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Y="-870"/>
        <w:tblW w:w="9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1152"/>
        <w:gridCol w:w="1143"/>
        <w:gridCol w:w="3377"/>
        <w:gridCol w:w="1850"/>
      </w:tblGrid>
      <w:tr w:rsidR="0039553E" w14:paraId="2805DBA1" w14:textId="77777777" w:rsidTr="00FA5D31">
        <w:trPr>
          <w:trHeight w:val="1219"/>
        </w:trPr>
        <w:tc>
          <w:tcPr>
            <w:tcW w:w="7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1024" w14:textId="77777777" w:rsidR="0039553E" w:rsidRDefault="0039553E" w:rsidP="0039553E">
            <w:pPr>
              <w:pStyle w:val="TableParagraph"/>
              <w:spacing w:before="316"/>
              <w:ind w:left="887" w:right="681" w:hanging="197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UNIVERSIDAD</w:t>
            </w:r>
            <w:r>
              <w:rPr>
                <w:b/>
                <w:spacing w:val="-2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AUTÓNOMA</w:t>
            </w:r>
            <w:r>
              <w:rPr>
                <w:b/>
                <w:spacing w:val="-19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“TOMAS</w:t>
            </w:r>
            <w:r>
              <w:rPr>
                <w:b/>
                <w:spacing w:val="-2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FRÍAS”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u w:val="single"/>
              </w:rPr>
              <w:t>CARRERA DE INGENIERÍA DE SISTEMAS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000000"/>
          </w:tcPr>
          <w:p w14:paraId="1CAD2D6A" w14:textId="77777777" w:rsidR="0039553E" w:rsidRDefault="0039553E" w:rsidP="0039553E">
            <w:pPr>
              <w:pStyle w:val="TableParagraph"/>
              <w:spacing w:before="2"/>
              <w:ind w:left="0"/>
              <w:rPr>
                <w:rFonts w:ascii="Times New Roman"/>
                <w:sz w:val="7"/>
              </w:rPr>
            </w:pPr>
          </w:p>
          <w:p w14:paraId="3AB40A8F" w14:textId="787F55F1" w:rsidR="0039553E" w:rsidRDefault="0039553E" w:rsidP="0039553E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E71263" wp14:editId="76CED99D">
                  <wp:extent cx="1028700" cy="116205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53E" w14:paraId="7200DF85" w14:textId="77777777" w:rsidTr="00FA5D31">
        <w:trPr>
          <w:trHeight w:val="38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7480" w14:textId="77777777" w:rsidR="0039553E" w:rsidRDefault="0039553E" w:rsidP="0039553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15CD1125" w14:textId="77777777" w:rsidR="0039553E" w:rsidRDefault="0039553E" w:rsidP="0039553E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Materia: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76638" w14:textId="77777777" w:rsidR="0039553E" w:rsidRDefault="0039553E" w:rsidP="0039553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14:paraId="57B971DF" w14:textId="77777777" w:rsidR="0039553E" w:rsidRDefault="0039553E" w:rsidP="0039553E">
            <w:pPr>
              <w:pStyle w:val="TableParagraph"/>
              <w:ind w:left="441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Arquitectura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de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computadoras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(SIS-</w:t>
            </w:r>
            <w:r>
              <w:rPr>
                <w:rFonts w:ascii="Arial MT"/>
                <w:spacing w:val="-4"/>
                <w:sz w:val="28"/>
              </w:rPr>
              <w:t>522)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right w:val="nil"/>
            </w:tcBorders>
            <w:vAlign w:val="center"/>
            <w:hideMark/>
          </w:tcPr>
          <w:p w14:paraId="005257D9" w14:textId="77777777" w:rsidR="0039553E" w:rsidRDefault="0039553E" w:rsidP="0039553E">
            <w:pPr>
              <w:rPr>
                <w:rFonts w:ascii="Times New Roman" w:eastAsia="Arial" w:hAnsi="Arial" w:cs="Arial"/>
                <w:sz w:val="20"/>
                <w:lang w:val="es-ES"/>
              </w:rPr>
            </w:pPr>
          </w:p>
        </w:tc>
      </w:tr>
      <w:tr w:rsidR="0039553E" w14:paraId="5C172EE3" w14:textId="77777777" w:rsidTr="00FA5D31">
        <w:trPr>
          <w:trHeight w:val="382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3600" w14:textId="3856F86D" w:rsidR="0039553E" w:rsidRPr="0039553E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Times New Roman"/>
                <w:b/>
                <w:bCs/>
                <w:sz w:val="28"/>
              </w:rPr>
            </w:pPr>
            <w:r w:rsidRPr="0039553E">
              <w:rPr>
                <w:rFonts w:ascii="Times New Roman"/>
                <w:b/>
                <w:bCs/>
                <w:sz w:val="28"/>
              </w:rPr>
              <w:t>Nombre:</w:t>
            </w:r>
          </w:p>
        </w:tc>
        <w:tc>
          <w:tcPr>
            <w:tcW w:w="56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FB6" w14:textId="1E872BE8" w:rsidR="0039553E" w:rsidRDefault="0039553E" w:rsidP="0039553E">
            <w:pPr>
              <w:pStyle w:val="TableParagraph"/>
              <w:spacing w:before="3"/>
              <w:ind w:left="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Alan Cristopher Mamani Zelaya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2613AE6C" w14:textId="77777777" w:rsidR="0039553E" w:rsidRDefault="0039553E" w:rsidP="0039553E">
            <w:pPr>
              <w:rPr>
                <w:rFonts w:ascii="Times New Roman" w:eastAsia="Arial" w:hAnsi="Arial" w:cs="Arial"/>
                <w:sz w:val="20"/>
                <w:lang w:val="es-ES"/>
              </w:rPr>
            </w:pPr>
          </w:p>
        </w:tc>
      </w:tr>
      <w:tr w:rsidR="0039553E" w14:paraId="5CE4913D" w14:textId="77777777" w:rsidTr="0039553E">
        <w:trPr>
          <w:trHeight w:val="321"/>
        </w:trPr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DA4B" w14:textId="77777777" w:rsidR="0039553E" w:rsidRDefault="0039553E" w:rsidP="0039553E">
            <w:pPr>
              <w:pStyle w:val="TableParagraph"/>
              <w:spacing w:line="324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Docente: Auxiliar: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E42438A" w14:textId="77777777" w:rsidR="0039553E" w:rsidRDefault="0039553E" w:rsidP="0039553E">
            <w:pPr>
              <w:pStyle w:val="TableParagraph"/>
              <w:spacing w:line="301" w:lineRule="exact"/>
              <w:ind w:left="117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Ing.</w:t>
            </w:r>
            <w:r>
              <w:rPr>
                <w:rFonts w:ascii="Arial MT"/>
                <w:spacing w:val="-1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Gustavo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A.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Puita</w:t>
            </w:r>
            <w:r>
              <w:rPr>
                <w:rFonts w:ascii="Arial MT"/>
                <w:spacing w:val="-4"/>
                <w:sz w:val="28"/>
              </w:rPr>
              <w:t xml:space="preserve"> </w:t>
            </w:r>
            <w:r>
              <w:rPr>
                <w:rFonts w:ascii="Arial MT"/>
                <w:spacing w:val="-2"/>
                <w:sz w:val="28"/>
              </w:rPr>
              <w:t>Choque</w:t>
            </w:r>
          </w:p>
        </w:tc>
        <w:tc>
          <w:tcPr>
            <w:tcW w:w="1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5EC3C" w14:textId="77777777" w:rsidR="0039553E" w:rsidRDefault="0039553E" w:rsidP="0039553E">
            <w:pPr>
              <w:pStyle w:val="TableParagraph"/>
              <w:spacing w:line="243" w:lineRule="exact"/>
              <w:ind w:left="395"/>
              <w:rPr>
                <w:rFonts w:ascii="Arial MT" w:hAnsi="Arial MT"/>
              </w:rPr>
            </w:pPr>
            <w:proofErr w:type="spellStart"/>
            <w:r>
              <w:rPr>
                <w:rFonts w:ascii="Arial MT" w:hAnsi="Arial MT"/>
              </w:rPr>
              <w:t>N°</w:t>
            </w:r>
            <w:proofErr w:type="spellEnd"/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Práctica</w:t>
            </w:r>
          </w:p>
        </w:tc>
      </w:tr>
      <w:tr w:rsidR="0039553E" w14:paraId="281C7FF7" w14:textId="77777777" w:rsidTr="0039553E">
        <w:trPr>
          <w:trHeight w:val="318"/>
        </w:trPr>
        <w:tc>
          <w:tcPr>
            <w:tcW w:w="1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4AA06" w14:textId="77777777" w:rsidR="0039553E" w:rsidRDefault="0039553E" w:rsidP="0039553E">
            <w:pPr>
              <w:rPr>
                <w:rFonts w:ascii="Arial" w:eastAsia="Arial" w:hAnsi="Arial" w:cs="Arial"/>
                <w:b/>
                <w:sz w:val="28"/>
                <w:lang w:val="es-ES"/>
              </w:rPr>
            </w:pPr>
          </w:p>
        </w:tc>
        <w:tc>
          <w:tcPr>
            <w:tcW w:w="56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B925B" w14:textId="77777777" w:rsidR="0039553E" w:rsidRDefault="0039553E" w:rsidP="0039553E">
            <w:pPr>
              <w:pStyle w:val="TableParagraph"/>
              <w:spacing w:line="299" w:lineRule="exact"/>
              <w:ind w:left="117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Univ.</w:t>
            </w:r>
            <w:r>
              <w:rPr>
                <w:rFonts w:ascii="Arial MT"/>
                <w:spacing w:val="-8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Aldrin</w:t>
            </w:r>
            <w:r>
              <w:rPr>
                <w:rFonts w:ascii="Arial MT"/>
                <w:spacing w:val="-10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Roger</w:t>
            </w:r>
            <w:r>
              <w:rPr>
                <w:rFonts w:ascii="Arial MT"/>
                <w:spacing w:val="-12"/>
                <w:sz w:val="28"/>
              </w:rPr>
              <w:t xml:space="preserve"> </w:t>
            </w:r>
            <w:proofErr w:type="spellStart"/>
            <w:r>
              <w:rPr>
                <w:rFonts w:ascii="Arial MT"/>
                <w:sz w:val="28"/>
              </w:rPr>
              <w:t>Perez</w:t>
            </w:r>
            <w:proofErr w:type="spellEnd"/>
            <w:r>
              <w:rPr>
                <w:rFonts w:ascii="Arial MT"/>
                <w:spacing w:val="-8"/>
                <w:sz w:val="28"/>
              </w:rPr>
              <w:t xml:space="preserve"> </w:t>
            </w:r>
            <w:r>
              <w:rPr>
                <w:rFonts w:ascii="Arial MT"/>
                <w:spacing w:val="-2"/>
                <w:sz w:val="28"/>
              </w:rPr>
              <w:t>Miranda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6F4C" w14:textId="77777777" w:rsidR="0039553E" w:rsidRDefault="0039553E" w:rsidP="0039553E">
            <w:pPr>
              <w:pStyle w:val="TableParagraph"/>
              <w:spacing w:before="252" w:line="750" w:lineRule="exact"/>
              <w:ind w:left="46"/>
              <w:jc w:val="center"/>
              <w:rPr>
                <w:rFonts w:ascii="Courier New"/>
                <w:sz w:val="72"/>
              </w:rPr>
            </w:pPr>
            <w:r>
              <w:rPr>
                <w:rFonts w:ascii="Courier New"/>
                <w:spacing w:val="-10"/>
                <w:sz w:val="72"/>
              </w:rPr>
              <w:t>4</w:t>
            </w:r>
          </w:p>
        </w:tc>
      </w:tr>
      <w:tr w:rsidR="0039553E" w14:paraId="3B6B6C68" w14:textId="77777777" w:rsidTr="0039553E">
        <w:trPr>
          <w:trHeight w:val="323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5F9E6" w14:textId="77777777" w:rsidR="0039553E" w:rsidRDefault="0039553E" w:rsidP="0039553E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20/10/2024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0DE39" w14:textId="77777777" w:rsidR="0039553E" w:rsidRDefault="0039553E" w:rsidP="0039553E">
            <w:pPr>
              <w:pStyle w:val="TableParagraph"/>
              <w:spacing w:line="302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publicación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F93E" w14:textId="77777777" w:rsidR="0039553E" w:rsidRDefault="0039553E" w:rsidP="0039553E">
            <w:pPr>
              <w:rPr>
                <w:rFonts w:ascii="Courier New" w:eastAsia="Arial" w:hAnsi="Arial" w:cs="Arial"/>
                <w:sz w:val="72"/>
                <w:lang w:val="es-ES"/>
              </w:rPr>
            </w:pPr>
          </w:p>
        </w:tc>
      </w:tr>
      <w:tr w:rsidR="0039553E" w14:paraId="77082939" w14:textId="77777777" w:rsidTr="0039553E">
        <w:trPr>
          <w:trHeight w:val="359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A40E" w14:textId="77777777" w:rsidR="0039553E" w:rsidRDefault="0039553E" w:rsidP="0039553E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03/11/2024</w:t>
            </w:r>
          </w:p>
        </w:tc>
        <w:tc>
          <w:tcPr>
            <w:tcW w:w="5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717F" w14:textId="77777777" w:rsidR="0039553E" w:rsidRDefault="0039553E" w:rsidP="0039553E">
            <w:pPr>
              <w:pStyle w:val="TableParagraph"/>
              <w:spacing w:line="311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entrega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2E8C2" w14:textId="77777777" w:rsidR="0039553E" w:rsidRDefault="0039553E" w:rsidP="0039553E">
            <w:pPr>
              <w:rPr>
                <w:rFonts w:ascii="Courier New" w:eastAsia="Arial" w:hAnsi="Arial" w:cs="Arial"/>
                <w:sz w:val="72"/>
                <w:lang w:val="es-ES"/>
              </w:rPr>
            </w:pPr>
          </w:p>
        </w:tc>
      </w:tr>
      <w:tr w:rsidR="0039553E" w14:paraId="61E7D23E" w14:textId="77777777" w:rsidTr="0039553E">
        <w:trPr>
          <w:trHeight w:val="32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6C3E" w14:textId="77777777" w:rsidR="0039553E" w:rsidRDefault="0039553E" w:rsidP="0039553E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Grupo: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F35CE" w14:textId="77777777" w:rsidR="0039553E" w:rsidRDefault="0039553E" w:rsidP="0039553E">
            <w:pPr>
              <w:pStyle w:val="TableParagraph"/>
              <w:spacing w:line="302" w:lineRule="exact"/>
              <w:ind w:left="2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FEAEB" w14:textId="77777777" w:rsidR="0039553E" w:rsidRDefault="0039553E" w:rsidP="0039553E">
            <w:pPr>
              <w:pStyle w:val="TableParagraph"/>
              <w:spacing w:line="302" w:lineRule="exact"/>
              <w:ind w:left="25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Sede</w:t>
            </w:r>
          </w:p>
        </w:tc>
        <w:tc>
          <w:tcPr>
            <w:tcW w:w="5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3ECFF" w14:textId="77777777" w:rsidR="0039553E" w:rsidRDefault="0039553E" w:rsidP="0039553E">
            <w:pPr>
              <w:pStyle w:val="TableParagraph"/>
              <w:spacing w:line="302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Potosí</w:t>
            </w:r>
          </w:p>
        </w:tc>
      </w:tr>
    </w:tbl>
    <w:p w14:paraId="6A16EE25" w14:textId="4DB2251C" w:rsidR="00586C4C" w:rsidRPr="0039553E" w:rsidRDefault="00586C4C" w:rsidP="00586C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39553E">
        <w:rPr>
          <w:rFonts w:ascii="Times New Roman" w:hAnsi="Times New Roman" w:cs="Times New Roman"/>
          <w:b/>
          <w:bCs/>
          <w:lang w:val="es-MX"/>
        </w:rPr>
        <w:t xml:space="preserve">Explique los tipos de buses que existen </w:t>
      </w:r>
    </w:p>
    <w:p w14:paraId="76DFE2F1" w14:textId="77777777" w:rsidR="00586C4C" w:rsidRDefault="00586C4C" w:rsidP="00586C4C">
      <w:pPr>
        <w:pStyle w:val="NormalWeb"/>
      </w:pPr>
      <w:r w:rsidRPr="00586C4C">
        <w:t>Bus de datos: sería como una autopista a través de la cual la información viaja entre el procesador y la memoria. Cada vez que el procesador necesita leer o guardar algo en la memoria, los datos pasan por este bus.</w:t>
      </w:r>
    </w:p>
    <w:p w14:paraId="1B3F5AFA" w14:textId="7DBAAC14" w:rsidR="00586C4C" w:rsidRDefault="00586C4C" w:rsidP="00586C4C">
      <w:pPr>
        <w:pStyle w:val="NormalWeb"/>
      </w:pPr>
      <w:r w:rsidRPr="00586C4C">
        <w:t xml:space="preserve">Bus de </w:t>
      </w:r>
      <w:r w:rsidR="0039553E" w:rsidRPr="00586C4C">
        <w:t>direcciones:</w:t>
      </w:r>
      <w:r w:rsidRPr="00586C4C">
        <w:t xml:space="preserve"> sería como un GPS para los datos. Cada trozo de información viaja por un bus de señalización hacia su dirección exacta ya sea en la memoria o en otro dispositivo, lo que aquí significa la carga al menos.</w:t>
      </w:r>
    </w:p>
    <w:p w14:paraId="3F301C1C" w14:textId="77777777" w:rsidR="00586C4C" w:rsidRDefault="00586C4C" w:rsidP="00586C4C">
      <w:pPr>
        <w:pStyle w:val="NormalWeb"/>
      </w:pPr>
      <w:r w:rsidRPr="00586C4C">
        <w:t>Bus de control es como las señales de tráfico: dictamina cuándo comienzan y finalizan las operaciones de lectura y escritura.</w:t>
      </w:r>
    </w:p>
    <w:p w14:paraId="5D056076" w14:textId="77777777" w:rsidR="00586C4C" w:rsidRPr="0039553E" w:rsidRDefault="00586C4C" w:rsidP="00586C4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39553E">
        <w:rPr>
          <w:rFonts w:ascii="Times New Roman" w:hAnsi="Times New Roman" w:cs="Times New Roman"/>
          <w:b/>
          <w:bCs/>
          <w:lang w:val="es-MX"/>
        </w:rPr>
        <w:t>Cuál es la jerarquía de los buses</w:t>
      </w:r>
    </w:p>
    <w:p w14:paraId="22D4A7E5" w14:textId="77777777" w:rsidR="00586C4C" w:rsidRPr="00586C4C" w:rsidRDefault="00586C4C" w:rsidP="00586C4C">
      <w:pPr>
        <w:pStyle w:val="Prrafodelista"/>
        <w:rPr>
          <w:rFonts w:ascii="Times New Roman" w:hAnsi="Times New Roman" w:cs="Times New Roman"/>
          <w:lang w:val="es-MX"/>
        </w:rPr>
      </w:pPr>
    </w:p>
    <w:p w14:paraId="199540B5" w14:textId="243033BD" w:rsidR="00586C4C" w:rsidRDefault="00586C4C" w:rsidP="00586C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86C4C">
        <w:rPr>
          <w:rFonts w:ascii="Times New Roman" w:hAnsi="Times New Roman" w:cs="Times New Roman"/>
        </w:rPr>
        <w:t>El</w:t>
      </w:r>
      <w:r w:rsidRPr="00586C4C">
        <w:rPr>
          <w:rFonts w:ascii="Times New Roman" w:hAnsi="Times New Roman" w:cs="Times New Roman"/>
        </w:rPr>
        <w:t xml:space="preserve"> Bus del </w:t>
      </w:r>
      <w:r w:rsidRPr="00586C4C">
        <w:rPr>
          <w:rFonts w:ascii="Times New Roman" w:hAnsi="Times New Roman" w:cs="Times New Roman"/>
        </w:rPr>
        <w:t>Sistema</w:t>
      </w:r>
      <w:r w:rsidRPr="00586C4C">
        <w:rPr>
          <w:rFonts w:ascii="Times New Roman" w:hAnsi="Times New Roman" w:cs="Times New Roman"/>
        </w:rPr>
        <w:t xml:space="preserve"> y del </w:t>
      </w:r>
      <w:r w:rsidRPr="00586C4C">
        <w:rPr>
          <w:rFonts w:ascii="Times New Roman" w:hAnsi="Times New Roman" w:cs="Times New Roman"/>
        </w:rPr>
        <w:t>Sistema</w:t>
      </w:r>
      <w:r w:rsidRPr="00586C4C">
        <w:rPr>
          <w:rFonts w:ascii="Times New Roman" w:hAnsi="Times New Roman" w:cs="Times New Roman"/>
        </w:rPr>
        <w:t xml:space="preserve"> frontal</w:t>
      </w:r>
    </w:p>
    <w:p w14:paraId="1F5D67C6" w14:textId="1F674657" w:rsidR="00586C4C" w:rsidRDefault="00586C4C" w:rsidP="00586C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86C4C">
        <w:rPr>
          <w:rFonts w:ascii="Times New Roman" w:hAnsi="Times New Roman" w:cs="Times New Roman"/>
        </w:rPr>
        <w:t xml:space="preserve">los buses de </w:t>
      </w:r>
      <w:r w:rsidRPr="00586C4C">
        <w:rPr>
          <w:rFonts w:ascii="Times New Roman" w:hAnsi="Times New Roman" w:cs="Times New Roman"/>
        </w:rPr>
        <w:t>expansion</w:t>
      </w:r>
      <w:r w:rsidRPr="00586C4C">
        <w:rPr>
          <w:rFonts w:ascii="Times New Roman" w:hAnsi="Times New Roman" w:cs="Times New Roman"/>
        </w:rPr>
        <w:t xml:space="preserve"> </w:t>
      </w:r>
    </w:p>
    <w:p w14:paraId="2EEA9E50" w14:textId="00819A46" w:rsidR="00586C4C" w:rsidRPr="00586C4C" w:rsidRDefault="00586C4C" w:rsidP="00586C4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586C4C">
        <w:rPr>
          <w:rFonts w:ascii="Times New Roman" w:hAnsi="Times New Roman" w:cs="Times New Roman"/>
        </w:rPr>
        <w:t>El</w:t>
      </w:r>
      <w:r w:rsidRPr="00586C4C">
        <w:rPr>
          <w:rFonts w:ascii="Times New Roman" w:hAnsi="Times New Roman" w:cs="Times New Roman"/>
        </w:rPr>
        <w:t xml:space="preserve"> bus de periféricos o entrada/</w:t>
      </w:r>
      <w:proofErr w:type="spellStart"/>
      <w:r w:rsidRPr="00586C4C">
        <w:rPr>
          <w:rFonts w:ascii="Times New Roman" w:hAnsi="Times New Roman" w:cs="Times New Roman"/>
        </w:rPr>
        <w:t>salida</w:t>
      </w:r>
      <w:proofErr w:type="spellEnd"/>
      <w:r w:rsidRPr="00586C4C">
        <w:rPr>
          <w:rFonts w:ascii="Times New Roman" w:hAnsi="Times New Roman" w:cs="Times New Roman"/>
        </w:rPr>
        <w:t>.</w:t>
      </w:r>
    </w:p>
    <w:p w14:paraId="2F5FF6EE" w14:textId="0F90C515" w:rsidR="00586C4C" w:rsidRDefault="00586C4C" w:rsidP="00586C4C">
      <w:pPr>
        <w:rPr>
          <w:rFonts w:ascii="Times New Roman" w:hAnsi="Times New Roman" w:cs="Times New Roman"/>
          <w:lang w:val="es-MX"/>
        </w:rPr>
      </w:pPr>
    </w:p>
    <w:p w14:paraId="15E51EEC" w14:textId="77777777" w:rsidR="0039553E" w:rsidRPr="0039553E" w:rsidRDefault="0039553E" w:rsidP="0039553E">
      <w:pPr>
        <w:rPr>
          <w:rFonts w:ascii="Times New Roman" w:hAnsi="Times New Roman" w:cs="Times New Roman"/>
          <w:b/>
          <w:bCs/>
        </w:rPr>
      </w:pPr>
      <w:r w:rsidRPr="0039553E">
        <w:rPr>
          <w:rFonts w:ascii="Times New Roman" w:hAnsi="Times New Roman" w:cs="Times New Roman"/>
          <w:b/>
          <w:bCs/>
        </w:rPr>
        <w:t>3. Diferencias entre un Bus y un Puerto</w:t>
      </w:r>
    </w:p>
    <w:p w14:paraId="11DFFEEE" w14:textId="77777777" w:rsidR="0039553E" w:rsidRPr="0039553E" w:rsidRDefault="0039553E" w:rsidP="0039553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Bus:</w:t>
      </w:r>
      <w:r w:rsidRPr="0039553E">
        <w:rPr>
          <w:rFonts w:ascii="Times New Roman" w:hAnsi="Times New Roman" w:cs="Times New Roman"/>
        </w:rPr>
        <w:t xml:space="preserve"> Es una conexión interna que permite la comunicación entre componentes dentro de la computadora, como el procesador y la memoria RAM. Piensa en él como una "autopista" interna de alta velocidad.</w:t>
      </w:r>
    </w:p>
    <w:p w14:paraId="5943B6F8" w14:textId="77777777" w:rsidR="0039553E" w:rsidRPr="0039553E" w:rsidRDefault="0039553E" w:rsidP="0039553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Puerto:</w:t>
      </w:r>
      <w:r w:rsidRPr="0039553E">
        <w:rPr>
          <w:rFonts w:ascii="Times New Roman" w:hAnsi="Times New Roman" w:cs="Times New Roman"/>
        </w:rPr>
        <w:t xml:space="preserve"> Es una conexión física o lógica que permite conectar dispositivos externos (impresora, teclado, etc.) a la computadora. Sería como una “puerta” para la entrada de otros dispositivos.</w:t>
      </w:r>
    </w:p>
    <w:p w14:paraId="15CF1F03" w14:textId="77777777" w:rsidR="0039553E" w:rsidRPr="0039553E" w:rsidRDefault="0039553E" w:rsidP="0039553E">
      <w:p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Resumen:</w:t>
      </w:r>
    </w:p>
    <w:p w14:paraId="45E5848A" w14:textId="77777777" w:rsidR="0039553E" w:rsidRPr="0039553E" w:rsidRDefault="0039553E" w:rsidP="0039553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Ubicación:</w:t>
      </w:r>
      <w:r w:rsidRPr="0039553E">
        <w:rPr>
          <w:rFonts w:ascii="Times New Roman" w:hAnsi="Times New Roman" w:cs="Times New Roman"/>
        </w:rPr>
        <w:t xml:space="preserve"> Los buses son internos, los puertos son externos.</w:t>
      </w:r>
    </w:p>
    <w:p w14:paraId="111A82CB" w14:textId="77777777" w:rsidR="0039553E" w:rsidRPr="0039553E" w:rsidRDefault="0039553E" w:rsidP="0039553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Función:</w:t>
      </w:r>
      <w:r w:rsidRPr="0039553E">
        <w:rPr>
          <w:rFonts w:ascii="Times New Roman" w:hAnsi="Times New Roman" w:cs="Times New Roman"/>
        </w:rPr>
        <w:t xml:space="preserve"> El bus comunica partes internas; el puerto conecta dispositivos externos.</w:t>
      </w:r>
    </w:p>
    <w:p w14:paraId="5FF55C6D" w14:textId="2A16C0AA" w:rsidR="0039553E" w:rsidRPr="0039553E" w:rsidRDefault="0039553E" w:rsidP="0039553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Tipo de Comunicación:</w:t>
      </w:r>
      <w:r w:rsidRPr="0039553E">
        <w:rPr>
          <w:rFonts w:ascii="Times New Roman" w:hAnsi="Times New Roman" w:cs="Times New Roman"/>
        </w:rPr>
        <w:t xml:space="preserve"> Los buses manejan múltiples canales, mientras que los puertos suelen usar una sola conexión.</w:t>
      </w:r>
    </w:p>
    <w:p w14:paraId="62E7B1EA" w14:textId="77777777" w:rsidR="0039553E" w:rsidRPr="0039553E" w:rsidRDefault="0039553E" w:rsidP="0039553E">
      <w:pPr>
        <w:rPr>
          <w:rFonts w:ascii="Times New Roman" w:hAnsi="Times New Roman" w:cs="Times New Roman"/>
          <w:b/>
          <w:bCs/>
        </w:rPr>
      </w:pPr>
      <w:r w:rsidRPr="0039553E">
        <w:rPr>
          <w:rFonts w:ascii="Times New Roman" w:hAnsi="Times New Roman" w:cs="Times New Roman"/>
          <w:b/>
          <w:bCs/>
        </w:rPr>
        <w:t>4. Componentes en una Placa Base</w:t>
      </w:r>
    </w:p>
    <w:p w14:paraId="6DA1428F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lastRenderedPageBreak/>
        <w:t>Buses:</w:t>
      </w:r>
      <w:r w:rsidRPr="0039553E">
        <w:rPr>
          <w:rFonts w:ascii="Times New Roman" w:hAnsi="Times New Roman" w:cs="Times New Roman"/>
        </w:rPr>
        <w:t xml:space="preserve"> Son las conexiones internas (líneas de circuitos) entre el procesador, la RAM y otros componentes.</w:t>
      </w:r>
    </w:p>
    <w:p w14:paraId="5E835F02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Chipset Norte (</w:t>
      </w:r>
      <w:proofErr w:type="spellStart"/>
      <w:r w:rsidRPr="0039553E">
        <w:rPr>
          <w:rFonts w:ascii="Times New Roman" w:hAnsi="Times New Roman" w:cs="Times New Roman"/>
          <w:b/>
          <w:bCs/>
        </w:rPr>
        <w:t>Northbridge</w:t>
      </w:r>
      <w:proofErr w:type="spellEnd"/>
      <w:r w:rsidRPr="0039553E">
        <w:rPr>
          <w:rFonts w:ascii="Times New Roman" w:hAnsi="Times New Roman" w:cs="Times New Roman"/>
          <w:b/>
          <w:bCs/>
        </w:rPr>
        <w:t>):</w:t>
      </w:r>
      <w:r w:rsidRPr="0039553E">
        <w:rPr>
          <w:rFonts w:ascii="Times New Roman" w:hAnsi="Times New Roman" w:cs="Times New Roman"/>
        </w:rPr>
        <w:t xml:space="preserve"> Cerca del procesador, este chip gestiona la comunicación entre CPU, RAM y, en algunas placas, la tarjeta gráfica.</w:t>
      </w:r>
    </w:p>
    <w:p w14:paraId="70E0C1B1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Chipset Sur (</w:t>
      </w:r>
      <w:proofErr w:type="spellStart"/>
      <w:r w:rsidRPr="0039553E">
        <w:rPr>
          <w:rFonts w:ascii="Times New Roman" w:hAnsi="Times New Roman" w:cs="Times New Roman"/>
          <w:b/>
          <w:bCs/>
        </w:rPr>
        <w:t>Southbridge</w:t>
      </w:r>
      <w:proofErr w:type="spellEnd"/>
      <w:r w:rsidRPr="0039553E">
        <w:rPr>
          <w:rFonts w:ascii="Times New Roman" w:hAnsi="Times New Roman" w:cs="Times New Roman"/>
          <w:b/>
          <w:bCs/>
        </w:rPr>
        <w:t>):</w:t>
      </w:r>
      <w:r w:rsidRPr="0039553E">
        <w:rPr>
          <w:rFonts w:ascii="Times New Roman" w:hAnsi="Times New Roman" w:cs="Times New Roman"/>
        </w:rPr>
        <w:t xml:space="preserve"> Cerca de las ranuras de expansión, controla la comunicación con dispositivos externos y puertos (como USB).</w:t>
      </w:r>
    </w:p>
    <w:p w14:paraId="797387B4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Bus Local:</w:t>
      </w:r>
      <w:r w:rsidRPr="0039553E">
        <w:rPr>
          <w:rFonts w:ascii="Times New Roman" w:hAnsi="Times New Roman" w:cs="Times New Roman"/>
        </w:rPr>
        <w:t xml:space="preserve"> Conecta el procesador con la RAM. Lo verás cerca de la CPU y los módulos de memoria.</w:t>
      </w:r>
    </w:p>
    <w:p w14:paraId="6029ED83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Bus del Sistema:</w:t>
      </w:r>
      <w:r w:rsidRPr="0039553E">
        <w:rPr>
          <w:rFonts w:ascii="Times New Roman" w:hAnsi="Times New Roman" w:cs="Times New Roman"/>
        </w:rPr>
        <w:t xml:space="preserve"> Conecta el procesador con el chipset y los módulos de RAM.</w:t>
      </w:r>
    </w:p>
    <w:p w14:paraId="4389B4CC" w14:textId="77777777" w:rsidR="0039553E" w:rsidRPr="0039553E" w:rsidRDefault="0039553E" w:rsidP="0039553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Bus de Expansión:</w:t>
      </w:r>
      <w:r w:rsidRPr="0039553E">
        <w:rPr>
          <w:rFonts w:ascii="Times New Roman" w:hAnsi="Times New Roman" w:cs="Times New Roman"/>
        </w:rPr>
        <w:t xml:space="preserve"> Ranuras PCIe o PCI en la placa, donde se pueden conectar tarjetas adicionales (video, sonido, etc.).</w:t>
      </w:r>
    </w:p>
    <w:p w14:paraId="14E9D9C4" w14:textId="45E9F16E" w:rsidR="0039553E" w:rsidRPr="0039553E" w:rsidRDefault="0039553E" w:rsidP="0039553E">
      <w:pPr>
        <w:rPr>
          <w:rFonts w:ascii="Times New Roman" w:hAnsi="Times New Roman" w:cs="Times New Roman"/>
        </w:rPr>
      </w:pPr>
    </w:p>
    <w:p w14:paraId="6A53FE01" w14:textId="77777777" w:rsidR="0039553E" w:rsidRPr="0039553E" w:rsidRDefault="0039553E" w:rsidP="0039553E">
      <w:pPr>
        <w:rPr>
          <w:rFonts w:ascii="Times New Roman" w:hAnsi="Times New Roman" w:cs="Times New Roman"/>
          <w:b/>
          <w:bCs/>
        </w:rPr>
      </w:pPr>
      <w:r w:rsidRPr="0039553E">
        <w:rPr>
          <w:rFonts w:ascii="Times New Roman" w:hAnsi="Times New Roman" w:cs="Times New Roman"/>
          <w:b/>
          <w:bCs/>
        </w:rPr>
        <w:t>5. Respuestas sobre la Historia</w:t>
      </w:r>
    </w:p>
    <w:p w14:paraId="33446958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¿Por qué Miguel verificó los cables?</w:t>
      </w:r>
      <w:r w:rsidRPr="0039553E">
        <w:rPr>
          <w:rFonts w:ascii="Times New Roman" w:hAnsi="Times New Roman" w:cs="Times New Roman"/>
        </w:rPr>
        <w:t xml:space="preserve"> Para asegurar una conexión estable y rápida entre el </w:t>
      </w:r>
      <w:proofErr w:type="spellStart"/>
      <w:r w:rsidRPr="0039553E">
        <w:rPr>
          <w:rFonts w:ascii="Times New Roman" w:hAnsi="Times New Roman" w:cs="Times New Roman"/>
        </w:rPr>
        <w:t>router</w:t>
      </w:r>
      <w:proofErr w:type="spellEnd"/>
      <w:r w:rsidRPr="0039553E">
        <w:rPr>
          <w:rFonts w:ascii="Times New Roman" w:hAnsi="Times New Roman" w:cs="Times New Roman"/>
        </w:rPr>
        <w:t xml:space="preserve"> y los dispositivos.</w:t>
      </w:r>
    </w:p>
    <w:p w14:paraId="628A2DE8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Relación entre el ancho de la ruta de datos y la cantidad de información:</w:t>
      </w:r>
      <w:r w:rsidRPr="0039553E">
        <w:rPr>
          <w:rFonts w:ascii="Times New Roman" w:hAnsi="Times New Roman" w:cs="Times New Roman"/>
        </w:rPr>
        <w:t xml:space="preserve"> A mayor ancho de la ruta, más información se puede enviar y recibir simultáneamente.</w:t>
      </w:r>
    </w:p>
    <w:p w14:paraId="6A100E6C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 xml:space="preserve">¿Por qué Miguel revisó la velocidad del reloj del </w:t>
      </w:r>
      <w:proofErr w:type="spellStart"/>
      <w:r w:rsidRPr="0039553E">
        <w:rPr>
          <w:rFonts w:ascii="Times New Roman" w:hAnsi="Times New Roman" w:cs="Times New Roman"/>
          <w:b/>
          <w:bCs/>
        </w:rPr>
        <w:t>router</w:t>
      </w:r>
      <w:proofErr w:type="spellEnd"/>
      <w:r w:rsidRPr="0039553E">
        <w:rPr>
          <w:rFonts w:ascii="Times New Roman" w:hAnsi="Times New Roman" w:cs="Times New Roman"/>
          <w:b/>
          <w:bCs/>
        </w:rPr>
        <w:t>?</w:t>
      </w:r>
      <w:r w:rsidRPr="0039553E">
        <w:rPr>
          <w:rFonts w:ascii="Times New Roman" w:hAnsi="Times New Roman" w:cs="Times New Roman"/>
        </w:rPr>
        <w:t xml:space="preserve"> Para asegurarse de que los datos se procesen rápidamente.</w:t>
      </w:r>
    </w:p>
    <w:p w14:paraId="050629B8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Efecto de la velocidad del reloj en la eficiencia de comunicación:</w:t>
      </w:r>
      <w:r w:rsidRPr="0039553E">
        <w:rPr>
          <w:rFonts w:ascii="Times New Roman" w:hAnsi="Times New Roman" w:cs="Times New Roman"/>
        </w:rPr>
        <w:t xml:space="preserve"> A mayor velocidad de reloj, menor tiempo de respuesta entre dispositivos.</w:t>
      </w:r>
    </w:p>
    <w:p w14:paraId="587B1B35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¿Por qué Miguel verificó el ancho de banda?</w:t>
      </w:r>
      <w:r w:rsidRPr="0039553E">
        <w:rPr>
          <w:rFonts w:ascii="Times New Roman" w:hAnsi="Times New Roman" w:cs="Times New Roman"/>
        </w:rPr>
        <w:t xml:space="preserve"> Para confirmar que la conexión soporta actividades intensivas como ver videos y jugar en línea.</w:t>
      </w:r>
    </w:p>
    <w:p w14:paraId="05CFB645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Influencia del ancho de banda en la experiencia de Laura:</w:t>
      </w:r>
      <w:r w:rsidRPr="0039553E">
        <w:rPr>
          <w:rFonts w:ascii="Times New Roman" w:hAnsi="Times New Roman" w:cs="Times New Roman"/>
        </w:rPr>
        <w:t xml:space="preserve"> Mayor ancho de banda permite una transmisión sin interrupciones, mejorando la experiencia.</w:t>
      </w:r>
    </w:p>
    <w:p w14:paraId="0C902BC4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Beneficios de ajustar correctamente el ancho de la ruta, velocidad del reloj y ancho de banda:</w:t>
      </w:r>
      <w:r w:rsidRPr="0039553E">
        <w:rPr>
          <w:rFonts w:ascii="Times New Roman" w:hAnsi="Times New Roman" w:cs="Times New Roman"/>
        </w:rPr>
        <w:t xml:space="preserve"> Mejora la velocidad, estabilidad y calidad de la conexión.</w:t>
      </w:r>
    </w:p>
    <w:p w14:paraId="11EBC89C" w14:textId="77777777" w:rsidR="0039553E" w:rsidRPr="0039553E" w:rsidRDefault="0039553E" w:rsidP="0039553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553E">
        <w:rPr>
          <w:rFonts w:ascii="Times New Roman" w:hAnsi="Times New Roman" w:cs="Times New Roman"/>
          <w:b/>
          <w:bCs/>
        </w:rPr>
        <w:t>Problemas si Miguel no hubiera hecho estos ajustes:</w:t>
      </w:r>
      <w:r w:rsidRPr="0039553E">
        <w:rPr>
          <w:rFonts w:ascii="Times New Roman" w:hAnsi="Times New Roman" w:cs="Times New Roman"/>
        </w:rPr>
        <w:t xml:space="preserve"> Laura podría experimentar conexión lenta, interrupciones en videos o juegos, y una experiencia de internet poco confiable.</w:t>
      </w:r>
    </w:p>
    <w:p w14:paraId="6B3BF9F5" w14:textId="77777777" w:rsidR="006F22F3" w:rsidRDefault="006F22F3"/>
    <w:sectPr w:rsidR="006F2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0BB"/>
    <w:multiLevelType w:val="multilevel"/>
    <w:tmpl w:val="ED68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935BB"/>
    <w:multiLevelType w:val="multilevel"/>
    <w:tmpl w:val="29B4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6DA"/>
    <w:multiLevelType w:val="hybridMultilevel"/>
    <w:tmpl w:val="2D9644A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E11560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83BF6"/>
    <w:multiLevelType w:val="multilevel"/>
    <w:tmpl w:val="112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76E6E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715F"/>
    <w:multiLevelType w:val="hybridMultilevel"/>
    <w:tmpl w:val="56E4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451DF"/>
    <w:multiLevelType w:val="multilevel"/>
    <w:tmpl w:val="2CD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C"/>
    <w:rsid w:val="0039553E"/>
    <w:rsid w:val="00586C4C"/>
    <w:rsid w:val="006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880E"/>
  <w15:chartTrackingRefBased/>
  <w15:docId w15:val="{351B4225-AD34-4E28-9A8E-823FBFE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586C4C"/>
    <w:pPr>
      <w:ind w:left="720"/>
      <w:contextualSpacing/>
    </w:pPr>
    <w:rPr>
      <w:kern w:val="2"/>
      <w:lang w:val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39553E"/>
    <w:pPr>
      <w:widowControl w:val="0"/>
      <w:autoSpaceDE w:val="0"/>
      <w:autoSpaceDN w:val="0"/>
      <w:spacing w:after="0" w:line="240" w:lineRule="auto"/>
      <w:ind w:left="126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qFormat/>
    <w:rsid w:val="0039553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mamani</dc:creator>
  <cp:keywords/>
  <dc:description/>
  <cp:lastModifiedBy>alan mamani</cp:lastModifiedBy>
  <cp:revision>1</cp:revision>
  <dcterms:created xsi:type="dcterms:W3CDTF">2024-11-04T02:21:00Z</dcterms:created>
  <dcterms:modified xsi:type="dcterms:W3CDTF">2024-11-04T02:50:00Z</dcterms:modified>
</cp:coreProperties>
</file>