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BC" w:rsidRPr="00921A9C" w:rsidRDefault="00905CBC" w:rsidP="00905CBC">
      <w:pPr>
        <w:pStyle w:val="Sinespaciado"/>
        <w:jc w:val="center"/>
        <w:rPr>
          <w:rFonts w:ascii="Roboto" w:hAnsi="Roboto" w:cs="Arial"/>
          <w:color w:val="1F4E79" w:themeColor="accent1" w:themeShade="80"/>
          <w:sz w:val="28"/>
          <w:szCs w:val="28"/>
          <w:lang w:val="es-BO"/>
        </w:rPr>
      </w:pPr>
      <w:r w:rsidRPr="00921A9C">
        <w:rPr>
          <w:rFonts w:ascii="Roboto" w:hAnsi="Roboto" w:cs="Arial"/>
          <w:noProof/>
          <w:color w:val="1F4E79" w:themeColor="accent1" w:themeShade="80"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AAEB9" wp14:editId="11ADE273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7245350" cy="6096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CBC" w:rsidRPr="00921A9C" w:rsidRDefault="00905CBC" w:rsidP="00905CBC">
                            <w:pPr>
                              <w:pStyle w:val="Ttulo"/>
                              <w:jc w:val="right"/>
                              <w:rPr>
                                <w:rFonts w:ascii="Roboto" w:hAnsi="Roboto" w:cs="Arial"/>
                                <w:b/>
                                <w:noProof/>
                                <w:color w:val="1F4E79" w:themeColor="accent1" w:themeShade="80"/>
                                <w:sz w:val="32"/>
                                <w:lang w:eastAsia="es-AR"/>
                              </w:rPr>
                            </w:pPr>
                            <w:r w:rsidRPr="00921A9C">
                              <w:rPr>
                                <w:rFonts w:ascii="Roboto" w:hAnsi="Roboto" w:cs="Arial"/>
                                <w:b/>
                                <w:noProof/>
                                <w:color w:val="1F4E79" w:themeColor="accent1" w:themeShade="80"/>
                                <w:sz w:val="32"/>
                                <w:lang w:eastAsia="es-AR"/>
                              </w:rPr>
                              <w:t>Universidad Autónoma Gabriel René Moreno</w:t>
                            </w:r>
                          </w:p>
                          <w:p w:rsidR="00905CBC" w:rsidRPr="00921A9C" w:rsidRDefault="00905CBC" w:rsidP="00905CBC">
                            <w:pPr>
                              <w:pStyle w:val="Ttulo"/>
                              <w:jc w:val="right"/>
                              <w:rPr>
                                <w:rFonts w:ascii="Roboto" w:hAnsi="Roboto" w:cs="Arial"/>
                                <w:noProof/>
                                <w:color w:val="1F4E79" w:themeColor="accent1" w:themeShade="80"/>
                                <w:sz w:val="32"/>
                                <w:lang w:eastAsia="es-AR"/>
                              </w:rPr>
                            </w:pPr>
                            <w:r w:rsidRPr="00921A9C">
                              <w:rPr>
                                <w:rFonts w:ascii="Roboto" w:hAnsi="Roboto" w:cs="Arial"/>
                                <w:noProof/>
                                <w:color w:val="1F4E79" w:themeColor="accent1" w:themeShade="80"/>
                                <w:sz w:val="32"/>
                                <w:lang w:eastAsia="es-AR"/>
                              </w:rPr>
                              <w:t>Facultad de Ingeniería en Ciencias de la Computación y Telecomunicaciones</w:t>
                            </w:r>
                          </w:p>
                          <w:p w:rsidR="00905CBC" w:rsidRPr="00921A9C" w:rsidRDefault="00905CBC" w:rsidP="00905CBC">
                            <w:pPr>
                              <w:jc w:val="right"/>
                              <w:rPr>
                                <w:i/>
                                <w:color w:val="1F4E79" w:themeColor="accent1" w:themeShade="80"/>
                              </w:rPr>
                            </w:pPr>
                          </w:p>
                          <w:p w:rsidR="00905CBC" w:rsidRPr="00921A9C" w:rsidRDefault="00905CBC" w:rsidP="00905CBC">
                            <w:pPr>
                              <w:rPr>
                                <w:color w:val="1F4E79" w:themeColor="accent1" w:themeShade="80"/>
                              </w:rPr>
                            </w:pPr>
                          </w:p>
                          <w:p w:rsidR="00905CBC" w:rsidRPr="00921A9C" w:rsidRDefault="00905CBC" w:rsidP="00905CBC">
                            <w:pPr>
                              <w:pStyle w:val="Ttulo"/>
                              <w:rPr>
                                <w:noProof/>
                                <w:color w:val="1F4E79" w:themeColor="accent1" w:themeShade="80"/>
                                <w:lang w:eastAsia="es-AR"/>
                              </w:rPr>
                            </w:pPr>
                            <w:r w:rsidRPr="00921A9C">
                              <w:rPr>
                                <w:noProof/>
                                <w:color w:val="1F4E79" w:themeColor="accent1" w:themeShade="80"/>
                                <w:lang w:eastAsia="es-AR"/>
                              </w:rPr>
                              <w:t>Universidad Autónoma Gabriel René Moreno</w:t>
                            </w:r>
                          </w:p>
                          <w:p w:rsidR="00905CBC" w:rsidRPr="00921A9C" w:rsidRDefault="00905CBC" w:rsidP="00905CBC">
                            <w:pPr>
                              <w:pStyle w:val="Ttulo"/>
                              <w:rPr>
                                <w:noProof/>
                                <w:color w:val="1F4E79" w:themeColor="accent1" w:themeShade="80"/>
                                <w:lang w:eastAsia="es-AR"/>
                              </w:rPr>
                            </w:pPr>
                            <w:r w:rsidRPr="00921A9C">
                              <w:rPr>
                                <w:noProof/>
                                <w:color w:val="1F4E79" w:themeColor="accent1" w:themeShade="80"/>
                                <w:lang w:eastAsia="es-AR"/>
                              </w:rPr>
                              <w:t>Facultad de Ingeniería en Ciencias de la Computación y Telecomunicaciones</w:t>
                            </w:r>
                          </w:p>
                          <w:p w:rsidR="00905CBC" w:rsidRPr="00921A9C" w:rsidRDefault="00905CBC" w:rsidP="00905CBC">
                            <w:pPr>
                              <w:rPr>
                                <w:color w:val="1F4E79" w:themeColor="accent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AAEB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519.3pt;margin-top:.75pt;width:570.5pt;height:4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GRuw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" filled="f" stroked="f">
                <v:textbox>
                  <w:txbxContent>
                    <w:p w:rsidR="00905CBC" w:rsidRPr="00921A9C" w:rsidRDefault="00905CBC" w:rsidP="00905CBC">
                      <w:pPr>
                        <w:pStyle w:val="Puesto"/>
                        <w:jc w:val="right"/>
                        <w:rPr>
                          <w:rFonts w:ascii="Roboto" w:hAnsi="Roboto" w:cs="Arial"/>
                          <w:b/>
                          <w:noProof/>
                          <w:color w:val="1F4E79" w:themeColor="accent1" w:themeShade="80"/>
                          <w:sz w:val="32"/>
                          <w:lang w:eastAsia="es-AR"/>
                        </w:rPr>
                      </w:pPr>
                      <w:r w:rsidRPr="00921A9C">
                        <w:rPr>
                          <w:rFonts w:ascii="Roboto" w:hAnsi="Roboto" w:cs="Arial"/>
                          <w:b/>
                          <w:noProof/>
                          <w:color w:val="1F4E79" w:themeColor="accent1" w:themeShade="80"/>
                          <w:sz w:val="32"/>
                          <w:lang w:eastAsia="es-AR"/>
                        </w:rPr>
                        <w:t>Universidad Autónoma Gabriel René Moreno</w:t>
                      </w:r>
                    </w:p>
                    <w:p w:rsidR="00905CBC" w:rsidRPr="00921A9C" w:rsidRDefault="00905CBC" w:rsidP="00905CBC">
                      <w:pPr>
                        <w:pStyle w:val="Puesto"/>
                        <w:jc w:val="right"/>
                        <w:rPr>
                          <w:rFonts w:ascii="Roboto" w:hAnsi="Roboto" w:cs="Arial"/>
                          <w:noProof/>
                          <w:color w:val="1F4E79" w:themeColor="accent1" w:themeShade="80"/>
                          <w:sz w:val="32"/>
                          <w:lang w:eastAsia="es-AR"/>
                        </w:rPr>
                      </w:pPr>
                      <w:r w:rsidRPr="00921A9C">
                        <w:rPr>
                          <w:rFonts w:ascii="Roboto" w:hAnsi="Roboto" w:cs="Arial"/>
                          <w:noProof/>
                          <w:color w:val="1F4E79" w:themeColor="accent1" w:themeShade="80"/>
                          <w:sz w:val="32"/>
                          <w:lang w:eastAsia="es-AR"/>
                        </w:rPr>
                        <w:t>Facultad de Ingeniería en Ciencias de la Computación y Telecomunicaciones</w:t>
                      </w:r>
                    </w:p>
                    <w:p w:rsidR="00905CBC" w:rsidRPr="00921A9C" w:rsidRDefault="00905CBC" w:rsidP="00905CBC">
                      <w:pPr>
                        <w:jc w:val="right"/>
                        <w:rPr>
                          <w:i/>
                          <w:color w:val="1F4E79" w:themeColor="accent1" w:themeShade="80"/>
                        </w:rPr>
                      </w:pPr>
                    </w:p>
                    <w:p w:rsidR="00905CBC" w:rsidRPr="00921A9C" w:rsidRDefault="00905CBC" w:rsidP="00905CBC">
                      <w:pPr>
                        <w:rPr>
                          <w:color w:val="1F4E79" w:themeColor="accent1" w:themeShade="80"/>
                        </w:rPr>
                      </w:pPr>
                    </w:p>
                    <w:p w:rsidR="00905CBC" w:rsidRPr="00921A9C" w:rsidRDefault="00905CBC" w:rsidP="00905CBC">
                      <w:pPr>
                        <w:pStyle w:val="Puesto"/>
                        <w:rPr>
                          <w:noProof/>
                          <w:color w:val="1F4E79" w:themeColor="accent1" w:themeShade="80"/>
                          <w:lang w:eastAsia="es-AR"/>
                        </w:rPr>
                      </w:pPr>
                      <w:r w:rsidRPr="00921A9C">
                        <w:rPr>
                          <w:noProof/>
                          <w:color w:val="1F4E79" w:themeColor="accent1" w:themeShade="80"/>
                          <w:lang w:eastAsia="es-AR"/>
                        </w:rPr>
                        <w:t>Universidad Autónoma Gabriel René Moreno</w:t>
                      </w:r>
                    </w:p>
                    <w:p w:rsidR="00905CBC" w:rsidRPr="00921A9C" w:rsidRDefault="00905CBC" w:rsidP="00905CBC">
                      <w:pPr>
                        <w:pStyle w:val="Puesto"/>
                        <w:rPr>
                          <w:noProof/>
                          <w:color w:val="1F4E79" w:themeColor="accent1" w:themeShade="80"/>
                          <w:lang w:eastAsia="es-AR"/>
                        </w:rPr>
                      </w:pPr>
                      <w:r w:rsidRPr="00921A9C">
                        <w:rPr>
                          <w:noProof/>
                          <w:color w:val="1F4E79" w:themeColor="accent1" w:themeShade="80"/>
                          <w:lang w:eastAsia="es-AR"/>
                        </w:rPr>
                        <w:t>Facultad de Ingeniería en Ciencias de la Computación y Telecomunicaciones</w:t>
                      </w:r>
                    </w:p>
                    <w:p w:rsidR="00905CBC" w:rsidRPr="00921A9C" w:rsidRDefault="00905CBC" w:rsidP="00905CBC">
                      <w:pPr>
                        <w:rPr>
                          <w:color w:val="1F4E79" w:themeColor="accent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05CBC" w:rsidRPr="00921A9C" w:rsidRDefault="00905CBC" w:rsidP="00905CBC">
      <w:pPr>
        <w:pStyle w:val="Sinespaciado"/>
        <w:jc w:val="center"/>
        <w:rPr>
          <w:rFonts w:ascii="Roboto" w:hAnsi="Roboto" w:cs="Arial"/>
          <w:color w:val="1F4E79" w:themeColor="accent1" w:themeShade="80"/>
          <w:sz w:val="28"/>
          <w:szCs w:val="28"/>
          <w:lang w:val="es-BO"/>
        </w:rPr>
      </w:pPr>
    </w:p>
    <w:p w:rsidR="00905CBC" w:rsidRPr="00921A9C" w:rsidRDefault="00905CBC" w:rsidP="00905CBC">
      <w:pPr>
        <w:pStyle w:val="Sinespaciado"/>
        <w:jc w:val="center"/>
        <w:rPr>
          <w:rFonts w:ascii="Roboto" w:hAnsi="Roboto" w:cs="Arial"/>
          <w:color w:val="1F4E79" w:themeColor="accent1" w:themeShade="80"/>
          <w:sz w:val="28"/>
          <w:szCs w:val="28"/>
          <w:lang w:val="es-BO"/>
        </w:rPr>
      </w:pPr>
    </w:p>
    <w:p w:rsidR="00905CBC" w:rsidRPr="00921A9C" w:rsidRDefault="00905CBC" w:rsidP="00EF0DF9">
      <w:pPr>
        <w:pStyle w:val="Sinespaciado"/>
        <w:rPr>
          <w:rFonts w:ascii="Roboto" w:hAnsi="Roboto" w:cs="Arial"/>
          <w:color w:val="1F4E79" w:themeColor="accent1" w:themeShade="80"/>
          <w:sz w:val="28"/>
          <w:szCs w:val="28"/>
          <w:lang w:val="es-BO"/>
        </w:rPr>
      </w:pPr>
    </w:p>
    <w:p w:rsidR="009425F7" w:rsidRPr="00921A9C" w:rsidRDefault="009425F7" w:rsidP="00905CBC">
      <w:pPr>
        <w:pStyle w:val="Sinespaciado"/>
        <w:jc w:val="center"/>
        <w:rPr>
          <w:rFonts w:ascii="Roboto" w:hAnsi="Roboto" w:cs="Arial"/>
          <w:color w:val="1F4E79" w:themeColor="accent1" w:themeShade="80"/>
          <w:sz w:val="28"/>
          <w:szCs w:val="28"/>
          <w:lang w:val="es-BO"/>
        </w:rPr>
      </w:pPr>
    </w:p>
    <w:p w:rsidR="009425F7" w:rsidRPr="00921A9C" w:rsidRDefault="009425F7" w:rsidP="00905CBC">
      <w:pPr>
        <w:pStyle w:val="Sinespaciado"/>
        <w:jc w:val="center"/>
        <w:rPr>
          <w:rFonts w:ascii="Roboto" w:hAnsi="Roboto" w:cs="Arial"/>
          <w:color w:val="1F4E79" w:themeColor="accent1" w:themeShade="80"/>
          <w:sz w:val="28"/>
          <w:szCs w:val="28"/>
          <w:lang w:val="es-BO"/>
        </w:rPr>
      </w:pPr>
    </w:p>
    <w:p w:rsidR="009425F7" w:rsidRPr="00921A9C" w:rsidRDefault="009425F7" w:rsidP="00EE4EB3">
      <w:pPr>
        <w:pStyle w:val="Sinespaciado"/>
        <w:rPr>
          <w:rFonts w:ascii="Roboto" w:hAnsi="Roboto" w:cs="Arial"/>
          <w:color w:val="1F4E79" w:themeColor="accent1" w:themeShade="80"/>
          <w:sz w:val="28"/>
          <w:szCs w:val="28"/>
          <w:lang w:val="es-BO"/>
        </w:rPr>
      </w:pPr>
    </w:p>
    <w:p w:rsidR="00EE4EB3" w:rsidRDefault="00EE4EB3" w:rsidP="00905CBC">
      <w:pPr>
        <w:pStyle w:val="Sinespaciado"/>
        <w:jc w:val="center"/>
        <w:rPr>
          <w:rFonts w:ascii="Roboto" w:hAnsi="Roboto" w:cs="Arial"/>
          <w:b/>
          <w:color w:val="1F4E79" w:themeColor="accent1" w:themeShade="80"/>
          <w:sz w:val="56"/>
          <w:szCs w:val="28"/>
          <w:lang w:val="es-BO"/>
        </w:rPr>
      </w:pPr>
      <w:r>
        <w:rPr>
          <w:rFonts w:ascii="Roboto" w:hAnsi="Roboto" w:cs="Arial"/>
          <w:b/>
          <w:color w:val="1F4E79" w:themeColor="accent1" w:themeShade="80"/>
          <w:sz w:val="56"/>
          <w:szCs w:val="28"/>
          <w:lang w:val="es-BO"/>
        </w:rPr>
        <w:t xml:space="preserve">Patrón de diseño </w:t>
      </w:r>
    </w:p>
    <w:p w:rsidR="00905CBC" w:rsidRPr="00921A9C" w:rsidRDefault="00EF0DF9" w:rsidP="00905CBC">
      <w:pPr>
        <w:pStyle w:val="Sinespaciado"/>
        <w:jc w:val="center"/>
        <w:rPr>
          <w:rFonts w:ascii="Roboto" w:hAnsi="Roboto" w:cs="Arial"/>
          <w:b/>
          <w:color w:val="1F4E79" w:themeColor="accent1" w:themeShade="80"/>
          <w:sz w:val="56"/>
          <w:szCs w:val="28"/>
          <w:lang w:val="es-BO"/>
        </w:rPr>
      </w:pPr>
      <w:proofErr w:type="spellStart"/>
      <w:r>
        <w:rPr>
          <w:rFonts w:ascii="Roboto" w:hAnsi="Roboto" w:cs="Arial"/>
          <w:b/>
          <w:color w:val="1F4E79" w:themeColor="accent1" w:themeShade="80"/>
          <w:sz w:val="56"/>
          <w:szCs w:val="28"/>
          <w:lang w:val="es-BO"/>
        </w:rPr>
        <w:t>Iterator</w:t>
      </w:r>
      <w:proofErr w:type="spellEnd"/>
    </w:p>
    <w:p w:rsidR="00905CBC" w:rsidRDefault="00905CBC" w:rsidP="00905CBC">
      <w:pPr>
        <w:rPr>
          <w:color w:val="1F4E79" w:themeColor="accent1" w:themeShade="80"/>
        </w:rPr>
      </w:pPr>
    </w:p>
    <w:p w:rsidR="00905CBC" w:rsidRPr="00921A9C" w:rsidRDefault="00905CBC" w:rsidP="00905CBC">
      <w:pPr>
        <w:rPr>
          <w:color w:val="1F4E79" w:themeColor="accent1" w:themeShade="80"/>
        </w:rPr>
      </w:pPr>
      <w:r w:rsidRPr="00921A9C">
        <w:rPr>
          <w:noProof/>
          <w:color w:val="1F4E79" w:themeColor="accent1" w:themeShade="80"/>
          <w:lang w:val="en-US"/>
        </w:rPr>
        <w:drawing>
          <wp:anchor distT="0" distB="0" distL="114300" distR="114300" simplePos="0" relativeHeight="251659264" behindDoc="1" locked="0" layoutInCell="1" allowOverlap="1" wp14:anchorId="7869F1B8" wp14:editId="136B15DC">
            <wp:simplePos x="0" y="0"/>
            <wp:positionH relativeFrom="margin">
              <wp:posOffset>3676907</wp:posOffset>
            </wp:positionH>
            <wp:positionV relativeFrom="paragraph">
              <wp:posOffset>8255</wp:posOffset>
            </wp:positionV>
            <wp:extent cx="5969000" cy="7833360"/>
            <wp:effectExtent l="0" t="0" r="0" b="0"/>
            <wp:wrapNone/>
            <wp:docPr id="451" name="Imagen 451" descr="D:\UAGRM\Expociencia 2015\Escudo_FICC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GRM\Expociencia 2015\Escudo_FICCT_col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CBC" w:rsidRPr="00921A9C" w:rsidRDefault="00905CBC" w:rsidP="00905CBC">
      <w:pPr>
        <w:rPr>
          <w:color w:val="1F4E79" w:themeColor="accent1" w:themeShade="80"/>
        </w:rPr>
      </w:pPr>
    </w:p>
    <w:p w:rsidR="00905CBC" w:rsidRPr="00921A9C" w:rsidRDefault="00905CBC" w:rsidP="00905CBC">
      <w:pPr>
        <w:rPr>
          <w:color w:val="1F4E79" w:themeColor="accent1" w:themeShade="80"/>
        </w:rPr>
      </w:pPr>
    </w:p>
    <w:p w:rsidR="00905CBC" w:rsidRPr="00921A9C" w:rsidRDefault="00EF0DF9" w:rsidP="00905CBC">
      <w:pPr>
        <w:rPr>
          <w:b/>
          <w:color w:val="1F4E79" w:themeColor="accent1" w:themeShade="80"/>
          <w:sz w:val="32"/>
          <w:szCs w:val="32"/>
        </w:rPr>
      </w:pPr>
      <w:r>
        <w:rPr>
          <w:b/>
          <w:color w:val="1F4E79" w:themeColor="accent1" w:themeShade="80"/>
          <w:sz w:val="32"/>
          <w:szCs w:val="32"/>
        </w:rPr>
        <w:t>ESTUDIANTE</w:t>
      </w:r>
    </w:p>
    <w:p w:rsidR="00905CBC" w:rsidRPr="00921A9C" w:rsidRDefault="00EF0DF9" w:rsidP="00905CBC">
      <w:pPr>
        <w:ind w:firstLine="708"/>
        <w:rPr>
          <w:color w:val="1F4E79" w:themeColor="accent1" w:themeShade="80"/>
          <w:sz w:val="28"/>
          <w:szCs w:val="32"/>
        </w:rPr>
      </w:pPr>
      <w:r>
        <w:rPr>
          <w:color w:val="1F4E79" w:themeColor="accent1" w:themeShade="80"/>
          <w:sz w:val="28"/>
          <w:szCs w:val="32"/>
        </w:rPr>
        <w:t>Urquiza Contreras Jorge Luis</w:t>
      </w:r>
      <w:r w:rsidR="006D45CB">
        <w:rPr>
          <w:color w:val="1F4E79" w:themeColor="accent1" w:themeShade="80"/>
          <w:sz w:val="28"/>
          <w:szCs w:val="32"/>
        </w:rPr>
        <w:t>…………………..</w:t>
      </w:r>
      <w:r>
        <w:rPr>
          <w:color w:val="1F4E79" w:themeColor="accent1" w:themeShade="80"/>
          <w:sz w:val="28"/>
          <w:szCs w:val="32"/>
        </w:rPr>
        <w:t>214114260</w:t>
      </w:r>
    </w:p>
    <w:p w:rsidR="00905CBC" w:rsidRPr="00921A9C" w:rsidRDefault="00905CBC" w:rsidP="00905CBC">
      <w:pPr>
        <w:ind w:firstLine="708"/>
        <w:rPr>
          <w:color w:val="1F4E79" w:themeColor="accent1" w:themeShade="80"/>
          <w:sz w:val="28"/>
          <w:szCs w:val="32"/>
        </w:rPr>
      </w:pPr>
    </w:p>
    <w:p w:rsidR="00905CBC" w:rsidRPr="00921A9C" w:rsidRDefault="00905CBC" w:rsidP="00905CBC">
      <w:pPr>
        <w:rPr>
          <w:b/>
          <w:color w:val="1F4E79" w:themeColor="accent1" w:themeShade="80"/>
          <w:sz w:val="32"/>
          <w:szCs w:val="32"/>
        </w:rPr>
      </w:pPr>
      <w:r w:rsidRPr="00921A9C">
        <w:rPr>
          <w:b/>
          <w:color w:val="1F4E79" w:themeColor="accent1" w:themeShade="80"/>
          <w:sz w:val="32"/>
          <w:szCs w:val="32"/>
        </w:rPr>
        <w:t>DOCENTE</w:t>
      </w:r>
    </w:p>
    <w:p w:rsidR="00905CBC" w:rsidRDefault="00905CBC" w:rsidP="00905CBC">
      <w:pPr>
        <w:ind w:firstLine="708"/>
        <w:rPr>
          <w:color w:val="1F4E79" w:themeColor="accent1" w:themeShade="80"/>
          <w:sz w:val="28"/>
          <w:szCs w:val="32"/>
        </w:rPr>
      </w:pPr>
      <w:r w:rsidRPr="00921A9C">
        <w:rPr>
          <w:color w:val="1F4E79" w:themeColor="accent1" w:themeShade="80"/>
          <w:sz w:val="28"/>
          <w:szCs w:val="32"/>
        </w:rPr>
        <w:t xml:space="preserve">Ing. </w:t>
      </w:r>
      <w:r w:rsidR="009425F7" w:rsidRPr="00921A9C">
        <w:rPr>
          <w:color w:val="1F4E79" w:themeColor="accent1" w:themeShade="80"/>
          <w:sz w:val="28"/>
          <w:szCs w:val="32"/>
        </w:rPr>
        <w:t xml:space="preserve">Josué Obed </w:t>
      </w:r>
      <w:proofErr w:type="spellStart"/>
      <w:r w:rsidR="009425F7" w:rsidRPr="00921A9C">
        <w:rPr>
          <w:color w:val="1F4E79" w:themeColor="accent1" w:themeShade="80"/>
          <w:sz w:val="28"/>
          <w:szCs w:val="32"/>
        </w:rPr>
        <w:t>Veizaga</w:t>
      </w:r>
      <w:proofErr w:type="spellEnd"/>
      <w:r w:rsidR="009425F7" w:rsidRPr="00921A9C">
        <w:rPr>
          <w:color w:val="1F4E79" w:themeColor="accent1" w:themeShade="80"/>
          <w:sz w:val="28"/>
          <w:szCs w:val="32"/>
        </w:rPr>
        <w:t xml:space="preserve"> Gonzales</w:t>
      </w:r>
    </w:p>
    <w:p w:rsidR="00EF0DF9" w:rsidRPr="00921A9C" w:rsidRDefault="00EF0DF9" w:rsidP="00905CBC">
      <w:pPr>
        <w:ind w:firstLine="708"/>
        <w:rPr>
          <w:color w:val="1F4E79" w:themeColor="accent1" w:themeShade="80"/>
          <w:sz w:val="28"/>
          <w:szCs w:val="32"/>
        </w:rPr>
      </w:pPr>
    </w:p>
    <w:p w:rsidR="00905CBC" w:rsidRPr="00921A9C" w:rsidRDefault="00905CBC" w:rsidP="00905CBC">
      <w:pPr>
        <w:rPr>
          <w:b/>
          <w:color w:val="1F4E79" w:themeColor="accent1" w:themeShade="80"/>
          <w:sz w:val="32"/>
          <w:szCs w:val="32"/>
        </w:rPr>
      </w:pPr>
      <w:r w:rsidRPr="00921A9C">
        <w:rPr>
          <w:b/>
          <w:color w:val="1F4E79" w:themeColor="accent1" w:themeShade="80"/>
          <w:sz w:val="32"/>
          <w:szCs w:val="32"/>
        </w:rPr>
        <w:t>ASIGNATURA</w:t>
      </w:r>
    </w:p>
    <w:p w:rsidR="00905CBC" w:rsidRDefault="00905CBC" w:rsidP="00905CBC">
      <w:pPr>
        <w:ind w:firstLine="708"/>
        <w:rPr>
          <w:color w:val="1F4E79" w:themeColor="accent1" w:themeShade="80"/>
          <w:sz w:val="28"/>
          <w:szCs w:val="32"/>
        </w:rPr>
      </w:pPr>
      <w:r w:rsidRPr="00921A9C">
        <w:rPr>
          <w:color w:val="1F4E79" w:themeColor="accent1" w:themeShade="80"/>
          <w:sz w:val="28"/>
          <w:szCs w:val="32"/>
        </w:rPr>
        <w:t>INF5</w:t>
      </w:r>
      <w:r w:rsidR="009425F7" w:rsidRPr="00921A9C">
        <w:rPr>
          <w:color w:val="1F4E79" w:themeColor="accent1" w:themeShade="80"/>
          <w:sz w:val="28"/>
          <w:szCs w:val="32"/>
        </w:rPr>
        <w:t>52</w:t>
      </w:r>
      <w:r w:rsidRPr="00921A9C">
        <w:rPr>
          <w:color w:val="1F4E79" w:themeColor="accent1" w:themeShade="80"/>
          <w:sz w:val="28"/>
          <w:szCs w:val="32"/>
        </w:rPr>
        <w:t xml:space="preserve"> – </w:t>
      </w:r>
      <w:r w:rsidR="009425F7" w:rsidRPr="00921A9C">
        <w:rPr>
          <w:color w:val="1F4E79" w:themeColor="accent1" w:themeShade="80"/>
          <w:sz w:val="28"/>
          <w:szCs w:val="32"/>
        </w:rPr>
        <w:t>Arquitectura de Software</w:t>
      </w:r>
    </w:p>
    <w:p w:rsidR="00EF0DF9" w:rsidRPr="00921A9C" w:rsidRDefault="00EF0DF9" w:rsidP="00905CBC">
      <w:pPr>
        <w:ind w:firstLine="708"/>
        <w:rPr>
          <w:color w:val="1F4E79" w:themeColor="accent1" w:themeShade="80"/>
          <w:sz w:val="28"/>
          <w:szCs w:val="32"/>
        </w:rPr>
      </w:pPr>
    </w:p>
    <w:p w:rsidR="00EF0DF9" w:rsidRPr="00921A9C" w:rsidRDefault="00EF0DF9" w:rsidP="00EF0DF9">
      <w:pPr>
        <w:rPr>
          <w:b/>
          <w:color w:val="1F4E79" w:themeColor="accent1" w:themeShade="80"/>
          <w:sz w:val="32"/>
          <w:szCs w:val="32"/>
        </w:rPr>
      </w:pPr>
      <w:r>
        <w:rPr>
          <w:b/>
          <w:color w:val="1F4E79" w:themeColor="accent1" w:themeShade="80"/>
          <w:sz w:val="32"/>
          <w:szCs w:val="32"/>
        </w:rPr>
        <w:t>FECHA</w:t>
      </w:r>
    </w:p>
    <w:p w:rsidR="00EF0DF9" w:rsidRPr="00921A9C" w:rsidRDefault="00EF0DF9" w:rsidP="00EF0DF9">
      <w:pPr>
        <w:ind w:firstLine="708"/>
        <w:rPr>
          <w:color w:val="1F4E79" w:themeColor="accent1" w:themeShade="80"/>
          <w:sz w:val="28"/>
          <w:szCs w:val="32"/>
        </w:rPr>
      </w:pPr>
      <w:r>
        <w:rPr>
          <w:color w:val="1F4E79" w:themeColor="accent1" w:themeShade="80"/>
          <w:sz w:val="28"/>
          <w:szCs w:val="32"/>
        </w:rPr>
        <w:t>25/11/2019</w:t>
      </w:r>
    </w:p>
    <w:p w:rsidR="009425F7" w:rsidRPr="00921A9C" w:rsidRDefault="009425F7" w:rsidP="00905CBC">
      <w:pPr>
        <w:rPr>
          <w:color w:val="1F4E79" w:themeColor="accent1" w:themeShade="80"/>
        </w:rPr>
      </w:pPr>
    </w:p>
    <w:p w:rsidR="00EF0DF9" w:rsidRPr="00921A9C" w:rsidRDefault="00EF0DF9" w:rsidP="00905CBC">
      <w:pPr>
        <w:rPr>
          <w:color w:val="1F4E79" w:themeColor="accent1" w:themeShade="80"/>
        </w:rPr>
      </w:pPr>
    </w:p>
    <w:p w:rsidR="00905CBC" w:rsidRDefault="00905CBC" w:rsidP="00905CBC">
      <w:pPr>
        <w:jc w:val="center"/>
        <w:rPr>
          <w:color w:val="1F4E79" w:themeColor="accent1" w:themeShade="80"/>
          <w:sz w:val="28"/>
        </w:rPr>
      </w:pPr>
      <w:r w:rsidRPr="00921A9C">
        <w:rPr>
          <w:color w:val="1F4E79" w:themeColor="accent1" w:themeShade="80"/>
          <w:sz w:val="28"/>
        </w:rPr>
        <w:t>Santa Cruz – Bolivia</w:t>
      </w:r>
    </w:p>
    <w:p w:rsidR="00EE4EB3" w:rsidRDefault="00B164EC" w:rsidP="006D45CB">
      <w:pPr>
        <w:pStyle w:val="Ttulo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lastRenderedPageBreak/>
        <w:t>Concepto</w:t>
      </w:r>
    </w:p>
    <w:p w:rsidR="006D45CB" w:rsidRPr="006D45CB" w:rsidRDefault="006D45CB" w:rsidP="006D45CB">
      <w:pPr>
        <w:rPr>
          <w:sz w:val="24"/>
          <w:szCs w:val="24"/>
        </w:rPr>
      </w:pPr>
    </w:p>
    <w:p w:rsidR="00EF0DF9" w:rsidRPr="006D45CB" w:rsidRDefault="00EF0DF9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 xml:space="preserve">El patrón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nos ofrece un mecanismo estándar, nos permite acceder de manera secuencial a los elementos de una colección. El patrón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es uno de los de mayor uso</w:t>
      </w:r>
      <w:r w:rsidR="006D45CB">
        <w:rPr>
          <w:rFonts w:ascii="Times New Roman" w:hAnsi="Times New Roman" w:cs="Times New Roman"/>
          <w:sz w:val="24"/>
          <w:szCs w:val="24"/>
        </w:rPr>
        <w:t>. E</w:t>
      </w:r>
      <w:r w:rsidRPr="006D45CB">
        <w:rPr>
          <w:rFonts w:ascii="Times New Roman" w:hAnsi="Times New Roman" w:cs="Times New Roman"/>
          <w:sz w:val="24"/>
          <w:szCs w:val="24"/>
        </w:rPr>
        <w:t>xisten muchas estructuras de datos de colección que usan este patrón como ser: Colas, pilas, listas, vectores etc...</w:t>
      </w:r>
    </w:p>
    <w:p w:rsidR="00EF0DF9" w:rsidRPr="006D45CB" w:rsidRDefault="00EF0DF9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 xml:space="preserve">Cada colección de datos nos debe proporcionar un </w:t>
      </w:r>
      <w:proofErr w:type="spellStart"/>
      <w:r w:rsidR="006D45CB">
        <w:rPr>
          <w:rFonts w:ascii="Times New Roman" w:hAnsi="Times New Roman" w:cs="Times New Roman"/>
          <w:sz w:val="24"/>
          <w:szCs w:val="24"/>
        </w:rPr>
        <w:t>i</w:t>
      </w:r>
      <w:r w:rsidRPr="006D45CB">
        <w:rPr>
          <w:rFonts w:ascii="Times New Roman" w:hAnsi="Times New Roman" w:cs="Times New Roman"/>
          <w:sz w:val="24"/>
          <w:szCs w:val="24"/>
        </w:rPr>
        <w:t>terador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de datos que nos permita recorrer sus objetos y nosotros debemos asegurarnos que al hacer este patrón no se exponga su implementación.</w:t>
      </w:r>
    </w:p>
    <w:p w:rsidR="00B164EC" w:rsidRPr="006D45CB" w:rsidRDefault="00EF0DF9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 xml:space="preserve">Es decir este patrón nos permite diseñar un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de una colección de datos de manera que podamos acceder a los elementos de dicha colección sin exponer su estructura interna de los elementos o colección en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>.</w:t>
      </w:r>
    </w:p>
    <w:p w:rsidR="00EF0DF9" w:rsidRPr="006D45CB" w:rsidRDefault="00EF0DF9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 xml:space="preserve">Este patrón tiene muchas variantes por lo general solo se usan los métodos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proofErr w:type="gramStart"/>
      <w:r w:rsidRPr="006D45CB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>,  pero</w:t>
      </w:r>
      <w:proofErr w:type="gramEnd"/>
      <w:r w:rsidRPr="006D45CB">
        <w:rPr>
          <w:rFonts w:ascii="Times New Roman" w:hAnsi="Times New Roman" w:cs="Times New Roman"/>
          <w:sz w:val="24"/>
          <w:szCs w:val="24"/>
        </w:rPr>
        <w:t xml:space="preserve"> también se puede agregar variantes como los métodos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currentItem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etc… ya que normalmente se recorre una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collecion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de datos de manera secuencial pero también podríamos hacerlo desde el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ultimo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elemento hacia el primero o empezar a r</w:t>
      </w:r>
      <w:r w:rsidR="006D45CB">
        <w:rPr>
          <w:rFonts w:ascii="Times New Roman" w:hAnsi="Times New Roman" w:cs="Times New Roman"/>
          <w:sz w:val="24"/>
          <w:szCs w:val="24"/>
        </w:rPr>
        <w:t xml:space="preserve">ecorrer los elementos desde los extremos hacia adentro. Recordando que en las estructuras de datos hay muchas técnicas de recorridos y estas las podemos aplicar usando un </w:t>
      </w:r>
      <w:proofErr w:type="spellStart"/>
      <w:r w:rsidR="006D45CB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="006D45CB">
        <w:rPr>
          <w:rFonts w:ascii="Times New Roman" w:hAnsi="Times New Roman" w:cs="Times New Roman"/>
          <w:sz w:val="24"/>
          <w:szCs w:val="24"/>
        </w:rPr>
        <w:t>.</w:t>
      </w:r>
    </w:p>
    <w:p w:rsidR="006D45CB" w:rsidRPr="006D45CB" w:rsidRDefault="006D45CB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64EC" w:rsidRPr="006D45CB" w:rsidRDefault="00B164EC" w:rsidP="006D45CB">
      <w:pPr>
        <w:pStyle w:val="Ttulo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>Participantes</w:t>
      </w:r>
    </w:p>
    <w:p w:rsidR="006D45CB" w:rsidRPr="006D45CB" w:rsidRDefault="006D45CB" w:rsidP="006D45CB">
      <w:pPr>
        <w:rPr>
          <w:sz w:val="24"/>
          <w:szCs w:val="24"/>
        </w:rPr>
      </w:pPr>
    </w:p>
    <w:p w:rsidR="00B164EC" w:rsidRPr="006D45CB" w:rsidRDefault="00B164EC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>Los participantes del patrón son los siguientes:</w:t>
      </w:r>
    </w:p>
    <w:p w:rsidR="00723721" w:rsidRPr="006D45CB" w:rsidRDefault="00723721" w:rsidP="006D45CB">
      <w:pPr>
        <w:pStyle w:val="Prrafodelista"/>
        <w:numPr>
          <w:ilvl w:val="0"/>
          <w:numId w:val="4"/>
        </w:numPr>
        <w:spacing w:line="240" w:lineRule="auto"/>
        <w:ind w:left="1080"/>
        <w:jc w:val="left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b/>
          <w:sz w:val="24"/>
          <w:szCs w:val="24"/>
        </w:rPr>
        <w:t>LIST</w:t>
      </w:r>
      <w:r w:rsidRPr="006D45CB">
        <w:rPr>
          <w:rFonts w:ascii="Times New Roman" w:hAnsi="Times New Roman" w:cs="Times New Roman"/>
          <w:sz w:val="24"/>
          <w:szCs w:val="24"/>
        </w:rPr>
        <w:t xml:space="preserve">.- Es la interfaz para crear un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>.</w:t>
      </w:r>
    </w:p>
    <w:p w:rsidR="00723721" w:rsidRPr="006D45CB" w:rsidRDefault="00723721" w:rsidP="006D45CB">
      <w:pPr>
        <w:pStyle w:val="Prrafodelista"/>
        <w:numPr>
          <w:ilvl w:val="0"/>
          <w:numId w:val="4"/>
        </w:numPr>
        <w:spacing w:line="240" w:lineRule="auto"/>
        <w:ind w:left="1080"/>
        <w:jc w:val="left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b/>
          <w:sz w:val="24"/>
          <w:szCs w:val="24"/>
        </w:rPr>
        <w:t>ITERATOR</w:t>
      </w:r>
      <w:r w:rsidRPr="006D45CB">
        <w:rPr>
          <w:rFonts w:ascii="Times New Roman" w:hAnsi="Times New Roman" w:cs="Times New Roman"/>
          <w:sz w:val="24"/>
          <w:szCs w:val="24"/>
        </w:rPr>
        <w:t>.- Es la interfaz para acc</w:t>
      </w:r>
      <w:r w:rsidR="006D45CB" w:rsidRPr="006D45CB">
        <w:rPr>
          <w:rFonts w:ascii="Times New Roman" w:hAnsi="Times New Roman" w:cs="Times New Roman"/>
          <w:sz w:val="24"/>
          <w:szCs w:val="24"/>
        </w:rPr>
        <w:t xml:space="preserve">eder y recorrer de un </w:t>
      </w:r>
      <w:proofErr w:type="spellStart"/>
      <w:r w:rsidR="006D45CB" w:rsidRPr="006D45CB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="006D45CB" w:rsidRPr="006D45CB">
        <w:rPr>
          <w:rFonts w:ascii="Times New Roman" w:hAnsi="Times New Roman" w:cs="Times New Roman"/>
          <w:sz w:val="24"/>
          <w:szCs w:val="24"/>
        </w:rPr>
        <w:t xml:space="preserve"> “LIST”.</w:t>
      </w:r>
    </w:p>
    <w:p w:rsidR="00B164EC" w:rsidRDefault="006D45CB" w:rsidP="006D45CB">
      <w:pPr>
        <w:pStyle w:val="Prrafodelista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b/>
          <w:sz w:val="24"/>
          <w:szCs w:val="24"/>
        </w:rPr>
        <w:t>CARDITERATOR</w:t>
      </w:r>
      <w:r w:rsidR="00B164EC" w:rsidRPr="006D45CB">
        <w:rPr>
          <w:rFonts w:ascii="Times New Roman" w:hAnsi="Times New Roman" w:cs="Times New Roman"/>
          <w:sz w:val="24"/>
          <w:szCs w:val="24"/>
        </w:rPr>
        <w:t xml:space="preserve">. </w:t>
      </w:r>
      <w:r w:rsidR="00723721" w:rsidRPr="006D45CB">
        <w:rPr>
          <w:rFonts w:ascii="Times New Roman" w:hAnsi="Times New Roman" w:cs="Times New Roman"/>
          <w:sz w:val="24"/>
          <w:szCs w:val="24"/>
        </w:rPr>
        <w:t>–</w:t>
      </w:r>
      <w:r w:rsidR="00B164EC" w:rsidRPr="006D45CB">
        <w:rPr>
          <w:rFonts w:ascii="Times New Roman" w:hAnsi="Times New Roman" w:cs="Times New Roman"/>
          <w:sz w:val="24"/>
          <w:szCs w:val="24"/>
        </w:rPr>
        <w:t xml:space="preserve"> </w:t>
      </w:r>
      <w:r w:rsidR="00723721" w:rsidRPr="006D45CB">
        <w:rPr>
          <w:rFonts w:ascii="Times New Roman" w:hAnsi="Times New Roman" w:cs="Times New Roman"/>
          <w:sz w:val="24"/>
          <w:szCs w:val="24"/>
        </w:rPr>
        <w:t xml:space="preserve">Es la que implementa la interfaz </w:t>
      </w:r>
      <w:proofErr w:type="spellStart"/>
      <w:r w:rsidR="00723721" w:rsidRPr="006D45CB"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 w:rsidR="00723721" w:rsidRPr="006D45CB">
        <w:rPr>
          <w:rFonts w:ascii="Times New Roman" w:hAnsi="Times New Roman" w:cs="Times New Roman"/>
          <w:sz w:val="24"/>
          <w:szCs w:val="24"/>
        </w:rPr>
        <w:t xml:space="preserve"> y es la que guarda la posición </w:t>
      </w:r>
      <w:r w:rsidRPr="006D45CB">
        <w:rPr>
          <w:rFonts w:ascii="Times New Roman" w:hAnsi="Times New Roman" w:cs="Times New Roman"/>
          <w:sz w:val="24"/>
          <w:szCs w:val="24"/>
        </w:rPr>
        <w:t>actual</w:t>
      </w:r>
      <w:r w:rsidR="00723721" w:rsidRPr="006D45CB">
        <w:rPr>
          <w:rFonts w:ascii="Times New Roman" w:hAnsi="Times New Roman" w:cs="Times New Roman"/>
          <w:sz w:val="24"/>
          <w:szCs w:val="24"/>
        </w:rPr>
        <w:t xml:space="preserve"> del recorrido en cada momento para saber </w:t>
      </w:r>
      <w:r w:rsidRPr="006D45CB">
        <w:rPr>
          <w:rFonts w:ascii="Times New Roman" w:hAnsi="Times New Roman" w:cs="Times New Roman"/>
          <w:sz w:val="24"/>
          <w:szCs w:val="24"/>
        </w:rPr>
        <w:t>dónde</w:t>
      </w:r>
      <w:r w:rsidR="00723721" w:rsidRPr="006D45CB">
        <w:rPr>
          <w:rFonts w:ascii="Times New Roman" w:hAnsi="Times New Roman" w:cs="Times New Roman"/>
          <w:sz w:val="24"/>
          <w:szCs w:val="24"/>
        </w:rPr>
        <w:t xml:space="preserve"> </w:t>
      </w:r>
      <w:r w:rsidRPr="006D45CB">
        <w:rPr>
          <w:rFonts w:ascii="Times New Roman" w:hAnsi="Times New Roman" w:cs="Times New Roman"/>
          <w:sz w:val="24"/>
          <w:szCs w:val="24"/>
        </w:rPr>
        <w:t>está</w:t>
      </w:r>
      <w:r w:rsidR="00723721" w:rsidRPr="006D45CB">
        <w:rPr>
          <w:rFonts w:ascii="Times New Roman" w:hAnsi="Times New Roman" w:cs="Times New Roman"/>
          <w:sz w:val="24"/>
          <w:szCs w:val="24"/>
        </w:rPr>
        <w:t xml:space="preserve"> el recorrido</w:t>
      </w:r>
      <w:r w:rsidR="00B164EC" w:rsidRPr="006D45CB">
        <w:rPr>
          <w:rFonts w:ascii="Times New Roman" w:hAnsi="Times New Roman" w:cs="Times New Roman"/>
          <w:sz w:val="24"/>
          <w:szCs w:val="24"/>
        </w:rPr>
        <w:t>.</w:t>
      </w:r>
    </w:p>
    <w:p w:rsidR="0019185A" w:rsidRPr="0019185A" w:rsidRDefault="0019185A" w:rsidP="0019185A">
      <w:pPr>
        <w:pStyle w:val="Prrafodelista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CARD. - </w:t>
      </w:r>
      <w:r>
        <w:rPr>
          <w:rFonts w:ascii="Times New Roman" w:hAnsi="Times New Roman" w:cs="Times New Roman"/>
          <w:sz w:val="24"/>
          <w:szCs w:val="24"/>
        </w:rPr>
        <w:t>Es la clase encargada de almacenar el tipo de la tarjeta y además el número correspondiente.</w:t>
      </w:r>
    </w:p>
    <w:p w:rsidR="006D45CB" w:rsidRPr="006D45CB" w:rsidRDefault="0019185A" w:rsidP="006D45CB">
      <w:pPr>
        <w:pStyle w:val="Prrafodelista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b/>
          <w:sz w:val="24"/>
          <w:szCs w:val="24"/>
        </w:rPr>
        <w:t>CARDLIST</w:t>
      </w:r>
      <w:r w:rsidRPr="006D45CB">
        <w:rPr>
          <w:rFonts w:ascii="Times New Roman" w:hAnsi="Times New Roman" w:cs="Times New Roman"/>
          <w:sz w:val="24"/>
          <w:szCs w:val="24"/>
        </w:rPr>
        <w:t>. -</w:t>
      </w:r>
      <w:r w:rsidR="006D45CB" w:rsidRPr="006D45CB">
        <w:rPr>
          <w:rFonts w:ascii="Times New Roman" w:hAnsi="Times New Roman" w:cs="Times New Roman"/>
          <w:sz w:val="24"/>
          <w:szCs w:val="24"/>
        </w:rPr>
        <w:t xml:space="preserve"> implementa la interfaz de creación de los </w:t>
      </w:r>
      <w:proofErr w:type="spellStart"/>
      <w:r w:rsidR="006D45CB" w:rsidRPr="006D45CB">
        <w:rPr>
          <w:rFonts w:ascii="Times New Roman" w:hAnsi="Times New Roman" w:cs="Times New Roman"/>
          <w:sz w:val="24"/>
          <w:szCs w:val="24"/>
        </w:rPr>
        <w:t>iteradores</w:t>
      </w:r>
      <w:proofErr w:type="spellEnd"/>
      <w:r w:rsidR="006D45CB" w:rsidRPr="006D45CB">
        <w:rPr>
          <w:rFonts w:ascii="Times New Roman" w:hAnsi="Times New Roman" w:cs="Times New Roman"/>
          <w:sz w:val="24"/>
          <w:szCs w:val="24"/>
        </w:rPr>
        <w:t xml:space="preserve"> retornando una instancia del </w:t>
      </w:r>
      <w:proofErr w:type="spellStart"/>
      <w:r w:rsidR="006D45CB" w:rsidRPr="006D45CB"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 w:rsidR="006D45CB" w:rsidRPr="006D45CB">
        <w:rPr>
          <w:rFonts w:ascii="Times New Roman" w:hAnsi="Times New Roman" w:cs="Times New Roman"/>
          <w:sz w:val="24"/>
          <w:szCs w:val="24"/>
        </w:rPr>
        <w:t xml:space="preserve"> concreto apropiado.</w:t>
      </w:r>
    </w:p>
    <w:p w:rsidR="006D45CB" w:rsidRPr="006D45CB" w:rsidRDefault="006D45CB" w:rsidP="006D45CB">
      <w:pPr>
        <w:pStyle w:val="Prrafodelista"/>
        <w:spacing w:line="240" w:lineRule="auto"/>
        <w:ind w:left="1080"/>
        <w:jc w:val="left"/>
        <w:rPr>
          <w:rFonts w:ascii="Times New Roman" w:hAnsi="Times New Roman" w:cs="Times New Roman"/>
          <w:sz w:val="24"/>
          <w:szCs w:val="24"/>
        </w:rPr>
      </w:pPr>
    </w:p>
    <w:p w:rsidR="006D45CB" w:rsidRPr="006D45CB" w:rsidRDefault="006D45CB" w:rsidP="006D45CB">
      <w:pPr>
        <w:pStyle w:val="Prrafodelista"/>
        <w:spacing w:line="240" w:lineRule="auto"/>
        <w:ind w:left="1080"/>
        <w:jc w:val="left"/>
        <w:rPr>
          <w:rFonts w:ascii="Times New Roman" w:hAnsi="Times New Roman" w:cs="Times New Roman"/>
          <w:sz w:val="24"/>
          <w:szCs w:val="24"/>
        </w:rPr>
      </w:pPr>
    </w:p>
    <w:p w:rsidR="00B164EC" w:rsidRPr="006D45CB" w:rsidRDefault="00B164EC" w:rsidP="006D45CB">
      <w:pPr>
        <w:pStyle w:val="Ttulo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>Problema</w:t>
      </w:r>
    </w:p>
    <w:p w:rsidR="006D45CB" w:rsidRPr="006D45CB" w:rsidRDefault="006D45CB" w:rsidP="006D45CB">
      <w:pPr>
        <w:rPr>
          <w:sz w:val="24"/>
          <w:szCs w:val="24"/>
        </w:rPr>
      </w:pPr>
    </w:p>
    <w:p w:rsidR="00B164EC" w:rsidRPr="006D45CB" w:rsidRDefault="00EF0DF9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 xml:space="preserve">Se desea recorrer los datos de una colección de tarjetas de todo tipo con sus respectivos números, para esto debemos usar el </w:t>
      </w:r>
      <w:proofErr w:type="spellStart"/>
      <w:r w:rsidRPr="006D45CB"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 w:rsidRPr="006D45CB">
        <w:rPr>
          <w:rFonts w:ascii="Times New Roman" w:hAnsi="Times New Roman" w:cs="Times New Roman"/>
          <w:sz w:val="24"/>
          <w:szCs w:val="24"/>
        </w:rPr>
        <w:t xml:space="preserve"> que hemos construido para cada colección de datos.</w:t>
      </w:r>
    </w:p>
    <w:p w:rsidR="006D45CB" w:rsidRPr="006D45CB" w:rsidRDefault="006D45CB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D45CB" w:rsidRPr="006D45CB" w:rsidRDefault="006D45CB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D45CB" w:rsidRPr="006D45CB" w:rsidRDefault="006D45CB" w:rsidP="006D45C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64EC" w:rsidRPr="006D45CB" w:rsidRDefault="00736F61" w:rsidP="006D45CB">
      <w:pPr>
        <w:pStyle w:val="Ttulo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sz w:val="24"/>
          <w:szCs w:val="24"/>
        </w:rPr>
        <w:t>Diagrama General</w:t>
      </w:r>
    </w:p>
    <w:p w:rsidR="00B164EC" w:rsidRPr="006D45CB" w:rsidRDefault="00B164EC" w:rsidP="006D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64EC" w:rsidRPr="006D45CB" w:rsidRDefault="00EF0DF9" w:rsidP="006D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5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16751" cy="3213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71" cy="32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984" w:rsidRPr="006D45CB" w:rsidRDefault="00D45984" w:rsidP="006D4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45984" w:rsidRPr="006D45CB" w:rsidSect="00EF693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8429B"/>
    <w:multiLevelType w:val="hybridMultilevel"/>
    <w:tmpl w:val="D2E42D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85996"/>
    <w:multiLevelType w:val="hybridMultilevel"/>
    <w:tmpl w:val="383A650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4D11"/>
    <w:multiLevelType w:val="hybridMultilevel"/>
    <w:tmpl w:val="94C83EDA"/>
    <w:lvl w:ilvl="0" w:tplc="4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203D1F"/>
    <w:multiLevelType w:val="hybridMultilevel"/>
    <w:tmpl w:val="ED20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32182"/>
    <w:multiLevelType w:val="hybridMultilevel"/>
    <w:tmpl w:val="0698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03"/>
    <w:rsid w:val="0019185A"/>
    <w:rsid w:val="0054178C"/>
    <w:rsid w:val="006D45CB"/>
    <w:rsid w:val="00723721"/>
    <w:rsid w:val="00736F61"/>
    <w:rsid w:val="00744103"/>
    <w:rsid w:val="007E1013"/>
    <w:rsid w:val="00905CBC"/>
    <w:rsid w:val="00921A9C"/>
    <w:rsid w:val="009425F7"/>
    <w:rsid w:val="00976E54"/>
    <w:rsid w:val="00B164EC"/>
    <w:rsid w:val="00D45984"/>
    <w:rsid w:val="00EE4EB3"/>
    <w:rsid w:val="00EF0DF9"/>
    <w:rsid w:val="00E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044E"/>
  <w15:chartTrackingRefBased/>
  <w15:docId w15:val="{2DAC633A-049F-4DB6-891E-4A85DBAB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CBC"/>
    <w:pPr>
      <w:jc w:val="both"/>
    </w:pPr>
    <w:rPr>
      <w:rFonts w:ascii="Roboto" w:hAnsi="Roboto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B16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103"/>
    <w:pPr>
      <w:ind w:left="720"/>
      <w:contextualSpacing/>
    </w:pPr>
  </w:style>
  <w:style w:type="paragraph" w:styleId="Ttulo">
    <w:name w:val="Title"/>
    <w:basedOn w:val="Normal"/>
    <w:link w:val="TtuloCar"/>
    <w:uiPriority w:val="10"/>
    <w:qFormat/>
    <w:rsid w:val="00905CBC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905CBC"/>
    <w:rPr>
      <w:rFonts w:ascii="Times New Roman" w:eastAsia="Times New Roman" w:hAnsi="Times New Roman" w:cs="Times New Roman"/>
      <w:sz w:val="28"/>
      <w:szCs w:val="28"/>
      <w:lang w:val="es-BO"/>
    </w:rPr>
  </w:style>
  <w:style w:type="paragraph" w:styleId="Sinespaciado">
    <w:name w:val="No Spacing"/>
    <w:link w:val="SinespaciadoCar"/>
    <w:uiPriority w:val="1"/>
    <w:qFormat/>
    <w:rsid w:val="00905CBC"/>
    <w:pPr>
      <w:spacing w:after="0" w:line="240" w:lineRule="auto"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CBC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B164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12</cp:revision>
  <dcterms:created xsi:type="dcterms:W3CDTF">2019-08-22T14:17:00Z</dcterms:created>
  <dcterms:modified xsi:type="dcterms:W3CDTF">2019-11-25T03:16:00Z</dcterms:modified>
</cp:coreProperties>
</file>