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Ind w:w="42.0" w:type="dxa"/>
        <w:tblLayout w:type="fixed"/>
        <w:tblLook w:val="0600"/>
      </w:tblPr>
      <w:tblGrid>
        <w:gridCol w:w="3555"/>
        <w:gridCol w:w="6555"/>
        <w:tblGridChange w:id="0">
          <w:tblGrid>
            <w:gridCol w:w="3555"/>
            <w:gridCol w:w="6555"/>
          </w:tblGrid>
        </w:tblGridChange>
      </w:tblGrid>
      <w:tr>
        <w:trPr>
          <w:cantSplit w:val="0"/>
          <w:trHeight w:val="10168.2857126975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4"/>
                <w:szCs w:val="24"/>
              </w:rPr>
            </w:pPr>
            <w:bookmarkStart w:colFirst="0" w:colLast="0" w:name="_ol18zj97e922" w:id="0"/>
            <w:bookmarkEnd w:id="0"/>
            <w:r w:rsidDel="00000000" w:rsidR="00000000" w:rsidRPr="00000000">
              <w:rPr>
                <w:sz w:val="50"/>
                <w:szCs w:val="50"/>
              </w:rPr>
              <w:drawing>
                <wp:inline distB="114300" distT="114300" distL="114300" distR="114300">
                  <wp:extent cx="2143125" cy="27559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56"/>
                <w:szCs w:val="56"/>
                <w:rtl w:val="0"/>
              </w:rPr>
              <w:t xml:space="preserve">Alan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1"/>
              <w:keepNext w:val="0"/>
              <w:keepLines w:val="0"/>
              <w:widowControl w:val="0"/>
              <w:spacing w:before="120" w:line="360" w:lineRule="auto"/>
              <w:rPr>
                <w:color w:val="f2511b"/>
                <w:sz w:val="34"/>
                <w:szCs w:val="34"/>
              </w:rPr>
            </w:pPr>
            <w:bookmarkStart w:colFirst="0" w:colLast="0" w:name="_ag989ks1sxyi" w:id="1"/>
            <w:bookmarkEnd w:id="1"/>
            <w:r w:rsidDel="00000000" w:rsidR="00000000" w:rsidRPr="00000000">
              <w:rPr>
                <w:color w:val="f2511b"/>
                <w:sz w:val="34"/>
                <w:szCs w:val="34"/>
                <w:rtl w:val="0"/>
              </w:rPr>
              <w:t xml:space="preserve">Contacto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Celular: 092756833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alansilvanfuerza@gmail.com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Ubicación: Carmelo, Colonia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spacing w:line="276" w:lineRule="auto"/>
              <w:rPr>
                <w:color w:val="f2511b"/>
                <w:sz w:val="34"/>
                <w:szCs w:val="34"/>
              </w:rPr>
            </w:pPr>
            <w:bookmarkStart w:colFirst="0" w:colLast="0" w:name="_8p1cop5db501" w:id="2"/>
            <w:bookmarkEnd w:id="2"/>
            <w:r w:rsidDel="00000000" w:rsidR="00000000" w:rsidRPr="00000000">
              <w:rPr>
                <w:color w:val="f2511b"/>
                <w:sz w:val="34"/>
                <w:szCs w:val="34"/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Inglés fluido.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0"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f2511b"/>
                <w:sz w:val="34"/>
                <w:szCs w:val="3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4"/>
                <w:szCs w:val="34"/>
                <w:rtl w:val="0"/>
              </w:rPr>
              <w:t xml:space="preserve">Competencias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Raleway" w:cs="Raleway" w:eastAsia="Raleway" w:hAnsi="Raleway"/>
                <w:b w:val="1"/>
                <w:color w:val="f2511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-Proactivo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-Liderazgo</w:t>
            </w:r>
          </w:p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-Orientado al trabajo en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jc w:val="center"/>
              <w:rPr>
                <w:rFonts w:ascii="Raleway" w:cs="Raleway" w:eastAsia="Raleway" w:hAnsi="Raleway"/>
                <w:b w:val="1"/>
                <w:color w:val="d44500"/>
                <w:sz w:val="36"/>
                <w:szCs w:val="36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d44500"/>
                <w:sz w:val="36"/>
                <w:szCs w:val="36"/>
                <w:rtl w:val="0"/>
              </w:rPr>
              <w:t xml:space="preserve">Experiencia Laboral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0" w:firstLine="0"/>
              <w:jc w:val="left"/>
              <w:rPr>
                <w:rFonts w:ascii="Raleway" w:cs="Raleway" w:eastAsia="Raleway" w:hAnsi="Raleway"/>
                <w:b w:val="1"/>
                <w:color w:val="d445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AUXILIAR DE VENTAS CORPORATIVAS / TIENDA INGLESA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Henderson y Cia. S.A. / Septiembre - Noviembre 2021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/>
            </w:pPr>
            <w:r w:rsidDel="00000000" w:rsidR="00000000" w:rsidRPr="00000000">
              <w:rPr>
                <w:rtl w:val="0"/>
              </w:rPr>
              <w:t xml:space="preserve">Mis responsabilidades constaban de armado, control, facturación y empaquetado de pedidos a empresas. Líder de sector, enfocado en organizar, facturar y enviar canastas de obsequio.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VENDEDOR INDEPENDIENTE DE SUPLEMENTOS ALIMENTICIOS / OMNILIFE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Grupo Omnilife / Marzo 2019 - Febrero 2021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/>
            </w:pPr>
            <w:r w:rsidDel="00000000" w:rsidR="00000000" w:rsidRPr="00000000">
              <w:rPr>
                <w:rtl w:val="0"/>
              </w:rPr>
              <w:t xml:space="preserve">El trabajo constaba en la venta y entrega/envío de productos directo al público mediante redes sociales, seguimiento y apoyo durante el consumo de los mismos, liderar un equipo de ventas, brindar capacitaciones personales y grupales y asistir a capacitaciones sobre nuevas formas de trabajo y nuevos productos para continuar avanzando junto a mi equipo.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ind w:left="850.3937007874017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REPONEDOR EXTERNO / COCA-COLA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Finvoy S.A. / Diciembre 2016 - Marzo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/>
            </w:pPr>
            <w:r w:rsidDel="00000000" w:rsidR="00000000" w:rsidRPr="00000000">
              <w:rPr>
                <w:rtl w:val="0"/>
              </w:rPr>
              <w:t xml:space="preserve">Mis responsabilidades constaban de control de stock, reposición, presentación de ofertas y promociones y control de vencimientos de los productos de la línea de bebidas de Coca Cola.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850.3937007874017" w:firstLine="0"/>
              <w:jc w:val="center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d44500"/>
                <w:sz w:val="36"/>
                <w:szCs w:val="36"/>
                <w:rtl w:val="0"/>
              </w:rPr>
              <w:t xml:space="preserve">Educación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  <w:rtl w:val="0"/>
              </w:rPr>
              <w:t xml:space="preserve">Otras Capacitaciones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Capacitaciones sobre liderazgo, marketing. </w:t>
            </w:r>
          </w:p>
          <w:p w:rsidR="00000000" w:rsidDel="00000000" w:rsidP="00000000" w:rsidRDefault="00000000" w:rsidRPr="00000000" w14:paraId="00000029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Libreta de conducir categoría A (3 años de antigüedad) </w:t>
            </w:r>
          </w:p>
          <w:p w:rsidR="00000000" w:rsidDel="00000000" w:rsidP="00000000" w:rsidRDefault="00000000" w:rsidRPr="00000000" w14:paraId="0000002A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Experiencia en conducción en ciudad</w:t>
            </w:r>
          </w:p>
          <w:p w:rsidR="00000000" w:rsidDel="00000000" w:rsidP="00000000" w:rsidRDefault="00000000" w:rsidRPr="00000000" w14:paraId="0000002B">
            <w:pPr>
              <w:spacing w:before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Carnet de manipulación de alimentos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right="-458.14960629921245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EDUCACIÓN MEDIA TECNOLÓGICA - ADMINISTRACIÓN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right="-458.14960629921245" w:firstLine="0"/>
              <w:rPr/>
            </w:pPr>
            <w:r w:rsidDel="00000000" w:rsidR="00000000" w:rsidRPr="00000000">
              <w:rPr>
                <w:rtl w:val="0"/>
              </w:rPr>
              <w:t xml:space="preserve">ISBO / Marzo 2016 - Noviembre 2018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right="-458.1496062992124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right="-458.14960629921245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BACHILLERATO APROBADO ORIENTACIÓN ARQUITECTURA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right="-458.14960629921245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Noviembre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0" w:right="-458.1496062992124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left="850.3937007874017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alansilvanfuerza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