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4FB3CD9C" w:rsidR="007E12E6" w:rsidRPr="00895C86" w:rsidRDefault="00895C86" w:rsidP="00485F74">
      <w:pPr>
        <w:pStyle w:val="Heading1"/>
        <w:spacing w:line="480" w:lineRule="auto"/>
      </w:pPr>
      <w:r w:rsidRPr="00895C86">
        <w:t>CS 255 System Design Document</w:t>
      </w:r>
    </w:p>
    <w:p w14:paraId="12C83D1D" w14:textId="77777777" w:rsidR="00895C86" w:rsidRDefault="00895C86" w:rsidP="00485F74">
      <w:pPr>
        <w:suppressAutoHyphens/>
        <w:spacing w:after="0" w:line="480" w:lineRule="auto"/>
        <w:rPr>
          <w:rFonts w:ascii="Calibri" w:hAnsi="Calibri" w:cs="Calibri"/>
          <w:i/>
        </w:rPr>
      </w:pPr>
    </w:p>
    <w:p w14:paraId="1FFF9C85" w14:textId="77777777" w:rsidR="00161248" w:rsidRDefault="00161248" w:rsidP="00485F74">
      <w:pPr>
        <w:suppressAutoHyphens/>
        <w:spacing w:after="0" w:line="480" w:lineRule="auto"/>
        <w:rPr>
          <w:rFonts w:ascii="Calibri" w:hAnsi="Calibri" w:cs="Calibri"/>
          <w:iCs/>
        </w:rPr>
      </w:pPr>
    </w:p>
    <w:p w14:paraId="0A6178F1" w14:textId="77777777" w:rsidR="00485F74" w:rsidRDefault="00485F74" w:rsidP="00485F74">
      <w:pPr>
        <w:suppressAutoHyphens/>
        <w:spacing w:after="0" w:line="480" w:lineRule="auto"/>
        <w:rPr>
          <w:rFonts w:ascii="Calibri" w:hAnsi="Calibri" w:cs="Calibri"/>
          <w:iCs/>
        </w:rPr>
      </w:pPr>
    </w:p>
    <w:p w14:paraId="5E53CA32" w14:textId="77777777" w:rsidR="00485F74" w:rsidRDefault="00485F74" w:rsidP="00485F74">
      <w:pPr>
        <w:suppressAutoHyphens/>
        <w:spacing w:after="0" w:line="480" w:lineRule="auto"/>
        <w:rPr>
          <w:rFonts w:ascii="Calibri" w:hAnsi="Calibri" w:cs="Calibri"/>
          <w:iCs/>
        </w:rPr>
      </w:pPr>
    </w:p>
    <w:p w14:paraId="1CF5D5CA" w14:textId="77777777" w:rsidR="00485F74" w:rsidRDefault="00485F74" w:rsidP="00485F74">
      <w:pPr>
        <w:suppressAutoHyphens/>
        <w:spacing w:after="0" w:line="480" w:lineRule="auto"/>
        <w:rPr>
          <w:rFonts w:ascii="Calibri" w:hAnsi="Calibri" w:cs="Calibri"/>
          <w:iCs/>
        </w:rPr>
      </w:pPr>
    </w:p>
    <w:p w14:paraId="4A56921E" w14:textId="5EBC9A61" w:rsidR="00485F74" w:rsidRDefault="00485F74" w:rsidP="00485F74">
      <w:pPr>
        <w:suppressAutoHyphens/>
        <w:spacing w:after="0" w:line="480" w:lineRule="auto"/>
        <w:rPr>
          <w:rFonts w:ascii="Calibri" w:hAnsi="Calibri" w:cs="Calibri"/>
          <w:iCs/>
        </w:rPr>
      </w:pPr>
    </w:p>
    <w:p w14:paraId="0BD7824B" w14:textId="77777777" w:rsidR="00485F74" w:rsidRDefault="00485F74" w:rsidP="00485F74">
      <w:pPr>
        <w:suppressAutoHyphens/>
        <w:spacing w:after="0" w:line="480" w:lineRule="auto"/>
        <w:rPr>
          <w:rFonts w:ascii="Calibri" w:hAnsi="Calibri" w:cs="Calibri"/>
          <w:iCs/>
        </w:rPr>
      </w:pPr>
    </w:p>
    <w:p w14:paraId="1EA208D9" w14:textId="77777777" w:rsidR="00485F74" w:rsidRDefault="00485F74" w:rsidP="00485F74">
      <w:pPr>
        <w:suppressAutoHyphens/>
        <w:spacing w:after="0" w:line="480" w:lineRule="auto"/>
        <w:rPr>
          <w:rFonts w:ascii="Calibri" w:hAnsi="Calibri" w:cs="Calibri"/>
          <w:iCs/>
        </w:rPr>
      </w:pPr>
    </w:p>
    <w:p w14:paraId="59215493" w14:textId="77777777" w:rsidR="00485F74" w:rsidRDefault="00485F74" w:rsidP="00485F74">
      <w:pPr>
        <w:suppressAutoHyphens/>
        <w:spacing w:after="0" w:line="480" w:lineRule="auto"/>
        <w:rPr>
          <w:rFonts w:ascii="Calibri" w:hAnsi="Calibri" w:cs="Calibri"/>
          <w:iCs/>
        </w:rPr>
      </w:pPr>
    </w:p>
    <w:p w14:paraId="6584F6A2" w14:textId="2CC5F0AB" w:rsidR="00485F74" w:rsidRDefault="00485F74" w:rsidP="00485F74">
      <w:pPr>
        <w:suppressAutoHyphens/>
        <w:spacing w:after="0" w:line="480" w:lineRule="auto"/>
        <w:jc w:val="center"/>
        <w:rPr>
          <w:rFonts w:ascii="Calibri" w:hAnsi="Calibri" w:cs="Calibri"/>
          <w:iCs/>
        </w:rPr>
      </w:pPr>
      <w:r>
        <w:rPr>
          <w:rFonts w:ascii="Calibri" w:hAnsi="Calibri" w:cs="Calibri"/>
          <w:iCs/>
        </w:rPr>
        <w:t>Alan Abraham Puthenparambil Kochumon</w:t>
      </w:r>
    </w:p>
    <w:p w14:paraId="037C84EE" w14:textId="2949C152" w:rsidR="00485F74" w:rsidRDefault="00485F74" w:rsidP="00485F74">
      <w:pPr>
        <w:suppressAutoHyphens/>
        <w:spacing w:after="0" w:line="480" w:lineRule="auto"/>
        <w:jc w:val="center"/>
        <w:rPr>
          <w:rFonts w:ascii="Calibri" w:hAnsi="Calibri" w:cs="Calibri"/>
          <w:iCs/>
        </w:rPr>
      </w:pPr>
      <w:r>
        <w:rPr>
          <w:rFonts w:ascii="Calibri" w:hAnsi="Calibri" w:cs="Calibri"/>
          <w:iCs/>
        </w:rPr>
        <w:t>CS255: System Analysis and Design</w:t>
      </w:r>
    </w:p>
    <w:p w14:paraId="0C095039" w14:textId="5C30896D" w:rsidR="00485F74" w:rsidRDefault="00485F74" w:rsidP="00485F74">
      <w:pPr>
        <w:suppressAutoHyphens/>
        <w:spacing w:after="0" w:line="480" w:lineRule="auto"/>
        <w:jc w:val="center"/>
        <w:rPr>
          <w:rFonts w:ascii="Calibri" w:hAnsi="Calibri" w:cs="Calibri"/>
          <w:iCs/>
        </w:rPr>
      </w:pPr>
      <w:r>
        <w:rPr>
          <w:rFonts w:ascii="Calibri" w:hAnsi="Calibri" w:cs="Calibri"/>
          <w:iCs/>
        </w:rPr>
        <w:t>DriverPass System Project</w:t>
      </w:r>
    </w:p>
    <w:p w14:paraId="5882D684" w14:textId="77777777" w:rsidR="00485F74" w:rsidRDefault="00485F74" w:rsidP="00485F74">
      <w:pPr>
        <w:suppressAutoHyphens/>
        <w:spacing w:after="0" w:line="480" w:lineRule="auto"/>
        <w:rPr>
          <w:rFonts w:ascii="Calibri" w:hAnsi="Calibri" w:cs="Calibri"/>
          <w:iCs/>
        </w:rPr>
      </w:pPr>
    </w:p>
    <w:p w14:paraId="0E8FA154" w14:textId="77777777" w:rsidR="00485F74" w:rsidRDefault="00485F74" w:rsidP="00485F74">
      <w:pPr>
        <w:suppressAutoHyphens/>
        <w:spacing w:after="0" w:line="480" w:lineRule="auto"/>
        <w:rPr>
          <w:rFonts w:ascii="Calibri" w:hAnsi="Calibri" w:cs="Calibri"/>
          <w:iCs/>
        </w:rPr>
      </w:pPr>
    </w:p>
    <w:p w14:paraId="4A5C8125" w14:textId="77777777" w:rsidR="00485F74" w:rsidRDefault="00485F74" w:rsidP="00485F74">
      <w:pPr>
        <w:suppressAutoHyphens/>
        <w:spacing w:after="0" w:line="480" w:lineRule="auto"/>
        <w:rPr>
          <w:rFonts w:ascii="Calibri" w:hAnsi="Calibri" w:cs="Calibri"/>
          <w:iCs/>
        </w:rPr>
      </w:pPr>
    </w:p>
    <w:p w14:paraId="1A37E399" w14:textId="77777777" w:rsidR="00485F74" w:rsidRDefault="00485F74" w:rsidP="00485F74">
      <w:pPr>
        <w:suppressAutoHyphens/>
        <w:spacing w:after="0" w:line="480" w:lineRule="auto"/>
        <w:rPr>
          <w:rFonts w:ascii="Calibri" w:hAnsi="Calibri" w:cs="Calibri"/>
          <w:iCs/>
        </w:rPr>
      </w:pPr>
    </w:p>
    <w:p w14:paraId="7575F398" w14:textId="77777777" w:rsidR="00485F74" w:rsidRDefault="00485F74" w:rsidP="00485F74">
      <w:pPr>
        <w:suppressAutoHyphens/>
        <w:spacing w:after="0" w:line="480" w:lineRule="auto"/>
        <w:rPr>
          <w:rFonts w:ascii="Calibri" w:hAnsi="Calibri" w:cs="Calibri"/>
          <w:iCs/>
        </w:rPr>
      </w:pPr>
    </w:p>
    <w:p w14:paraId="5FE2EB6A" w14:textId="77777777" w:rsidR="00485F74" w:rsidRDefault="00485F74" w:rsidP="00485F74">
      <w:pPr>
        <w:suppressAutoHyphens/>
        <w:spacing w:after="0" w:line="480" w:lineRule="auto"/>
        <w:rPr>
          <w:rFonts w:ascii="Calibri" w:hAnsi="Calibri" w:cs="Calibri"/>
          <w:iCs/>
        </w:rPr>
      </w:pPr>
    </w:p>
    <w:p w14:paraId="5EEDCD90" w14:textId="77777777" w:rsidR="00485F74" w:rsidRDefault="00485F74" w:rsidP="00485F74">
      <w:pPr>
        <w:suppressAutoHyphens/>
        <w:spacing w:after="0" w:line="480" w:lineRule="auto"/>
        <w:rPr>
          <w:rFonts w:ascii="Calibri" w:hAnsi="Calibri" w:cs="Calibri"/>
          <w:iCs/>
        </w:rPr>
      </w:pPr>
    </w:p>
    <w:p w14:paraId="1FCF2B25" w14:textId="77777777" w:rsidR="00485F74" w:rsidRDefault="00485F74" w:rsidP="00485F74">
      <w:pPr>
        <w:suppressAutoHyphens/>
        <w:spacing w:after="0" w:line="480" w:lineRule="auto"/>
        <w:rPr>
          <w:rFonts w:ascii="Calibri" w:hAnsi="Calibri" w:cs="Calibri"/>
          <w:iCs/>
        </w:rPr>
      </w:pPr>
    </w:p>
    <w:p w14:paraId="2707B692" w14:textId="77777777" w:rsidR="00485F74" w:rsidRDefault="00485F74" w:rsidP="00485F74">
      <w:pPr>
        <w:suppressAutoHyphens/>
        <w:spacing w:after="0" w:line="480" w:lineRule="auto"/>
        <w:rPr>
          <w:rFonts w:ascii="Calibri" w:hAnsi="Calibri" w:cs="Calibri"/>
          <w:iCs/>
        </w:rPr>
      </w:pPr>
    </w:p>
    <w:p w14:paraId="3D613218" w14:textId="77777777" w:rsidR="00485F74" w:rsidRDefault="00485F74" w:rsidP="00485F74">
      <w:pPr>
        <w:suppressAutoHyphens/>
        <w:spacing w:after="0" w:line="480" w:lineRule="auto"/>
        <w:rPr>
          <w:rFonts w:ascii="Calibri" w:hAnsi="Calibri" w:cs="Calibri"/>
          <w:iCs/>
        </w:rPr>
      </w:pPr>
    </w:p>
    <w:p w14:paraId="28F59163" w14:textId="77777777" w:rsidR="00485F74" w:rsidRPr="00161248" w:rsidRDefault="00485F74" w:rsidP="00485F74">
      <w:pPr>
        <w:suppressAutoHyphens/>
        <w:spacing w:after="0" w:line="480" w:lineRule="auto"/>
        <w:rPr>
          <w:rFonts w:ascii="Calibri" w:hAnsi="Calibri" w:cs="Calibri"/>
          <w:iCs/>
        </w:rPr>
      </w:pPr>
    </w:p>
    <w:p w14:paraId="021BF62B" w14:textId="659B6D86" w:rsidR="00485F74" w:rsidRDefault="00895C86" w:rsidP="00485F74">
      <w:pPr>
        <w:pStyle w:val="Heading2"/>
        <w:spacing w:line="480" w:lineRule="auto"/>
      </w:pPr>
      <w:r w:rsidRPr="00895C86">
        <w:lastRenderedPageBreak/>
        <w:t>UML Diagrams</w:t>
      </w:r>
    </w:p>
    <w:p w14:paraId="0A75F1BB" w14:textId="05BF875F" w:rsidR="007E12E6" w:rsidRPr="00895C86" w:rsidRDefault="00895C86" w:rsidP="00485F74">
      <w:pPr>
        <w:pStyle w:val="Heading3"/>
        <w:keepNext w:val="0"/>
        <w:keepLines w:val="0"/>
        <w:suppressAutoHyphens/>
        <w:spacing w:line="480" w:lineRule="auto"/>
      </w:pPr>
      <w:r w:rsidRPr="00895C86">
        <w:t>UML Use Case Diagram</w:t>
      </w:r>
    </w:p>
    <w:p w14:paraId="4BB8BFD3" w14:textId="77777777" w:rsidR="00E77DB3" w:rsidRDefault="00485F74" w:rsidP="00E77DB3">
      <w:pPr>
        <w:suppressAutoHyphens/>
        <w:spacing w:after="0" w:line="480" w:lineRule="auto"/>
        <w:rPr>
          <w:b/>
          <w:bCs/>
        </w:rPr>
      </w:pPr>
      <w:r>
        <w:rPr>
          <w:rFonts w:ascii="Calibri" w:hAnsi="Calibri" w:cs="Calibri"/>
          <w:noProof/>
        </w:rPr>
        <w:drawing>
          <wp:inline distT="0" distB="0" distL="0" distR="0" wp14:anchorId="20EABA1A" wp14:editId="3A194525">
            <wp:extent cx="5943600" cy="7132320"/>
            <wp:effectExtent l="0" t="0" r="0" b="5080"/>
            <wp:docPr id="677312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312247" name="Picture 677312247"/>
                    <pic:cNvPicPr/>
                  </pic:nvPicPr>
                  <pic:blipFill>
                    <a:blip r:embed="rId7"/>
                    <a:stretch>
                      <a:fillRect/>
                    </a:stretch>
                  </pic:blipFill>
                  <pic:spPr>
                    <a:xfrm>
                      <a:off x="0" y="0"/>
                      <a:ext cx="5943600" cy="7132320"/>
                    </a:xfrm>
                    <a:prstGeom prst="rect">
                      <a:avLst/>
                    </a:prstGeom>
                  </pic:spPr>
                </pic:pic>
              </a:graphicData>
            </a:graphic>
          </wp:inline>
        </w:drawing>
      </w:r>
    </w:p>
    <w:p w14:paraId="3B0FCFAE" w14:textId="16796D5D" w:rsidR="007E12E6" w:rsidRDefault="00895C86" w:rsidP="00E77DB3">
      <w:pPr>
        <w:suppressAutoHyphens/>
        <w:spacing w:after="0" w:line="480" w:lineRule="auto"/>
        <w:rPr>
          <w:b/>
          <w:bCs/>
        </w:rPr>
      </w:pPr>
      <w:r w:rsidRPr="00E77DB3">
        <w:rPr>
          <w:b/>
          <w:bCs/>
        </w:rPr>
        <w:lastRenderedPageBreak/>
        <w:t>UML Activity Diagram</w:t>
      </w:r>
      <w:r w:rsidR="00E77DB3">
        <w:rPr>
          <w:b/>
          <w:bCs/>
        </w:rPr>
        <w:t xml:space="preserve"> (Purchasing Package)</w:t>
      </w:r>
      <w:r w:rsidR="00E77DB3">
        <w:rPr>
          <w:rFonts w:ascii="Calibri" w:hAnsi="Calibri" w:cs="Calibri"/>
          <w:noProof/>
        </w:rPr>
        <w:drawing>
          <wp:inline distT="0" distB="0" distL="0" distR="0" wp14:anchorId="2A5233EA" wp14:editId="63A8403A">
            <wp:extent cx="5703274" cy="7551964"/>
            <wp:effectExtent l="0" t="0" r="0" b="5080"/>
            <wp:docPr id="2092912048" name="Picture 3" descr="A diagram of a payment meth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912048" name="Picture 3" descr="A diagram of a payment method&#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19553" cy="7573520"/>
                    </a:xfrm>
                    <a:prstGeom prst="rect">
                      <a:avLst/>
                    </a:prstGeom>
                  </pic:spPr>
                </pic:pic>
              </a:graphicData>
            </a:graphic>
          </wp:inline>
        </w:drawing>
      </w:r>
    </w:p>
    <w:p w14:paraId="1FB4F7D9" w14:textId="3DA576C4" w:rsidR="00933F11" w:rsidRPr="00933F11" w:rsidRDefault="00E77DB3" w:rsidP="00485F74">
      <w:pPr>
        <w:suppressAutoHyphens/>
        <w:spacing w:after="0" w:line="480" w:lineRule="auto"/>
      </w:pPr>
      <w:r w:rsidRPr="00E77DB3">
        <w:rPr>
          <w:b/>
          <w:bCs/>
        </w:rPr>
        <w:lastRenderedPageBreak/>
        <w:t>UML Activity Diagram</w:t>
      </w:r>
      <w:r>
        <w:rPr>
          <w:b/>
          <w:bCs/>
        </w:rPr>
        <w:t xml:space="preserve"> (</w:t>
      </w:r>
      <w:r w:rsidR="008551E7">
        <w:rPr>
          <w:b/>
          <w:bCs/>
        </w:rPr>
        <w:t>Lesson Scheduling</w:t>
      </w:r>
      <w:r>
        <w:rPr>
          <w:b/>
          <w:bCs/>
        </w:rPr>
        <w:t>)</w:t>
      </w:r>
      <w:r>
        <w:rPr>
          <w:noProof/>
        </w:rPr>
        <w:drawing>
          <wp:inline distT="0" distB="0" distL="0" distR="0" wp14:anchorId="05D38F43" wp14:editId="6E9DD507">
            <wp:extent cx="3658450" cy="7690757"/>
            <wp:effectExtent l="0" t="0" r="0" b="5715"/>
            <wp:docPr id="17104810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481066" name="Picture 1710481066"/>
                    <pic:cNvPicPr/>
                  </pic:nvPicPr>
                  <pic:blipFill>
                    <a:blip r:embed="rId9"/>
                    <a:stretch>
                      <a:fillRect/>
                    </a:stretch>
                  </pic:blipFill>
                  <pic:spPr>
                    <a:xfrm>
                      <a:off x="0" y="0"/>
                      <a:ext cx="3675598" cy="7726805"/>
                    </a:xfrm>
                    <a:prstGeom prst="rect">
                      <a:avLst/>
                    </a:prstGeom>
                  </pic:spPr>
                </pic:pic>
              </a:graphicData>
            </a:graphic>
          </wp:inline>
        </w:drawing>
      </w:r>
      <w:r>
        <w:br/>
      </w:r>
      <w:r w:rsidR="00895C86" w:rsidRPr="008551E7">
        <w:rPr>
          <w:b/>
          <w:bCs/>
        </w:rPr>
        <w:lastRenderedPageBreak/>
        <w:t xml:space="preserve">UML Sequence </w:t>
      </w:r>
      <w:r w:rsidR="00933F11" w:rsidRPr="008551E7">
        <w:rPr>
          <w:b/>
          <w:bCs/>
        </w:rPr>
        <w:t>Diagram</w:t>
      </w:r>
      <w:r w:rsidR="00933F11">
        <w:rPr>
          <w:b/>
          <w:bCs/>
        </w:rPr>
        <w:t xml:space="preserve"> (</w:t>
      </w:r>
      <w:r w:rsidR="008551E7">
        <w:rPr>
          <w:b/>
          <w:bCs/>
        </w:rPr>
        <w:t>Purchasing Package)</w:t>
      </w:r>
    </w:p>
    <w:p w14:paraId="3FC6B42C" w14:textId="3FFE7400" w:rsidR="007E12E6" w:rsidRPr="00895C86" w:rsidRDefault="00933F11" w:rsidP="00485F74">
      <w:pPr>
        <w:suppressAutoHyphens/>
        <w:spacing w:after="0" w:line="480" w:lineRule="auto"/>
        <w:rPr>
          <w:rFonts w:ascii="Calibri" w:hAnsi="Calibri" w:cs="Calibri"/>
        </w:rPr>
      </w:pPr>
      <w:r>
        <w:rPr>
          <w:rFonts w:ascii="Calibri" w:hAnsi="Calibri" w:cs="Calibri"/>
          <w:noProof/>
        </w:rPr>
        <w:drawing>
          <wp:inline distT="0" distB="0" distL="0" distR="0" wp14:anchorId="0ED88973" wp14:editId="32173950">
            <wp:extent cx="5943600" cy="7121525"/>
            <wp:effectExtent l="0" t="0" r="0" b="3175"/>
            <wp:docPr id="16901599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159939" name="Picture 1690159939"/>
                    <pic:cNvPicPr/>
                  </pic:nvPicPr>
                  <pic:blipFill>
                    <a:blip r:embed="rId10"/>
                    <a:stretch>
                      <a:fillRect/>
                    </a:stretch>
                  </pic:blipFill>
                  <pic:spPr>
                    <a:xfrm>
                      <a:off x="0" y="0"/>
                      <a:ext cx="5943600" cy="7121525"/>
                    </a:xfrm>
                    <a:prstGeom prst="rect">
                      <a:avLst/>
                    </a:prstGeom>
                  </pic:spPr>
                </pic:pic>
              </a:graphicData>
            </a:graphic>
          </wp:inline>
        </w:drawing>
      </w:r>
    </w:p>
    <w:p w14:paraId="1F6218A8" w14:textId="77777777" w:rsidR="00933F11" w:rsidRDefault="00933F11" w:rsidP="00485F74">
      <w:pPr>
        <w:pStyle w:val="Heading3"/>
        <w:keepNext w:val="0"/>
        <w:keepLines w:val="0"/>
        <w:suppressAutoHyphens/>
        <w:spacing w:line="480" w:lineRule="auto"/>
      </w:pPr>
    </w:p>
    <w:p w14:paraId="44FAD4D9" w14:textId="7ABF7E6D" w:rsidR="007E12E6" w:rsidRPr="00895C86" w:rsidRDefault="00895C86" w:rsidP="00485F74">
      <w:pPr>
        <w:pStyle w:val="Heading3"/>
        <w:keepNext w:val="0"/>
        <w:keepLines w:val="0"/>
        <w:suppressAutoHyphens/>
        <w:spacing w:line="480" w:lineRule="auto"/>
      </w:pPr>
      <w:r w:rsidRPr="00895C86">
        <w:lastRenderedPageBreak/>
        <w:t>UML Class Diagram</w:t>
      </w:r>
    </w:p>
    <w:p w14:paraId="3C7CD5F7" w14:textId="729A8396" w:rsidR="007E12E6" w:rsidRPr="00895C86" w:rsidRDefault="001D6564" w:rsidP="00485F74">
      <w:pPr>
        <w:suppressAutoHyphens/>
        <w:spacing w:after="0" w:line="480" w:lineRule="auto"/>
        <w:rPr>
          <w:rFonts w:ascii="Calibri" w:hAnsi="Calibri" w:cs="Calibri"/>
        </w:rPr>
      </w:pPr>
      <w:r>
        <w:rPr>
          <w:rFonts w:ascii="Calibri" w:hAnsi="Calibri" w:cs="Calibri"/>
          <w:noProof/>
        </w:rPr>
        <w:drawing>
          <wp:inline distT="0" distB="0" distL="0" distR="0" wp14:anchorId="2CB70C9A" wp14:editId="384C0065">
            <wp:extent cx="5943600" cy="4873625"/>
            <wp:effectExtent l="0" t="0" r="0" b="3175"/>
            <wp:docPr id="1377143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143400" name="Picture 1377143400"/>
                    <pic:cNvPicPr/>
                  </pic:nvPicPr>
                  <pic:blipFill>
                    <a:blip r:embed="rId11"/>
                    <a:stretch>
                      <a:fillRect/>
                    </a:stretch>
                  </pic:blipFill>
                  <pic:spPr>
                    <a:xfrm>
                      <a:off x="0" y="0"/>
                      <a:ext cx="5943600" cy="4873625"/>
                    </a:xfrm>
                    <a:prstGeom prst="rect">
                      <a:avLst/>
                    </a:prstGeom>
                  </pic:spPr>
                </pic:pic>
              </a:graphicData>
            </a:graphic>
          </wp:inline>
        </w:drawing>
      </w:r>
    </w:p>
    <w:p w14:paraId="6CA1B097" w14:textId="77777777" w:rsidR="001D6564" w:rsidRDefault="001D6564" w:rsidP="00485F74">
      <w:pPr>
        <w:pStyle w:val="Heading2"/>
        <w:spacing w:line="480" w:lineRule="auto"/>
      </w:pPr>
    </w:p>
    <w:p w14:paraId="3A8A810B" w14:textId="77777777" w:rsidR="001D6564" w:rsidRDefault="001D6564" w:rsidP="00485F74">
      <w:pPr>
        <w:pStyle w:val="Heading2"/>
        <w:spacing w:line="480" w:lineRule="auto"/>
      </w:pPr>
    </w:p>
    <w:p w14:paraId="7A47E8AF" w14:textId="77777777" w:rsidR="001D6564" w:rsidRDefault="001D6564" w:rsidP="00485F74">
      <w:pPr>
        <w:pStyle w:val="Heading2"/>
        <w:spacing w:line="480" w:lineRule="auto"/>
      </w:pPr>
    </w:p>
    <w:p w14:paraId="784AA751" w14:textId="77777777" w:rsidR="001D6564" w:rsidRDefault="001D6564" w:rsidP="00485F74">
      <w:pPr>
        <w:pStyle w:val="Heading2"/>
        <w:spacing w:line="480" w:lineRule="auto"/>
      </w:pPr>
    </w:p>
    <w:p w14:paraId="572FEA5C" w14:textId="77777777" w:rsidR="001D6564" w:rsidRDefault="001D6564" w:rsidP="00485F74">
      <w:pPr>
        <w:pStyle w:val="Heading2"/>
        <w:spacing w:line="480" w:lineRule="auto"/>
      </w:pPr>
    </w:p>
    <w:p w14:paraId="5145B94C" w14:textId="77777777" w:rsidR="001D6564" w:rsidRDefault="001D6564" w:rsidP="00485F74">
      <w:pPr>
        <w:pStyle w:val="Heading2"/>
        <w:spacing w:line="480" w:lineRule="auto"/>
      </w:pPr>
    </w:p>
    <w:p w14:paraId="5D6A0AA5" w14:textId="77777777" w:rsidR="001D6564" w:rsidRDefault="001D6564" w:rsidP="00485F74">
      <w:pPr>
        <w:pStyle w:val="Heading2"/>
        <w:spacing w:line="480" w:lineRule="auto"/>
      </w:pPr>
    </w:p>
    <w:p w14:paraId="1C292E16" w14:textId="7AE279DD" w:rsidR="007E12E6" w:rsidRPr="00895C86" w:rsidRDefault="00895C86" w:rsidP="00485F74">
      <w:pPr>
        <w:pStyle w:val="Heading2"/>
        <w:spacing w:line="480" w:lineRule="auto"/>
      </w:pPr>
      <w:r w:rsidRPr="00895C86">
        <w:lastRenderedPageBreak/>
        <w:t>Technical Requirements</w:t>
      </w:r>
    </w:p>
    <w:p w14:paraId="2A6160B3" w14:textId="58BB406B" w:rsidR="00D21323" w:rsidRPr="00D21323" w:rsidRDefault="00D21323" w:rsidP="00D21323">
      <w:pPr>
        <w:suppressAutoHyphens/>
        <w:spacing w:after="0" w:line="480" w:lineRule="auto"/>
        <w:rPr>
          <w:rFonts w:ascii="Calibri" w:hAnsi="Calibri" w:cs="Calibri"/>
          <w:iCs/>
        </w:rPr>
      </w:pPr>
      <w:r w:rsidRPr="00D21323">
        <w:rPr>
          <w:rFonts w:ascii="Calibri" w:hAnsi="Calibri" w:cs="Calibri"/>
          <w:iCs/>
        </w:rPr>
        <w:t>For DriverPass, the system needs to be a web-based application hosted in the cloud so it can be accessed from anywhere and on all major browsers. This requires a web server and application server stack (for example, a cloud VM or container cluster), a relational database for storing user, schedule, and package data, and secure HTTPS/TLS termination at the load balancer or web server. Because Liam does not want to manage backups or security himself, the infrastructure should use managed cloud services with automated backups, redundancy, and role-based access to the production environment. Reports can be generated by the application and exported to formats like PDF or CSV so Liam can download and view them offline on any device.</w:t>
      </w:r>
    </w:p>
    <w:p w14:paraId="26B8EF38" w14:textId="27D264A8" w:rsidR="00D21323" w:rsidRPr="00D21323" w:rsidRDefault="00D21323" w:rsidP="00D5019D">
      <w:pPr>
        <w:suppressAutoHyphens/>
        <w:spacing w:after="0" w:line="480" w:lineRule="auto"/>
        <w:ind w:firstLine="720"/>
        <w:rPr>
          <w:rFonts w:ascii="Calibri" w:hAnsi="Calibri" w:cs="Calibri"/>
          <w:iCs/>
        </w:rPr>
      </w:pPr>
      <w:r w:rsidRPr="00D21323">
        <w:rPr>
          <w:rFonts w:ascii="Calibri" w:hAnsi="Calibri" w:cs="Calibri"/>
          <w:iCs/>
        </w:rPr>
        <w:t xml:space="preserve">From a software and security perspective, the system must implement role-based access control so that Students, Drivers, Secretaries, IT Admins, and the Owner each see only the features relevant to their job. This will be enforced in the web application layer and the database using user roles, permissions tables, and secure password hashing. A comprehensive auditing and logging mechanism is required, using an application log store or centralized logging service to track every creation, update, and cancellation of lessons, as well as admin actions. These logs must be </w:t>
      </w:r>
      <w:proofErr w:type="spellStart"/>
      <w:r w:rsidRPr="00D21323">
        <w:rPr>
          <w:rFonts w:ascii="Calibri" w:hAnsi="Calibri" w:cs="Calibri"/>
          <w:iCs/>
        </w:rPr>
        <w:t>queryable</w:t>
      </w:r>
      <w:proofErr w:type="spellEnd"/>
      <w:r w:rsidRPr="00D21323">
        <w:rPr>
          <w:rFonts w:ascii="Calibri" w:hAnsi="Calibri" w:cs="Calibri"/>
          <w:iCs/>
        </w:rPr>
        <w:t xml:space="preserve"> for reports and export.</w:t>
      </w:r>
    </w:p>
    <w:p w14:paraId="785AEAFE" w14:textId="1FBDFA8F" w:rsidR="001D6564" w:rsidRPr="00D21323" w:rsidRDefault="00D21323" w:rsidP="00D5019D">
      <w:pPr>
        <w:suppressAutoHyphens/>
        <w:spacing w:after="0" w:line="480" w:lineRule="auto"/>
        <w:ind w:firstLine="720"/>
        <w:rPr>
          <w:rFonts w:ascii="Calibri" w:hAnsi="Calibri" w:cs="Calibri"/>
          <w:i/>
        </w:rPr>
      </w:pPr>
      <w:r w:rsidRPr="00D21323">
        <w:rPr>
          <w:rFonts w:ascii="Calibri" w:hAnsi="Calibri" w:cs="Calibri"/>
          <w:iCs/>
        </w:rPr>
        <w:t xml:space="preserve">Several technical components support the core business logic. A lesson scheduling engine is needed to manage time slots, drivers, and vehicles, with server-side validation to prevent double-booking. Package management functionality must allow the Owner to enable or disable packages through the admin UI without changing code, which implies configuration tables in the database and corresponding admin screens. For payments, the system will integrate with a secure third-party payment gateway; payment methods will be stored using tokenization where possible, and all payment traffic must be encrypted and PCI-aware. Finally, a notification subsystem (for example, email/SMS integration or in-app notifications) is required so Liam and other users can be alerted when lessons are </w:t>
      </w:r>
      <w:r w:rsidRPr="00D21323">
        <w:rPr>
          <w:rFonts w:ascii="Calibri" w:hAnsi="Calibri" w:cs="Calibri"/>
          <w:iCs/>
        </w:rPr>
        <w:lastRenderedPageBreak/>
        <w:t>scheduled, updated, or canceled. Development tools would include a modern web framework, version control (such as Git), an issue tracker, and a CI/CD pipeline to deploy safely to the cloud environment.</w:t>
      </w:r>
    </w:p>
    <w:sectPr w:rsidR="001D6564" w:rsidRPr="00D21323">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16A072" w14:textId="77777777" w:rsidR="001F6091" w:rsidRDefault="001F6091">
      <w:pPr>
        <w:spacing w:after="0" w:line="240" w:lineRule="auto"/>
      </w:pPr>
      <w:r>
        <w:separator/>
      </w:r>
    </w:p>
  </w:endnote>
  <w:endnote w:type="continuationSeparator" w:id="0">
    <w:p w14:paraId="2919D6D5" w14:textId="77777777" w:rsidR="001F6091" w:rsidRDefault="001F60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537304" w14:textId="77777777" w:rsidR="001F6091" w:rsidRDefault="001F6091">
      <w:pPr>
        <w:spacing w:after="0" w:line="240" w:lineRule="auto"/>
      </w:pPr>
      <w:r>
        <w:separator/>
      </w:r>
    </w:p>
  </w:footnote>
  <w:footnote w:type="continuationSeparator" w:id="0">
    <w:p w14:paraId="55A69C51" w14:textId="77777777" w:rsidR="001F6091" w:rsidRDefault="001F60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13A50"/>
    <w:rsid w:val="0005783A"/>
    <w:rsid w:val="00161248"/>
    <w:rsid w:val="001D6564"/>
    <w:rsid w:val="001F6091"/>
    <w:rsid w:val="00274D86"/>
    <w:rsid w:val="00485F74"/>
    <w:rsid w:val="005871DC"/>
    <w:rsid w:val="00711CC9"/>
    <w:rsid w:val="00754D65"/>
    <w:rsid w:val="00767664"/>
    <w:rsid w:val="007C2BAF"/>
    <w:rsid w:val="007E12E6"/>
    <w:rsid w:val="00827CFF"/>
    <w:rsid w:val="008551E7"/>
    <w:rsid w:val="00860723"/>
    <w:rsid w:val="00895C86"/>
    <w:rsid w:val="009059DE"/>
    <w:rsid w:val="00933F11"/>
    <w:rsid w:val="009C0C32"/>
    <w:rsid w:val="00A14DEC"/>
    <w:rsid w:val="00AE52D4"/>
    <w:rsid w:val="00D21323"/>
    <w:rsid w:val="00D5019D"/>
    <w:rsid w:val="00E0362B"/>
    <w:rsid w:val="00E77DB3"/>
    <w:rsid w:val="00F614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unhideWhenUsed/>
    <w:rsid w:val="00895C86"/>
    <w:rPr>
      <w:color w:val="0000FF"/>
      <w:u w:val="single"/>
    </w:rPr>
  </w:style>
  <w:style w:type="character" w:styleId="UnresolvedMention">
    <w:name w:val="Unresolved Mention"/>
    <w:basedOn w:val="DefaultParagraphFont"/>
    <w:uiPriority w:val="99"/>
    <w:semiHidden/>
    <w:unhideWhenUsed/>
    <w:rsid w:val="00485F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8</Pages>
  <Words>401</Words>
  <Characters>2288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2684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Puthenparambil Kochumon, Alan</cp:lastModifiedBy>
  <cp:revision>10</cp:revision>
  <dcterms:created xsi:type="dcterms:W3CDTF">2020-01-15T13:21:00Z</dcterms:created>
  <dcterms:modified xsi:type="dcterms:W3CDTF">2025-12-07T05:37:00Z</dcterms:modified>
</cp:coreProperties>
</file>