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8292" w14:textId="77777777" w:rsidR="00BF6258" w:rsidRDefault="00000000">
      <w:pPr>
        <w:spacing w:after="240"/>
      </w:pPr>
      <w:r>
        <w:rPr>
          <w:b/>
          <w:color w:val="003366"/>
          <w:sz w:val="52"/>
        </w:rPr>
        <w:t>Excel Data Analysis Workbook</w:t>
      </w:r>
    </w:p>
    <w:p w14:paraId="7F98DBD9" w14:textId="77777777" w:rsidR="00BF6258" w:rsidRDefault="00000000">
      <w:pPr>
        <w:spacing w:after="480"/>
      </w:pPr>
      <w:r>
        <w:t>A comprehensive guide and documentation covering basic to intermediate data analysis tasks within Microsoft Excel, including statistical summaries, conditional logic (IF), advanced conditional math (SUMIF/COUNTIF), and text manipulation functions (LEFT/RIGHT/MID).</w:t>
      </w:r>
    </w:p>
    <w:p w14:paraId="2637189B" w14:textId="77777777" w:rsidR="00BF6258" w:rsidRDefault="00000000">
      <w:pPr>
        <w:spacing w:before="360" w:after="160"/>
      </w:pPr>
      <w:r>
        <w:rPr>
          <w:b/>
          <w:color w:val="003366"/>
          <w:sz w:val="36"/>
        </w:rPr>
        <w:t>Dataset Reference &amp; Layout</w:t>
      </w:r>
    </w:p>
    <w:p w14:paraId="2AB7C70E" w14:textId="77777777" w:rsidR="00BF6258" w:rsidRDefault="00000000">
      <w:pPr>
        <w:spacing w:after="240"/>
      </w:pPr>
      <w:r>
        <w:t>The formulas outlined in this documentation assume your source worksheet contains headers in row 1, with data spanning rows 2 to 35 (34 total items).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6258" w14:paraId="101A16A0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5C2845" w14:textId="77777777" w:rsidR="00BF6258" w:rsidRDefault="00000000">
            <w:r>
              <w:rPr>
                <w:b/>
                <w:color w:val="FFFFFF"/>
                <w:sz w:val="20"/>
              </w:rPr>
              <w:t>Column Letter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81C425" w14:textId="77777777" w:rsidR="00BF6258" w:rsidRDefault="00000000">
            <w:r>
              <w:rPr>
                <w:b/>
                <w:color w:val="FFFFFF"/>
                <w:sz w:val="20"/>
              </w:rPr>
              <w:t>Header Name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E9A8D" w14:textId="77777777" w:rsidR="00BF6258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8C0EA1" w14:textId="77777777" w:rsidR="00BF6258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F6258" w14:paraId="1820B6F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2AD53" w14:textId="77777777" w:rsidR="00BF6258" w:rsidRDefault="00000000">
            <w:r>
              <w:rPr>
                <w:b/>
                <w:sz w:val="20"/>
              </w:rPr>
              <w:t>A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021A5" w14:textId="77777777" w:rsidR="00BF6258" w:rsidRDefault="00000000">
            <w:r>
              <w:rPr>
                <w:sz w:val="20"/>
              </w:rPr>
              <w:t>Product ID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77E45" w14:textId="77777777" w:rsidR="00BF6258" w:rsidRDefault="00000000">
            <w:r>
              <w:rPr>
                <w:sz w:val="20"/>
              </w:rPr>
              <w:t>Text / Code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41A47" w14:textId="77777777" w:rsidR="00BF6258" w:rsidRDefault="00000000">
            <w:r>
              <w:rPr>
                <w:sz w:val="20"/>
              </w:rPr>
              <w:t>Unique string in formatting DD-MMM-CC</w:t>
            </w:r>
          </w:p>
        </w:tc>
      </w:tr>
      <w:tr w:rsidR="00BF6258" w14:paraId="17F330B7" w14:textId="77777777">
        <w:trPr>
          <w:jc w:val="center"/>
        </w:trPr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8CD4B" w14:textId="77777777" w:rsidR="00BF6258" w:rsidRDefault="00000000">
            <w:r>
              <w:rPr>
                <w:b/>
                <w:sz w:val="20"/>
              </w:rPr>
              <w:t>B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897BA" w14:textId="77777777" w:rsidR="00BF6258" w:rsidRDefault="00000000">
            <w:r>
              <w:rPr>
                <w:sz w:val="20"/>
              </w:rPr>
              <w:t>Product Name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1A079" w14:textId="77777777" w:rsidR="00BF6258" w:rsidRDefault="00000000">
            <w:r>
              <w:rPr>
                <w:sz w:val="20"/>
              </w:rPr>
              <w:t>Text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61CFE" w14:textId="77777777" w:rsidR="00BF6258" w:rsidRDefault="00000000">
            <w:r>
              <w:rPr>
                <w:sz w:val="20"/>
              </w:rPr>
              <w:t>General product descriptor</w:t>
            </w:r>
          </w:p>
        </w:tc>
      </w:tr>
      <w:tr w:rsidR="00BF6258" w14:paraId="656B306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09A72" w14:textId="77777777" w:rsidR="00BF6258" w:rsidRDefault="00000000">
            <w:r>
              <w:rPr>
                <w:b/>
                <w:sz w:val="20"/>
              </w:rPr>
              <w:t>C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1E993" w14:textId="77777777" w:rsidR="00BF6258" w:rsidRDefault="00000000">
            <w:r>
              <w:rPr>
                <w:sz w:val="20"/>
              </w:rPr>
              <w:t>Brand Name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A5DEE" w14:textId="77777777" w:rsidR="00BF6258" w:rsidRDefault="00000000">
            <w:r>
              <w:rPr>
                <w:sz w:val="20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24FC6" w14:textId="77777777" w:rsidR="00BF6258" w:rsidRDefault="00000000">
            <w:r>
              <w:rPr>
                <w:sz w:val="20"/>
              </w:rPr>
              <w:t>Manufacturer / Brand label</w:t>
            </w:r>
          </w:p>
        </w:tc>
      </w:tr>
      <w:tr w:rsidR="00BF6258" w14:paraId="6D78E9DC" w14:textId="77777777">
        <w:trPr>
          <w:jc w:val="center"/>
        </w:trPr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BBDB9" w14:textId="77777777" w:rsidR="00BF6258" w:rsidRDefault="00000000">
            <w:r>
              <w:rPr>
                <w:b/>
                <w:sz w:val="20"/>
              </w:rPr>
              <w:t>D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A3CCC" w14:textId="77777777" w:rsidR="00BF6258" w:rsidRDefault="00000000">
            <w:r>
              <w:rPr>
                <w:sz w:val="20"/>
              </w:rPr>
              <w:t>Price ($)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B28BD" w14:textId="77777777" w:rsidR="00BF6258" w:rsidRDefault="00000000">
            <w:r>
              <w:rPr>
                <w:sz w:val="20"/>
              </w:rPr>
              <w:t>Numeric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6B134" w14:textId="77777777" w:rsidR="00BF6258" w:rsidRDefault="00000000">
            <w:r>
              <w:rPr>
                <w:sz w:val="20"/>
              </w:rPr>
              <w:t>Unit price per individual item</w:t>
            </w:r>
          </w:p>
        </w:tc>
      </w:tr>
      <w:tr w:rsidR="00BF6258" w14:paraId="214DF22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0922F" w14:textId="77777777" w:rsidR="00BF6258" w:rsidRDefault="00000000">
            <w:r>
              <w:rPr>
                <w:b/>
                <w:sz w:val="20"/>
              </w:rPr>
              <w:t>E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4F941" w14:textId="77777777" w:rsidR="00BF6258" w:rsidRDefault="00000000">
            <w:r>
              <w:rPr>
                <w:sz w:val="20"/>
              </w:rPr>
              <w:t>Quantity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B06D6" w14:textId="77777777" w:rsidR="00BF6258" w:rsidRDefault="00000000">
            <w:r>
              <w:rPr>
                <w:sz w:val="20"/>
              </w:rPr>
              <w:t>Numeric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1F982" w14:textId="77777777" w:rsidR="00BF6258" w:rsidRDefault="00000000">
            <w:r>
              <w:rPr>
                <w:sz w:val="20"/>
              </w:rPr>
              <w:t>Total items currently in stock / sold</w:t>
            </w:r>
          </w:p>
        </w:tc>
      </w:tr>
      <w:tr w:rsidR="00BF6258" w14:paraId="564CE44C" w14:textId="77777777">
        <w:trPr>
          <w:jc w:val="center"/>
        </w:trPr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F9ACF" w14:textId="77777777" w:rsidR="00BF6258" w:rsidRDefault="00000000">
            <w:r>
              <w:rPr>
                <w:b/>
                <w:sz w:val="20"/>
              </w:rPr>
              <w:t>F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2CC77" w14:textId="77777777" w:rsidR="00BF6258" w:rsidRDefault="00000000">
            <w:r>
              <w:rPr>
                <w:sz w:val="20"/>
              </w:rPr>
              <w:t>Category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AE631" w14:textId="77777777" w:rsidR="00BF6258" w:rsidRDefault="00000000">
            <w:r>
              <w:rPr>
                <w:sz w:val="20"/>
              </w:rPr>
              <w:t>Text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DD478" w14:textId="77777777" w:rsidR="00BF6258" w:rsidRDefault="00000000">
            <w:r>
              <w:rPr>
                <w:sz w:val="20"/>
              </w:rPr>
              <w:t>Department category classification</w:t>
            </w:r>
          </w:p>
        </w:tc>
      </w:tr>
    </w:tbl>
    <w:p w14:paraId="5EDF163E" w14:textId="77777777" w:rsidR="00BF6258" w:rsidRDefault="00BF6258">
      <w:pPr>
        <w:spacing w:after="240"/>
      </w:pPr>
    </w:p>
    <w:p w14:paraId="2F65322C" w14:textId="77777777" w:rsidR="00BF6258" w:rsidRDefault="00000000">
      <w:pPr>
        <w:spacing w:before="480" w:after="240"/>
      </w:pPr>
      <w:r>
        <w:rPr>
          <w:b/>
          <w:color w:val="003366"/>
          <w:sz w:val="40"/>
        </w:rPr>
        <w:t>Step-by-Step Implementation Guide</w:t>
      </w:r>
    </w:p>
    <w:p w14:paraId="5842A02B" w14:textId="77777777" w:rsidR="00BF6258" w:rsidRDefault="00000000">
      <w:pPr>
        <w:spacing w:before="320" w:after="120"/>
      </w:pPr>
      <w:r>
        <w:rPr>
          <w:b/>
          <w:color w:val="004488"/>
          <w:sz w:val="28"/>
        </w:rPr>
        <w:t>1. Basic Aggregations (Sum, Count, Average)</w:t>
      </w:r>
    </w:p>
    <w:p w14:paraId="0F0777D4" w14:textId="77777777" w:rsidR="00BF6258" w:rsidRDefault="00000000">
      <w:r>
        <w:lastRenderedPageBreak/>
        <w:t>Use standard mathematical aggregates to evaluate high-level metrics across the dataset.</w:t>
      </w:r>
    </w:p>
    <w:p w14:paraId="2C8CAA34" w14:textId="77777777" w:rsidR="00BF6258" w:rsidRDefault="00000000">
      <w:pPr>
        <w:pStyle w:val="ListBullet"/>
        <w:spacing w:before="40" w:after="40"/>
      </w:pPr>
      <w:r>
        <w:rPr>
          <w:b/>
        </w:rPr>
        <w:t>Total Price of All Products</w:t>
      </w:r>
    </w:p>
    <w:p w14:paraId="2B6A4A7C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=SUM(D2:D35)</w:t>
      </w:r>
    </w:p>
    <w:p w14:paraId="27B8365D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$10,100  |  </w:t>
      </w:r>
      <w:r>
        <w:rPr>
          <w:i/>
          <w:sz w:val="20"/>
        </w:rPr>
        <w:t>Description: Summarizes the numeric value of every item listed in the Price column.</w:t>
      </w:r>
    </w:p>
    <w:p w14:paraId="610A53EB" w14:textId="77777777" w:rsidR="00BF6258" w:rsidRDefault="00000000">
      <w:pPr>
        <w:pStyle w:val="ListBullet"/>
        <w:spacing w:before="40" w:after="40"/>
      </w:pPr>
      <w:r>
        <w:rPr>
          <w:b/>
        </w:rPr>
        <w:t>Total Product Count</w:t>
      </w:r>
    </w:p>
    <w:p w14:paraId="644238CF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=COUNTA(B2:B35)</w:t>
      </w:r>
    </w:p>
    <w:p w14:paraId="5B8A4041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34  |  </w:t>
      </w:r>
      <w:r>
        <w:rPr>
          <w:i/>
          <w:sz w:val="20"/>
        </w:rPr>
        <w:t>Description: Counts the total number of populated alphanumeric records present. (Alternative: =COUNT(D2:D35))</w:t>
      </w:r>
    </w:p>
    <w:p w14:paraId="61CFDC65" w14:textId="77777777" w:rsidR="00BF6258" w:rsidRDefault="00000000">
      <w:pPr>
        <w:pStyle w:val="ListBullet"/>
        <w:spacing w:before="40" w:after="40"/>
      </w:pPr>
      <w:r>
        <w:rPr>
          <w:b/>
        </w:rPr>
        <w:t>Average Product Price</w:t>
      </w:r>
    </w:p>
    <w:p w14:paraId="7E470646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=AVERAGE(D2:D35)</w:t>
      </w:r>
    </w:p>
    <w:p w14:paraId="05C8A7BD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$297.06  |  </w:t>
      </w:r>
      <w:r>
        <w:rPr>
          <w:i/>
          <w:sz w:val="20"/>
        </w:rPr>
        <w:t>Description: Calculates the central arithmetic mean of your inventory cost.</w:t>
      </w:r>
    </w:p>
    <w:p w14:paraId="7DD7BE52" w14:textId="77777777" w:rsidR="00BF6258" w:rsidRDefault="00000000">
      <w:pPr>
        <w:spacing w:before="320" w:after="120"/>
      </w:pPr>
      <w:r>
        <w:rPr>
          <w:b/>
          <w:color w:val="004488"/>
          <w:sz w:val="28"/>
        </w:rPr>
        <w:t>2. Boundary Values (Min &amp; Max)</w:t>
      </w:r>
    </w:p>
    <w:p w14:paraId="58AD46A0" w14:textId="77777777" w:rsidR="00BF6258" w:rsidRDefault="00000000">
      <w:r>
        <w:t>Locate upper and lower data boundaries quickly.</w:t>
      </w:r>
    </w:p>
    <w:p w14:paraId="0A7B4544" w14:textId="77777777" w:rsidR="00BF6258" w:rsidRDefault="00000000">
      <w:pPr>
        <w:pStyle w:val="ListBullet"/>
        <w:spacing w:before="40" w:after="40"/>
      </w:pPr>
      <w:r>
        <w:rPr>
          <w:b/>
        </w:rPr>
        <w:t>Minimum Price Among Products</w:t>
      </w:r>
    </w:p>
    <w:p w14:paraId="361CECB7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=MIN(D2:D35)</w:t>
      </w:r>
    </w:p>
    <w:p w14:paraId="0EB1E600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$30 (T-shirt)  |  </w:t>
      </w:r>
      <w:r>
        <w:rPr>
          <w:i/>
          <w:sz w:val="20"/>
        </w:rPr>
        <w:t>Description: Scans the field range to isolate the lowest current product price point.</w:t>
      </w:r>
    </w:p>
    <w:p w14:paraId="59D14658" w14:textId="77777777" w:rsidR="00BF6258" w:rsidRDefault="00000000">
      <w:pPr>
        <w:pStyle w:val="ListBullet"/>
        <w:spacing w:before="40" w:after="40"/>
      </w:pPr>
      <w:r>
        <w:rPr>
          <w:b/>
        </w:rPr>
        <w:t>Maximum Price Among Products</w:t>
      </w:r>
    </w:p>
    <w:p w14:paraId="4C848E96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=MAX(D2:D35)</w:t>
      </w:r>
    </w:p>
    <w:p w14:paraId="145EEA8F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$1,000 (Dell Laptop)  |  </w:t>
      </w:r>
      <w:r>
        <w:rPr>
          <w:i/>
          <w:sz w:val="20"/>
        </w:rPr>
        <w:t>Description: Scans the field range to isolate the highest current product price point.</w:t>
      </w:r>
    </w:p>
    <w:p w14:paraId="1859302A" w14:textId="77777777" w:rsidR="00BF6258" w:rsidRDefault="00000000">
      <w:pPr>
        <w:spacing w:before="320" w:after="120"/>
      </w:pPr>
      <w:r>
        <w:rPr>
          <w:b/>
          <w:color w:val="004488"/>
          <w:sz w:val="28"/>
        </w:rPr>
        <w:t>3. Logical Evaluation (IF Function)</w:t>
      </w:r>
    </w:p>
    <w:p w14:paraId="30998849" w14:textId="77777777" w:rsidR="00BF6258" w:rsidRDefault="00000000">
      <w:r>
        <w:t>Categorize records dynamically based on specific internal thresholds.</w:t>
      </w:r>
    </w:p>
    <w:p w14:paraId="0D0E27DF" w14:textId="77777777" w:rsidR="00BF6258" w:rsidRDefault="00000000">
      <w:pPr>
        <w:pStyle w:val="ListBullet"/>
        <w:spacing w:before="40" w:after="40"/>
      </w:pPr>
      <w:r>
        <w:rPr>
          <w:b/>
        </w:rPr>
        <w:t>Price Range Classification</w:t>
      </w:r>
    </w:p>
    <w:p w14:paraId="731C5732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=IF(D2&gt;=500, "High Price", "Standard Price")</w:t>
      </w:r>
    </w:p>
    <w:p w14:paraId="214A1A6B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Dynamic String Labels  |  </w:t>
      </w:r>
      <w:r>
        <w:rPr>
          <w:i/>
          <w:sz w:val="20"/>
        </w:rPr>
        <w:t>Description: Input this formula in your first empty column row (e.g., cell G2). Press Enter, then double-click the fill handle in the lower-right corner of the cell to drag the conditional classification logic down to row 35. Items like Laptops, Smartphones, Tablets, and Cameras will be labeled as 'High Price'.</w:t>
      </w:r>
    </w:p>
    <w:p w14:paraId="32E43B16" w14:textId="77777777" w:rsidR="00BF6258" w:rsidRDefault="00000000">
      <w:pPr>
        <w:spacing w:before="320" w:after="120"/>
      </w:pPr>
      <w:r>
        <w:rPr>
          <w:b/>
          <w:color w:val="004488"/>
          <w:sz w:val="28"/>
        </w:rPr>
        <w:t>4. Conditional Aggregations (SUMIF &amp; COUNTIF)</w:t>
      </w:r>
    </w:p>
    <w:p w14:paraId="78BB8804" w14:textId="77777777" w:rsidR="00BF6258" w:rsidRDefault="00000000">
      <w:r>
        <w:t>Isolate specific segments of data that meet exact criteria configurations.</w:t>
      </w:r>
    </w:p>
    <w:p w14:paraId="4D5DF72A" w14:textId="77777777" w:rsidR="00BF6258" w:rsidRDefault="00000000">
      <w:pPr>
        <w:pStyle w:val="ListBullet"/>
        <w:spacing w:before="40" w:after="40"/>
      </w:pPr>
      <w:r>
        <w:rPr>
          <w:b/>
        </w:rPr>
        <w:lastRenderedPageBreak/>
        <w:t>Summing Specific Categories (Electronics)</w:t>
      </w:r>
    </w:p>
    <w:p w14:paraId="28DFEDE3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=SUMIF(F2:F35, "Electronics", D2:D35)</w:t>
      </w:r>
    </w:p>
    <w:p w14:paraId="31B5D8F6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$8,050  |  </w:t>
      </w:r>
      <w:r>
        <w:rPr>
          <w:i/>
          <w:sz w:val="20"/>
        </w:rPr>
        <w:t>Description: Checks range F2:F35 for matches to 'Electronics', then evaluates and adds the matching offsets in range D2:D35.</w:t>
      </w:r>
    </w:p>
    <w:p w14:paraId="28511163" w14:textId="77777777" w:rsidR="00BF6258" w:rsidRDefault="00000000">
      <w:pPr>
        <w:pStyle w:val="ListBullet"/>
        <w:spacing w:before="40" w:after="40"/>
      </w:pPr>
      <w:r>
        <w:rPr>
          <w:b/>
        </w:rPr>
        <w:t>Counting Under Specific Thresholds (&lt; $100)</w:t>
      </w:r>
    </w:p>
    <w:p w14:paraId="4914C966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=COUNTIF(D2:D35, "&lt;100")</w:t>
      </w:r>
    </w:p>
    <w:p w14:paraId="3D7F1E01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11  |  </w:t>
      </w:r>
      <w:r>
        <w:rPr>
          <w:i/>
          <w:sz w:val="20"/>
        </w:rPr>
        <w:t>Description: Tallies only the product rows containing numerical values strictly below 100.</w:t>
      </w:r>
    </w:p>
    <w:p w14:paraId="50AEDEEF" w14:textId="77777777" w:rsidR="00BF6258" w:rsidRDefault="00000000">
      <w:pPr>
        <w:spacing w:before="320" w:after="120"/>
      </w:pPr>
      <w:r>
        <w:rPr>
          <w:b/>
          <w:color w:val="004488"/>
          <w:sz w:val="28"/>
        </w:rPr>
        <w:t>5. String Manipulation &amp; Parsing (LEFT, RIGHT, MID)</w:t>
      </w:r>
    </w:p>
    <w:p w14:paraId="5FAB571B" w14:textId="77777777" w:rsidR="00BF6258" w:rsidRDefault="00000000">
      <w:r>
        <w:t>Extract sub-string attributes safely out of alphanumeric key structures (e.g., extracting parameters from a standard Product ID like 28-JAN-US).</w:t>
      </w:r>
    </w:p>
    <w:p w14:paraId="4B39904F" w14:textId="77777777" w:rsidR="00BF6258" w:rsidRDefault="00000000">
      <w:pPr>
        <w:pStyle w:val="ListBullet"/>
        <w:spacing w:before="40" w:after="40"/>
      </w:pPr>
      <w:r>
        <w:rPr>
          <w:b/>
        </w:rPr>
        <w:t>Extract Day (First 2 Characters)</w:t>
      </w:r>
    </w:p>
    <w:p w14:paraId="7A61F6F2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=LEFT(A2, 2)</w:t>
      </w:r>
    </w:p>
    <w:p w14:paraId="1B4B905C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e.g., '28'  |  </w:t>
      </w:r>
      <w:r>
        <w:rPr>
          <w:i/>
          <w:sz w:val="20"/>
        </w:rPr>
        <w:t>Description: Isolates character strings starting from the extreme left boundary.</w:t>
      </w:r>
    </w:p>
    <w:p w14:paraId="3CEDE95F" w14:textId="77777777" w:rsidR="00BF6258" w:rsidRDefault="00000000">
      <w:pPr>
        <w:pStyle w:val="ListBullet"/>
        <w:spacing w:before="40" w:after="40"/>
      </w:pPr>
      <w:r>
        <w:rPr>
          <w:b/>
        </w:rPr>
        <w:t>Extract Country Code (Last 2 Characters)</w:t>
      </w:r>
    </w:p>
    <w:p w14:paraId="0E1EB416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=RIGHT(A2, 2)</w:t>
      </w:r>
    </w:p>
    <w:p w14:paraId="4AEF69E9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e.g., 'US'  |  </w:t>
      </w:r>
      <w:r>
        <w:rPr>
          <w:i/>
          <w:sz w:val="20"/>
        </w:rPr>
        <w:t>Description: Isolates character strings starting from the extreme right boundary.</w:t>
      </w:r>
    </w:p>
    <w:p w14:paraId="5DBEF924" w14:textId="77777777" w:rsidR="00BF6258" w:rsidRDefault="00000000">
      <w:pPr>
        <w:pStyle w:val="ListBullet"/>
        <w:spacing w:before="40" w:after="40"/>
      </w:pPr>
      <w:r>
        <w:rPr>
          <w:b/>
        </w:rPr>
        <w:t>Extract Month (4th to 6th Characters)</w:t>
      </w:r>
    </w:p>
    <w:p w14:paraId="0268D0B2" w14:textId="77777777" w:rsidR="00BF6258" w:rsidRDefault="00000000">
      <w:pPr>
        <w:pBdr>
          <w:left w:val="single" w:sz="6" w:space="6" w:color="D0D5DD"/>
        </w:pBdr>
        <w:shd w:val="clear" w:color="auto" w:fill="F4F6F9"/>
        <w:spacing w:before="40" w:after="40"/>
        <w:ind w:left="360"/>
      </w:pPr>
      <w:r>
        <w:rPr>
          <w:rFonts w:ascii="Consolas" w:hAnsi="Consolas"/>
          <w:color w:val="111111"/>
          <w:sz w:val="20"/>
        </w:rPr>
        <w:t xml:space="preserve">  Formula: =MID(A2, 4, 3)</w:t>
      </w:r>
    </w:p>
    <w:p w14:paraId="0A1ADE63" w14:textId="77777777" w:rsidR="00BF6258" w:rsidRDefault="00000000">
      <w:pPr>
        <w:spacing w:before="40" w:after="120"/>
        <w:ind w:left="360"/>
      </w:pPr>
      <w:r>
        <w:rPr>
          <w:sz w:val="20"/>
        </w:rPr>
        <w:t xml:space="preserve">Expected Value: </w:t>
      </w:r>
      <w:r>
        <w:rPr>
          <w:b/>
          <w:sz w:val="20"/>
        </w:rPr>
        <w:t xml:space="preserve">e.g., 'JAN'  |  </w:t>
      </w:r>
      <w:r>
        <w:rPr>
          <w:i/>
          <w:sz w:val="20"/>
        </w:rPr>
        <w:t>Description: Identifies position 4 as the anchor point, counting and copying out exactly 3 characters forward.</w:t>
      </w:r>
    </w:p>
    <w:sectPr w:rsidR="00BF62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515720">
    <w:abstractNumId w:val="8"/>
  </w:num>
  <w:num w:numId="2" w16cid:durableId="1709136243">
    <w:abstractNumId w:val="6"/>
  </w:num>
  <w:num w:numId="3" w16cid:durableId="723602596">
    <w:abstractNumId w:val="5"/>
  </w:num>
  <w:num w:numId="4" w16cid:durableId="218636590">
    <w:abstractNumId w:val="4"/>
  </w:num>
  <w:num w:numId="5" w16cid:durableId="1182402386">
    <w:abstractNumId w:val="7"/>
  </w:num>
  <w:num w:numId="6" w16cid:durableId="359747098">
    <w:abstractNumId w:val="3"/>
  </w:num>
  <w:num w:numId="7" w16cid:durableId="2069955963">
    <w:abstractNumId w:val="2"/>
  </w:num>
  <w:num w:numId="8" w16cid:durableId="159391932">
    <w:abstractNumId w:val="1"/>
  </w:num>
  <w:num w:numId="9" w16cid:durableId="211867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AB3"/>
    <w:rsid w:val="00AA1D8D"/>
    <w:rsid w:val="00B47730"/>
    <w:rsid w:val="00BD25FA"/>
    <w:rsid w:val="00BF6258"/>
    <w:rsid w:val="00CB0664"/>
    <w:rsid w:val="00EC47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E3839"/>
  <w14:defaultImageDpi w14:val="300"/>
  <w15:docId w15:val="{9BC01943-49AE-433B-A039-0372011B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A K JOHN</cp:lastModifiedBy>
  <cp:revision>2</cp:revision>
  <dcterms:created xsi:type="dcterms:W3CDTF">2026-09-16T14:52:00Z</dcterms:created>
  <dcterms:modified xsi:type="dcterms:W3CDTF">2026-09-16T14:52:00Z</dcterms:modified>
  <cp:category/>
</cp:coreProperties>
</file>