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sz w:val="24"/>
        </w:rPr>
        <w:id w:val="664590488"/>
        <w:docPartObj>
          <w:docPartGallery w:val="Cover Pages"/>
          <w:docPartUnique/>
        </w:docPartObj>
      </w:sdtPr>
      <w:sdtEndPr>
        <w:rPr>
          <w:b/>
          <w:bCs/>
          <w:sz w:val="56"/>
          <w:szCs w:val="56"/>
        </w:rPr>
      </w:sdtEndPr>
      <w:sdtContent>
        <w:p w:rsidR="00CD0191" w:rsidRDefault="00CD0191">
          <w:pPr>
            <w:pStyle w:val="Sansinterligne"/>
          </w:pPr>
          <w:r>
            <w:rPr>
              <w:noProof/>
            </w:rPr>
            <mc:AlternateContent>
              <mc:Choice Requires="wpg">
                <w:drawing>
                  <wp:anchor distT="0" distB="0" distL="114300" distR="114300" simplePos="0" relativeHeight="48762009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11-30T00:00:00Z">
                                      <w:dateFormat w:val="dd/MM/yyyy"/>
                                      <w:lid w:val="fr-FR"/>
                                      <w:storeMappedDataAs w:val="dateTime"/>
                                      <w:calendar w:val="gregorian"/>
                                    </w:date>
                                  </w:sdtPr>
                                  <w:sdtContent>
                                    <w:p w:rsidR="009A0AA0" w:rsidRDefault="009A0AA0">
                                      <w:pPr>
                                        <w:pStyle w:val="Sansinterligne"/>
                                        <w:jc w:val="right"/>
                                        <w:rPr>
                                          <w:color w:val="FFFFFF" w:themeColor="background1"/>
                                          <w:sz w:val="28"/>
                                          <w:szCs w:val="28"/>
                                        </w:rPr>
                                      </w:pPr>
                                      <w:r>
                                        <w:rPr>
                                          <w:color w:val="FFFFFF" w:themeColor="background1"/>
                                          <w:sz w:val="28"/>
                                          <w:szCs w:val="28"/>
                                        </w:rPr>
                                        <w:t>30/11/2023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7"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Groupe 20"/>
                              <wpg:cNvGrpSpPr>
                                <a:grpSpLocks noChangeAspect="1"/>
                              </wpg:cNvGrpSpPr>
                              <wpg:grpSpPr>
                                <a:xfrm>
                                  <a:off x="80645" y="4826972"/>
                                  <a:ext cx="1306273" cy="2505863"/>
                                  <a:chOff x="80645" y="4649964"/>
                                  <a:chExt cx="874712" cy="1677988"/>
                                </a:xfrm>
                              </wpg:grpSpPr>
                              <wps:wsp>
                                <wps:cNvPr id="2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1569638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0dSQAAMsEAQAOAAAAZHJzL2Uyb0RvYy54bWzsXduOIzeSfV9g/0GoxwXWrbwoJRWmPTDa&#10;FwzgmTHGtZhntUrVKoxK0krqrvZ+/Z6IIKmgGMyUS7LH3Z1+cKpaoZNk8BIngkHyT3/++LQafFjs&#10;9o+b9eub4qvhzWCxnm/uH9fvXt/8z933/z25GewPs/X9bLVZL17f/LLY3/z56//8jz89b28X5Wa5&#10;Wd0vdgOArPe3z9vXN8vDYXv76tV+vlw8zfZfbbaLNb582OyeZgf8uXv36n43ewb60+pVORw2r543&#10;u/vtbjNf7Pf412/ly5uvGf/hYTE//P3hYb84DFavb1C2A/9/x/9/S/9/9fWfZrfvdrPt8nHuijF7&#10;QSmeZo9rvDRAfTs7zAbvd48J1NPjfLfZbx4OX803T682Dw+P8wXXAbUphie1+WG3eb/lury7fX63&#10;DWqCak/09GLY+d8+/LQbPN6/vilvBuvZE5qI37oYlKSb5+27W4j8sNv+vP1p5/7hnfxF1f34sHui&#10;Jyoy+Mha/SVodfHxMJjjH8tiWo8aKH+O76ZFORoXjD27nS/ROMnv5svvOn75yr/4FZUvFOd5iz60&#10;P6ppf5mafl7OtgvW/p504NRUeTX9A31rtn63Wgwq0RRLBTXtb/fQ2Lk6IhVVo0RFoaKz2+1uf/hh&#10;sXka0IfXNzu8nTvc7MOP+wMaBqJehF6636we779/XK34DxpNizer3eDDDOPg8JH1j19EUqs1ya43&#10;9CsBpH+Bin1V+NPhl9WC5Fbrfywe0HGogbkgPGSPL5nN54v1oZCvlrP7hbx7NMR/pC96uy8W/8WA&#10;hPyA9wdsB+AlBcRjC4yTp58ueMSHHw/bCiY/Dr/gN2/Wh/Djp8f1ZmcBrFAr92aR90oS1ZCW3m7u&#10;f0F/2W1kvtlv598/otl+nO0PP812mGAwGjBp4tvlZvd/N4NnTECvb/b/+362W9wMVn9Zo+tOi7qm&#10;GYv/qEfjEn/s9Ddv9Tfr909vNmjbAtPtds4fSf6w8h8fdpunf2Ku/Ibeiq9m6zne/fpmftj5P94c&#10;ZGLEbDtffPMNi2GW2s4OP65/3s4JnLRE3ezu4z9nu63riweM9L9t/HCZ3Z50SZGlX64337w/bB4e&#10;ub8e9eT0h6FLE87vMIZrP4Z/QhedvYNhGtQvGMNF3TSTkbMh5mw3GpXD0cj1Fj9X+mHqtLfcPC1+&#10;Ws0ONNUkuqMRT//cj82Ha43Nw8e3HzF8j93visM0DNFiUk4m+EvGKD58PuPTGdzADZxdhPGK6AP3&#10;+l9JH8YNKN3NADShLovhMBlaw9G4JgEiEvW0GFblhMaWIhKTYVOjJIJQTI5Ew1OKoho25RhGnDCq&#10;Aq8pm2h8nlKKTHWbk+oySFxdKhhzkx8383/tB+vNmyX4wuKb/Ra2myZTMiKnP4kIjac5gV8VdYHi&#10;p/Xzk08xrMdjqO20dkpDOYgj68qBBDJyqqLfYcYee3V/D09gMVg9vt2BofLUSwMZ9IyIF2l8v2V1&#10;i27VNyRGjGzw9vmvm3vQ3BlMEU+5fl52HLZqpo3TcVMWzaTkngxu4UhpMa2asaNqzRTzv6czHmf+&#10;XpgalcabQvSEe/A07hL3bqDcoZ0enlZgA//1ajAcPA+K0vHid0EE5lyJLAdECbjHH0XQHYJINbVh&#10;0N+DTDEqByYQrGIQmtQ2EOodZKphbQNhbAQh1MlGQosGoboY20hwHoNQFmmqhKAfG6nQyh43dpkK&#10;rW5MFBmoczReRCqf5EqldZ4rlNb5qMqUSes815e0ylWBMK5D55wtxZvAhPFx7TosPoEtwucUOr3d&#10;7Mllo96LKfTOc2FIUe/OCMucdceeEt7XLgylELLnTe3CqDgJj90k3i6M/kTC07OEqctwDc+rImyN&#10;iJ9XycLVsjivmoWrZxFVVFTp2olcwtMwxw4U5PXNW5kzQOSpeamZ6OPgGUYIU85gCWuKeYX+/Wnz&#10;YXG3YYnDiWOOdx2/Xa21VIUhCE1hZnGK9V/755bBJlJlzButYlwmwGFWOE9O5kSUz7/OP+W1Y1Ed&#10;xnMrnK8EaBsZjxyagI18I/tX+ae8UnrOKdB8tdkvBJv0zy8JbUJNqQxH5JkHR7nDf6cWdT7vr3f/&#10;yS35drZfyjv4/aSI2S2CUOt7/rRczO6/c58Ps8eVfGZVOR9OYh6KW/9mXq73Xw+n3usVPVaOfYgv&#10;7+r3+/momKqET0eMh6eiazMexBYmnvFMh6OJMBrFeCZ14UllXY6HFbNuNPvljAfTGvesI53RJpiM&#10;VNnwbE02yvMmTFmBFUzIkqcokfWd2jCYjQJMNbZxtO2dku01ioMZIeA0GRxtegsImUAR2ymYDqQ1&#10;02wHhbGRIrZTDDNKiuhOHkuru2FukZYqpjvZYkUqz0FFOp9kKqiVXthtB/NxbJhylAHSSs+VSOtc&#10;9UmMgJ44GczwEyBOWaJaOIpYRByRjHPgwy/iWRgyxLNo+ng5z5KyhaJ5zuGfwj0qdHuwp2k7Q2lE&#10;CnNRK9uhqZXQ3LTHpl6YX/xSzDFnydEyEDFFmdSzcJWITb2h8S/zT6kpTAUVzRNo/6V/9lQMAZGe&#10;iv2aBVe/huEYlgttYvo3qBj7OtemYrnonA8+lfjPUzEsGE+rK0af0tDSKRcrynESodLsgO1nCqPJ&#10;GJlPC0YzA7bnKYzmBWMiPhaO5gUV8YIUR9OCYpQD0ryg4BhWiqR5QcUxLKtIERkrM4WKuFiNAJVd&#10;PQoyBLIp0b60WBEZayqK0pnl0jofMUc0sGKtU+jQxNJ6n+TqqDU/rYnamViR6ofMqI2CaeXD/OQ0&#10;hiDxUWNFNbL7RKm7OgIQRPWtslG4JOgffSuDpns8weTQdAsUVaYJYODUO8smi6bboBjmaqobocBy&#10;Qq5suhXGmUYodSNM69xYInMetIYQpjksK90E42mulpVugVxzVroB8iOg0vovM41JaRmh8PmRWWnt&#10;cxg+7bNEzQJUfsKAf30Uy0w9FK0KUPlZDGU4imUqWMeKz/SHWus9h6TVrmf63lOyY+ifn6eUdaxo&#10;HgZbv8NMKyHQ9kg9TbQs7t2YDnGMZBb3zkCHOAYri3vvp0McA5LFI6cwW1XnvdxhRjunqjSjETom&#10;rbPEXVUxL50l7qqKuecscVdVzC/niNP8QmXHHHKWuKtqHVX1cu+aigHvmi32y91rqctp1D52JzFX&#10;or5jrx3/pX86F5yFMCs7pfhv/dO5r6IM2IFWsRKTKl4Jy9Mq5pYvYOxaxUbSvrCvrWITeSlIWqtY&#10;MYRFQ+GIf7ULkhUlQVCrdkHXozz5yoYIQJccIkLX0ve8ev3TqXnoXg2u0yo4lrqAxrSKYelHukD7&#10;a12Fu9rDTYtdrQtrD+11dhXRSEe/k27e0YXtsdCvYF0xT/NzX8EicmPETXj8XztuUiExaiLjt540&#10;cGtcmoyPm4yLmuYLSvqCD4gFL288L1rCqsnHQr4Zph+9PqX5NLHgyYjnZC2CqT+w9wzKKZc2ULT7&#10;wq5QWhbtvDTk6xkw2nMpadkphdGOS1GRd2zgQMGhUgUlEKU42mspeR3MwIkCJnZ54nDJsLALFEdL&#10;zAJFsZIRx0qsEmlNZ0oUa5pcYQtI6zqjo2jdajLMKJsWKo7aptBBqm2sFBxlUBq7THGExEaK4iOT&#10;UUbfUXSEfOC0SMRmQrEn0ICpplLrO1Mire+slpDceXwdxRWNEum+3fDSpdFwyDQ9ApH7awBpbWe7&#10;UhQLoVBIChRFQupc544CIRyhNJC0trPjLQ6D2HNaFAUpKorOGFqKgiAYTGbtYn1ngLS6cxOk1rea&#10;Z/tgQx9sEPraBxuSrM1PINhwcTgA8yBFA2h+soIB9DV4oPfzc0mNJ2LeqfRP5+kLVtPuWZIVYubZ&#10;5fuyGObpVgdUwGAXWqXES4UZapUSLFi9VimXqwor2y6GSRvVdHYh77l7sfYKYHYnMLy7zbt3WF0l&#10;Y6yuasqk0aUyUWyX+l02cFdb0toO94yOYILE/Dq6WabH9k5777Qbm8vtXAdyrAynnQfh1Z32psIO&#10;LBmaZVUU+MyetHfay7qu/U6bKXbaXDHvNPXIT532BmubJ369dtoLXgJLYTThrsm7MXC0c1NyskOK&#10;g3khuEkFnHITSDs3zLaLFEiz7RKL6SaQZtuyPpsCabZdci6sUbXIdR/zEnSKFDnvFe+NsaBidWf0&#10;Hfnv2I9r148MmFJnDksrfYSWMXVFGXFHrDrTfpETP+J8DquOWvG0MQsr44a+tOqbgvImDKzYjYez&#10;b2JFjjxQMliR7iXNIS1X5MuPppRha5Ur0n2R6RNRksOI/UsLS+sefdCuou7ydZNTl1a9pG0bNdSa&#10;r5DXYtYwculrTpVIoSKnvswpK3LqS04IMaD0JJMd05FXLxlMBpTu8tj4mamgVntm8ES5DeSNu+br&#10;vfHeG++9ceQXWHso/x3e+MXuNVko8q9pgFv+tbR2l3vtUl/qdveOzBX5R2GTvne//dO54SgRxDAX&#10;tjqLbukW7KVVjDgn0MBMWsVokYnkwDra5dwaLxhFuxwlYgEPbKFdDtssSQ5MoENOtHKciL3S/NMt&#10;kLsld1jwdjxsVeXyode2ueTQrqilvXhuBwKsaitaDWuOysJitopRfJ7EOnqAczdg6VrR4i7s1dU7&#10;0r0jfb4jjUFqONLci6/tSOPYlNqtfo+RYOM2BRw3cI7KaoLxwavfw+kV/WhJWdML24kb3epFYyX5&#10;eZCCaH7LC3LpHlDtVJTk66QomtpmUDSvZYqcomhnAmvs4LVJjbQnQew4BdFuBHNjH2/9kvcPXkxE&#10;oGfmIZfQEMIgW+obxM/1/ikmktaju6WccQmJmR7DPwWrty3+eLz+bIDOE0AzQVp0WsO2MG28tm1B&#10;tlQ1dt2/GFWVZE4dbQtMC8Xg2LYgi/GaMVqiaG22RWi8ltBhK96DkeRmoagheIdN/8tBCqJNiw2i&#10;LQsfOJSCRJZFYl6n1dGWheOpKYq2LDaItiy8/yYFiWKyEr05LUoUkSUDJSh97MZ2253vege1iSPE&#10;2wcutmfkX8Gvhu5f7lajP8BQhWR/b3r8U0yQCMHta3PjnLcXeoKH8E+BEpewI2W6N3m9yTv70OuM&#10;ycOsbJg8jvdc2+SNsC5J4WwMpFEzmeJERZkv/bpkU47CuiROkGyG18kmrqbsx0w5NKGt2qlPNZaA&#10;kxbRhi+Lo20fTfIGjrZ91YgyXYF2ai20+cOmVRNI27+qIDNqAGkLiC2mJpA2gSUfS2gAaStY8EZs&#10;o26RHSxhLM0yRaYQbWuXiqh+4BG0BGNjaY2XvHBnlUsrHQdOZrC01kteULSwtN6LihYnDXVFi5MV&#10;tpGbmo8yjKe5YmnV18PShorWJuGLm6WKliZrTg43ahjlGHNmqFHBeGWS3XYLSiueE98tKK33hlfI&#10;LKhI75lxXOr+3oxpNdGC0j0+07Gifdfjmla9DaRoXTIzlqNlSWBkkHR35xBHOiuQJx2GxJi5qFUm&#10;rfNM94xyjcecRWEhaZVn9BQtSmY1TjtDQsk5IcPoB9GG64az8o1CUSg9QPG6uQEVbbiGS2XrPNpw&#10;3RD7t6C00iX9wSqVVnrOylD2mCp6ZuKrtdaxSS9TLN3TqyrTq7C58PjGosmMGnDLo1SJnBKzr9Oh&#10;KKH0CIfa5RppU1oiF8HG0r29xDkVpuppMSm8scD5GTaWVn05oQwPoxlxRrzCwtFvNpbWfQVzYmNp&#10;3efsBG0DDYWvOFnEKpZWPXvLRueiI52OULne1WjNq77Vu5i/xsXMbjl3occ7hGKUR5oXR68Eu727&#10;6PDZPDo6F6P7oGrH7npxD/tk/U8xWT/bCdyi8mUnA+TRXQeG0Tqnv5PVoh6JxeSzxF0HDmGN9g5M&#10;tofQYV3OQXfL93fhDOEOdFfVcI9Ih7ir6ui8qrrzAO7CnvF2dHd+3x2mc1XViyNfZHso9EXmxYp9&#10;8fdQsY9Y5fZsnMr5WJV/SswKji03WIhV+6/904nR9km8FOcCSF391/4pYnBKWQx+Z7scERnAwads&#10;l3NnKsBfbJWDp8h48AXb5Yji473w81rlcNgiicGHaxXDShmLdWxScXsR6FKrVuVJS8CvahVzG1DA&#10;4FvFwHyovTDa294pr3RMBl3XN6d/SrPKmIYf04olqoWP0iol5eoqvct1gm/RCuazdWSVOVv+BpSS&#10;mrMjOYkGHrd6e6cE02c5cPnWwoHFsxx4eqscGLrIBQbite+fbnCRj4DygV+3403A2UlOjibOagWs&#10;meU6xgwYMYt1xNFz002fKNQnCp2fKISBakS2ub//hpHtZorV3NPFXFzN6E8XrYbjaRjEF52SwfEi&#10;njZ0xPrUH8QNiDTCtYh2wzl8lYBELjh5zQYKRnJwTzlckaBEzjefYZiWBUYjoBQct0pgtN/Nm1qM&#10;wmD2CTB84KDMp7rW2ueWjfYGThTLliyqpDxxJHtCwQ4LSWsZkRrEFFKkSM9w8W0krWkJo6VIka4b&#10;2mJjlSnSNoe+UiSt7gKBYBtJKzwDpBU+yZQoCmDbzR+Hr3M4Wtv2wIhi1xQpcQqCTfuSs8WyrqC9&#10;GJ8XF6Lw5UZK0I/g411wZxAd8gFfjbql5asJcfZ0MuepCQnvYGvCOTvOu6dpDsyvI1nf5eBjQm3l&#10;kS4dsJi001dSAbFNsRNZtukYfRG8ZU9u/VNIrsu0wCTWWjYh9BPveXsM/3RYXLBwHKP/0j+1b+Ob&#10;yH/Xs9aetZ7PWjECDNbK3vK1WWszHI+P6e3TBhSVmaLPx6inZUhBHMLD867i5ayVx5omZ6esFV52&#10;C2mV9fcERLMpLOwhpTxBiagUJ8knKJpJZVDQRoFtMtlIQDSJIq4hJfn8qMblRg8tT3veRhfYPBeI&#10;Czr2E69/upAHugdsS4dUbGU9Qj+F91P4+VM4Bn86hSNpBDPatadwlVLXTMaTcDGzn8Jx+IefwpuG&#10;rtdFGTBmL57BOSTfNoEjy6JlAid3OIHQ07dcXJtg6OmbYg4Jhp68a0qaSsuhJ2+zHHru5hyuFEN7&#10;v2QAknJo35cvvUgxolCDCRIFGsiKCMjnZ0WyTqUEle/8WkH7GprtsF5sodAdYKCg+oudMu4lKI+3&#10;Kv4p9gnvgXkKTey/9E8REv+oY8VJbBjiHTLYPYJ/9r7Krr+/66uny+/vojUfw9AxGb66oZvgqGlZ&#10;IsWH0QiJOWxfvKHTB1FPxi4Afw1LJ8GDNlNXyIKyFtHRSLIxKUhk7DjCnqJoa8dx3xQmsnccYk9h&#10;tMHjkHYKo00ecsERG01htM3LnByrrR4QbJzI7iEJ1dJOZPnySFrNhX3mL7Gf4KvxLe9G1eJjrCgM&#10;naqIgkkBiKmFBaR1TTbdwNG65jC0qLq36p9swt7FFAO9hCO/6AkXkwxe0MmSDBc57ci+cNFaJOC0&#10;MQgqNQVrQ//1BMM/hWggh+McMRqoQAvJWx7EPwXMBaU7WFLvxH/O++Jwe/y723e77c9bonHRx/nf&#10;Pri7RWldQrjJD7vN++1igH9AZyZ5CP1Av/4JNBBGmz7+uJn/az9Yb94sce3y4pv9djE/oGdz9z/9&#10;SXil/N670puHh8FHWi5p3LioJ7jc19/r6WlKUQ2bEtlWvK8bN46OJg3TdHhAy78nCE09nSLxh4nO&#10;fPndx8NgTq8Y12PKS+at4c14PD0JzB71QyUkIva83w4+Pq3W+LTdv75ZHg7b21ev9vPl4mm2vwYT&#10;pM1DKRP8TVItMN2MnYZHBTYRyjnGx33zxXQSriQhUni9mEfhszre3bvK3p2GrWsfQj+KaI4ih1qm&#10;MJqjFCOKXBtAmg3iVk4c0ZgCaY5SDYkPGkCaowDDRtIspeZL3g0kTQmzSJoUAsMuU0QKcQmtWbuI&#10;FeJc2wzUORqPaGHBB1Aa9Yt4IcWbDJVHvJCvArGAtM6JF1pAWuVKTT0x/HKJIXUTjj5hXnk5M3Tn&#10;32FmaeVzuGqOGBjmjVYxLhNHqtrhgpzMiVlKigvT+LUY3a1sU9IRMFZbxTCIiEW2M9ffnh9SY81W&#10;2+Vs8GG2ouPz8J8rN5vdxZsVbDN0st+sHu+/f1yt6Ber9eCZkvHpc/RF+I3AHT5KNPLXv2G72x++&#10;ne2XgsPvoGLNbkGS1vf8abmY3X/nPh9mjyv5zM2HEhOd2DN1ok9vN/e/gHD1Bw698MAhOv8q5U2/&#10;yWJ/hU2SOOuRR8dkilse+S2KN0nUjFllXTVYWHL91RPc+fv94YfF5om79gfkOXFvCalzR8aD0RUC&#10;JWzr0ljSKW9yae25EBrtyDSiLZo2IelzOTBgNGvCTksTR7OmKcXiDBxtwHmjvVEebcCLcaZAEWfi&#10;vaYGkuZMKIxdpIgzFWB7ZuUi0pTH0qQJ6aM2lFZ4MaY4oaGpiDRVuQ6gdY4DXzNQWus5JK11PtDf&#10;KpPWeg5IK10VqOdfnyz/yq4rYkaiifAupEDyyiJa+rIMThrJRNeoB9I0eUzStNbcjt/GMS4pm8Qr&#10;2OzebQgsFnLn6Ezbw31uUxkmo1bSxOWGPtzIyb4UkwzrrUuONqUDDlNE62vpHA0SC9TIV9E/tdY6&#10;TqruKV1P6Q53H/852yEqyCxVuKn7AxGw3ysUBpuVUjrYatAlosyIPvrQ417ijviCCxy+8Rx78Pb5&#10;r5v7xeub2fvDhicUz8WSYONoWAwr7CVkTuaDjbjWGr6XxAmn5fAkTIjJ7qWMTuYmzdZOCR2O75Ky&#10;HGmhZhg4iePZRWQ1iuYX4xKcwIDRhI53+qSFibgFXzdj4GhqwTQsxdHMApco2eU5ZRYpjOYVyFw1&#10;axVxOSIoKUxE5IifuEr1/OTX8JOLbTwahtfq0MFfbuLpriNYPlkdyJpbehXZRxlLWTFHZtw1X1kx&#10;AUOuLM03Rzph2dpTtnDN9Fd2H/vIyGD1lzWWYqZFTfvOD/xHjfvT8cdOf/NWf7N+//Rmg3ASZtvP&#10;/ZJ7unfCMKOc9XNtM4qRU/nQSDks69MlJazTTSgQK+f841TCK8ZGZP+9NoKnprSp3QphxpSys57C&#10;aFvKB9kZOJEtlUvSeM1OFyc2prSkZABpY8p7Xd25AhpIW9OSF28MIG1NsRCGMERas8ie8i3eBlBk&#10;UHFal4kUmVRExOzKRWdSgmZlsCKFy8V0actFwRF0uwyWVrocZGdVUWsd80gGS+t9NOFb24xyacXT&#10;EqStL636Ri6TS7FoDgsBQDrAzcSCUTtKoXa27qNTKQukXdlYWvfNMFNHCrYeyyWht7R30UAPUiO5&#10;atKoo9Y9Lp2zi6VVX49zxdKql9CiUSqt+WpKLNLoEdHBlO7CvGRARydTVnyyqAWl6TquMzQrGB1N&#10;WTJDtqAivWe6fHQ2ZSH3aaZqp/2hoXE4jpeqKjqbkniyKxI4TwhWz5Y+fn0M+OCTdZWY0Cas9Att&#10;4kBRNq4EpYGw3fnQebsw1ELCfhWtXRgVJ2GfQt4ujB5Fwn4dr12YZkqSDutvHeKujlhBP0cjNOEx&#10;+nnVdMT4Lpz51FEYV9M4jpdvHlfVQKjb0WnyobKHTPoOcVdVSctAd+sQd00qXnu3uKuqXJ/bKe5i&#10;a3eB77cX5hO9MA86QbiVBvgFvhgMEVq543Ar1xeKoH7vN/mnxCrdBnbwm1Y3i84lxTurjrvmcZoS&#10;i8laHdrcv8w/XVIkTrbiKnScvgS+wXJgFK2lA5cQuRAx8u/zT/deVw0wgXY8TNJUvuNE7HH80+Eh&#10;rZPlhn6nsf/eP52c83hhnVvf6zg9LG+rmAuSw6q2irkL82AxW8XoCGnUFdawVcylu8LStYrJhNX7&#10;432mwr87rI1ubfjjPJFc2x9HzibC1TIV4DBpOOc0Ro6pCvgXzEzijuMAvcBEfHT8xXFtmRe106qd&#10;FOKSY54jtASmrMBIz7h2b0zUPUXBhBtQSj5kmzWrX6T9kgyKZsdymFaCol0SOT88qRFUG8pCHDvV&#10;inZGjlqBffqSCbZQskvO/4F1BptB53g5mSGPDNZHOliWMLhr9zqkKDpCJKV9ibm3UP3C6x9i4ZU8&#10;HsNCMUW8toUqhjhZVzg8dqLW2NIRWyh9eR+Cx9ezUHKsqzYLpxZK7nPWEtpCSTBOCnuMJ2PSCDO+&#10;XN7H3roG0QbKBtH2CRsdcNddAhLZJwmanRZF2yfE1SwUbZ8k6HkKou2TXN6XFCWKD0sk6RQlig6T&#10;mZMKfeFmLhtcseNIF1tF2l8Bqwjdv9wqivvZceiwCHWc8EalgU0MPcE7pv4pDqq4zx2bLHvD2RvO&#10;P4bhhAkxDCdPmdc2nEhJKtyR4rXe3ehTlnDPLZKWnG9HK7EhmHqRc0cXqGEzvoRutFk7tZ5jFI59&#10;zaNx1OYzi6MtKHt4KY62oFXDpxWk5dFGVO6PS4G0FcVBF3bFtB3Ffjr4nCmQNqTllIygoSFtS5GJ&#10;YiNF1rTk5UMDKjKodC+VWapouZUWis1iUfwscJayLDNYWunoehksrXW6C9Eul9Z7IQdppA0YXwEo&#10;N8ilmqcAZig9pb/bddS6r3nJ3GjFaLk1V8VotVWWIi2oqK9nelZ0jvIoV8NosbWkjRdGh4jWWhu5&#10;XzJVFjJ/lbIyA4fuUQgaxeWidhtSVkmQyhVKa33MR2kbqoqWWjNI0UorMOwy0dJLKFOmJ5BbH2TG&#10;fCqlVaaot9sqj9ZZ87XTKs/VLtY4rW5bZdIal0Ns0kET3wEo17Sl/SC9A9DoUrTXMWhqxMeXG6Wi&#10;hYYghcsZzd6JVaWjEC6mtStIayUBijMBrFLpGabmjdlWqbTWcVJAplha7xUnTlhYWu8FLv20q6j7&#10;esmHtBtYlEQcqljyRiOjjvEdgLwfy8LSmi9xII9ZrvgOQBhLs2/RZSLHck0ydaRFqiBVZMuldV9x&#10;CNaqo9Y9J3RYVdSqr5oM88DFUMdiyW2/aZeP7gBEeWxtpXcAClLvqdopHbanmnds0WXh8325J9tn&#10;NePiyHeBpLcnGZAhJ0V+sRkPWUXSTbmkmXCwY7si+zsAKbfGytbq7wA8UGobhcq2s8OSjhMgM8br&#10;SjAKVgiNv0fn80kGuW2JXq49SwKeLXfl0JN9ZMw/JUJGBzRSj8fhD5JF5r/2TxGDV8piXVsg4HKK&#10;nJyWlF/4cmtacBhb3wtXkfHoDsK28sENZLmqI3uItjhSdeHEteK513ZlrPilh463kk+El8Kxan2p&#10;S0WB09QqJmBwGc6RCgTEt6d/SruKNuDItGJJG5z3xqYjV4kcYNZF+2qmvwQQGm5rd1z+x80ZDpfy&#10;1fNPqSbCxCzWdaKKS9YDmW99K2g844Got8qBooscQgNttQD9Zrki7GfwxfdPNwrdJREgz614oM2M&#10;15FvBUrMYh3XhPr55vSd/WYktOnstj+m5ffb00shGiNCzlPJbxghH02H9fD0nJYRzmkBW6S9SDgC&#10;ja4VlCF+UXycQg2yPNYWHC/ktAEtAsUE35rCKCmIDqIUFEMxULQfT158ihL58BRqMlC0B4+9CBaM&#10;dt/dVYLciLpK2nvngFVaGu26FxWfl5yqJoqJS2aYyxI4ri3EEXHenGNULIqI8yE2aZGieDgwbBVF&#10;248QNLd0FB1oVyB8YSqbEvVDy6NdTSSt7oIjxVbttMIzQFrh7irBpN2iODhF+lMlxVFwWtI3yhNt&#10;ObIHRhQCVzB9wMX2yvqAS85ftbeYXJw0ga5PLh/1bsvlE/rtLUfO4ROOKxlHWY9KGCnWs9qIJk1g&#10;sFddVwkKRceE2grmXK7jdWSerPqnkFZSAd7pBni2/H5fBzhpaw2cf9nhcYlUBz2XasLTaHth3ES+&#10;aj33hc567ssnOv9O59nQcDO4L1OZq3Nf7CQiM06OelkiV+QkrTK6kLAeB+/7cu7LDrVmgRikgd6Q&#10;hYfHz13vyN009T3nQkKiZCmKpr4lJ/4nRdHcF2uVFoomY0xZEhBNxY71+fwIy+WmEy1PewovsZy0&#10;8E99mPtM3vRItKRDqjcEfZrgHyNNEN3VMATM/K5uCI5pgrghAUfkuKw8nyaorzXENQs+bHqxHUgd&#10;9BMzIBFabSi0GaDYRQIRBUDGmL5TDG0ETAxtAjjjI8XQJoAiMUk5tAWoyQSkGNoTJzOSYGg/XC4F&#10;SDaYRWEPEyQKehwL8vnZouxyL/QM83DR+QwX2zl0B5g59IGXO4jOw+JekrVyIiR9LSskruZZLlHI&#10;NfA+kX+K29eby95c/jHMJfq0YS55jfXq5hIphW6tsSkqspjirHhzOcahBTAhfH7ZVQ8ClXCINoen&#10;fpNbudcipxYzBYlMJoey5cQWjaJtJkeyUxhtNfniGaMw2mxKTnfi6GnDiYt3EDROS6MtJwLdSGpM&#10;YLTtBIKNE1lPuWUxAYrsZx5Jq7kgzzItUrRowPcOGVWL1gwkHT8tklY1n5llAWldEzMwCqR1TdTA&#10;wfTc4JMNrF9MVNBLOJaNQXcxVeGOm2UhLhYcllQ9s/BPF1jG7AT2htty2uK3VGpIHfuvB/FPAXOZ&#10;PF1i7hQtZDm1vZMmBryz41ScniH1DKmLIR2vEOSzycMdi/zvz+/oLBrY4t1su3ycfzs7zPTf/Ivb&#10;RblZblb3i93X/w8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Fn/+fR1JAAAywQBAA4AAAAAAAAAAAAAAAAALgIAAGRycy9l&#10;Mm9Eb2MueG1sUEsBAi0AFAAGAAgAAAAhAE/3lTLdAAAABgEAAA8AAAAAAAAAAAAAAAAAzyYAAGRy&#10;cy9kb3ducmV2LnhtbFBLBQYAAAAABAAEAPMAAADZ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11-30T00:00:00Z">
                                <w:dateFormat w:val="dd/MM/yyyy"/>
                                <w:lid w:val="fr-FR"/>
                                <w:storeMappedDataAs w:val="dateTime"/>
                                <w:calendar w:val="gregorian"/>
                              </w:date>
                            </w:sdtPr>
                            <w:sdtContent>
                              <w:p w:rsidR="009A0AA0" w:rsidRDefault="009A0AA0">
                                <w:pPr>
                                  <w:pStyle w:val="Sansinterligne"/>
                                  <w:jc w:val="right"/>
                                  <w:rPr>
                                    <w:color w:val="FFFFFF" w:themeColor="background1"/>
                                    <w:sz w:val="28"/>
                                    <w:szCs w:val="28"/>
                                  </w:rPr>
                                </w:pPr>
                                <w:r>
                                  <w:rPr>
                                    <w:color w:val="FFFFFF" w:themeColor="background1"/>
                                    <w:sz w:val="28"/>
                                    <w:szCs w:val="28"/>
                                  </w:rPr>
                                  <w:t>30/11/2023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MFwAAAANoAAAAPAAAAZHJzL2Rvd25yZXYueG1sRI/NqsIw&#10;FIT3F3yHcAQ3F0114ZVqFBGluvRvf2iObbU5KU2s1ac3gnCXw8x8w8wWrSlFQ7UrLCsYDiIQxKnV&#10;BWcKTsdNfwLCeWSNpWVS8CQHi3nnZ4axtg/eU3PwmQgQdjEqyL2vYildmpNBN7AVcfAutjbog6wz&#10;qWt8BLgp5SiKxtJgwWEhx4pWOaW3w90o0K9jYhuTZKvf8259WSaTbXJ1SvW67XIKwlPr/8Pf9lYr&#10;+IPPlXAD5PwNAAD//wMAUEsBAi0AFAAGAAgAAAAhANvh9svuAAAAhQEAABMAAAAAAAAAAAAAAAAA&#10;AAAAAFtDb250ZW50X1R5cGVzXS54bWxQSwECLQAUAAYACAAAACEAWvQsW78AAAAVAQAACwAAAAAA&#10;AAAAAAAAAAAfAQAAX3JlbHMvLnJlbHNQSwECLQAUAAYACAAAACEACZCzBcAAAADaAAAADwAAAAAA&#10;AAAAAAAAAAAHAgAAZHJzL2Rvd25yZXYueG1sUEsFBgAAAAADAAMAtwAAAPQ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Lt+wAAAANoAAAAPAAAAZHJzL2Rvd25yZXYueG1sRE9LasMw&#10;EN0Hegcxhe5iuQWH4kYJbqDFmyya5gATa2K5tkZGkmP39tUi0OXj/bf7xQ7iRj50jhU8ZzkI4sbp&#10;jlsF5++P9SuIEJE1Do5JwS8F2O8eVlsstZv5i26n2IoUwqFEBSbGsZQyNIYshsyNxIm7Om8xJuhb&#10;qT3OKdwO8iXPN9Jix6nB4EgHQ01/mqyCSW8On0Wx9D+X2VX+enyvameUenpcqjcQkZb4L767a60g&#10;bU1X0g2Quz8AAAD//wMAUEsBAi0AFAAGAAgAAAAhANvh9svuAAAAhQEAABMAAAAAAAAAAAAAAAAA&#10;AAAAAFtDb250ZW50X1R5cGVzXS54bWxQSwECLQAUAAYACAAAACEAWvQsW78AAAAVAQAACwAAAAAA&#10;AAAAAAAAAAAfAQAAX3JlbHMvLnJlbHNQSwECLQAUAAYACAAAACEA+ey7fsAAAADa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uHwgAAANoAAAAPAAAAZHJzL2Rvd25yZXYueG1sRI9Bi8Iw&#10;FITvgv8hPGFvmurK4lajiCCoCKIugrdH82y727yUJGr990ZY8DjMzDfMZNaYStzI+dKygn4vAUGc&#10;WV1yruDnuOyOQPiArLGyTAoe5GE2bbcmmGp75z3dDiEXEcI+RQVFCHUqpc8KMuh7tiaO3sU6gyFK&#10;l0vt8B7hppKDJPmSBkuOCwXWtCgo+ztcjYLd8PGL66vZDz6Pydrhtl5tTmelPjrNfAwiUBPe4f/2&#10;Siv4hteVeAPk9AkAAP//AwBQSwECLQAUAAYACAAAACEA2+H2y+4AAACFAQAAEwAAAAAAAAAAAAAA&#10;AAAAAAAAW0NvbnRlbnRfVHlwZXNdLnhtbFBLAQItABQABgAIAAAAIQBa9CxbvwAAABUBAAALAAAA&#10;AAAAAAAAAAAAAB8BAABfcmVscy8ucmVsc1BLAQItABQABgAIAAAAIQBqSeuHwgAAANo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l+wgAAANsAAAAPAAAAZHJzL2Rvd25yZXYueG1sRI9Pi8JA&#10;DMXvC36HIYK3dVoPItVRRBA97MU/i9fQiW2xk6mdWW399Oaw4O2FvLz83mLVuVo9qA2VZwPpOAFF&#10;nHtbcWHgfNp+z0CFiGyx9kwGegqwWg6+FphZ/+QDPY6xUBLCIUMDZYxNpnXIS3IYxr4hlt3Vtw6j&#10;jG2hbYtPCXe1niTJVDusWD6U2NCmpPx2/HMGLsUraSb3mKa7317AXpXd//TGjIbdeg4qUhc/5v/r&#10;vRV8oZcuIkAv3wAAAP//AwBQSwECLQAUAAYACAAAACEA2+H2y+4AAACFAQAAEwAAAAAAAAAAAAAA&#10;AAAAAAAAW0NvbnRlbnRfVHlwZXNdLnhtbFBLAQItABQABgAIAAAAIQBa9CxbvwAAABUBAAALAAAA&#10;AAAAAAAAAAAAAB8BAABfcmVscy8ucmVsc1BLAQItABQABgAIAAAAIQAipPl+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scwQAAANsAAAAPAAAAZHJzL2Rvd25yZXYueG1sRE9La8JA&#10;EL4X/A/LCL3VTQJajW6CCJXSnmpF8DZmJw/Mzobdrab/vlso9DYf33M25Wh6cSPnO8sK0lkCgriy&#10;uuNGwfHz5WkJwgdkjb1lUvBNHspi8rDBXNs7f9DtEBoRQ9jnqKANYcil9FVLBv3MDsSRq60zGCJ0&#10;jdQO7zHc9DJLkoU02HFsaHGgXUvV9fBlFFhJrqbTc7fK3sziPZz39fxilHqcjts1iEBj+Bf/uV91&#10;nJ/C7y/xAFn8AAAA//8DAFBLAQItABQABgAIAAAAIQDb4fbL7gAAAIUBAAATAAAAAAAAAAAAAAAA&#10;AAAAAABbQ29udGVudF9UeXBlc10ueG1sUEsBAi0AFAAGAAgAAAAhAFr0LFu/AAAAFQEAAAsAAAAA&#10;AAAAAAAAAAAAHwEAAF9yZWxzLy5yZWxzUEsBAi0AFAAGAAgAAAAhACOumxzBAAAA2w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a5vwAAANsAAAAPAAAAZHJzL2Rvd25yZXYueG1sRE9NawIx&#10;EL0X/A9hBG81W9EiW6NUQdBjrXoeN9NN2M1kSaKu/74RCr3N433OYtW7VtwoROtZwdu4AEFceW25&#10;VnD83r7OQcSErLH1TAoeFGG1HLwssNT+zl90O6Ra5BCOJSowKXWllLEy5DCOfUecuR8fHKYMQy11&#10;wHsOd62cFMW7dGg5NxjsaGOoag5XpyCYtG6Os7CeNpvzfnux9nLyVqnRsP/8AJGoT//iP/dO5/kT&#10;eP6SD5DLXwAAAP//AwBQSwECLQAUAAYACAAAACEA2+H2y+4AAACFAQAAEwAAAAAAAAAAAAAAAAAA&#10;AAAAW0NvbnRlbnRfVHlwZXNdLnhtbFBLAQItABQABgAIAAAAIQBa9CxbvwAAABUBAAALAAAAAAAA&#10;AAAAAAAAAB8BAABfcmVscy8ucmVsc1BLAQItABQABgAIAAAAIQDsVWa5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qowAAAANsAAAAPAAAAZHJzL2Rvd25yZXYueG1sRE/dasIw&#10;FL4f+A7hCN6Mmc7B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60s6qMAAAADb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0a7wAAAANsAAAAPAAAAZHJzL2Rvd25yZXYueG1sRE9NSwMx&#10;EL0L/Q9hCt5sVtEia9NiK4InxSqIt2EzTVY3k5DEzfbfG0HobR7vc1abyQ1ipJh6zwouFw0I4s7r&#10;no2C97fHi1sQKSNrHDyTgiMl2KxnZytstS/8SuM+G1FDOLWowOYcWilTZ8lhWvhAXLmDjw5zhdFI&#10;HbHUcDfIq6ZZSoc91waLgXaWuu/9j1PwsTQl3BT7+RXK9mheHg7P0Y5Knc+n+zsQmaZ8Ev+7n3Sd&#10;fw1/v9QD5PoXAAD//wMAUEsBAi0AFAAGAAgAAAAhANvh9svuAAAAhQEAABMAAAAAAAAAAAAAAAAA&#10;AAAAAFtDb250ZW50X1R5cGVzXS54bWxQSwECLQAUAAYACAAAACEAWvQsW78AAAAVAQAACwAAAAAA&#10;AAAAAAAAAAAfAQAAX3JlbHMvLnJlbHNQSwECLQAUAAYACAAAACEAtpNGu8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RYxQAAANsAAAAPAAAAZHJzL2Rvd25yZXYueG1sRE/basJA&#10;EH0v+A/LCL4U3TTQItFVpEUtLYV4QfBtzI5JaHY2ZFdN+vXdQsG3OZzrTOetqcSVGldaVvA0ikAQ&#10;Z1aXnCvY75bDMQjnkTVWlklBRw7ms97DFBNtb7yh69bnIoSwS1BB4X2dSOmyggy6ka2JA3e2jUEf&#10;YJNL3eAthJtKxlH0Ig2WHBoKrOm1oOx7ezEKvj78kR/T9BT/rFdvq+4Qf6ZdrNSg3y4mIDy1/i7+&#10;d7/rMP8Z/n4JB8jZLwAAAP//AwBQSwECLQAUAAYACAAAACEA2+H2y+4AAACFAQAAEwAAAAAAAAAA&#10;AAAAAAAAAAAAW0NvbnRlbnRfVHlwZXNdLnhtbFBLAQItABQABgAIAAAAIQBa9CxbvwAAABUBAAAL&#10;AAAAAAAAAAAAAAAAAB8BAABfcmVscy8ucmVsc1BLAQItABQABgAIAAAAIQCKWbRYxQAAANs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ZwwwAAANsAAAAPAAAAZHJzL2Rvd25yZXYueG1sRE9Na8JA&#10;EL0X/A/LCL01m0oRSd0EK2jrSUx7iLchO2aD2dmY3Wr6791Cobd5vM9ZFqPtxJUG3zpW8JykIIhr&#10;p1tuFHx9bp4WIHxA1tg5JgU/5KHIJw9LzLS78YGuZWhEDGGfoQITQp9J6WtDFn3ieuLIndxgMUQ4&#10;NFIPeIvhtpOzNJ1Liy3HBoM9rQ3V5/LbKristjv9fnw57svFoXozl2o721VKPU7H1SuIQGP4F/+5&#10;P3ScP4ffX+IBMr8DAAD//wMAUEsBAi0AFAAGAAgAAAAhANvh9svuAAAAhQEAABMAAAAAAAAAAAAA&#10;AAAAAAAAAFtDb250ZW50X1R5cGVzXS54bWxQSwECLQAUAAYACAAAACEAWvQsW78AAAAVAQAACwAA&#10;AAAAAAAAAAAAAAAfAQAAX3JlbHMvLnJlbHNQSwECLQAUAAYACAAAACEAFxT2cMMAAADbAAAADwAA&#10;AAAAAAAAAAAAAAAHAgAAZHJzL2Rvd25yZXYueG1sUEsFBgAAAAADAAMAtwAAAPcCA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86wwAAANsAAAAPAAAAZHJzL2Rvd25yZXYueG1sRE9LawIx&#10;EL4X+h/CCL25WT3UdjUuKgieCnWt4G3YjPtwM9kmqW7765uC0Nt8fM9Z5IPpxJWcbywrmCQpCOLS&#10;6oYrBYdiO34B4QOyxs4yKfgmD/ny8WGBmbY3fqfrPlQihrDPUEEdQp9J6cuaDPrE9sSRO1tnMETo&#10;Kqkd3mK46eQ0TZ+lwYZjQ409bWoqL/svo6Dd/fDpbbbefvav3Kyrtvg4ukKpp9GwmoMINIR/8d29&#10;03H+DP5+iQfI5S8AAAD//wMAUEsBAi0AFAAGAAgAAAAhANvh9svuAAAAhQEAABMAAAAAAAAAAAAA&#10;AAAAAAAAAFtDb250ZW50X1R5cGVzXS54bWxQSwECLQAUAAYACAAAACEAWvQsW78AAAAVAQAACwAA&#10;AAAAAAAAAAAAAAAfAQAAX3JlbHMvLnJlbHNQSwECLQAUAAYACAAAACEArbJfOsMAAADbAAAADwAA&#10;AAAAAAAAAAAAAAAHAgAAZHJzL2Rvd25yZXYueG1sUEsFBgAAAAADAAMAtwAAAPcCA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i+xQAAANsAAAAPAAAAZHJzL2Rvd25yZXYueG1sRI9Ba8JA&#10;EIXvBf/DMoK3utGDlOgqKkhFKLS2F29Ddkyi2dl0dzWpv75zKPQ2w3vz3jeLVe8adacQa88GJuMM&#10;FHHhbc2lga/P3fMLqJiQLTaeycAPRVgtB08LzK3v+IPux1QqCeGYo4EqpTbXOhYVOYxj3xKLdvbB&#10;YZI1lNoG7CTcNXqaZTPtsGZpqLClbUXF9XhzBnxX3Dbh1OD3+uJeH+e3bnp4vBszGvbrOahEffo3&#10;/13vreALrPwiA+jlLwAAAP//AwBQSwECLQAUAAYACAAAACEA2+H2y+4AAACFAQAAEwAAAAAAAAAA&#10;AAAAAAAAAAAAW0NvbnRlbnRfVHlwZXNdLnhtbFBLAQItABQABgAIAAAAIQBa9CxbvwAAABUBAAAL&#10;AAAAAAAAAAAAAAAAAB8BAABfcmVscy8ucmVsc1BLAQItABQABgAIAAAAIQBiJIi+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vwAAANsAAAAPAAAAZHJzL2Rvd25yZXYueG1sRE/JasMw&#10;EL0X8g9iCrk1UkxIgxMllIBLKPTQLPfBmlqm1shIqu38fXQo9Ph4++4wuU4MFGLrWcNyoUAQ1960&#10;3Gi4XqqXDYiYkA12nknDnSIc9rOnHZbGj/xFwzk1IodwLFGDTakvpYy1JYdx4XvizH374DBlGBpp&#10;Ao453HWyUGotHbacGyz2dLRU/5x/nQb+KKLlMSqz/tys7q/vN7WsblrPn6e3LYhEU/oX/7lPRkOR&#10;x+Yv+QfI/QMAAP//AwBQSwECLQAUAAYACAAAACEA2+H2y+4AAACFAQAAEwAAAAAAAAAAAAAAAAAA&#10;AAAAW0NvbnRlbnRfVHlwZXNdLnhtbFBLAQItABQABgAIAAAAIQBa9CxbvwAAABUBAAALAAAAAAAA&#10;AAAAAAAAAB8BAABfcmVscy8ucmVsc1BLAQItABQABgAIAAAAIQCG/KezvwAAANsAAAAPAAAAAAAA&#10;AAAAAAAAAAcCAABkcnMvZG93bnJldi54bWxQSwUGAAAAAAMAAwC3AAAA8w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BxQAAANsAAAAPAAAAZHJzL2Rvd25yZXYueG1sRI9La8Mw&#10;EITvgf4HsYXeErk+FMeNEpqUgMklzQua22JtbRNrZSzFj39fFQo5DjPzDbNYDaYWHbWusqzgdRaB&#10;IM6trrhQcD5tpwkI55E11pZJwUgOVsunyQJTbXs+UHf0hQgQdikqKL1vUildXpJBN7MNcfB+bGvQ&#10;B9kWUrfYB7ipZRxFb9JgxWGhxIY2JeW3490oaL7Wn/3m6nbVJU4GP16y/bX4Vurlefh4B+Fp8I/w&#10;fzvTCuI5/H0JP0AufwEAAP//AwBQSwECLQAUAAYACAAAACEA2+H2y+4AAACFAQAAEwAAAAAAAAAA&#10;AAAAAAAAAAAAW0NvbnRlbnRfVHlwZXNdLnhtbFBLAQItABQABgAIAAAAIQBa9CxbvwAAABUBAAAL&#10;AAAAAAAAAAAAAAAAAB8BAABfcmVscy8ucmVsc1BLAQItABQABgAIAAAAIQBfAzOB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y6xQAAANsAAAAPAAAAZHJzL2Rvd25yZXYueG1sRI9Pa8JA&#10;FMTvgt9heQVvuomKlNRViv+QCoJpL709sq/ZtNm3Ibtq2k/fFQSPw8z8hpkvO1uLC7W+cqwgHSUg&#10;iAunKy4VfLxvh88gfEDWWDsmBb/kYbno9+aYaXflE13yUIoIYZ+hAhNCk0npC0MW/cg1xNH7cq3F&#10;EGVbSt3iNcJtLcdJMpMWK44LBhtaGSp+8rNVMF29nf82x7Fe51PW37uDSY+fRqnBU/f6AiJQFx7h&#10;e3uvFUxSuH2JP0Au/gEAAP//AwBQSwECLQAUAAYACAAAACEA2+H2y+4AAACFAQAAEwAAAAAAAAAA&#10;AAAAAAAAAAAAW0NvbnRlbnRfVHlwZXNdLnhtbFBLAQItABQABgAIAAAAIQBa9CxbvwAAABUBAAAL&#10;AAAAAAAAAAAAAAAAAB8BAABfcmVscy8ucmVsc1BLAQItABQABgAIAAAAIQAUA5y6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487622144" behindDoc="0" locked="0" layoutInCell="1" allowOverlap="1">
                    <wp:simplePos x="0" y="0"/>
                    <mc:AlternateContent>
                      <mc:Choice Requires="wp14">
                        <wp:positionH relativeFrom="page">
                          <wp14:pctPosHOffset>42000</wp14:pctPosHOffset>
                        </wp:positionH>
                      </mc:Choice>
                      <mc:Fallback>
                        <wp:positionH relativeFrom="page">
                          <wp:posOffset>3176270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AA0" w:rsidRDefault="009A0AA0">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Alan Akgun</w:t>
                                    </w:r>
                                  </w:sdtContent>
                                </w:sdt>
                              </w:p>
                              <w:p w:rsidR="009A0AA0" w:rsidRDefault="009A0AA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8" o:spid="_x0000_s1055" type="#_x0000_t202" style="position:absolute;margin-left:0;margin-top:0;width:4in;height:28.8pt;z-index:4876221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VreAIAAGAFAAAOAAAAZHJzL2Uyb0RvYy54bWysVN9P2zAQfp+0/8Hy+0gB0U0VKepATJMQ&#10;IGBC2pvr2G00x+fZbpPur99nJymo2wvTXpzL3Xfn+/Gdzy+6xrCt8qEmW/Ljowlnykqqarsq+ben&#10;6w+fOAtR2EoYsqrkOxX4xfz9u/PWzdQJrclUyjMEsWHWupKvY3SzoghyrRoRjsgpC6Mm34iIX78q&#10;Ki9aRG9McTKZTIuWfOU8SRUCtFe9kc9zfK2VjHdaBxWZKTlyi/n0+Vyms5ifi9nKC7eu5ZCG+Ics&#10;GlFbXLoPdSWiYBtf/xGqqaWnQDoeSWoK0rqWKteAao4nB9U8roVTuRY0J7h9m8L/Cytvt/ee1VXJ&#10;TzEpKxrM6DsmxSrFouqiYtCjSa0LM2AfHdCx+0wdhj3qA5Sp9k77Jn1RFYMd7d7tW4xQTEJ5Oj37&#10;OJ3AJGHrf1KY4sXb+RC/KGpYEkruMcLcWbG9CbGHjpB0maXr2pg8RmNZW/Lp6dkkO+wtCG5swqpM&#10;iCFMqqjPPEtxZ1TCGPugNBqSC0iKTEV1aTzbCpBISKlszLXnuEAnlEYSb3Ec8C9ZvcW5r2O8mWzc&#10;Oze1JZ+rP0i7+jGmrHs8ev6q7iTGbtllJuwHu6Rqh3l76tcmOHldYyg3IsR74bEnmCN2P97h0IbQ&#10;fBokztbkf/1Nn/CgL6yctdi7koefG+EVZ+arBbHTko6CH4XlKNhNc0mYwjFeFSezCAcfzShqT80z&#10;noRFugUmYSXuKvlyFC9jv/14UqRaLDIIq+hEvLGPTqbQaSiJYk/ds/Bu4GFahlsaN1LMDujYYzNf&#10;3GITQcrM1dTXvotDv7HGme3Dk5Peidf/GfXyMM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M9FVreAIAAGAFAAAOAAAAAAAA&#10;AAAAAAAAAC4CAABkcnMvZTJvRG9jLnhtbFBLAQItABQABgAIAAAAIQDRS9Bu2QAAAAQBAAAPAAAA&#10;AAAAAAAAAAAAANIEAABkcnMvZG93bnJldi54bWxQSwUGAAAAAAQABADzAAAA2AUAAAAA&#10;" filled="f" stroked="f" strokeweight=".5pt">
                    <v:textbox style="mso-fit-shape-to-text:t" inset="0,0,0,0">
                      <w:txbxContent>
                        <w:p w:rsidR="009A0AA0" w:rsidRDefault="009A0AA0">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Alan Akgun</w:t>
                              </w:r>
                            </w:sdtContent>
                          </w:sdt>
                        </w:p>
                        <w:p w:rsidR="009A0AA0" w:rsidRDefault="009A0AA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487621120" behindDoc="0" locked="0" layoutInCell="1" allowOverlap="1">
                    <wp:simplePos x="0" y="0"/>
                    <mc:AlternateContent>
                      <mc:Choice Requires="wp14">
                        <wp:positionH relativeFrom="page">
                          <wp14:pctPosHOffset>42000</wp14:pctPosHOffset>
                        </wp:positionH>
                      </mc:Choice>
                      <mc:Fallback>
                        <wp:positionH relativeFrom="page">
                          <wp:posOffset>3176270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AA0" w:rsidRDefault="009A0AA0">
                                <w:pPr>
                                  <w:pStyle w:val="Sansinterligne"/>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Les Métiers en 2030</w:t>
                                </w:r>
                              </w:p>
                              <w:p w:rsidR="009A0AA0" w:rsidRDefault="009A0AA0" w:rsidP="000A25EE">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Prospective des métiers et qualifications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40" o:spid="_x0000_s1056" type="#_x0000_t202" style="position:absolute;margin-left:0;margin-top:0;width:4in;height:84.25pt;z-index:48762112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rsidR="009A0AA0" w:rsidRDefault="009A0AA0">
                          <w:pPr>
                            <w:pStyle w:val="Sansinterligne"/>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Les Métiers en 2030</w:t>
                          </w:r>
                        </w:p>
                        <w:p w:rsidR="009A0AA0" w:rsidRDefault="009A0AA0" w:rsidP="000A25EE">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Prospective des métiers et qualifications</w:t>
                              </w:r>
                            </w:sdtContent>
                          </w:sdt>
                        </w:p>
                      </w:txbxContent>
                    </v:textbox>
                    <w10:wrap anchorx="page" anchory="page"/>
                  </v:shape>
                </w:pict>
              </mc:Fallback>
            </mc:AlternateContent>
          </w:r>
        </w:p>
        <w:p w:rsidR="00CD0191" w:rsidRDefault="000A25EE">
          <w:pPr>
            <w:widowControl w:val="0"/>
            <w:spacing w:before="0" w:after="0" w:line="240" w:lineRule="auto"/>
            <w:ind w:firstLine="0"/>
            <w:jc w:val="left"/>
            <w:rPr>
              <w:b/>
              <w:bCs/>
              <w:sz w:val="56"/>
              <w:szCs w:val="56"/>
            </w:rPr>
          </w:pPr>
          <w:r w:rsidRPr="000A25EE">
            <w:rPr>
              <w:b/>
              <w:bCs/>
              <w:noProof/>
              <w:sz w:val="56"/>
              <w:szCs w:val="56"/>
            </w:rPr>
            <mc:AlternateContent>
              <mc:Choice Requires="wps">
                <w:drawing>
                  <wp:anchor distT="45720" distB="45720" distL="114300" distR="114300" simplePos="0" relativeHeight="487624192" behindDoc="0" locked="0" layoutInCell="1" allowOverlap="1">
                    <wp:simplePos x="0" y="0"/>
                    <wp:positionH relativeFrom="margin">
                      <wp:posOffset>452120</wp:posOffset>
                    </wp:positionH>
                    <wp:positionV relativeFrom="paragraph">
                      <wp:posOffset>3005455</wp:posOffset>
                    </wp:positionV>
                    <wp:extent cx="5572125" cy="32670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3267075"/>
                            </a:xfrm>
                            <a:prstGeom prst="rect">
                              <a:avLst/>
                            </a:prstGeom>
                            <a:solidFill>
                              <a:srgbClr val="FFFFFF"/>
                            </a:solidFill>
                            <a:ln w="9525">
                              <a:solidFill>
                                <a:schemeClr val="bg1"/>
                              </a:solidFill>
                              <a:miter lim="800000"/>
                              <a:headEnd/>
                              <a:tailEnd/>
                            </a:ln>
                          </wps:spPr>
                          <wps:txbx>
                            <w:txbxContent>
                              <w:p w:rsidR="009A0AA0" w:rsidRDefault="009A0AA0">
                                <w:r w:rsidRPr="000A25EE">
                                  <w:rPr>
                                    <w:b/>
                                    <w:bCs/>
                                    <w:noProof/>
                                    <w:sz w:val="56"/>
                                    <w:szCs w:val="56"/>
                                  </w:rPr>
                                  <w:drawing>
                                    <wp:inline distT="0" distB="0" distL="0" distR="0" wp14:anchorId="281FFCD2" wp14:editId="6E32D3C9">
                                      <wp:extent cx="4170680" cy="2712637"/>
                                      <wp:effectExtent l="0" t="0" r="1270" b="0"/>
                                      <wp:docPr id="41" name="Image 41" descr="Métiers 2030 » : Forte progression du secteur des services numériques - La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iers 2030 » : Forte progression du secteur des services numériques - Lab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0680" cy="2712637"/>
                                              </a:xfrm>
                                              <a:prstGeom prst="rect">
                                                <a:avLst/>
                                              </a:prstGeom>
                                              <a:noFill/>
                                              <a:ln>
                                                <a:noFill/>
                                              </a:ln>
                                            </pic:spPr>
                                          </pic:pic>
                                        </a:graphicData>
                                      </a:graphic>
                                    </wp:inline>
                                  </w:drawing>
                                </w:r>
                              </w:p>
                              <w:p w:rsidR="009A0AA0" w:rsidRDefault="009A0A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7" type="#_x0000_t202" style="position:absolute;margin-left:35.6pt;margin-top:236.65pt;width:438.75pt;height:257.25pt;z-index:48762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aqMgIAAFIEAAAOAAAAZHJzL2Uyb0RvYy54bWysVE1v2zAMvQ/YfxB0X/zRpGmNOEWXLsOA&#10;7gPodtlNlmVbmCR6khI7/fWj5DTN2tswHwRKpB4fHymvbkatyF5YJ8GUNJullAjDoZamLemP79t3&#10;V5Q4z0zNFBhR0oNw9Gb99s1q6AuRQweqFpYgiHHF0Je0874vksTxTmjmZtALg84GrGYet7ZNassG&#10;RNcqydP0MhnA1r0FLpzD07vJSdcRv2kE91+bxglPVEmRm4+rjWsV1mS9YkVrWd9JfqTB/oGFZtJg&#10;0hPUHfOM7Kx8BaUlt+Cg8TMOOoGmkVzEGrCaLH1RzUPHehFrQXFcf5LJ/T9Y/mX/zRJZlzTPlpQY&#10;prFJP7FVpBbEi9ELkgeRht4VGPvQY7Qf38OIzY4Fu/4e+C9HDGw6Zlpxay0MnWA1kszCzeTs6oTj&#10;Akg1fIYac7Gdhwg0NlYHBVETgujYrMOpQciDcDxcLJZ5li8o4ei7yC+X6XIRc7Di6Xpvnf8oQJNg&#10;lNTiBER4tr93PtBhxVNIyOZAyXorlYob21YbZcme4bRs43dE/ytMGTKU9HqBRF5DhMEVJ5CqnTR4&#10;kUhLj1OvpC7pVRq+kIYVQbYPpo62Z1JNNjJW5qhjkG4S0Y/VGPt2Ee4GjSuoDyishWnI8VGi0YF9&#10;pGTAAS+p+71jVlCiPhlsznU2n4cXETdzFBY39txTnXuY4QhVUk/JZG58fEWBtoFbbGIjo7zPTI6U&#10;cXCj6sdHFl7G+T5GPf8K1n8AAAD//wMAUEsDBBQABgAIAAAAIQBLddxu4QAAAAoBAAAPAAAAZHJz&#10;L2Rvd25yZXYueG1sTI/BTsMwDIbvSLxDZCRuLN1WrV1pOiEQuyG0grYd08a0FY1TNdlWeHrMCW62&#10;/On39+ebyfbijKPvHCmYzyIQSLUzHTUK3t+e71IQPmgyuneECr7Qw6a4vsp1ZtyFdnguQyM4hHym&#10;FbQhDJmUvm7Raj9zAxLfPtxodeB1bKQZ9YXDbS8XUbSSVnfEH1o94GOL9Wd5sgp8Ha32r3G5P1Ry&#10;i99rY56O2xelbm+mh3sQAafwB8OvPqtDwU6VO5HxoleQzBdMKoiT5RIEA+s4TUBUPKRJCrLI5f8K&#10;xQ8AAAD//wMAUEsBAi0AFAAGAAgAAAAhALaDOJL+AAAA4QEAABMAAAAAAAAAAAAAAAAAAAAAAFtD&#10;b250ZW50X1R5cGVzXS54bWxQSwECLQAUAAYACAAAACEAOP0h/9YAAACUAQAACwAAAAAAAAAAAAAA&#10;AAAvAQAAX3JlbHMvLnJlbHNQSwECLQAUAAYACAAAACEAoclWqjICAABSBAAADgAAAAAAAAAAAAAA&#10;AAAuAgAAZHJzL2Uyb0RvYy54bWxQSwECLQAUAAYACAAAACEAS3XcbuEAAAAKAQAADwAAAAAAAAAA&#10;AAAAAACMBAAAZHJzL2Rvd25yZXYueG1sUEsFBgAAAAAEAAQA8wAAAJoFAAAAAA==&#10;" strokecolor="white [3212]">
                    <v:textbox>
                      <w:txbxContent>
                        <w:p w:rsidR="009A0AA0" w:rsidRDefault="009A0AA0">
                          <w:r w:rsidRPr="000A25EE">
                            <w:rPr>
                              <w:b/>
                              <w:bCs/>
                              <w:noProof/>
                              <w:sz w:val="56"/>
                              <w:szCs w:val="56"/>
                            </w:rPr>
                            <w:drawing>
                              <wp:inline distT="0" distB="0" distL="0" distR="0" wp14:anchorId="281FFCD2" wp14:editId="6E32D3C9">
                                <wp:extent cx="4170680" cy="2712637"/>
                                <wp:effectExtent l="0" t="0" r="1270" b="0"/>
                                <wp:docPr id="41" name="Image 41" descr="Métiers 2030 » : Forte progression du secteur des services numériques - La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iers 2030 » : Forte progression du secteur des services numériques - Lab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0680" cy="2712637"/>
                                        </a:xfrm>
                                        <a:prstGeom prst="rect">
                                          <a:avLst/>
                                        </a:prstGeom>
                                        <a:noFill/>
                                        <a:ln>
                                          <a:noFill/>
                                        </a:ln>
                                      </pic:spPr>
                                    </pic:pic>
                                  </a:graphicData>
                                </a:graphic>
                              </wp:inline>
                            </w:drawing>
                          </w:r>
                        </w:p>
                        <w:p w:rsidR="009A0AA0" w:rsidRDefault="009A0AA0"/>
                      </w:txbxContent>
                    </v:textbox>
                    <w10:wrap type="square" anchorx="margin"/>
                  </v:shape>
                </w:pict>
              </mc:Fallback>
            </mc:AlternateContent>
          </w:r>
          <w:r w:rsidR="00CD0191">
            <w:rPr>
              <w:b/>
              <w:bCs/>
              <w:sz w:val="56"/>
              <w:szCs w:val="56"/>
            </w:rPr>
            <w:br w:type="page"/>
          </w:r>
        </w:p>
      </w:sdtContent>
    </w:sdt>
    <w:p w:rsidR="00D86A26" w:rsidRPr="00703F2C" w:rsidRDefault="00D86A26" w:rsidP="00D86A26">
      <w:r w:rsidRPr="00703F2C">
        <w:lastRenderedPageBreak/>
        <w:t>Les</w:t>
      </w:r>
      <w:r w:rsidRPr="00703F2C">
        <w:rPr>
          <w:spacing w:val="-3"/>
        </w:rPr>
        <w:t xml:space="preserve"> </w:t>
      </w:r>
      <w:r w:rsidRPr="00703F2C">
        <w:t>Métiers</w:t>
      </w:r>
      <w:r w:rsidRPr="00703F2C">
        <w:rPr>
          <w:spacing w:val="-3"/>
        </w:rPr>
        <w:t xml:space="preserve"> </w:t>
      </w:r>
      <w:r w:rsidRPr="00703F2C">
        <w:t>en</w:t>
      </w:r>
      <w:r w:rsidRPr="00703F2C">
        <w:rPr>
          <w:spacing w:val="-2"/>
        </w:rPr>
        <w:t xml:space="preserve"> </w:t>
      </w:r>
      <w:r w:rsidRPr="00703F2C">
        <w:t>2030</w:t>
      </w:r>
    </w:p>
    <w:p w:rsidR="00D86A26" w:rsidRPr="00703F2C" w:rsidRDefault="00D86A26" w:rsidP="00D86A26">
      <w:r w:rsidRPr="00703F2C">
        <w:t>Rapport</w:t>
      </w:r>
      <w:r w:rsidRPr="00703F2C">
        <w:rPr>
          <w:spacing w:val="-3"/>
        </w:rPr>
        <w:t xml:space="preserve"> </w:t>
      </w:r>
      <w:r w:rsidRPr="00703F2C">
        <w:t>du</w:t>
      </w:r>
      <w:r w:rsidRPr="00703F2C">
        <w:rPr>
          <w:spacing w:val="-4"/>
        </w:rPr>
        <w:t xml:space="preserve"> </w:t>
      </w:r>
      <w:r w:rsidRPr="00703F2C">
        <w:t>groupe</w:t>
      </w:r>
    </w:p>
    <w:p w:rsidR="00D86A26" w:rsidRPr="00703F2C" w:rsidRDefault="00D86A26" w:rsidP="00D86A26">
      <w:r w:rsidRPr="00703F2C">
        <w:t>Prospective</w:t>
      </w:r>
      <w:r w:rsidRPr="00703F2C">
        <w:rPr>
          <w:spacing w:val="-5"/>
        </w:rPr>
        <w:t xml:space="preserve"> </w:t>
      </w:r>
      <w:r w:rsidRPr="00703F2C">
        <w:t>des</w:t>
      </w:r>
      <w:r w:rsidRPr="00703F2C">
        <w:rPr>
          <w:spacing w:val="-2"/>
        </w:rPr>
        <w:t xml:space="preserve"> </w:t>
      </w:r>
      <w:r w:rsidRPr="00703F2C">
        <w:t>métiers</w:t>
      </w:r>
      <w:r w:rsidRPr="00703F2C">
        <w:rPr>
          <w:spacing w:val="-2"/>
        </w:rPr>
        <w:t xml:space="preserve"> </w:t>
      </w:r>
      <w:r w:rsidRPr="00703F2C">
        <w:t>et</w:t>
      </w:r>
      <w:r w:rsidRPr="00703F2C">
        <w:rPr>
          <w:spacing w:val="-2"/>
        </w:rPr>
        <w:t xml:space="preserve"> </w:t>
      </w:r>
      <w:r w:rsidRPr="00703F2C">
        <w:t>qualifications</w:t>
      </w:r>
    </w:p>
    <w:p w:rsidR="00D86A26" w:rsidRPr="00703F2C" w:rsidRDefault="00D86A26" w:rsidP="00D86A26"/>
    <w:p w:rsidR="00D86A26" w:rsidRPr="00703F2C" w:rsidRDefault="00D86A26" w:rsidP="00D86A26"/>
    <w:p w:rsidR="00D86A26" w:rsidRPr="00703F2C" w:rsidRDefault="00D86A26" w:rsidP="00D86A26">
      <w:pPr>
        <w:rPr>
          <w:spacing w:val="-70"/>
        </w:rPr>
      </w:pPr>
      <w:r w:rsidRPr="00703F2C">
        <w:t>Président du comité d’orientation</w:t>
      </w:r>
      <w:r w:rsidRPr="00703F2C">
        <w:rPr>
          <w:spacing w:val="-70"/>
        </w:rPr>
        <w:t xml:space="preserve"> </w:t>
      </w:r>
    </w:p>
    <w:p w:rsidR="00D86A26" w:rsidRPr="00703F2C" w:rsidRDefault="00D86A26" w:rsidP="00D86A26">
      <w:r w:rsidRPr="00703F2C">
        <w:t>Jean-Christophe</w:t>
      </w:r>
      <w:r w:rsidRPr="00703F2C">
        <w:rPr>
          <w:spacing w:val="-1"/>
        </w:rPr>
        <w:t xml:space="preserve"> </w:t>
      </w:r>
      <w:r w:rsidRPr="00703F2C">
        <w:t>Sciberras</w:t>
      </w:r>
    </w:p>
    <w:p w:rsidR="00D86A26" w:rsidRPr="00703F2C" w:rsidRDefault="00D86A26" w:rsidP="00D86A26">
      <w:r w:rsidRPr="00703F2C">
        <w:t>France</w:t>
      </w:r>
      <w:r w:rsidRPr="00703F2C">
        <w:rPr>
          <w:spacing w:val="-6"/>
        </w:rPr>
        <w:t xml:space="preserve"> </w:t>
      </w:r>
      <w:r w:rsidRPr="00703F2C">
        <w:t>Stratégie</w:t>
      </w:r>
    </w:p>
    <w:p w:rsidR="00D86A26" w:rsidRPr="00703F2C" w:rsidRDefault="00D86A26" w:rsidP="00D86A26">
      <w:r w:rsidRPr="00703F2C">
        <w:t>Cécile Jolly</w:t>
      </w:r>
      <w:r w:rsidRPr="00703F2C">
        <w:rPr>
          <w:spacing w:val="1"/>
        </w:rPr>
        <w:t xml:space="preserve"> </w:t>
      </w:r>
      <w:r w:rsidRPr="00703F2C">
        <w:t>Jean Flamand</w:t>
      </w:r>
      <w:r w:rsidRPr="00703F2C">
        <w:rPr>
          <w:spacing w:val="-62"/>
        </w:rPr>
        <w:t xml:space="preserve"> </w:t>
      </w:r>
      <w:r w:rsidRPr="00703F2C">
        <w:t>Boris</w:t>
      </w:r>
      <w:r w:rsidRPr="00703F2C">
        <w:rPr>
          <w:spacing w:val="-1"/>
        </w:rPr>
        <w:t xml:space="preserve"> </w:t>
      </w:r>
      <w:r w:rsidRPr="00703F2C">
        <w:t>Le</w:t>
      </w:r>
      <w:r w:rsidRPr="00703F2C">
        <w:rPr>
          <w:spacing w:val="-4"/>
        </w:rPr>
        <w:t xml:space="preserve"> </w:t>
      </w:r>
      <w:r w:rsidRPr="00703F2C">
        <w:t>Hir Martin Rey</w:t>
      </w:r>
    </w:p>
    <w:p w:rsidR="00D86A26" w:rsidRPr="00703F2C" w:rsidRDefault="00D86A26" w:rsidP="00D86A26">
      <w:r w:rsidRPr="00703F2C">
        <w:t>Dares</w:t>
      </w:r>
    </w:p>
    <w:p w:rsidR="00D86A26" w:rsidRPr="00703F2C" w:rsidRDefault="00D86A26" w:rsidP="00D86A26">
      <w:r w:rsidRPr="00703F2C">
        <w:t>Alexis Eidelman</w:t>
      </w:r>
      <w:r w:rsidRPr="00703F2C">
        <w:rPr>
          <w:spacing w:val="1"/>
        </w:rPr>
        <w:t xml:space="preserve"> </w:t>
      </w:r>
      <w:r w:rsidRPr="00703F2C">
        <w:t>Camille Cousin</w:t>
      </w:r>
      <w:r w:rsidRPr="00703F2C">
        <w:rPr>
          <w:spacing w:val="1"/>
        </w:rPr>
        <w:t xml:space="preserve"> </w:t>
      </w:r>
      <w:r w:rsidRPr="00703F2C">
        <w:t>Aurore</w:t>
      </w:r>
      <w:r w:rsidRPr="00703F2C">
        <w:rPr>
          <w:spacing w:val="-8"/>
        </w:rPr>
        <w:t xml:space="preserve"> </w:t>
      </w:r>
      <w:r w:rsidRPr="00703F2C">
        <w:t>Desjonqueres</w:t>
      </w:r>
    </w:p>
    <w:p w:rsidR="00D86A26" w:rsidRPr="00703F2C" w:rsidRDefault="00D86A26" w:rsidP="00D86A26"/>
    <w:p w:rsidR="00D86A26" w:rsidRPr="00703F2C" w:rsidRDefault="00D86A26" w:rsidP="00D86A26">
      <w:bookmarkStart w:id="0" w:name="Avant-propos"/>
      <w:bookmarkEnd w:id="0"/>
      <w:r w:rsidRPr="00703F2C">
        <w:t>Avant-propos</w:t>
      </w:r>
    </w:p>
    <w:p w:rsidR="00D86A26" w:rsidRPr="00703F2C" w:rsidRDefault="00D86A26" w:rsidP="00D86A26"/>
    <w:p w:rsidR="00D86A26" w:rsidRPr="00703F2C" w:rsidRDefault="00D86A26" w:rsidP="00D86A26">
      <w:r w:rsidRPr="00703F2C">
        <w:t>D’ici à 2030, les besoins de recrutement générés par les départs en fin de carrière et le</w:t>
      </w:r>
      <w:r w:rsidRPr="00703F2C">
        <w:rPr>
          <w:spacing w:val="1"/>
        </w:rPr>
        <w:t xml:space="preserve"> </w:t>
      </w:r>
      <w:r w:rsidRPr="00703F2C">
        <w:t>dynamisme de l’emploi devraient avoisiner les 800 000 chaque année. Atteindre ces niveaux</w:t>
      </w:r>
      <w:r w:rsidRPr="00703F2C">
        <w:rPr>
          <w:spacing w:val="1"/>
        </w:rPr>
        <w:t xml:space="preserve"> </w:t>
      </w:r>
      <w:r w:rsidRPr="00703F2C">
        <w:t>d’embauche suppose que les postes à pourvoir soient effectivement pourvus et que les</w:t>
      </w:r>
      <w:r w:rsidRPr="00703F2C">
        <w:rPr>
          <w:spacing w:val="1"/>
        </w:rPr>
        <w:t xml:space="preserve"> </w:t>
      </w:r>
      <w:r w:rsidRPr="00703F2C">
        <w:t>jeunes</w:t>
      </w:r>
      <w:r w:rsidRPr="00703F2C">
        <w:rPr>
          <w:spacing w:val="-3"/>
        </w:rPr>
        <w:t xml:space="preserve"> </w:t>
      </w:r>
      <w:r w:rsidRPr="00703F2C">
        <w:t>qui entrent</w:t>
      </w:r>
      <w:r w:rsidRPr="00703F2C">
        <w:rPr>
          <w:spacing w:val="1"/>
        </w:rPr>
        <w:t xml:space="preserve"> </w:t>
      </w:r>
      <w:r w:rsidRPr="00703F2C">
        <w:t>sur</w:t>
      </w:r>
      <w:r w:rsidRPr="00703F2C">
        <w:rPr>
          <w:spacing w:val="-2"/>
        </w:rPr>
        <w:t xml:space="preserve"> </w:t>
      </w:r>
      <w:r w:rsidRPr="00703F2C">
        <w:t>le</w:t>
      </w:r>
      <w:r w:rsidRPr="00703F2C">
        <w:rPr>
          <w:spacing w:val="-5"/>
        </w:rPr>
        <w:t xml:space="preserve"> </w:t>
      </w:r>
      <w:r w:rsidRPr="00703F2C">
        <w:t>marché</w:t>
      </w:r>
      <w:r w:rsidRPr="00703F2C">
        <w:rPr>
          <w:spacing w:val="2"/>
        </w:rPr>
        <w:t xml:space="preserve"> </w:t>
      </w:r>
      <w:r w:rsidRPr="00703F2C">
        <w:t>du</w:t>
      </w:r>
      <w:r w:rsidRPr="00703F2C">
        <w:rPr>
          <w:spacing w:val="-1"/>
        </w:rPr>
        <w:t xml:space="preserve"> </w:t>
      </w:r>
      <w:r w:rsidRPr="00703F2C">
        <w:t>travail</w:t>
      </w:r>
      <w:r w:rsidRPr="00703F2C">
        <w:rPr>
          <w:spacing w:val="-1"/>
        </w:rPr>
        <w:t xml:space="preserve"> </w:t>
      </w:r>
      <w:r w:rsidRPr="00703F2C">
        <w:t>y trouvent</w:t>
      </w:r>
      <w:r w:rsidRPr="00703F2C">
        <w:rPr>
          <w:spacing w:val="-2"/>
        </w:rPr>
        <w:t xml:space="preserve"> </w:t>
      </w:r>
      <w:r w:rsidRPr="00703F2C">
        <w:t>leur</w:t>
      </w:r>
      <w:r w:rsidRPr="00703F2C">
        <w:rPr>
          <w:spacing w:val="-2"/>
        </w:rPr>
        <w:t xml:space="preserve"> </w:t>
      </w:r>
      <w:r w:rsidRPr="00703F2C">
        <w:t>place.</w:t>
      </w:r>
    </w:p>
    <w:p w:rsidR="00D86A26" w:rsidRPr="00703F2C" w:rsidRDefault="00D86A26" w:rsidP="00D86A26">
      <w:r w:rsidRPr="00703F2C">
        <w:t>À l’heure où ce rapport est publié, la situation sanitaire mondiale demeure fragile, c’est</w:t>
      </w:r>
      <w:r w:rsidRPr="00703F2C">
        <w:rPr>
          <w:spacing w:val="1"/>
        </w:rPr>
        <w:t xml:space="preserve"> </w:t>
      </w:r>
      <w:r w:rsidRPr="00703F2C">
        <w:t>pourquoi les hypothèses macroéconomiques qui fondent cet exercice de prospective – bien</w:t>
      </w:r>
      <w:r w:rsidRPr="00703F2C">
        <w:rPr>
          <w:spacing w:val="1"/>
        </w:rPr>
        <w:t xml:space="preserve"> </w:t>
      </w:r>
      <w:r w:rsidRPr="00703F2C">
        <w:t>qu’elles</w:t>
      </w:r>
      <w:r w:rsidRPr="00703F2C">
        <w:rPr>
          <w:spacing w:val="1"/>
        </w:rPr>
        <w:t xml:space="preserve"> </w:t>
      </w:r>
      <w:r w:rsidRPr="00703F2C">
        <w:t>reposent</w:t>
      </w:r>
      <w:r w:rsidRPr="00703F2C">
        <w:rPr>
          <w:spacing w:val="1"/>
        </w:rPr>
        <w:t xml:space="preserve"> </w:t>
      </w:r>
      <w:r w:rsidRPr="00703F2C">
        <w:t>sur un</w:t>
      </w:r>
      <w:r w:rsidRPr="00703F2C">
        <w:rPr>
          <w:spacing w:val="1"/>
        </w:rPr>
        <w:t xml:space="preserve"> </w:t>
      </w:r>
      <w:r w:rsidRPr="00703F2C">
        <w:t>large</w:t>
      </w:r>
      <w:r w:rsidRPr="00703F2C">
        <w:rPr>
          <w:spacing w:val="1"/>
        </w:rPr>
        <w:t xml:space="preserve"> </w:t>
      </w:r>
      <w:r w:rsidRPr="00703F2C">
        <w:t>consensus –</w:t>
      </w:r>
      <w:r w:rsidRPr="00703F2C">
        <w:rPr>
          <w:spacing w:val="54"/>
        </w:rPr>
        <w:t xml:space="preserve"> </w:t>
      </w:r>
      <w:r w:rsidRPr="00703F2C">
        <w:t>sont</w:t>
      </w:r>
      <w:r w:rsidRPr="00703F2C">
        <w:rPr>
          <w:spacing w:val="54"/>
        </w:rPr>
        <w:t xml:space="preserve"> </w:t>
      </w:r>
      <w:r w:rsidRPr="00703F2C">
        <w:t>davantage entourées d’incertitudes que</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exercices</w:t>
      </w:r>
      <w:r w:rsidRPr="00703F2C">
        <w:rPr>
          <w:spacing w:val="1"/>
        </w:rPr>
        <w:t xml:space="preserve"> </w:t>
      </w:r>
      <w:r w:rsidRPr="00703F2C">
        <w:t>précédents.</w:t>
      </w:r>
      <w:r w:rsidRPr="00703F2C">
        <w:rPr>
          <w:spacing w:val="1"/>
        </w:rPr>
        <w:t xml:space="preserve"> </w:t>
      </w:r>
      <w:r w:rsidRPr="00703F2C">
        <w:t>En</w:t>
      </w:r>
      <w:r w:rsidRPr="00703F2C">
        <w:rPr>
          <w:spacing w:val="1"/>
        </w:rPr>
        <w:t xml:space="preserve"> </w:t>
      </w:r>
      <w:r w:rsidRPr="00703F2C">
        <w:t>outre,</w:t>
      </w:r>
      <w:r w:rsidRPr="00703F2C">
        <w:rPr>
          <w:spacing w:val="1"/>
        </w:rPr>
        <w:t xml:space="preserve"> </w:t>
      </w:r>
      <w:r w:rsidRPr="00703F2C">
        <w:t>elles</w:t>
      </w:r>
      <w:r w:rsidRPr="00703F2C">
        <w:rPr>
          <w:spacing w:val="1"/>
        </w:rPr>
        <w:t xml:space="preserve"> </w:t>
      </w:r>
      <w:r w:rsidRPr="00703F2C">
        <w:t>pourraient</w:t>
      </w:r>
      <w:r w:rsidRPr="00703F2C">
        <w:rPr>
          <w:spacing w:val="1"/>
        </w:rPr>
        <w:t xml:space="preserve"> </w:t>
      </w:r>
      <w:r w:rsidRPr="00703F2C">
        <w:t>être</w:t>
      </w:r>
      <w:r w:rsidRPr="00703F2C">
        <w:rPr>
          <w:spacing w:val="1"/>
        </w:rPr>
        <w:t xml:space="preserve"> </w:t>
      </w:r>
      <w:r w:rsidRPr="00703F2C">
        <w:t>fragilisées</w:t>
      </w:r>
      <w:r w:rsidRPr="00703F2C">
        <w:rPr>
          <w:spacing w:val="1"/>
        </w:rPr>
        <w:t xml:space="preserve"> </w:t>
      </w:r>
      <w:r w:rsidRPr="00703F2C">
        <w:t>par</w:t>
      </w:r>
      <w:r w:rsidRPr="00703F2C">
        <w:rPr>
          <w:spacing w:val="1"/>
        </w:rPr>
        <w:t xml:space="preserve"> </w:t>
      </w:r>
      <w:r w:rsidRPr="00703F2C">
        <w:t>le</w:t>
      </w:r>
      <w:r w:rsidRPr="00703F2C">
        <w:rPr>
          <w:spacing w:val="1"/>
        </w:rPr>
        <w:t xml:space="preserve"> </w:t>
      </w:r>
      <w:r w:rsidRPr="00703F2C">
        <w:t>conflit</w:t>
      </w:r>
      <w:r w:rsidRPr="00703F2C">
        <w:rPr>
          <w:spacing w:val="1"/>
        </w:rPr>
        <w:t xml:space="preserve"> </w:t>
      </w:r>
      <w:r w:rsidRPr="00703F2C">
        <w:t>géopolitique</w:t>
      </w:r>
      <w:r w:rsidRPr="00703F2C">
        <w:rPr>
          <w:spacing w:val="1"/>
        </w:rPr>
        <w:t xml:space="preserve"> </w:t>
      </w:r>
      <w:r w:rsidRPr="00703F2C">
        <w:t>actuel</w:t>
      </w:r>
      <w:r w:rsidRPr="00703F2C">
        <w:rPr>
          <w:spacing w:val="1"/>
        </w:rPr>
        <w:t xml:space="preserve"> </w:t>
      </w:r>
      <w:r w:rsidRPr="00703F2C">
        <w:t>entre</w:t>
      </w:r>
      <w:r w:rsidRPr="00703F2C">
        <w:rPr>
          <w:spacing w:val="1"/>
        </w:rPr>
        <w:t xml:space="preserve"> </w:t>
      </w:r>
      <w:r w:rsidRPr="00703F2C">
        <w:t>la</w:t>
      </w:r>
      <w:r w:rsidRPr="00703F2C">
        <w:rPr>
          <w:spacing w:val="1"/>
        </w:rPr>
        <w:t xml:space="preserve"> </w:t>
      </w:r>
      <w:r w:rsidRPr="00703F2C">
        <w:t>Russie</w:t>
      </w:r>
      <w:r w:rsidRPr="00703F2C">
        <w:rPr>
          <w:spacing w:val="1"/>
        </w:rPr>
        <w:t xml:space="preserve"> </w:t>
      </w:r>
      <w:r w:rsidRPr="00703F2C">
        <w:t>et</w:t>
      </w:r>
      <w:r w:rsidRPr="00703F2C">
        <w:rPr>
          <w:spacing w:val="1"/>
        </w:rPr>
        <w:t xml:space="preserve"> </w:t>
      </w:r>
      <w:r w:rsidRPr="00703F2C">
        <w:t>l’Ukraine,</w:t>
      </w:r>
      <w:r w:rsidRPr="00703F2C">
        <w:rPr>
          <w:spacing w:val="1"/>
        </w:rPr>
        <w:t xml:space="preserve"> </w:t>
      </w:r>
      <w:r w:rsidRPr="00703F2C">
        <w:t>dont</w:t>
      </w:r>
      <w:r w:rsidRPr="00703F2C">
        <w:rPr>
          <w:spacing w:val="1"/>
        </w:rPr>
        <w:t xml:space="preserve"> </w:t>
      </w:r>
      <w:r w:rsidRPr="00703F2C">
        <w:t>les</w:t>
      </w:r>
      <w:r w:rsidRPr="00703F2C">
        <w:rPr>
          <w:spacing w:val="1"/>
        </w:rPr>
        <w:t xml:space="preserve"> </w:t>
      </w:r>
      <w:r w:rsidRPr="00703F2C">
        <w:t>conséquences</w:t>
      </w:r>
      <w:r w:rsidRPr="00703F2C">
        <w:rPr>
          <w:spacing w:val="1"/>
        </w:rPr>
        <w:t xml:space="preserve"> </w:t>
      </w:r>
      <w:r w:rsidRPr="00703F2C">
        <w:t>en</w:t>
      </w:r>
      <w:r w:rsidRPr="00703F2C">
        <w:rPr>
          <w:spacing w:val="1"/>
        </w:rPr>
        <w:t xml:space="preserve"> </w:t>
      </w:r>
      <w:r w:rsidRPr="00703F2C">
        <w:t>matière</w:t>
      </w:r>
      <w:r w:rsidRPr="00703F2C">
        <w:rPr>
          <w:spacing w:val="1"/>
        </w:rPr>
        <w:t xml:space="preserve"> </w:t>
      </w:r>
      <w:r w:rsidRPr="00703F2C">
        <w:t>de</w:t>
      </w:r>
      <w:r w:rsidRPr="00703F2C">
        <w:rPr>
          <w:spacing w:val="1"/>
        </w:rPr>
        <w:t xml:space="preserve"> </w:t>
      </w:r>
      <w:r w:rsidRPr="00703F2C">
        <w:t>commerce international</w:t>
      </w:r>
      <w:r w:rsidRPr="00703F2C">
        <w:rPr>
          <w:spacing w:val="-4"/>
        </w:rPr>
        <w:t xml:space="preserve"> </w:t>
      </w:r>
      <w:r w:rsidRPr="00703F2C">
        <w:t>sont</w:t>
      </w:r>
      <w:r w:rsidRPr="00703F2C">
        <w:rPr>
          <w:spacing w:val="-1"/>
        </w:rPr>
        <w:t xml:space="preserve"> </w:t>
      </w:r>
      <w:r w:rsidRPr="00703F2C">
        <w:t>d’ores et</w:t>
      </w:r>
      <w:r w:rsidRPr="00703F2C">
        <w:rPr>
          <w:spacing w:val="-1"/>
        </w:rPr>
        <w:t xml:space="preserve"> </w:t>
      </w:r>
      <w:r w:rsidRPr="00703F2C">
        <w:t>déjà</w:t>
      </w:r>
      <w:r w:rsidRPr="00703F2C">
        <w:rPr>
          <w:spacing w:val="-2"/>
        </w:rPr>
        <w:t xml:space="preserve"> </w:t>
      </w:r>
      <w:r w:rsidRPr="00703F2C">
        <w:t>perceptibles.</w:t>
      </w:r>
    </w:p>
    <w:p w:rsidR="00D86A26" w:rsidRPr="00703F2C" w:rsidRDefault="00D86A26" w:rsidP="00D86A26">
      <w:r w:rsidRPr="00703F2C">
        <w:t>Quels métiers recruteront le plus au cours des dix prochaines années ? Risque-t-on une</w:t>
      </w:r>
      <w:r w:rsidRPr="00703F2C">
        <w:rPr>
          <w:spacing w:val="1"/>
        </w:rPr>
        <w:t xml:space="preserve"> </w:t>
      </w:r>
      <w:r w:rsidRPr="00703F2C">
        <w:t>pénurie</w:t>
      </w:r>
      <w:r w:rsidRPr="00703F2C">
        <w:rPr>
          <w:spacing w:val="-2"/>
        </w:rPr>
        <w:t xml:space="preserve"> </w:t>
      </w:r>
      <w:r w:rsidRPr="00703F2C">
        <w:t>de</w:t>
      </w:r>
      <w:r w:rsidRPr="00703F2C">
        <w:rPr>
          <w:spacing w:val="-2"/>
        </w:rPr>
        <w:t xml:space="preserve"> </w:t>
      </w:r>
      <w:r w:rsidRPr="00703F2C">
        <w:t>main-d’œuvre</w:t>
      </w:r>
      <w:r w:rsidRPr="00703F2C">
        <w:rPr>
          <w:spacing w:val="1"/>
        </w:rPr>
        <w:t xml:space="preserve"> </w:t>
      </w:r>
      <w:r w:rsidRPr="00703F2C">
        <w:t>dans</w:t>
      </w:r>
      <w:r w:rsidRPr="00703F2C">
        <w:rPr>
          <w:spacing w:val="-1"/>
        </w:rPr>
        <w:t xml:space="preserve"> </w:t>
      </w:r>
      <w:r w:rsidRPr="00703F2C">
        <w:t xml:space="preserve">certains </w:t>
      </w:r>
      <w:r w:rsidR="0068372F" w:rsidRPr="00703F2C">
        <w:t>emplois</w:t>
      </w:r>
      <w:r w:rsidRPr="00703F2C">
        <w:t xml:space="preserve"> et lesquels</w:t>
      </w:r>
      <w:r w:rsidRPr="00703F2C">
        <w:rPr>
          <w:spacing w:val="3"/>
        </w:rPr>
        <w:t xml:space="preserve"> </w:t>
      </w:r>
      <w:r w:rsidRPr="00703F2C">
        <w:t>?</w:t>
      </w:r>
    </w:p>
    <w:p w:rsidR="00D86A26" w:rsidRPr="00703F2C" w:rsidRDefault="00D86A26" w:rsidP="00D86A26">
      <w:r w:rsidRPr="00703F2C">
        <w:t xml:space="preserve">Ce sont les deux questions que le rapport </w:t>
      </w:r>
      <w:r w:rsidRPr="00703F2C">
        <w:rPr>
          <w:i/>
        </w:rPr>
        <w:t xml:space="preserve">Les Métiers en 2030 </w:t>
      </w:r>
      <w:r w:rsidRPr="00703F2C">
        <w:t>vise à éclairer. Les réponses</w:t>
      </w:r>
      <w:r w:rsidRPr="00703F2C">
        <w:rPr>
          <w:spacing w:val="1"/>
        </w:rPr>
        <w:t xml:space="preserve"> </w:t>
      </w:r>
      <w:r w:rsidRPr="00703F2C">
        <w:t>intéressent différents</w:t>
      </w:r>
      <w:r w:rsidRPr="00703F2C">
        <w:rPr>
          <w:spacing w:val="-2"/>
        </w:rPr>
        <w:t xml:space="preserve"> </w:t>
      </w:r>
      <w:r w:rsidRPr="00703F2C">
        <w:t>publics</w:t>
      </w:r>
      <w:r w:rsidRPr="00703F2C">
        <w:rPr>
          <w:spacing w:val="3"/>
        </w:rPr>
        <w:t xml:space="preserve"> </w:t>
      </w:r>
      <w:r w:rsidRPr="00703F2C">
        <w:t>:</w:t>
      </w:r>
    </w:p>
    <w:p w:rsidR="00D86A26" w:rsidRPr="00703F2C" w:rsidRDefault="00D86A26" w:rsidP="0068372F">
      <w:pPr>
        <w:pStyle w:val="Stylepourlaliste"/>
        <w:numPr>
          <w:ilvl w:val="0"/>
          <w:numId w:val="29"/>
        </w:numPr>
      </w:pPr>
      <w:r w:rsidRPr="00703F2C">
        <w:lastRenderedPageBreak/>
        <w:t>les jeunes et leurs familles, qui réfléchissent au métier pour lequel ils vont se former ou</w:t>
      </w:r>
      <w:r w:rsidRPr="00703F2C">
        <w:rPr>
          <w:spacing w:val="1"/>
        </w:rPr>
        <w:t xml:space="preserve"> </w:t>
      </w:r>
      <w:r w:rsidRPr="00703F2C">
        <w:t>dans lequel ils vont s’engager : est-ce un métier qui a de l’avenir, avec des débouchés</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prochaines</w:t>
      </w:r>
      <w:r w:rsidRPr="00703F2C">
        <w:rPr>
          <w:spacing w:val="1"/>
        </w:rPr>
        <w:t xml:space="preserve"> </w:t>
      </w:r>
      <w:r w:rsidRPr="00703F2C">
        <w:t>années</w:t>
      </w:r>
      <w:r w:rsidRPr="00703F2C">
        <w:rPr>
          <w:spacing w:val="3"/>
        </w:rPr>
        <w:t xml:space="preserve"> </w:t>
      </w:r>
      <w:r w:rsidRPr="00703F2C">
        <w:t>?</w:t>
      </w:r>
    </w:p>
    <w:p w:rsidR="00D86A26" w:rsidRPr="00703F2C" w:rsidRDefault="00D86A26" w:rsidP="0068372F">
      <w:pPr>
        <w:pStyle w:val="Stylepourlaliste"/>
        <w:numPr>
          <w:ilvl w:val="0"/>
          <w:numId w:val="29"/>
        </w:numPr>
      </w:pPr>
      <w:r w:rsidRPr="00703F2C">
        <w:t>les entreprises et les branches professionnelles, qui veulent éviter de se retrouver en</w:t>
      </w:r>
      <w:r w:rsidRPr="00703F2C">
        <w:rPr>
          <w:spacing w:val="1"/>
        </w:rPr>
        <w:t xml:space="preserve"> </w:t>
      </w:r>
      <w:r w:rsidRPr="00703F2C">
        <w:t>manque de main-d’œuvre : risque-t-on de manquer demain de manutentionnaires ou</w:t>
      </w:r>
      <w:r w:rsidRPr="00703F2C">
        <w:rPr>
          <w:spacing w:val="1"/>
        </w:rPr>
        <w:t xml:space="preserve"> </w:t>
      </w:r>
      <w:r w:rsidRPr="00703F2C">
        <w:t>d’aides-soignants,</w:t>
      </w:r>
      <w:r w:rsidRPr="00703F2C">
        <w:rPr>
          <w:spacing w:val="-3"/>
        </w:rPr>
        <w:t xml:space="preserve"> </w:t>
      </w:r>
      <w:r w:rsidRPr="00703F2C">
        <w:t>et si oui, comment</w:t>
      </w:r>
      <w:r w:rsidRPr="00703F2C">
        <w:rPr>
          <w:spacing w:val="-1"/>
        </w:rPr>
        <w:t xml:space="preserve"> </w:t>
      </w:r>
      <w:r w:rsidRPr="00703F2C">
        <w:t>l’éviter</w:t>
      </w:r>
      <w:r w:rsidRPr="00703F2C">
        <w:rPr>
          <w:spacing w:val="1"/>
        </w:rPr>
        <w:t xml:space="preserve"> </w:t>
      </w:r>
      <w:r w:rsidRPr="00703F2C">
        <w:t>?</w:t>
      </w:r>
    </w:p>
    <w:p w:rsidR="00D86A26" w:rsidRPr="00703F2C" w:rsidRDefault="00D86A26" w:rsidP="0068372F">
      <w:pPr>
        <w:pStyle w:val="Stylepourlaliste"/>
        <w:numPr>
          <w:ilvl w:val="0"/>
          <w:numId w:val="29"/>
        </w:numPr>
      </w:pPr>
      <w:r w:rsidRPr="00703F2C">
        <w:t>les acteurs de la formation initiale et continue, qui cherchent à adapter les formations aux besoins de l’économie : faut-il former plus d’infirmiers que prévu, pour tenir compte du vieillissement de la population, ou plus d’ouvriers qualifiés du bâtiment, pour atteindre nos objectifs de rénovation thermique des logements dans le cadre de la</w:t>
      </w:r>
      <w:r w:rsidRPr="00703F2C">
        <w:rPr>
          <w:spacing w:val="1"/>
        </w:rPr>
        <w:t xml:space="preserve"> </w:t>
      </w:r>
      <w:r w:rsidRPr="00703F2C">
        <w:t>Stratégie</w:t>
      </w:r>
      <w:r w:rsidRPr="00703F2C">
        <w:rPr>
          <w:spacing w:val="-2"/>
        </w:rPr>
        <w:t xml:space="preserve"> </w:t>
      </w:r>
      <w:r w:rsidRPr="00703F2C">
        <w:t>nationale</w:t>
      </w:r>
      <w:r w:rsidRPr="00703F2C">
        <w:rPr>
          <w:spacing w:val="-1"/>
        </w:rPr>
        <w:t xml:space="preserve"> </w:t>
      </w:r>
      <w:r w:rsidRPr="00703F2C">
        <w:t>bas</w:t>
      </w:r>
      <w:r w:rsidRPr="00703F2C">
        <w:rPr>
          <w:spacing w:val="-2"/>
        </w:rPr>
        <w:t xml:space="preserve"> </w:t>
      </w:r>
      <w:r w:rsidRPr="00703F2C">
        <w:t>carbone (SNBC)</w:t>
      </w:r>
      <w:r w:rsidRPr="00703F2C">
        <w:rPr>
          <w:spacing w:val="3"/>
        </w:rPr>
        <w:t xml:space="preserve"> </w:t>
      </w:r>
      <w:r w:rsidRPr="00703F2C">
        <w:t>?</w:t>
      </w:r>
    </w:p>
    <w:p w:rsidR="00D86A26" w:rsidRPr="00703F2C" w:rsidRDefault="00D86A26" w:rsidP="0068372F">
      <w:pPr>
        <w:pStyle w:val="Stylepourlaliste"/>
        <w:numPr>
          <w:ilvl w:val="0"/>
          <w:numId w:val="29"/>
        </w:numPr>
      </w:pPr>
      <w:r w:rsidRPr="00703F2C">
        <w:t>les</w:t>
      </w:r>
      <w:r w:rsidRPr="00703F2C">
        <w:rPr>
          <w:spacing w:val="1"/>
        </w:rPr>
        <w:t xml:space="preserve"> </w:t>
      </w:r>
      <w:r w:rsidRPr="00703F2C">
        <w:t>pouvoirs</w:t>
      </w:r>
      <w:r w:rsidRPr="00703F2C">
        <w:rPr>
          <w:spacing w:val="1"/>
        </w:rPr>
        <w:t xml:space="preserve"> </w:t>
      </w:r>
      <w:r w:rsidRPr="00703F2C">
        <w:t>publics</w:t>
      </w:r>
      <w:r w:rsidRPr="00703F2C">
        <w:rPr>
          <w:spacing w:val="1"/>
        </w:rPr>
        <w:t xml:space="preserve"> </w:t>
      </w:r>
      <w:r w:rsidRPr="00703F2C">
        <w:t>en</w:t>
      </w:r>
      <w:r w:rsidRPr="00703F2C">
        <w:rPr>
          <w:spacing w:val="1"/>
        </w:rPr>
        <w:t xml:space="preserve"> </w:t>
      </w:r>
      <w:r w:rsidRPr="00703F2C">
        <w:t>général,</w:t>
      </w:r>
      <w:r w:rsidRPr="00703F2C">
        <w:rPr>
          <w:spacing w:val="1"/>
        </w:rPr>
        <w:t xml:space="preserve"> </w:t>
      </w:r>
      <w:r w:rsidRPr="00703F2C">
        <w:t>qui</w:t>
      </w:r>
      <w:r w:rsidRPr="00703F2C">
        <w:rPr>
          <w:spacing w:val="1"/>
        </w:rPr>
        <w:t xml:space="preserve"> </w:t>
      </w:r>
      <w:r w:rsidRPr="00703F2C">
        <w:t>cherchent</w:t>
      </w:r>
      <w:r w:rsidRPr="00703F2C">
        <w:rPr>
          <w:spacing w:val="1"/>
        </w:rPr>
        <w:t xml:space="preserve"> </w:t>
      </w:r>
      <w:r w:rsidRPr="00703F2C">
        <w:t>à</w:t>
      </w:r>
      <w:r w:rsidRPr="00703F2C">
        <w:rPr>
          <w:spacing w:val="1"/>
        </w:rPr>
        <w:t xml:space="preserve"> </w:t>
      </w:r>
      <w:r w:rsidRPr="00703F2C">
        <w:t>assurer</w:t>
      </w:r>
      <w:r w:rsidRPr="00703F2C">
        <w:rPr>
          <w:spacing w:val="1"/>
        </w:rPr>
        <w:t xml:space="preserve"> </w:t>
      </w:r>
      <w:r w:rsidRPr="00703F2C">
        <w:t>les</w:t>
      </w:r>
      <w:r w:rsidRPr="00703F2C">
        <w:rPr>
          <w:spacing w:val="1"/>
        </w:rPr>
        <w:t xml:space="preserve"> </w:t>
      </w:r>
      <w:r w:rsidRPr="00703F2C">
        <w:t>conditions</w:t>
      </w:r>
      <w:r w:rsidRPr="00703F2C">
        <w:rPr>
          <w:spacing w:val="55"/>
        </w:rPr>
        <w:t xml:space="preserve"> </w:t>
      </w:r>
      <w:r w:rsidRPr="00703F2C">
        <w:t>du</w:t>
      </w:r>
      <w:r w:rsidRPr="00703F2C">
        <w:rPr>
          <w:spacing w:val="1"/>
        </w:rPr>
        <w:t xml:space="preserve"> </w:t>
      </w:r>
      <w:r w:rsidRPr="00703F2C">
        <w:t xml:space="preserve">développement </w:t>
      </w:r>
      <w:r w:rsidRPr="00703F2C">
        <w:rPr>
          <w:spacing w:val="1"/>
        </w:rPr>
        <w:t xml:space="preserve"> </w:t>
      </w:r>
      <w:r w:rsidRPr="00703F2C">
        <w:t>économique</w:t>
      </w:r>
      <w:r w:rsidRPr="00703F2C">
        <w:rPr>
          <w:spacing w:val="51"/>
        </w:rPr>
        <w:t xml:space="preserve"> </w:t>
      </w:r>
      <w:r w:rsidRPr="00703F2C">
        <w:t>du</w:t>
      </w:r>
      <w:r w:rsidRPr="00703F2C">
        <w:rPr>
          <w:spacing w:val="51"/>
        </w:rPr>
        <w:t xml:space="preserve"> </w:t>
      </w:r>
      <w:r w:rsidRPr="00703F2C">
        <w:t>pays</w:t>
      </w:r>
      <w:r w:rsidRPr="00703F2C">
        <w:rPr>
          <w:spacing w:val="52"/>
        </w:rPr>
        <w:t xml:space="preserve"> </w:t>
      </w:r>
      <w:r w:rsidRPr="00703F2C">
        <w:t>et</w:t>
      </w:r>
      <w:r w:rsidRPr="00703F2C">
        <w:rPr>
          <w:spacing w:val="52"/>
        </w:rPr>
        <w:t xml:space="preserve"> </w:t>
      </w:r>
      <w:r w:rsidRPr="00703F2C">
        <w:t>à</w:t>
      </w:r>
      <w:r w:rsidRPr="00703F2C">
        <w:rPr>
          <w:spacing w:val="51"/>
        </w:rPr>
        <w:t xml:space="preserve"> </w:t>
      </w:r>
      <w:r w:rsidRPr="00703F2C">
        <w:t>identifier</w:t>
      </w:r>
      <w:r w:rsidRPr="00703F2C">
        <w:rPr>
          <w:spacing w:val="53"/>
        </w:rPr>
        <w:t xml:space="preserve"> </w:t>
      </w:r>
      <w:r w:rsidRPr="00703F2C">
        <w:t>les</w:t>
      </w:r>
      <w:r w:rsidRPr="00703F2C">
        <w:rPr>
          <w:spacing w:val="53"/>
        </w:rPr>
        <w:t xml:space="preserve"> </w:t>
      </w:r>
      <w:r w:rsidRPr="00703F2C">
        <w:t>risques</w:t>
      </w:r>
      <w:r w:rsidRPr="00703F2C">
        <w:rPr>
          <w:spacing w:val="1"/>
        </w:rPr>
        <w:t xml:space="preserve"> </w:t>
      </w:r>
      <w:r w:rsidRPr="00703F2C">
        <w:t>:</w:t>
      </w:r>
      <w:r w:rsidRPr="00703F2C">
        <w:rPr>
          <w:spacing w:val="51"/>
        </w:rPr>
        <w:t xml:space="preserve"> </w:t>
      </w:r>
      <w:r w:rsidRPr="00703F2C">
        <w:t>quels</w:t>
      </w:r>
      <w:r w:rsidRPr="00703F2C">
        <w:rPr>
          <w:spacing w:val="53"/>
        </w:rPr>
        <w:t xml:space="preserve"> </w:t>
      </w:r>
      <w:r w:rsidRPr="00703F2C">
        <w:t>métiers pourraient</w:t>
      </w:r>
      <w:r w:rsidRPr="00703F2C">
        <w:rPr>
          <w:spacing w:val="1"/>
        </w:rPr>
        <w:t xml:space="preserve"> </w:t>
      </w:r>
      <w:r w:rsidRPr="00703F2C">
        <w:t>constituer</w:t>
      </w:r>
      <w:r w:rsidRPr="00703F2C">
        <w:rPr>
          <w:spacing w:val="1"/>
        </w:rPr>
        <w:t xml:space="preserve"> </w:t>
      </w:r>
      <w:r w:rsidRPr="00703F2C">
        <w:t>des</w:t>
      </w:r>
      <w:r w:rsidRPr="00703F2C">
        <w:rPr>
          <w:spacing w:val="1"/>
        </w:rPr>
        <w:t xml:space="preserve"> </w:t>
      </w:r>
      <w:r w:rsidRPr="00703F2C">
        <w:t>goulots</w:t>
      </w:r>
      <w:r w:rsidRPr="00703F2C">
        <w:rPr>
          <w:spacing w:val="1"/>
        </w:rPr>
        <w:t xml:space="preserve"> </w:t>
      </w:r>
      <w:r w:rsidRPr="00703F2C">
        <w:t>d’étranglement</w:t>
      </w:r>
      <w:r w:rsidRPr="00703F2C">
        <w:rPr>
          <w:spacing w:val="1"/>
        </w:rPr>
        <w:t xml:space="preserve"> </w:t>
      </w:r>
      <w:r w:rsidRPr="00703F2C">
        <w:t>et</w:t>
      </w:r>
      <w:r w:rsidRPr="00703F2C">
        <w:rPr>
          <w:spacing w:val="1"/>
        </w:rPr>
        <w:t xml:space="preserve"> </w:t>
      </w:r>
      <w:r w:rsidRPr="00703F2C">
        <w:t>limiter</w:t>
      </w:r>
      <w:r w:rsidRPr="00703F2C">
        <w:rPr>
          <w:spacing w:val="1"/>
        </w:rPr>
        <w:t xml:space="preserve"> </w:t>
      </w:r>
      <w:r w:rsidRPr="00703F2C">
        <w:t>le</w:t>
      </w:r>
      <w:r w:rsidRPr="00703F2C">
        <w:rPr>
          <w:spacing w:val="1"/>
        </w:rPr>
        <w:t xml:space="preserve"> </w:t>
      </w:r>
      <w:r w:rsidRPr="00703F2C">
        <w:t>développement</w:t>
      </w:r>
      <w:r w:rsidRPr="00703F2C">
        <w:rPr>
          <w:spacing w:val="1"/>
        </w:rPr>
        <w:t xml:space="preserve"> </w:t>
      </w:r>
      <w:r w:rsidRPr="00703F2C">
        <w:t>de</w:t>
      </w:r>
      <w:r w:rsidRPr="00703F2C">
        <w:rPr>
          <w:spacing w:val="1"/>
        </w:rPr>
        <w:t xml:space="preserve"> </w:t>
      </w:r>
      <w:r w:rsidRPr="00703F2C">
        <w:t>l’activité</w:t>
      </w:r>
      <w:r w:rsidRPr="00703F2C">
        <w:rPr>
          <w:spacing w:val="-3"/>
        </w:rPr>
        <w:t xml:space="preserve"> </w:t>
      </w:r>
      <w:r w:rsidRPr="00703F2C">
        <w:t>dans</w:t>
      </w:r>
      <w:r w:rsidRPr="00703F2C">
        <w:rPr>
          <w:spacing w:val="-3"/>
        </w:rPr>
        <w:t xml:space="preserve"> </w:t>
      </w:r>
      <w:r w:rsidRPr="00703F2C">
        <w:t>telle ou</w:t>
      </w:r>
      <w:r w:rsidRPr="00703F2C">
        <w:rPr>
          <w:spacing w:val="-2"/>
        </w:rPr>
        <w:t xml:space="preserve"> </w:t>
      </w:r>
      <w:r w:rsidRPr="00703F2C">
        <w:t>telle filière ?</w:t>
      </w:r>
      <w:r w:rsidRPr="00703F2C">
        <w:rPr>
          <w:spacing w:val="-5"/>
        </w:rPr>
        <w:t xml:space="preserve"> </w:t>
      </w:r>
      <w:r w:rsidRPr="00703F2C">
        <w:t>quels types</w:t>
      </w:r>
      <w:r w:rsidRPr="00703F2C">
        <w:rPr>
          <w:spacing w:val="-2"/>
        </w:rPr>
        <w:t xml:space="preserve"> </w:t>
      </w:r>
      <w:r w:rsidRPr="00703F2C">
        <w:t>d’actions</w:t>
      </w:r>
      <w:r w:rsidRPr="00703F2C">
        <w:rPr>
          <w:spacing w:val="-3"/>
        </w:rPr>
        <w:t xml:space="preserve"> </w:t>
      </w:r>
      <w:r w:rsidRPr="00703F2C">
        <w:t>permettraient</w:t>
      </w:r>
      <w:r w:rsidRPr="00703F2C">
        <w:rPr>
          <w:spacing w:val="-2"/>
        </w:rPr>
        <w:t xml:space="preserve"> </w:t>
      </w:r>
      <w:r w:rsidRPr="00703F2C">
        <w:t>d’y</w:t>
      </w:r>
      <w:r w:rsidRPr="00703F2C">
        <w:rPr>
          <w:spacing w:val="-1"/>
        </w:rPr>
        <w:t xml:space="preserve"> </w:t>
      </w:r>
      <w:r w:rsidRPr="00703F2C">
        <w:t>remédier</w:t>
      </w:r>
      <w:r w:rsidRPr="00703F2C">
        <w:rPr>
          <w:spacing w:val="1"/>
        </w:rPr>
        <w:t xml:space="preserve"> </w:t>
      </w:r>
      <w:r w:rsidRPr="00703F2C">
        <w:t>?</w:t>
      </w:r>
    </w:p>
    <w:p w:rsidR="00D86A26" w:rsidRPr="00703F2C" w:rsidRDefault="00D86A26" w:rsidP="00D86A26"/>
    <w:p w:rsidR="00D86A26" w:rsidRPr="00703F2C" w:rsidRDefault="00D86A26" w:rsidP="00D86A26">
      <w:r w:rsidRPr="00703F2C">
        <w:rPr>
          <w:i/>
        </w:rPr>
        <w:t xml:space="preserve">Les Métiers en 2030 </w:t>
      </w:r>
      <w:r w:rsidRPr="00703F2C">
        <w:t>fournit des éléments de réponse à toutes ces questions, et bien d’autres</w:t>
      </w:r>
      <w:r w:rsidRPr="00703F2C">
        <w:rPr>
          <w:spacing w:val="-52"/>
        </w:rPr>
        <w:t xml:space="preserve"> </w:t>
      </w:r>
      <w:r w:rsidRPr="00703F2C">
        <w:t>informations</w:t>
      </w:r>
      <w:r w:rsidRPr="00703F2C">
        <w:rPr>
          <w:spacing w:val="25"/>
        </w:rPr>
        <w:t xml:space="preserve"> </w:t>
      </w:r>
      <w:r w:rsidRPr="00703F2C">
        <w:t>sur</w:t>
      </w:r>
      <w:r w:rsidRPr="00703F2C">
        <w:rPr>
          <w:spacing w:val="24"/>
        </w:rPr>
        <w:t xml:space="preserve"> </w:t>
      </w:r>
      <w:r w:rsidRPr="00703F2C">
        <w:t>les</w:t>
      </w:r>
      <w:r w:rsidRPr="00703F2C">
        <w:rPr>
          <w:spacing w:val="27"/>
        </w:rPr>
        <w:t xml:space="preserve"> </w:t>
      </w:r>
      <w:r w:rsidRPr="00703F2C">
        <w:t>métiers.</w:t>
      </w:r>
      <w:r w:rsidRPr="00703F2C">
        <w:rPr>
          <w:spacing w:val="25"/>
        </w:rPr>
        <w:t xml:space="preserve"> </w:t>
      </w:r>
      <w:r w:rsidRPr="00703F2C">
        <w:t>Il</w:t>
      </w:r>
      <w:r w:rsidRPr="00703F2C">
        <w:rPr>
          <w:spacing w:val="26"/>
        </w:rPr>
        <w:t xml:space="preserve"> </w:t>
      </w:r>
      <w:r w:rsidRPr="00703F2C">
        <w:t>vient</w:t>
      </w:r>
      <w:r w:rsidRPr="00703F2C">
        <w:rPr>
          <w:spacing w:val="27"/>
        </w:rPr>
        <w:t xml:space="preserve"> </w:t>
      </w:r>
      <w:r w:rsidRPr="00703F2C">
        <w:t>ainsi</w:t>
      </w:r>
      <w:r w:rsidRPr="00703F2C">
        <w:rPr>
          <w:spacing w:val="25"/>
        </w:rPr>
        <w:t xml:space="preserve"> </w:t>
      </w:r>
      <w:r w:rsidRPr="00703F2C">
        <w:t>compléter</w:t>
      </w:r>
      <w:r w:rsidRPr="00703F2C">
        <w:rPr>
          <w:spacing w:val="27"/>
        </w:rPr>
        <w:t xml:space="preserve"> </w:t>
      </w:r>
      <w:r w:rsidRPr="00703F2C">
        <w:t>les</w:t>
      </w:r>
      <w:r w:rsidRPr="00703F2C">
        <w:rPr>
          <w:spacing w:val="26"/>
        </w:rPr>
        <w:t xml:space="preserve"> </w:t>
      </w:r>
      <w:r w:rsidRPr="00703F2C">
        <w:t>analyses</w:t>
      </w:r>
      <w:r w:rsidRPr="00703F2C">
        <w:rPr>
          <w:spacing w:val="27"/>
        </w:rPr>
        <w:t xml:space="preserve"> </w:t>
      </w:r>
      <w:r w:rsidRPr="00703F2C">
        <w:t>nombreuses</w:t>
      </w:r>
      <w:r w:rsidRPr="00703F2C">
        <w:rPr>
          <w:spacing w:val="24"/>
        </w:rPr>
        <w:t xml:space="preserve"> </w:t>
      </w:r>
      <w:r w:rsidRPr="00703F2C">
        <w:t>qui</w:t>
      </w:r>
      <w:r w:rsidRPr="00703F2C">
        <w:rPr>
          <w:spacing w:val="24"/>
        </w:rPr>
        <w:t xml:space="preserve"> </w:t>
      </w:r>
      <w:r w:rsidRPr="00703F2C">
        <w:t>existent</w:t>
      </w:r>
      <w:r w:rsidRPr="00703F2C">
        <w:rPr>
          <w:spacing w:val="-52"/>
        </w:rPr>
        <w:t xml:space="preserve"> </w:t>
      </w:r>
      <w:r w:rsidRPr="00703F2C">
        <w:t xml:space="preserve">sur les besoins de main-d’œuvre des entreprises, développées notamment par les </w:t>
      </w:r>
      <w:r w:rsidRPr="00703F2C">
        <w:lastRenderedPageBreak/>
        <w:t>branches</w:t>
      </w:r>
      <w:r w:rsidRPr="00703F2C">
        <w:rPr>
          <w:spacing w:val="1"/>
        </w:rPr>
        <w:t xml:space="preserve"> </w:t>
      </w:r>
      <w:r w:rsidRPr="00703F2C">
        <w:t>professionnelles, les acteurs régionaux, les opérateurs de l’accompagnement ou différents</w:t>
      </w:r>
      <w:r w:rsidRPr="00703F2C">
        <w:rPr>
          <w:spacing w:val="1"/>
        </w:rPr>
        <w:t xml:space="preserve"> </w:t>
      </w:r>
      <w:r w:rsidRPr="00703F2C">
        <w:t>organismes</w:t>
      </w:r>
      <w:r w:rsidRPr="00703F2C">
        <w:rPr>
          <w:spacing w:val="-2"/>
        </w:rPr>
        <w:t xml:space="preserve"> </w:t>
      </w:r>
      <w:r w:rsidRPr="00703F2C">
        <w:t>de</w:t>
      </w:r>
      <w:r w:rsidRPr="00703F2C">
        <w:rPr>
          <w:spacing w:val="-2"/>
        </w:rPr>
        <w:t xml:space="preserve"> </w:t>
      </w:r>
      <w:r w:rsidRPr="00703F2C">
        <w:t>conseil.</w:t>
      </w:r>
    </w:p>
    <w:p w:rsidR="00D86A26" w:rsidRPr="00703F2C" w:rsidRDefault="00D86A26" w:rsidP="00D86A26">
      <w:r w:rsidRPr="00703F2C">
        <w:t>D’ici à 2030, les créations d’emplois seront très différentes d’un métier à l’autre. Certain</w:t>
      </w:r>
      <w:r w:rsidR="0068372F" w:rsidRPr="00703F2C">
        <w:t>e</w:t>
      </w:r>
      <w:r w:rsidRPr="00703F2C">
        <w:t>s</w:t>
      </w:r>
      <w:r w:rsidRPr="00703F2C">
        <w:rPr>
          <w:spacing w:val="1"/>
        </w:rPr>
        <w:t xml:space="preserve"> </w:t>
      </w:r>
      <w:r w:rsidR="0068372F" w:rsidRPr="00703F2C">
        <w:t>profession</w:t>
      </w:r>
      <w:r w:rsidRPr="00703F2C">
        <w:t>s connaîtront une forte croissance – comme dans l’informatique, les métiers liés aux</w:t>
      </w:r>
      <w:r w:rsidRPr="00703F2C">
        <w:rPr>
          <w:spacing w:val="1"/>
        </w:rPr>
        <w:t xml:space="preserve"> </w:t>
      </w:r>
      <w:r w:rsidRPr="00703F2C">
        <w:t xml:space="preserve">soins et à l’aide aux personnes âgées, les </w:t>
      </w:r>
      <w:r w:rsidR="0068372F" w:rsidRPr="00703F2C">
        <w:t>emplois</w:t>
      </w:r>
      <w:r w:rsidRPr="00703F2C">
        <w:t xml:space="preserve"> qualifiés du bâtiment, les cadres du privé</w:t>
      </w:r>
      <w:r w:rsidRPr="00703F2C">
        <w:rPr>
          <w:spacing w:val="1"/>
        </w:rPr>
        <w:t xml:space="preserve"> </w:t>
      </w:r>
      <w:r w:rsidRPr="00703F2C">
        <w:t>(hors</w:t>
      </w:r>
      <w:r w:rsidRPr="00703F2C">
        <w:rPr>
          <w:spacing w:val="-1"/>
        </w:rPr>
        <w:t xml:space="preserve"> </w:t>
      </w:r>
      <w:r w:rsidRPr="00703F2C">
        <w:t>finance)</w:t>
      </w:r>
      <w:r w:rsidRPr="00703F2C">
        <w:rPr>
          <w:spacing w:val="-1"/>
        </w:rPr>
        <w:t xml:space="preserve"> </w:t>
      </w:r>
      <w:r w:rsidRPr="00703F2C">
        <w:t>–,</w:t>
      </w:r>
      <w:r w:rsidRPr="00703F2C">
        <w:rPr>
          <w:spacing w:val="-1"/>
        </w:rPr>
        <w:t xml:space="preserve"> </w:t>
      </w:r>
      <w:r w:rsidRPr="00703F2C">
        <w:t>tandis que</w:t>
      </w:r>
      <w:r w:rsidRPr="00703F2C">
        <w:rPr>
          <w:spacing w:val="-2"/>
        </w:rPr>
        <w:t xml:space="preserve"> </w:t>
      </w:r>
      <w:r w:rsidRPr="00703F2C">
        <w:t>d’autres verront</w:t>
      </w:r>
      <w:r w:rsidRPr="00703F2C">
        <w:rPr>
          <w:spacing w:val="1"/>
        </w:rPr>
        <w:t xml:space="preserve"> </w:t>
      </w:r>
      <w:r w:rsidRPr="00703F2C">
        <w:t>leurs</w:t>
      </w:r>
      <w:r w:rsidRPr="00703F2C">
        <w:rPr>
          <w:spacing w:val="-2"/>
        </w:rPr>
        <w:t xml:space="preserve"> </w:t>
      </w:r>
      <w:r w:rsidRPr="00703F2C">
        <w:t xml:space="preserve">effectifs diminuer. </w:t>
      </w:r>
    </w:p>
    <w:p w:rsidR="00D86A26" w:rsidRPr="00703F2C" w:rsidRDefault="00D86A26" w:rsidP="00D86A26">
      <w:r w:rsidRPr="00703F2C">
        <w:t>Tous</w:t>
      </w:r>
      <w:r w:rsidRPr="00703F2C">
        <w:rPr>
          <w:spacing w:val="1"/>
        </w:rPr>
        <w:t xml:space="preserve"> </w:t>
      </w:r>
      <w:r w:rsidRPr="00703F2C">
        <w:t>les</w:t>
      </w:r>
      <w:r w:rsidRPr="00703F2C">
        <w:rPr>
          <w:spacing w:val="1"/>
        </w:rPr>
        <w:t xml:space="preserve"> </w:t>
      </w:r>
      <w:r w:rsidRPr="00703F2C">
        <w:t>ans,</w:t>
      </w:r>
      <w:r w:rsidRPr="00703F2C">
        <w:rPr>
          <w:spacing w:val="1"/>
        </w:rPr>
        <w:t xml:space="preserve"> </w:t>
      </w:r>
      <w:r w:rsidRPr="00703F2C">
        <w:t>dans</w:t>
      </w:r>
      <w:r w:rsidRPr="00703F2C">
        <w:rPr>
          <w:spacing w:val="1"/>
        </w:rPr>
        <w:t xml:space="preserve"> </w:t>
      </w:r>
      <w:r w:rsidRPr="00703F2C">
        <w:t>chaque</w:t>
      </w:r>
      <w:r w:rsidRPr="00703F2C">
        <w:rPr>
          <w:spacing w:val="1"/>
        </w:rPr>
        <w:t xml:space="preserve"> </w:t>
      </w:r>
      <w:r w:rsidRPr="00703F2C">
        <w:t>métier,</w:t>
      </w:r>
      <w:r w:rsidRPr="00703F2C">
        <w:rPr>
          <w:spacing w:val="1"/>
        </w:rPr>
        <w:t xml:space="preserve"> </w:t>
      </w:r>
      <w:r w:rsidRPr="00703F2C">
        <w:t>des</w:t>
      </w:r>
      <w:r w:rsidRPr="00703F2C">
        <w:rPr>
          <w:spacing w:val="54"/>
        </w:rPr>
        <w:t xml:space="preserve"> </w:t>
      </w:r>
      <w:r w:rsidRPr="00703F2C">
        <w:t>personnes</w:t>
      </w:r>
      <w:r w:rsidRPr="00703F2C">
        <w:rPr>
          <w:spacing w:val="54"/>
        </w:rPr>
        <w:t xml:space="preserve"> </w:t>
      </w:r>
      <w:r w:rsidRPr="00703F2C">
        <w:t>cessent</w:t>
      </w:r>
      <w:r w:rsidRPr="00703F2C">
        <w:rPr>
          <w:spacing w:val="54"/>
        </w:rPr>
        <w:t xml:space="preserve"> </w:t>
      </w:r>
      <w:r w:rsidRPr="00703F2C">
        <w:t>leur</w:t>
      </w:r>
      <w:r w:rsidRPr="00703F2C">
        <w:rPr>
          <w:spacing w:val="55"/>
        </w:rPr>
        <w:t xml:space="preserve"> </w:t>
      </w:r>
      <w:r w:rsidRPr="00703F2C">
        <w:t>activité</w:t>
      </w:r>
      <w:r w:rsidRPr="00703F2C">
        <w:rPr>
          <w:spacing w:val="54"/>
        </w:rPr>
        <w:t xml:space="preserve"> </w:t>
      </w:r>
      <w:r w:rsidRPr="00703F2C">
        <w:t>professionnelle.</w:t>
      </w:r>
      <w:r w:rsidRPr="00703F2C">
        <w:rPr>
          <w:spacing w:val="1"/>
        </w:rPr>
        <w:t xml:space="preserve"> </w:t>
      </w:r>
      <w:r w:rsidRPr="00703F2C">
        <w:t>Tous les ans aussi, des professionnels changent de métier, des jeunes entrent sur le marché</w:t>
      </w:r>
      <w:r w:rsidRPr="00703F2C">
        <w:rPr>
          <w:spacing w:val="1"/>
        </w:rPr>
        <w:t xml:space="preserve"> </w:t>
      </w:r>
      <w:r w:rsidRPr="00703F2C">
        <w:t>du travail, des chômeurs reprennent un emploi, des inactifs reprennent une activité ou des</w:t>
      </w:r>
      <w:r w:rsidRPr="00703F2C">
        <w:rPr>
          <w:spacing w:val="1"/>
        </w:rPr>
        <w:t xml:space="preserve"> </w:t>
      </w:r>
      <w:r w:rsidRPr="00703F2C">
        <w:t>immigrés répondent à des offres d’emploi. Le nombre de personnes à recruter dans chaque</w:t>
      </w:r>
      <w:r w:rsidRPr="00703F2C">
        <w:rPr>
          <w:spacing w:val="1"/>
        </w:rPr>
        <w:t xml:space="preserve"> </w:t>
      </w:r>
      <w:r w:rsidRPr="00703F2C">
        <w:t xml:space="preserve">métier, année après année, dépend de l’ensemble de ces mouvements. </w:t>
      </w:r>
      <w:r w:rsidRPr="00703F2C">
        <w:rPr>
          <w:i/>
        </w:rPr>
        <w:t>Les Métiers en 2030</w:t>
      </w:r>
      <w:r w:rsidRPr="00703F2C">
        <w:rPr>
          <w:i/>
          <w:spacing w:val="1"/>
        </w:rPr>
        <w:t xml:space="preserve"> </w:t>
      </w:r>
      <w:r w:rsidRPr="00703F2C">
        <w:t>analyse secteur par secteur, métier par métier, une partie de ces flux entrants et sortants :</w:t>
      </w:r>
      <w:r w:rsidRPr="00703F2C">
        <w:rPr>
          <w:spacing w:val="1"/>
        </w:rPr>
        <w:t xml:space="preserve"> </w:t>
      </w:r>
      <w:r w:rsidRPr="00703F2C">
        <w:t>d’un côté les emplois à pourvoir (créations nettes d’emplois, départs en fin de carrière), de</w:t>
      </w:r>
      <w:r w:rsidRPr="00703F2C">
        <w:rPr>
          <w:spacing w:val="1"/>
        </w:rPr>
        <w:t xml:space="preserve"> </w:t>
      </w:r>
      <w:r w:rsidRPr="00703F2C">
        <w:t>l’autre,</w:t>
      </w:r>
      <w:r w:rsidRPr="00703F2C">
        <w:rPr>
          <w:spacing w:val="1"/>
        </w:rPr>
        <w:t xml:space="preserve"> </w:t>
      </w:r>
      <w:r w:rsidRPr="00703F2C">
        <w:t>l’une</w:t>
      </w:r>
      <w:r w:rsidRPr="00703F2C">
        <w:rPr>
          <w:spacing w:val="1"/>
        </w:rPr>
        <w:t xml:space="preserve"> </w:t>
      </w:r>
      <w:r w:rsidRPr="00703F2C">
        <w:t>des</w:t>
      </w:r>
      <w:r w:rsidRPr="00703F2C">
        <w:rPr>
          <w:spacing w:val="1"/>
        </w:rPr>
        <w:t xml:space="preserve"> </w:t>
      </w:r>
      <w:r w:rsidRPr="00703F2C">
        <w:t>sources</w:t>
      </w:r>
      <w:r w:rsidRPr="00703F2C">
        <w:rPr>
          <w:spacing w:val="1"/>
        </w:rPr>
        <w:t xml:space="preserve"> </w:t>
      </w:r>
      <w:r w:rsidRPr="00703F2C">
        <w:t>permettant</w:t>
      </w:r>
      <w:r w:rsidRPr="00703F2C">
        <w:rPr>
          <w:spacing w:val="1"/>
        </w:rPr>
        <w:t xml:space="preserve"> </w:t>
      </w:r>
      <w:r w:rsidRPr="00703F2C">
        <w:t>de</w:t>
      </w:r>
      <w:r w:rsidRPr="00703F2C">
        <w:rPr>
          <w:spacing w:val="1"/>
        </w:rPr>
        <w:t xml:space="preserve"> </w:t>
      </w:r>
      <w:r w:rsidRPr="00703F2C">
        <w:t>les</w:t>
      </w:r>
      <w:r w:rsidRPr="00703F2C">
        <w:rPr>
          <w:spacing w:val="1"/>
        </w:rPr>
        <w:t xml:space="preserve"> </w:t>
      </w:r>
      <w:r w:rsidRPr="00703F2C">
        <w:t>satisfaire :</w:t>
      </w:r>
      <w:r w:rsidRPr="00703F2C">
        <w:rPr>
          <w:spacing w:val="1"/>
        </w:rPr>
        <w:t xml:space="preserve"> </w:t>
      </w:r>
      <w:r w:rsidRPr="00703F2C">
        <w:t>les</w:t>
      </w:r>
      <w:r w:rsidRPr="00703F2C">
        <w:rPr>
          <w:spacing w:val="1"/>
        </w:rPr>
        <w:t xml:space="preserve"> </w:t>
      </w:r>
      <w:r w:rsidRPr="00703F2C">
        <w:t>jeunes</w:t>
      </w:r>
      <w:r w:rsidRPr="00703F2C">
        <w:rPr>
          <w:spacing w:val="1"/>
        </w:rPr>
        <w:t xml:space="preserve"> </w:t>
      </w:r>
      <w:r w:rsidRPr="00703F2C">
        <w:t>sortant</w:t>
      </w:r>
      <w:r w:rsidRPr="00703F2C">
        <w:rPr>
          <w:spacing w:val="1"/>
        </w:rPr>
        <w:t xml:space="preserve"> </w:t>
      </w:r>
      <w:r w:rsidRPr="00703F2C">
        <w:t>de</w:t>
      </w:r>
      <w:r w:rsidRPr="00703F2C">
        <w:rPr>
          <w:spacing w:val="54"/>
        </w:rPr>
        <w:t xml:space="preserve"> </w:t>
      </w:r>
      <w:r w:rsidRPr="00703F2C">
        <w:t>formation</w:t>
      </w:r>
      <w:r w:rsidRPr="00703F2C">
        <w:rPr>
          <w:spacing w:val="-52"/>
        </w:rPr>
        <w:t xml:space="preserve"> </w:t>
      </w:r>
      <w:r w:rsidRPr="00703F2C">
        <w:t>initiale</w:t>
      </w:r>
      <w:r w:rsidRPr="00703F2C">
        <w:rPr>
          <w:spacing w:val="-2"/>
        </w:rPr>
        <w:t xml:space="preserve"> </w:t>
      </w:r>
      <w:r w:rsidRPr="00703F2C">
        <w:t>et</w:t>
      </w:r>
      <w:r w:rsidRPr="00703F2C">
        <w:rPr>
          <w:spacing w:val="1"/>
        </w:rPr>
        <w:t xml:space="preserve"> </w:t>
      </w:r>
      <w:r w:rsidRPr="00703F2C">
        <w:t>débutant</w:t>
      </w:r>
      <w:r w:rsidRPr="00703F2C">
        <w:rPr>
          <w:spacing w:val="-1"/>
        </w:rPr>
        <w:t xml:space="preserve"> </w:t>
      </w:r>
      <w:r w:rsidRPr="00703F2C">
        <w:t>en emploi.</w:t>
      </w:r>
    </w:p>
    <w:p w:rsidR="00D86A26" w:rsidRPr="00703F2C" w:rsidRDefault="00D86A26" w:rsidP="00D86A26">
      <w:r w:rsidRPr="00703F2C">
        <w:t>Cette</w:t>
      </w:r>
      <w:r w:rsidRPr="00703F2C">
        <w:rPr>
          <w:spacing w:val="1"/>
        </w:rPr>
        <w:t xml:space="preserve"> </w:t>
      </w:r>
      <w:r w:rsidRPr="00703F2C">
        <w:t>analyse</w:t>
      </w:r>
      <w:r w:rsidRPr="00703F2C">
        <w:rPr>
          <w:spacing w:val="1"/>
        </w:rPr>
        <w:t xml:space="preserve"> </w:t>
      </w:r>
      <w:r w:rsidRPr="00703F2C">
        <w:t>fait</w:t>
      </w:r>
      <w:r w:rsidRPr="00703F2C">
        <w:rPr>
          <w:spacing w:val="1"/>
        </w:rPr>
        <w:t xml:space="preserve"> </w:t>
      </w:r>
      <w:r w:rsidRPr="00703F2C">
        <w:t>ainsi</w:t>
      </w:r>
      <w:r w:rsidRPr="00703F2C">
        <w:rPr>
          <w:spacing w:val="1"/>
        </w:rPr>
        <w:t xml:space="preserve"> </w:t>
      </w:r>
      <w:r w:rsidRPr="00703F2C">
        <w:t>apparaître</w:t>
      </w:r>
      <w:r w:rsidRPr="00703F2C">
        <w:rPr>
          <w:spacing w:val="1"/>
        </w:rPr>
        <w:t xml:space="preserve"> </w:t>
      </w:r>
      <w:r w:rsidRPr="00703F2C">
        <w:t>des</w:t>
      </w:r>
      <w:r w:rsidRPr="00703F2C">
        <w:rPr>
          <w:spacing w:val="1"/>
        </w:rPr>
        <w:t xml:space="preserve"> </w:t>
      </w:r>
      <w:r w:rsidRPr="00703F2C">
        <w:t>risques</w:t>
      </w:r>
      <w:r w:rsidRPr="00703F2C">
        <w:rPr>
          <w:spacing w:val="1"/>
        </w:rPr>
        <w:t xml:space="preserve"> </w:t>
      </w:r>
      <w:r w:rsidRPr="00703F2C">
        <w:t>d’inadéquation</w:t>
      </w:r>
      <w:r w:rsidRPr="00703F2C">
        <w:rPr>
          <w:spacing w:val="1"/>
        </w:rPr>
        <w:t xml:space="preserve"> </w:t>
      </w:r>
      <w:r w:rsidRPr="00703F2C">
        <w:t>entre</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 anticipés dans les différents métiers et le vivier potentiel constitué des jeunes</w:t>
      </w:r>
      <w:r w:rsidRPr="00703F2C">
        <w:rPr>
          <w:spacing w:val="1"/>
        </w:rPr>
        <w:t xml:space="preserve"> </w:t>
      </w:r>
      <w:r w:rsidRPr="00703F2C">
        <w:t>qui débutent leur carrière professionnelle. Ils ne disent en revanche rien de la résolution des</w:t>
      </w:r>
      <w:r w:rsidRPr="00703F2C">
        <w:rPr>
          <w:spacing w:val="1"/>
        </w:rPr>
        <w:t xml:space="preserve"> </w:t>
      </w:r>
      <w:r w:rsidRPr="00703F2C">
        <w:t>tensions</w:t>
      </w:r>
      <w:r w:rsidRPr="00703F2C">
        <w:rPr>
          <w:spacing w:val="55"/>
        </w:rPr>
        <w:t xml:space="preserve"> </w:t>
      </w:r>
      <w:r w:rsidRPr="00703F2C">
        <w:t>pouvant</w:t>
      </w:r>
      <w:r w:rsidRPr="00703F2C">
        <w:rPr>
          <w:spacing w:val="55"/>
        </w:rPr>
        <w:t xml:space="preserve"> </w:t>
      </w:r>
      <w:r w:rsidRPr="00703F2C">
        <w:t>exister</w:t>
      </w:r>
      <w:r w:rsidRPr="00703F2C">
        <w:rPr>
          <w:spacing w:val="55"/>
        </w:rPr>
        <w:t xml:space="preserve"> </w:t>
      </w:r>
      <w:r w:rsidRPr="00703F2C">
        <w:t>aujourd’hui,</w:t>
      </w:r>
      <w:r w:rsidRPr="00703F2C">
        <w:rPr>
          <w:spacing w:val="55"/>
        </w:rPr>
        <w:t xml:space="preserve"> </w:t>
      </w:r>
      <w:r w:rsidRPr="00703F2C">
        <w:t xml:space="preserve">ni de </w:t>
      </w:r>
      <w:r w:rsidR="00CD0191" w:rsidRPr="00703F2C">
        <w:t>celles qui</w:t>
      </w:r>
      <w:r w:rsidRPr="00703F2C">
        <w:t xml:space="preserve">   pourraient   advenir   en 2030.</w:t>
      </w:r>
      <w:r w:rsidRPr="00703F2C">
        <w:rPr>
          <w:spacing w:val="1"/>
        </w:rPr>
        <w:t xml:space="preserve"> </w:t>
      </w:r>
      <w:r w:rsidRPr="00703F2C">
        <w:t>Ces déséquilibres potentiels indiquent que, sans être toujours les plus créateurs d’emplois</w:t>
      </w:r>
      <w:r w:rsidRPr="00703F2C">
        <w:rPr>
          <w:spacing w:val="1"/>
        </w:rPr>
        <w:t xml:space="preserve"> </w:t>
      </w:r>
      <w:r w:rsidRPr="00703F2C">
        <w:t>nets, des métiers pourraient manquer de ressources (agents d’entretien, aides à domicile,</w:t>
      </w:r>
      <w:r w:rsidRPr="00703F2C">
        <w:rPr>
          <w:spacing w:val="1"/>
        </w:rPr>
        <w:t xml:space="preserve"> </w:t>
      </w:r>
      <w:r w:rsidRPr="00703F2C">
        <w:t>aides-soignants,</w:t>
      </w:r>
      <w:r w:rsidRPr="00703F2C">
        <w:rPr>
          <w:spacing w:val="28"/>
        </w:rPr>
        <w:t xml:space="preserve"> </w:t>
      </w:r>
      <w:r w:rsidRPr="00703F2C">
        <w:t>ouvriers</w:t>
      </w:r>
      <w:r w:rsidRPr="00703F2C">
        <w:rPr>
          <w:spacing w:val="30"/>
        </w:rPr>
        <w:t xml:space="preserve"> </w:t>
      </w:r>
      <w:r w:rsidRPr="00703F2C">
        <w:t>du</w:t>
      </w:r>
      <w:r w:rsidRPr="00703F2C">
        <w:rPr>
          <w:spacing w:val="31"/>
        </w:rPr>
        <w:t xml:space="preserve"> </w:t>
      </w:r>
      <w:r w:rsidRPr="00703F2C">
        <w:t>gros</w:t>
      </w:r>
      <w:r w:rsidRPr="00703F2C">
        <w:rPr>
          <w:spacing w:val="31"/>
        </w:rPr>
        <w:t xml:space="preserve"> </w:t>
      </w:r>
      <w:r w:rsidRPr="00703F2C">
        <w:t>œuvre</w:t>
      </w:r>
      <w:r w:rsidRPr="00703F2C">
        <w:rPr>
          <w:spacing w:val="29"/>
        </w:rPr>
        <w:t xml:space="preserve"> </w:t>
      </w:r>
      <w:r w:rsidRPr="00703F2C">
        <w:t>du</w:t>
      </w:r>
      <w:r w:rsidRPr="00703F2C">
        <w:rPr>
          <w:spacing w:val="29"/>
        </w:rPr>
        <w:t xml:space="preserve"> </w:t>
      </w:r>
      <w:r w:rsidRPr="00703F2C">
        <w:t>bâtiment</w:t>
      </w:r>
      <w:r w:rsidRPr="00703F2C">
        <w:rPr>
          <w:spacing w:val="27"/>
        </w:rPr>
        <w:t xml:space="preserve"> </w:t>
      </w:r>
      <w:r w:rsidRPr="00703F2C">
        <w:t>par</w:t>
      </w:r>
      <w:r w:rsidRPr="00703F2C">
        <w:rPr>
          <w:spacing w:val="29"/>
        </w:rPr>
        <w:t xml:space="preserve"> </w:t>
      </w:r>
      <w:r w:rsidRPr="00703F2C">
        <w:t>exemple)</w:t>
      </w:r>
      <w:r w:rsidRPr="00703F2C">
        <w:rPr>
          <w:spacing w:val="3"/>
        </w:rPr>
        <w:t xml:space="preserve"> </w:t>
      </w:r>
      <w:r w:rsidRPr="00703F2C">
        <w:t>;</w:t>
      </w:r>
      <w:r w:rsidRPr="00703F2C">
        <w:rPr>
          <w:spacing w:val="30"/>
        </w:rPr>
        <w:t xml:space="preserve"> </w:t>
      </w:r>
      <w:r w:rsidRPr="00703F2C">
        <w:t>ou</w:t>
      </w:r>
      <w:r w:rsidRPr="00703F2C">
        <w:rPr>
          <w:spacing w:val="30"/>
        </w:rPr>
        <w:t xml:space="preserve"> </w:t>
      </w:r>
      <w:r w:rsidRPr="00703F2C">
        <w:t>inversement</w:t>
      </w:r>
      <w:r w:rsidRPr="00703F2C">
        <w:rPr>
          <w:spacing w:val="29"/>
        </w:rPr>
        <w:t xml:space="preserve"> </w:t>
      </w:r>
      <w:r w:rsidRPr="00703F2C">
        <w:t>dans</w:t>
      </w:r>
      <w:r w:rsidRPr="00703F2C">
        <w:rPr>
          <w:spacing w:val="-52"/>
        </w:rPr>
        <w:t xml:space="preserve"> </w:t>
      </w:r>
      <w:r w:rsidRPr="00703F2C">
        <w:t>des</w:t>
      </w:r>
      <w:r w:rsidRPr="00703F2C">
        <w:rPr>
          <w:spacing w:val="1"/>
        </w:rPr>
        <w:t xml:space="preserve"> </w:t>
      </w:r>
      <w:r w:rsidRPr="00703F2C">
        <w:t>métiers</w:t>
      </w:r>
      <w:r w:rsidRPr="00703F2C">
        <w:rPr>
          <w:spacing w:val="1"/>
        </w:rPr>
        <w:t xml:space="preserve"> </w:t>
      </w:r>
      <w:r w:rsidRPr="00703F2C">
        <w:t>qui</w:t>
      </w:r>
      <w:r w:rsidRPr="00703F2C">
        <w:rPr>
          <w:spacing w:val="1"/>
        </w:rPr>
        <w:t xml:space="preserve"> </w:t>
      </w:r>
      <w:r w:rsidRPr="00703F2C">
        <w:t>auraient</w:t>
      </w:r>
      <w:r w:rsidRPr="00703F2C">
        <w:rPr>
          <w:spacing w:val="1"/>
        </w:rPr>
        <w:t xml:space="preserve"> </w:t>
      </w:r>
      <w:r w:rsidRPr="00703F2C">
        <w:t>des</w:t>
      </w:r>
      <w:r w:rsidRPr="00703F2C">
        <w:rPr>
          <w:spacing w:val="1"/>
        </w:rPr>
        <w:t xml:space="preserve"> </w:t>
      </w:r>
      <w:r w:rsidRPr="00703F2C">
        <w:t>ressources</w:t>
      </w:r>
      <w:r w:rsidRPr="00703F2C">
        <w:rPr>
          <w:spacing w:val="1"/>
        </w:rPr>
        <w:t xml:space="preserve"> </w:t>
      </w:r>
      <w:r w:rsidRPr="00703F2C">
        <w:t>en</w:t>
      </w:r>
      <w:r w:rsidRPr="00703F2C">
        <w:rPr>
          <w:spacing w:val="1"/>
        </w:rPr>
        <w:t xml:space="preserve"> </w:t>
      </w:r>
      <w:r w:rsidRPr="00703F2C">
        <w:t>main-d’œuvre</w:t>
      </w:r>
      <w:r w:rsidRPr="00703F2C">
        <w:rPr>
          <w:spacing w:val="1"/>
        </w:rPr>
        <w:t xml:space="preserve"> </w:t>
      </w:r>
      <w:r w:rsidRPr="00703F2C">
        <w:t>supérieures</w:t>
      </w:r>
      <w:r w:rsidRPr="00703F2C">
        <w:rPr>
          <w:spacing w:val="1"/>
        </w:rPr>
        <w:t xml:space="preserve"> </w:t>
      </w:r>
      <w:r w:rsidRPr="00703F2C">
        <w:t>aux</w:t>
      </w:r>
      <w:r w:rsidRPr="00703F2C">
        <w:rPr>
          <w:spacing w:val="1"/>
        </w:rPr>
        <w:t xml:space="preserve"> </w:t>
      </w:r>
      <w:r w:rsidRPr="00703F2C">
        <w:t>besoins</w:t>
      </w:r>
      <w:r w:rsidRPr="00703F2C">
        <w:rPr>
          <w:spacing w:val="1"/>
        </w:rPr>
        <w:t xml:space="preserve"> </w:t>
      </w:r>
      <w:r w:rsidRPr="00703F2C">
        <w:t>des</w:t>
      </w:r>
      <w:r w:rsidRPr="00703F2C">
        <w:rPr>
          <w:spacing w:val="1"/>
        </w:rPr>
        <w:t xml:space="preserve"> </w:t>
      </w:r>
      <w:r w:rsidRPr="00703F2C">
        <w:t>employeurs. Un excès de main-d’œuvre en 2030 ne serait pas problématique s’il concerne</w:t>
      </w:r>
      <w:r w:rsidRPr="00703F2C">
        <w:rPr>
          <w:spacing w:val="1"/>
        </w:rPr>
        <w:t xml:space="preserve"> </w:t>
      </w:r>
      <w:r w:rsidRPr="00703F2C">
        <w:t>des professions pour lesquelles on observe des tensions aujourd’hui. En l’espèce, celles-ci</w:t>
      </w:r>
      <w:r w:rsidRPr="00703F2C">
        <w:rPr>
          <w:spacing w:val="1"/>
        </w:rPr>
        <w:t xml:space="preserve"> </w:t>
      </w:r>
      <w:r w:rsidRPr="00703F2C">
        <w:t>verraient leurs</w:t>
      </w:r>
      <w:r w:rsidRPr="00703F2C">
        <w:rPr>
          <w:spacing w:val="-2"/>
        </w:rPr>
        <w:t xml:space="preserve"> </w:t>
      </w:r>
      <w:r w:rsidRPr="00703F2C">
        <w:t>difficultés</w:t>
      </w:r>
      <w:r w:rsidRPr="00703F2C">
        <w:rPr>
          <w:spacing w:val="-2"/>
        </w:rPr>
        <w:t xml:space="preserve"> </w:t>
      </w:r>
      <w:r w:rsidRPr="00703F2C">
        <w:t>de</w:t>
      </w:r>
      <w:r w:rsidRPr="00703F2C">
        <w:rPr>
          <w:spacing w:val="-1"/>
        </w:rPr>
        <w:t xml:space="preserve"> </w:t>
      </w:r>
      <w:r w:rsidRPr="00703F2C">
        <w:t>recrutement</w:t>
      </w:r>
      <w:r w:rsidRPr="00703F2C">
        <w:rPr>
          <w:spacing w:val="-2"/>
        </w:rPr>
        <w:t xml:space="preserve"> </w:t>
      </w:r>
      <w:r w:rsidRPr="00703F2C">
        <w:t>se réduire.</w:t>
      </w:r>
    </w:p>
    <w:p w:rsidR="00D86A26" w:rsidRPr="00703F2C" w:rsidRDefault="00D86A26" w:rsidP="00D86A26">
      <w:pPr>
        <w:rPr>
          <w:i/>
          <w:spacing w:val="-52"/>
        </w:rPr>
      </w:pPr>
      <w:r w:rsidRPr="00703F2C">
        <w:t>Ne pas bien équilibrer ces offres et ces demandes, c’est courir le risque que l’ajustement se</w:t>
      </w:r>
      <w:r w:rsidRPr="00703F2C">
        <w:rPr>
          <w:spacing w:val="1"/>
        </w:rPr>
        <w:t xml:space="preserve"> </w:t>
      </w:r>
      <w:r w:rsidRPr="00703F2C">
        <w:t>fasse</w:t>
      </w:r>
      <w:r w:rsidRPr="00703F2C">
        <w:rPr>
          <w:spacing w:val="26"/>
        </w:rPr>
        <w:t xml:space="preserve"> </w:t>
      </w:r>
      <w:r w:rsidRPr="00703F2C">
        <w:t>au</w:t>
      </w:r>
      <w:r w:rsidRPr="00703F2C">
        <w:rPr>
          <w:spacing w:val="25"/>
        </w:rPr>
        <w:t xml:space="preserve"> </w:t>
      </w:r>
      <w:r w:rsidRPr="00703F2C">
        <w:t>détriment</w:t>
      </w:r>
      <w:r w:rsidRPr="00703F2C">
        <w:rPr>
          <w:spacing w:val="24"/>
        </w:rPr>
        <w:t xml:space="preserve"> </w:t>
      </w:r>
      <w:r w:rsidRPr="00703F2C">
        <w:t>de</w:t>
      </w:r>
      <w:r w:rsidRPr="00703F2C">
        <w:rPr>
          <w:spacing w:val="26"/>
        </w:rPr>
        <w:t xml:space="preserve"> </w:t>
      </w:r>
      <w:r w:rsidRPr="00703F2C">
        <w:t>la</w:t>
      </w:r>
      <w:r w:rsidRPr="00703F2C">
        <w:rPr>
          <w:spacing w:val="26"/>
        </w:rPr>
        <w:t xml:space="preserve"> </w:t>
      </w:r>
      <w:r w:rsidRPr="00703F2C">
        <w:t>croissance,</w:t>
      </w:r>
      <w:r w:rsidRPr="00703F2C">
        <w:rPr>
          <w:spacing w:val="27"/>
        </w:rPr>
        <w:t xml:space="preserve"> </w:t>
      </w:r>
      <w:r w:rsidRPr="00703F2C">
        <w:t>et</w:t>
      </w:r>
      <w:r w:rsidRPr="00703F2C">
        <w:rPr>
          <w:spacing w:val="26"/>
        </w:rPr>
        <w:t xml:space="preserve"> </w:t>
      </w:r>
      <w:r w:rsidRPr="00703F2C">
        <w:t>entrave</w:t>
      </w:r>
      <w:r w:rsidRPr="00703F2C">
        <w:rPr>
          <w:spacing w:val="24"/>
        </w:rPr>
        <w:t xml:space="preserve"> </w:t>
      </w:r>
      <w:r w:rsidRPr="00703F2C">
        <w:t>la</w:t>
      </w:r>
      <w:r w:rsidRPr="00703F2C">
        <w:rPr>
          <w:spacing w:val="26"/>
        </w:rPr>
        <w:t xml:space="preserve"> </w:t>
      </w:r>
      <w:r w:rsidRPr="00703F2C">
        <w:t>baisse</w:t>
      </w:r>
      <w:r w:rsidRPr="00703F2C">
        <w:rPr>
          <w:spacing w:val="23"/>
        </w:rPr>
        <w:t xml:space="preserve"> </w:t>
      </w:r>
      <w:r w:rsidRPr="00703F2C">
        <w:t>du</w:t>
      </w:r>
      <w:r w:rsidRPr="00703F2C">
        <w:rPr>
          <w:spacing w:val="24"/>
        </w:rPr>
        <w:t xml:space="preserve"> </w:t>
      </w:r>
      <w:r w:rsidRPr="00703F2C">
        <w:t>chômage.</w:t>
      </w:r>
      <w:r w:rsidRPr="00703F2C">
        <w:rPr>
          <w:spacing w:val="23"/>
        </w:rPr>
        <w:t xml:space="preserve"> </w:t>
      </w:r>
      <w:r w:rsidRPr="00703F2C">
        <w:t>L’enjeu</w:t>
      </w:r>
      <w:r w:rsidRPr="00703F2C">
        <w:rPr>
          <w:spacing w:val="24"/>
        </w:rPr>
        <w:t xml:space="preserve"> </w:t>
      </w:r>
      <w:r w:rsidRPr="00703F2C">
        <w:t>des</w:t>
      </w:r>
      <w:r w:rsidRPr="00703F2C">
        <w:rPr>
          <w:spacing w:val="26"/>
        </w:rPr>
        <w:t xml:space="preserve"> </w:t>
      </w:r>
      <w:r w:rsidRPr="00703F2C">
        <w:rPr>
          <w:i/>
        </w:rPr>
        <w:t xml:space="preserve">Métiers en 2030 </w:t>
      </w:r>
      <w:r w:rsidRPr="00703F2C">
        <w:t>est de donner les informations nécessaires à tous ceux dont l’action permettra</w:t>
      </w:r>
      <w:r w:rsidRPr="00703F2C">
        <w:rPr>
          <w:spacing w:val="1"/>
        </w:rPr>
        <w:t xml:space="preserve"> </w:t>
      </w:r>
      <w:r w:rsidRPr="00703F2C">
        <w:t>d’éviter que cela se produise, c’est-à-dire ceux qui programment et mettent en place les</w:t>
      </w:r>
      <w:r w:rsidRPr="00703F2C">
        <w:rPr>
          <w:spacing w:val="1"/>
        </w:rPr>
        <w:t xml:space="preserve"> </w:t>
      </w:r>
      <w:r w:rsidRPr="00703F2C">
        <w:t>formations :</w:t>
      </w:r>
      <w:r w:rsidRPr="00703F2C">
        <w:rPr>
          <w:spacing w:val="1"/>
        </w:rPr>
        <w:t xml:space="preserve"> </w:t>
      </w:r>
      <w:r w:rsidRPr="00703F2C">
        <w:t>professionnels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formation,</w:t>
      </w:r>
      <w:r w:rsidRPr="00703F2C">
        <w:rPr>
          <w:spacing w:val="1"/>
        </w:rPr>
        <w:t xml:space="preserve"> </w:t>
      </w:r>
      <w:r w:rsidRPr="00703F2C">
        <w:t>régions,</w:t>
      </w:r>
      <w:r w:rsidRPr="00703F2C">
        <w:rPr>
          <w:spacing w:val="1"/>
        </w:rPr>
        <w:t xml:space="preserve"> </w:t>
      </w:r>
      <w:r w:rsidRPr="00703F2C">
        <w:t>État,</w:t>
      </w:r>
      <w:r w:rsidRPr="00703F2C">
        <w:rPr>
          <w:spacing w:val="1"/>
        </w:rPr>
        <w:t xml:space="preserve"> </w:t>
      </w:r>
      <w:r w:rsidRPr="00703F2C">
        <w:t>établissements</w:t>
      </w:r>
      <w:r w:rsidRPr="00703F2C">
        <w:rPr>
          <w:spacing w:val="1"/>
        </w:rPr>
        <w:t xml:space="preserve"> </w:t>
      </w:r>
      <w:r w:rsidRPr="00703F2C">
        <w:t>publics,</w:t>
      </w:r>
      <w:r w:rsidRPr="00703F2C">
        <w:rPr>
          <w:spacing w:val="1"/>
        </w:rPr>
        <w:t xml:space="preserve"> </w:t>
      </w:r>
      <w:r w:rsidRPr="00703F2C">
        <w:lastRenderedPageBreak/>
        <w:t>employeurs</w:t>
      </w:r>
      <w:r w:rsidRPr="00703F2C">
        <w:rPr>
          <w:spacing w:val="22"/>
        </w:rPr>
        <w:t xml:space="preserve"> </w:t>
      </w:r>
      <w:r w:rsidRPr="00703F2C">
        <w:t>et</w:t>
      </w:r>
      <w:r w:rsidRPr="00703F2C">
        <w:rPr>
          <w:spacing w:val="22"/>
        </w:rPr>
        <w:t xml:space="preserve"> </w:t>
      </w:r>
      <w:r w:rsidRPr="00703F2C">
        <w:t>fédérations</w:t>
      </w:r>
      <w:r w:rsidRPr="00703F2C">
        <w:rPr>
          <w:spacing w:val="21"/>
        </w:rPr>
        <w:t xml:space="preserve"> </w:t>
      </w:r>
      <w:r w:rsidRPr="00703F2C">
        <w:t>professionnelles,</w:t>
      </w:r>
      <w:r w:rsidRPr="00703F2C">
        <w:rPr>
          <w:spacing w:val="23"/>
        </w:rPr>
        <w:t xml:space="preserve"> </w:t>
      </w:r>
      <w:r w:rsidRPr="00703F2C">
        <w:t>partenaires</w:t>
      </w:r>
      <w:r w:rsidRPr="00703F2C">
        <w:rPr>
          <w:spacing w:val="21"/>
        </w:rPr>
        <w:t xml:space="preserve"> </w:t>
      </w:r>
      <w:r w:rsidRPr="00703F2C">
        <w:t>sociaux,</w:t>
      </w:r>
      <w:r w:rsidRPr="00703F2C">
        <w:rPr>
          <w:spacing w:val="23"/>
        </w:rPr>
        <w:t xml:space="preserve"> </w:t>
      </w:r>
      <w:r w:rsidRPr="00703F2C">
        <w:t>enseignants</w:t>
      </w:r>
      <w:r w:rsidRPr="00703F2C">
        <w:rPr>
          <w:spacing w:val="27"/>
        </w:rPr>
        <w:t xml:space="preserve"> </w:t>
      </w:r>
      <w:r w:rsidRPr="00703F2C">
        <w:t>et</w:t>
      </w:r>
      <w:r w:rsidRPr="00703F2C">
        <w:rPr>
          <w:spacing w:val="24"/>
        </w:rPr>
        <w:t xml:space="preserve"> </w:t>
      </w:r>
      <w:r w:rsidRPr="00703F2C">
        <w:t>conseillers d’orientation. L’objectif de cet exercice de prospective est d’anticiper les déséquilibres pour</w:t>
      </w:r>
      <w:r w:rsidRPr="00703F2C">
        <w:rPr>
          <w:spacing w:val="1"/>
        </w:rPr>
        <w:t xml:space="preserve"> </w:t>
      </w:r>
      <w:r w:rsidRPr="00703F2C">
        <w:t>mieux</w:t>
      </w:r>
      <w:r w:rsidRPr="00703F2C">
        <w:rPr>
          <w:spacing w:val="-2"/>
        </w:rPr>
        <w:t xml:space="preserve"> </w:t>
      </w:r>
      <w:r w:rsidRPr="00703F2C">
        <w:t>les</w:t>
      </w:r>
      <w:r w:rsidRPr="00703F2C">
        <w:rPr>
          <w:spacing w:val="-1"/>
        </w:rPr>
        <w:t xml:space="preserve"> </w:t>
      </w:r>
      <w:r w:rsidRPr="00703F2C">
        <w:t>prévenir.</w:t>
      </w:r>
    </w:p>
    <w:p w:rsidR="00D86A26" w:rsidRPr="00703F2C" w:rsidRDefault="00D86A26" w:rsidP="00D86A26">
      <w:r w:rsidRPr="00703F2C">
        <w:rPr>
          <w:i/>
        </w:rPr>
        <w:t>Les</w:t>
      </w:r>
      <w:r w:rsidRPr="00703F2C">
        <w:rPr>
          <w:i/>
          <w:spacing w:val="54"/>
        </w:rPr>
        <w:t xml:space="preserve"> </w:t>
      </w:r>
      <w:r w:rsidRPr="00703F2C">
        <w:rPr>
          <w:i/>
        </w:rPr>
        <w:t>Métiers en 2030</w:t>
      </w:r>
      <w:r w:rsidRPr="00703F2C">
        <w:rPr>
          <w:i/>
          <w:spacing w:val="54"/>
        </w:rPr>
        <w:t xml:space="preserve"> </w:t>
      </w:r>
      <w:r w:rsidRPr="00703F2C">
        <w:t>se distingue</w:t>
      </w:r>
      <w:r w:rsidRPr="00703F2C">
        <w:rPr>
          <w:spacing w:val="54"/>
        </w:rPr>
        <w:t xml:space="preserve"> </w:t>
      </w:r>
      <w:r w:rsidRPr="00703F2C">
        <w:t>par une</w:t>
      </w:r>
      <w:r w:rsidRPr="00703F2C">
        <w:rPr>
          <w:spacing w:val="55"/>
        </w:rPr>
        <w:t xml:space="preserve"> </w:t>
      </w:r>
      <w:r w:rsidRPr="00703F2C">
        <w:t>double</w:t>
      </w:r>
      <w:r w:rsidRPr="00703F2C">
        <w:rPr>
          <w:spacing w:val="54"/>
        </w:rPr>
        <w:t xml:space="preserve"> </w:t>
      </w:r>
      <w:r w:rsidRPr="00703F2C">
        <w:t>spécificité. D’abord par</w:t>
      </w:r>
      <w:r w:rsidRPr="00703F2C">
        <w:rPr>
          <w:spacing w:val="54"/>
        </w:rPr>
        <w:t xml:space="preserve"> </w:t>
      </w:r>
      <w:r w:rsidRPr="00703F2C">
        <w:t>son</w:t>
      </w:r>
      <w:r w:rsidRPr="00703F2C">
        <w:rPr>
          <w:spacing w:val="54"/>
        </w:rPr>
        <w:t xml:space="preserve"> </w:t>
      </w:r>
      <w:r w:rsidRPr="00703F2C">
        <w:t>horizon</w:t>
      </w:r>
      <w:r w:rsidRPr="00703F2C">
        <w:rPr>
          <w:spacing w:val="55"/>
        </w:rPr>
        <w:t xml:space="preserve"> </w:t>
      </w:r>
      <w:r w:rsidRPr="00703F2C">
        <w:t>à</w:t>
      </w:r>
      <w:r w:rsidRPr="00703F2C">
        <w:rPr>
          <w:spacing w:val="1"/>
        </w:rPr>
        <w:t xml:space="preserve"> </w:t>
      </w:r>
      <w:r w:rsidRPr="00703F2C">
        <w:t>dix ans, puisqu’il fournit des projections jusqu’en 2030. Bien sûr, à dix ans, l’incertitude est</w:t>
      </w:r>
      <w:r w:rsidRPr="00703F2C">
        <w:rPr>
          <w:spacing w:val="1"/>
        </w:rPr>
        <w:t xml:space="preserve"> </w:t>
      </w:r>
      <w:r w:rsidRPr="00703F2C">
        <w:t>plus</w:t>
      </w:r>
      <w:r w:rsidRPr="00703F2C">
        <w:rPr>
          <w:spacing w:val="1"/>
        </w:rPr>
        <w:t xml:space="preserve"> </w:t>
      </w:r>
      <w:r w:rsidRPr="00703F2C">
        <w:t>grande</w:t>
      </w:r>
      <w:r w:rsidRPr="00703F2C">
        <w:rPr>
          <w:spacing w:val="1"/>
        </w:rPr>
        <w:t xml:space="preserve"> </w:t>
      </w:r>
      <w:r w:rsidRPr="00703F2C">
        <w:t>qu’à</w:t>
      </w:r>
      <w:r w:rsidRPr="00703F2C">
        <w:rPr>
          <w:spacing w:val="1"/>
        </w:rPr>
        <w:t xml:space="preserve"> </w:t>
      </w:r>
      <w:r w:rsidRPr="00703F2C">
        <w:t>un</w:t>
      </w:r>
      <w:r w:rsidRPr="00703F2C">
        <w:rPr>
          <w:spacing w:val="1"/>
        </w:rPr>
        <w:t xml:space="preserve"> </w:t>
      </w:r>
      <w:r w:rsidRPr="00703F2C">
        <w:t>ou</w:t>
      </w:r>
      <w:r w:rsidRPr="00703F2C">
        <w:rPr>
          <w:spacing w:val="1"/>
        </w:rPr>
        <w:t xml:space="preserve"> </w:t>
      </w:r>
      <w:r w:rsidRPr="00703F2C">
        <w:t>deux</w:t>
      </w:r>
      <w:r w:rsidRPr="00703F2C">
        <w:rPr>
          <w:spacing w:val="1"/>
        </w:rPr>
        <w:t xml:space="preserve"> </w:t>
      </w:r>
      <w:r w:rsidRPr="00703F2C">
        <w:t>ans.</w:t>
      </w:r>
      <w:r w:rsidRPr="00703F2C">
        <w:rPr>
          <w:spacing w:val="1"/>
        </w:rPr>
        <w:t xml:space="preserve"> </w:t>
      </w:r>
      <w:r w:rsidRPr="00703F2C">
        <w:t>Mais</w:t>
      </w:r>
      <w:r w:rsidRPr="00703F2C">
        <w:rPr>
          <w:spacing w:val="1"/>
        </w:rPr>
        <w:t xml:space="preserve"> </w:t>
      </w:r>
      <w:r w:rsidRPr="00703F2C">
        <w:t>les</w:t>
      </w:r>
      <w:r w:rsidRPr="00703F2C">
        <w:rPr>
          <w:spacing w:val="1"/>
        </w:rPr>
        <w:t xml:space="preserve"> </w:t>
      </w:r>
      <w:r w:rsidRPr="00703F2C">
        <w:t>choix</w:t>
      </w:r>
      <w:r w:rsidRPr="00703F2C">
        <w:rPr>
          <w:spacing w:val="1"/>
        </w:rPr>
        <w:t xml:space="preserve"> </w:t>
      </w:r>
      <w:r w:rsidRPr="00703F2C">
        <w:t>de</w:t>
      </w:r>
      <w:r w:rsidRPr="00703F2C">
        <w:rPr>
          <w:spacing w:val="1"/>
        </w:rPr>
        <w:t xml:space="preserve"> </w:t>
      </w:r>
      <w:r w:rsidRPr="00703F2C">
        <w:t>métiers</w:t>
      </w:r>
      <w:r w:rsidRPr="00703F2C">
        <w:rPr>
          <w:spacing w:val="1"/>
        </w:rPr>
        <w:t xml:space="preserve"> </w:t>
      </w:r>
      <w:r w:rsidRPr="00703F2C">
        <w:t>et</w:t>
      </w:r>
      <w:r w:rsidRPr="00703F2C">
        <w:rPr>
          <w:spacing w:val="1"/>
        </w:rPr>
        <w:t xml:space="preserve"> </w:t>
      </w:r>
      <w:r w:rsidRPr="00703F2C">
        <w:t>le</w:t>
      </w:r>
      <w:r w:rsidRPr="00703F2C">
        <w:rPr>
          <w:spacing w:val="1"/>
        </w:rPr>
        <w:t xml:space="preserve"> </w:t>
      </w:r>
      <w:r w:rsidRPr="00703F2C">
        <w:t>développement</w:t>
      </w:r>
      <w:r w:rsidRPr="00703F2C">
        <w:rPr>
          <w:spacing w:val="1"/>
        </w:rPr>
        <w:t xml:space="preserve"> </w:t>
      </w:r>
      <w:r w:rsidRPr="00703F2C">
        <w:t>des</w:t>
      </w:r>
      <w:r w:rsidRPr="00703F2C">
        <w:rPr>
          <w:spacing w:val="1"/>
        </w:rPr>
        <w:t xml:space="preserve"> </w:t>
      </w:r>
      <w:r w:rsidRPr="00703F2C">
        <w:t>formations</w:t>
      </w:r>
      <w:r w:rsidRPr="00703F2C">
        <w:rPr>
          <w:spacing w:val="-3"/>
        </w:rPr>
        <w:t xml:space="preserve"> </w:t>
      </w:r>
      <w:r w:rsidRPr="00703F2C">
        <w:t>supposent</w:t>
      </w:r>
      <w:r w:rsidRPr="00703F2C">
        <w:rPr>
          <w:spacing w:val="-1"/>
        </w:rPr>
        <w:t xml:space="preserve"> </w:t>
      </w:r>
      <w:r w:rsidRPr="00703F2C">
        <w:t>une visibilité</w:t>
      </w:r>
      <w:r w:rsidRPr="00703F2C">
        <w:rPr>
          <w:spacing w:val="1"/>
        </w:rPr>
        <w:t xml:space="preserve"> </w:t>
      </w:r>
      <w:r w:rsidRPr="00703F2C">
        <w:t>au-delà</w:t>
      </w:r>
      <w:r w:rsidRPr="00703F2C">
        <w:rPr>
          <w:spacing w:val="-1"/>
        </w:rPr>
        <w:t xml:space="preserve"> </w:t>
      </w:r>
      <w:r w:rsidRPr="00703F2C">
        <w:t>de</w:t>
      </w:r>
      <w:r w:rsidRPr="00703F2C">
        <w:rPr>
          <w:spacing w:val="-2"/>
        </w:rPr>
        <w:t xml:space="preserve"> </w:t>
      </w:r>
      <w:r w:rsidRPr="00703F2C">
        <w:t>quelques</w:t>
      </w:r>
      <w:r w:rsidRPr="00703F2C">
        <w:rPr>
          <w:spacing w:val="-2"/>
        </w:rPr>
        <w:t xml:space="preserve"> </w:t>
      </w:r>
      <w:r w:rsidRPr="00703F2C">
        <w:t>années.</w:t>
      </w:r>
    </w:p>
    <w:p w:rsidR="00D86A26" w:rsidRPr="00703F2C" w:rsidRDefault="00D86A26" w:rsidP="00D86A26">
      <w:r w:rsidRPr="00703F2C">
        <w:t>Ensuite, par sa méthode, qui vise à assurer une cohérence d’ensemble aux résultats chiffrés</w:t>
      </w:r>
      <w:r w:rsidRPr="00703F2C">
        <w:rPr>
          <w:spacing w:val="1"/>
        </w:rPr>
        <w:t xml:space="preserve"> </w:t>
      </w:r>
      <w:r w:rsidRPr="00703F2C">
        <w:t>et permet justement de se projeter à dix ans. Le fait de s’appuyer sur une modélisation</w:t>
      </w:r>
      <w:r w:rsidRPr="00703F2C">
        <w:rPr>
          <w:spacing w:val="1"/>
        </w:rPr>
        <w:t xml:space="preserve"> </w:t>
      </w:r>
      <w:r w:rsidRPr="00703F2C">
        <w:t>sectorielle de l’économie et de déduire du développement de l’activité dans un secteur les</w:t>
      </w:r>
      <w:r w:rsidRPr="00703F2C">
        <w:rPr>
          <w:spacing w:val="1"/>
        </w:rPr>
        <w:t xml:space="preserve"> </w:t>
      </w:r>
      <w:r w:rsidRPr="00703F2C">
        <w:t>besoins de recrutement dans les métiers de ce secteur permet par exemple de dire combien</w:t>
      </w:r>
      <w:r w:rsidRPr="00703F2C">
        <w:rPr>
          <w:spacing w:val="1"/>
        </w:rPr>
        <w:t xml:space="preserve"> </w:t>
      </w:r>
      <w:r w:rsidRPr="00703F2C">
        <w:t>de</w:t>
      </w:r>
      <w:r w:rsidRPr="00703F2C">
        <w:rPr>
          <w:spacing w:val="1"/>
        </w:rPr>
        <w:t xml:space="preserve"> </w:t>
      </w:r>
      <w:r w:rsidRPr="00703F2C">
        <w:t>postes</w:t>
      </w:r>
      <w:r w:rsidRPr="00703F2C">
        <w:rPr>
          <w:spacing w:val="1"/>
        </w:rPr>
        <w:t xml:space="preserve"> </w:t>
      </w:r>
      <w:r w:rsidRPr="00703F2C">
        <w:t>à</w:t>
      </w:r>
      <w:r w:rsidRPr="00703F2C">
        <w:rPr>
          <w:spacing w:val="1"/>
        </w:rPr>
        <w:t xml:space="preserve"> </w:t>
      </w:r>
      <w:r w:rsidRPr="00703F2C">
        <w:t>pourvoir</w:t>
      </w:r>
      <w:r w:rsidRPr="00703F2C">
        <w:rPr>
          <w:spacing w:val="1"/>
        </w:rPr>
        <w:t xml:space="preserve"> </w:t>
      </w:r>
      <w:r w:rsidRPr="00703F2C">
        <w:t>supplémentaires</w:t>
      </w:r>
      <w:r w:rsidRPr="00703F2C">
        <w:rPr>
          <w:spacing w:val="1"/>
        </w:rPr>
        <w:t xml:space="preserve"> </w:t>
      </w:r>
      <w:r w:rsidRPr="00703F2C">
        <w:t>de</w:t>
      </w:r>
      <w:r w:rsidRPr="00703F2C">
        <w:rPr>
          <w:spacing w:val="1"/>
        </w:rPr>
        <w:t xml:space="preserve"> </w:t>
      </w:r>
      <w:r w:rsidRPr="00703F2C">
        <w:t>cadres</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ou</w:t>
      </w:r>
      <w:r w:rsidRPr="00703F2C">
        <w:rPr>
          <w:spacing w:val="1"/>
        </w:rPr>
        <w:t xml:space="preserve"> </w:t>
      </w:r>
      <w:r w:rsidRPr="00703F2C">
        <w:t>d’architectes</w:t>
      </w:r>
      <w:r w:rsidRPr="00703F2C">
        <w:rPr>
          <w:spacing w:val="1"/>
        </w:rPr>
        <w:t xml:space="preserve"> </w:t>
      </w:r>
      <w:r w:rsidRPr="00703F2C">
        <w:t>seront</w:t>
      </w:r>
      <w:r w:rsidRPr="00703F2C">
        <w:rPr>
          <w:spacing w:val="1"/>
        </w:rPr>
        <w:t xml:space="preserve"> </w:t>
      </w:r>
      <w:r w:rsidRPr="00703F2C">
        <w:t>nécessaires</w:t>
      </w:r>
      <w:r w:rsidRPr="00703F2C">
        <w:rPr>
          <w:spacing w:val="1"/>
        </w:rPr>
        <w:t xml:space="preserve"> </w:t>
      </w:r>
      <w:r w:rsidRPr="00703F2C">
        <w:t>si</w:t>
      </w:r>
      <w:r w:rsidRPr="00703F2C">
        <w:rPr>
          <w:spacing w:val="1"/>
        </w:rPr>
        <w:t xml:space="preserve"> </w:t>
      </w:r>
      <w:r w:rsidRPr="00703F2C">
        <w:t>les</w:t>
      </w:r>
      <w:r w:rsidRPr="00703F2C">
        <w:rPr>
          <w:spacing w:val="1"/>
        </w:rPr>
        <w:t xml:space="preserve"> </w:t>
      </w:r>
      <w:r w:rsidRPr="00703F2C">
        <w:t>investissements</w:t>
      </w:r>
      <w:r w:rsidRPr="00703F2C">
        <w:rPr>
          <w:spacing w:val="1"/>
        </w:rPr>
        <w:t xml:space="preserve"> </w:t>
      </w:r>
      <w:r w:rsidRPr="00703F2C">
        <w:t>permettant</w:t>
      </w:r>
      <w:r w:rsidRPr="00703F2C">
        <w:rPr>
          <w:spacing w:val="1"/>
        </w:rPr>
        <w:t xml:space="preserve"> </w:t>
      </w:r>
      <w:r w:rsidRPr="00703F2C">
        <w:t>d’atteindre</w:t>
      </w:r>
      <w:r w:rsidRPr="00703F2C">
        <w:rPr>
          <w:spacing w:val="1"/>
        </w:rPr>
        <w:t xml:space="preserve"> </w:t>
      </w:r>
      <w:r w:rsidR="00CD0191" w:rsidRPr="00703F2C">
        <w:t>les</w:t>
      </w:r>
      <w:r w:rsidR="00CD0191" w:rsidRPr="00703F2C">
        <w:rPr>
          <w:spacing w:val="1"/>
        </w:rPr>
        <w:t xml:space="preserve"> </w:t>
      </w:r>
      <w:r w:rsidR="00CD0191" w:rsidRPr="00703F2C">
        <w:t>objectifs</w:t>
      </w:r>
      <w:r w:rsidR="00CD0191" w:rsidRPr="00703F2C">
        <w:rPr>
          <w:spacing w:val="1"/>
        </w:rPr>
        <w:t xml:space="preserve"> </w:t>
      </w:r>
      <w:r w:rsidR="00CD0191" w:rsidRPr="00703F2C">
        <w:t>bas</w:t>
      </w:r>
      <w:r w:rsidR="00CD0191" w:rsidRPr="00703F2C">
        <w:rPr>
          <w:spacing w:val="54"/>
        </w:rPr>
        <w:t xml:space="preserve"> </w:t>
      </w:r>
      <w:r w:rsidR="00CD0191" w:rsidRPr="00703F2C">
        <w:t>carbones</w:t>
      </w:r>
      <w:r w:rsidRPr="00703F2C">
        <w:rPr>
          <w:spacing w:val="54"/>
        </w:rPr>
        <w:t xml:space="preserve"> </w:t>
      </w:r>
      <w:r w:rsidRPr="00703F2C">
        <w:t>en</w:t>
      </w:r>
      <w:r w:rsidRPr="00703F2C">
        <w:rPr>
          <w:spacing w:val="1"/>
        </w:rPr>
        <w:t xml:space="preserve"> </w:t>
      </w:r>
      <w:r w:rsidRPr="00703F2C">
        <w:t>termes</w:t>
      </w:r>
      <w:r w:rsidRPr="00703F2C">
        <w:rPr>
          <w:spacing w:val="-3"/>
        </w:rPr>
        <w:t xml:space="preserve"> </w:t>
      </w:r>
      <w:r w:rsidRPr="00703F2C">
        <w:t>de</w:t>
      </w:r>
      <w:r w:rsidRPr="00703F2C">
        <w:rPr>
          <w:spacing w:val="-2"/>
        </w:rPr>
        <w:t xml:space="preserve"> </w:t>
      </w:r>
      <w:r w:rsidRPr="00703F2C">
        <w:t>rénovation</w:t>
      </w:r>
      <w:r w:rsidRPr="00703F2C">
        <w:rPr>
          <w:spacing w:val="1"/>
        </w:rPr>
        <w:t xml:space="preserve"> </w:t>
      </w:r>
      <w:r w:rsidRPr="00703F2C">
        <w:t>énergétique sont</w:t>
      </w:r>
      <w:r w:rsidRPr="00703F2C">
        <w:rPr>
          <w:spacing w:val="1"/>
        </w:rPr>
        <w:t xml:space="preserve"> </w:t>
      </w:r>
      <w:r w:rsidRPr="00703F2C">
        <w:t>réalisés.</w:t>
      </w:r>
    </w:p>
    <w:p w:rsidR="00D86A26" w:rsidRPr="00703F2C" w:rsidRDefault="00D86A26" w:rsidP="00D86A26">
      <w:r w:rsidRPr="00703F2C">
        <w:t xml:space="preserve">Les résultats des </w:t>
      </w:r>
      <w:r w:rsidRPr="00703F2C">
        <w:rPr>
          <w:i/>
        </w:rPr>
        <w:t xml:space="preserve">Métiers en 2030 </w:t>
      </w:r>
      <w:r w:rsidRPr="00703F2C">
        <w:t>pourront parfois surprendre. C’est aussi ce qui fait leur</w:t>
      </w:r>
      <w:r w:rsidRPr="00703F2C">
        <w:rPr>
          <w:spacing w:val="1"/>
        </w:rPr>
        <w:t xml:space="preserve"> </w:t>
      </w:r>
      <w:r w:rsidRPr="00703F2C">
        <w:t>intérêt.</w:t>
      </w:r>
      <w:r w:rsidRPr="00703F2C">
        <w:rPr>
          <w:spacing w:val="-4"/>
        </w:rPr>
        <w:t xml:space="preserve"> </w:t>
      </w:r>
      <w:r w:rsidRPr="00703F2C">
        <w:t>Deux</w:t>
      </w:r>
      <w:r w:rsidRPr="00703F2C">
        <w:rPr>
          <w:spacing w:val="-3"/>
        </w:rPr>
        <w:t xml:space="preserve"> </w:t>
      </w:r>
      <w:r w:rsidRPr="00703F2C">
        <w:t>raisons</w:t>
      </w:r>
      <w:r w:rsidRPr="00703F2C">
        <w:rPr>
          <w:spacing w:val="-2"/>
        </w:rPr>
        <w:t xml:space="preserve"> </w:t>
      </w:r>
      <w:r w:rsidRPr="00703F2C">
        <w:t>à cela</w:t>
      </w:r>
      <w:r w:rsidRPr="00703F2C">
        <w:rPr>
          <w:spacing w:val="1"/>
        </w:rPr>
        <w:t xml:space="preserve"> </w:t>
      </w:r>
      <w:r w:rsidRPr="00703F2C">
        <w:t>méritent</w:t>
      </w:r>
      <w:r w:rsidRPr="00703F2C">
        <w:rPr>
          <w:spacing w:val="-1"/>
        </w:rPr>
        <w:t xml:space="preserve"> </w:t>
      </w:r>
      <w:r w:rsidRPr="00703F2C">
        <w:t>d’être</w:t>
      </w:r>
      <w:r w:rsidRPr="00703F2C">
        <w:rPr>
          <w:spacing w:val="-2"/>
        </w:rPr>
        <w:t xml:space="preserve"> </w:t>
      </w:r>
      <w:r w:rsidRPr="00703F2C">
        <w:t>pointées.</w:t>
      </w:r>
    </w:p>
    <w:p w:rsidR="00D86A26" w:rsidRPr="00703F2C" w:rsidRDefault="00D86A26" w:rsidP="00D86A26">
      <w:r w:rsidRPr="00703F2C">
        <w:t>D’une</w:t>
      </w:r>
      <w:r w:rsidRPr="00703F2C">
        <w:rPr>
          <w:spacing w:val="1"/>
        </w:rPr>
        <w:t xml:space="preserve"> </w:t>
      </w:r>
      <w:r w:rsidRPr="00703F2C">
        <w:t>part,</w:t>
      </w:r>
      <w:r w:rsidRPr="00703F2C">
        <w:rPr>
          <w:spacing w:val="1"/>
        </w:rPr>
        <w:t xml:space="preserve"> </w:t>
      </w:r>
      <w:r w:rsidRPr="00703F2C">
        <w:t>si</w:t>
      </w:r>
      <w:r w:rsidRPr="00703F2C">
        <w:rPr>
          <w:spacing w:val="1"/>
        </w:rPr>
        <w:t xml:space="preserve"> </w:t>
      </w:r>
      <w:r w:rsidRPr="00703F2C">
        <w:t>les</w:t>
      </w:r>
      <w:r w:rsidRPr="00703F2C">
        <w:rPr>
          <w:spacing w:val="1"/>
        </w:rPr>
        <w:t xml:space="preserve"> </w:t>
      </w:r>
      <w:r w:rsidRPr="00703F2C">
        <w:t>métiers</w:t>
      </w:r>
      <w:r w:rsidRPr="00703F2C">
        <w:rPr>
          <w:spacing w:val="1"/>
        </w:rPr>
        <w:t xml:space="preserve"> </w:t>
      </w:r>
      <w:r w:rsidRPr="00703F2C">
        <w:t>où</w:t>
      </w:r>
      <w:r w:rsidRPr="00703F2C">
        <w:rPr>
          <w:spacing w:val="1"/>
        </w:rPr>
        <w:t xml:space="preserve"> </w:t>
      </w:r>
      <w:r w:rsidRPr="00703F2C">
        <w:t>l’emploi</w:t>
      </w:r>
      <w:r w:rsidRPr="00703F2C">
        <w:rPr>
          <w:spacing w:val="1"/>
        </w:rPr>
        <w:t xml:space="preserve"> </w:t>
      </w:r>
      <w:r w:rsidRPr="00703F2C">
        <w:t>augmente</w:t>
      </w:r>
      <w:r w:rsidRPr="00703F2C">
        <w:rPr>
          <w:spacing w:val="1"/>
        </w:rPr>
        <w:t xml:space="preserve"> </w:t>
      </w:r>
      <w:r w:rsidRPr="00703F2C">
        <w:t>beaucoup,</w:t>
      </w:r>
      <w:r w:rsidRPr="00703F2C">
        <w:rPr>
          <w:spacing w:val="1"/>
        </w:rPr>
        <w:t xml:space="preserve"> </w:t>
      </w:r>
      <w:r w:rsidRPr="00703F2C">
        <w:t>comme</w:t>
      </w:r>
      <w:r w:rsidRPr="00703F2C">
        <w:rPr>
          <w:spacing w:val="1"/>
        </w:rPr>
        <w:t xml:space="preserve"> </w:t>
      </w:r>
      <w:r w:rsidRPr="00703F2C">
        <w:t>les</w:t>
      </w:r>
      <w:r w:rsidRPr="00703F2C">
        <w:rPr>
          <w:spacing w:val="1"/>
        </w:rPr>
        <w:t xml:space="preserve"> </w:t>
      </w:r>
      <w:r w:rsidRPr="00703F2C">
        <w:t>ingénieurs</w:t>
      </w:r>
      <w:r w:rsidRPr="00703F2C">
        <w:rPr>
          <w:spacing w:val="1"/>
        </w:rPr>
        <w:t xml:space="preserve"> </w:t>
      </w:r>
      <w:r w:rsidRPr="00703F2C">
        <w:t>de</w:t>
      </w:r>
      <w:r w:rsidRPr="00703F2C">
        <w:rPr>
          <w:spacing w:val="1"/>
        </w:rPr>
        <w:t xml:space="preserve"> </w:t>
      </w:r>
      <w:r w:rsidRPr="00703F2C">
        <w:t>l’informatique, sont généralement assez bien identifiés, ce ne sont pas toujours ceux où il y</w:t>
      </w:r>
      <w:r w:rsidRPr="00703F2C">
        <w:rPr>
          <w:spacing w:val="1"/>
        </w:rPr>
        <w:t xml:space="preserve"> </w:t>
      </w:r>
      <w:r w:rsidRPr="00703F2C">
        <w:t>aurait</w:t>
      </w:r>
      <w:r w:rsidRPr="00703F2C">
        <w:rPr>
          <w:spacing w:val="36"/>
        </w:rPr>
        <w:t xml:space="preserve"> </w:t>
      </w:r>
      <w:r w:rsidRPr="00703F2C">
        <w:t>le</w:t>
      </w:r>
      <w:r w:rsidRPr="00703F2C">
        <w:rPr>
          <w:spacing w:val="36"/>
        </w:rPr>
        <w:t xml:space="preserve"> </w:t>
      </w:r>
      <w:r w:rsidRPr="00703F2C">
        <w:t>plus</w:t>
      </w:r>
      <w:r w:rsidRPr="00703F2C">
        <w:rPr>
          <w:spacing w:val="35"/>
        </w:rPr>
        <w:t xml:space="preserve"> </w:t>
      </w:r>
      <w:r w:rsidRPr="00703F2C">
        <w:t>de</w:t>
      </w:r>
      <w:r w:rsidRPr="00703F2C">
        <w:rPr>
          <w:spacing w:val="38"/>
        </w:rPr>
        <w:t xml:space="preserve"> </w:t>
      </w:r>
      <w:r w:rsidRPr="00703F2C">
        <w:t>postes</w:t>
      </w:r>
      <w:r w:rsidRPr="00703F2C">
        <w:rPr>
          <w:spacing w:val="35"/>
        </w:rPr>
        <w:t xml:space="preserve"> </w:t>
      </w:r>
      <w:r w:rsidRPr="00703F2C">
        <w:t>à</w:t>
      </w:r>
      <w:r w:rsidRPr="00703F2C">
        <w:rPr>
          <w:spacing w:val="38"/>
        </w:rPr>
        <w:t xml:space="preserve"> </w:t>
      </w:r>
      <w:r w:rsidRPr="00703F2C">
        <w:t>pourvoir.</w:t>
      </w:r>
      <w:r w:rsidRPr="00703F2C">
        <w:rPr>
          <w:spacing w:val="38"/>
        </w:rPr>
        <w:t xml:space="preserve"> </w:t>
      </w:r>
      <w:r w:rsidRPr="00703F2C">
        <w:t>En</w:t>
      </w:r>
      <w:r w:rsidRPr="00703F2C">
        <w:rPr>
          <w:spacing w:val="38"/>
        </w:rPr>
        <w:t xml:space="preserve"> </w:t>
      </w:r>
      <w:r w:rsidRPr="00703F2C">
        <w:t>effet,</w:t>
      </w:r>
      <w:r w:rsidRPr="00703F2C">
        <w:rPr>
          <w:spacing w:val="38"/>
        </w:rPr>
        <w:t xml:space="preserve"> </w:t>
      </w:r>
      <w:r w:rsidRPr="00703F2C">
        <w:t>la</w:t>
      </w:r>
      <w:r w:rsidRPr="00703F2C">
        <w:rPr>
          <w:spacing w:val="35"/>
        </w:rPr>
        <w:t xml:space="preserve"> </w:t>
      </w:r>
      <w:r w:rsidRPr="00703F2C">
        <w:t>plus</w:t>
      </w:r>
      <w:r w:rsidRPr="00703F2C">
        <w:rPr>
          <w:spacing w:val="37"/>
        </w:rPr>
        <w:t xml:space="preserve"> </w:t>
      </w:r>
      <w:r w:rsidRPr="00703F2C">
        <w:t>grande</w:t>
      </w:r>
      <w:r w:rsidRPr="00703F2C">
        <w:rPr>
          <w:spacing w:val="38"/>
        </w:rPr>
        <w:t xml:space="preserve"> </w:t>
      </w:r>
      <w:r w:rsidRPr="00703F2C">
        <w:t>partie</w:t>
      </w:r>
      <w:r w:rsidRPr="00703F2C">
        <w:rPr>
          <w:spacing w:val="35"/>
        </w:rPr>
        <w:t xml:space="preserve"> </w:t>
      </w:r>
      <w:r w:rsidRPr="00703F2C">
        <w:t>des</w:t>
      </w:r>
      <w:r w:rsidRPr="00703F2C">
        <w:rPr>
          <w:spacing w:val="35"/>
        </w:rPr>
        <w:t xml:space="preserve"> </w:t>
      </w:r>
      <w:r w:rsidRPr="00703F2C">
        <w:t>postes</w:t>
      </w:r>
      <w:r w:rsidRPr="00703F2C">
        <w:rPr>
          <w:spacing w:val="38"/>
        </w:rPr>
        <w:t xml:space="preserve"> </w:t>
      </w:r>
      <w:r w:rsidRPr="00703F2C">
        <w:t>à</w:t>
      </w:r>
      <w:r w:rsidRPr="00703F2C">
        <w:rPr>
          <w:spacing w:val="38"/>
        </w:rPr>
        <w:t xml:space="preserve"> </w:t>
      </w:r>
      <w:r w:rsidRPr="00703F2C">
        <w:t>pourvoir</w:t>
      </w:r>
      <w:r w:rsidRPr="00703F2C">
        <w:rPr>
          <w:spacing w:val="-52"/>
        </w:rPr>
        <w:t xml:space="preserve"> </w:t>
      </w:r>
      <w:r w:rsidRPr="00703F2C">
        <w:t>(673 000 par an) sont des postes laissés vacants par les seniors qui quittent le marché du</w:t>
      </w:r>
      <w:r w:rsidRPr="00703F2C">
        <w:rPr>
          <w:spacing w:val="1"/>
        </w:rPr>
        <w:t xml:space="preserve"> </w:t>
      </w:r>
      <w:r w:rsidRPr="00703F2C">
        <w:t>travail en fin de carrière. Ainsi, il y aurait au cours des dix prochaines années plus de postes</w:t>
      </w:r>
      <w:r w:rsidRPr="00703F2C">
        <w:rPr>
          <w:spacing w:val="1"/>
        </w:rPr>
        <w:t xml:space="preserve"> </w:t>
      </w:r>
      <w:r w:rsidRPr="00703F2C">
        <w:t>d’enseignants à pourvoir, même si le nombre total d’enseignants est supposé stable, que de</w:t>
      </w:r>
      <w:r w:rsidRPr="00703F2C">
        <w:rPr>
          <w:spacing w:val="1"/>
        </w:rPr>
        <w:t xml:space="preserve"> </w:t>
      </w:r>
      <w:r w:rsidRPr="00703F2C">
        <w:t>postes</w:t>
      </w:r>
      <w:r w:rsidRPr="00703F2C">
        <w:rPr>
          <w:spacing w:val="1"/>
        </w:rPr>
        <w:t xml:space="preserve"> </w:t>
      </w:r>
      <w:r w:rsidRPr="00703F2C">
        <w:t>d’ingénieurs</w:t>
      </w:r>
      <w:r w:rsidRPr="00703F2C">
        <w:rPr>
          <w:spacing w:val="1"/>
        </w:rPr>
        <w:t xml:space="preserve"> </w:t>
      </w:r>
      <w:r w:rsidRPr="00703F2C">
        <w:t>en</w:t>
      </w:r>
      <w:r w:rsidRPr="00703F2C">
        <w:rPr>
          <w:spacing w:val="1"/>
        </w:rPr>
        <w:t xml:space="preserve"> </w:t>
      </w:r>
      <w:r w:rsidRPr="00703F2C">
        <w:t>informatique,</w:t>
      </w:r>
      <w:r w:rsidRPr="00703F2C">
        <w:rPr>
          <w:spacing w:val="1"/>
        </w:rPr>
        <w:t xml:space="preserve"> </w:t>
      </w:r>
      <w:r w:rsidRPr="00703F2C">
        <w:t>alors</w:t>
      </w:r>
      <w:r w:rsidRPr="00703F2C">
        <w:rPr>
          <w:spacing w:val="1"/>
        </w:rPr>
        <w:t xml:space="preserve"> </w:t>
      </w:r>
      <w:r w:rsidRPr="00703F2C">
        <w:t>que</w:t>
      </w:r>
      <w:r w:rsidRPr="00703F2C">
        <w:rPr>
          <w:spacing w:val="1"/>
        </w:rPr>
        <w:t xml:space="preserve"> </w:t>
      </w:r>
      <w:r w:rsidRPr="00703F2C">
        <w:t>c’est</w:t>
      </w:r>
      <w:r w:rsidRPr="00703F2C">
        <w:rPr>
          <w:spacing w:val="1"/>
        </w:rPr>
        <w:t xml:space="preserve"> </w:t>
      </w:r>
      <w:r w:rsidRPr="00703F2C">
        <w:t>un</w:t>
      </w:r>
      <w:r w:rsidRPr="00703F2C">
        <w:rPr>
          <w:spacing w:val="1"/>
        </w:rPr>
        <w:t xml:space="preserve"> </w:t>
      </w:r>
      <w:r w:rsidRPr="00703F2C">
        <w:t>des</w:t>
      </w:r>
      <w:r w:rsidRPr="00703F2C">
        <w:rPr>
          <w:spacing w:val="1"/>
        </w:rPr>
        <w:t xml:space="preserve"> </w:t>
      </w:r>
      <w:r w:rsidRPr="00703F2C">
        <w:t>métiers</w:t>
      </w:r>
      <w:r w:rsidRPr="00703F2C">
        <w:rPr>
          <w:spacing w:val="1"/>
        </w:rPr>
        <w:t xml:space="preserve"> </w:t>
      </w:r>
      <w:r w:rsidRPr="00703F2C">
        <w:t>dont</w:t>
      </w:r>
      <w:r w:rsidRPr="00703F2C">
        <w:rPr>
          <w:spacing w:val="1"/>
        </w:rPr>
        <w:t xml:space="preserve"> </w:t>
      </w:r>
      <w:r w:rsidRPr="00703F2C">
        <w:t>les</w:t>
      </w:r>
      <w:r w:rsidRPr="00703F2C">
        <w:rPr>
          <w:spacing w:val="1"/>
        </w:rPr>
        <w:t xml:space="preserve"> </w:t>
      </w:r>
      <w:r w:rsidRPr="00703F2C">
        <w:t>effectifs</w:t>
      </w:r>
      <w:r w:rsidRPr="00703F2C">
        <w:rPr>
          <w:spacing w:val="1"/>
        </w:rPr>
        <w:t xml:space="preserve"> </w:t>
      </w:r>
      <w:r w:rsidRPr="00703F2C">
        <w:t>augmenteraient le plus, mais où il y aurait peu de départs à la retraite au cours de la période</w:t>
      </w:r>
      <w:r w:rsidRPr="00703F2C">
        <w:rPr>
          <w:spacing w:val="1"/>
        </w:rPr>
        <w:t xml:space="preserve"> </w:t>
      </w:r>
      <w:r w:rsidRPr="00703F2C">
        <w:t>2019-2030.</w:t>
      </w:r>
    </w:p>
    <w:p w:rsidR="00D86A26" w:rsidRPr="00703F2C" w:rsidRDefault="00D86A26" w:rsidP="00D86A26">
      <w:r w:rsidRPr="00703F2C">
        <w:t>D’autre</w:t>
      </w:r>
      <w:r w:rsidRPr="00703F2C">
        <w:rPr>
          <w:spacing w:val="1"/>
        </w:rPr>
        <w:t xml:space="preserve"> </w:t>
      </w:r>
      <w:r w:rsidRPr="00703F2C">
        <w:t>part,</w:t>
      </w:r>
      <w:r w:rsidRPr="00703F2C">
        <w:rPr>
          <w:spacing w:val="1"/>
        </w:rPr>
        <w:t xml:space="preserve"> </w:t>
      </w:r>
      <w:r w:rsidRPr="00703F2C">
        <w:t>les</w:t>
      </w:r>
      <w:r w:rsidRPr="00703F2C">
        <w:rPr>
          <w:spacing w:val="1"/>
        </w:rPr>
        <w:t xml:space="preserve"> </w:t>
      </w:r>
      <w:r w:rsidRPr="00703F2C">
        <w:t>déséquilibres</w:t>
      </w:r>
      <w:r w:rsidRPr="00703F2C">
        <w:rPr>
          <w:spacing w:val="1"/>
        </w:rPr>
        <w:t xml:space="preserve"> </w:t>
      </w:r>
      <w:r w:rsidRPr="00703F2C">
        <w:t>potentiels</w:t>
      </w:r>
      <w:r w:rsidRPr="00703F2C">
        <w:rPr>
          <w:spacing w:val="1"/>
        </w:rPr>
        <w:t xml:space="preserve"> </w:t>
      </w:r>
      <w:r w:rsidRPr="00703F2C">
        <w:t>les</w:t>
      </w:r>
      <w:r w:rsidRPr="00703F2C">
        <w:rPr>
          <w:spacing w:val="1"/>
        </w:rPr>
        <w:t xml:space="preserve"> </w:t>
      </w:r>
      <w:r w:rsidRPr="00703F2C">
        <w:t>plus</w:t>
      </w:r>
      <w:r w:rsidRPr="00703F2C">
        <w:rPr>
          <w:spacing w:val="1"/>
        </w:rPr>
        <w:t xml:space="preserve"> </w:t>
      </w:r>
      <w:r w:rsidRPr="00703F2C">
        <w:t>importants</w:t>
      </w:r>
      <w:r w:rsidRPr="00703F2C">
        <w:rPr>
          <w:spacing w:val="1"/>
        </w:rPr>
        <w:t xml:space="preserve"> </w:t>
      </w:r>
      <w:r w:rsidRPr="00703F2C">
        <w:t>entre</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 dans les dix prochaines années et le vivier de jeunes débutant leur carrière</w:t>
      </w:r>
      <w:r w:rsidRPr="00703F2C">
        <w:rPr>
          <w:spacing w:val="1"/>
        </w:rPr>
        <w:t xml:space="preserve"> </w:t>
      </w:r>
      <w:r w:rsidRPr="00703F2C">
        <w:t>professionnelle ne concernent pas nécessairement les métiers qui connaissent le plus de</w:t>
      </w:r>
      <w:r w:rsidRPr="00703F2C">
        <w:rPr>
          <w:spacing w:val="1"/>
        </w:rPr>
        <w:t xml:space="preserve"> </w:t>
      </w:r>
      <w:r w:rsidRPr="00703F2C">
        <w:t>difficultés de recrutement aujourd’hui. Si le système de formation est en train de s’adapter</w:t>
      </w:r>
      <w:r w:rsidRPr="00703F2C">
        <w:rPr>
          <w:spacing w:val="1"/>
        </w:rPr>
        <w:t xml:space="preserve"> </w:t>
      </w:r>
      <w:r w:rsidRPr="00703F2C">
        <w:t>face au déséquilibre constaté aujourd’hui, il est possible que le nombre de jeunes débutant</w:t>
      </w:r>
      <w:r w:rsidRPr="00703F2C">
        <w:rPr>
          <w:spacing w:val="1"/>
        </w:rPr>
        <w:t xml:space="preserve"> </w:t>
      </w:r>
      <w:r w:rsidRPr="00703F2C">
        <w:t>arrivant dans ce métier entre 2019 et 2030 soit suffisant pour combler les postes à pourvoir,</w:t>
      </w:r>
      <w:r w:rsidRPr="00703F2C">
        <w:rPr>
          <w:spacing w:val="1"/>
        </w:rPr>
        <w:t xml:space="preserve"> </w:t>
      </w:r>
      <w:r w:rsidRPr="00703F2C">
        <w:lastRenderedPageBreak/>
        <w:t>même si ces derniers sont très importants. C’est le cas par exemple dans certains métiers du</w:t>
      </w:r>
      <w:r w:rsidRPr="00703F2C">
        <w:rPr>
          <w:spacing w:val="1"/>
        </w:rPr>
        <w:t xml:space="preserve"> </w:t>
      </w:r>
      <w:r w:rsidRPr="00703F2C">
        <w:t>soin,</w:t>
      </w:r>
      <w:r w:rsidRPr="00703F2C">
        <w:rPr>
          <w:spacing w:val="16"/>
        </w:rPr>
        <w:t xml:space="preserve"> </w:t>
      </w:r>
      <w:r w:rsidRPr="00703F2C">
        <w:t>où</w:t>
      </w:r>
      <w:r w:rsidRPr="00703F2C">
        <w:rPr>
          <w:spacing w:val="18"/>
        </w:rPr>
        <w:t xml:space="preserve"> </w:t>
      </w:r>
      <w:r w:rsidRPr="00703F2C">
        <w:t>les</w:t>
      </w:r>
      <w:r w:rsidRPr="00703F2C">
        <w:rPr>
          <w:spacing w:val="16"/>
        </w:rPr>
        <w:t xml:space="preserve"> </w:t>
      </w:r>
      <w:r w:rsidRPr="00703F2C">
        <w:t>besoins</w:t>
      </w:r>
      <w:r w:rsidRPr="00703F2C">
        <w:rPr>
          <w:spacing w:val="17"/>
        </w:rPr>
        <w:t xml:space="preserve"> </w:t>
      </w:r>
      <w:r w:rsidRPr="00703F2C">
        <w:t>nombreux</w:t>
      </w:r>
      <w:r w:rsidRPr="00703F2C">
        <w:rPr>
          <w:spacing w:val="15"/>
        </w:rPr>
        <w:t xml:space="preserve"> </w:t>
      </w:r>
      <w:r w:rsidRPr="00703F2C">
        <w:t>liés</w:t>
      </w:r>
      <w:r w:rsidRPr="00703F2C">
        <w:rPr>
          <w:spacing w:val="16"/>
        </w:rPr>
        <w:t xml:space="preserve"> </w:t>
      </w:r>
      <w:r w:rsidRPr="00703F2C">
        <w:t>au</w:t>
      </w:r>
      <w:r w:rsidRPr="00703F2C">
        <w:rPr>
          <w:spacing w:val="17"/>
        </w:rPr>
        <w:t xml:space="preserve"> </w:t>
      </w:r>
      <w:r w:rsidRPr="00703F2C">
        <w:t>vieillissement</w:t>
      </w:r>
      <w:r w:rsidRPr="00703F2C">
        <w:rPr>
          <w:spacing w:val="18"/>
        </w:rPr>
        <w:t xml:space="preserve"> </w:t>
      </w:r>
      <w:r w:rsidRPr="00703F2C">
        <w:t>pourraient</w:t>
      </w:r>
      <w:r w:rsidRPr="00703F2C">
        <w:rPr>
          <w:spacing w:val="17"/>
        </w:rPr>
        <w:t xml:space="preserve"> </w:t>
      </w:r>
      <w:r w:rsidRPr="00703F2C">
        <w:t>être</w:t>
      </w:r>
      <w:r w:rsidRPr="00703F2C">
        <w:rPr>
          <w:spacing w:val="17"/>
        </w:rPr>
        <w:t xml:space="preserve"> </w:t>
      </w:r>
      <w:r w:rsidRPr="00703F2C">
        <w:t>comblés</w:t>
      </w:r>
      <w:r w:rsidRPr="00703F2C">
        <w:rPr>
          <w:spacing w:val="16"/>
        </w:rPr>
        <w:t xml:space="preserve"> </w:t>
      </w:r>
      <w:r w:rsidRPr="00703F2C">
        <w:t>par</w:t>
      </w:r>
      <w:r w:rsidRPr="00703F2C">
        <w:rPr>
          <w:spacing w:val="17"/>
        </w:rPr>
        <w:t xml:space="preserve"> </w:t>
      </w:r>
      <w:r w:rsidRPr="00703F2C">
        <w:t>les</w:t>
      </w:r>
      <w:r w:rsidRPr="00703F2C">
        <w:rPr>
          <w:spacing w:val="16"/>
        </w:rPr>
        <w:t xml:space="preserve"> </w:t>
      </w:r>
      <w:r w:rsidRPr="00703F2C">
        <w:t>efforts</w:t>
      </w:r>
      <w:r w:rsidRPr="00703F2C">
        <w:rPr>
          <w:spacing w:val="-52"/>
        </w:rPr>
        <w:t xml:space="preserve"> </w:t>
      </w:r>
      <w:r w:rsidRPr="00703F2C">
        <w:t>de</w:t>
      </w:r>
      <w:r w:rsidRPr="00703F2C">
        <w:rPr>
          <w:spacing w:val="-2"/>
        </w:rPr>
        <w:t xml:space="preserve"> </w:t>
      </w:r>
      <w:r w:rsidRPr="00703F2C">
        <w:t>formation en</w:t>
      </w:r>
      <w:r w:rsidRPr="00703F2C">
        <w:rPr>
          <w:spacing w:val="1"/>
        </w:rPr>
        <w:t xml:space="preserve"> </w:t>
      </w:r>
      <w:r w:rsidRPr="00703F2C">
        <w:t>cours.</w:t>
      </w:r>
    </w:p>
    <w:p w:rsidR="00D86A26" w:rsidRPr="00703F2C" w:rsidRDefault="00D86A26" w:rsidP="00D86A26">
      <w:r w:rsidRPr="00703F2C">
        <w:t>Par</w:t>
      </w:r>
      <w:r w:rsidRPr="00703F2C">
        <w:rPr>
          <w:spacing w:val="1"/>
        </w:rPr>
        <w:t xml:space="preserve"> </w:t>
      </w:r>
      <w:r w:rsidRPr="00703F2C">
        <w:t>rapport</w:t>
      </w:r>
      <w:r w:rsidRPr="00703F2C">
        <w:rPr>
          <w:spacing w:val="1"/>
        </w:rPr>
        <w:t xml:space="preserve"> </w:t>
      </w:r>
      <w:r w:rsidRPr="00703F2C">
        <w:t>à</w:t>
      </w:r>
      <w:r w:rsidRPr="00703F2C">
        <w:rPr>
          <w:spacing w:val="1"/>
        </w:rPr>
        <w:t xml:space="preserve"> </w:t>
      </w:r>
      <w:r w:rsidRPr="00703F2C">
        <w:t>l’exercice</w:t>
      </w:r>
      <w:r w:rsidRPr="00703F2C">
        <w:rPr>
          <w:spacing w:val="1"/>
        </w:rPr>
        <w:t xml:space="preserve"> </w:t>
      </w:r>
      <w:r w:rsidRPr="00703F2C">
        <w:t>de</w:t>
      </w:r>
      <w:r w:rsidRPr="00703F2C">
        <w:rPr>
          <w:spacing w:val="1"/>
        </w:rPr>
        <w:t xml:space="preserve"> </w:t>
      </w:r>
      <w:r w:rsidRPr="00703F2C">
        <w:t>projection</w:t>
      </w:r>
      <w:r w:rsidRPr="00703F2C">
        <w:rPr>
          <w:spacing w:val="1"/>
        </w:rPr>
        <w:t xml:space="preserve"> </w:t>
      </w:r>
      <w:r w:rsidRPr="00703F2C">
        <w:t>précédent</w:t>
      </w:r>
      <w:r w:rsidRPr="00703F2C">
        <w:rPr>
          <w:i/>
        </w:rPr>
        <w:t>,</w:t>
      </w:r>
      <w:r w:rsidRPr="00703F2C">
        <w:rPr>
          <w:i/>
          <w:spacing w:val="1"/>
        </w:rPr>
        <w:t xml:space="preserve"> </w:t>
      </w:r>
      <w:r w:rsidRPr="00703F2C">
        <w:rPr>
          <w:i/>
        </w:rPr>
        <w:t>Les</w:t>
      </w:r>
      <w:r w:rsidRPr="00703F2C">
        <w:rPr>
          <w:i/>
          <w:spacing w:val="1"/>
        </w:rPr>
        <w:t xml:space="preserve"> </w:t>
      </w:r>
      <w:r w:rsidRPr="00703F2C">
        <w:rPr>
          <w:i/>
        </w:rPr>
        <w:t>Métiers</w:t>
      </w:r>
      <w:r w:rsidRPr="00703F2C">
        <w:rPr>
          <w:i/>
          <w:spacing w:val="1"/>
        </w:rPr>
        <w:t xml:space="preserve"> </w:t>
      </w:r>
      <w:r w:rsidRPr="00703F2C">
        <w:rPr>
          <w:i/>
        </w:rPr>
        <w:t>en 2022</w:t>
      </w:r>
      <w:r w:rsidRPr="00703F2C">
        <w:t>,</w:t>
      </w:r>
      <w:r w:rsidRPr="00703F2C">
        <w:rPr>
          <w:spacing w:val="1"/>
        </w:rPr>
        <w:t xml:space="preserve"> </w:t>
      </w:r>
      <w:r w:rsidRPr="00703F2C">
        <w:t>la</w:t>
      </w:r>
      <w:r w:rsidRPr="00703F2C">
        <w:rPr>
          <w:spacing w:val="54"/>
        </w:rPr>
        <w:t xml:space="preserve"> </w:t>
      </w:r>
      <w:r w:rsidRPr="00703F2C">
        <w:t>principale</w:t>
      </w:r>
      <w:r w:rsidRPr="00703F2C">
        <w:rPr>
          <w:spacing w:val="1"/>
        </w:rPr>
        <w:t xml:space="preserve"> </w:t>
      </w:r>
      <w:r w:rsidRPr="00703F2C">
        <w:t>innovation méthodologique est le un chiffrage inédit des métiers vers lesquels les jeunes</w:t>
      </w:r>
      <w:r w:rsidRPr="00703F2C">
        <w:rPr>
          <w:spacing w:val="1"/>
        </w:rPr>
        <w:t xml:space="preserve"> </w:t>
      </w:r>
      <w:r w:rsidRPr="00703F2C">
        <w:t>pourraient s’orienter au moment d’entamer leur carrière professionnelle. D’autres suivront,</w:t>
      </w:r>
      <w:r w:rsidRPr="00703F2C">
        <w:rPr>
          <w:spacing w:val="1"/>
        </w:rPr>
        <w:t xml:space="preserve"> </w:t>
      </w:r>
      <w:r w:rsidRPr="00703F2C">
        <w:t>comme</w:t>
      </w:r>
      <w:r w:rsidRPr="00703F2C">
        <w:rPr>
          <w:spacing w:val="8"/>
        </w:rPr>
        <w:t xml:space="preserve"> </w:t>
      </w:r>
      <w:r w:rsidRPr="00703F2C">
        <w:t>la</w:t>
      </w:r>
      <w:r w:rsidRPr="00703F2C">
        <w:rPr>
          <w:spacing w:val="5"/>
        </w:rPr>
        <w:t xml:space="preserve"> </w:t>
      </w:r>
      <w:r w:rsidRPr="00703F2C">
        <w:t>déclinaison</w:t>
      </w:r>
      <w:r w:rsidRPr="00703F2C">
        <w:rPr>
          <w:spacing w:val="8"/>
        </w:rPr>
        <w:t xml:space="preserve"> </w:t>
      </w:r>
      <w:r w:rsidRPr="00703F2C">
        <w:t>régionale</w:t>
      </w:r>
      <w:r w:rsidRPr="00703F2C">
        <w:rPr>
          <w:spacing w:val="6"/>
        </w:rPr>
        <w:t xml:space="preserve"> </w:t>
      </w:r>
      <w:r w:rsidRPr="00703F2C">
        <w:t>de</w:t>
      </w:r>
      <w:r w:rsidRPr="00703F2C">
        <w:rPr>
          <w:spacing w:val="8"/>
        </w:rPr>
        <w:t xml:space="preserve"> </w:t>
      </w:r>
      <w:r w:rsidRPr="00703F2C">
        <w:t>ces</w:t>
      </w:r>
      <w:r w:rsidRPr="00703F2C">
        <w:rPr>
          <w:spacing w:val="5"/>
        </w:rPr>
        <w:t xml:space="preserve"> </w:t>
      </w:r>
      <w:r w:rsidRPr="00703F2C">
        <w:t>projections</w:t>
      </w:r>
      <w:r w:rsidRPr="00703F2C">
        <w:rPr>
          <w:spacing w:val="8"/>
        </w:rPr>
        <w:t xml:space="preserve"> </w:t>
      </w:r>
      <w:r w:rsidRPr="00703F2C">
        <w:t>nationales</w:t>
      </w:r>
      <w:r w:rsidRPr="00703F2C">
        <w:rPr>
          <w:spacing w:val="7"/>
        </w:rPr>
        <w:t xml:space="preserve"> </w:t>
      </w:r>
      <w:r w:rsidRPr="00703F2C">
        <w:t>et</w:t>
      </w:r>
      <w:r w:rsidRPr="00703F2C">
        <w:rPr>
          <w:spacing w:val="14"/>
        </w:rPr>
        <w:t xml:space="preserve"> </w:t>
      </w:r>
      <w:r w:rsidRPr="00703F2C">
        <w:t>–</w:t>
      </w:r>
      <w:r w:rsidRPr="00703F2C">
        <w:rPr>
          <w:spacing w:val="-3"/>
        </w:rPr>
        <w:t xml:space="preserve"> </w:t>
      </w:r>
      <w:r w:rsidRPr="00703F2C">
        <w:t>au-delà</w:t>
      </w:r>
      <w:r w:rsidRPr="00703F2C">
        <w:rPr>
          <w:spacing w:val="7"/>
        </w:rPr>
        <w:t xml:space="preserve"> </w:t>
      </w:r>
      <w:r w:rsidRPr="00703F2C">
        <w:t>des</w:t>
      </w:r>
      <w:r w:rsidRPr="00703F2C">
        <w:rPr>
          <w:spacing w:val="7"/>
        </w:rPr>
        <w:t xml:space="preserve"> </w:t>
      </w:r>
      <w:r w:rsidRPr="00703F2C">
        <w:t>classifications classiques en métiers – l’analyse prospective des compétences techniques et transversales</w:t>
      </w:r>
      <w:r w:rsidRPr="00703F2C">
        <w:rPr>
          <w:spacing w:val="1"/>
        </w:rPr>
        <w:t xml:space="preserve"> </w:t>
      </w:r>
      <w:r w:rsidRPr="00703F2C">
        <w:t>attendues sur le marché du travail. Nous rendrons enfin disponibles en ligne toutes nos</w:t>
      </w:r>
      <w:r w:rsidRPr="00703F2C">
        <w:rPr>
          <w:spacing w:val="1"/>
        </w:rPr>
        <w:t xml:space="preserve"> </w:t>
      </w:r>
      <w:r w:rsidRPr="00703F2C">
        <w:t>données</w:t>
      </w:r>
      <w:r w:rsidRPr="00703F2C">
        <w:rPr>
          <w:spacing w:val="-2"/>
        </w:rPr>
        <w:t xml:space="preserve"> </w:t>
      </w:r>
      <w:r w:rsidRPr="00703F2C">
        <w:t>et</w:t>
      </w:r>
      <w:r w:rsidRPr="00703F2C">
        <w:rPr>
          <w:spacing w:val="-1"/>
        </w:rPr>
        <w:t xml:space="preserve"> </w:t>
      </w:r>
      <w:r w:rsidRPr="00703F2C">
        <w:t>des</w:t>
      </w:r>
      <w:r w:rsidRPr="00703F2C">
        <w:rPr>
          <w:spacing w:val="-1"/>
        </w:rPr>
        <w:t xml:space="preserve"> </w:t>
      </w:r>
      <w:r w:rsidRPr="00703F2C">
        <w:t>instruments</w:t>
      </w:r>
      <w:r w:rsidRPr="00703F2C">
        <w:rPr>
          <w:spacing w:val="-3"/>
        </w:rPr>
        <w:t xml:space="preserve"> </w:t>
      </w:r>
      <w:r w:rsidRPr="00703F2C">
        <w:t>permettant</w:t>
      </w:r>
      <w:r w:rsidRPr="00703F2C">
        <w:rPr>
          <w:spacing w:val="-1"/>
        </w:rPr>
        <w:t xml:space="preserve"> </w:t>
      </w:r>
      <w:r w:rsidRPr="00703F2C">
        <w:t>de les</w:t>
      </w:r>
      <w:r w:rsidRPr="00703F2C">
        <w:rPr>
          <w:spacing w:val="-3"/>
        </w:rPr>
        <w:t xml:space="preserve"> </w:t>
      </w:r>
      <w:r w:rsidRPr="00703F2C">
        <w:t>télécharger</w:t>
      </w:r>
      <w:r w:rsidRPr="00703F2C">
        <w:rPr>
          <w:spacing w:val="-1"/>
        </w:rPr>
        <w:t xml:space="preserve"> </w:t>
      </w:r>
      <w:r w:rsidRPr="00703F2C">
        <w:t>et</w:t>
      </w:r>
      <w:r w:rsidRPr="00703F2C">
        <w:rPr>
          <w:spacing w:val="-1"/>
        </w:rPr>
        <w:t xml:space="preserve"> </w:t>
      </w:r>
      <w:r w:rsidRPr="00703F2C">
        <w:t>de</w:t>
      </w:r>
      <w:r w:rsidRPr="00703F2C">
        <w:rPr>
          <w:spacing w:val="-2"/>
        </w:rPr>
        <w:t xml:space="preserve"> </w:t>
      </w:r>
      <w:r w:rsidRPr="00703F2C">
        <w:t>les visualiser.</w:t>
      </w:r>
    </w:p>
    <w:p w:rsidR="00D86A26" w:rsidRPr="00703F2C" w:rsidRDefault="00D86A26" w:rsidP="00D86A26">
      <w:r w:rsidRPr="00703F2C">
        <w:rPr>
          <w:i/>
        </w:rPr>
        <w:t xml:space="preserve">Les Métiers en 2030 </w:t>
      </w:r>
      <w:r w:rsidRPr="00703F2C">
        <w:t xml:space="preserve">est un outil pour tous ceux qui s’intéressent à la dynamique des métiers. </w:t>
      </w:r>
      <w:r w:rsidRPr="00703F2C">
        <w:rPr>
          <w:spacing w:val="-52"/>
        </w:rPr>
        <w:t xml:space="preserve"> </w:t>
      </w:r>
      <w:r w:rsidRPr="00703F2C">
        <w:t>Il a été nourri d’échanges avec des experts et des acteurs de l’emploi et de la formation. Et il</w:t>
      </w:r>
      <w:r w:rsidRPr="00703F2C">
        <w:rPr>
          <w:spacing w:val="1"/>
        </w:rPr>
        <w:t xml:space="preserve"> </w:t>
      </w:r>
      <w:r w:rsidRPr="00703F2C">
        <w:t>doit</w:t>
      </w:r>
      <w:r w:rsidRPr="00703F2C">
        <w:rPr>
          <w:spacing w:val="-2"/>
        </w:rPr>
        <w:t xml:space="preserve"> </w:t>
      </w:r>
      <w:r w:rsidRPr="00703F2C">
        <w:t>continuer</w:t>
      </w:r>
      <w:r w:rsidRPr="00703F2C">
        <w:rPr>
          <w:spacing w:val="1"/>
        </w:rPr>
        <w:t xml:space="preserve"> </w:t>
      </w:r>
      <w:r w:rsidRPr="00703F2C">
        <w:t>à</w:t>
      </w:r>
      <w:r w:rsidRPr="00703F2C">
        <w:rPr>
          <w:spacing w:val="-2"/>
        </w:rPr>
        <w:t xml:space="preserve"> </w:t>
      </w:r>
      <w:r w:rsidRPr="00703F2C">
        <w:t>l’être</w:t>
      </w:r>
      <w:r w:rsidRPr="00703F2C">
        <w:rPr>
          <w:spacing w:val="-2"/>
        </w:rPr>
        <w:t xml:space="preserve"> </w:t>
      </w:r>
      <w:r w:rsidRPr="00703F2C">
        <w:t>:</w:t>
      </w:r>
      <w:r w:rsidRPr="00703F2C">
        <w:rPr>
          <w:spacing w:val="1"/>
        </w:rPr>
        <w:t xml:space="preserve"> </w:t>
      </w:r>
      <w:r w:rsidRPr="00703F2C">
        <w:t>il</w:t>
      </w:r>
      <w:r w:rsidRPr="00703F2C">
        <w:rPr>
          <w:spacing w:val="-3"/>
        </w:rPr>
        <w:t xml:space="preserve"> </w:t>
      </w:r>
      <w:r w:rsidRPr="00703F2C">
        <w:t>vise</w:t>
      </w:r>
      <w:r w:rsidRPr="00703F2C">
        <w:rPr>
          <w:spacing w:val="1"/>
        </w:rPr>
        <w:t xml:space="preserve"> </w:t>
      </w:r>
      <w:r w:rsidRPr="00703F2C">
        <w:t>avant</w:t>
      </w:r>
      <w:r w:rsidRPr="00703F2C">
        <w:rPr>
          <w:spacing w:val="-2"/>
        </w:rPr>
        <w:t xml:space="preserve"> </w:t>
      </w:r>
      <w:r w:rsidRPr="00703F2C">
        <w:t>tout</w:t>
      </w:r>
      <w:r w:rsidRPr="00703F2C">
        <w:rPr>
          <w:spacing w:val="1"/>
        </w:rPr>
        <w:t xml:space="preserve"> </w:t>
      </w:r>
      <w:r w:rsidRPr="00703F2C">
        <w:t>à</w:t>
      </w:r>
      <w:r w:rsidRPr="00703F2C">
        <w:rPr>
          <w:spacing w:val="-3"/>
        </w:rPr>
        <w:t xml:space="preserve"> </w:t>
      </w:r>
      <w:r w:rsidRPr="00703F2C">
        <w:t>aider</w:t>
      </w:r>
      <w:r w:rsidRPr="00703F2C">
        <w:rPr>
          <w:spacing w:val="1"/>
        </w:rPr>
        <w:t xml:space="preserve"> </w:t>
      </w:r>
      <w:r w:rsidRPr="00703F2C">
        <w:t>chacun</w:t>
      </w:r>
      <w:r w:rsidRPr="00703F2C">
        <w:rPr>
          <w:spacing w:val="-2"/>
        </w:rPr>
        <w:t xml:space="preserve"> </w:t>
      </w:r>
      <w:r w:rsidRPr="00703F2C">
        <w:t>à</w:t>
      </w:r>
      <w:r w:rsidRPr="00703F2C">
        <w:rPr>
          <w:spacing w:val="1"/>
        </w:rPr>
        <w:t xml:space="preserve"> </w:t>
      </w:r>
      <w:r w:rsidRPr="00703F2C">
        <w:t>réfléchir et</w:t>
      </w:r>
      <w:r w:rsidRPr="00703F2C">
        <w:rPr>
          <w:spacing w:val="1"/>
        </w:rPr>
        <w:t xml:space="preserve"> </w:t>
      </w:r>
      <w:r w:rsidRPr="00703F2C">
        <w:t>à</w:t>
      </w:r>
      <w:r w:rsidRPr="00703F2C">
        <w:rPr>
          <w:spacing w:val="-3"/>
        </w:rPr>
        <w:t xml:space="preserve"> </w:t>
      </w:r>
      <w:r w:rsidRPr="00703F2C">
        <w:t>agir.</w:t>
      </w:r>
    </w:p>
    <w:p w:rsidR="00D86A26" w:rsidRPr="00703F2C" w:rsidRDefault="00D86A26" w:rsidP="00D86A26"/>
    <w:p w:rsidR="00D86A26" w:rsidRPr="00703F2C" w:rsidRDefault="00D86A26" w:rsidP="00D86A26"/>
    <w:tbl>
      <w:tblPr>
        <w:tblW w:w="0" w:type="auto"/>
        <w:tblInd w:w="120" w:type="dxa"/>
        <w:tblLayout w:type="fixed"/>
        <w:tblLook w:val="01E0" w:firstRow="1" w:lastRow="1" w:firstColumn="1" w:lastColumn="1" w:noHBand="0" w:noVBand="0"/>
      </w:tblPr>
      <w:tblGrid>
        <w:gridCol w:w="3647"/>
        <w:gridCol w:w="5584"/>
      </w:tblGrid>
      <w:tr w:rsidR="00D86A26" w:rsidRPr="00703F2C" w:rsidTr="0068372F">
        <w:trPr>
          <w:trHeight w:val="1502"/>
        </w:trPr>
        <w:tc>
          <w:tcPr>
            <w:tcW w:w="3647" w:type="dxa"/>
          </w:tcPr>
          <w:p w:rsidR="00D86A26" w:rsidRPr="00703F2C" w:rsidRDefault="00D86A26" w:rsidP="00D86A26">
            <w:r w:rsidRPr="00703F2C">
              <w:t>Gilles</w:t>
            </w:r>
            <w:r w:rsidRPr="00703F2C">
              <w:rPr>
                <w:spacing w:val="-3"/>
              </w:rPr>
              <w:t xml:space="preserve"> </w:t>
            </w:r>
            <w:r w:rsidRPr="00703F2C">
              <w:t>de</w:t>
            </w:r>
            <w:r w:rsidRPr="00703F2C">
              <w:rPr>
                <w:spacing w:val="-3"/>
              </w:rPr>
              <w:t xml:space="preserve"> </w:t>
            </w:r>
            <w:r w:rsidRPr="00703F2C">
              <w:t>Margerie</w:t>
            </w:r>
          </w:p>
          <w:p w:rsidR="00D86A26" w:rsidRPr="00703F2C" w:rsidRDefault="00D86A26" w:rsidP="00D86A26">
            <w:r w:rsidRPr="00703F2C">
              <w:t>Commissaire général</w:t>
            </w:r>
            <w:r w:rsidRPr="00703F2C">
              <w:rPr>
                <w:spacing w:val="-52"/>
              </w:rPr>
              <w:t xml:space="preserve"> </w:t>
            </w:r>
            <w:r w:rsidRPr="00703F2C">
              <w:t>de</w:t>
            </w:r>
            <w:r w:rsidRPr="00703F2C">
              <w:rPr>
                <w:spacing w:val="-1"/>
              </w:rPr>
              <w:t xml:space="preserve"> </w:t>
            </w:r>
            <w:r w:rsidRPr="00703F2C">
              <w:t>France</w:t>
            </w:r>
            <w:r w:rsidRPr="00703F2C">
              <w:rPr>
                <w:spacing w:val="-1"/>
              </w:rPr>
              <w:t xml:space="preserve"> </w:t>
            </w:r>
            <w:r w:rsidRPr="00703F2C">
              <w:t>Stratégie</w:t>
            </w:r>
          </w:p>
        </w:tc>
        <w:tc>
          <w:tcPr>
            <w:tcW w:w="5584" w:type="dxa"/>
          </w:tcPr>
          <w:p w:rsidR="00D86A26" w:rsidRPr="00703F2C" w:rsidRDefault="00D86A26" w:rsidP="00D86A26">
            <w:r w:rsidRPr="00703F2C">
              <w:t>Michel</w:t>
            </w:r>
            <w:r w:rsidRPr="00703F2C">
              <w:rPr>
                <w:spacing w:val="-5"/>
              </w:rPr>
              <w:t xml:space="preserve"> </w:t>
            </w:r>
            <w:r w:rsidRPr="00703F2C">
              <w:t>Houdebine</w:t>
            </w:r>
          </w:p>
          <w:p w:rsidR="00D86A26" w:rsidRPr="00703F2C" w:rsidRDefault="00D86A26" w:rsidP="00D86A26">
            <w:r w:rsidRPr="00703F2C">
              <w:t>Directeur de la Dares,</w:t>
            </w:r>
            <w:r w:rsidRPr="00703F2C">
              <w:rPr>
                <w:spacing w:val="-52"/>
              </w:rPr>
              <w:t xml:space="preserve"> </w:t>
            </w:r>
            <w:r w:rsidRPr="00703F2C">
              <w:t>Direction de l’animation de la recherche,</w:t>
            </w:r>
            <w:r w:rsidRPr="00703F2C">
              <w:rPr>
                <w:spacing w:val="-52"/>
              </w:rPr>
              <w:t xml:space="preserve"> </w:t>
            </w:r>
            <w:r w:rsidRPr="00703F2C">
              <w:t>des études et</w:t>
            </w:r>
            <w:r w:rsidRPr="00703F2C">
              <w:rPr>
                <w:spacing w:val="-1"/>
              </w:rPr>
              <w:t xml:space="preserve"> </w:t>
            </w:r>
            <w:r w:rsidRPr="00703F2C">
              <w:t>des statistiques,</w:t>
            </w:r>
          </w:p>
          <w:p w:rsidR="00D86A26" w:rsidRPr="00703F2C" w:rsidRDefault="00D86A26" w:rsidP="00D86A26">
            <w:r w:rsidRPr="00703F2C">
              <w:t>Ministère</w:t>
            </w:r>
            <w:r w:rsidRPr="00703F2C">
              <w:rPr>
                <w:spacing w:val="-2"/>
              </w:rPr>
              <w:t xml:space="preserve"> </w:t>
            </w:r>
            <w:r w:rsidRPr="00703F2C">
              <w:t>du</w:t>
            </w:r>
            <w:r w:rsidRPr="00703F2C">
              <w:rPr>
                <w:spacing w:val="-2"/>
              </w:rPr>
              <w:t xml:space="preserve"> </w:t>
            </w:r>
            <w:r w:rsidRPr="00703F2C">
              <w:t>Travail</w:t>
            </w:r>
          </w:p>
        </w:tc>
      </w:tr>
    </w:tbl>
    <w:bookmarkStart w:id="1" w:name="Préface"/>
    <w:bookmarkEnd w:id="1"/>
    <w:p w:rsidR="006E0A53" w:rsidRDefault="0068372F">
      <w:pPr>
        <w:pStyle w:val="TM1"/>
        <w:tabs>
          <w:tab w:val="right" w:leader="dot" w:pos="9066"/>
        </w:tabs>
        <w:rPr>
          <w:rFonts w:eastAsiaTheme="minorEastAsia" w:cstheme="minorBidi"/>
          <w:b w:val="0"/>
          <w:bCs w:val="0"/>
          <w:noProof/>
          <w:sz w:val="22"/>
          <w:szCs w:val="22"/>
          <w:lang w:eastAsia="fr-FR"/>
        </w:rPr>
      </w:pPr>
      <w:r w:rsidRPr="00703F2C">
        <w:fldChar w:fldCharType="begin"/>
      </w:r>
      <w:r w:rsidRPr="00703F2C">
        <w:instrText xml:space="preserve"> TOC \o "1-5" \h \z \u </w:instrText>
      </w:r>
      <w:r w:rsidRPr="00703F2C">
        <w:fldChar w:fldCharType="separate"/>
      </w:r>
      <w:hyperlink w:anchor="_Toc152746392" w:history="1">
        <w:r w:rsidR="006E0A53" w:rsidRPr="00647507">
          <w:rPr>
            <w:rStyle w:val="Lienhypertexte"/>
            <w:noProof/>
          </w:rPr>
          <w:t>1 Résumé</w:t>
        </w:r>
        <w:r w:rsidR="006E0A53">
          <w:rPr>
            <w:noProof/>
            <w:webHidden/>
          </w:rPr>
          <w:tab/>
        </w:r>
        <w:r w:rsidR="006E0A53">
          <w:rPr>
            <w:noProof/>
            <w:webHidden/>
          </w:rPr>
          <w:fldChar w:fldCharType="begin"/>
        </w:r>
        <w:r w:rsidR="006E0A53">
          <w:rPr>
            <w:noProof/>
            <w:webHidden/>
          </w:rPr>
          <w:instrText xml:space="preserve"> PAGEREF _Toc152746392 \h </w:instrText>
        </w:r>
        <w:r w:rsidR="006E0A53">
          <w:rPr>
            <w:noProof/>
            <w:webHidden/>
          </w:rPr>
        </w:r>
        <w:r w:rsidR="006E0A53">
          <w:rPr>
            <w:noProof/>
            <w:webHidden/>
          </w:rPr>
          <w:fldChar w:fldCharType="separate"/>
        </w:r>
        <w:r w:rsidR="006E0A53">
          <w:rPr>
            <w:noProof/>
            <w:webHidden/>
          </w:rPr>
          <w:t>12</w:t>
        </w:r>
        <w:r w:rsidR="006E0A53">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393" w:history="1">
        <w:r w:rsidRPr="00647507">
          <w:rPr>
            <w:rStyle w:val="Lienhypertexte"/>
            <w:noProof/>
          </w:rPr>
          <w:t>1.1</w:t>
        </w:r>
        <w:r>
          <w:rPr>
            <w:rFonts w:eastAsiaTheme="minorEastAsia" w:cstheme="minorBidi"/>
            <w:b w:val="0"/>
            <w:bCs w:val="0"/>
            <w:noProof/>
            <w:sz w:val="22"/>
            <w:szCs w:val="22"/>
            <w:lang w:eastAsia="fr-FR"/>
          </w:rPr>
          <w:tab/>
        </w:r>
        <w:r w:rsidRPr="00647507">
          <w:rPr>
            <w:rStyle w:val="Lienhypertexte"/>
            <w:noProof/>
          </w:rPr>
          <w:t>Forte</w:t>
        </w:r>
        <w:r w:rsidRPr="00647507">
          <w:rPr>
            <w:rStyle w:val="Lienhypertexte"/>
            <w:noProof/>
            <w:spacing w:val="-4"/>
          </w:rPr>
          <w:t xml:space="preserve"> </w:t>
        </w:r>
        <w:r w:rsidRPr="00647507">
          <w:rPr>
            <w:rStyle w:val="Lienhypertexte"/>
            <w:noProof/>
          </w:rPr>
          <w:t>progression</w:t>
        </w:r>
        <w:r w:rsidRPr="00647507">
          <w:rPr>
            <w:rStyle w:val="Lienhypertexte"/>
            <w:noProof/>
            <w:spacing w:val="-2"/>
          </w:rPr>
          <w:t xml:space="preserve"> </w:t>
        </w:r>
        <w:r w:rsidRPr="00647507">
          <w:rPr>
            <w:rStyle w:val="Lienhypertexte"/>
            <w:noProof/>
          </w:rPr>
          <w:t>des</w:t>
        </w:r>
        <w:r w:rsidRPr="00647507">
          <w:rPr>
            <w:rStyle w:val="Lienhypertexte"/>
            <w:noProof/>
            <w:spacing w:val="-2"/>
          </w:rPr>
          <w:t xml:space="preserve"> </w:t>
        </w:r>
        <w:r w:rsidRPr="00647507">
          <w:rPr>
            <w:rStyle w:val="Lienhypertexte"/>
            <w:noProof/>
          </w:rPr>
          <w:t>services</w:t>
        </w:r>
        <w:r w:rsidRPr="00647507">
          <w:rPr>
            <w:rStyle w:val="Lienhypertexte"/>
            <w:noProof/>
            <w:spacing w:val="-2"/>
          </w:rPr>
          <w:t xml:space="preserve"> </w:t>
        </w:r>
        <w:r w:rsidRPr="00647507">
          <w:rPr>
            <w:rStyle w:val="Lienhypertexte"/>
            <w:noProof/>
          </w:rPr>
          <w:t>aux</w:t>
        </w:r>
        <w:r w:rsidRPr="00647507">
          <w:rPr>
            <w:rStyle w:val="Lienhypertexte"/>
            <w:noProof/>
            <w:spacing w:val="-3"/>
          </w:rPr>
          <w:t xml:space="preserve"> </w:t>
        </w:r>
        <w:r w:rsidRPr="00647507">
          <w:rPr>
            <w:rStyle w:val="Lienhypertexte"/>
            <w:noProof/>
          </w:rPr>
          <w:t>entreprises</w:t>
        </w:r>
        <w:r w:rsidRPr="00647507">
          <w:rPr>
            <w:rStyle w:val="Lienhypertexte"/>
            <w:noProof/>
            <w:spacing w:val="-3"/>
          </w:rPr>
          <w:t xml:space="preserve"> </w:t>
        </w:r>
        <w:r w:rsidRPr="00647507">
          <w:rPr>
            <w:rStyle w:val="Lienhypertexte"/>
            <w:noProof/>
          </w:rPr>
          <w:t>et</w:t>
        </w:r>
        <w:r w:rsidRPr="00647507">
          <w:rPr>
            <w:rStyle w:val="Lienhypertexte"/>
            <w:noProof/>
            <w:spacing w:val="-3"/>
          </w:rPr>
          <w:t xml:space="preserve"> </w:t>
        </w:r>
        <w:r w:rsidRPr="00647507">
          <w:rPr>
            <w:rStyle w:val="Lienhypertexte"/>
            <w:noProof/>
          </w:rPr>
          <w:t>de</w:t>
        </w:r>
        <w:r w:rsidRPr="00647507">
          <w:rPr>
            <w:rStyle w:val="Lienhypertexte"/>
            <w:noProof/>
            <w:spacing w:val="-3"/>
          </w:rPr>
          <w:t xml:space="preserve"> </w:t>
        </w:r>
        <w:r w:rsidRPr="00647507">
          <w:rPr>
            <w:rStyle w:val="Lienhypertexte"/>
            <w:noProof/>
          </w:rPr>
          <w:t>la</w:t>
        </w:r>
        <w:r w:rsidRPr="00647507">
          <w:rPr>
            <w:rStyle w:val="Lienhypertexte"/>
            <w:noProof/>
            <w:spacing w:val="-2"/>
          </w:rPr>
          <w:t xml:space="preserve"> </w:t>
        </w:r>
        <w:r w:rsidRPr="00647507">
          <w:rPr>
            <w:rStyle w:val="Lienhypertexte"/>
            <w:noProof/>
          </w:rPr>
          <w:t>santé</w:t>
        </w:r>
        <w:r>
          <w:rPr>
            <w:noProof/>
            <w:webHidden/>
          </w:rPr>
          <w:tab/>
        </w:r>
        <w:r>
          <w:rPr>
            <w:noProof/>
            <w:webHidden/>
          </w:rPr>
          <w:fldChar w:fldCharType="begin"/>
        </w:r>
        <w:r>
          <w:rPr>
            <w:noProof/>
            <w:webHidden/>
          </w:rPr>
          <w:instrText xml:space="preserve"> PAGEREF _Toc152746393 \h </w:instrText>
        </w:r>
        <w:r>
          <w:rPr>
            <w:noProof/>
            <w:webHidden/>
          </w:rPr>
        </w:r>
        <w:r>
          <w:rPr>
            <w:noProof/>
            <w:webHidden/>
          </w:rPr>
          <w:fldChar w:fldCharType="separate"/>
        </w:r>
        <w:r>
          <w:rPr>
            <w:noProof/>
            <w:webHidden/>
          </w:rPr>
          <w:t>15</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394" w:history="1">
        <w:r w:rsidRPr="00647507">
          <w:rPr>
            <w:rStyle w:val="Lienhypertexte"/>
            <w:noProof/>
          </w:rPr>
          <w:t>1.2</w:t>
        </w:r>
        <w:r>
          <w:rPr>
            <w:rFonts w:eastAsiaTheme="minorEastAsia" w:cstheme="minorBidi"/>
            <w:b w:val="0"/>
            <w:bCs w:val="0"/>
            <w:noProof/>
            <w:sz w:val="22"/>
            <w:szCs w:val="22"/>
            <w:lang w:eastAsia="fr-FR"/>
          </w:rPr>
          <w:tab/>
        </w:r>
        <w:r w:rsidRPr="00647507">
          <w:rPr>
            <w:rStyle w:val="Lienhypertexte"/>
            <w:noProof/>
          </w:rPr>
          <w:t>1,8</w:t>
        </w:r>
        <w:r w:rsidRPr="00647507">
          <w:rPr>
            <w:rStyle w:val="Lienhypertexte"/>
            <w:noProof/>
            <w:spacing w:val="-4"/>
          </w:rPr>
          <w:t xml:space="preserve"> </w:t>
        </w:r>
        <w:r w:rsidRPr="00647507">
          <w:rPr>
            <w:rStyle w:val="Lienhypertexte"/>
            <w:noProof/>
          </w:rPr>
          <w:t>million</w:t>
        </w:r>
        <w:r w:rsidRPr="00647507">
          <w:rPr>
            <w:rStyle w:val="Lienhypertexte"/>
            <w:noProof/>
            <w:spacing w:val="-2"/>
          </w:rPr>
          <w:t xml:space="preserve"> </w:t>
        </w:r>
        <w:r w:rsidRPr="00647507">
          <w:rPr>
            <w:rStyle w:val="Lienhypertexte"/>
            <w:noProof/>
          </w:rPr>
          <w:t>d’emplois</w:t>
        </w:r>
        <w:r w:rsidRPr="00647507">
          <w:rPr>
            <w:rStyle w:val="Lienhypertexte"/>
            <w:noProof/>
            <w:spacing w:val="-4"/>
          </w:rPr>
          <w:t xml:space="preserve"> </w:t>
        </w:r>
        <w:r w:rsidRPr="00647507">
          <w:rPr>
            <w:rStyle w:val="Lienhypertexte"/>
            <w:noProof/>
          </w:rPr>
          <w:t>supplémentaires</w:t>
        </w:r>
        <w:r w:rsidRPr="00647507">
          <w:rPr>
            <w:rStyle w:val="Lienhypertexte"/>
            <w:noProof/>
            <w:spacing w:val="-3"/>
          </w:rPr>
          <w:t xml:space="preserve"> </w:t>
        </w:r>
        <w:r w:rsidRPr="00647507">
          <w:rPr>
            <w:rStyle w:val="Lienhypertexte"/>
            <w:noProof/>
          </w:rPr>
          <w:t>pour</w:t>
        </w:r>
        <w:r w:rsidRPr="00647507">
          <w:rPr>
            <w:rStyle w:val="Lienhypertexte"/>
            <w:noProof/>
            <w:spacing w:val="-2"/>
          </w:rPr>
          <w:t xml:space="preserve"> </w:t>
        </w:r>
        <w:r w:rsidRPr="00647507">
          <w:rPr>
            <w:rStyle w:val="Lienhypertexte"/>
            <w:noProof/>
          </w:rPr>
          <w:t>les</w:t>
        </w:r>
        <w:r w:rsidRPr="00647507">
          <w:rPr>
            <w:rStyle w:val="Lienhypertexte"/>
            <w:noProof/>
            <w:spacing w:val="-1"/>
          </w:rPr>
          <w:t xml:space="preserve"> </w:t>
        </w:r>
        <w:r w:rsidRPr="00647507">
          <w:rPr>
            <w:rStyle w:val="Lienhypertexte"/>
            <w:noProof/>
          </w:rPr>
          <w:t>diplômés</w:t>
        </w:r>
        <w:r w:rsidRPr="00647507">
          <w:rPr>
            <w:rStyle w:val="Lienhypertexte"/>
            <w:noProof/>
            <w:spacing w:val="-2"/>
          </w:rPr>
          <w:t xml:space="preserve"> </w:t>
        </w:r>
        <w:r w:rsidRPr="00647507">
          <w:rPr>
            <w:rStyle w:val="Lienhypertexte"/>
            <w:noProof/>
          </w:rPr>
          <w:t>du</w:t>
        </w:r>
        <w:r w:rsidRPr="00647507">
          <w:rPr>
            <w:rStyle w:val="Lienhypertexte"/>
            <w:noProof/>
            <w:spacing w:val="-2"/>
          </w:rPr>
          <w:t xml:space="preserve"> </w:t>
        </w:r>
        <w:r w:rsidRPr="00647507">
          <w:rPr>
            <w:rStyle w:val="Lienhypertexte"/>
            <w:noProof/>
          </w:rPr>
          <w:t>supérieur</w:t>
        </w:r>
        <w:r>
          <w:rPr>
            <w:noProof/>
            <w:webHidden/>
          </w:rPr>
          <w:tab/>
        </w:r>
        <w:r>
          <w:rPr>
            <w:noProof/>
            <w:webHidden/>
          </w:rPr>
          <w:fldChar w:fldCharType="begin"/>
        </w:r>
        <w:r>
          <w:rPr>
            <w:noProof/>
            <w:webHidden/>
          </w:rPr>
          <w:instrText xml:space="preserve"> PAGEREF _Toc152746394 \h </w:instrText>
        </w:r>
        <w:r>
          <w:rPr>
            <w:noProof/>
            <w:webHidden/>
          </w:rPr>
        </w:r>
        <w:r>
          <w:rPr>
            <w:noProof/>
            <w:webHidden/>
          </w:rPr>
          <w:fldChar w:fldCharType="separate"/>
        </w:r>
        <w:r>
          <w:rPr>
            <w:noProof/>
            <w:webHidden/>
          </w:rPr>
          <w:t>16</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395" w:history="1">
        <w:r w:rsidRPr="00647507">
          <w:rPr>
            <w:rStyle w:val="Lienhypertexte"/>
            <w:noProof/>
          </w:rPr>
          <w:t>1.3</w:t>
        </w:r>
        <w:r>
          <w:rPr>
            <w:rFonts w:eastAsiaTheme="minorEastAsia" w:cstheme="minorBidi"/>
            <w:b w:val="0"/>
            <w:bCs w:val="0"/>
            <w:noProof/>
            <w:sz w:val="22"/>
            <w:szCs w:val="22"/>
            <w:lang w:eastAsia="fr-FR"/>
          </w:rPr>
          <w:tab/>
        </w:r>
        <w:r w:rsidRPr="00647507">
          <w:rPr>
            <w:rStyle w:val="Lienhypertexte"/>
            <w:noProof/>
          </w:rPr>
          <w:t xml:space="preserve">Les cadres du privé, les professions de la santé et des services à la personne </w:t>
        </w:r>
        <w:r w:rsidRPr="00647507">
          <w:rPr>
            <w:rStyle w:val="Lienhypertexte"/>
            <w:noProof/>
            <w:spacing w:val="-61"/>
          </w:rPr>
          <w:t xml:space="preserve"> </w:t>
        </w:r>
        <w:r w:rsidRPr="00647507">
          <w:rPr>
            <w:rStyle w:val="Lienhypertexte"/>
            <w:noProof/>
          </w:rPr>
          <w:t>sont</w:t>
        </w:r>
        <w:r w:rsidRPr="00647507">
          <w:rPr>
            <w:rStyle w:val="Lienhypertexte"/>
            <w:noProof/>
            <w:spacing w:val="-2"/>
          </w:rPr>
          <w:t xml:space="preserve"> </w:t>
        </w:r>
        <w:r w:rsidRPr="00647507">
          <w:rPr>
            <w:rStyle w:val="Lienhypertexte"/>
            <w:noProof/>
          </w:rPr>
          <w:t>parmi</w:t>
        </w:r>
        <w:r w:rsidRPr="00647507">
          <w:rPr>
            <w:rStyle w:val="Lienhypertexte"/>
            <w:noProof/>
            <w:spacing w:val="-1"/>
          </w:rPr>
          <w:t xml:space="preserve"> </w:t>
        </w:r>
        <w:r w:rsidRPr="00647507">
          <w:rPr>
            <w:rStyle w:val="Lienhypertexte"/>
            <w:noProof/>
          </w:rPr>
          <w:t>les métiers les</w:t>
        </w:r>
        <w:r w:rsidRPr="00647507">
          <w:rPr>
            <w:rStyle w:val="Lienhypertexte"/>
            <w:noProof/>
            <w:spacing w:val="-1"/>
          </w:rPr>
          <w:t xml:space="preserve"> </w:t>
        </w:r>
        <w:r w:rsidRPr="00647507">
          <w:rPr>
            <w:rStyle w:val="Lienhypertexte"/>
            <w:noProof/>
          </w:rPr>
          <w:t>plus créateurs</w:t>
        </w:r>
        <w:r w:rsidRPr="00647507">
          <w:rPr>
            <w:rStyle w:val="Lienhypertexte"/>
            <w:noProof/>
            <w:spacing w:val="-3"/>
          </w:rPr>
          <w:t xml:space="preserve"> </w:t>
        </w:r>
        <w:r w:rsidRPr="00647507">
          <w:rPr>
            <w:rStyle w:val="Lienhypertexte"/>
            <w:noProof/>
          </w:rPr>
          <w:t>d’emploi</w:t>
        </w:r>
        <w:r>
          <w:rPr>
            <w:noProof/>
            <w:webHidden/>
          </w:rPr>
          <w:tab/>
        </w:r>
        <w:r>
          <w:rPr>
            <w:noProof/>
            <w:webHidden/>
          </w:rPr>
          <w:fldChar w:fldCharType="begin"/>
        </w:r>
        <w:r>
          <w:rPr>
            <w:noProof/>
            <w:webHidden/>
          </w:rPr>
          <w:instrText xml:space="preserve"> PAGEREF _Toc152746395 \h </w:instrText>
        </w:r>
        <w:r>
          <w:rPr>
            <w:noProof/>
            <w:webHidden/>
          </w:rPr>
        </w:r>
        <w:r>
          <w:rPr>
            <w:noProof/>
            <w:webHidden/>
          </w:rPr>
          <w:fldChar w:fldCharType="separate"/>
        </w:r>
        <w:r>
          <w:rPr>
            <w:noProof/>
            <w:webHidden/>
          </w:rPr>
          <w:t>17</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396" w:history="1">
        <w:r w:rsidRPr="00647507">
          <w:rPr>
            <w:rStyle w:val="Lienhypertexte"/>
            <w:noProof/>
          </w:rPr>
          <w:t>1.4</w:t>
        </w:r>
        <w:r>
          <w:rPr>
            <w:rFonts w:eastAsiaTheme="minorEastAsia" w:cstheme="minorBidi"/>
            <w:b w:val="0"/>
            <w:bCs w:val="0"/>
            <w:noProof/>
            <w:sz w:val="22"/>
            <w:szCs w:val="22"/>
            <w:lang w:eastAsia="fr-FR"/>
          </w:rPr>
          <w:tab/>
        </w:r>
        <w:r w:rsidRPr="00647507">
          <w:rPr>
            <w:rStyle w:val="Lienhypertexte"/>
            <w:noProof/>
          </w:rPr>
          <w:t>Les départs en fin de carrière constituent la grande majorité</w:t>
        </w:r>
        <w:r w:rsidRPr="00647507">
          <w:rPr>
            <w:rStyle w:val="Lienhypertexte"/>
            <w:noProof/>
            <w:spacing w:val="-61"/>
          </w:rPr>
          <w:t xml:space="preserve"> </w:t>
        </w:r>
        <w:r w:rsidRPr="00647507">
          <w:rPr>
            <w:rStyle w:val="Lienhypertexte"/>
            <w:noProof/>
          </w:rPr>
          <w:t>des</w:t>
        </w:r>
        <w:r w:rsidRPr="00647507">
          <w:rPr>
            <w:rStyle w:val="Lienhypertexte"/>
            <w:noProof/>
            <w:spacing w:val="-1"/>
          </w:rPr>
          <w:t xml:space="preserve"> </w:t>
        </w:r>
        <w:r w:rsidRPr="00647507">
          <w:rPr>
            <w:rStyle w:val="Lienhypertexte"/>
            <w:noProof/>
          </w:rPr>
          <w:t>postes à</w:t>
        </w:r>
        <w:r w:rsidRPr="00647507">
          <w:rPr>
            <w:rStyle w:val="Lienhypertexte"/>
            <w:noProof/>
            <w:spacing w:val="-1"/>
          </w:rPr>
          <w:t xml:space="preserve"> </w:t>
        </w:r>
        <w:r w:rsidRPr="00647507">
          <w:rPr>
            <w:rStyle w:val="Lienhypertexte"/>
            <w:noProof/>
          </w:rPr>
          <w:t>pourvoir</w:t>
        </w:r>
        <w:r>
          <w:rPr>
            <w:noProof/>
            <w:webHidden/>
          </w:rPr>
          <w:tab/>
        </w:r>
        <w:r>
          <w:rPr>
            <w:noProof/>
            <w:webHidden/>
          </w:rPr>
          <w:fldChar w:fldCharType="begin"/>
        </w:r>
        <w:r>
          <w:rPr>
            <w:noProof/>
            <w:webHidden/>
          </w:rPr>
          <w:instrText xml:space="preserve"> PAGEREF _Toc152746396 \h </w:instrText>
        </w:r>
        <w:r>
          <w:rPr>
            <w:noProof/>
            <w:webHidden/>
          </w:rPr>
        </w:r>
        <w:r>
          <w:rPr>
            <w:noProof/>
            <w:webHidden/>
          </w:rPr>
          <w:fldChar w:fldCharType="separate"/>
        </w:r>
        <w:r>
          <w:rPr>
            <w:noProof/>
            <w:webHidden/>
          </w:rPr>
          <w:t>19</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397" w:history="1">
        <w:r w:rsidRPr="00647507">
          <w:rPr>
            <w:rStyle w:val="Lienhypertexte"/>
            <w:noProof/>
          </w:rPr>
          <w:t>1.5</w:t>
        </w:r>
        <w:r>
          <w:rPr>
            <w:rFonts w:eastAsiaTheme="minorEastAsia" w:cstheme="minorBidi"/>
            <w:b w:val="0"/>
            <w:bCs w:val="0"/>
            <w:noProof/>
            <w:sz w:val="22"/>
            <w:szCs w:val="22"/>
            <w:lang w:eastAsia="fr-FR"/>
          </w:rPr>
          <w:tab/>
        </w:r>
        <w:r w:rsidRPr="00647507">
          <w:rPr>
            <w:rStyle w:val="Lienhypertexte"/>
            <w:noProof/>
          </w:rPr>
          <w:t xml:space="preserve">Dans certains métiers, les déséquilibres pourraient représenter </w:t>
        </w:r>
        <w:r w:rsidRPr="00647507">
          <w:rPr>
            <w:rStyle w:val="Lienhypertexte"/>
            <w:noProof/>
            <w:spacing w:val="-62"/>
          </w:rPr>
          <w:t xml:space="preserve"> </w:t>
        </w:r>
        <w:r w:rsidRPr="00647507">
          <w:rPr>
            <w:rStyle w:val="Lienhypertexte"/>
            <w:noProof/>
          </w:rPr>
          <w:t>environ</w:t>
        </w:r>
        <w:r w:rsidRPr="00647507">
          <w:rPr>
            <w:rStyle w:val="Lienhypertexte"/>
            <w:noProof/>
            <w:spacing w:val="-1"/>
          </w:rPr>
          <w:t xml:space="preserve"> </w:t>
        </w:r>
        <w:r w:rsidRPr="00647507">
          <w:rPr>
            <w:rStyle w:val="Lienhypertexte"/>
            <w:noProof/>
          </w:rPr>
          <w:t>un</w:t>
        </w:r>
        <w:r w:rsidRPr="00647507">
          <w:rPr>
            <w:rStyle w:val="Lienhypertexte"/>
            <w:noProof/>
            <w:spacing w:val="-3"/>
          </w:rPr>
          <w:t xml:space="preserve"> </w:t>
        </w:r>
        <w:r w:rsidRPr="00647507">
          <w:rPr>
            <w:rStyle w:val="Lienhypertexte"/>
            <w:noProof/>
          </w:rPr>
          <w:t>tiers des</w:t>
        </w:r>
        <w:r w:rsidRPr="00647507">
          <w:rPr>
            <w:rStyle w:val="Lienhypertexte"/>
            <w:noProof/>
            <w:spacing w:val="-1"/>
          </w:rPr>
          <w:t xml:space="preserve"> </w:t>
        </w:r>
        <w:r w:rsidRPr="00647507">
          <w:rPr>
            <w:rStyle w:val="Lienhypertexte"/>
            <w:noProof/>
          </w:rPr>
          <w:t>besoins de recrutement</w:t>
        </w:r>
        <w:r>
          <w:rPr>
            <w:noProof/>
            <w:webHidden/>
          </w:rPr>
          <w:tab/>
        </w:r>
        <w:r>
          <w:rPr>
            <w:noProof/>
            <w:webHidden/>
          </w:rPr>
          <w:fldChar w:fldCharType="begin"/>
        </w:r>
        <w:r>
          <w:rPr>
            <w:noProof/>
            <w:webHidden/>
          </w:rPr>
          <w:instrText xml:space="preserve"> PAGEREF _Toc152746397 \h </w:instrText>
        </w:r>
        <w:r>
          <w:rPr>
            <w:noProof/>
            <w:webHidden/>
          </w:rPr>
        </w:r>
        <w:r>
          <w:rPr>
            <w:noProof/>
            <w:webHidden/>
          </w:rPr>
          <w:fldChar w:fldCharType="separate"/>
        </w:r>
        <w:r>
          <w:rPr>
            <w:noProof/>
            <w:webHidden/>
          </w:rPr>
          <w:t>20</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398" w:history="1">
        <w:r w:rsidRPr="00647507">
          <w:rPr>
            <w:rStyle w:val="Lienhypertexte"/>
            <w:noProof/>
          </w:rPr>
          <w:t>1.6</w:t>
        </w:r>
        <w:r>
          <w:rPr>
            <w:rFonts w:eastAsiaTheme="minorEastAsia" w:cstheme="minorBidi"/>
            <w:b w:val="0"/>
            <w:bCs w:val="0"/>
            <w:noProof/>
            <w:sz w:val="22"/>
            <w:szCs w:val="22"/>
            <w:lang w:eastAsia="fr-FR"/>
          </w:rPr>
          <w:tab/>
        </w:r>
        <w:r w:rsidRPr="00647507">
          <w:rPr>
            <w:rStyle w:val="Lienhypertexte"/>
            <w:noProof/>
          </w:rPr>
          <w:t>Dans certains métiers, les déséquilibres potentiels en 2030 pourraient</w:t>
        </w:r>
        <w:r w:rsidRPr="00647507">
          <w:rPr>
            <w:rStyle w:val="Lienhypertexte"/>
            <w:noProof/>
            <w:spacing w:val="-61"/>
          </w:rPr>
          <w:t xml:space="preserve"> </w:t>
        </w:r>
        <w:r w:rsidRPr="00647507">
          <w:rPr>
            <w:rStyle w:val="Lienhypertexte"/>
            <w:noProof/>
          </w:rPr>
          <w:t>atténuer</w:t>
        </w:r>
        <w:r w:rsidRPr="00647507">
          <w:rPr>
            <w:rStyle w:val="Lienhypertexte"/>
            <w:noProof/>
            <w:spacing w:val="-2"/>
          </w:rPr>
          <w:t xml:space="preserve"> </w:t>
        </w:r>
        <w:r w:rsidRPr="00647507">
          <w:rPr>
            <w:rStyle w:val="Lienhypertexte"/>
            <w:noProof/>
          </w:rPr>
          <w:t>ou</w:t>
        </w:r>
        <w:r w:rsidRPr="00647507">
          <w:rPr>
            <w:rStyle w:val="Lienhypertexte"/>
            <w:noProof/>
            <w:spacing w:val="-2"/>
          </w:rPr>
          <w:t xml:space="preserve"> </w:t>
        </w:r>
        <w:r w:rsidRPr="00647507">
          <w:rPr>
            <w:rStyle w:val="Lienhypertexte"/>
            <w:noProof/>
          </w:rPr>
          <w:t>renforcer</w:t>
        </w:r>
        <w:r w:rsidRPr="00647507">
          <w:rPr>
            <w:rStyle w:val="Lienhypertexte"/>
            <w:noProof/>
            <w:spacing w:val="-3"/>
          </w:rPr>
          <w:t xml:space="preserve"> </w:t>
        </w:r>
        <w:r w:rsidRPr="00647507">
          <w:rPr>
            <w:rStyle w:val="Lienhypertexte"/>
            <w:noProof/>
          </w:rPr>
          <w:t>les</w:t>
        </w:r>
        <w:r w:rsidRPr="00647507">
          <w:rPr>
            <w:rStyle w:val="Lienhypertexte"/>
            <w:noProof/>
            <w:spacing w:val="-2"/>
          </w:rPr>
          <w:t xml:space="preserve"> </w:t>
        </w:r>
        <w:r w:rsidRPr="00647507">
          <w:rPr>
            <w:rStyle w:val="Lienhypertexte"/>
            <w:noProof/>
          </w:rPr>
          <w:t>difficultés</w:t>
        </w:r>
        <w:r w:rsidRPr="00647507">
          <w:rPr>
            <w:rStyle w:val="Lienhypertexte"/>
            <w:noProof/>
            <w:spacing w:val="-3"/>
          </w:rPr>
          <w:t xml:space="preserve"> </w:t>
        </w:r>
        <w:r w:rsidRPr="00647507">
          <w:rPr>
            <w:rStyle w:val="Lienhypertexte"/>
            <w:noProof/>
          </w:rPr>
          <w:t>actuelles</w:t>
        </w:r>
        <w:r w:rsidRPr="00647507">
          <w:rPr>
            <w:rStyle w:val="Lienhypertexte"/>
            <w:noProof/>
            <w:spacing w:val="-2"/>
          </w:rPr>
          <w:t xml:space="preserve"> </w:t>
        </w:r>
        <w:r w:rsidRPr="00647507">
          <w:rPr>
            <w:rStyle w:val="Lienhypertexte"/>
            <w:noProof/>
          </w:rPr>
          <w:t>sur</w:t>
        </w:r>
        <w:r w:rsidRPr="00647507">
          <w:rPr>
            <w:rStyle w:val="Lienhypertexte"/>
            <w:noProof/>
            <w:spacing w:val="-2"/>
          </w:rPr>
          <w:t xml:space="preserve"> </w:t>
        </w:r>
        <w:r w:rsidRPr="00647507">
          <w:rPr>
            <w:rStyle w:val="Lienhypertexte"/>
            <w:noProof/>
          </w:rPr>
          <w:t>les</w:t>
        </w:r>
        <w:r w:rsidRPr="00647507">
          <w:rPr>
            <w:rStyle w:val="Lienhypertexte"/>
            <w:noProof/>
            <w:spacing w:val="-3"/>
          </w:rPr>
          <w:t xml:space="preserve"> </w:t>
        </w:r>
        <w:r w:rsidRPr="00647507">
          <w:rPr>
            <w:rStyle w:val="Lienhypertexte"/>
            <w:noProof/>
          </w:rPr>
          <w:t>recrutements</w:t>
        </w:r>
        <w:r>
          <w:rPr>
            <w:noProof/>
            <w:webHidden/>
          </w:rPr>
          <w:tab/>
        </w:r>
        <w:r>
          <w:rPr>
            <w:noProof/>
            <w:webHidden/>
          </w:rPr>
          <w:fldChar w:fldCharType="begin"/>
        </w:r>
        <w:r>
          <w:rPr>
            <w:noProof/>
            <w:webHidden/>
          </w:rPr>
          <w:instrText xml:space="preserve"> PAGEREF _Toc152746398 \h </w:instrText>
        </w:r>
        <w:r>
          <w:rPr>
            <w:noProof/>
            <w:webHidden/>
          </w:rPr>
        </w:r>
        <w:r>
          <w:rPr>
            <w:noProof/>
            <w:webHidden/>
          </w:rPr>
          <w:fldChar w:fldCharType="separate"/>
        </w:r>
        <w:r>
          <w:rPr>
            <w:noProof/>
            <w:webHidden/>
          </w:rPr>
          <w:t>23</w:t>
        </w:r>
        <w:r>
          <w:rPr>
            <w:noProof/>
            <w:webHidden/>
          </w:rPr>
          <w:fldChar w:fldCharType="end"/>
        </w:r>
      </w:hyperlink>
    </w:p>
    <w:p w:rsidR="006E0A53" w:rsidRDefault="006E0A53">
      <w:pPr>
        <w:pStyle w:val="TM1"/>
        <w:tabs>
          <w:tab w:val="left" w:pos="1803"/>
          <w:tab w:val="right" w:leader="dot" w:pos="9066"/>
        </w:tabs>
        <w:rPr>
          <w:rFonts w:eastAsiaTheme="minorEastAsia" w:cstheme="minorBidi"/>
          <w:b w:val="0"/>
          <w:bCs w:val="0"/>
          <w:noProof/>
          <w:sz w:val="22"/>
          <w:szCs w:val="22"/>
          <w:lang w:eastAsia="fr-FR"/>
        </w:rPr>
      </w:pPr>
      <w:hyperlink w:anchor="_Toc152746399" w:history="1">
        <w:r w:rsidRPr="00647507">
          <w:rPr>
            <w:rStyle w:val="Lienhypertexte"/>
            <w:noProof/>
          </w:rPr>
          <w:t>2</w:t>
        </w:r>
        <w:r>
          <w:rPr>
            <w:rFonts w:eastAsiaTheme="minorEastAsia" w:cstheme="minorBidi"/>
            <w:b w:val="0"/>
            <w:bCs w:val="0"/>
            <w:noProof/>
            <w:sz w:val="22"/>
            <w:szCs w:val="22"/>
            <w:lang w:eastAsia="fr-FR"/>
          </w:rPr>
          <w:tab/>
        </w:r>
        <w:r w:rsidRPr="00647507">
          <w:rPr>
            <w:rStyle w:val="Lienhypertexte"/>
            <w:noProof/>
          </w:rPr>
          <w:t>Mode</w:t>
        </w:r>
        <w:r w:rsidRPr="00647507">
          <w:rPr>
            <w:rStyle w:val="Lienhypertexte"/>
            <w:noProof/>
            <w:spacing w:val="-10"/>
          </w:rPr>
          <w:t xml:space="preserve"> </w:t>
        </w:r>
        <w:r w:rsidRPr="00647507">
          <w:rPr>
            <w:rStyle w:val="Lienhypertexte"/>
            <w:noProof/>
          </w:rPr>
          <w:t>d’emploi</w:t>
        </w:r>
        <w:r>
          <w:rPr>
            <w:noProof/>
            <w:webHidden/>
          </w:rPr>
          <w:tab/>
        </w:r>
        <w:r>
          <w:rPr>
            <w:noProof/>
            <w:webHidden/>
          </w:rPr>
          <w:fldChar w:fldCharType="begin"/>
        </w:r>
        <w:r>
          <w:rPr>
            <w:noProof/>
            <w:webHidden/>
          </w:rPr>
          <w:instrText xml:space="preserve"> PAGEREF _Toc152746399 \h </w:instrText>
        </w:r>
        <w:r>
          <w:rPr>
            <w:noProof/>
            <w:webHidden/>
          </w:rPr>
        </w:r>
        <w:r>
          <w:rPr>
            <w:noProof/>
            <w:webHidden/>
          </w:rPr>
          <w:fldChar w:fldCharType="separate"/>
        </w:r>
        <w:r>
          <w:rPr>
            <w:noProof/>
            <w:webHidden/>
          </w:rPr>
          <w:t>28</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00" w:history="1">
        <w:r w:rsidRPr="00647507">
          <w:rPr>
            <w:rStyle w:val="Lienhypertexte"/>
            <w:noProof/>
          </w:rPr>
          <w:t>2.1</w:t>
        </w:r>
        <w:r>
          <w:rPr>
            <w:rFonts w:eastAsiaTheme="minorEastAsia" w:cstheme="minorBidi"/>
            <w:b w:val="0"/>
            <w:bCs w:val="0"/>
            <w:noProof/>
            <w:sz w:val="22"/>
            <w:szCs w:val="22"/>
            <w:lang w:eastAsia="fr-FR"/>
          </w:rPr>
          <w:tab/>
        </w:r>
        <w:r w:rsidRPr="00647507">
          <w:rPr>
            <w:rStyle w:val="Lienhypertexte"/>
            <w:noProof/>
          </w:rPr>
          <w:t>La</w:t>
        </w:r>
        <w:r w:rsidRPr="00647507">
          <w:rPr>
            <w:rStyle w:val="Lienhypertexte"/>
            <w:noProof/>
            <w:spacing w:val="-4"/>
          </w:rPr>
          <w:t xml:space="preserve"> </w:t>
        </w:r>
        <w:r w:rsidRPr="00647507">
          <w:rPr>
            <w:rStyle w:val="Lienhypertexte"/>
            <w:noProof/>
          </w:rPr>
          <w:t>démarche</w:t>
        </w:r>
        <w:r>
          <w:rPr>
            <w:noProof/>
            <w:webHidden/>
          </w:rPr>
          <w:tab/>
        </w:r>
        <w:r>
          <w:rPr>
            <w:noProof/>
            <w:webHidden/>
          </w:rPr>
          <w:fldChar w:fldCharType="begin"/>
        </w:r>
        <w:r>
          <w:rPr>
            <w:noProof/>
            <w:webHidden/>
          </w:rPr>
          <w:instrText xml:space="preserve"> PAGEREF _Toc152746400 \h </w:instrText>
        </w:r>
        <w:r>
          <w:rPr>
            <w:noProof/>
            <w:webHidden/>
          </w:rPr>
        </w:r>
        <w:r>
          <w:rPr>
            <w:noProof/>
            <w:webHidden/>
          </w:rPr>
          <w:fldChar w:fldCharType="separate"/>
        </w:r>
        <w:r>
          <w:rPr>
            <w:noProof/>
            <w:webHidden/>
          </w:rPr>
          <w:t>28</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01" w:history="1">
        <w:r w:rsidRPr="00647507">
          <w:rPr>
            <w:rStyle w:val="Lienhypertexte"/>
            <w:noProof/>
          </w:rPr>
          <w:t>2.1.1</w:t>
        </w:r>
        <w:r>
          <w:rPr>
            <w:rFonts w:eastAsiaTheme="minorEastAsia" w:cstheme="minorBidi"/>
            <w:noProof/>
            <w:sz w:val="22"/>
            <w:lang w:eastAsia="fr-FR"/>
          </w:rPr>
          <w:tab/>
        </w:r>
        <w:r w:rsidRPr="00647507">
          <w:rPr>
            <w:rStyle w:val="Lienhypertexte"/>
            <w:noProof/>
          </w:rPr>
          <w:t>Un</w:t>
        </w:r>
        <w:r w:rsidRPr="00647507">
          <w:rPr>
            <w:rStyle w:val="Lienhypertexte"/>
            <w:noProof/>
            <w:spacing w:val="-5"/>
          </w:rPr>
          <w:t xml:space="preserve"> </w:t>
        </w:r>
        <w:r w:rsidRPr="00647507">
          <w:rPr>
            <w:rStyle w:val="Lienhypertexte"/>
            <w:noProof/>
          </w:rPr>
          <w:t>exercice</w:t>
        </w:r>
        <w:r w:rsidRPr="00647507">
          <w:rPr>
            <w:rStyle w:val="Lienhypertexte"/>
            <w:noProof/>
            <w:spacing w:val="-5"/>
          </w:rPr>
          <w:t xml:space="preserve"> </w:t>
        </w:r>
        <w:r w:rsidRPr="00647507">
          <w:rPr>
            <w:rStyle w:val="Lienhypertexte"/>
            <w:noProof/>
          </w:rPr>
          <w:t>de</w:t>
        </w:r>
        <w:r w:rsidRPr="00647507">
          <w:rPr>
            <w:rStyle w:val="Lienhypertexte"/>
            <w:noProof/>
            <w:spacing w:val="-2"/>
          </w:rPr>
          <w:t xml:space="preserve"> </w:t>
        </w:r>
        <w:r w:rsidRPr="00647507">
          <w:rPr>
            <w:rStyle w:val="Lienhypertexte"/>
            <w:noProof/>
          </w:rPr>
          <w:t>prospective</w:t>
        </w:r>
        <w:r w:rsidRPr="00647507">
          <w:rPr>
            <w:rStyle w:val="Lienhypertexte"/>
            <w:noProof/>
            <w:spacing w:val="-4"/>
          </w:rPr>
          <w:t xml:space="preserve"> </w:t>
        </w:r>
        <w:r w:rsidRPr="00647507">
          <w:rPr>
            <w:rStyle w:val="Lienhypertexte"/>
            <w:noProof/>
          </w:rPr>
          <w:t>quantifié</w:t>
        </w:r>
        <w:r w:rsidRPr="00647507">
          <w:rPr>
            <w:rStyle w:val="Lienhypertexte"/>
            <w:noProof/>
            <w:spacing w:val="-3"/>
          </w:rPr>
          <w:t xml:space="preserve"> </w:t>
        </w:r>
        <w:r w:rsidRPr="00647507">
          <w:rPr>
            <w:rStyle w:val="Lienhypertexte"/>
            <w:noProof/>
          </w:rPr>
          <w:t>et</w:t>
        </w:r>
        <w:r w:rsidRPr="00647507">
          <w:rPr>
            <w:rStyle w:val="Lienhypertexte"/>
            <w:noProof/>
            <w:spacing w:val="-5"/>
          </w:rPr>
          <w:t xml:space="preserve"> </w:t>
        </w:r>
        <w:r w:rsidRPr="00647507">
          <w:rPr>
            <w:rStyle w:val="Lienhypertexte"/>
            <w:noProof/>
          </w:rPr>
          <w:t>concerté…</w:t>
        </w:r>
        <w:r>
          <w:rPr>
            <w:noProof/>
            <w:webHidden/>
          </w:rPr>
          <w:tab/>
        </w:r>
        <w:r>
          <w:rPr>
            <w:noProof/>
            <w:webHidden/>
          </w:rPr>
          <w:fldChar w:fldCharType="begin"/>
        </w:r>
        <w:r>
          <w:rPr>
            <w:noProof/>
            <w:webHidden/>
          </w:rPr>
          <w:instrText xml:space="preserve"> PAGEREF _Toc152746401 \h </w:instrText>
        </w:r>
        <w:r>
          <w:rPr>
            <w:noProof/>
            <w:webHidden/>
          </w:rPr>
        </w:r>
        <w:r>
          <w:rPr>
            <w:noProof/>
            <w:webHidden/>
          </w:rPr>
          <w:fldChar w:fldCharType="separate"/>
        </w:r>
        <w:r>
          <w:rPr>
            <w:noProof/>
            <w:webHidden/>
          </w:rPr>
          <w:t>28</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02" w:history="1">
        <w:r w:rsidRPr="00647507">
          <w:rPr>
            <w:rStyle w:val="Lienhypertexte"/>
            <w:noProof/>
          </w:rPr>
          <w:t>2.1.2</w:t>
        </w:r>
        <w:r>
          <w:rPr>
            <w:rFonts w:eastAsiaTheme="minorEastAsia" w:cstheme="minorBidi"/>
            <w:noProof/>
            <w:sz w:val="22"/>
            <w:lang w:eastAsia="fr-FR"/>
          </w:rPr>
          <w:tab/>
        </w:r>
        <w:r w:rsidRPr="00647507">
          <w:rPr>
            <w:rStyle w:val="Lienhypertexte"/>
            <w:noProof/>
          </w:rPr>
          <w:t>…</w:t>
        </w:r>
        <w:r w:rsidRPr="00647507">
          <w:rPr>
            <w:rStyle w:val="Lienhypertexte"/>
            <w:noProof/>
            <w:spacing w:val="-2"/>
          </w:rPr>
          <w:t xml:space="preserve"> </w:t>
        </w:r>
        <w:r w:rsidRPr="00647507">
          <w:rPr>
            <w:rStyle w:val="Lienhypertexte"/>
            <w:noProof/>
          </w:rPr>
          <w:t>qui</w:t>
        </w:r>
        <w:r w:rsidRPr="00647507">
          <w:rPr>
            <w:rStyle w:val="Lienhypertexte"/>
            <w:noProof/>
            <w:spacing w:val="-1"/>
          </w:rPr>
          <w:t xml:space="preserve"> </w:t>
        </w:r>
        <w:r w:rsidRPr="00647507">
          <w:rPr>
            <w:rStyle w:val="Lienhypertexte"/>
            <w:noProof/>
          </w:rPr>
          <w:t>a</w:t>
        </w:r>
        <w:r w:rsidRPr="00647507">
          <w:rPr>
            <w:rStyle w:val="Lienhypertexte"/>
            <w:noProof/>
            <w:spacing w:val="-1"/>
          </w:rPr>
          <w:t xml:space="preserve"> </w:t>
        </w:r>
        <w:r w:rsidRPr="00647507">
          <w:rPr>
            <w:rStyle w:val="Lienhypertexte"/>
            <w:noProof/>
          </w:rPr>
          <w:t>dû</w:t>
        </w:r>
        <w:r w:rsidRPr="00647507">
          <w:rPr>
            <w:rStyle w:val="Lienhypertexte"/>
            <w:noProof/>
            <w:spacing w:val="-2"/>
          </w:rPr>
          <w:t xml:space="preserve"> </w:t>
        </w:r>
        <w:r w:rsidRPr="00647507">
          <w:rPr>
            <w:rStyle w:val="Lienhypertexte"/>
            <w:noProof/>
          </w:rPr>
          <w:t>s’adapter</w:t>
        </w:r>
        <w:r w:rsidRPr="00647507">
          <w:rPr>
            <w:rStyle w:val="Lienhypertexte"/>
            <w:noProof/>
            <w:spacing w:val="-3"/>
          </w:rPr>
          <w:t xml:space="preserve"> </w:t>
        </w:r>
        <w:r w:rsidRPr="00647507">
          <w:rPr>
            <w:rStyle w:val="Lienhypertexte"/>
            <w:noProof/>
          </w:rPr>
          <w:t>pour</w:t>
        </w:r>
        <w:r w:rsidRPr="00647507">
          <w:rPr>
            <w:rStyle w:val="Lienhypertexte"/>
            <w:noProof/>
            <w:spacing w:val="-3"/>
          </w:rPr>
          <w:t xml:space="preserve"> </w:t>
        </w:r>
        <w:r w:rsidRPr="00647507">
          <w:rPr>
            <w:rStyle w:val="Lienhypertexte"/>
            <w:noProof/>
          </w:rPr>
          <w:t>faire</w:t>
        </w:r>
        <w:r w:rsidRPr="00647507">
          <w:rPr>
            <w:rStyle w:val="Lienhypertexte"/>
            <w:noProof/>
            <w:spacing w:val="-2"/>
          </w:rPr>
          <w:t xml:space="preserve"> </w:t>
        </w:r>
        <w:r w:rsidRPr="00647507">
          <w:rPr>
            <w:rStyle w:val="Lienhypertexte"/>
            <w:noProof/>
          </w:rPr>
          <w:t>face</w:t>
        </w:r>
        <w:r w:rsidRPr="00647507">
          <w:rPr>
            <w:rStyle w:val="Lienhypertexte"/>
            <w:noProof/>
            <w:spacing w:val="-3"/>
          </w:rPr>
          <w:t xml:space="preserve"> </w:t>
        </w:r>
        <w:r w:rsidRPr="00647507">
          <w:rPr>
            <w:rStyle w:val="Lienhypertexte"/>
            <w:noProof/>
          </w:rPr>
          <w:t>à</w:t>
        </w:r>
        <w:r w:rsidRPr="00647507">
          <w:rPr>
            <w:rStyle w:val="Lienhypertexte"/>
            <w:noProof/>
            <w:spacing w:val="-1"/>
          </w:rPr>
          <w:t xml:space="preserve"> </w:t>
        </w:r>
        <w:r w:rsidRPr="00647507">
          <w:rPr>
            <w:rStyle w:val="Lienhypertexte"/>
            <w:noProof/>
          </w:rPr>
          <w:t>la crise</w:t>
        </w:r>
        <w:r w:rsidRPr="00647507">
          <w:rPr>
            <w:rStyle w:val="Lienhypertexte"/>
            <w:noProof/>
            <w:spacing w:val="-2"/>
          </w:rPr>
          <w:t xml:space="preserve"> </w:t>
        </w:r>
        <w:r w:rsidRPr="00647507">
          <w:rPr>
            <w:rStyle w:val="Lienhypertexte"/>
            <w:noProof/>
          </w:rPr>
          <w:t>sanitaire</w:t>
        </w:r>
        <w:r w:rsidRPr="00647507">
          <w:rPr>
            <w:rStyle w:val="Lienhypertexte"/>
            <w:noProof/>
            <w:spacing w:val="-2"/>
          </w:rPr>
          <w:t xml:space="preserve"> </w:t>
        </w:r>
        <w:r w:rsidRPr="00647507">
          <w:rPr>
            <w:rStyle w:val="Lienhypertexte"/>
            <w:noProof/>
          </w:rPr>
          <w:t>de 2020</w:t>
        </w:r>
        <w:r>
          <w:rPr>
            <w:noProof/>
            <w:webHidden/>
          </w:rPr>
          <w:tab/>
        </w:r>
        <w:r>
          <w:rPr>
            <w:noProof/>
            <w:webHidden/>
          </w:rPr>
          <w:fldChar w:fldCharType="begin"/>
        </w:r>
        <w:r>
          <w:rPr>
            <w:noProof/>
            <w:webHidden/>
          </w:rPr>
          <w:instrText xml:space="preserve"> PAGEREF _Toc152746402 \h </w:instrText>
        </w:r>
        <w:r>
          <w:rPr>
            <w:noProof/>
            <w:webHidden/>
          </w:rPr>
        </w:r>
        <w:r>
          <w:rPr>
            <w:noProof/>
            <w:webHidden/>
          </w:rPr>
          <w:fldChar w:fldCharType="separate"/>
        </w:r>
        <w:r>
          <w:rPr>
            <w:noProof/>
            <w:webHidden/>
          </w:rPr>
          <w:t>29</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03" w:history="1">
        <w:r w:rsidRPr="00647507">
          <w:rPr>
            <w:rStyle w:val="Lienhypertexte"/>
            <w:noProof/>
          </w:rPr>
          <w:t>2.2</w:t>
        </w:r>
        <w:r>
          <w:rPr>
            <w:rFonts w:eastAsiaTheme="minorEastAsia" w:cstheme="minorBidi"/>
            <w:b w:val="0"/>
            <w:bCs w:val="0"/>
            <w:noProof/>
            <w:sz w:val="22"/>
            <w:szCs w:val="22"/>
            <w:lang w:eastAsia="fr-FR"/>
          </w:rPr>
          <w:tab/>
        </w:r>
        <w:r w:rsidRPr="00647507">
          <w:rPr>
            <w:rStyle w:val="Lienhypertexte"/>
            <w:noProof/>
          </w:rPr>
          <w:t>La</w:t>
        </w:r>
        <w:r w:rsidRPr="00647507">
          <w:rPr>
            <w:rStyle w:val="Lienhypertexte"/>
            <w:noProof/>
            <w:spacing w:val="-4"/>
          </w:rPr>
          <w:t xml:space="preserve"> </w:t>
        </w:r>
        <w:r w:rsidRPr="00647507">
          <w:rPr>
            <w:rStyle w:val="Lienhypertexte"/>
            <w:noProof/>
          </w:rPr>
          <w:t>démarche</w:t>
        </w:r>
        <w:r w:rsidRPr="00647507">
          <w:rPr>
            <w:rStyle w:val="Lienhypertexte"/>
            <w:noProof/>
            <w:spacing w:val="-8"/>
          </w:rPr>
          <w:t xml:space="preserve"> </w:t>
        </w:r>
        <w:r w:rsidRPr="00647507">
          <w:rPr>
            <w:rStyle w:val="Lienhypertexte"/>
            <w:noProof/>
          </w:rPr>
          <w:t>de</w:t>
        </w:r>
        <w:r w:rsidRPr="00647507">
          <w:rPr>
            <w:rStyle w:val="Lienhypertexte"/>
            <w:noProof/>
            <w:spacing w:val="-5"/>
          </w:rPr>
          <w:t xml:space="preserve"> </w:t>
        </w:r>
        <w:r w:rsidRPr="00647507">
          <w:rPr>
            <w:rStyle w:val="Lienhypertexte"/>
            <w:noProof/>
          </w:rPr>
          <w:t>projection</w:t>
        </w:r>
        <w:r>
          <w:rPr>
            <w:noProof/>
            <w:webHidden/>
          </w:rPr>
          <w:tab/>
        </w:r>
        <w:r>
          <w:rPr>
            <w:noProof/>
            <w:webHidden/>
          </w:rPr>
          <w:fldChar w:fldCharType="begin"/>
        </w:r>
        <w:r>
          <w:rPr>
            <w:noProof/>
            <w:webHidden/>
          </w:rPr>
          <w:instrText xml:space="preserve"> PAGEREF _Toc152746403 \h </w:instrText>
        </w:r>
        <w:r>
          <w:rPr>
            <w:noProof/>
            <w:webHidden/>
          </w:rPr>
        </w:r>
        <w:r>
          <w:rPr>
            <w:noProof/>
            <w:webHidden/>
          </w:rPr>
          <w:fldChar w:fldCharType="separate"/>
        </w:r>
        <w:r>
          <w:rPr>
            <w:noProof/>
            <w:webHidden/>
          </w:rPr>
          <w:t>34</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04" w:history="1">
        <w:r w:rsidRPr="00647507">
          <w:rPr>
            <w:rStyle w:val="Lienhypertexte"/>
            <w:noProof/>
          </w:rPr>
          <w:t>2.2.1</w:t>
        </w:r>
        <w:r>
          <w:rPr>
            <w:rFonts w:eastAsiaTheme="minorEastAsia" w:cstheme="minorBidi"/>
            <w:noProof/>
            <w:sz w:val="22"/>
            <w:lang w:eastAsia="fr-FR"/>
          </w:rPr>
          <w:tab/>
        </w:r>
        <w:r w:rsidRPr="00647507">
          <w:rPr>
            <w:rStyle w:val="Lienhypertexte"/>
            <w:noProof/>
          </w:rPr>
          <w:t xml:space="preserve">Des créations nettes d’emplois par secteurs aux créations nettes </w:t>
        </w:r>
        <w:r w:rsidRPr="00647507">
          <w:rPr>
            <w:rStyle w:val="Lienhypertexte"/>
            <w:noProof/>
            <w:spacing w:val="-65"/>
          </w:rPr>
          <w:t xml:space="preserve">   </w:t>
        </w:r>
        <w:r w:rsidRPr="00647507">
          <w:rPr>
            <w:rStyle w:val="Lienhypertexte"/>
            <w:noProof/>
          </w:rPr>
          <w:t>d’emplois</w:t>
        </w:r>
        <w:r w:rsidRPr="00647507">
          <w:rPr>
            <w:rStyle w:val="Lienhypertexte"/>
            <w:noProof/>
            <w:spacing w:val="-2"/>
          </w:rPr>
          <w:t xml:space="preserve"> </w:t>
        </w:r>
        <w:r w:rsidRPr="00647507">
          <w:rPr>
            <w:rStyle w:val="Lienhypertexte"/>
            <w:noProof/>
          </w:rPr>
          <w:t>par</w:t>
        </w:r>
        <w:r w:rsidRPr="00647507">
          <w:rPr>
            <w:rStyle w:val="Lienhypertexte"/>
            <w:noProof/>
            <w:spacing w:val="-1"/>
          </w:rPr>
          <w:t xml:space="preserve"> </w:t>
        </w:r>
        <w:r w:rsidRPr="00647507">
          <w:rPr>
            <w:rStyle w:val="Lienhypertexte"/>
            <w:noProof/>
          </w:rPr>
          <w:t>métiers</w:t>
        </w:r>
        <w:r>
          <w:rPr>
            <w:noProof/>
            <w:webHidden/>
          </w:rPr>
          <w:tab/>
        </w:r>
        <w:r>
          <w:rPr>
            <w:noProof/>
            <w:webHidden/>
          </w:rPr>
          <w:fldChar w:fldCharType="begin"/>
        </w:r>
        <w:r>
          <w:rPr>
            <w:noProof/>
            <w:webHidden/>
          </w:rPr>
          <w:instrText xml:space="preserve"> PAGEREF _Toc152746404 \h </w:instrText>
        </w:r>
        <w:r>
          <w:rPr>
            <w:noProof/>
            <w:webHidden/>
          </w:rPr>
        </w:r>
        <w:r>
          <w:rPr>
            <w:noProof/>
            <w:webHidden/>
          </w:rPr>
          <w:fldChar w:fldCharType="separate"/>
        </w:r>
        <w:r>
          <w:rPr>
            <w:noProof/>
            <w:webHidden/>
          </w:rPr>
          <w:t>34</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05" w:history="1">
        <w:r w:rsidRPr="00647507">
          <w:rPr>
            <w:rStyle w:val="Lienhypertexte"/>
            <w:noProof/>
          </w:rPr>
          <w:t>2.2.2</w:t>
        </w:r>
        <w:r>
          <w:rPr>
            <w:rFonts w:eastAsiaTheme="minorEastAsia" w:cstheme="minorBidi"/>
            <w:noProof/>
            <w:sz w:val="22"/>
            <w:lang w:eastAsia="fr-FR"/>
          </w:rPr>
          <w:tab/>
        </w:r>
        <w:r w:rsidRPr="00647507">
          <w:rPr>
            <w:rStyle w:val="Lienhypertexte"/>
            <w:noProof/>
          </w:rPr>
          <w:t>Les</w:t>
        </w:r>
        <w:r w:rsidRPr="00647507">
          <w:rPr>
            <w:rStyle w:val="Lienhypertexte"/>
            <w:noProof/>
            <w:spacing w:val="-3"/>
          </w:rPr>
          <w:t xml:space="preserve"> </w:t>
        </w:r>
        <w:r w:rsidRPr="00647507">
          <w:rPr>
            <w:rStyle w:val="Lienhypertexte"/>
            <w:noProof/>
          </w:rPr>
          <w:t>hypothèses</w:t>
        </w:r>
        <w:r w:rsidRPr="00647507">
          <w:rPr>
            <w:rStyle w:val="Lienhypertexte"/>
            <w:noProof/>
            <w:spacing w:val="-2"/>
          </w:rPr>
          <w:t xml:space="preserve"> </w:t>
        </w:r>
        <w:r w:rsidRPr="00647507">
          <w:rPr>
            <w:rStyle w:val="Lienhypertexte"/>
            <w:noProof/>
          </w:rPr>
          <w:t>d’évolution</w:t>
        </w:r>
        <w:r w:rsidRPr="00647507">
          <w:rPr>
            <w:rStyle w:val="Lienhypertexte"/>
            <w:noProof/>
            <w:spacing w:val="-3"/>
          </w:rPr>
          <w:t xml:space="preserve"> </w:t>
        </w:r>
        <w:r w:rsidRPr="00647507">
          <w:rPr>
            <w:rStyle w:val="Lienhypertexte"/>
            <w:noProof/>
          </w:rPr>
          <w:t>de</w:t>
        </w:r>
        <w:r w:rsidRPr="00647507">
          <w:rPr>
            <w:rStyle w:val="Lienhypertexte"/>
            <w:noProof/>
            <w:spacing w:val="-3"/>
          </w:rPr>
          <w:t xml:space="preserve"> </w:t>
        </w:r>
        <w:r w:rsidRPr="00647507">
          <w:rPr>
            <w:rStyle w:val="Lienhypertexte"/>
            <w:noProof/>
          </w:rPr>
          <w:t>la</w:t>
        </w:r>
        <w:r w:rsidRPr="00647507">
          <w:rPr>
            <w:rStyle w:val="Lienhypertexte"/>
            <w:noProof/>
            <w:spacing w:val="-3"/>
          </w:rPr>
          <w:t xml:space="preserve"> </w:t>
        </w:r>
        <w:r w:rsidRPr="00647507">
          <w:rPr>
            <w:rStyle w:val="Lienhypertexte"/>
            <w:noProof/>
          </w:rPr>
          <w:t>population</w:t>
        </w:r>
        <w:r w:rsidRPr="00647507">
          <w:rPr>
            <w:rStyle w:val="Lienhypertexte"/>
            <w:noProof/>
            <w:spacing w:val="-2"/>
          </w:rPr>
          <w:t xml:space="preserve"> </w:t>
        </w:r>
        <w:r w:rsidRPr="00647507">
          <w:rPr>
            <w:rStyle w:val="Lienhypertexte"/>
            <w:noProof/>
          </w:rPr>
          <w:t>active</w:t>
        </w:r>
        <w:r>
          <w:rPr>
            <w:noProof/>
            <w:webHidden/>
          </w:rPr>
          <w:tab/>
        </w:r>
        <w:r>
          <w:rPr>
            <w:noProof/>
            <w:webHidden/>
          </w:rPr>
          <w:fldChar w:fldCharType="begin"/>
        </w:r>
        <w:r>
          <w:rPr>
            <w:noProof/>
            <w:webHidden/>
          </w:rPr>
          <w:instrText xml:space="preserve"> PAGEREF _Toc152746405 \h </w:instrText>
        </w:r>
        <w:r>
          <w:rPr>
            <w:noProof/>
            <w:webHidden/>
          </w:rPr>
        </w:r>
        <w:r>
          <w:rPr>
            <w:noProof/>
            <w:webHidden/>
          </w:rPr>
          <w:fldChar w:fldCharType="separate"/>
        </w:r>
        <w:r>
          <w:rPr>
            <w:noProof/>
            <w:webHidden/>
          </w:rPr>
          <w:t>35</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06" w:history="1">
        <w:r w:rsidRPr="00647507">
          <w:rPr>
            <w:rStyle w:val="Lienhypertexte"/>
            <w:i/>
            <w:noProof/>
          </w:rPr>
          <w:t>2.2.3</w:t>
        </w:r>
        <w:r>
          <w:rPr>
            <w:rFonts w:eastAsiaTheme="minorEastAsia" w:cstheme="minorBidi"/>
            <w:noProof/>
            <w:sz w:val="22"/>
            <w:lang w:eastAsia="fr-FR"/>
          </w:rPr>
          <w:tab/>
        </w:r>
        <w:r w:rsidRPr="00647507">
          <w:rPr>
            <w:rStyle w:val="Lienhypertexte"/>
            <w:noProof/>
          </w:rPr>
          <w:t>Des</w:t>
        </w:r>
        <w:r w:rsidRPr="00647507">
          <w:rPr>
            <w:rStyle w:val="Lienhypertexte"/>
            <w:noProof/>
            <w:spacing w:val="-5"/>
          </w:rPr>
          <w:t xml:space="preserve"> </w:t>
        </w:r>
        <w:r w:rsidRPr="00647507">
          <w:rPr>
            <w:rStyle w:val="Lienhypertexte"/>
            <w:noProof/>
          </w:rPr>
          <w:t>scénarios</w:t>
        </w:r>
        <w:r w:rsidRPr="00647507">
          <w:rPr>
            <w:rStyle w:val="Lienhypertexte"/>
            <w:noProof/>
            <w:spacing w:val="-4"/>
          </w:rPr>
          <w:t xml:space="preserve"> </w:t>
        </w:r>
        <w:r w:rsidRPr="00647507">
          <w:rPr>
            <w:rStyle w:val="Lienhypertexte"/>
            <w:noProof/>
          </w:rPr>
          <w:t>macroéconomiques</w:t>
        </w:r>
        <w:r w:rsidRPr="00647507">
          <w:rPr>
            <w:rStyle w:val="Lienhypertexte"/>
            <w:noProof/>
            <w:spacing w:val="-4"/>
          </w:rPr>
          <w:t xml:space="preserve"> </w:t>
        </w:r>
        <w:r w:rsidRPr="00647507">
          <w:rPr>
            <w:rStyle w:val="Lienhypertexte"/>
            <w:noProof/>
          </w:rPr>
          <w:t>fondés</w:t>
        </w:r>
        <w:r w:rsidRPr="00647507">
          <w:rPr>
            <w:rStyle w:val="Lienhypertexte"/>
            <w:noProof/>
            <w:spacing w:val="-5"/>
          </w:rPr>
          <w:t xml:space="preserve"> </w:t>
        </w:r>
        <w:r w:rsidRPr="00647507">
          <w:rPr>
            <w:rStyle w:val="Lienhypertexte"/>
            <w:noProof/>
          </w:rPr>
          <w:t>sur</w:t>
        </w:r>
        <w:r w:rsidRPr="00647507">
          <w:rPr>
            <w:rStyle w:val="Lienhypertexte"/>
            <w:noProof/>
            <w:spacing w:val="-6"/>
          </w:rPr>
          <w:t xml:space="preserve"> </w:t>
        </w:r>
        <w:r w:rsidRPr="00647507">
          <w:rPr>
            <w:rStyle w:val="Lienhypertexte"/>
            <w:noProof/>
          </w:rPr>
          <w:t>un</w:t>
        </w:r>
        <w:r w:rsidRPr="00647507">
          <w:rPr>
            <w:rStyle w:val="Lienhypertexte"/>
            <w:noProof/>
            <w:spacing w:val="-5"/>
          </w:rPr>
          <w:t xml:space="preserve"> </w:t>
        </w:r>
        <w:r w:rsidRPr="00647507">
          <w:rPr>
            <w:rStyle w:val="Lienhypertexte"/>
            <w:noProof/>
          </w:rPr>
          <w:t>modèle</w:t>
        </w:r>
        <w:r w:rsidRPr="00647507">
          <w:rPr>
            <w:rStyle w:val="Lienhypertexte"/>
            <w:noProof/>
            <w:spacing w:val="-2"/>
          </w:rPr>
          <w:t xml:space="preserve"> </w:t>
        </w:r>
        <w:r w:rsidRPr="00647507">
          <w:rPr>
            <w:rStyle w:val="Lienhypertexte"/>
            <w:noProof/>
          </w:rPr>
          <w:t xml:space="preserve">sectoriel </w:t>
        </w:r>
        <w:r w:rsidRPr="00647507">
          <w:rPr>
            <w:rStyle w:val="Lienhypertexte"/>
            <w:noProof/>
            <w:spacing w:val="-65"/>
          </w:rPr>
          <w:t xml:space="preserve"> </w:t>
        </w:r>
        <w:r w:rsidRPr="00647507">
          <w:rPr>
            <w:rStyle w:val="Lienhypertexte"/>
            <w:noProof/>
          </w:rPr>
          <w:t>et</w:t>
        </w:r>
        <w:r w:rsidRPr="00647507">
          <w:rPr>
            <w:rStyle w:val="Lienhypertexte"/>
            <w:noProof/>
            <w:spacing w:val="-2"/>
          </w:rPr>
          <w:t xml:space="preserve"> </w:t>
        </w:r>
        <w:r w:rsidRPr="00647507">
          <w:rPr>
            <w:rStyle w:val="Lienhypertexte"/>
            <w:noProof/>
          </w:rPr>
          <w:t>des</w:t>
        </w:r>
        <w:r w:rsidRPr="00647507">
          <w:rPr>
            <w:rStyle w:val="Lienhypertexte"/>
            <w:noProof/>
            <w:spacing w:val="-1"/>
          </w:rPr>
          <w:t xml:space="preserve"> </w:t>
        </w:r>
        <w:r w:rsidRPr="00647507">
          <w:rPr>
            <w:rStyle w:val="Lienhypertexte"/>
            <w:noProof/>
          </w:rPr>
          <w:t>hypothèses structurelles…</w:t>
        </w:r>
        <w:r>
          <w:rPr>
            <w:noProof/>
            <w:webHidden/>
          </w:rPr>
          <w:tab/>
        </w:r>
        <w:r>
          <w:rPr>
            <w:noProof/>
            <w:webHidden/>
          </w:rPr>
          <w:fldChar w:fldCharType="begin"/>
        </w:r>
        <w:r>
          <w:rPr>
            <w:noProof/>
            <w:webHidden/>
          </w:rPr>
          <w:instrText xml:space="preserve"> PAGEREF _Toc152746406 \h </w:instrText>
        </w:r>
        <w:r>
          <w:rPr>
            <w:noProof/>
            <w:webHidden/>
          </w:rPr>
        </w:r>
        <w:r>
          <w:rPr>
            <w:noProof/>
            <w:webHidden/>
          </w:rPr>
          <w:fldChar w:fldCharType="separate"/>
        </w:r>
        <w:r>
          <w:rPr>
            <w:noProof/>
            <w:webHidden/>
          </w:rPr>
          <w:t>39</w:t>
        </w:r>
        <w:r>
          <w:rPr>
            <w:noProof/>
            <w:webHidden/>
          </w:rPr>
          <w:fldChar w:fldCharType="end"/>
        </w:r>
      </w:hyperlink>
    </w:p>
    <w:p w:rsidR="006E0A53" w:rsidRDefault="006E0A53">
      <w:pPr>
        <w:pStyle w:val="TM4"/>
        <w:tabs>
          <w:tab w:val="left" w:pos="3000"/>
          <w:tab w:val="right" w:leader="dot" w:pos="9066"/>
        </w:tabs>
        <w:rPr>
          <w:rFonts w:eastAsiaTheme="minorEastAsia" w:cstheme="minorBidi"/>
          <w:b w:val="0"/>
          <w:bCs w:val="0"/>
          <w:noProof/>
          <w:sz w:val="22"/>
          <w:szCs w:val="22"/>
          <w:lang w:eastAsia="fr-FR"/>
        </w:rPr>
      </w:pPr>
      <w:hyperlink w:anchor="_Toc152746407" w:history="1">
        <w:r w:rsidRPr="00647507">
          <w:rPr>
            <w:rStyle w:val="Lienhypertexte"/>
            <w:noProof/>
          </w:rPr>
          <w:t>2.2.3.1</w:t>
        </w:r>
        <w:r>
          <w:rPr>
            <w:rFonts w:eastAsiaTheme="minorEastAsia" w:cstheme="minorBidi"/>
            <w:b w:val="0"/>
            <w:bCs w:val="0"/>
            <w:noProof/>
            <w:sz w:val="22"/>
            <w:szCs w:val="22"/>
            <w:lang w:eastAsia="fr-FR"/>
          </w:rPr>
          <w:tab/>
        </w:r>
        <w:r w:rsidRPr="00647507">
          <w:rPr>
            <w:rStyle w:val="Lienhypertexte"/>
            <w:noProof/>
          </w:rPr>
          <w:t>Quatre</w:t>
        </w:r>
        <w:r w:rsidRPr="00647507">
          <w:rPr>
            <w:rStyle w:val="Lienhypertexte"/>
            <w:noProof/>
            <w:spacing w:val="-10"/>
          </w:rPr>
          <w:t xml:space="preserve"> </w:t>
        </w:r>
        <w:r w:rsidRPr="00647507">
          <w:rPr>
            <w:rStyle w:val="Lienhypertexte"/>
            <w:noProof/>
          </w:rPr>
          <w:t>scénarios</w:t>
        </w:r>
        <w:r w:rsidRPr="00647507">
          <w:rPr>
            <w:rStyle w:val="Lienhypertexte"/>
            <w:noProof/>
            <w:spacing w:val="-10"/>
          </w:rPr>
          <w:t xml:space="preserve"> </w:t>
        </w:r>
        <w:r w:rsidRPr="00647507">
          <w:rPr>
            <w:rStyle w:val="Lienhypertexte"/>
            <w:noProof/>
          </w:rPr>
          <w:t>prospectifs</w:t>
        </w:r>
        <w:r>
          <w:rPr>
            <w:noProof/>
            <w:webHidden/>
          </w:rPr>
          <w:tab/>
        </w:r>
        <w:r>
          <w:rPr>
            <w:noProof/>
            <w:webHidden/>
          </w:rPr>
          <w:fldChar w:fldCharType="begin"/>
        </w:r>
        <w:r>
          <w:rPr>
            <w:noProof/>
            <w:webHidden/>
          </w:rPr>
          <w:instrText xml:space="preserve"> PAGEREF _Toc152746407 \h </w:instrText>
        </w:r>
        <w:r>
          <w:rPr>
            <w:noProof/>
            <w:webHidden/>
          </w:rPr>
        </w:r>
        <w:r>
          <w:rPr>
            <w:noProof/>
            <w:webHidden/>
          </w:rPr>
          <w:fldChar w:fldCharType="separate"/>
        </w:r>
        <w:r>
          <w:rPr>
            <w:noProof/>
            <w:webHidden/>
          </w:rPr>
          <w:t>40</w:t>
        </w:r>
        <w:r>
          <w:rPr>
            <w:noProof/>
            <w:webHidden/>
          </w:rPr>
          <w:fldChar w:fldCharType="end"/>
        </w:r>
      </w:hyperlink>
    </w:p>
    <w:p w:rsidR="006E0A53" w:rsidRDefault="006E0A53">
      <w:pPr>
        <w:pStyle w:val="TM4"/>
        <w:tabs>
          <w:tab w:val="left" w:pos="3000"/>
          <w:tab w:val="right" w:leader="dot" w:pos="9066"/>
        </w:tabs>
        <w:rPr>
          <w:rFonts w:eastAsiaTheme="minorEastAsia" w:cstheme="minorBidi"/>
          <w:b w:val="0"/>
          <w:bCs w:val="0"/>
          <w:noProof/>
          <w:sz w:val="22"/>
          <w:szCs w:val="22"/>
          <w:lang w:eastAsia="fr-FR"/>
        </w:rPr>
      </w:pPr>
      <w:hyperlink w:anchor="_Toc152746408" w:history="1">
        <w:r w:rsidRPr="00647507">
          <w:rPr>
            <w:rStyle w:val="Lienhypertexte"/>
            <w:noProof/>
          </w:rPr>
          <w:t>2.2.3.2</w:t>
        </w:r>
        <w:r>
          <w:rPr>
            <w:rFonts w:eastAsiaTheme="minorEastAsia" w:cstheme="minorBidi"/>
            <w:b w:val="0"/>
            <w:bCs w:val="0"/>
            <w:noProof/>
            <w:sz w:val="22"/>
            <w:szCs w:val="22"/>
            <w:lang w:eastAsia="fr-FR"/>
          </w:rPr>
          <w:tab/>
        </w:r>
        <w:r w:rsidRPr="00647507">
          <w:rPr>
            <w:rStyle w:val="Lienhypertexte"/>
            <w:noProof/>
          </w:rPr>
          <w:t>Les</w:t>
        </w:r>
        <w:r w:rsidRPr="00647507">
          <w:rPr>
            <w:rStyle w:val="Lienhypertexte"/>
            <w:noProof/>
            <w:spacing w:val="-3"/>
          </w:rPr>
          <w:t xml:space="preserve"> </w:t>
        </w:r>
        <w:r w:rsidRPr="00647507">
          <w:rPr>
            <w:rStyle w:val="Lienhypertexte"/>
            <w:noProof/>
          </w:rPr>
          <w:t>effets</w:t>
        </w:r>
        <w:r w:rsidRPr="00647507">
          <w:rPr>
            <w:rStyle w:val="Lienhypertexte"/>
            <w:noProof/>
            <w:spacing w:val="-4"/>
          </w:rPr>
          <w:t xml:space="preserve"> </w:t>
        </w:r>
        <w:r w:rsidRPr="00647507">
          <w:rPr>
            <w:rStyle w:val="Lienhypertexte"/>
            <w:noProof/>
          </w:rPr>
          <w:t>d’hystérèse</w:t>
        </w:r>
        <w:r w:rsidRPr="00647507">
          <w:rPr>
            <w:rStyle w:val="Lienhypertexte"/>
            <w:noProof/>
            <w:spacing w:val="-3"/>
          </w:rPr>
          <w:t xml:space="preserve"> </w:t>
        </w:r>
        <w:r w:rsidRPr="00647507">
          <w:rPr>
            <w:rStyle w:val="Lienhypertexte"/>
            <w:noProof/>
          </w:rPr>
          <w:t>de</w:t>
        </w:r>
        <w:r w:rsidRPr="00647507">
          <w:rPr>
            <w:rStyle w:val="Lienhypertexte"/>
            <w:noProof/>
            <w:spacing w:val="-5"/>
          </w:rPr>
          <w:t xml:space="preserve"> </w:t>
        </w:r>
        <w:r w:rsidRPr="00647507">
          <w:rPr>
            <w:rStyle w:val="Lienhypertexte"/>
            <w:noProof/>
          </w:rPr>
          <w:t>la</w:t>
        </w:r>
        <w:r w:rsidRPr="00647507">
          <w:rPr>
            <w:rStyle w:val="Lienhypertexte"/>
            <w:noProof/>
            <w:spacing w:val="-3"/>
          </w:rPr>
          <w:t xml:space="preserve"> </w:t>
        </w:r>
        <w:r w:rsidRPr="00647507">
          <w:rPr>
            <w:rStyle w:val="Lienhypertexte"/>
            <w:noProof/>
          </w:rPr>
          <w:t>crise</w:t>
        </w:r>
        <w:r>
          <w:rPr>
            <w:noProof/>
            <w:webHidden/>
          </w:rPr>
          <w:tab/>
        </w:r>
        <w:r>
          <w:rPr>
            <w:noProof/>
            <w:webHidden/>
          </w:rPr>
          <w:fldChar w:fldCharType="begin"/>
        </w:r>
        <w:r>
          <w:rPr>
            <w:noProof/>
            <w:webHidden/>
          </w:rPr>
          <w:instrText xml:space="preserve"> PAGEREF _Toc152746408 \h </w:instrText>
        </w:r>
        <w:r>
          <w:rPr>
            <w:noProof/>
            <w:webHidden/>
          </w:rPr>
        </w:r>
        <w:r>
          <w:rPr>
            <w:noProof/>
            <w:webHidden/>
          </w:rPr>
          <w:fldChar w:fldCharType="separate"/>
        </w:r>
        <w:r>
          <w:rPr>
            <w:noProof/>
            <w:webHidden/>
          </w:rPr>
          <w:t>43</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09" w:history="1">
        <w:r w:rsidRPr="00647507">
          <w:rPr>
            <w:rStyle w:val="Lienhypertexte"/>
            <w:noProof/>
          </w:rPr>
          <w:t>2.2.4</w:t>
        </w:r>
        <w:r>
          <w:rPr>
            <w:rFonts w:eastAsiaTheme="minorEastAsia" w:cstheme="minorBidi"/>
            <w:noProof/>
            <w:sz w:val="22"/>
            <w:lang w:eastAsia="fr-FR"/>
          </w:rPr>
          <w:tab/>
        </w:r>
        <w:r w:rsidRPr="00647507">
          <w:rPr>
            <w:rStyle w:val="Lienhypertexte"/>
            <w:noProof/>
          </w:rPr>
          <w:t>…</w:t>
        </w:r>
        <w:r w:rsidRPr="00647507">
          <w:rPr>
            <w:rStyle w:val="Lienhypertexte"/>
            <w:noProof/>
            <w:spacing w:val="-5"/>
          </w:rPr>
          <w:t xml:space="preserve"> </w:t>
        </w:r>
        <w:r w:rsidRPr="00647507">
          <w:rPr>
            <w:rStyle w:val="Lienhypertexte"/>
            <w:noProof/>
          </w:rPr>
          <w:t>qui</w:t>
        </w:r>
        <w:r w:rsidRPr="00647507">
          <w:rPr>
            <w:rStyle w:val="Lienhypertexte"/>
            <w:noProof/>
            <w:spacing w:val="-3"/>
          </w:rPr>
          <w:t xml:space="preserve"> </w:t>
        </w:r>
        <w:r w:rsidRPr="00647507">
          <w:rPr>
            <w:rStyle w:val="Lienhypertexte"/>
            <w:noProof/>
          </w:rPr>
          <w:t>intègrent</w:t>
        </w:r>
        <w:r w:rsidRPr="00647507">
          <w:rPr>
            <w:rStyle w:val="Lienhypertexte"/>
            <w:noProof/>
            <w:spacing w:val="-2"/>
          </w:rPr>
          <w:t xml:space="preserve"> </w:t>
        </w:r>
        <w:r w:rsidRPr="00647507">
          <w:rPr>
            <w:rStyle w:val="Lienhypertexte"/>
            <w:noProof/>
          </w:rPr>
          <w:t>les</w:t>
        </w:r>
        <w:r w:rsidRPr="00647507">
          <w:rPr>
            <w:rStyle w:val="Lienhypertexte"/>
            <w:noProof/>
            <w:spacing w:val="-4"/>
          </w:rPr>
          <w:t xml:space="preserve"> </w:t>
        </w:r>
        <w:r w:rsidRPr="00647507">
          <w:rPr>
            <w:rStyle w:val="Lienhypertexte"/>
            <w:noProof/>
          </w:rPr>
          <w:t>changements</w:t>
        </w:r>
        <w:r w:rsidRPr="00647507">
          <w:rPr>
            <w:rStyle w:val="Lienhypertexte"/>
            <w:noProof/>
            <w:spacing w:val="-3"/>
          </w:rPr>
          <w:t xml:space="preserve"> </w:t>
        </w:r>
        <w:r w:rsidRPr="00647507">
          <w:rPr>
            <w:rStyle w:val="Lienhypertexte"/>
            <w:noProof/>
          </w:rPr>
          <w:t>de</w:t>
        </w:r>
        <w:r w:rsidRPr="00647507">
          <w:rPr>
            <w:rStyle w:val="Lienhypertexte"/>
            <w:noProof/>
            <w:spacing w:val="-4"/>
          </w:rPr>
          <w:t xml:space="preserve"> </w:t>
        </w:r>
        <w:r w:rsidRPr="00647507">
          <w:rPr>
            <w:rStyle w:val="Lienhypertexte"/>
            <w:noProof/>
          </w:rPr>
          <w:t>comportements</w:t>
        </w:r>
        <w:r w:rsidRPr="00647507">
          <w:rPr>
            <w:rStyle w:val="Lienhypertexte"/>
            <w:noProof/>
            <w:spacing w:val="-3"/>
          </w:rPr>
          <w:t xml:space="preserve"> </w:t>
        </w:r>
        <w:r w:rsidRPr="00647507">
          <w:rPr>
            <w:rStyle w:val="Lienhypertexte"/>
            <w:noProof/>
          </w:rPr>
          <w:t>induits par</w:t>
        </w:r>
        <w:r w:rsidRPr="00647507">
          <w:rPr>
            <w:rStyle w:val="Lienhypertexte"/>
            <w:noProof/>
            <w:spacing w:val="-3"/>
          </w:rPr>
          <w:t xml:space="preserve"> </w:t>
        </w:r>
        <w:r w:rsidRPr="00647507">
          <w:rPr>
            <w:rStyle w:val="Lienhypertexte"/>
            <w:noProof/>
          </w:rPr>
          <w:t>la</w:t>
        </w:r>
        <w:r w:rsidRPr="00647507">
          <w:rPr>
            <w:rStyle w:val="Lienhypertexte"/>
            <w:noProof/>
            <w:spacing w:val="-1"/>
          </w:rPr>
          <w:t xml:space="preserve"> </w:t>
        </w:r>
        <w:r w:rsidRPr="00647507">
          <w:rPr>
            <w:rStyle w:val="Lienhypertexte"/>
            <w:noProof/>
          </w:rPr>
          <w:t>crise</w:t>
        </w:r>
        <w:r w:rsidRPr="00647507">
          <w:rPr>
            <w:rStyle w:val="Lienhypertexte"/>
            <w:noProof/>
            <w:spacing w:val="-2"/>
          </w:rPr>
          <w:t xml:space="preserve"> </w:t>
        </w:r>
        <w:r w:rsidRPr="00647507">
          <w:rPr>
            <w:rStyle w:val="Lienhypertexte"/>
            <w:noProof/>
          </w:rPr>
          <w:t>sanitaire et</w:t>
        </w:r>
        <w:r w:rsidRPr="00647507">
          <w:rPr>
            <w:rStyle w:val="Lienhypertexte"/>
            <w:noProof/>
            <w:spacing w:val="-3"/>
          </w:rPr>
          <w:t xml:space="preserve"> </w:t>
        </w:r>
        <w:r w:rsidRPr="00647507">
          <w:rPr>
            <w:rStyle w:val="Lienhypertexte"/>
            <w:noProof/>
          </w:rPr>
          <w:t>l’impact</w:t>
        </w:r>
        <w:r w:rsidRPr="00647507">
          <w:rPr>
            <w:rStyle w:val="Lienhypertexte"/>
            <w:noProof/>
            <w:spacing w:val="-3"/>
          </w:rPr>
          <w:t xml:space="preserve"> </w:t>
        </w:r>
        <w:r w:rsidRPr="00647507">
          <w:rPr>
            <w:rStyle w:val="Lienhypertexte"/>
            <w:noProof/>
          </w:rPr>
          <w:t>de</w:t>
        </w:r>
        <w:r w:rsidRPr="00647507">
          <w:rPr>
            <w:rStyle w:val="Lienhypertexte"/>
            <w:noProof/>
            <w:spacing w:val="-2"/>
          </w:rPr>
          <w:t xml:space="preserve"> </w:t>
        </w:r>
        <w:r w:rsidRPr="00647507">
          <w:rPr>
            <w:rStyle w:val="Lienhypertexte"/>
            <w:noProof/>
          </w:rPr>
          <w:t>la transition</w:t>
        </w:r>
        <w:r w:rsidRPr="00647507">
          <w:rPr>
            <w:rStyle w:val="Lienhypertexte"/>
            <w:noProof/>
            <w:spacing w:val="-1"/>
          </w:rPr>
          <w:t xml:space="preserve"> </w:t>
        </w:r>
        <w:r w:rsidRPr="00647507">
          <w:rPr>
            <w:rStyle w:val="Lienhypertexte"/>
            <w:noProof/>
          </w:rPr>
          <w:t>écologique</w:t>
        </w:r>
        <w:r w:rsidRPr="00647507">
          <w:rPr>
            <w:rStyle w:val="Lienhypertexte"/>
            <w:noProof/>
            <w:spacing w:val="-2"/>
          </w:rPr>
          <w:t xml:space="preserve"> </w:t>
        </w:r>
        <w:r w:rsidRPr="00647507">
          <w:rPr>
            <w:rStyle w:val="Lienhypertexte"/>
            <w:noProof/>
          </w:rPr>
          <w:t>sur</w:t>
        </w:r>
        <w:r w:rsidRPr="00647507">
          <w:rPr>
            <w:rStyle w:val="Lienhypertexte"/>
            <w:noProof/>
            <w:spacing w:val="-2"/>
          </w:rPr>
          <w:t xml:space="preserve"> </w:t>
        </w:r>
        <w:r w:rsidRPr="00647507">
          <w:rPr>
            <w:rStyle w:val="Lienhypertexte"/>
            <w:noProof/>
          </w:rPr>
          <w:t>l’emploi</w:t>
        </w:r>
        <w:r>
          <w:rPr>
            <w:noProof/>
            <w:webHidden/>
          </w:rPr>
          <w:tab/>
        </w:r>
        <w:r>
          <w:rPr>
            <w:noProof/>
            <w:webHidden/>
          </w:rPr>
          <w:fldChar w:fldCharType="begin"/>
        </w:r>
        <w:r>
          <w:rPr>
            <w:noProof/>
            <w:webHidden/>
          </w:rPr>
          <w:instrText xml:space="preserve"> PAGEREF _Toc152746409 \h </w:instrText>
        </w:r>
        <w:r>
          <w:rPr>
            <w:noProof/>
            <w:webHidden/>
          </w:rPr>
        </w:r>
        <w:r>
          <w:rPr>
            <w:noProof/>
            <w:webHidden/>
          </w:rPr>
          <w:fldChar w:fldCharType="separate"/>
        </w:r>
        <w:r>
          <w:rPr>
            <w:noProof/>
            <w:webHidden/>
          </w:rPr>
          <w:t>45</w:t>
        </w:r>
        <w:r>
          <w:rPr>
            <w:noProof/>
            <w:webHidden/>
          </w:rPr>
          <w:fldChar w:fldCharType="end"/>
        </w:r>
      </w:hyperlink>
    </w:p>
    <w:p w:rsidR="006E0A53" w:rsidRDefault="006E0A53">
      <w:pPr>
        <w:pStyle w:val="TM4"/>
        <w:tabs>
          <w:tab w:val="left" w:pos="3000"/>
          <w:tab w:val="right" w:leader="dot" w:pos="9066"/>
        </w:tabs>
        <w:rPr>
          <w:rFonts w:eastAsiaTheme="minorEastAsia" w:cstheme="minorBidi"/>
          <w:b w:val="0"/>
          <w:bCs w:val="0"/>
          <w:noProof/>
          <w:sz w:val="22"/>
          <w:szCs w:val="22"/>
          <w:lang w:eastAsia="fr-FR"/>
        </w:rPr>
      </w:pPr>
      <w:hyperlink w:anchor="_Toc152746410" w:history="1">
        <w:r w:rsidRPr="00647507">
          <w:rPr>
            <w:rStyle w:val="Lienhypertexte"/>
            <w:noProof/>
          </w:rPr>
          <w:t>2.2.4.1</w:t>
        </w:r>
        <w:r>
          <w:rPr>
            <w:rFonts w:eastAsiaTheme="minorEastAsia" w:cstheme="minorBidi"/>
            <w:b w:val="0"/>
            <w:bCs w:val="0"/>
            <w:noProof/>
            <w:sz w:val="22"/>
            <w:szCs w:val="22"/>
            <w:lang w:eastAsia="fr-FR"/>
          </w:rPr>
          <w:tab/>
        </w:r>
        <w:r w:rsidRPr="00647507">
          <w:rPr>
            <w:rStyle w:val="Lienhypertexte"/>
            <w:noProof/>
          </w:rPr>
          <w:t>Une</w:t>
        </w:r>
        <w:r w:rsidRPr="00647507">
          <w:rPr>
            <w:rStyle w:val="Lienhypertexte"/>
            <w:noProof/>
            <w:spacing w:val="-7"/>
          </w:rPr>
          <w:t xml:space="preserve"> </w:t>
        </w:r>
        <w:r w:rsidRPr="00647507">
          <w:rPr>
            <w:rStyle w:val="Lienhypertexte"/>
            <w:noProof/>
          </w:rPr>
          <w:t>gradation</w:t>
        </w:r>
        <w:r w:rsidRPr="00647507">
          <w:rPr>
            <w:rStyle w:val="Lienhypertexte"/>
            <w:noProof/>
            <w:spacing w:val="-4"/>
          </w:rPr>
          <w:t xml:space="preserve"> </w:t>
        </w:r>
        <w:r w:rsidRPr="00647507">
          <w:rPr>
            <w:rStyle w:val="Lienhypertexte"/>
            <w:noProof/>
          </w:rPr>
          <w:t>des</w:t>
        </w:r>
        <w:r w:rsidRPr="00647507">
          <w:rPr>
            <w:rStyle w:val="Lienhypertexte"/>
            <w:noProof/>
            <w:spacing w:val="-4"/>
          </w:rPr>
          <w:t xml:space="preserve"> </w:t>
        </w:r>
        <w:r w:rsidRPr="00647507">
          <w:rPr>
            <w:rStyle w:val="Lienhypertexte"/>
            <w:noProof/>
          </w:rPr>
          <w:t>changements</w:t>
        </w:r>
        <w:r w:rsidRPr="00647507">
          <w:rPr>
            <w:rStyle w:val="Lienhypertexte"/>
            <w:noProof/>
            <w:spacing w:val="-5"/>
          </w:rPr>
          <w:t xml:space="preserve"> </w:t>
        </w:r>
        <w:r w:rsidRPr="00647507">
          <w:rPr>
            <w:rStyle w:val="Lienhypertexte"/>
            <w:noProof/>
          </w:rPr>
          <w:t>de</w:t>
        </w:r>
        <w:r w:rsidRPr="00647507">
          <w:rPr>
            <w:rStyle w:val="Lienhypertexte"/>
            <w:noProof/>
            <w:spacing w:val="-5"/>
          </w:rPr>
          <w:t xml:space="preserve"> </w:t>
        </w:r>
        <w:r w:rsidRPr="00647507">
          <w:rPr>
            <w:rStyle w:val="Lienhypertexte"/>
            <w:noProof/>
          </w:rPr>
          <w:t>comportements</w:t>
        </w:r>
        <w:r w:rsidRPr="00647507">
          <w:rPr>
            <w:rStyle w:val="Lienhypertexte"/>
            <w:noProof/>
            <w:spacing w:val="-5"/>
          </w:rPr>
          <w:t xml:space="preserve"> </w:t>
        </w:r>
        <w:r w:rsidRPr="00647507">
          <w:rPr>
            <w:rStyle w:val="Lienhypertexte"/>
            <w:noProof/>
          </w:rPr>
          <w:t>selon</w:t>
        </w:r>
        <w:r w:rsidRPr="00647507">
          <w:rPr>
            <w:rStyle w:val="Lienhypertexte"/>
            <w:noProof/>
            <w:spacing w:val="-4"/>
          </w:rPr>
          <w:t xml:space="preserve"> </w:t>
        </w:r>
        <w:r w:rsidRPr="00647507">
          <w:rPr>
            <w:rStyle w:val="Lienhypertexte"/>
            <w:noProof/>
          </w:rPr>
          <w:t>leur</w:t>
        </w:r>
        <w:r w:rsidRPr="00647507">
          <w:rPr>
            <w:rStyle w:val="Lienhypertexte"/>
            <w:noProof/>
            <w:spacing w:val="-7"/>
          </w:rPr>
          <w:t xml:space="preserve"> </w:t>
        </w:r>
        <w:r w:rsidRPr="00647507">
          <w:rPr>
            <w:rStyle w:val="Lienhypertexte"/>
            <w:noProof/>
          </w:rPr>
          <w:t>intensité</w:t>
        </w:r>
        <w:r>
          <w:rPr>
            <w:noProof/>
            <w:webHidden/>
          </w:rPr>
          <w:tab/>
        </w:r>
        <w:r>
          <w:rPr>
            <w:noProof/>
            <w:webHidden/>
          </w:rPr>
          <w:fldChar w:fldCharType="begin"/>
        </w:r>
        <w:r>
          <w:rPr>
            <w:noProof/>
            <w:webHidden/>
          </w:rPr>
          <w:instrText xml:space="preserve"> PAGEREF _Toc152746410 \h </w:instrText>
        </w:r>
        <w:r>
          <w:rPr>
            <w:noProof/>
            <w:webHidden/>
          </w:rPr>
        </w:r>
        <w:r>
          <w:rPr>
            <w:noProof/>
            <w:webHidden/>
          </w:rPr>
          <w:fldChar w:fldCharType="separate"/>
        </w:r>
        <w:r>
          <w:rPr>
            <w:noProof/>
            <w:webHidden/>
          </w:rPr>
          <w:t>45</w:t>
        </w:r>
        <w:r>
          <w:rPr>
            <w:noProof/>
            <w:webHidden/>
          </w:rPr>
          <w:fldChar w:fldCharType="end"/>
        </w:r>
      </w:hyperlink>
    </w:p>
    <w:p w:rsidR="006E0A53" w:rsidRDefault="006E0A53">
      <w:pPr>
        <w:pStyle w:val="TM4"/>
        <w:tabs>
          <w:tab w:val="left" w:pos="3000"/>
          <w:tab w:val="right" w:leader="dot" w:pos="9066"/>
        </w:tabs>
        <w:rPr>
          <w:rFonts w:eastAsiaTheme="minorEastAsia" w:cstheme="minorBidi"/>
          <w:b w:val="0"/>
          <w:bCs w:val="0"/>
          <w:noProof/>
          <w:sz w:val="22"/>
          <w:szCs w:val="22"/>
          <w:lang w:eastAsia="fr-FR"/>
        </w:rPr>
      </w:pPr>
      <w:hyperlink w:anchor="_Toc152746411" w:history="1">
        <w:r w:rsidRPr="00647507">
          <w:rPr>
            <w:rStyle w:val="Lienhypertexte"/>
            <w:noProof/>
          </w:rPr>
          <w:t>2.2.4.2</w:t>
        </w:r>
        <w:r>
          <w:rPr>
            <w:rFonts w:eastAsiaTheme="minorEastAsia" w:cstheme="minorBidi"/>
            <w:b w:val="0"/>
            <w:bCs w:val="0"/>
            <w:noProof/>
            <w:sz w:val="22"/>
            <w:szCs w:val="22"/>
            <w:lang w:eastAsia="fr-FR"/>
          </w:rPr>
          <w:tab/>
        </w:r>
        <w:r w:rsidRPr="00647507">
          <w:rPr>
            <w:rStyle w:val="Lienhypertexte"/>
            <w:noProof/>
          </w:rPr>
          <w:t>L’atteinte</w:t>
        </w:r>
        <w:r w:rsidRPr="00647507">
          <w:rPr>
            <w:rStyle w:val="Lienhypertexte"/>
            <w:noProof/>
            <w:spacing w:val="-6"/>
          </w:rPr>
          <w:t xml:space="preserve"> </w:t>
        </w:r>
        <w:r w:rsidRPr="00647507">
          <w:rPr>
            <w:rStyle w:val="Lienhypertexte"/>
            <w:noProof/>
          </w:rPr>
          <w:t>des</w:t>
        </w:r>
        <w:r w:rsidRPr="00647507">
          <w:rPr>
            <w:rStyle w:val="Lienhypertexte"/>
            <w:noProof/>
            <w:spacing w:val="-4"/>
          </w:rPr>
          <w:t xml:space="preserve"> </w:t>
        </w:r>
        <w:r w:rsidRPr="00647507">
          <w:rPr>
            <w:rStyle w:val="Lienhypertexte"/>
            <w:noProof/>
          </w:rPr>
          <w:t>objectifs</w:t>
        </w:r>
        <w:r w:rsidRPr="00647507">
          <w:rPr>
            <w:rStyle w:val="Lienhypertexte"/>
            <w:noProof/>
            <w:spacing w:val="-2"/>
          </w:rPr>
          <w:t xml:space="preserve"> </w:t>
        </w:r>
        <w:r w:rsidRPr="00647507">
          <w:rPr>
            <w:rStyle w:val="Lienhypertexte"/>
            <w:noProof/>
          </w:rPr>
          <w:t>bas</w:t>
        </w:r>
        <w:r w:rsidRPr="00647507">
          <w:rPr>
            <w:rStyle w:val="Lienhypertexte"/>
            <w:noProof/>
            <w:spacing w:val="-2"/>
          </w:rPr>
          <w:t xml:space="preserve"> </w:t>
        </w:r>
        <w:r w:rsidRPr="00647507">
          <w:rPr>
            <w:rStyle w:val="Lienhypertexte"/>
            <w:noProof/>
          </w:rPr>
          <w:t>carbone</w:t>
        </w:r>
        <w:r w:rsidRPr="00647507">
          <w:rPr>
            <w:rStyle w:val="Lienhypertexte"/>
            <w:noProof/>
            <w:spacing w:val="-6"/>
          </w:rPr>
          <w:t xml:space="preserve"> </w:t>
        </w:r>
        <w:r w:rsidRPr="00647507">
          <w:rPr>
            <w:rStyle w:val="Lienhypertexte"/>
            <w:noProof/>
          </w:rPr>
          <w:t>en</w:t>
        </w:r>
        <w:r w:rsidRPr="00647507">
          <w:rPr>
            <w:rStyle w:val="Lienhypertexte"/>
            <w:noProof/>
            <w:spacing w:val="-2"/>
          </w:rPr>
          <w:t xml:space="preserve"> </w:t>
        </w:r>
        <w:r w:rsidRPr="00647507">
          <w:rPr>
            <w:rStyle w:val="Lienhypertexte"/>
            <w:noProof/>
          </w:rPr>
          <w:t>2030</w:t>
        </w:r>
        <w:r>
          <w:rPr>
            <w:noProof/>
            <w:webHidden/>
          </w:rPr>
          <w:tab/>
        </w:r>
        <w:r>
          <w:rPr>
            <w:noProof/>
            <w:webHidden/>
          </w:rPr>
          <w:fldChar w:fldCharType="begin"/>
        </w:r>
        <w:r>
          <w:rPr>
            <w:noProof/>
            <w:webHidden/>
          </w:rPr>
          <w:instrText xml:space="preserve"> PAGEREF _Toc152746411 \h </w:instrText>
        </w:r>
        <w:r>
          <w:rPr>
            <w:noProof/>
            <w:webHidden/>
          </w:rPr>
        </w:r>
        <w:r>
          <w:rPr>
            <w:noProof/>
            <w:webHidden/>
          </w:rPr>
          <w:fldChar w:fldCharType="separate"/>
        </w:r>
        <w:r>
          <w:rPr>
            <w:noProof/>
            <w:webHidden/>
          </w:rPr>
          <w:t>49</w:t>
        </w:r>
        <w:r>
          <w:rPr>
            <w:noProof/>
            <w:webHidden/>
          </w:rPr>
          <w:fldChar w:fldCharType="end"/>
        </w:r>
      </w:hyperlink>
    </w:p>
    <w:p w:rsidR="006E0A53" w:rsidRDefault="006E0A53">
      <w:pPr>
        <w:pStyle w:val="TM1"/>
        <w:tabs>
          <w:tab w:val="left" w:pos="1803"/>
          <w:tab w:val="right" w:leader="dot" w:pos="9066"/>
        </w:tabs>
        <w:rPr>
          <w:rFonts w:eastAsiaTheme="minorEastAsia" w:cstheme="minorBidi"/>
          <w:b w:val="0"/>
          <w:bCs w:val="0"/>
          <w:noProof/>
          <w:sz w:val="22"/>
          <w:szCs w:val="22"/>
          <w:lang w:eastAsia="fr-FR"/>
        </w:rPr>
      </w:pPr>
      <w:hyperlink w:anchor="_Toc152746412" w:history="1">
        <w:r w:rsidRPr="00647507">
          <w:rPr>
            <w:rStyle w:val="Lienhypertexte"/>
            <w:noProof/>
          </w:rPr>
          <w:t>3</w:t>
        </w:r>
        <w:r>
          <w:rPr>
            <w:rFonts w:eastAsiaTheme="minorEastAsia" w:cstheme="minorBidi"/>
            <w:b w:val="0"/>
            <w:bCs w:val="0"/>
            <w:noProof/>
            <w:sz w:val="22"/>
            <w:szCs w:val="22"/>
            <w:lang w:eastAsia="fr-FR"/>
          </w:rPr>
          <w:tab/>
        </w:r>
        <w:r w:rsidRPr="00647507">
          <w:rPr>
            <w:rStyle w:val="Lienhypertexte"/>
            <w:noProof/>
          </w:rPr>
          <w:t>Quelles</w:t>
        </w:r>
        <w:r w:rsidRPr="00647507">
          <w:rPr>
            <w:rStyle w:val="Lienhypertexte"/>
            <w:noProof/>
            <w:spacing w:val="-10"/>
          </w:rPr>
          <w:t xml:space="preserve"> </w:t>
        </w:r>
        <w:r w:rsidRPr="00647507">
          <w:rPr>
            <w:rStyle w:val="Lienhypertexte"/>
            <w:noProof/>
          </w:rPr>
          <w:t>créations</w:t>
        </w:r>
        <w:r w:rsidRPr="00647507">
          <w:rPr>
            <w:rStyle w:val="Lienhypertexte"/>
            <w:noProof/>
            <w:spacing w:val="-9"/>
          </w:rPr>
          <w:t xml:space="preserve"> </w:t>
        </w:r>
        <w:r w:rsidRPr="00647507">
          <w:rPr>
            <w:rStyle w:val="Lienhypertexte"/>
            <w:noProof/>
          </w:rPr>
          <w:t xml:space="preserve">d’emplois </w:t>
        </w:r>
        <w:r w:rsidRPr="00647507">
          <w:rPr>
            <w:rStyle w:val="Lienhypertexte"/>
            <w:noProof/>
            <w:spacing w:val="-124"/>
          </w:rPr>
          <w:t xml:space="preserve"> </w:t>
        </w:r>
        <w:r w:rsidRPr="00647507">
          <w:rPr>
            <w:rStyle w:val="Lienhypertexte"/>
            <w:noProof/>
          </w:rPr>
          <w:t>par</w:t>
        </w:r>
        <w:r w:rsidRPr="00647507">
          <w:rPr>
            <w:rStyle w:val="Lienhypertexte"/>
            <w:noProof/>
            <w:spacing w:val="-1"/>
          </w:rPr>
          <w:t xml:space="preserve"> </w:t>
        </w:r>
        <w:r w:rsidRPr="00647507">
          <w:rPr>
            <w:rStyle w:val="Lienhypertexte"/>
            <w:noProof/>
          </w:rPr>
          <w:t>secteurs ?</w:t>
        </w:r>
        <w:r>
          <w:rPr>
            <w:noProof/>
            <w:webHidden/>
          </w:rPr>
          <w:tab/>
        </w:r>
        <w:r>
          <w:rPr>
            <w:noProof/>
            <w:webHidden/>
          </w:rPr>
          <w:fldChar w:fldCharType="begin"/>
        </w:r>
        <w:r>
          <w:rPr>
            <w:noProof/>
            <w:webHidden/>
          </w:rPr>
          <w:instrText xml:space="preserve"> PAGEREF _Toc152746412 \h </w:instrText>
        </w:r>
        <w:r>
          <w:rPr>
            <w:noProof/>
            <w:webHidden/>
          </w:rPr>
        </w:r>
        <w:r>
          <w:rPr>
            <w:noProof/>
            <w:webHidden/>
          </w:rPr>
          <w:fldChar w:fldCharType="separate"/>
        </w:r>
        <w:r>
          <w:rPr>
            <w:noProof/>
            <w:webHidden/>
          </w:rPr>
          <w:t>53</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13" w:history="1">
        <w:r w:rsidRPr="00647507">
          <w:rPr>
            <w:rStyle w:val="Lienhypertexte"/>
            <w:noProof/>
          </w:rPr>
          <w:t>3.1</w:t>
        </w:r>
        <w:r>
          <w:rPr>
            <w:rFonts w:eastAsiaTheme="minorEastAsia" w:cstheme="minorBidi"/>
            <w:b w:val="0"/>
            <w:bCs w:val="0"/>
            <w:noProof/>
            <w:sz w:val="22"/>
            <w:szCs w:val="22"/>
            <w:lang w:eastAsia="fr-FR"/>
          </w:rPr>
          <w:tab/>
        </w:r>
        <w:r w:rsidRPr="00647507">
          <w:rPr>
            <w:rStyle w:val="Lienhypertexte"/>
            <w:noProof/>
          </w:rPr>
          <w:t>Forte progression des services</w:t>
        </w:r>
        <w:r w:rsidRPr="00647507">
          <w:rPr>
            <w:rStyle w:val="Lienhypertexte"/>
            <w:noProof/>
            <w:spacing w:val="1"/>
          </w:rPr>
          <w:t xml:space="preserve"> </w:t>
        </w:r>
        <w:r w:rsidRPr="00647507">
          <w:rPr>
            <w:rStyle w:val="Lienhypertexte"/>
            <w:noProof/>
            <w:spacing w:val="-2"/>
          </w:rPr>
          <w:t>numériques</w:t>
        </w:r>
        <w:r w:rsidRPr="00647507">
          <w:rPr>
            <w:rStyle w:val="Lienhypertexte"/>
            <w:noProof/>
            <w:spacing w:val="-26"/>
          </w:rPr>
          <w:t xml:space="preserve"> </w:t>
        </w:r>
        <w:r w:rsidRPr="00647507">
          <w:rPr>
            <w:rStyle w:val="Lienhypertexte"/>
            <w:noProof/>
            <w:spacing w:val="-2"/>
          </w:rPr>
          <w:t>et</w:t>
        </w:r>
        <w:r w:rsidRPr="00647507">
          <w:rPr>
            <w:rStyle w:val="Lienhypertexte"/>
            <w:noProof/>
            <w:spacing w:val="-26"/>
          </w:rPr>
          <w:t xml:space="preserve"> </w:t>
        </w:r>
        <w:r w:rsidRPr="00647507">
          <w:rPr>
            <w:rStyle w:val="Lienhypertexte"/>
            <w:noProof/>
            <w:spacing w:val="-2"/>
          </w:rPr>
          <w:t>des</w:t>
        </w:r>
        <w:r w:rsidRPr="00647507">
          <w:rPr>
            <w:rStyle w:val="Lienhypertexte"/>
            <w:noProof/>
            <w:spacing w:val="-26"/>
          </w:rPr>
          <w:t xml:space="preserve"> </w:t>
        </w:r>
        <w:r w:rsidRPr="00647507">
          <w:rPr>
            <w:rStyle w:val="Lienhypertexte"/>
            <w:noProof/>
            <w:spacing w:val="-2"/>
          </w:rPr>
          <w:t>services</w:t>
        </w:r>
        <w:r w:rsidRPr="00647507">
          <w:rPr>
            <w:rStyle w:val="Lienhypertexte"/>
            <w:noProof/>
            <w:spacing w:val="-27"/>
          </w:rPr>
          <w:t xml:space="preserve"> </w:t>
        </w:r>
        <w:r w:rsidRPr="00647507">
          <w:rPr>
            <w:rStyle w:val="Lienhypertexte"/>
            <w:noProof/>
            <w:spacing w:val="-1"/>
          </w:rPr>
          <w:t>externalisés</w:t>
        </w:r>
        <w:r w:rsidRPr="00647507">
          <w:rPr>
            <w:rStyle w:val="Lienhypertexte"/>
            <w:noProof/>
            <w:spacing w:val="-113"/>
          </w:rPr>
          <w:t xml:space="preserve"> </w:t>
        </w:r>
        <w:r w:rsidRPr="00647507">
          <w:rPr>
            <w:rStyle w:val="Lienhypertexte"/>
            <w:noProof/>
          </w:rPr>
          <w:t>aux</w:t>
        </w:r>
        <w:r w:rsidRPr="00647507">
          <w:rPr>
            <w:rStyle w:val="Lienhypertexte"/>
            <w:noProof/>
            <w:spacing w:val="-11"/>
          </w:rPr>
          <w:t xml:space="preserve"> </w:t>
        </w:r>
        <w:r w:rsidRPr="00647507">
          <w:rPr>
            <w:rStyle w:val="Lienhypertexte"/>
            <w:noProof/>
          </w:rPr>
          <w:t>entreprises</w:t>
        </w:r>
        <w:r>
          <w:rPr>
            <w:noProof/>
            <w:webHidden/>
          </w:rPr>
          <w:tab/>
        </w:r>
        <w:r>
          <w:rPr>
            <w:noProof/>
            <w:webHidden/>
          </w:rPr>
          <w:fldChar w:fldCharType="begin"/>
        </w:r>
        <w:r>
          <w:rPr>
            <w:noProof/>
            <w:webHidden/>
          </w:rPr>
          <w:instrText xml:space="preserve"> PAGEREF _Toc152746413 \h </w:instrText>
        </w:r>
        <w:r>
          <w:rPr>
            <w:noProof/>
            <w:webHidden/>
          </w:rPr>
        </w:r>
        <w:r>
          <w:rPr>
            <w:noProof/>
            <w:webHidden/>
          </w:rPr>
          <w:fldChar w:fldCharType="separate"/>
        </w:r>
        <w:r>
          <w:rPr>
            <w:noProof/>
            <w:webHidden/>
          </w:rPr>
          <w:t>55</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14" w:history="1">
        <w:r w:rsidRPr="00647507">
          <w:rPr>
            <w:rStyle w:val="Lienhypertexte"/>
            <w:noProof/>
          </w:rPr>
          <w:t>3.2</w:t>
        </w:r>
        <w:r>
          <w:rPr>
            <w:rFonts w:eastAsiaTheme="minorEastAsia" w:cstheme="minorBidi"/>
            <w:b w:val="0"/>
            <w:bCs w:val="0"/>
            <w:noProof/>
            <w:sz w:val="22"/>
            <w:szCs w:val="22"/>
            <w:lang w:eastAsia="fr-FR"/>
          </w:rPr>
          <w:tab/>
        </w:r>
        <w:r w:rsidRPr="00647507">
          <w:rPr>
            <w:rStyle w:val="Lienhypertexte"/>
            <w:noProof/>
          </w:rPr>
          <w:t>Un maintien des services à la collectivité</w:t>
        </w:r>
        <w:r w:rsidRPr="00647507">
          <w:rPr>
            <w:rStyle w:val="Lienhypertexte"/>
            <w:noProof/>
            <w:spacing w:val="-114"/>
          </w:rPr>
          <w:t xml:space="preserve"> </w:t>
        </w:r>
        <w:r w:rsidRPr="00647507">
          <w:rPr>
            <w:rStyle w:val="Lienhypertexte"/>
            <w:noProof/>
          </w:rPr>
          <w:t>ou</w:t>
        </w:r>
        <w:r w:rsidRPr="00647507">
          <w:rPr>
            <w:rStyle w:val="Lienhypertexte"/>
            <w:noProof/>
            <w:spacing w:val="-1"/>
          </w:rPr>
          <w:t xml:space="preserve"> </w:t>
        </w:r>
        <w:r w:rsidRPr="00647507">
          <w:rPr>
            <w:rStyle w:val="Lienhypertexte"/>
            <w:noProof/>
          </w:rPr>
          <w:t>à</w:t>
        </w:r>
        <w:r w:rsidRPr="00647507">
          <w:rPr>
            <w:rStyle w:val="Lienhypertexte"/>
            <w:noProof/>
            <w:spacing w:val="-1"/>
          </w:rPr>
          <w:t xml:space="preserve"> </w:t>
        </w:r>
        <w:r w:rsidRPr="00647507">
          <w:rPr>
            <w:rStyle w:val="Lienhypertexte"/>
            <w:noProof/>
          </w:rPr>
          <w:t>la</w:t>
        </w:r>
        <w:r w:rsidRPr="00647507">
          <w:rPr>
            <w:rStyle w:val="Lienhypertexte"/>
            <w:noProof/>
            <w:spacing w:val="-1"/>
          </w:rPr>
          <w:t xml:space="preserve"> </w:t>
        </w:r>
        <w:r w:rsidRPr="00647507">
          <w:rPr>
            <w:rStyle w:val="Lienhypertexte"/>
            <w:noProof/>
          </w:rPr>
          <w:t>personne</w:t>
        </w:r>
        <w:r>
          <w:rPr>
            <w:noProof/>
            <w:webHidden/>
          </w:rPr>
          <w:tab/>
        </w:r>
        <w:r>
          <w:rPr>
            <w:noProof/>
            <w:webHidden/>
          </w:rPr>
          <w:fldChar w:fldCharType="begin"/>
        </w:r>
        <w:r>
          <w:rPr>
            <w:noProof/>
            <w:webHidden/>
          </w:rPr>
          <w:instrText xml:space="preserve"> PAGEREF _Toc152746414 \h </w:instrText>
        </w:r>
        <w:r>
          <w:rPr>
            <w:noProof/>
            <w:webHidden/>
          </w:rPr>
        </w:r>
        <w:r>
          <w:rPr>
            <w:noProof/>
            <w:webHidden/>
          </w:rPr>
          <w:fldChar w:fldCharType="separate"/>
        </w:r>
        <w:r>
          <w:rPr>
            <w:noProof/>
            <w:webHidden/>
          </w:rPr>
          <w:t>56</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15" w:history="1">
        <w:r w:rsidRPr="00647507">
          <w:rPr>
            <w:rStyle w:val="Lienhypertexte"/>
            <w:noProof/>
          </w:rPr>
          <w:t>3.3</w:t>
        </w:r>
        <w:r>
          <w:rPr>
            <w:rFonts w:eastAsiaTheme="minorEastAsia" w:cstheme="minorBidi"/>
            <w:b w:val="0"/>
            <w:bCs w:val="0"/>
            <w:noProof/>
            <w:sz w:val="22"/>
            <w:szCs w:val="22"/>
            <w:lang w:eastAsia="fr-FR"/>
          </w:rPr>
          <w:tab/>
        </w:r>
        <w:r w:rsidRPr="00647507">
          <w:rPr>
            <w:rStyle w:val="Lienhypertexte"/>
            <w:noProof/>
          </w:rPr>
          <w:t>La construction, portée par la reprise de l’investissement et la rénovation</w:t>
        </w:r>
        <w:r w:rsidRPr="00647507">
          <w:rPr>
            <w:rStyle w:val="Lienhypertexte"/>
            <w:noProof/>
            <w:spacing w:val="1"/>
          </w:rPr>
          <w:t xml:space="preserve"> </w:t>
        </w:r>
        <w:r w:rsidRPr="00647507">
          <w:rPr>
            <w:rStyle w:val="Lienhypertexte"/>
            <w:noProof/>
          </w:rPr>
          <w:t>des</w:t>
        </w:r>
        <w:r w:rsidRPr="00647507">
          <w:rPr>
            <w:rStyle w:val="Lienhypertexte"/>
            <w:noProof/>
            <w:spacing w:val="-1"/>
          </w:rPr>
          <w:t xml:space="preserve"> </w:t>
        </w:r>
        <w:r w:rsidRPr="00647507">
          <w:rPr>
            <w:rStyle w:val="Lienhypertexte"/>
            <w:noProof/>
          </w:rPr>
          <w:t>bâtiments</w:t>
        </w:r>
        <w:r>
          <w:rPr>
            <w:noProof/>
            <w:webHidden/>
          </w:rPr>
          <w:tab/>
        </w:r>
        <w:r>
          <w:rPr>
            <w:noProof/>
            <w:webHidden/>
          </w:rPr>
          <w:fldChar w:fldCharType="begin"/>
        </w:r>
        <w:r>
          <w:rPr>
            <w:noProof/>
            <w:webHidden/>
          </w:rPr>
          <w:instrText xml:space="preserve"> PAGEREF _Toc152746415 \h </w:instrText>
        </w:r>
        <w:r>
          <w:rPr>
            <w:noProof/>
            <w:webHidden/>
          </w:rPr>
        </w:r>
        <w:r>
          <w:rPr>
            <w:noProof/>
            <w:webHidden/>
          </w:rPr>
          <w:fldChar w:fldCharType="separate"/>
        </w:r>
        <w:r>
          <w:rPr>
            <w:noProof/>
            <w:webHidden/>
          </w:rPr>
          <w:t>57</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16" w:history="1">
        <w:r w:rsidRPr="00647507">
          <w:rPr>
            <w:rStyle w:val="Lienhypertexte"/>
            <w:noProof/>
          </w:rPr>
          <w:t>3.4</w:t>
        </w:r>
        <w:r>
          <w:rPr>
            <w:rFonts w:eastAsiaTheme="minorEastAsia" w:cstheme="minorBidi"/>
            <w:b w:val="0"/>
            <w:bCs w:val="0"/>
            <w:noProof/>
            <w:sz w:val="22"/>
            <w:szCs w:val="22"/>
            <w:lang w:eastAsia="fr-FR"/>
          </w:rPr>
          <w:tab/>
        </w:r>
        <w:r w:rsidRPr="00647507">
          <w:rPr>
            <w:rStyle w:val="Lienhypertexte"/>
            <w:noProof/>
          </w:rPr>
          <w:t>La</w:t>
        </w:r>
        <w:r w:rsidRPr="00647507">
          <w:rPr>
            <w:rStyle w:val="Lienhypertexte"/>
            <w:noProof/>
            <w:spacing w:val="-20"/>
          </w:rPr>
          <w:t xml:space="preserve"> </w:t>
        </w:r>
        <w:r w:rsidRPr="00647507">
          <w:rPr>
            <w:rStyle w:val="Lienhypertexte"/>
            <w:noProof/>
          </w:rPr>
          <w:t>dynamique</w:t>
        </w:r>
        <w:r w:rsidRPr="00647507">
          <w:rPr>
            <w:rStyle w:val="Lienhypertexte"/>
            <w:noProof/>
            <w:spacing w:val="-19"/>
          </w:rPr>
          <w:t xml:space="preserve"> </w:t>
        </w:r>
        <w:r w:rsidRPr="00647507">
          <w:rPr>
            <w:rStyle w:val="Lienhypertexte"/>
            <w:noProof/>
          </w:rPr>
          <w:t>des</w:t>
        </w:r>
        <w:r w:rsidRPr="00647507">
          <w:rPr>
            <w:rStyle w:val="Lienhypertexte"/>
            <w:noProof/>
            <w:spacing w:val="-19"/>
          </w:rPr>
          <w:t xml:space="preserve"> </w:t>
        </w:r>
        <w:r w:rsidRPr="00647507">
          <w:rPr>
            <w:rStyle w:val="Lienhypertexte"/>
            <w:noProof/>
          </w:rPr>
          <w:t xml:space="preserve">secteurs </w:t>
        </w:r>
        <w:r w:rsidRPr="00647507">
          <w:rPr>
            <w:rStyle w:val="Lienhypertexte"/>
            <w:noProof/>
            <w:spacing w:val="-114"/>
          </w:rPr>
          <w:t xml:space="preserve">   </w:t>
        </w:r>
        <w:r w:rsidRPr="00647507">
          <w:rPr>
            <w:rStyle w:val="Lienhypertexte"/>
            <w:noProof/>
          </w:rPr>
          <w:t>selon</w:t>
        </w:r>
        <w:r w:rsidRPr="00647507">
          <w:rPr>
            <w:rStyle w:val="Lienhypertexte"/>
            <w:noProof/>
            <w:spacing w:val="-7"/>
          </w:rPr>
          <w:t xml:space="preserve"> </w:t>
        </w:r>
        <w:r w:rsidRPr="00647507">
          <w:rPr>
            <w:rStyle w:val="Lienhypertexte"/>
            <w:noProof/>
          </w:rPr>
          <w:t>les</w:t>
        </w:r>
        <w:r w:rsidRPr="00647507">
          <w:rPr>
            <w:rStyle w:val="Lienhypertexte"/>
            <w:noProof/>
            <w:spacing w:val="-6"/>
          </w:rPr>
          <w:t xml:space="preserve"> </w:t>
        </w:r>
        <w:r w:rsidRPr="00647507">
          <w:rPr>
            <w:rStyle w:val="Lienhypertexte"/>
            <w:noProof/>
          </w:rPr>
          <w:t>scénarios</w:t>
        </w:r>
        <w:r>
          <w:rPr>
            <w:noProof/>
            <w:webHidden/>
          </w:rPr>
          <w:tab/>
        </w:r>
        <w:r>
          <w:rPr>
            <w:noProof/>
            <w:webHidden/>
          </w:rPr>
          <w:fldChar w:fldCharType="begin"/>
        </w:r>
        <w:r>
          <w:rPr>
            <w:noProof/>
            <w:webHidden/>
          </w:rPr>
          <w:instrText xml:space="preserve"> PAGEREF _Toc152746416 \h </w:instrText>
        </w:r>
        <w:r>
          <w:rPr>
            <w:noProof/>
            <w:webHidden/>
          </w:rPr>
        </w:r>
        <w:r>
          <w:rPr>
            <w:noProof/>
            <w:webHidden/>
          </w:rPr>
          <w:fldChar w:fldCharType="separate"/>
        </w:r>
        <w:r>
          <w:rPr>
            <w:noProof/>
            <w:webHidden/>
          </w:rPr>
          <w:t>76</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17" w:history="1">
        <w:r w:rsidRPr="00647507">
          <w:rPr>
            <w:rStyle w:val="Lienhypertexte"/>
            <w:noProof/>
          </w:rPr>
          <w:t>3.4.1</w:t>
        </w:r>
        <w:r>
          <w:rPr>
            <w:rFonts w:eastAsiaTheme="minorEastAsia" w:cstheme="minorBidi"/>
            <w:noProof/>
            <w:sz w:val="22"/>
            <w:lang w:eastAsia="fr-FR"/>
          </w:rPr>
          <w:tab/>
        </w:r>
        <w:r w:rsidRPr="00647507">
          <w:rPr>
            <w:rStyle w:val="Lienhypertexte"/>
            <w:noProof/>
          </w:rPr>
          <w:t>Les</w:t>
        </w:r>
        <w:r w:rsidRPr="00647507">
          <w:rPr>
            <w:rStyle w:val="Lienhypertexte"/>
            <w:noProof/>
            <w:spacing w:val="-5"/>
          </w:rPr>
          <w:t xml:space="preserve"> </w:t>
        </w:r>
        <w:r w:rsidRPr="00647507">
          <w:rPr>
            <w:rStyle w:val="Lienhypertexte"/>
            <w:noProof/>
          </w:rPr>
          <w:t>trajectoires</w:t>
        </w:r>
        <w:r w:rsidRPr="00647507">
          <w:rPr>
            <w:rStyle w:val="Lienhypertexte"/>
            <w:noProof/>
            <w:spacing w:val="-4"/>
          </w:rPr>
          <w:t xml:space="preserve"> </w:t>
        </w:r>
        <w:r w:rsidRPr="00647507">
          <w:rPr>
            <w:rStyle w:val="Lienhypertexte"/>
            <w:noProof/>
          </w:rPr>
          <w:t>sectorielles</w:t>
        </w:r>
        <w:r w:rsidRPr="00647507">
          <w:rPr>
            <w:rStyle w:val="Lienhypertexte"/>
            <w:noProof/>
            <w:spacing w:val="-3"/>
          </w:rPr>
          <w:t xml:space="preserve"> </w:t>
        </w:r>
        <w:r w:rsidRPr="00647507">
          <w:rPr>
            <w:rStyle w:val="Lienhypertexte"/>
            <w:noProof/>
          </w:rPr>
          <w:t>post-crise</w:t>
        </w:r>
        <w:r>
          <w:rPr>
            <w:noProof/>
            <w:webHidden/>
          </w:rPr>
          <w:tab/>
        </w:r>
        <w:r>
          <w:rPr>
            <w:noProof/>
            <w:webHidden/>
          </w:rPr>
          <w:fldChar w:fldCharType="begin"/>
        </w:r>
        <w:r>
          <w:rPr>
            <w:noProof/>
            <w:webHidden/>
          </w:rPr>
          <w:instrText xml:space="preserve"> PAGEREF _Toc152746417 \h </w:instrText>
        </w:r>
        <w:r>
          <w:rPr>
            <w:noProof/>
            <w:webHidden/>
          </w:rPr>
        </w:r>
        <w:r>
          <w:rPr>
            <w:noProof/>
            <w:webHidden/>
          </w:rPr>
          <w:fldChar w:fldCharType="separate"/>
        </w:r>
        <w:r>
          <w:rPr>
            <w:noProof/>
            <w:webHidden/>
          </w:rPr>
          <w:t>76</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18" w:history="1">
        <w:r w:rsidRPr="00647507">
          <w:rPr>
            <w:rStyle w:val="Lienhypertexte"/>
            <w:noProof/>
          </w:rPr>
          <w:t>3.4.2</w:t>
        </w:r>
        <w:r>
          <w:rPr>
            <w:rFonts w:eastAsiaTheme="minorEastAsia" w:cstheme="minorBidi"/>
            <w:noProof/>
            <w:sz w:val="22"/>
            <w:lang w:eastAsia="fr-FR"/>
          </w:rPr>
          <w:tab/>
        </w:r>
        <w:r w:rsidRPr="00647507">
          <w:rPr>
            <w:rStyle w:val="Lienhypertexte"/>
            <w:noProof/>
          </w:rPr>
          <w:t>L’atteinte des objectifs de décarbonation avantage la construction</w:t>
        </w:r>
        <w:r w:rsidRPr="00647507">
          <w:rPr>
            <w:rStyle w:val="Lienhypertexte"/>
            <w:noProof/>
            <w:spacing w:val="-66"/>
          </w:rPr>
          <w:t xml:space="preserve"> </w:t>
        </w:r>
        <w:r w:rsidRPr="00647507">
          <w:rPr>
            <w:rStyle w:val="Lienhypertexte"/>
            <w:noProof/>
          </w:rPr>
          <w:t>et</w:t>
        </w:r>
        <w:r w:rsidRPr="00647507">
          <w:rPr>
            <w:rStyle w:val="Lienhypertexte"/>
            <w:noProof/>
            <w:spacing w:val="-3"/>
          </w:rPr>
          <w:t xml:space="preserve"> </w:t>
        </w:r>
        <w:r w:rsidRPr="00647507">
          <w:rPr>
            <w:rStyle w:val="Lienhypertexte"/>
            <w:noProof/>
          </w:rPr>
          <w:t>les</w:t>
        </w:r>
        <w:r w:rsidRPr="00647507">
          <w:rPr>
            <w:rStyle w:val="Lienhypertexte"/>
            <w:noProof/>
            <w:spacing w:val="1"/>
          </w:rPr>
          <w:t xml:space="preserve"> </w:t>
        </w:r>
        <w:r w:rsidRPr="00647507">
          <w:rPr>
            <w:rStyle w:val="Lienhypertexte"/>
            <w:noProof/>
          </w:rPr>
          <w:t>services</w:t>
        </w:r>
        <w:r w:rsidRPr="00647507">
          <w:rPr>
            <w:rStyle w:val="Lienhypertexte"/>
            <w:noProof/>
            <w:spacing w:val="-1"/>
          </w:rPr>
          <w:t xml:space="preserve"> </w:t>
        </w:r>
        <w:r w:rsidRPr="00647507">
          <w:rPr>
            <w:rStyle w:val="Lienhypertexte"/>
            <w:noProof/>
          </w:rPr>
          <w:t>aux entreprises</w:t>
        </w:r>
        <w:r>
          <w:rPr>
            <w:noProof/>
            <w:webHidden/>
          </w:rPr>
          <w:tab/>
        </w:r>
        <w:r>
          <w:rPr>
            <w:noProof/>
            <w:webHidden/>
          </w:rPr>
          <w:fldChar w:fldCharType="begin"/>
        </w:r>
        <w:r>
          <w:rPr>
            <w:noProof/>
            <w:webHidden/>
          </w:rPr>
          <w:instrText xml:space="preserve"> PAGEREF _Toc152746418 \h </w:instrText>
        </w:r>
        <w:r>
          <w:rPr>
            <w:noProof/>
            <w:webHidden/>
          </w:rPr>
        </w:r>
        <w:r>
          <w:rPr>
            <w:noProof/>
            <w:webHidden/>
          </w:rPr>
          <w:fldChar w:fldCharType="separate"/>
        </w:r>
        <w:r>
          <w:rPr>
            <w:noProof/>
            <w:webHidden/>
          </w:rPr>
          <w:t>79</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19" w:history="1">
        <w:r w:rsidRPr="00647507">
          <w:rPr>
            <w:rStyle w:val="Lienhypertexte"/>
            <w:noProof/>
          </w:rPr>
          <w:t>3.4.3</w:t>
        </w:r>
        <w:r>
          <w:rPr>
            <w:rFonts w:eastAsiaTheme="minorEastAsia" w:cstheme="minorBidi"/>
            <w:noProof/>
            <w:sz w:val="22"/>
            <w:lang w:eastAsia="fr-FR"/>
          </w:rPr>
          <w:tab/>
        </w:r>
        <w:r w:rsidRPr="00647507">
          <w:rPr>
            <w:rStyle w:val="Lienhypertexte"/>
            <w:noProof/>
          </w:rPr>
          <w:t>Une composition sectorielle de l’économie qui reste tirée</w:t>
        </w:r>
        <w:r w:rsidRPr="00647507">
          <w:rPr>
            <w:rStyle w:val="Lienhypertexte"/>
            <w:noProof/>
            <w:spacing w:val="-66"/>
          </w:rPr>
          <w:t xml:space="preserve"> </w:t>
        </w:r>
        <w:r w:rsidRPr="00647507">
          <w:rPr>
            <w:rStyle w:val="Lienhypertexte"/>
            <w:noProof/>
          </w:rPr>
          <w:t>par</w:t>
        </w:r>
        <w:r w:rsidRPr="00647507">
          <w:rPr>
            <w:rStyle w:val="Lienhypertexte"/>
            <w:noProof/>
            <w:spacing w:val="-2"/>
          </w:rPr>
          <w:t xml:space="preserve"> </w:t>
        </w:r>
        <w:r w:rsidRPr="00647507">
          <w:rPr>
            <w:rStyle w:val="Lienhypertexte"/>
            <w:noProof/>
          </w:rPr>
          <w:t>les services</w:t>
        </w:r>
        <w:r>
          <w:rPr>
            <w:noProof/>
            <w:webHidden/>
          </w:rPr>
          <w:tab/>
        </w:r>
        <w:r>
          <w:rPr>
            <w:noProof/>
            <w:webHidden/>
          </w:rPr>
          <w:fldChar w:fldCharType="begin"/>
        </w:r>
        <w:r>
          <w:rPr>
            <w:noProof/>
            <w:webHidden/>
          </w:rPr>
          <w:instrText xml:space="preserve"> PAGEREF _Toc152746419 \h </w:instrText>
        </w:r>
        <w:r>
          <w:rPr>
            <w:noProof/>
            <w:webHidden/>
          </w:rPr>
        </w:r>
        <w:r>
          <w:rPr>
            <w:noProof/>
            <w:webHidden/>
          </w:rPr>
          <w:fldChar w:fldCharType="separate"/>
        </w:r>
        <w:r>
          <w:rPr>
            <w:noProof/>
            <w:webHidden/>
          </w:rPr>
          <w:t>80</w:t>
        </w:r>
        <w:r>
          <w:rPr>
            <w:noProof/>
            <w:webHidden/>
          </w:rPr>
          <w:fldChar w:fldCharType="end"/>
        </w:r>
      </w:hyperlink>
    </w:p>
    <w:p w:rsidR="006E0A53" w:rsidRDefault="006E0A53">
      <w:pPr>
        <w:pStyle w:val="TM1"/>
        <w:tabs>
          <w:tab w:val="left" w:pos="1803"/>
          <w:tab w:val="right" w:leader="dot" w:pos="9066"/>
        </w:tabs>
        <w:rPr>
          <w:rFonts w:eastAsiaTheme="minorEastAsia" w:cstheme="minorBidi"/>
          <w:b w:val="0"/>
          <w:bCs w:val="0"/>
          <w:noProof/>
          <w:sz w:val="22"/>
          <w:szCs w:val="22"/>
          <w:lang w:eastAsia="fr-FR"/>
        </w:rPr>
      </w:pPr>
      <w:hyperlink w:anchor="_Toc152746420" w:history="1">
        <w:r w:rsidRPr="00647507">
          <w:rPr>
            <w:rStyle w:val="Lienhypertexte"/>
            <w:i/>
            <w:noProof/>
          </w:rPr>
          <w:t>4</w:t>
        </w:r>
        <w:r>
          <w:rPr>
            <w:rFonts w:eastAsiaTheme="minorEastAsia" w:cstheme="minorBidi"/>
            <w:b w:val="0"/>
            <w:bCs w:val="0"/>
            <w:noProof/>
            <w:sz w:val="22"/>
            <w:szCs w:val="22"/>
            <w:lang w:eastAsia="fr-FR"/>
          </w:rPr>
          <w:tab/>
        </w:r>
        <w:r w:rsidRPr="00647507">
          <w:rPr>
            <w:rStyle w:val="Lienhypertexte"/>
            <w:noProof/>
          </w:rPr>
          <w:t>Quelles</w:t>
        </w:r>
        <w:r w:rsidRPr="00647507">
          <w:rPr>
            <w:rStyle w:val="Lienhypertexte"/>
            <w:noProof/>
            <w:spacing w:val="-10"/>
          </w:rPr>
          <w:t xml:space="preserve"> </w:t>
        </w:r>
        <w:r w:rsidRPr="00647507">
          <w:rPr>
            <w:rStyle w:val="Lienhypertexte"/>
            <w:noProof/>
          </w:rPr>
          <w:t>créations</w:t>
        </w:r>
        <w:r w:rsidRPr="00647507">
          <w:rPr>
            <w:rStyle w:val="Lienhypertexte"/>
            <w:noProof/>
            <w:spacing w:val="-9"/>
          </w:rPr>
          <w:t xml:space="preserve"> </w:t>
        </w:r>
        <w:r w:rsidRPr="00647507">
          <w:rPr>
            <w:rStyle w:val="Lienhypertexte"/>
            <w:noProof/>
          </w:rPr>
          <w:t>d’emplois par métier</w:t>
        </w:r>
        <w:r>
          <w:rPr>
            <w:noProof/>
            <w:webHidden/>
          </w:rPr>
          <w:tab/>
        </w:r>
        <w:r>
          <w:rPr>
            <w:noProof/>
            <w:webHidden/>
          </w:rPr>
          <w:fldChar w:fldCharType="begin"/>
        </w:r>
        <w:r>
          <w:rPr>
            <w:noProof/>
            <w:webHidden/>
          </w:rPr>
          <w:instrText xml:space="preserve"> PAGEREF _Toc152746420 \h </w:instrText>
        </w:r>
        <w:r>
          <w:rPr>
            <w:noProof/>
            <w:webHidden/>
          </w:rPr>
        </w:r>
        <w:r>
          <w:rPr>
            <w:noProof/>
            <w:webHidden/>
          </w:rPr>
          <w:fldChar w:fldCharType="separate"/>
        </w:r>
        <w:r>
          <w:rPr>
            <w:noProof/>
            <w:webHidden/>
          </w:rPr>
          <w:t>87</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21" w:history="1">
        <w:r w:rsidRPr="00647507">
          <w:rPr>
            <w:rStyle w:val="Lienhypertexte"/>
            <w:noProof/>
          </w:rPr>
          <w:t>4.1</w:t>
        </w:r>
        <w:r>
          <w:rPr>
            <w:rFonts w:eastAsiaTheme="minorEastAsia" w:cstheme="minorBidi"/>
            <w:b w:val="0"/>
            <w:bCs w:val="0"/>
            <w:noProof/>
            <w:sz w:val="22"/>
            <w:szCs w:val="22"/>
            <w:lang w:eastAsia="fr-FR"/>
          </w:rPr>
          <w:tab/>
        </w:r>
        <w:r w:rsidRPr="00647507">
          <w:rPr>
            <w:rStyle w:val="Lienhypertexte"/>
            <w:noProof/>
          </w:rPr>
          <w:t xml:space="preserve">Forte dynamique des métiers du soin </w:t>
        </w:r>
        <w:r w:rsidRPr="00647507">
          <w:rPr>
            <w:rStyle w:val="Lienhypertexte"/>
            <w:noProof/>
            <w:spacing w:val="-114"/>
          </w:rPr>
          <w:t xml:space="preserve">      </w:t>
        </w:r>
        <w:r w:rsidRPr="00647507">
          <w:rPr>
            <w:rStyle w:val="Lienhypertexte"/>
            <w:noProof/>
          </w:rPr>
          <w:t>et de</w:t>
        </w:r>
        <w:r w:rsidRPr="00647507">
          <w:rPr>
            <w:rStyle w:val="Lienhypertexte"/>
            <w:noProof/>
            <w:spacing w:val="-4"/>
          </w:rPr>
          <w:t xml:space="preserve"> </w:t>
        </w:r>
        <w:r w:rsidRPr="00647507">
          <w:rPr>
            <w:rStyle w:val="Lienhypertexte"/>
            <w:noProof/>
          </w:rPr>
          <w:t>l’aide</w:t>
        </w:r>
        <w:r w:rsidRPr="00647507">
          <w:rPr>
            <w:rStyle w:val="Lienhypertexte"/>
            <w:noProof/>
            <w:spacing w:val="-5"/>
          </w:rPr>
          <w:t xml:space="preserve"> </w:t>
        </w:r>
        <w:r w:rsidRPr="00647507">
          <w:rPr>
            <w:rStyle w:val="Lienhypertexte"/>
            <w:noProof/>
          </w:rPr>
          <w:t>aux</w:t>
        </w:r>
        <w:r w:rsidRPr="00647507">
          <w:rPr>
            <w:rStyle w:val="Lienhypertexte"/>
            <w:noProof/>
            <w:spacing w:val="-1"/>
          </w:rPr>
          <w:t xml:space="preserve"> </w:t>
        </w:r>
        <w:r w:rsidRPr="00647507">
          <w:rPr>
            <w:rStyle w:val="Lienhypertexte"/>
            <w:noProof/>
          </w:rPr>
          <w:t>personnes</w:t>
        </w:r>
        <w:r w:rsidRPr="00647507">
          <w:rPr>
            <w:rStyle w:val="Lienhypertexte"/>
            <w:noProof/>
            <w:spacing w:val="-2"/>
          </w:rPr>
          <w:t xml:space="preserve"> </w:t>
        </w:r>
        <w:r w:rsidRPr="00647507">
          <w:rPr>
            <w:rStyle w:val="Lienhypertexte"/>
            <w:noProof/>
          </w:rPr>
          <w:t>fragiles</w:t>
        </w:r>
        <w:r>
          <w:rPr>
            <w:noProof/>
            <w:webHidden/>
          </w:rPr>
          <w:tab/>
        </w:r>
        <w:r>
          <w:rPr>
            <w:noProof/>
            <w:webHidden/>
          </w:rPr>
          <w:fldChar w:fldCharType="begin"/>
        </w:r>
        <w:r>
          <w:rPr>
            <w:noProof/>
            <w:webHidden/>
          </w:rPr>
          <w:instrText xml:space="preserve"> PAGEREF _Toc152746421 \h </w:instrText>
        </w:r>
        <w:r>
          <w:rPr>
            <w:noProof/>
            <w:webHidden/>
          </w:rPr>
        </w:r>
        <w:r>
          <w:rPr>
            <w:noProof/>
            <w:webHidden/>
          </w:rPr>
          <w:fldChar w:fldCharType="separate"/>
        </w:r>
        <w:r>
          <w:rPr>
            <w:noProof/>
            <w:webHidden/>
          </w:rPr>
          <w:t>90</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22" w:history="1">
        <w:r w:rsidRPr="00647507">
          <w:rPr>
            <w:rStyle w:val="Lienhypertexte"/>
            <w:noProof/>
          </w:rPr>
          <w:t>4.2</w:t>
        </w:r>
        <w:r>
          <w:rPr>
            <w:rFonts w:eastAsiaTheme="minorEastAsia" w:cstheme="minorBidi"/>
            <w:b w:val="0"/>
            <w:bCs w:val="0"/>
            <w:noProof/>
            <w:sz w:val="22"/>
            <w:szCs w:val="22"/>
            <w:lang w:eastAsia="fr-FR"/>
          </w:rPr>
          <w:tab/>
        </w:r>
        <w:r w:rsidRPr="00647507">
          <w:rPr>
            <w:rStyle w:val="Lienhypertexte"/>
            <w:noProof/>
          </w:rPr>
          <w:t xml:space="preserve">Les métiers du bâtiment portés </w:t>
        </w:r>
        <w:r w:rsidRPr="00647507">
          <w:rPr>
            <w:rStyle w:val="Lienhypertexte"/>
            <w:noProof/>
            <w:spacing w:val="-114"/>
          </w:rPr>
          <w:t xml:space="preserve"> </w:t>
        </w:r>
        <w:r w:rsidRPr="00647507">
          <w:rPr>
            <w:rStyle w:val="Lienhypertexte"/>
            <w:noProof/>
          </w:rPr>
          <w:t>par</w:t>
        </w:r>
        <w:r w:rsidRPr="00647507">
          <w:rPr>
            <w:rStyle w:val="Lienhypertexte"/>
            <w:noProof/>
            <w:spacing w:val="-1"/>
          </w:rPr>
          <w:t xml:space="preserve"> </w:t>
        </w:r>
        <w:r w:rsidRPr="00647507">
          <w:rPr>
            <w:rStyle w:val="Lienhypertexte"/>
            <w:noProof/>
          </w:rPr>
          <w:t>la</w:t>
        </w:r>
        <w:r w:rsidRPr="00647507">
          <w:rPr>
            <w:rStyle w:val="Lienhypertexte"/>
            <w:noProof/>
            <w:spacing w:val="-4"/>
          </w:rPr>
          <w:t xml:space="preserve"> </w:t>
        </w:r>
        <w:r w:rsidRPr="00647507">
          <w:rPr>
            <w:rStyle w:val="Lienhypertexte"/>
            <w:noProof/>
          </w:rPr>
          <w:t>rénovation</w:t>
        </w:r>
        <w:r>
          <w:rPr>
            <w:noProof/>
            <w:webHidden/>
          </w:rPr>
          <w:tab/>
        </w:r>
        <w:r>
          <w:rPr>
            <w:noProof/>
            <w:webHidden/>
          </w:rPr>
          <w:fldChar w:fldCharType="begin"/>
        </w:r>
        <w:r>
          <w:rPr>
            <w:noProof/>
            <w:webHidden/>
          </w:rPr>
          <w:instrText xml:space="preserve"> PAGEREF _Toc152746422 \h </w:instrText>
        </w:r>
        <w:r>
          <w:rPr>
            <w:noProof/>
            <w:webHidden/>
          </w:rPr>
        </w:r>
        <w:r>
          <w:rPr>
            <w:noProof/>
            <w:webHidden/>
          </w:rPr>
          <w:fldChar w:fldCharType="separate"/>
        </w:r>
        <w:r>
          <w:rPr>
            <w:noProof/>
            <w:webHidden/>
          </w:rPr>
          <w:t>93</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23" w:history="1">
        <w:r w:rsidRPr="00647507">
          <w:rPr>
            <w:rStyle w:val="Lienhypertexte"/>
            <w:noProof/>
          </w:rPr>
          <w:t>4.3</w:t>
        </w:r>
        <w:r>
          <w:rPr>
            <w:rFonts w:eastAsiaTheme="minorEastAsia" w:cstheme="minorBidi"/>
            <w:b w:val="0"/>
            <w:bCs w:val="0"/>
            <w:noProof/>
            <w:sz w:val="22"/>
            <w:szCs w:val="22"/>
            <w:lang w:eastAsia="fr-FR"/>
          </w:rPr>
          <w:tab/>
        </w:r>
        <w:r w:rsidRPr="00647507">
          <w:rPr>
            <w:rStyle w:val="Lienhypertexte"/>
            <w:noProof/>
          </w:rPr>
          <w:t>Dans</w:t>
        </w:r>
        <w:r w:rsidRPr="00647507">
          <w:rPr>
            <w:rStyle w:val="Lienhypertexte"/>
            <w:noProof/>
            <w:spacing w:val="-25"/>
          </w:rPr>
          <w:t xml:space="preserve"> </w:t>
        </w:r>
        <w:r w:rsidRPr="00647507">
          <w:rPr>
            <w:rStyle w:val="Lienhypertexte"/>
            <w:noProof/>
          </w:rPr>
          <w:t>les</w:t>
        </w:r>
        <w:r w:rsidRPr="00647507">
          <w:rPr>
            <w:rStyle w:val="Lienhypertexte"/>
            <w:noProof/>
            <w:spacing w:val="-24"/>
          </w:rPr>
          <w:t xml:space="preserve"> </w:t>
        </w:r>
        <w:r w:rsidRPr="00647507">
          <w:rPr>
            <w:rStyle w:val="Lienhypertexte"/>
            <w:noProof/>
          </w:rPr>
          <w:t>métiers</w:t>
        </w:r>
        <w:r w:rsidRPr="00647507">
          <w:rPr>
            <w:rStyle w:val="Lienhypertexte"/>
            <w:noProof/>
            <w:spacing w:val="-24"/>
          </w:rPr>
          <w:t xml:space="preserve"> </w:t>
        </w:r>
        <w:r w:rsidRPr="00647507">
          <w:rPr>
            <w:rStyle w:val="Lienhypertexte"/>
            <w:noProof/>
          </w:rPr>
          <w:t>du</w:t>
        </w:r>
        <w:r w:rsidRPr="00647507">
          <w:rPr>
            <w:rStyle w:val="Lienhypertexte"/>
            <w:noProof/>
            <w:spacing w:val="-26"/>
          </w:rPr>
          <w:t xml:space="preserve"> </w:t>
        </w:r>
        <w:r w:rsidRPr="00647507">
          <w:rPr>
            <w:rStyle w:val="Lienhypertexte"/>
            <w:noProof/>
          </w:rPr>
          <w:t>commerce,</w:t>
        </w:r>
        <w:r w:rsidRPr="00647507">
          <w:rPr>
            <w:rStyle w:val="Lienhypertexte"/>
            <w:noProof/>
            <w:spacing w:val="-114"/>
          </w:rPr>
          <w:t xml:space="preserve"> </w:t>
        </w:r>
        <w:r w:rsidRPr="00647507">
          <w:rPr>
            <w:rStyle w:val="Lienhypertexte"/>
            <w:noProof/>
            <w:spacing w:val="-3"/>
          </w:rPr>
          <w:t>de</w:t>
        </w:r>
        <w:r w:rsidRPr="00647507">
          <w:rPr>
            <w:rStyle w:val="Lienhypertexte"/>
            <w:noProof/>
            <w:spacing w:val="-26"/>
          </w:rPr>
          <w:t xml:space="preserve"> </w:t>
        </w:r>
        <w:r w:rsidRPr="00647507">
          <w:rPr>
            <w:rStyle w:val="Lienhypertexte"/>
            <w:noProof/>
            <w:spacing w:val="-3"/>
          </w:rPr>
          <w:t>l’hôtellerie-restauration,</w:t>
        </w:r>
        <w:r w:rsidRPr="00647507">
          <w:rPr>
            <w:rStyle w:val="Lienhypertexte"/>
            <w:noProof/>
            <w:spacing w:val="-26"/>
          </w:rPr>
          <w:t xml:space="preserve"> </w:t>
        </w:r>
        <w:r w:rsidRPr="00647507">
          <w:rPr>
            <w:rStyle w:val="Lienhypertexte"/>
            <w:noProof/>
          </w:rPr>
          <w:t xml:space="preserve">de </w:t>
        </w:r>
        <w:r w:rsidRPr="00647507">
          <w:rPr>
            <w:rStyle w:val="Lienhypertexte"/>
            <w:noProof/>
            <w:spacing w:val="-3"/>
          </w:rPr>
          <w:t>l’alimentation</w:t>
        </w:r>
        <w:r w:rsidRPr="00647507">
          <w:rPr>
            <w:rStyle w:val="Lienhypertexte"/>
            <w:noProof/>
            <w:spacing w:val="-22"/>
          </w:rPr>
          <w:t xml:space="preserve"> </w:t>
        </w:r>
        <w:r w:rsidRPr="00647507">
          <w:rPr>
            <w:rStyle w:val="Lienhypertexte"/>
            <w:noProof/>
          </w:rPr>
          <w:t>et</w:t>
        </w:r>
        <w:r w:rsidRPr="00647507">
          <w:rPr>
            <w:rStyle w:val="Lienhypertexte"/>
            <w:noProof/>
            <w:spacing w:val="-22"/>
          </w:rPr>
          <w:t xml:space="preserve"> </w:t>
        </w:r>
        <w:r w:rsidRPr="00647507">
          <w:rPr>
            <w:rStyle w:val="Lienhypertexte"/>
            <w:noProof/>
          </w:rPr>
          <w:t>des</w:t>
        </w:r>
        <w:r w:rsidRPr="00647507">
          <w:rPr>
            <w:rStyle w:val="Lienhypertexte"/>
            <w:noProof/>
            <w:spacing w:val="-24"/>
          </w:rPr>
          <w:t xml:space="preserve"> </w:t>
        </w:r>
        <w:r w:rsidRPr="00647507">
          <w:rPr>
            <w:rStyle w:val="Lienhypertexte"/>
            <w:noProof/>
          </w:rPr>
          <w:t>arts</w:t>
        </w:r>
        <w:r w:rsidRPr="00647507">
          <w:rPr>
            <w:rStyle w:val="Lienhypertexte"/>
            <w:noProof/>
            <w:spacing w:val="-26"/>
          </w:rPr>
          <w:t xml:space="preserve"> </w:t>
        </w:r>
        <w:r w:rsidRPr="00647507">
          <w:rPr>
            <w:rStyle w:val="Lienhypertexte"/>
            <w:noProof/>
          </w:rPr>
          <w:t>et</w:t>
        </w:r>
        <w:r w:rsidRPr="00647507">
          <w:rPr>
            <w:rStyle w:val="Lienhypertexte"/>
            <w:noProof/>
            <w:spacing w:val="-20"/>
          </w:rPr>
          <w:t xml:space="preserve"> </w:t>
        </w:r>
        <w:r w:rsidRPr="00647507">
          <w:rPr>
            <w:rStyle w:val="Lienhypertexte"/>
            <w:noProof/>
          </w:rPr>
          <w:t>spectacles,</w:t>
        </w:r>
        <w:r w:rsidRPr="00647507">
          <w:rPr>
            <w:rStyle w:val="Lienhypertexte"/>
            <w:noProof/>
            <w:spacing w:val="-21"/>
          </w:rPr>
          <w:t xml:space="preserve"> </w:t>
        </w:r>
        <w:r w:rsidRPr="00647507">
          <w:rPr>
            <w:rStyle w:val="Lienhypertexte"/>
            <w:noProof/>
          </w:rPr>
          <w:t xml:space="preserve">un </w:t>
        </w:r>
        <w:r w:rsidRPr="00647507">
          <w:rPr>
            <w:rStyle w:val="Lienhypertexte"/>
            <w:noProof/>
            <w:spacing w:val="-114"/>
          </w:rPr>
          <w:t xml:space="preserve"> </w:t>
        </w:r>
        <w:r w:rsidRPr="00647507">
          <w:rPr>
            <w:rStyle w:val="Lienhypertexte"/>
            <w:noProof/>
          </w:rPr>
          <w:t>poids</w:t>
        </w:r>
        <w:r w:rsidRPr="00647507">
          <w:rPr>
            <w:rStyle w:val="Lienhypertexte"/>
            <w:noProof/>
            <w:spacing w:val="-26"/>
          </w:rPr>
          <w:t xml:space="preserve"> </w:t>
        </w:r>
        <w:r w:rsidRPr="00647507">
          <w:rPr>
            <w:rStyle w:val="Lienhypertexte"/>
            <w:noProof/>
          </w:rPr>
          <w:t>persistant</w:t>
        </w:r>
        <w:r w:rsidRPr="00647507">
          <w:rPr>
            <w:rStyle w:val="Lienhypertexte"/>
            <w:noProof/>
            <w:spacing w:val="-25"/>
          </w:rPr>
          <w:t xml:space="preserve"> </w:t>
        </w:r>
        <w:r w:rsidRPr="00647507">
          <w:rPr>
            <w:rStyle w:val="Lienhypertexte"/>
            <w:noProof/>
          </w:rPr>
          <w:t>des</w:t>
        </w:r>
        <w:r w:rsidRPr="00647507">
          <w:rPr>
            <w:rStyle w:val="Lienhypertexte"/>
            <w:noProof/>
            <w:spacing w:val="-27"/>
          </w:rPr>
          <w:t xml:space="preserve"> </w:t>
        </w:r>
        <w:r w:rsidRPr="00647507">
          <w:rPr>
            <w:rStyle w:val="Lienhypertexte"/>
            <w:noProof/>
            <w:spacing w:val="-1"/>
          </w:rPr>
          <w:t>effets</w:t>
        </w:r>
        <w:r w:rsidRPr="00647507">
          <w:rPr>
            <w:rStyle w:val="Lienhypertexte"/>
            <w:noProof/>
            <w:spacing w:val="-25"/>
          </w:rPr>
          <w:t xml:space="preserve"> </w:t>
        </w:r>
        <w:r w:rsidRPr="00647507">
          <w:rPr>
            <w:rStyle w:val="Lienhypertexte"/>
            <w:noProof/>
            <w:spacing w:val="-1"/>
          </w:rPr>
          <w:t>de</w:t>
        </w:r>
        <w:r w:rsidRPr="00647507">
          <w:rPr>
            <w:rStyle w:val="Lienhypertexte"/>
            <w:noProof/>
            <w:spacing w:val="-28"/>
          </w:rPr>
          <w:t xml:space="preserve"> </w:t>
        </w:r>
        <w:r w:rsidRPr="00647507">
          <w:rPr>
            <w:rStyle w:val="Lienhypertexte"/>
            <w:noProof/>
            <w:spacing w:val="-1"/>
          </w:rPr>
          <w:t>la</w:t>
        </w:r>
        <w:r w:rsidRPr="00647507">
          <w:rPr>
            <w:rStyle w:val="Lienhypertexte"/>
            <w:noProof/>
            <w:spacing w:val="-27"/>
          </w:rPr>
          <w:t xml:space="preserve"> </w:t>
        </w:r>
        <w:r w:rsidRPr="00647507">
          <w:rPr>
            <w:rStyle w:val="Lienhypertexte"/>
            <w:noProof/>
            <w:spacing w:val="-1"/>
          </w:rPr>
          <w:t>pandémie</w:t>
        </w:r>
        <w:r>
          <w:rPr>
            <w:noProof/>
            <w:webHidden/>
          </w:rPr>
          <w:tab/>
        </w:r>
        <w:r>
          <w:rPr>
            <w:noProof/>
            <w:webHidden/>
          </w:rPr>
          <w:fldChar w:fldCharType="begin"/>
        </w:r>
        <w:r>
          <w:rPr>
            <w:noProof/>
            <w:webHidden/>
          </w:rPr>
          <w:instrText xml:space="preserve"> PAGEREF _Toc152746423 \h </w:instrText>
        </w:r>
        <w:r>
          <w:rPr>
            <w:noProof/>
            <w:webHidden/>
          </w:rPr>
        </w:r>
        <w:r>
          <w:rPr>
            <w:noProof/>
            <w:webHidden/>
          </w:rPr>
          <w:fldChar w:fldCharType="separate"/>
        </w:r>
        <w:r>
          <w:rPr>
            <w:noProof/>
            <w:webHidden/>
          </w:rPr>
          <w:t>94</w:t>
        </w:r>
        <w:r>
          <w:rPr>
            <w:noProof/>
            <w:webHidden/>
          </w:rPr>
          <w:fldChar w:fldCharType="end"/>
        </w:r>
      </w:hyperlink>
    </w:p>
    <w:p w:rsidR="006E0A53" w:rsidRDefault="006E0A53">
      <w:pPr>
        <w:pStyle w:val="TM1"/>
        <w:tabs>
          <w:tab w:val="left" w:pos="1803"/>
          <w:tab w:val="right" w:leader="dot" w:pos="9066"/>
        </w:tabs>
        <w:rPr>
          <w:rFonts w:eastAsiaTheme="minorEastAsia" w:cstheme="minorBidi"/>
          <w:b w:val="0"/>
          <w:bCs w:val="0"/>
          <w:noProof/>
          <w:sz w:val="22"/>
          <w:szCs w:val="22"/>
          <w:lang w:eastAsia="fr-FR"/>
        </w:rPr>
      </w:pPr>
      <w:hyperlink w:anchor="_Toc152746424" w:history="1">
        <w:r w:rsidRPr="00647507">
          <w:rPr>
            <w:rStyle w:val="Lienhypertexte"/>
            <w:noProof/>
          </w:rPr>
          <w:t>5</w:t>
        </w:r>
        <w:r>
          <w:rPr>
            <w:rFonts w:eastAsiaTheme="minorEastAsia" w:cstheme="minorBidi"/>
            <w:b w:val="0"/>
            <w:bCs w:val="0"/>
            <w:noProof/>
            <w:sz w:val="22"/>
            <w:szCs w:val="22"/>
            <w:lang w:eastAsia="fr-FR"/>
          </w:rPr>
          <w:tab/>
        </w:r>
        <w:r w:rsidRPr="00647507">
          <w:rPr>
            <w:rStyle w:val="Lienhypertexte"/>
            <w:noProof/>
            <w:spacing w:val="-3"/>
          </w:rPr>
          <w:t>Quelle</w:t>
        </w:r>
        <w:r w:rsidRPr="00647507">
          <w:rPr>
            <w:rStyle w:val="Lienhypertexte"/>
            <w:noProof/>
            <w:spacing w:val="-24"/>
          </w:rPr>
          <w:t xml:space="preserve"> </w:t>
        </w:r>
        <w:r w:rsidRPr="00647507">
          <w:rPr>
            <w:rStyle w:val="Lienhypertexte"/>
            <w:noProof/>
            <w:spacing w:val="-3"/>
          </w:rPr>
          <w:t>dynamique</w:t>
        </w:r>
        <w:r w:rsidRPr="00647507">
          <w:rPr>
            <w:rStyle w:val="Lienhypertexte"/>
            <w:noProof/>
          </w:rPr>
          <w:t xml:space="preserve"> des</w:t>
        </w:r>
        <w:r w:rsidRPr="00647507">
          <w:rPr>
            <w:rStyle w:val="Lienhypertexte"/>
            <w:noProof/>
            <w:spacing w:val="-24"/>
          </w:rPr>
          <w:t xml:space="preserve"> </w:t>
        </w:r>
        <w:r w:rsidRPr="00647507">
          <w:rPr>
            <w:rStyle w:val="Lienhypertexte"/>
            <w:noProof/>
          </w:rPr>
          <w:t>besoins</w:t>
        </w:r>
        <w:r w:rsidRPr="00647507">
          <w:rPr>
            <w:rStyle w:val="Lienhypertexte"/>
            <w:noProof/>
            <w:spacing w:val="-24"/>
          </w:rPr>
          <w:t xml:space="preserve"> </w:t>
        </w:r>
        <w:r w:rsidRPr="00647507">
          <w:rPr>
            <w:rStyle w:val="Lienhypertexte"/>
            <w:noProof/>
          </w:rPr>
          <w:t>de</w:t>
        </w:r>
        <w:r w:rsidRPr="00647507">
          <w:rPr>
            <w:rStyle w:val="Lienhypertexte"/>
            <w:noProof/>
            <w:spacing w:val="-25"/>
          </w:rPr>
          <w:t xml:space="preserve"> </w:t>
        </w:r>
        <w:r w:rsidRPr="00647507">
          <w:rPr>
            <w:rStyle w:val="Lienhypertexte"/>
            <w:noProof/>
          </w:rPr>
          <w:t>recrutement</w:t>
        </w:r>
        <w:r w:rsidRPr="00647507">
          <w:rPr>
            <w:rStyle w:val="Lienhypertexte"/>
            <w:noProof/>
            <w:spacing w:val="-24"/>
          </w:rPr>
          <w:t xml:space="preserve"> </w:t>
        </w:r>
        <w:r w:rsidRPr="00647507">
          <w:rPr>
            <w:rStyle w:val="Lienhypertexte"/>
            <w:noProof/>
          </w:rPr>
          <w:t>?</w:t>
        </w:r>
        <w:r>
          <w:rPr>
            <w:noProof/>
            <w:webHidden/>
          </w:rPr>
          <w:tab/>
        </w:r>
        <w:r>
          <w:rPr>
            <w:noProof/>
            <w:webHidden/>
          </w:rPr>
          <w:fldChar w:fldCharType="begin"/>
        </w:r>
        <w:r>
          <w:rPr>
            <w:noProof/>
            <w:webHidden/>
          </w:rPr>
          <w:instrText xml:space="preserve"> PAGEREF _Toc152746424 \h </w:instrText>
        </w:r>
        <w:r>
          <w:rPr>
            <w:noProof/>
            <w:webHidden/>
          </w:rPr>
        </w:r>
        <w:r>
          <w:rPr>
            <w:noProof/>
            <w:webHidden/>
          </w:rPr>
          <w:fldChar w:fldCharType="separate"/>
        </w:r>
        <w:r>
          <w:rPr>
            <w:noProof/>
            <w:webHidden/>
          </w:rPr>
          <w:t>106</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25" w:history="1">
        <w:r w:rsidRPr="00647507">
          <w:rPr>
            <w:rStyle w:val="Lienhypertexte"/>
            <w:noProof/>
          </w:rPr>
          <w:t>5.1</w:t>
        </w:r>
        <w:r>
          <w:rPr>
            <w:rFonts w:eastAsiaTheme="minorEastAsia" w:cstheme="minorBidi"/>
            <w:b w:val="0"/>
            <w:bCs w:val="0"/>
            <w:noProof/>
            <w:sz w:val="22"/>
            <w:szCs w:val="22"/>
            <w:lang w:eastAsia="fr-FR"/>
          </w:rPr>
          <w:tab/>
        </w:r>
        <w:r w:rsidRPr="00647507">
          <w:rPr>
            <w:rStyle w:val="Lienhypertexte"/>
            <w:noProof/>
          </w:rPr>
          <w:t xml:space="preserve">Combien de postes laissés vacants </w:t>
        </w:r>
        <w:r w:rsidRPr="00647507">
          <w:rPr>
            <w:rStyle w:val="Lienhypertexte"/>
            <w:noProof/>
            <w:spacing w:val="-114"/>
          </w:rPr>
          <w:t xml:space="preserve">  </w:t>
        </w:r>
        <w:r w:rsidRPr="00647507">
          <w:rPr>
            <w:rStyle w:val="Lienhypertexte"/>
            <w:noProof/>
          </w:rPr>
          <w:t>par</w:t>
        </w:r>
        <w:r w:rsidRPr="00647507">
          <w:rPr>
            <w:rStyle w:val="Lienhypertexte"/>
            <w:noProof/>
            <w:spacing w:val="-2"/>
          </w:rPr>
          <w:t xml:space="preserve"> </w:t>
        </w:r>
        <w:r w:rsidRPr="00647507">
          <w:rPr>
            <w:rStyle w:val="Lienhypertexte"/>
            <w:noProof/>
          </w:rPr>
          <w:t>les</w:t>
        </w:r>
        <w:r w:rsidRPr="00647507">
          <w:rPr>
            <w:rStyle w:val="Lienhypertexte"/>
            <w:noProof/>
            <w:spacing w:val="-1"/>
          </w:rPr>
          <w:t xml:space="preserve"> </w:t>
        </w:r>
        <w:r w:rsidRPr="00647507">
          <w:rPr>
            <w:rStyle w:val="Lienhypertexte"/>
            <w:noProof/>
          </w:rPr>
          <w:t>seniors ?</w:t>
        </w:r>
        <w:r>
          <w:rPr>
            <w:noProof/>
            <w:webHidden/>
          </w:rPr>
          <w:tab/>
        </w:r>
        <w:r>
          <w:rPr>
            <w:noProof/>
            <w:webHidden/>
          </w:rPr>
          <w:fldChar w:fldCharType="begin"/>
        </w:r>
        <w:r>
          <w:rPr>
            <w:noProof/>
            <w:webHidden/>
          </w:rPr>
          <w:instrText xml:space="preserve"> PAGEREF _Toc152746425 \h </w:instrText>
        </w:r>
        <w:r>
          <w:rPr>
            <w:noProof/>
            <w:webHidden/>
          </w:rPr>
        </w:r>
        <w:r>
          <w:rPr>
            <w:noProof/>
            <w:webHidden/>
          </w:rPr>
          <w:fldChar w:fldCharType="separate"/>
        </w:r>
        <w:r>
          <w:rPr>
            <w:noProof/>
            <w:webHidden/>
          </w:rPr>
          <w:t>106</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26" w:history="1">
        <w:r w:rsidRPr="00647507">
          <w:rPr>
            <w:rStyle w:val="Lienhypertexte"/>
            <w:noProof/>
          </w:rPr>
          <w:t>5.1.1</w:t>
        </w:r>
        <w:r>
          <w:rPr>
            <w:rFonts w:eastAsiaTheme="minorEastAsia" w:cstheme="minorBidi"/>
            <w:noProof/>
            <w:sz w:val="22"/>
            <w:lang w:eastAsia="fr-FR"/>
          </w:rPr>
          <w:tab/>
        </w:r>
        <w:r w:rsidRPr="00647507">
          <w:rPr>
            <w:rStyle w:val="Lienhypertexte"/>
            <w:noProof/>
          </w:rPr>
          <w:t>Les</w:t>
        </w:r>
        <w:r w:rsidRPr="00647507">
          <w:rPr>
            <w:rStyle w:val="Lienhypertexte"/>
            <w:noProof/>
            <w:spacing w:val="-2"/>
          </w:rPr>
          <w:t xml:space="preserve"> </w:t>
        </w:r>
        <w:r w:rsidRPr="00647507">
          <w:rPr>
            <w:rStyle w:val="Lienhypertexte"/>
            <w:noProof/>
          </w:rPr>
          <w:t>départs</w:t>
        </w:r>
        <w:r w:rsidRPr="00647507">
          <w:rPr>
            <w:rStyle w:val="Lienhypertexte"/>
            <w:noProof/>
            <w:spacing w:val="-2"/>
          </w:rPr>
          <w:t xml:space="preserve"> </w:t>
        </w:r>
        <w:r w:rsidRPr="00647507">
          <w:rPr>
            <w:rStyle w:val="Lienhypertexte"/>
            <w:noProof/>
          </w:rPr>
          <w:t>en</w:t>
        </w:r>
        <w:r w:rsidRPr="00647507">
          <w:rPr>
            <w:rStyle w:val="Lienhypertexte"/>
            <w:noProof/>
            <w:spacing w:val="-3"/>
          </w:rPr>
          <w:t xml:space="preserve"> </w:t>
        </w:r>
        <w:r w:rsidRPr="00647507">
          <w:rPr>
            <w:rStyle w:val="Lienhypertexte"/>
            <w:noProof/>
          </w:rPr>
          <w:t>fin</w:t>
        </w:r>
        <w:r w:rsidRPr="00647507">
          <w:rPr>
            <w:rStyle w:val="Lienhypertexte"/>
            <w:noProof/>
            <w:spacing w:val="-3"/>
          </w:rPr>
          <w:t xml:space="preserve"> </w:t>
        </w:r>
        <w:r w:rsidRPr="00647507">
          <w:rPr>
            <w:rStyle w:val="Lienhypertexte"/>
            <w:noProof/>
          </w:rPr>
          <w:t>de</w:t>
        </w:r>
        <w:r w:rsidRPr="00647507">
          <w:rPr>
            <w:rStyle w:val="Lienhypertexte"/>
            <w:noProof/>
            <w:spacing w:val="-2"/>
          </w:rPr>
          <w:t xml:space="preserve"> </w:t>
        </w:r>
        <w:r w:rsidRPr="00647507">
          <w:rPr>
            <w:rStyle w:val="Lienhypertexte"/>
            <w:noProof/>
          </w:rPr>
          <w:t>carrière</w:t>
        </w:r>
        <w:r w:rsidRPr="00647507">
          <w:rPr>
            <w:rStyle w:val="Lienhypertexte"/>
            <w:noProof/>
            <w:spacing w:val="-2"/>
          </w:rPr>
          <w:t xml:space="preserve"> </w:t>
        </w:r>
        <w:r w:rsidRPr="00647507">
          <w:rPr>
            <w:rStyle w:val="Lienhypertexte"/>
            <w:noProof/>
          </w:rPr>
          <w:t>seront</w:t>
        </w:r>
        <w:r w:rsidRPr="00647507">
          <w:rPr>
            <w:rStyle w:val="Lienhypertexte"/>
            <w:noProof/>
            <w:spacing w:val="-2"/>
          </w:rPr>
          <w:t xml:space="preserve"> </w:t>
        </w:r>
        <w:r w:rsidRPr="00647507">
          <w:rPr>
            <w:rStyle w:val="Lienhypertexte"/>
            <w:noProof/>
          </w:rPr>
          <w:t>plus</w:t>
        </w:r>
        <w:r w:rsidRPr="00647507">
          <w:rPr>
            <w:rStyle w:val="Lienhypertexte"/>
            <w:noProof/>
            <w:spacing w:val="-2"/>
          </w:rPr>
          <w:t xml:space="preserve"> </w:t>
        </w:r>
        <w:r w:rsidRPr="00647507">
          <w:rPr>
            <w:rStyle w:val="Lienhypertexte"/>
            <w:noProof/>
          </w:rPr>
          <w:t>nombreux</w:t>
        </w:r>
        <w:r w:rsidRPr="00647507">
          <w:rPr>
            <w:rStyle w:val="Lienhypertexte"/>
            <w:noProof/>
            <w:spacing w:val="-2"/>
          </w:rPr>
          <w:t xml:space="preserve"> </w:t>
        </w:r>
        <w:r w:rsidRPr="00647507">
          <w:rPr>
            <w:rStyle w:val="Lienhypertexte"/>
            <w:noProof/>
          </w:rPr>
          <w:t>d’ici</w:t>
        </w:r>
        <w:r w:rsidRPr="00647507">
          <w:rPr>
            <w:rStyle w:val="Lienhypertexte"/>
            <w:noProof/>
            <w:spacing w:val="-1"/>
          </w:rPr>
          <w:t xml:space="preserve"> </w:t>
        </w:r>
        <w:r w:rsidRPr="00647507">
          <w:rPr>
            <w:rStyle w:val="Lienhypertexte"/>
            <w:noProof/>
          </w:rPr>
          <w:t>2030</w:t>
        </w:r>
        <w:r>
          <w:rPr>
            <w:noProof/>
            <w:webHidden/>
          </w:rPr>
          <w:tab/>
        </w:r>
        <w:r>
          <w:rPr>
            <w:noProof/>
            <w:webHidden/>
          </w:rPr>
          <w:fldChar w:fldCharType="begin"/>
        </w:r>
        <w:r>
          <w:rPr>
            <w:noProof/>
            <w:webHidden/>
          </w:rPr>
          <w:instrText xml:space="preserve"> PAGEREF _Toc152746426 \h </w:instrText>
        </w:r>
        <w:r>
          <w:rPr>
            <w:noProof/>
            <w:webHidden/>
          </w:rPr>
        </w:r>
        <w:r>
          <w:rPr>
            <w:noProof/>
            <w:webHidden/>
          </w:rPr>
          <w:fldChar w:fldCharType="separate"/>
        </w:r>
        <w:r>
          <w:rPr>
            <w:noProof/>
            <w:webHidden/>
          </w:rPr>
          <w:t>106</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27" w:history="1">
        <w:r w:rsidRPr="00647507">
          <w:rPr>
            <w:rStyle w:val="Lienhypertexte"/>
            <w:noProof/>
          </w:rPr>
          <w:t>5.1.2</w:t>
        </w:r>
        <w:r>
          <w:rPr>
            <w:rFonts w:eastAsiaTheme="minorEastAsia" w:cstheme="minorBidi"/>
            <w:noProof/>
            <w:sz w:val="22"/>
            <w:lang w:eastAsia="fr-FR"/>
          </w:rPr>
          <w:tab/>
        </w:r>
        <w:r w:rsidRPr="00647507">
          <w:rPr>
            <w:rStyle w:val="Lienhypertexte"/>
            <w:noProof/>
            <w:spacing w:val="-4"/>
          </w:rPr>
          <w:t>Ouvriers</w:t>
        </w:r>
        <w:r w:rsidRPr="00647507">
          <w:rPr>
            <w:rStyle w:val="Lienhypertexte"/>
            <w:noProof/>
            <w:spacing w:val="-11"/>
          </w:rPr>
          <w:t xml:space="preserve"> </w:t>
        </w:r>
        <w:r w:rsidRPr="00647507">
          <w:rPr>
            <w:rStyle w:val="Lienhypertexte"/>
            <w:noProof/>
          </w:rPr>
          <w:t>de</w:t>
        </w:r>
        <w:r w:rsidRPr="00647507">
          <w:rPr>
            <w:rStyle w:val="Lienhypertexte"/>
            <w:noProof/>
            <w:spacing w:val="-11"/>
          </w:rPr>
          <w:t xml:space="preserve"> </w:t>
        </w:r>
        <w:r w:rsidRPr="00647507">
          <w:rPr>
            <w:rStyle w:val="Lienhypertexte"/>
            <w:noProof/>
          </w:rPr>
          <w:t>l’industrie,</w:t>
        </w:r>
        <w:r w:rsidRPr="00647507">
          <w:rPr>
            <w:rStyle w:val="Lienhypertexte"/>
            <w:noProof/>
            <w:spacing w:val="-13"/>
          </w:rPr>
          <w:t xml:space="preserve"> </w:t>
        </w:r>
        <w:r w:rsidRPr="00647507">
          <w:rPr>
            <w:rStyle w:val="Lienhypertexte"/>
            <w:noProof/>
          </w:rPr>
          <w:t>agriculteurs</w:t>
        </w:r>
        <w:r w:rsidRPr="00647507">
          <w:rPr>
            <w:rStyle w:val="Lienhypertexte"/>
            <w:noProof/>
            <w:spacing w:val="-10"/>
          </w:rPr>
          <w:t xml:space="preserve"> </w:t>
        </w:r>
        <w:r w:rsidRPr="00647507">
          <w:rPr>
            <w:rStyle w:val="Lienhypertexte"/>
            <w:noProof/>
          </w:rPr>
          <w:t>et</w:t>
        </w:r>
        <w:r w:rsidRPr="00647507">
          <w:rPr>
            <w:rStyle w:val="Lienhypertexte"/>
            <w:noProof/>
            <w:spacing w:val="-12"/>
          </w:rPr>
          <w:t xml:space="preserve"> </w:t>
        </w:r>
        <w:r w:rsidRPr="00647507">
          <w:rPr>
            <w:rStyle w:val="Lienhypertexte"/>
            <w:noProof/>
          </w:rPr>
          <w:t>métiers</w:t>
        </w:r>
        <w:r w:rsidRPr="00647507">
          <w:rPr>
            <w:rStyle w:val="Lienhypertexte"/>
            <w:noProof/>
            <w:spacing w:val="-11"/>
          </w:rPr>
          <w:t xml:space="preserve"> </w:t>
        </w:r>
        <w:r w:rsidRPr="00647507">
          <w:rPr>
            <w:rStyle w:val="Lienhypertexte"/>
            <w:noProof/>
          </w:rPr>
          <w:t>d’aide</w:t>
        </w:r>
        <w:r w:rsidRPr="00647507">
          <w:rPr>
            <w:rStyle w:val="Lienhypertexte"/>
            <w:noProof/>
            <w:spacing w:val="-13"/>
          </w:rPr>
          <w:t xml:space="preserve"> </w:t>
        </w:r>
        <w:r w:rsidRPr="00647507">
          <w:rPr>
            <w:rStyle w:val="Lienhypertexte"/>
            <w:noProof/>
          </w:rPr>
          <w:t>et</w:t>
        </w:r>
        <w:r w:rsidRPr="00647507">
          <w:rPr>
            <w:rStyle w:val="Lienhypertexte"/>
            <w:noProof/>
            <w:spacing w:val="-11"/>
          </w:rPr>
          <w:t xml:space="preserve"> </w:t>
        </w:r>
        <w:r w:rsidRPr="00647507">
          <w:rPr>
            <w:rStyle w:val="Lienhypertexte"/>
            <w:noProof/>
          </w:rPr>
          <w:t>de</w:t>
        </w:r>
        <w:r w:rsidRPr="00647507">
          <w:rPr>
            <w:rStyle w:val="Lienhypertexte"/>
            <w:noProof/>
            <w:spacing w:val="-11"/>
          </w:rPr>
          <w:t xml:space="preserve"> </w:t>
        </w:r>
        <w:r w:rsidRPr="00647507">
          <w:rPr>
            <w:rStyle w:val="Lienhypertexte"/>
            <w:noProof/>
          </w:rPr>
          <w:t>soins</w:t>
        </w:r>
        <w:r w:rsidRPr="00647507">
          <w:rPr>
            <w:rStyle w:val="Lienhypertexte"/>
            <w:noProof/>
            <w:spacing w:val="-10"/>
          </w:rPr>
          <w:t xml:space="preserve"> </w:t>
        </w:r>
        <w:r w:rsidRPr="00647507">
          <w:rPr>
            <w:rStyle w:val="Lienhypertexte"/>
            <w:noProof/>
          </w:rPr>
          <w:t>:</w:t>
        </w:r>
        <w:r w:rsidRPr="00647507">
          <w:rPr>
            <w:rStyle w:val="Lienhypertexte"/>
            <w:noProof/>
            <w:spacing w:val="-11"/>
          </w:rPr>
          <w:t xml:space="preserve"> </w:t>
        </w:r>
        <w:r w:rsidRPr="00647507">
          <w:rPr>
            <w:rStyle w:val="Lienhypertexte"/>
            <w:noProof/>
          </w:rPr>
          <w:t>des</w:t>
        </w:r>
        <w:r w:rsidRPr="00647507">
          <w:rPr>
            <w:rStyle w:val="Lienhypertexte"/>
            <w:noProof/>
            <w:spacing w:val="-65"/>
          </w:rPr>
          <w:t xml:space="preserve"> </w:t>
        </w:r>
        <w:r w:rsidRPr="00647507">
          <w:rPr>
            <w:rStyle w:val="Lienhypertexte"/>
            <w:noProof/>
          </w:rPr>
          <w:t>taux</w:t>
        </w:r>
        <w:r w:rsidRPr="00647507">
          <w:rPr>
            <w:rStyle w:val="Lienhypertexte"/>
            <w:noProof/>
            <w:spacing w:val="-11"/>
          </w:rPr>
          <w:t xml:space="preserve"> </w:t>
        </w:r>
        <w:r w:rsidRPr="00647507">
          <w:rPr>
            <w:rStyle w:val="Lienhypertexte"/>
            <w:noProof/>
          </w:rPr>
          <w:t>de</w:t>
        </w:r>
        <w:r w:rsidRPr="00647507">
          <w:rPr>
            <w:rStyle w:val="Lienhypertexte"/>
            <w:noProof/>
            <w:spacing w:val="-10"/>
          </w:rPr>
          <w:t xml:space="preserve"> </w:t>
        </w:r>
        <w:r w:rsidRPr="00647507">
          <w:rPr>
            <w:rStyle w:val="Lienhypertexte"/>
            <w:noProof/>
          </w:rPr>
          <w:t>départs</w:t>
        </w:r>
        <w:r w:rsidRPr="00647507">
          <w:rPr>
            <w:rStyle w:val="Lienhypertexte"/>
            <w:noProof/>
            <w:spacing w:val="-11"/>
          </w:rPr>
          <w:t xml:space="preserve"> </w:t>
        </w:r>
        <w:r w:rsidRPr="00647507">
          <w:rPr>
            <w:rStyle w:val="Lienhypertexte"/>
            <w:noProof/>
          </w:rPr>
          <w:t>importants</w:t>
        </w:r>
        <w:r w:rsidRPr="00647507">
          <w:rPr>
            <w:rStyle w:val="Lienhypertexte"/>
            <w:noProof/>
            <w:spacing w:val="-10"/>
          </w:rPr>
          <w:t xml:space="preserve"> </w:t>
        </w:r>
        <w:r w:rsidRPr="00647507">
          <w:rPr>
            <w:rStyle w:val="Lienhypertexte"/>
            <w:noProof/>
          </w:rPr>
          <w:t>d’ici</w:t>
        </w:r>
        <w:r w:rsidRPr="00647507">
          <w:rPr>
            <w:rStyle w:val="Lienhypertexte"/>
            <w:noProof/>
            <w:spacing w:val="-10"/>
          </w:rPr>
          <w:t xml:space="preserve"> </w:t>
        </w:r>
        <w:r w:rsidRPr="00647507">
          <w:rPr>
            <w:rStyle w:val="Lienhypertexte"/>
            <w:noProof/>
          </w:rPr>
          <w:t>2030</w:t>
        </w:r>
        <w:r>
          <w:rPr>
            <w:noProof/>
            <w:webHidden/>
          </w:rPr>
          <w:tab/>
        </w:r>
        <w:r>
          <w:rPr>
            <w:noProof/>
            <w:webHidden/>
          </w:rPr>
          <w:fldChar w:fldCharType="begin"/>
        </w:r>
        <w:r>
          <w:rPr>
            <w:noProof/>
            <w:webHidden/>
          </w:rPr>
          <w:instrText xml:space="preserve"> PAGEREF _Toc152746427 \h </w:instrText>
        </w:r>
        <w:r>
          <w:rPr>
            <w:noProof/>
            <w:webHidden/>
          </w:rPr>
        </w:r>
        <w:r>
          <w:rPr>
            <w:noProof/>
            <w:webHidden/>
          </w:rPr>
          <w:fldChar w:fldCharType="separate"/>
        </w:r>
        <w:r>
          <w:rPr>
            <w:noProof/>
            <w:webHidden/>
          </w:rPr>
          <w:t>108</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28" w:history="1">
        <w:r w:rsidRPr="00647507">
          <w:rPr>
            <w:rStyle w:val="Lienhypertexte"/>
            <w:noProof/>
          </w:rPr>
          <w:t>5.2</w:t>
        </w:r>
        <w:r>
          <w:rPr>
            <w:rFonts w:eastAsiaTheme="minorEastAsia" w:cstheme="minorBidi"/>
            <w:b w:val="0"/>
            <w:bCs w:val="0"/>
            <w:noProof/>
            <w:sz w:val="22"/>
            <w:szCs w:val="22"/>
            <w:lang w:eastAsia="fr-FR"/>
          </w:rPr>
          <w:tab/>
        </w:r>
        <w:r w:rsidRPr="00647507">
          <w:rPr>
            <w:rStyle w:val="Lienhypertexte"/>
            <w:noProof/>
          </w:rPr>
          <w:t>Quels besoins de recrutement</w:t>
        </w:r>
        <w:r w:rsidRPr="00647507">
          <w:rPr>
            <w:rStyle w:val="Lienhypertexte"/>
            <w:noProof/>
            <w:spacing w:val="-114"/>
          </w:rPr>
          <w:t xml:space="preserve"> </w:t>
        </w:r>
        <w:r w:rsidRPr="00647507">
          <w:rPr>
            <w:rStyle w:val="Lienhypertexte"/>
            <w:noProof/>
          </w:rPr>
          <w:t>par</w:t>
        </w:r>
        <w:r w:rsidRPr="00647507">
          <w:rPr>
            <w:rStyle w:val="Lienhypertexte"/>
            <w:noProof/>
            <w:spacing w:val="-2"/>
          </w:rPr>
          <w:t xml:space="preserve"> </w:t>
        </w:r>
        <w:r w:rsidRPr="00647507">
          <w:rPr>
            <w:rStyle w:val="Lienhypertexte"/>
            <w:noProof/>
          </w:rPr>
          <w:t>métiers</w:t>
        </w:r>
        <w:r w:rsidRPr="00647507">
          <w:rPr>
            <w:rStyle w:val="Lienhypertexte"/>
            <w:noProof/>
            <w:spacing w:val="-3"/>
          </w:rPr>
          <w:t xml:space="preserve"> </w:t>
        </w:r>
        <w:r w:rsidRPr="00647507">
          <w:rPr>
            <w:rStyle w:val="Lienhypertexte"/>
            <w:noProof/>
          </w:rPr>
          <w:t>?</w:t>
        </w:r>
        <w:r>
          <w:rPr>
            <w:noProof/>
            <w:webHidden/>
          </w:rPr>
          <w:tab/>
        </w:r>
        <w:r>
          <w:rPr>
            <w:noProof/>
            <w:webHidden/>
          </w:rPr>
          <w:fldChar w:fldCharType="begin"/>
        </w:r>
        <w:r>
          <w:rPr>
            <w:noProof/>
            <w:webHidden/>
          </w:rPr>
          <w:instrText xml:space="preserve"> PAGEREF _Toc152746428 \h </w:instrText>
        </w:r>
        <w:r>
          <w:rPr>
            <w:noProof/>
            <w:webHidden/>
          </w:rPr>
        </w:r>
        <w:r>
          <w:rPr>
            <w:noProof/>
            <w:webHidden/>
          </w:rPr>
          <w:fldChar w:fldCharType="separate"/>
        </w:r>
        <w:r>
          <w:rPr>
            <w:noProof/>
            <w:webHidden/>
          </w:rPr>
          <w:t>111</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29" w:history="1">
        <w:r w:rsidRPr="00647507">
          <w:rPr>
            <w:rStyle w:val="Lienhypertexte"/>
            <w:noProof/>
          </w:rPr>
          <w:t>5.2.1</w:t>
        </w:r>
        <w:r>
          <w:rPr>
            <w:rFonts w:eastAsiaTheme="minorEastAsia" w:cstheme="minorBidi"/>
            <w:noProof/>
            <w:sz w:val="22"/>
            <w:lang w:eastAsia="fr-FR"/>
          </w:rPr>
          <w:tab/>
        </w:r>
        <w:r w:rsidRPr="00647507">
          <w:rPr>
            <w:rStyle w:val="Lienhypertexte"/>
            <w:noProof/>
          </w:rPr>
          <w:t>Les besoins de recrutement résultant des créations nettes d’emplois</w:t>
        </w:r>
        <w:r w:rsidRPr="00647507">
          <w:rPr>
            <w:rStyle w:val="Lienhypertexte"/>
            <w:noProof/>
            <w:spacing w:val="-65"/>
          </w:rPr>
          <w:t xml:space="preserve"> </w:t>
        </w:r>
        <w:r w:rsidRPr="00647507">
          <w:rPr>
            <w:rStyle w:val="Lienhypertexte"/>
            <w:noProof/>
          </w:rPr>
          <w:t>et</w:t>
        </w:r>
        <w:r w:rsidRPr="00647507">
          <w:rPr>
            <w:rStyle w:val="Lienhypertexte"/>
            <w:noProof/>
            <w:spacing w:val="-3"/>
          </w:rPr>
          <w:t xml:space="preserve"> </w:t>
        </w:r>
        <w:r w:rsidRPr="00647507">
          <w:rPr>
            <w:rStyle w:val="Lienhypertexte"/>
            <w:noProof/>
          </w:rPr>
          <w:t>des départs en</w:t>
        </w:r>
        <w:r w:rsidRPr="00647507">
          <w:rPr>
            <w:rStyle w:val="Lienhypertexte"/>
            <w:noProof/>
            <w:spacing w:val="1"/>
          </w:rPr>
          <w:t xml:space="preserve"> </w:t>
        </w:r>
        <w:r w:rsidRPr="00647507">
          <w:rPr>
            <w:rStyle w:val="Lienhypertexte"/>
            <w:noProof/>
          </w:rPr>
          <w:t>fin</w:t>
        </w:r>
        <w:r w:rsidRPr="00647507">
          <w:rPr>
            <w:rStyle w:val="Lienhypertexte"/>
            <w:noProof/>
            <w:spacing w:val="-1"/>
          </w:rPr>
          <w:t xml:space="preserve"> </w:t>
        </w:r>
        <w:r w:rsidRPr="00647507">
          <w:rPr>
            <w:rStyle w:val="Lienhypertexte"/>
            <w:noProof/>
          </w:rPr>
          <w:t>de carrière</w:t>
        </w:r>
        <w:r>
          <w:rPr>
            <w:noProof/>
            <w:webHidden/>
          </w:rPr>
          <w:tab/>
        </w:r>
        <w:r>
          <w:rPr>
            <w:noProof/>
            <w:webHidden/>
          </w:rPr>
          <w:fldChar w:fldCharType="begin"/>
        </w:r>
        <w:r>
          <w:rPr>
            <w:noProof/>
            <w:webHidden/>
          </w:rPr>
          <w:instrText xml:space="preserve"> PAGEREF _Toc152746429 \h </w:instrText>
        </w:r>
        <w:r>
          <w:rPr>
            <w:noProof/>
            <w:webHidden/>
          </w:rPr>
        </w:r>
        <w:r>
          <w:rPr>
            <w:noProof/>
            <w:webHidden/>
          </w:rPr>
          <w:fldChar w:fldCharType="separate"/>
        </w:r>
        <w:r>
          <w:rPr>
            <w:noProof/>
            <w:webHidden/>
          </w:rPr>
          <w:t>111</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30" w:history="1">
        <w:r w:rsidRPr="00647507">
          <w:rPr>
            <w:rStyle w:val="Lienhypertexte"/>
            <w:noProof/>
          </w:rPr>
          <w:t>5.2.2</w:t>
        </w:r>
        <w:r>
          <w:rPr>
            <w:rFonts w:eastAsiaTheme="minorEastAsia" w:cstheme="minorBidi"/>
            <w:noProof/>
            <w:sz w:val="22"/>
            <w:lang w:eastAsia="fr-FR"/>
          </w:rPr>
          <w:tab/>
        </w:r>
        <w:r w:rsidRPr="00647507">
          <w:rPr>
            <w:rStyle w:val="Lienhypertexte"/>
            <w:noProof/>
          </w:rPr>
          <w:t>Des</w:t>
        </w:r>
        <w:r w:rsidRPr="00647507">
          <w:rPr>
            <w:rStyle w:val="Lienhypertexte"/>
            <w:noProof/>
            <w:spacing w:val="-13"/>
          </w:rPr>
          <w:t xml:space="preserve"> </w:t>
        </w:r>
        <w:r w:rsidRPr="00647507">
          <w:rPr>
            <w:rStyle w:val="Lienhypertexte"/>
            <w:noProof/>
          </w:rPr>
          <w:t>besoins</w:t>
        </w:r>
        <w:r w:rsidRPr="00647507">
          <w:rPr>
            <w:rStyle w:val="Lienhypertexte"/>
            <w:noProof/>
            <w:spacing w:val="-12"/>
          </w:rPr>
          <w:t xml:space="preserve"> </w:t>
        </w:r>
        <w:r w:rsidRPr="00647507">
          <w:rPr>
            <w:rStyle w:val="Lienhypertexte"/>
            <w:noProof/>
          </w:rPr>
          <w:t>de</w:t>
        </w:r>
        <w:r w:rsidRPr="00647507">
          <w:rPr>
            <w:rStyle w:val="Lienhypertexte"/>
            <w:noProof/>
            <w:spacing w:val="-13"/>
          </w:rPr>
          <w:t xml:space="preserve"> </w:t>
        </w:r>
        <w:r w:rsidRPr="00647507">
          <w:rPr>
            <w:rStyle w:val="Lienhypertexte"/>
            <w:noProof/>
          </w:rPr>
          <w:t>recrutement</w:t>
        </w:r>
        <w:r w:rsidRPr="00647507">
          <w:rPr>
            <w:rStyle w:val="Lienhypertexte"/>
            <w:noProof/>
            <w:spacing w:val="-13"/>
          </w:rPr>
          <w:t xml:space="preserve"> </w:t>
        </w:r>
        <w:r w:rsidRPr="00647507">
          <w:rPr>
            <w:rStyle w:val="Lienhypertexte"/>
            <w:noProof/>
          </w:rPr>
          <w:t>qui</w:t>
        </w:r>
        <w:r w:rsidRPr="00647507">
          <w:rPr>
            <w:rStyle w:val="Lienhypertexte"/>
            <w:noProof/>
            <w:spacing w:val="-12"/>
          </w:rPr>
          <w:t xml:space="preserve"> </w:t>
        </w:r>
        <w:r w:rsidRPr="00647507">
          <w:rPr>
            <w:rStyle w:val="Lienhypertexte"/>
            <w:noProof/>
          </w:rPr>
          <w:t>pourraient</w:t>
        </w:r>
        <w:r w:rsidRPr="00647507">
          <w:rPr>
            <w:rStyle w:val="Lienhypertexte"/>
            <w:noProof/>
            <w:spacing w:val="-14"/>
          </w:rPr>
          <w:t xml:space="preserve"> </w:t>
        </w:r>
        <w:r w:rsidRPr="00647507">
          <w:rPr>
            <w:rStyle w:val="Lienhypertexte"/>
            <w:noProof/>
          </w:rPr>
          <w:t>être</w:t>
        </w:r>
        <w:r w:rsidRPr="00647507">
          <w:rPr>
            <w:rStyle w:val="Lienhypertexte"/>
            <w:noProof/>
            <w:spacing w:val="-12"/>
          </w:rPr>
          <w:t xml:space="preserve"> </w:t>
        </w:r>
        <w:r w:rsidRPr="00647507">
          <w:rPr>
            <w:rStyle w:val="Lienhypertexte"/>
            <w:noProof/>
          </w:rPr>
          <w:t>amplifiés</w:t>
        </w:r>
        <w:r w:rsidRPr="00647507">
          <w:rPr>
            <w:rStyle w:val="Lienhypertexte"/>
            <w:noProof/>
            <w:spacing w:val="-11"/>
          </w:rPr>
          <w:t xml:space="preserve"> </w:t>
        </w:r>
        <w:r w:rsidRPr="00647507">
          <w:rPr>
            <w:rStyle w:val="Lienhypertexte"/>
            <w:noProof/>
          </w:rPr>
          <w:t>ou</w:t>
        </w:r>
        <w:r w:rsidRPr="00647507">
          <w:rPr>
            <w:rStyle w:val="Lienhypertexte"/>
            <w:noProof/>
            <w:spacing w:val="-12"/>
          </w:rPr>
          <w:t xml:space="preserve"> </w:t>
        </w:r>
        <w:r w:rsidRPr="00647507">
          <w:rPr>
            <w:rStyle w:val="Lienhypertexte"/>
            <w:noProof/>
          </w:rPr>
          <w:t>réduits</w:t>
        </w:r>
        <w:r w:rsidRPr="00647507">
          <w:rPr>
            <w:rStyle w:val="Lienhypertexte"/>
            <w:noProof/>
            <w:spacing w:val="-65"/>
          </w:rPr>
          <w:t xml:space="preserve"> </w:t>
        </w:r>
        <w:r w:rsidRPr="00647507">
          <w:rPr>
            <w:rStyle w:val="Lienhypertexte"/>
            <w:noProof/>
          </w:rPr>
          <w:t>par</w:t>
        </w:r>
        <w:r w:rsidRPr="00647507">
          <w:rPr>
            <w:rStyle w:val="Lienhypertexte"/>
            <w:noProof/>
            <w:spacing w:val="-11"/>
          </w:rPr>
          <w:t xml:space="preserve"> </w:t>
        </w:r>
        <w:r w:rsidRPr="00647507">
          <w:rPr>
            <w:rStyle w:val="Lienhypertexte"/>
            <w:noProof/>
          </w:rPr>
          <w:t>les</w:t>
        </w:r>
        <w:r w:rsidRPr="00647507">
          <w:rPr>
            <w:rStyle w:val="Lienhypertexte"/>
            <w:noProof/>
            <w:spacing w:val="-10"/>
          </w:rPr>
          <w:t xml:space="preserve"> </w:t>
        </w:r>
        <w:r w:rsidRPr="00647507">
          <w:rPr>
            <w:rStyle w:val="Lienhypertexte"/>
            <w:noProof/>
          </w:rPr>
          <w:t>mobilités</w:t>
        </w:r>
        <w:r w:rsidRPr="00647507">
          <w:rPr>
            <w:rStyle w:val="Lienhypertexte"/>
            <w:noProof/>
            <w:spacing w:val="-10"/>
          </w:rPr>
          <w:t xml:space="preserve"> </w:t>
        </w:r>
        <w:r w:rsidRPr="00647507">
          <w:rPr>
            <w:rStyle w:val="Lienhypertexte"/>
            <w:noProof/>
          </w:rPr>
          <w:t>professionnelles</w:t>
        </w:r>
        <w:r>
          <w:rPr>
            <w:noProof/>
            <w:webHidden/>
          </w:rPr>
          <w:tab/>
        </w:r>
        <w:r>
          <w:rPr>
            <w:noProof/>
            <w:webHidden/>
          </w:rPr>
          <w:fldChar w:fldCharType="begin"/>
        </w:r>
        <w:r>
          <w:rPr>
            <w:noProof/>
            <w:webHidden/>
          </w:rPr>
          <w:instrText xml:space="preserve"> PAGEREF _Toc152746430 \h </w:instrText>
        </w:r>
        <w:r>
          <w:rPr>
            <w:noProof/>
            <w:webHidden/>
          </w:rPr>
        </w:r>
        <w:r>
          <w:rPr>
            <w:noProof/>
            <w:webHidden/>
          </w:rPr>
          <w:fldChar w:fldCharType="separate"/>
        </w:r>
        <w:r>
          <w:rPr>
            <w:noProof/>
            <w:webHidden/>
          </w:rPr>
          <w:t>115</w:t>
        </w:r>
        <w:r>
          <w:rPr>
            <w:noProof/>
            <w:webHidden/>
          </w:rPr>
          <w:fldChar w:fldCharType="end"/>
        </w:r>
      </w:hyperlink>
    </w:p>
    <w:p w:rsidR="006E0A53" w:rsidRDefault="006E0A53">
      <w:pPr>
        <w:pStyle w:val="TM1"/>
        <w:tabs>
          <w:tab w:val="left" w:pos="1803"/>
          <w:tab w:val="right" w:leader="dot" w:pos="9066"/>
        </w:tabs>
        <w:rPr>
          <w:rFonts w:eastAsiaTheme="minorEastAsia" w:cstheme="minorBidi"/>
          <w:b w:val="0"/>
          <w:bCs w:val="0"/>
          <w:noProof/>
          <w:sz w:val="22"/>
          <w:szCs w:val="22"/>
          <w:lang w:eastAsia="fr-FR"/>
        </w:rPr>
      </w:pPr>
      <w:hyperlink w:anchor="_Toc152746431" w:history="1">
        <w:r w:rsidRPr="00647507">
          <w:rPr>
            <w:rStyle w:val="Lienhypertexte"/>
            <w:noProof/>
          </w:rPr>
          <w:t>6</w:t>
        </w:r>
        <w:r>
          <w:rPr>
            <w:rFonts w:eastAsiaTheme="minorEastAsia" w:cstheme="minorBidi"/>
            <w:b w:val="0"/>
            <w:bCs w:val="0"/>
            <w:noProof/>
            <w:sz w:val="22"/>
            <w:szCs w:val="22"/>
            <w:lang w:eastAsia="fr-FR"/>
          </w:rPr>
          <w:tab/>
        </w:r>
        <w:r w:rsidRPr="00647507">
          <w:rPr>
            <w:rStyle w:val="Lienhypertexte"/>
            <w:noProof/>
          </w:rPr>
          <w:t>Quels</w:t>
        </w:r>
        <w:r w:rsidRPr="00647507">
          <w:rPr>
            <w:rStyle w:val="Lienhypertexte"/>
            <w:noProof/>
            <w:spacing w:val="-17"/>
          </w:rPr>
          <w:t xml:space="preserve"> </w:t>
        </w:r>
        <w:r w:rsidRPr="00647507">
          <w:rPr>
            <w:rStyle w:val="Lienhypertexte"/>
            <w:noProof/>
          </w:rPr>
          <w:t xml:space="preserve">déséquilibres </w:t>
        </w:r>
        <w:r w:rsidRPr="00647507">
          <w:rPr>
            <w:rStyle w:val="Lienhypertexte"/>
            <w:noProof/>
            <w:spacing w:val="-123"/>
          </w:rPr>
          <w:t xml:space="preserve"> </w:t>
        </w:r>
        <w:r w:rsidRPr="00647507">
          <w:rPr>
            <w:rStyle w:val="Lienhypertexte"/>
            <w:noProof/>
          </w:rPr>
          <w:t>potentiels</w:t>
        </w:r>
        <w:r w:rsidRPr="00647507">
          <w:rPr>
            <w:rStyle w:val="Lienhypertexte"/>
            <w:noProof/>
            <w:spacing w:val="1"/>
          </w:rPr>
          <w:t xml:space="preserve"> </w:t>
        </w:r>
        <w:r w:rsidRPr="00647507">
          <w:rPr>
            <w:rStyle w:val="Lienhypertexte"/>
            <w:noProof/>
          </w:rPr>
          <w:t>?</w:t>
        </w:r>
        <w:r>
          <w:rPr>
            <w:noProof/>
            <w:webHidden/>
          </w:rPr>
          <w:tab/>
        </w:r>
        <w:r>
          <w:rPr>
            <w:noProof/>
            <w:webHidden/>
          </w:rPr>
          <w:fldChar w:fldCharType="begin"/>
        </w:r>
        <w:r>
          <w:rPr>
            <w:noProof/>
            <w:webHidden/>
          </w:rPr>
          <w:instrText xml:space="preserve"> PAGEREF _Toc152746431 \h </w:instrText>
        </w:r>
        <w:r>
          <w:rPr>
            <w:noProof/>
            <w:webHidden/>
          </w:rPr>
        </w:r>
        <w:r>
          <w:rPr>
            <w:noProof/>
            <w:webHidden/>
          </w:rPr>
          <w:fldChar w:fldCharType="separate"/>
        </w:r>
        <w:r>
          <w:rPr>
            <w:noProof/>
            <w:webHidden/>
          </w:rPr>
          <w:t>119</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32" w:history="1">
        <w:r w:rsidRPr="00647507">
          <w:rPr>
            <w:rStyle w:val="Lienhypertexte"/>
            <w:noProof/>
          </w:rPr>
          <w:t>6.1</w:t>
        </w:r>
        <w:r>
          <w:rPr>
            <w:rFonts w:eastAsiaTheme="minorEastAsia" w:cstheme="minorBidi"/>
            <w:b w:val="0"/>
            <w:bCs w:val="0"/>
            <w:noProof/>
            <w:sz w:val="22"/>
            <w:szCs w:val="22"/>
            <w:lang w:eastAsia="fr-FR"/>
          </w:rPr>
          <w:tab/>
        </w:r>
        <w:r w:rsidRPr="00647507">
          <w:rPr>
            <w:rStyle w:val="Lienhypertexte"/>
            <w:noProof/>
          </w:rPr>
          <w:t>Les</w:t>
        </w:r>
        <w:r w:rsidRPr="00647507">
          <w:rPr>
            <w:rStyle w:val="Lienhypertexte"/>
            <w:noProof/>
            <w:spacing w:val="-5"/>
          </w:rPr>
          <w:t xml:space="preserve"> </w:t>
        </w:r>
        <w:r w:rsidRPr="00647507">
          <w:rPr>
            <w:rStyle w:val="Lienhypertexte"/>
            <w:noProof/>
          </w:rPr>
          <w:t>jeunes</w:t>
        </w:r>
        <w:r w:rsidRPr="00647507">
          <w:rPr>
            <w:rStyle w:val="Lienhypertexte"/>
            <w:noProof/>
            <w:spacing w:val="-3"/>
          </w:rPr>
          <w:t xml:space="preserve"> </w:t>
        </w:r>
        <w:r w:rsidRPr="00647507">
          <w:rPr>
            <w:rStyle w:val="Lienhypertexte"/>
            <w:noProof/>
          </w:rPr>
          <w:t>débutants</w:t>
        </w:r>
        <w:r w:rsidRPr="00647507">
          <w:rPr>
            <w:rStyle w:val="Lienhypertexte"/>
            <w:noProof/>
            <w:spacing w:val="-5"/>
          </w:rPr>
          <w:t xml:space="preserve"> </w:t>
        </w:r>
        <w:r w:rsidRPr="00647507">
          <w:rPr>
            <w:rStyle w:val="Lienhypertexte"/>
            <w:noProof/>
          </w:rPr>
          <w:t>par</w:t>
        </w:r>
        <w:r w:rsidRPr="00647507">
          <w:rPr>
            <w:rStyle w:val="Lienhypertexte"/>
            <w:noProof/>
            <w:spacing w:val="-4"/>
          </w:rPr>
          <w:t xml:space="preserve"> </w:t>
        </w:r>
        <w:r w:rsidRPr="00647507">
          <w:rPr>
            <w:rStyle w:val="Lienhypertexte"/>
            <w:noProof/>
          </w:rPr>
          <w:t>métiers</w:t>
        </w:r>
        <w:r>
          <w:rPr>
            <w:noProof/>
            <w:webHidden/>
          </w:rPr>
          <w:tab/>
        </w:r>
        <w:r>
          <w:rPr>
            <w:noProof/>
            <w:webHidden/>
          </w:rPr>
          <w:fldChar w:fldCharType="begin"/>
        </w:r>
        <w:r>
          <w:rPr>
            <w:noProof/>
            <w:webHidden/>
          </w:rPr>
          <w:instrText xml:space="preserve"> PAGEREF _Toc152746432 \h </w:instrText>
        </w:r>
        <w:r>
          <w:rPr>
            <w:noProof/>
            <w:webHidden/>
          </w:rPr>
        </w:r>
        <w:r>
          <w:rPr>
            <w:noProof/>
            <w:webHidden/>
          </w:rPr>
          <w:fldChar w:fldCharType="separate"/>
        </w:r>
        <w:r>
          <w:rPr>
            <w:noProof/>
            <w:webHidden/>
          </w:rPr>
          <w:t>119</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33" w:history="1">
        <w:r w:rsidRPr="00647507">
          <w:rPr>
            <w:rStyle w:val="Lienhypertexte"/>
            <w:noProof/>
          </w:rPr>
          <w:t>6.2</w:t>
        </w:r>
        <w:r>
          <w:rPr>
            <w:rFonts w:eastAsiaTheme="minorEastAsia" w:cstheme="minorBidi"/>
            <w:b w:val="0"/>
            <w:bCs w:val="0"/>
            <w:noProof/>
            <w:sz w:val="22"/>
            <w:szCs w:val="22"/>
            <w:lang w:eastAsia="fr-FR"/>
          </w:rPr>
          <w:tab/>
        </w:r>
        <w:r w:rsidRPr="00647507">
          <w:rPr>
            <w:rStyle w:val="Lienhypertexte"/>
            <w:noProof/>
          </w:rPr>
          <w:t xml:space="preserve">Des déséquilibres potentiels </w:t>
        </w:r>
        <w:r w:rsidRPr="00647507">
          <w:rPr>
            <w:rStyle w:val="Lienhypertexte"/>
            <w:noProof/>
            <w:spacing w:val="-114"/>
          </w:rPr>
          <w:t xml:space="preserve">    </w:t>
        </w:r>
        <w:r w:rsidRPr="00647507">
          <w:rPr>
            <w:rStyle w:val="Lienhypertexte"/>
            <w:noProof/>
          </w:rPr>
          <w:t>dans</w:t>
        </w:r>
        <w:r w:rsidRPr="00647507">
          <w:rPr>
            <w:rStyle w:val="Lienhypertexte"/>
            <w:noProof/>
            <w:spacing w:val="-4"/>
          </w:rPr>
          <w:t xml:space="preserve"> </w:t>
        </w:r>
        <w:r w:rsidRPr="00647507">
          <w:rPr>
            <w:rStyle w:val="Lienhypertexte"/>
            <w:noProof/>
          </w:rPr>
          <w:t>certains</w:t>
        </w:r>
        <w:r w:rsidRPr="00647507">
          <w:rPr>
            <w:rStyle w:val="Lienhypertexte"/>
            <w:noProof/>
            <w:spacing w:val="-1"/>
          </w:rPr>
          <w:t xml:space="preserve"> </w:t>
        </w:r>
        <w:r w:rsidRPr="00647507">
          <w:rPr>
            <w:rStyle w:val="Lienhypertexte"/>
            <w:noProof/>
          </w:rPr>
          <w:t>métiers</w:t>
        </w:r>
        <w:r>
          <w:rPr>
            <w:noProof/>
            <w:webHidden/>
          </w:rPr>
          <w:tab/>
        </w:r>
        <w:r>
          <w:rPr>
            <w:noProof/>
            <w:webHidden/>
          </w:rPr>
          <w:fldChar w:fldCharType="begin"/>
        </w:r>
        <w:r>
          <w:rPr>
            <w:noProof/>
            <w:webHidden/>
          </w:rPr>
          <w:instrText xml:space="preserve"> PAGEREF _Toc152746433 \h </w:instrText>
        </w:r>
        <w:r>
          <w:rPr>
            <w:noProof/>
            <w:webHidden/>
          </w:rPr>
        </w:r>
        <w:r>
          <w:rPr>
            <w:noProof/>
            <w:webHidden/>
          </w:rPr>
          <w:fldChar w:fldCharType="separate"/>
        </w:r>
        <w:r>
          <w:rPr>
            <w:noProof/>
            <w:webHidden/>
          </w:rPr>
          <w:t>130</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34" w:history="1">
        <w:r w:rsidRPr="00647507">
          <w:rPr>
            <w:rStyle w:val="Lienhypertexte"/>
            <w:noProof/>
          </w:rPr>
          <w:t>6.2.1</w:t>
        </w:r>
        <w:r>
          <w:rPr>
            <w:rFonts w:eastAsiaTheme="minorEastAsia" w:cstheme="minorBidi"/>
            <w:noProof/>
            <w:sz w:val="22"/>
            <w:lang w:eastAsia="fr-FR"/>
          </w:rPr>
          <w:tab/>
        </w:r>
        <w:r w:rsidRPr="00647507">
          <w:rPr>
            <w:rStyle w:val="Lienhypertexte"/>
            <w:noProof/>
          </w:rPr>
          <w:t>Que</w:t>
        </w:r>
        <w:r w:rsidRPr="00647507">
          <w:rPr>
            <w:rStyle w:val="Lienhypertexte"/>
            <w:noProof/>
            <w:spacing w:val="-4"/>
          </w:rPr>
          <w:t xml:space="preserve"> </w:t>
        </w:r>
        <w:r w:rsidRPr="00647507">
          <w:rPr>
            <w:rStyle w:val="Lienhypertexte"/>
            <w:noProof/>
          </w:rPr>
          <w:t>recouvrent</w:t>
        </w:r>
        <w:r w:rsidRPr="00647507">
          <w:rPr>
            <w:rStyle w:val="Lienhypertexte"/>
            <w:noProof/>
            <w:spacing w:val="-5"/>
          </w:rPr>
          <w:t xml:space="preserve"> </w:t>
        </w:r>
        <w:r w:rsidRPr="00647507">
          <w:rPr>
            <w:rStyle w:val="Lienhypertexte"/>
            <w:noProof/>
          </w:rPr>
          <w:t>les</w:t>
        </w:r>
        <w:r w:rsidRPr="00647507">
          <w:rPr>
            <w:rStyle w:val="Lienhypertexte"/>
            <w:noProof/>
            <w:spacing w:val="-1"/>
          </w:rPr>
          <w:t xml:space="preserve"> </w:t>
        </w:r>
        <w:r w:rsidRPr="00647507">
          <w:rPr>
            <w:rStyle w:val="Lienhypertexte"/>
            <w:noProof/>
          </w:rPr>
          <w:t>déséquilibres</w:t>
        </w:r>
        <w:r w:rsidRPr="00647507">
          <w:rPr>
            <w:rStyle w:val="Lienhypertexte"/>
            <w:noProof/>
            <w:spacing w:val="-2"/>
          </w:rPr>
          <w:t xml:space="preserve"> </w:t>
        </w:r>
        <w:r w:rsidRPr="00647507">
          <w:rPr>
            <w:rStyle w:val="Lienhypertexte"/>
            <w:noProof/>
          </w:rPr>
          <w:t>potentiels</w:t>
        </w:r>
        <w:r w:rsidRPr="00647507">
          <w:rPr>
            <w:rStyle w:val="Lienhypertexte"/>
            <w:noProof/>
            <w:spacing w:val="-3"/>
          </w:rPr>
          <w:t xml:space="preserve"> </w:t>
        </w:r>
        <w:r w:rsidRPr="00647507">
          <w:rPr>
            <w:rStyle w:val="Lienhypertexte"/>
            <w:noProof/>
          </w:rPr>
          <w:t>par</w:t>
        </w:r>
        <w:r w:rsidRPr="00647507">
          <w:rPr>
            <w:rStyle w:val="Lienhypertexte"/>
            <w:noProof/>
            <w:spacing w:val="-5"/>
          </w:rPr>
          <w:t xml:space="preserve"> </w:t>
        </w:r>
        <w:r w:rsidRPr="00647507">
          <w:rPr>
            <w:rStyle w:val="Lienhypertexte"/>
            <w:noProof/>
          </w:rPr>
          <w:t>métiers</w:t>
        </w:r>
        <w:r w:rsidRPr="00647507">
          <w:rPr>
            <w:rStyle w:val="Lienhypertexte"/>
            <w:noProof/>
            <w:spacing w:val="-3"/>
          </w:rPr>
          <w:t xml:space="preserve"> </w:t>
        </w:r>
        <w:r w:rsidRPr="00647507">
          <w:rPr>
            <w:rStyle w:val="Lienhypertexte"/>
            <w:noProof/>
          </w:rPr>
          <w:t>?</w:t>
        </w:r>
        <w:r>
          <w:rPr>
            <w:noProof/>
            <w:webHidden/>
          </w:rPr>
          <w:tab/>
        </w:r>
        <w:r>
          <w:rPr>
            <w:noProof/>
            <w:webHidden/>
          </w:rPr>
          <w:fldChar w:fldCharType="begin"/>
        </w:r>
        <w:r>
          <w:rPr>
            <w:noProof/>
            <w:webHidden/>
          </w:rPr>
          <w:instrText xml:space="preserve"> PAGEREF _Toc152746434 \h </w:instrText>
        </w:r>
        <w:r>
          <w:rPr>
            <w:noProof/>
            <w:webHidden/>
          </w:rPr>
        </w:r>
        <w:r>
          <w:rPr>
            <w:noProof/>
            <w:webHidden/>
          </w:rPr>
          <w:fldChar w:fldCharType="separate"/>
        </w:r>
        <w:r>
          <w:rPr>
            <w:noProof/>
            <w:webHidden/>
          </w:rPr>
          <w:t>130</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35" w:history="1">
        <w:r w:rsidRPr="00647507">
          <w:rPr>
            <w:rStyle w:val="Lienhypertexte"/>
            <w:noProof/>
          </w:rPr>
          <w:t>6.2.2</w:t>
        </w:r>
        <w:r>
          <w:rPr>
            <w:rFonts w:eastAsiaTheme="minorEastAsia" w:cstheme="minorBidi"/>
            <w:noProof/>
            <w:sz w:val="22"/>
            <w:lang w:eastAsia="fr-FR"/>
          </w:rPr>
          <w:tab/>
        </w:r>
        <w:r w:rsidRPr="00647507">
          <w:rPr>
            <w:rStyle w:val="Lienhypertexte"/>
            <w:noProof/>
          </w:rPr>
          <w:t>Les</w:t>
        </w:r>
        <w:r w:rsidRPr="00647507">
          <w:rPr>
            <w:rStyle w:val="Lienhypertexte"/>
            <w:noProof/>
            <w:spacing w:val="-3"/>
          </w:rPr>
          <w:t xml:space="preserve"> </w:t>
        </w:r>
        <w:r w:rsidRPr="00647507">
          <w:rPr>
            <w:rStyle w:val="Lienhypertexte"/>
            <w:noProof/>
          </w:rPr>
          <w:t>métiers</w:t>
        </w:r>
        <w:r w:rsidRPr="00647507">
          <w:rPr>
            <w:rStyle w:val="Lienhypertexte"/>
            <w:noProof/>
            <w:spacing w:val="-4"/>
          </w:rPr>
          <w:t xml:space="preserve"> </w:t>
        </w:r>
        <w:r w:rsidRPr="00647507">
          <w:rPr>
            <w:rStyle w:val="Lienhypertexte"/>
            <w:noProof/>
          </w:rPr>
          <w:t>aux</w:t>
        </w:r>
        <w:r w:rsidRPr="00647507">
          <w:rPr>
            <w:rStyle w:val="Lienhypertexte"/>
            <w:noProof/>
            <w:spacing w:val="-4"/>
          </w:rPr>
          <w:t xml:space="preserve"> </w:t>
        </w:r>
        <w:r w:rsidRPr="00647507">
          <w:rPr>
            <w:rStyle w:val="Lienhypertexte"/>
            <w:noProof/>
          </w:rPr>
          <w:t>déséquilibres</w:t>
        </w:r>
        <w:r w:rsidRPr="00647507">
          <w:rPr>
            <w:rStyle w:val="Lienhypertexte"/>
            <w:noProof/>
            <w:spacing w:val="-2"/>
          </w:rPr>
          <w:t xml:space="preserve"> </w:t>
        </w:r>
        <w:r w:rsidRPr="00647507">
          <w:rPr>
            <w:rStyle w:val="Lienhypertexte"/>
            <w:noProof/>
          </w:rPr>
          <w:t>potentiels</w:t>
        </w:r>
        <w:r w:rsidRPr="00647507">
          <w:rPr>
            <w:rStyle w:val="Lienhypertexte"/>
            <w:noProof/>
            <w:spacing w:val="-2"/>
          </w:rPr>
          <w:t xml:space="preserve"> </w:t>
        </w:r>
        <w:r w:rsidRPr="00647507">
          <w:rPr>
            <w:rStyle w:val="Lienhypertexte"/>
            <w:noProof/>
          </w:rPr>
          <w:t>les</w:t>
        </w:r>
        <w:r w:rsidRPr="00647507">
          <w:rPr>
            <w:rStyle w:val="Lienhypertexte"/>
            <w:noProof/>
            <w:spacing w:val="-2"/>
          </w:rPr>
          <w:t xml:space="preserve"> </w:t>
        </w:r>
        <w:r w:rsidRPr="00647507">
          <w:rPr>
            <w:rStyle w:val="Lienhypertexte"/>
            <w:noProof/>
          </w:rPr>
          <w:t>plus</w:t>
        </w:r>
        <w:r w:rsidRPr="00647507">
          <w:rPr>
            <w:rStyle w:val="Lienhypertexte"/>
            <w:noProof/>
            <w:spacing w:val="-2"/>
          </w:rPr>
          <w:t xml:space="preserve"> </w:t>
        </w:r>
        <w:r w:rsidRPr="00647507">
          <w:rPr>
            <w:rStyle w:val="Lienhypertexte"/>
            <w:noProof/>
          </w:rPr>
          <w:t>élevés</w:t>
        </w:r>
        <w:r>
          <w:rPr>
            <w:noProof/>
            <w:webHidden/>
          </w:rPr>
          <w:tab/>
        </w:r>
        <w:r>
          <w:rPr>
            <w:noProof/>
            <w:webHidden/>
          </w:rPr>
          <w:fldChar w:fldCharType="begin"/>
        </w:r>
        <w:r>
          <w:rPr>
            <w:noProof/>
            <w:webHidden/>
          </w:rPr>
          <w:instrText xml:space="preserve"> PAGEREF _Toc152746435 \h </w:instrText>
        </w:r>
        <w:r>
          <w:rPr>
            <w:noProof/>
            <w:webHidden/>
          </w:rPr>
        </w:r>
        <w:r>
          <w:rPr>
            <w:noProof/>
            <w:webHidden/>
          </w:rPr>
          <w:fldChar w:fldCharType="separate"/>
        </w:r>
        <w:r>
          <w:rPr>
            <w:noProof/>
            <w:webHidden/>
          </w:rPr>
          <w:t>133</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36" w:history="1">
        <w:r w:rsidRPr="00647507">
          <w:rPr>
            <w:rStyle w:val="Lienhypertexte"/>
            <w:noProof/>
          </w:rPr>
          <w:t>6.2.3</w:t>
        </w:r>
        <w:r>
          <w:rPr>
            <w:rFonts w:eastAsiaTheme="minorEastAsia" w:cstheme="minorBidi"/>
            <w:noProof/>
            <w:sz w:val="22"/>
            <w:lang w:eastAsia="fr-FR"/>
          </w:rPr>
          <w:tab/>
        </w:r>
        <w:r w:rsidRPr="00647507">
          <w:rPr>
            <w:rStyle w:val="Lienhypertexte"/>
            <w:noProof/>
          </w:rPr>
          <w:t>Les déséquilibres mis en évidence pourraient, selon les métiers,</w:t>
        </w:r>
        <w:r w:rsidRPr="00647507">
          <w:rPr>
            <w:rStyle w:val="Lienhypertexte"/>
            <w:noProof/>
            <w:spacing w:val="1"/>
          </w:rPr>
          <w:t xml:space="preserve"> </w:t>
        </w:r>
        <w:r w:rsidRPr="00647507">
          <w:rPr>
            <w:rStyle w:val="Lienhypertexte"/>
            <w:noProof/>
          </w:rPr>
          <w:t>atténuer</w:t>
        </w:r>
        <w:r w:rsidRPr="00647507">
          <w:rPr>
            <w:rStyle w:val="Lienhypertexte"/>
            <w:noProof/>
            <w:spacing w:val="-5"/>
          </w:rPr>
          <w:t xml:space="preserve"> </w:t>
        </w:r>
        <w:r w:rsidRPr="00647507">
          <w:rPr>
            <w:rStyle w:val="Lienhypertexte"/>
            <w:noProof/>
          </w:rPr>
          <w:t>ou</w:t>
        </w:r>
        <w:r w:rsidRPr="00647507">
          <w:rPr>
            <w:rStyle w:val="Lienhypertexte"/>
            <w:noProof/>
            <w:spacing w:val="-2"/>
          </w:rPr>
          <w:t xml:space="preserve"> </w:t>
        </w:r>
        <w:r w:rsidRPr="00647507">
          <w:rPr>
            <w:rStyle w:val="Lienhypertexte"/>
            <w:noProof/>
          </w:rPr>
          <w:t>renforcer</w:t>
        </w:r>
        <w:r w:rsidRPr="00647507">
          <w:rPr>
            <w:rStyle w:val="Lienhypertexte"/>
            <w:noProof/>
            <w:spacing w:val="-5"/>
          </w:rPr>
          <w:t xml:space="preserve"> </w:t>
        </w:r>
        <w:r w:rsidRPr="00647507">
          <w:rPr>
            <w:rStyle w:val="Lienhypertexte"/>
            <w:noProof/>
          </w:rPr>
          <w:t>les</w:t>
        </w:r>
        <w:r w:rsidRPr="00647507">
          <w:rPr>
            <w:rStyle w:val="Lienhypertexte"/>
            <w:noProof/>
            <w:spacing w:val="-3"/>
          </w:rPr>
          <w:t xml:space="preserve"> </w:t>
        </w:r>
        <w:r w:rsidRPr="00647507">
          <w:rPr>
            <w:rStyle w:val="Lienhypertexte"/>
            <w:noProof/>
          </w:rPr>
          <w:t>tensions</w:t>
        </w:r>
        <w:r w:rsidRPr="00647507">
          <w:rPr>
            <w:rStyle w:val="Lienhypertexte"/>
            <w:noProof/>
            <w:spacing w:val="-3"/>
          </w:rPr>
          <w:t xml:space="preserve"> </w:t>
        </w:r>
        <w:r w:rsidRPr="00647507">
          <w:rPr>
            <w:rStyle w:val="Lienhypertexte"/>
            <w:noProof/>
          </w:rPr>
          <w:t>actuelles</w:t>
        </w:r>
        <w:r w:rsidRPr="00647507">
          <w:rPr>
            <w:rStyle w:val="Lienhypertexte"/>
            <w:noProof/>
            <w:spacing w:val="-1"/>
          </w:rPr>
          <w:t xml:space="preserve"> </w:t>
        </w:r>
        <w:r w:rsidRPr="00647507">
          <w:rPr>
            <w:rStyle w:val="Lienhypertexte"/>
            <w:noProof/>
          </w:rPr>
          <w:t>sur</w:t>
        </w:r>
        <w:r w:rsidRPr="00647507">
          <w:rPr>
            <w:rStyle w:val="Lienhypertexte"/>
            <w:noProof/>
            <w:spacing w:val="-4"/>
          </w:rPr>
          <w:t xml:space="preserve"> </w:t>
        </w:r>
        <w:r w:rsidRPr="00647507">
          <w:rPr>
            <w:rStyle w:val="Lienhypertexte"/>
            <w:noProof/>
          </w:rPr>
          <w:t>les</w:t>
        </w:r>
        <w:r w:rsidRPr="00647507">
          <w:rPr>
            <w:rStyle w:val="Lienhypertexte"/>
            <w:noProof/>
            <w:spacing w:val="-3"/>
          </w:rPr>
          <w:t xml:space="preserve"> </w:t>
        </w:r>
        <w:r w:rsidRPr="00647507">
          <w:rPr>
            <w:rStyle w:val="Lienhypertexte"/>
            <w:noProof/>
          </w:rPr>
          <w:t>recrutements</w:t>
        </w:r>
        <w:r>
          <w:rPr>
            <w:noProof/>
            <w:webHidden/>
          </w:rPr>
          <w:tab/>
        </w:r>
        <w:r>
          <w:rPr>
            <w:noProof/>
            <w:webHidden/>
          </w:rPr>
          <w:fldChar w:fldCharType="begin"/>
        </w:r>
        <w:r>
          <w:rPr>
            <w:noProof/>
            <w:webHidden/>
          </w:rPr>
          <w:instrText xml:space="preserve"> PAGEREF _Toc152746436 \h </w:instrText>
        </w:r>
        <w:r>
          <w:rPr>
            <w:noProof/>
            <w:webHidden/>
          </w:rPr>
        </w:r>
        <w:r>
          <w:rPr>
            <w:noProof/>
            <w:webHidden/>
          </w:rPr>
          <w:fldChar w:fldCharType="separate"/>
        </w:r>
        <w:r>
          <w:rPr>
            <w:noProof/>
            <w:webHidden/>
          </w:rPr>
          <w:t>138</w:t>
        </w:r>
        <w:r>
          <w:rPr>
            <w:noProof/>
            <w:webHidden/>
          </w:rPr>
          <w:fldChar w:fldCharType="end"/>
        </w:r>
      </w:hyperlink>
    </w:p>
    <w:p w:rsidR="006E0A53" w:rsidRDefault="006E0A53">
      <w:pPr>
        <w:pStyle w:val="TM2"/>
        <w:tabs>
          <w:tab w:val="left" w:pos="882"/>
          <w:tab w:val="right" w:leader="dot" w:pos="9066"/>
        </w:tabs>
        <w:rPr>
          <w:rFonts w:eastAsiaTheme="minorEastAsia" w:cstheme="minorBidi"/>
          <w:b w:val="0"/>
          <w:bCs w:val="0"/>
          <w:noProof/>
          <w:sz w:val="22"/>
          <w:szCs w:val="22"/>
          <w:lang w:eastAsia="fr-FR"/>
        </w:rPr>
      </w:pPr>
      <w:hyperlink w:anchor="_Toc152746437" w:history="1">
        <w:r w:rsidRPr="00647507">
          <w:rPr>
            <w:rStyle w:val="Lienhypertexte"/>
            <w:noProof/>
          </w:rPr>
          <w:t>6.3</w:t>
        </w:r>
        <w:r>
          <w:rPr>
            <w:rFonts w:eastAsiaTheme="minorEastAsia" w:cstheme="minorBidi"/>
            <w:b w:val="0"/>
            <w:bCs w:val="0"/>
            <w:noProof/>
            <w:sz w:val="22"/>
            <w:szCs w:val="22"/>
            <w:lang w:eastAsia="fr-FR"/>
          </w:rPr>
          <w:tab/>
        </w:r>
        <w:r w:rsidRPr="00647507">
          <w:rPr>
            <w:rStyle w:val="Lienhypertexte"/>
            <w:noProof/>
          </w:rPr>
          <w:t>Une</w:t>
        </w:r>
        <w:r w:rsidRPr="00647507">
          <w:rPr>
            <w:rStyle w:val="Lienhypertexte"/>
            <w:noProof/>
            <w:spacing w:val="-5"/>
          </w:rPr>
          <w:t xml:space="preserve"> </w:t>
        </w:r>
        <w:r w:rsidRPr="00647507">
          <w:rPr>
            <w:rStyle w:val="Lienhypertexte"/>
            <w:noProof/>
          </w:rPr>
          <w:t>typologie</w:t>
        </w:r>
        <w:r w:rsidRPr="00647507">
          <w:rPr>
            <w:rStyle w:val="Lienhypertexte"/>
            <w:noProof/>
            <w:spacing w:val="-3"/>
          </w:rPr>
          <w:t xml:space="preserve"> </w:t>
        </w:r>
        <w:r w:rsidRPr="00647507">
          <w:rPr>
            <w:rStyle w:val="Lienhypertexte"/>
            <w:noProof/>
          </w:rPr>
          <w:t>des</w:t>
        </w:r>
        <w:r w:rsidRPr="00647507">
          <w:rPr>
            <w:rStyle w:val="Lienhypertexte"/>
            <w:noProof/>
            <w:spacing w:val="-4"/>
          </w:rPr>
          <w:t xml:space="preserve"> </w:t>
        </w:r>
        <w:r w:rsidRPr="00647507">
          <w:rPr>
            <w:rStyle w:val="Lienhypertexte"/>
            <w:noProof/>
          </w:rPr>
          <w:t>métiers</w:t>
        </w:r>
        <w:r>
          <w:rPr>
            <w:noProof/>
            <w:webHidden/>
          </w:rPr>
          <w:tab/>
        </w:r>
        <w:r>
          <w:rPr>
            <w:noProof/>
            <w:webHidden/>
          </w:rPr>
          <w:fldChar w:fldCharType="begin"/>
        </w:r>
        <w:r>
          <w:rPr>
            <w:noProof/>
            <w:webHidden/>
          </w:rPr>
          <w:instrText xml:space="preserve"> PAGEREF _Toc152746437 \h </w:instrText>
        </w:r>
        <w:r>
          <w:rPr>
            <w:noProof/>
            <w:webHidden/>
          </w:rPr>
        </w:r>
        <w:r>
          <w:rPr>
            <w:noProof/>
            <w:webHidden/>
          </w:rPr>
          <w:fldChar w:fldCharType="separate"/>
        </w:r>
        <w:r>
          <w:rPr>
            <w:noProof/>
            <w:webHidden/>
          </w:rPr>
          <w:t>142</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38" w:history="1">
        <w:r w:rsidRPr="00647507">
          <w:rPr>
            <w:rStyle w:val="Lienhypertexte"/>
            <w:noProof/>
          </w:rPr>
          <w:t>6.3.1</w:t>
        </w:r>
        <w:r>
          <w:rPr>
            <w:rFonts w:eastAsiaTheme="minorEastAsia" w:cstheme="minorBidi"/>
            <w:noProof/>
            <w:sz w:val="22"/>
            <w:lang w:eastAsia="fr-FR"/>
          </w:rPr>
          <w:tab/>
        </w:r>
        <w:r w:rsidRPr="00647507">
          <w:rPr>
            <w:rStyle w:val="Lienhypertexte"/>
            <w:noProof/>
          </w:rPr>
          <w:t>Les</w:t>
        </w:r>
        <w:r w:rsidRPr="00647507">
          <w:rPr>
            <w:rStyle w:val="Lienhypertexte"/>
            <w:noProof/>
            <w:spacing w:val="-6"/>
          </w:rPr>
          <w:t xml:space="preserve"> </w:t>
        </w:r>
        <w:r w:rsidRPr="00647507">
          <w:rPr>
            <w:rStyle w:val="Lienhypertexte"/>
            <w:noProof/>
          </w:rPr>
          <w:t>métiers</w:t>
        </w:r>
        <w:r w:rsidRPr="00647507">
          <w:rPr>
            <w:rStyle w:val="Lienhypertexte"/>
            <w:noProof/>
            <w:spacing w:val="-6"/>
          </w:rPr>
          <w:t xml:space="preserve"> </w:t>
        </w:r>
        <w:r w:rsidRPr="00647507">
          <w:rPr>
            <w:rStyle w:val="Lienhypertexte"/>
            <w:noProof/>
          </w:rPr>
          <w:t>attractifs</w:t>
        </w:r>
        <w:r>
          <w:rPr>
            <w:noProof/>
            <w:webHidden/>
          </w:rPr>
          <w:tab/>
        </w:r>
        <w:r>
          <w:rPr>
            <w:noProof/>
            <w:webHidden/>
          </w:rPr>
          <w:fldChar w:fldCharType="begin"/>
        </w:r>
        <w:r>
          <w:rPr>
            <w:noProof/>
            <w:webHidden/>
          </w:rPr>
          <w:instrText xml:space="preserve"> PAGEREF _Toc152746438 \h </w:instrText>
        </w:r>
        <w:r>
          <w:rPr>
            <w:noProof/>
            <w:webHidden/>
          </w:rPr>
        </w:r>
        <w:r>
          <w:rPr>
            <w:noProof/>
            <w:webHidden/>
          </w:rPr>
          <w:fldChar w:fldCharType="separate"/>
        </w:r>
        <w:r>
          <w:rPr>
            <w:noProof/>
            <w:webHidden/>
          </w:rPr>
          <w:t>143</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39" w:history="1">
        <w:r w:rsidRPr="00647507">
          <w:rPr>
            <w:rStyle w:val="Lienhypertexte"/>
            <w:noProof/>
          </w:rPr>
          <w:t>6.3.2</w:t>
        </w:r>
        <w:r>
          <w:rPr>
            <w:rFonts w:eastAsiaTheme="minorEastAsia" w:cstheme="minorBidi"/>
            <w:noProof/>
            <w:sz w:val="22"/>
            <w:lang w:eastAsia="fr-FR"/>
          </w:rPr>
          <w:tab/>
        </w:r>
        <w:r w:rsidRPr="00647507">
          <w:rPr>
            <w:rStyle w:val="Lienhypertexte"/>
            <w:noProof/>
          </w:rPr>
          <w:t xml:space="preserve">Les métiers de première expérience, tremplins vers d’autres </w:t>
        </w:r>
        <w:r w:rsidRPr="00647507">
          <w:rPr>
            <w:rStyle w:val="Lienhypertexte"/>
            <w:noProof/>
            <w:spacing w:val="-65"/>
          </w:rPr>
          <w:t>professions</w:t>
        </w:r>
        <w:r>
          <w:rPr>
            <w:noProof/>
            <w:webHidden/>
          </w:rPr>
          <w:tab/>
        </w:r>
        <w:r>
          <w:rPr>
            <w:noProof/>
            <w:webHidden/>
          </w:rPr>
          <w:fldChar w:fldCharType="begin"/>
        </w:r>
        <w:r>
          <w:rPr>
            <w:noProof/>
            <w:webHidden/>
          </w:rPr>
          <w:instrText xml:space="preserve"> PAGEREF _Toc152746439 \h </w:instrText>
        </w:r>
        <w:r>
          <w:rPr>
            <w:noProof/>
            <w:webHidden/>
          </w:rPr>
        </w:r>
        <w:r>
          <w:rPr>
            <w:noProof/>
            <w:webHidden/>
          </w:rPr>
          <w:fldChar w:fldCharType="separate"/>
        </w:r>
        <w:r>
          <w:rPr>
            <w:noProof/>
            <w:webHidden/>
          </w:rPr>
          <w:t>144</w:t>
        </w:r>
        <w:r>
          <w:rPr>
            <w:noProof/>
            <w:webHidden/>
          </w:rPr>
          <w:fldChar w:fldCharType="end"/>
        </w:r>
      </w:hyperlink>
    </w:p>
    <w:p w:rsidR="006E0A53" w:rsidRDefault="006E0A53">
      <w:pPr>
        <w:pStyle w:val="TM4"/>
        <w:tabs>
          <w:tab w:val="left" w:pos="3000"/>
          <w:tab w:val="right" w:leader="dot" w:pos="9066"/>
        </w:tabs>
        <w:rPr>
          <w:rFonts w:eastAsiaTheme="minorEastAsia" w:cstheme="minorBidi"/>
          <w:b w:val="0"/>
          <w:bCs w:val="0"/>
          <w:noProof/>
          <w:sz w:val="22"/>
          <w:szCs w:val="22"/>
          <w:lang w:eastAsia="fr-FR"/>
        </w:rPr>
      </w:pPr>
      <w:hyperlink w:anchor="_Toc152746440" w:history="1">
        <w:r w:rsidRPr="00647507">
          <w:rPr>
            <w:rStyle w:val="Lienhypertexte"/>
            <w:noProof/>
          </w:rPr>
          <w:t>6.3.2.1</w:t>
        </w:r>
        <w:r>
          <w:rPr>
            <w:rFonts w:eastAsiaTheme="minorEastAsia" w:cstheme="minorBidi"/>
            <w:b w:val="0"/>
            <w:bCs w:val="0"/>
            <w:noProof/>
            <w:sz w:val="22"/>
            <w:szCs w:val="22"/>
            <w:lang w:eastAsia="fr-FR"/>
          </w:rPr>
          <w:tab/>
        </w:r>
        <w:r w:rsidRPr="00647507">
          <w:rPr>
            <w:rStyle w:val="Lienhypertexte"/>
            <w:noProof/>
          </w:rPr>
          <w:t>Des</w:t>
        </w:r>
        <w:r w:rsidRPr="00647507">
          <w:rPr>
            <w:rStyle w:val="Lienhypertexte"/>
            <w:noProof/>
            <w:spacing w:val="-7"/>
          </w:rPr>
          <w:t xml:space="preserve"> </w:t>
        </w:r>
        <w:r w:rsidRPr="00647507">
          <w:rPr>
            <w:rStyle w:val="Lienhypertexte"/>
            <w:noProof/>
          </w:rPr>
          <w:t>changements</w:t>
        </w:r>
        <w:r w:rsidRPr="00647507">
          <w:rPr>
            <w:rStyle w:val="Lienhypertexte"/>
            <w:noProof/>
            <w:spacing w:val="-4"/>
          </w:rPr>
          <w:t xml:space="preserve"> </w:t>
        </w:r>
        <w:r w:rsidRPr="00647507">
          <w:rPr>
            <w:rStyle w:val="Lienhypertexte"/>
            <w:noProof/>
          </w:rPr>
          <w:t>de</w:t>
        </w:r>
        <w:r w:rsidRPr="00647507">
          <w:rPr>
            <w:rStyle w:val="Lienhypertexte"/>
            <w:noProof/>
            <w:spacing w:val="-5"/>
          </w:rPr>
          <w:t xml:space="preserve"> </w:t>
        </w:r>
        <w:r w:rsidRPr="00647507">
          <w:rPr>
            <w:rStyle w:val="Lienhypertexte"/>
            <w:noProof/>
          </w:rPr>
          <w:t>métiers</w:t>
        </w:r>
        <w:r w:rsidRPr="00647507">
          <w:rPr>
            <w:rStyle w:val="Lienhypertexte"/>
            <w:noProof/>
            <w:spacing w:val="-6"/>
          </w:rPr>
          <w:t xml:space="preserve"> </w:t>
        </w:r>
        <w:r w:rsidRPr="00647507">
          <w:rPr>
            <w:rStyle w:val="Lienhypertexte"/>
            <w:noProof/>
          </w:rPr>
          <w:t>synonymes</w:t>
        </w:r>
        <w:r w:rsidRPr="00647507">
          <w:rPr>
            <w:rStyle w:val="Lienhypertexte"/>
            <w:noProof/>
            <w:spacing w:val="-4"/>
          </w:rPr>
          <w:t xml:space="preserve"> </w:t>
        </w:r>
        <w:r w:rsidRPr="00647507">
          <w:rPr>
            <w:rStyle w:val="Lienhypertexte"/>
            <w:noProof/>
          </w:rPr>
          <w:t>de</w:t>
        </w:r>
        <w:r w:rsidRPr="00647507">
          <w:rPr>
            <w:rStyle w:val="Lienhypertexte"/>
            <w:noProof/>
            <w:spacing w:val="-6"/>
          </w:rPr>
          <w:t xml:space="preserve"> </w:t>
        </w:r>
        <w:r w:rsidRPr="00647507">
          <w:rPr>
            <w:rStyle w:val="Lienhypertexte"/>
            <w:noProof/>
          </w:rPr>
          <w:t>montée</w:t>
        </w:r>
        <w:r w:rsidRPr="00647507">
          <w:rPr>
            <w:rStyle w:val="Lienhypertexte"/>
            <w:noProof/>
            <w:spacing w:val="-5"/>
          </w:rPr>
          <w:t xml:space="preserve"> </w:t>
        </w:r>
        <w:r w:rsidRPr="00647507">
          <w:rPr>
            <w:rStyle w:val="Lienhypertexte"/>
            <w:noProof/>
          </w:rPr>
          <w:t>en</w:t>
        </w:r>
        <w:r w:rsidRPr="00647507">
          <w:rPr>
            <w:rStyle w:val="Lienhypertexte"/>
            <w:noProof/>
            <w:spacing w:val="-4"/>
          </w:rPr>
          <w:t xml:space="preserve"> </w:t>
        </w:r>
        <w:r w:rsidRPr="00647507">
          <w:rPr>
            <w:rStyle w:val="Lienhypertexte"/>
            <w:noProof/>
          </w:rPr>
          <w:t>qualification…</w:t>
        </w:r>
        <w:r>
          <w:rPr>
            <w:noProof/>
            <w:webHidden/>
          </w:rPr>
          <w:tab/>
        </w:r>
        <w:r>
          <w:rPr>
            <w:noProof/>
            <w:webHidden/>
          </w:rPr>
          <w:fldChar w:fldCharType="begin"/>
        </w:r>
        <w:r>
          <w:rPr>
            <w:noProof/>
            <w:webHidden/>
          </w:rPr>
          <w:instrText xml:space="preserve"> PAGEREF _Toc152746440 \h </w:instrText>
        </w:r>
        <w:r>
          <w:rPr>
            <w:noProof/>
            <w:webHidden/>
          </w:rPr>
        </w:r>
        <w:r>
          <w:rPr>
            <w:noProof/>
            <w:webHidden/>
          </w:rPr>
          <w:fldChar w:fldCharType="separate"/>
        </w:r>
        <w:r>
          <w:rPr>
            <w:noProof/>
            <w:webHidden/>
          </w:rPr>
          <w:t>145</w:t>
        </w:r>
        <w:r>
          <w:rPr>
            <w:noProof/>
            <w:webHidden/>
          </w:rPr>
          <w:fldChar w:fldCharType="end"/>
        </w:r>
      </w:hyperlink>
    </w:p>
    <w:p w:rsidR="006E0A53" w:rsidRDefault="006E0A53">
      <w:pPr>
        <w:pStyle w:val="TM4"/>
        <w:tabs>
          <w:tab w:val="left" w:pos="3000"/>
          <w:tab w:val="right" w:leader="dot" w:pos="9066"/>
        </w:tabs>
        <w:rPr>
          <w:rFonts w:eastAsiaTheme="minorEastAsia" w:cstheme="minorBidi"/>
          <w:b w:val="0"/>
          <w:bCs w:val="0"/>
          <w:noProof/>
          <w:sz w:val="22"/>
          <w:szCs w:val="22"/>
          <w:lang w:eastAsia="fr-FR"/>
        </w:rPr>
      </w:pPr>
      <w:hyperlink w:anchor="_Toc152746441" w:history="1">
        <w:r w:rsidRPr="00647507">
          <w:rPr>
            <w:rStyle w:val="Lienhypertexte"/>
            <w:noProof/>
          </w:rPr>
          <w:t>6.3.2.2</w:t>
        </w:r>
        <w:r>
          <w:rPr>
            <w:rFonts w:eastAsiaTheme="minorEastAsia" w:cstheme="minorBidi"/>
            <w:b w:val="0"/>
            <w:bCs w:val="0"/>
            <w:noProof/>
            <w:sz w:val="22"/>
            <w:szCs w:val="22"/>
            <w:lang w:eastAsia="fr-FR"/>
          </w:rPr>
          <w:tab/>
        </w:r>
        <w:r w:rsidRPr="00647507">
          <w:rPr>
            <w:rStyle w:val="Lienhypertexte"/>
            <w:noProof/>
          </w:rPr>
          <w:t>…</w:t>
        </w:r>
        <w:r w:rsidRPr="00647507">
          <w:rPr>
            <w:rStyle w:val="Lienhypertexte"/>
            <w:noProof/>
            <w:spacing w:val="-5"/>
          </w:rPr>
          <w:t xml:space="preserve"> </w:t>
        </w:r>
        <w:r w:rsidRPr="00647507">
          <w:rPr>
            <w:rStyle w:val="Lienhypertexte"/>
            <w:noProof/>
          </w:rPr>
          <w:t>ou</w:t>
        </w:r>
        <w:r w:rsidRPr="00647507">
          <w:rPr>
            <w:rStyle w:val="Lienhypertexte"/>
            <w:noProof/>
            <w:spacing w:val="-6"/>
          </w:rPr>
          <w:t xml:space="preserve"> </w:t>
        </w:r>
        <w:r w:rsidRPr="00647507">
          <w:rPr>
            <w:rStyle w:val="Lienhypertexte"/>
            <w:noProof/>
          </w:rPr>
          <w:t>d’une</w:t>
        </w:r>
        <w:r w:rsidRPr="00647507">
          <w:rPr>
            <w:rStyle w:val="Lienhypertexte"/>
            <w:noProof/>
            <w:spacing w:val="-3"/>
          </w:rPr>
          <w:t xml:space="preserve"> </w:t>
        </w:r>
        <w:r w:rsidRPr="00647507">
          <w:rPr>
            <w:rStyle w:val="Lienhypertexte"/>
            <w:noProof/>
          </w:rPr>
          <w:t>faible</w:t>
        </w:r>
        <w:r w:rsidRPr="00647507">
          <w:rPr>
            <w:rStyle w:val="Lienhypertexte"/>
            <w:noProof/>
            <w:spacing w:val="-6"/>
          </w:rPr>
          <w:t xml:space="preserve"> </w:t>
        </w:r>
        <w:r w:rsidRPr="00647507">
          <w:rPr>
            <w:rStyle w:val="Lienhypertexte"/>
            <w:noProof/>
          </w:rPr>
          <w:t>attractivité</w:t>
        </w:r>
        <w:r w:rsidRPr="00647507">
          <w:rPr>
            <w:rStyle w:val="Lienhypertexte"/>
            <w:noProof/>
            <w:spacing w:val="-4"/>
          </w:rPr>
          <w:t xml:space="preserve"> </w:t>
        </w:r>
        <w:r w:rsidRPr="00647507">
          <w:rPr>
            <w:rStyle w:val="Lienhypertexte"/>
            <w:noProof/>
          </w:rPr>
          <w:t>en</w:t>
        </w:r>
        <w:r w:rsidRPr="00647507">
          <w:rPr>
            <w:rStyle w:val="Lienhypertexte"/>
            <w:noProof/>
            <w:spacing w:val="-3"/>
          </w:rPr>
          <w:t xml:space="preserve"> </w:t>
        </w:r>
        <w:r w:rsidRPr="00647507">
          <w:rPr>
            <w:rStyle w:val="Lienhypertexte"/>
            <w:noProof/>
          </w:rPr>
          <w:t>raison</w:t>
        </w:r>
        <w:r w:rsidRPr="00647507">
          <w:rPr>
            <w:rStyle w:val="Lienhypertexte"/>
            <w:noProof/>
            <w:spacing w:val="-5"/>
          </w:rPr>
          <w:t xml:space="preserve"> </w:t>
        </w:r>
        <w:r w:rsidRPr="00647507">
          <w:rPr>
            <w:rStyle w:val="Lienhypertexte"/>
            <w:noProof/>
          </w:rPr>
          <w:t>de</w:t>
        </w:r>
        <w:r w:rsidRPr="00647507">
          <w:rPr>
            <w:rStyle w:val="Lienhypertexte"/>
            <w:noProof/>
            <w:spacing w:val="-4"/>
          </w:rPr>
          <w:t xml:space="preserve"> </w:t>
        </w:r>
        <w:r w:rsidRPr="00647507">
          <w:rPr>
            <w:rStyle w:val="Lienhypertexte"/>
            <w:noProof/>
          </w:rPr>
          <w:t>conditions</w:t>
        </w:r>
        <w:r w:rsidRPr="00647507">
          <w:rPr>
            <w:rStyle w:val="Lienhypertexte"/>
            <w:noProof/>
            <w:spacing w:val="-5"/>
          </w:rPr>
          <w:t xml:space="preserve"> </w:t>
        </w:r>
        <w:r w:rsidRPr="00647507">
          <w:rPr>
            <w:rStyle w:val="Lienhypertexte"/>
            <w:noProof/>
          </w:rPr>
          <w:t>de</w:t>
        </w:r>
        <w:r w:rsidRPr="00647507">
          <w:rPr>
            <w:rStyle w:val="Lienhypertexte"/>
            <w:noProof/>
            <w:spacing w:val="-4"/>
          </w:rPr>
          <w:t xml:space="preserve"> </w:t>
        </w:r>
        <w:r w:rsidRPr="00647507">
          <w:rPr>
            <w:rStyle w:val="Lienhypertexte"/>
            <w:noProof/>
          </w:rPr>
          <w:t>travail</w:t>
        </w:r>
        <w:r w:rsidRPr="00647507">
          <w:rPr>
            <w:rStyle w:val="Lienhypertexte"/>
            <w:noProof/>
            <w:spacing w:val="-5"/>
          </w:rPr>
          <w:t xml:space="preserve"> </w:t>
        </w:r>
        <w:r w:rsidRPr="00647507">
          <w:rPr>
            <w:rStyle w:val="Lienhypertexte"/>
            <w:noProof/>
          </w:rPr>
          <w:t>jugées</w:t>
        </w:r>
        <w:r w:rsidRPr="00647507">
          <w:rPr>
            <w:rStyle w:val="Lienhypertexte"/>
            <w:noProof/>
            <w:spacing w:val="-5"/>
          </w:rPr>
          <w:t xml:space="preserve"> </w:t>
        </w:r>
        <w:r w:rsidRPr="00647507">
          <w:rPr>
            <w:rStyle w:val="Lienhypertexte"/>
            <w:noProof/>
          </w:rPr>
          <w:t>difficiles</w:t>
        </w:r>
        <w:r>
          <w:rPr>
            <w:noProof/>
            <w:webHidden/>
          </w:rPr>
          <w:tab/>
        </w:r>
        <w:r>
          <w:rPr>
            <w:noProof/>
            <w:webHidden/>
          </w:rPr>
          <w:fldChar w:fldCharType="begin"/>
        </w:r>
        <w:r>
          <w:rPr>
            <w:noProof/>
            <w:webHidden/>
          </w:rPr>
          <w:instrText xml:space="preserve"> PAGEREF _Toc152746441 \h </w:instrText>
        </w:r>
        <w:r>
          <w:rPr>
            <w:noProof/>
            <w:webHidden/>
          </w:rPr>
        </w:r>
        <w:r>
          <w:rPr>
            <w:noProof/>
            <w:webHidden/>
          </w:rPr>
          <w:fldChar w:fldCharType="separate"/>
        </w:r>
        <w:r>
          <w:rPr>
            <w:noProof/>
            <w:webHidden/>
          </w:rPr>
          <w:t>145</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42" w:history="1">
        <w:r w:rsidRPr="00647507">
          <w:rPr>
            <w:rStyle w:val="Lienhypertexte"/>
            <w:noProof/>
          </w:rPr>
          <w:t>6.3.3</w:t>
        </w:r>
        <w:r>
          <w:rPr>
            <w:rFonts w:eastAsiaTheme="minorEastAsia" w:cstheme="minorBidi"/>
            <w:noProof/>
            <w:sz w:val="22"/>
            <w:lang w:eastAsia="fr-FR"/>
          </w:rPr>
          <w:tab/>
        </w:r>
        <w:r w:rsidRPr="00647507">
          <w:rPr>
            <w:rStyle w:val="Lienhypertexte"/>
            <w:noProof/>
          </w:rPr>
          <w:t>Les</w:t>
        </w:r>
        <w:r w:rsidRPr="00647507">
          <w:rPr>
            <w:rStyle w:val="Lienhypertexte"/>
            <w:noProof/>
            <w:spacing w:val="-2"/>
          </w:rPr>
          <w:t xml:space="preserve"> </w:t>
        </w:r>
        <w:r w:rsidRPr="00647507">
          <w:rPr>
            <w:rStyle w:val="Lienhypertexte"/>
            <w:noProof/>
          </w:rPr>
          <w:t>métiers</w:t>
        </w:r>
        <w:r w:rsidRPr="00647507">
          <w:rPr>
            <w:rStyle w:val="Lienhypertexte"/>
            <w:noProof/>
            <w:spacing w:val="-4"/>
          </w:rPr>
          <w:t xml:space="preserve"> </w:t>
        </w:r>
        <w:r w:rsidRPr="00647507">
          <w:rPr>
            <w:rStyle w:val="Lienhypertexte"/>
            <w:noProof/>
          </w:rPr>
          <w:t>de</w:t>
        </w:r>
        <w:r w:rsidRPr="00647507">
          <w:rPr>
            <w:rStyle w:val="Lienhypertexte"/>
            <w:noProof/>
            <w:spacing w:val="-1"/>
          </w:rPr>
          <w:t xml:space="preserve"> </w:t>
        </w:r>
        <w:r w:rsidRPr="00647507">
          <w:rPr>
            <w:rStyle w:val="Lienhypertexte"/>
            <w:noProof/>
          </w:rPr>
          <w:t>seconde</w:t>
        </w:r>
        <w:r w:rsidRPr="00647507">
          <w:rPr>
            <w:rStyle w:val="Lienhypertexte"/>
            <w:noProof/>
            <w:spacing w:val="-3"/>
          </w:rPr>
          <w:t xml:space="preserve"> </w:t>
        </w:r>
        <w:r w:rsidRPr="00647507">
          <w:rPr>
            <w:rStyle w:val="Lienhypertexte"/>
            <w:noProof/>
          </w:rPr>
          <w:t>partie</w:t>
        </w:r>
        <w:r w:rsidRPr="00647507">
          <w:rPr>
            <w:rStyle w:val="Lienhypertexte"/>
            <w:noProof/>
            <w:spacing w:val="-2"/>
          </w:rPr>
          <w:t xml:space="preserve"> </w:t>
        </w:r>
        <w:r w:rsidRPr="00647507">
          <w:rPr>
            <w:rStyle w:val="Lienhypertexte"/>
            <w:noProof/>
          </w:rPr>
          <w:t>de</w:t>
        </w:r>
        <w:r w:rsidRPr="00647507">
          <w:rPr>
            <w:rStyle w:val="Lienhypertexte"/>
            <w:noProof/>
            <w:spacing w:val="-1"/>
          </w:rPr>
          <w:t xml:space="preserve"> </w:t>
        </w:r>
        <w:r w:rsidRPr="00647507">
          <w:rPr>
            <w:rStyle w:val="Lienhypertexte"/>
            <w:noProof/>
          </w:rPr>
          <w:t>carrière</w:t>
        </w:r>
        <w:r>
          <w:rPr>
            <w:noProof/>
            <w:webHidden/>
          </w:rPr>
          <w:tab/>
        </w:r>
        <w:r>
          <w:rPr>
            <w:noProof/>
            <w:webHidden/>
          </w:rPr>
          <w:fldChar w:fldCharType="begin"/>
        </w:r>
        <w:r>
          <w:rPr>
            <w:noProof/>
            <w:webHidden/>
          </w:rPr>
          <w:instrText xml:space="preserve"> PAGEREF _Toc152746442 \h </w:instrText>
        </w:r>
        <w:r>
          <w:rPr>
            <w:noProof/>
            <w:webHidden/>
          </w:rPr>
        </w:r>
        <w:r>
          <w:rPr>
            <w:noProof/>
            <w:webHidden/>
          </w:rPr>
          <w:fldChar w:fldCharType="separate"/>
        </w:r>
        <w:r>
          <w:rPr>
            <w:noProof/>
            <w:webHidden/>
          </w:rPr>
          <w:t>147</w:t>
        </w:r>
        <w:r>
          <w:rPr>
            <w:noProof/>
            <w:webHidden/>
          </w:rPr>
          <w:fldChar w:fldCharType="end"/>
        </w:r>
      </w:hyperlink>
    </w:p>
    <w:p w:rsidR="006E0A53" w:rsidRDefault="006E0A53">
      <w:pPr>
        <w:pStyle w:val="TM4"/>
        <w:tabs>
          <w:tab w:val="left" w:pos="3000"/>
          <w:tab w:val="right" w:leader="dot" w:pos="9066"/>
        </w:tabs>
        <w:rPr>
          <w:rFonts w:eastAsiaTheme="minorEastAsia" w:cstheme="minorBidi"/>
          <w:b w:val="0"/>
          <w:bCs w:val="0"/>
          <w:noProof/>
          <w:sz w:val="22"/>
          <w:szCs w:val="22"/>
          <w:lang w:eastAsia="fr-FR"/>
        </w:rPr>
      </w:pPr>
      <w:hyperlink w:anchor="_Toc152746443" w:history="1">
        <w:r w:rsidRPr="00647507">
          <w:rPr>
            <w:rStyle w:val="Lienhypertexte"/>
            <w:noProof/>
          </w:rPr>
          <w:t>6.3.3.1</w:t>
        </w:r>
        <w:r>
          <w:rPr>
            <w:rFonts w:eastAsiaTheme="minorEastAsia" w:cstheme="minorBidi"/>
            <w:b w:val="0"/>
            <w:bCs w:val="0"/>
            <w:noProof/>
            <w:sz w:val="22"/>
            <w:szCs w:val="22"/>
            <w:lang w:eastAsia="fr-FR"/>
          </w:rPr>
          <w:tab/>
        </w:r>
        <w:r w:rsidRPr="00647507">
          <w:rPr>
            <w:rStyle w:val="Lienhypertexte"/>
            <w:noProof/>
          </w:rPr>
          <w:t xml:space="preserve">Les professions de seconde partie de carrière très créatrices d’emplois </w:t>
        </w:r>
        <w:r w:rsidRPr="00647507">
          <w:rPr>
            <w:rStyle w:val="Lienhypertexte"/>
            <w:noProof/>
            <w:spacing w:val="-56"/>
          </w:rPr>
          <w:t xml:space="preserve">  </w:t>
        </w:r>
        <w:r w:rsidRPr="00647507">
          <w:rPr>
            <w:rStyle w:val="Lienhypertexte"/>
            <w:noProof/>
          </w:rPr>
          <w:t>pourraient</w:t>
        </w:r>
        <w:r w:rsidRPr="00647507">
          <w:rPr>
            <w:rStyle w:val="Lienhypertexte"/>
            <w:noProof/>
            <w:spacing w:val="-2"/>
          </w:rPr>
          <w:t xml:space="preserve"> </w:t>
        </w:r>
        <w:r w:rsidRPr="00647507">
          <w:rPr>
            <w:rStyle w:val="Lienhypertexte"/>
            <w:noProof/>
          </w:rPr>
          <w:t>avoir des</w:t>
        </w:r>
        <w:r w:rsidRPr="00647507">
          <w:rPr>
            <w:rStyle w:val="Lienhypertexte"/>
            <w:noProof/>
            <w:spacing w:val="-2"/>
          </w:rPr>
          <w:t xml:space="preserve"> </w:t>
        </w:r>
        <w:r w:rsidRPr="00647507">
          <w:rPr>
            <w:rStyle w:val="Lienhypertexte"/>
            <w:noProof/>
          </w:rPr>
          <w:t>recrutements</w:t>
        </w:r>
        <w:r w:rsidRPr="00647507">
          <w:rPr>
            <w:rStyle w:val="Lienhypertexte"/>
            <w:noProof/>
            <w:spacing w:val="-1"/>
          </w:rPr>
          <w:t xml:space="preserve"> </w:t>
        </w:r>
        <w:r w:rsidRPr="00647507">
          <w:rPr>
            <w:rStyle w:val="Lienhypertexte"/>
            <w:noProof/>
          </w:rPr>
          <w:t>difficiles</w:t>
        </w:r>
        <w:r>
          <w:rPr>
            <w:noProof/>
            <w:webHidden/>
          </w:rPr>
          <w:tab/>
        </w:r>
        <w:r>
          <w:rPr>
            <w:noProof/>
            <w:webHidden/>
          </w:rPr>
          <w:fldChar w:fldCharType="begin"/>
        </w:r>
        <w:r>
          <w:rPr>
            <w:noProof/>
            <w:webHidden/>
          </w:rPr>
          <w:instrText xml:space="preserve"> PAGEREF _Toc152746443 \h </w:instrText>
        </w:r>
        <w:r>
          <w:rPr>
            <w:noProof/>
            <w:webHidden/>
          </w:rPr>
        </w:r>
        <w:r>
          <w:rPr>
            <w:noProof/>
            <w:webHidden/>
          </w:rPr>
          <w:fldChar w:fldCharType="separate"/>
        </w:r>
        <w:r>
          <w:rPr>
            <w:noProof/>
            <w:webHidden/>
          </w:rPr>
          <w:t>147</w:t>
        </w:r>
        <w:r>
          <w:rPr>
            <w:noProof/>
            <w:webHidden/>
          </w:rPr>
          <w:fldChar w:fldCharType="end"/>
        </w:r>
      </w:hyperlink>
    </w:p>
    <w:p w:rsidR="006E0A53" w:rsidRDefault="006E0A53">
      <w:pPr>
        <w:pStyle w:val="TM4"/>
        <w:tabs>
          <w:tab w:val="left" w:pos="3000"/>
          <w:tab w:val="right" w:leader="dot" w:pos="9066"/>
        </w:tabs>
        <w:rPr>
          <w:rFonts w:eastAsiaTheme="minorEastAsia" w:cstheme="minorBidi"/>
          <w:b w:val="0"/>
          <w:bCs w:val="0"/>
          <w:noProof/>
          <w:sz w:val="22"/>
          <w:szCs w:val="22"/>
          <w:lang w:eastAsia="fr-FR"/>
        </w:rPr>
      </w:pPr>
      <w:hyperlink w:anchor="_Toc152746444" w:history="1">
        <w:r w:rsidRPr="00647507">
          <w:rPr>
            <w:rStyle w:val="Lienhypertexte"/>
            <w:noProof/>
          </w:rPr>
          <w:t>6.3.3.2</w:t>
        </w:r>
        <w:r>
          <w:rPr>
            <w:rFonts w:eastAsiaTheme="minorEastAsia" w:cstheme="minorBidi"/>
            <w:b w:val="0"/>
            <w:bCs w:val="0"/>
            <w:noProof/>
            <w:sz w:val="22"/>
            <w:szCs w:val="22"/>
            <w:lang w:eastAsia="fr-FR"/>
          </w:rPr>
          <w:tab/>
        </w:r>
        <w:r w:rsidRPr="00647507">
          <w:rPr>
            <w:rStyle w:val="Lienhypertexte"/>
            <w:noProof/>
          </w:rPr>
          <w:t>Des viviers de recrutements nombreux pour les professions de seconde partie</w:t>
        </w:r>
        <w:r w:rsidRPr="00647507">
          <w:rPr>
            <w:rStyle w:val="Lienhypertexte"/>
            <w:noProof/>
            <w:spacing w:val="-56"/>
          </w:rPr>
          <w:t xml:space="preserve"> </w:t>
        </w:r>
        <w:r w:rsidRPr="00647507">
          <w:rPr>
            <w:rStyle w:val="Lienhypertexte"/>
            <w:noProof/>
          </w:rPr>
          <w:t>de</w:t>
        </w:r>
        <w:r w:rsidRPr="00647507">
          <w:rPr>
            <w:rStyle w:val="Lienhypertexte"/>
            <w:noProof/>
            <w:spacing w:val="-3"/>
          </w:rPr>
          <w:t xml:space="preserve"> </w:t>
        </w:r>
        <w:r w:rsidRPr="00647507">
          <w:rPr>
            <w:rStyle w:val="Lienhypertexte"/>
            <w:noProof/>
          </w:rPr>
          <w:t>carrière dont</w:t>
        </w:r>
        <w:r w:rsidRPr="00647507">
          <w:rPr>
            <w:rStyle w:val="Lienhypertexte"/>
            <w:noProof/>
            <w:spacing w:val="-3"/>
          </w:rPr>
          <w:t xml:space="preserve"> </w:t>
        </w:r>
        <w:r w:rsidRPr="00647507">
          <w:rPr>
            <w:rStyle w:val="Lienhypertexte"/>
            <w:noProof/>
          </w:rPr>
          <w:t>l’emploi</w:t>
        </w:r>
        <w:r w:rsidRPr="00647507">
          <w:rPr>
            <w:rStyle w:val="Lienhypertexte"/>
            <w:noProof/>
            <w:spacing w:val="-1"/>
          </w:rPr>
          <w:t xml:space="preserve"> </w:t>
        </w:r>
        <w:r w:rsidRPr="00647507">
          <w:rPr>
            <w:rStyle w:val="Lienhypertexte"/>
            <w:noProof/>
          </w:rPr>
          <w:t>se</w:t>
        </w:r>
        <w:r w:rsidRPr="00647507">
          <w:rPr>
            <w:rStyle w:val="Lienhypertexte"/>
            <w:noProof/>
            <w:spacing w:val="-2"/>
          </w:rPr>
          <w:t xml:space="preserve"> </w:t>
        </w:r>
        <w:r w:rsidRPr="00647507">
          <w:rPr>
            <w:rStyle w:val="Lienhypertexte"/>
            <w:noProof/>
          </w:rPr>
          <w:t>rétracte</w:t>
        </w:r>
        <w:r>
          <w:rPr>
            <w:noProof/>
            <w:webHidden/>
          </w:rPr>
          <w:tab/>
        </w:r>
        <w:r>
          <w:rPr>
            <w:noProof/>
            <w:webHidden/>
          </w:rPr>
          <w:fldChar w:fldCharType="begin"/>
        </w:r>
        <w:r>
          <w:rPr>
            <w:noProof/>
            <w:webHidden/>
          </w:rPr>
          <w:instrText xml:space="preserve"> PAGEREF _Toc152746444 \h </w:instrText>
        </w:r>
        <w:r>
          <w:rPr>
            <w:noProof/>
            <w:webHidden/>
          </w:rPr>
        </w:r>
        <w:r>
          <w:rPr>
            <w:noProof/>
            <w:webHidden/>
          </w:rPr>
          <w:fldChar w:fldCharType="separate"/>
        </w:r>
        <w:r>
          <w:rPr>
            <w:noProof/>
            <w:webHidden/>
          </w:rPr>
          <w:t>149</w:t>
        </w:r>
        <w:r>
          <w:rPr>
            <w:noProof/>
            <w:webHidden/>
          </w:rPr>
          <w:fldChar w:fldCharType="end"/>
        </w:r>
      </w:hyperlink>
    </w:p>
    <w:p w:rsidR="006E0A53" w:rsidRDefault="006E0A53">
      <w:pPr>
        <w:pStyle w:val="TM3"/>
        <w:tabs>
          <w:tab w:val="left" w:pos="2253"/>
          <w:tab w:val="right" w:leader="dot" w:pos="9066"/>
        </w:tabs>
        <w:rPr>
          <w:rFonts w:eastAsiaTheme="minorEastAsia" w:cstheme="minorBidi"/>
          <w:noProof/>
          <w:sz w:val="22"/>
          <w:lang w:eastAsia="fr-FR"/>
        </w:rPr>
      </w:pPr>
      <w:hyperlink w:anchor="_Toc152746445" w:history="1">
        <w:r w:rsidRPr="00647507">
          <w:rPr>
            <w:rStyle w:val="Lienhypertexte"/>
            <w:noProof/>
          </w:rPr>
          <w:t>6.3.4</w:t>
        </w:r>
        <w:r>
          <w:rPr>
            <w:rFonts w:eastAsiaTheme="minorEastAsia" w:cstheme="minorBidi"/>
            <w:noProof/>
            <w:sz w:val="22"/>
            <w:lang w:eastAsia="fr-FR"/>
          </w:rPr>
          <w:tab/>
        </w:r>
        <w:r w:rsidRPr="00647507">
          <w:rPr>
            <w:rStyle w:val="Lienhypertexte"/>
            <w:noProof/>
          </w:rPr>
          <w:t>Les</w:t>
        </w:r>
        <w:r w:rsidRPr="00647507">
          <w:rPr>
            <w:rStyle w:val="Lienhypertexte"/>
            <w:noProof/>
            <w:spacing w:val="-2"/>
          </w:rPr>
          <w:t xml:space="preserve"> </w:t>
        </w:r>
        <w:r w:rsidRPr="00647507">
          <w:rPr>
            <w:rStyle w:val="Lienhypertexte"/>
            <w:noProof/>
          </w:rPr>
          <w:t>métiers</w:t>
        </w:r>
        <w:r w:rsidRPr="00647507">
          <w:rPr>
            <w:rStyle w:val="Lienhypertexte"/>
            <w:noProof/>
            <w:spacing w:val="-1"/>
          </w:rPr>
          <w:t xml:space="preserve"> </w:t>
        </w:r>
        <w:r w:rsidRPr="00647507">
          <w:rPr>
            <w:rStyle w:val="Lienhypertexte"/>
            <w:noProof/>
          </w:rPr>
          <w:t>qui</w:t>
        </w:r>
        <w:r w:rsidRPr="00647507">
          <w:rPr>
            <w:rStyle w:val="Lienhypertexte"/>
            <w:noProof/>
            <w:spacing w:val="-2"/>
          </w:rPr>
          <w:t xml:space="preserve"> </w:t>
        </w:r>
        <w:r w:rsidRPr="00647507">
          <w:rPr>
            <w:rStyle w:val="Lienhypertexte"/>
            <w:noProof/>
          </w:rPr>
          <w:t>ont</w:t>
        </w:r>
        <w:r w:rsidRPr="00647507">
          <w:rPr>
            <w:rStyle w:val="Lienhypertexte"/>
            <w:noProof/>
            <w:spacing w:val="-1"/>
          </w:rPr>
          <w:t xml:space="preserve"> </w:t>
        </w:r>
        <w:r w:rsidRPr="00647507">
          <w:rPr>
            <w:rStyle w:val="Lienhypertexte"/>
            <w:noProof/>
          </w:rPr>
          <w:t>du</w:t>
        </w:r>
        <w:r w:rsidRPr="00647507">
          <w:rPr>
            <w:rStyle w:val="Lienhypertexte"/>
            <w:noProof/>
            <w:spacing w:val="-3"/>
          </w:rPr>
          <w:t xml:space="preserve"> </w:t>
        </w:r>
        <w:r w:rsidRPr="00647507">
          <w:rPr>
            <w:rStyle w:val="Lienhypertexte"/>
            <w:noProof/>
          </w:rPr>
          <w:t>mal</w:t>
        </w:r>
        <w:r w:rsidRPr="00647507">
          <w:rPr>
            <w:rStyle w:val="Lienhypertexte"/>
            <w:noProof/>
            <w:spacing w:val="-1"/>
          </w:rPr>
          <w:t xml:space="preserve"> </w:t>
        </w:r>
        <w:r w:rsidRPr="00647507">
          <w:rPr>
            <w:rStyle w:val="Lienhypertexte"/>
            <w:noProof/>
          </w:rPr>
          <w:t>à</w:t>
        </w:r>
        <w:r w:rsidRPr="00647507">
          <w:rPr>
            <w:rStyle w:val="Lienhypertexte"/>
            <w:noProof/>
            <w:spacing w:val="-1"/>
          </w:rPr>
          <w:t xml:space="preserve"> </w:t>
        </w:r>
        <w:r w:rsidRPr="00647507">
          <w:rPr>
            <w:rStyle w:val="Lienhypertexte"/>
            <w:noProof/>
          </w:rPr>
          <w:t>attirer</w:t>
        </w:r>
        <w:r>
          <w:rPr>
            <w:noProof/>
            <w:webHidden/>
          </w:rPr>
          <w:tab/>
        </w:r>
        <w:r>
          <w:rPr>
            <w:noProof/>
            <w:webHidden/>
          </w:rPr>
          <w:fldChar w:fldCharType="begin"/>
        </w:r>
        <w:r>
          <w:rPr>
            <w:noProof/>
            <w:webHidden/>
          </w:rPr>
          <w:instrText xml:space="preserve"> PAGEREF _Toc152746445 \h </w:instrText>
        </w:r>
        <w:r>
          <w:rPr>
            <w:noProof/>
            <w:webHidden/>
          </w:rPr>
        </w:r>
        <w:r>
          <w:rPr>
            <w:noProof/>
            <w:webHidden/>
          </w:rPr>
          <w:fldChar w:fldCharType="separate"/>
        </w:r>
        <w:r>
          <w:rPr>
            <w:noProof/>
            <w:webHidden/>
          </w:rPr>
          <w:t>150</w:t>
        </w:r>
        <w:r>
          <w:rPr>
            <w:noProof/>
            <w:webHidden/>
          </w:rPr>
          <w:fldChar w:fldCharType="end"/>
        </w:r>
      </w:hyperlink>
    </w:p>
    <w:p w:rsidR="006E0A53" w:rsidRDefault="006E0A53">
      <w:pPr>
        <w:pStyle w:val="TM1"/>
        <w:tabs>
          <w:tab w:val="left" w:pos="1803"/>
          <w:tab w:val="right" w:leader="dot" w:pos="9066"/>
        </w:tabs>
        <w:rPr>
          <w:rFonts w:eastAsiaTheme="minorEastAsia" w:cstheme="minorBidi"/>
          <w:b w:val="0"/>
          <w:bCs w:val="0"/>
          <w:noProof/>
          <w:sz w:val="22"/>
          <w:szCs w:val="22"/>
          <w:lang w:eastAsia="fr-FR"/>
        </w:rPr>
      </w:pPr>
      <w:hyperlink w:anchor="_Toc152746446" w:history="1">
        <w:r w:rsidRPr="00647507">
          <w:rPr>
            <w:rStyle w:val="Lienhypertexte"/>
            <w:noProof/>
          </w:rPr>
          <w:t>7</w:t>
        </w:r>
        <w:r>
          <w:rPr>
            <w:rFonts w:eastAsiaTheme="minorEastAsia" w:cstheme="minorBidi"/>
            <w:b w:val="0"/>
            <w:bCs w:val="0"/>
            <w:noProof/>
            <w:sz w:val="22"/>
            <w:szCs w:val="22"/>
            <w:lang w:eastAsia="fr-FR"/>
          </w:rPr>
          <w:tab/>
        </w:r>
        <w:r w:rsidRPr="00647507">
          <w:rPr>
            <w:rStyle w:val="Lienhypertexte"/>
            <w:noProof/>
          </w:rPr>
          <w:t>Quelques chiffres</w:t>
        </w:r>
        <w:r>
          <w:rPr>
            <w:noProof/>
            <w:webHidden/>
          </w:rPr>
          <w:tab/>
        </w:r>
        <w:r>
          <w:rPr>
            <w:noProof/>
            <w:webHidden/>
          </w:rPr>
          <w:fldChar w:fldCharType="begin"/>
        </w:r>
        <w:r>
          <w:rPr>
            <w:noProof/>
            <w:webHidden/>
          </w:rPr>
          <w:instrText xml:space="preserve"> PAGEREF _Toc152746446 \h </w:instrText>
        </w:r>
        <w:r>
          <w:rPr>
            <w:noProof/>
            <w:webHidden/>
          </w:rPr>
        </w:r>
        <w:r>
          <w:rPr>
            <w:noProof/>
            <w:webHidden/>
          </w:rPr>
          <w:fldChar w:fldCharType="separate"/>
        </w:r>
        <w:r>
          <w:rPr>
            <w:noProof/>
            <w:webHidden/>
          </w:rPr>
          <w:t>173</w:t>
        </w:r>
        <w:r>
          <w:rPr>
            <w:noProof/>
            <w:webHidden/>
          </w:rPr>
          <w:fldChar w:fldCharType="end"/>
        </w:r>
      </w:hyperlink>
    </w:p>
    <w:p w:rsidR="006E0A53" w:rsidRDefault="006E0A53">
      <w:pPr>
        <w:pStyle w:val="TM1"/>
        <w:tabs>
          <w:tab w:val="left" w:pos="1803"/>
          <w:tab w:val="right" w:leader="dot" w:pos="9066"/>
        </w:tabs>
        <w:rPr>
          <w:rFonts w:eastAsiaTheme="minorEastAsia" w:cstheme="minorBidi"/>
          <w:b w:val="0"/>
          <w:bCs w:val="0"/>
          <w:noProof/>
          <w:sz w:val="22"/>
          <w:szCs w:val="22"/>
          <w:lang w:eastAsia="fr-FR"/>
        </w:rPr>
      </w:pPr>
      <w:hyperlink w:anchor="_Toc152746447" w:history="1">
        <w:r w:rsidRPr="00647507">
          <w:rPr>
            <w:rStyle w:val="Lienhypertexte"/>
            <w:noProof/>
          </w:rPr>
          <w:t>8</w:t>
        </w:r>
        <w:r>
          <w:rPr>
            <w:rFonts w:eastAsiaTheme="minorEastAsia" w:cstheme="minorBidi"/>
            <w:b w:val="0"/>
            <w:bCs w:val="0"/>
            <w:noProof/>
            <w:sz w:val="22"/>
            <w:szCs w:val="22"/>
            <w:lang w:eastAsia="fr-FR"/>
          </w:rPr>
          <w:tab/>
        </w:r>
        <w:r w:rsidRPr="00647507">
          <w:rPr>
            <w:rStyle w:val="Lienhypertexte"/>
            <w:noProof/>
          </w:rPr>
          <w:t>Conclusion</w:t>
        </w:r>
        <w:r>
          <w:rPr>
            <w:noProof/>
            <w:webHidden/>
          </w:rPr>
          <w:tab/>
        </w:r>
        <w:r>
          <w:rPr>
            <w:noProof/>
            <w:webHidden/>
          </w:rPr>
          <w:fldChar w:fldCharType="begin"/>
        </w:r>
        <w:r>
          <w:rPr>
            <w:noProof/>
            <w:webHidden/>
          </w:rPr>
          <w:instrText xml:space="preserve"> PAGEREF _Toc152746447 \h </w:instrText>
        </w:r>
        <w:r>
          <w:rPr>
            <w:noProof/>
            <w:webHidden/>
          </w:rPr>
        </w:r>
        <w:r>
          <w:rPr>
            <w:noProof/>
            <w:webHidden/>
          </w:rPr>
          <w:fldChar w:fldCharType="separate"/>
        </w:r>
        <w:r>
          <w:rPr>
            <w:noProof/>
            <w:webHidden/>
          </w:rPr>
          <w:t>206</w:t>
        </w:r>
        <w:r>
          <w:rPr>
            <w:noProof/>
            <w:webHidden/>
          </w:rPr>
          <w:fldChar w:fldCharType="end"/>
        </w:r>
      </w:hyperlink>
    </w:p>
    <w:p w:rsidR="006E0A53" w:rsidRDefault="006E0A53">
      <w:pPr>
        <w:pStyle w:val="TM1"/>
        <w:tabs>
          <w:tab w:val="left" w:pos="1803"/>
          <w:tab w:val="right" w:leader="dot" w:pos="9066"/>
        </w:tabs>
        <w:rPr>
          <w:rFonts w:eastAsiaTheme="minorEastAsia" w:cstheme="minorBidi"/>
          <w:b w:val="0"/>
          <w:bCs w:val="0"/>
          <w:noProof/>
          <w:sz w:val="22"/>
          <w:szCs w:val="22"/>
          <w:lang w:eastAsia="fr-FR"/>
        </w:rPr>
      </w:pPr>
      <w:hyperlink w:anchor="_Toc152746448" w:history="1">
        <w:r w:rsidRPr="00647507">
          <w:rPr>
            <w:rStyle w:val="Lienhypertexte"/>
            <w:noProof/>
          </w:rPr>
          <w:t>9</w:t>
        </w:r>
        <w:r>
          <w:rPr>
            <w:rFonts w:eastAsiaTheme="minorEastAsia" w:cstheme="minorBidi"/>
            <w:b w:val="0"/>
            <w:bCs w:val="0"/>
            <w:noProof/>
            <w:sz w:val="22"/>
            <w:szCs w:val="22"/>
            <w:lang w:eastAsia="fr-FR"/>
          </w:rPr>
          <w:tab/>
        </w:r>
        <w:r w:rsidRPr="00647507">
          <w:rPr>
            <w:rStyle w:val="Lienhypertexte"/>
            <w:noProof/>
          </w:rPr>
          <w:t>Table des graphiques</w:t>
        </w:r>
        <w:r>
          <w:rPr>
            <w:noProof/>
            <w:webHidden/>
          </w:rPr>
          <w:tab/>
        </w:r>
        <w:r>
          <w:rPr>
            <w:noProof/>
            <w:webHidden/>
          </w:rPr>
          <w:fldChar w:fldCharType="begin"/>
        </w:r>
        <w:r>
          <w:rPr>
            <w:noProof/>
            <w:webHidden/>
          </w:rPr>
          <w:instrText xml:space="preserve"> PAGEREF _Toc152746448 \h </w:instrText>
        </w:r>
        <w:r>
          <w:rPr>
            <w:noProof/>
            <w:webHidden/>
          </w:rPr>
        </w:r>
        <w:r>
          <w:rPr>
            <w:noProof/>
            <w:webHidden/>
          </w:rPr>
          <w:fldChar w:fldCharType="separate"/>
        </w:r>
        <w:r>
          <w:rPr>
            <w:noProof/>
            <w:webHidden/>
          </w:rPr>
          <w:t>206</w:t>
        </w:r>
        <w:r>
          <w:rPr>
            <w:noProof/>
            <w:webHidden/>
          </w:rPr>
          <w:fldChar w:fldCharType="end"/>
        </w:r>
      </w:hyperlink>
    </w:p>
    <w:p w:rsidR="006E0A53" w:rsidRDefault="006E0A53">
      <w:pPr>
        <w:pStyle w:val="TM1"/>
        <w:tabs>
          <w:tab w:val="left" w:pos="1940"/>
          <w:tab w:val="right" w:leader="dot" w:pos="9066"/>
        </w:tabs>
        <w:rPr>
          <w:rFonts w:eastAsiaTheme="minorEastAsia" w:cstheme="minorBidi"/>
          <w:b w:val="0"/>
          <w:bCs w:val="0"/>
          <w:noProof/>
          <w:sz w:val="22"/>
          <w:szCs w:val="22"/>
          <w:lang w:eastAsia="fr-FR"/>
        </w:rPr>
      </w:pPr>
      <w:hyperlink w:anchor="_Toc152746449" w:history="1">
        <w:r w:rsidRPr="00647507">
          <w:rPr>
            <w:rStyle w:val="Lienhypertexte"/>
            <w:noProof/>
          </w:rPr>
          <w:t>10</w:t>
        </w:r>
        <w:r>
          <w:rPr>
            <w:rFonts w:eastAsiaTheme="minorEastAsia" w:cstheme="minorBidi"/>
            <w:b w:val="0"/>
            <w:bCs w:val="0"/>
            <w:noProof/>
            <w:sz w:val="22"/>
            <w:szCs w:val="22"/>
            <w:lang w:eastAsia="fr-FR"/>
          </w:rPr>
          <w:tab/>
        </w:r>
        <w:r w:rsidRPr="00647507">
          <w:rPr>
            <w:rStyle w:val="Lienhypertexte"/>
            <w:noProof/>
          </w:rPr>
          <w:t>Table des tableaux</w:t>
        </w:r>
        <w:r>
          <w:rPr>
            <w:noProof/>
            <w:webHidden/>
          </w:rPr>
          <w:tab/>
        </w:r>
        <w:r>
          <w:rPr>
            <w:noProof/>
            <w:webHidden/>
          </w:rPr>
          <w:fldChar w:fldCharType="begin"/>
        </w:r>
        <w:r>
          <w:rPr>
            <w:noProof/>
            <w:webHidden/>
          </w:rPr>
          <w:instrText xml:space="preserve"> PAGEREF _Toc152746449 \h </w:instrText>
        </w:r>
        <w:r>
          <w:rPr>
            <w:noProof/>
            <w:webHidden/>
          </w:rPr>
        </w:r>
        <w:r>
          <w:rPr>
            <w:noProof/>
            <w:webHidden/>
          </w:rPr>
          <w:fldChar w:fldCharType="separate"/>
        </w:r>
        <w:r>
          <w:rPr>
            <w:noProof/>
            <w:webHidden/>
          </w:rPr>
          <w:t>207</w:t>
        </w:r>
        <w:r>
          <w:rPr>
            <w:noProof/>
            <w:webHidden/>
          </w:rPr>
          <w:fldChar w:fldCharType="end"/>
        </w:r>
      </w:hyperlink>
    </w:p>
    <w:p w:rsidR="0068372F" w:rsidRPr="00703F2C" w:rsidRDefault="0068372F" w:rsidP="00D86A26">
      <w:r w:rsidRPr="00703F2C">
        <w:fldChar w:fldCharType="end"/>
      </w:r>
    </w:p>
    <w:p w:rsidR="00D86A26" w:rsidRPr="00703F2C" w:rsidRDefault="00D86A26" w:rsidP="00D86A26">
      <w:r w:rsidRPr="00703F2C">
        <w:t>Préface</w:t>
      </w:r>
    </w:p>
    <w:p w:rsidR="00D86A26" w:rsidRPr="00703F2C" w:rsidRDefault="00D86A26" w:rsidP="00D86A26"/>
    <w:p w:rsidR="00D86A26" w:rsidRPr="00703F2C" w:rsidRDefault="00D86A26" w:rsidP="00D86A26">
      <w:r w:rsidRPr="00703F2C">
        <w:lastRenderedPageBreak/>
        <w:t>Le</w:t>
      </w:r>
      <w:r w:rsidRPr="00703F2C">
        <w:rPr>
          <w:spacing w:val="29"/>
        </w:rPr>
        <w:t xml:space="preserve"> </w:t>
      </w:r>
      <w:r w:rsidRPr="00703F2C">
        <w:t>nouvel</w:t>
      </w:r>
      <w:r w:rsidRPr="00703F2C">
        <w:rPr>
          <w:spacing w:val="28"/>
        </w:rPr>
        <w:t xml:space="preserve"> </w:t>
      </w:r>
      <w:r w:rsidRPr="00703F2C">
        <w:t>exercice</w:t>
      </w:r>
      <w:r w:rsidRPr="00703F2C">
        <w:rPr>
          <w:spacing w:val="31"/>
        </w:rPr>
        <w:t xml:space="preserve"> </w:t>
      </w:r>
      <w:r w:rsidRPr="00703F2C">
        <w:t>de</w:t>
      </w:r>
      <w:r w:rsidRPr="00703F2C">
        <w:rPr>
          <w:spacing w:val="30"/>
        </w:rPr>
        <w:t xml:space="preserve"> </w:t>
      </w:r>
      <w:r w:rsidRPr="00703F2C">
        <w:t>prospective</w:t>
      </w:r>
      <w:r w:rsidRPr="00703F2C">
        <w:rPr>
          <w:spacing w:val="28"/>
        </w:rPr>
        <w:t xml:space="preserve"> </w:t>
      </w:r>
      <w:r w:rsidRPr="00703F2C">
        <w:t>nationale</w:t>
      </w:r>
      <w:r w:rsidRPr="00703F2C">
        <w:rPr>
          <w:spacing w:val="28"/>
        </w:rPr>
        <w:t xml:space="preserve"> </w:t>
      </w:r>
      <w:r w:rsidRPr="00703F2C">
        <w:t>des</w:t>
      </w:r>
      <w:r w:rsidRPr="00703F2C">
        <w:rPr>
          <w:spacing w:val="31"/>
        </w:rPr>
        <w:t xml:space="preserve"> </w:t>
      </w:r>
      <w:r w:rsidRPr="00703F2C">
        <w:t>métiers</w:t>
      </w:r>
      <w:r w:rsidRPr="00703F2C">
        <w:rPr>
          <w:spacing w:val="29"/>
        </w:rPr>
        <w:t xml:space="preserve"> </w:t>
      </w:r>
      <w:r w:rsidRPr="00703F2C">
        <w:t>et</w:t>
      </w:r>
      <w:r w:rsidRPr="00703F2C">
        <w:rPr>
          <w:spacing w:val="31"/>
        </w:rPr>
        <w:t xml:space="preserve"> </w:t>
      </w:r>
      <w:r w:rsidRPr="00703F2C">
        <w:t>des</w:t>
      </w:r>
      <w:r w:rsidRPr="00703F2C">
        <w:rPr>
          <w:spacing w:val="31"/>
        </w:rPr>
        <w:t xml:space="preserve"> </w:t>
      </w:r>
      <w:r w:rsidRPr="00703F2C">
        <w:t>qualifications,</w:t>
      </w:r>
      <w:r w:rsidRPr="00703F2C">
        <w:rPr>
          <w:spacing w:val="38"/>
        </w:rPr>
        <w:t xml:space="preserve"> </w:t>
      </w:r>
      <w:r w:rsidRPr="00703F2C">
        <w:rPr>
          <w:i/>
        </w:rPr>
        <w:t>Les</w:t>
      </w:r>
      <w:r w:rsidRPr="00703F2C">
        <w:rPr>
          <w:i/>
          <w:spacing w:val="27"/>
        </w:rPr>
        <w:t xml:space="preserve"> </w:t>
      </w:r>
      <w:r w:rsidRPr="00703F2C">
        <w:rPr>
          <w:i/>
        </w:rPr>
        <w:t>Métiers</w:t>
      </w:r>
      <w:r w:rsidRPr="00703F2C">
        <w:rPr>
          <w:i/>
          <w:spacing w:val="-52"/>
        </w:rPr>
        <w:t xml:space="preserve"> </w:t>
      </w:r>
      <w:r w:rsidRPr="00703F2C">
        <w:rPr>
          <w:i/>
        </w:rPr>
        <w:t>en 2030</w:t>
      </w:r>
      <w:r w:rsidRPr="00703F2C">
        <w:t>, présenté dans ce rapport, met en perspective les grandes évolutions, quantitatives</w:t>
      </w:r>
      <w:r w:rsidRPr="00703F2C">
        <w:rPr>
          <w:spacing w:val="1"/>
        </w:rPr>
        <w:t xml:space="preserve"> </w:t>
      </w:r>
      <w:r w:rsidRPr="00703F2C">
        <w:t>et qualitatives, qui contribueront à façonner l’emploi et le marché du travail dans les dix</w:t>
      </w:r>
      <w:r w:rsidRPr="00703F2C">
        <w:rPr>
          <w:spacing w:val="1"/>
        </w:rPr>
        <w:t xml:space="preserve"> </w:t>
      </w:r>
      <w:r w:rsidRPr="00703F2C">
        <w:t>prochaines années. Il a été construit pour contribuer à éclairer les</w:t>
      </w:r>
      <w:r w:rsidRPr="00703F2C">
        <w:rPr>
          <w:spacing w:val="1"/>
        </w:rPr>
        <w:t xml:space="preserve"> </w:t>
      </w:r>
      <w:r w:rsidRPr="00703F2C">
        <w:t>acteurs</w:t>
      </w:r>
      <w:r w:rsidRPr="00703F2C">
        <w:rPr>
          <w:spacing w:val="54"/>
        </w:rPr>
        <w:t xml:space="preserve"> </w:t>
      </w:r>
      <w:r w:rsidRPr="00703F2C">
        <w:t>– publics ou</w:t>
      </w:r>
      <w:r w:rsidRPr="00703F2C">
        <w:rPr>
          <w:spacing w:val="1"/>
        </w:rPr>
        <w:t xml:space="preserve"> </w:t>
      </w:r>
      <w:r w:rsidRPr="00703F2C">
        <w:t>privés, institutionnels ou individuels – dans leurs stratégies d’investissement, notamment en</w:t>
      </w:r>
      <w:r w:rsidRPr="00703F2C">
        <w:rPr>
          <w:spacing w:val="1"/>
        </w:rPr>
        <w:t xml:space="preserve"> </w:t>
      </w:r>
      <w:r w:rsidRPr="00703F2C">
        <w:t>matière de formation, et à accompagner les citoyens, en particulier les jeunes, dans leurs</w:t>
      </w:r>
      <w:r w:rsidRPr="00703F2C">
        <w:rPr>
          <w:spacing w:val="1"/>
        </w:rPr>
        <w:t xml:space="preserve"> </w:t>
      </w:r>
      <w:r w:rsidRPr="00703F2C">
        <w:t>décisions</w:t>
      </w:r>
      <w:r w:rsidRPr="00703F2C">
        <w:rPr>
          <w:spacing w:val="-3"/>
        </w:rPr>
        <w:t xml:space="preserve"> </w:t>
      </w:r>
      <w:r w:rsidRPr="00703F2C">
        <w:t>de</w:t>
      </w:r>
      <w:r w:rsidRPr="00703F2C">
        <w:rPr>
          <w:spacing w:val="1"/>
        </w:rPr>
        <w:t xml:space="preserve"> </w:t>
      </w:r>
      <w:r w:rsidRPr="00703F2C">
        <w:t>carrière. Cet</w:t>
      </w:r>
      <w:r w:rsidRPr="00703F2C">
        <w:rPr>
          <w:spacing w:val="-1"/>
        </w:rPr>
        <w:t xml:space="preserve"> </w:t>
      </w:r>
      <w:r w:rsidRPr="00703F2C">
        <w:t>exercice est</w:t>
      </w:r>
      <w:r w:rsidRPr="00703F2C">
        <w:rPr>
          <w:spacing w:val="-1"/>
        </w:rPr>
        <w:t xml:space="preserve"> </w:t>
      </w:r>
      <w:r w:rsidRPr="00703F2C">
        <w:t>sans</w:t>
      </w:r>
      <w:r w:rsidRPr="00703F2C">
        <w:rPr>
          <w:spacing w:val="-2"/>
        </w:rPr>
        <w:t xml:space="preserve"> </w:t>
      </w:r>
      <w:r w:rsidRPr="00703F2C">
        <w:t>équivalent</w:t>
      </w:r>
      <w:r w:rsidRPr="00703F2C">
        <w:rPr>
          <w:spacing w:val="-1"/>
        </w:rPr>
        <w:t xml:space="preserve"> </w:t>
      </w:r>
      <w:r w:rsidRPr="00703F2C">
        <w:t>en</w:t>
      </w:r>
      <w:r w:rsidRPr="00703F2C">
        <w:rPr>
          <w:spacing w:val="-1"/>
        </w:rPr>
        <w:t xml:space="preserve"> </w:t>
      </w:r>
      <w:r w:rsidRPr="00703F2C">
        <w:t>France.</w:t>
      </w:r>
    </w:p>
    <w:p w:rsidR="00D86A26" w:rsidRPr="00703F2C" w:rsidRDefault="00D86A26" w:rsidP="00D86A26">
      <w:r w:rsidRPr="00703F2C">
        <w:t>Il s’agit là du quatrième exercice</w:t>
      </w:r>
      <w:r w:rsidRPr="00703F2C">
        <w:rPr>
          <w:spacing w:val="1"/>
        </w:rPr>
        <w:t xml:space="preserve"> </w:t>
      </w:r>
      <w:r w:rsidRPr="00703F2C">
        <w:t>de prospective réalisé par France Stratégie</w:t>
      </w:r>
      <w:r w:rsidRPr="00703F2C">
        <w:rPr>
          <w:spacing w:val="54"/>
        </w:rPr>
        <w:t xml:space="preserve"> </w:t>
      </w:r>
      <w:r w:rsidRPr="00703F2C">
        <w:t>et la Direction</w:t>
      </w:r>
      <w:r w:rsidRPr="00703F2C">
        <w:rPr>
          <w:spacing w:val="1"/>
        </w:rPr>
        <w:t xml:space="preserve"> </w:t>
      </w:r>
      <w:r w:rsidRPr="00703F2C">
        <w:t>de</w:t>
      </w:r>
      <w:r w:rsidRPr="00703F2C">
        <w:rPr>
          <w:spacing w:val="1"/>
        </w:rPr>
        <w:t xml:space="preserve"> </w:t>
      </w:r>
      <w:r w:rsidRPr="00703F2C">
        <w:t>l’animation</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recherche,</w:t>
      </w:r>
      <w:r w:rsidRPr="00703F2C">
        <w:rPr>
          <w:spacing w:val="1"/>
        </w:rPr>
        <w:t xml:space="preserve"> </w:t>
      </w:r>
      <w:r w:rsidRPr="00703F2C">
        <w:t>des</w:t>
      </w:r>
      <w:r w:rsidRPr="00703F2C">
        <w:rPr>
          <w:spacing w:val="1"/>
        </w:rPr>
        <w:t xml:space="preserve"> </w:t>
      </w:r>
      <w:r w:rsidRPr="00703F2C">
        <w:t>études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statistiques</w:t>
      </w:r>
      <w:r w:rsidRPr="00703F2C">
        <w:rPr>
          <w:spacing w:val="1"/>
        </w:rPr>
        <w:t xml:space="preserve"> </w:t>
      </w:r>
      <w:r w:rsidRPr="00703F2C">
        <w:t>(Dares)</w:t>
      </w:r>
      <w:r w:rsidRPr="00703F2C">
        <w:rPr>
          <w:spacing w:val="1"/>
        </w:rPr>
        <w:t xml:space="preserve"> </w:t>
      </w:r>
      <w:r w:rsidRPr="00703F2C">
        <w:t>du</w:t>
      </w:r>
      <w:r w:rsidRPr="00703F2C">
        <w:rPr>
          <w:spacing w:val="54"/>
        </w:rPr>
        <w:t xml:space="preserve"> </w:t>
      </w:r>
      <w:r w:rsidRPr="00703F2C">
        <w:t>ministère</w:t>
      </w:r>
      <w:r w:rsidRPr="00703F2C">
        <w:rPr>
          <w:spacing w:val="54"/>
        </w:rPr>
        <w:t xml:space="preserve"> </w:t>
      </w:r>
      <w:r w:rsidRPr="00703F2C">
        <w:t>du</w:t>
      </w:r>
      <w:r w:rsidRPr="00703F2C">
        <w:rPr>
          <w:spacing w:val="1"/>
        </w:rPr>
        <w:t xml:space="preserve"> </w:t>
      </w:r>
      <w:r w:rsidRPr="00703F2C">
        <w:t>Travail. Tout en s’inscrivant dans la continuité des précédents – modèle macroéconomique,</w:t>
      </w:r>
      <w:r w:rsidRPr="00703F2C">
        <w:rPr>
          <w:spacing w:val="1"/>
        </w:rPr>
        <w:t xml:space="preserve"> </w:t>
      </w:r>
      <w:r w:rsidRPr="00703F2C">
        <w:t>projections d’emploi par secteurs puis par métiers –, il intègre une nouveauté importante :</w:t>
      </w:r>
      <w:r w:rsidRPr="00703F2C">
        <w:rPr>
          <w:spacing w:val="1"/>
        </w:rPr>
        <w:t xml:space="preserve"> </w:t>
      </w:r>
      <w:r w:rsidRPr="00703F2C">
        <w:t>les</w:t>
      </w:r>
      <w:r w:rsidRPr="00703F2C">
        <w:rPr>
          <w:spacing w:val="1"/>
        </w:rPr>
        <w:t xml:space="preserve"> </w:t>
      </w:r>
      <w:r w:rsidRPr="00703F2C">
        <w:t>jeunes</w:t>
      </w:r>
      <w:r w:rsidRPr="00703F2C">
        <w:rPr>
          <w:spacing w:val="1"/>
        </w:rPr>
        <w:t xml:space="preserve"> </w:t>
      </w:r>
      <w:r w:rsidRPr="00703F2C">
        <w:t>débutants, un</w:t>
      </w:r>
      <w:r w:rsidRPr="00703F2C">
        <w:rPr>
          <w:spacing w:val="1"/>
        </w:rPr>
        <w:t xml:space="preserve"> </w:t>
      </w:r>
      <w:r w:rsidRPr="00703F2C">
        <w:t>élément qui</w:t>
      </w:r>
      <w:r w:rsidRPr="00703F2C">
        <w:rPr>
          <w:spacing w:val="1"/>
        </w:rPr>
        <w:t xml:space="preserve"> </w:t>
      </w:r>
      <w:r w:rsidRPr="00703F2C">
        <w:t>affecte de</w:t>
      </w:r>
      <w:r w:rsidRPr="00703F2C">
        <w:rPr>
          <w:spacing w:val="1"/>
        </w:rPr>
        <w:t xml:space="preserve"> </w:t>
      </w:r>
      <w:r w:rsidRPr="00703F2C">
        <w:t>manière</w:t>
      </w:r>
      <w:r w:rsidRPr="00703F2C">
        <w:rPr>
          <w:spacing w:val="1"/>
        </w:rPr>
        <w:t xml:space="preserve"> </w:t>
      </w:r>
      <w:r w:rsidRPr="00703F2C">
        <w:t>importante la</w:t>
      </w:r>
      <w:r w:rsidRPr="00703F2C">
        <w:rPr>
          <w:spacing w:val="1"/>
        </w:rPr>
        <w:t xml:space="preserve"> </w:t>
      </w:r>
      <w:r w:rsidRPr="00703F2C">
        <w:t>dynamique</w:t>
      </w:r>
      <w:r w:rsidRPr="00703F2C">
        <w:rPr>
          <w:spacing w:val="1"/>
        </w:rPr>
        <w:t xml:space="preserve"> </w:t>
      </w:r>
      <w:r w:rsidRPr="00703F2C">
        <w:t>des</w:t>
      </w:r>
      <w:r w:rsidRPr="00703F2C">
        <w:rPr>
          <w:spacing w:val="1"/>
        </w:rPr>
        <w:t xml:space="preserve"> </w:t>
      </w:r>
      <w:r w:rsidRPr="00703F2C">
        <w:t>métiers</w:t>
      </w:r>
      <w:r w:rsidRPr="00703F2C">
        <w:rPr>
          <w:spacing w:val="-3"/>
        </w:rPr>
        <w:t xml:space="preserve"> </w:t>
      </w:r>
      <w:r w:rsidRPr="00703F2C">
        <w:t>et l’équilibre</w:t>
      </w:r>
      <w:r w:rsidRPr="00703F2C">
        <w:rPr>
          <w:spacing w:val="-1"/>
        </w:rPr>
        <w:t xml:space="preserve"> </w:t>
      </w:r>
      <w:r w:rsidRPr="00703F2C">
        <w:t>entre</w:t>
      </w:r>
      <w:r w:rsidRPr="00703F2C">
        <w:rPr>
          <w:spacing w:val="1"/>
        </w:rPr>
        <w:t xml:space="preserve"> </w:t>
      </w:r>
      <w:r w:rsidRPr="00703F2C">
        <w:t>l’offre</w:t>
      </w:r>
      <w:r w:rsidRPr="00703F2C">
        <w:rPr>
          <w:spacing w:val="-1"/>
        </w:rPr>
        <w:t xml:space="preserve"> </w:t>
      </w:r>
      <w:r w:rsidRPr="00703F2C">
        <w:t>et la</w:t>
      </w:r>
      <w:r w:rsidRPr="00703F2C">
        <w:rPr>
          <w:spacing w:val="-2"/>
        </w:rPr>
        <w:t xml:space="preserve"> </w:t>
      </w:r>
      <w:r w:rsidRPr="00703F2C">
        <w:t>demande</w:t>
      </w:r>
      <w:r w:rsidRPr="00703F2C">
        <w:rPr>
          <w:spacing w:val="-1"/>
        </w:rPr>
        <w:t xml:space="preserve"> </w:t>
      </w:r>
      <w:r w:rsidRPr="00703F2C">
        <w:t>de</w:t>
      </w:r>
      <w:r w:rsidRPr="00703F2C">
        <w:rPr>
          <w:spacing w:val="-1"/>
        </w:rPr>
        <w:t xml:space="preserve"> </w:t>
      </w:r>
      <w:r w:rsidRPr="00703F2C">
        <w:t>travail.</w:t>
      </w:r>
    </w:p>
    <w:p w:rsidR="00D86A26" w:rsidRPr="00703F2C" w:rsidRDefault="00D86A26" w:rsidP="00D86A26">
      <w:r w:rsidRPr="00703F2C">
        <w:t xml:space="preserve">Deux autres innovations, décidées lors du </w:t>
      </w:r>
      <w:hyperlink r:id="rId10">
        <w:r w:rsidRPr="00703F2C">
          <w:t xml:space="preserve">bilan des exercices précédents </w:t>
        </w:r>
      </w:hyperlink>
      <w:r w:rsidRPr="00703F2C">
        <w:t>et qui font l’objet</w:t>
      </w:r>
      <w:r w:rsidRPr="00703F2C">
        <w:rPr>
          <w:spacing w:val="1"/>
        </w:rPr>
        <w:t xml:space="preserve"> </w:t>
      </w:r>
      <w:r w:rsidRPr="00703F2C">
        <w:t>de fortes attentes de la part des acteurs de l’emploi et de la formation, conduiront à des</w:t>
      </w:r>
      <w:r w:rsidRPr="00703F2C">
        <w:rPr>
          <w:spacing w:val="1"/>
        </w:rPr>
        <w:t xml:space="preserve"> </w:t>
      </w:r>
      <w:r w:rsidRPr="00703F2C">
        <w:t>publications</w:t>
      </w:r>
      <w:r w:rsidRPr="00703F2C">
        <w:rPr>
          <w:spacing w:val="-1"/>
        </w:rPr>
        <w:t xml:space="preserve"> </w:t>
      </w:r>
      <w:r w:rsidRPr="00703F2C">
        <w:t>additionnelles</w:t>
      </w:r>
      <w:r w:rsidRPr="00703F2C">
        <w:rPr>
          <w:spacing w:val="1"/>
        </w:rPr>
        <w:t xml:space="preserve"> </w:t>
      </w:r>
      <w:r w:rsidRPr="00703F2C">
        <w:t>en 2022</w:t>
      </w:r>
      <w:r w:rsidRPr="00703F2C">
        <w:rPr>
          <w:spacing w:val="4"/>
        </w:rPr>
        <w:t xml:space="preserve"> </w:t>
      </w:r>
      <w:r w:rsidRPr="00703F2C">
        <w:t>:</w:t>
      </w:r>
    </w:p>
    <w:p w:rsidR="00D86A26" w:rsidRPr="00703F2C" w:rsidRDefault="00D86A26" w:rsidP="00D86A26">
      <w:r w:rsidRPr="00703F2C">
        <w:rPr>
          <w:spacing w:val="-4"/>
        </w:rPr>
        <w:t xml:space="preserve">Les projections par métiers seront régionalisées : ceci notamment pour mieux </w:t>
      </w:r>
      <w:r w:rsidRPr="00703F2C">
        <w:rPr>
          <w:spacing w:val="-3"/>
        </w:rPr>
        <w:t>accompagner</w:t>
      </w:r>
      <w:r w:rsidRPr="00703F2C">
        <w:rPr>
          <w:spacing w:val="-2"/>
        </w:rPr>
        <w:t xml:space="preserve"> </w:t>
      </w:r>
      <w:r w:rsidRPr="00703F2C">
        <w:t>les</w:t>
      </w:r>
      <w:r w:rsidRPr="00703F2C">
        <w:rPr>
          <w:spacing w:val="-9"/>
        </w:rPr>
        <w:t xml:space="preserve"> </w:t>
      </w:r>
      <w:r w:rsidRPr="00703F2C">
        <w:t>acteurs</w:t>
      </w:r>
      <w:r w:rsidRPr="00703F2C">
        <w:rPr>
          <w:spacing w:val="-9"/>
        </w:rPr>
        <w:t xml:space="preserve"> </w:t>
      </w:r>
      <w:r w:rsidRPr="00703F2C">
        <w:t>régionaux</w:t>
      </w:r>
      <w:r w:rsidRPr="00703F2C">
        <w:rPr>
          <w:spacing w:val="-9"/>
        </w:rPr>
        <w:t xml:space="preserve"> </w:t>
      </w:r>
      <w:r w:rsidRPr="00703F2C">
        <w:t>dans</w:t>
      </w:r>
      <w:r w:rsidRPr="00703F2C">
        <w:rPr>
          <w:spacing w:val="-9"/>
        </w:rPr>
        <w:t xml:space="preserve"> </w:t>
      </w:r>
      <w:r w:rsidRPr="00703F2C">
        <w:t>l’élaboration</w:t>
      </w:r>
      <w:r w:rsidRPr="00703F2C">
        <w:rPr>
          <w:spacing w:val="-8"/>
        </w:rPr>
        <w:t xml:space="preserve"> </w:t>
      </w:r>
      <w:r w:rsidRPr="00703F2C">
        <w:t>de</w:t>
      </w:r>
      <w:r w:rsidRPr="00703F2C">
        <w:rPr>
          <w:spacing w:val="-9"/>
        </w:rPr>
        <w:t xml:space="preserve"> </w:t>
      </w:r>
      <w:r w:rsidRPr="00703F2C">
        <w:t>leur</w:t>
      </w:r>
      <w:r w:rsidRPr="00703F2C">
        <w:rPr>
          <w:spacing w:val="-7"/>
        </w:rPr>
        <w:t xml:space="preserve"> </w:t>
      </w:r>
      <w:r w:rsidRPr="00703F2C">
        <w:t>carte</w:t>
      </w:r>
      <w:r w:rsidRPr="00703F2C">
        <w:rPr>
          <w:spacing w:val="-8"/>
        </w:rPr>
        <w:t xml:space="preserve"> </w:t>
      </w:r>
      <w:r w:rsidRPr="00703F2C">
        <w:t>de</w:t>
      </w:r>
      <w:r w:rsidRPr="00703F2C">
        <w:rPr>
          <w:spacing w:val="-9"/>
        </w:rPr>
        <w:t xml:space="preserve"> </w:t>
      </w:r>
      <w:r w:rsidRPr="00703F2C">
        <w:t>formation</w:t>
      </w:r>
      <w:r w:rsidRPr="00703F2C">
        <w:rPr>
          <w:spacing w:val="-8"/>
        </w:rPr>
        <w:t xml:space="preserve"> </w:t>
      </w:r>
      <w:r w:rsidRPr="00703F2C">
        <w:t>et</w:t>
      </w:r>
      <w:r w:rsidRPr="00703F2C">
        <w:rPr>
          <w:spacing w:val="-8"/>
        </w:rPr>
        <w:t xml:space="preserve"> </w:t>
      </w:r>
      <w:r w:rsidRPr="00703F2C">
        <w:t>leur</w:t>
      </w:r>
      <w:r w:rsidRPr="00703F2C">
        <w:rPr>
          <w:spacing w:val="-9"/>
        </w:rPr>
        <w:t xml:space="preserve"> </w:t>
      </w:r>
      <w:r w:rsidRPr="00703F2C">
        <w:t>contrat</w:t>
      </w:r>
      <w:r w:rsidRPr="00703F2C">
        <w:rPr>
          <w:spacing w:val="-8"/>
        </w:rPr>
        <w:t xml:space="preserve"> </w:t>
      </w:r>
      <w:r w:rsidRPr="00703F2C">
        <w:t>de</w:t>
      </w:r>
      <w:r w:rsidRPr="00703F2C">
        <w:rPr>
          <w:spacing w:val="-9"/>
        </w:rPr>
        <w:t xml:space="preserve"> </w:t>
      </w:r>
      <w:r w:rsidRPr="00703F2C">
        <w:t>plan</w:t>
      </w:r>
      <w:r w:rsidRPr="00703F2C">
        <w:rPr>
          <w:spacing w:val="-51"/>
        </w:rPr>
        <w:t xml:space="preserve"> </w:t>
      </w:r>
      <w:r w:rsidRPr="00703F2C">
        <w:rPr>
          <w:spacing w:val="-3"/>
        </w:rPr>
        <w:t>régional</w:t>
      </w:r>
      <w:r w:rsidRPr="00703F2C">
        <w:rPr>
          <w:spacing w:val="-11"/>
        </w:rPr>
        <w:t xml:space="preserve"> </w:t>
      </w:r>
      <w:r w:rsidRPr="00703F2C">
        <w:rPr>
          <w:spacing w:val="-3"/>
        </w:rPr>
        <w:t>de</w:t>
      </w:r>
      <w:r w:rsidRPr="00703F2C">
        <w:rPr>
          <w:spacing w:val="-11"/>
        </w:rPr>
        <w:t xml:space="preserve"> </w:t>
      </w:r>
      <w:r w:rsidRPr="00703F2C">
        <w:rPr>
          <w:spacing w:val="-3"/>
        </w:rPr>
        <w:t>développement</w:t>
      </w:r>
      <w:r w:rsidRPr="00703F2C">
        <w:rPr>
          <w:spacing w:val="-9"/>
        </w:rPr>
        <w:t xml:space="preserve"> </w:t>
      </w:r>
      <w:r w:rsidRPr="00703F2C">
        <w:rPr>
          <w:spacing w:val="-3"/>
        </w:rPr>
        <w:t>des</w:t>
      </w:r>
      <w:r w:rsidRPr="00703F2C">
        <w:rPr>
          <w:spacing w:val="-11"/>
        </w:rPr>
        <w:t xml:space="preserve"> </w:t>
      </w:r>
      <w:r w:rsidRPr="00703F2C">
        <w:rPr>
          <w:spacing w:val="-3"/>
        </w:rPr>
        <w:t>formations</w:t>
      </w:r>
      <w:r w:rsidRPr="00703F2C">
        <w:rPr>
          <w:spacing w:val="-10"/>
        </w:rPr>
        <w:t xml:space="preserve"> </w:t>
      </w:r>
      <w:r w:rsidRPr="00703F2C">
        <w:rPr>
          <w:spacing w:val="-3"/>
        </w:rPr>
        <w:t>et</w:t>
      </w:r>
      <w:r w:rsidRPr="00703F2C">
        <w:rPr>
          <w:spacing w:val="-10"/>
        </w:rPr>
        <w:t xml:space="preserve"> </w:t>
      </w:r>
      <w:r w:rsidRPr="00703F2C">
        <w:rPr>
          <w:spacing w:val="-3"/>
        </w:rPr>
        <w:t>de</w:t>
      </w:r>
      <w:r w:rsidRPr="00703F2C">
        <w:rPr>
          <w:spacing w:val="-10"/>
        </w:rPr>
        <w:t xml:space="preserve"> </w:t>
      </w:r>
      <w:r w:rsidRPr="00703F2C">
        <w:rPr>
          <w:spacing w:val="-3"/>
        </w:rPr>
        <w:t>l’orientation</w:t>
      </w:r>
      <w:r w:rsidRPr="00703F2C">
        <w:rPr>
          <w:spacing w:val="-10"/>
        </w:rPr>
        <w:t xml:space="preserve"> </w:t>
      </w:r>
      <w:r w:rsidRPr="00703F2C">
        <w:rPr>
          <w:spacing w:val="-3"/>
        </w:rPr>
        <w:t>professionnelle</w:t>
      </w:r>
      <w:r w:rsidRPr="00703F2C">
        <w:rPr>
          <w:spacing w:val="-10"/>
        </w:rPr>
        <w:t xml:space="preserve"> </w:t>
      </w:r>
      <w:r w:rsidRPr="00703F2C">
        <w:rPr>
          <w:spacing w:val="-3"/>
        </w:rPr>
        <w:t>;</w:t>
      </w:r>
    </w:p>
    <w:p w:rsidR="00D86A26" w:rsidRPr="00703F2C" w:rsidRDefault="00D86A26" w:rsidP="00D86A26">
      <w:r w:rsidRPr="00703F2C">
        <w:t>Les besoins en compétences à l’horizon 2030 seront évalués sur la base des projections</w:t>
      </w:r>
      <w:r w:rsidRPr="00703F2C">
        <w:rPr>
          <w:spacing w:val="1"/>
        </w:rPr>
        <w:t xml:space="preserve"> </w:t>
      </w:r>
      <w:r w:rsidRPr="00703F2C">
        <w:t>de</w:t>
      </w:r>
      <w:r w:rsidRPr="00703F2C">
        <w:rPr>
          <w:spacing w:val="24"/>
        </w:rPr>
        <w:t xml:space="preserve"> </w:t>
      </w:r>
      <w:r w:rsidRPr="00703F2C">
        <w:t>métiers</w:t>
      </w:r>
      <w:r w:rsidRPr="00703F2C">
        <w:rPr>
          <w:spacing w:val="23"/>
        </w:rPr>
        <w:t xml:space="preserve"> </w:t>
      </w:r>
      <w:r w:rsidRPr="00703F2C">
        <w:t>présentées</w:t>
      </w:r>
      <w:r w:rsidRPr="00703F2C">
        <w:rPr>
          <w:spacing w:val="23"/>
        </w:rPr>
        <w:t xml:space="preserve"> </w:t>
      </w:r>
      <w:r w:rsidRPr="00703F2C">
        <w:t>dans</w:t>
      </w:r>
      <w:r w:rsidRPr="00703F2C">
        <w:rPr>
          <w:spacing w:val="25"/>
        </w:rPr>
        <w:t xml:space="preserve"> </w:t>
      </w:r>
      <w:r w:rsidRPr="00703F2C">
        <w:t>ce</w:t>
      </w:r>
      <w:r w:rsidRPr="00703F2C">
        <w:rPr>
          <w:spacing w:val="25"/>
        </w:rPr>
        <w:t xml:space="preserve"> </w:t>
      </w:r>
      <w:r w:rsidRPr="00703F2C">
        <w:t>rapport,</w:t>
      </w:r>
      <w:r w:rsidRPr="00703F2C">
        <w:rPr>
          <w:spacing w:val="23"/>
        </w:rPr>
        <w:t xml:space="preserve"> </w:t>
      </w:r>
      <w:r w:rsidRPr="00703F2C">
        <w:t>en</w:t>
      </w:r>
      <w:r w:rsidRPr="00703F2C">
        <w:rPr>
          <w:spacing w:val="24"/>
        </w:rPr>
        <w:t xml:space="preserve"> </w:t>
      </w:r>
      <w:r w:rsidRPr="00703F2C">
        <w:t>distinguant</w:t>
      </w:r>
      <w:r w:rsidRPr="00703F2C">
        <w:rPr>
          <w:spacing w:val="26"/>
        </w:rPr>
        <w:t xml:space="preserve"> </w:t>
      </w:r>
      <w:r w:rsidRPr="00703F2C">
        <w:t>les</w:t>
      </w:r>
      <w:r w:rsidRPr="00703F2C">
        <w:rPr>
          <w:spacing w:val="24"/>
        </w:rPr>
        <w:t xml:space="preserve"> </w:t>
      </w:r>
      <w:r w:rsidRPr="00703F2C">
        <w:t>compétences</w:t>
      </w:r>
      <w:r w:rsidRPr="00703F2C">
        <w:rPr>
          <w:spacing w:val="24"/>
        </w:rPr>
        <w:t xml:space="preserve"> </w:t>
      </w:r>
      <w:r w:rsidRPr="00703F2C">
        <w:t>techniques</w:t>
      </w:r>
      <w:r w:rsidRPr="00703F2C">
        <w:rPr>
          <w:spacing w:val="25"/>
        </w:rPr>
        <w:t xml:space="preserve"> </w:t>
      </w:r>
      <w:r w:rsidRPr="00703F2C">
        <w:t>et</w:t>
      </w:r>
      <w:r w:rsidRPr="00703F2C">
        <w:rPr>
          <w:spacing w:val="-52"/>
        </w:rPr>
        <w:t xml:space="preserve"> </w:t>
      </w:r>
      <w:r w:rsidRPr="00703F2C">
        <w:t>les compétences</w:t>
      </w:r>
      <w:r w:rsidRPr="00703F2C">
        <w:rPr>
          <w:spacing w:val="1"/>
        </w:rPr>
        <w:t xml:space="preserve"> </w:t>
      </w:r>
      <w:r w:rsidRPr="00703F2C">
        <w:t>transversales.</w:t>
      </w:r>
    </w:p>
    <w:p w:rsidR="00D86A26" w:rsidRPr="00703F2C" w:rsidRDefault="00D86A26" w:rsidP="00D86A26">
      <w:r w:rsidRPr="00703F2C">
        <w:t>Le contexte économique a changé depuis l’exercice précédent. Il est plus favorable, avec des</w:t>
      </w:r>
      <w:r w:rsidRPr="00703F2C">
        <w:rPr>
          <w:spacing w:val="1"/>
        </w:rPr>
        <w:t xml:space="preserve"> </w:t>
      </w:r>
      <w:r w:rsidRPr="00703F2C">
        <w:t>résultats</w:t>
      </w:r>
      <w:r w:rsidRPr="00703F2C">
        <w:rPr>
          <w:spacing w:val="-6"/>
        </w:rPr>
        <w:t xml:space="preserve"> </w:t>
      </w:r>
      <w:r w:rsidRPr="00703F2C">
        <w:t>encourageants</w:t>
      </w:r>
      <w:r w:rsidRPr="00703F2C">
        <w:rPr>
          <w:spacing w:val="-8"/>
        </w:rPr>
        <w:t xml:space="preserve"> </w:t>
      </w:r>
      <w:r w:rsidRPr="00703F2C">
        <w:t>en</w:t>
      </w:r>
      <w:r w:rsidRPr="00703F2C">
        <w:rPr>
          <w:spacing w:val="-4"/>
        </w:rPr>
        <w:t xml:space="preserve"> </w:t>
      </w:r>
      <w:r w:rsidRPr="00703F2C">
        <w:t>matière</w:t>
      </w:r>
      <w:r w:rsidRPr="00703F2C">
        <w:rPr>
          <w:spacing w:val="-5"/>
        </w:rPr>
        <w:t xml:space="preserve"> </w:t>
      </w:r>
      <w:r w:rsidRPr="00703F2C">
        <w:t>de</w:t>
      </w:r>
      <w:r w:rsidRPr="00703F2C">
        <w:rPr>
          <w:spacing w:val="-7"/>
        </w:rPr>
        <w:t xml:space="preserve"> </w:t>
      </w:r>
      <w:r w:rsidRPr="00703F2C">
        <w:t>créations</w:t>
      </w:r>
      <w:r w:rsidRPr="00703F2C">
        <w:rPr>
          <w:spacing w:val="-7"/>
        </w:rPr>
        <w:t xml:space="preserve"> </w:t>
      </w:r>
      <w:r w:rsidRPr="00703F2C">
        <w:t>d’emplois</w:t>
      </w:r>
      <w:r w:rsidRPr="00703F2C">
        <w:rPr>
          <w:spacing w:val="-6"/>
        </w:rPr>
        <w:t xml:space="preserve"> </w:t>
      </w:r>
      <w:r w:rsidRPr="00703F2C">
        <w:t>et</w:t>
      </w:r>
      <w:r w:rsidRPr="00703F2C">
        <w:rPr>
          <w:spacing w:val="-4"/>
        </w:rPr>
        <w:t xml:space="preserve"> </w:t>
      </w:r>
      <w:r w:rsidRPr="00703F2C">
        <w:t>de</w:t>
      </w:r>
      <w:r w:rsidRPr="00703F2C">
        <w:rPr>
          <w:spacing w:val="-5"/>
        </w:rPr>
        <w:t xml:space="preserve"> </w:t>
      </w:r>
      <w:r w:rsidRPr="00703F2C">
        <w:t>réduction</w:t>
      </w:r>
      <w:r w:rsidRPr="00703F2C">
        <w:rPr>
          <w:spacing w:val="-5"/>
        </w:rPr>
        <w:t xml:space="preserve"> </w:t>
      </w:r>
      <w:r w:rsidRPr="00703F2C">
        <w:t>du</w:t>
      </w:r>
      <w:r w:rsidRPr="00703F2C">
        <w:rPr>
          <w:spacing w:val="-4"/>
        </w:rPr>
        <w:t xml:space="preserve"> </w:t>
      </w:r>
      <w:r w:rsidRPr="00703F2C">
        <w:t>chômage,</w:t>
      </w:r>
      <w:r w:rsidRPr="00703F2C">
        <w:rPr>
          <w:spacing w:val="-5"/>
        </w:rPr>
        <w:t xml:space="preserve"> </w:t>
      </w:r>
      <w:r w:rsidRPr="00703F2C">
        <w:t>mais</w:t>
      </w:r>
      <w:r w:rsidRPr="00703F2C">
        <w:rPr>
          <w:spacing w:val="-52"/>
        </w:rPr>
        <w:t xml:space="preserve"> </w:t>
      </w:r>
      <w:r w:rsidRPr="00703F2C">
        <w:t>aussi plus incertain, marqué par l’impact de la crise sanitaire, par l’urgence des changements</w:t>
      </w:r>
      <w:r w:rsidRPr="00703F2C">
        <w:rPr>
          <w:spacing w:val="-52"/>
        </w:rPr>
        <w:t xml:space="preserve"> </w:t>
      </w:r>
      <w:r w:rsidRPr="00703F2C">
        <w:t>environnementaux,</w:t>
      </w:r>
      <w:r w:rsidRPr="00703F2C">
        <w:rPr>
          <w:spacing w:val="1"/>
        </w:rPr>
        <w:t xml:space="preserve"> </w:t>
      </w:r>
      <w:r w:rsidRPr="00703F2C">
        <w:t>par</w:t>
      </w:r>
      <w:r w:rsidRPr="00703F2C">
        <w:rPr>
          <w:spacing w:val="1"/>
        </w:rPr>
        <w:t xml:space="preserve"> </w:t>
      </w:r>
      <w:r w:rsidRPr="00703F2C">
        <w:t>le</w:t>
      </w:r>
      <w:r w:rsidRPr="00703F2C">
        <w:rPr>
          <w:spacing w:val="1"/>
        </w:rPr>
        <w:t xml:space="preserve"> </w:t>
      </w:r>
      <w:r w:rsidRPr="00703F2C">
        <w:t>déploiement</w:t>
      </w:r>
      <w:r w:rsidRPr="00703F2C">
        <w:rPr>
          <w:spacing w:val="1"/>
        </w:rPr>
        <w:t xml:space="preserve"> </w:t>
      </w:r>
      <w:r w:rsidRPr="00703F2C">
        <w:t>des</w:t>
      </w:r>
      <w:r w:rsidRPr="00703F2C">
        <w:rPr>
          <w:spacing w:val="1"/>
        </w:rPr>
        <w:t xml:space="preserve"> </w:t>
      </w:r>
      <w:r w:rsidRPr="00703F2C">
        <w:t>technologies</w:t>
      </w:r>
      <w:r w:rsidRPr="00703F2C">
        <w:rPr>
          <w:spacing w:val="1"/>
        </w:rPr>
        <w:t xml:space="preserve"> </w:t>
      </w:r>
      <w:r w:rsidRPr="00703F2C">
        <w:t>numériques</w:t>
      </w:r>
      <w:r w:rsidRPr="00703F2C">
        <w:rPr>
          <w:spacing w:val="1"/>
        </w:rPr>
        <w:t xml:space="preserve"> </w:t>
      </w:r>
      <w:r w:rsidRPr="00703F2C">
        <w:t>(robotisation,</w:t>
      </w:r>
      <w:r w:rsidRPr="00703F2C">
        <w:rPr>
          <w:spacing w:val="1"/>
        </w:rPr>
        <w:t xml:space="preserve"> </w:t>
      </w:r>
      <w:r w:rsidRPr="00703F2C">
        <w:t>numérisation,</w:t>
      </w:r>
      <w:r w:rsidRPr="00703F2C">
        <w:rPr>
          <w:spacing w:val="1"/>
        </w:rPr>
        <w:t xml:space="preserve"> </w:t>
      </w:r>
      <w:r w:rsidRPr="00703F2C">
        <w:t>intelligence</w:t>
      </w:r>
      <w:r w:rsidRPr="00703F2C">
        <w:rPr>
          <w:spacing w:val="1"/>
        </w:rPr>
        <w:t xml:space="preserve"> </w:t>
      </w:r>
      <w:r w:rsidRPr="00703F2C">
        <w:t>artificielle,</w:t>
      </w:r>
      <w:r w:rsidRPr="00703F2C">
        <w:rPr>
          <w:spacing w:val="1"/>
        </w:rPr>
        <w:t xml:space="preserve"> </w:t>
      </w:r>
      <w:r w:rsidRPr="00703F2C">
        <w:t>etc.)</w:t>
      </w:r>
      <w:r w:rsidRPr="00703F2C">
        <w:rPr>
          <w:spacing w:val="1"/>
        </w:rPr>
        <w:t xml:space="preserve"> </w:t>
      </w:r>
      <w:r w:rsidRPr="00703F2C">
        <w:t>et</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effets</w:t>
      </w:r>
      <w:r w:rsidRPr="00703F2C">
        <w:rPr>
          <w:spacing w:val="1"/>
        </w:rPr>
        <w:t xml:space="preserve"> </w:t>
      </w:r>
      <w:r w:rsidRPr="00703F2C">
        <w:t>démographiques,</w:t>
      </w:r>
      <w:r w:rsidRPr="00703F2C">
        <w:rPr>
          <w:spacing w:val="1"/>
        </w:rPr>
        <w:t xml:space="preserve"> </w:t>
      </w:r>
      <w:r w:rsidRPr="00703F2C">
        <w:t>liés</w:t>
      </w:r>
      <w:r w:rsidRPr="00703F2C">
        <w:rPr>
          <w:spacing w:val="1"/>
        </w:rPr>
        <w:t xml:space="preserve"> </w:t>
      </w:r>
      <w:r w:rsidRPr="00703F2C">
        <w:t>au</w:t>
      </w:r>
      <w:r w:rsidRPr="00703F2C">
        <w:rPr>
          <w:spacing w:val="1"/>
        </w:rPr>
        <w:t xml:space="preserve"> </w:t>
      </w:r>
      <w:r w:rsidRPr="00703F2C">
        <w:t>vieillissement de la population et aux besoins de remplacement des postes qu’il induit. À</w:t>
      </w:r>
      <w:r w:rsidRPr="00703F2C">
        <w:rPr>
          <w:spacing w:val="1"/>
        </w:rPr>
        <w:t xml:space="preserve"> </w:t>
      </w:r>
      <w:r w:rsidRPr="00703F2C">
        <w:t>l’heure actuelle, il pourrait également être durablement modifié par le conflit géopolitique</w:t>
      </w:r>
      <w:r w:rsidRPr="00703F2C">
        <w:rPr>
          <w:spacing w:val="1"/>
        </w:rPr>
        <w:t xml:space="preserve"> </w:t>
      </w:r>
      <w:r w:rsidRPr="00703F2C">
        <w:t>russo-ukrainien.</w:t>
      </w:r>
      <w:r w:rsidRPr="00703F2C">
        <w:rPr>
          <w:spacing w:val="13"/>
        </w:rPr>
        <w:t xml:space="preserve"> </w:t>
      </w:r>
      <w:r w:rsidRPr="00703F2C">
        <w:t>Ces</w:t>
      </w:r>
      <w:r w:rsidRPr="00703F2C">
        <w:rPr>
          <w:spacing w:val="13"/>
        </w:rPr>
        <w:t xml:space="preserve"> </w:t>
      </w:r>
      <w:r w:rsidRPr="00703F2C">
        <w:t>évolutions</w:t>
      </w:r>
      <w:r w:rsidRPr="00703F2C">
        <w:rPr>
          <w:spacing w:val="13"/>
        </w:rPr>
        <w:t xml:space="preserve"> </w:t>
      </w:r>
      <w:r w:rsidRPr="00703F2C">
        <w:t>rendent</w:t>
      </w:r>
      <w:r w:rsidRPr="00703F2C">
        <w:rPr>
          <w:spacing w:val="15"/>
        </w:rPr>
        <w:t xml:space="preserve"> </w:t>
      </w:r>
      <w:r w:rsidRPr="00703F2C">
        <w:t>complexe</w:t>
      </w:r>
      <w:r w:rsidRPr="00703F2C">
        <w:rPr>
          <w:spacing w:val="14"/>
        </w:rPr>
        <w:t xml:space="preserve"> </w:t>
      </w:r>
      <w:r w:rsidRPr="00703F2C">
        <w:t>notre</w:t>
      </w:r>
      <w:r w:rsidRPr="00703F2C">
        <w:rPr>
          <w:spacing w:val="14"/>
        </w:rPr>
        <w:t xml:space="preserve"> </w:t>
      </w:r>
      <w:r w:rsidRPr="00703F2C">
        <w:t>exercice</w:t>
      </w:r>
      <w:r w:rsidRPr="00703F2C">
        <w:rPr>
          <w:spacing w:val="15"/>
        </w:rPr>
        <w:t xml:space="preserve"> </w:t>
      </w:r>
      <w:r w:rsidRPr="00703F2C">
        <w:t>de</w:t>
      </w:r>
      <w:r w:rsidRPr="00703F2C">
        <w:rPr>
          <w:spacing w:val="14"/>
        </w:rPr>
        <w:t xml:space="preserve"> </w:t>
      </w:r>
      <w:r w:rsidRPr="00703F2C">
        <w:t>prospective</w:t>
      </w:r>
      <w:r w:rsidRPr="00703F2C">
        <w:rPr>
          <w:spacing w:val="17"/>
        </w:rPr>
        <w:t xml:space="preserve"> </w:t>
      </w:r>
      <w:r w:rsidRPr="00703F2C">
        <w:t>–</w:t>
      </w:r>
      <w:r w:rsidRPr="00703F2C">
        <w:rPr>
          <w:spacing w:val="-13"/>
        </w:rPr>
        <w:t xml:space="preserve"> </w:t>
      </w:r>
      <w:r w:rsidRPr="00703F2C">
        <w:t>d’où</w:t>
      </w:r>
      <w:r w:rsidRPr="00703F2C">
        <w:rPr>
          <w:spacing w:val="15"/>
        </w:rPr>
        <w:t xml:space="preserve"> </w:t>
      </w:r>
      <w:r w:rsidRPr="00703F2C">
        <w:t>une scénarisation des trajectoires possibles – mais elles renforcent aussi son utilité, mesurée à</w:t>
      </w:r>
      <w:r w:rsidRPr="00703F2C">
        <w:rPr>
          <w:spacing w:val="1"/>
        </w:rPr>
        <w:t xml:space="preserve"> </w:t>
      </w:r>
      <w:r w:rsidRPr="00703F2C">
        <w:lastRenderedPageBreak/>
        <w:t>l’aune des attentes exprimées par les acteurs régionaux et nationaux de l’emploi et de la</w:t>
      </w:r>
      <w:r w:rsidRPr="00703F2C">
        <w:rPr>
          <w:spacing w:val="1"/>
        </w:rPr>
        <w:t xml:space="preserve"> </w:t>
      </w:r>
      <w:r w:rsidRPr="00703F2C">
        <w:t>formation</w:t>
      </w:r>
      <w:r w:rsidRPr="00703F2C">
        <w:rPr>
          <w:spacing w:val="1"/>
        </w:rPr>
        <w:t xml:space="preserve"> </w:t>
      </w:r>
      <w:r w:rsidRPr="00703F2C">
        <w:t>professionnelle.</w:t>
      </w:r>
      <w:r w:rsidRPr="00703F2C">
        <w:rPr>
          <w:spacing w:val="1"/>
        </w:rPr>
        <w:t xml:space="preserve"> </w:t>
      </w:r>
      <w:r w:rsidRPr="00703F2C">
        <w:t>Les</w:t>
      </w:r>
      <w:r w:rsidRPr="00703F2C">
        <w:rPr>
          <w:spacing w:val="1"/>
        </w:rPr>
        <w:t xml:space="preserve"> </w:t>
      </w:r>
      <w:r w:rsidRPr="00703F2C">
        <w:t>entreprises</w:t>
      </w:r>
      <w:r w:rsidRPr="00703F2C">
        <w:rPr>
          <w:spacing w:val="1"/>
        </w:rPr>
        <w:t xml:space="preserve"> </w:t>
      </w:r>
      <w:r w:rsidRPr="00703F2C">
        <w:t>également</w:t>
      </w:r>
      <w:r w:rsidRPr="00703F2C">
        <w:rPr>
          <w:spacing w:val="1"/>
        </w:rPr>
        <w:t xml:space="preserve"> </w:t>
      </w:r>
      <w:r w:rsidRPr="00703F2C">
        <w:t>ont</w:t>
      </w:r>
      <w:r w:rsidRPr="00703F2C">
        <w:rPr>
          <w:spacing w:val="1"/>
        </w:rPr>
        <w:t xml:space="preserve"> </w:t>
      </w:r>
      <w:r w:rsidRPr="00703F2C">
        <w:t>besoin,</w:t>
      </w:r>
      <w:r w:rsidRPr="00703F2C">
        <w:rPr>
          <w:spacing w:val="1"/>
        </w:rPr>
        <w:t xml:space="preserve"> </w:t>
      </w:r>
      <w:r w:rsidRPr="00703F2C">
        <w:t>pour</w:t>
      </w:r>
      <w:r w:rsidRPr="00703F2C">
        <w:rPr>
          <w:spacing w:val="1"/>
        </w:rPr>
        <w:t xml:space="preserve"> </w:t>
      </w:r>
      <w:r w:rsidRPr="00703F2C">
        <w:t>élaborer</w:t>
      </w:r>
      <w:r w:rsidRPr="00703F2C">
        <w:rPr>
          <w:spacing w:val="1"/>
        </w:rPr>
        <w:t xml:space="preserve"> </w:t>
      </w:r>
      <w:r w:rsidRPr="00703F2C">
        <w:t>leurs</w:t>
      </w:r>
      <w:r w:rsidRPr="00703F2C">
        <w:rPr>
          <w:spacing w:val="1"/>
        </w:rPr>
        <w:t xml:space="preserve"> </w:t>
      </w:r>
      <w:r w:rsidRPr="00703F2C">
        <w:t>politiques</w:t>
      </w:r>
      <w:r w:rsidRPr="00703F2C">
        <w:rPr>
          <w:spacing w:val="-5"/>
        </w:rPr>
        <w:t xml:space="preserve"> </w:t>
      </w:r>
      <w:r w:rsidRPr="00703F2C">
        <w:t>de</w:t>
      </w:r>
      <w:r w:rsidRPr="00703F2C">
        <w:rPr>
          <w:spacing w:val="-3"/>
        </w:rPr>
        <w:t xml:space="preserve"> </w:t>
      </w:r>
      <w:r w:rsidRPr="00703F2C">
        <w:t>ressources</w:t>
      </w:r>
      <w:r w:rsidRPr="00703F2C">
        <w:rPr>
          <w:spacing w:val="-3"/>
        </w:rPr>
        <w:t xml:space="preserve"> </w:t>
      </w:r>
      <w:r w:rsidRPr="00703F2C">
        <w:t>humaines</w:t>
      </w:r>
      <w:r w:rsidRPr="00703F2C">
        <w:rPr>
          <w:spacing w:val="-4"/>
        </w:rPr>
        <w:t xml:space="preserve"> </w:t>
      </w:r>
      <w:r w:rsidRPr="00703F2C">
        <w:t>et</w:t>
      </w:r>
      <w:r w:rsidRPr="00703F2C">
        <w:rPr>
          <w:spacing w:val="-4"/>
        </w:rPr>
        <w:t xml:space="preserve"> </w:t>
      </w:r>
      <w:r w:rsidRPr="00703F2C">
        <w:t>de</w:t>
      </w:r>
      <w:r w:rsidRPr="00703F2C">
        <w:rPr>
          <w:spacing w:val="-2"/>
        </w:rPr>
        <w:t xml:space="preserve"> </w:t>
      </w:r>
      <w:r w:rsidRPr="00703F2C">
        <w:t>gestion</w:t>
      </w:r>
      <w:r w:rsidRPr="00703F2C">
        <w:rPr>
          <w:spacing w:val="-6"/>
        </w:rPr>
        <w:t xml:space="preserve"> </w:t>
      </w:r>
      <w:r w:rsidRPr="00703F2C">
        <w:t>prévisionnelle</w:t>
      </w:r>
      <w:r w:rsidRPr="00703F2C">
        <w:rPr>
          <w:spacing w:val="-3"/>
        </w:rPr>
        <w:t xml:space="preserve"> </w:t>
      </w:r>
      <w:r w:rsidRPr="00703F2C">
        <w:t>des</w:t>
      </w:r>
      <w:r w:rsidRPr="00703F2C">
        <w:rPr>
          <w:spacing w:val="-5"/>
        </w:rPr>
        <w:t xml:space="preserve"> </w:t>
      </w:r>
      <w:r w:rsidRPr="00703F2C">
        <w:t>compétences,</w:t>
      </w:r>
      <w:r w:rsidRPr="00703F2C">
        <w:rPr>
          <w:spacing w:val="-3"/>
        </w:rPr>
        <w:t xml:space="preserve"> </w:t>
      </w:r>
      <w:r w:rsidRPr="00703F2C">
        <w:t>de</w:t>
      </w:r>
      <w:r w:rsidRPr="00703F2C">
        <w:rPr>
          <w:spacing w:val="-5"/>
        </w:rPr>
        <w:t xml:space="preserve"> </w:t>
      </w:r>
      <w:r w:rsidRPr="00703F2C">
        <w:t>visibilité</w:t>
      </w:r>
      <w:r w:rsidRPr="00703F2C">
        <w:rPr>
          <w:spacing w:val="-52"/>
        </w:rPr>
        <w:t xml:space="preserve"> </w:t>
      </w:r>
      <w:r w:rsidRPr="00703F2C">
        <w:t>sur l’évolution de leurs métiers et les perspectives apportées sont destinées à les aider à</w:t>
      </w:r>
      <w:r w:rsidRPr="00703F2C">
        <w:rPr>
          <w:spacing w:val="1"/>
        </w:rPr>
        <w:t xml:space="preserve"> </w:t>
      </w:r>
      <w:r w:rsidRPr="00703F2C">
        <w:t>dresser</w:t>
      </w:r>
      <w:r w:rsidRPr="00703F2C">
        <w:rPr>
          <w:spacing w:val="-10"/>
        </w:rPr>
        <w:t xml:space="preserve"> </w:t>
      </w:r>
      <w:r w:rsidRPr="00703F2C">
        <w:t>le</w:t>
      </w:r>
      <w:r w:rsidRPr="00703F2C">
        <w:rPr>
          <w:spacing w:val="-9"/>
        </w:rPr>
        <w:t xml:space="preserve"> </w:t>
      </w:r>
      <w:r w:rsidRPr="00703F2C">
        <w:t>paysage</w:t>
      </w:r>
      <w:r w:rsidRPr="00703F2C">
        <w:rPr>
          <w:spacing w:val="-9"/>
        </w:rPr>
        <w:t xml:space="preserve"> </w:t>
      </w:r>
      <w:r w:rsidRPr="00703F2C">
        <w:t>des</w:t>
      </w:r>
      <w:r w:rsidRPr="00703F2C">
        <w:rPr>
          <w:spacing w:val="-11"/>
        </w:rPr>
        <w:t xml:space="preserve"> </w:t>
      </w:r>
      <w:r w:rsidRPr="00703F2C">
        <w:t>emplois</w:t>
      </w:r>
      <w:r w:rsidRPr="00703F2C">
        <w:rPr>
          <w:spacing w:val="-10"/>
        </w:rPr>
        <w:t xml:space="preserve"> </w:t>
      </w:r>
      <w:r w:rsidRPr="00703F2C">
        <w:t>et</w:t>
      </w:r>
      <w:r w:rsidRPr="00703F2C">
        <w:rPr>
          <w:spacing w:val="-9"/>
        </w:rPr>
        <w:t xml:space="preserve"> </w:t>
      </w:r>
      <w:r w:rsidRPr="00703F2C">
        <w:t>compétences</w:t>
      </w:r>
      <w:r w:rsidRPr="00703F2C">
        <w:rPr>
          <w:spacing w:val="-10"/>
        </w:rPr>
        <w:t xml:space="preserve"> </w:t>
      </w:r>
      <w:r w:rsidRPr="00703F2C">
        <w:t>futurs</w:t>
      </w:r>
      <w:r w:rsidRPr="00703F2C">
        <w:rPr>
          <w:spacing w:val="-10"/>
        </w:rPr>
        <w:t xml:space="preserve"> </w:t>
      </w:r>
      <w:r w:rsidRPr="00703F2C">
        <w:t>de</w:t>
      </w:r>
      <w:r w:rsidRPr="00703F2C">
        <w:rPr>
          <w:spacing w:val="-10"/>
        </w:rPr>
        <w:t xml:space="preserve"> </w:t>
      </w:r>
      <w:r w:rsidRPr="00703F2C">
        <w:t>leur</w:t>
      </w:r>
      <w:r w:rsidRPr="00703F2C">
        <w:rPr>
          <w:spacing w:val="-9"/>
        </w:rPr>
        <w:t xml:space="preserve"> </w:t>
      </w:r>
      <w:r w:rsidRPr="00703F2C">
        <w:t>secteur.</w:t>
      </w:r>
      <w:r w:rsidRPr="00703F2C">
        <w:rPr>
          <w:spacing w:val="-10"/>
        </w:rPr>
        <w:t xml:space="preserve"> </w:t>
      </w:r>
      <w:r w:rsidRPr="00703F2C">
        <w:t>Au-delà</w:t>
      </w:r>
      <w:r w:rsidRPr="00703F2C">
        <w:rPr>
          <w:spacing w:val="-10"/>
        </w:rPr>
        <w:t xml:space="preserve"> </w:t>
      </w:r>
      <w:r w:rsidRPr="00703F2C">
        <w:t>des</w:t>
      </w:r>
      <w:r w:rsidRPr="00703F2C">
        <w:rPr>
          <w:spacing w:val="-10"/>
        </w:rPr>
        <w:t xml:space="preserve"> </w:t>
      </w:r>
      <w:r w:rsidRPr="00703F2C">
        <w:t>débats</w:t>
      </w:r>
      <w:r w:rsidRPr="00703F2C">
        <w:rPr>
          <w:spacing w:val="-10"/>
        </w:rPr>
        <w:t xml:space="preserve"> </w:t>
      </w:r>
      <w:r w:rsidRPr="00703F2C">
        <w:t>que</w:t>
      </w:r>
      <w:r w:rsidRPr="00703F2C">
        <w:rPr>
          <w:spacing w:val="-52"/>
        </w:rPr>
        <w:t xml:space="preserve"> </w:t>
      </w:r>
      <w:r w:rsidRPr="00703F2C">
        <w:t>pourront</w:t>
      </w:r>
      <w:r w:rsidRPr="00703F2C">
        <w:rPr>
          <w:spacing w:val="-10"/>
        </w:rPr>
        <w:t xml:space="preserve"> </w:t>
      </w:r>
      <w:r w:rsidRPr="00703F2C">
        <w:t>susciter</w:t>
      </w:r>
      <w:r w:rsidRPr="00703F2C">
        <w:rPr>
          <w:spacing w:val="-8"/>
        </w:rPr>
        <w:t xml:space="preserve"> </w:t>
      </w:r>
      <w:r w:rsidRPr="00703F2C">
        <w:t>les</w:t>
      </w:r>
      <w:r w:rsidRPr="00703F2C">
        <w:rPr>
          <w:spacing w:val="-9"/>
        </w:rPr>
        <w:t xml:space="preserve"> </w:t>
      </w:r>
      <w:r w:rsidRPr="00703F2C">
        <w:t>choix</w:t>
      </w:r>
      <w:r w:rsidRPr="00703F2C">
        <w:rPr>
          <w:spacing w:val="-8"/>
        </w:rPr>
        <w:t xml:space="preserve"> </w:t>
      </w:r>
      <w:r w:rsidRPr="00703F2C">
        <w:t>effectués</w:t>
      </w:r>
      <w:r w:rsidRPr="00703F2C">
        <w:rPr>
          <w:spacing w:val="-11"/>
        </w:rPr>
        <w:t xml:space="preserve"> </w:t>
      </w:r>
      <w:r w:rsidRPr="00703F2C">
        <w:t>pour</w:t>
      </w:r>
      <w:r w:rsidRPr="00703F2C">
        <w:rPr>
          <w:spacing w:val="-10"/>
        </w:rPr>
        <w:t xml:space="preserve"> </w:t>
      </w:r>
      <w:r w:rsidRPr="00703F2C">
        <w:t>réaliser</w:t>
      </w:r>
      <w:r w:rsidRPr="00703F2C">
        <w:rPr>
          <w:spacing w:val="-10"/>
        </w:rPr>
        <w:t xml:space="preserve"> </w:t>
      </w:r>
      <w:r w:rsidRPr="00703F2C">
        <w:t>cette</w:t>
      </w:r>
      <w:r w:rsidRPr="00703F2C">
        <w:rPr>
          <w:spacing w:val="-8"/>
        </w:rPr>
        <w:t xml:space="preserve"> </w:t>
      </w:r>
      <w:r w:rsidRPr="00703F2C">
        <w:t>prospective,</w:t>
      </w:r>
      <w:r w:rsidRPr="00703F2C">
        <w:rPr>
          <w:spacing w:val="-8"/>
        </w:rPr>
        <w:t xml:space="preserve"> </w:t>
      </w:r>
      <w:r w:rsidRPr="00703F2C">
        <w:t>les</w:t>
      </w:r>
      <w:r w:rsidRPr="00703F2C">
        <w:rPr>
          <w:spacing w:val="-10"/>
        </w:rPr>
        <w:t xml:space="preserve"> </w:t>
      </w:r>
      <w:r w:rsidRPr="00703F2C">
        <w:t>principales</w:t>
      </w:r>
      <w:r w:rsidRPr="00703F2C">
        <w:rPr>
          <w:spacing w:val="-9"/>
        </w:rPr>
        <w:t xml:space="preserve"> </w:t>
      </w:r>
      <w:r w:rsidRPr="00703F2C">
        <w:t>tendances</w:t>
      </w:r>
      <w:r w:rsidRPr="00703F2C">
        <w:rPr>
          <w:spacing w:val="-52"/>
        </w:rPr>
        <w:t xml:space="preserve"> </w:t>
      </w:r>
      <w:r w:rsidRPr="00703F2C">
        <w:t>présentées</w:t>
      </w:r>
      <w:r w:rsidRPr="00703F2C">
        <w:rPr>
          <w:spacing w:val="-8"/>
        </w:rPr>
        <w:t xml:space="preserve"> </w:t>
      </w:r>
      <w:r w:rsidRPr="00703F2C">
        <w:t>dessinent</w:t>
      </w:r>
      <w:r w:rsidRPr="00703F2C">
        <w:rPr>
          <w:spacing w:val="-5"/>
        </w:rPr>
        <w:t xml:space="preserve"> </w:t>
      </w:r>
      <w:r w:rsidRPr="00703F2C">
        <w:t>autant</w:t>
      </w:r>
      <w:r w:rsidRPr="00703F2C">
        <w:rPr>
          <w:spacing w:val="-5"/>
        </w:rPr>
        <w:t xml:space="preserve"> </w:t>
      </w:r>
      <w:r w:rsidRPr="00703F2C">
        <w:t>de</w:t>
      </w:r>
      <w:r w:rsidRPr="00703F2C">
        <w:rPr>
          <w:spacing w:val="-8"/>
        </w:rPr>
        <w:t xml:space="preserve"> </w:t>
      </w:r>
      <w:r w:rsidRPr="00703F2C">
        <w:t>passages</w:t>
      </w:r>
      <w:r w:rsidRPr="00703F2C">
        <w:rPr>
          <w:spacing w:val="-7"/>
        </w:rPr>
        <w:t xml:space="preserve"> </w:t>
      </w:r>
      <w:r w:rsidRPr="00703F2C">
        <w:t>obligés</w:t>
      </w:r>
      <w:r w:rsidRPr="00703F2C">
        <w:rPr>
          <w:spacing w:val="-7"/>
        </w:rPr>
        <w:t xml:space="preserve"> </w:t>
      </w:r>
      <w:r w:rsidRPr="00703F2C">
        <w:t>ou</w:t>
      </w:r>
      <w:r w:rsidRPr="00703F2C">
        <w:rPr>
          <w:spacing w:val="-6"/>
        </w:rPr>
        <w:t xml:space="preserve"> </w:t>
      </w:r>
      <w:r w:rsidRPr="00703F2C">
        <w:t>de</w:t>
      </w:r>
      <w:r w:rsidRPr="00703F2C">
        <w:rPr>
          <w:spacing w:val="-6"/>
        </w:rPr>
        <w:t xml:space="preserve"> </w:t>
      </w:r>
      <w:r w:rsidRPr="00703F2C">
        <w:t>défis</w:t>
      </w:r>
      <w:r w:rsidRPr="00703F2C">
        <w:rPr>
          <w:spacing w:val="-7"/>
        </w:rPr>
        <w:t xml:space="preserve"> </w:t>
      </w:r>
      <w:r w:rsidRPr="00703F2C">
        <w:t>à</w:t>
      </w:r>
      <w:r w:rsidRPr="00703F2C">
        <w:rPr>
          <w:spacing w:val="-6"/>
        </w:rPr>
        <w:t xml:space="preserve"> </w:t>
      </w:r>
      <w:r w:rsidRPr="00703F2C">
        <w:t>relever.</w:t>
      </w:r>
    </w:p>
    <w:p w:rsidR="00D86A26" w:rsidRPr="00703F2C" w:rsidRDefault="00D86A26" w:rsidP="00D86A26">
      <w:r w:rsidRPr="00703F2C">
        <w:t>Nous avons mobilisé l’intelligence et l’expertise de tous pour construire ces projections et</w:t>
      </w:r>
      <w:r w:rsidRPr="00703F2C">
        <w:rPr>
          <w:spacing w:val="1"/>
        </w:rPr>
        <w:t xml:space="preserve"> </w:t>
      </w:r>
      <w:r w:rsidRPr="00703F2C">
        <w:t>enrichir</w:t>
      </w:r>
      <w:r w:rsidRPr="00703F2C">
        <w:rPr>
          <w:spacing w:val="-4"/>
        </w:rPr>
        <w:t xml:space="preserve"> </w:t>
      </w:r>
      <w:r w:rsidRPr="00703F2C">
        <w:t>le</w:t>
      </w:r>
      <w:r w:rsidRPr="00703F2C">
        <w:rPr>
          <w:spacing w:val="-3"/>
        </w:rPr>
        <w:t xml:space="preserve"> </w:t>
      </w:r>
      <w:r w:rsidRPr="00703F2C">
        <w:t>savoir-faire</w:t>
      </w:r>
      <w:r w:rsidRPr="00703F2C">
        <w:rPr>
          <w:spacing w:val="-6"/>
        </w:rPr>
        <w:t xml:space="preserve"> </w:t>
      </w:r>
      <w:r w:rsidRPr="00703F2C">
        <w:t>technique</w:t>
      </w:r>
      <w:r w:rsidRPr="00703F2C">
        <w:rPr>
          <w:spacing w:val="-5"/>
        </w:rPr>
        <w:t xml:space="preserve"> </w:t>
      </w:r>
      <w:r w:rsidRPr="00703F2C">
        <w:t>de</w:t>
      </w:r>
      <w:r w:rsidRPr="00703F2C">
        <w:rPr>
          <w:spacing w:val="-5"/>
        </w:rPr>
        <w:t xml:space="preserve"> </w:t>
      </w:r>
      <w:r w:rsidRPr="00703F2C">
        <w:t>France</w:t>
      </w:r>
      <w:r w:rsidRPr="00703F2C">
        <w:rPr>
          <w:spacing w:val="-5"/>
        </w:rPr>
        <w:t xml:space="preserve"> </w:t>
      </w:r>
      <w:r w:rsidRPr="00703F2C">
        <w:t>Stratégie</w:t>
      </w:r>
      <w:r w:rsidRPr="00703F2C">
        <w:rPr>
          <w:spacing w:val="-5"/>
        </w:rPr>
        <w:t xml:space="preserve"> </w:t>
      </w:r>
      <w:r w:rsidRPr="00703F2C">
        <w:t>et</w:t>
      </w:r>
      <w:r w:rsidRPr="00703F2C">
        <w:rPr>
          <w:spacing w:val="-5"/>
        </w:rPr>
        <w:t xml:space="preserve"> </w:t>
      </w:r>
      <w:r w:rsidRPr="00703F2C">
        <w:t>de</w:t>
      </w:r>
      <w:r w:rsidRPr="00703F2C">
        <w:rPr>
          <w:spacing w:val="-5"/>
        </w:rPr>
        <w:t xml:space="preserve"> </w:t>
      </w:r>
      <w:r w:rsidRPr="00703F2C">
        <w:t>la</w:t>
      </w:r>
      <w:r w:rsidRPr="00703F2C">
        <w:rPr>
          <w:spacing w:val="-5"/>
        </w:rPr>
        <w:t xml:space="preserve"> </w:t>
      </w:r>
      <w:r w:rsidRPr="00703F2C">
        <w:t>Dares.</w:t>
      </w:r>
      <w:r w:rsidRPr="00703F2C">
        <w:rPr>
          <w:spacing w:val="-5"/>
        </w:rPr>
        <w:t xml:space="preserve"> </w:t>
      </w:r>
      <w:r w:rsidRPr="00703F2C">
        <w:t>Les</w:t>
      </w:r>
      <w:r w:rsidRPr="00703F2C">
        <w:rPr>
          <w:spacing w:val="-3"/>
        </w:rPr>
        <w:t xml:space="preserve"> </w:t>
      </w:r>
      <w:r w:rsidRPr="00703F2C">
        <w:t>résultats</w:t>
      </w:r>
      <w:r w:rsidRPr="00703F2C">
        <w:rPr>
          <w:spacing w:val="-6"/>
        </w:rPr>
        <w:t xml:space="preserve"> </w:t>
      </w:r>
      <w:r w:rsidRPr="00703F2C">
        <w:t>présentés</w:t>
      </w:r>
      <w:r w:rsidRPr="00703F2C">
        <w:rPr>
          <w:spacing w:val="-6"/>
        </w:rPr>
        <w:t xml:space="preserve"> </w:t>
      </w:r>
      <w:r w:rsidRPr="00703F2C">
        <w:t>ici</w:t>
      </w:r>
      <w:r w:rsidRPr="00703F2C">
        <w:rPr>
          <w:spacing w:val="-52"/>
        </w:rPr>
        <w:t xml:space="preserve"> </w:t>
      </w:r>
      <w:r w:rsidRPr="00703F2C">
        <w:rPr>
          <w:spacing w:val="-2"/>
        </w:rPr>
        <w:t>sont</w:t>
      </w:r>
      <w:r w:rsidRPr="00703F2C">
        <w:rPr>
          <w:spacing w:val="-10"/>
        </w:rPr>
        <w:t xml:space="preserve"> </w:t>
      </w:r>
      <w:r w:rsidRPr="00703F2C">
        <w:rPr>
          <w:spacing w:val="-2"/>
        </w:rPr>
        <w:t>le</w:t>
      </w:r>
      <w:r w:rsidRPr="00703F2C">
        <w:rPr>
          <w:spacing w:val="-11"/>
        </w:rPr>
        <w:t xml:space="preserve"> </w:t>
      </w:r>
      <w:r w:rsidRPr="00703F2C">
        <w:rPr>
          <w:spacing w:val="-2"/>
        </w:rPr>
        <w:t>fruit</w:t>
      </w:r>
      <w:r w:rsidRPr="00703F2C">
        <w:rPr>
          <w:spacing w:val="-10"/>
        </w:rPr>
        <w:t xml:space="preserve"> </w:t>
      </w:r>
      <w:r w:rsidRPr="00703F2C">
        <w:rPr>
          <w:spacing w:val="-2"/>
        </w:rPr>
        <w:t>de</w:t>
      </w:r>
      <w:r w:rsidRPr="00703F2C">
        <w:rPr>
          <w:spacing w:val="-10"/>
        </w:rPr>
        <w:t xml:space="preserve"> </w:t>
      </w:r>
      <w:r w:rsidRPr="00703F2C">
        <w:rPr>
          <w:spacing w:val="-2"/>
        </w:rPr>
        <w:t>ces</w:t>
      </w:r>
      <w:r w:rsidRPr="00703F2C">
        <w:rPr>
          <w:spacing w:val="-11"/>
        </w:rPr>
        <w:t xml:space="preserve"> </w:t>
      </w:r>
      <w:r w:rsidRPr="00703F2C">
        <w:rPr>
          <w:spacing w:val="-2"/>
        </w:rPr>
        <w:t>échanges</w:t>
      </w:r>
      <w:r w:rsidRPr="00703F2C">
        <w:rPr>
          <w:spacing w:val="-10"/>
        </w:rPr>
        <w:t xml:space="preserve"> </w:t>
      </w:r>
      <w:r w:rsidRPr="00703F2C">
        <w:rPr>
          <w:spacing w:val="-2"/>
        </w:rPr>
        <w:t>nourris</w:t>
      </w:r>
      <w:r w:rsidRPr="00703F2C">
        <w:rPr>
          <w:spacing w:val="-11"/>
        </w:rPr>
        <w:t xml:space="preserve"> </w:t>
      </w:r>
      <w:r w:rsidRPr="00703F2C">
        <w:rPr>
          <w:spacing w:val="-2"/>
        </w:rPr>
        <w:t>par</w:t>
      </w:r>
      <w:r w:rsidRPr="00703F2C">
        <w:rPr>
          <w:spacing w:val="-11"/>
        </w:rPr>
        <w:t xml:space="preserve"> </w:t>
      </w:r>
      <w:r w:rsidRPr="00703F2C">
        <w:rPr>
          <w:spacing w:val="-2"/>
        </w:rPr>
        <w:t>différents</w:t>
      </w:r>
      <w:r w:rsidRPr="00703F2C">
        <w:rPr>
          <w:spacing w:val="-9"/>
        </w:rPr>
        <w:t xml:space="preserve"> </w:t>
      </w:r>
      <w:r w:rsidRPr="00703F2C">
        <w:rPr>
          <w:spacing w:val="-2"/>
        </w:rPr>
        <w:t>canaux.</w:t>
      </w:r>
      <w:r w:rsidRPr="00703F2C">
        <w:rPr>
          <w:spacing w:val="-11"/>
        </w:rPr>
        <w:t xml:space="preserve"> </w:t>
      </w:r>
      <w:r w:rsidRPr="00703F2C">
        <w:rPr>
          <w:spacing w:val="-2"/>
        </w:rPr>
        <w:t>Nous</w:t>
      </w:r>
      <w:r w:rsidRPr="00703F2C">
        <w:rPr>
          <w:spacing w:val="-11"/>
        </w:rPr>
        <w:t xml:space="preserve"> </w:t>
      </w:r>
      <w:r w:rsidRPr="00703F2C">
        <w:rPr>
          <w:spacing w:val="-2"/>
        </w:rPr>
        <w:t>nous</w:t>
      </w:r>
      <w:r w:rsidRPr="00703F2C">
        <w:rPr>
          <w:spacing w:val="-10"/>
        </w:rPr>
        <w:t xml:space="preserve"> </w:t>
      </w:r>
      <w:r w:rsidRPr="00703F2C">
        <w:rPr>
          <w:spacing w:val="-2"/>
        </w:rPr>
        <w:t>sommes</w:t>
      </w:r>
      <w:r w:rsidRPr="00703F2C">
        <w:rPr>
          <w:spacing w:val="-11"/>
        </w:rPr>
        <w:t xml:space="preserve"> </w:t>
      </w:r>
      <w:r w:rsidRPr="00703F2C">
        <w:rPr>
          <w:spacing w:val="-2"/>
        </w:rPr>
        <w:t>d’abord</w:t>
      </w:r>
      <w:r w:rsidRPr="00703F2C">
        <w:rPr>
          <w:spacing w:val="-10"/>
        </w:rPr>
        <w:t xml:space="preserve"> </w:t>
      </w:r>
      <w:r w:rsidRPr="00703F2C">
        <w:rPr>
          <w:spacing w:val="-1"/>
        </w:rPr>
        <w:t>appuyés</w:t>
      </w:r>
      <w:r w:rsidRPr="00703F2C">
        <w:rPr>
          <w:spacing w:val="-51"/>
        </w:rPr>
        <w:t xml:space="preserve"> </w:t>
      </w:r>
      <w:r w:rsidRPr="00703F2C">
        <w:t>sur le comité d’orientation du groupe Prospective des métiers et qualifications (PMQ), qui</w:t>
      </w:r>
      <w:r w:rsidRPr="00703F2C">
        <w:rPr>
          <w:spacing w:val="1"/>
        </w:rPr>
        <w:t xml:space="preserve"> </w:t>
      </w:r>
      <w:r w:rsidRPr="00703F2C">
        <w:t>rassemble</w:t>
      </w:r>
      <w:r w:rsidRPr="00703F2C">
        <w:rPr>
          <w:spacing w:val="1"/>
        </w:rPr>
        <w:t xml:space="preserve"> </w:t>
      </w:r>
      <w:r w:rsidRPr="00703F2C">
        <w:t>des</w:t>
      </w:r>
      <w:r w:rsidRPr="00703F2C">
        <w:rPr>
          <w:spacing w:val="1"/>
        </w:rPr>
        <w:t xml:space="preserve"> </w:t>
      </w:r>
      <w:r w:rsidRPr="00703F2C">
        <w:t>partenaires</w:t>
      </w:r>
      <w:r w:rsidRPr="00703F2C">
        <w:rPr>
          <w:spacing w:val="1"/>
        </w:rPr>
        <w:t xml:space="preserve"> </w:t>
      </w:r>
      <w:r w:rsidRPr="00703F2C">
        <w:t>sociaux,</w:t>
      </w:r>
      <w:r w:rsidRPr="00703F2C">
        <w:rPr>
          <w:spacing w:val="1"/>
        </w:rPr>
        <w:t xml:space="preserve"> </w:t>
      </w:r>
      <w:r w:rsidRPr="00703F2C">
        <w:t>des</w:t>
      </w:r>
      <w:r w:rsidRPr="00703F2C">
        <w:rPr>
          <w:spacing w:val="1"/>
        </w:rPr>
        <w:t xml:space="preserve"> </w:t>
      </w:r>
      <w:r w:rsidRPr="00703F2C">
        <w:t>administrations,</w:t>
      </w:r>
      <w:r w:rsidRPr="00703F2C">
        <w:rPr>
          <w:spacing w:val="1"/>
        </w:rPr>
        <w:t xml:space="preserve"> </w:t>
      </w:r>
      <w:r w:rsidRPr="00703F2C">
        <w:t>des</w:t>
      </w:r>
      <w:r w:rsidRPr="00703F2C">
        <w:rPr>
          <w:spacing w:val="1"/>
        </w:rPr>
        <w:t xml:space="preserve"> </w:t>
      </w:r>
      <w:r w:rsidRPr="00703F2C">
        <w:t>opérateurs</w:t>
      </w:r>
      <w:r w:rsidRPr="00703F2C">
        <w:rPr>
          <w:spacing w:val="1"/>
        </w:rPr>
        <w:t xml:space="preserve"> </w:t>
      </w:r>
      <w:r w:rsidRPr="00703F2C">
        <w:t>de</w:t>
      </w:r>
      <w:r w:rsidRPr="00703F2C">
        <w:rPr>
          <w:spacing w:val="1"/>
        </w:rPr>
        <w:t xml:space="preserve"> </w:t>
      </w:r>
      <w:r w:rsidRPr="00703F2C">
        <w:t>l’État,</w:t>
      </w:r>
      <w:r w:rsidRPr="00703F2C">
        <w:rPr>
          <w:spacing w:val="1"/>
        </w:rPr>
        <w:t xml:space="preserve"> </w:t>
      </w:r>
      <w:r w:rsidRPr="00703F2C">
        <w:t>des</w:t>
      </w:r>
      <w:r w:rsidRPr="00703F2C">
        <w:rPr>
          <w:spacing w:val="1"/>
        </w:rPr>
        <w:t xml:space="preserve"> </w:t>
      </w:r>
      <w:r w:rsidRPr="00703F2C">
        <w:rPr>
          <w:spacing w:val="-2"/>
        </w:rPr>
        <w:t xml:space="preserve">représentants des collectivités locales, des experts </w:t>
      </w:r>
      <w:r w:rsidRPr="00703F2C">
        <w:rPr>
          <w:spacing w:val="-1"/>
        </w:rPr>
        <w:t>de l’emploi et de la formation. Ce comité a</w:t>
      </w:r>
      <w:r w:rsidRPr="00703F2C">
        <w:t xml:space="preserve"> constitué un espace privilégié d’échange et de dialogue, un lieu légitime pour les travaux</w:t>
      </w:r>
      <w:r w:rsidRPr="00703F2C">
        <w:rPr>
          <w:spacing w:val="1"/>
        </w:rPr>
        <w:t xml:space="preserve"> </w:t>
      </w:r>
      <w:r w:rsidRPr="00703F2C">
        <w:rPr>
          <w:spacing w:val="-1"/>
        </w:rPr>
        <w:t>d’animation</w:t>
      </w:r>
      <w:r w:rsidRPr="00703F2C">
        <w:rPr>
          <w:spacing w:val="-12"/>
        </w:rPr>
        <w:t xml:space="preserve"> </w:t>
      </w:r>
      <w:r w:rsidRPr="00703F2C">
        <w:rPr>
          <w:spacing w:val="-1"/>
        </w:rPr>
        <w:t>associant</w:t>
      </w:r>
      <w:r w:rsidRPr="00703F2C">
        <w:rPr>
          <w:spacing w:val="-11"/>
        </w:rPr>
        <w:t xml:space="preserve"> </w:t>
      </w:r>
      <w:r w:rsidRPr="00703F2C">
        <w:rPr>
          <w:spacing w:val="-1"/>
        </w:rPr>
        <w:t>les</w:t>
      </w:r>
      <w:r w:rsidRPr="00703F2C">
        <w:rPr>
          <w:spacing w:val="-11"/>
        </w:rPr>
        <w:t xml:space="preserve"> </w:t>
      </w:r>
      <w:r w:rsidRPr="00703F2C">
        <w:rPr>
          <w:spacing w:val="-1"/>
        </w:rPr>
        <w:t>acteurs</w:t>
      </w:r>
      <w:r w:rsidRPr="00703F2C">
        <w:rPr>
          <w:spacing w:val="-12"/>
        </w:rPr>
        <w:t xml:space="preserve"> </w:t>
      </w:r>
      <w:r w:rsidRPr="00703F2C">
        <w:rPr>
          <w:spacing w:val="-1"/>
        </w:rPr>
        <w:t>concernés.</w:t>
      </w:r>
      <w:r w:rsidRPr="00703F2C">
        <w:rPr>
          <w:spacing w:val="-11"/>
        </w:rPr>
        <w:t xml:space="preserve"> </w:t>
      </w:r>
      <w:r w:rsidRPr="00703F2C">
        <w:rPr>
          <w:spacing w:val="-1"/>
        </w:rPr>
        <w:t>D’horizons</w:t>
      </w:r>
      <w:r w:rsidRPr="00703F2C">
        <w:rPr>
          <w:spacing w:val="-12"/>
        </w:rPr>
        <w:t xml:space="preserve"> </w:t>
      </w:r>
      <w:r w:rsidRPr="00703F2C">
        <w:rPr>
          <w:spacing w:val="-1"/>
        </w:rPr>
        <w:t>divers,</w:t>
      </w:r>
      <w:r w:rsidRPr="00703F2C">
        <w:rPr>
          <w:spacing w:val="-12"/>
        </w:rPr>
        <w:t xml:space="preserve"> </w:t>
      </w:r>
      <w:r w:rsidRPr="00703F2C">
        <w:t>ses</w:t>
      </w:r>
      <w:r w:rsidRPr="00703F2C">
        <w:rPr>
          <w:spacing w:val="-12"/>
        </w:rPr>
        <w:t xml:space="preserve"> </w:t>
      </w:r>
      <w:r w:rsidRPr="00703F2C">
        <w:t>membres</w:t>
      </w:r>
      <w:r w:rsidRPr="00703F2C">
        <w:rPr>
          <w:spacing w:val="-12"/>
        </w:rPr>
        <w:t xml:space="preserve"> </w:t>
      </w:r>
      <w:r w:rsidRPr="00703F2C">
        <w:t>se</w:t>
      </w:r>
      <w:r w:rsidRPr="00703F2C">
        <w:rPr>
          <w:spacing w:val="-12"/>
        </w:rPr>
        <w:t xml:space="preserve"> </w:t>
      </w:r>
      <w:r w:rsidRPr="00703F2C">
        <w:t>sont</w:t>
      </w:r>
      <w:r w:rsidRPr="00703F2C">
        <w:rPr>
          <w:spacing w:val="-11"/>
        </w:rPr>
        <w:t xml:space="preserve"> </w:t>
      </w:r>
      <w:r w:rsidRPr="00703F2C">
        <w:t>impliqués</w:t>
      </w:r>
      <w:r w:rsidRPr="00703F2C">
        <w:rPr>
          <w:spacing w:val="-52"/>
        </w:rPr>
        <w:t xml:space="preserve"> </w:t>
      </w:r>
      <w:r w:rsidRPr="00703F2C">
        <w:t>par leurs questionnements, leurs remarques et leurs suggestions. Deux groupes de travail se</w:t>
      </w:r>
      <w:r w:rsidRPr="00703F2C">
        <w:rPr>
          <w:spacing w:val="1"/>
        </w:rPr>
        <w:t xml:space="preserve"> </w:t>
      </w:r>
      <w:r w:rsidRPr="00703F2C">
        <w:rPr>
          <w:spacing w:val="-3"/>
        </w:rPr>
        <w:t xml:space="preserve">sont réunis en parallèle : l’un pour définir les hypothèses du cadrage macroéconomique </w:t>
      </w:r>
      <w:r w:rsidRPr="00703F2C">
        <w:rPr>
          <w:spacing w:val="-2"/>
        </w:rPr>
        <w:t>avec</w:t>
      </w:r>
      <w:r w:rsidRPr="00703F2C">
        <w:rPr>
          <w:spacing w:val="-1"/>
        </w:rPr>
        <w:t xml:space="preserve"> </w:t>
      </w:r>
      <w:r w:rsidRPr="00703F2C">
        <w:rPr>
          <w:spacing w:val="-4"/>
        </w:rPr>
        <w:t xml:space="preserve">l’Insee, la Direction </w:t>
      </w:r>
      <w:r w:rsidRPr="00703F2C">
        <w:rPr>
          <w:spacing w:val="-3"/>
        </w:rPr>
        <w:t>générale du Trésor, l’OFCE, le Cepii et l’Ademe ; l’autre copiloté avec Pôle</w:t>
      </w:r>
      <w:r w:rsidRPr="00703F2C">
        <w:rPr>
          <w:spacing w:val="-2"/>
        </w:rPr>
        <w:t xml:space="preserve"> </w:t>
      </w:r>
      <w:r w:rsidRPr="00703F2C">
        <w:rPr>
          <w:spacing w:val="-3"/>
        </w:rPr>
        <w:t>emploi</w:t>
      </w:r>
      <w:r w:rsidRPr="00703F2C">
        <w:rPr>
          <w:spacing w:val="-11"/>
        </w:rPr>
        <w:t xml:space="preserve"> </w:t>
      </w:r>
      <w:r w:rsidRPr="00703F2C">
        <w:rPr>
          <w:spacing w:val="-3"/>
        </w:rPr>
        <w:t>pour</w:t>
      </w:r>
      <w:r w:rsidRPr="00703F2C">
        <w:rPr>
          <w:spacing w:val="-11"/>
        </w:rPr>
        <w:t xml:space="preserve"> </w:t>
      </w:r>
      <w:r w:rsidRPr="00703F2C">
        <w:rPr>
          <w:spacing w:val="-3"/>
        </w:rPr>
        <w:t>élaborer</w:t>
      </w:r>
      <w:r w:rsidRPr="00703F2C">
        <w:rPr>
          <w:spacing w:val="-10"/>
        </w:rPr>
        <w:t xml:space="preserve"> </w:t>
      </w:r>
      <w:r w:rsidRPr="00703F2C">
        <w:rPr>
          <w:spacing w:val="-3"/>
        </w:rPr>
        <w:t>une</w:t>
      </w:r>
      <w:r w:rsidRPr="00703F2C">
        <w:rPr>
          <w:spacing w:val="-8"/>
        </w:rPr>
        <w:t xml:space="preserve"> </w:t>
      </w:r>
      <w:r w:rsidRPr="00703F2C">
        <w:rPr>
          <w:spacing w:val="-3"/>
        </w:rPr>
        <w:t>méthodologie</w:t>
      </w:r>
      <w:r w:rsidRPr="00703F2C">
        <w:rPr>
          <w:spacing w:val="-10"/>
        </w:rPr>
        <w:t xml:space="preserve"> </w:t>
      </w:r>
      <w:r w:rsidRPr="00703F2C">
        <w:rPr>
          <w:spacing w:val="-3"/>
        </w:rPr>
        <w:t>d’analyse</w:t>
      </w:r>
      <w:r w:rsidRPr="00703F2C">
        <w:rPr>
          <w:spacing w:val="-11"/>
        </w:rPr>
        <w:t xml:space="preserve"> </w:t>
      </w:r>
      <w:r w:rsidRPr="00703F2C">
        <w:rPr>
          <w:spacing w:val="-3"/>
        </w:rPr>
        <w:t>des</w:t>
      </w:r>
      <w:r w:rsidRPr="00703F2C">
        <w:rPr>
          <w:spacing w:val="-10"/>
        </w:rPr>
        <w:t xml:space="preserve"> </w:t>
      </w:r>
      <w:r w:rsidRPr="00703F2C">
        <w:rPr>
          <w:spacing w:val="-3"/>
        </w:rPr>
        <w:t>compétences</w:t>
      </w:r>
      <w:r w:rsidRPr="00703F2C">
        <w:rPr>
          <w:spacing w:val="-11"/>
        </w:rPr>
        <w:t xml:space="preserve"> </w:t>
      </w:r>
      <w:r w:rsidRPr="00703F2C">
        <w:rPr>
          <w:spacing w:val="-2"/>
        </w:rPr>
        <w:t>par</w:t>
      </w:r>
      <w:r w:rsidRPr="00703F2C">
        <w:rPr>
          <w:spacing w:val="-11"/>
        </w:rPr>
        <w:t xml:space="preserve"> </w:t>
      </w:r>
      <w:r w:rsidRPr="00703F2C">
        <w:rPr>
          <w:spacing w:val="-2"/>
        </w:rPr>
        <w:t>métiers.</w:t>
      </w:r>
    </w:p>
    <w:p w:rsidR="00D86A26" w:rsidRPr="00703F2C" w:rsidRDefault="00D86A26" w:rsidP="00D86A26">
      <w:r w:rsidRPr="00703F2C">
        <w:rPr>
          <w:spacing w:val="-4"/>
        </w:rPr>
        <w:t>Le</w:t>
      </w:r>
      <w:r w:rsidRPr="00703F2C">
        <w:rPr>
          <w:spacing w:val="-10"/>
        </w:rPr>
        <w:t xml:space="preserve"> </w:t>
      </w:r>
      <w:r w:rsidRPr="00703F2C">
        <w:rPr>
          <w:spacing w:val="-4"/>
        </w:rPr>
        <w:t>Réseau</w:t>
      </w:r>
      <w:r w:rsidRPr="00703F2C">
        <w:rPr>
          <w:spacing w:val="-9"/>
        </w:rPr>
        <w:t xml:space="preserve"> </w:t>
      </w:r>
      <w:r w:rsidRPr="00703F2C">
        <w:rPr>
          <w:spacing w:val="-3"/>
        </w:rPr>
        <w:t>Emplois</w:t>
      </w:r>
      <w:r w:rsidRPr="00703F2C">
        <w:rPr>
          <w:spacing w:val="-10"/>
        </w:rPr>
        <w:t xml:space="preserve"> </w:t>
      </w:r>
      <w:r w:rsidRPr="00703F2C">
        <w:rPr>
          <w:spacing w:val="-3"/>
        </w:rPr>
        <w:t>Compétences</w:t>
      </w:r>
      <w:r w:rsidRPr="00703F2C">
        <w:rPr>
          <w:spacing w:val="-8"/>
        </w:rPr>
        <w:t xml:space="preserve"> </w:t>
      </w:r>
      <w:r w:rsidRPr="00703F2C">
        <w:rPr>
          <w:spacing w:val="-3"/>
        </w:rPr>
        <w:t>(REC),</w:t>
      </w:r>
      <w:r w:rsidRPr="00703F2C">
        <w:rPr>
          <w:spacing w:val="-10"/>
        </w:rPr>
        <w:t xml:space="preserve"> </w:t>
      </w:r>
      <w:r w:rsidRPr="00703F2C">
        <w:rPr>
          <w:spacing w:val="-3"/>
        </w:rPr>
        <w:t>qui</w:t>
      </w:r>
      <w:r w:rsidRPr="00703F2C">
        <w:rPr>
          <w:spacing w:val="-9"/>
        </w:rPr>
        <w:t xml:space="preserve"> </w:t>
      </w:r>
      <w:r w:rsidRPr="00703F2C">
        <w:rPr>
          <w:spacing w:val="-3"/>
        </w:rPr>
        <w:t>rassemble</w:t>
      </w:r>
      <w:r w:rsidRPr="00703F2C">
        <w:rPr>
          <w:spacing w:val="-10"/>
        </w:rPr>
        <w:t xml:space="preserve"> </w:t>
      </w:r>
      <w:r w:rsidRPr="00703F2C">
        <w:rPr>
          <w:spacing w:val="-3"/>
        </w:rPr>
        <w:t>notamment</w:t>
      </w:r>
      <w:r w:rsidRPr="00703F2C">
        <w:rPr>
          <w:spacing w:val="-8"/>
        </w:rPr>
        <w:t xml:space="preserve"> </w:t>
      </w:r>
      <w:r w:rsidRPr="00703F2C">
        <w:rPr>
          <w:spacing w:val="-3"/>
        </w:rPr>
        <w:t>les</w:t>
      </w:r>
      <w:r w:rsidRPr="00703F2C">
        <w:rPr>
          <w:spacing w:val="-11"/>
        </w:rPr>
        <w:t xml:space="preserve"> </w:t>
      </w:r>
      <w:r w:rsidRPr="00703F2C">
        <w:rPr>
          <w:spacing w:val="-3"/>
        </w:rPr>
        <w:t>observatoires</w:t>
      </w:r>
      <w:r w:rsidRPr="00703F2C">
        <w:rPr>
          <w:spacing w:val="-10"/>
        </w:rPr>
        <w:t xml:space="preserve"> </w:t>
      </w:r>
      <w:r w:rsidRPr="00703F2C">
        <w:rPr>
          <w:spacing w:val="-3"/>
        </w:rPr>
        <w:t>sectoriels</w:t>
      </w:r>
      <w:r w:rsidRPr="00703F2C">
        <w:rPr>
          <w:spacing w:val="-11"/>
        </w:rPr>
        <w:t xml:space="preserve"> </w:t>
      </w:r>
      <w:r w:rsidRPr="00703F2C">
        <w:rPr>
          <w:spacing w:val="-3"/>
        </w:rPr>
        <w:t>et</w:t>
      </w:r>
      <w:r w:rsidRPr="00703F2C">
        <w:rPr>
          <w:spacing w:val="-51"/>
        </w:rPr>
        <w:t xml:space="preserve"> </w:t>
      </w:r>
      <w:r w:rsidRPr="00703F2C">
        <w:t>régionaux de l’emploi et des qualifications, a également été mobilisé dans le cadre de la</w:t>
      </w:r>
      <w:r w:rsidRPr="00703F2C">
        <w:rPr>
          <w:spacing w:val="1"/>
        </w:rPr>
        <w:t xml:space="preserve"> </w:t>
      </w:r>
      <w:r w:rsidRPr="00703F2C">
        <w:rPr>
          <w:spacing w:val="-1"/>
        </w:rPr>
        <w:t>concertation</w:t>
      </w:r>
      <w:r w:rsidRPr="00703F2C">
        <w:rPr>
          <w:spacing w:val="-12"/>
        </w:rPr>
        <w:t xml:space="preserve"> </w:t>
      </w:r>
      <w:r w:rsidRPr="00703F2C">
        <w:rPr>
          <w:spacing w:val="-1"/>
        </w:rPr>
        <w:t>sur</w:t>
      </w:r>
      <w:r w:rsidRPr="00703F2C">
        <w:rPr>
          <w:spacing w:val="-11"/>
        </w:rPr>
        <w:t xml:space="preserve"> </w:t>
      </w:r>
      <w:r w:rsidRPr="00703F2C">
        <w:rPr>
          <w:spacing w:val="-1"/>
        </w:rPr>
        <w:t>les</w:t>
      </w:r>
      <w:r w:rsidRPr="00703F2C">
        <w:rPr>
          <w:spacing w:val="-12"/>
        </w:rPr>
        <w:t xml:space="preserve"> </w:t>
      </w:r>
      <w:r w:rsidRPr="00703F2C">
        <w:rPr>
          <w:spacing w:val="-1"/>
        </w:rPr>
        <w:t>projections</w:t>
      </w:r>
      <w:r w:rsidRPr="00703F2C">
        <w:rPr>
          <w:spacing w:val="-12"/>
        </w:rPr>
        <w:t xml:space="preserve"> </w:t>
      </w:r>
      <w:r w:rsidRPr="00703F2C">
        <w:t>par</w:t>
      </w:r>
      <w:r w:rsidRPr="00703F2C">
        <w:rPr>
          <w:spacing w:val="-11"/>
        </w:rPr>
        <w:t xml:space="preserve"> </w:t>
      </w:r>
      <w:r w:rsidRPr="00703F2C">
        <w:t>secteurs</w:t>
      </w:r>
      <w:r w:rsidRPr="00703F2C">
        <w:rPr>
          <w:spacing w:val="-12"/>
        </w:rPr>
        <w:t xml:space="preserve"> </w:t>
      </w:r>
      <w:r w:rsidRPr="00703F2C">
        <w:t>et</w:t>
      </w:r>
      <w:r w:rsidRPr="00703F2C">
        <w:rPr>
          <w:spacing w:val="-12"/>
        </w:rPr>
        <w:t xml:space="preserve"> </w:t>
      </w:r>
      <w:r w:rsidRPr="00703F2C">
        <w:t>par</w:t>
      </w:r>
      <w:r w:rsidRPr="00703F2C">
        <w:rPr>
          <w:spacing w:val="-10"/>
        </w:rPr>
        <w:t xml:space="preserve"> </w:t>
      </w:r>
      <w:r w:rsidRPr="00703F2C">
        <w:t>métiers.</w:t>
      </w:r>
      <w:r w:rsidRPr="00703F2C">
        <w:rPr>
          <w:spacing w:val="-11"/>
        </w:rPr>
        <w:t xml:space="preserve"> </w:t>
      </w:r>
      <w:r w:rsidRPr="00703F2C">
        <w:t>Animé</w:t>
      </w:r>
      <w:r w:rsidRPr="00703F2C">
        <w:rPr>
          <w:spacing w:val="-12"/>
        </w:rPr>
        <w:t xml:space="preserve"> </w:t>
      </w:r>
      <w:r w:rsidRPr="00703F2C">
        <w:t>par</w:t>
      </w:r>
      <w:r w:rsidRPr="00703F2C">
        <w:rPr>
          <w:spacing w:val="-13"/>
        </w:rPr>
        <w:t xml:space="preserve"> </w:t>
      </w:r>
      <w:r w:rsidRPr="00703F2C">
        <w:t>France</w:t>
      </w:r>
      <w:r w:rsidRPr="00703F2C">
        <w:rPr>
          <w:spacing w:val="-11"/>
        </w:rPr>
        <w:t xml:space="preserve"> </w:t>
      </w:r>
      <w:r w:rsidRPr="00703F2C">
        <w:t>Stratégie,</w:t>
      </w:r>
      <w:r w:rsidRPr="00703F2C">
        <w:rPr>
          <w:spacing w:val="-13"/>
        </w:rPr>
        <w:t xml:space="preserve"> </w:t>
      </w:r>
      <w:r w:rsidRPr="00703F2C">
        <w:t>le</w:t>
      </w:r>
      <w:r w:rsidRPr="00703F2C">
        <w:rPr>
          <w:spacing w:val="-9"/>
        </w:rPr>
        <w:t xml:space="preserve"> </w:t>
      </w:r>
      <w:r w:rsidRPr="00703F2C">
        <w:t>REC</w:t>
      </w:r>
      <w:r w:rsidRPr="00703F2C">
        <w:rPr>
          <w:spacing w:val="-52"/>
        </w:rPr>
        <w:t xml:space="preserve"> </w:t>
      </w:r>
      <w:r w:rsidRPr="00703F2C">
        <w:t>s’efforce</w:t>
      </w:r>
      <w:r w:rsidRPr="00703F2C">
        <w:rPr>
          <w:spacing w:val="-12"/>
        </w:rPr>
        <w:t xml:space="preserve"> </w:t>
      </w:r>
      <w:r w:rsidRPr="00703F2C">
        <w:t>depuis</w:t>
      </w:r>
      <w:r w:rsidRPr="00703F2C">
        <w:rPr>
          <w:spacing w:val="-12"/>
        </w:rPr>
        <w:t xml:space="preserve"> </w:t>
      </w:r>
      <w:r w:rsidRPr="00703F2C">
        <w:t>2015</w:t>
      </w:r>
      <w:r w:rsidRPr="00703F2C">
        <w:rPr>
          <w:spacing w:val="-11"/>
        </w:rPr>
        <w:t xml:space="preserve"> </w:t>
      </w:r>
      <w:r w:rsidRPr="00703F2C">
        <w:t>de</w:t>
      </w:r>
      <w:r w:rsidRPr="00703F2C">
        <w:rPr>
          <w:spacing w:val="-12"/>
        </w:rPr>
        <w:t xml:space="preserve"> </w:t>
      </w:r>
      <w:r w:rsidRPr="00703F2C">
        <w:t>mieux</w:t>
      </w:r>
      <w:r w:rsidRPr="00703F2C">
        <w:rPr>
          <w:spacing w:val="-12"/>
        </w:rPr>
        <w:t xml:space="preserve"> </w:t>
      </w:r>
      <w:r w:rsidRPr="00703F2C">
        <w:t>éclairer</w:t>
      </w:r>
      <w:r w:rsidRPr="00703F2C">
        <w:rPr>
          <w:spacing w:val="-11"/>
        </w:rPr>
        <w:t xml:space="preserve"> </w:t>
      </w:r>
      <w:r w:rsidRPr="00703F2C">
        <w:t>les</w:t>
      </w:r>
      <w:r w:rsidRPr="00703F2C">
        <w:rPr>
          <w:spacing w:val="-12"/>
        </w:rPr>
        <w:t xml:space="preserve"> </w:t>
      </w:r>
      <w:r w:rsidRPr="00703F2C">
        <w:t>décideurs</w:t>
      </w:r>
      <w:r w:rsidRPr="00703F2C">
        <w:rPr>
          <w:spacing w:val="-12"/>
        </w:rPr>
        <w:t xml:space="preserve"> </w:t>
      </w:r>
      <w:r w:rsidRPr="00703F2C">
        <w:t>publics</w:t>
      </w:r>
      <w:r w:rsidRPr="00703F2C">
        <w:rPr>
          <w:spacing w:val="-12"/>
        </w:rPr>
        <w:t xml:space="preserve"> </w:t>
      </w:r>
      <w:r w:rsidRPr="00703F2C">
        <w:t>et</w:t>
      </w:r>
      <w:r w:rsidRPr="00703F2C">
        <w:rPr>
          <w:spacing w:val="-10"/>
        </w:rPr>
        <w:t xml:space="preserve"> </w:t>
      </w:r>
      <w:r w:rsidRPr="00703F2C">
        <w:t>économiques.</w:t>
      </w:r>
      <w:r w:rsidRPr="00703F2C">
        <w:rPr>
          <w:spacing w:val="-10"/>
        </w:rPr>
        <w:t xml:space="preserve"> </w:t>
      </w:r>
      <w:r w:rsidRPr="00703F2C">
        <w:t>Il</w:t>
      </w:r>
      <w:r w:rsidRPr="00703F2C">
        <w:rPr>
          <w:spacing w:val="-11"/>
        </w:rPr>
        <w:t xml:space="preserve"> </w:t>
      </w:r>
      <w:r w:rsidRPr="00703F2C">
        <w:t>se</w:t>
      </w:r>
      <w:r w:rsidRPr="00703F2C">
        <w:rPr>
          <w:spacing w:val="-12"/>
        </w:rPr>
        <w:t xml:space="preserve"> </w:t>
      </w:r>
      <w:r w:rsidRPr="00703F2C">
        <w:t>veut</w:t>
      </w:r>
      <w:r w:rsidRPr="00703F2C">
        <w:rPr>
          <w:spacing w:val="-10"/>
        </w:rPr>
        <w:t xml:space="preserve"> </w:t>
      </w:r>
      <w:r w:rsidRPr="00703F2C">
        <w:t>un</w:t>
      </w:r>
      <w:r w:rsidRPr="00703F2C">
        <w:rPr>
          <w:spacing w:val="-11"/>
        </w:rPr>
        <w:t xml:space="preserve"> </w:t>
      </w:r>
      <w:r w:rsidRPr="00703F2C">
        <w:t>lieu</w:t>
      </w:r>
      <w:r w:rsidRPr="00703F2C">
        <w:rPr>
          <w:spacing w:val="-51"/>
        </w:rPr>
        <w:t xml:space="preserve"> </w:t>
      </w:r>
      <w:r w:rsidRPr="00703F2C">
        <w:t>d’échanges</w:t>
      </w:r>
      <w:r w:rsidRPr="00703F2C">
        <w:rPr>
          <w:spacing w:val="-11"/>
        </w:rPr>
        <w:t xml:space="preserve"> </w:t>
      </w:r>
      <w:r w:rsidRPr="00703F2C">
        <w:t>et</w:t>
      </w:r>
      <w:r w:rsidRPr="00703F2C">
        <w:rPr>
          <w:spacing w:val="-10"/>
        </w:rPr>
        <w:t xml:space="preserve"> </w:t>
      </w:r>
      <w:r w:rsidRPr="00703F2C">
        <w:t>d’apprentissage</w:t>
      </w:r>
      <w:r w:rsidRPr="00703F2C">
        <w:rPr>
          <w:spacing w:val="-11"/>
        </w:rPr>
        <w:t xml:space="preserve"> </w:t>
      </w:r>
      <w:r w:rsidRPr="00703F2C">
        <w:t>pour</w:t>
      </w:r>
      <w:r w:rsidRPr="00703F2C">
        <w:rPr>
          <w:spacing w:val="-10"/>
        </w:rPr>
        <w:t xml:space="preserve"> </w:t>
      </w:r>
      <w:r w:rsidRPr="00703F2C">
        <w:t>explorer</w:t>
      </w:r>
      <w:r w:rsidRPr="00703F2C">
        <w:rPr>
          <w:spacing w:val="-10"/>
        </w:rPr>
        <w:t xml:space="preserve"> </w:t>
      </w:r>
      <w:r w:rsidRPr="00703F2C">
        <w:t>de</w:t>
      </w:r>
      <w:r w:rsidRPr="00703F2C">
        <w:rPr>
          <w:spacing w:val="-9"/>
        </w:rPr>
        <w:t xml:space="preserve"> </w:t>
      </w:r>
      <w:r w:rsidRPr="00703F2C">
        <w:t>nouveaux</w:t>
      </w:r>
      <w:r w:rsidRPr="00703F2C">
        <w:rPr>
          <w:spacing w:val="-9"/>
        </w:rPr>
        <w:t xml:space="preserve"> </w:t>
      </w:r>
      <w:r w:rsidRPr="00703F2C">
        <w:t>sujets</w:t>
      </w:r>
      <w:r w:rsidRPr="00703F2C">
        <w:rPr>
          <w:spacing w:val="-10"/>
        </w:rPr>
        <w:t xml:space="preserve"> </w:t>
      </w:r>
      <w:r w:rsidRPr="00703F2C">
        <w:t>et</w:t>
      </w:r>
      <w:r w:rsidRPr="00703F2C">
        <w:rPr>
          <w:spacing w:val="-10"/>
        </w:rPr>
        <w:t xml:space="preserve"> </w:t>
      </w:r>
      <w:r w:rsidRPr="00703F2C">
        <w:t>de</w:t>
      </w:r>
      <w:r w:rsidRPr="00703F2C">
        <w:rPr>
          <w:spacing w:val="-10"/>
        </w:rPr>
        <w:t xml:space="preserve"> </w:t>
      </w:r>
      <w:r w:rsidRPr="00703F2C">
        <w:t>nouvelles</w:t>
      </w:r>
      <w:r w:rsidRPr="00703F2C">
        <w:rPr>
          <w:spacing w:val="-11"/>
        </w:rPr>
        <w:t xml:space="preserve"> </w:t>
      </w:r>
      <w:r w:rsidRPr="00703F2C">
        <w:t>méthodes,</w:t>
      </w:r>
      <w:r w:rsidRPr="00703F2C">
        <w:rPr>
          <w:spacing w:val="-11"/>
        </w:rPr>
        <w:t xml:space="preserve"> </w:t>
      </w:r>
      <w:r w:rsidRPr="00703F2C">
        <w:t>et</w:t>
      </w:r>
      <w:r w:rsidRPr="00703F2C">
        <w:rPr>
          <w:spacing w:val="-51"/>
        </w:rPr>
        <w:t xml:space="preserve"> </w:t>
      </w:r>
      <w:r w:rsidRPr="00703F2C">
        <w:rPr>
          <w:spacing w:val="-4"/>
        </w:rPr>
        <w:t>pour</w:t>
      </w:r>
      <w:r w:rsidRPr="00703F2C">
        <w:rPr>
          <w:spacing w:val="-10"/>
        </w:rPr>
        <w:t xml:space="preserve"> </w:t>
      </w:r>
      <w:r w:rsidRPr="00703F2C">
        <w:rPr>
          <w:spacing w:val="-4"/>
        </w:rPr>
        <w:t>conduire</w:t>
      </w:r>
      <w:r w:rsidRPr="00703F2C">
        <w:rPr>
          <w:spacing w:val="-9"/>
        </w:rPr>
        <w:t xml:space="preserve"> </w:t>
      </w:r>
      <w:r w:rsidRPr="00703F2C">
        <w:rPr>
          <w:spacing w:val="-4"/>
        </w:rPr>
        <w:t>des</w:t>
      </w:r>
      <w:r w:rsidRPr="00703F2C">
        <w:rPr>
          <w:spacing w:val="-10"/>
        </w:rPr>
        <w:t xml:space="preserve"> </w:t>
      </w:r>
      <w:r w:rsidRPr="00703F2C">
        <w:rPr>
          <w:spacing w:val="-4"/>
        </w:rPr>
        <w:t>analyses</w:t>
      </w:r>
      <w:r w:rsidRPr="00703F2C">
        <w:rPr>
          <w:spacing w:val="-9"/>
        </w:rPr>
        <w:t xml:space="preserve"> </w:t>
      </w:r>
      <w:r w:rsidRPr="00703F2C">
        <w:rPr>
          <w:spacing w:val="-4"/>
        </w:rPr>
        <w:t>prospectives</w:t>
      </w:r>
      <w:r w:rsidRPr="00703F2C">
        <w:rPr>
          <w:spacing w:val="-10"/>
        </w:rPr>
        <w:t xml:space="preserve"> </w:t>
      </w:r>
      <w:r w:rsidRPr="00703F2C">
        <w:rPr>
          <w:spacing w:val="-4"/>
        </w:rPr>
        <w:t>intégrant</w:t>
      </w:r>
      <w:r w:rsidRPr="00703F2C">
        <w:rPr>
          <w:spacing w:val="-8"/>
        </w:rPr>
        <w:t xml:space="preserve"> </w:t>
      </w:r>
      <w:r w:rsidRPr="00703F2C">
        <w:rPr>
          <w:spacing w:val="-4"/>
        </w:rPr>
        <w:t>les</w:t>
      </w:r>
      <w:r w:rsidRPr="00703F2C">
        <w:rPr>
          <w:spacing w:val="-10"/>
        </w:rPr>
        <w:t xml:space="preserve"> </w:t>
      </w:r>
      <w:r w:rsidRPr="00703F2C">
        <w:rPr>
          <w:spacing w:val="-4"/>
        </w:rPr>
        <w:t>défis</w:t>
      </w:r>
      <w:r w:rsidRPr="00703F2C">
        <w:rPr>
          <w:spacing w:val="-7"/>
        </w:rPr>
        <w:t xml:space="preserve"> </w:t>
      </w:r>
      <w:r w:rsidRPr="00703F2C">
        <w:rPr>
          <w:spacing w:val="-4"/>
        </w:rPr>
        <w:t>auxquels</w:t>
      </w:r>
      <w:r w:rsidRPr="00703F2C">
        <w:rPr>
          <w:spacing w:val="-10"/>
        </w:rPr>
        <w:t xml:space="preserve"> </w:t>
      </w:r>
      <w:r w:rsidRPr="00703F2C">
        <w:rPr>
          <w:spacing w:val="-3"/>
        </w:rPr>
        <w:t>nous</w:t>
      </w:r>
      <w:r w:rsidRPr="00703F2C">
        <w:rPr>
          <w:spacing w:val="-9"/>
        </w:rPr>
        <w:t xml:space="preserve"> </w:t>
      </w:r>
      <w:r w:rsidRPr="00703F2C">
        <w:rPr>
          <w:spacing w:val="-3"/>
        </w:rPr>
        <w:t>sommes</w:t>
      </w:r>
      <w:r w:rsidRPr="00703F2C">
        <w:rPr>
          <w:spacing w:val="-8"/>
        </w:rPr>
        <w:t xml:space="preserve"> </w:t>
      </w:r>
      <w:r w:rsidRPr="00703F2C">
        <w:rPr>
          <w:spacing w:val="-3"/>
        </w:rPr>
        <w:t>confrontés.</w:t>
      </w:r>
    </w:p>
    <w:p w:rsidR="00D86A26" w:rsidRPr="00703F2C" w:rsidRDefault="00D86A26" w:rsidP="00D86A26">
      <w:r w:rsidRPr="00703F2C">
        <w:t>Enfin, si cet exercice de prospective est unique en France, il s’inscrit dans un cadre européen,</w:t>
      </w:r>
      <w:r w:rsidRPr="00703F2C">
        <w:rPr>
          <w:spacing w:val="-52"/>
        </w:rPr>
        <w:t xml:space="preserve"> </w:t>
      </w:r>
      <w:r w:rsidRPr="00703F2C">
        <w:t>via</w:t>
      </w:r>
      <w:r w:rsidRPr="00703F2C">
        <w:rPr>
          <w:spacing w:val="1"/>
        </w:rPr>
        <w:t xml:space="preserve"> </w:t>
      </w:r>
      <w:r w:rsidRPr="00703F2C">
        <w:t>notamment</w:t>
      </w:r>
      <w:r w:rsidRPr="00703F2C">
        <w:rPr>
          <w:spacing w:val="1"/>
        </w:rPr>
        <w:t xml:space="preserve"> </w:t>
      </w:r>
      <w:r w:rsidRPr="00703F2C">
        <w:t>le</w:t>
      </w:r>
      <w:r w:rsidRPr="00703F2C">
        <w:rPr>
          <w:spacing w:val="1"/>
        </w:rPr>
        <w:t xml:space="preserve"> </w:t>
      </w:r>
      <w:r w:rsidRPr="00703F2C">
        <w:t>Cedefop</w:t>
      </w:r>
      <w:r w:rsidRPr="00703F2C">
        <w:rPr>
          <w:spacing w:val="1"/>
        </w:rPr>
        <w:t xml:space="preserve"> </w:t>
      </w:r>
      <w:r w:rsidRPr="00703F2C">
        <w:t>(Centre</w:t>
      </w:r>
      <w:r w:rsidRPr="00703F2C">
        <w:rPr>
          <w:spacing w:val="1"/>
        </w:rPr>
        <w:t xml:space="preserve"> </w:t>
      </w:r>
      <w:r w:rsidRPr="00703F2C">
        <w:t>européen</w:t>
      </w:r>
      <w:r w:rsidRPr="00703F2C">
        <w:rPr>
          <w:spacing w:val="1"/>
        </w:rPr>
        <w:t xml:space="preserve"> </w:t>
      </w:r>
      <w:r w:rsidRPr="00703F2C">
        <w:t>pour</w:t>
      </w:r>
      <w:r w:rsidRPr="00703F2C">
        <w:rPr>
          <w:spacing w:val="1"/>
        </w:rPr>
        <w:t xml:space="preserve"> </w:t>
      </w:r>
      <w:r w:rsidRPr="00703F2C">
        <w:t>le</w:t>
      </w:r>
      <w:r w:rsidRPr="00703F2C">
        <w:rPr>
          <w:spacing w:val="1"/>
        </w:rPr>
        <w:t xml:space="preserve"> </w:t>
      </w:r>
      <w:r w:rsidRPr="00703F2C">
        <w:t>développement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formation</w:t>
      </w:r>
      <w:r w:rsidRPr="00703F2C">
        <w:rPr>
          <w:spacing w:val="1"/>
        </w:rPr>
        <w:t xml:space="preserve"> </w:t>
      </w:r>
      <w:r w:rsidRPr="00703F2C">
        <w:t>professionnelle) qui rassemble des institutions réalisant des travaux prospectifs similaires</w:t>
      </w:r>
      <w:r w:rsidRPr="00703F2C">
        <w:rPr>
          <w:spacing w:val="1"/>
        </w:rPr>
        <w:t xml:space="preserve"> </w:t>
      </w:r>
      <w:r w:rsidRPr="00703F2C">
        <w:t>dans</w:t>
      </w:r>
      <w:r w:rsidRPr="00703F2C">
        <w:rPr>
          <w:spacing w:val="-1"/>
        </w:rPr>
        <w:t xml:space="preserve"> </w:t>
      </w:r>
      <w:r w:rsidRPr="00703F2C">
        <w:t>leur</w:t>
      </w:r>
      <w:r w:rsidRPr="00703F2C">
        <w:rPr>
          <w:spacing w:val="-2"/>
        </w:rPr>
        <w:t xml:space="preserve"> </w:t>
      </w:r>
      <w:r w:rsidRPr="00703F2C">
        <w:t>pays.</w:t>
      </w:r>
    </w:p>
    <w:p w:rsidR="00D86A26" w:rsidRPr="00703F2C" w:rsidRDefault="00D86A26" w:rsidP="00D86A26">
      <w:r w:rsidRPr="00703F2C">
        <w:lastRenderedPageBreak/>
        <w:t>Cette publication formalise également la collaboration entre les équipes de France Stratégie</w:t>
      </w:r>
      <w:r w:rsidRPr="00703F2C">
        <w:rPr>
          <w:spacing w:val="1"/>
        </w:rPr>
        <w:t xml:space="preserve"> </w:t>
      </w:r>
      <w:r w:rsidRPr="00703F2C">
        <w:t>et de la Dares, dont la complémentarité et le professionnalisme ont permis de conduire un</w:t>
      </w:r>
      <w:r w:rsidRPr="00703F2C">
        <w:rPr>
          <w:spacing w:val="1"/>
        </w:rPr>
        <w:t xml:space="preserve"> </w:t>
      </w:r>
      <w:r w:rsidRPr="00703F2C">
        <w:t>travail à la fois technique tout en restant appropriable par les acteurs de l’emploi et de la</w:t>
      </w:r>
      <w:r w:rsidRPr="00703F2C">
        <w:rPr>
          <w:spacing w:val="1"/>
        </w:rPr>
        <w:t xml:space="preserve"> </w:t>
      </w:r>
      <w:r w:rsidRPr="00703F2C">
        <w:t>formation.</w:t>
      </w:r>
      <w:r w:rsidRPr="00703F2C">
        <w:rPr>
          <w:spacing w:val="-3"/>
        </w:rPr>
        <w:t xml:space="preserve"> </w:t>
      </w:r>
      <w:r w:rsidRPr="00703F2C">
        <w:t>Qu’elles</w:t>
      </w:r>
      <w:r w:rsidRPr="00703F2C">
        <w:rPr>
          <w:spacing w:val="-4"/>
        </w:rPr>
        <w:t xml:space="preserve"> </w:t>
      </w:r>
      <w:r w:rsidRPr="00703F2C">
        <w:t>soient</w:t>
      </w:r>
      <w:r w:rsidRPr="00703F2C">
        <w:rPr>
          <w:spacing w:val="-1"/>
        </w:rPr>
        <w:t xml:space="preserve"> </w:t>
      </w:r>
      <w:r w:rsidRPr="00703F2C">
        <w:t>ici</w:t>
      </w:r>
      <w:r w:rsidRPr="00703F2C">
        <w:rPr>
          <w:spacing w:val="-3"/>
        </w:rPr>
        <w:t xml:space="preserve"> </w:t>
      </w:r>
      <w:r w:rsidRPr="00703F2C">
        <w:t>très</w:t>
      </w:r>
      <w:r w:rsidRPr="00703F2C">
        <w:rPr>
          <w:spacing w:val="-4"/>
        </w:rPr>
        <w:t xml:space="preserve"> </w:t>
      </w:r>
      <w:r w:rsidRPr="00703F2C">
        <w:t>sincèrement</w:t>
      </w:r>
      <w:r w:rsidRPr="00703F2C">
        <w:rPr>
          <w:spacing w:val="-1"/>
        </w:rPr>
        <w:t xml:space="preserve"> </w:t>
      </w:r>
      <w:r w:rsidRPr="00703F2C">
        <w:t>remerciées</w:t>
      </w:r>
      <w:r w:rsidRPr="00703F2C">
        <w:rPr>
          <w:spacing w:val="-2"/>
        </w:rPr>
        <w:t xml:space="preserve"> </w:t>
      </w:r>
      <w:r w:rsidRPr="00703F2C">
        <w:t>pour</w:t>
      </w:r>
      <w:r w:rsidRPr="00703F2C">
        <w:rPr>
          <w:spacing w:val="-3"/>
        </w:rPr>
        <w:t xml:space="preserve"> </w:t>
      </w:r>
      <w:r w:rsidRPr="00703F2C">
        <w:t>leur</w:t>
      </w:r>
      <w:r w:rsidRPr="00703F2C">
        <w:rPr>
          <w:spacing w:val="-1"/>
        </w:rPr>
        <w:t xml:space="preserve"> </w:t>
      </w:r>
      <w:r w:rsidRPr="00703F2C">
        <w:t>implication sans</w:t>
      </w:r>
      <w:r w:rsidRPr="00703F2C">
        <w:rPr>
          <w:spacing w:val="-4"/>
        </w:rPr>
        <w:t xml:space="preserve"> </w:t>
      </w:r>
      <w:r w:rsidRPr="00703F2C">
        <w:t>faille.</w:t>
      </w:r>
    </w:p>
    <w:p w:rsidR="00D86A26" w:rsidRPr="00703F2C" w:rsidRDefault="00D86A26" w:rsidP="00D86A26">
      <w:r w:rsidRPr="00703F2C">
        <w:t>Enfin, qu’il nous soit permis de saluer plus globalement tous les contributeurs à l’élaboration</w:t>
      </w:r>
      <w:r w:rsidRPr="00703F2C">
        <w:rPr>
          <w:spacing w:val="-52"/>
        </w:rPr>
        <w:t xml:space="preserve"> </w:t>
      </w:r>
      <w:r w:rsidRPr="00703F2C">
        <w:t>de ce rapport, qui ont concouru à sa richesse et à sa qualité en ayant toujours à cœur de</w:t>
      </w:r>
      <w:r w:rsidRPr="00703F2C">
        <w:rPr>
          <w:spacing w:val="1"/>
        </w:rPr>
        <w:t xml:space="preserve"> </w:t>
      </w:r>
      <w:r w:rsidRPr="00703F2C">
        <w:t>combiner</w:t>
      </w:r>
      <w:r w:rsidRPr="00703F2C">
        <w:rPr>
          <w:spacing w:val="-2"/>
        </w:rPr>
        <w:t xml:space="preserve"> </w:t>
      </w:r>
      <w:r w:rsidRPr="00703F2C">
        <w:t>rigueur,</w:t>
      </w:r>
      <w:r w:rsidRPr="00703F2C">
        <w:rPr>
          <w:spacing w:val="-2"/>
        </w:rPr>
        <w:t xml:space="preserve"> </w:t>
      </w:r>
      <w:r w:rsidRPr="00703F2C">
        <w:t>lisibilité</w:t>
      </w:r>
      <w:r w:rsidRPr="00703F2C">
        <w:rPr>
          <w:spacing w:val="1"/>
        </w:rPr>
        <w:t xml:space="preserve"> </w:t>
      </w:r>
      <w:r w:rsidRPr="00703F2C">
        <w:t>et utilité collective.</w:t>
      </w:r>
    </w:p>
    <w:p w:rsidR="00D86A26" w:rsidRPr="00703F2C" w:rsidRDefault="00D86A26" w:rsidP="00D86A26"/>
    <w:p w:rsidR="00D86A26" w:rsidRDefault="00D86A26" w:rsidP="0061494E">
      <w:r w:rsidRPr="00703F2C">
        <w:t>Jean-Christophe Sciberras,</w:t>
      </w:r>
      <w:r w:rsidRPr="00703F2C">
        <w:rPr>
          <w:spacing w:val="-52"/>
        </w:rPr>
        <w:t xml:space="preserve"> </w:t>
      </w:r>
      <w:r w:rsidRPr="00703F2C">
        <w:t>président</w:t>
      </w:r>
      <w:r w:rsidRPr="00703F2C">
        <w:rPr>
          <w:spacing w:val="-4"/>
        </w:rPr>
        <w:t xml:space="preserve"> </w:t>
      </w:r>
      <w:r w:rsidRPr="00703F2C">
        <w:t>du</w:t>
      </w:r>
      <w:r w:rsidRPr="00703F2C">
        <w:rPr>
          <w:spacing w:val="-3"/>
        </w:rPr>
        <w:t xml:space="preserve"> </w:t>
      </w:r>
      <w:r w:rsidRPr="00703F2C">
        <w:t>groupe</w:t>
      </w:r>
      <w:r w:rsidRPr="00703F2C">
        <w:rPr>
          <w:spacing w:val="-2"/>
        </w:rPr>
        <w:t xml:space="preserve"> </w:t>
      </w:r>
      <w:r w:rsidRPr="00703F2C">
        <w:t>Prospective</w:t>
      </w:r>
      <w:r w:rsidRPr="00703F2C">
        <w:rPr>
          <w:spacing w:val="-5"/>
        </w:rPr>
        <w:t xml:space="preserve"> </w:t>
      </w:r>
      <w:r w:rsidRPr="00703F2C">
        <w:t>des</w:t>
      </w:r>
      <w:r w:rsidRPr="00703F2C">
        <w:rPr>
          <w:spacing w:val="-2"/>
        </w:rPr>
        <w:t xml:space="preserve"> </w:t>
      </w:r>
      <w:r w:rsidRPr="00703F2C">
        <w:t>métiers</w:t>
      </w:r>
      <w:r w:rsidRPr="00703F2C">
        <w:rPr>
          <w:spacing w:val="-3"/>
        </w:rPr>
        <w:t xml:space="preserve"> </w:t>
      </w:r>
      <w:r w:rsidRPr="00703F2C">
        <w:t>et</w:t>
      </w:r>
      <w:r w:rsidRPr="00703F2C">
        <w:rPr>
          <w:spacing w:val="-2"/>
        </w:rPr>
        <w:t xml:space="preserve"> </w:t>
      </w:r>
      <w:r w:rsidRPr="00703F2C">
        <w:t>qualifications</w:t>
      </w:r>
    </w:p>
    <w:p w:rsidR="0061494E" w:rsidRPr="00703F2C" w:rsidRDefault="0061494E" w:rsidP="0061494E"/>
    <w:p w:rsidR="003B119A" w:rsidRDefault="003B119A" w:rsidP="00D86A26">
      <w:pPr>
        <w:pStyle w:val="Titre1"/>
        <w:numPr>
          <w:ilvl w:val="0"/>
          <w:numId w:val="0"/>
        </w:numPr>
        <w:sectPr w:rsidR="003B119A" w:rsidSect="00CD0191">
          <w:headerReference w:type="even" r:id="rId11"/>
          <w:footerReference w:type="even" r:id="rId12"/>
          <w:footerReference w:type="default" r:id="rId13"/>
          <w:headerReference w:type="first" r:id="rId14"/>
          <w:type w:val="continuous"/>
          <w:pgSz w:w="11910" w:h="16840"/>
          <w:pgMar w:top="1417" w:right="1417" w:bottom="1417" w:left="1417" w:header="720" w:footer="720" w:gutter="0"/>
          <w:pgNumType w:start="0"/>
          <w:cols w:space="144"/>
          <w:titlePg/>
          <w:docGrid w:linePitch="326"/>
        </w:sectPr>
      </w:pPr>
    </w:p>
    <w:p w:rsidR="00281225" w:rsidRPr="00703F2C" w:rsidRDefault="00D86A26" w:rsidP="00D86A26">
      <w:pPr>
        <w:pStyle w:val="Titre1"/>
        <w:numPr>
          <w:ilvl w:val="0"/>
          <w:numId w:val="0"/>
        </w:numPr>
      </w:pPr>
      <w:bookmarkStart w:id="2" w:name="_Toc152746392"/>
      <w:r w:rsidRPr="00703F2C">
        <w:lastRenderedPageBreak/>
        <w:t xml:space="preserve">1 </w:t>
      </w:r>
      <w:r w:rsidR="00B50E65" w:rsidRPr="00703F2C">
        <w:t>Résumé</w:t>
      </w:r>
      <w:bookmarkEnd w:id="2"/>
    </w:p>
    <w:p w:rsidR="00281225" w:rsidRPr="00703F2C" w:rsidRDefault="00281225" w:rsidP="00F709BF"/>
    <w:p w:rsidR="00281225" w:rsidRPr="00703F2C" w:rsidRDefault="00B50E65" w:rsidP="00F709BF">
      <w:r w:rsidRPr="00703F2C">
        <w:rPr>
          <w:i/>
        </w:rPr>
        <w:t xml:space="preserve">Les </w:t>
      </w:r>
      <w:r w:rsidR="00FB105A" w:rsidRPr="00703F2C">
        <w:rPr>
          <w:i/>
        </w:rPr>
        <w:t>Métier</w:t>
      </w:r>
      <w:r w:rsidRPr="00703F2C">
        <w:rPr>
          <w:i/>
        </w:rPr>
        <w:t xml:space="preserve">s en 2030 </w:t>
      </w:r>
      <w:r w:rsidRPr="00703F2C">
        <w:t xml:space="preserve">dresse un panorama chiffré des perspectives des </w:t>
      </w:r>
      <w:r w:rsidR="00FB105A" w:rsidRPr="00703F2C">
        <w:t>métier</w:t>
      </w:r>
      <w:r w:rsidRPr="00703F2C">
        <w:t>s à l’horizon</w:t>
      </w:r>
      <w:r w:rsidRPr="00703F2C">
        <w:rPr>
          <w:spacing w:val="1"/>
        </w:rPr>
        <w:t xml:space="preserve"> </w:t>
      </w:r>
      <w:r w:rsidRPr="00703F2C">
        <w:t>2030. Compte tenu des</w:t>
      </w:r>
      <w:r w:rsidRPr="00703F2C">
        <w:rPr>
          <w:spacing w:val="1"/>
        </w:rPr>
        <w:t xml:space="preserve"> </w:t>
      </w:r>
      <w:r w:rsidRPr="00703F2C">
        <w:t>grandes tendances</w:t>
      </w:r>
      <w:r w:rsidRPr="00703F2C">
        <w:rPr>
          <w:spacing w:val="1"/>
        </w:rPr>
        <w:t xml:space="preserve"> </w:t>
      </w:r>
      <w:r w:rsidRPr="00703F2C">
        <w:t>observées dans le passé, des</w:t>
      </w:r>
      <w:r w:rsidRPr="00703F2C">
        <w:rPr>
          <w:spacing w:val="1"/>
        </w:rPr>
        <w:t xml:space="preserve"> </w:t>
      </w:r>
      <w:r w:rsidRPr="00703F2C">
        <w:t>évolutions qui</w:t>
      </w:r>
      <w:r w:rsidRPr="00703F2C">
        <w:rPr>
          <w:spacing w:val="1"/>
        </w:rPr>
        <w:t xml:space="preserve"> </w:t>
      </w:r>
      <w:r w:rsidRPr="00703F2C">
        <w:t>peuvent</w:t>
      </w:r>
      <w:r w:rsidRPr="00703F2C">
        <w:rPr>
          <w:spacing w:val="1"/>
        </w:rPr>
        <w:t xml:space="preserve"> </w:t>
      </w:r>
      <w:r w:rsidRPr="00703F2C">
        <w:t>être</w:t>
      </w:r>
      <w:r w:rsidRPr="00703F2C">
        <w:rPr>
          <w:spacing w:val="1"/>
        </w:rPr>
        <w:t xml:space="preserve"> </w:t>
      </w:r>
      <w:r w:rsidRPr="00703F2C">
        <w:t>anticipées</w:t>
      </w:r>
      <w:r w:rsidRPr="00703F2C">
        <w:rPr>
          <w:spacing w:val="1"/>
        </w:rPr>
        <w:t xml:space="preserve"> </w:t>
      </w:r>
      <w:r w:rsidRPr="00703F2C">
        <w:t>(démographiques,</w:t>
      </w:r>
      <w:r w:rsidRPr="00703F2C">
        <w:rPr>
          <w:spacing w:val="1"/>
        </w:rPr>
        <w:t xml:space="preserve"> </w:t>
      </w:r>
      <w:r w:rsidRPr="00703F2C">
        <w:t>économiques,</w:t>
      </w:r>
      <w:r w:rsidRPr="00703F2C">
        <w:rPr>
          <w:spacing w:val="1"/>
        </w:rPr>
        <w:t xml:space="preserve"> </w:t>
      </w:r>
      <w:r w:rsidRPr="00703F2C">
        <w:t>technologiques</w:t>
      </w:r>
      <w:r w:rsidRPr="00703F2C">
        <w:rPr>
          <w:spacing w:val="1"/>
        </w:rPr>
        <w:t xml:space="preserve"> </w:t>
      </w:r>
      <w:r w:rsidRPr="00703F2C">
        <w:t>et</w:t>
      </w:r>
      <w:r w:rsidRPr="00703F2C">
        <w:rPr>
          <w:spacing w:val="1"/>
        </w:rPr>
        <w:t xml:space="preserve"> </w:t>
      </w:r>
      <w:r w:rsidRPr="00703F2C">
        <w:t>environnementales) et de l’impact attendu de la crise liée au Covid-19, cet exercice tente de</w:t>
      </w:r>
      <w:r w:rsidRPr="00703F2C">
        <w:rPr>
          <w:spacing w:val="1"/>
        </w:rPr>
        <w:t xml:space="preserve"> </w:t>
      </w:r>
      <w:r w:rsidRPr="00703F2C">
        <w:t>répondre à trois séries de questions : combien d’emplois seront créés dans les différents</w:t>
      </w:r>
      <w:r w:rsidRPr="00703F2C">
        <w:rPr>
          <w:spacing w:val="1"/>
        </w:rPr>
        <w:t xml:space="preserve"> </w:t>
      </w:r>
      <w:r w:rsidR="00FB105A" w:rsidRPr="00703F2C">
        <w:t>métier</w:t>
      </w:r>
      <w:r w:rsidRPr="00703F2C">
        <w:t>s ? quels seront les besoins de recrutement des entreprises compte tenu par ailleurs</w:t>
      </w:r>
      <w:r w:rsidRPr="00703F2C">
        <w:rPr>
          <w:spacing w:val="1"/>
        </w:rPr>
        <w:t xml:space="preserve"> </w:t>
      </w:r>
      <w:r w:rsidRPr="00703F2C">
        <w:t>des départs en fin de carrière ? et, enfin, quels déséquilibres potentiels peut-on anticiper si,</w:t>
      </w:r>
      <w:r w:rsidRPr="00703F2C">
        <w:rPr>
          <w:spacing w:val="1"/>
        </w:rPr>
        <w:t xml:space="preserve"> </w:t>
      </w:r>
      <w:r w:rsidRPr="00703F2C">
        <w:t xml:space="preserve">pour chaque </w:t>
      </w:r>
      <w:r w:rsidR="00FB105A" w:rsidRPr="00703F2C">
        <w:t>métier</w:t>
      </w:r>
      <w:r w:rsidRPr="00703F2C">
        <w:t>, rien n’est fait pour corriger l’écart entre les besoins de recrutement des</w:t>
      </w:r>
      <w:r w:rsidRPr="00703F2C">
        <w:rPr>
          <w:spacing w:val="-52"/>
        </w:rPr>
        <w:t xml:space="preserve"> </w:t>
      </w:r>
      <w:r w:rsidRPr="00703F2C">
        <w:t>employeurs</w:t>
      </w:r>
      <w:r w:rsidRPr="00703F2C">
        <w:rPr>
          <w:spacing w:val="-1"/>
        </w:rPr>
        <w:t xml:space="preserve"> </w:t>
      </w:r>
      <w:r w:rsidRPr="00703F2C">
        <w:t>et</w:t>
      </w:r>
      <w:r w:rsidRPr="00703F2C">
        <w:rPr>
          <w:spacing w:val="1"/>
        </w:rPr>
        <w:t xml:space="preserve"> </w:t>
      </w:r>
      <w:r w:rsidRPr="00703F2C">
        <w:t>le</w:t>
      </w:r>
      <w:r w:rsidRPr="00703F2C">
        <w:rPr>
          <w:spacing w:val="-3"/>
        </w:rPr>
        <w:t xml:space="preserve"> </w:t>
      </w:r>
      <w:r w:rsidRPr="00703F2C">
        <w:t>flux</w:t>
      </w:r>
      <w:r w:rsidRPr="00703F2C">
        <w:rPr>
          <w:spacing w:val="-1"/>
        </w:rPr>
        <w:t xml:space="preserve"> </w:t>
      </w:r>
      <w:r w:rsidRPr="00703F2C">
        <w:t>de</w:t>
      </w:r>
      <w:r w:rsidRPr="00703F2C">
        <w:rPr>
          <w:spacing w:val="-1"/>
        </w:rPr>
        <w:t xml:space="preserve"> </w:t>
      </w:r>
      <w:r w:rsidRPr="00703F2C">
        <w:t>jeunes</w:t>
      </w:r>
      <w:r w:rsidRPr="00703F2C">
        <w:rPr>
          <w:spacing w:val="-3"/>
        </w:rPr>
        <w:t xml:space="preserve"> </w:t>
      </w:r>
      <w:r w:rsidRPr="00703F2C">
        <w:t>sortant</w:t>
      </w:r>
      <w:r w:rsidRPr="00703F2C">
        <w:rPr>
          <w:spacing w:val="1"/>
        </w:rPr>
        <w:t xml:space="preserve"> </w:t>
      </w:r>
      <w:r w:rsidRPr="00703F2C">
        <w:t>de</w:t>
      </w:r>
      <w:r w:rsidRPr="00703F2C">
        <w:rPr>
          <w:spacing w:val="-2"/>
        </w:rPr>
        <w:t xml:space="preserve"> </w:t>
      </w:r>
      <w:r w:rsidRPr="00703F2C">
        <w:t>formation</w:t>
      </w:r>
      <w:r w:rsidRPr="00703F2C">
        <w:rPr>
          <w:spacing w:val="2"/>
        </w:rPr>
        <w:t xml:space="preserve"> </w:t>
      </w:r>
      <w:r w:rsidRPr="00703F2C">
        <w:t>initiale</w:t>
      </w:r>
      <w:r w:rsidRPr="00703F2C">
        <w:rPr>
          <w:spacing w:val="6"/>
        </w:rPr>
        <w:t xml:space="preserve"> </w:t>
      </w:r>
      <w:r w:rsidRPr="00703F2C">
        <w:t>?</w:t>
      </w:r>
    </w:p>
    <w:p w:rsidR="00281225" w:rsidRPr="00703F2C" w:rsidRDefault="00B50E65" w:rsidP="00F709BF">
      <w:r w:rsidRPr="00703F2C">
        <w:t xml:space="preserve">Pour un </w:t>
      </w:r>
      <w:r w:rsidR="00FB105A" w:rsidRPr="00703F2C">
        <w:t>métier</w:t>
      </w:r>
      <w:r w:rsidRPr="00703F2C">
        <w:t xml:space="preserve"> donné, les postes à pourvoir (ou besoins de recrutement) des employeurs</w:t>
      </w:r>
      <w:r w:rsidRPr="00703F2C">
        <w:rPr>
          <w:spacing w:val="1"/>
        </w:rPr>
        <w:t xml:space="preserve"> </w:t>
      </w:r>
      <w:r w:rsidRPr="00703F2C">
        <w:t>d’ici 2030 résultent à la fois des emplois créés ou détruits – qui font varier les effectifs en</w:t>
      </w:r>
      <w:r w:rsidRPr="00703F2C">
        <w:rPr>
          <w:spacing w:val="1"/>
        </w:rPr>
        <w:t xml:space="preserve"> </w:t>
      </w:r>
      <w:r w:rsidRPr="00703F2C">
        <w:t>poste – et des postes laissés vacants par les départs en fin de carrière. Une partie de ces</w:t>
      </w:r>
      <w:r w:rsidRPr="00703F2C">
        <w:rPr>
          <w:spacing w:val="1"/>
        </w:rPr>
        <w:t xml:space="preserve"> </w:t>
      </w:r>
      <w:r w:rsidRPr="00703F2C">
        <w:t>besoins de recrutement sera comblée par des jeunes sortis de formation initiale et débutant</w:t>
      </w:r>
      <w:r w:rsidRPr="00703F2C">
        <w:rPr>
          <w:spacing w:val="1"/>
        </w:rPr>
        <w:t xml:space="preserve"> </w:t>
      </w:r>
      <w:r w:rsidRPr="00703F2C">
        <w:t>dans ce</w:t>
      </w:r>
      <w:r w:rsidRPr="00703F2C">
        <w:rPr>
          <w:spacing w:val="-2"/>
        </w:rPr>
        <w:t xml:space="preserve"> </w:t>
      </w:r>
      <w:r w:rsidR="00FB105A" w:rsidRPr="00703F2C">
        <w:t>métier</w:t>
      </w:r>
      <w:r w:rsidRPr="00703F2C">
        <w:t>.</w:t>
      </w:r>
    </w:p>
    <w:p w:rsidR="00281225" w:rsidRPr="00703F2C" w:rsidRDefault="00B50E65" w:rsidP="00F709BF">
      <w:r w:rsidRPr="00703F2C">
        <w:t>La confrontation entre les postes à pourvoir et les jeunes débutants peut mettre en évidence</w:t>
      </w:r>
      <w:r w:rsidRPr="00703F2C">
        <w:rPr>
          <w:spacing w:val="-52"/>
        </w:rPr>
        <w:t xml:space="preserve"> </w:t>
      </w:r>
      <w:r w:rsidRPr="00703F2C">
        <w:t xml:space="preserve">des déséquilibres potentiels dans certains </w:t>
      </w:r>
      <w:r w:rsidR="00FB105A" w:rsidRPr="00703F2C">
        <w:t>métier</w:t>
      </w:r>
      <w:r w:rsidRPr="00703F2C">
        <w:t>s. Les postes à pourvoir peuvent être plus</w:t>
      </w:r>
      <w:r w:rsidRPr="00703F2C">
        <w:rPr>
          <w:spacing w:val="1"/>
        </w:rPr>
        <w:t xml:space="preserve"> </w:t>
      </w:r>
      <w:r w:rsidRPr="00703F2C">
        <w:t>nombreux que les ressources en main-d’œuvre identifiées ou, à l’inverse, les effectifs de</w:t>
      </w:r>
      <w:r w:rsidRPr="00703F2C">
        <w:rPr>
          <w:spacing w:val="1"/>
        </w:rPr>
        <w:t xml:space="preserve"> </w:t>
      </w:r>
      <w:r w:rsidRPr="00703F2C">
        <w:t xml:space="preserve">jeunes entrant dans un </w:t>
      </w:r>
      <w:r w:rsidR="00FB105A" w:rsidRPr="00703F2C">
        <w:t>métier</w:t>
      </w:r>
      <w:r w:rsidRPr="00703F2C">
        <w:t xml:space="preserve"> peuvent excéder le nombre de postes à pourvoir. Les besoins</w:t>
      </w:r>
      <w:r w:rsidRPr="00703F2C">
        <w:rPr>
          <w:spacing w:val="1"/>
        </w:rPr>
        <w:t xml:space="preserve"> </w:t>
      </w:r>
      <w:r w:rsidRPr="00703F2C">
        <w:t>de recrutement non pourvus à l’horizon 2030 par des jeunes débutant en emploi peuvent</w:t>
      </w:r>
      <w:r w:rsidRPr="00703F2C">
        <w:rPr>
          <w:spacing w:val="1"/>
        </w:rPr>
        <w:t xml:space="preserve"> </w:t>
      </w:r>
      <w:r w:rsidRPr="00703F2C">
        <w:t xml:space="preserve">être comblés par des personnes déjà en poste et venant d’autres </w:t>
      </w:r>
      <w:r w:rsidR="00FB105A" w:rsidRPr="00703F2C">
        <w:t>métier</w:t>
      </w:r>
      <w:r w:rsidRPr="00703F2C">
        <w:t>s, des demandeurs</w:t>
      </w:r>
      <w:r w:rsidRPr="00703F2C">
        <w:rPr>
          <w:spacing w:val="1"/>
        </w:rPr>
        <w:t xml:space="preserve"> </w:t>
      </w:r>
      <w:r w:rsidRPr="00703F2C">
        <w:t>d’emploi, ou, dans une moindre mesure, par les inactifs réintégrant le marché du travail ou</w:t>
      </w:r>
      <w:r w:rsidRPr="00703F2C">
        <w:rPr>
          <w:spacing w:val="1"/>
        </w:rPr>
        <w:t xml:space="preserve"> </w:t>
      </w:r>
      <w:r w:rsidRPr="00703F2C">
        <w:t>de nouveaux immigrés. À l’inverse, les déséquilibres peuvent être accrus par des mobilités</w:t>
      </w:r>
      <w:r w:rsidRPr="00703F2C">
        <w:rPr>
          <w:spacing w:val="1"/>
        </w:rPr>
        <w:t xml:space="preserve"> </w:t>
      </w:r>
      <w:r w:rsidRPr="00703F2C">
        <w:t xml:space="preserve">vers d’autres </w:t>
      </w:r>
      <w:r w:rsidR="00FB105A" w:rsidRPr="00703F2C">
        <w:t>métier</w:t>
      </w:r>
      <w:r w:rsidRPr="00703F2C">
        <w:t>s, des départs de l’emploi vers le chômage ou l’inactivité dans certains</w:t>
      </w:r>
      <w:r w:rsidRPr="00703F2C">
        <w:rPr>
          <w:spacing w:val="1"/>
        </w:rPr>
        <w:t xml:space="preserve"> </w:t>
      </w:r>
      <w:r w:rsidR="00FB105A" w:rsidRPr="00703F2C">
        <w:t>métier</w:t>
      </w:r>
      <w:r w:rsidRPr="00703F2C">
        <w:t>s</w:t>
      </w:r>
      <w:r w:rsidRPr="00703F2C">
        <w:rPr>
          <w:spacing w:val="-3"/>
        </w:rPr>
        <w:t xml:space="preserve"> </w:t>
      </w:r>
      <w:r w:rsidRPr="00703F2C">
        <w:t>:</w:t>
      </w:r>
      <w:r w:rsidRPr="00703F2C">
        <w:rPr>
          <w:spacing w:val="1"/>
        </w:rPr>
        <w:t xml:space="preserve"> </w:t>
      </w:r>
      <w:r w:rsidRPr="00703F2C">
        <w:t>c’est</w:t>
      </w:r>
      <w:r w:rsidRPr="00703F2C">
        <w:rPr>
          <w:spacing w:val="1"/>
        </w:rPr>
        <w:t xml:space="preserve"> </w:t>
      </w:r>
      <w:r w:rsidRPr="00703F2C">
        <w:t>ce</w:t>
      </w:r>
      <w:r w:rsidRPr="00703F2C">
        <w:rPr>
          <w:spacing w:val="-1"/>
        </w:rPr>
        <w:t xml:space="preserve"> </w:t>
      </w:r>
      <w:r w:rsidRPr="00703F2C">
        <w:t>qu’illustre</w:t>
      </w:r>
      <w:r w:rsidRPr="00703F2C">
        <w:rPr>
          <w:spacing w:val="1"/>
        </w:rPr>
        <w:t xml:space="preserve"> </w:t>
      </w:r>
      <w:r w:rsidRPr="00703F2C">
        <w:t>la</w:t>
      </w:r>
      <w:r w:rsidRPr="00703F2C">
        <w:rPr>
          <w:spacing w:val="-2"/>
        </w:rPr>
        <w:t xml:space="preserve"> </w:t>
      </w:r>
      <w:r w:rsidRPr="00703F2C">
        <w:t>figure</w:t>
      </w:r>
      <w:r w:rsidRPr="00703F2C">
        <w:rPr>
          <w:spacing w:val="2"/>
        </w:rPr>
        <w:t xml:space="preserve"> </w:t>
      </w:r>
      <w:r w:rsidRPr="00703F2C">
        <w:t>A.</w:t>
      </w:r>
    </w:p>
    <w:p w:rsidR="00281225" w:rsidRPr="00703F2C" w:rsidRDefault="00B50E65" w:rsidP="00F709BF">
      <w:r w:rsidRPr="00703F2C">
        <w:t>Afin</w:t>
      </w:r>
      <w:r w:rsidRPr="00703F2C">
        <w:rPr>
          <w:spacing w:val="39"/>
        </w:rPr>
        <w:t xml:space="preserve"> </w:t>
      </w:r>
      <w:r w:rsidRPr="00703F2C">
        <w:t>d’assurer</w:t>
      </w:r>
      <w:r w:rsidRPr="00703F2C">
        <w:rPr>
          <w:spacing w:val="39"/>
        </w:rPr>
        <w:t xml:space="preserve"> </w:t>
      </w:r>
      <w:r w:rsidRPr="00703F2C">
        <w:t>la</w:t>
      </w:r>
      <w:r w:rsidRPr="00703F2C">
        <w:rPr>
          <w:spacing w:val="39"/>
        </w:rPr>
        <w:t xml:space="preserve"> </w:t>
      </w:r>
      <w:r w:rsidRPr="00703F2C">
        <w:t>cohérence</w:t>
      </w:r>
      <w:r w:rsidRPr="00703F2C">
        <w:rPr>
          <w:spacing w:val="39"/>
        </w:rPr>
        <w:t xml:space="preserve"> </w:t>
      </w:r>
      <w:r w:rsidRPr="00703F2C">
        <w:t>d’ensemble</w:t>
      </w:r>
      <w:r w:rsidRPr="00703F2C">
        <w:rPr>
          <w:spacing w:val="38"/>
        </w:rPr>
        <w:t xml:space="preserve"> </w:t>
      </w:r>
      <w:r w:rsidRPr="00703F2C">
        <w:t>des</w:t>
      </w:r>
      <w:r w:rsidRPr="00703F2C">
        <w:rPr>
          <w:spacing w:val="38"/>
        </w:rPr>
        <w:t xml:space="preserve"> </w:t>
      </w:r>
      <w:r w:rsidRPr="00703F2C">
        <w:t>projections</w:t>
      </w:r>
      <w:r w:rsidRPr="00703F2C">
        <w:rPr>
          <w:spacing w:val="39"/>
        </w:rPr>
        <w:t xml:space="preserve"> </w:t>
      </w:r>
      <w:r w:rsidRPr="00703F2C">
        <w:t>d’emploi</w:t>
      </w:r>
      <w:r w:rsidRPr="00703F2C">
        <w:rPr>
          <w:spacing w:val="39"/>
        </w:rPr>
        <w:t xml:space="preserve"> </w:t>
      </w:r>
      <w:r w:rsidRPr="00703F2C">
        <w:t>par</w:t>
      </w:r>
      <w:r w:rsidRPr="00703F2C">
        <w:rPr>
          <w:spacing w:val="38"/>
        </w:rPr>
        <w:t xml:space="preserve"> </w:t>
      </w:r>
      <w:r w:rsidR="00FB105A" w:rsidRPr="00703F2C">
        <w:t>métier</w:t>
      </w:r>
      <w:r w:rsidRPr="00703F2C">
        <w:t>,</w:t>
      </w:r>
      <w:r w:rsidRPr="00703F2C">
        <w:rPr>
          <w:spacing w:val="46"/>
        </w:rPr>
        <w:t xml:space="preserve"> </w:t>
      </w:r>
      <w:r w:rsidRPr="00703F2C">
        <w:rPr>
          <w:i/>
        </w:rPr>
        <w:t>Les</w:t>
      </w:r>
      <w:r w:rsidRPr="00703F2C">
        <w:rPr>
          <w:i/>
          <w:spacing w:val="37"/>
        </w:rPr>
        <w:t xml:space="preserve"> </w:t>
      </w:r>
      <w:r w:rsidR="00FB105A" w:rsidRPr="00703F2C">
        <w:rPr>
          <w:i/>
        </w:rPr>
        <w:t>Métier</w:t>
      </w:r>
      <w:r w:rsidRPr="00703F2C">
        <w:rPr>
          <w:i/>
        </w:rPr>
        <w:t>s</w:t>
      </w:r>
      <w:r w:rsidRPr="00703F2C">
        <w:rPr>
          <w:i/>
          <w:spacing w:val="-51"/>
        </w:rPr>
        <w:t xml:space="preserve"> </w:t>
      </w:r>
      <w:r w:rsidRPr="00703F2C">
        <w:rPr>
          <w:i/>
        </w:rPr>
        <w:t xml:space="preserve">en 2030 </w:t>
      </w:r>
      <w:r w:rsidRPr="00703F2C">
        <w:t>s’appuie sur un scénario macroéconomique de référence issu d’une modélisation</w:t>
      </w:r>
      <w:r w:rsidRPr="00703F2C">
        <w:rPr>
          <w:spacing w:val="1"/>
        </w:rPr>
        <w:t xml:space="preserve"> </w:t>
      </w:r>
      <w:r w:rsidRPr="00703F2C">
        <w:t>sectorielle</w:t>
      </w:r>
      <w:r w:rsidRPr="00703F2C">
        <w:rPr>
          <w:spacing w:val="-2"/>
        </w:rPr>
        <w:t xml:space="preserve"> </w:t>
      </w:r>
      <w:r w:rsidRPr="00703F2C">
        <w:t>de</w:t>
      </w:r>
      <w:r w:rsidRPr="00703F2C">
        <w:rPr>
          <w:spacing w:val="-2"/>
        </w:rPr>
        <w:t xml:space="preserve"> </w:t>
      </w:r>
      <w:r w:rsidRPr="00703F2C">
        <w:t>l’économie.</w:t>
      </w:r>
    </w:p>
    <w:p w:rsidR="00281225" w:rsidRPr="00703F2C" w:rsidRDefault="00281225" w:rsidP="00F709BF"/>
    <w:p w:rsidR="00281225" w:rsidRPr="00703F2C" w:rsidRDefault="00281225" w:rsidP="00F709BF"/>
    <w:p w:rsidR="00281225" w:rsidRPr="00703F2C" w:rsidRDefault="005F6CC4" w:rsidP="00F709BF">
      <w:r>
        <w:rPr>
          <w:noProof/>
        </w:rPr>
        <mc:AlternateContent>
          <mc:Choice Requires="wps">
            <w:drawing>
              <wp:anchor distT="0" distB="0" distL="114300" distR="114300" simplePos="0" relativeHeight="487626240" behindDoc="0" locked="0" layoutInCell="1" allowOverlap="1" wp14:anchorId="7E175D5E" wp14:editId="6165EA70">
                <wp:simplePos x="0" y="0"/>
                <wp:positionH relativeFrom="column">
                  <wp:posOffset>871855</wp:posOffset>
                </wp:positionH>
                <wp:positionV relativeFrom="paragraph">
                  <wp:posOffset>2254885</wp:posOffset>
                </wp:positionV>
                <wp:extent cx="462280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rsidR="005F6CC4" w:rsidRPr="00E76383" w:rsidRDefault="005F6CC4" w:rsidP="005F6CC4">
                            <w:pPr>
                              <w:pStyle w:val="Lgende"/>
                              <w:rPr>
                                <w:noProof/>
                              </w:rPr>
                            </w:pPr>
                            <w:bookmarkStart w:id="3" w:name="_Toc152746450"/>
                            <w:r>
                              <w:t xml:space="preserve">Schéma </w:t>
                            </w:r>
                            <w:r>
                              <w:fldChar w:fldCharType="begin"/>
                            </w:r>
                            <w:r>
                              <w:instrText xml:space="preserve"> SEQ Schéma \* ARABIC </w:instrText>
                            </w:r>
                            <w:r>
                              <w:fldChar w:fldCharType="separate"/>
                            </w:r>
                            <w:r w:rsidR="006E0A53">
                              <w:rPr>
                                <w:noProof/>
                              </w:rPr>
                              <w:t>1</w:t>
                            </w:r>
                            <w:r>
                              <w:fldChar w:fldCharType="end"/>
                            </w:r>
                            <w:r>
                              <w:t>:</w:t>
                            </w:r>
                            <w:r w:rsidRPr="00BE4247">
                              <w:t>Les Métiers en 2030 : postes à pourvoir et déséquilibres potentiels par métiers</w:t>
                            </w:r>
                            <w:bookmarkEnd w:id="3"/>
                          </w:p>
                          <w:p w:rsidR="005F6CC4" w:rsidRDefault="005F6CC4"/>
                          <w:p w:rsidR="005F6CC4" w:rsidRPr="00E76383" w:rsidRDefault="005F6CC4" w:rsidP="005F6CC4">
                            <w:pPr>
                              <w:pStyle w:val="Lgende"/>
                              <w:rPr>
                                <w:noProof/>
                              </w:rPr>
                            </w:pPr>
                            <w:bookmarkStart w:id="4" w:name="_Toc152746451"/>
                            <w:r>
                              <w:t xml:space="preserve">Schéma </w:t>
                            </w:r>
                            <w:r>
                              <w:fldChar w:fldCharType="begin"/>
                            </w:r>
                            <w:r>
                              <w:instrText xml:space="preserve"> SEQ Schéma \* ARABIC </w:instrText>
                            </w:r>
                            <w:r>
                              <w:fldChar w:fldCharType="separate"/>
                            </w:r>
                            <w:r w:rsidR="006E0A53">
                              <w:rPr>
                                <w:noProof/>
                              </w:rPr>
                              <w:t>2</w:t>
                            </w:r>
                            <w:r>
                              <w:fldChar w:fldCharType="end"/>
                            </w:r>
                            <w:r>
                              <w:t>:</w:t>
                            </w:r>
                            <w:r w:rsidRPr="00BE4247">
                              <w:t>Les Métiers en 2030 : postes à pourvoir et déséquilibres potentiels par métiers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75D5E" id="Zone de texte 42" o:spid="_x0000_s1058" type="#_x0000_t202" style="position:absolute;left:0;text-align:left;margin-left:68.65pt;margin-top:177.55pt;width:364pt;height:.05pt;z-index:48762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2GNAIAAGsEAAAOAAAAZHJzL2Uyb0RvYy54bWysVMFu2zAMvQ/YPwi6L06yLi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b8as6Z&#10;FYY0+kZKsVKxoLqgGPmJpNb5nHL3jrJD9wk6Env0e3JG7F2FJn4JFaM40f18oZhKMUnOq8V8fj2l&#10;kKTY4v2HWCN7OerQh88KDItGwZH0S7SK886HPnVMiTd50E25bbSOmxjYaGRnQVq3dRPUUPy3LG1j&#10;roV4qi8YPVnE1+OIVugOXSLl44jxAOUzQUfoO8g7uW3ovp3w4UEgtQxBojEI97RUGtqCw2BxVgP+&#10;+Js/5pOSFOWspRYsuP9+Eqg4018saRz7dTRwNA6jYU9mA4R0RgPmZDLpAAY9mhWCeaLpWMdbKCSs&#10;pLsKHkZzE/pBoOmSar1OSdSVToSd3TsZS4+8PnZPAt2gSuyLOxibU+SvxOlzkzxufQrEdFIu8tqz&#10;ONBNHZ20H6Yvjsyv+5T18o9Y/QQAAP//AwBQSwMEFAAGAAgAAAAhAO+TZs3hAAAACwEAAA8AAABk&#10;cnMvZG93bnJldi54bWxMj8FOwzAQRO9I/IO1SFwQddo0oQpxqqqCA1wqQi/c3NiNA/E6sp02/D1L&#10;L3Cc2afZmXI92Z6dtA+dQwHzWQJMY+NUh62A/fvz/QpYiBKV7B1qAd86wLq6viplodwZ3/Spji2j&#10;EAyFFGBiHArOQ2O0lWHmBo10OzpvZSTpW668PFO47fkiSXJuZYf0wchBb41uvurRCtgtP3bmbjw+&#10;vW6WqX/Zj9v8s62FuL2ZNo/Aop7iHwy/9ak6VNTp4EZUgfWk04eUUAFpls2BEbHKM3IOF2cBvCr5&#10;/w3VDwAAAP//AwBQSwECLQAUAAYACAAAACEAtoM4kv4AAADhAQAAEwAAAAAAAAAAAAAAAAAAAAAA&#10;W0NvbnRlbnRfVHlwZXNdLnhtbFBLAQItABQABgAIAAAAIQA4/SH/1gAAAJQBAAALAAAAAAAAAAAA&#10;AAAAAC8BAABfcmVscy8ucmVsc1BLAQItABQABgAIAAAAIQAx3U2GNAIAAGsEAAAOAAAAAAAAAAAA&#10;AAAAAC4CAABkcnMvZTJvRG9jLnhtbFBLAQItABQABgAIAAAAIQDvk2bN4QAAAAsBAAAPAAAAAAAA&#10;AAAAAAAAAI4EAABkcnMvZG93bnJldi54bWxQSwUGAAAAAAQABADzAAAAnAUAAAAA&#10;" stroked="f">
                <v:textbox style="mso-fit-shape-to-text:t" inset="0,0,0,0">
                  <w:txbxContent>
                    <w:p w:rsidR="005F6CC4" w:rsidRPr="00E76383" w:rsidRDefault="005F6CC4" w:rsidP="005F6CC4">
                      <w:pPr>
                        <w:pStyle w:val="Lgende"/>
                        <w:rPr>
                          <w:noProof/>
                        </w:rPr>
                      </w:pPr>
                      <w:bookmarkStart w:id="5" w:name="_Toc152746450"/>
                      <w:r>
                        <w:t xml:space="preserve">Schéma </w:t>
                      </w:r>
                      <w:r>
                        <w:fldChar w:fldCharType="begin"/>
                      </w:r>
                      <w:r>
                        <w:instrText xml:space="preserve"> SEQ Schéma \* ARABIC </w:instrText>
                      </w:r>
                      <w:r>
                        <w:fldChar w:fldCharType="separate"/>
                      </w:r>
                      <w:r w:rsidR="006E0A53">
                        <w:rPr>
                          <w:noProof/>
                        </w:rPr>
                        <w:t>1</w:t>
                      </w:r>
                      <w:r>
                        <w:fldChar w:fldCharType="end"/>
                      </w:r>
                      <w:r>
                        <w:t>:</w:t>
                      </w:r>
                      <w:r w:rsidRPr="00BE4247">
                        <w:t>Les Métiers en 2030 : postes à pourvoir et déséquilibres potentiels par métiers</w:t>
                      </w:r>
                      <w:bookmarkEnd w:id="5"/>
                    </w:p>
                    <w:p w:rsidR="005F6CC4" w:rsidRDefault="005F6CC4"/>
                    <w:p w:rsidR="005F6CC4" w:rsidRPr="00E76383" w:rsidRDefault="005F6CC4" w:rsidP="005F6CC4">
                      <w:pPr>
                        <w:pStyle w:val="Lgende"/>
                        <w:rPr>
                          <w:noProof/>
                        </w:rPr>
                      </w:pPr>
                      <w:bookmarkStart w:id="6" w:name="_Toc152746451"/>
                      <w:r>
                        <w:t xml:space="preserve">Schéma </w:t>
                      </w:r>
                      <w:r>
                        <w:fldChar w:fldCharType="begin"/>
                      </w:r>
                      <w:r>
                        <w:instrText xml:space="preserve"> SEQ Schéma \* ARABIC </w:instrText>
                      </w:r>
                      <w:r>
                        <w:fldChar w:fldCharType="separate"/>
                      </w:r>
                      <w:r w:rsidR="006E0A53">
                        <w:rPr>
                          <w:noProof/>
                        </w:rPr>
                        <w:t>2</w:t>
                      </w:r>
                      <w:r>
                        <w:fldChar w:fldCharType="end"/>
                      </w:r>
                      <w:r>
                        <w:t>:</w:t>
                      </w:r>
                      <w:r w:rsidRPr="00BE4247">
                        <w:t>Les Métiers en 2030 : postes à pourvoir et déséquilibres potentiels par métiers</w:t>
                      </w:r>
                      <w:bookmarkEnd w:id="6"/>
                    </w:p>
                  </w:txbxContent>
                </v:textbox>
                <w10:wrap type="topAndBottom"/>
              </v:shape>
            </w:pict>
          </mc:Fallback>
        </mc:AlternateContent>
      </w:r>
      <w:r w:rsidR="00B50E65" w:rsidRPr="00703F2C">
        <w:rPr>
          <w:noProof/>
        </w:rPr>
        <w:drawing>
          <wp:anchor distT="0" distB="0" distL="0" distR="0" simplePos="0" relativeHeight="19" behindDoc="0" locked="0" layoutInCell="1" allowOverlap="1">
            <wp:simplePos x="0" y="0"/>
            <wp:positionH relativeFrom="page">
              <wp:posOffset>1771650</wp:posOffset>
            </wp:positionH>
            <wp:positionV relativeFrom="paragraph">
              <wp:posOffset>162560</wp:posOffset>
            </wp:positionV>
            <wp:extent cx="4622800" cy="2035175"/>
            <wp:effectExtent l="0" t="0" r="6350" b="3175"/>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5" cstate="print"/>
                    <a:stretch>
                      <a:fillRect/>
                    </a:stretch>
                  </pic:blipFill>
                  <pic:spPr>
                    <a:xfrm>
                      <a:off x="0" y="0"/>
                      <a:ext cx="4622800" cy="2035175"/>
                    </a:xfrm>
                    <a:prstGeom prst="rect">
                      <a:avLst/>
                    </a:prstGeom>
                  </pic:spPr>
                </pic:pic>
              </a:graphicData>
            </a:graphic>
            <wp14:sizeRelH relativeFrom="margin">
              <wp14:pctWidth>0</wp14:pctWidth>
            </wp14:sizeRelH>
            <wp14:sizeRelV relativeFrom="margin">
              <wp14:pctHeight>0</wp14:pctHeight>
            </wp14:sizeRelV>
          </wp:anchor>
        </w:drawing>
      </w:r>
    </w:p>
    <w:p w:rsidR="00281225" w:rsidRPr="00703F2C" w:rsidRDefault="00281225" w:rsidP="00F709BF"/>
    <w:p w:rsidR="004D0747" w:rsidRPr="00703F2C" w:rsidRDefault="004D0747" w:rsidP="00F709BF">
      <w:pPr>
        <w:rPr>
          <w:i/>
        </w:rPr>
      </w:pPr>
      <w:r w:rsidRPr="00703F2C">
        <w:rPr>
          <w:i/>
        </w:rPr>
        <w:t>Source</w:t>
      </w:r>
      <w:r w:rsidRPr="00703F2C">
        <w:rPr>
          <w:i/>
          <w:spacing w:val="-2"/>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Stratégie/Dares</w:t>
      </w:r>
    </w:p>
    <w:p w:rsidR="00A8690B" w:rsidRPr="00703F2C" w:rsidRDefault="00A8690B" w:rsidP="00F709BF">
      <w:pPr>
        <w:rPr>
          <w:i/>
        </w:rPr>
      </w:pPr>
    </w:p>
    <w:p w:rsidR="00281225" w:rsidRPr="00703F2C" w:rsidRDefault="00B50E65" w:rsidP="00F709BF">
      <w:pPr>
        <w:rPr>
          <w:i/>
        </w:rPr>
      </w:pPr>
      <w:r w:rsidRPr="00703F2C">
        <w:rPr>
          <w:i/>
        </w:rPr>
        <w:t xml:space="preserve">Lecture : pour un </w:t>
      </w:r>
      <w:r w:rsidR="00FB105A" w:rsidRPr="00703F2C">
        <w:rPr>
          <w:i/>
        </w:rPr>
        <w:t>métier</w:t>
      </w:r>
      <w:r w:rsidRPr="00703F2C">
        <w:rPr>
          <w:i/>
        </w:rPr>
        <w:t xml:space="preserve"> donné, les postes à pourvoir (ou besoins de recrutement) sont mesurés par le cumul des</w:t>
      </w:r>
      <w:r w:rsidRPr="00703F2C">
        <w:rPr>
          <w:i/>
          <w:spacing w:val="-43"/>
        </w:rPr>
        <w:t xml:space="preserve"> </w:t>
      </w:r>
      <w:r w:rsidRPr="00703F2C">
        <w:rPr>
          <w:i/>
        </w:rPr>
        <w:t>créations nettes d’emplois et des départs en fin de carrière. Ils sont en partie pourvus par les jeunes sortant de</w:t>
      </w:r>
      <w:r w:rsidRPr="00703F2C">
        <w:rPr>
          <w:i/>
          <w:spacing w:val="1"/>
        </w:rPr>
        <w:t xml:space="preserve"> </w:t>
      </w:r>
      <w:r w:rsidRPr="00703F2C">
        <w:rPr>
          <w:i/>
        </w:rPr>
        <w:t xml:space="preserve">formation initiale débutant en emploi. Le déséquilibre potentiel pour ce </w:t>
      </w:r>
      <w:r w:rsidR="00FB105A" w:rsidRPr="00703F2C">
        <w:rPr>
          <w:i/>
        </w:rPr>
        <w:t>métier</w:t>
      </w:r>
      <w:r w:rsidRPr="00703F2C">
        <w:rPr>
          <w:i/>
        </w:rPr>
        <w:t xml:space="preserve"> est ainsi l’écart entre les postes à</w:t>
      </w:r>
      <w:r w:rsidRPr="00703F2C">
        <w:rPr>
          <w:i/>
          <w:spacing w:val="-43"/>
        </w:rPr>
        <w:t xml:space="preserve"> </w:t>
      </w:r>
      <w:r w:rsidRPr="00703F2C">
        <w:rPr>
          <w:i/>
        </w:rPr>
        <w:t>pourvoir (ou besoins de recrutement) et le flux de ressources en main-d’œuvre constitué des jeunes entamant</w:t>
      </w:r>
      <w:r w:rsidRPr="00703F2C">
        <w:rPr>
          <w:i/>
          <w:spacing w:val="1"/>
        </w:rPr>
        <w:t xml:space="preserve"> </w:t>
      </w:r>
      <w:r w:rsidRPr="00703F2C">
        <w:rPr>
          <w:i/>
        </w:rPr>
        <w:t>leur carrière professionnelle. Ce déséquilibre potentiel peut – ou non – être comblé par des personnes en emploi</w:t>
      </w:r>
      <w:r w:rsidRPr="00703F2C">
        <w:rPr>
          <w:i/>
          <w:spacing w:val="1"/>
        </w:rPr>
        <w:t xml:space="preserve"> </w:t>
      </w:r>
      <w:r w:rsidRPr="00703F2C">
        <w:rPr>
          <w:i/>
        </w:rPr>
        <w:t xml:space="preserve">changeant de </w:t>
      </w:r>
      <w:r w:rsidR="00FB105A" w:rsidRPr="00703F2C">
        <w:rPr>
          <w:i/>
        </w:rPr>
        <w:t>métier</w:t>
      </w:r>
      <w:r w:rsidRPr="00703F2C">
        <w:rPr>
          <w:i/>
        </w:rPr>
        <w:t>, des personnes sortant du chômage, des personnes précédemment inactives ou par de</w:t>
      </w:r>
      <w:r w:rsidRPr="00703F2C">
        <w:rPr>
          <w:i/>
          <w:spacing w:val="1"/>
        </w:rPr>
        <w:t xml:space="preserve"> </w:t>
      </w:r>
      <w:r w:rsidRPr="00703F2C">
        <w:rPr>
          <w:i/>
        </w:rPr>
        <w:t>nouvelles</w:t>
      </w:r>
      <w:r w:rsidRPr="00703F2C">
        <w:rPr>
          <w:i/>
          <w:spacing w:val="-1"/>
        </w:rPr>
        <w:t xml:space="preserve"> </w:t>
      </w:r>
      <w:r w:rsidRPr="00703F2C">
        <w:rPr>
          <w:i/>
        </w:rPr>
        <w:t>ressources</w:t>
      </w:r>
      <w:r w:rsidRPr="00703F2C">
        <w:rPr>
          <w:i/>
          <w:spacing w:val="-1"/>
        </w:rPr>
        <w:t xml:space="preserve"> </w:t>
      </w:r>
      <w:r w:rsidRPr="00703F2C">
        <w:rPr>
          <w:i/>
        </w:rPr>
        <w:t>en main-d’œuvre venant</w:t>
      </w:r>
      <w:r w:rsidRPr="00703F2C">
        <w:rPr>
          <w:i/>
          <w:spacing w:val="-1"/>
        </w:rPr>
        <w:t xml:space="preserve"> </w:t>
      </w:r>
      <w:r w:rsidRPr="00703F2C">
        <w:rPr>
          <w:i/>
        </w:rPr>
        <w:t>de</w:t>
      </w:r>
      <w:r w:rsidRPr="00703F2C">
        <w:rPr>
          <w:i/>
          <w:spacing w:val="-2"/>
        </w:rPr>
        <w:t xml:space="preserve"> </w:t>
      </w:r>
      <w:r w:rsidRPr="00703F2C">
        <w:rPr>
          <w:i/>
        </w:rPr>
        <w:t>l’étranger.</w:t>
      </w:r>
    </w:p>
    <w:p w:rsidR="00281225" w:rsidRPr="00703F2C" w:rsidRDefault="00281225" w:rsidP="00F709BF">
      <w:pPr>
        <w:rPr>
          <w:i/>
        </w:rPr>
      </w:pPr>
    </w:p>
    <w:p w:rsidR="00281225" w:rsidRPr="00703F2C" w:rsidRDefault="00B50E65" w:rsidP="00F709BF">
      <w:r w:rsidRPr="00703F2C">
        <w:t>Ce</w:t>
      </w:r>
      <w:r w:rsidRPr="00703F2C">
        <w:rPr>
          <w:spacing w:val="1"/>
        </w:rPr>
        <w:t xml:space="preserve"> </w:t>
      </w:r>
      <w:r w:rsidRPr="00703F2C">
        <w:t>scénario</w:t>
      </w:r>
      <w:r w:rsidRPr="00703F2C">
        <w:rPr>
          <w:spacing w:val="1"/>
        </w:rPr>
        <w:t xml:space="preserve"> </w:t>
      </w:r>
      <w:r w:rsidRPr="00703F2C">
        <w:t>repose</w:t>
      </w:r>
      <w:r w:rsidRPr="00703F2C">
        <w:rPr>
          <w:spacing w:val="1"/>
        </w:rPr>
        <w:t xml:space="preserve"> </w:t>
      </w:r>
      <w:r w:rsidRPr="00703F2C">
        <w:t>pour</w:t>
      </w:r>
      <w:r w:rsidRPr="00703F2C">
        <w:rPr>
          <w:spacing w:val="1"/>
        </w:rPr>
        <w:t xml:space="preserve"> </w:t>
      </w:r>
      <w:r w:rsidRPr="00703F2C">
        <w:t>l’essentiel</w:t>
      </w:r>
      <w:r w:rsidRPr="00703F2C">
        <w:rPr>
          <w:spacing w:val="1"/>
        </w:rPr>
        <w:t xml:space="preserve"> </w:t>
      </w:r>
      <w:r w:rsidRPr="00703F2C">
        <w:t>sur</w:t>
      </w:r>
      <w:r w:rsidRPr="00703F2C">
        <w:rPr>
          <w:spacing w:val="1"/>
        </w:rPr>
        <w:t xml:space="preserve"> </w:t>
      </w:r>
      <w:r w:rsidRPr="00703F2C">
        <w:t>des</w:t>
      </w:r>
      <w:r w:rsidRPr="00703F2C">
        <w:rPr>
          <w:spacing w:val="1"/>
        </w:rPr>
        <w:t xml:space="preserve"> </w:t>
      </w:r>
      <w:r w:rsidRPr="00703F2C">
        <w:t>évolutions</w:t>
      </w:r>
      <w:r w:rsidRPr="00703F2C">
        <w:rPr>
          <w:spacing w:val="1"/>
        </w:rPr>
        <w:t xml:space="preserve"> </w:t>
      </w:r>
      <w:r w:rsidRPr="00703F2C">
        <w:t>démographiques</w:t>
      </w:r>
      <w:r w:rsidRPr="00703F2C">
        <w:rPr>
          <w:spacing w:val="1"/>
        </w:rPr>
        <w:t xml:space="preserve"> </w:t>
      </w:r>
      <w:r w:rsidRPr="00703F2C">
        <w:t>et</w:t>
      </w:r>
      <w:r w:rsidRPr="00703F2C">
        <w:rPr>
          <w:spacing w:val="1"/>
        </w:rPr>
        <w:t xml:space="preserve"> </w:t>
      </w:r>
      <w:r w:rsidRPr="00703F2C">
        <w:t>macroéconomiques tendancielles qui concernent notamment la population active, les gains</w:t>
      </w:r>
      <w:r w:rsidRPr="00703F2C">
        <w:rPr>
          <w:spacing w:val="1"/>
        </w:rPr>
        <w:t xml:space="preserve"> </w:t>
      </w:r>
      <w:r w:rsidRPr="00703F2C">
        <w:t>de</w:t>
      </w:r>
      <w:r w:rsidRPr="00703F2C">
        <w:rPr>
          <w:spacing w:val="1"/>
        </w:rPr>
        <w:t xml:space="preserve"> </w:t>
      </w:r>
      <w:r w:rsidRPr="00703F2C">
        <w:t>productivité,</w:t>
      </w:r>
      <w:r w:rsidRPr="00703F2C">
        <w:rPr>
          <w:spacing w:val="1"/>
        </w:rPr>
        <w:t xml:space="preserve"> </w:t>
      </w:r>
      <w:r w:rsidRPr="00703F2C">
        <w:t>le</w:t>
      </w:r>
      <w:r w:rsidRPr="00703F2C">
        <w:rPr>
          <w:spacing w:val="1"/>
        </w:rPr>
        <w:t xml:space="preserve"> </w:t>
      </w:r>
      <w:r w:rsidRPr="00703F2C">
        <w:t>contexte</w:t>
      </w:r>
      <w:r w:rsidRPr="00703F2C">
        <w:rPr>
          <w:spacing w:val="1"/>
        </w:rPr>
        <w:t xml:space="preserve"> </w:t>
      </w:r>
      <w:r w:rsidRPr="00703F2C">
        <w:t>international</w:t>
      </w:r>
      <w:r w:rsidRPr="00703F2C">
        <w:rPr>
          <w:spacing w:val="1"/>
        </w:rPr>
        <w:t xml:space="preserve"> </w:t>
      </w:r>
      <w:r w:rsidRPr="00703F2C">
        <w:t>(hors</w:t>
      </w:r>
      <w:r w:rsidRPr="00703F2C">
        <w:rPr>
          <w:spacing w:val="1"/>
        </w:rPr>
        <w:t xml:space="preserve"> </w:t>
      </w:r>
      <w:r w:rsidRPr="00703F2C">
        <w:t>conflit</w:t>
      </w:r>
      <w:r w:rsidRPr="00703F2C">
        <w:rPr>
          <w:spacing w:val="1"/>
        </w:rPr>
        <w:t xml:space="preserve"> </w:t>
      </w:r>
      <w:r w:rsidRPr="00703F2C">
        <w:t>russo-ukrainien)</w:t>
      </w:r>
      <w:r w:rsidRPr="00703F2C">
        <w:rPr>
          <w:spacing w:val="1"/>
        </w:rPr>
        <w:t xml:space="preserve"> </w:t>
      </w:r>
      <w:r w:rsidRPr="00703F2C">
        <w:t>et</w:t>
      </w:r>
      <w:r w:rsidRPr="00703F2C">
        <w:rPr>
          <w:spacing w:val="54"/>
        </w:rPr>
        <w:t xml:space="preserve"> </w:t>
      </w:r>
      <w:r w:rsidRPr="00703F2C">
        <w:t>les</w:t>
      </w:r>
      <w:r w:rsidRPr="00703F2C">
        <w:rPr>
          <w:spacing w:val="54"/>
        </w:rPr>
        <w:t xml:space="preserve"> </w:t>
      </w:r>
      <w:r w:rsidRPr="00703F2C">
        <w:t>politiques</w:t>
      </w:r>
      <w:r w:rsidRPr="00703F2C">
        <w:rPr>
          <w:spacing w:val="1"/>
        </w:rPr>
        <w:t xml:space="preserve"> </w:t>
      </w:r>
      <w:r w:rsidRPr="00703F2C">
        <w:t xml:space="preserve">mises </w:t>
      </w:r>
      <w:r w:rsidRPr="00703F2C">
        <w:lastRenderedPageBreak/>
        <w:t>en œuvre (seules celles déjà décidées sont prises en compte). Du</w:t>
      </w:r>
      <w:r w:rsidRPr="00703F2C">
        <w:rPr>
          <w:spacing w:val="1"/>
        </w:rPr>
        <w:t xml:space="preserve"> </w:t>
      </w:r>
      <w:r w:rsidRPr="00703F2C">
        <w:t>fait de la crise</w:t>
      </w:r>
      <w:r w:rsidRPr="00703F2C">
        <w:rPr>
          <w:spacing w:val="1"/>
        </w:rPr>
        <w:t xml:space="preserve"> </w:t>
      </w:r>
      <w:r w:rsidRPr="00703F2C">
        <w:t>sanitaire,</w:t>
      </w:r>
      <w:r w:rsidRPr="00703F2C">
        <w:rPr>
          <w:spacing w:val="1"/>
        </w:rPr>
        <w:t xml:space="preserve"> </w:t>
      </w:r>
      <w:r w:rsidRPr="00703F2C">
        <w:t>il</w:t>
      </w:r>
      <w:r w:rsidRPr="00703F2C">
        <w:rPr>
          <w:spacing w:val="1"/>
        </w:rPr>
        <w:t xml:space="preserve"> </w:t>
      </w:r>
      <w:r w:rsidRPr="00703F2C">
        <w:t>intègre</w:t>
      </w:r>
      <w:r w:rsidRPr="00703F2C">
        <w:rPr>
          <w:spacing w:val="1"/>
        </w:rPr>
        <w:t xml:space="preserve"> </w:t>
      </w:r>
      <w:r w:rsidRPr="00703F2C">
        <w:t>également</w:t>
      </w:r>
      <w:r w:rsidRPr="00703F2C">
        <w:rPr>
          <w:spacing w:val="1"/>
        </w:rPr>
        <w:t xml:space="preserve"> </w:t>
      </w:r>
      <w:r w:rsidRPr="00703F2C">
        <w:t>une préférence accrue</w:t>
      </w:r>
      <w:r w:rsidRPr="00703F2C">
        <w:rPr>
          <w:spacing w:val="1"/>
        </w:rPr>
        <w:t xml:space="preserve"> </w:t>
      </w:r>
      <w:r w:rsidRPr="00703F2C">
        <w:t>des ménages</w:t>
      </w:r>
      <w:r w:rsidRPr="00703F2C">
        <w:rPr>
          <w:spacing w:val="1"/>
        </w:rPr>
        <w:t xml:space="preserve"> </w:t>
      </w:r>
      <w:r w:rsidRPr="00703F2C">
        <w:t>pour</w:t>
      </w:r>
      <w:r w:rsidRPr="00703F2C">
        <w:rPr>
          <w:spacing w:val="1"/>
        </w:rPr>
        <w:t xml:space="preserve"> </w:t>
      </w:r>
      <w:r w:rsidRPr="00703F2C">
        <w:t>la</w:t>
      </w:r>
      <w:r w:rsidRPr="00703F2C">
        <w:rPr>
          <w:spacing w:val="1"/>
        </w:rPr>
        <w:t xml:space="preserve"> </w:t>
      </w:r>
      <w:r w:rsidRPr="00703F2C">
        <w:t>santé</w:t>
      </w:r>
      <w:r w:rsidRPr="00703F2C">
        <w:rPr>
          <w:spacing w:val="1"/>
        </w:rPr>
        <w:t xml:space="preserve"> </w:t>
      </w:r>
      <w:r w:rsidRPr="00703F2C">
        <w:t>et</w:t>
      </w:r>
      <w:r w:rsidRPr="00703F2C">
        <w:rPr>
          <w:spacing w:val="1"/>
        </w:rPr>
        <w:t xml:space="preserve"> </w:t>
      </w:r>
      <w:r w:rsidRPr="00703F2C">
        <w:t>un</w:t>
      </w:r>
      <w:r w:rsidRPr="00703F2C">
        <w:rPr>
          <w:spacing w:val="1"/>
        </w:rPr>
        <w:t xml:space="preserve"> </w:t>
      </w:r>
      <w:r w:rsidRPr="00703F2C">
        <w:t>recours persistant au télétravail qui réduit les mobilités et la fréquentation des lieux publics.</w:t>
      </w:r>
      <w:r w:rsidRPr="00703F2C">
        <w:rPr>
          <w:spacing w:val="1"/>
        </w:rPr>
        <w:t xml:space="preserve"> </w:t>
      </w:r>
      <w:r w:rsidRPr="00703F2C">
        <w:t>Plusieurs</w:t>
      </w:r>
      <w:r w:rsidRPr="00703F2C">
        <w:rPr>
          <w:spacing w:val="33"/>
        </w:rPr>
        <w:t xml:space="preserve"> </w:t>
      </w:r>
      <w:r w:rsidRPr="00703F2C">
        <w:t>scénarios</w:t>
      </w:r>
      <w:r w:rsidRPr="00703F2C">
        <w:rPr>
          <w:spacing w:val="35"/>
        </w:rPr>
        <w:t xml:space="preserve"> </w:t>
      </w:r>
      <w:r w:rsidRPr="00703F2C">
        <w:t>alternatifs</w:t>
      </w:r>
      <w:r w:rsidRPr="00703F2C">
        <w:rPr>
          <w:spacing w:val="33"/>
        </w:rPr>
        <w:t xml:space="preserve"> </w:t>
      </w:r>
      <w:r w:rsidRPr="00703F2C">
        <w:t>sont</w:t>
      </w:r>
      <w:r w:rsidRPr="00703F2C">
        <w:rPr>
          <w:spacing w:val="33"/>
        </w:rPr>
        <w:t xml:space="preserve"> </w:t>
      </w:r>
      <w:r w:rsidRPr="00703F2C">
        <w:t>également</w:t>
      </w:r>
      <w:r w:rsidRPr="00703F2C">
        <w:rPr>
          <w:spacing w:val="32"/>
        </w:rPr>
        <w:t xml:space="preserve"> </w:t>
      </w:r>
      <w:r w:rsidRPr="00703F2C">
        <w:t>considérés</w:t>
      </w:r>
      <w:r w:rsidRPr="00703F2C">
        <w:rPr>
          <w:spacing w:val="34"/>
        </w:rPr>
        <w:t xml:space="preserve"> </w:t>
      </w:r>
      <w:r w:rsidRPr="00703F2C">
        <w:t>à</w:t>
      </w:r>
      <w:r w:rsidRPr="00703F2C">
        <w:rPr>
          <w:spacing w:val="31"/>
        </w:rPr>
        <w:t xml:space="preserve"> </w:t>
      </w:r>
      <w:r w:rsidRPr="00703F2C">
        <w:t>titre</w:t>
      </w:r>
      <w:r w:rsidRPr="00703F2C">
        <w:rPr>
          <w:spacing w:val="32"/>
        </w:rPr>
        <w:t xml:space="preserve"> </w:t>
      </w:r>
      <w:r w:rsidRPr="00703F2C">
        <w:t>de</w:t>
      </w:r>
      <w:r w:rsidRPr="00703F2C">
        <w:rPr>
          <w:spacing w:val="32"/>
        </w:rPr>
        <w:t xml:space="preserve"> </w:t>
      </w:r>
      <w:r w:rsidRPr="00703F2C">
        <w:t>variantes.</w:t>
      </w:r>
      <w:r w:rsidRPr="00703F2C">
        <w:rPr>
          <w:spacing w:val="33"/>
        </w:rPr>
        <w:t xml:space="preserve"> </w:t>
      </w:r>
      <w:r w:rsidRPr="00703F2C">
        <w:t>Le</w:t>
      </w:r>
      <w:r w:rsidRPr="00703F2C">
        <w:rPr>
          <w:spacing w:val="35"/>
        </w:rPr>
        <w:t xml:space="preserve"> </w:t>
      </w:r>
      <w:r w:rsidRPr="00703F2C">
        <w:t>scénario</w:t>
      </w:r>
      <w:r w:rsidR="004D0747" w:rsidRPr="00703F2C">
        <w:t xml:space="preserve"> </w:t>
      </w:r>
      <w:r w:rsidRPr="00703F2C">
        <w:t>« bas carbone » permet de respecter jusqu’en 2030 les objectifs de la Stratégie nationale bas</w:t>
      </w:r>
      <w:r w:rsidRPr="00703F2C">
        <w:rPr>
          <w:spacing w:val="-52"/>
        </w:rPr>
        <w:t xml:space="preserve"> </w:t>
      </w:r>
      <w:r w:rsidRPr="00703F2C">
        <w:t>carbone</w:t>
      </w:r>
      <w:r w:rsidRPr="00703F2C">
        <w:rPr>
          <w:spacing w:val="1"/>
        </w:rPr>
        <w:t xml:space="preserve"> </w:t>
      </w:r>
      <w:r w:rsidRPr="00703F2C">
        <w:t>(SNBC),</w:t>
      </w:r>
      <w:r w:rsidRPr="00703F2C">
        <w:rPr>
          <w:spacing w:val="1"/>
        </w:rPr>
        <w:t xml:space="preserve"> </w:t>
      </w:r>
      <w:r w:rsidRPr="00703F2C">
        <w:t>notamment</w:t>
      </w:r>
      <w:r w:rsidRPr="00703F2C">
        <w:rPr>
          <w:spacing w:val="1"/>
        </w:rPr>
        <w:t xml:space="preserve"> </w:t>
      </w:r>
      <w:r w:rsidRPr="00703F2C">
        <w:t>via</w:t>
      </w:r>
      <w:r w:rsidRPr="00703F2C">
        <w:rPr>
          <w:spacing w:val="1"/>
        </w:rPr>
        <w:t xml:space="preserve"> </w:t>
      </w:r>
      <w:r w:rsidRPr="00703F2C">
        <w:t>une</w:t>
      </w:r>
      <w:r w:rsidRPr="00703F2C">
        <w:rPr>
          <w:spacing w:val="1"/>
        </w:rPr>
        <w:t xml:space="preserve"> </w:t>
      </w:r>
      <w:r w:rsidRPr="00703F2C">
        <w:t>accélération</w:t>
      </w:r>
      <w:r w:rsidRPr="00703F2C">
        <w:rPr>
          <w:spacing w:val="1"/>
        </w:rPr>
        <w:t xml:space="preserve"> </w:t>
      </w:r>
      <w:r w:rsidRPr="00703F2C">
        <w:t>substantielle</w:t>
      </w:r>
      <w:r w:rsidRPr="00703F2C">
        <w:rPr>
          <w:spacing w:val="1"/>
        </w:rPr>
        <w:t xml:space="preserve"> </w:t>
      </w:r>
      <w:r w:rsidRPr="00703F2C">
        <w:t>de</w:t>
      </w:r>
      <w:r w:rsidRPr="00703F2C">
        <w:rPr>
          <w:spacing w:val="1"/>
        </w:rPr>
        <w:t xml:space="preserve"> </w:t>
      </w:r>
      <w:r w:rsidRPr="00703F2C">
        <w:t>l’investissement</w:t>
      </w:r>
      <w:r w:rsidRPr="00703F2C">
        <w:rPr>
          <w:spacing w:val="1"/>
        </w:rPr>
        <w:t xml:space="preserve"> </w:t>
      </w:r>
      <w:r w:rsidRPr="00703F2C">
        <w:t>(voir</w:t>
      </w:r>
      <w:r w:rsidRPr="00703F2C">
        <w:rPr>
          <w:spacing w:val="1"/>
        </w:rPr>
        <w:t xml:space="preserve"> </w:t>
      </w:r>
      <w:r w:rsidRPr="00703F2C">
        <w:t xml:space="preserve">encadré </w:t>
      </w:r>
      <w:r w:rsidRPr="00703F2C">
        <w:rPr>
          <w:i/>
        </w:rPr>
        <w:t xml:space="preserve">infra </w:t>
      </w:r>
      <w:r w:rsidRPr="00703F2C">
        <w:t>pour une description des principaux écarts entre le scénario de référence et le</w:t>
      </w:r>
      <w:r w:rsidRPr="00703F2C">
        <w:rPr>
          <w:spacing w:val="1"/>
        </w:rPr>
        <w:t xml:space="preserve"> </w:t>
      </w:r>
      <w:r w:rsidRPr="00703F2C">
        <w:t>scénario</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 Covid+ »</w:t>
      </w:r>
      <w:r w:rsidRPr="00703F2C">
        <w:rPr>
          <w:spacing w:val="1"/>
        </w:rPr>
        <w:t xml:space="preserve"> </w:t>
      </w:r>
      <w:r w:rsidRPr="00703F2C">
        <w:t>suppose</w:t>
      </w:r>
      <w:r w:rsidRPr="00703F2C">
        <w:rPr>
          <w:spacing w:val="1"/>
        </w:rPr>
        <w:t xml:space="preserve"> </w:t>
      </w:r>
      <w:r w:rsidRPr="00703F2C">
        <w:t>un</w:t>
      </w:r>
      <w:r w:rsidRPr="00703F2C">
        <w:rPr>
          <w:spacing w:val="1"/>
        </w:rPr>
        <w:t xml:space="preserve"> </w:t>
      </w:r>
      <w:r w:rsidRPr="00703F2C">
        <w:t>impact</w:t>
      </w:r>
      <w:r w:rsidRPr="00703F2C">
        <w:rPr>
          <w:spacing w:val="1"/>
        </w:rPr>
        <w:t xml:space="preserve"> </w:t>
      </w:r>
      <w:r w:rsidRPr="00703F2C">
        <w:t>plus</w:t>
      </w:r>
      <w:r w:rsidRPr="00703F2C">
        <w:rPr>
          <w:spacing w:val="1"/>
        </w:rPr>
        <w:t xml:space="preserve"> </w:t>
      </w:r>
      <w:r w:rsidRPr="00703F2C">
        <w:t>fort</w:t>
      </w:r>
      <w:r w:rsidRPr="00703F2C">
        <w:rPr>
          <w:spacing w:val="1"/>
        </w:rPr>
        <w:t xml:space="preserve"> </w:t>
      </w:r>
      <w:r w:rsidRPr="00703F2C">
        <w:t>de</w:t>
      </w:r>
      <w:r w:rsidRPr="00703F2C">
        <w:rPr>
          <w:spacing w:val="1"/>
        </w:rPr>
        <w:t xml:space="preserve"> </w:t>
      </w:r>
      <w:r w:rsidRPr="00703F2C">
        <w:t>la</w:t>
      </w:r>
      <w:r w:rsidRPr="00703F2C">
        <w:rPr>
          <w:spacing w:val="54"/>
        </w:rPr>
        <w:t xml:space="preserve"> </w:t>
      </w:r>
      <w:r w:rsidRPr="00703F2C">
        <w:t>crise</w:t>
      </w:r>
      <w:r w:rsidRPr="00703F2C">
        <w:rPr>
          <w:spacing w:val="1"/>
        </w:rPr>
        <w:t xml:space="preserve"> </w:t>
      </w:r>
      <w:r w:rsidRPr="00703F2C">
        <w:t>sanitaire sur</w:t>
      </w:r>
      <w:r w:rsidRPr="00703F2C">
        <w:rPr>
          <w:spacing w:val="-2"/>
        </w:rPr>
        <w:t xml:space="preserve"> </w:t>
      </w:r>
      <w:r w:rsidRPr="00703F2C">
        <w:t>la</w:t>
      </w:r>
      <w:r w:rsidRPr="00703F2C">
        <w:rPr>
          <w:spacing w:val="-1"/>
        </w:rPr>
        <w:t xml:space="preserve"> </w:t>
      </w:r>
      <w:r w:rsidRPr="00703F2C">
        <w:t>distanciation</w:t>
      </w:r>
      <w:r w:rsidRPr="00703F2C">
        <w:rPr>
          <w:spacing w:val="1"/>
        </w:rPr>
        <w:t xml:space="preserve"> </w:t>
      </w:r>
      <w:r w:rsidRPr="00703F2C">
        <w:t>sociale</w:t>
      </w:r>
      <w:r w:rsidRPr="00703F2C">
        <w:rPr>
          <w:spacing w:val="-2"/>
        </w:rPr>
        <w:t xml:space="preserve"> </w:t>
      </w:r>
      <w:r w:rsidRPr="00703F2C">
        <w:t>à l’horizon 2030.</w:t>
      </w:r>
    </w:p>
    <w:p w:rsidR="00281225" w:rsidRPr="00703F2C" w:rsidRDefault="00B50E65" w:rsidP="00F709BF">
      <w:r w:rsidRPr="00703F2C">
        <w:t>Au total, dans le scénario de référence retenu, 1 million d’emplois seraient créés entre 2019</w:t>
      </w:r>
      <w:r w:rsidRPr="00703F2C">
        <w:rPr>
          <w:spacing w:val="1"/>
        </w:rPr>
        <w:t xml:space="preserve"> </w:t>
      </w:r>
      <w:r w:rsidRPr="00703F2C">
        <w:t>et 2030, ce qui conduirait à une baisse progressive du chômage structurel cohérente avec la</w:t>
      </w:r>
      <w:r w:rsidRPr="00703F2C">
        <w:rPr>
          <w:spacing w:val="1"/>
        </w:rPr>
        <w:t xml:space="preserve"> </w:t>
      </w:r>
      <w:r w:rsidRPr="00703F2C">
        <w:t>trajectoire</w:t>
      </w:r>
      <w:r w:rsidRPr="00703F2C">
        <w:rPr>
          <w:spacing w:val="-8"/>
        </w:rPr>
        <w:t xml:space="preserve"> </w:t>
      </w:r>
      <w:r w:rsidRPr="00703F2C">
        <w:t>retenue</w:t>
      </w:r>
      <w:r w:rsidRPr="00703F2C">
        <w:rPr>
          <w:spacing w:val="-10"/>
        </w:rPr>
        <w:t xml:space="preserve"> </w:t>
      </w:r>
      <w:r w:rsidRPr="00703F2C">
        <w:t>en</w:t>
      </w:r>
      <w:r w:rsidRPr="00703F2C">
        <w:rPr>
          <w:spacing w:val="-7"/>
        </w:rPr>
        <w:t xml:space="preserve"> </w:t>
      </w:r>
      <w:r w:rsidRPr="00703F2C">
        <w:t>la</w:t>
      </w:r>
      <w:r w:rsidRPr="00703F2C">
        <w:rPr>
          <w:spacing w:val="-11"/>
        </w:rPr>
        <w:t xml:space="preserve"> </w:t>
      </w:r>
      <w:r w:rsidRPr="00703F2C">
        <w:t>matière</w:t>
      </w:r>
      <w:r w:rsidRPr="00703F2C">
        <w:rPr>
          <w:spacing w:val="-8"/>
        </w:rPr>
        <w:t xml:space="preserve"> </w:t>
      </w:r>
      <w:r w:rsidRPr="00703F2C">
        <w:t>par</w:t>
      </w:r>
      <w:r w:rsidRPr="00703F2C">
        <w:rPr>
          <w:spacing w:val="-8"/>
        </w:rPr>
        <w:t xml:space="preserve"> </w:t>
      </w:r>
      <w:r w:rsidRPr="00703F2C">
        <w:t>le</w:t>
      </w:r>
      <w:r w:rsidRPr="00703F2C">
        <w:rPr>
          <w:spacing w:val="-8"/>
        </w:rPr>
        <w:t xml:space="preserve"> </w:t>
      </w:r>
      <w:r w:rsidRPr="00703F2C">
        <w:t>Conseil</w:t>
      </w:r>
      <w:r w:rsidRPr="00703F2C">
        <w:rPr>
          <w:spacing w:val="-8"/>
        </w:rPr>
        <w:t xml:space="preserve"> </w:t>
      </w:r>
      <w:r w:rsidRPr="00703F2C">
        <w:t>d’orientation</w:t>
      </w:r>
      <w:r w:rsidRPr="00703F2C">
        <w:rPr>
          <w:spacing w:val="-10"/>
        </w:rPr>
        <w:t xml:space="preserve"> </w:t>
      </w:r>
      <w:r w:rsidRPr="00703F2C">
        <w:t>des</w:t>
      </w:r>
      <w:r w:rsidRPr="00703F2C">
        <w:rPr>
          <w:spacing w:val="-9"/>
        </w:rPr>
        <w:t xml:space="preserve"> </w:t>
      </w:r>
      <w:r w:rsidRPr="00703F2C">
        <w:t>retraites</w:t>
      </w:r>
      <w:r w:rsidRPr="00703F2C">
        <w:rPr>
          <w:spacing w:val="-9"/>
        </w:rPr>
        <w:t xml:space="preserve"> </w:t>
      </w:r>
      <w:r w:rsidRPr="00703F2C">
        <w:t>(COR).</w:t>
      </w:r>
    </w:p>
    <w:p w:rsidR="00281225" w:rsidRPr="00703F2C" w:rsidRDefault="00B50E65" w:rsidP="00F709BF">
      <w:r w:rsidRPr="00703F2C">
        <w:t>Comme les autres éléments du scénario économique, cette réduction du taux de chômage</w:t>
      </w:r>
      <w:r w:rsidRPr="00703F2C">
        <w:rPr>
          <w:spacing w:val="1"/>
        </w:rPr>
        <w:t xml:space="preserve"> </w:t>
      </w:r>
      <w:r w:rsidRPr="00703F2C">
        <w:t>doit être comprise non comme une prévision mais comme la résultante des hypothèses</w:t>
      </w:r>
      <w:r w:rsidRPr="00703F2C">
        <w:rPr>
          <w:spacing w:val="1"/>
        </w:rPr>
        <w:t xml:space="preserve"> </w:t>
      </w:r>
      <w:r w:rsidRPr="00703F2C">
        <w:t>retenues,</w:t>
      </w:r>
      <w:r w:rsidRPr="00703F2C">
        <w:rPr>
          <w:spacing w:val="20"/>
        </w:rPr>
        <w:t xml:space="preserve"> </w:t>
      </w:r>
      <w:r w:rsidRPr="00703F2C">
        <w:t>dans</w:t>
      </w:r>
      <w:r w:rsidRPr="00703F2C">
        <w:rPr>
          <w:spacing w:val="19"/>
        </w:rPr>
        <w:t xml:space="preserve"> </w:t>
      </w:r>
      <w:r w:rsidRPr="00703F2C">
        <w:t>un</w:t>
      </w:r>
      <w:r w:rsidRPr="00703F2C">
        <w:rPr>
          <w:spacing w:val="23"/>
        </w:rPr>
        <w:t xml:space="preserve"> </w:t>
      </w:r>
      <w:r w:rsidRPr="00703F2C">
        <w:t>scénario</w:t>
      </w:r>
      <w:r w:rsidRPr="00703F2C">
        <w:rPr>
          <w:spacing w:val="20"/>
        </w:rPr>
        <w:t xml:space="preserve"> </w:t>
      </w:r>
      <w:r w:rsidRPr="00703F2C">
        <w:t>qui</w:t>
      </w:r>
      <w:r w:rsidRPr="00703F2C">
        <w:rPr>
          <w:spacing w:val="22"/>
        </w:rPr>
        <w:t xml:space="preserve"> </w:t>
      </w:r>
      <w:r w:rsidRPr="00703F2C">
        <w:t>vise</w:t>
      </w:r>
      <w:r w:rsidRPr="00703F2C">
        <w:rPr>
          <w:spacing w:val="22"/>
        </w:rPr>
        <w:t xml:space="preserve"> </w:t>
      </w:r>
      <w:r w:rsidRPr="00703F2C">
        <w:t>à</w:t>
      </w:r>
      <w:r w:rsidRPr="00703F2C">
        <w:rPr>
          <w:spacing w:val="20"/>
        </w:rPr>
        <w:t xml:space="preserve"> </w:t>
      </w:r>
      <w:r w:rsidRPr="00703F2C">
        <w:t>permettre</w:t>
      </w:r>
      <w:r w:rsidRPr="00703F2C">
        <w:rPr>
          <w:spacing w:val="22"/>
        </w:rPr>
        <w:t xml:space="preserve"> </w:t>
      </w:r>
      <w:r w:rsidRPr="00703F2C">
        <w:t>aux</w:t>
      </w:r>
      <w:r w:rsidRPr="00703F2C">
        <w:rPr>
          <w:spacing w:val="21"/>
        </w:rPr>
        <w:t xml:space="preserve"> </w:t>
      </w:r>
      <w:r w:rsidRPr="00703F2C">
        <w:t>pouvoirs</w:t>
      </w:r>
      <w:r w:rsidRPr="00703F2C">
        <w:rPr>
          <w:spacing w:val="20"/>
        </w:rPr>
        <w:t xml:space="preserve"> </w:t>
      </w:r>
      <w:r w:rsidRPr="00703F2C">
        <w:t>publics</w:t>
      </w:r>
      <w:r w:rsidRPr="00703F2C">
        <w:rPr>
          <w:spacing w:val="21"/>
        </w:rPr>
        <w:t xml:space="preserve"> </w:t>
      </w:r>
      <w:r w:rsidRPr="00703F2C">
        <w:t>d’identifier</w:t>
      </w:r>
      <w:r w:rsidRPr="00703F2C">
        <w:rPr>
          <w:spacing w:val="22"/>
        </w:rPr>
        <w:t xml:space="preserve"> </w:t>
      </w:r>
      <w:r w:rsidRPr="00703F2C">
        <w:t>les</w:t>
      </w:r>
      <w:r w:rsidR="00B04CC2" w:rsidRPr="00703F2C">
        <w:t xml:space="preserve"> </w:t>
      </w:r>
      <w:r w:rsidRPr="00703F2C">
        <w:t>difficultés potentielles et les actions à entreprendre en matière d’emploi. En particulier, dans</w:t>
      </w:r>
      <w:r w:rsidRPr="00703F2C">
        <w:rPr>
          <w:spacing w:val="-52"/>
        </w:rPr>
        <w:t xml:space="preserve"> </w:t>
      </w:r>
      <w:r w:rsidRPr="00703F2C">
        <w:t xml:space="preserve">ce scénario de référence, les besoins de recrutement seraient tels dans certains </w:t>
      </w:r>
      <w:r w:rsidR="00FB105A" w:rsidRPr="00703F2C">
        <w:t>métier</w:t>
      </w:r>
      <w:r w:rsidRPr="00703F2C">
        <w:t>s que</w:t>
      </w:r>
      <w:r w:rsidRPr="00703F2C">
        <w:rPr>
          <w:spacing w:val="1"/>
        </w:rPr>
        <w:t xml:space="preserve"> </w:t>
      </w:r>
      <w:r w:rsidRPr="00703F2C">
        <w:t>la demande d’emploi ne serait pas pleinement satisfaite par les seules entrées de jeunes sur</w:t>
      </w:r>
      <w:r w:rsidRPr="00703F2C">
        <w:rPr>
          <w:spacing w:val="1"/>
        </w:rPr>
        <w:t xml:space="preserve"> </w:t>
      </w:r>
      <w:r w:rsidRPr="00703F2C">
        <w:t xml:space="preserve">le marché du travail. L’un des objectifs des </w:t>
      </w:r>
      <w:r w:rsidR="00FB105A" w:rsidRPr="00703F2C">
        <w:rPr>
          <w:i/>
        </w:rPr>
        <w:t>Métier</w:t>
      </w:r>
      <w:r w:rsidRPr="00703F2C">
        <w:rPr>
          <w:i/>
        </w:rPr>
        <w:t xml:space="preserve">s en 2030 </w:t>
      </w:r>
      <w:r w:rsidRPr="00703F2C">
        <w:t>est justement de quantifier ces</w:t>
      </w:r>
      <w:r w:rsidRPr="00703F2C">
        <w:rPr>
          <w:spacing w:val="1"/>
        </w:rPr>
        <w:t xml:space="preserve"> </w:t>
      </w:r>
      <w:r w:rsidRPr="00703F2C">
        <w:t>déséquilibres</w:t>
      </w:r>
      <w:r w:rsidRPr="00703F2C">
        <w:rPr>
          <w:spacing w:val="1"/>
        </w:rPr>
        <w:t xml:space="preserve"> </w:t>
      </w:r>
      <w:r w:rsidRPr="00703F2C">
        <w:t>potentiels</w:t>
      </w:r>
      <w:r w:rsidRPr="00703F2C">
        <w:rPr>
          <w:spacing w:val="1"/>
        </w:rPr>
        <w:t xml:space="preserve"> </w:t>
      </w:r>
      <w:r w:rsidRPr="00703F2C">
        <w:t>par</w:t>
      </w:r>
      <w:r w:rsidRPr="00703F2C">
        <w:rPr>
          <w:spacing w:val="1"/>
        </w:rPr>
        <w:t xml:space="preserve"> </w:t>
      </w:r>
      <w:r w:rsidR="00FB105A" w:rsidRPr="00703F2C">
        <w:t>métier</w:t>
      </w:r>
      <w:r w:rsidRPr="00703F2C">
        <w:t>s,</w:t>
      </w:r>
      <w:r w:rsidRPr="00703F2C">
        <w:rPr>
          <w:spacing w:val="1"/>
        </w:rPr>
        <w:t xml:space="preserve"> </w:t>
      </w:r>
      <w:r w:rsidRPr="00703F2C">
        <w:t>afin</w:t>
      </w:r>
      <w:r w:rsidRPr="00703F2C">
        <w:rPr>
          <w:spacing w:val="1"/>
        </w:rPr>
        <w:t xml:space="preserve"> </w:t>
      </w:r>
      <w:r w:rsidRPr="00703F2C">
        <w:t>de</w:t>
      </w:r>
      <w:r w:rsidRPr="00703F2C">
        <w:rPr>
          <w:spacing w:val="1"/>
        </w:rPr>
        <w:t xml:space="preserve"> </w:t>
      </w:r>
      <w:r w:rsidRPr="00703F2C">
        <w:t>guider</w:t>
      </w:r>
      <w:r w:rsidRPr="00703F2C">
        <w:rPr>
          <w:spacing w:val="1"/>
        </w:rPr>
        <w:t xml:space="preserve"> </w:t>
      </w:r>
      <w:r w:rsidRPr="00703F2C">
        <w:t>les</w:t>
      </w:r>
      <w:r w:rsidRPr="00703F2C">
        <w:rPr>
          <w:spacing w:val="1"/>
        </w:rPr>
        <w:t xml:space="preserve"> </w:t>
      </w:r>
      <w:r w:rsidRPr="00703F2C">
        <w:t>politiques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décisions</w:t>
      </w:r>
      <w:r w:rsidRPr="00703F2C">
        <w:rPr>
          <w:spacing w:val="-52"/>
        </w:rPr>
        <w:t xml:space="preserve"> </w:t>
      </w:r>
      <w:r w:rsidRPr="00703F2C">
        <w:t>individuelles, en matière de formation initiale, d’orientation des personnes en recherche</w:t>
      </w:r>
      <w:r w:rsidRPr="00703F2C">
        <w:rPr>
          <w:spacing w:val="1"/>
        </w:rPr>
        <w:t xml:space="preserve"> </w:t>
      </w:r>
      <w:r w:rsidRPr="00703F2C">
        <w:t>d’emploi,</w:t>
      </w:r>
      <w:r w:rsidRPr="00703F2C">
        <w:rPr>
          <w:spacing w:val="-3"/>
        </w:rPr>
        <w:t xml:space="preserve"> </w:t>
      </w:r>
      <w:r w:rsidRPr="00703F2C">
        <w:t>de reconversion</w:t>
      </w:r>
      <w:r w:rsidRPr="00703F2C">
        <w:rPr>
          <w:spacing w:val="1"/>
        </w:rPr>
        <w:t xml:space="preserve"> </w:t>
      </w:r>
      <w:r w:rsidRPr="00703F2C">
        <w:t>des actifs en emploi</w:t>
      </w:r>
      <w:r w:rsidRPr="00703F2C">
        <w:rPr>
          <w:spacing w:val="-2"/>
        </w:rPr>
        <w:t xml:space="preserve"> </w:t>
      </w:r>
      <w:r w:rsidRPr="00703F2C">
        <w:t>ou</w:t>
      </w:r>
      <w:r w:rsidRPr="00703F2C">
        <w:rPr>
          <w:spacing w:val="-1"/>
        </w:rPr>
        <w:t xml:space="preserve"> </w:t>
      </w:r>
      <w:r w:rsidRPr="00703F2C">
        <w:t>de</w:t>
      </w:r>
      <w:r w:rsidRPr="00703F2C">
        <w:rPr>
          <w:spacing w:val="-2"/>
        </w:rPr>
        <w:t xml:space="preserve"> </w:t>
      </w:r>
      <w:r w:rsidRPr="00703F2C">
        <w:t>recours</w:t>
      </w:r>
      <w:r w:rsidRPr="00703F2C">
        <w:rPr>
          <w:spacing w:val="-2"/>
        </w:rPr>
        <w:t xml:space="preserve"> </w:t>
      </w:r>
      <w:r w:rsidRPr="00703F2C">
        <w:t>à</w:t>
      </w:r>
      <w:r w:rsidRPr="00703F2C">
        <w:rPr>
          <w:spacing w:val="-1"/>
        </w:rPr>
        <w:t xml:space="preserve"> </w:t>
      </w:r>
      <w:r w:rsidRPr="00703F2C">
        <w:t>l’immigration.</w:t>
      </w:r>
    </w:p>
    <w:p w:rsidR="00281225" w:rsidRPr="00703F2C" w:rsidRDefault="00B50E65" w:rsidP="00F709BF">
      <w:r w:rsidRPr="00703F2C">
        <w:t>L’indicateur de déséquilibre vise à éclairer l’évolution que l’on peut attendre – toutes choses</w:t>
      </w:r>
      <w:r w:rsidRPr="00703F2C">
        <w:rPr>
          <w:spacing w:val="1"/>
        </w:rPr>
        <w:t xml:space="preserve"> </w:t>
      </w:r>
      <w:r w:rsidRPr="00703F2C">
        <w:t xml:space="preserve">égales par ailleurs – des difficultés de recrutement pour un </w:t>
      </w:r>
      <w:r w:rsidR="00FB105A" w:rsidRPr="00703F2C">
        <w:t>métier</w:t>
      </w:r>
      <w:r w:rsidRPr="00703F2C">
        <w:t xml:space="preserve"> donné. Il ne va donc pas</w:t>
      </w:r>
      <w:r w:rsidRPr="00703F2C">
        <w:rPr>
          <w:spacing w:val="1"/>
        </w:rPr>
        <w:t xml:space="preserve"> </w:t>
      </w:r>
      <w:r w:rsidRPr="00703F2C">
        <w:t xml:space="preserve">rendre compte de sa tension initiale observée : si un </w:t>
      </w:r>
      <w:r w:rsidR="00FB105A" w:rsidRPr="00703F2C">
        <w:t>métier</w:t>
      </w:r>
      <w:r w:rsidRPr="00703F2C">
        <w:t xml:space="preserve"> est en tension aujourd’hui et s’il</w:t>
      </w:r>
      <w:r w:rsidRPr="00703F2C">
        <w:rPr>
          <w:spacing w:val="1"/>
        </w:rPr>
        <w:t xml:space="preserve"> </w:t>
      </w:r>
      <w:r w:rsidRPr="00703F2C">
        <w:t>ne présente pas de déséquilibre nouveau en 2030, ses difficultés de recrutement devraient</w:t>
      </w:r>
      <w:r w:rsidRPr="00703F2C">
        <w:rPr>
          <w:spacing w:val="1"/>
        </w:rPr>
        <w:t xml:space="preserve"> </w:t>
      </w:r>
      <w:r w:rsidRPr="00703F2C">
        <w:t>rester</w:t>
      </w:r>
      <w:r w:rsidRPr="00703F2C">
        <w:rPr>
          <w:spacing w:val="-2"/>
        </w:rPr>
        <w:t xml:space="preserve"> </w:t>
      </w:r>
      <w:r w:rsidRPr="00703F2C">
        <w:t>assez</w:t>
      </w:r>
      <w:r w:rsidRPr="00703F2C">
        <w:rPr>
          <w:spacing w:val="-1"/>
        </w:rPr>
        <w:t xml:space="preserve"> </w:t>
      </w:r>
      <w:r w:rsidRPr="00703F2C">
        <w:t>comparables</w:t>
      </w:r>
      <w:r w:rsidRPr="00703F2C">
        <w:rPr>
          <w:spacing w:val="-1"/>
        </w:rPr>
        <w:t xml:space="preserve"> </w:t>
      </w:r>
      <w:r w:rsidRPr="00703F2C">
        <w:t>à celles</w:t>
      </w:r>
      <w:r w:rsidRPr="00703F2C">
        <w:rPr>
          <w:spacing w:val="-1"/>
        </w:rPr>
        <w:t xml:space="preserve"> </w:t>
      </w:r>
      <w:r w:rsidRPr="00703F2C">
        <w:t>rencontrées</w:t>
      </w:r>
      <w:r w:rsidRPr="00703F2C">
        <w:rPr>
          <w:spacing w:val="1"/>
        </w:rPr>
        <w:t xml:space="preserve"> </w:t>
      </w:r>
      <w:r w:rsidRPr="00703F2C">
        <w:t>actuellement</w:t>
      </w:r>
      <w:r w:rsidRPr="00703F2C">
        <w:rPr>
          <w:spacing w:val="-2"/>
        </w:rPr>
        <w:t xml:space="preserve"> </w:t>
      </w:r>
      <w:r w:rsidRPr="00703F2C">
        <w:t>par</w:t>
      </w:r>
      <w:r w:rsidRPr="00703F2C">
        <w:rPr>
          <w:spacing w:val="-2"/>
        </w:rPr>
        <w:t xml:space="preserve"> </w:t>
      </w:r>
      <w:r w:rsidRPr="00703F2C">
        <w:t>les</w:t>
      </w:r>
      <w:r w:rsidRPr="00703F2C">
        <w:rPr>
          <w:spacing w:val="-1"/>
        </w:rPr>
        <w:t xml:space="preserve"> </w:t>
      </w:r>
      <w:r w:rsidRPr="00703F2C">
        <w:t>employeurs.</w:t>
      </w:r>
    </w:p>
    <w:p w:rsidR="00281225" w:rsidRPr="00703F2C" w:rsidRDefault="00281225" w:rsidP="00F709BF"/>
    <w:p w:rsidR="00281225" w:rsidRPr="00703F2C" w:rsidRDefault="00B50E65" w:rsidP="00CD25B3">
      <w:pPr>
        <w:pStyle w:val="Titre2"/>
      </w:pPr>
      <w:bookmarkStart w:id="7" w:name="_Toc152746393"/>
      <w:r w:rsidRPr="00703F2C">
        <w:lastRenderedPageBreak/>
        <w:t>Forte</w:t>
      </w:r>
      <w:r w:rsidRPr="00703F2C">
        <w:rPr>
          <w:spacing w:val="-4"/>
        </w:rPr>
        <w:t xml:space="preserve"> </w:t>
      </w:r>
      <w:r w:rsidRPr="00703F2C">
        <w:t>progression</w:t>
      </w:r>
      <w:r w:rsidRPr="00703F2C">
        <w:rPr>
          <w:spacing w:val="-2"/>
        </w:rPr>
        <w:t xml:space="preserve"> </w:t>
      </w:r>
      <w:r w:rsidRPr="00703F2C">
        <w:t>des</w:t>
      </w:r>
      <w:r w:rsidRPr="00703F2C">
        <w:rPr>
          <w:spacing w:val="-2"/>
        </w:rPr>
        <w:t xml:space="preserve"> </w:t>
      </w:r>
      <w:r w:rsidRPr="00703F2C">
        <w:t>services</w:t>
      </w:r>
      <w:r w:rsidRPr="00703F2C">
        <w:rPr>
          <w:spacing w:val="-2"/>
        </w:rPr>
        <w:t xml:space="preserve"> </w:t>
      </w:r>
      <w:r w:rsidRPr="00703F2C">
        <w:t>aux</w:t>
      </w:r>
      <w:r w:rsidRPr="00703F2C">
        <w:rPr>
          <w:spacing w:val="-3"/>
        </w:rPr>
        <w:t xml:space="preserve"> </w:t>
      </w:r>
      <w:r w:rsidRPr="00703F2C">
        <w:t>entreprises</w:t>
      </w:r>
      <w:r w:rsidRPr="00703F2C">
        <w:rPr>
          <w:spacing w:val="-3"/>
        </w:rPr>
        <w:t xml:space="preserve"> </w:t>
      </w:r>
      <w:r w:rsidRPr="00703F2C">
        <w:t>et</w:t>
      </w:r>
      <w:r w:rsidRPr="00703F2C">
        <w:rPr>
          <w:spacing w:val="-3"/>
        </w:rPr>
        <w:t xml:space="preserve"> </w:t>
      </w:r>
      <w:r w:rsidRPr="00703F2C">
        <w:t>de</w:t>
      </w:r>
      <w:r w:rsidRPr="00703F2C">
        <w:rPr>
          <w:spacing w:val="-3"/>
        </w:rPr>
        <w:t xml:space="preserve"> </w:t>
      </w:r>
      <w:r w:rsidRPr="00703F2C">
        <w:t>la</w:t>
      </w:r>
      <w:r w:rsidRPr="00703F2C">
        <w:rPr>
          <w:spacing w:val="-2"/>
        </w:rPr>
        <w:t xml:space="preserve"> </w:t>
      </w:r>
      <w:r w:rsidRPr="00703F2C">
        <w:t>santé</w:t>
      </w:r>
      <w:bookmarkEnd w:id="7"/>
    </w:p>
    <w:p w:rsidR="00281225" w:rsidRPr="00703F2C" w:rsidRDefault="00B50E65" w:rsidP="00F709BF">
      <w:r w:rsidRPr="00703F2C">
        <w:t>La recomposition projetée d’ici 2030 de l’activité et de l’emploi fait apparaître quelques</w:t>
      </w:r>
      <w:r w:rsidRPr="00703F2C">
        <w:rPr>
          <w:spacing w:val="1"/>
        </w:rPr>
        <w:t xml:space="preserve"> </w:t>
      </w:r>
      <w:r w:rsidRPr="00703F2C">
        <w:t>grandes tendances sectorielles. La croissance de l’emploi dans les services serait équivalente</w:t>
      </w:r>
      <w:r w:rsidRPr="00703F2C">
        <w:rPr>
          <w:spacing w:val="1"/>
        </w:rPr>
        <w:t xml:space="preserve"> </w:t>
      </w:r>
      <w:r w:rsidRPr="00703F2C">
        <w:t>à celle de l’emploi d’ici 2030. Ce poids des services traduit la place importante dans l’emploi,</w:t>
      </w:r>
      <w:r w:rsidRPr="00703F2C">
        <w:rPr>
          <w:spacing w:val="1"/>
        </w:rPr>
        <w:t xml:space="preserve"> </w:t>
      </w:r>
      <w:r w:rsidRPr="00703F2C">
        <w:t>d’une part des services aux entreprises, d’autre part des services d’utilité collective soutenus</w:t>
      </w:r>
      <w:r w:rsidRPr="00703F2C">
        <w:rPr>
          <w:spacing w:val="-52"/>
        </w:rPr>
        <w:t xml:space="preserve"> </w:t>
      </w:r>
      <w:r w:rsidRPr="00703F2C">
        <w:t>par la</w:t>
      </w:r>
      <w:r w:rsidRPr="00703F2C">
        <w:rPr>
          <w:spacing w:val="-3"/>
        </w:rPr>
        <w:t xml:space="preserve"> </w:t>
      </w:r>
      <w:r w:rsidRPr="00703F2C">
        <w:t>socialisation des</w:t>
      </w:r>
      <w:r w:rsidRPr="00703F2C">
        <w:rPr>
          <w:spacing w:val="-2"/>
        </w:rPr>
        <w:t xml:space="preserve"> </w:t>
      </w:r>
      <w:r w:rsidRPr="00703F2C">
        <w:t>dépenses d’éducation, de</w:t>
      </w:r>
      <w:r w:rsidRPr="00703F2C">
        <w:rPr>
          <w:spacing w:val="-2"/>
        </w:rPr>
        <w:t xml:space="preserve"> </w:t>
      </w:r>
      <w:r w:rsidRPr="00703F2C">
        <w:t>santé</w:t>
      </w:r>
      <w:r w:rsidRPr="00703F2C">
        <w:rPr>
          <w:spacing w:val="-3"/>
        </w:rPr>
        <w:t xml:space="preserve"> </w:t>
      </w:r>
      <w:r w:rsidRPr="00703F2C">
        <w:t>et d’action</w:t>
      </w:r>
      <w:r w:rsidRPr="00703F2C">
        <w:rPr>
          <w:spacing w:val="-1"/>
        </w:rPr>
        <w:t xml:space="preserve"> </w:t>
      </w:r>
      <w:r w:rsidRPr="00703F2C">
        <w:t>sociale.</w:t>
      </w:r>
    </w:p>
    <w:p w:rsidR="00281225" w:rsidRPr="00703F2C" w:rsidRDefault="00B50E65" w:rsidP="00F709BF">
      <w:r w:rsidRPr="00703F2C">
        <w:t>La</w:t>
      </w:r>
      <w:r w:rsidRPr="00703F2C">
        <w:rPr>
          <w:spacing w:val="-12"/>
        </w:rPr>
        <w:t xml:space="preserve"> </w:t>
      </w:r>
      <w:r w:rsidRPr="00703F2C">
        <w:t>trace</w:t>
      </w:r>
      <w:r w:rsidRPr="00703F2C">
        <w:rPr>
          <w:spacing w:val="-11"/>
        </w:rPr>
        <w:t xml:space="preserve"> </w:t>
      </w:r>
      <w:r w:rsidRPr="00703F2C">
        <w:t>qu’a</w:t>
      </w:r>
      <w:r w:rsidRPr="00703F2C">
        <w:rPr>
          <w:spacing w:val="-11"/>
        </w:rPr>
        <w:t xml:space="preserve"> </w:t>
      </w:r>
      <w:r w:rsidRPr="00703F2C">
        <w:t>laissée</w:t>
      </w:r>
      <w:r w:rsidRPr="00703F2C">
        <w:rPr>
          <w:spacing w:val="-11"/>
        </w:rPr>
        <w:t xml:space="preserve"> </w:t>
      </w:r>
      <w:r w:rsidRPr="00703F2C">
        <w:t>la</w:t>
      </w:r>
      <w:r w:rsidRPr="00703F2C">
        <w:rPr>
          <w:spacing w:val="-11"/>
        </w:rPr>
        <w:t xml:space="preserve"> </w:t>
      </w:r>
      <w:r w:rsidRPr="00703F2C">
        <w:t>crise</w:t>
      </w:r>
      <w:r w:rsidRPr="00703F2C">
        <w:rPr>
          <w:spacing w:val="-10"/>
        </w:rPr>
        <w:t xml:space="preserve"> </w:t>
      </w:r>
      <w:r w:rsidRPr="00703F2C">
        <w:t>liée</w:t>
      </w:r>
      <w:r w:rsidRPr="00703F2C">
        <w:rPr>
          <w:spacing w:val="-11"/>
        </w:rPr>
        <w:t xml:space="preserve"> </w:t>
      </w:r>
      <w:r w:rsidRPr="00703F2C">
        <w:t>au</w:t>
      </w:r>
      <w:r w:rsidRPr="00703F2C">
        <w:rPr>
          <w:spacing w:val="-10"/>
        </w:rPr>
        <w:t xml:space="preserve"> </w:t>
      </w:r>
      <w:r w:rsidRPr="00703F2C">
        <w:t>Covid-19</w:t>
      </w:r>
      <w:r w:rsidRPr="00703F2C">
        <w:rPr>
          <w:spacing w:val="-11"/>
        </w:rPr>
        <w:t xml:space="preserve"> </w:t>
      </w:r>
      <w:r w:rsidRPr="00703F2C">
        <w:t>avantage</w:t>
      </w:r>
      <w:r w:rsidRPr="00703F2C">
        <w:rPr>
          <w:spacing w:val="-11"/>
        </w:rPr>
        <w:t xml:space="preserve"> </w:t>
      </w:r>
      <w:r w:rsidRPr="00703F2C">
        <w:t>encore</w:t>
      </w:r>
      <w:r w:rsidRPr="00703F2C">
        <w:rPr>
          <w:spacing w:val="-11"/>
        </w:rPr>
        <w:t xml:space="preserve"> </w:t>
      </w:r>
      <w:r w:rsidRPr="00703F2C">
        <w:t>plus</w:t>
      </w:r>
      <w:r w:rsidRPr="00703F2C">
        <w:rPr>
          <w:spacing w:val="-11"/>
        </w:rPr>
        <w:t xml:space="preserve"> </w:t>
      </w:r>
      <w:r w:rsidRPr="00703F2C">
        <w:t>fortement</w:t>
      </w:r>
      <w:r w:rsidRPr="00703F2C">
        <w:rPr>
          <w:spacing w:val="-11"/>
        </w:rPr>
        <w:t xml:space="preserve"> </w:t>
      </w:r>
      <w:r w:rsidRPr="00703F2C">
        <w:t>les</w:t>
      </w:r>
      <w:r w:rsidRPr="00703F2C">
        <w:rPr>
          <w:spacing w:val="-11"/>
        </w:rPr>
        <w:t xml:space="preserve"> </w:t>
      </w:r>
      <w:r w:rsidRPr="00703F2C">
        <w:t>secteurs</w:t>
      </w:r>
      <w:r w:rsidRPr="00703F2C">
        <w:rPr>
          <w:spacing w:val="-11"/>
        </w:rPr>
        <w:t xml:space="preserve"> </w:t>
      </w:r>
      <w:r w:rsidRPr="00703F2C">
        <w:t>de</w:t>
      </w:r>
      <w:r w:rsidRPr="00703F2C">
        <w:rPr>
          <w:spacing w:val="-11"/>
        </w:rPr>
        <w:t xml:space="preserve"> </w:t>
      </w:r>
      <w:r w:rsidRPr="00703F2C">
        <w:t>la</w:t>
      </w:r>
      <w:r w:rsidRPr="00703F2C">
        <w:rPr>
          <w:spacing w:val="-52"/>
        </w:rPr>
        <w:t xml:space="preserve"> </w:t>
      </w:r>
      <w:r w:rsidRPr="00703F2C">
        <w:t>santé et du numérique. Elle pénalise en revanche les activités fondées sur les interactions</w:t>
      </w:r>
      <w:r w:rsidRPr="00703F2C">
        <w:rPr>
          <w:spacing w:val="1"/>
        </w:rPr>
        <w:t xml:space="preserve"> </w:t>
      </w:r>
      <w:r w:rsidRPr="00703F2C">
        <w:t>sociales (hôtellerie-restauration, commerce, spectacles) et sur la mobilité (transports) qui</w:t>
      </w:r>
      <w:r w:rsidRPr="00703F2C">
        <w:rPr>
          <w:spacing w:val="1"/>
        </w:rPr>
        <w:t xml:space="preserve"> </w:t>
      </w:r>
      <w:r w:rsidRPr="00703F2C">
        <w:t>créeraient</w:t>
      </w:r>
      <w:r w:rsidRPr="00703F2C">
        <w:rPr>
          <w:spacing w:val="-8"/>
        </w:rPr>
        <w:t xml:space="preserve"> </w:t>
      </w:r>
      <w:r w:rsidRPr="00703F2C">
        <w:t>moins</w:t>
      </w:r>
      <w:r w:rsidRPr="00703F2C">
        <w:rPr>
          <w:spacing w:val="-8"/>
        </w:rPr>
        <w:t xml:space="preserve"> </w:t>
      </w:r>
      <w:r w:rsidRPr="00703F2C">
        <w:t>d’emploi</w:t>
      </w:r>
      <w:r w:rsidRPr="00703F2C">
        <w:rPr>
          <w:spacing w:val="-8"/>
        </w:rPr>
        <w:t xml:space="preserve"> </w:t>
      </w:r>
      <w:r w:rsidRPr="00703F2C">
        <w:t>que</w:t>
      </w:r>
      <w:r w:rsidRPr="00703F2C">
        <w:rPr>
          <w:spacing w:val="-8"/>
        </w:rPr>
        <w:t xml:space="preserve"> </w:t>
      </w:r>
      <w:r w:rsidRPr="00703F2C">
        <w:t>par</w:t>
      </w:r>
      <w:r w:rsidRPr="00703F2C">
        <w:rPr>
          <w:spacing w:val="-8"/>
        </w:rPr>
        <w:t xml:space="preserve"> </w:t>
      </w:r>
      <w:r w:rsidRPr="00703F2C">
        <w:t>le</w:t>
      </w:r>
      <w:r w:rsidRPr="00703F2C">
        <w:rPr>
          <w:spacing w:val="-8"/>
        </w:rPr>
        <w:t xml:space="preserve"> </w:t>
      </w:r>
      <w:r w:rsidRPr="00703F2C">
        <w:t>passé.</w:t>
      </w:r>
      <w:r w:rsidRPr="00703F2C">
        <w:rPr>
          <w:spacing w:val="-9"/>
        </w:rPr>
        <w:t xml:space="preserve"> </w:t>
      </w:r>
      <w:r w:rsidRPr="00703F2C">
        <w:t>L’ambition</w:t>
      </w:r>
      <w:r w:rsidRPr="00703F2C">
        <w:rPr>
          <w:spacing w:val="-7"/>
        </w:rPr>
        <w:t xml:space="preserve"> </w:t>
      </w:r>
      <w:r w:rsidRPr="00703F2C">
        <w:t>climatique</w:t>
      </w:r>
      <w:r w:rsidRPr="00703F2C">
        <w:rPr>
          <w:spacing w:val="-7"/>
        </w:rPr>
        <w:t xml:space="preserve"> </w:t>
      </w:r>
      <w:r w:rsidRPr="00703F2C">
        <w:t>a</w:t>
      </w:r>
      <w:r w:rsidRPr="00703F2C">
        <w:rPr>
          <w:spacing w:val="-9"/>
        </w:rPr>
        <w:t xml:space="preserve"> </w:t>
      </w:r>
      <w:r w:rsidRPr="00703F2C">
        <w:t>été</w:t>
      </w:r>
      <w:r w:rsidRPr="00703F2C">
        <w:rPr>
          <w:spacing w:val="-7"/>
        </w:rPr>
        <w:t xml:space="preserve"> </w:t>
      </w:r>
      <w:r w:rsidRPr="00703F2C">
        <w:t>également</w:t>
      </w:r>
      <w:r w:rsidRPr="00703F2C">
        <w:rPr>
          <w:spacing w:val="-8"/>
        </w:rPr>
        <w:t xml:space="preserve"> </w:t>
      </w:r>
      <w:r w:rsidRPr="00703F2C">
        <w:t>accentuée</w:t>
      </w:r>
      <w:r w:rsidRPr="00703F2C">
        <w:rPr>
          <w:spacing w:val="-51"/>
        </w:rPr>
        <w:t xml:space="preserve"> </w:t>
      </w:r>
      <w:r w:rsidRPr="00703F2C">
        <w:rPr>
          <w:spacing w:val="-1"/>
        </w:rPr>
        <w:t>par</w:t>
      </w:r>
      <w:r w:rsidRPr="00703F2C">
        <w:rPr>
          <w:spacing w:val="-12"/>
        </w:rPr>
        <w:t xml:space="preserve"> </w:t>
      </w:r>
      <w:r w:rsidRPr="00703F2C">
        <w:rPr>
          <w:spacing w:val="-1"/>
        </w:rPr>
        <w:t>les</w:t>
      </w:r>
      <w:r w:rsidRPr="00703F2C">
        <w:rPr>
          <w:spacing w:val="-13"/>
        </w:rPr>
        <w:t xml:space="preserve"> </w:t>
      </w:r>
      <w:r w:rsidRPr="00703F2C">
        <w:rPr>
          <w:spacing w:val="-1"/>
        </w:rPr>
        <w:t>politiques</w:t>
      </w:r>
      <w:r w:rsidRPr="00703F2C">
        <w:rPr>
          <w:spacing w:val="-12"/>
        </w:rPr>
        <w:t xml:space="preserve"> </w:t>
      </w:r>
      <w:r w:rsidRPr="00703F2C">
        <w:rPr>
          <w:spacing w:val="-1"/>
        </w:rPr>
        <w:t>françaises</w:t>
      </w:r>
      <w:r w:rsidRPr="00703F2C">
        <w:rPr>
          <w:spacing w:val="-13"/>
        </w:rPr>
        <w:t xml:space="preserve"> </w:t>
      </w:r>
      <w:r w:rsidRPr="00703F2C">
        <w:rPr>
          <w:spacing w:val="-1"/>
        </w:rPr>
        <w:t>et</w:t>
      </w:r>
      <w:r w:rsidRPr="00703F2C">
        <w:rPr>
          <w:spacing w:val="-11"/>
        </w:rPr>
        <w:t xml:space="preserve"> </w:t>
      </w:r>
      <w:r w:rsidRPr="00703F2C">
        <w:rPr>
          <w:spacing w:val="-1"/>
        </w:rPr>
        <w:t>européennes,</w:t>
      </w:r>
      <w:r w:rsidRPr="00703F2C">
        <w:rPr>
          <w:spacing w:val="-11"/>
        </w:rPr>
        <w:t xml:space="preserve"> </w:t>
      </w:r>
      <w:r w:rsidRPr="00703F2C">
        <w:rPr>
          <w:spacing w:val="-1"/>
        </w:rPr>
        <w:t>de</w:t>
      </w:r>
      <w:r w:rsidRPr="00703F2C">
        <w:rPr>
          <w:spacing w:val="-12"/>
        </w:rPr>
        <w:t xml:space="preserve"> </w:t>
      </w:r>
      <w:r w:rsidRPr="00703F2C">
        <w:rPr>
          <w:spacing w:val="-1"/>
        </w:rPr>
        <w:t>même</w:t>
      </w:r>
      <w:r w:rsidRPr="00703F2C">
        <w:rPr>
          <w:spacing w:val="-12"/>
        </w:rPr>
        <w:t xml:space="preserve"> </w:t>
      </w:r>
      <w:r w:rsidRPr="00703F2C">
        <w:t>que</w:t>
      </w:r>
      <w:r w:rsidRPr="00703F2C">
        <w:rPr>
          <w:spacing w:val="-11"/>
        </w:rPr>
        <w:t xml:space="preserve"> </w:t>
      </w:r>
      <w:r w:rsidRPr="00703F2C">
        <w:t>la</w:t>
      </w:r>
      <w:r w:rsidRPr="00703F2C">
        <w:rPr>
          <w:spacing w:val="-12"/>
        </w:rPr>
        <w:t xml:space="preserve"> </w:t>
      </w:r>
      <w:r w:rsidRPr="00703F2C">
        <w:t>volonté</w:t>
      </w:r>
      <w:r w:rsidRPr="00703F2C">
        <w:rPr>
          <w:spacing w:val="-13"/>
        </w:rPr>
        <w:t xml:space="preserve"> </w:t>
      </w:r>
      <w:r w:rsidRPr="00703F2C">
        <w:t>de</w:t>
      </w:r>
      <w:r w:rsidRPr="00703F2C">
        <w:rPr>
          <w:spacing w:val="-12"/>
        </w:rPr>
        <w:t xml:space="preserve"> </w:t>
      </w:r>
      <w:r w:rsidRPr="00703F2C">
        <w:t>limiter</w:t>
      </w:r>
      <w:r w:rsidRPr="00703F2C">
        <w:rPr>
          <w:spacing w:val="-12"/>
        </w:rPr>
        <w:t xml:space="preserve"> </w:t>
      </w:r>
      <w:r w:rsidRPr="00703F2C">
        <w:t>la</w:t>
      </w:r>
      <w:r w:rsidRPr="00703F2C">
        <w:rPr>
          <w:spacing w:val="-12"/>
        </w:rPr>
        <w:t xml:space="preserve"> </w:t>
      </w:r>
      <w:r w:rsidRPr="00703F2C">
        <w:t>dépendance</w:t>
      </w:r>
      <w:r w:rsidRPr="00703F2C">
        <w:rPr>
          <w:spacing w:val="-51"/>
        </w:rPr>
        <w:t xml:space="preserve"> </w:t>
      </w:r>
      <w:r w:rsidRPr="00703F2C">
        <w:t>industrielle,</w:t>
      </w:r>
      <w:r w:rsidRPr="00703F2C">
        <w:rPr>
          <w:spacing w:val="-7"/>
        </w:rPr>
        <w:t xml:space="preserve"> </w:t>
      </w:r>
      <w:r w:rsidRPr="00703F2C">
        <w:t>avantageant</w:t>
      </w:r>
      <w:r w:rsidRPr="00703F2C">
        <w:rPr>
          <w:spacing w:val="-8"/>
        </w:rPr>
        <w:t xml:space="preserve"> </w:t>
      </w:r>
      <w:r w:rsidRPr="00703F2C">
        <w:t>respectivement</w:t>
      </w:r>
      <w:r w:rsidRPr="00703F2C">
        <w:rPr>
          <w:spacing w:val="-6"/>
        </w:rPr>
        <w:t xml:space="preserve"> </w:t>
      </w:r>
      <w:r w:rsidRPr="00703F2C">
        <w:t>la</w:t>
      </w:r>
      <w:r w:rsidRPr="00703F2C">
        <w:rPr>
          <w:spacing w:val="-7"/>
        </w:rPr>
        <w:t xml:space="preserve"> </w:t>
      </w:r>
      <w:r w:rsidRPr="00703F2C">
        <w:t>construction</w:t>
      </w:r>
      <w:r w:rsidRPr="00703F2C">
        <w:rPr>
          <w:spacing w:val="-6"/>
        </w:rPr>
        <w:t xml:space="preserve"> </w:t>
      </w:r>
      <w:r w:rsidRPr="00703F2C">
        <w:t>et</w:t>
      </w:r>
      <w:r w:rsidRPr="00703F2C">
        <w:rPr>
          <w:spacing w:val="-6"/>
        </w:rPr>
        <w:t xml:space="preserve"> </w:t>
      </w:r>
      <w:r w:rsidRPr="00703F2C">
        <w:t>l’industrie.</w:t>
      </w:r>
    </w:p>
    <w:p w:rsidR="00281225" w:rsidRPr="00703F2C" w:rsidRDefault="00B50E65" w:rsidP="00F709BF">
      <w:r w:rsidRPr="00703F2C">
        <w:t>La</w:t>
      </w:r>
      <w:r w:rsidRPr="00703F2C">
        <w:rPr>
          <w:spacing w:val="1"/>
        </w:rPr>
        <w:t xml:space="preserve"> </w:t>
      </w:r>
      <w:r w:rsidRPr="00703F2C">
        <w:t>construction</w:t>
      </w:r>
      <w:r w:rsidRPr="00703F2C">
        <w:rPr>
          <w:spacing w:val="1"/>
        </w:rPr>
        <w:t xml:space="preserve"> </w:t>
      </w:r>
      <w:r w:rsidRPr="00703F2C">
        <w:t>serait</w:t>
      </w:r>
      <w:r w:rsidRPr="00703F2C">
        <w:rPr>
          <w:spacing w:val="1"/>
        </w:rPr>
        <w:t xml:space="preserve"> </w:t>
      </w:r>
      <w:r w:rsidRPr="00703F2C">
        <w:t>stimulée</w:t>
      </w:r>
      <w:r w:rsidRPr="00703F2C">
        <w:rPr>
          <w:spacing w:val="1"/>
        </w:rPr>
        <w:t xml:space="preserve"> </w:t>
      </w:r>
      <w:r w:rsidRPr="00703F2C">
        <w:t>par</w:t>
      </w:r>
      <w:r w:rsidRPr="00703F2C">
        <w:rPr>
          <w:spacing w:val="1"/>
        </w:rPr>
        <w:t xml:space="preserve"> </w:t>
      </w:r>
      <w:r w:rsidRPr="00703F2C">
        <w:t>l’investissement</w:t>
      </w:r>
      <w:r w:rsidRPr="00703F2C">
        <w:rPr>
          <w:spacing w:val="1"/>
        </w:rPr>
        <w:t xml:space="preserve"> </w:t>
      </w:r>
      <w:r w:rsidRPr="00703F2C">
        <w:t>et</w:t>
      </w:r>
      <w:r w:rsidRPr="00703F2C">
        <w:rPr>
          <w:spacing w:val="1"/>
        </w:rPr>
        <w:t xml:space="preserve"> </w:t>
      </w:r>
      <w:r w:rsidRPr="00703F2C">
        <w:t>l’accroissement</w:t>
      </w:r>
      <w:r w:rsidRPr="00703F2C">
        <w:rPr>
          <w:spacing w:val="1"/>
        </w:rPr>
        <w:t xml:space="preserve"> </w:t>
      </w:r>
      <w:r w:rsidRPr="00703F2C">
        <w:t>des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rénovation des bâtiments pour répondre notamment aux exigences d’efficacité énergétique</w:t>
      </w:r>
      <w:r w:rsidRPr="00703F2C">
        <w:rPr>
          <w:spacing w:val="1"/>
        </w:rPr>
        <w:t xml:space="preserve"> </w:t>
      </w:r>
      <w:r w:rsidRPr="00703F2C">
        <w:t>de la transition bas carbone. Après un cycle baissier de près de dix ans (80 000 emplois</w:t>
      </w:r>
      <w:r w:rsidRPr="00703F2C">
        <w:rPr>
          <w:spacing w:val="1"/>
        </w:rPr>
        <w:t xml:space="preserve"> </w:t>
      </w:r>
      <w:r w:rsidRPr="00703F2C">
        <w:t>perdus</w:t>
      </w:r>
      <w:r w:rsidRPr="00703F2C">
        <w:rPr>
          <w:spacing w:val="49"/>
        </w:rPr>
        <w:t xml:space="preserve"> </w:t>
      </w:r>
      <w:r w:rsidRPr="00703F2C">
        <w:t>entre 2009</w:t>
      </w:r>
      <w:r w:rsidRPr="00703F2C">
        <w:rPr>
          <w:spacing w:val="49"/>
        </w:rPr>
        <w:t xml:space="preserve"> </w:t>
      </w:r>
      <w:r w:rsidRPr="00703F2C">
        <w:t>et</w:t>
      </w:r>
      <w:r w:rsidRPr="00703F2C">
        <w:rPr>
          <w:spacing w:val="-1"/>
        </w:rPr>
        <w:t xml:space="preserve"> </w:t>
      </w:r>
      <w:r w:rsidRPr="00703F2C">
        <w:t>2019),</w:t>
      </w:r>
      <w:r w:rsidRPr="00703F2C">
        <w:rPr>
          <w:spacing w:val="50"/>
        </w:rPr>
        <w:t xml:space="preserve"> </w:t>
      </w:r>
      <w:r w:rsidRPr="00703F2C">
        <w:t>et</w:t>
      </w:r>
      <w:r w:rsidRPr="00703F2C">
        <w:rPr>
          <w:spacing w:val="51"/>
        </w:rPr>
        <w:t xml:space="preserve"> </w:t>
      </w:r>
      <w:r w:rsidRPr="00703F2C">
        <w:t>poursuivant</w:t>
      </w:r>
      <w:r w:rsidRPr="00703F2C">
        <w:rPr>
          <w:spacing w:val="52"/>
        </w:rPr>
        <w:t xml:space="preserve"> </w:t>
      </w:r>
      <w:r w:rsidRPr="00703F2C">
        <w:t>la</w:t>
      </w:r>
      <w:r w:rsidRPr="00703F2C">
        <w:rPr>
          <w:spacing w:val="48"/>
        </w:rPr>
        <w:t xml:space="preserve"> </w:t>
      </w:r>
      <w:r w:rsidRPr="00703F2C">
        <w:t>reprise</w:t>
      </w:r>
      <w:r w:rsidRPr="00703F2C">
        <w:rPr>
          <w:spacing w:val="49"/>
        </w:rPr>
        <w:t xml:space="preserve"> </w:t>
      </w:r>
      <w:r w:rsidRPr="00703F2C">
        <w:t>constatée</w:t>
      </w:r>
      <w:r w:rsidRPr="00703F2C">
        <w:rPr>
          <w:spacing w:val="50"/>
        </w:rPr>
        <w:t xml:space="preserve"> </w:t>
      </w:r>
      <w:r w:rsidRPr="00703F2C">
        <w:t>depuis</w:t>
      </w:r>
      <w:r w:rsidRPr="00703F2C">
        <w:rPr>
          <w:spacing w:val="51"/>
        </w:rPr>
        <w:t xml:space="preserve"> </w:t>
      </w:r>
      <w:r w:rsidRPr="00703F2C">
        <w:t>2017,</w:t>
      </w:r>
      <w:r w:rsidRPr="00703F2C">
        <w:rPr>
          <w:spacing w:val="50"/>
        </w:rPr>
        <w:t xml:space="preserve"> </w:t>
      </w:r>
      <w:r w:rsidRPr="00703F2C">
        <w:t>le</w:t>
      </w:r>
      <w:r w:rsidRPr="00703F2C">
        <w:rPr>
          <w:spacing w:val="51"/>
        </w:rPr>
        <w:t xml:space="preserve"> </w:t>
      </w:r>
      <w:r w:rsidRPr="00703F2C">
        <w:t>secteur</w:t>
      </w:r>
      <w:r w:rsidRPr="00703F2C">
        <w:rPr>
          <w:spacing w:val="-52"/>
        </w:rPr>
        <w:t xml:space="preserve"> </w:t>
      </w:r>
      <w:r w:rsidRPr="00703F2C">
        <w:t>(y compris</w:t>
      </w:r>
      <w:r w:rsidRPr="00703F2C">
        <w:rPr>
          <w:spacing w:val="1"/>
        </w:rPr>
        <w:t xml:space="preserve"> </w:t>
      </w:r>
      <w:r w:rsidRPr="00703F2C">
        <w:t>les</w:t>
      </w:r>
      <w:r w:rsidRPr="00703F2C">
        <w:rPr>
          <w:spacing w:val="54"/>
        </w:rPr>
        <w:t xml:space="preserve"> </w:t>
      </w:r>
      <w:r w:rsidRPr="00703F2C">
        <w:t>activités</w:t>
      </w:r>
      <w:r w:rsidRPr="00703F2C">
        <w:rPr>
          <w:spacing w:val="54"/>
        </w:rPr>
        <w:t xml:space="preserve"> </w:t>
      </w:r>
      <w:r w:rsidRPr="00703F2C">
        <w:t>immobilières)</w:t>
      </w:r>
      <w:r w:rsidRPr="00703F2C">
        <w:rPr>
          <w:spacing w:val="54"/>
        </w:rPr>
        <w:t xml:space="preserve"> </w:t>
      </w:r>
      <w:r w:rsidRPr="00703F2C">
        <w:t>afficherait</w:t>
      </w:r>
      <w:r w:rsidRPr="00703F2C">
        <w:rPr>
          <w:spacing w:val="55"/>
        </w:rPr>
        <w:t xml:space="preserve"> </w:t>
      </w:r>
      <w:r w:rsidRPr="00703F2C">
        <w:t>une</w:t>
      </w:r>
      <w:r w:rsidRPr="00703F2C">
        <w:rPr>
          <w:spacing w:val="54"/>
        </w:rPr>
        <w:t xml:space="preserve"> </w:t>
      </w:r>
      <w:r w:rsidRPr="00703F2C">
        <w:t>forte</w:t>
      </w:r>
      <w:r w:rsidRPr="00703F2C">
        <w:rPr>
          <w:spacing w:val="54"/>
        </w:rPr>
        <w:t xml:space="preserve"> </w:t>
      </w:r>
      <w:r w:rsidRPr="00703F2C">
        <w:t>croissance :</w:t>
      </w:r>
      <w:r w:rsidRPr="00703F2C">
        <w:rPr>
          <w:spacing w:val="54"/>
        </w:rPr>
        <w:t xml:space="preserve"> </w:t>
      </w:r>
      <w:r w:rsidRPr="00703F2C">
        <w:t>il</w:t>
      </w:r>
      <w:r w:rsidRPr="00703F2C">
        <w:rPr>
          <w:spacing w:val="55"/>
        </w:rPr>
        <w:t xml:space="preserve"> </w:t>
      </w:r>
      <w:r w:rsidRPr="00703F2C">
        <w:t>devrait</w:t>
      </w:r>
      <w:r w:rsidRPr="00703F2C">
        <w:rPr>
          <w:spacing w:val="54"/>
        </w:rPr>
        <w:t xml:space="preserve"> </w:t>
      </w:r>
      <w:r w:rsidRPr="00703F2C">
        <w:t>créer</w:t>
      </w:r>
      <w:r w:rsidRPr="00703F2C">
        <w:rPr>
          <w:spacing w:val="1"/>
        </w:rPr>
        <w:t xml:space="preserve"> </w:t>
      </w:r>
      <w:r w:rsidRPr="00703F2C">
        <w:t>190</w:t>
      </w:r>
      <w:r w:rsidRPr="00703F2C">
        <w:rPr>
          <w:spacing w:val="-2"/>
        </w:rPr>
        <w:t xml:space="preserve"> </w:t>
      </w:r>
      <w:r w:rsidRPr="00703F2C">
        <w:t>000</w:t>
      </w:r>
      <w:r w:rsidRPr="00703F2C">
        <w:rPr>
          <w:spacing w:val="-1"/>
        </w:rPr>
        <w:t xml:space="preserve"> </w:t>
      </w:r>
      <w:r w:rsidRPr="00703F2C">
        <w:t>emplois entre</w:t>
      </w:r>
      <w:r w:rsidRPr="00703F2C">
        <w:rPr>
          <w:spacing w:val="2"/>
        </w:rPr>
        <w:t xml:space="preserve"> </w:t>
      </w:r>
      <w:r w:rsidRPr="00703F2C">
        <w:t>2019</w:t>
      </w:r>
      <w:r w:rsidRPr="00703F2C">
        <w:rPr>
          <w:spacing w:val="-1"/>
        </w:rPr>
        <w:t xml:space="preserve"> </w:t>
      </w:r>
      <w:r w:rsidRPr="00703F2C">
        <w:t>et 2030.</w:t>
      </w:r>
    </w:p>
    <w:p w:rsidR="00281225" w:rsidRPr="00703F2C" w:rsidRDefault="00B50E65" w:rsidP="00F709BF">
      <w:r w:rsidRPr="00703F2C">
        <w:t>Après avoir crû assez nettement en deçà du reste de l’économie au cours des dix dernières</w:t>
      </w:r>
      <w:r w:rsidRPr="00703F2C">
        <w:rPr>
          <w:spacing w:val="1"/>
        </w:rPr>
        <w:t xml:space="preserve"> </w:t>
      </w:r>
      <w:r w:rsidRPr="00703F2C">
        <w:rPr>
          <w:spacing w:val="-1"/>
        </w:rPr>
        <w:t>années,</w:t>
      </w:r>
      <w:r w:rsidRPr="00703F2C">
        <w:rPr>
          <w:spacing w:val="-13"/>
        </w:rPr>
        <w:t xml:space="preserve"> </w:t>
      </w:r>
      <w:r w:rsidRPr="00703F2C">
        <w:rPr>
          <w:spacing w:val="-1"/>
        </w:rPr>
        <w:t>la</w:t>
      </w:r>
      <w:r w:rsidRPr="00703F2C">
        <w:rPr>
          <w:spacing w:val="-12"/>
        </w:rPr>
        <w:t xml:space="preserve"> </w:t>
      </w:r>
      <w:r w:rsidRPr="00703F2C">
        <w:rPr>
          <w:spacing w:val="-1"/>
        </w:rPr>
        <w:t>valeur</w:t>
      </w:r>
      <w:r w:rsidRPr="00703F2C">
        <w:rPr>
          <w:spacing w:val="-13"/>
        </w:rPr>
        <w:t xml:space="preserve"> </w:t>
      </w:r>
      <w:r w:rsidRPr="00703F2C">
        <w:rPr>
          <w:spacing w:val="-1"/>
        </w:rPr>
        <w:t>ajoutée</w:t>
      </w:r>
      <w:r w:rsidRPr="00703F2C">
        <w:rPr>
          <w:spacing w:val="-12"/>
        </w:rPr>
        <w:t xml:space="preserve"> </w:t>
      </w:r>
      <w:r w:rsidRPr="00703F2C">
        <w:rPr>
          <w:spacing w:val="-1"/>
        </w:rPr>
        <w:t>de</w:t>
      </w:r>
      <w:r w:rsidRPr="00703F2C">
        <w:rPr>
          <w:spacing w:val="-13"/>
        </w:rPr>
        <w:t xml:space="preserve"> </w:t>
      </w:r>
      <w:r w:rsidRPr="00703F2C">
        <w:rPr>
          <w:spacing w:val="-1"/>
        </w:rPr>
        <w:t>l’industrie</w:t>
      </w:r>
      <w:r w:rsidRPr="00703F2C">
        <w:rPr>
          <w:spacing w:val="-12"/>
        </w:rPr>
        <w:t xml:space="preserve"> </w:t>
      </w:r>
      <w:r w:rsidRPr="00703F2C">
        <w:rPr>
          <w:spacing w:val="-1"/>
        </w:rPr>
        <w:t>progresserait</w:t>
      </w:r>
      <w:r w:rsidRPr="00703F2C">
        <w:rPr>
          <w:spacing w:val="-12"/>
        </w:rPr>
        <w:t xml:space="preserve"> </w:t>
      </w:r>
      <w:r w:rsidRPr="00703F2C">
        <w:rPr>
          <w:spacing w:val="-1"/>
        </w:rPr>
        <w:t>comme</w:t>
      </w:r>
      <w:r w:rsidRPr="00703F2C">
        <w:rPr>
          <w:spacing w:val="-13"/>
        </w:rPr>
        <w:t xml:space="preserve"> </w:t>
      </w:r>
      <w:r w:rsidRPr="00703F2C">
        <w:t>le</w:t>
      </w:r>
      <w:r w:rsidRPr="00703F2C">
        <w:rPr>
          <w:spacing w:val="-12"/>
        </w:rPr>
        <w:t xml:space="preserve"> </w:t>
      </w:r>
      <w:r w:rsidRPr="00703F2C">
        <w:t>reste</w:t>
      </w:r>
      <w:r w:rsidRPr="00703F2C">
        <w:rPr>
          <w:spacing w:val="-12"/>
        </w:rPr>
        <w:t xml:space="preserve"> </w:t>
      </w:r>
      <w:r w:rsidRPr="00703F2C">
        <w:t>de</w:t>
      </w:r>
      <w:r w:rsidRPr="00703F2C">
        <w:rPr>
          <w:spacing w:val="-13"/>
        </w:rPr>
        <w:t xml:space="preserve"> </w:t>
      </w:r>
      <w:r w:rsidRPr="00703F2C">
        <w:t>l’économie</w:t>
      </w:r>
      <w:r w:rsidRPr="00703F2C">
        <w:rPr>
          <w:spacing w:val="-12"/>
        </w:rPr>
        <w:t xml:space="preserve"> </w:t>
      </w:r>
      <w:r w:rsidRPr="00703F2C">
        <w:t>entre</w:t>
      </w:r>
      <w:r w:rsidRPr="00703F2C">
        <w:rPr>
          <w:spacing w:val="-11"/>
        </w:rPr>
        <w:t xml:space="preserve"> </w:t>
      </w:r>
      <w:r w:rsidRPr="00703F2C">
        <w:t>2019</w:t>
      </w:r>
      <w:r w:rsidRPr="00703F2C">
        <w:rPr>
          <w:spacing w:val="-52"/>
        </w:rPr>
        <w:t xml:space="preserve"> </w:t>
      </w:r>
      <w:r w:rsidRPr="00703F2C">
        <w:t>et</w:t>
      </w:r>
      <w:r w:rsidRPr="00703F2C">
        <w:rPr>
          <w:spacing w:val="-13"/>
        </w:rPr>
        <w:t xml:space="preserve"> </w:t>
      </w:r>
      <w:r w:rsidRPr="00703F2C">
        <w:t>2030.</w:t>
      </w:r>
      <w:r w:rsidRPr="00703F2C">
        <w:rPr>
          <w:spacing w:val="-4"/>
        </w:rPr>
        <w:t xml:space="preserve"> </w:t>
      </w:r>
      <w:r w:rsidRPr="00703F2C">
        <w:t>Les</w:t>
      </w:r>
      <w:r w:rsidRPr="00703F2C">
        <w:rPr>
          <w:spacing w:val="-4"/>
        </w:rPr>
        <w:t xml:space="preserve"> </w:t>
      </w:r>
      <w:r w:rsidRPr="00703F2C">
        <w:t>effectifs</w:t>
      </w:r>
      <w:r w:rsidRPr="00703F2C">
        <w:rPr>
          <w:spacing w:val="-5"/>
        </w:rPr>
        <w:t xml:space="preserve"> </w:t>
      </w:r>
      <w:r w:rsidRPr="00703F2C">
        <w:t>des</w:t>
      </w:r>
      <w:r w:rsidRPr="00703F2C">
        <w:rPr>
          <w:spacing w:val="-5"/>
        </w:rPr>
        <w:t xml:space="preserve"> </w:t>
      </w:r>
      <w:r w:rsidR="00FB105A" w:rsidRPr="00703F2C">
        <w:t>métier</w:t>
      </w:r>
      <w:r w:rsidRPr="00703F2C">
        <w:t>s</w:t>
      </w:r>
      <w:r w:rsidRPr="00703F2C">
        <w:rPr>
          <w:spacing w:val="-2"/>
        </w:rPr>
        <w:t xml:space="preserve"> </w:t>
      </w:r>
      <w:r w:rsidRPr="00703F2C">
        <w:t>industriels</w:t>
      </w:r>
      <w:r w:rsidRPr="00703F2C">
        <w:rPr>
          <w:spacing w:val="-3"/>
        </w:rPr>
        <w:t xml:space="preserve"> </w:t>
      </w:r>
      <w:r w:rsidRPr="00703F2C">
        <w:t>progresseraient</w:t>
      </w:r>
      <w:r w:rsidRPr="00703F2C">
        <w:rPr>
          <w:spacing w:val="-1"/>
        </w:rPr>
        <w:t xml:space="preserve"> </w:t>
      </w:r>
      <w:r w:rsidRPr="00703F2C">
        <w:t>(voir</w:t>
      </w:r>
      <w:r w:rsidRPr="00703F2C">
        <w:rPr>
          <w:spacing w:val="-1"/>
        </w:rPr>
        <w:t xml:space="preserve"> </w:t>
      </w:r>
      <w:r w:rsidRPr="00703F2C">
        <w:rPr>
          <w:i/>
        </w:rPr>
        <w:t>infra</w:t>
      </w:r>
      <w:r w:rsidRPr="00703F2C">
        <w:t>),</w:t>
      </w:r>
      <w:r w:rsidRPr="00703F2C">
        <w:rPr>
          <w:spacing w:val="-2"/>
        </w:rPr>
        <w:t xml:space="preserve"> </w:t>
      </w:r>
      <w:r w:rsidRPr="00703F2C">
        <w:t>et</w:t>
      </w:r>
      <w:r w:rsidRPr="00703F2C">
        <w:rPr>
          <w:spacing w:val="-2"/>
        </w:rPr>
        <w:t xml:space="preserve"> </w:t>
      </w:r>
      <w:r w:rsidRPr="00703F2C">
        <w:t>la</w:t>
      </w:r>
      <w:r w:rsidRPr="00703F2C">
        <w:rPr>
          <w:spacing w:val="-2"/>
        </w:rPr>
        <w:t xml:space="preserve"> </w:t>
      </w:r>
      <w:r w:rsidRPr="00703F2C">
        <w:t>part</w:t>
      </w:r>
      <w:r w:rsidRPr="00703F2C">
        <w:rPr>
          <w:spacing w:val="-3"/>
        </w:rPr>
        <w:t xml:space="preserve"> </w:t>
      </w:r>
      <w:r w:rsidRPr="00703F2C">
        <w:t>de</w:t>
      </w:r>
      <w:r w:rsidRPr="00703F2C">
        <w:rPr>
          <w:spacing w:val="-4"/>
        </w:rPr>
        <w:t xml:space="preserve"> </w:t>
      </w:r>
      <w:r w:rsidRPr="00703F2C">
        <w:t>l’emploi</w:t>
      </w:r>
      <w:r w:rsidRPr="00703F2C">
        <w:rPr>
          <w:spacing w:val="-52"/>
        </w:rPr>
        <w:t xml:space="preserve"> </w:t>
      </w:r>
      <w:r w:rsidRPr="00703F2C">
        <w:t xml:space="preserve">industriel dans le total resterait stable à 10 %. L’emploi dans la production industrielle </w:t>
      </w:r>
      <w:r w:rsidRPr="00703F2C">
        <w:rPr>
          <w:i/>
        </w:rPr>
        <w:t>stricto</w:t>
      </w:r>
      <w:r w:rsidRPr="00703F2C">
        <w:rPr>
          <w:i/>
          <w:spacing w:val="-52"/>
        </w:rPr>
        <w:t xml:space="preserve"> </w:t>
      </w:r>
      <w:r w:rsidRPr="00703F2C">
        <w:rPr>
          <w:i/>
        </w:rPr>
        <w:t>sensu</w:t>
      </w:r>
      <w:r w:rsidRPr="00703F2C">
        <w:t>, étant en partie externalisé (intérim, conseil, distribution), baisserait légèrement, mais</w:t>
      </w:r>
      <w:r w:rsidRPr="00703F2C">
        <w:rPr>
          <w:spacing w:val="1"/>
        </w:rPr>
        <w:t xml:space="preserve"> </w:t>
      </w:r>
      <w:r w:rsidRPr="00703F2C">
        <w:t>bien</w:t>
      </w:r>
      <w:r w:rsidRPr="00703F2C">
        <w:rPr>
          <w:spacing w:val="-9"/>
        </w:rPr>
        <w:t xml:space="preserve"> </w:t>
      </w:r>
      <w:r w:rsidRPr="00703F2C">
        <w:t>moins</w:t>
      </w:r>
      <w:r w:rsidRPr="00703F2C">
        <w:rPr>
          <w:spacing w:val="-12"/>
        </w:rPr>
        <w:t xml:space="preserve"> </w:t>
      </w:r>
      <w:r w:rsidRPr="00703F2C">
        <w:t>fortement</w:t>
      </w:r>
      <w:r w:rsidRPr="00703F2C">
        <w:rPr>
          <w:spacing w:val="-10"/>
        </w:rPr>
        <w:t xml:space="preserve"> </w:t>
      </w:r>
      <w:r w:rsidRPr="00703F2C">
        <w:t>que</w:t>
      </w:r>
      <w:r w:rsidRPr="00703F2C">
        <w:rPr>
          <w:spacing w:val="-10"/>
        </w:rPr>
        <w:t xml:space="preserve"> </w:t>
      </w:r>
      <w:r w:rsidRPr="00703F2C">
        <w:t>dans</w:t>
      </w:r>
      <w:r w:rsidRPr="00703F2C">
        <w:rPr>
          <w:spacing w:val="-10"/>
        </w:rPr>
        <w:t xml:space="preserve"> </w:t>
      </w:r>
      <w:r w:rsidRPr="00703F2C">
        <w:t>la</w:t>
      </w:r>
      <w:r w:rsidRPr="00703F2C">
        <w:rPr>
          <w:spacing w:val="-11"/>
        </w:rPr>
        <w:t xml:space="preserve"> </w:t>
      </w:r>
      <w:r w:rsidRPr="00703F2C">
        <w:t>décennie</w:t>
      </w:r>
      <w:r w:rsidRPr="00703F2C">
        <w:rPr>
          <w:spacing w:val="-11"/>
        </w:rPr>
        <w:t xml:space="preserve"> </w:t>
      </w:r>
      <w:r w:rsidRPr="00703F2C">
        <w:t>passée.</w:t>
      </w:r>
      <w:r w:rsidRPr="00703F2C">
        <w:rPr>
          <w:spacing w:val="-10"/>
        </w:rPr>
        <w:t xml:space="preserve"> </w:t>
      </w:r>
      <w:r w:rsidRPr="00703F2C">
        <w:t>Cette</w:t>
      </w:r>
      <w:r w:rsidRPr="00703F2C">
        <w:rPr>
          <w:spacing w:val="-9"/>
        </w:rPr>
        <w:t xml:space="preserve"> </w:t>
      </w:r>
      <w:r w:rsidRPr="00703F2C">
        <w:t>inversion</w:t>
      </w:r>
      <w:r w:rsidRPr="00703F2C">
        <w:rPr>
          <w:spacing w:val="-9"/>
        </w:rPr>
        <w:t xml:space="preserve"> </w:t>
      </w:r>
      <w:r w:rsidRPr="00703F2C">
        <w:t>de</w:t>
      </w:r>
      <w:r w:rsidRPr="00703F2C">
        <w:rPr>
          <w:spacing w:val="-9"/>
        </w:rPr>
        <w:t xml:space="preserve"> </w:t>
      </w:r>
      <w:r w:rsidRPr="00703F2C">
        <w:t>tendance</w:t>
      </w:r>
      <w:r w:rsidRPr="00703F2C">
        <w:rPr>
          <w:spacing w:val="-9"/>
        </w:rPr>
        <w:t xml:space="preserve"> </w:t>
      </w:r>
      <w:r w:rsidRPr="00703F2C">
        <w:t>refléterait</w:t>
      </w:r>
      <w:r w:rsidRPr="00703F2C">
        <w:rPr>
          <w:spacing w:val="-11"/>
        </w:rPr>
        <w:t xml:space="preserve"> </w:t>
      </w:r>
      <w:r w:rsidRPr="00703F2C">
        <w:t>un</w:t>
      </w:r>
      <w:r w:rsidRPr="00703F2C">
        <w:rPr>
          <w:spacing w:val="-52"/>
        </w:rPr>
        <w:t xml:space="preserve"> </w:t>
      </w:r>
      <w:r w:rsidRPr="00703F2C">
        <w:t>ralentissement de l’externalisation et les bénéfices des politiques publiques engagées en</w:t>
      </w:r>
      <w:r w:rsidRPr="00703F2C">
        <w:rPr>
          <w:spacing w:val="1"/>
        </w:rPr>
        <w:t xml:space="preserve"> </w:t>
      </w:r>
      <w:r w:rsidRPr="00703F2C">
        <w:t>matière</w:t>
      </w:r>
      <w:r w:rsidRPr="00703F2C">
        <w:rPr>
          <w:spacing w:val="5"/>
        </w:rPr>
        <w:t xml:space="preserve"> </w:t>
      </w:r>
      <w:r w:rsidRPr="00703F2C">
        <w:t>de</w:t>
      </w:r>
      <w:r w:rsidRPr="00703F2C">
        <w:rPr>
          <w:spacing w:val="5"/>
        </w:rPr>
        <w:t xml:space="preserve"> </w:t>
      </w:r>
      <w:r w:rsidRPr="00703F2C">
        <w:t>revitalisation</w:t>
      </w:r>
      <w:r w:rsidRPr="00703F2C">
        <w:rPr>
          <w:spacing w:val="5"/>
        </w:rPr>
        <w:t xml:space="preserve"> </w:t>
      </w:r>
      <w:r w:rsidRPr="00703F2C">
        <w:t>du</w:t>
      </w:r>
      <w:r w:rsidRPr="00703F2C">
        <w:rPr>
          <w:spacing w:val="5"/>
        </w:rPr>
        <w:t xml:space="preserve"> </w:t>
      </w:r>
      <w:r w:rsidRPr="00703F2C">
        <w:t>tissu</w:t>
      </w:r>
      <w:r w:rsidRPr="00703F2C">
        <w:rPr>
          <w:spacing w:val="5"/>
        </w:rPr>
        <w:t xml:space="preserve"> </w:t>
      </w:r>
      <w:r w:rsidRPr="00703F2C">
        <w:t>industriel</w:t>
      </w:r>
      <w:r w:rsidRPr="00703F2C">
        <w:rPr>
          <w:spacing w:val="5"/>
        </w:rPr>
        <w:t xml:space="preserve"> </w:t>
      </w:r>
      <w:r w:rsidRPr="00703F2C">
        <w:t>depuis</w:t>
      </w:r>
      <w:r w:rsidRPr="00703F2C">
        <w:rPr>
          <w:spacing w:val="4"/>
        </w:rPr>
        <w:t xml:space="preserve"> </w:t>
      </w:r>
      <w:r w:rsidRPr="00703F2C">
        <w:t>la</w:t>
      </w:r>
      <w:r w:rsidRPr="00703F2C">
        <w:rPr>
          <w:spacing w:val="4"/>
        </w:rPr>
        <w:t xml:space="preserve"> </w:t>
      </w:r>
      <w:r w:rsidRPr="00703F2C">
        <w:t>décennie</w:t>
      </w:r>
      <w:r w:rsidRPr="00703F2C">
        <w:rPr>
          <w:spacing w:val="8"/>
        </w:rPr>
        <w:t xml:space="preserve"> </w:t>
      </w:r>
      <w:r w:rsidRPr="00703F2C">
        <w:t>2010.</w:t>
      </w:r>
      <w:r w:rsidRPr="00703F2C">
        <w:rPr>
          <w:spacing w:val="3"/>
        </w:rPr>
        <w:t xml:space="preserve"> </w:t>
      </w:r>
      <w:r w:rsidRPr="00703F2C">
        <w:t>Elle</w:t>
      </w:r>
      <w:r w:rsidRPr="00703F2C">
        <w:rPr>
          <w:spacing w:val="5"/>
        </w:rPr>
        <w:t xml:space="preserve"> </w:t>
      </w:r>
      <w:r w:rsidRPr="00703F2C">
        <w:t>serait</w:t>
      </w:r>
      <w:r w:rsidRPr="00703F2C">
        <w:rPr>
          <w:spacing w:val="6"/>
        </w:rPr>
        <w:t xml:space="preserve"> </w:t>
      </w:r>
      <w:r w:rsidRPr="00703F2C">
        <w:t>également</w:t>
      </w:r>
      <w:r w:rsidRPr="00703F2C">
        <w:rPr>
          <w:spacing w:val="5"/>
        </w:rPr>
        <w:t xml:space="preserve"> </w:t>
      </w:r>
      <w:r w:rsidRPr="00703F2C">
        <w:t>le</w:t>
      </w:r>
      <w:r w:rsidR="00B04CC2" w:rsidRPr="00703F2C">
        <w:t xml:space="preserve"> </w:t>
      </w:r>
      <w:r w:rsidRPr="00703F2C">
        <w:t>signe d’un recentrage de l’industrie sur certaines activités stratégiques (pharmacie, produits</w:t>
      </w:r>
      <w:r w:rsidRPr="00703F2C">
        <w:rPr>
          <w:spacing w:val="1"/>
        </w:rPr>
        <w:t xml:space="preserve"> </w:t>
      </w:r>
      <w:r w:rsidRPr="00703F2C">
        <w:t>informatiques) et déterminantes dans la transition bas carbone (matériels de transport).</w:t>
      </w:r>
      <w:r w:rsidRPr="00703F2C">
        <w:rPr>
          <w:spacing w:val="1"/>
        </w:rPr>
        <w:t xml:space="preserve"> </w:t>
      </w:r>
      <w:r w:rsidRPr="00703F2C">
        <w:t>L’agroalimentaire continuerait d’être dynamique, bien qu’à un rythme moins soutenu que</w:t>
      </w:r>
      <w:r w:rsidRPr="00703F2C">
        <w:rPr>
          <w:spacing w:val="1"/>
        </w:rPr>
        <w:t xml:space="preserve"> </w:t>
      </w:r>
      <w:r w:rsidRPr="00703F2C">
        <w:t>dans</w:t>
      </w:r>
      <w:r w:rsidRPr="00703F2C">
        <w:rPr>
          <w:spacing w:val="-5"/>
        </w:rPr>
        <w:t xml:space="preserve"> </w:t>
      </w:r>
      <w:r w:rsidRPr="00703F2C">
        <w:t>la</w:t>
      </w:r>
      <w:r w:rsidRPr="00703F2C">
        <w:rPr>
          <w:spacing w:val="-3"/>
        </w:rPr>
        <w:t xml:space="preserve"> </w:t>
      </w:r>
      <w:r w:rsidRPr="00703F2C">
        <w:t>décennie</w:t>
      </w:r>
      <w:r w:rsidRPr="00703F2C">
        <w:rPr>
          <w:spacing w:val="-6"/>
        </w:rPr>
        <w:t xml:space="preserve"> </w:t>
      </w:r>
      <w:r w:rsidRPr="00703F2C">
        <w:t>passée.</w:t>
      </w:r>
      <w:r w:rsidRPr="00703F2C">
        <w:rPr>
          <w:spacing w:val="-4"/>
        </w:rPr>
        <w:t xml:space="preserve"> </w:t>
      </w:r>
      <w:r w:rsidRPr="00703F2C">
        <w:t>En</w:t>
      </w:r>
      <w:r w:rsidRPr="00703F2C">
        <w:rPr>
          <w:spacing w:val="-3"/>
        </w:rPr>
        <w:t xml:space="preserve"> </w:t>
      </w:r>
      <w:r w:rsidRPr="00703F2C">
        <w:t>revanche,</w:t>
      </w:r>
      <w:r w:rsidRPr="00703F2C">
        <w:rPr>
          <w:spacing w:val="-3"/>
        </w:rPr>
        <w:t xml:space="preserve"> </w:t>
      </w:r>
      <w:r w:rsidRPr="00703F2C">
        <w:t>l’emploi</w:t>
      </w:r>
      <w:r w:rsidRPr="00703F2C">
        <w:rPr>
          <w:spacing w:val="-4"/>
        </w:rPr>
        <w:t xml:space="preserve"> </w:t>
      </w:r>
      <w:r w:rsidRPr="00703F2C">
        <w:t>continuerait</w:t>
      </w:r>
      <w:r w:rsidRPr="00703F2C">
        <w:rPr>
          <w:spacing w:val="-5"/>
        </w:rPr>
        <w:t xml:space="preserve"> </w:t>
      </w:r>
      <w:r w:rsidRPr="00703F2C">
        <w:t>de</w:t>
      </w:r>
      <w:r w:rsidRPr="00703F2C">
        <w:rPr>
          <w:spacing w:val="-4"/>
        </w:rPr>
        <w:t xml:space="preserve"> </w:t>
      </w:r>
      <w:r w:rsidRPr="00703F2C">
        <w:t>se</w:t>
      </w:r>
      <w:r w:rsidRPr="00703F2C">
        <w:rPr>
          <w:spacing w:val="-3"/>
        </w:rPr>
        <w:t xml:space="preserve"> </w:t>
      </w:r>
      <w:r w:rsidRPr="00703F2C">
        <w:t>replier</w:t>
      </w:r>
      <w:r w:rsidRPr="00703F2C">
        <w:rPr>
          <w:spacing w:val="-4"/>
        </w:rPr>
        <w:t xml:space="preserve"> </w:t>
      </w:r>
      <w:r w:rsidRPr="00703F2C">
        <w:t>dans</w:t>
      </w:r>
      <w:r w:rsidRPr="00703F2C">
        <w:rPr>
          <w:spacing w:val="-4"/>
        </w:rPr>
        <w:t xml:space="preserve"> </w:t>
      </w:r>
      <w:r w:rsidRPr="00703F2C">
        <w:t>les</w:t>
      </w:r>
      <w:r w:rsidRPr="00703F2C">
        <w:rPr>
          <w:spacing w:val="-5"/>
        </w:rPr>
        <w:t xml:space="preserve"> </w:t>
      </w:r>
      <w:r w:rsidRPr="00703F2C">
        <w:t>secteurs</w:t>
      </w:r>
      <w:r w:rsidRPr="00703F2C">
        <w:rPr>
          <w:spacing w:val="-4"/>
        </w:rPr>
        <w:t xml:space="preserve"> </w:t>
      </w:r>
      <w:r w:rsidRPr="00703F2C">
        <w:t>de</w:t>
      </w:r>
      <w:r w:rsidRPr="00703F2C">
        <w:rPr>
          <w:spacing w:val="-52"/>
        </w:rPr>
        <w:t xml:space="preserve"> </w:t>
      </w:r>
      <w:r w:rsidRPr="00703F2C">
        <w:t>basse</w:t>
      </w:r>
      <w:r w:rsidRPr="00703F2C">
        <w:rPr>
          <w:spacing w:val="1"/>
        </w:rPr>
        <w:t xml:space="preserve"> </w:t>
      </w:r>
      <w:r w:rsidRPr="00703F2C">
        <w:t>technologie</w:t>
      </w:r>
      <w:r w:rsidRPr="00703F2C">
        <w:rPr>
          <w:spacing w:val="1"/>
        </w:rPr>
        <w:t xml:space="preserve"> </w:t>
      </w:r>
      <w:r w:rsidRPr="00703F2C">
        <w:t>très</w:t>
      </w:r>
      <w:r w:rsidRPr="00703F2C">
        <w:rPr>
          <w:spacing w:val="1"/>
        </w:rPr>
        <w:t xml:space="preserve"> </w:t>
      </w:r>
      <w:r w:rsidRPr="00703F2C">
        <w:t>concurrencés</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pays</w:t>
      </w:r>
      <w:r w:rsidRPr="00703F2C">
        <w:rPr>
          <w:spacing w:val="1"/>
        </w:rPr>
        <w:t xml:space="preserve"> </w:t>
      </w:r>
      <w:r w:rsidRPr="00703F2C">
        <w:t>émergents</w:t>
      </w:r>
      <w:r w:rsidRPr="00703F2C">
        <w:rPr>
          <w:spacing w:val="1"/>
        </w:rPr>
        <w:t xml:space="preserve"> </w:t>
      </w:r>
      <w:r w:rsidRPr="00703F2C">
        <w:lastRenderedPageBreak/>
        <w:t>(fabrication</w:t>
      </w:r>
      <w:r w:rsidRPr="00703F2C">
        <w:rPr>
          <w:spacing w:val="1"/>
        </w:rPr>
        <w:t xml:space="preserve"> </w:t>
      </w:r>
      <w:r w:rsidRPr="00703F2C">
        <w:t>de</w:t>
      </w:r>
      <w:r w:rsidRPr="00703F2C">
        <w:rPr>
          <w:spacing w:val="1"/>
        </w:rPr>
        <w:t xml:space="preserve"> </w:t>
      </w:r>
      <w:r w:rsidRPr="00703F2C">
        <w:t>caoutchouc</w:t>
      </w:r>
      <w:r w:rsidRPr="00703F2C">
        <w:rPr>
          <w:spacing w:val="-52"/>
        </w:rPr>
        <w:t xml:space="preserve"> </w:t>
      </w:r>
      <w:r w:rsidRPr="00703F2C">
        <w:t>plastique</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produits</w:t>
      </w:r>
      <w:r w:rsidRPr="00703F2C">
        <w:rPr>
          <w:spacing w:val="1"/>
        </w:rPr>
        <w:t xml:space="preserve"> </w:t>
      </w:r>
      <w:r w:rsidRPr="00703F2C">
        <w:t>minéraux ;</w:t>
      </w:r>
      <w:r w:rsidRPr="00703F2C">
        <w:rPr>
          <w:spacing w:val="1"/>
        </w:rPr>
        <w:t xml:space="preserve"> </w:t>
      </w:r>
      <w:r w:rsidRPr="00703F2C">
        <w:t>métallurgie)</w:t>
      </w:r>
      <w:r w:rsidRPr="00703F2C">
        <w:rPr>
          <w:spacing w:val="1"/>
        </w:rPr>
        <w:t xml:space="preserve"> </w:t>
      </w:r>
      <w:r w:rsidRPr="00703F2C">
        <w:t>et</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maintenance</w:t>
      </w:r>
      <w:r w:rsidRPr="00703F2C">
        <w:rPr>
          <w:spacing w:val="1"/>
        </w:rPr>
        <w:t xml:space="preserve"> </w:t>
      </w:r>
      <w:r w:rsidRPr="00703F2C">
        <w:t>confrontée</w:t>
      </w:r>
      <w:r w:rsidRPr="00703F2C">
        <w:rPr>
          <w:spacing w:val="1"/>
        </w:rPr>
        <w:t xml:space="preserve"> </w:t>
      </w:r>
      <w:r w:rsidRPr="00703F2C">
        <w:t>à</w:t>
      </w:r>
      <w:r w:rsidRPr="00703F2C">
        <w:rPr>
          <w:spacing w:val="1"/>
        </w:rPr>
        <w:t xml:space="preserve"> </w:t>
      </w:r>
      <w:r w:rsidRPr="00703F2C">
        <w:t>d’importants</w:t>
      </w:r>
      <w:r w:rsidRPr="00703F2C">
        <w:rPr>
          <w:spacing w:val="-12"/>
        </w:rPr>
        <w:t xml:space="preserve"> </w:t>
      </w:r>
      <w:r w:rsidRPr="00703F2C">
        <w:t>gains</w:t>
      </w:r>
      <w:r w:rsidRPr="00703F2C">
        <w:rPr>
          <w:spacing w:val="-11"/>
        </w:rPr>
        <w:t xml:space="preserve"> </w:t>
      </w:r>
      <w:r w:rsidRPr="00703F2C">
        <w:t>de</w:t>
      </w:r>
      <w:r w:rsidRPr="00703F2C">
        <w:rPr>
          <w:spacing w:val="-13"/>
        </w:rPr>
        <w:t xml:space="preserve"> </w:t>
      </w:r>
      <w:r w:rsidRPr="00703F2C">
        <w:t>productivité</w:t>
      </w:r>
      <w:r w:rsidRPr="00703F2C">
        <w:rPr>
          <w:spacing w:val="-10"/>
        </w:rPr>
        <w:t xml:space="preserve"> </w:t>
      </w:r>
      <w:r w:rsidRPr="00703F2C">
        <w:t>(maintenance</w:t>
      </w:r>
      <w:r w:rsidRPr="00703F2C">
        <w:rPr>
          <w:spacing w:val="-13"/>
        </w:rPr>
        <w:t xml:space="preserve"> </w:t>
      </w:r>
      <w:r w:rsidRPr="00703F2C">
        <w:t>prédictive</w:t>
      </w:r>
      <w:r w:rsidRPr="00703F2C">
        <w:rPr>
          <w:spacing w:val="-10"/>
        </w:rPr>
        <w:t xml:space="preserve"> </w:t>
      </w:r>
      <w:r w:rsidRPr="00703F2C">
        <w:t>assistée</w:t>
      </w:r>
      <w:r w:rsidRPr="00703F2C">
        <w:rPr>
          <w:spacing w:val="-11"/>
        </w:rPr>
        <w:t xml:space="preserve"> </w:t>
      </w:r>
      <w:r w:rsidRPr="00703F2C">
        <w:t>par</w:t>
      </w:r>
      <w:r w:rsidRPr="00703F2C">
        <w:rPr>
          <w:spacing w:val="-10"/>
        </w:rPr>
        <w:t xml:space="preserve"> </w:t>
      </w:r>
      <w:r w:rsidRPr="00703F2C">
        <w:t>ordinateurs).</w:t>
      </w:r>
    </w:p>
    <w:p w:rsidR="00281225" w:rsidRPr="00703F2C" w:rsidRDefault="00B50E65" w:rsidP="00F709BF">
      <w:r w:rsidRPr="00703F2C">
        <w:t>Enfin les services généraux de l’administration</w:t>
      </w:r>
      <w:r w:rsidR="00286B43" w:rsidRPr="00703F2C">
        <w:rPr>
          <w:rStyle w:val="Appelnotedebasdep"/>
          <w:rFonts w:cstheme="minorHAnsi"/>
          <w:sz w:val="22"/>
        </w:rPr>
        <w:footnoteReference w:id="1"/>
      </w:r>
      <w:r w:rsidRPr="00703F2C">
        <w:t xml:space="preserve"> continueraient de se replier, de même que</w:t>
      </w:r>
      <w:r w:rsidRPr="00703F2C">
        <w:rPr>
          <w:spacing w:val="1"/>
        </w:rPr>
        <w:t xml:space="preserve"> </w:t>
      </w:r>
      <w:r w:rsidRPr="00703F2C">
        <w:t>l’emploi agricole. Le maintien de taux d’intérêt bas et la numérisation des usages dans la</w:t>
      </w:r>
      <w:r w:rsidRPr="00703F2C">
        <w:rPr>
          <w:spacing w:val="1"/>
        </w:rPr>
        <w:t xml:space="preserve"> </w:t>
      </w:r>
      <w:r w:rsidRPr="00703F2C">
        <w:t>banque</w:t>
      </w:r>
      <w:r w:rsidRPr="00703F2C">
        <w:rPr>
          <w:spacing w:val="1"/>
        </w:rPr>
        <w:t xml:space="preserve"> </w:t>
      </w:r>
      <w:r w:rsidRPr="00703F2C">
        <w:t>et</w:t>
      </w:r>
      <w:r w:rsidRPr="00703F2C">
        <w:rPr>
          <w:spacing w:val="1"/>
        </w:rPr>
        <w:t xml:space="preserve"> </w:t>
      </w:r>
      <w:r w:rsidRPr="00703F2C">
        <w:t>l’assurance</w:t>
      </w:r>
      <w:r w:rsidRPr="00703F2C">
        <w:rPr>
          <w:spacing w:val="1"/>
        </w:rPr>
        <w:t xml:space="preserve"> </w:t>
      </w:r>
      <w:r w:rsidRPr="00703F2C">
        <w:t>devraient</w:t>
      </w:r>
      <w:r w:rsidRPr="00703F2C">
        <w:rPr>
          <w:spacing w:val="1"/>
        </w:rPr>
        <w:t xml:space="preserve"> </w:t>
      </w:r>
      <w:r w:rsidRPr="00703F2C">
        <w:t>induire</w:t>
      </w:r>
      <w:r w:rsidRPr="00703F2C">
        <w:rPr>
          <w:spacing w:val="1"/>
        </w:rPr>
        <w:t xml:space="preserve"> </w:t>
      </w:r>
      <w:r w:rsidRPr="00703F2C">
        <w:t>dans</w:t>
      </w:r>
      <w:r w:rsidRPr="00703F2C">
        <w:rPr>
          <w:spacing w:val="1"/>
        </w:rPr>
        <w:t xml:space="preserve"> </w:t>
      </w:r>
      <w:r w:rsidRPr="00703F2C">
        <w:t>ces</w:t>
      </w:r>
      <w:r w:rsidRPr="00703F2C">
        <w:rPr>
          <w:spacing w:val="1"/>
        </w:rPr>
        <w:t xml:space="preserve"> </w:t>
      </w:r>
      <w:r w:rsidRPr="00703F2C">
        <w:t>secteurs</w:t>
      </w:r>
      <w:r w:rsidRPr="00703F2C">
        <w:rPr>
          <w:spacing w:val="1"/>
        </w:rPr>
        <w:t xml:space="preserve"> </w:t>
      </w:r>
      <w:r w:rsidRPr="00703F2C">
        <w:t>des</w:t>
      </w:r>
      <w:r w:rsidRPr="00703F2C">
        <w:rPr>
          <w:spacing w:val="1"/>
        </w:rPr>
        <w:t xml:space="preserve"> </w:t>
      </w:r>
      <w:r w:rsidRPr="00703F2C">
        <w:t>gains</w:t>
      </w:r>
      <w:r w:rsidRPr="00703F2C">
        <w:rPr>
          <w:spacing w:val="1"/>
        </w:rPr>
        <w:t xml:space="preserve"> </w:t>
      </w:r>
      <w:r w:rsidRPr="00703F2C">
        <w:t>de</w:t>
      </w:r>
      <w:r w:rsidRPr="00703F2C">
        <w:rPr>
          <w:spacing w:val="1"/>
        </w:rPr>
        <w:t xml:space="preserve"> </w:t>
      </w:r>
      <w:r w:rsidRPr="00703F2C">
        <w:t>productivité</w:t>
      </w:r>
      <w:r w:rsidRPr="00703F2C">
        <w:rPr>
          <w:spacing w:val="1"/>
        </w:rPr>
        <w:t xml:space="preserve"> </w:t>
      </w:r>
      <w:r w:rsidRPr="00703F2C">
        <w:t>défavorables</w:t>
      </w:r>
      <w:r w:rsidRPr="00703F2C">
        <w:rPr>
          <w:spacing w:val="-2"/>
        </w:rPr>
        <w:t xml:space="preserve"> </w:t>
      </w:r>
      <w:r w:rsidRPr="00703F2C">
        <w:t>à</w:t>
      </w:r>
      <w:r w:rsidRPr="00703F2C">
        <w:rPr>
          <w:spacing w:val="-1"/>
        </w:rPr>
        <w:t xml:space="preserve"> </w:t>
      </w:r>
      <w:r w:rsidRPr="00703F2C">
        <w:t>l’emploi.</w:t>
      </w:r>
    </w:p>
    <w:p w:rsidR="00281225" w:rsidRPr="00703F2C" w:rsidRDefault="00281225" w:rsidP="00F709BF"/>
    <w:p w:rsidR="00281225" w:rsidRPr="00703F2C" w:rsidRDefault="00B50E65" w:rsidP="00CD25B3">
      <w:pPr>
        <w:pStyle w:val="Titre2"/>
      </w:pPr>
      <w:bookmarkStart w:id="8" w:name="_Toc152746394"/>
      <w:r w:rsidRPr="00703F2C">
        <w:t>1,8</w:t>
      </w:r>
      <w:r w:rsidRPr="00703F2C">
        <w:rPr>
          <w:spacing w:val="-4"/>
        </w:rPr>
        <w:t xml:space="preserve"> </w:t>
      </w:r>
      <w:r w:rsidRPr="00703F2C">
        <w:t>million</w:t>
      </w:r>
      <w:r w:rsidRPr="00703F2C">
        <w:rPr>
          <w:spacing w:val="-2"/>
        </w:rPr>
        <w:t xml:space="preserve"> </w:t>
      </w:r>
      <w:r w:rsidRPr="00703F2C">
        <w:t>d’emplois</w:t>
      </w:r>
      <w:r w:rsidRPr="00703F2C">
        <w:rPr>
          <w:spacing w:val="-4"/>
        </w:rPr>
        <w:t xml:space="preserve"> </w:t>
      </w:r>
      <w:r w:rsidRPr="00703F2C">
        <w:t>supplémentaires</w:t>
      </w:r>
      <w:r w:rsidRPr="00703F2C">
        <w:rPr>
          <w:spacing w:val="-3"/>
        </w:rPr>
        <w:t xml:space="preserve"> </w:t>
      </w:r>
      <w:r w:rsidRPr="00703F2C">
        <w:t>pour</w:t>
      </w:r>
      <w:r w:rsidRPr="00703F2C">
        <w:rPr>
          <w:spacing w:val="-2"/>
        </w:rPr>
        <w:t xml:space="preserve"> </w:t>
      </w:r>
      <w:r w:rsidRPr="00703F2C">
        <w:t>les</w:t>
      </w:r>
      <w:r w:rsidRPr="00703F2C">
        <w:rPr>
          <w:spacing w:val="-1"/>
        </w:rPr>
        <w:t xml:space="preserve"> </w:t>
      </w:r>
      <w:r w:rsidRPr="00703F2C">
        <w:t>diplômés</w:t>
      </w:r>
      <w:r w:rsidRPr="00703F2C">
        <w:rPr>
          <w:spacing w:val="-2"/>
        </w:rPr>
        <w:t xml:space="preserve"> </w:t>
      </w:r>
      <w:r w:rsidRPr="00703F2C">
        <w:t>du</w:t>
      </w:r>
      <w:r w:rsidRPr="00703F2C">
        <w:rPr>
          <w:spacing w:val="-2"/>
        </w:rPr>
        <w:t xml:space="preserve"> </w:t>
      </w:r>
      <w:r w:rsidRPr="00703F2C">
        <w:t>supérieur</w:t>
      </w:r>
      <w:bookmarkEnd w:id="8"/>
    </w:p>
    <w:p w:rsidR="00281225" w:rsidRPr="00703F2C" w:rsidRDefault="00B50E65" w:rsidP="00F709BF">
      <w:r w:rsidRPr="00703F2C">
        <w:t>Les</w:t>
      </w:r>
      <w:r w:rsidRPr="00703F2C">
        <w:rPr>
          <w:spacing w:val="1"/>
        </w:rPr>
        <w:t xml:space="preserve"> </w:t>
      </w:r>
      <w:r w:rsidRPr="00703F2C">
        <w:t>créations</w:t>
      </w:r>
      <w:r w:rsidRPr="00703F2C">
        <w:rPr>
          <w:spacing w:val="1"/>
        </w:rPr>
        <w:t xml:space="preserve"> </w:t>
      </w:r>
      <w:r w:rsidRPr="00703F2C">
        <w:t>d’emploi</w:t>
      </w:r>
      <w:r w:rsidRPr="00703F2C">
        <w:rPr>
          <w:spacing w:val="1"/>
        </w:rPr>
        <w:t xml:space="preserve"> </w:t>
      </w:r>
      <w:r w:rsidRPr="00703F2C">
        <w:t>continuent</w:t>
      </w:r>
      <w:r w:rsidRPr="00703F2C">
        <w:rPr>
          <w:spacing w:val="1"/>
        </w:rPr>
        <w:t xml:space="preserve"> </w:t>
      </w:r>
      <w:r w:rsidRPr="00703F2C">
        <w:t>à</w:t>
      </w:r>
      <w:r w:rsidRPr="00703F2C">
        <w:rPr>
          <w:spacing w:val="1"/>
        </w:rPr>
        <w:t xml:space="preserve"> </w:t>
      </w:r>
      <w:r w:rsidRPr="00703F2C">
        <w:t>être</w:t>
      </w:r>
      <w:r w:rsidRPr="00703F2C">
        <w:rPr>
          <w:spacing w:val="1"/>
        </w:rPr>
        <w:t xml:space="preserve"> </w:t>
      </w:r>
      <w:r w:rsidRPr="00703F2C">
        <w:t>globalement</w:t>
      </w:r>
      <w:r w:rsidRPr="00703F2C">
        <w:rPr>
          <w:spacing w:val="1"/>
        </w:rPr>
        <w:t xml:space="preserve"> </w:t>
      </w:r>
      <w:r w:rsidRPr="00703F2C">
        <w:t>favorables</w:t>
      </w:r>
      <w:r w:rsidRPr="00703F2C">
        <w:rPr>
          <w:spacing w:val="1"/>
        </w:rPr>
        <w:t xml:space="preserve"> </w:t>
      </w:r>
      <w:r w:rsidRPr="00703F2C">
        <w:t>aux</w:t>
      </w:r>
      <w:r w:rsidRPr="00703F2C">
        <w:rPr>
          <w:spacing w:val="1"/>
        </w:rPr>
        <w:t xml:space="preserve"> </w:t>
      </w:r>
      <w:r w:rsidRPr="00703F2C">
        <w:t>diplômés</w:t>
      </w:r>
      <w:r w:rsidRPr="00703F2C">
        <w:rPr>
          <w:spacing w:val="1"/>
        </w:rPr>
        <w:t xml:space="preserve"> </w:t>
      </w:r>
      <w:r w:rsidRPr="00703F2C">
        <w:t>de</w:t>
      </w:r>
      <w:r w:rsidRPr="00703F2C">
        <w:rPr>
          <w:spacing w:val="1"/>
        </w:rPr>
        <w:t xml:space="preserve"> </w:t>
      </w:r>
      <w:r w:rsidRPr="00703F2C">
        <w:t>l’enseignement supérieur qui occuperaient près d’un emploi sur deux en 2030 (47 % contre</w:t>
      </w:r>
      <w:r w:rsidRPr="00703F2C">
        <w:rPr>
          <w:spacing w:val="1"/>
        </w:rPr>
        <w:t xml:space="preserve"> </w:t>
      </w:r>
      <w:r w:rsidRPr="00703F2C">
        <w:t>43 % aujourd’hui) : 1,8 million d’emplois occupés par des diplômés du supérieur seraient</w:t>
      </w:r>
      <w:r w:rsidRPr="00703F2C">
        <w:rPr>
          <w:spacing w:val="1"/>
        </w:rPr>
        <w:t xml:space="preserve"> </w:t>
      </w:r>
      <w:r w:rsidRPr="00703F2C">
        <w:t>ainsi créés entre 2019 et 2030, alors que les emplois exercés par ceux qui n’ont pas dépassé</w:t>
      </w:r>
      <w:r w:rsidRPr="00703F2C">
        <w:rPr>
          <w:spacing w:val="1"/>
        </w:rPr>
        <w:t xml:space="preserve"> </w:t>
      </w:r>
      <w:r w:rsidRPr="00703F2C">
        <w:t>le baccalauréat</w:t>
      </w:r>
      <w:r w:rsidRPr="00703F2C">
        <w:rPr>
          <w:spacing w:val="-1"/>
        </w:rPr>
        <w:t xml:space="preserve"> </w:t>
      </w:r>
      <w:r w:rsidRPr="00703F2C">
        <w:t>diminueraient</w:t>
      </w:r>
      <w:r w:rsidRPr="00703F2C">
        <w:rPr>
          <w:spacing w:val="-1"/>
        </w:rPr>
        <w:t xml:space="preserve"> </w:t>
      </w:r>
      <w:r w:rsidRPr="00703F2C">
        <w:t>de</w:t>
      </w:r>
      <w:r w:rsidRPr="00703F2C">
        <w:rPr>
          <w:spacing w:val="-2"/>
        </w:rPr>
        <w:t xml:space="preserve"> </w:t>
      </w:r>
      <w:r w:rsidRPr="00703F2C">
        <w:t>près de</w:t>
      </w:r>
      <w:r w:rsidRPr="00703F2C">
        <w:rPr>
          <w:spacing w:val="1"/>
        </w:rPr>
        <w:t xml:space="preserve"> </w:t>
      </w:r>
      <w:r w:rsidRPr="00703F2C">
        <w:t>800</w:t>
      </w:r>
      <w:r w:rsidRPr="00703F2C">
        <w:rPr>
          <w:spacing w:val="4"/>
        </w:rPr>
        <w:t xml:space="preserve"> </w:t>
      </w:r>
      <w:r w:rsidRPr="00703F2C">
        <w:t>000.</w:t>
      </w:r>
    </w:p>
    <w:p w:rsidR="00281225" w:rsidRPr="00703F2C" w:rsidRDefault="00B50E65" w:rsidP="00F709BF">
      <w:r w:rsidRPr="00703F2C">
        <w:rPr>
          <w:spacing w:val="-4"/>
        </w:rPr>
        <w:t xml:space="preserve">40 % des créations d’emplois exercés par des </w:t>
      </w:r>
      <w:r w:rsidRPr="00703F2C">
        <w:rPr>
          <w:spacing w:val="-3"/>
        </w:rPr>
        <w:t>diplômés du supérieur seraient concentrées dans</w:t>
      </w:r>
      <w:r w:rsidRPr="00703F2C">
        <w:rPr>
          <w:spacing w:val="-2"/>
        </w:rPr>
        <w:t xml:space="preserve"> </w:t>
      </w:r>
      <w:r w:rsidRPr="00703F2C">
        <w:rPr>
          <w:spacing w:val="-3"/>
        </w:rPr>
        <w:t xml:space="preserve">trois secteurs – les activités juridiques, comptables </w:t>
      </w:r>
      <w:r w:rsidRPr="00703F2C">
        <w:rPr>
          <w:spacing w:val="-2"/>
        </w:rPr>
        <w:t>et de gestion ; les services administratifs et</w:t>
      </w:r>
      <w:r w:rsidRPr="00703F2C">
        <w:rPr>
          <w:spacing w:val="-1"/>
        </w:rPr>
        <w:t xml:space="preserve"> </w:t>
      </w:r>
      <w:r w:rsidRPr="00703F2C">
        <w:rPr>
          <w:spacing w:val="-3"/>
        </w:rPr>
        <w:t>de</w:t>
      </w:r>
      <w:r w:rsidRPr="00703F2C">
        <w:rPr>
          <w:spacing w:val="-9"/>
        </w:rPr>
        <w:t xml:space="preserve"> </w:t>
      </w:r>
      <w:r w:rsidRPr="00703F2C">
        <w:rPr>
          <w:spacing w:val="-3"/>
        </w:rPr>
        <w:t>soutien</w:t>
      </w:r>
      <w:r w:rsidRPr="00703F2C">
        <w:rPr>
          <w:spacing w:val="-11"/>
        </w:rPr>
        <w:t xml:space="preserve"> </w:t>
      </w:r>
      <w:r w:rsidRPr="00703F2C">
        <w:rPr>
          <w:spacing w:val="-3"/>
        </w:rPr>
        <w:t>;</w:t>
      </w:r>
      <w:r w:rsidRPr="00703F2C">
        <w:rPr>
          <w:spacing w:val="-8"/>
        </w:rPr>
        <w:t xml:space="preserve"> </w:t>
      </w:r>
      <w:r w:rsidRPr="00703F2C">
        <w:rPr>
          <w:spacing w:val="-3"/>
        </w:rPr>
        <w:t>et</w:t>
      </w:r>
      <w:r w:rsidRPr="00703F2C">
        <w:rPr>
          <w:spacing w:val="-9"/>
        </w:rPr>
        <w:t xml:space="preserve"> </w:t>
      </w:r>
      <w:r w:rsidRPr="00703F2C">
        <w:rPr>
          <w:spacing w:val="-3"/>
        </w:rPr>
        <w:t>le</w:t>
      </w:r>
      <w:r w:rsidRPr="00703F2C">
        <w:rPr>
          <w:spacing w:val="-8"/>
        </w:rPr>
        <w:t xml:space="preserve"> </w:t>
      </w:r>
      <w:r w:rsidRPr="00703F2C">
        <w:rPr>
          <w:spacing w:val="-3"/>
        </w:rPr>
        <w:t>commerce</w:t>
      </w:r>
      <w:r w:rsidRPr="00703F2C">
        <w:rPr>
          <w:spacing w:val="-9"/>
        </w:rPr>
        <w:t xml:space="preserve"> </w:t>
      </w:r>
      <w:r w:rsidRPr="00703F2C">
        <w:rPr>
          <w:spacing w:val="-3"/>
        </w:rPr>
        <w:t>–,</w:t>
      </w:r>
      <w:r w:rsidRPr="00703F2C">
        <w:rPr>
          <w:spacing w:val="-6"/>
        </w:rPr>
        <w:t xml:space="preserve"> </w:t>
      </w:r>
      <w:r w:rsidRPr="00703F2C">
        <w:rPr>
          <w:spacing w:val="-3"/>
        </w:rPr>
        <w:t>avec</w:t>
      </w:r>
      <w:r w:rsidRPr="00703F2C">
        <w:rPr>
          <w:spacing w:val="-8"/>
        </w:rPr>
        <w:t xml:space="preserve"> </w:t>
      </w:r>
      <w:r w:rsidRPr="00703F2C">
        <w:rPr>
          <w:spacing w:val="-3"/>
        </w:rPr>
        <w:t>chacun</w:t>
      </w:r>
      <w:r w:rsidRPr="00703F2C">
        <w:rPr>
          <w:spacing w:val="-9"/>
        </w:rPr>
        <w:t xml:space="preserve"> </w:t>
      </w:r>
      <w:r w:rsidRPr="00703F2C">
        <w:rPr>
          <w:spacing w:val="-3"/>
        </w:rPr>
        <w:t>entre</w:t>
      </w:r>
      <w:r w:rsidRPr="00703F2C">
        <w:rPr>
          <w:spacing w:val="-8"/>
        </w:rPr>
        <w:t xml:space="preserve"> </w:t>
      </w:r>
      <w:r w:rsidRPr="00703F2C">
        <w:rPr>
          <w:spacing w:val="-3"/>
        </w:rPr>
        <w:t>200</w:t>
      </w:r>
      <w:r w:rsidRPr="00703F2C">
        <w:rPr>
          <w:spacing w:val="-11"/>
        </w:rPr>
        <w:t xml:space="preserve"> </w:t>
      </w:r>
      <w:r w:rsidRPr="00703F2C">
        <w:rPr>
          <w:spacing w:val="-3"/>
        </w:rPr>
        <w:t>000</w:t>
      </w:r>
      <w:r w:rsidRPr="00703F2C">
        <w:rPr>
          <w:spacing w:val="-10"/>
        </w:rPr>
        <w:t xml:space="preserve"> </w:t>
      </w:r>
      <w:r w:rsidRPr="00703F2C">
        <w:rPr>
          <w:spacing w:val="-3"/>
        </w:rPr>
        <w:t>et</w:t>
      </w:r>
      <w:r w:rsidRPr="00703F2C">
        <w:rPr>
          <w:spacing w:val="-9"/>
        </w:rPr>
        <w:t xml:space="preserve"> </w:t>
      </w:r>
      <w:r w:rsidRPr="00703F2C">
        <w:rPr>
          <w:spacing w:val="-3"/>
        </w:rPr>
        <w:t>300</w:t>
      </w:r>
      <w:r w:rsidRPr="00703F2C">
        <w:rPr>
          <w:spacing w:val="-10"/>
        </w:rPr>
        <w:t xml:space="preserve"> </w:t>
      </w:r>
      <w:r w:rsidRPr="00703F2C">
        <w:rPr>
          <w:spacing w:val="-3"/>
        </w:rPr>
        <w:t>000</w:t>
      </w:r>
      <w:r w:rsidRPr="00703F2C">
        <w:rPr>
          <w:spacing w:val="-11"/>
        </w:rPr>
        <w:t xml:space="preserve"> </w:t>
      </w:r>
      <w:r w:rsidRPr="00703F2C">
        <w:rPr>
          <w:spacing w:val="-3"/>
        </w:rPr>
        <w:t>créations</w:t>
      </w:r>
      <w:r w:rsidRPr="00703F2C">
        <w:rPr>
          <w:spacing w:val="-9"/>
        </w:rPr>
        <w:t xml:space="preserve"> </w:t>
      </w:r>
      <w:r w:rsidRPr="00703F2C">
        <w:rPr>
          <w:spacing w:val="-3"/>
        </w:rPr>
        <w:t>nettes</w:t>
      </w:r>
      <w:r w:rsidRPr="00703F2C">
        <w:rPr>
          <w:spacing w:val="-10"/>
        </w:rPr>
        <w:t xml:space="preserve"> </w:t>
      </w:r>
      <w:r w:rsidRPr="00703F2C">
        <w:rPr>
          <w:spacing w:val="-2"/>
        </w:rPr>
        <w:t>d’emplois.</w:t>
      </w:r>
      <w:r w:rsidRPr="00703F2C">
        <w:rPr>
          <w:spacing w:val="-52"/>
        </w:rPr>
        <w:t xml:space="preserve"> </w:t>
      </w:r>
      <w:r w:rsidRPr="00703F2C">
        <w:rPr>
          <w:spacing w:val="-4"/>
        </w:rPr>
        <w:t xml:space="preserve">Viendraient ensuite, </w:t>
      </w:r>
      <w:r w:rsidRPr="00703F2C">
        <w:rPr>
          <w:spacing w:val="-3"/>
        </w:rPr>
        <w:t>avec une augmentation des effectifs comprise entre 80 000 et 150 000, les</w:t>
      </w:r>
      <w:r w:rsidRPr="00703F2C">
        <w:rPr>
          <w:spacing w:val="-2"/>
        </w:rPr>
        <w:t xml:space="preserve"> </w:t>
      </w:r>
      <w:r w:rsidRPr="00703F2C">
        <w:t>activités</w:t>
      </w:r>
      <w:r w:rsidRPr="00703F2C">
        <w:rPr>
          <w:spacing w:val="1"/>
        </w:rPr>
        <w:t xml:space="preserve"> </w:t>
      </w:r>
      <w:r w:rsidRPr="00703F2C">
        <w:t>informatiques,</w:t>
      </w:r>
      <w:r w:rsidRPr="00703F2C">
        <w:rPr>
          <w:spacing w:val="1"/>
        </w:rPr>
        <w:t xml:space="preserve"> </w:t>
      </w:r>
      <w:r w:rsidRPr="00703F2C">
        <w:t>la</w:t>
      </w:r>
      <w:r w:rsidRPr="00703F2C">
        <w:rPr>
          <w:spacing w:val="1"/>
        </w:rPr>
        <w:t xml:space="preserve"> </w:t>
      </w:r>
      <w:r w:rsidRPr="00703F2C">
        <w:t>construction,</w:t>
      </w:r>
      <w:r w:rsidRPr="00703F2C">
        <w:rPr>
          <w:spacing w:val="1"/>
        </w:rPr>
        <w:t xml:space="preserve"> </w:t>
      </w:r>
      <w:r w:rsidRPr="00703F2C">
        <w:t>la</w:t>
      </w:r>
      <w:r w:rsidRPr="00703F2C">
        <w:rPr>
          <w:spacing w:val="1"/>
        </w:rPr>
        <w:t xml:space="preserve"> </w:t>
      </w:r>
      <w:r w:rsidRPr="00703F2C">
        <w:t>santé,</w:t>
      </w:r>
      <w:r w:rsidRPr="00703F2C">
        <w:rPr>
          <w:spacing w:val="1"/>
        </w:rPr>
        <w:t xml:space="preserve"> </w:t>
      </w:r>
      <w:r w:rsidRPr="00703F2C">
        <w:t>l’hôtellerie-restauration,</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rPr>
          <w:spacing w:val="-4"/>
        </w:rPr>
        <w:t xml:space="preserve">récréatives et culturelles et la R &amp; D. Cette croissance des </w:t>
      </w:r>
      <w:r w:rsidRPr="00703F2C">
        <w:rPr>
          <w:spacing w:val="-3"/>
        </w:rPr>
        <w:t>postes de diplômés est tirée par le</w:t>
      </w:r>
      <w:r w:rsidRPr="00703F2C">
        <w:rPr>
          <w:spacing w:val="-2"/>
        </w:rPr>
        <w:t xml:space="preserve"> </w:t>
      </w:r>
      <w:r w:rsidRPr="00703F2C">
        <w:rPr>
          <w:spacing w:val="-4"/>
        </w:rPr>
        <w:t xml:space="preserve">dynamisme des activités </w:t>
      </w:r>
      <w:r w:rsidRPr="00703F2C">
        <w:rPr>
          <w:spacing w:val="-3"/>
        </w:rPr>
        <w:t>informatiques, de la santé, de la R &amp; D et, dans une moindre mesure,</w:t>
      </w:r>
      <w:r w:rsidRPr="00703F2C">
        <w:rPr>
          <w:spacing w:val="-2"/>
        </w:rPr>
        <w:t xml:space="preserve"> </w:t>
      </w:r>
      <w:r w:rsidRPr="00703F2C">
        <w:rPr>
          <w:spacing w:val="-4"/>
        </w:rPr>
        <w:t>des</w:t>
      </w:r>
      <w:r w:rsidRPr="00703F2C">
        <w:rPr>
          <w:spacing w:val="-10"/>
        </w:rPr>
        <w:t xml:space="preserve"> </w:t>
      </w:r>
      <w:r w:rsidRPr="00703F2C">
        <w:rPr>
          <w:spacing w:val="-4"/>
        </w:rPr>
        <w:t>activités</w:t>
      </w:r>
      <w:r w:rsidRPr="00703F2C">
        <w:rPr>
          <w:spacing w:val="-9"/>
        </w:rPr>
        <w:t xml:space="preserve"> </w:t>
      </w:r>
      <w:r w:rsidRPr="00703F2C">
        <w:rPr>
          <w:spacing w:val="-4"/>
        </w:rPr>
        <w:t>juridiques,</w:t>
      </w:r>
      <w:r w:rsidRPr="00703F2C">
        <w:rPr>
          <w:spacing w:val="-7"/>
        </w:rPr>
        <w:t xml:space="preserve"> </w:t>
      </w:r>
      <w:r w:rsidRPr="00703F2C">
        <w:rPr>
          <w:spacing w:val="-4"/>
        </w:rPr>
        <w:t>comptables</w:t>
      </w:r>
      <w:r w:rsidRPr="00703F2C">
        <w:rPr>
          <w:spacing w:val="-10"/>
        </w:rPr>
        <w:t xml:space="preserve"> </w:t>
      </w:r>
      <w:r w:rsidRPr="00703F2C">
        <w:rPr>
          <w:spacing w:val="-4"/>
        </w:rPr>
        <w:t>et</w:t>
      </w:r>
      <w:r w:rsidRPr="00703F2C">
        <w:rPr>
          <w:spacing w:val="-6"/>
        </w:rPr>
        <w:t xml:space="preserve"> </w:t>
      </w:r>
      <w:r w:rsidRPr="00703F2C">
        <w:rPr>
          <w:spacing w:val="-4"/>
        </w:rPr>
        <w:t>de</w:t>
      </w:r>
      <w:r w:rsidRPr="00703F2C">
        <w:rPr>
          <w:spacing w:val="-9"/>
        </w:rPr>
        <w:t xml:space="preserve"> </w:t>
      </w:r>
      <w:r w:rsidRPr="00703F2C">
        <w:rPr>
          <w:spacing w:val="-4"/>
        </w:rPr>
        <w:t>gestion.</w:t>
      </w:r>
      <w:r w:rsidRPr="00703F2C">
        <w:rPr>
          <w:spacing w:val="-6"/>
        </w:rPr>
        <w:t xml:space="preserve"> </w:t>
      </w:r>
      <w:r w:rsidRPr="00703F2C">
        <w:rPr>
          <w:spacing w:val="-4"/>
        </w:rPr>
        <w:t>À</w:t>
      </w:r>
      <w:r w:rsidRPr="00703F2C">
        <w:rPr>
          <w:spacing w:val="-9"/>
        </w:rPr>
        <w:t xml:space="preserve"> </w:t>
      </w:r>
      <w:r w:rsidRPr="00703F2C">
        <w:rPr>
          <w:spacing w:val="-4"/>
        </w:rPr>
        <w:t>l’inverse,</w:t>
      </w:r>
      <w:r w:rsidRPr="00703F2C">
        <w:rPr>
          <w:spacing w:val="-9"/>
        </w:rPr>
        <w:t xml:space="preserve"> </w:t>
      </w:r>
      <w:r w:rsidRPr="00703F2C">
        <w:rPr>
          <w:spacing w:val="-4"/>
        </w:rPr>
        <w:t>dans</w:t>
      </w:r>
      <w:r w:rsidRPr="00703F2C">
        <w:rPr>
          <w:spacing w:val="-10"/>
        </w:rPr>
        <w:t xml:space="preserve"> </w:t>
      </w:r>
      <w:r w:rsidRPr="00703F2C">
        <w:rPr>
          <w:spacing w:val="-3"/>
        </w:rPr>
        <w:t>le</w:t>
      </w:r>
      <w:r w:rsidRPr="00703F2C">
        <w:rPr>
          <w:spacing w:val="-6"/>
        </w:rPr>
        <w:t xml:space="preserve"> </w:t>
      </w:r>
      <w:r w:rsidRPr="00703F2C">
        <w:rPr>
          <w:spacing w:val="-3"/>
        </w:rPr>
        <w:t>commerce,</w:t>
      </w:r>
      <w:r w:rsidRPr="00703F2C">
        <w:rPr>
          <w:spacing w:val="-7"/>
        </w:rPr>
        <w:t xml:space="preserve"> </w:t>
      </w:r>
      <w:r w:rsidRPr="00703F2C">
        <w:rPr>
          <w:spacing w:val="-3"/>
        </w:rPr>
        <w:t>l’hébergement-</w:t>
      </w:r>
      <w:r w:rsidRPr="00703F2C">
        <w:rPr>
          <w:spacing w:val="-52"/>
        </w:rPr>
        <w:t xml:space="preserve"> </w:t>
      </w:r>
      <w:r w:rsidRPr="00703F2C">
        <w:rPr>
          <w:spacing w:val="-2"/>
        </w:rPr>
        <w:t>restauration,</w:t>
      </w:r>
      <w:r w:rsidRPr="00703F2C">
        <w:rPr>
          <w:spacing w:val="-11"/>
        </w:rPr>
        <w:t xml:space="preserve"> </w:t>
      </w:r>
      <w:r w:rsidRPr="00703F2C">
        <w:rPr>
          <w:spacing w:val="-2"/>
        </w:rPr>
        <w:t>les</w:t>
      </w:r>
      <w:r w:rsidRPr="00703F2C">
        <w:rPr>
          <w:spacing w:val="-12"/>
        </w:rPr>
        <w:t xml:space="preserve"> </w:t>
      </w:r>
      <w:r w:rsidRPr="00703F2C">
        <w:rPr>
          <w:spacing w:val="-2"/>
        </w:rPr>
        <w:t>services</w:t>
      </w:r>
      <w:r w:rsidRPr="00703F2C">
        <w:rPr>
          <w:spacing w:val="-9"/>
        </w:rPr>
        <w:t xml:space="preserve"> </w:t>
      </w:r>
      <w:r w:rsidRPr="00703F2C">
        <w:rPr>
          <w:spacing w:val="-2"/>
        </w:rPr>
        <w:t>administratifs</w:t>
      </w:r>
      <w:r w:rsidRPr="00703F2C">
        <w:rPr>
          <w:spacing w:val="-12"/>
        </w:rPr>
        <w:t xml:space="preserve"> </w:t>
      </w:r>
      <w:r w:rsidRPr="00703F2C">
        <w:rPr>
          <w:spacing w:val="-2"/>
        </w:rPr>
        <w:t>et</w:t>
      </w:r>
      <w:r w:rsidRPr="00703F2C">
        <w:rPr>
          <w:spacing w:val="-10"/>
        </w:rPr>
        <w:t xml:space="preserve"> </w:t>
      </w:r>
      <w:r w:rsidRPr="00703F2C">
        <w:rPr>
          <w:spacing w:val="-2"/>
        </w:rPr>
        <w:t>de</w:t>
      </w:r>
      <w:r w:rsidRPr="00703F2C">
        <w:rPr>
          <w:spacing w:val="-10"/>
        </w:rPr>
        <w:t xml:space="preserve"> </w:t>
      </w:r>
      <w:r w:rsidRPr="00703F2C">
        <w:rPr>
          <w:spacing w:val="-2"/>
        </w:rPr>
        <w:t>soutien,</w:t>
      </w:r>
      <w:r w:rsidRPr="00703F2C">
        <w:rPr>
          <w:spacing w:val="-11"/>
        </w:rPr>
        <w:t xml:space="preserve"> </w:t>
      </w:r>
      <w:r w:rsidRPr="00703F2C">
        <w:rPr>
          <w:spacing w:val="-2"/>
        </w:rPr>
        <w:t>les</w:t>
      </w:r>
      <w:r w:rsidRPr="00703F2C">
        <w:rPr>
          <w:spacing w:val="-12"/>
        </w:rPr>
        <w:t xml:space="preserve"> </w:t>
      </w:r>
      <w:r w:rsidRPr="00703F2C">
        <w:rPr>
          <w:spacing w:val="-2"/>
        </w:rPr>
        <w:t>activités</w:t>
      </w:r>
      <w:r w:rsidRPr="00703F2C">
        <w:rPr>
          <w:spacing w:val="-11"/>
        </w:rPr>
        <w:t xml:space="preserve"> </w:t>
      </w:r>
      <w:r w:rsidRPr="00703F2C">
        <w:rPr>
          <w:spacing w:val="-1"/>
        </w:rPr>
        <w:t>récréatives</w:t>
      </w:r>
      <w:r w:rsidRPr="00703F2C">
        <w:rPr>
          <w:spacing w:val="-12"/>
        </w:rPr>
        <w:t xml:space="preserve"> </w:t>
      </w:r>
      <w:r w:rsidRPr="00703F2C">
        <w:rPr>
          <w:spacing w:val="-1"/>
        </w:rPr>
        <w:t>et</w:t>
      </w:r>
      <w:r w:rsidRPr="00703F2C">
        <w:rPr>
          <w:spacing w:val="-10"/>
        </w:rPr>
        <w:t xml:space="preserve"> </w:t>
      </w:r>
      <w:r w:rsidRPr="00703F2C">
        <w:rPr>
          <w:spacing w:val="-1"/>
        </w:rPr>
        <w:t>culturelles</w:t>
      </w:r>
      <w:r w:rsidRPr="00703F2C">
        <w:rPr>
          <w:spacing w:val="-11"/>
        </w:rPr>
        <w:t xml:space="preserve"> </w:t>
      </w:r>
      <w:r w:rsidRPr="00703F2C">
        <w:rPr>
          <w:spacing w:val="-1"/>
        </w:rPr>
        <w:t>et</w:t>
      </w:r>
      <w:r w:rsidRPr="00703F2C">
        <w:rPr>
          <w:spacing w:val="-10"/>
        </w:rPr>
        <w:t xml:space="preserve"> </w:t>
      </w:r>
      <w:r w:rsidRPr="00703F2C">
        <w:rPr>
          <w:spacing w:val="-1"/>
        </w:rPr>
        <w:t>la</w:t>
      </w:r>
      <w:r w:rsidRPr="00703F2C">
        <w:rPr>
          <w:spacing w:val="-52"/>
        </w:rPr>
        <w:t xml:space="preserve"> </w:t>
      </w:r>
      <w:r w:rsidRPr="00703F2C">
        <w:rPr>
          <w:spacing w:val="-3"/>
        </w:rPr>
        <w:t>construction,</w:t>
      </w:r>
      <w:r w:rsidRPr="00703F2C">
        <w:rPr>
          <w:spacing w:val="-10"/>
        </w:rPr>
        <w:t xml:space="preserve"> </w:t>
      </w:r>
      <w:r w:rsidRPr="00703F2C">
        <w:rPr>
          <w:spacing w:val="-3"/>
        </w:rPr>
        <w:t>c’est</w:t>
      </w:r>
      <w:r w:rsidRPr="00703F2C">
        <w:rPr>
          <w:spacing w:val="-8"/>
        </w:rPr>
        <w:t xml:space="preserve"> </w:t>
      </w:r>
      <w:r w:rsidRPr="00703F2C">
        <w:rPr>
          <w:spacing w:val="-3"/>
        </w:rPr>
        <w:t>l’augmentation</w:t>
      </w:r>
      <w:r w:rsidRPr="00703F2C">
        <w:rPr>
          <w:spacing w:val="-9"/>
        </w:rPr>
        <w:t xml:space="preserve"> </w:t>
      </w:r>
      <w:r w:rsidRPr="00703F2C">
        <w:rPr>
          <w:spacing w:val="-3"/>
        </w:rPr>
        <w:t>tendancielle</w:t>
      </w:r>
      <w:r w:rsidRPr="00703F2C">
        <w:rPr>
          <w:spacing w:val="-9"/>
        </w:rPr>
        <w:t xml:space="preserve"> </w:t>
      </w:r>
      <w:r w:rsidRPr="00703F2C">
        <w:rPr>
          <w:spacing w:val="-2"/>
        </w:rPr>
        <w:t>du</w:t>
      </w:r>
      <w:r w:rsidRPr="00703F2C">
        <w:rPr>
          <w:spacing w:val="-9"/>
        </w:rPr>
        <w:t xml:space="preserve"> </w:t>
      </w:r>
      <w:r w:rsidRPr="00703F2C">
        <w:rPr>
          <w:spacing w:val="-2"/>
        </w:rPr>
        <w:t>niveau</w:t>
      </w:r>
      <w:r w:rsidRPr="00703F2C">
        <w:rPr>
          <w:spacing w:val="-9"/>
        </w:rPr>
        <w:t xml:space="preserve"> </w:t>
      </w:r>
      <w:r w:rsidRPr="00703F2C">
        <w:rPr>
          <w:spacing w:val="-2"/>
        </w:rPr>
        <w:t>d’études</w:t>
      </w:r>
      <w:r w:rsidRPr="00703F2C">
        <w:rPr>
          <w:spacing w:val="-10"/>
        </w:rPr>
        <w:t xml:space="preserve"> </w:t>
      </w:r>
      <w:r w:rsidRPr="00703F2C">
        <w:rPr>
          <w:spacing w:val="-2"/>
        </w:rPr>
        <w:t>des</w:t>
      </w:r>
      <w:r w:rsidRPr="00703F2C">
        <w:rPr>
          <w:spacing w:val="-10"/>
        </w:rPr>
        <w:t xml:space="preserve"> </w:t>
      </w:r>
      <w:r w:rsidRPr="00703F2C">
        <w:rPr>
          <w:spacing w:val="-2"/>
        </w:rPr>
        <w:t>recrutés</w:t>
      </w:r>
      <w:r w:rsidRPr="00703F2C">
        <w:rPr>
          <w:spacing w:val="-10"/>
        </w:rPr>
        <w:t xml:space="preserve"> </w:t>
      </w:r>
      <w:r w:rsidRPr="00703F2C">
        <w:rPr>
          <w:spacing w:val="-2"/>
        </w:rPr>
        <w:t>qui</w:t>
      </w:r>
      <w:r w:rsidRPr="00703F2C">
        <w:rPr>
          <w:spacing w:val="-9"/>
        </w:rPr>
        <w:t xml:space="preserve"> </w:t>
      </w:r>
      <w:r w:rsidRPr="00703F2C">
        <w:rPr>
          <w:spacing w:val="-2"/>
        </w:rPr>
        <w:t>contribue</w:t>
      </w:r>
      <w:r w:rsidRPr="00703F2C">
        <w:rPr>
          <w:spacing w:val="-9"/>
        </w:rPr>
        <w:t xml:space="preserve"> </w:t>
      </w:r>
      <w:r w:rsidRPr="00703F2C">
        <w:rPr>
          <w:spacing w:val="-2"/>
        </w:rPr>
        <w:t>le</w:t>
      </w:r>
      <w:r w:rsidRPr="00703F2C">
        <w:rPr>
          <w:spacing w:val="-52"/>
        </w:rPr>
        <w:t xml:space="preserve"> </w:t>
      </w:r>
      <w:r w:rsidRPr="00703F2C">
        <w:t>plus</w:t>
      </w:r>
      <w:r w:rsidRPr="00703F2C">
        <w:rPr>
          <w:spacing w:val="-13"/>
        </w:rPr>
        <w:t xml:space="preserve"> </w:t>
      </w:r>
      <w:r w:rsidRPr="00703F2C">
        <w:t>à</w:t>
      </w:r>
      <w:r w:rsidRPr="00703F2C">
        <w:rPr>
          <w:spacing w:val="-11"/>
        </w:rPr>
        <w:t xml:space="preserve"> </w:t>
      </w:r>
      <w:r w:rsidRPr="00703F2C">
        <w:t>la</w:t>
      </w:r>
      <w:r w:rsidRPr="00703F2C">
        <w:rPr>
          <w:spacing w:val="-12"/>
        </w:rPr>
        <w:t xml:space="preserve"> </w:t>
      </w:r>
      <w:r w:rsidRPr="00703F2C">
        <w:t>hausse</w:t>
      </w:r>
      <w:r w:rsidRPr="00703F2C">
        <w:rPr>
          <w:spacing w:val="-11"/>
        </w:rPr>
        <w:t xml:space="preserve"> </w:t>
      </w:r>
      <w:r w:rsidRPr="00703F2C">
        <w:t>de</w:t>
      </w:r>
      <w:r w:rsidRPr="00703F2C">
        <w:rPr>
          <w:spacing w:val="-12"/>
        </w:rPr>
        <w:t xml:space="preserve"> </w:t>
      </w:r>
      <w:r w:rsidRPr="00703F2C">
        <w:t>l’emploi</w:t>
      </w:r>
      <w:r w:rsidRPr="00703F2C">
        <w:rPr>
          <w:spacing w:val="-11"/>
        </w:rPr>
        <w:t xml:space="preserve"> </w:t>
      </w:r>
      <w:r w:rsidRPr="00703F2C">
        <w:t>occupé</w:t>
      </w:r>
      <w:r w:rsidRPr="00703F2C">
        <w:rPr>
          <w:spacing w:val="-11"/>
        </w:rPr>
        <w:t xml:space="preserve"> </w:t>
      </w:r>
      <w:r w:rsidRPr="00703F2C">
        <w:t>par</w:t>
      </w:r>
      <w:r w:rsidRPr="00703F2C">
        <w:rPr>
          <w:spacing w:val="-12"/>
        </w:rPr>
        <w:t xml:space="preserve"> </w:t>
      </w:r>
      <w:r w:rsidRPr="00703F2C">
        <w:t>les</w:t>
      </w:r>
      <w:r w:rsidRPr="00703F2C">
        <w:rPr>
          <w:spacing w:val="-12"/>
        </w:rPr>
        <w:t xml:space="preserve"> </w:t>
      </w:r>
      <w:r w:rsidRPr="00703F2C">
        <w:t>diplômés</w:t>
      </w:r>
      <w:r w:rsidRPr="00703F2C">
        <w:rPr>
          <w:spacing w:val="-12"/>
        </w:rPr>
        <w:t xml:space="preserve"> </w:t>
      </w:r>
      <w:r w:rsidRPr="00703F2C">
        <w:t>du</w:t>
      </w:r>
      <w:r w:rsidRPr="00703F2C">
        <w:rPr>
          <w:spacing w:val="-11"/>
        </w:rPr>
        <w:t xml:space="preserve"> </w:t>
      </w:r>
      <w:r w:rsidRPr="00703F2C">
        <w:t>supérieur.</w:t>
      </w:r>
      <w:r w:rsidRPr="00703F2C">
        <w:rPr>
          <w:spacing w:val="-12"/>
        </w:rPr>
        <w:t xml:space="preserve"> </w:t>
      </w:r>
      <w:r w:rsidRPr="00703F2C">
        <w:t>Dans</w:t>
      </w:r>
      <w:r w:rsidRPr="00703F2C">
        <w:rPr>
          <w:spacing w:val="-12"/>
        </w:rPr>
        <w:t xml:space="preserve"> </w:t>
      </w:r>
      <w:r w:rsidRPr="00703F2C">
        <w:lastRenderedPageBreak/>
        <w:t>l’industrie,</w:t>
      </w:r>
      <w:r w:rsidRPr="00703F2C">
        <w:rPr>
          <w:spacing w:val="-12"/>
        </w:rPr>
        <w:t xml:space="preserve"> </w:t>
      </w:r>
      <w:r w:rsidRPr="00703F2C">
        <w:t>les</w:t>
      </w:r>
      <w:r w:rsidRPr="00703F2C">
        <w:rPr>
          <w:spacing w:val="-12"/>
        </w:rPr>
        <w:t xml:space="preserve"> </w:t>
      </w:r>
      <w:r w:rsidRPr="00703F2C">
        <w:t>effectifs</w:t>
      </w:r>
      <w:r w:rsidRPr="00703F2C">
        <w:rPr>
          <w:spacing w:val="-52"/>
        </w:rPr>
        <w:t xml:space="preserve"> </w:t>
      </w:r>
      <w:r w:rsidRPr="00703F2C">
        <w:rPr>
          <w:spacing w:val="-4"/>
        </w:rPr>
        <w:t>de</w:t>
      </w:r>
      <w:r w:rsidRPr="00703F2C">
        <w:rPr>
          <w:spacing w:val="-9"/>
        </w:rPr>
        <w:t xml:space="preserve"> </w:t>
      </w:r>
      <w:r w:rsidRPr="00703F2C">
        <w:rPr>
          <w:spacing w:val="-4"/>
        </w:rPr>
        <w:t>ces</w:t>
      </w:r>
      <w:r w:rsidRPr="00703F2C">
        <w:rPr>
          <w:spacing w:val="-9"/>
        </w:rPr>
        <w:t xml:space="preserve"> </w:t>
      </w:r>
      <w:r w:rsidRPr="00703F2C">
        <w:rPr>
          <w:spacing w:val="-4"/>
        </w:rPr>
        <w:t>diplômés</w:t>
      </w:r>
      <w:r w:rsidRPr="00703F2C">
        <w:rPr>
          <w:spacing w:val="-8"/>
        </w:rPr>
        <w:t xml:space="preserve"> </w:t>
      </w:r>
      <w:r w:rsidRPr="00703F2C">
        <w:rPr>
          <w:spacing w:val="-4"/>
        </w:rPr>
        <w:t>seraient</w:t>
      </w:r>
      <w:r w:rsidRPr="00703F2C">
        <w:rPr>
          <w:spacing w:val="-8"/>
        </w:rPr>
        <w:t xml:space="preserve"> </w:t>
      </w:r>
      <w:r w:rsidRPr="00703F2C">
        <w:rPr>
          <w:spacing w:val="-4"/>
        </w:rPr>
        <w:t>en</w:t>
      </w:r>
      <w:r w:rsidRPr="00703F2C">
        <w:rPr>
          <w:spacing w:val="-9"/>
        </w:rPr>
        <w:t xml:space="preserve"> </w:t>
      </w:r>
      <w:r w:rsidRPr="00703F2C">
        <w:rPr>
          <w:spacing w:val="-4"/>
        </w:rPr>
        <w:t>progression</w:t>
      </w:r>
      <w:r w:rsidRPr="00703F2C">
        <w:rPr>
          <w:spacing w:val="-8"/>
        </w:rPr>
        <w:t xml:space="preserve"> </w:t>
      </w:r>
      <w:r w:rsidRPr="00703F2C">
        <w:rPr>
          <w:spacing w:val="-4"/>
        </w:rPr>
        <w:t>de</w:t>
      </w:r>
      <w:r w:rsidRPr="00703F2C">
        <w:rPr>
          <w:spacing w:val="-10"/>
        </w:rPr>
        <w:t xml:space="preserve"> </w:t>
      </w:r>
      <w:r w:rsidRPr="00703F2C">
        <w:rPr>
          <w:spacing w:val="-4"/>
        </w:rPr>
        <w:t>10</w:t>
      </w:r>
      <w:r w:rsidRPr="00703F2C">
        <w:rPr>
          <w:spacing w:val="-5"/>
        </w:rPr>
        <w:t xml:space="preserve"> </w:t>
      </w:r>
      <w:r w:rsidRPr="00703F2C">
        <w:rPr>
          <w:spacing w:val="-4"/>
        </w:rPr>
        <w:t>%,</w:t>
      </w:r>
      <w:r w:rsidRPr="00703F2C">
        <w:rPr>
          <w:spacing w:val="-10"/>
        </w:rPr>
        <w:t xml:space="preserve"> </w:t>
      </w:r>
      <w:r w:rsidRPr="00703F2C">
        <w:rPr>
          <w:spacing w:val="-3"/>
        </w:rPr>
        <w:t>l’effet</w:t>
      </w:r>
      <w:r w:rsidRPr="00703F2C">
        <w:rPr>
          <w:spacing w:val="-8"/>
        </w:rPr>
        <w:t xml:space="preserve"> </w:t>
      </w:r>
      <w:r w:rsidRPr="00703F2C">
        <w:rPr>
          <w:spacing w:val="-3"/>
        </w:rPr>
        <w:t>positif</w:t>
      </w:r>
      <w:r w:rsidRPr="00703F2C">
        <w:rPr>
          <w:spacing w:val="-9"/>
        </w:rPr>
        <w:t xml:space="preserve"> </w:t>
      </w:r>
      <w:r w:rsidRPr="00703F2C">
        <w:rPr>
          <w:spacing w:val="-3"/>
        </w:rPr>
        <w:t>lié</w:t>
      </w:r>
      <w:r w:rsidRPr="00703F2C">
        <w:rPr>
          <w:spacing w:val="-9"/>
        </w:rPr>
        <w:t xml:space="preserve"> </w:t>
      </w:r>
      <w:r w:rsidRPr="00703F2C">
        <w:rPr>
          <w:spacing w:val="-3"/>
        </w:rPr>
        <w:t>à</w:t>
      </w:r>
      <w:r w:rsidRPr="00703F2C">
        <w:rPr>
          <w:spacing w:val="-8"/>
        </w:rPr>
        <w:t xml:space="preserve"> </w:t>
      </w:r>
      <w:r w:rsidRPr="00703F2C">
        <w:rPr>
          <w:spacing w:val="-3"/>
        </w:rPr>
        <w:t>l’augmentation</w:t>
      </w:r>
      <w:r w:rsidRPr="00703F2C">
        <w:rPr>
          <w:spacing w:val="-8"/>
        </w:rPr>
        <w:t xml:space="preserve"> </w:t>
      </w:r>
      <w:r w:rsidRPr="00703F2C">
        <w:rPr>
          <w:spacing w:val="-3"/>
        </w:rPr>
        <w:t>de</w:t>
      </w:r>
      <w:r w:rsidRPr="00703F2C">
        <w:rPr>
          <w:spacing w:val="-10"/>
        </w:rPr>
        <w:t xml:space="preserve"> </w:t>
      </w:r>
      <w:r w:rsidRPr="00703F2C">
        <w:rPr>
          <w:spacing w:val="-3"/>
        </w:rPr>
        <w:t>la</w:t>
      </w:r>
      <w:r w:rsidRPr="00703F2C">
        <w:rPr>
          <w:spacing w:val="-9"/>
        </w:rPr>
        <w:t xml:space="preserve"> </w:t>
      </w:r>
      <w:r w:rsidRPr="00703F2C">
        <w:rPr>
          <w:spacing w:val="-3"/>
        </w:rPr>
        <w:t>part</w:t>
      </w:r>
      <w:r w:rsidRPr="00703F2C">
        <w:rPr>
          <w:spacing w:val="-9"/>
        </w:rPr>
        <w:t xml:space="preserve"> </w:t>
      </w:r>
      <w:r w:rsidRPr="00703F2C">
        <w:rPr>
          <w:spacing w:val="-3"/>
        </w:rPr>
        <w:t>des</w:t>
      </w:r>
      <w:r w:rsidRPr="00703F2C">
        <w:rPr>
          <w:spacing w:val="-2"/>
        </w:rPr>
        <w:t xml:space="preserve"> </w:t>
      </w:r>
      <w:r w:rsidRPr="00703F2C">
        <w:rPr>
          <w:spacing w:val="-4"/>
        </w:rPr>
        <w:t>diplômés</w:t>
      </w:r>
      <w:r w:rsidRPr="00703F2C">
        <w:rPr>
          <w:spacing w:val="-10"/>
        </w:rPr>
        <w:t xml:space="preserve"> </w:t>
      </w:r>
      <w:r w:rsidRPr="00703F2C">
        <w:rPr>
          <w:spacing w:val="-4"/>
        </w:rPr>
        <w:t>du</w:t>
      </w:r>
      <w:r w:rsidRPr="00703F2C">
        <w:rPr>
          <w:spacing w:val="-8"/>
        </w:rPr>
        <w:t xml:space="preserve"> </w:t>
      </w:r>
      <w:r w:rsidRPr="00703F2C">
        <w:rPr>
          <w:spacing w:val="-4"/>
        </w:rPr>
        <w:t>supérieur</w:t>
      </w:r>
      <w:r w:rsidRPr="00703F2C">
        <w:rPr>
          <w:spacing w:val="-10"/>
        </w:rPr>
        <w:t xml:space="preserve"> </w:t>
      </w:r>
      <w:r w:rsidRPr="00703F2C">
        <w:rPr>
          <w:spacing w:val="-4"/>
        </w:rPr>
        <w:t>dans</w:t>
      </w:r>
      <w:r w:rsidRPr="00703F2C">
        <w:rPr>
          <w:spacing w:val="-9"/>
        </w:rPr>
        <w:t xml:space="preserve"> </w:t>
      </w:r>
      <w:r w:rsidRPr="00703F2C">
        <w:rPr>
          <w:spacing w:val="-4"/>
        </w:rPr>
        <w:t>l’emploi</w:t>
      </w:r>
      <w:r w:rsidRPr="00703F2C">
        <w:rPr>
          <w:spacing w:val="-9"/>
        </w:rPr>
        <w:t xml:space="preserve"> </w:t>
      </w:r>
      <w:r w:rsidRPr="00703F2C">
        <w:rPr>
          <w:spacing w:val="-4"/>
        </w:rPr>
        <w:t>total</w:t>
      </w:r>
      <w:r w:rsidRPr="00703F2C">
        <w:rPr>
          <w:spacing w:val="-10"/>
        </w:rPr>
        <w:t xml:space="preserve"> </w:t>
      </w:r>
      <w:r w:rsidRPr="00703F2C">
        <w:rPr>
          <w:spacing w:val="-4"/>
        </w:rPr>
        <w:t>l’emportant</w:t>
      </w:r>
      <w:r w:rsidRPr="00703F2C">
        <w:rPr>
          <w:spacing w:val="-8"/>
        </w:rPr>
        <w:t xml:space="preserve"> </w:t>
      </w:r>
      <w:r w:rsidRPr="00703F2C">
        <w:rPr>
          <w:spacing w:val="-4"/>
        </w:rPr>
        <w:t>sur</w:t>
      </w:r>
      <w:r w:rsidRPr="00703F2C">
        <w:rPr>
          <w:spacing w:val="-9"/>
        </w:rPr>
        <w:t xml:space="preserve"> </w:t>
      </w:r>
      <w:r w:rsidRPr="00703F2C">
        <w:rPr>
          <w:spacing w:val="-4"/>
        </w:rPr>
        <w:t>la</w:t>
      </w:r>
      <w:r w:rsidRPr="00703F2C">
        <w:rPr>
          <w:spacing w:val="-10"/>
        </w:rPr>
        <w:t xml:space="preserve"> </w:t>
      </w:r>
      <w:r w:rsidRPr="00703F2C">
        <w:rPr>
          <w:spacing w:val="-4"/>
        </w:rPr>
        <w:t>légère</w:t>
      </w:r>
      <w:r w:rsidRPr="00703F2C">
        <w:rPr>
          <w:spacing w:val="-9"/>
        </w:rPr>
        <w:t xml:space="preserve"> </w:t>
      </w:r>
      <w:r w:rsidRPr="00703F2C">
        <w:rPr>
          <w:spacing w:val="-3"/>
        </w:rPr>
        <w:t>baisse</w:t>
      </w:r>
      <w:r w:rsidRPr="00703F2C">
        <w:rPr>
          <w:spacing w:val="-9"/>
        </w:rPr>
        <w:t xml:space="preserve"> </w:t>
      </w:r>
      <w:r w:rsidRPr="00703F2C">
        <w:rPr>
          <w:spacing w:val="-3"/>
        </w:rPr>
        <w:t>de</w:t>
      </w:r>
      <w:r w:rsidRPr="00703F2C">
        <w:rPr>
          <w:spacing w:val="-7"/>
        </w:rPr>
        <w:t xml:space="preserve"> </w:t>
      </w:r>
      <w:r w:rsidRPr="00703F2C">
        <w:rPr>
          <w:spacing w:val="-3"/>
        </w:rPr>
        <w:t>l’emploi</w:t>
      </w:r>
      <w:r w:rsidRPr="00703F2C">
        <w:rPr>
          <w:spacing w:val="-7"/>
        </w:rPr>
        <w:t xml:space="preserve"> </w:t>
      </w:r>
      <w:r w:rsidRPr="00703F2C">
        <w:rPr>
          <w:spacing w:val="-3"/>
        </w:rPr>
        <w:t>industriel.</w:t>
      </w:r>
    </w:p>
    <w:p w:rsidR="00281225" w:rsidRPr="00703F2C" w:rsidRDefault="00B50E65" w:rsidP="00F709BF">
      <w:r w:rsidRPr="00703F2C">
        <w:t>S’agissant des actifs en emploi n’ayant pas dépassé le baccalauréat, la construction créerait</w:t>
      </w:r>
      <w:r w:rsidRPr="00703F2C">
        <w:rPr>
          <w:spacing w:val="1"/>
        </w:rPr>
        <w:t xml:space="preserve"> </w:t>
      </w:r>
      <w:r w:rsidRPr="00703F2C">
        <w:t>près</w:t>
      </w:r>
      <w:r w:rsidRPr="00703F2C">
        <w:rPr>
          <w:spacing w:val="1"/>
        </w:rPr>
        <w:t xml:space="preserve"> </w:t>
      </w:r>
      <w:r w:rsidRPr="00703F2C">
        <w:t>de</w:t>
      </w:r>
      <w:r w:rsidRPr="00703F2C">
        <w:rPr>
          <w:spacing w:val="1"/>
        </w:rPr>
        <w:t xml:space="preserve"> </w:t>
      </w:r>
      <w:r w:rsidRPr="00703F2C">
        <w:t>55 000 postes</w:t>
      </w:r>
      <w:r w:rsidRPr="00703F2C">
        <w:rPr>
          <w:spacing w:val="1"/>
        </w:rPr>
        <w:t xml:space="preserve"> </w:t>
      </w:r>
      <w:r w:rsidRPr="00703F2C">
        <w:t>entre 2019</w:t>
      </w:r>
      <w:r w:rsidRPr="00703F2C">
        <w:rPr>
          <w:spacing w:val="1"/>
        </w:rPr>
        <w:t xml:space="preserve"> </w:t>
      </w:r>
      <w:r w:rsidRPr="00703F2C">
        <w:t>et 2030,</w:t>
      </w:r>
      <w:r w:rsidRPr="00703F2C">
        <w:rPr>
          <w:spacing w:val="1"/>
        </w:rPr>
        <w:t xml:space="preserve"> </w:t>
      </w:r>
      <w:r w:rsidRPr="00703F2C">
        <w:t>malgré</w:t>
      </w:r>
      <w:r w:rsidRPr="00703F2C">
        <w:rPr>
          <w:spacing w:val="1"/>
        </w:rPr>
        <w:t xml:space="preserve"> </w:t>
      </w:r>
      <w:r w:rsidRPr="00703F2C">
        <w:t>l’augmentation</w:t>
      </w:r>
      <w:r w:rsidRPr="00703F2C">
        <w:rPr>
          <w:spacing w:val="1"/>
        </w:rPr>
        <w:t xml:space="preserve"> </w:t>
      </w:r>
      <w:r w:rsidRPr="00703F2C">
        <w:t>tendancielle</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qualification</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secteur.</w:t>
      </w:r>
      <w:r w:rsidRPr="00703F2C">
        <w:rPr>
          <w:spacing w:val="1"/>
        </w:rPr>
        <w:t xml:space="preserve"> </w:t>
      </w:r>
      <w:r w:rsidRPr="00703F2C">
        <w:t>La</w:t>
      </w:r>
      <w:r w:rsidRPr="00703F2C">
        <w:rPr>
          <w:spacing w:val="1"/>
        </w:rPr>
        <w:t xml:space="preserve"> </w:t>
      </w:r>
      <w:r w:rsidRPr="00703F2C">
        <w:t>santé</w:t>
      </w:r>
      <w:r w:rsidRPr="00703F2C">
        <w:rPr>
          <w:spacing w:val="1"/>
        </w:rPr>
        <w:t xml:space="preserve"> </w:t>
      </w:r>
      <w:r w:rsidRPr="00703F2C">
        <w:t>et</w:t>
      </w:r>
      <w:r w:rsidRPr="00703F2C">
        <w:rPr>
          <w:spacing w:val="1"/>
        </w:rPr>
        <w:t xml:space="preserve"> </w:t>
      </w:r>
      <w:r w:rsidRPr="00703F2C">
        <w:t>le</w:t>
      </w:r>
      <w:r w:rsidRPr="00703F2C">
        <w:rPr>
          <w:spacing w:val="1"/>
        </w:rPr>
        <w:t xml:space="preserve"> </w:t>
      </w:r>
      <w:r w:rsidRPr="00703F2C">
        <w:t>médico-social</w:t>
      </w:r>
      <w:r w:rsidRPr="00703F2C">
        <w:rPr>
          <w:spacing w:val="1"/>
        </w:rPr>
        <w:t xml:space="preserve"> </w:t>
      </w:r>
      <w:r w:rsidRPr="00703F2C">
        <w:t>gagneraient</w:t>
      </w:r>
      <w:r w:rsidRPr="00703F2C">
        <w:rPr>
          <w:spacing w:val="54"/>
        </w:rPr>
        <w:t xml:space="preserve"> </w:t>
      </w:r>
      <w:r w:rsidRPr="00703F2C">
        <w:t>respectivement</w:t>
      </w:r>
      <w:r w:rsidRPr="00703F2C">
        <w:rPr>
          <w:spacing w:val="1"/>
        </w:rPr>
        <w:t xml:space="preserve"> </w:t>
      </w:r>
      <w:r w:rsidRPr="00703F2C">
        <w:t>environ</w:t>
      </w:r>
      <w:r w:rsidRPr="00703F2C">
        <w:rPr>
          <w:spacing w:val="1"/>
        </w:rPr>
        <w:t xml:space="preserve"> </w:t>
      </w:r>
      <w:r w:rsidRPr="00703F2C">
        <w:t>120 000 postes</w:t>
      </w:r>
      <w:r w:rsidRPr="00703F2C">
        <w:rPr>
          <w:spacing w:val="1"/>
        </w:rPr>
        <w:t xml:space="preserve"> </w:t>
      </w:r>
      <w:r w:rsidRPr="00703F2C">
        <w:t>occupés</w:t>
      </w:r>
      <w:r w:rsidRPr="00703F2C">
        <w:rPr>
          <w:spacing w:val="1"/>
        </w:rPr>
        <w:t xml:space="preserve"> </w:t>
      </w:r>
      <w:r w:rsidRPr="00703F2C">
        <w:t>par</w:t>
      </w:r>
      <w:r w:rsidRPr="00703F2C">
        <w:rPr>
          <w:spacing w:val="1"/>
        </w:rPr>
        <w:t xml:space="preserve"> </w:t>
      </w:r>
      <w:r w:rsidRPr="00703F2C">
        <w:t>des</w:t>
      </w:r>
      <w:r w:rsidRPr="00703F2C">
        <w:rPr>
          <w:spacing w:val="1"/>
        </w:rPr>
        <w:t xml:space="preserve"> </w:t>
      </w:r>
      <w:r w:rsidRPr="00703F2C">
        <w:t>personnels</w:t>
      </w:r>
      <w:r w:rsidRPr="00703F2C">
        <w:rPr>
          <w:spacing w:val="1"/>
        </w:rPr>
        <w:t xml:space="preserve"> </w:t>
      </w:r>
      <w:r w:rsidRPr="00703F2C">
        <w:t>non</w:t>
      </w:r>
      <w:r w:rsidRPr="00703F2C">
        <w:rPr>
          <w:spacing w:val="1"/>
        </w:rPr>
        <w:t xml:space="preserve"> </w:t>
      </w:r>
      <w:r w:rsidRPr="00703F2C">
        <w:t>titulaires</w:t>
      </w:r>
      <w:r w:rsidRPr="00703F2C">
        <w:rPr>
          <w:spacing w:val="1"/>
        </w:rPr>
        <w:t xml:space="preserve"> </w:t>
      </w:r>
      <w:r w:rsidRPr="00703F2C">
        <w:t>d’un</w:t>
      </w:r>
      <w:r w:rsidRPr="00703F2C">
        <w:rPr>
          <w:spacing w:val="54"/>
        </w:rPr>
        <w:t xml:space="preserve"> </w:t>
      </w:r>
      <w:r w:rsidRPr="00703F2C">
        <w:t>diplôme</w:t>
      </w:r>
      <w:r w:rsidRPr="00703F2C">
        <w:rPr>
          <w:spacing w:val="54"/>
        </w:rPr>
        <w:t xml:space="preserve"> </w:t>
      </w:r>
      <w:r w:rsidRPr="00703F2C">
        <w:t>du</w:t>
      </w:r>
      <w:r w:rsidRPr="00703F2C">
        <w:rPr>
          <w:spacing w:val="1"/>
        </w:rPr>
        <w:t xml:space="preserve"> </w:t>
      </w:r>
      <w:r w:rsidRPr="00703F2C">
        <w:t>supérieur,</w:t>
      </w:r>
      <w:r w:rsidRPr="00703F2C">
        <w:rPr>
          <w:spacing w:val="-4"/>
        </w:rPr>
        <w:t xml:space="preserve"> </w:t>
      </w:r>
      <w:r w:rsidRPr="00703F2C">
        <w:t>essentiellement</w:t>
      </w:r>
      <w:r w:rsidRPr="00703F2C">
        <w:rPr>
          <w:spacing w:val="-3"/>
        </w:rPr>
        <w:t xml:space="preserve"> </w:t>
      </w:r>
      <w:r w:rsidRPr="00703F2C">
        <w:t>dans</w:t>
      </w:r>
      <w:r w:rsidRPr="00703F2C">
        <w:rPr>
          <w:spacing w:val="-4"/>
        </w:rPr>
        <w:t xml:space="preserve"> </w:t>
      </w:r>
      <w:r w:rsidRPr="00703F2C">
        <w:t>l’accompagnement</w:t>
      </w:r>
      <w:r w:rsidRPr="00703F2C">
        <w:rPr>
          <w:spacing w:val="-3"/>
        </w:rPr>
        <w:t xml:space="preserve"> </w:t>
      </w:r>
      <w:r w:rsidRPr="00703F2C">
        <w:t>des</w:t>
      </w:r>
      <w:r w:rsidRPr="00703F2C">
        <w:rPr>
          <w:spacing w:val="-2"/>
        </w:rPr>
        <w:t xml:space="preserve"> </w:t>
      </w:r>
      <w:r w:rsidRPr="00703F2C">
        <w:t>patients</w:t>
      </w:r>
      <w:r w:rsidRPr="00703F2C">
        <w:rPr>
          <w:spacing w:val="-2"/>
        </w:rPr>
        <w:t xml:space="preserve"> </w:t>
      </w:r>
      <w:r w:rsidRPr="00703F2C">
        <w:t>et</w:t>
      </w:r>
      <w:r w:rsidRPr="00703F2C">
        <w:rPr>
          <w:spacing w:val="-1"/>
        </w:rPr>
        <w:t xml:space="preserve"> </w:t>
      </w:r>
      <w:r w:rsidRPr="00703F2C">
        <w:t>des</w:t>
      </w:r>
      <w:r w:rsidRPr="00703F2C">
        <w:rPr>
          <w:spacing w:val="-1"/>
        </w:rPr>
        <w:t xml:space="preserve"> </w:t>
      </w:r>
      <w:r w:rsidRPr="00703F2C">
        <w:t>personnes</w:t>
      </w:r>
      <w:r w:rsidRPr="00703F2C">
        <w:rPr>
          <w:spacing w:val="-4"/>
        </w:rPr>
        <w:t xml:space="preserve"> </w:t>
      </w:r>
      <w:r w:rsidRPr="00703F2C">
        <w:t>fragiles.</w:t>
      </w:r>
    </w:p>
    <w:p w:rsidR="00281225" w:rsidRPr="00703F2C" w:rsidRDefault="00281225" w:rsidP="00F709BF"/>
    <w:p w:rsidR="00281225" w:rsidRPr="00703F2C" w:rsidRDefault="00B50E65" w:rsidP="00CD25B3">
      <w:pPr>
        <w:pStyle w:val="Titre2"/>
      </w:pPr>
      <w:bookmarkStart w:id="9" w:name="_Toc152746395"/>
      <w:r w:rsidRPr="00703F2C">
        <w:t>Les cadres du privé, les professions de la santé et des services à la personne</w:t>
      </w:r>
      <w:r w:rsidR="004D0747" w:rsidRPr="00703F2C">
        <w:t xml:space="preserve"> </w:t>
      </w:r>
      <w:r w:rsidRPr="00703F2C">
        <w:rPr>
          <w:spacing w:val="-61"/>
        </w:rPr>
        <w:t xml:space="preserve"> </w:t>
      </w:r>
      <w:r w:rsidRPr="00703F2C">
        <w:t>sont</w:t>
      </w:r>
      <w:r w:rsidRPr="00703F2C">
        <w:rPr>
          <w:spacing w:val="-2"/>
        </w:rPr>
        <w:t xml:space="preserve"> </w:t>
      </w:r>
      <w:r w:rsidRPr="00703F2C">
        <w:t>parmi</w:t>
      </w:r>
      <w:r w:rsidRPr="00703F2C">
        <w:rPr>
          <w:spacing w:val="-1"/>
        </w:rPr>
        <w:t xml:space="preserve"> </w:t>
      </w:r>
      <w:r w:rsidRPr="00703F2C">
        <w:t xml:space="preserve">les </w:t>
      </w:r>
      <w:r w:rsidR="00FB105A" w:rsidRPr="00703F2C">
        <w:t>métier</w:t>
      </w:r>
      <w:r w:rsidRPr="00703F2C">
        <w:t>s les</w:t>
      </w:r>
      <w:r w:rsidRPr="00703F2C">
        <w:rPr>
          <w:spacing w:val="-1"/>
        </w:rPr>
        <w:t xml:space="preserve"> </w:t>
      </w:r>
      <w:r w:rsidRPr="00703F2C">
        <w:t>plus créateurs</w:t>
      </w:r>
      <w:r w:rsidRPr="00703F2C">
        <w:rPr>
          <w:spacing w:val="-3"/>
        </w:rPr>
        <w:t xml:space="preserve"> </w:t>
      </w:r>
      <w:r w:rsidRPr="00703F2C">
        <w:t>d’emploi</w:t>
      </w:r>
      <w:bookmarkEnd w:id="9"/>
    </w:p>
    <w:p w:rsidR="00281225" w:rsidRPr="00703F2C" w:rsidRDefault="00B50E65" w:rsidP="00F709BF">
      <w:r w:rsidRPr="00703F2C">
        <w:t xml:space="preserve">Certains </w:t>
      </w:r>
      <w:r w:rsidR="00FB105A" w:rsidRPr="00703F2C">
        <w:t>métier</w:t>
      </w:r>
      <w:r w:rsidRPr="00703F2C">
        <w:t>s sont très liés à un secteur : les ouvriers du gros œuvre du bâtiment exercent</w:t>
      </w:r>
      <w:r w:rsidRPr="00703F2C">
        <w:rPr>
          <w:spacing w:val="-52"/>
        </w:rPr>
        <w:t xml:space="preserve"> </w:t>
      </w:r>
      <w:r w:rsidRPr="00703F2C">
        <w:t>ainsi</w:t>
      </w:r>
      <w:r w:rsidRPr="00703F2C">
        <w:rPr>
          <w:spacing w:val="-7"/>
        </w:rPr>
        <w:t xml:space="preserve"> </w:t>
      </w:r>
      <w:r w:rsidRPr="00703F2C">
        <w:t>à</w:t>
      </w:r>
      <w:r w:rsidRPr="00703F2C">
        <w:rPr>
          <w:spacing w:val="-7"/>
        </w:rPr>
        <w:t xml:space="preserve"> </w:t>
      </w:r>
      <w:r w:rsidRPr="00703F2C">
        <w:t>85</w:t>
      </w:r>
      <w:r w:rsidRPr="00703F2C">
        <w:rPr>
          <w:spacing w:val="-13"/>
        </w:rPr>
        <w:t xml:space="preserve"> </w:t>
      </w:r>
      <w:r w:rsidRPr="00703F2C">
        <w:t>%</w:t>
      </w:r>
      <w:r w:rsidRPr="00703F2C">
        <w:rPr>
          <w:spacing w:val="-7"/>
        </w:rPr>
        <w:t xml:space="preserve"> </w:t>
      </w:r>
      <w:r w:rsidRPr="00703F2C">
        <w:t>dans</w:t>
      </w:r>
      <w:r w:rsidRPr="00703F2C">
        <w:rPr>
          <w:spacing w:val="-6"/>
        </w:rPr>
        <w:t xml:space="preserve"> </w:t>
      </w:r>
      <w:r w:rsidRPr="00703F2C">
        <w:t>des</w:t>
      </w:r>
      <w:r w:rsidRPr="00703F2C">
        <w:rPr>
          <w:spacing w:val="-7"/>
        </w:rPr>
        <w:t xml:space="preserve"> </w:t>
      </w:r>
      <w:r w:rsidRPr="00703F2C">
        <w:t>entreprises</w:t>
      </w:r>
      <w:r w:rsidRPr="00703F2C">
        <w:rPr>
          <w:spacing w:val="-6"/>
        </w:rPr>
        <w:t xml:space="preserve"> </w:t>
      </w:r>
      <w:r w:rsidRPr="00703F2C">
        <w:t>de</w:t>
      </w:r>
      <w:r w:rsidRPr="00703F2C">
        <w:rPr>
          <w:spacing w:val="-6"/>
        </w:rPr>
        <w:t xml:space="preserve"> </w:t>
      </w:r>
      <w:r w:rsidRPr="00703F2C">
        <w:t>la</w:t>
      </w:r>
      <w:r w:rsidRPr="00703F2C">
        <w:rPr>
          <w:spacing w:val="-7"/>
        </w:rPr>
        <w:t xml:space="preserve"> </w:t>
      </w:r>
      <w:r w:rsidRPr="00703F2C">
        <w:t>construction,</w:t>
      </w:r>
      <w:r w:rsidRPr="00703F2C">
        <w:rPr>
          <w:spacing w:val="-6"/>
        </w:rPr>
        <w:t xml:space="preserve"> </w:t>
      </w:r>
      <w:r w:rsidRPr="00703F2C">
        <w:t>les</w:t>
      </w:r>
      <w:r w:rsidRPr="00703F2C">
        <w:rPr>
          <w:spacing w:val="-7"/>
        </w:rPr>
        <w:t xml:space="preserve"> </w:t>
      </w:r>
      <w:r w:rsidRPr="00703F2C">
        <w:t>caissiers</w:t>
      </w:r>
      <w:r w:rsidRPr="00703F2C">
        <w:rPr>
          <w:spacing w:val="-6"/>
        </w:rPr>
        <w:t xml:space="preserve"> </w:t>
      </w:r>
      <w:r w:rsidRPr="00703F2C">
        <w:t>sont</w:t>
      </w:r>
      <w:r w:rsidRPr="00703F2C">
        <w:rPr>
          <w:spacing w:val="-6"/>
        </w:rPr>
        <w:t xml:space="preserve"> </w:t>
      </w:r>
      <w:r w:rsidRPr="00703F2C">
        <w:t>principalement</w:t>
      </w:r>
      <w:r w:rsidRPr="00703F2C">
        <w:rPr>
          <w:spacing w:val="-6"/>
        </w:rPr>
        <w:t xml:space="preserve"> </w:t>
      </w:r>
      <w:r w:rsidRPr="00703F2C">
        <w:t>recrutés</w:t>
      </w:r>
      <w:r w:rsidRPr="00703F2C">
        <w:rPr>
          <w:spacing w:val="-52"/>
        </w:rPr>
        <w:t xml:space="preserve"> </w:t>
      </w:r>
      <w:r w:rsidRPr="00703F2C">
        <w:t>dans le secteur du commerce et les cadres de la banque sont très sensibles à l’évolution des</w:t>
      </w:r>
      <w:r w:rsidRPr="00703F2C">
        <w:rPr>
          <w:spacing w:val="1"/>
        </w:rPr>
        <w:t xml:space="preserve"> </w:t>
      </w:r>
      <w:r w:rsidRPr="00703F2C">
        <w:t>activités</w:t>
      </w:r>
      <w:r w:rsidRPr="00703F2C">
        <w:rPr>
          <w:spacing w:val="1"/>
        </w:rPr>
        <w:t xml:space="preserve"> </w:t>
      </w:r>
      <w:r w:rsidRPr="00703F2C">
        <w:t>financières</w:t>
      </w:r>
      <w:r w:rsidRPr="00703F2C">
        <w:rPr>
          <w:spacing w:val="1"/>
        </w:rPr>
        <w:t xml:space="preserve"> </w:t>
      </w:r>
      <w:r w:rsidRPr="00703F2C">
        <w:t>et</w:t>
      </w:r>
      <w:r w:rsidRPr="00703F2C">
        <w:rPr>
          <w:spacing w:val="1"/>
        </w:rPr>
        <w:t xml:space="preserve"> </w:t>
      </w:r>
      <w:r w:rsidRPr="00703F2C">
        <w:t>d’assurance.</w:t>
      </w:r>
      <w:r w:rsidRPr="00703F2C">
        <w:rPr>
          <w:spacing w:val="1"/>
        </w:rPr>
        <w:t xml:space="preserve"> </w:t>
      </w:r>
      <w:r w:rsidRPr="00703F2C">
        <w:t>Mais</w:t>
      </w:r>
      <w:r w:rsidRPr="00703F2C">
        <w:rPr>
          <w:spacing w:val="1"/>
        </w:rPr>
        <w:t xml:space="preserve"> </w:t>
      </w:r>
      <w:r w:rsidRPr="00703F2C">
        <w:t>ce</w:t>
      </w:r>
      <w:r w:rsidRPr="00703F2C">
        <w:rPr>
          <w:spacing w:val="1"/>
        </w:rPr>
        <w:t xml:space="preserve"> </w:t>
      </w:r>
      <w:r w:rsidRPr="00703F2C">
        <w:t>n’est</w:t>
      </w:r>
      <w:r w:rsidRPr="00703F2C">
        <w:rPr>
          <w:spacing w:val="1"/>
        </w:rPr>
        <w:t xml:space="preserve"> </w:t>
      </w:r>
      <w:r w:rsidRPr="00703F2C">
        <w:t>pas</w:t>
      </w:r>
      <w:r w:rsidRPr="00703F2C">
        <w:rPr>
          <w:spacing w:val="1"/>
        </w:rPr>
        <w:t xml:space="preserve"> </w:t>
      </w:r>
      <w:r w:rsidRPr="00703F2C">
        <w:t>le</w:t>
      </w:r>
      <w:r w:rsidRPr="00703F2C">
        <w:rPr>
          <w:spacing w:val="1"/>
        </w:rPr>
        <w:t xml:space="preserve"> </w:t>
      </w:r>
      <w:r w:rsidRPr="00703F2C">
        <w:t>cas</w:t>
      </w:r>
      <w:r w:rsidRPr="00703F2C">
        <w:rPr>
          <w:spacing w:val="1"/>
        </w:rPr>
        <w:t xml:space="preserve"> </w:t>
      </w:r>
      <w:r w:rsidRPr="00703F2C">
        <w:t>de</w:t>
      </w:r>
      <w:r w:rsidRPr="00703F2C">
        <w:rPr>
          <w:spacing w:val="1"/>
        </w:rPr>
        <w:t xml:space="preserve"> </w:t>
      </w:r>
      <w:r w:rsidRPr="00703F2C">
        <w:t>tous</w:t>
      </w:r>
      <w:r w:rsidRPr="00703F2C">
        <w:rPr>
          <w:spacing w:val="1"/>
        </w:rPr>
        <w:t xml:space="preserve"> </w:t>
      </w:r>
      <w:r w:rsidRPr="00703F2C">
        <w:t>les</w:t>
      </w:r>
      <w:r w:rsidRPr="00703F2C">
        <w:rPr>
          <w:spacing w:val="1"/>
        </w:rPr>
        <w:t xml:space="preserve"> </w:t>
      </w:r>
      <w:r w:rsidR="00FB105A" w:rsidRPr="00703F2C">
        <w:t>métier</w:t>
      </w:r>
      <w:r w:rsidRPr="00703F2C">
        <w:t>s.</w:t>
      </w:r>
      <w:r w:rsidRPr="00703F2C">
        <w:rPr>
          <w:spacing w:val="1"/>
        </w:rPr>
        <w:t xml:space="preserve"> </w:t>
      </w:r>
      <w:r w:rsidRPr="00703F2C">
        <w:t>Un</w:t>
      </w:r>
      <w:r w:rsidRPr="00703F2C">
        <w:rPr>
          <w:spacing w:val="1"/>
        </w:rPr>
        <w:t xml:space="preserve"> </w:t>
      </w:r>
      <w:r w:rsidRPr="00703F2C">
        <w:t>informaticien, un comptable, un secrétaire, un avocat peuvent être embauchés par une</w:t>
      </w:r>
      <w:r w:rsidRPr="00703F2C">
        <w:rPr>
          <w:spacing w:val="1"/>
        </w:rPr>
        <w:t xml:space="preserve"> </w:t>
      </w:r>
      <w:r w:rsidRPr="00703F2C">
        <w:t>entreprise de construction, de l’automobile ou du conseil. De la même manière, les cuisiniers</w:t>
      </w:r>
      <w:r w:rsidRPr="00703F2C">
        <w:rPr>
          <w:spacing w:val="-52"/>
        </w:rPr>
        <w:t xml:space="preserve"> </w:t>
      </w:r>
      <w:r w:rsidRPr="00703F2C">
        <w:t>ne sont pas tous salariés dans l’hôtellerie ou la restauration mais sont aussi nombreux à</w:t>
      </w:r>
      <w:r w:rsidRPr="00703F2C">
        <w:rPr>
          <w:spacing w:val="1"/>
        </w:rPr>
        <w:t xml:space="preserve"> </w:t>
      </w:r>
      <w:r w:rsidRPr="00703F2C">
        <w:t>travailler</w:t>
      </w:r>
      <w:r w:rsidRPr="00703F2C">
        <w:rPr>
          <w:spacing w:val="-8"/>
        </w:rPr>
        <w:t xml:space="preserve"> </w:t>
      </w:r>
      <w:r w:rsidRPr="00703F2C">
        <w:t>pour</w:t>
      </w:r>
      <w:r w:rsidRPr="00703F2C">
        <w:rPr>
          <w:spacing w:val="-7"/>
        </w:rPr>
        <w:t xml:space="preserve"> </w:t>
      </w:r>
      <w:r w:rsidRPr="00703F2C">
        <w:t>les</w:t>
      </w:r>
      <w:r w:rsidRPr="00703F2C">
        <w:rPr>
          <w:spacing w:val="-8"/>
        </w:rPr>
        <w:t xml:space="preserve"> </w:t>
      </w:r>
      <w:r w:rsidRPr="00703F2C">
        <w:t>collectivités,</w:t>
      </w:r>
      <w:r w:rsidRPr="00703F2C">
        <w:rPr>
          <w:spacing w:val="-7"/>
        </w:rPr>
        <w:t xml:space="preserve"> </w:t>
      </w:r>
      <w:r w:rsidRPr="00703F2C">
        <w:t>dans</w:t>
      </w:r>
      <w:r w:rsidRPr="00703F2C">
        <w:rPr>
          <w:spacing w:val="-9"/>
        </w:rPr>
        <w:t xml:space="preserve"> </w:t>
      </w:r>
      <w:r w:rsidRPr="00703F2C">
        <w:t>la</w:t>
      </w:r>
      <w:r w:rsidRPr="00703F2C">
        <w:rPr>
          <w:spacing w:val="-7"/>
        </w:rPr>
        <w:t xml:space="preserve"> </w:t>
      </w:r>
      <w:r w:rsidRPr="00703F2C">
        <w:t>santé</w:t>
      </w:r>
      <w:r w:rsidRPr="00703F2C">
        <w:rPr>
          <w:spacing w:val="-7"/>
        </w:rPr>
        <w:t xml:space="preserve"> </w:t>
      </w:r>
      <w:r w:rsidRPr="00703F2C">
        <w:t>ou</w:t>
      </w:r>
      <w:r w:rsidRPr="00703F2C">
        <w:rPr>
          <w:spacing w:val="-6"/>
        </w:rPr>
        <w:t xml:space="preserve"> </w:t>
      </w:r>
      <w:r w:rsidRPr="00703F2C">
        <w:t>l’action</w:t>
      </w:r>
      <w:r w:rsidRPr="00703F2C">
        <w:rPr>
          <w:spacing w:val="-7"/>
        </w:rPr>
        <w:t xml:space="preserve"> </w:t>
      </w:r>
      <w:r w:rsidRPr="00703F2C">
        <w:t>sociale</w:t>
      </w:r>
      <w:r w:rsidRPr="00703F2C">
        <w:rPr>
          <w:spacing w:val="-7"/>
        </w:rPr>
        <w:t xml:space="preserve"> </w:t>
      </w:r>
      <w:r w:rsidRPr="00703F2C">
        <w:t>notamment.</w:t>
      </w:r>
    </w:p>
    <w:p w:rsidR="00281225" w:rsidRPr="00703F2C" w:rsidRDefault="00B50E65" w:rsidP="00F709BF">
      <w:r w:rsidRPr="00703F2C">
        <w:t xml:space="preserve">Les quatre </w:t>
      </w:r>
      <w:r w:rsidR="00FB105A" w:rsidRPr="00703F2C">
        <w:t>métier</w:t>
      </w:r>
      <w:r w:rsidRPr="00703F2C">
        <w:t>s</w:t>
      </w:r>
      <w:r w:rsidRPr="00703F2C">
        <w:rPr>
          <w:spacing w:val="1"/>
        </w:rPr>
        <w:t xml:space="preserve"> </w:t>
      </w:r>
      <w:r w:rsidRPr="00703F2C">
        <w:t>les plus</w:t>
      </w:r>
      <w:r w:rsidRPr="00703F2C">
        <w:rPr>
          <w:spacing w:val="1"/>
        </w:rPr>
        <w:t xml:space="preserve"> </w:t>
      </w:r>
      <w:r w:rsidRPr="00703F2C">
        <w:t>créateurs d’emploi (entre 110 000 et</w:t>
      </w:r>
      <w:r w:rsidRPr="00703F2C">
        <w:rPr>
          <w:spacing w:val="54"/>
        </w:rPr>
        <w:t xml:space="preserve"> </w:t>
      </w:r>
      <w:r w:rsidRPr="00703F2C">
        <w:t>115 000</w:t>
      </w:r>
      <w:r w:rsidRPr="00703F2C">
        <w:rPr>
          <w:spacing w:val="54"/>
        </w:rPr>
        <w:t xml:space="preserve"> </w:t>
      </w:r>
      <w:r w:rsidRPr="00703F2C">
        <w:t>chacun) seraient</w:t>
      </w:r>
      <w:r w:rsidRPr="00703F2C">
        <w:rPr>
          <w:spacing w:val="1"/>
        </w:rPr>
        <w:t xml:space="preserve"> </w:t>
      </w:r>
      <w:r w:rsidRPr="00703F2C">
        <w:t>les ingénieurs informatiques, les infirmiers-sages-femmes, les aides-soignants et les cadres</w:t>
      </w:r>
      <w:r w:rsidRPr="00703F2C">
        <w:rPr>
          <w:spacing w:val="1"/>
        </w:rPr>
        <w:t xml:space="preserve"> </w:t>
      </w:r>
      <w:r w:rsidRPr="00703F2C">
        <w:t>commerciaux.</w:t>
      </w:r>
      <w:r w:rsidRPr="00703F2C">
        <w:rPr>
          <w:spacing w:val="28"/>
        </w:rPr>
        <w:t xml:space="preserve"> </w:t>
      </w:r>
      <w:r w:rsidRPr="00703F2C">
        <w:t>Viendraient</w:t>
      </w:r>
      <w:r w:rsidRPr="00703F2C">
        <w:rPr>
          <w:spacing w:val="28"/>
        </w:rPr>
        <w:t xml:space="preserve"> </w:t>
      </w:r>
      <w:r w:rsidRPr="00703F2C">
        <w:t>ensuite</w:t>
      </w:r>
      <w:r w:rsidRPr="00703F2C">
        <w:rPr>
          <w:spacing w:val="28"/>
        </w:rPr>
        <w:t xml:space="preserve"> </w:t>
      </w:r>
      <w:r w:rsidRPr="00703F2C">
        <w:t>les</w:t>
      </w:r>
      <w:r w:rsidRPr="00703F2C">
        <w:rPr>
          <w:spacing w:val="30"/>
        </w:rPr>
        <w:t xml:space="preserve"> </w:t>
      </w:r>
      <w:r w:rsidRPr="00703F2C">
        <w:t>aides</w:t>
      </w:r>
      <w:r w:rsidRPr="00703F2C">
        <w:rPr>
          <w:spacing w:val="29"/>
        </w:rPr>
        <w:t xml:space="preserve"> </w:t>
      </w:r>
      <w:r w:rsidRPr="00703F2C">
        <w:t>à</w:t>
      </w:r>
      <w:r w:rsidRPr="00703F2C">
        <w:rPr>
          <w:spacing w:val="28"/>
        </w:rPr>
        <w:t xml:space="preserve"> </w:t>
      </w:r>
      <w:r w:rsidRPr="00703F2C">
        <w:t>domicile</w:t>
      </w:r>
      <w:r w:rsidRPr="00703F2C">
        <w:rPr>
          <w:spacing w:val="31"/>
        </w:rPr>
        <w:t xml:space="preserve"> </w:t>
      </w:r>
      <w:r w:rsidRPr="00703F2C">
        <w:t>(+100</w:t>
      </w:r>
      <w:r w:rsidRPr="00703F2C">
        <w:rPr>
          <w:spacing w:val="21"/>
        </w:rPr>
        <w:t xml:space="preserve"> </w:t>
      </w:r>
      <w:r w:rsidRPr="00703F2C">
        <w:t>000)</w:t>
      </w:r>
      <w:r w:rsidRPr="00703F2C">
        <w:rPr>
          <w:spacing w:val="27"/>
        </w:rPr>
        <w:t xml:space="preserve"> </w:t>
      </w:r>
      <w:r w:rsidRPr="00703F2C">
        <w:t>et</w:t>
      </w:r>
      <w:r w:rsidRPr="00703F2C">
        <w:rPr>
          <w:spacing w:val="27"/>
        </w:rPr>
        <w:t xml:space="preserve"> </w:t>
      </w:r>
      <w:r w:rsidRPr="00703F2C">
        <w:t>les</w:t>
      </w:r>
      <w:r w:rsidRPr="00703F2C">
        <w:rPr>
          <w:spacing w:val="30"/>
        </w:rPr>
        <w:t xml:space="preserve"> </w:t>
      </w:r>
      <w:r w:rsidRPr="00703F2C">
        <w:t>ouvriers</w:t>
      </w:r>
      <w:r w:rsidRPr="00703F2C">
        <w:rPr>
          <w:spacing w:val="27"/>
        </w:rPr>
        <w:t xml:space="preserve"> </w:t>
      </w:r>
      <w:r w:rsidRPr="00703F2C">
        <w:t>qualifiés</w:t>
      </w:r>
      <w:r w:rsidRPr="00703F2C">
        <w:rPr>
          <w:spacing w:val="-52"/>
        </w:rPr>
        <w:t xml:space="preserve"> </w:t>
      </w:r>
      <w:r w:rsidRPr="00703F2C">
        <w:t>de la manutention (+80 000), qui devanceraient les cadres des services administratifs et</w:t>
      </w:r>
      <w:r w:rsidRPr="00703F2C">
        <w:rPr>
          <w:spacing w:val="1"/>
        </w:rPr>
        <w:t xml:space="preserve"> </w:t>
      </w:r>
      <w:r w:rsidRPr="00703F2C">
        <w:t>financiers</w:t>
      </w:r>
      <w:r w:rsidRPr="00703F2C">
        <w:rPr>
          <w:spacing w:val="7"/>
        </w:rPr>
        <w:t xml:space="preserve"> </w:t>
      </w:r>
      <w:r w:rsidRPr="00703F2C">
        <w:t>et</w:t>
      </w:r>
      <w:r w:rsidRPr="00703F2C">
        <w:rPr>
          <w:spacing w:val="10"/>
        </w:rPr>
        <w:t xml:space="preserve"> </w:t>
      </w:r>
      <w:r w:rsidRPr="00703F2C">
        <w:t>les</w:t>
      </w:r>
      <w:r w:rsidRPr="00703F2C">
        <w:rPr>
          <w:spacing w:val="12"/>
        </w:rPr>
        <w:t xml:space="preserve"> </w:t>
      </w:r>
      <w:r w:rsidRPr="00703F2C">
        <w:t>ingénieurs</w:t>
      </w:r>
      <w:r w:rsidRPr="00703F2C">
        <w:rPr>
          <w:spacing w:val="7"/>
        </w:rPr>
        <w:t xml:space="preserve"> </w:t>
      </w:r>
      <w:r w:rsidRPr="00703F2C">
        <w:t>et</w:t>
      </w:r>
      <w:r w:rsidRPr="00703F2C">
        <w:rPr>
          <w:spacing w:val="13"/>
        </w:rPr>
        <w:t xml:space="preserve"> </w:t>
      </w:r>
      <w:r w:rsidRPr="00703F2C">
        <w:t>cadres</w:t>
      </w:r>
      <w:r w:rsidRPr="00703F2C">
        <w:rPr>
          <w:spacing w:val="8"/>
        </w:rPr>
        <w:t xml:space="preserve"> </w:t>
      </w:r>
      <w:r w:rsidRPr="00703F2C">
        <w:t>techniques</w:t>
      </w:r>
      <w:r w:rsidRPr="00703F2C">
        <w:rPr>
          <w:spacing w:val="7"/>
        </w:rPr>
        <w:t xml:space="preserve"> </w:t>
      </w:r>
      <w:r w:rsidRPr="00703F2C">
        <w:t>de</w:t>
      </w:r>
      <w:r w:rsidRPr="00703F2C">
        <w:rPr>
          <w:spacing w:val="11"/>
        </w:rPr>
        <w:t xml:space="preserve"> </w:t>
      </w:r>
      <w:r w:rsidRPr="00703F2C">
        <w:t>l’industrie</w:t>
      </w:r>
      <w:r w:rsidRPr="00703F2C">
        <w:rPr>
          <w:spacing w:val="9"/>
        </w:rPr>
        <w:t xml:space="preserve"> </w:t>
      </w:r>
      <w:r w:rsidRPr="00703F2C">
        <w:t>(respectivement</w:t>
      </w:r>
      <w:r w:rsidRPr="00703F2C">
        <w:rPr>
          <w:spacing w:val="9"/>
        </w:rPr>
        <w:t xml:space="preserve"> </w:t>
      </w:r>
      <w:r w:rsidRPr="00703F2C">
        <w:t>+75</w:t>
      </w:r>
      <w:r w:rsidRPr="00703F2C">
        <w:rPr>
          <w:spacing w:val="23"/>
        </w:rPr>
        <w:t xml:space="preserve"> </w:t>
      </w:r>
      <w:r w:rsidRPr="00703F2C">
        <w:t>000).</w:t>
      </w:r>
    </w:p>
    <w:p w:rsidR="00281225" w:rsidRPr="00703F2C" w:rsidRDefault="00281225" w:rsidP="00F709BF"/>
    <w:p w:rsidR="00281225" w:rsidRPr="00703F2C" w:rsidRDefault="005F6CC4" w:rsidP="00F709BF">
      <w:r>
        <w:rPr>
          <w:noProof/>
        </w:rPr>
        <w:lastRenderedPageBreak/>
        <mc:AlternateContent>
          <mc:Choice Requires="wps">
            <w:drawing>
              <wp:anchor distT="0" distB="0" distL="114300" distR="114300" simplePos="0" relativeHeight="487628288" behindDoc="0" locked="0" layoutInCell="1" allowOverlap="1" wp14:anchorId="53D186D7" wp14:editId="282EDA79">
                <wp:simplePos x="0" y="0"/>
                <wp:positionH relativeFrom="column">
                  <wp:posOffset>194310</wp:posOffset>
                </wp:positionH>
                <wp:positionV relativeFrom="paragraph">
                  <wp:posOffset>3465830</wp:posOffset>
                </wp:positionV>
                <wp:extent cx="600075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rsidR="005F6CC4" w:rsidRPr="00D12507" w:rsidRDefault="005F6CC4" w:rsidP="005F6CC4">
                            <w:pPr>
                              <w:pStyle w:val="Lgende"/>
                              <w:rPr>
                                <w:noProof/>
                              </w:rPr>
                            </w:pPr>
                            <w:bookmarkStart w:id="10" w:name="_Toc152746452"/>
                            <w:r>
                              <w:t xml:space="preserve">Schéma </w:t>
                            </w:r>
                            <w:r>
                              <w:fldChar w:fldCharType="begin"/>
                            </w:r>
                            <w:r>
                              <w:instrText xml:space="preserve"> SEQ Schéma \* ARABIC </w:instrText>
                            </w:r>
                            <w:r>
                              <w:fldChar w:fldCharType="separate"/>
                            </w:r>
                            <w:r w:rsidR="006E0A53">
                              <w:rPr>
                                <w:noProof/>
                              </w:rPr>
                              <w:t>3</w:t>
                            </w:r>
                            <w:r>
                              <w:fldChar w:fldCharType="end"/>
                            </w:r>
                            <w:r>
                              <w:t>:</w:t>
                            </w:r>
                            <w:r w:rsidRPr="005C1411">
                              <w:t>Les métiers en plus forte expansion entre 2019 et 2030</w:t>
                            </w:r>
                            <w:bookmarkEnd w:id="10"/>
                          </w:p>
                          <w:p w:rsidR="005F6CC4" w:rsidRDefault="005F6CC4"/>
                          <w:p w:rsidR="005F6CC4" w:rsidRPr="00D12507" w:rsidRDefault="005F6CC4" w:rsidP="005F6CC4">
                            <w:pPr>
                              <w:pStyle w:val="Lgende"/>
                              <w:rPr>
                                <w:noProof/>
                              </w:rPr>
                            </w:pPr>
                            <w:bookmarkStart w:id="11" w:name="_Toc152746453"/>
                            <w:r>
                              <w:t xml:space="preserve">Schéma </w:t>
                            </w:r>
                            <w:r>
                              <w:fldChar w:fldCharType="begin"/>
                            </w:r>
                            <w:r>
                              <w:instrText xml:space="preserve"> SEQ Schéma \* ARABIC </w:instrText>
                            </w:r>
                            <w:r>
                              <w:fldChar w:fldCharType="separate"/>
                            </w:r>
                            <w:r w:rsidR="006E0A53">
                              <w:rPr>
                                <w:noProof/>
                              </w:rPr>
                              <w:t>4</w:t>
                            </w:r>
                            <w:r>
                              <w:fldChar w:fldCharType="end"/>
                            </w:r>
                            <w:r>
                              <w:t>:</w:t>
                            </w:r>
                            <w:r w:rsidRPr="005C1411">
                              <w:t>Les métiers en plus forte expansion entre 2019 et 2030</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186D7" id="Zone de texte 43" o:spid="_x0000_s1059" type="#_x0000_t202" style="position:absolute;left:0;text-align:left;margin-left:15.3pt;margin-top:272.9pt;width:472.5pt;height:.05pt;z-index:48762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fHlNAIAAGsEAAAOAAAAZHJzL2Uyb0RvYy54bWysVMFu2zAMvQ/YPwi6L3baNSuMOEWWIsOA&#10;oC2QDgV2U2Q5FiCLGqXE7r5+lBynXbfTsItMkRSl9x7p+U3fGnZU6DXYkk8nOWfKSqi03Zf82+P6&#10;wzVnPghbCQNWlfxZeX6zeP9u3rlCXUADplLIqIj1RedK3oTgiizzslGt8BNwylKwBmxFoC3uswpF&#10;R9Vbk13k+SzrACuHIJX35L0dgnyR6te1kuG+rr0KzJSc3hbSimndxTVbzEWxR+EaLU/PEP/wilZo&#10;S5eeS92KINgB9R+lWi0RPNRhIqHNoK61VAkDoZnmb9BsG+FUwkLkeHemyf+/svLu+IBMVyX/eMmZ&#10;FS1p9J2UYpViQfVBMfITSZ3zBeVuHWWH/jP0JPbo9+SM2Psa2/glVIziRPfzmWIqxSQ5Z3mef7qi&#10;kKTY7PIq1shejjr04YuClkWj5Ej6JVrFcePDkDqmxJs8GF2ttTFxEwMrg+woSOuu0UGdiv+WZWzM&#10;tRBPDQWjJ4v4BhzRCv2uT6Rcjxh3UD0TdIShg7yTa033bYQPDwKpZQgSjUG4p6U20JUcThZnDeDP&#10;v/ljPilJUc46asGS+x8HgYoz89WSxrFfRwNHYzca9tCugJBOacCcTCYdwGBGs0Zon2g6lvEWCgkr&#10;6a6Sh9FchWEQaLqkWi5TEnWlE2Fjt07G0iOvj/2TQHdSJfbFHYzNKYo34gy5SR63PARiOikXeR1Y&#10;PNFNHZ20P01fHJnX+5T18o9Y/AIAAP//AwBQSwMEFAAGAAgAAAAhAPTpcovgAAAACgEAAA8AAABk&#10;cnMvZG93bnJldi54bWxMjz1PwzAQhnck/oN1SCyIOtAkpSFOVVUwwFKRdmFz42sciO3Idtrw7zlY&#10;YLz3Hr0f5WoyPTuhD52zAu5mCTC0jVOdbQXsd8+3D8BClFbJ3lkU8IUBVtXlRSkL5c72DU91bBmZ&#10;2FBIATrGoeA8NBqNDDM3oKXf0XkjI52+5crLM5mbnt8nSc6N7CwlaDngRmPzWY9GwDZ93+qb8fj0&#10;uk7n/mU/bvKPthbi+mpaPwKLOMU/GH7qU3WoqNPBjVYF1guYJzmRArI0owkELBcZKYdfZQm8Kvn/&#10;CdU3AAAA//8DAFBLAQItABQABgAIAAAAIQC2gziS/gAAAOEBAAATAAAAAAAAAAAAAAAAAAAAAABb&#10;Q29udGVudF9UeXBlc10ueG1sUEsBAi0AFAAGAAgAAAAhADj9If/WAAAAlAEAAAsAAAAAAAAAAAAA&#10;AAAALwEAAF9yZWxzLy5yZWxzUEsBAi0AFAAGAAgAAAAhAIjh8eU0AgAAawQAAA4AAAAAAAAAAAAA&#10;AAAALgIAAGRycy9lMm9Eb2MueG1sUEsBAi0AFAAGAAgAAAAhAPTpcovgAAAACgEAAA8AAAAAAAAA&#10;AAAAAAAAjgQAAGRycy9kb3ducmV2LnhtbFBLBQYAAAAABAAEAPMAAACbBQAAAAA=&#10;" stroked="f">
                <v:textbox style="mso-fit-shape-to-text:t" inset="0,0,0,0">
                  <w:txbxContent>
                    <w:p w:rsidR="005F6CC4" w:rsidRPr="00D12507" w:rsidRDefault="005F6CC4" w:rsidP="005F6CC4">
                      <w:pPr>
                        <w:pStyle w:val="Lgende"/>
                        <w:rPr>
                          <w:noProof/>
                        </w:rPr>
                      </w:pPr>
                      <w:bookmarkStart w:id="12" w:name="_Toc152746452"/>
                      <w:r>
                        <w:t xml:space="preserve">Schéma </w:t>
                      </w:r>
                      <w:r>
                        <w:fldChar w:fldCharType="begin"/>
                      </w:r>
                      <w:r>
                        <w:instrText xml:space="preserve"> SEQ Schéma \* ARABIC </w:instrText>
                      </w:r>
                      <w:r>
                        <w:fldChar w:fldCharType="separate"/>
                      </w:r>
                      <w:r w:rsidR="006E0A53">
                        <w:rPr>
                          <w:noProof/>
                        </w:rPr>
                        <w:t>3</w:t>
                      </w:r>
                      <w:r>
                        <w:fldChar w:fldCharType="end"/>
                      </w:r>
                      <w:r>
                        <w:t>:</w:t>
                      </w:r>
                      <w:r w:rsidRPr="005C1411">
                        <w:t>Les métiers en plus forte expansion entre 2019 et 2030</w:t>
                      </w:r>
                      <w:bookmarkEnd w:id="12"/>
                    </w:p>
                    <w:p w:rsidR="005F6CC4" w:rsidRDefault="005F6CC4"/>
                    <w:p w:rsidR="005F6CC4" w:rsidRPr="00D12507" w:rsidRDefault="005F6CC4" w:rsidP="005F6CC4">
                      <w:pPr>
                        <w:pStyle w:val="Lgende"/>
                        <w:rPr>
                          <w:noProof/>
                        </w:rPr>
                      </w:pPr>
                      <w:bookmarkStart w:id="13" w:name="_Toc152746453"/>
                      <w:r>
                        <w:t xml:space="preserve">Schéma </w:t>
                      </w:r>
                      <w:r>
                        <w:fldChar w:fldCharType="begin"/>
                      </w:r>
                      <w:r>
                        <w:instrText xml:space="preserve"> SEQ Schéma \* ARABIC </w:instrText>
                      </w:r>
                      <w:r>
                        <w:fldChar w:fldCharType="separate"/>
                      </w:r>
                      <w:r w:rsidR="006E0A53">
                        <w:rPr>
                          <w:noProof/>
                        </w:rPr>
                        <w:t>4</w:t>
                      </w:r>
                      <w:r>
                        <w:fldChar w:fldCharType="end"/>
                      </w:r>
                      <w:r>
                        <w:t>:</w:t>
                      </w:r>
                      <w:r w:rsidRPr="005C1411">
                        <w:t>Les métiers en plus forte expansion entre 2019 et 2030</w:t>
                      </w:r>
                      <w:bookmarkEnd w:id="13"/>
                    </w:p>
                  </w:txbxContent>
                </v:textbox>
                <w10:wrap type="topAndBottom"/>
              </v:shape>
            </w:pict>
          </mc:Fallback>
        </mc:AlternateContent>
      </w:r>
      <w:r w:rsidR="00B50E65" w:rsidRPr="00703F2C">
        <w:rPr>
          <w:noProof/>
        </w:rPr>
        <w:drawing>
          <wp:anchor distT="0" distB="0" distL="0" distR="0" simplePos="0" relativeHeight="21" behindDoc="0" locked="0" layoutInCell="1" allowOverlap="1">
            <wp:simplePos x="0" y="0"/>
            <wp:positionH relativeFrom="page">
              <wp:posOffset>1094302</wp:posOffset>
            </wp:positionH>
            <wp:positionV relativeFrom="paragraph">
              <wp:posOffset>142107</wp:posOffset>
            </wp:positionV>
            <wp:extent cx="6000901" cy="3267075"/>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6" cstate="print"/>
                    <a:stretch>
                      <a:fillRect/>
                    </a:stretch>
                  </pic:blipFill>
                  <pic:spPr>
                    <a:xfrm>
                      <a:off x="0" y="0"/>
                      <a:ext cx="6000901" cy="3267075"/>
                    </a:xfrm>
                    <a:prstGeom prst="rect">
                      <a:avLst/>
                    </a:prstGeom>
                  </pic:spPr>
                </pic:pic>
              </a:graphicData>
            </a:graphic>
          </wp:anchor>
        </w:drawing>
      </w:r>
    </w:p>
    <w:p w:rsidR="004D0747" w:rsidRPr="00703F2C" w:rsidRDefault="004D0747" w:rsidP="00F709BF">
      <w:pPr>
        <w:rPr>
          <w:i/>
        </w:rPr>
      </w:pPr>
      <w:r w:rsidRPr="00703F2C">
        <w:rPr>
          <w:i/>
        </w:rPr>
        <w:t>Source</w:t>
      </w:r>
      <w:r w:rsidRPr="00703F2C">
        <w:rPr>
          <w:i/>
          <w:spacing w:val="-2"/>
        </w:rPr>
        <w:t xml:space="preserve"> </w:t>
      </w:r>
      <w:r w:rsidRPr="00703F2C">
        <w:rPr>
          <w:i/>
        </w:rPr>
        <w:t>:</w:t>
      </w:r>
      <w:r w:rsidRPr="00703F2C">
        <w:rPr>
          <w:i/>
          <w:spacing w:val="-4"/>
        </w:rPr>
        <w:t xml:space="preserve"> </w:t>
      </w:r>
      <w:r w:rsidRPr="00703F2C">
        <w:rPr>
          <w:i/>
        </w:rPr>
        <w:t>projections</w:t>
      </w:r>
      <w:r w:rsidRPr="00703F2C">
        <w:rPr>
          <w:i/>
          <w:spacing w:val="-4"/>
        </w:rPr>
        <w:t xml:space="preserve"> </w:t>
      </w:r>
      <w:r w:rsidRPr="00703F2C">
        <w:rPr>
          <w:i/>
        </w:rPr>
        <w:t>France</w:t>
      </w:r>
      <w:r w:rsidRPr="00703F2C">
        <w:rPr>
          <w:i/>
          <w:spacing w:val="-5"/>
        </w:rPr>
        <w:t xml:space="preserve"> </w:t>
      </w:r>
      <w:r w:rsidRPr="00703F2C">
        <w:rPr>
          <w:i/>
        </w:rPr>
        <w:t>Stratégie/Dares,</w:t>
      </w:r>
      <w:r w:rsidRPr="00703F2C">
        <w:rPr>
          <w:i/>
          <w:spacing w:val="-2"/>
        </w:rPr>
        <w:t xml:space="preserve"> </w:t>
      </w:r>
      <w:r w:rsidRPr="00703F2C">
        <w:rPr>
          <w:i/>
        </w:rPr>
        <w:t>à</w:t>
      </w:r>
      <w:r w:rsidRPr="00703F2C">
        <w:rPr>
          <w:i/>
          <w:spacing w:val="-3"/>
        </w:rPr>
        <w:t xml:space="preserve"> </w:t>
      </w:r>
      <w:r w:rsidRPr="00703F2C">
        <w:rPr>
          <w:i/>
        </w:rPr>
        <w:t>partir</w:t>
      </w:r>
      <w:r w:rsidRPr="00703F2C">
        <w:rPr>
          <w:i/>
          <w:spacing w:val="-4"/>
        </w:rPr>
        <w:t xml:space="preserve"> </w:t>
      </w:r>
      <w:r w:rsidRPr="00703F2C">
        <w:rPr>
          <w:i/>
        </w:rPr>
        <w:t>des</w:t>
      </w:r>
      <w:r w:rsidRPr="00703F2C">
        <w:rPr>
          <w:i/>
          <w:spacing w:val="-4"/>
        </w:rPr>
        <w:t xml:space="preserve"> </w:t>
      </w:r>
      <w:r w:rsidRPr="00703F2C">
        <w:rPr>
          <w:i/>
        </w:rPr>
        <w:t>enquêtes</w:t>
      </w:r>
      <w:r w:rsidRPr="00703F2C">
        <w:rPr>
          <w:i/>
          <w:spacing w:val="3"/>
        </w:rPr>
        <w:t xml:space="preserve"> </w:t>
      </w:r>
      <w:r w:rsidRPr="00703F2C">
        <w:t>Emploi</w:t>
      </w:r>
      <w:r w:rsidRPr="00703F2C">
        <w:rPr>
          <w:spacing w:val="-3"/>
        </w:rPr>
        <w:t xml:space="preserve"> </w:t>
      </w:r>
      <w:r w:rsidRPr="00703F2C">
        <w:rPr>
          <w:i/>
        </w:rPr>
        <w:t>(Insee)</w:t>
      </w:r>
    </w:p>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4"/>
        </w:rPr>
        <w:t xml:space="preserve"> </w:t>
      </w:r>
      <w:r w:rsidRPr="00703F2C">
        <w:rPr>
          <w:i/>
        </w:rPr>
        <w:t>France</w:t>
      </w:r>
      <w:r w:rsidRPr="00703F2C">
        <w:rPr>
          <w:i/>
          <w:spacing w:val="-2"/>
        </w:rPr>
        <w:t xml:space="preserve"> </w:t>
      </w:r>
      <w:r w:rsidRPr="00703F2C">
        <w:rPr>
          <w:i/>
        </w:rPr>
        <w:t>métropolitaine.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4"/>
        </w:rPr>
        <w:t xml:space="preserve"> </w:t>
      </w:r>
      <w:r w:rsidRPr="00703F2C">
        <w:rPr>
          <w:i/>
        </w:rPr>
        <w:t>en</w:t>
      </w:r>
      <w:r w:rsidRPr="00703F2C">
        <w:rPr>
          <w:i/>
          <w:spacing w:val="-1"/>
        </w:rPr>
        <w:t xml:space="preserve"> </w:t>
      </w:r>
      <w:r w:rsidRPr="00703F2C">
        <w:rPr>
          <w:i/>
        </w:rPr>
        <w:t>2030,</w:t>
      </w:r>
      <w:r w:rsidRPr="00703F2C">
        <w:rPr>
          <w:i/>
          <w:spacing w:val="5"/>
        </w:rPr>
        <w:t xml:space="preserve"> </w:t>
      </w:r>
      <w:r w:rsidRPr="00703F2C">
        <w:rPr>
          <w:i/>
        </w:rPr>
        <w:t>il</w:t>
      </w:r>
      <w:r w:rsidRPr="00703F2C">
        <w:rPr>
          <w:i/>
          <w:spacing w:val="5"/>
        </w:rPr>
        <w:t xml:space="preserve"> </w:t>
      </w:r>
      <w:r w:rsidRPr="00703F2C">
        <w:rPr>
          <w:i/>
        </w:rPr>
        <w:t>y</w:t>
      </w:r>
      <w:r w:rsidRPr="00703F2C">
        <w:rPr>
          <w:i/>
          <w:spacing w:val="5"/>
        </w:rPr>
        <w:t xml:space="preserve"> </w:t>
      </w:r>
      <w:r w:rsidRPr="00703F2C">
        <w:rPr>
          <w:i/>
        </w:rPr>
        <w:t>aurait</w:t>
      </w:r>
      <w:r w:rsidRPr="00703F2C">
        <w:rPr>
          <w:i/>
          <w:spacing w:val="5"/>
        </w:rPr>
        <w:t xml:space="preserve"> </w:t>
      </w:r>
      <w:r w:rsidRPr="00703F2C">
        <w:rPr>
          <w:i/>
        </w:rPr>
        <w:t>115</w:t>
      </w:r>
      <w:r w:rsidRPr="00703F2C">
        <w:rPr>
          <w:i/>
          <w:spacing w:val="1"/>
        </w:rPr>
        <w:t xml:space="preserve"> </w:t>
      </w:r>
      <w:r w:rsidRPr="00703F2C">
        <w:rPr>
          <w:i/>
        </w:rPr>
        <w:t>000</w:t>
      </w:r>
      <w:r w:rsidRPr="00703F2C">
        <w:rPr>
          <w:i/>
          <w:spacing w:val="-2"/>
        </w:rPr>
        <w:t xml:space="preserve"> </w:t>
      </w:r>
      <w:r w:rsidRPr="00703F2C">
        <w:rPr>
          <w:i/>
        </w:rPr>
        <w:t>postes</w:t>
      </w:r>
      <w:r w:rsidRPr="00703F2C">
        <w:rPr>
          <w:i/>
          <w:spacing w:val="4"/>
        </w:rPr>
        <w:t xml:space="preserve"> </w:t>
      </w:r>
      <w:r w:rsidRPr="00703F2C">
        <w:rPr>
          <w:i/>
        </w:rPr>
        <w:t>d’ingénieurs</w:t>
      </w:r>
      <w:r w:rsidRPr="00703F2C">
        <w:rPr>
          <w:i/>
          <w:spacing w:val="4"/>
        </w:rPr>
        <w:t xml:space="preserve"> </w:t>
      </w:r>
      <w:r w:rsidRPr="00703F2C">
        <w:rPr>
          <w:i/>
        </w:rPr>
        <w:t>de</w:t>
      </w:r>
      <w:r w:rsidRPr="00703F2C">
        <w:rPr>
          <w:i/>
          <w:spacing w:val="8"/>
        </w:rPr>
        <w:t xml:space="preserve"> </w:t>
      </w:r>
      <w:r w:rsidRPr="00703F2C">
        <w:rPr>
          <w:i/>
        </w:rPr>
        <w:t>l’informatique</w:t>
      </w:r>
      <w:r w:rsidRPr="00703F2C">
        <w:rPr>
          <w:i/>
          <w:spacing w:val="6"/>
        </w:rPr>
        <w:t xml:space="preserve"> </w:t>
      </w:r>
      <w:r w:rsidRPr="00703F2C">
        <w:rPr>
          <w:i/>
        </w:rPr>
        <w:t>en</w:t>
      </w:r>
      <w:r w:rsidRPr="00703F2C">
        <w:rPr>
          <w:i/>
          <w:spacing w:val="5"/>
        </w:rPr>
        <w:t xml:space="preserve"> </w:t>
      </w:r>
      <w:r w:rsidRPr="00703F2C">
        <w:rPr>
          <w:i/>
        </w:rPr>
        <w:t>plus,</w:t>
      </w:r>
      <w:r w:rsidRPr="00703F2C">
        <w:rPr>
          <w:i/>
          <w:spacing w:val="6"/>
        </w:rPr>
        <w:t xml:space="preserve"> </w:t>
      </w:r>
      <w:r w:rsidRPr="00703F2C">
        <w:rPr>
          <w:i/>
        </w:rPr>
        <w:t>soit</w:t>
      </w:r>
      <w:r w:rsidRPr="00703F2C">
        <w:rPr>
          <w:i/>
          <w:spacing w:val="5"/>
        </w:rPr>
        <w:t xml:space="preserve"> </w:t>
      </w:r>
      <w:r w:rsidRPr="00703F2C">
        <w:rPr>
          <w:i/>
        </w:rPr>
        <w:t>une</w:t>
      </w:r>
      <w:r w:rsidRPr="00703F2C">
        <w:rPr>
          <w:i/>
          <w:spacing w:val="6"/>
        </w:rPr>
        <w:t xml:space="preserve"> </w:t>
      </w:r>
      <w:r w:rsidRPr="00703F2C">
        <w:rPr>
          <w:i/>
        </w:rPr>
        <w:t>hausse</w:t>
      </w:r>
      <w:r w:rsidRPr="00703F2C">
        <w:rPr>
          <w:i/>
          <w:spacing w:val="6"/>
        </w:rPr>
        <w:t xml:space="preserve"> </w:t>
      </w:r>
      <w:r w:rsidRPr="00703F2C">
        <w:rPr>
          <w:i/>
        </w:rPr>
        <w:t>de</w:t>
      </w:r>
      <w:r w:rsidRPr="00703F2C">
        <w:rPr>
          <w:i/>
          <w:spacing w:val="6"/>
        </w:rPr>
        <w:t xml:space="preserve"> </w:t>
      </w:r>
      <w:r w:rsidRPr="00703F2C">
        <w:rPr>
          <w:i/>
        </w:rPr>
        <w:t>26</w:t>
      </w:r>
      <w:r w:rsidRPr="00703F2C">
        <w:rPr>
          <w:i/>
          <w:spacing w:val="5"/>
        </w:rPr>
        <w:t xml:space="preserve"> </w:t>
      </w:r>
      <w:r w:rsidRPr="00703F2C">
        <w:rPr>
          <w:i/>
        </w:rPr>
        <w:t>%</w:t>
      </w:r>
      <w:r w:rsidRPr="00703F2C">
        <w:rPr>
          <w:i/>
          <w:spacing w:val="4"/>
        </w:rPr>
        <w:t xml:space="preserve"> </w:t>
      </w:r>
      <w:r w:rsidRPr="00703F2C">
        <w:rPr>
          <w:i/>
        </w:rPr>
        <w:t>par</w:t>
      </w:r>
      <w:r w:rsidRPr="00703F2C">
        <w:rPr>
          <w:i/>
          <w:spacing w:val="-42"/>
        </w:rPr>
        <w:t xml:space="preserve"> </w:t>
      </w:r>
      <w:r w:rsidRPr="00703F2C">
        <w:rPr>
          <w:i/>
        </w:rPr>
        <w:t>rapport</w:t>
      </w:r>
      <w:r w:rsidRPr="00703F2C">
        <w:rPr>
          <w:i/>
          <w:spacing w:val="-1"/>
        </w:rPr>
        <w:t xml:space="preserve"> </w:t>
      </w:r>
      <w:r w:rsidRPr="00703F2C">
        <w:rPr>
          <w:i/>
        </w:rPr>
        <w:t>à 2019.</w:t>
      </w:r>
    </w:p>
    <w:p w:rsidR="00281225" w:rsidRPr="00703F2C" w:rsidRDefault="00281225" w:rsidP="00F709BF">
      <w:pPr>
        <w:rPr>
          <w:i/>
        </w:rPr>
      </w:pPr>
    </w:p>
    <w:p w:rsidR="00281225" w:rsidRPr="00703F2C" w:rsidRDefault="00B50E65" w:rsidP="00F709BF">
      <w:r w:rsidRPr="00703F2C">
        <w:t>Il</w:t>
      </w:r>
      <w:r w:rsidRPr="00703F2C">
        <w:rPr>
          <w:spacing w:val="1"/>
        </w:rPr>
        <w:t xml:space="preserve"> </w:t>
      </w:r>
      <w:r w:rsidRPr="00703F2C">
        <w:t>est</w:t>
      </w:r>
      <w:r w:rsidRPr="00703F2C">
        <w:rPr>
          <w:spacing w:val="1"/>
        </w:rPr>
        <w:t xml:space="preserve"> </w:t>
      </w:r>
      <w:r w:rsidRPr="00703F2C">
        <w:t>à</w:t>
      </w:r>
      <w:r w:rsidRPr="00703F2C">
        <w:rPr>
          <w:spacing w:val="1"/>
        </w:rPr>
        <w:t xml:space="preserve"> </w:t>
      </w:r>
      <w:r w:rsidRPr="00703F2C">
        <w:t>noter</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cadres</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(+60 000)</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personnels</w:t>
      </w:r>
      <w:r w:rsidRPr="00703F2C">
        <w:rPr>
          <w:spacing w:val="1"/>
        </w:rPr>
        <w:t xml:space="preserve"> </w:t>
      </w:r>
      <w:r w:rsidRPr="00703F2C">
        <w:t>d’études</w:t>
      </w:r>
      <w:r w:rsidRPr="00703F2C">
        <w:rPr>
          <w:spacing w:val="1"/>
        </w:rPr>
        <w:t xml:space="preserve"> </w:t>
      </w:r>
      <w:r w:rsidRPr="00703F2C">
        <w:t>et</w:t>
      </w:r>
      <w:r w:rsidRPr="00703F2C">
        <w:rPr>
          <w:spacing w:val="54"/>
        </w:rPr>
        <w:t xml:space="preserve"> </w:t>
      </w:r>
      <w:r w:rsidRPr="00703F2C">
        <w:t>de</w:t>
      </w:r>
      <w:r w:rsidRPr="00703F2C">
        <w:rPr>
          <w:spacing w:val="1"/>
        </w:rPr>
        <w:t xml:space="preserve"> </w:t>
      </w:r>
      <w:r w:rsidRPr="00703F2C">
        <w:t>recherche</w:t>
      </w:r>
      <w:r w:rsidRPr="00703F2C">
        <w:rPr>
          <w:spacing w:val="-3"/>
        </w:rPr>
        <w:t xml:space="preserve"> </w:t>
      </w:r>
      <w:r w:rsidRPr="00703F2C">
        <w:t>(+50</w:t>
      </w:r>
      <w:r w:rsidRPr="00703F2C">
        <w:rPr>
          <w:spacing w:val="-1"/>
        </w:rPr>
        <w:t xml:space="preserve"> </w:t>
      </w:r>
      <w:r w:rsidRPr="00703F2C">
        <w:t>000) figureraient</w:t>
      </w:r>
      <w:r w:rsidRPr="00703F2C">
        <w:rPr>
          <w:spacing w:val="-2"/>
        </w:rPr>
        <w:t xml:space="preserve"> </w:t>
      </w:r>
      <w:r w:rsidRPr="00703F2C">
        <w:t>parmi</w:t>
      </w:r>
      <w:r w:rsidRPr="00703F2C">
        <w:rPr>
          <w:spacing w:val="-1"/>
        </w:rPr>
        <w:t xml:space="preserve"> </w:t>
      </w:r>
      <w:r w:rsidRPr="00703F2C">
        <w:t>les</w:t>
      </w:r>
      <w:r w:rsidRPr="00703F2C">
        <w:rPr>
          <w:spacing w:val="-2"/>
        </w:rPr>
        <w:t xml:space="preserve"> </w:t>
      </w:r>
      <w:r w:rsidRPr="00703F2C">
        <w:t>quinze</w:t>
      </w:r>
      <w:r w:rsidRPr="00703F2C">
        <w:rPr>
          <w:spacing w:val="-2"/>
        </w:rPr>
        <w:t xml:space="preserve"> </w:t>
      </w:r>
      <w:r w:rsidR="00FB105A" w:rsidRPr="00703F2C">
        <w:t>métier</w:t>
      </w:r>
      <w:r w:rsidRPr="00703F2C">
        <w:t>s</w:t>
      </w:r>
      <w:r w:rsidRPr="00703F2C">
        <w:rPr>
          <w:spacing w:val="-1"/>
        </w:rPr>
        <w:t xml:space="preserve"> </w:t>
      </w:r>
      <w:r w:rsidRPr="00703F2C">
        <w:t>les</w:t>
      </w:r>
      <w:r w:rsidRPr="00703F2C">
        <w:rPr>
          <w:spacing w:val="-2"/>
        </w:rPr>
        <w:t xml:space="preserve"> </w:t>
      </w:r>
      <w:r w:rsidRPr="00703F2C">
        <w:t>plus</w:t>
      </w:r>
      <w:r w:rsidRPr="00703F2C">
        <w:rPr>
          <w:spacing w:val="-3"/>
        </w:rPr>
        <w:t xml:space="preserve"> </w:t>
      </w:r>
      <w:r w:rsidRPr="00703F2C">
        <w:t>dynamiques.</w:t>
      </w:r>
    </w:p>
    <w:p w:rsidR="00281225" w:rsidRPr="00703F2C" w:rsidRDefault="00B50E65" w:rsidP="00F709BF">
      <w:r w:rsidRPr="00703F2C">
        <w:t xml:space="preserve">La progression des </w:t>
      </w:r>
      <w:r w:rsidR="00FB105A" w:rsidRPr="00703F2C">
        <w:t>métier</w:t>
      </w:r>
      <w:r w:rsidRPr="00703F2C">
        <w:t xml:space="preserve">s de l’industrie s’explique par le recentrage sur le cœur de </w:t>
      </w:r>
      <w:r w:rsidR="00FB105A" w:rsidRPr="00703F2C">
        <w:t>métier</w:t>
      </w:r>
      <w:r w:rsidRPr="00703F2C">
        <w:rPr>
          <w:spacing w:val="1"/>
        </w:rPr>
        <w:t xml:space="preserve"> </w:t>
      </w:r>
      <w:r w:rsidRPr="00703F2C">
        <w:t>de l’industrie qui a conduit à l’externalisation de fonctions support, y compris stratégiques</w:t>
      </w:r>
      <w:r w:rsidRPr="00703F2C">
        <w:rPr>
          <w:spacing w:val="1"/>
        </w:rPr>
        <w:t xml:space="preserve"> </w:t>
      </w:r>
      <w:r w:rsidRPr="00703F2C">
        <w:t>(conseil),</w:t>
      </w:r>
      <w:r w:rsidRPr="00703F2C">
        <w:rPr>
          <w:spacing w:val="1"/>
        </w:rPr>
        <w:t xml:space="preserve"> </w:t>
      </w:r>
      <w:r w:rsidRPr="00703F2C">
        <w:t>de</w:t>
      </w:r>
      <w:r w:rsidRPr="00703F2C">
        <w:rPr>
          <w:spacing w:val="1"/>
        </w:rPr>
        <w:t xml:space="preserve"> </w:t>
      </w:r>
      <w:r w:rsidRPr="00703F2C">
        <w:t>contrôle</w:t>
      </w:r>
      <w:r w:rsidRPr="00703F2C">
        <w:rPr>
          <w:spacing w:val="1"/>
        </w:rPr>
        <w:t xml:space="preserve"> </w:t>
      </w:r>
      <w:r w:rsidRPr="00703F2C">
        <w:t>(qualité,</w:t>
      </w:r>
      <w:r w:rsidRPr="00703F2C">
        <w:rPr>
          <w:spacing w:val="1"/>
        </w:rPr>
        <w:t xml:space="preserve"> </w:t>
      </w:r>
      <w:r w:rsidRPr="00703F2C">
        <w:t>environnement)</w:t>
      </w:r>
      <w:r w:rsidRPr="00703F2C">
        <w:rPr>
          <w:spacing w:val="1"/>
        </w:rPr>
        <w:t xml:space="preserve"> </w:t>
      </w:r>
      <w:r w:rsidRPr="00703F2C">
        <w:t>et</w:t>
      </w:r>
      <w:r w:rsidRPr="00703F2C">
        <w:rPr>
          <w:spacing w:val="1"/>
        </w:rPr>
        <w:t xml:space="preserve"> </w:t>
      </w:r>
      <w:r w:rsidRPr="00703F2C">
        <w:t>de</w:t>
      </w:r>
      <w:r w:rsidRPr="00703F2C">
        <w:rPr>
          <w:spacing w:val="55"/>
        </w:rPr>
        <w:t xml:space="preserve"> </w:t>
      </w:r>
      <w:r w:rsidRPr="00703F2C">
        <w:t>distribution.</w:t>
      </w:r>
      <w:r w:rsidRPr="00703F2C">
        <w:rPr>
          <w:spacing w:val="55"/>
        </w:rPr>
        <w:t xml:space="preserve"> </w:t>
      </w:r>
      <w:r w:rsidRPr="00703F2C">
        <w:t>Symétriquement,</w:t>
      </w:r>
      <w:r w:rsidRPr="00703F2C">
        <w:rPr>
          <w:spacing w:val="1"/>
        </w:rPr>
        <w:t xml:space="preserve"> </w:t>
      </w:r>
      <w:r w:rsidRPr="00703F2C">
        <w:t>certaines</w:t>
      </w:r>
      <w:r w:rsidRPr="00703F2C">
        <w:rPr>
          <w:spacing w:val="1"/>
        </w:rPr>
        <w:t xml:space="preserve"> </w:t>
      </w:r>
      <w:r w:rsidRPr="00703F2C">
        <w:t>fonctions</w:t>
      </w:r>
      <w:r w:rsidRPr="00703F2C">
        <w:rPr>
          <w:spacing w:val="1"/>
        </w:rPr>
        <w:t xml:space="preserve"> </w:t>
      </w:r>
      <w:r w:rsidRPr="00703F2C">
        <w:t>industrielles,</w:t>
      </w:r>
      <w:r w:rsidRPr="00703F2C">
        <w:rPr>
          <w:spacing w:val="1"/>
        </w:rPr>
        <w:t xml:space="preserve"> </w:t>
      </w:r>
      <w:r w:rsidRPr="00703F2C">
        <w:t>comme</w:t>
      </w:r>
      <w:r w:rsidRPr="00703F2C">
        <w:rPr>
          <w:spacing w:val="1"/>
        </w:rPr>
        <w:t xml:space="preserve"> </w:t>
      </w:r>
      <w:r w:rsidRPr="00703F2C">
        <w:t>la</w:t>
      </w:r>
      <w:r w:rsidRPr="00703F2C">
        <w:rPr>
          <w:spacing w:val="54"/>
        </w:rPr>
        <w:t xml:space="preserve"> </w:t>
      </w:r>
      <w:r w:rsidRPr="00703F2C">
        <w:t>maintenance</w:t>
      </w:r>
      <w:r w:rsidRPr="00703F2C">
        <w:rPr>
          <w:spacing w:val="54"/>
        </w:rPr>
        <w:t xml:space="preserve"> </w:t>
      </w:r>
      <w:r w:rsidRPr="00703F2C">
        <w:t>des équipements ou</w:t>
      </w:r>
      <w:r w:rsidRPr="00703F2C">
        <w:rPr>
          <w:spacing w:val="54"/>
        </w:rPr>
        <w:t xml:space="preserve"> </w:t>
      </w:r>
      <w:r w:rsidRPr="00703F2C">
        <w:t>le</w:t>
      </w:r>
      <w:r w:rsidRPr="00703F2C">
        <w:rPr>
          <w:spacing w:val="55"/>
        </w:rPr>
        <w:t xml:space="preserve"> </w:t>
      </w:r>
      <w:r w:rsidRPr="00703F2C">
        <w:t>contrôle</w:t>
      </w:r>
      <w:r w:rsidRPr="00703F2C">
        <w:rPr>
          <w:spacing w:val="-52"/>
        </w:rPr>
        <w:t xml:space="preserve"> </w:t>
      </w:r>
      <w:r w:rsidRPr="00703F2C">
        <w:t>de</w:t>
      </w:r>
      <w:r w:rsidRPr="00703F2C">
        <w:rPr>
          <w:spacing w:val="1"/>
        </w:rPr>
        <w:t xml:space="preserve"> </w:t>
      </w:r>
      <w:r w:rsidRPr="00703F2C">
        <w:t>la qualité, sont</w:t>
      </w:r>
      <w:r w:rsidRPr="00703F2C">
        <w:rPr>
          <w:spacing w:val="1"/>
        </w:rPr>
        <w:t xml:space="preserve"> </w:t>
      </w:r>
      <w:r w:rsidRPr="00703F2C">
        <w:t>devenues essentielles dans de nombreux secteurs d’activité. De</w:t>
      </w:r>
      <w:r w:rsidRPr="00703F2C">
        <w:rPr>
          <w:spacing w:val="54"/>
        </w:rPr>
        <w:t xml:space="preserve"> </w:t>
      </w:r>
      <w:r w:rsidRPr="00703F2C">
        <w:t>ce</w:t>
      </w:r>
      <w:r w:rsidRPr="00703F2C">
        <w:rPr>
          <w:spacing w:val="54"/>
        </w:rPr>
        <w:t xml:space="preserve"> </w:t>
      </w:r>
      <w:r w:rsidRPr="00703F2C">
        <w:t>fait,</w:t>
      </w:r>
      <w:r w:rsidRPr="00703F2C">
        <w:rPr>
          <w:spacing w:val="1"/>
        </w:rPr>
        <w:t xml:space="preserve"> </w:t>
      </w:r>
      <w:r w:rsidRPr="00703F2C">
        <w:t>les</w:t>
      </w:r>
      <w:r w:rsidRPr="00703F2C">
        <w:rPr>
          <w:spacing w:val="44"/>
        </w:rPr>
        <w:t xml:space="preserve"> </w:t>
      </w:r>
      <w:r w:rsidRPr="00703F2C">
        <w:t>ingénieurs</w:t>
      </w:r>
      <w:r w:rsidRPr="00703F2C">
        <w:rPr>
          <w:spacing w:val="45"/>
        </w:rPr>
        <w:t xml:space="preserve"> </w:t>
      </w:r>
      <w:r w:rsidRPr="00703F2C">
        <w:t>et</w:t>
      </w:r>
      <w:r w:rsidRPr="00703F2C">
        <w:rPr>
          <w:spacing w:val="48"/>
        </w:rPr>
        <w:t xml:space="preserve"> </w:t>
      </w:r>
      <w:r w:rsidRPr="00703F2C">
        <w:t>cadres</w:t>
      </w:r>
      <w:r w:rsidRPr="00703F2C">
        <w:rPr>
          <w:spacing w:val="44"/>
        </w:rPr>
        <w:t xml:space="preserve"> </w:t>
      </w:r>
      <w:r w:rsidRPr="00703F2C">
        <w:t>de</w:t>
      </w:r>
      <w:r w:rsidRPr="00703F2C">
        <w:rPr>
          <w:spacing w:val="46"/>
        </w:rPr>
        <w:t xml:space="preserve"> </w:t>
      </w:r>
      <w:r w:rsidRPr="00703F2C">
        <w:t>l’industrie</w:t>
      </w:r>
      <w:r w:rsidRPr="00703F2C">
        <w:rPr>
          <w:spacing w:val="47"/>
        </w:rPr>
        <w:t xml:space="preserve"> </w:t>
      </w:r>
      <w:r w:rsidRPr="00703F2C">
        <w:t>comme</w:t>
      </w:r>
      <w:r w:rsidRPr="00703F2C">
        <w:rPr>
          <w:spacing w:val="46"/>
        </w:rPr>
        <w:t xml:space="preserve"> </w:t>
      </w:r>
      <w:r w:rsidRPr="00703F2C">
        <w:t>les</w:t>
      </w:r>
      <w:r w:rsidRPr="00703F2C">
        <w:rPr>
          <w:spacing w:val="44"/>
        </w:rPr>
        <w:t xml:space="preserve"> </w:t>
      </w:r>
      <w:r w:rsidRPr="00703F2C">
        <w:t>techniciens</w:t>
      </w:r>
      <w:r w:rsidRPr="00703F2C">
        <w:rPr>
          <w:spacing w:val="45"/>
        </w:rPr>
        <w:t xml:space="preserve"> </w:t>
      </w:r>
      <w:r w:rsidRPr="00703F2C">
        <w:t>et</w:t>
      </w:r>
      <w:r w:rsidRPr="00703F2C">
        <w:rPr>
          <w:spacing w:val="48"/>
        </w:rPr>
        <w:t xml:space="preserve"> </w:t>
      </w:r>
      <w:r w:rsidRPr="00703F2C">
        <w:t>agents</w:t>
      </w:r>
      <w:r w:rsidRPr="00703F2C">
        <w:rPr>
          <w:spacing w:val="44"/>
        </w:rPr>
        <w:t xml:space="preserve"> </w:t>
      </w:r>
      <w:r w:rsidRPr="00703F2C">
        <w:t>de</w:t>
      </w:r>
      <w:r w:rsidRPr="00703F2C">
        <w:rPr>
          <w:spacing w:val="47"/>
        </w:rPr>
        <w:t xml:space="preserve"> </w:t>
      </w:r>
      <w:r w:rsidRPr="00703F2C">
        <w:t>maintenance</w:t>
      </w:r>
      <w:r w:rsidRPr="00703F2C">
        <w:rPr>
          <w:spacing w:val="1"/>
        </w:rPr>
        <w:t xml:space="preserve"> </w:t>
      </w:r>
      <w:r w:rsidRPr="00703F2C">
        <w:t>sont</w:t>
      </w:r>
      <w:r w:rsidRPr="00703F2C">
        <w:rPr>
          <w:spacing w:val="1"/>
        </w:rPr>
        <w:t xml:space="preserve"> </w:t>
      </w:r>
      <w:r w:rsidRPr="00703F2C">
        <w:t>aujourd’hui</w:t>
      </w:r>
      <w:r w:rsidRPr="00703F2C">
        <w:rPr>
          <w:spacing w:val="1"/>
        </w:rPr>
        <w:t xml:space="preserve"> </w:t>
      </w:r>
      <w:r w:rsidRPr="00703F2C">
        <w:t>souvent</w:t>
      </w:r>
      <w:r w:rsidRPr="00703F2C">
        <w:rPr>
          <w:spacing w:val="1"/>
        </w:rPr>
        <w:t xml:space="preserve"> </w:t>
      </w:r>
      <w:r w:rsidRPr="00703F2C">
        <w:t>recrutés</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secteurs</w:t>
      </w:r>
      <w:r w:rsidRPr="00703F2C">
        <w:rPr>
          <w:spacing w:val="1"/>
        </w:rPr>
        <w:t xml:space="preserve"> </w:t>
      </w:r>
      <w:r w:rsidRPr="00703F2C">
        <w:t>du</w:t>
      </w:r>
      <w:r w:rsidRPr="00703F2C">
        <w:rPr>
          <w:spacing w:val="1"/>
        </w:rPr>
        <w:t xml:space="preserve"> </w:t>
      </w:r>
      <w:r w:rsidRPr="00703F2C">
        <w:t>conseil</w:t>
      </w:r>
      <w:r w:rsidRPr="00703F2C">
        <w:rPr>
          <w:spacing w:val="55"/>
        </w:rPr>
        <w:t xml:space="preserve"> </w:t>
      </w:r>
      <w:r w:rsidRPr="00703F2C">
        <w:t>(stratégie,</w:t>
      </w:r>
      <w:r w:rsidRPr="00703F2C">
        <w:rPr>
          <w:spacing w:val="55"/>
        </w:rPr>
        <w:t xml:space="preserve"> </w:t>
      </w:r>
      <w:r w:rsidRPr="00703F2C">
        <w:lastRenderedPageBreak/>
        <w:t>analyses</w:t>
      </w:r>
      <w:r w:rsidRPr="00703F2C">
        <w:rPr>
          <w:spacing w:val="1"/>
        </w:rPr>
        <w:t xml:space="preserve"> </w:t>
      </w:r>
      <w:r w:rsidRPr="00703F2C">
        <w:t>techniques)</w:t>
      </w:r>
      <w:r w:rsidRPr="00703F2C">
        <w:rPr>
          <w:spacing w:val="1"/>
        </w:rPr>
        <w:t xml:space="preserve"> </w:t>
      </w:r>
      <w:r w:rsidRPr="00703F2C">
        <w:t>et</w:t>
      </w:r>
      <w:r w:rsidRPr="00703F2C">
        <w:rPr>
          <w:spacing w:val="1"/>
        </w:rPr>
        <w:t xml:space="preserve"> </w:t>
      </w:r>
      <w:r w:rsidRPr="00703F2C">
        <w:t>du</w:t>
      </w:r>
      <w:r w:rsidRPr="00703F2C">
        <w:rPr>
          <w:spacing w:val="1"/>
        </w:rPr>
        <w:t xml:space="preserve"> </w:t>
      </w:r>
      <w:r w:rsidRPr="00703F2C">
        <w:t>commerce</w:t>
      </w:r>
      <w:r w:rsidRPr="00703F2C">
        <w:rPr>
          <w:spacing w:val="1"/>
        </w:rPr>
        <w:t xml:space="preserve"> </w:t>
      </w:r>
      <w:r w:rsidRPr="00703F2C">
        <w:t>(maintenance</w:t>
      </w:r>
      <w:r w:rsidRPr="00703F2C">
        <w:rPr>
          <w:spacing w:val="1"/>
        </w:rPr>
        <w:t xml:space="preserve"> </w:t>
      </w:r>
      <w:r w:rsidRPr="00703F2C">
        <w:t>et</w:t>
      </w:r>
      <w:r w:rsidRPr="00703F2C">
        <w:rPr>
          <w:spacing w:val="1"/>
        </w:rPr>
        <w:t xml:space="preserve"> </w:t>
      </w:r>
      <w:r w:rsidRPr="00703F2C">
        <w:t>contrôle</w:t>
      </w:r>
      <w:r w:rsidRPr="00703F2C">
        <w:rPr>
          <w:spacing w:val="1"/>
        </w:rPr>
        <w:t xml:space="preserve"> </w:t>
      </w:r>
      <w:r w:rsidRPr="00703F2C">
        <w:t>qualité),</w:t>
      </w:r>
      <w:r w:rsidRPr="00703F2C">
        <w:rPr>
          <w:spacing w:val="1"/>
        </w:rPr>
        <w:t xml:space="preserve"> </w:t>
      </w:r>
      <w:r w:rsidRPr="00703F2C">
        <w:t>même</w:t>
      </w:r>
      <w:r w:rsidRPr="00703F2C">
        <w:rPr>
          <w:spacing w:val="1"/>
        </w:rPr>
        <w:t xml:space="preserve"> </w:t>
      </w:r>
      <w:r w:rsidRPr="00703F2C">
        <w:t>s’ils</w:t>
      </w:r>
      <w:r w:rsidRPr="00703F2C">
        <w:rPr>
          <w:spacing w:val="1"/>
        </w:rPr>
        <w:t xml:space="preserve"> </w:t>
      </w:r>
      <w:r w:rsidRPr="00703F2C">
        <w:t>exercent</w:t>
      </w:r>
      <w:r w:rsidRPr="00703F2C">
        <w:rPr>
          <w:spacing w:val="1"/>
        </w:rPr>
        <w:t xml:space="preserve"> </w:t>
      </w:r>
      <w:r w:rsidRPr="00703F2C">
        <w:t>également</w:t>
      </w:r>
      <w:r w:rsidRPr="00703F2C">
        <w:rPr>
          <w:spacing w:val="1"/>
        </w:rPr>
        <w:t xml:space="preserve"> </w:t>
      </w:r>
      <w:r w:rsidRPr="00703F2C">
        <w:t>dans</w:t>
      </w:r>
      <w:r w:rsidRPr="00703F2C">
        <w:rPr>
          <w:spacing w:val="1"/>
        </w:rPr>
        <w:t xml:space="preserve"> </w:t>
      </w:r>
      <w:r w:rsidRPr="00703F2C">
        <w:t>des</w:t>
      </w:r>
      <w:r w:rsidRPr="00703F2C">
        <w:rPr>
          <w:spacing w:val="2"/>
        </w:rPr>
        <w:t xml:space="preserve"> </w:t>
      </w:r>
      <w:r w:rsidRPr="00703F2C">
        <w:t>activités</w:t>
      </w:r>
      <w:r w:rsidRPr="00703F2C">
        <w:rPr>
          <w:spacing w:val="3"/>
        </w:rPr>
        <w:t xml:space="preserve"> </w:t>
      </w:r>
      <w:r w:rsidRPr="00703F2C">
        <w:t>industrielles.</w:t>
      </w:r>
    </w:p>
    <w:p w:rsidR="00281225" w:rsidRPr="00703F2C" w:rsidRDefault="00281225" w:rsidP="00F709BF"/>
    <w:p w:rsidR="00281225" w:rsidRPr="00703F2C" w:rsidRDefault="00B50E65" w:rsidP="00CD25B3">
      <w:pPr>
        <w:pStyle w:val="Titre2"/>
      </w:pPr>
      <w:bookmarkStart w:id="14" w:name="_Toc152746396"/>
      <w:r w:rsidRPr="00703F2C">
        <w:t>Les départs en fin de carrière constituent la grande majorité</w:t>
      </w:r>
      <w:r w:rsidRPr="00703F2C">
        <w:rPr>
          <w:spacing w:val="-61"/>
        </w:rPr>
        <w:t xml:space="preserve"> </w:t>
      </w:r>
      <w:r w:rsidRPr="00703F2C">
        <w:t>des</w:t>
      </w:r>
      <w:r w:rsidRPr="00703F2C">
        <w:rPr>
          <w:spacing w:val="-1"/>
        </w:rPr>
        <w:t xml:space="preserve"> </w:t>
      </w:r>
      <w:r w:rsidRPr="00703F2C">
        <w:t>postes à</w:t>
      </w:r>
      <w:r w:rsidRPr="00703F2C">
        <w:rPr>
          <w:spacing w:val="-1"/>
        </w:rPr>
        <w:t xml:space="preserve"> </w:t>
      </w:r>
      <w:r w:rsidRPr="00703F2C">
        <w:t>pourvoir</w:t>
      </w:r>
      <w:bookmarkEnd w:id="14"/>
    </w:p>
    <w:p w:rsidR="00281225" w:rsidRPr="00703F2C" w:rsidRDefault="00B50E65" w:rsidP="00F709BF">
      <w:r w:rsidRPr="00703F2C">
        <w:t>Pour</w:t>
      </w:r>
      <w:r w:rsidRPr="00703F2C">
        <w:rPr>
          <w:spacing w:val="-7"/>
        </w:rPr>
        <w:t xml:space="preserve"> </w:t>
      </w:r>
      <w:r w:rsidRPr="00703F2C">
        <w:t>chaque</w:t>
      </w:r>
      <w:r w:rsidRPr="00703F2C">
        <w:rPr>
          <w:spacing w:val="-6"/>
        </w:rPr>
        <w:t xml:space="preserve"> </w:t>
      </w:r>
      <w:r w:rsidR="00FB105A" w:rsidRPr="00703F2C">
        <w:t>métier</w:t>
      </w:r>
      <w:r w:rsidRPr="00703F2C">
        <w:t>,</w:t>
      </w:r>
      <w:r w:rsidRPr="00703F2C">
        <w:rPr>
          <w:spacing w:val="-6"/>
        </w:rPr>
        <w:t xml:space="preserve"> </w:t>
      </w:r>
      <w:r w:rsidRPr="00703F2C">
        <w:t>les</w:t>
      </w:r>
      <w:r w:rsidRPr="00703F2C">
        <w:rPr>
          <w:spacing w:val="-9"/>
        </w:rPr>
        <w:t xml:space="preserve"> </w:t>
      </w:r>
      <w:r w:rsidRPr="00703F2C">
        <w:t>postes</w:t>
      </w:r>
      <w:r w:rsidRPr="00703F2C">
        <w:rPr>
          <w:spacing w:val="-7"/>
        </w:rPr>
        <w:t xml:space="preserve"> </w:t>
      </w:r>
      <w:r w:rsidRPr="00703F2C">
        <w:t>à</w:t>
      </w:r>
      <w:r w:rsidRPr="00703F2C">
        <w:rPr>
          <w:spacing w:val="-6"/>
        </w:rPr>
        <w:t xml:space="preserve"> </w:t>
      </w:r>
      <w:r w:rsidRPr="00703F2C">
        <w:t>pourvoir</w:t>
      </w:r>
      <w:r w:rsidRPr="00703F2C">
        <w:rPr>
          <w:spacing w:val="-4"/>
        </w:rPr>
        <w:t xml:space="preserve"> </w:t>
      </w:r>
      <w:r w:rsidRPr="00703F2C">
        <w:t>sont</w:t>
      </w:r>
      <w:r w:rsidRPr="00703F2C">
        <w:rPr>
          <w:spacing w:val="-5"/>
        </w:rPr>
        <w:t xml:space="preserve"> </w:t>
      </w:r>
      <w:r w:rsidRPr="00703F2C">
        <w:t>la</w:t>
      </w:r>
      <w:r w:rsidRPr="00703F2C">
        <w:rPr>
          <w:spacing w:val="-6"/>
        </w:rPr>
        <w:t xml:space="preserve"> </w:t>
      </w:r>
      <w:r w:rsidRPr="00703F2C">
        <w:t>somme</w:t>
      </w:r>
      <w:r w:rsidRPr="00703F2C">
        <w:rPr>
          <w:spacing w:val="-7"/>
        </w:rPr>
        <w:t xml:space="preserve"> </w:t>
      </w:r>
      <w:r w:rsidRPr="00703F2C">
        <w:t>des</w:t>
      </w:r>
      <w:r w:rsidRPr="00703F2C">
        <w:rPr>
          <w:spacing w:val="-7"/>
        </w:rPr>
        <w:t xml:space="preserve"> </w:t>
      </w:r>
      <w:r w:rsidRPr="00703F2C">
        <w:t>créations</w:t>
      </w:r>
      <w:r w:rsidRPr="00703F2C">
        <w:rPr>
          <w:spacing w:val="-7"/>
        </w:rPr>
        <w:t xml:space="preserve"> </w:t>
      </w:r>
      <w:r w:rsidRPr="00703F2C">
        <w:t>nettes</w:t>
      </w:r>
      <w:r w:rsidRPr="00703F2C">
        <w:rPr>
          <w:spacing w:val="-7"/>
        </w:rPr>
        <w:t xml:space="preserve"> </w:t>
      </w:r>
      <w:r w:rsidRPr="00703F2C">
        <w:t>d’emploi</w:t>
      </w:r>
      <w:r w:rsidRPr="00703F2C">
        <w:rPr>
          <w:spacing w:val="-6"/>
        </w:rPr>
        <w:t xml:space="preserve"> </w:t>
      </w:r>
      <w:r w:rsidRPr="00703F2C">
        <w:t>et</w:t>
      </w:r>
      <w:r w:rsidRPr="00703F2C">
        <w:rPr>
          <w:spacing w:val="-5"/>
        </w:rPr>
        <w:t xml:space="preserve"> </w:t>
      </w:r>
      <w:r w:rsidRPr="00703F2C">
        <w:t>des</w:t>
      </w:r>
      <w:r w:rsidRPr="00703F2C">
        <w:rPr>
          <w:spacing w:val="-52"/>
        </w:rPr>
        <w:t xml:space="preserve"> </w:t>
      </w:r>
      <w:r w:rsidRPr="00703F2C">
        <w:t>départs</w:t>
      </w:r>
      <w:r w:rsidRPr="00703F2C">
        <w:rPr>
          <w:spacing w:val="1"/>
        </w:rPr>
        <w:t xml:space="preserve"> </w:t>
      </w:r>
      <w:r w:rsidRPr="00703F2C">
        <w:t>en</w:t>
      </w:r>
      <w:r w:rsidRPr="00703F2C">
        <w:rPr>
          <w:spacing w:val="1"/>
        </w:rPr>
        <w:t xml:space="preserve"> </w:t>
      </w:r>
      <w:r w:rsidRPr="00703F2C">
        <w:t>fin</w:t>
      </w:r>
      <w:r w:rsidRPr="00703F2C">
        <w:rPr>
          <w:spacing w:val="1"/>
        </w:rPr>
        <w:t xml:space="preserve"> </w:t>
      </w:r>
      <w:r w:rsidRPr="00703F2C">
        <w:t>de</w:t>
      </w:r>
      <w:r w:rsidRPr="00703F2C">
        <w:rPr>
          <w:spacing w:val="1"/>
        </w:rPr>
        <w:t xml:space="preserve"> </w:t>
      </w:r>
      <w:r w:rsidRPr="00703F2C">
        <w:t>carrière.</w:t>
      </w:r>
      <w:r w:rsidRPr="00703F2C">
        <w:rPr>
          <w:spacing w:val="1"/>
        </w:rPr>
        <w:t xml:space="preserve"> </w:t>
      </w:r>
      <w:r w:rsidRPr="00703F2C">
        <w:t>Au</w:t>
      </w:r>
      <w:r w:rsidRPr="00703F2C">
        <w:rPr>
          <w:spacing w:val="1"/>
        </w:rPr>
        <w:t xml:space="preserve"> </w:t>
      </w:r>
      <w:r w:rsidRPr="00703F2C">
        <w:t>niveau</w:t>
      </w:r>
      <w:r w:rsidRPr="00703F2C">
        <w:rPr>
          <w:spacing w:val="1"/>
        </w:rPr>
        <w:t xml:space="preserve"> </w:t>
      </w:r>
      <w:r w:rsidRPr="00703F2C">
        <w:t>global,</w:t>
      </w:r>
      <w:r w:rsidRPr="00703F2C">
        <w:rPr>
          <w:spacing w:val="1"/>
        </w:rPr>
        <w:t xml:space="preserve"> </w:t>
      </w:r>
      <w:r w:rsidRPr="00703F2C">
        <w:t>de</w:t>
      </w:r>
      <w:r w:rsidRPr="00703F2C">
        <w:rPr>
          <w:spacing w:val="1"/>
        </w:rPr>
        <w:t xml:space="preserve"> </w:t>
      </w:r>
      <w:r w:rsidRPr="00703F2C">
        <w:t>2019</w:t>
      </w:r>
      <w:r w:rsidRPr="00703F2C">
        <w:rPr>
          <w:spacing w:val="1"/>
        </w:rPr>
        <w:t xml:space="preserve"> </w:t>
      </w:r>
      <w:r w:rsidRPr="00703F2C">
        <w:t>à</w:t>
      </w:r>
      <w:r w:rsidRPr="00703F2C">
        <w:rPr>
          <w:spacing w:val="1"/>
        </w:rPr>
        <w:t xml:space="preserve"> </w:t>
      </w:r>
      <w:r w:rsidRPr="00703F2C">
        <w:t>2030,</w:t>
      </w:r>
      <w:r w:rsidRPr="00703F2C">
        <w:rPr>
          <w:spacing w:val="1"/>
        </w:rPr>
        <w:t xml:space="preserve"> </w:t>
      </w:r>
      <w:r w:rsidRPr="00703F2C">
        <w:t>les</w:t>
      </w:r>
      <w:r w:rsidRPr="00703F2C">
        <w:rPr>
          <w:spacing w:val="1"/>
        </w:rPr>
        <w:t xml:space="preserve"> </w:t>
      </w:r>
      <w:r w:rsidRPr="00703F2C">
        <w:t>postes</w:t>
      </w:r>
      <w:r w:rsidRPr="00703F2C">
        <w:rPr>
          <w:spacing w:val="1"/>
        </w:rPr>
        <w:t xml:space="preserve"> </w:t>
      </w:r>
      <w:r w:rsidRPr="00703F2C">
        <w:t>à</w:t>
      </w:r>
      <w:r w:rsidRPr="00703F2C">
        <w:rPr>
          <w:spacing w:val="1"/>
        </w:rPr>
        <w:t xml:space="preserve"> </w:t>
      </w:r>
      <w:r w:rsidRPr="00703F2C">
        <w:t>pourvoir</w:t>
      </w:r>
      <w:r w:rsidRPr="00703F2C">
        <w:rPr>
          <w:spacing w:val="1"/>
        </w:rPr>
        <w:t xml:space="preserve"> </w:t>
      </w:r>
      <w:r w:rsidRPr="00703F2C">
        <w:t>s’établiraient à 760 000 chaque année, les départs en fin de carrière représentant 90 % du</w:t>
      </w:r>
      <w:r w:rsidRPr="00703F2C">
        <w:rPr>
          <w:spacing w:val="1"/>
        </w:rPr>
        <w:t xml:space="preserve"> </w:t>
      </w:r>
      <w:r w:rsidRPr="00703F2C">
        <w:t>total.</w:t>
      </w:r>
    </w:p>
    <w:p w:rsidR="00281225" w:rsidRPr="00703F2C" w:rsidRDefault="00B50E65" w:rsidP="00F709BF">
      <w:r w:rsidRPr="00703F2C">
        <w:t xml:space="preserve">Les quinze </w:t>
      </w:r>
      <w:r w:rsidR="00FB105A" w:rsidRPr="00703F2C">
        <w:t>métier</w:t>
      </w:r>
      <w:r w:rsidRPr="00703F2C">
        <w:t>s avec le plus de postes à pourvoir peuvent être classés en trois catégories.</w:t>
      </w:r>
      <w:r w:rsidRPr="00703F2C">
        <w:rPr>
          <w:spacing w:val="1"/>
        </w:rPr>
        <w:t xml:space="preserve"> </w:t>
      </w:r>
      <w:r w:rsidRPr="00703F2C">
        <w:t>Il</w:t>
      </w:r>
      <w:r w:rsidRPr="00703F2C">
        <w:rPr>
          <w:spacing w:val="1"/>
        </w:rPr>
        <w:t xml:space="preserve"> </w:t>
      </w:r>
      <w:r w:rsidRPr="00703F2C">
        <w:t>y</w:t>
      </w:r>
      <w:r w:rsidRPr="00703F2C">
        <w:rPr>
          <w:spacing w:val="1"/>
        </w:rPr>
        <w:t xml:space="preserve"> </w:t>
      </w:r>
      <w:r w:rsidRPr="00703F2C">
        <w:t>a</w:t>
      </w:r>
      <w:r w:rsidRPr="00703F2C">
        <w:rPr>
          <w:spacing w:val="1"/>
        </w:rPr>
        <w:t xml:space="preserve"> </w:t>
      </w:r>
      <w:r w:rsidRPr="00703F2C">
        <w:t>d’abord</w:t>
      </w:r>
      <w:r w:rsidRPr="00703F2C">
        <w:rPr>
          <w:spacing w:val="1"/>
        </w:rPr>
        <w:t xml:space="preserve"> </w:t>
      </w:r>
      <w:r w:rsidRPr="00703F2C">
        <w:t>ceux</w:t>
      </w:r>
      <w:r w:rsidRPr="00703F2C">
        <w:rPr>
          <w:spacing w:val="1"/>
        </w:rPr>
        <w:t xml:space="preserve"> </w:t>
      </w:r>
      <w:r w:rsidRPr="00703F2C">
        <w:t>qui</w:t>
      </w:r>
      <w:r w:rsidRPr="00703F2C">
        <w:rPr>
          <w:spacing w:val="1"/>
        </w:rPr>
        <w:t xml:space="preserve"> </w:t>
      </w:r>
      <w:r w:rsidRPr="00703F2C">
        <w:t>créent</w:t>
      </w:r>
      <w:r w:rsidRPr="00703F2C">
        <w:rPr>
          <w:spacing w:val="1"/>
        </w:rPr>
        <w:t xml:space="preserve"> </w:t>
      </w:r>
      <w:r w:rsidRPr="00703F2C">
        <w:t>peu</w:t>
      </w:r>
      <w:r w:rsidRPr="00703F2C">
        <w:rPr>
          <w:spacing w:val="1"/>
        </w:rPr>
        <w:t xml:space="preserve"> </w:t>
      </w:r>
      <w:r w:rsidRPr="00703F2C">
        <w:t>ou</w:t>
      </w:r>
      <w:r w:rsidRPr="00703F2C">
        <w:rPr>
          <w:spacing w:val="1"/>
        </w:rPr>
        <w:t xml:space="preserve"> </w:t>
      </w:r>
      <w:r w:rsidRPr="00703F2C">
        <w:t>pas</w:t>
      </w:r>
      <w:r w:rsidRPr="00703F2C">
        <w:rPr>
          <w:spacing w:val="1"/>
        </w:rPr>
        <w:t xml:space="preserve"> </w:t>
      </w:r>
      <w:r w:rsidRPr="00703F2C">
        <w:t>d’emplois,</w:t>
      </w:r>
      <w:r w:rsidRPr="00703F2C">
        <w:rPr>
          <w:spacing w:val="1"/>
        </w:rPr>
        <w:t xml:space="preserve"> </w:t>
      </w:r>
      <w:r w:rsidRPr="00703F2C">
        <w:t>et</w:t>
      </w:r>
      <w:r w:rsidRPr="00703F2C">
        <w:rPr>
          <w:spacing w:val="1"/>
        </w:rPr>
        <w:t xml:space="preserve"> </w:t>
      </w:r>
      <w:r w:rsidRPr="00703F2C">
        <w:t>dont</w:t>
      </w:r>
      <w:r w:rsidRPr="00703F2C">
        <w:rPr>
          <w:spacing w:val="1"/>
        </w:rPr>
        <w:t xml:space="preserve"> </w:t>
      </w:r>
      <w:r w:rsidRPr="00703F2C">
        <w:t>les</w:t>
      </w:r>
      <w:r w:rsidRPr="00703F2C">
        <w:rPr>
          <w:spacing w:val="1"/>
        </w:rPr>
        <w:t xml:space="preserve"> </w:t>
      </w:r>
      <w:r w:rsidRPr="00703F2C">
        <w:t>postes</w:t>
      </w:r>
      <w:r w:rsidRPr="00703F2C">
        <w:rPr>
          <w:spacing w:val="1"/>
        </w:rPr>
        <w:t xml:space="preserve"> </w:t>
      </w:r>
      <w:r w:rsidRPr="00703F2C">
        <w:t>à</w:t>
      </w:r>
      <w:r w:rsidRPr="00703F2C">
        <w:rPr>
          <w:spacing w:val="1"/>
        </w:rPr>
        <w:t xml:space="preserve"> </w:t>
      </w:r>
      <w:r w:rsidRPr="00703F2C">
        <w:t>pourvoir</w:t>
      </w:r>
      <w:r w:rsidRPr="00703F2C">
        <w:rPr>
          <w:spacing w:val="1"/>
        </w:rPr>
        <w:t xml:space="preserve"> </w:t>
      </w:r>
      <w:r w:rsidRPr="00703F2C">
        <w:t>correspondent avant tout aux remplacements des départs en fin en carrière : c’est le cas des</w:t>
      </w:r>
      <w:r w:rsidRPr="00703F2C">
        <w:rPr>
          <w:spacing w:val="1"/>
        </w:rPr>
        <w:t xml:space="preserve"> </w:t>
      </w:r>
      <w:r w:rsidRPr="00703F2C">
        <w:t>agents d’entretien, des enseignants</w:t>
      </w:r>
      <w:r w:rsidR="00286B43" w:rsidRPr="00703F2C">
        <w:rPr>
          <w:rStyle w:val="Appelnotedebasdep"/>
          <w:rFonts w:cstheme="minorHAnsi"/>
          <w:sz w:val="22"/>
        </w:rPr>
        <w:footnoteReference w:id="2"/>
      </w:r>
      <w:r w:rsidRPr="00703F2C">
        <w:t>, des conducteurs de véhicules, des vendeurs et des</w:t>
      </w:r>
      <w:r w:rsidRPr="00703F2C">
        <w:rPr>
          <w:spacing w:val="1"/>
        </w:rPr>
        <w:t xml:space="preserve"> </w:t>
      </w:r>
      <w:r w:rsidRPr="00703F2C">
        <w:t>ouvriers qualifiés du second œuvre du bâtiment. Viennent ensuite ceux dont la dynamique</w:t>
      </w:r>
      <w:r w:rsidRPr="00703F2C">
        <w:rPr>
          <w:spacing w:val="1"/>
        </w:rPr>
        <w:t xml:space="preserve"> </w:t>
      </w:r>
      <w:r w:rsidRPr="00703F2C">
        <w:t>des</w:t>
      </w:r>
      <w:r w:rsidRPr="00703F2C">
        <w:rPr>
          <w:spacing w:val="1"/>
        </w:rPr>
        <w:t xml:space="preserve"> </w:t>
      </w:r>
      <w:r w:rsidRPr="00703F2C">
        <w:t>effectifs</w:t>
      </w:r>
      <w:r w:rsidRPr="00703F2C">
        <w:rPr>
          <w:spacing w:val="1"/>
        </w:rPr>
        <w:t xml:space="preserve"> </w:t>
      </w:r>
      <w:r w:rsidRPr="00703F2C">
        <w:t>contribue</w:t>
      </w:r>
      <w:r w:rsidRPr="00703F2C">
        <w:rPr>
          <w:spacing w:val="1"/>
        </w:rPr>
        <w:t xml:space="preserve"> </w:t>
      </w:r>
      <w:r w:rsidRPr="00703F2C">
        <w:t>à</w:t>
      </w:r>
      <w:r w:rsidRPr="00703F2C">
        <w:rPr>
          <w:spacing w:val="1"/>
        </w:rPr>
        <w:t xml:space="preserve"> </w:t>
      </w:r>
      <w:r w:rsidRPr="00703F2C">
        <w:t>hauteur</w:t>
      </w:r>
      <w:r w:rsidRPr="00703F2C">
        <w:rPr>
          <w:spacing w:val="1"/>
        </w:rPr>
        <w:t xml:space="preserve"> </w:t>
      </w:r>
      <w:r w:rsidRPr="00703F2C">
        <w:t>d’au</w:t>
      </w:r>
      <w:r w:rsidRPr="00703F2C">
        <w:rPr>
          <w:spacing w:val="1"/>
        </w:rPr>
        <w:t xml:space="preserve"> </w:t>
      </w:r>
      <w:r w:rsidRPr="00703F2C">
        <w:t>moins</w:t>
      </w:r>
      <w:r w:rsidRPr="00703F2C">
        <w:rPr>
          <w:spacing w:val="1"/>
        </w:rPr>
        <w:t xml:space="preserve"> </w:t>
      </w:r>
      <w:r w:rsidRPr="00703F2C">
        <w:t>un</w:t>
      </w:r>
      <w:r w:rsidRPr="00703F2C">
        <w:rPr>
          <w:spacing w:val="1"/>
        </w:rPr>
        <w:t xml:space="preserve"> </w:t>
      </w:r>
      <w:r w:rsidRPr="00703F2C">
        <w:t>quart</w:t>
      </w:r>
      <w:r w:rsidRPr="00703F2C">
        <w:rPr>
          <w:spacing w:val="1"/>
        </w:rPr>
        <w:t xml:space="preserve"> </w:t>
      </w:r>
      <w:r w:rsidRPr="00703F2C">
        <w:t>aux</w:t>
      </w:r>
      <w:r w:rsidRPr="00703F2C">
        <w:rPr>
          <w:spacing w:val="1"/>
        </w:rPr>
        <w:t xml:space="preserve"> </w:t>
      </w:r>
      <w:r w:rsidRPr="00703F2C">
        <w:t>postes</w:t>
      </w:r>
      <w:r w:rsidRPr="00703F2C">
        <w:rPr>
          <w:spacing w:val="1"/>
        </w:rPr>
        <w:t xml:space="preserve"> </w:t>
      </w:r>
      <w:r w:rsidRPr="00703F2C">
        <w:t>à</w:t>
      </w:r>
      <w:r w:rsidRPr="00703F2C">
        <w:rPr>
          <w:spacing w:val="1"/>
        </w:rPr>
        <w:t xml:space="preserve"> </w:t>
      </w:r>
      <w:r w:rsidRPr="00703F2C">
        <w:t>pourvoir :</w:t>
      </w:r>
      <w:r w:rsidRPr="00703F2C">
        <w:rPr>
          <w:spacing w:val="1"/>
        </w:rPr>
        <w:t xml:space="preserve"> </w:t>
      </w:r>
      <w:r w:rsidRPr="00703F2C">
        <w:t>cadres</w:t>
      </w:r>
      <w:r w:rsidRPr="00703F2C">
        <w:rPr>
          <w:spacing w:val="1"/>
        </w:rPr>
        <w:t xml:space="preserve"> </w:t>
      </w:r>
      <w:r w:rsidRPr="00703F2C">
        <w:t>administratifs,</w:t>
      </w:r>
      <w:r w:rsidRPr="00703F2C">
        <w:rPr>
          <w:spacing w:val="1"/>
        </w:rPr>
        <w:t xml:space="preserve"> </w:t>
      </w:r>
      <w:r w:rsidRPr="00703F2C">
        <w:t>comptables</w:t>
      </w:r>
      <w:r w:rsidRPr="00703F2C">
        <w:rPr>
          <w:spacing w:val="1"/>
        </w:rPr>
        <w:t xml:space="preserve"> </w:t>
      </w:r>
      <w:r w:rsidRPr="00703F2C">
        <w:t>et</w:t>
      </w:r>
      <w:r w:rsidRPr="00703F2C">
        <w:rPr>
          <w:spacing w:val="1"/>
        </w:rPr>
        <w:t xml:space="preserve"> </w:t>
      </w:r>
      <w:r w:rsidRPr="00703F2C">
        <w:t>financiers,</w:t>
      </w:r>
      <w:r w:rsidRPr="00703F2C">
        <w:rPr>
          <w:spacing w:val="1"/>
        </w:rPr>
        <w:t xml:space="preserve"> </w:t>
      </w:r>
      <w:r w:rsidRPr="00703F2C">
        <w:t>cadres</w:t>
      </w:r>
      <w:r w:rsidRPr="00703F2C">
        <w:rPr>
          <w:spacing w:val="1"/>
        </w:rPr>
        <w:t xml:space="preserve"> </w:t>
      </w:r>
      <w:r w:rsidRPr="00703F2C">
        <w:t>commerciaux</w:t>
      </w:r>
      <w:r w:rsidRPr="00703F2C">
        <w:rPr>
          <w:spacing w:val="1"/>
        </w:rPr>
        <w:t xml:space="preserve"> </w:t>
      </w:r>
      <w:r w:rsidRPr="00703F2C">
        <w:t>et</w:t>
      </w:r>
      <w:r w:rsidRPr="00703F2C">
        <w:rPr>
          <w:spacing w:val="54"/>
        </w:rPr>
        <w:t xml:space="preserve"> </w:t>
      </w:r>
      <w:r w:rsidRPr="00703F2C">
        <w:t>technico-commerciaux,</w:t>
      </w:r>
      <w:r w:rsidRPr="00703F2C">
        <w:rPr>
          <w:spacing w:val="1"/>
        </w:rPr>
        <w:t xml:space="preserve"> </w:t>
      </w:r>
      <w:r w:rsidRPr="00703F2C">
        <w:t>aides</w:t>
      </w:r>
      <w:r w:rsidRPr="00703F2C">
        <w:rPr>
          <w:spacing w:val="1"/>
        </w:rPr>
        <w:t xml:space="preserve"> </w:t>
      </w:r>
      <w:r w:rsidRPr="00703F2C">
        <w:t>à</w:t>
      </w:r>
      <w:r w:rsidRPr="00703F2C">
        <w:rPr>
          <w:spacing w:val="1"/>
        </w:rPr>
        <w:t xml:space="preserve"> </w:t>
      </w:r>
      <w:r w:rsidRPr="00703F2C">
        <w:t>domicile,</w:t>
      </w:r>
      <w:r w:rsidRPr="00703F2C">
        <w:rPr>
          <w:spacing w:val="1"/>
        </w:rPr>
        <w:t xml:space="preserve"> </w:t>
      </w:r>
      <w:r w:rsidRPr="00703F2C">
        <w:t>aides-soignants,</w:t>
      </w:r>
      <w:r w:rsidRPr="00703F2C">
        <w:rPr>
          <w:spacing w:val="1"/>
        </w:rPr>
        <w:t xml:space="preserve"> </w:t>
      </w:r>
      <w:r w:rsidRPr="00703F2C">
        <w:t>infirmiers</w:t>
      </w:r>
      <w:r w:rsidRPr="00703F2C">
        <w:rPr>
          <w:spacing w:val="1"/>
        </w:rPr>
        <w:t xml:space="preserve"> </w:t>
      </w:r>
      <w:r w:rsidRPr="00703F2C">
        <w:t>-</w:t>
      </w:r>
      <w:r w:rsidRPr="00703F2C">
        <w:rPr>
          <w:spacing w:val="1"/>
        </w:rPr>
        <w:t xml:space="preserve"> </w:t>
      </w:r>
      <w:r w:rsidRPr="00703F2C">
        <w:t>sages-femmes,</w:t>
      </w:r>
      <w:r w:rsidRPr="00703F2C">
        <w:rPr>
          <w:spacing w:val="1"/>
        </w:rPr>
        <w:t xml:space="preserve"> </w:t>
      </w:r>
      <w:r w:rsidRPr="00703F2C">
        <w:t>ouvriers</w:t>
      </w:r>
      <w:r w:rsidRPr="00703F2C">
        <w:rPr>
          <w:spacing w:val="1"/>
        </w:rPr>
        <w:t xml:space="preserve"> </w:t>
      </w:r>
      <w:r w:rsidRPr="00703F2C">
        <w:t>qualifiés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manutention,</w:t>
      </w:r>
      <w:r w:rsidRPr="00703F2C">
        <w:rPr>
          <w:spacing w:val="1"/>
        </w:rPr>
        <w:t xml:space="preserve"> </w:t>
      </w:r>
      <w:r w:rsidRPr="00703F2C">
        <w:t>médecins</w:t>
      </w:r>
      <w:r w:rsidRPr="00703F2C">
        <w:rPr>
          <w:spacing w:val="1"/>
        </w:rPr>
        <w:t xml:space="preserve"> </w:t>
      </w:r>
      <w:r w:rsidRPr="00703F2C">
        <w:t>et</w:t>
      </w:r>
      <w:r w:rsidRPr="00703F2C">
        <w:rPr>
          <w:spacing w:val="1"/>
        </w:rPr>
        <w:t xml:space="preserve"> </w:t>
      </w:r>
      <w:r w:rsidRPr="00703F2C">
        <w:t>techniciens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maintenance.</w:t>
      </w:r>
      <w:r w:rsidRPr="00703F2C">
        <w:rPr>
          <w:spacing w:val="1"/>
        </w:rPr>
        <w:t xml:space="preserve"> </w:t>
      </w:r>
      <w:r w:rsidRPr="00703F2C">
        <w:t>Enfin,</w:t>
      </w:r>
      <w:r w:rsidRPr="00703F2C">
        <w:rPr>
          <w:spacing w:val="1"/>
        </w:rPr>
        <w:t xml:space="preserve"> </w:t>
      </w:r>
      <w:r w:rsidRPr="00703F2C">
        <w:t>les</w:t>
      </w:r>
      <w:r w:rsidRPr="00703F2C">
        <w:rPr>
          <w:spacing w:val="1"/>
        </w:rPr>
        <w:t xml:space="preserve"> </w:t>
      </w:r>
      <w:r w:rsidRPr="00703F2C">
        <w:t>ingénieurs</w:t>
      </w:r>
      <w:r w:rsidRPr="00703F2C">
        <w:rPr>
          <w:spacing w:val="1"/>
        </w:rPr>
        <w:t xml:space="preserve"> </w:t>
      </w:r>
      <w:r w:rsidRPr="00703F2C">
        <w:t>de</w:t>
      </w:r>
      <w:r w:rsidRPr="00703F2C">
        <w:rPr>
          <w:spacing w:val="-52"/>
        </w:rPr>
        <w:t xml:space="preserve"> </w:t>
      </w:r>
      <w:r w:rsidRPr="00703F2C">
        <w:t>l’informatique et les ingénieurs et cadres techniques de l’industrie se distinguent par leurs</w:t>
      </w:r>
      <w:r w:rsidRPr="00703F2C">
        <w:rPr>
          <w:spacing w:val="1"/>
        </w:rPr>
        <w:t xml:space="preserve"> </w:t>
      </w:r>
      <w:r w:rsidRPr="00703F2C">
        <w:t>dynamiques propres, car</w:t>
      </w:r>
      <w:r w:rsidRPr="00703F2C">
        <w:rPr>
          <w:spacing w:val="1"/>
        </w:rPr>
        <w:t xml:space="preserve"> </w:t>
      </w:r>
      <w:r w:rsidRPr="00703F2C">
        <w:t>les</w:t>
      </w:r>
      <w:r w:rsidRPr="00703F2C">
        <w:rPr>
          <w:spacing w:val="54"/>
        </w:rPr>
        <w:t xml:space="preserve"> </w:t>
      </w:r>
      <w:r w:rsidRPr="00703F2C">
        <w:t>créations d’emplois y représentent au moins la moitié des</w:t>
      </w:r>
      <w:r w:rsidRPr="00703F2C">
        <w:rPr>
          <w:spacing w:val="1"/>
        </w:rPr>
        <w:t xml:space="preserve"> </w:t>
      </w:r>
      <w:r w:rsidRPr="00703F2C">
        <w:t>postes</w:t>
      </w:r>
      <w:r w:rsidRPr="00703F2C">
        <w:rPr>
          <w:spacing w:val="-3"/>
        </w:rPr>
        <w:t xml:space="preserve"> </w:t>
      </w:r>
      <w:r w:rsidRPr="00703F2C">
        <w:t>à</w:t>
      </w:r>
      <w:r w:rsidRPr="00703F2C">
        <w:rPr>
          <w:spacing w:val="-2"/>
        </w:rPr>
        <w:t xml:space="preserve"> </w:t>
      </w:r>
      <w:r w:rsidRPr="00703F2C">
        <w:t>pourvoir.</w:t>
      </w:r>
    </w:p>
    <w:p w:rsidR="00281225" w:rsidRPr="00703F2C" w:rsidRDefault="005F6CC4" w:rsidP="00F709BF">
      <w:r>
        <w:rPr>
          <w:noProof/>
        </w:rPr>
        <w:lastRenderedPageBreak/>
        <mc:AlternateContent>
          <mc:Choice Requires="wps">
            <w:drawing>
              <wp:anchor distT="0" distB="0" distL="114300" distR="114300" simplePos="0" relativeHeight="487630336" behindDoc="0" locked="0" layoutInCell="1" allowOverlap="1" wp14:anchorId="428D936F" wp14:editId="4C5DDBBF">
                <wp:simplePos x="0" y="0"/>
                <wp:positionH relativeFrom="column">
                  <wp:posOffset>316865</wp:posOffset>
                </wp:positionH>
                <wp:positionV relativeFrom="paragraph">
                  <wp:posOffset>3469640</wp:posOffset>
                </wp:positionV>
                <wp:extent cx="5709285"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rsidR="005F6CC4" w:rsidRPr="00431ECC" w:rsidRDefault="005F6CC4" w:rsidP="005F6CC4">
                            <w:pPr>
                              <w:pStyle w:val="Lgende"/>
                              <w:rPr>
                                <w:noProof/>
                              </w:rPr>
                            </w:pPr>
                            <w:bookmarkStart w:id="15" w:name="_Toc152746454"/>
                            <w:r>
                              <w:t xml:space="preserve">Schéma </w:t>
                            </w:r>
                            <w:r>
                              <w:fldChar w:fldCharType="begin"/>
                            </w:r>
                            <w:r>
                              <w:instrText xml:space="preserve"> SEQ Schéma \* ARABIC </w:instrText>
                            </w:r>
                            <w:r>
                              <w:fldChar w:fldCharType="separate"/>
                            </w:r>
                            <w:r w:rsidR="006E0A53">
                              <w:rPr>
                                <w:noProof/>
                              </w:rPr>
                              <w:t>5</w:t>
                            </w:r>
                            <w:r>
                              <w:fldChar w:fldCharType="end"/>
                            </w:r>
                            <w:r>
                              <w:t>:</w:t>
                            </w:r>
                            <w:r w:rsidRPr="002F4FDA">
                              <w:t>Les métiers comptant le plus de postes à pourvoir dans le scénario de référence entre 2019 et 2030</w:t>
                            </w:r>
                            <w:bookmarkEnd w:id="15"/>
                          </w:p>
                          <w:p w:rsidR="005F6CC4" w:rsidRDefault="005F6CC4"/>
                          <w:p w:rsidR="005F6CC4" w:rsidRPr="00431ECC" w:rsidRDefault="005F6CC4" w:rsidP="005F6CC4">
                            <w:pPr>
                              <w:pStyle w:val="Lgende"/>
                              <w:rPr>
                                <w:noProof/>
                              </w:rPr>
                            </w:pPr>
                            <w:bookmarkStart w:id="16" w:name="_Toc152746455"/>
                            <w:r>
                              <w:t xml:space="preserve">Schéma </w:t>
                            </w:r>
                            <w:r>
                              <w:fldChar w:fldCharType="begin"/>
                            </w:r>
                            <w:r>
                              <w:instrText xml:space="preserve"> SEQ Schéma \* ARABIC </w:instrText>
                            </w:r>
                            <w:r>
                              <w:fldChar w:fldCharType="separate"/>
                            </w:r>
                            <w:r w:rsidR="006E0A53">
                              <w:rPr>
                                <w:noProof/>
                              </w:rPr>
                              <w:t>6</w:t>
                            </w:r>
                            <w:r>
                              <w:fldChar w:fldCharType="end"/>
                            </w:r>
                            <w:r>
                              <w:t>:</w:t>
                            </w:r>
                            <w:r w:rsidRPr="002F4FDA">
                              <w:t>Les métiers comptant le plus de postes à pourvoir dans le scénario de référence entre 2019 et 2030</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D936F" id="Zone de texte 44" o:spid="_x0000_s1060" type="#_x0000_t202" style="position:absolute;left:0;text-align:left;margin-left:24.95pt;margin-top:273.2pt;width:449.55pt;height:.05pt;z-index:48763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B5fNgIAAGsEAAAOAAAAZHJzL2Uyb0RvYy54bWysVMFu2zAMvQ/YPwi6L06ypmuNOEWWIsOA&#10;oi2QFgV2U2Q5FiCLGqXEzr5+lBynW7fTsItMkRSl9x7p+U3XGHZQ6DXYgk9GY86UlVBquyv489P6&#10;wxVnPghbCgNWFfyoPL9ZvH83b12uplCDKRUyKmJ93rqC1yG4PMu8rFUj/AicshSsABsRaIu7rETR&#10;UvXGZNPx+DJrAUuHIJX35L3tg3yR6leVkuGhqrwKzBSc3hbSimndxjVbzEW+Q+FqLU/PEP/wikZo&#10;S5eeS92KINge9R+lGi0RPFRhJKHJoKq0VAkDoZmM36DZ1MKphIXI8e5Mk/9/ZeX94RGZLgt+ccGZ&#10;FQ1p9I2UYqViQXVBMfITSa3zOeVuHGWH7jN0JPbg9+SM2LsKm/glVIziRPfxTDGVYpKcs0/j6+nV&#10;jDNJscuPs1gjez3q0IcvChoWjYIj6ZdoFYc7H/rUISXe5MHocq2NiZsYWBlkB0Fat7UO6lT8tyxj&#10;Y66FeKovGD1ZxNfjiFbotl0i5XrAuIXySNAR+g7yTq413XcnfHgUSC1DaGkMwgMtlYG24HCyOKsB&#10;f/zNH/NJSYpy1lILFtx/3wtUnJmvljSO/ToYOBjbwbD7ZgWEdEID5mQy6QAGM5gVQvNC07GMt1BI&#10;WEl3FTwM5ir0g0DTJdVymZKoK50Id3bjZCw98PrUvQh0J1ViX9zD0JwifyNOn5vkcct9IKaTcpHX&#10;nsUT3dTRSfvT9MWR+XWfsl7/EYufAAAA//8DAFBLAwQUAAYACAAAACEAow1FS+AAAAAKAQAADwAA&#10;AGRycy9kb3ducmV2LnhtbEyPsU7DMBCGdyTewTokFkQdwI1IiFNVFQywVIQubG58jQPxObKdNrw9&#10;hgXGu/v03/dXq9kO7Ig+9I4k3CwyYEit0z11EnZvT9f3wEJUpNXgCCV8YYBVfX5WqVK7E73isYkd&#10;SyEUSiXBxDiWnIfWoFVh4UakdDs4b1VMo++49uqUwu3Ab7Ms51b1lD4YNeLGYPvZTFbCVrxvzdV0&#10;eHxZizv/vJs2+UfXSHl5Ma8fgEWc4x8MP/pJHerktHcT6cAGCaIoEilhKXIBLAGFKFK5/e9mCbyu&#10;+P8K9TcAAAD//wMAUEsBAi0AFAAGAAgAAAAhALaDOJL+AAAA4QEAABMAAAAAAAAAAAAAAAAAAAAA&#10;AFtDb250ZW50X1R5cGVzXS54bWxQSwECLQAUAAYACAAAACEAOP0h/9YAAACUAQAACwAAAAAAAAAA&#10;AAAAAAAvAQAAX3JlbHMvLnJlbHNQSwECLQAUAAYACAAAACEAtJgeXzYCAABrBAAADgAAAAAAAAAA&#10;AAAAAAAuAgAAZHJzL2Uyb0RvYy54bWxQSwECLQAUAAYACAAAACEAow1FS+AAAAAKAQAADwAAAAAA&#10;AAAAAAAAAACQBAAAZHJzL2Rvd25yZXYueG1sUEsFBgAAAAAEAAQA8wAAAJ0FAAAAAA==&#10;" stroked="f">
                <v:textbox style="mso-fit-shape-to-text:t" inset="0,0,0,0">
                  <w:txbxContent>
                    <w:p w:rsidR="005F6CC4" w:rsidRPr="00431ECC" w:rsidRDefault="005F6CC4" w:rsidP="005F6CC4">
                      <w:pPr>
                        <w:pStyle w:val="Lgende"/>
                        <w:rPr>
                          <w:noProof/>
                        </w:rPr>
                      </w:pPr>
                      <w:bookmarkStart w:id="17" w:name="_Toc152746454"/>
                      <w:r>
                        <w:t xml:space="preserve">Schéma </w:t>
                      </w:r>
                      <w:r>
                        <w:fldChar w:fldCharType="begin"/>
                      </w:r>
                      <w:r>
                        <w:instrText xml:space="preserve"> SEQ Schéma \* ARABIC </w:instrText>
                      </w:r>
                      <w:r>
                        <w:fldChar w:fldCharType="separate"/>
                      </w:r>
                      <w:r w:rsidR="006E0A53">
                        <w:rPr>
                          <w:noProof/>
                        </w:rPr>
                        <w:t>5</w:t>
                      </w:r>
                      <w:r>
                        <w:fldChar w:fldCharType="end"/>
                      </w:r>
                      <w:r>
                        <w:t>:</w:t>
                      </w:r>
                      <w:r w:rsidRPr="002F4FDA">
                        <w:t>Les métiers comptant le plus de postes à pourvoir dans le scénario de référence entre 2019 et 2030</w:t>
                      </w:r>
                      <w:bookmarkEnd w:id="17"/>
                    </w:p>
                    <w:p w:rsidR="005F6CC4" w:rsidRDefault="005F6CC4"/>
                    <w:p w:rsidR="005F6CC4" w:rsidRPr="00431ECC" w:rsidRDefault="005F6CC4" w:rsidP="005F6CC4">
                      <w:pPr>
                        <w:pStyle w:val="Lgende"/>
                        <w:rPr>
                          <w:noProof/>
                        </w:rPr>
                      </w:pPr>
                      <w:bookmarkStart w:id="18" w:name="_Toc152746455"/>
                      <w:r>
                        <w:t xml:space="preserve">Schéma </w:t>
                      </w:r>
                      <w:r>
                        <w:fldChar w:fldCharType="begin"/>
                      </w:r>
                      <w:r>
                        <w:instrText xml:space="preserve"> SEQ Schéma \* ARABIC </w:instrText>
                      </w:r>
                      <w:r>
                        <w:fldChar w:fldCharType="separate"/>
                      </w:r>
                      <w:r w:rsidR="006E0A53">
                        <w:rPr>
                          <w:noProof/>
                        </w:rPr>
                        <w:t>6</w:t>
                      </w:r>
                      <w:r>
                        <w:fldChar w:fldCharType="end"/>
                      </w:r>
                      <w:r>
                        <w:t>:</w:t>
                      </w:r>
                      <w:r w:rsidRPr="002F4FDA">
                        <w:t>Les métiers comptant le plus de postes à pourvoir dans le scénario de référence entre 2019 et 2030</w:t>
                      </w:r>
                      <w:bookmarkEnd w:id="18"/>
                    </w:p>
                  </w:txbxContent>
                </v:textbox>
                <w10:wrap type="topAndBottom"/>
              </v:shape>
            </w:pict>
          </mc:Fallback>
        </mc:AlternateContent>
      </w:r>
      <w:r w:rsidR="00B50E65" w:rsidRPr="00703F2C">
        <w:rPr>
          <w:noProof/>
        </w:rPr>
        <w:drawing>
          <wp:anchor distT="0" distB="0" distL="0" distR="0" simplePos="0" relativeHeight="23" behindDoc="0" locked="0" layoutInCell="1" allowOverlap="1">
            <wp:simplePos x="0" y="0"/>
            <wp:positionH relativeFrom="page">
              <wp:posOffset>1217130</wp:posOffset>
            </wp:positionH>
            <wp:positionV relativeFrom="paragraph">
              <wp:posOffset>131506</wp:posOffset>
            </wp:positionV>
            <wp:extent cx="5709588" cy="3281553"/>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7" cstate="print"/>
                    <a:stretch>
                      <a:fillRect/>
                    </a:stretch>
                  </pic:blipFill>
                  <pic:spPr>
                    <a:xfrm>
                      <a:off x="0" y="0"/>
                      <a:ext cx="5709588" cy="3281553"/>
                    </a:xfrm>
                    <a:prstGeom prst="rect">
                      <a:avLst/>
                    </a:prstGeom>
                  </pic:spPr>
                </pic:pic>
              </a:graphicData>
            </a:graphic>
          </wp:anchor>
        </w:drawing>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t>Lecture : entre 2019 et 2030, 490 000 postes seraient à pourvoir chez les agents d’entretien, dont 460 000 dus</w:t>
      </w:r>
      <w:r w:rsidRPr="00703F2C">
        <w:rPr>
          <w:i/>
          <w:spacing w:val="1"/>
        </w:rPr>
        <w:t xml:space="preserve"> </w:t>
      </w:r>
      <w:r w:rsidRPr="00703F2C">
        <w:rPr>
          <w:i/>
        </w:rPr>
        <w:t>aux départs en fin de carrière et 30 000 aux créations nettes d’emplois. Ces postes à pourvoir représenteraient</w:t>
      </w:r>
      <w:r w:rsidRPr="00703F2C">
        <w:rPr>
          <w:i/>
          <w:spacing w:val="1"/>
        </w:rPr>
        <w:t xml:space="preserve"> </w:t>
      </w:r>
      <w:r w:rsidRPr="00703F2C">
        <w:rPr>
          <w:i/>
        </w:rPr>
        <w:t>38</w:t>
      </w:r>
      <w:r w:rsidRPr="00703F2C">
        <w:rPr>
          <w:i/>
          <w:spacing w:val="-1"/>
        </w:rPr>
        <w:t xml:space="preserve"> </w:t>
      </w:r>
      <w:r w:rsidRPr="00703F2C">
        <w:rPr>
          <w:i/>
        </w:rPr>
        <w:t>%</w:t>
      </w:r>
      <w:r w:rsidRPr="00703F2C">
        <w:rPr>
          <w:i/>
          <w:spacing w:val="-1"/>
        </w:rPr>
        <w:t xml:space="preserve"> </w:t>
      </w:r>
      <w:r w:rsidRPr="00703F2C">
        <w:rPr>
          <w:i/>
        </w:rPr>
        <w:t>de l’emploi de ce</w:t>
      </w:r>
      <w:r w:rsidRPr="00703F2C">
        <w:rPr>
          <w:i/>
          <w:spacing w:val="-2"/>
        </w:rPr>
        <w:t xml:space="preserve"> </w:t>
      </w:r>
      <w:r w:rsidR="00FB105A" w:rsidRPr="00703F2C">
        <w:rPr>
          <w:i/>
        </w:rPr>
        <w:t>métier</w:t>
      </w:r>
      <w:r w:rsidRPr="00703F2C">
        <w:rPr>
          <w:i/>
          <w:spacing w:val="-4"/>
        </w:rPr>
        <w:t xml:space="preserve"> </w:t>
      </w:r>
      <w:r w:rsidRPr="00703F2C">
        <w:rPr>
          <w:i/>
        </w:rPr>
        <w:t>en</w:t>
      </w:r>
      <w:r w:rsidRPr="00703F2C">
        <w:rPr>
          <w:i/>
          <w:spacing w:val="4"/>
        </w:rPr>
        <w:t xml:space="preserve"> </w:t>
      </w:r>
      <w:r w:rsidRPr="00703F2C">
        <w:rPr>
          <w:i/>
        </w:rPr>
        <w:t>2019.</w:t>
      </w:r>
    </w:p>
    <w:p w:rsidR="00281225" w:rsidRPr="00703F2C" w:rsidRDefault="00281225" w:rsidP="00F709BF">
      <w:pPr>
        <w:rPr>
          <w:i/>
        </w:rPr>
      </w:pPr>
    </w:p>
    <w:p w:rsidR="00281225" w:rsidRPr="00703F2C" w:rsidRDefault="00B50E65" w:rsidP="00CD25B3">
      <w:pPr>
        <w:pStyle w:val="Titre2"/>
      </w:pPr>
      <w:bookmarkStart w:id="19" w:name="_Toc152746397"/>
      <w:r w:rsidRPr="00703F2C">
        <w:t xml:space="preserve">Dans certains </w:t>
      </w:r>
      <w:r w:rsidR="00FB105A" w:rsidRPr="00703F2C">
        <w:t>métier</w:t>
      </w:r>
      <w:r w:rsidRPr="00703F2C">
        <w:t>s, les déséquilibres pourraient représenter</w:t>
      </w:r>
      <w:r w:rsidR="004D0747" w:rsidRPr="00703F2C">
        <w:t xml:space="preserve"> </w:t>
      </w:r>
      <w:r w:rsidRPr="00703F2C">
        <w:rPr>
          <w:spacing w:val="-62"/>
        </w:rPr>
        <w:t xml:space="preserve"> </w:t>
      </w:r>
      <w:r w:rsidRPr="00703F2C">
        <w:t>environ</w:t>
      </w:r>
      <w:r w:rsidRPr="00703F2C">
        <w:rPr>
          <w:spacing w:val="-1"/>
        </w:rPr>
        <w:t xml:space="preserve"> </w:t>
      </w:r>
      <w:r w:rsidRPr="00703F2C">
        <w:t>un</w:t>
      </w:r>
      <w:r w:rsidRPr="00703F2C">
        <w:rPr>
          <w:spacing w:val="-3"/>
        </w:rPr>
        <w:t xml:space="preserve"> </w:t>
      </w:r>
      <w:r w:rsidRPr="00703F2C">
        <w:t>tiers des</w:t>
      </w:r>
      <w:r w:rsidRPr="00703F2C">
        <w:rPr>
          <w:spacing w:val="-1"/>
        </w:rPr>
        <w:t xml:space="preserve"> </w:t>
      </w:r>
      <w:r w:rsidRPr="00703F2C">
        <w:t>besoins de recrutement</w:t>
      </w:r>
      <w:bookmarkEnd w:id="19"/>
    </w:p>
    <w:p w:rsidR="00281225" w:rsidRPr="00703F2C" w:rsidRDefault="00B50E65" w:rsidP="00F709BF">
      <w:r w:rsidRPr="00703F2C">
        <w:t xml:space="preserve">Si pour chaque </w:t>
      </w:r>
      <w:r w:rsidR="00FB105A" w:rsidRPr="00703F2C">
        <w:t>métier</w:t>
      </w:r>
      <w:r w:rsidRPr="00703F2C">
        <w:t>, on confronte les besoins de recrutement des employeurs en 2030</w:t>
      </w:r>
      <w:r w:rsidRPr="00703F2C">
        <w:rPr>
          <w:spacing w:val="1"/>
        </w:rPr>
        <w:t xml:space="preserve"> </w:t>
      </w:r>
      <w:r w:rsidRPr="00703F2C">
        <w:t>avec</w:t>
      </w:r>
      <w:r w:rsidRPr="00703F2C">
        <w:rPr>
          <w:spacing w:val="1"/>
        </w:rPr>
        <w:t xml:space="preserve"> </w:t>
      </w:r>
      <w:r w:rsidRPr="00703F2C">
        <w:t>le</w:t>
      </w:r>
      <w:r w:rsidRPr="00703F2C">
        <w:rPr>
          <w:spacing w:val="1"/>
        </w:rPr>
        <w:t xml:space="preserve"> </w:t>
      </w:r>
      <w:r w:rsidRPr="00703F2C">
        <w:t>vivier</w:t>
      </w:r>
      <w:r w:rsidRPr="00703F2C">
        <w:rPr>
          <w:spacing w:val="1"/>
        </w:rPr>
        <w:t xml:space="preserve"> </w:t>
      </w:r>
      <w:r w:rsidRPr="00703F2C">
        <w:t>potentiel</w:t>
      </w:r>
      <w:r w:rsidRPr="00703F2C">
        <w:rPr>
          <w:spacing w:val="1"/>
        </w:rPr>
        <w:t xml:space="preserve"> </w:t>
      </w:r>
      <w:r w:rsidRPr="00703F2C">
        <w:t>de</w:t>
      </w:r>
      <w:r w:rsidRPr="00703F2C">
        <w:rPr>
          <w:spacing w:val="1"/>
        </w:rPr>
        <w:t xml:space="preserve"> </w:t>
      </w:r>
      <w:r w:rsidRPr="00703F2C">
        <w:t>jeunes</w:t>
      </w:r>
      <w:r w:rsidRPr="00703F2C">
        <w:rPr>
          <w:spacing w:val="1"/>
        </w:rPr>
        <w:t xml:space="preserve"> </w:t>
      </w:r>
      <w:r w:rsidRPr="00703F2C">
        <w:t>qui</w:t>
      </w:r>
      <w:r w:rsidRPr="00703F2C">
        <w:rPr>
          <w:spacing w:val="1"/>
        </w:rPr>
        <w:t xml:space="preserve"> </w:t>
      </w:r>
      <w:r w:rsidRPr="00703F2C">
        <w:t>y</w:t>
      </w:r>
      <w:r w:rsidRPr="00703F2C">
        <w:rPr>
          <w:spacing w:val="1"/>
        </w:rPr>
        <w:t xml:space="preserve"> </w:t>
      </w:r>
      <w:r w:rsidRPr="00703F2C">
        <w:t>débuteraient,</w:t>
      </w:r>
      <w:r w:rsidRPr="00703F2C">
        <w:rPr>
          <w:spacing w:val="1"/>
        </w:rPr>
        <w:t xml:space="preserve"> </w:t>
      </w:r>
      <w:r w:rsidRPr="00703F2C">
        <w:t>on</w:t>
      </w:r>
      <w:r w:rsidRPr="00703F2C">
        <w:rPr>
          <w:spacing w:val="1"/>
        </w:rPr>
        <w:t xml:space="preserve"> </w:t>
      </w:r>
      <w:r w:rsidRPr="00703F2C">
        <w:t>peut</w:t>
      </w:r>
      <w:r w:rsidRPr="00703F2C">
        <w:rPr>
          <w:spacing w:val="1"/>
        </w:rPr>
        <w:t xml:space="preserve"> </w:t>
      </w:r>
      <w:r w:rsidRPr="00703F2C">
        <w:t>mettre</w:t>
      </w:r>
      <w:r w:rsidRPr="00703F2C">
        <w:rPr>
          <w:spacing w:val="1"/>
        </w:rPr>
        <w:t xml:space="preserve"> </w:t>
      </w:r>
      <w:r w:rsidRPr="00703F2C">
        <w:t>en</w:t>
      </w:r>
      <w:r w:rsidRPr="00703F2C">
        <w:rPr>
          <w:spacing w:val="1"/>
        </w:rPr>
        <w:t xml:space="preserve"> </w:t>
      </w:r>
      <w:r w:rsidRPr="00703F2C">
        <w:t>évidence</w:t>
      </w:r>
      <w:r w:rsidRPr="00703F2C">
        <w:rPr>
          <w:spacing w:val="1"/>
        </w:rPr>
        <w:t xml:space="preserve"> </w:t>
      </w:r>
      <w:r w:rsidRPr="00703F2C">
        <w:t>des</w:t>
      </w:r>
      <w:r w:rsidRPr="00703F2C">
        <w:rPr>
          <w:spacing w:val="-52"/>
        </w:rPr>
        <w:t xml:space="preserve"> </w:t>
      </w:r>
      <w:r w:rsidRPr="00703F2C">
        <w:t>déséquilibres que l’on qualifie de « potentiels ». D’abord parce que ces déséquilibres sont</w:t>
      </w:r>
      <w:r w:rsidRPr="00703F2C">
        <w:rPr>
          <w:spacing w:val="1"/>
        </w:rPr>
        <w:t xml:space="preserve"> </w:t>
      </w:r>
      <w:r w:rsidRPr="00703F2C">
        <w:t>contingents</w:t>
      </w:r>
      <w:r w:rsidRPr="00703F2C">
        <w:rPr>
          <w:spacing w:val="1"/>
        </w:rPr>
        <w:t xml:space="preserve"> </w:t>
      </w:r>
      <w:r w:rsidRPr="00703F2C">
        <w:t>aux</w:t>
      </w:r>
      <w:r w:rsidRPr="00703F2C">
        <w:rPr>
          <w:spacing w:val="1"/>
        </w:rPr>
        <w:t xml:space="preserve"> </w:t>
      </w:r>
      <w:r w:rsidRPr="00703F2C">
        <w:t>hypothèses</w:t>
      </w:r>
      <w:r w:rsidRPr="00703F2C">
        <w:rPr>
          <w:spacing w:val="1"/>
        </w:rPr>
        <w:t xml:space="preserve"> </w:t>
      </w:r>
      <w:r w:rsidRPr="00703F2C">
        <w:t>d’orientation</w:t>
      </w:r>
      <w:r w:rsidRPr="00703F2C">
        <w:rPr>
          <w:spacing w:val="1"/>
        </w:rPr>
        <w:t xml:space="preserve"> </w:t>
      </w:r>
      <w:r w:rsidRPr="00703F2C">
        <w:t>des</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et</w:t>
      </w:r>
      <w:r w:rsidRPr="00703F2C">
        <w:rPr>
          <w:spacing w:val="1"/>
        </w:rPr>
        <w:t xml:space="preserve"> </w:t>
      </w:r>
      <w:r w:rsidRPr="00703F2C">
        <w:t>ensuite</w:t>
      </w:r>
      <w:r w:rsidRPr="00703F2C">
        <w:rPr>
          <w:spacing w:val="1"/>
        </w:rPr>
        <w:t xml:space="preserve"> </w:t>
      </w:r>
      <w:r w:rsidRPr="00703F2C">
        <w:t>parce</w:t>
      </w:r>
      <w:r w:rsidRPr="00703F2C">
        <w:rPr>
          <w:spacing w:val="1"/>
        </w:rPr>
        <w:t xml:space="preserve"> </w:t>
      </w:r>
      <w:r w:rsidRPr="00703F2C">
        <w:t>qu’ils</w:t>
      </w:r>
      <w:r w:rsidRPr="00703F2C">
        <w:rPr>
          <w:spacing w:val="1"/>
        </w:rPr>
        <w:t xml:space="preserve"> </w:t>
      </w:r>
      <w:r w:rsidRPr="00703F2C">
        <w:t>peuvent</w:t>
      </w:r>
      <w:r w:rsidRPr="00703F2C">
        <w:rPr>
          <w:spacing w:val="54"/>
        </w:rPr>
        <w:t xml:space="preserve"> </w:t>
      </w:r>
      <w:r w:rsidRPr="00703F2C">
        <w:t>se</w:t>
      </w:r>
      <w:r w:rsidRPr="00703F2C">
        <w:rPr>
          <w:spacing w:val="54"/>
        </w:rPr>
        <w:t xml:space="preserve"> </w:t>
      </w:r>
      <w:r w:rsidRPr="00703F2C">
        <w:t>trouver</w:t>
      </w:r>
      <w:r w:rsidRPr="00703F2C">
        <w:rPr>
          <w:spacing w:val="54"/>
        </w:rPr>
        <w:t xml:space="preserve"> </w:t>
      </w:r>
      <w:r w:rsidRPr="00703F2C">
        <w:t>modifiés</w:t>
      </w:r>
      <w:r w:rsidRPr="00703F2C">
        <w:rPr>
          <w:spacing w:val="55"/>
        </w:rPr>
        <w:t xml:space="preserve"> </w:t>
      </w:r>
      <w:r w:rsidRPr="00703F2C">
        <w:t>par</w:t>
      </w:r>
      <w:r w:rsidRPr="00703F2C">
        <w:rPr>
          <w:spacing w:val="54"/>
        </w:rPr>
        <w:t xml:space="preserve"> </w:t>
      </w:r>
      <w:r w:rsidRPr="00703F2C">
        <w:t>les</w:t>
      </w:r>
      <w:r w:rsidRPr="00703F2C">
        <w:rPr>
          <w:spacing w:val="54"/>
        </w:rPr>
        <w:t xml:space="preserve"> </w:t>
      </w:r>
      <w:r w:rsidRPr="00703F2C">
        <w:t>décisions</w:t>
      </w:r>
      <w:r w:rsidRPr="00703F2C">
        <w:rPr>
          <w:spacing w:val="54"/>
        </w:rPr>
        <w:t xml:space="preserve"> </w:t>
      </w:r>
      <w:r w:rsidRPr="00703F2C">
        <w:t>individuelles</w:t>
      </w:r>
      <w:r w:rsidRPr="00703F2C">
        <w:rPr>
          <w:spacing w:val="55"/>
        </w:rPr>
        <w:t xml:space="preserve"> </w:t>
      </w:r>
      <w:r w:rsidRPr="00703F2C">
        <w:t>et</w:t>
      </w:r>
      <w:r w:rsidRPr="00703F2C">
        <w:rPr>
          <w:spacing w:val="54"/>
        </w:rPr>
        <w:t xml:space="preserve"> </w:t>
      </w:r>
      <w:r w:rsidRPr="00703F2C">
        <w:t>les</w:t>
      </w:r>
      <w:r w:rsidRPr="00703F2C">
        <w:rPr>
          <w:spacing w:val="54"/>
        </w:rPr>
        <w:t xml:space="preserve"> </w:t>
      </w:r>
      <w:r w:rsidRPr="00703F2C">
        <w:t>politiques</w:t>
      </w:r>
      <w:r w:rsidRPr="00703F2C">
        <w:rPr>
          <w:spacing w:val="54"/>
        </w:rPr>
        <w:t xml:space="preserve"> </w:t>
      </w:r>
      <w:r w:rsidRPr="00703F2C">
        <w:t>publiques.</w:t>
      </w:r>
      <w:r w:rsidRPr="00703F2C">
        <w:rPr>
          <w:spacing w:val="1"/>
        </w:rPr>
        <w:t xml:space="preserve"> </w:t>
      </w:r>
      <w:r w:rsidRPr="00703F2C">
        <w:t xml:space="preserve">À </w:t>
      </w:r>
      <w:r w:rsidRPr="00703F2C">
        <w:lastRenderedPageBreak/>
        <w:t xml:space="preserve">titre d’exemple, si un </w:t>
      </w:r>
      <w:r w:rsidR="00FB105A" w:rsidRPr="00703F2C">
        <w:t>métier</w:t>
      </w:r>
      <w:r w:rsidRPr="00703F2C">
        <w:t xml:space="preserve"> voit ses besoins de recrutement augmenter fortement, les</w:t>
      </w:r>
      <w:r w:rsidRPr="00703F2C">
        <w:rPr>
          <w:spacing w:val="1"/>
        </w:rPr>
        <w:t xml:space="preserve"> </w:t>
      </w:r>
      <w:r w:rsidRPr="00703F2C">
        <w:t>jeunes peuvent être plus nombreux à choisir des formations adaptées pour s’engager dans</w:t>
      </w:r>
      <w:r w:rsidRPr="00703F2C">
        <w:rPr>
          <w:spacing w:val="1"/>
        </w:rPr>
        <w:t xml:space="preserve"> </w:t>
      </w:r>
      <w:r w:rsidRPr="00703F2C">
        <w:t>cette voie. Ces déséquilibres sont en outre « partiels », au sens où ils seront comblés – ou</w:t>
      </w:r>
      <w:r w:rsidRPr="00703F2C">
        <w:rPr>
          <w:spacing w:val="1"/>
        </w:rPr>
        <w:t xml:space="preserve"> </w:t>
      </w:r>
      <w:r w:rsidRPr="00703F2C">
        <w:t>accentués –, au moins en partie, par les mobilités professionnelles, par les allers-retours</w:t>
      </w:r>
      <w:r w:rsidRPr="00703F2C">
        <w:rPr>
          <w:spacing w:val="1"/>
        </w:rPr>
        <w:t xml:space="preserve"> </w:t>
      </w:r>
      <w:r w:rsidRPr="00703F2C">
        <w:t>emploi-chômage,</w:t>
      </w:r>
      <w:r w:rsidRPr="00703F2C">
        <w:rPr>
          <w:spacing w:val="1"/>
        </w:rPr>
        <w:t xml:space="preserve"> </w:t>
      </w:r>
      <w:r w:rsidRPr="00703F2C">
        <w:t>par</w:t>
      </w:r>
      <w:r w:rsidRPr="00703F2C">
        <w:rPr>
          <w:spacing w:val="1"/>
        </w:rPr>
        <w:t xml:space="preserve"> </w:t>
      </w:r>
      <w:r w:rsidRPr="00703F2C">
        <w:t>des</w:t>
      </w:r>
      <w:r w:rsidRPr="00703F2C">
        <w:rPr>
          <w:spacing w:val="1"/>
        </w:rPr>
        <w:t xml:space="preserve"> </w:t>
      </w:r>
      <w:r w:rsidRPr="00703F2C">
        <w:t>inactifs</w:t>
      </w:r>
      <w:r w:rsidRPr="00703F2C">
        <w:rPr>
          <w:spacing w:val="1"/>
        </w:rPr>
        <w:t xml:space="preserve"> </w:t>
      </w:r>
      <w:r w:rsidRPr="00703F2C">
        <w:t>réintégrant</w:t>
      </w:r>
      <w:r w:rsidRPr="00703F2C">
        <w:rPr>
          <w:spacing w:val="1"/>
        </w:rPr>
        <w:t xml:space="preserve"> </w:t>
      </w:r>
      <w:r w:rsidRPr="00703F2C">
        <w:t>le</w:t>
      </w:r>
      <w:r w:rsidRPr="00703F2C">
        <w:rPr>
          <w:spacing w:val="1"/>
        </w:rPr>
        <w:t xml:space="preserve"> </w:t>
      </w:r>
      <w:r w:rsidRPr="00703F2C">
        <w:t>marché</w:t>
      </w:r>
      <w:r w:rsidRPr="00703F2C">
        <w:rPr>
          <w:spacing w:val="1"/>
        </w:rPr>
        <w:t xml:space="preserve"> </w:t>
      </w:r>
      <w:r w:rsidRPr="00703F2C">
        <w:t>du</w:t>
      </w:r>
      <w:r w:rsidRPr="00703F2C">
        <w:rPr>
          <w:spacing w:val="1"/>
        </w:rPr>
        <w:t xml:space="preserve"> </w:t>
      </w:r>
      <w:r w:rsidRPr="00703F2C">
        <w:t>travail</w:t>
      </w:r>
      <w:r w:rsidRPr="00703F2C">
        <w:rPr>
          <w:spacing w:val="1"/>
        </w:rPr>
        <w:t xml:space="preserve"> </w:t>
      </w:r>
      <w:r w:rsidRPr="00703F2C">
        <w:t>(ou</w:t>
      </w:r>
      <w:r w:rsidRPr="00703F2C">
        <w:rPr>
          <w:spacing w:val="1"/>
        </w:rPr>
        <w:t xml:space="preserve"> </w:t>
      </w:r>
      <w:r w:rsidRPr="00703F2C">
        <w:t>en</w:t>
      </w:r>
      <w:r w:rsidRPr="00703F2C">
        <w:rPr>
          <w:spacing w:val="1"/>
        </w:rPr>
        <w:t xml:space="preserve"> </w:t>
      </w:r>
      <w:r w:rsidRPr="00703F2C">
        <w:t>sortant,</w:t>
      </w:r>
      <w:r w:rsidRPr="00703F2C">
        <w:rPr>
          <w:spacing w:val="1"/>
        </w:rPr>
        <w:t xml:space="preserve"> </w:t>
      </w:r>
      <w:r w:rsidRPr="00703F2C">
        <w:t>hors</w:t>
      </w:r>
      <w:r w:rsidRPr="00703F2C">
        <w:rPr>
          <w:spacing w:val="1"/>
        </w:rPr>
        <w:t xml:space="preserve"> </w:t>
      </w:r>
      <w:r w:rsidRPr="00703F2C">
        <w:t>retraite)</w:t>
      </w:r>
      <w:r w:rsidRPr="00703F2C">
        <w:rPr>
          <w:spacing w:val="2"/>
        </w:rPr>
        <w:t xml:space="preserve"> </w:t>
      </w:r>
      <w:r w:rsidRPr="00703F2C">
        <w:t>ou</w:t>
      </w:r>
      <w:r w:rsidRPr="00703F2C">
        <w:rPr>
          <w:spacing w:val="4"/>
        </w:rPr>
        <w:t xml:space="preserve"> </w:t>
      </w:r>
      <w:r w:rsidRPr="00703F2C">
        <w:t>enfin</w:t>
      </w:r>
      <w:r w:rsidRPr="00703F2C">
        <w:rPr>
          <w:spacing w:val="5"/>
        </w:rPr>
        <w:t xml:space="preserve"> </w:t>
      </w:r>
      <w:r w:rsidRPr="00703F2C">
        <w:t>par</w:t>
      </w:r>
      <w:r w:rsidRPr="00703F2C">
        <w:rPr>
          <w:spacing w:val="3"/>
        </w:rPr>
        <w:t xml:space="preserve"> </w:t>
      </w:r>
      <w:r w:rsidRPr="00703F2C">
        <w:t>le</w:t>
      </w:r>
      <w:r w:rsidRPr="00703F2C">
        <w:rPr>
          <w:spacing w:val="4"/>
        </w:rPr>
        <w:t xml:space="preserve"> </w:t>
      </w:r>
      <w:r w:rsidRPr="00703F2C">
        <w:t>solde</w:t>
      </w:r>
      <w:r w:rsidRPr="00703F2C">
        <w:rPr>
          <w:spacing w:val="3"/>
        </w:rPr>
        <w:t xml:space="preserve"> </w:t>
      </w:r>
      <w:r w:rsidRPr="00703F2C">
        <w:t>migratoire.</w:t>
      </w:r>
    </w:p>
    <w:p w:rsidR="00281225" w:rsidRPr="00703F2C" w:rsidRDefault="00281225" w:rsidP="00F709BF"/>
    <w:p w:rsidR="00281225" w:rsidRPr="00703F2C" w:rsidRDefault="00B50E65" w:rsidP="00F709BF">
      <w:r w:rsidRPr="00703F2C">
        <w:t>Parmi</w:t>
      </w:r>
      <w:r w:rsidRPr="00703F2C">
        <w:rPr>
          <w:spacing w:val="1"/>
        </w:rPr>
        <w:t xml:space="preserve"> </w:t>
      </w:r>
      <w:r w:rsidRPr="00703F2C">
        <w:t>les</w:t>
      </w:r>
      <w:r w:rsidRPr="00703F2C">
        <w:rPr>
          <w:spacing w:val="1"/>
        </w:rPr>
        <w:t xml:space="preserve"> </w:t>
      </w:r>
      <w:r w:rsidRPr="00703F2C">
        <w:t>quinze</w:t>
      </w:r>
      <w:r w:rsidRPr="00703F2C">
        <w:rPr>
          <w:spacing w:val="1"/>
        </w:rPr>
        <w:t xml:space="preserve"> </w:t>
      </w:r>
      <w:r w:rsidR="00FB105A" w:rsidRPr="00703F2C">
        <w:t>métier</w:t>
      </w:r>
      <w:r w:rsidRPr="00703F2C">
        <w:t>s</w:t>
      </w:r>
      <w:r w:rsidRPr="00703F2C">
        <w:rPr>
          <w:spacing w:val="1"/>
        </w:rPr>
        <w:t xml:space="preserve"> </w:t>
      </w:r>
      <w:r w:rsidRPr="00703F2C">
        <w:t>aux</w:t>
      </w:r>
      <w:r w:rsidRPr="00703F2C">
        <w:rPr>
          <w:spacing w:val="1"/>
        </w:rPr>
        <w:t xml:space="preserve"> </w:t>
      </w:r>
      <w:r w:rsidRPr="00703F2C">
        <w:t>plus</w:t>
      </w:r>
      <w:r w:rsidRPr="00703F2C">
        <w:rPr>
          <w:spacing w:val="1"/>
        </w:rPr>
        <w:t xml:space="preserve"> </w:t>
      </w:r>
      <w:r w:rsidRPr="00703F2C">
        <w:t>forts</w:t>
      </w:r>
      <w:r w:rsidRPr="00703F2C">
        <w:rPr>
          <w:spacing w:val="1"/>
        </w:rPr>
        <w:t xml:space="preserve"> </w:t>
      </w:r>
      <w:r w:rsidRPr="00703F2C">
        <w:t>déséquilibres</w:t>
      </w:r>
      <w:r w:rsidRPr="00703F2C">
        <w:rPr>
          <w:spacing w:val="1"/>
        </w:rPr>
        <w:t xml:space="preserve"> </w:t>
      </w:r>
      <w:r w:rsidRPr="00703F2C">
        <w:t>potentiels,</w:t>
      </w:r>
      <w:r w:rsidRPr="00703F2C">
        <w:rPr>
          <w:spacing w:val="1"/>
        </w:rPr>
        <w:t xml:space="preserve"> </w:t>
      </w:r>
      <w:r w:rsidRPr="00703F2C">
        <w:t>neuf</w:t>
      </w:r>
      <w:r w:rsidRPr="00703F2C">
        <w:rPr>
          <w:spacing w:val="1"/>
        </w:rPr>
        <w:t xml:space="preserve"> </w:t>
      </w:r>
      <w:r w:rsidRPr="00703F2C">
        <w:t>figurent</w:t>
      </w:r>
      <w:r w:rsidRPr="00703F2C">
        <w:rPr>
          <w:spacing w:val="1"/>
        </w:rPr>
        <w:t xml:space="preserve"> </w:t>
      </w:r>
      <w:r w:rsidRPr="00703F2C">
        <w:t>dans</w:t>
      </w:r>
      <w:r w:rsidRPr="00703F2C">
        <w:rPr>
          <w:spacing w:val="54"/>
        </w:rPr>
        <w:t xml:space="preserve"> </w:t>
      </w:r>
      <w:r w:rsidRPr="00703F2C">
        <w:t>les</w:t>
      </w:r>
      <w:r w:rsidRPr="00703F2C">
        <w:rPr>
          <w:spacing w:val="-52"/>
        </w:rPr>
        <w:t xml:space="preserve"> </w:t>
      </w:r>
      <w:r w:rsidRPr="00703F2C">
        <w:t>quinze</w:t>
      </w:r>
      <w:r w:rsidRPr="00703F2C">
        <w:rPr>
          <w:spacing w:val="1"/>
        </w:rPr>
        <w:t xml:space="preserve"> </w:t>
      </w:r>
      <w:r w:rsidR="00FB105A" w:rsidRPr="00703F2C">
        <w:t>métier</w:t>
      </w:r>
      <w:r w:rsidRPr="00703F2C">
        <w:t>s</w:t>
      </w:r>
      <w:r w:rsidRPr="00703F2C">
        <w:rPr>
          <w:spacing w:val="1"/>
        </w:rPr>
        <w:t xml:space="preserve"> </w:t>
      </w:r>
      <w:r w:rsidRPr="00703F2C">
        <w:t>aux</w:t>
      </w:r>
      <w:r w:rsidRPr="00703F2C">
        <w:rPr>
          <w:spacing w:val="1"/>
        </w:rPr>
        <w:t xml:space="preserve"> </w:t>
      </w:r>
      <w:r w:rsidRPr="00703F2C">
        <w:t>plus</w:t>
      </w:r>
      <w:r w:rsidRPr="00703F2C">
        <w:rPr>
          <w:spacing w:val="1"/>
        </w:rPr>
        <w:t xml:space="preserve"> </w:t>
      </w:r>
      <w:r w:rsidRPr="00703F2C">
        <w:t>forts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On</w:t>
      </w:r>
      <w:r w:rsidRPr="00703F2C">
        <w:rPr>
          <w:spacing w:val="1"/>
        </w:rPr>
        <w:t xml:space="preserve"> </w:t>
      </w:r>
      <w:r w:rsidRPr="00703F2C">
        <w:t>retrouve</w:t>
      </w:r>
      <w:r w:rsidRPr="00703F2C">
        <w:rPr>
          <w:spacing w:val="1"/>
        </w:rPr>
        <w:t xml:space="preserve"> </w:t>
      </w:r>
      <w:r w:rsidRPr="00703F2C">
        <w:t>ainsi</w:t>
      </w:r>
      <w:r w:rsidRPr="00703F2C">
        <w:rPr>
          <w:spacing w:val="1"/>
        </w:rPr>
        <w:t xml:space="preserve"> </w:t>
      </w:r>
      <w:r w:rsidRPr="00703F2C">
        <w:t>les</w:t>
      </w:r>
      <w:r w:rsidRPr="00703F2C">
        <w:rPr>
          <w:spacing w:val="1"/>
        </w:rPr>
        <w:t xml:space="preserve"> </w:t>
      </w:r>
      <w:r w:rsidRPr="00703F2C">
        <w:t>agents</w:t>
      </w:r>
      <w:r w:rsidRPr="00703F2C">
        <w:rPr>
          <w:spacing w:val="1"/>
        </w:rPr>
        <w:t xml:space="preserve"> </w:t>
      </w:r>
      <w:r w:rsidRPr="00703F2C">
        <w:t>d’entretien et les aides à domicile, les conducteurs de véhicules, les ouvriers qualifiés de la</w:t>
      </w:r>
      <w:r w:rsidRPr="00703F2C">
        <w:rPr>
          <w:spacing w:val="1"/>
        </w:rPr>
        <w:t xml:space="preserve"> </w:t>
      </w:r>
      <w:r w:rsidRPr="00703F2C">
        <w:t xml:space="preserve">manutention, deux </w:t>
      </w:r>
      <w:r w:rsidR="00FB105A" w:rsidRPr="00703F2C">
        <w:t>métier</w:t>
      </w:r>
      <w:r w:rsidRPr="00703F2C">
        <w:t>s de cadres (cadres commerciaux et de services administratifs et</w:t>
      </w:r>
      <w:r w:rsidRPr="00703F2C">
        <w:rPr>
          <w:spacing w:val="1"/>
        </w:rPr>
        <w:t xml:space="preserve"> </w:t>
      </w:r>
      <w:r w:rsidRPr="00703F2C">
        <w:t>financiers),</w:t>
      </w:r>
      <w:r w:rsidRPr="00703F2C">
        <w:rPr>
          <w:spacing w:val="1"/>
        </w:rPr>
        <w:t xml:space="preserve"> </w:t>
      </w:r>
      <w:r w:rsidRPr="00703F2C">
        <w:t>les</w:t>
      </w:r>
      <w:r w:rsidRPr="00703F2C">
        <w:rPr>
          <w:spacing w:val="1"/>
        </w:rPr>
        <w:t xml:space="preserve"> </w:t>
      </w:r>
      <w:r w:rsidRPr="00703F2C">
        <w:t>aides-soignants,</w:t>
      </w:r>
      <w:r w:rsidRPr="00703F2C">
        <w:rPr>
          <w:spacing w:val="1"/>
        </w:rPr>
        <w:t xml:space="preserve"> </w:t>
      </w:r>
      <w:r w:rsidRPr="00703F2C">
        <w:t>les</w:t>
      </w:r>
      <w:r w:rsidRPr="00703F2C">
        <w:rPr>
          <w:spacing w:val="1"/>
        </w:rPr>
        <w:t xml:space="preserve"> </w:t>
      </w:r>
      <w:r w:rsidRPr="00703F2C">
        <w:t>ouvriers</w:t>
      </w:r>
      <w:r w:rsidRPr="00703F2C">
        <w:rPr>
          <w:spacing w:val="1"/>
        </w:rPr>
        <w:t xml:space="preserve"> </w:t>
      </w:r>
      <w:r w:rsidRPr="00703F2C">
        <w:t>qualifiés</w:t>
      </w:r>
      <w:r w:rsidRPr="00703F2C">
        <w:rPr>
          <w:spacing w:val="1"/>
        </w:rPr>
        <w:t xml:space="preserve"> </w:t>
      </w:r>
      <w:r w:rsidRPr="00703F2C">
        <w:t>du</w:t>
      </w:r>
      <w:r w:rsidRPr="00703F2C">
        <w:rPr>
          <w:spacing w:val="1"/>
        </w:rPr>
        <w:t xml:space="preserve"> </w:t>
      </w:r>
      <w:r w:rsidRPr="00703F2C">
        <w:t>second</w:t>
      </w:r>
      <w:r w:rsidRPr="00703F2C">
        <w:rPr>
          <w:spacing w:val="1"/>
        </w:rPr>
        <w:t xml:space="preserve"> </w:t>
      </w:r>
      <w:r w:rsidRPr="00703F2C">
        <w:t>œuvre</w:t>
      </w:r>
      <w:r w:rsidRPr="00703F2C">
        <w:rPr>
          <w:spacing w:val="54"/>
        </w:rPr>
        <w:t xml:space="preserve"> </w:t>
      </w:r>
      <w:r w:rsidRPr="00703F2C">
        <w:t>du</w:t>
      </w:r>
      <w:r w:rsidRPr="00703F2C">
        <w:rPr>
          <w:spacing w:val="54"/>
        </w:rPr>
        <w:t xml:space="preserve"> </w:t>
      </w:r>
      <w:r w:rsidRPr="00703F2C">
        <w:t>bâtiment</w:t>
      </w:r>
      <w:r w:rsidRPr="00703F2C">
        <w:rPr>
          <w:spacing w:val="54"/>
        </w:rPr>
        <w:t xml:space="preserve"> </w:t>
      </w:r>
      <w:r w:rsidRPr="00703F2C">
        <w:t>et,</w:t>
      </w:r>
      <w:r w:rsidRPr="00703F2C">
        <w:rPr>
          <w:spacing w:val="1"/>
        </w:rPr>
        <w:t xml:space="preserve"> </w:t>
      </w:r>
      <w:r w:rsidRPr="00703F2C">
        <w:t>enfin,</w:t>
      </w:r>
      <w:r w:rsidRPr="00703F2C">
        <w:rPr>
          <w:spacing w:val="5"/>
        </w:rPr>
        <w:t xml:space="preserve"> </w:t>
      </w:r>
      <w:r w:rsidRPr="00703F2C">
        <w:t>les</w:t>
      </w:r>
      <w:r w:rsidRPr="00703F2C">
        <w:rPr>
          <w:spacing w:val="2"/>
        </w:rPr>
        <w:t xml:space="preserve"> </w:t>
      </w:r>
      <w:r w:rsidRPr="00703F2C">
        <w:t>enseignants.</w:t>
      </w:r>
    </w:p>
    <w:p w:rsidR="00281225" w:rsidRPr="00703F2C" w:rsidRDefault="00B50E65" w:rsidP="00F709BF">
      <w:r w:rsidRPr="00703F2C">
        <w:t>Alors qu’ils ne</w:t>
      </w:r>
      <w:r w:rsidRPr="00703F2C">
        <w:rPr>
          <w:spacing w:val="1"/>
        </w:rPr>
        <w:t xml:space="preserve"> </w:t>
      </w:r>
      <w:r w:rsidRPr="00703F2C">
        <w:t>figurent</w:t>
      </w:r>
      <w:r w:rsidRPr="00703F2C">
        <w:rPr>
          <w:spacing w:val="1"/>
        </w:rPr>
        <w:t xml:space="preserve"> </w:t>
      </w:r>
      <w:r w:rsidRPr="00703F2C">
        <w:t>pas dans</w:t>
      </w:r>
      <w:r w:rsidRPr="00703F2C">
        <w:rPr>
          <w:spacing w:val="1"/>
        </w:rPr>
        <w:t xml:space="preserve"> </w:t>
      </w:r>
      <w:r w:rsidRPr="00703F2C">
        <w:t>les</w:t>
      </w:r>
      <w:r w:rsidRPr="00703F2C">
        <w:rPr>
          <w:spacing w:val="1"/>
        </w:rPr>
        <w:t xml:space="preserve"> </w:t>
      </w:r>
      <w:r w:rsidR="00FB105A" w:rsidRPr="00703F2C">
        <w:t>métier</w:t>
      </w:r>
      <w:r w:rsidRPr="00703F2C">
        <w:t>s aux</w:t>
      </w:r>
      <w:r w:rsidRPr="00703F2C">
        <w:rPr>
          <w:spacing w:val="54"/>
        </w:rPr>
        <w:t xml:space="preserve"> </w:t>
      </w:r>
      <w:r w:rsidRPr="00703F2C">
        <w:t>besoins de</w:t>
      </w:r>
      <w:r w:rsidRPr="00703F2C">
        <w:rPr>
          <w:spacing w:val="54"/>
        </w:rPr>
        <w:t xml:space="preserve"> </w:t>
      </w:r>
      <w:r w:rsidRPr="00703F2C">
        <w:t>recrutement</w:t>
      </w:r>
      <w:r w:rsidRPr="00703F2C">
        <w:rPr>
          <w:spacing w:val="54"/>
        </w:rPr>
        <w:t xml:space="preserve"> </w:t>
      </w:r>
      <w:r w:rsidRPr="00703F2C">
        <w:t>les plus élevés,</w:t>
      </w:r>
      <w:r w:rsidRPr="00703F2C">
        <w:rPr>
          <w:spacing w:val="1"/>
        </w:rPr>
        <w:t xml:space="preserve"> </w:t>
      </w:r>
      <w:r w:rsidRPr="00703F2C">
        <w:t>trois</w:t>
      </w:r>
      <w:r w:rsidRPr="00703F2C">
        <w:rPr>
          <w:spacing w:val="1"/>
        </w:rPr>
        <w:t xml:space="preserve"> </w:t>
      </w:r>
      <w:r w:rsidR="00FB105A" w:rsidRPr="00703F2C">
        <w:t>métier</w:t>
      </w:r>
      <w:r w:rsidRPr="00703F2C">
        <w:t>s</w:t>
      </w:r>
      <w:r w:rsidRPr="00703F2C">
        <w:rPr>
          <w:spacing w:val="1"/>
        </w:rPr>
        <w:t xml:space="preserve"> </w:t>
      </w:r>
      <w:r w:rsidRPr="00703F2C">
        <w:t>afficheraient</w:t>
      </w:r>
      <w:r w:rsidRPr="00703F2C">
        <w:rPr>
          <w:spacing w:val="1"/>
        </w:rPr>
        <w:t xml:space="preserve"> </w:t>
      </w:r>
      <w:r w:rsidRPr="00703F2C">
        <w:t>des</w:t>
      </w:r>
      <w:r w:rsidRPr="00703F2C">
        <w:rPr>
          <w:spacing w:val="1"/>
        </w:rPr>
        <w:t xml:space="preserve"> </w:t>
      </w:r>
      <w:r w:rsidRPr="00703F2C">
        <w:t>déséquilibres</w:t>
      </w:r>
      <w:r w:rsidRPr="00703F2C">
        <w:rPr>
          <w:spacing w:val="1"/>
        </w:rPr>
        <w:t xml:space="preserve"> </w:t>
      </w:r>
      <w:r w:rsidRPr="00703F2C">
        <w:t>potentiels</w:t>
      </w:r>
      <w:r w:rsidRPr="00703F2C">
        <w:rPr>
          <w:spacing w:val="1"/>
        </w:rPr>
        <w:t xml:space="preserve"> </w:t>
      </w:r>
      <w:r w:rsidRPr="00703F2C">
        <w:t>importants</w:t>
      </w:r>
      <w:r w:rsidRPr="00703F2C">
        <w:rPr>
          <w:spacing w:val="1"/>
        </w:rPr>
        <w:t xml:space="preserve"> </w:t>
      </w:r>
      <w:r w:rsidRPr="00703F2C">
        <w:t>en</w:t>
      </w:r>
      <w:r w:rsidRPr="00703F2C">
        <w:rPr>
          <w:spacing w:val="1"/>
        </w:rPr>
        <w:t xml:space="preserve"> </w:t>
      </w:r>
      <w:r w:rsidRPr="00703F2C">
        <w:t>raison</w:t>
      </w:r>
      <w:r w:rsidRPr="00703F2C">
        <w:rPr>
          <w:spacing w:val="1"/>
        </w:rPr>
        <w:t xml:space="preserve"> </w:t>
      </w:r>
      <w:r w:rsidRPr="00703F2C">
        <w:t>d’un</w:t>
      </w:r>
      <w:r w:rsidRPr="00703F2C">
        <w:rPr>
          <w:spacing w:val="54"/>
        </w:rPr>
        <w:t xml:space="preserve"> </w:t>
      </w:r>
      <w:r w:rsidRPr="00703F2C">
        <w:t>faible</w:t>
      </w:r>
      <w:r w:rsidRPr="00703F2C">
        <w:rPr>
          <w:spacing w:val="-52"/>
        </w:rPr>
        <w:t xml:space="preserve"> </w:t>
      </w:r>
      <w:r w:rsidRPr="00703F2C">
        <w:t>afflux de jeunes débutants : les employés de maison (dont font partie les personnels de</w:t>
      </w:r>
      <w:r w:rsidRPr="00703F2C">
        <w:rPr>
          <w:spacing w:val="1"/>
        </w:rPr>
        <w:t xml:space="preserve"> </w:t>
      </w:r>
      <w:r w:rsidRPr="00703F2C">
        <w:t>ménage), les assistants maternels (respectivement 8 % et 10 % de jeunes débutants) et les</w:t>
      </w:r>
      <w:r w:rsidRPr="00703F2C">
        <w:rPr>
          <w:spacing w:val="1"/>
        </w:rPr>
        <w:t xml:space="preserve"> </w:t>
      </w:r>
      <w:r w:rsidRPr="00703F2C">
        <w:t>professions</w:t>
      </w:r>
      <w:r w:rsidRPr="00703F2C">
        <w:rPr>
          <w:spacing w:val="1"/>
        </w:rPr>
        <w:t xml:space="preserve"> </w:t>
      </w:r>
      <w:r w:rsidRPr="00703F2C">
        <w:t>intermédiaires</w:t>
      </w:r>
      <w:r w:rsidRPr="00703F2C">
        <w:rPr>
          <w:spacing w:val="1"/>
        </w:rPr>
        <w:t xml:space="preserve"> </w:t>
      </w:r>
      <w:r w:rsidRPr="00703F2C">
        <w:t>et</w:t>
      </w:r>
      <w:r w:rsidRPr="00703F2C">
        <w:rPr>
          <w:spacing w:val="1"/>
        </w:rPr>
        <w:t xml:space="preserve"> </w:t>
      </w:r>
      <w:r w:rsidRPr="00703F2C">
        <w:t>administratives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fonction</w:t>
      </w:r>
      <w:r w:rsidRPr="00703F2C">
        <w:rPr>
          <w:spacing w:val="1"/>
        </w:rPr>
        <w:t xml:space="preserve"> </w:t>
      </w:r>
      <w:r w:rsidRPr="00703F2C">
        <w:t>publique</w:t>
      </w:r>
      <w:r w:rsidRPr="00703F2C">
        <w:rPr>
          <w:spacing w:val="1"/>
        </w:rPr>
        <w:t xml:space="preserve"> </w:t>
      </w:r>
      <w:r w:rsidRPr="00703F2C">
        <w:t>(13 %</w:t>
      </w:r>
      <w:r w:rsidRPr="00703F2C">
        <w:rPr>
          <w:spacing w:val="1"/>
        </w:rPr>
        <w:t xml:space="preserve"> </w:t>
      </w:r>
      <w:r w:rsidRPr="00703F2C">
        <w:t>de</w:t>
      </w:r>
      <w:r w:rsidRPr="00703F2C">
        <w:rPr>
          <w:spacing w:val="1"/>
        </w:rPr>
        <w:t xml:space="preserve"> </w:t>
      </w:r>
      <w:r w:rsidRPr="00703F2C">
        <w:t>jeunes</w:t>
      </w:r>
      <w:r w:rsidRPr="00703F2C">
        <w:rPr>
          <w:spacing w:val="1"/>
        </w:rPr>
        <w:t xml:space="preserve"> </w:t>
      </w:r>
      <w:r w:rsidRPr="00703F2C">
        <w:t>débutants).</w:t>
      </w:r>
    </w:p>
    <w:p w:rsidR="00281225" w:rsidRPr="00703F2C" w:rsidRDefault="00B50E65" w:rsidP="00F709BF">
      <w:r w:rsidRPr="00703F2C">
        <w:t>Tous</w:t>
      </w:r>
      <w:r w:rsidRPr="00703F2C">
        <w:rPr>
          <w:spacing w:val="45"/>
        </w:rPr>
        <w:t xml:space="preserve"> </w:t>
      </w:r>
      <w:r w:rsidRPr="00703F2C">
        <w:t>les</w:t>
      </w:r>
      <w:r w:rsidRPr="00703F2C">
        <w:rPr>
          <w:spacing w:val="46"/>
        </w:rPr>
        <w:t xml:space="preserve"> </w:t>
      </w:r>
      <w:r w:rsidR="00FB105A" w:rsidRPr="00703F2C">
        <w:t>métier</w:t>
      </w:r>
      <w:r w:rsidRPr="00703F2C">
        <w:t>s</w:t>
      </w:r>
      <w:r w:rsidRPr="00703F2C">
        <w:rPr>
          <w:spacing w:val="43"/>
        </w:rPr>
        <w:t xml:space="preserve"> </w:t>
      </w:r>
      <w:r w:rsidRPr="00703F2C">
        <w:t>à</w:t>
      </w:r>
      <w:r w:rsidRPr="00703F2C">
        <w:rPr>
          <w:spacing w:val="43"/>
        </w:rPr>
        <w:t xml:space="preserve"> </w:t>
      </w:r>
      <w:r w:rsidRPr="00703F2C">
        <w:t>forts</w:t>
      </w:r>
      <w:r w:rsidRPr="00703F2C">
        <w:rPr>
          <w:spacing w:val="44"/>
        </w:rPr>
        <w:t xml:space="preserve"> </w:t>
      </w:r>
      <w:r w:rsidRPr="00703F2C">
        <w:t>besoins</w:t>
      </w:r>
      <w:r w:rsidRPr="00703F2C">
        <w:rPr>
          <w:spacing w:val="42"/>
        </w:rPr>
        <w:t xml:space="preserve"> </w:t>
      </w:r>
      <w:r w:rsidRPr="00703F2C">
        <w:t>de</w:t>
      </w:r>
      <w:r w:rsidRPr="00703F2C">
        <w:rPr>
          <w:spacing w:val="44"/>
        </w:rPr>
        <w:t xml:space="preserve"> </w:t>
      </w:r>
      <w:r w:rsidRPr="00703F2C">
        <w:t>recrutement</w:t>
      </w:r>
      <w:r w:rsidRPr="00703F2C">
        <w:rPr>
          <w:spacing w:val="45"/>
        </w:rPr>
        <w:t xml:space="preserve"> </w:t>
      </w:r>
      <w:r w:rsidRPr="00703F2C">
        <w:t>ne</w:t>
      </w:r>
      <w:r w:rsidRPr="00703F2C">
        <w:rPr>
          <w:spacing w:val="43"/>
        </w:rPr>
        <w:t xml:space="preserve"> </w:t>
      </w:r>
      <w:r w:rsidRPr="00703F2C">
        <w:t>présenteraient</w:t>
      </w:r>
      <w:r w:rsidRPr="00703F2C">
        <w:rPr>
          <w:spacing w:val="45"/>
        </w:rPr>
        <w:t xml:space="preserve"> </w:t>
      </w:r>
      <w:r w:rsidRPr="00703F2C">
        <w:t>pas</w:t>
      </w:r>
      <w:r w:rsidRPr="00703F2C">
        <w:rPr>
          <w:spacing w:val="43"/>
        </w:rPr>
        <w:t xml:space="preserve"> </w:t>
      </w:r>
      <w:r w:rsidRPr="00703F2C">
        <w:t>de</w:t>
      </w:r>
      <w:r w:rsidRPr="00703F2C">
        <w:rPr>
          <w:spacing w:val="44"/>
        </w:rPr>
        <w:t xml:space="preserve"> </w:t>
      </w:r>
      <w:r w:rsidRPr="00703F2C">
        <w:t>déséquilibres</w:t>
      </w:r>
      <w:r w:rsidRPr="00703F2C">
        <w:rPr>
          <w:spacing w:val="1"/>
        </w:rPr>
        <w:t xml:space="preserve"> </w:t>
      </w:r>
      <w:r w:rsidRPr="00703F2C">
        <w:t>aussi élevés. Chez</w:t>
      </w:r>
      <w:r w:rsidRPr="00703F2C">
        <w:rPr>
          <w:spacing w:val="1"/>
        </w:rPr>
        <w:t xml:space="preserve"> </w:t>
      </w:r>
      <w:r w:rsidRPr="00703F2C">
        <w:t>les enseignants,</w:t>
      </w:r>
      <w:r w:rsidRPr="00703F2C">
        <w:rPr>
          <w:spacing w:val="1"/>
        </w:rPr>
        <w:t xml:space="preserve"> </w:t>
      </w:r>
      <w:r w:rsidRPr="00703F2C">
        <w:t>les</w:t>
      </w:r>
      <w:r w:rsidRPr="00703F2C">
        <w:rPr>
          <w:spacing w:val="1"/>
        </w:rPr>
        <w:t xml:space="preserve"> </w:t>
      </w:r>
      <w:r w:rsidRPr="00703F2C">
        <w:t>ingénieurs</w:t>
      </w:r>
      <w:r w:rsidRPr="00703F2C">
        <w:rPr>
          <w:spacing w:val="1"/>
        </w:rPr>
        <w:t xml:space="preserve"> </w:t>
      </w:r>
      <w:r w:rsidRPr="00703F2C">
        <w:t>et</w:t>
      </w:r>
      <w:r w:rsidRPr="00703F2C">
        <w:rPr>
          <w:spacing w:val="54"/>
        </w:rPr>
        <w:t xml:space="preserve"> </w:t>
      </w:r>
      <w:r w:rsidRPr="00703F2C">
        <w:t>cadres techniques de</w:t>
      </w:r>
      <w:r w:rsidRPr="00703F2C">
        <w:rPr>
          <w:spacing w:val="54"/>
        </w:rPr>
        <w:t xml:space="preserve"> </w:t>
      </w:r>
      <w:r w:rsidRPr="00703F2C">
        <w:t>l’industrie ainsi</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ingénieurs</w:t>
      </w:r>
      <w:r w:rsidRPr="00703F2C">
        <w:rPr>
          <w:spacing w:val="1"/>
        </w:rPr>
        <w:t xml:space="preserve"> </w:t>
      </w:r>
      <w:r w:rsidRPr="00703F2C">
        <w:t>de</w:t>
      </w:r>
      <w:r w:rsidRPr="00703F2C">
        <w:rPr>
          <w:spacing w:val="1"/>
        </w:rPr>
        <w:t xml:space="preserve"> </w:t>
      </w:r>
      <w:r w:rsidRPr="00703F2C">
        <w:t>l’informatique,</w:t>
      </w:r>
      <w:r w:rsidRPr="00703F2C">
        <w:rPr>
          <w:spacing w:val="1"/>
        </w:rPr>
        <w:t xml:space="preserve"> </w:t>
      </w:r>
      <w:r w:rsidRPr="00703F2C">
        <w:t>les</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combleraient</w:t>
      </w:r>
      <w:r w:rsidRPr="00703F2C">
        <w:rPr>
          <w:spacing w:val="54"/>
        </w:rPr>
        <w:t xml:space="preserve"> </w:t>
      </w:r>
      <w:r w:rsidRPr="00703F2C">
        <w:t>plus</w:t>
      </w:r>
      <w:r w:rsidRPr="00703F2C">
        <w:rPr>
          <w:spacing w:val="54"/>
        </w:rPr>
        <w:t xml:space="preserve"> </w:t>
      </w:r>
      <w:r w:rsidRPr="00703F2C">
        <w:t>des</w:t>
      </w:r>
      <w:r w:rsidRPr="00703F2C">
        <w:rPr>
          <w:spacing w:val="54"/>
        </w:rPr>
        <w:t xml:space="preserve"> </w:t>
      </w:r>
      <w:r w:rsidRPr="00703F2C">
        <w:t>trois</w:t>
      </w:r>
      <w:r w:rsidRPr="00703F2C">
        <w:rPr>
          <w:spacing w:val="1"/>
        </w:rPr>
        <w:t xml:space="preserve"> </w:t>
      </w:r>
      <w:r w:rsidRPr="00703F2C">
        <w:t>quarts des besoins de recrutement. Ces besoins</w:t>
      </w:r>
      <w:r w:rsidRPr="00703F2C">
        <w:rPr>
          <w:spacing w:val="1"/>
        </w:rPr>
        <w:t xml:space="preserve"> </w:t>
      </w:r>
      <w:r w:rsidRPr="00703F2C">
        <w:t>seraient</w:t>
      </w:r>
      <w:r w:rsidRPr="00703F2C">
        <w:rPr>
          <w:spacing w:val="1"/>
        </w:rPr>
        <w:t xml:space="preserve"> </w:t>
      </w:r>
      <w:r w:rsidRPr="00703F2C">
        <w:t>presque totalement</w:t>
      </w:r>
      <w:r w:rsidRPr="00703F2C">
        <w:rPr>
          <w:spacing w:val="54"/>
        </w:rPr>
        <w:t xml:space="preserve"> </w:t>
      </w:r>
      <w:r w:rsidRPr="00703F2C">
        <w:t>couverts par</w:t>
      </w:r>
      <w:r w:rsidRPr="00703F2C">
        <w:rPr>
          <w:spacing w:val="1"/>
        </w:rPr>
        <w:t xml:space="preserve"> </w:t>
      </w:r>
      <w:r w:rsidRPr="00703F2C">
        <w:t>les arrivées de jeunes débutants chez les infirmiers et sages-femmes, les médecins et les</w:t>
      </w:r>
      <w:r w:rsidRPr="00703F2C">
        <w:rPr>
          <w:spacing w:val="1"/>
        </w:rPr>
        <w:t xml:space="preserve"> </w:t>
      </w:r>
      <w:r w:rsidRPr="00703F2C">
        <w:t>techniciens</w:t>
      </w:r>
      <w:r w:rsidRPr="00703F2C">
        <w:rPr>
          <w:spacing w:val="2"/>
        </w:rPr>
        <w:t xml:space="preserve"> </w:t>
      </w:r>
      <w:r w:rsidRPr="00703F2C">
        <w:t>et</w:t>
      </w:r>
      <w:r w:rsidRPr="00703F2C">
        <w:rPr>
          <w:spacing w:val="5"/>
        </w:rPr>
        <w:t xml:space="preserve"> </w:t>
      </w:r>
      <w:r w:rsidRPr="00703F2C">
        <w:t>agents</w:t>
      </w:r>
      <w:r w:rsidRPr="00703F2C">
        <w:rPr>
          <w:spacing w:val="3"/>
        </w:rPr>
        <w:t xml:space="preserve"> </w:t>
      </w:r>
      <w:r w:rsidRPr="00703F2C">
        <w:t>de</w:t>
      </w:r>
      <w:r w:rsidRPr="00703F2C">
        <w:rPr>
          <w:spacing w:val="3"/>
        </w:rPr>
        <w:t xml:space="preserve"> </w:t>
      </w:r>
      <w:r w:rsidRPr="00703F2C">
        <w:t>maîtrise</w:t>
      </w:r>
      <w:r w:rsidRPr="00703F2C">
        <w:rPr>
          <w:spacing w:val="4"/>
        </w:rPr>
        <w:t xml:space="preserve"> </w:t>
      </w:r>
      <w:r w:rsidRPr="00703F2C">
        <w:t>de</w:t>
      </w:r>
      <w:r w:rsidRPr="00703F2C">
        <w:rPr>
          <w:spacing w:val="6"/>
        </w:rPr>
        <w:t xml:space="preserve"> </w:t>
      </w:r>
      <w:r w:rsidRPr="00703F2C">
        <w:t>la</w:t>
      </w:r>
      <w:r w:rsidRPr="00703F2C">
        <w:rPr>
          <w:spacing w:val="6"/>
        </w:rPr>
        <w:t xml:space="preserve"> </w:t>
      </w:r>
      <w:r w:rsidRPr="00703F2C">
        <w:t>maintenance.</w:t>
      </w:r>
    </w:p>
    <w:p w:rsidR="00281225" w:rsidRPr="00703F2C" w:rsidRDefault="00B50E65" w:rsidP="00F709BF">
      <w:r w:rsidRPr="00703F2C">
        <w:t>Parmi</w:t>
      </w:r>
      <w:r w:rsidRPr="00703F2C">
        <w:rPr>
          <w:spacing w:val="1"/>
        </w:rPr>
        <w:t xml:space="preserve"> </w:t>
      </w:r>
      <w:r w:rsidRPr="00703F2C">
        <w:t>les</w:t>
      </w:r>
      <w:r w:rsidRPr="00703F2C">
        <w:rPr>
          <w:spacing w:val="1"/>
        </w:rPr>
        <w:t xml:space="preserve"> </w:t>
      </w:r>
      <w:r w:rsidRPr="00703F2C">
        <w:t>domaines</w:t>
      </w:r>
      <w:r w:rsidRPr="00703F2C">
        <w:rPr>
          <w:spacing w:val="1"/>
        </w:rPr>
        <w:t xml:space="preserve"> </w:t>
      </w:r>
      <w:r w:rsidRPr="00703F2C">
        <w:t>professionnels</w:t>
      </w:r>
      <w:r w:rsidRPr="00703F2C">
        <w:rPr>
          <w:spacing w:val="1"/>
        </w:rPr>
        <w:t xml:space="preserve"> </w:t>
      </w:r>
      <w:r w:rsidRPr="00703F2C">
        <w:t>comptant</w:t>
      </w:r>
      <w:r w:rsidRPr="00703F2C">
        <w:rPr>
          <w:spacing w:val="1"/>
        </w:rPr>
        <w:t xml:space="preserve"> </w:t>
      </w:r>
      <w:r w:rsidRPr="00703F2C">
        <w:t>plus</w:t>
      </w:r>
      <w:r w:rsidRPr="00703F2C">
        <w:rPr>
          <w:spacing w:val="1"/>
        </w:rPr>
        <w:t xml:space="preserve"> </w:t>
      </w:r>
      <w:r w:rsidRPr="00703F2C">
        <w:t>d’un</w:t>
      </w:r>
      <w:r w:rsidRPr="00703F2C">
        <w:rPr>
          <w:spacing w:val="1"/>
        </w:rPr>
        <w:t xml:space="preserve"> </w:t>
      </w:r>
      <w:r w:rsidRPr="00703F2C">
        <w:t>million</w:t>
      </w:r>
      <w:r w:rsidRPr="00703F2C">
        <w:rPr>
          <w:spacing w:val="1"/>
        </w:rPr>
        <w:t xml:space="preserve"> </w:t>
      </w:r>
      <w:r w:rsidRPr="00703F2C">
        <w:t>de</w:t>
      </w:r>
      <w:r w:rsidRPr="00703F2C">
        <w:rPr>
          <w:spacing w:val="1"/>
        </w:rPr>
        <w:t xml:space="preserve"> </w:t>
      </w:r>
      <w:r w:rsidRPr="00703F2C">
        <w:t>personnes,</w:t>
      </w:r>
      <w:r w:rsidRPr="00703F2C">
        <w:rPr>
          <w:spacing w:val="1"/>
        </w:rPr>
        <w:t xml:space="preserve"> </w:t>
      </w:r>
      <w:r w:rsidRPr="00703F2C">
        <w:t>deux</w:t>
      </w:r>
      <w:r w:rsidRPr="00703F2C">
        <w:rPr>
          <w:spacing w:val="1"/>
        </w:rPr>
        <w:t xml:space="preserve"> </w:t>
      </w:r>
      <w:r w:rsidRPr="00703F2C">
        <w:t>afficheraient des déséquilibres</w:t>
      </w:r>
      <w:r w:rsidRPr="00703F2C">
        <w:rPr>
          <w:spacing w:val="54"/>
        </w:rPr>
        <w:t xml:space="preserve"> </w:t>
      </w:r>
      <w:r w:rsidRPr="00703F2C">
        <w:t>potentiels</w:t>
      </w:r>
      <w:r w:rsidRPr="00703F2C">
        <w:rPr>
          <w:spacing w:val="54"/>
        </w:rPr>
        <w:t xml:space="preserve"> </w:t>
      </w:r>
      <w:r w:rsidRPr="00703F2C">
        <w:t>élevés</w:t>
      </w:r>
      <w:r w:rsidRPr="00703F2C">
        <w:rPr>
          <w:spacing w:val="54"/>
        </w:rPr>
        <w:t xml:space="preserve"> </w:t>
      </w:r>
      <w:r w:rsidRPr="00703F2C">
        <w:t>qui représenteraient au</w:t>
      </w:r>
      <w:r w:rsidRPr="00703F2C">
        <w:rPr>
          <w:spacing w:val="55"/>
        </w:rPr>
        <w:t xml:space="preserve"> </w:t>
      </w:r>
      <w:r w:rsidRPr="00703F2C">
        <w:t>moins la</w:t>
      </w:r>
      <w:r w:rsidRPr="00703F2C">
        <w:rPr>
          <w:spacing w:val="54"/>
        </w:rPr>
        <w:t xml:space="preserve"> </w:t>
      </w:r>
      <w:r w:rsidRPr="00703F2C">
        <w:t>moitié</w:t>
      </w:r>
      <w:r w:rsidRPr="00703F2C">
        <w:rPr>
          <w:spacing w:val="1"/>
        </w:rPr>
        <w:t xml:space="preserve"> </w:t>
      </w:r>
      <w:r w:rsidRPr="00703F2C">
        <w:t>de</w:t>
      </w:r>
      <w:r w:rsidRPr="00703F2C">
        <w:rPr>
          <w:spacing w:val="1"/>
        </w:rPr>
        <w:t xml:space="preserve"> </w:t>
      </w:r>
      <w:r w:rsidRPr="00703F2C">
        <w:t>leurs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D’une</w:t>
      </w:r>
      <w:r w:rsidRPr="00703F2C">
        <w:rPr>
          <w:spacing w:val="1"/>
        </w:rPr>
        <w:t xml:space="preserve"> </w:t>
      </w:r>
      <w:r w:rsidRPr="00703F2C">
        <w:t>part,</w:t>
      </w:r>
      <w:r w:rsidRPr="00703F2C">
        <w:rPr>
          <w:spacing w:val="1"/>
        </w:rPr>
        <w:t xml:space="preserve"> </w:t>
      </w:r>
      <w:r w:rsidRPr="00703F2C">
        <w:t>les</w:t>
      </w:r>
      <w:r w:rsidRPr="00703F2C">
        <w:rPr>
          <w:spacing w:val="1"/>
        </w:rPr>
        <w:t xml:space="preserve"> </w:t>
      </w:r>
      <w:r w:rsidRPr="00703F2C">
        <w:t>transports,</w:t>
      </w:r>
      <w:r w:rsidRPr="00703F2C">
        <w:rPr>
          <w:spacing w:val="54"/>
        </w:rPr>
        <w:t xml:space="preserve"> </w:t>
      </w:r>
      <w:r w:rsidRPr="00703F2C">
        <w:t>logistique</w:t>
      </w:r>
      <w:r w:rsidRPr="00703F2C">
        <w:rPr>
          <w:spacing w:val="54"/>
        </w:rPr>
        <w:t xml:space="preserve"> </w:t>
      </w:r>
      <w:r w:rsidRPr="00703F2C">
        <w:t>et</w:t>
      </w:r>
      <w:r w:rsidRPr="00703F2C">
        <w:rPr>
          <w:spacing w:val="54"/>
        </w:rPr>
        <w:t xml:space="preserve"> </w:t>
      </w:r>
      <w:r w:rsidRPr="00703F2C">
        <w:t>tourisme</w:t>
      </w:r>
      <w:r w:rsidRPr="00703F2C">
        <w:rPr>
          <w:spacing w:val="1"/>
        </w:rPr>
        <w:t xml:space="preserve"> </w:t>
      </w:r>
      <w:r w:rsidRPr="00703F2C">
        <w:t>cumulent</w:t>
      </w:r>
      <w:r w:rsidRPr="00703F2C">
        <w:rPr>
          <w:spacing w:val="1"/>
        </w:rPr>
        <w:t xml:space="preserve"> </w:t>
      </w:r>
      <w:r w:rsidRPr="00703F2C">
        <w:t>une</w:t>
      </w:r>
      <w:r w:rsidRPr="00703F2C">
        <w:rPr>
          <w:spacing w:val="1"/>
        </w:rPr>
        <w:t xml:space="preserve"> </w:t>
      </w:r>
      <w:r w:rsidRPr="00703F2C">
        <w:t>structure</w:t>
      </w:r>
      <w:r w:rsidRPr="00703F2C">
        <w:rPr>
          <w:spacing w:val="1"/>
        </w:rPr>
        <w:t xml:space="preserve"> </w:t>
      </w:r>
      <w:r w:rsidRPr="00703F2C">
        <w:t>démographique</w:t>
      </w:r>
      <w:r w:rsidRPr="00703F2C">
        <w:rPr>
          <w:spacing w:val="1"/>
        </w:rPr>
        <w:t xml:space="preserve"> </w:t>
      </w:r>
      <w:r w:rsidRPr="00703F2C">
        <w:t>défavorable</w:t>
      </w:r>
      <w:r w:rsidRPr="00703F2C">
        <w:rPr>
          <w:spacing w:val="1"/>
        </w:rPr>
        <w:t xml:space="preserve"> </w:t>
      </w:r>
      <w:r w:rsidRPr="00703F2C">
        <w:t>–</w:t>
      </w:r>
      <w:r w:rsidRPr="00703F2C">
        <w:rPr>
          <w:spacing w:val="1"/>
        </w:rPr>
        <w:t xml:space="preserve"> </w:t>
      </w:r>
      <w:r w:rsidRPr="00703F2C">
        <w:t>essentiellement</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jeunes</w:t>
      </w:r>
      <w:r w:rsidRPr="00703F2C">
        <w:rPr>
          <w:spacing w:val="1"/>
        </w:rPr>
        <w:t xml:space="preserve"> </w:t>
      </w:r>
      <w:r w:rsidRPr="00703F2C">
        <w:t>débutants – et des effectifs deux fois plus dynamiques que la moyenne. D’autre part, les</w:t>
      </w:r>
      <w:r w:rsidRPr="00703F2C">
        <w:rPr>
          <w:spacing w:val="1"/>
        </w:rPr>
        <w:t xml:space="preserve"> </w:t>
      </w:r>
      <w:r w:rsidRPr="00703F2C">
        <w:t>services</w:t>
      </w:r>
      <w:r w:rsidRPr="00703F2C">
        <w:rPr>
          <w:spacing w:val="1"/>
        </w:rPr>
        <w:t xml:space="preserve"> </w:t>
      </w:r>
      <w:r w:rsidRPr="00703F2C">
        <w:t>aux</w:t>
      </w:r>
      <w:r w:rsidRPr="00703F2C">
        <w:rPr>
          <w:spacing w:val="1"/>
        </w:rPr>
        <w:t xml:space="preserve"> </w:t>
      </w:r>
      <w:r w:rsidRPr="00703F2C">
        <w:t>particuliers</w:t>
      </w:r>
      <w:r w:rsidRPr="00703F2C">
        <w:rPr>
          <w:spacing w:val="1"/>
        </w:rPr>
        <w:t xml:space="preserve"> </w:t>
      </w:r>
      <w:r w:rsidRPr="00703F2C">
        <w:t>et</w:t>
      </w:r>
      <w:r w:rsidRPr="00703F2C">
        <w:rPr>
          <w:spacing w:val="1"/>
        </w:rPr>
        <w:t xml:space="preserve"> </w:t>
      </w:r>
      <w:r w:rsidRPr="00703F2C">
        <w:t>aux</w:t>
      </w:r>
      <w:r w:rsidRPr="00703F2C">
        <w:rPr>
          <w:spacing w:val="1"/>
        </w:rPr>
        <w:t xml:space="preserve"> </w:t>
      </w:r>
      <w:r w:rsidRPr="00703F2C">
        <w:t>collectivités</w:t>
      </w:r>
      <w:r w:rsidRPr="00703F2C">
        <w:rPr>
          <w:spacing w:val="1"/>
        </w:rPr>
        <w:t xml:space="preserve"> </w:t>
      </w:r>
      <w:r w:rsidRPr="00703F2C">
        <w:t>combinent</w:t>
      </w:r>
      <w:r w:rsidRPr="00703F2C">
        <w:rPr>
          <w:spacing w:val="54"/>
        </w:rPr>
        <w:t xml:space="preserve"> </w:t>
      </w:r>
      <w:r w:rsidRPr="00703F2C">
        <w:t>une</w:t>
      </w:r>
      <w:r w:rsidRPr="00703F2C">
        <w:rPr>
          <w:spacing w:val="54"/>
        </w:rPr>
        <w:t xml:space="preserve"> </w:t>
      </w:r>
      <w:r w:rsidRPr="00703F2C">
        <w:t>structure</w:t>
      </w:r>
      <w:r w:rsidRPr="00703F2C">
        <w:rPr>
          <w:spacing w:val="54"/>
        </w:rPr>
        <w:t xml:space="preserve"> </w:t>
      </w:r>
      <w:r w:rsidRPr="00703F2C">
        <w:t>démographique</w:t>
      </w:r>
      <w:r w:rsidRPr="00703F2C">
        <w:rPr>
          <w:spacing w:val="1"/>
        </w:rPr>
        <w:t xml:space="preserve"> </w:t>
      </w:r>
      <w:r w:rsidRPr="00703F2C">
        <w:t>encore plus défavorable</w:t>
      </w:r>
      <w:r w:rsidRPr="00703F2C">
        <w:rPr>
          <w:spacing w:val="1"/>
        </w:rPr>
        <w:t xml:space="preserve"> </w:t>
      </w:r>
      <w:r w:rsidRPr="00703F2C">
        <w:t xml:space="preserve">– </w:t>
      </w:r>
      <w:r w:rsidRPr="00703F2C">
        <w:lastRenderedPageBreak/>
        <w:t>départs en fin</w:t>
      </w:r>
      <w:r w:rsidRPr="00703F2C">
        <w:rPr>
          <w:spacing w:val="1"/>
        </w:rPr>
        <w:t xml:space="preserve"> </w:t>
      </w:r>
      <w:r w:rsidRPr="00703F2C">
        <w:t>de</w:t>
      </w:r>
      <w:r w:rsidRPr="00703F2C">
        <w:rPr>
          <w:spacing w:val="1"/>
        </w:rPr>
        <w:t xml:space="preserve"> </w:t>
      </w:r>
      <w:r w:rsidRPr="00703F2C">
        <w:t>carrière</w:t>
      </w:r>
      <w:r w:rsidRPr="00703F2C">
        <w:rPr>
          <w:spacing w:val="1"/>
        </w:rPr>
        <w:t xml:space="preserve"> </w:t>
      </w:r>
      <w:r w:rsidRPr="00703F2C">
        <w:t>élevés</w:t>
      </w:r>
      <w:r w:rsidRPr="00703F2C">
        <w:rPr>
          <w:spacing w:val="1"/>
        </w:rPr>
        <w:t xml:space="preserve"> </w:t>
      </w:r>
      <w:r w:rsidRPr="00703F2C">
        <w:t>et</w:t>
      </w:r>
      <w:r w:rsidRPr="00703F2C">
        <w:rPr>
          <w:spacing w:val="54"/>
        </w:rPr>
        <w:t xml:space="preserve"> </w:t>
      </w:r>
      <w:r w:rsidRPr="00703F2C">
        <w:t>part</w:t>
      </w:r>
      <w:r w:rsidRPr="00703F2C">
        <w:rPr>
          <w:spacing w:val="54"/>
        </w:rPr>
        <w:t xml:space="preserve"> </w:t>
      </w:r>
      <w:r w:rsidRPr="00703F2C">
        <w:t>des</w:t>
      </w:r>
      <w:r w:rsidRPr="00703F2C">
        <w:rPr>
          <w:spacing w:val="54"/>
        </w:rPr>
        <w:t xml:space="preserve"> </w:t>
      </w:r>
      <w:r w:rsidRPr="00703F2C">
        <w:t>jeunes débutants</w:t>
      </w:r>
      <w:r w:rsidRPr="00703F2C">
        <w:rPr>
          <w:spacing w:val="1"/>
        </w:rPr>
        <w:t xml:space="preserve"> </w:t>
      </w:r>
      <w:r w:rsidRPr="00703F2C">
        <w:t>très</w:t>
      </w:r>
      <w:r w:rsidRPr="00703F2C">
        <w:rPr>
          <w:spacing w:val="7"/>
        </w:rPr>
        <w:t xml:space="preserve"> </w:t>
      </w:r>
      <w:r w:rsidRPr="00703F2C">
        <w:t>faible</w:t>
      </w:r>
      <w:r w:rsidRPr="00703F2C">
        <w:rPr>
          <w:spacing w:val="13"/>
        </w:rPr>
        <w:t xml:space="preserve"> </w:t>
      </w:r>
      <w:r w:rsidRPr="00703F2C">
        <w:t>–</w:t>
      </w:r>
      <w:r w:rsidRPr="00703F2C">
        <w:rPr>
          <w:spacing w:val="12"/>
        </w:rPr>
        <w:t xml:space="preserve"> </w:t>
      </w:r>
      <w:r w:rsidRPr="00703F2C">
        <w:t>avec</w:t>
      </w:r>
      <w:r w:rsidRPr="00703F2C">
        <w:rPr>
          <w:spacing w:val="9"/>
        </w:rPr>
        <w:t xml:space="preserve"> </w:t>
      </w:r>
      <w:r w:rsidRPr="00703F2C">
        <w:t>une</w:t>
      </w:r>
      <w:r w:rsidRPr="00703F2C">
        <w:rPr>
          <w:spacing w:val="12"/>
        </w:rPr>
        <w:t xml:space="preserve"> </w:t>
      </w:r>
      <w:r w:rsidRPr="00703F2C">
        <w:t>croissance</w:t>
      </w:r>
      <w:r w:rsidRPr="00703F2C">
        <w:rPr>
          <w:spacing w:val="12"/>
        </w:rPr>
        <w:t xml:space="preserve"> </w:t>
      </w:r>
      <w:r w:rsidRPr="00703F2C">
        <w:t>moitié</w:t>
      </w:r>
      <w:r w:rsidRPr="00703F2C">
        <w:rPr>
          <w:spacing w:val="11"/>
        </w:rPr>
        <w:t xml:space="preserve"> </w:t>
      </w:r>
      <w:r w:rsidRPr="00703F2C">
        <w:t>moindre</w:t>
      </w:r>
      <w:r w:rsidRPr="00703F2C">
        <w:rPr>
          <w:spacing w:val="8"/>
        </w:rPr>
        <w:t xml:space="preserve"> </w:t>
      </w:r>
      <w:r w:rsidRPr="00703F2C">
        <w:t>de</w:t>
      </w:r>
      <w:r w:rsidRPr="00703F2C">
        <w:rPr>
          <w:spacing w:val="12"/>
        </w:rPr>
        <w:t xml:space="preserve"> </w:t>
      </w:r>
      <w:r w:rsidRPr="00703F2C">
        <w:t>leurs</w:t>
      </w:r>
      <w:r w:rsidRPr="00703F2C">
        <w:rPr>
          <w:spacing w:val="10"/>
        </w:rPr>
        <w:t xml:space="preserve"> </w:t>
      </w:r>
      <w:r w:rsidRPr="00703F2C">
        <w:t>effectifs.</w:t>
      </w:r>
      <w:r w:rsidRPr="00703F2C">
        <w:rPr>
          <w:spacing w:val="16"/>
        </w:rPr>
        <w:t xml:space="preserve"> </w:t>
      </w:r>
      <w:r w:rsidRPr="00703F2C">
        <w:t>Dans</w:t>
      </w:r>
      <w:r w:rsidRPr="00703F2C">
        <w:rPr>
          <w:spacing w:val="11"/>
        </w:rPr>
        <w:t xml:space="preserve"> </w:t>
      </w:r>
      <w:r w:rsidRPr="00703F2C">
        <w:t>les</w:t>
      </w:r>
      <w:r w:rsidRPr="00703F2C">
        <w:rPr>
          <w:spacing w:val="10"/>
        </w:rPr>
        <w:t xml:space="preserve"> </w:t>
      </w:r>
      <w:r w:rsidR="00FB105A" w:rsidRPr="00703F2C">
        <w:t>métier</w:t>
      </w:r>
      <w:r w:rsidRPr="00703F2C">
        <w:t>s</w:t>
      </w:r>
      <w:r w:rsidRPr="00703F2C">
        <w:rPr>
          <w:spacing w:val="11"/>
        </w:rPr>
        <w:t xml:space="preserve"> </w:t>
      </w:r>
      <w:r w:rsidRPr="00703F2C">
        <w:t>du</w:t>
      </w:r>
      <w:r w:rsidRPr="00703F2C">
        <w:rPr>
          <w:spacing w:val="11"/>
        </w:rPr>
        <w:t xml:space="preserve"> </w:t>
      </w:r>
      <w:r w:rsidRPr="00703F2C">
        <w:t>soin</w:t>
      </w:r>
      <w:r w:rsidRPr="00703F2C">
        <w:rPr>
          <w:spacing w:val="-52"/>
        </w:rPr>
        <w:t xml:space="preserve"> </w:t>
      </w:r>
      <w:r w:rsidRPr="00703F2C">
        <w:t>et du nettoyage (aide à domicile,</w:t>
      </w:r>
      <w:r w:rsidRPr="00703F2C">
        <w:rPr>
          <w:spacing w:val="54"/>
        </w:rPr>
        <w:t xml:space="preserve"> </w:t>
      </w:r>
      <w:r w:rsidRPr="00703F2C">
        <w:t>agents d’entretien) souvent choisis comme solution de</w:t>
      </w:r>
      <w:r w:rsidRPr="00703F2C">
        <w:rPr>
          <w:spacing w:val="1"/>
        </w:rPr>
        <w:t xml:space="preserve"> </w:t>
      </w:r>
      <w:r w:rsidRPr="00703F2C">
        <w:t>repli</w:t>
      </w:r>
      <w:r w:rsidRPr="00703F2C">
        <w:rPr>
          <w:spacing w:val="1"/>
        </w:rPr>
        <w:t xml:space="preserve"> </w:t>
      </w:r>
      <w:r w:rsidRPr="00703F2C">
        <w:t>après</w:t>
      </w:r>
      <w:r w:rsidRPr="00703F2C">
        <w:rPr>
          <w:spacing w:val="1"/>
        </w:rPr>
        <w:t xml:space="preserve"> </w:t>
      </w:r>
      <w:r w:rsidRPr="00703F2C">
        <w:t>un</w:t>
      </w:r>
      <w:r w:rsidRPr="00703F2C">
        <w:rPr>
          <w:spacing w:val="1"/>
        </w:rPr>
        <w:t xml:space="preserve"> </w:t>
      </w:r>
      <w:r w:rsidRPr="00703F2C">
        <w:t>épisode</w:t>
      </w:r>
      <w:r w:rsidRPr="00703F2C">
        <w:rPr>
          <w:spacing w:val="1"/>
        </w:rPr>
        <w:t xml:space="preserve"> </w:t>
      </w:r>
      <w:r w:rsidRPr="00703F2C">
        <w:t>de</w:t>
      </w:r>
      <w:r w:rsidRPr="00703F2C">
        <w:rPr>
          <w:spacing w:val="1"/>
        </w:rPr>
        <w:t xml:space="preserve"> </w:t>
      </w:r>
      <w:r w:rsidRPr="00703F2C">
        <w:t>chômage</w:t>
      </w:r>
      <w:r w:rsidRPr="00703F2C">
        <w:rPr>
          <w:spacing w:val="1"/>
        </w:rPr>
        <w:t xml:space="preserve"> </w:t>
      </w:r>
      <w:r w:rsidRPr="00703F2C">
        <w:t>ou</w:t>
      </w:r>
      <w:r w:rsidRPr="00703F2C">
        <w:rPr>
          <w:spacing w:val="1"/>
        </w:rPr>
        <w:t xml:space="preserve"> </w:t>
      </w:r>
      <w:r w:rsidRPr="00703F2C">
        <w:t>d'inactivité,</w:t>
      </w:r>
      <w:r w:rsidRPr="00703F2C">
        <w:rPr>
          <w:spacing w:val="1"/>
        </w:rPr>
        <w:t xml:space="preserve"> </w:t>
      </w:r>
      <w:r w:rsidRPr="00703F2C">
        <w:t>le</w:t>
      </w:r>
      <w:r w:rsidRPr="00703F2C">
        <w:rPr>
          <w:spacing w:val="1"/>
        </w:rPr>
        <w:t xml:space="preserve"> </w:t>
      </w:r>
      <w:r w:rsidRPr="00703F2C">
        <w:t>nombre</w:t>
      </w:r>
      <w:r w:rsidRPr="00703F2C">
        <w:rPr>
          <w:spacing w:val="1"/>
        </w:rPr>
        <w:t xml:space="preserve"> </w:t>
      </w:r>
      <w:r w:rsidRPr="00703F2C">
        <w:t>d’arrivées</w:t>
      </w:r>
      <w:r w:rsidRPr="00703F2C">
        <w:rPr>
          <w:spacing w:val="54"/>
        </w:rPr>
        <w:t xml:space="preserve"> </w:t>
      </w:r>
      <w:r w:rsidRPr="00703F2C">
        <w:t>en</w:t>
      </w:r>
      <w:r w:rsidRPr="00703F2C">
        <w:rPr>
          <w:spacing w:val="54"/>
        </w:rPr>
        <w:t xml:space="preserve"> </w:t>
      </w:r>
      <w:r w:rsidRPr="00703F2C">
        <w:t>cours</w:t>
      </w:r>
      <w:r w:rsidRPr="00703F2C">
        <w:rPr>
          <w:spacing w:val="54"/>
        </w:rPr>
        <w:t xml:space="preserve"> </w:t>
      </w:r>
      <w:r w:rsidRPr="00703F2C">
        <w:t>de</w:t>
      </w:r>
      <w:r w:rsidRPr="00703F2C">
        <w:rPr>
          <w:spacing w:val="1"/>
        </w:rPr>
        <w:t xml:space="preserve"> </w:t>
      </w:r>
      <w:r w:rsidRPr="00703F2C">
        <w:t>carrière</w:t>
      </w:r>
      <w:r w:rsidRPr="00703F2C">
        <w:rPr>
          <w:spacing w:val="4"/>
        </w:rPr>
        <w:t xml:space="preserve"> </w:t>
      </w:r>
      <w:r w:rsidRPr="00703F2C">
        <w:t>pourrait</w:t>
      </w:r>
      <w:r w:rsidRPr="00703F2C">
        <w:rPr>
          <w:spacing w:val="5"/>
        </w:rPr>
        <w:t xml:space="preserve"> </w:t>
      </w:r>
      <w:r w:rsidRPr="00703F2C">
        <w:t>néanmoins</w:t>
      </w:r>
      <w:r w:rsidRPr="00703F2C">
        <w:rPr>
          <w:spacing w:val="4"/>
        </w:rPr>
        <w:t xml:space="preserve"> </w:t>
      </w:r>
      <w:r w:rsidRPr="00703F2C">
        <w:t>atténuer</w:t>
      </w:r>
      <w:r w:rsidRPr="00703F2C">
        <w:rPr>
          <w:spacing w:val="4"/>
        </w:rPr>
        <w:t xml:space="preserve"> </w:t>
      </w:r>
      <w:r w:rsidRPr="00703F2C">
        <w:t>leur</w:t>
      </w:r>
      <w:r w:rsidRPr="00703F2C">
        <w:rPr>
          <w:spacing w:val="5"/>
        </w:rPr>
        <w:t xml:space="preserve"> </w:t>
      </w:r>
      <w:r w:rsidRPr="00703F2C">
        <w:t>déséquilibre</w:t>
      </w:r>
      <w:r w:rsidRPr="00703F2C">
        <w:rPr>
          <w:spacing w:val="4"/>
        </w:rPr>
        <w:t xml:space="preserve"> </w:t>
      </w:r>
      <w:r w:rsidRPr="00703F2C">
        <w:t>potentiel.</w:t>
      </w:r>
    </w:p>
    <w:p w:rsidR="00281225" w:rsidRPr="00703F2C" w:rsidRDefault="00281225" w:rsidP="00F709BF"/>
    <w:p w:rsidR="00281225" w:rsidRPr="00703F2C" w:rsidRDefault="00281225" w:rsidP="00F709BF"/>
    <w:p w:rsidR="00281225" w:rsidRPr="00703F2C" w:rsidRDefault="005F6CC4" w:rsidP="00F709BF">
      <w:r>
        <w:rPr>
          <w:noProof/>
        </w:rPr>
        <mc:AlternateContent>
          <mc:Choice Requires="wps">
            <w:drawing>
              <wp:anchor distT="0" distB="0" distL="114300" distR="114300" simplePos="0" relativeHeight="487632384" behindDoc="0" locked="0" layoutInCell="1" allowOverlap="1" wp14:anchorId="7AE70B28" wp14:editId="0CA3F858">
                <wp:simplePos x="0" y="0"/>
                <wp:positionH relativeFrom="column">
                  <wp:posOffset>193675</wp:posOffset>
                </wp:positionH>
                <wp:positionV relativeFrom="paragraph">
                  <wp:posOffset>3002915</wp:posOffset>
                </wp:positionV>
                <wp:extent cx="5946775" cy="635"/>
                <wp:effectExtent l="0" t="0" r="0" b="0"/>
                <wp:wrapTopAndBottom/>
                <wp:docPr id="46" name="Zone de texte 46"/>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rsidR="005F6CC4" w:rsidRPr="00FB7475" w:rsidRDefault="005F6CC4" w:rsidP="005F6CC4">
                            <w:pPr>
                              <w:pStyle w:val="Lgende"/>
                              <w:rPr>
                                <w:noProof/>
                              </w:rPr>
                            </w:pPr>
                            <w:bookmarkStart w:id="20" w:name="_Toc152746456"/>
                            <w:r>
                              <w:t xml:space="preserve">Schéma </w:t>
                            </w:r>
                            <w:r>
                              <w:fldChar w:fldCharType="begin"/>
                            </w:r>
                            <w:r>
                              <w:instrText xml:space="preserve"> SEQ Schéma \* ARABIC </w:instrText>
                            </w:r>
                            <w:r>
                              <w:fldChar w:fldCharType="separate"/>
                            </w:r>
                            <w:r w:rsidR="006E0A53">
                              <w:rPr>
                                <w:noProof/>
                              </w:rPr>
                              <w:t>7</w:t>
                            </w:r>
                            <w:r>
                              <w:fldChar w:fldCharType="end"/>
                            </w:r>
                            <w:r>
                              <w:t>:</w:t>
                            </w:r>
                            <w:r w:rsidRPr="00AD506E">
                              <w:t>Les métiers où les déséquilibres potentiels sont les plus importants (positifs) en valeur absolue dans le scénario de référence entre 2019 et 2030</w:t>
                            </w:r>
                            <w:bookmarkEnd w:id="20"/>
                          </w:p>
                          <w:p w:rsidR="005F6CC4" w:rsidRDefault="005F6CC4"/>
                          <w:p w:rsidR="005F6CC4" w:rsidRPr="00FB7475" w:rsidRDefault="005F6CC4" w:rsidP="005F6CC4">
                            <w:pPr>
                              <w:pStyle w:val="Lgende"/>
                              <w:rPr>
                                <w:noProof/>
                              </w:rPr>
                            </w:pPr>
                            <w:bookmarkStart w:id="21" w:name="_Toc152746457"/>
                            <w:r>
                              <w:t xml:space="preserve">Schéma </w:t>
                            </w:r>
                            <w:r>
                              <w:fldChar w:fldCharType="begin"/>
                            </w:r>
                            <w:r>
                              <w:instrText xml:space="preserve"> SEQ Schéma \* ARABIC </w:instrText>
                            </w:r>
                            <w:r>
                              <w:fldChar w:fldCharType="separate"/>
                            </w:r>
                            <w:r w:rsidR="006E0A53">
                              <w:rPr>
                                <w:noProof/>
                              </w:rPr>
                              <w:t>8</w:t>
                            </w:r>
                            <w:r>
                              <w:fldChar w:fldCharType="end"/>
                            </w:r>
                            <w:r>
                              <w:t>:</w:t>
                            </w:r>
                            <w:r w:rsidRPr="00AD506E">
                              <w:t>Les métiers où les déséquilibres potentiels sont les plus importants (positifs) en valeur absolue dans le scénario de référence entre 2019 et 2030</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70B28" id="Zone de texte 46" o:spid="_x0000_s1061" type="#_x0000_t202" style="position:absolute;left:0;text-align:left;margin-left:15.25pt;margin-top:236.45pt;width:468.25pt;height:.05pt;z-index:48763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IINgIAAGwEAAAOAAAAZHJzL2Uyb0RvYy54bWysVMFu2zAMvQ/YPwi6L066Jt2MOEWWIsOA&#10;oi2QDgV2U2Q5FiCLGqXEzr5+lBwnW7fTsItMkdST+B7p+W3XGHZQ6DXYgk9GY86UlVBquyv41+f1&#10;uw+c+SBsKQxYVfCj8vx28fbNvHW5uoIaTKmQEYj1eesKXofg8izzslaN8CNwylKwAmxEoC3ushJF&#10;S+iNya7G41nWApYOQSrvyXvXB/ki4VeVkuGxqrwKzBSc3hbSimndxjVbzEW+Q+FqLU/PEP/wikZo&#10;S5eeoe5EEGyP+g+oRksED1UYSWgyqCotVaqBqpmMX1WzqYVTqRYix7szTf7/wcqHwxMyXRb8esaZ&#10;FQ1p9I2UYqViQXVBMfITSa3zOeVuHGWH7hN0JPbg9+SMtXcVNvFLVTGKE93HM8UExSQ5px+vZzc3&#10;U84kxWbvpxEjuxx16MNnBQ2LRsGR9Eu0isO9D33qkBJv8mB0udbGxE0MrAyygyCt21oHdQL/LcvY&#10;mGshnuoBoyeL9fV1RCt02y6RMkkdEl1bKI9UO0LfQt7JtaYL74UPTwKpZ6hcmoPwSEtloC04nCzO&#10;asAff/PHfJKSopy11IMF99/3AhVn5oslkWPDDgYOxnYw7L5ZAZU6oQlzMpl0AIMZzAqheaHxWMZb&#10;KCSspLsKHgZzFfpJoPGSarlMSdSWToR7u3EyQg/EPncvAt1JltgYDzB0p8hfqdPnJn3cch+I6iTd&#10;hcUT39TSSfzT+MWZ+XWfsi4/icVPAAAA//8DAFBLAwQUAAYACAAAACEA65jaKOEAAAAKAQAADwAA&#10;AGRycy9kb3ducmV2LnhtbEyPsU7DMBCGdyTewTokFkRtmpDSEKeqKhjoUhG6sLnxNQ7E5yh22vD2&#10;uBOMd/fpv+8vVpPt2AkH3zqS8DATwJBqp1tqJOw/Xu+fgPmgSKvOEUr4QQ+r8vqqULl2Z3rHUxUa&#10;FkPI50qCCaHPOfe1Qav8zPVI8XZ0g1UhjkPD9aDOMdx2fC5Exq1qKX4wqseNwfq7Gq2EXfq5M3fj&#10;8WW7TpPhbT9usq+mkvL2Zlo/Aws4hT8YLvpRHcrodHAjac86CYl4jKSEdDFfAovAMlvEcofLJhHA&#10;y4L/r1D+AgAA//8DAFBLAQItABQABgAIAAAAIQC2gziS/gAAAOEBAAATAAAAAAAAAAAAAAAAAAAA&#10;AABbQ29udGVudF9UeXBlc10ueG1sUEsBAi0AFAAGAAgAAAAhADj9If/WAAAAlAEAAAsAAAAAAAAA&#10;AAAAAAAALwEAAF9yZWxzLy5yZWxzUEsBAi0AFAAGAAgAAAAhAJlwIgg2AgAAbAQAAA4AAAAAAAAA&#10;AAAAAAAALgIAAGRycy9lMm9Eb2MueG1sUEsBAi0AFAAGAAgAAAAhAOuY2ijhAAAACgEAAA8AAAAA&#10;AAAAAAAAAAAAkAQAAGRycy9kb3ducmV2LnhtbFBLBQYAAAAABAAEAPMAAACeBQAAAAA=&#10;" stroked="f">
                <v:textbox style="mso-fit-shape-to-text:t" inset="0,0,0,0">
                  <w:txbxContent>
                    <w:p w:rsidR="005F6CC4" w:rsidRPr="00FB7475" w:rsidRDefault="005F6CC4" w:rsidP="005F6CC4">
                      <w:pPr>
                        <w:pStyle w:val="Lgende"/>
                        <w:rPr>
                          <w:noProof/>
                        </w:rPr>
                      </w:pPr>
                      <w:bookmarkStart w:id="22" w:name="_Toc152746456"/>
                      <w:r>
                        <w:t xml:space="preserve">Schéma </w:t>
                      </w:r>
                      <w:r>
                        <w:fldChar w:fldCharType="begin"/>
                      </w:r>
                      <w:r>
                        <w:instrText xml:space="preserve"> SEQ Schéma \* ARABIC </w:instrText>
                      </w:r>
                      <w:r>
                        <w:fldChar w:fldCharType="separate"/>
                      </w:r>
                      <w:r w:rsidR="006E0A53">
                        <w:rPr>
                          <w:noProof/>
                        </w:rPr>
                        <w:t>7</w:t>
                      </w:r>
                      <w:r>
                        <w:fldChar w:fldCharType="end"/>
                      </w:r>
                      <w:r>
                        <w:t>:</w:t>
                      </w:r>
                      <w:r w:rsidRPr="00AD506E">
                        <w:t>Les métiers où les déséquilibres potentiels sont les plus importants (positifs) en valeur absolue dans le scénario de référence entre 2019 et 2030</w:t>
                      </w:r>
                      <w:bookmarkEnd w:id="22"/>
                    </w:p>
                    <w:p w:rsidR="005F6CC4" w:rsidRDefault="005F6CC4"/>
                    <w:p w:rsidR="005F6CC4" w:rsidRPr="00FB7475" w:rsidRDefault="005F6CC4" w:rsidP="005F6CC4">
                      <w:pPr>
                        <w:pStyle w:val="Lgende"/>
                        <w:rPr>
                          <w:noProof/>
                        </w:rPr>
                      </w:pPr>
                      <w:bookmarkStart w:id="23" w:name="_Toc152746457"/>
                      <w:r>
                        <w:t xml:space="preserve">Schéma </w:t>
                      </w:r>
                      <w:r>
                        <w:fldChar w:fldCharType="begin"/>
                      </w:r>
                      <w:r>
                        <w:instrText xml:space="preserve"> SEQ Schéma \* ARABIC </w:instrText>
                      </w:r>
                      <w:r>
                        <w:fldChar w:fldCharType="separate"/>
                      </w:r>
                      <w:r w:rsidR="006E0A53">
                        <w:rPr>
                          <w:noProof/>
                        </w:rPr>
                        <w:t>8</w:t>
                      </w:r>
                      <w:r>
                        <w:fldChar w:fldCharType="end"/>
                      </w:r>
                      <w:r>
                        <w:t>:</w:t>
                      </w:r>
                      <w:r w:rsidRPr="00AD506E">
                        <w:t>Les métiers où les déséquilibres potentiels sont les plus importants (positifs) en valeur absolue dans le scénario de référence entre 2019 et 2030</w:t>
                      </w:r>
                      <w:bookmarkEnd w:id="23"/>
                    </w:p>
                  </w:txbxContent>
                </v:textbox>
                <w10:wrap type="topAndBottom"/>
              </v:shape>
            </w:pict>
          </mc:Fallback>
        </mc:AlternateContent>
      </w:r>
      <w:r w:rsidR="00B50E65" w:rsidRPr="00703F2C">
        <w:rPr>
          <w:noProof/>
        </w:rPr>
        <w:drawing>
          <wp:anchor distT="0" distB="0" distL="0" distR="0" simplePos="0" relativeHeight="24" behindDoc="0" locked="0" layoutInCell="1" allowOverlap="1">
            <wp:simplePos x="0" y="0"/>
            <wp:positionH relativeFrom="page">
              <wp:posOffset>1093852</wp:posOffset>
            </wp:positionH>
            <wp:positionV relativeFrom="paragraph">
              <wp:posOffset>116420</wp:posOffset>
            </wp:positionV>
            <wp:extent cx="5946984" cy="2830068"/>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8" cstate="print"/>
                    <a:stretch>
                      <a:fillRect/>
                    </a:stretch>
                  </pic:blipFill>
                  <pic:spPr>
                    <a:xfrm>
                      <a:off x="0" y="0"/>
                      <a:ext cx="5946984" cy="2830068"/>
                    </a:xfrm>
                    <a:prstGeom prst="rect">
                      <a:avLst/>
                    </a:prstGeom>
                  </pic:spPr>
                </pic:pic>
              </a:graphicData>
            </a:graphic>
          </wp:anchor>
        </w:drawing>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w w:val="95"/>
        </w:rPr>
        <w:t>Lecture : entre 2019 et 2030, chez les ouvriers qualifiés du second œuvre du bâtiment, le déséquilibre potentiel entre</w:t>
      </w:r>
      <w:r w:rsidRPr="00703F2C">
        <w:rPr>
          <w:i/>
          <w:spacing w:val="1"/>
          <w:w w:val="95"/>
        </w:rPr>
        <w:t xml:space="preserve"> </w:t>
      </w:r>
      <w:r w:rsidRPr="00703F2C">
        <w:rPr>
          <w:i/>
          <w:spacing w:val="-4"/>
        </w:rPr>
        <w:t xml:space="preserve">les 177 000 besoins de recrutement (soit 150 000 départs en </w:t>
      </w:r>
      <w:r w:rsidRPr="00703F2C">
        <w:rPr>
          <w:i/>
          <w:spacing w:val="-3"/>
        </w:rPr>
        <w:t>fin de carrière plus 27 000 créations nettes d’emploi) et</w:t>
      </w:r>
      <w:r w:rsidRPr="00703F2C">
        <w:rPr>
          <w:i/>
          <w:spacing w:val="-2"/>
        </w:rPr>
        <w:t xml:space="preserve"> </w:t>
      </w:r>
      <w:r w:rsidRPr="00703F2C">
        <w:rPr>
          <w:i/>
          <w:spacing w:val="-4"/>
        </w:rPr>
        <w:t xml:space="preserve">le nombre de jeunes débutants </w:t>
      </w:r>
      <w:r w:rsidRPr="00703F2C">
        <w:rPr>
          <w:i/>
          <w:spacing w:val="-3"/>
        </w:rPr>
        <w:t>(107 000) serait de 70 000. Quatre recrutements sur dix (40 %) pourraient être</w:t>
      </w:r>
      <w:r w:rsidRPr="00703F2C">
        <w:rPr>
          <w:i/>
          <w:spacing w:val="-2"/>
        </w:rPr>
        <w:t xml:space="preserve"> </w:t>
      </w:r>
      <w:r w:rsidRPr="00703F2C">
        <w:rPr>
          <w:i/>
          <w:w w:val="95"/>
        </w:rPr>
        <w:t>difficiles,</w:t>
      </w:r>
      <w:r w:rsidRPr="00703F2C">
        <w:rPr>
          <w:i/>
          <w:spacing w:val="-7"/>
          <w:w w:val="95"/>
        </w:rPr>
        <w:t xml:space="preserve"> </w:t>
      </w:r>
      <w:r w:rsidRPr="00703F2C">
        <w:rPr>
          <w:i/>
          <w:w w:val="95"/>
        </w:rPr>
        <w:t>les</w:t>
      </w:r>
      <w:r w:rsidRPr="00703F2C">
        <w:rPr>
          <w:i/>
          <w:spacing w:val="-7"/>
          <w:w w:val="95"/>
        </w:rPr>
        <w:t xml:space="preserve"> </w:t>
      </w:r>
      <w:r w:rsidRPr="00703F2C">
        <w:rPr>
          <w:i/>
          <w:w w:val="95"/>
        </w:rPr>
        <w:t>besoins</w:t>
      </w:r>
      <w:r w:rsidRPr="00703F2C">
        <w:rPr>
          <w:i/>
          <w:spacing w:val="-8"/>
          <w:w w:val="95"/>
        </w:rPr>
        <w:t xml:space="preserve"> </w:t>
      </w:r>
      <w:r w:rsidRPr="00703F2C">
        <w:rPr>
          <w:i/>
          <w:w w:val="95"/>
        </w:rPr>
        <w:t>n’étant</w:t>
      </w:r>
      <w:r w:rsidRPr="00703F2C">
        <w:rPr>
          <w:i/>
          <w:spacing w:val="-4"/>
          <w:w w:val="95"/>
        </w:rPr>
        <w:t xml:space="preserve"> </w:t>
      </w:r>
      <w:r w:rsidRPr="00703F2C">
        <w:rPr>
          <w:i/>
          <w:w w:val="95"/>
        </w:rPr>
        <w:t>que</w:t>
      </w:r>
      <w:r w:rsidRPr="00703F2C">
        <w:rPr>
          <w:i/>
          <w:spacing w:val="-7"/>
          <w:w w:val="95"/>
        </w:rPr>
        <w:t xml:space="preserve"> </w:t>
      </w:r>
      <w:r w:rsidRPr="00703F2C">
        <w:rPr>
          <w:i/>
          <w:w w:val="95"/>
        </w:rPr>
        <w:t>partiellement</w:t>
      </w:r>
      <w:r w:rsidRPr="00703F2C">
        <w:rPr>
          <w:i/>
          <w:spacing w:val="-6"/>
          <w:w w:val="95"/>
        </w:rPr>
        <w:t xml:space="preserve"> </w:t>
      </w:r>
      <w:r w:rsidRPr="00703F2C">
        <w:rPr>
          <w:i/>
          <w:w w:val="95"/>
        </w:rPr>
        <w:t>couverts</w:t>
      </w:r>
      <w:r w:rsidRPr="00703F2C">
        <w:rPr>
          <w:i/>
          <w:spacing w:val="-6"/>
          <w:w w:val="95"/>
        </w:rPr>
        <w:t xml:space="preserve"> </w:t>
      </w:r>
      <w:r w:rsidRPr="00703F2C">
        <w:rPr>
          <w:i/>
          <w:w w:val="95"/>
        </w:rPr>
        <w:t>par</w:t>
      </w:r>
      <w:r w:rsidRPr="00703F2C">
        <w:rPr>
          <w:i/>
          <w:spacing w:val="-8"/>
          <w:w w:val="95"/>
        </w:rPr>
        <w:t xml:space="preserve"> </w:t>
      </w:r>
      <w:r w:rsidRPr="00703F2C">
        <w:rPr>
          <w:i/>
          <w:w w:val="95"/>
        </w:rPr>
        <w:t>les</w:t>
      </w:r>
      <w:r w:rsidRPr="00703F2C">
        <w:rPr>
          <w:i/>
          <w:spacing w:val="-6"/>
          <w:w w:val="95"/>
        </w:rPr>
        <w:t xml:space="preserve"> </w:t>
      </w:r>
      <w:r w:rsidRPr="00703F2C">
        <w:rPr>
          <w:i/>
          <w:w w:val="95"/>
        </w:rPr>
        <w:t>jeunes</w:t>
      </w:r>
      <w:r w:rsidRPr="00703F2C">
        <w:rPr>
          <w:i/>
          <w:spacing w:val="-7"/>
          <w:w w:val="95"/>
        </w:rPr>
        <w:t xml:space="preserve"> </w:t>
      </w:r>
      <w:r w:rsidRPr="00703F2C">
        <w:rPr>
          <w:i/>
          <w:w w:val="95"/>
        </w:rPr>
        <w:t>débutants.</w:t>
      </w:r>
    </w:p>
    <w:p w:rsidR="00281225" w:rsidRPr="00703F2C" w:rsidRDefault="00281225" w:rsidP="00F709BF">
      <w:pPr>
        <w:rPr>
          <w:i/>
        </w:rPr>
      </w:pPr>
    </w:p>
    <w:p w:rsidR="00281225" w:rsidRPr="00703F2C" w:rsidRDefault="00B50E65" w:rsidP="00CD25B3">
      <w:pPr>
        <w:pStyle w:val="Titre2"/>
      </w:pPr>
      <w:bookmarkStart w:id="24" w:name="_Toc152746398"/>
      <w:r w:rsidRPr="00703F2C">
        <w:lastRenderedPageBreak/>
        <w:t xml:space="preserve">Dans certains </w:t>
      </w:r>
      <w:r w:rsidR="00FB105A" w:rsidRPr="00703F2C">
        <w:t>métier</w:t>
      </w:r>
      <w:r w:rsidRPr="00703F2C">
        <w:t>s, les déséquilibres potentiels en 2030 pourraient</w:t>
      </w:r>
      <w:r w:rsidRPr="00703F2C">
        <w:rPr>
          <w:spacing w:val="-61"/>
        </w:rPr>
        <w:t xml:space="preserve"> </w:t>
      </w:r>
      <w:r w:rsidRPr="00703F2C">
        <w:t>atténuer</w:t>
      </w:r>
      <w:r w:rsidRPr="00703F2C">
        <w:rPr>
          <w:spacing w:val="-2"/>
        </w:rPr>
        <w:t xml:space="preserve"> </w:t>
      </w:r>
      <w:r w:rsidRPr="00703F2C">
        <w:t>ou</w:t>
      </w:r>
      <w:r w:rsidRPr="00703F2C">
        <w:rPr>
          <w:spacing w:val="-2"/>
        </w:rPr>
        <w:t xml:space="preserve"> </w:t>
      </w:r>
      <w:r w:rsidRPr="00703F2C">
        <w:t>renforcer</w:t>
      </w:r>
      <w:r w:rsidRPr="00703F2C">
        <w:rPr>
          <w:spacing w:val="-3"/>
        </w:rPr>
        <w:t xml:space="preserve"> </w:t>
      </w:r>
      <w:r w:rsidRPr="00703F2C">
        <w:t>les</w:t>
      </w:r>
      <w:r w:rsidRPr="00703F2C">
        <w:rPr>
          <w:spacing w:val="-2"/>
        </w:rPr>
        <w:t xml:space="preserve"> </w:t>
      </w:r>
      <w:r w:rsidRPr="00703F2C">
        <w:t>difficultés</w:t>
      </w:r>
      <w:r w:rsidRPr="00703F2C">
        <w:rPr>
          <w:spacing w:val="-3"/>
        </w:rPr>
        <w:t xml:space="preserve"> </w:t>
      </w:r>
      <w:r w:rsidRPr="00703F2C">
        <w:t>actuelles</w:t>
      </w:r>
      <w:r w:rsidRPr="00703F2C">
        <w:rPr>
          <w:spacing w:val="-2"/>
        </w:rPr>
        <w:t xml:space="preserve"> </w:t>
      </w:r>
      <w:r w:rsidRPr="00703F2C">
        <w:t>sur</w:t>
      </w:r>
      <w:r w:rsidRPr="00703F2C">
        <w:rPr>
          <w:spacing w:val="-2"/>
        </w:rPr>
        <w:t xml:space="preserve"> </w:t>
      </w:r>
      <w:r w:rsidRPr="00703F2C">
        <w:t>les</w:t>
      </w:r>
      <w:r w:rsidRPr="00703F2C">
        <w:rPr>
          <w:spacing w:val="-3"/>
        </w:rPr>
        <w:t xml:space="preserve"> </w:t>
      </w:r>
      <w:r w:rsidRPr="00703F2C">
        <w:t>recrutements</w:t>
      </w:r>
      <w:bookmarkEnd w:id="24"/>
    </w:p>
    <w:p w:rsidR="00281225" w:rsidRPr="00703F2C" w:rsidRDefault="00B50E65" w:rsidP="00F709BF">
      <w:r w:rsidRPr="00703F2C">
        <w:t>À</w:t>
      </w:r>
      <w:r w:rsidRPr="00703F2C">
        <w:rPr>
          <w:spacing w:val="47"/>
        </w:rPr>
        <w:t xml:space="preserve"> </w:t>
      </w:r>
      <w:r w:rsidRPr="00703F2C">
        <w:t>l’aune</w:t>
      </w:r>
      <w:r w:rsidRPr="00703F2C">
        <w:rPr>
          <w:spacing w:val="45"/>
        </w:rPr>
        <w:t xml:space="preserve"> </w:t>
      </w:r>
      <w:r w:rsidRPr="00703F2C">
        <w:t>des</w:t>
      </w:r>
      <w:r w:rsidRPr="00703F2C">
        <w:rPr>
          <w:spacing w:val="45"/>
        </w:rPr>
        <w:t xml:space="preserve"> </w:t>
      </w:r>
      <w:r w:rsidRPr="00703F2C">
        <w:t>déséquilibres</w:t>
      </w:r>
      <w:r w:rsidRPr="00703F2C">
        <w:rPr>
          <w:spacing w:val="44"/>
        </w:rPr>
        <w:t xml:space="preserve"> </w:t>
      </w:r>
      <w:r w:rsidRPr="00703F2C">
        <w:t>potentiels</w:t>
      </w:r>
      <w:r w:rsidRPr="00703F2C">
        <w:rPr>
          <w:spacing w:val="44"/>
        </w:rPr>
        <w:t xml:space="preserve"> </w:t>
      </w:r>
      <w:r w:rsidRPr="00703F2C">
        <w:t>par</w:t>
      </w:r>
      <w:r w:rsidRPr="00703F2C">
        <w:rPr>
          <w:spacing w:val="48"/>
        </w:rPr>
        <w:t xml:space="preserve"> </w:t>
      </w:r>
      <w:r w:rsidR="00FB105A" w:rsidRPr="00703F2C">
        <w:t>métier</w:t>
      </w:r>
      <w:r w:rsidRPr="00703F2C">
        <w:t>s</w:t>
      </w:r>
      <w:r w:rsidRPr="00703F2C">
        <w:rPr>
          <w:spacing w:val="46"/>
        </w:rPr>
        <w:t xml:space="preserve"> </w:t>
      </w:r>
      <w:r w:rsidRPr="00703F2C">
        <w:t>en</w:t>
      </w:r>
      <w:r w:rsidRPr="00703F2C">
        <w:rPr>
          <w:spacing w:val="47"/>
        </w:rPr>
        <w:t xml:space="preserve"> </w:t>
      </w:r>
      <w:r w:rsidRPr="00703F2C">
        <w:t>2030,</w:t>
      </w:r>
      <w:r w:rsidRPr="00703F2C">
        <w:rPr>
          <w:spacing w:val="47"/>
        </w:rPr>
        <w:t xml:space="preserve"> </w:t>
      </w:r>
      <w:r w:rsidRPr="00703F2C">
        <w:t>il</w:t>
      </w:r>
      <w:r w:rsidRPr="00703F2C">
        <w:rPr>
          <w:spacing w:val="46"/>
        </w:rPr>
        <w:t xml:space="preserve"> </w:t>
      </w:r>
      <w:r w:rsidRPr="00703F2C">
        <w:t>est</w:t>
      </w:r>
      <w:r w:rsidRPr="00703F2C">
        <w:rPr>
          <w:spacing w:val="45"/>
        </w:rPr>
        <w:t xml:space="preserve"> </w:t>
      </w:r>
      <w:r w:rsidRPr="00703F2C">
        <w:t>possible</w:t>
      </w:r>
      <w:r w:rsidRPr="00703F2C">
        <w:rPr>
          <w:spacing w:val="45"/>
        </w:rPr>
        <w:t xml:space="preserve"> </w:t>
      </w:r>
      <w:r w:rsidRPr="00703F2C">
        <w:t>d’apprécier</w:t>
      </w:r>
      <w:r w:rsidRPr="00703F2C">
        <w:rPr>
          <w:spacing w:val="48"/>
        </w:rPr>
        <w:t xml:space="preserve"> </w:t>
      </w:r>
      <w:r w:rsidRPr="00703F2C">
        <w:t>le</w:t>
      </w:r>
      <w:r w:rsidRPr="00703F2C">
        <w:rPr>
          <w:spacing w:val="1"/>
        </w:rPr>
        <w:t xml:space="preserve"> </w:t>
      </w:r>
      <w:r w:rsidRPr="00703F2C">
        <w:t>sens dans</w:t>
      </w:r>
      <w:r w:rsidRPr="00703F2C">
        <w:rPr>
          <w:spacing w:val="1"/>
        </w:rPr>
        <w:t xml:space="preserve"> </w:t>
      </w:r>
      <w:r w:rsidRPr="00703F2C">
        <w:t>lequel pourrait</w:t>
      </w:r>
      <w:r w:rsidRPr="00703F2C">
        <w:rPr>
          <w:spacing w:val="1"/>
        </w:rPr>
        <w:t xml:space="preserve"> </w:t>
      </w:r>
      <w:r w:rsidRPr="00703F2C">
        <w:t>évoluer</w:t>
      </w:r>
      <w:r w:rsidRPr="00703F2C">
        <w:rPr>
          <w:spacing w:val="1"/>
        </w:rPr>
        <w:t xml:space="preserve"> </w:t>
      </w:r>
      <w:r w:rsidRPr="00703F2C">
        <w:t>l’intensité des</w:t>
      </w:r>
      <w:r w:rsidRPr="00703F2C">
        <w:rPr>
          <w:spacing w:val="1"/>
        </w:rPr>
        <w:t xml:space="preserve"> </w:t>
      </w:r>
      <w:r w:rsidRPr="00703F2C">
        <w:t>difficultés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rencontrées</w:t>
      </w:r>
      <w:r w:rsidRPr="00703F2C">
        <w:rPr>
          <w:spacing w:val="1"/>
        </w:rPr>
        <w:t xml:space="preserve"> </w:t>
      </w:r>
      <w:r w:rsidRPr="00703F2C">
        <w:t>aujourd’hui</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employeurs.</w:t>
      </w:r>
      <w:r w:rsidRPr="00703F2C">
        <w:rPr>
          <w:spacing w:val="1"/>
        </w:rPr>
        <w:t xml:space="preserve"> </w:t>
      </w:r>
      <w:r w:rsidRPr="00703F2C">
        <w:t>Il</w:t>
      </w:r>
      <w:r w:rsidRPr="00703F2C">
        <w:rPr>
          <w:spacing w:val="1"/>
        </w:rPr>
        <w:t xml:space="preserve"> </w:t>
      </w:r>
      <w:r w:rsidRPr="00703F2C">
        <w:t>convient</w:t>
      </w:r>
      <w:r w:rsidRPr="00703F2C">
        <w:rPr>
          <w:spacing w:val="1"/>
        </w:rPr>
        <w:t xml:space="preserve"> </w:t>
      </w:r>
      <w:r w:rsidRPr="00703F2C">
        <w:t>toutefois</w:t>
      </w:r>
      <w:r w:rsidRPr="00703F2C">
        <w:rPr>
          <w:spacing w:val="1"/>
        </w:rPr>
        <w:t xml:space="preserve"> </w:t>
      </w:r>
      <w:r w:rsidRPr="00703F2C">
        <w:t>de</w:t>
      </w:r>
      <w:r w:rsidRPr="00703F2C">
        <w:rPr>
          <w:spacing w:val="1"/>
        </w:rPr>
        <w:t xml:space="preserve"> </w:t>
      </w:r>
      <w:r w:rsidRPr="00703F2C">
        <w:t>noter</w:t>
      </w:r>
      <w:r w:rsidRPr="00703F2C">
        <w:rPr>
          <w:spacing w:val="1"/>
        </w:rPr>
        <w:t xml:space="preserve"> </w:t>
      </w:r>
      <w:r w:rsidRPr="00703F2C">
        <w:t>que</w:t>
      </w:r>
      <w:r w:rsidRPr="00703F2C">
        <w:rPr>
          <w:spacing w:val="1"/>
        </w:rPr>
        <w:t xml:space="preserve"> </w:t>
      </w:r>
      <w:r w:rsidRPr="00703F2C">
        <w:t>cette</w:t>
      </w:r>
      <w:r w:rsidRPr="00703F2C">
        <w:rPr>
          <w:spacing w:val="54"/>
        </w:rPr>
        <w:t xml:space="preserve"> </w:t>
      </w:r>
      <w:r w:rsidRPr="00703F2C">
        <w:t>mesure</w:t>
      </w:r>
      <w:r w:rsidRPr="00703F2C">
        <w:rPr>
          <w:spacing w:val="54"/>
        </w:rPr>
        <w:t xml:space="preserve"> </w:t>
      </w:r>
      <w:r w:rsidRPr="00703F2C">
        <w:t>des</w:t>
      </w:r>
      <w:r w:rsidRPr="00703F2C">
        <w:rPr>
          <w:spacing w:val="1"/>
        </w:rPr>
        <w:t xml:space="preserve"> </w:t>
      </w:r>
      <w:r w:rsidRPr="00703F2C">
        <w:t>tensions sur les recrutements ne permet pas d’apprécier de façon quantitative le nombre</w:t>
      </w:r>
      <w:r w:rsidRPr="00703F2C">
        <w:rPr>
          <w:spacing w:val="1"/>
        </w:rPr>
        <w:t xml:space="preserve"> </w:t>
      </w:r>
      <w:r w:rsidRPr="00703F2C">
        <w:t>d’emplois</w:t>
      </w:r>
      <w:r w:rsidRPr="00703F2C">
        <w:rPr>
          <w:spacing w:val="1"/>
        </w:rPr>
        <w:t xml:space="preserve"> </w:t>
      </w:r>
      <w:r w:rsidRPr="00703F2C">
        <w:t>vacants</w:t>
      </w:r>
      <w:r w:rsidRPr="00703F2C">
        <w:rPr>
          <w:spacing w:val="1"/>
        </w:rPr>
        <w:t xml:space="preserve"> </w:t>
      </w:r>
      <w:r w:rsidRPr="00703F2C">
        <w:t>faute</w:t>
      </w:r>
      <w:r w:rsidRPr="00703F2C">
        <w:rPr>
          <w:spacing w:val="1"/>
        </w:rPr>
        <w:t xml:space="preserve"> </w:t>
      </w:r>
      <w:r w:rsidRPr="00703F2C">
        <w:t>de</w:t>
      </w:r>
      <w:r w:rsidRPr="00703F2C">
        <w:rPr>
          <w:spacing w:val="1"/>
        </w:rPr>
        <w:t xml:space="preserve"> </w:t>
      </w:r>
      <w:r w:rsidRPr="00703F2C">
        <w:t>main-d’œuvre.</w:t>
      </w:r>
      <w:r w:rsidRPr="00703F2C">
        <w:rPr>
          <w:spacing w:val="1"/>
        </w:rPr>
        <w:t xml:space="preserve"> </w:t>
      </w:r>
      <w:r w:rsidRPr="00703F2C">
        <w:t>Elle</w:t>
      </w:r>
      <w:r w:rsidRPr="00703F2C">
        <w:rPr>
          <w:spacing w:val="1"/>
        </w:rPr>
        <w:t xml:space="preserve"> </w:t>
      </w:r>
      <w:r w:rsidRPr="00703F2C">
        <w:t>est</w:t>
      </w:r>
      <w:r w:rsidRPr="00703F2C">
        <w:rPr>
          <w:spacing w:val="1"/>
        </w:rPr>
        <w:t xml:space="preserve"> </w:t>
      </w:r>
      <w:r w:rsidRPr="00703F2C">
        <w:t>en</w:t>
      </w:r>
      <w:r w:rsidRPr="00703F2C">
        <w:rPr>
          <w:spacing w:val="1"/>
        </w:rPr>
        <w:t xml:space="preserve"> </w:t>
      </w:r>
      <w:r w:rsidRPr="00703F2C">
        <w:t>revanche</w:t>
      </w:r>
      <w:r w:rsidRPr="00703F2C">
        <w:rPr>
          <w:spacing w:val="1"/>
        </w:rPr>
        <w:t xml:space="preserve"> </w:t>
      </w:r>
      <w:r w:rsidRPr="00703F2C">
        <w:t>assortie</w:t>
      </w:r>
      <w:r w:rsidRPr="00703F2C">
        <w:rPr>
          <w:spacing w:val="1"/>
        </w:rPr>
        <w:t xml:space="preserve"> </w:t>
      </w:r>
      <w:r w:rsidRPr="00703F2C">
        <w:t>d’indicateurs</w:t>
      </w:r>
      <w:r w:rsidRPr="00703F2C">
        <w:rPr>
          <w:spacing w:val="1"/>
        </w:rPr>
        <w:t xml:space="preserve"> </w:t>
      </w:r>
      <w:r w:rsidRPr="00703F2C">
        <w:t>d’éclairage</w:t>
      </w:r>
      <w:r w:rsidRPr="00703F2C">
        <w:rPr>
          <w:spacing w:val="4"/>
        </w:rPr>
        <w:t xml:space="preserve"> </w:t>
      </w:r>
      <w:r w:rsidRPr="00703F2C">
        <w:t>permettant</w:t>
      </w:r>
      <w:r w:rsidRPr="00703F2C">
        <w:rPr>
          <w:spacing w:val="2"/>
        </w:rPr>
        <w:t xml:space="preserve"> </w:t>
      </w:r>
      <w:r w:rsidRPr="00703F2C">
        <w:t>d’estimer</w:t>
      </w:r>
      <w:r w:rsidRPr="00703F2C">
        <w:rPr>
          <w:spacing w:val="4"/>
        </w:rPr>
        <w:t xml:space="preserve"> </w:t>
      </w:r>
      <w:r w:rsidRPr="00703F2C">
        <w:t>l’origine</w:t>
      </w:r>
      <w:r w:rsidRPr="00703F2C">
        <w:rPr>
          <w:spacing w:val="2"/>
        </w:rPr>
        <w:t xml:space="preserve"> </w:t>
      </w:r>
      <w:r w:rsidRPr="00703F2C">
        <w:t>de</w:t>
      </w:r>
      <w:r w:rsidRPr="00703F2C">
        <w:rPr>
          <w:spacing w:val="4"/>
        </w:rPr>
        <w:t xml:space="preserve"> </w:t>
      </w:r>
      <w:r w:rsidRPr="00703F2C">
        <w:t>la</w:t>
      </w:r>
      <w:r w:rsidRPr="00703F2C">
        <w:rPr>
          <w:spacing w:val="1"/>
        </w:rPr>
        <w:t xml:space="preserve"> </w:t>
      </w:r>
      <w:r w:rsidRPr="00703F2C">
        <w:t>tension.</w:t>
      </w:r>
    </w:p>
    <w:p w:rsidR="00281225" w:rsidRPr="00703F2C" w:rsidRDefault="00B50E65" w:rsidP="00F709BF">
      <w:r w:rsidRPr="00703F2C">
        <w:t>La</w:t>
      </w:r>
      <w:r w:rsidRPr="00703F2C">
        <w:rPr>
          <w:spacing w:val="1"/>
        </w:rPr>
        <w:t xml:space="preserve"> </w:t>
      </w:r>
      <w:r w:rsidRPr="00703F2C">
        <w:t>majorité</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en</w:t>
      </w:r>
      <w:r w:rsidRPr="00703F2C">
        <w:rPr>
          <w:spacing w:val="1"/>
        </w:rPr>
        <w:t xml:space="preserve"> </w:t>
      </w:r>
      <w:r w:rsidRPr="00703F2C">
        <w:t>tension</w:t>
      </w:r>
      <w:r w:rsidRPr="00703F2C">
        <w:rPr>
          <w:spacing w:val="1"/>
        </w:rPr>
        <w:t xml:space="preserve"> </w:t>
      </w:r>
      <w:r w:rsidRPr="00703F2C">
        <w:t>aujourd’hui</w:t>
      </w:r>
      <w:r w:rsidRPr="00703F2C">
        <w:rPr>
          <w:spacing w:val="1"/>
        </w:rPr>
        <w:t xml:space="preserve"> </w:t>
      </w:r>
      <w:r w:rsidRPr="00703F2C">
        <w:t>continuerait</w:t>
      </w:r>
      <w:r w:rsidRPr="00703F2C">
        <w:rPr>
          <w:spacing w:val="1"/>
        </w:rPr>
        <w:t xml:space="preserve"> </w:t>
      </w:r>
      <w:r w:rsidRPr="00703F2C">
        <w:t>de</w:t>
      </w:r>
      <w:r w:rsidRPr="00703F2C">
        <w:rPr>
          <w:spacing w:val="1"/>
        </w:rPr>
        <w:t xml:space="preserve"> </w:t>
      </w:r>
      <w:r w:rsidRPr="00703F2C">
        <w:t>l’être</w:t>
      </w:r>
      <w:r w:rsidRPr="00703F2C">
        <w:rPr>
          <w:spacing w:val="1"/>
        </w:rPr>
        <w:t xml:space="preserve"> </w:t>
      </w:r>
      <w:r w:rsidRPr="00703F2C">
        <w:t>ou</w:t>
      </w:r>
      <w:r w:rsidRPr="00703F2C">
        <w:rPr>
          <w:spacing w:val="1"/>
        </w:rPr>
        <w:t xml:space="preserve"> </w:t>
      </w:r>
      <w:r w:rsidRPr="00703F2C">
        <w:t>verrait</w:t>
      </w:r>
      <w:r w:rsidRPr="00703F2C">
        <w:rPr>
          <w:spacing w:val="1"/>
        </w:rPr>
        <w:t xml:space="preserve"> </w:t>
      </w:r>
      <w:r w:rsidRPr="00703F2C">
        <w:t>leurs</w:t>
      </w:r>
      <w:r w:rsidRPr="00703F2C">
        <w:rPr>
          <w:spacing w:val="1"/>
        </w:rPr>
        <w:t xml:space="preserve"> </w:t>
      </w:r>
      <w:r w:rsidRPr="00703F2C">
        <w:t xml:space="preserve">difficultés de recrutement s’aggraver d’ici 2030 (47 sur un total de 83 </w:t>
      </w:r>
      <w:r w:rsidR="00FB105A" w:rsidRPr="00703F2C">
        <w:t>métier</w:t>
      </w:r>
      <w:r w:rsidRPr="00703F2C">
        <w:t>s). Dans ces</w:t>
      </w:r>
      <w:r w:rsidRPr="00703F2C">
        <w:rPr>
          <w:spacing w:val="1"/>
        </w:rPr>
        <w:t xml:space="preserve"> </w:t>
      </w:r>
      <w:r w:rsidRPr="00703F2C">
        <w:t>professions,</w:t>
      </w:r>
      <w:r w:rsidRPr="00703F2C">
        <w:rPr>
          <w:spacing w:val="1"/>
        </w:rPr>
        <w:t xml:space="preserve"> </w:t>
      </w:r>
      <w:r w:rsidRPr="00703F2C">
        <w:t>la</w:t>
      </w:r>
      <w:r w:rsidRPr="00703F2C">
        <w:rPr>
          <w:spacing w:val="1"/>
        </w:rPr>
        <w:t xml:space="preserve"> </w:t>
      </w:r>
      <w:r w:rsidRPr="00703F2C">
        <w:t>résorption</w:t>
      </w:r>
      <w:r w:rsidRPr="00703F2C">
        <w:rPr>
          <w:spacing w:val="1"/>
        </w:rPr>
        <w:t xml:space="preserve"> </w:t>
      </w:r>
      <w:r w:rsidRPr="00703F2C">
        <w:t>des</w:t>
      </w:r>
      <w:r w:rsidRPr="00703F2C">
        <w:rPr>
          <w:spacing w:val="1"/>
        </w:rPr>
        <w:t xml:space="preserve"> </w:t>
      </w:r>
      <w:r w:rsidRPr="00703F2C">
        <w:t>tensions</w:t>
      </w:r>
      <w:r w:rsidRPr="00703F2C">
        <w:rPr>
          <w:spacing w:val="1"/>
        </w:rPr>
        <w:t xml:space="preserve"> </w:t>
      </w:r>
      <w:r w:rsidRPr="00703F2C">
        <w:t>actuelles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déséquilibres</w:t>
      </w:r>
      <w:r w:rsidRPr="00703F2C">
        <w:rPr>
          <w:spacing w:val="1"/>
        </w:rPr>
        <w:t xml:space="preserve"> </w:t>
      </w:r>
      <w:r w:rsidRPr="00703F2C">
        <w:t>futurs</w:t>
      </w:r>
      <w:r w:rsidRPr="00703F2C">
        <w:rPr>
          <w:spacing w:val="1"/>
        </w:rPr>
        <w:t xml:space="preserve"> </w:t>
      </w:r>
      <w:r w:rsidRPr="00703F2C">
        <w:t>passerait</w:t>
      </w:r>
      <w:r w:rsidRPr="00703F2C">
        <w:rPr>
          <w:spacing w:val="1"/>
        </w:rPr>
        <w:t xml:space="preserve"> </w:t>
      </w:r>
      <w:r w:rsidRPr="00703F2C">
        <w:t>principalement par une amélioration de leur attractivité (aide à domicile, personnels de</w:t>
      </w:r>
      <w:r w:rsidRPr="00703F2C">
        <w:rPr>
          <w:spacing w:val="1"/>
        </w:rPr>
        <w:t xml:space="preserve"> </w:t>
      </w:r>
      <w:r w:rsidRPr="00703F2C">
        <w:t>ménage,</w:t>
      </w:r>
      <w:r w:rsidRPr="00703F2C">
        <w:rPr>
          <w:spacing w:val="1"/>
        </w:rPr>
        <w:t xml:space="preserve"> </w:t>
      </w:r>
      <w:r w:rsidRPr="00703F2C">
        <w:t>conducteurs</w:t>
      </w:r>
      <w:r w:rsidRPr="00703F2C">
        <w:rPr>
          <w:spacing w:val="1"/>
        </w:rPr>
        <w:t xml:space="preserve"> </w:t>
      </w:r>
      <w:r w:rsidRPr="00703F2C">
        <w:t>d’engins du bâtiment</w:t>
      </w:r>
      <w:r w:rsidRPr="00703F2C">
        <w:rPr>
          <w:spacing w:val="1"/>
        </w:rPr>
        <w:t xml:space="preserve"> </w:t>
      </w:r>
      <w:r w:rsidRPr="00703F2C">
        <w:t>et</w:t>
      </w:r>
      <w:r w:rsidRPr="00703F2C">
        <w:rPr>
          <w:spacing w:val="54"/>
        </w:rPr>
        <w:t xml:space="preserve"> </w:t>
      </w:r>
      <w:r w:rsidRPr="00703F2C">
        <w:t>des</w:t>
      </w:r>
      <w:r w:rsidRPr="00703F2C">
        <w:rPr>
          <w:spacing w:val="54"/>
        </w:rPr>
        <w:t xml:space="preserve"> </w:t>
      </w:r>
      <w:r w:rsidRPr="00703F2C">
        <w:t>travaux publics).</w:t>
      </w:r>
      <w:r w:rsidRPr="00703F2C">
        <w:rPr>
          <w:spacing w:val="54"/>
        </w:rPr>
        <w:t xml:space="preserve"> </w:t>
      </w:r>
      <w:r w:rsidRPr="00703F2C">
        <w:t>En</w:t>
      </w:r>
      <w:r w:rsidRPr="00703F2C">
        <w:rPr>
          <w:spacing w:val="55"/>
        </w:rPr>
        <w:t xml:space="preserve"> </w:t>
      </w:r>
      <w:r w:rsidRPr="00703F2C">
        <w:t>effet, d’ici</w:t>
      </w:r>
      <w:r w:rsidRPr="00703F2C">
        <w:rPr>
          <w:spacing w:val="54"/>
        </w:rPr>
        <w:t xml:space="preserve"> </w:t>
      </w:r>
      <w:r w:rsidRPr="00703F2C">
        <w:t>2030</w:t>
      </w:r>
      <w:r w:rsidRPr="00703F2C">
        <w:rPr>
          <w:spacing w:val="1"/>
        </w:rPr>
        <w:t xml:space="preserve"> </w:t>
      </w:r>
      <w:r w:rsidRPr="00703F2C">
        <w:t>près</w:t>
      </w:r>
      <w:r w:rsidRPr="00703F2C">
        <w:rPr>
          <w:spacing w:val="24"/>
        </w:rPr>
        <w:t xml:space="preserve"> </w:t>
      </w:r>
      <w:r w:rsidRPr="00703F2C">
        <w:t>d’une</w:t>
      </w:r>
      <w:r w:rsidRPr="00703F2C">
        <w:rPr>
          <w:spacing w:val="27"/>
        </w:rPr>
        <w:t xml:space="preserve"> </w:t>
      </w:r>
      <w:r w:rsidRPr="00703F2C">
        <w:t>sur</w:t>
      </w:r>
      <w:r w:rsidRPr="00703F2C">
        <w:rPr>
          <w:spacing w:val="27"/>
        </w:rPr>
        <w:t xml:space="preserve"> </w:t>
      </w:r>
      <w:r w:rsidRPr="00703F2C">
        <w:t>trois</w:t>
      </w:r>
      <w:r w:rsidRPr="00703F2C">
        <w:rPr>
          <w:spacing w:val="26"/>
        </w:rPr>
        <w:t xml:space="preserve"> </w:t>
      </w:r>
      <w:r w:rsidRPr="00703F2C">
        <w:t>accueillerait</w:t>
      </w:r>
      <w:r w:rsidRPr="00703F2C">
        <w:rPr>
          <w:spacing w:val="28"/>
        </w:rPr>
        <w:t xml:space="preserve"> </w:t>
      </w:r>
      <w:r w:rsidRPr="00703F2C">
        <w:t>un</w:t>
      </w:r>
      <w:r w:rsidRPr="00703F2C">
        <w:rPr>
          <w:spacing w:val="25"/>
        </w:rPr>
        <w:t xml:space="preserve"> </w:t>
      </w:r>
      <w:r w:rsidRPr="00703F2C">
        <w:t>nombre</w:t>
      </w:r>
      <w:r w:rsidRPr="00703F2C">
        <w:rPr>
          <w:spacing w:val="27"/>
        </w:rPr>
        <w:t xml:space="preserve"> </w:t>
      </w:r>
      <w:r w:rsidRPr="00703F2C">
        <w:t>de</w:t>
      </w:r>
      <w:r w:rsidRPr="00703F2C">
        <w:rPr>
          <w:spacing w:val="27"/>
        </w:rPr>
        <w:t xml:space="preserve"> </w:t>
      </w:r>
      <w:r w:rsidRPr="00703F2C">
        <w:t>jeunes</w:t>
      </w:r>
      <w:r w:rsidRPr="00703F2C">
        <w:rPr>
          <w:spacing w:val="27"/>
        </w:rPr>
        <w:t xml:space="preserve"> </w:t>
      </w:r>
      <w:r w:rsidRPr="00703F2C">
        <w:t>débutants</w:t>
      </w:r>
      <w:r w:rsidRPr="00703F2C">
        <w:rPr>
          <w:spacing w:val="26"/>
        </w:rPr>
        <w:t xml:space="preserve"> </w:t>
      </w:r>
      <w:r w:rsidRPr="00703F2C">
        <w:t>nettement</w:t>
      </w:r>
      <w:r w:rsidRPr="00703F2C">
        <w:rPr>
          <w:spacing w:val="27"/>
        </w:rPr>
        <w:t xml:space="preserve"> </w:t>
      </w:r>
      <w:r w:rsidRPr="00703F2C">
        <w:t>inférieur</w:t>
      </w:r>
      <w:r w:rsidRPr="00703F2C">
        <w:rPr>
          <w:spacing w:val="45"/>
        </w:rPr>
        <w:t xml:space="preserve"> </w:t>
      </w:r>
      <w:r w:rsidRPr="00703F2C">
        <w:t>aux</w:t>
      </w:r>
      <w:r w:rsidR="009A00A9" w:rsidRPr="00703F2C">
        <w:t xml:space="preserve"> </w:t>
      </w:r>
      <w:r w:rsidRPr="00703F2C">
        <w:t>besoins de recrutement et serait donc en fort déséquilibre partiel positif. Pour deux de ces</w:t>
      </w:r>
      <w:r w:rsidRPr="00703F2C">
        <w:rPr>
          <w:spacing w:val="1"/>
        </w:rPr>
        <w:t xml:space="preserve"> </w:t>
      </w:r>
      <w:r w:rsidRPr="00703F2C">
        <w:t>professions</w:t>
      </w:r>
      <w:r w:rsidRPr="00703F2C">
        <w:rPr>
          <w:spacing w:val="1"/>
        </w:rPr>
        <w:t xml:space="preserve"> </w:t>
      </w:r>
      <w:r w:rsidRPr="00703F2C">
        <w:t>–</w:t>
      </w:r>
      <w:r w:rsidRPr="00703F2C">
        <w:rPr>
          <w:spacing w:val="1"/>
        </w:rPr>
        <w:t xml:space="preserve"> </w:t>
      </w:r>
      <w:r w:rsidRPr="00703F2C">
        <w:t>les</w:t>
      </w:r>
      <w:r w:rsidRPr="00703F2C">
        <w:rPr>
          <w:spacing w:val="1"/>
        </w:rPr>
        <w:t xml:space="preserve"> </w:t>
      </w:r>
      <w:r w:rsidRPr="00703F2C">
        <w:t>techniciens</w:t>
      </w:r>
      <w:r w:rsidRPr="00703F2C">
        <w:rPr>
          <w:spacing w:val="1"/>
        </w:rPr>
        <w:t xml:space="preserve"> </w:t>
      </w:r>
      <w:r w:rsidRPr="00703F2C">
        <w:t>et</w:t>
      </w:r>
      <w:r w:rsidRPr="00703F2C">
        <w:rPr>
          <w:spacing w:val="1"/>
        </w:rPr>
        <w:t xml:space="preserve"> </w:t>
      </w:r>
      <w:r w:rsidRPr="00703F2C">
        <w:t>agents</w:t>
      </w:r>
      <w:r w:rsidRPr="00703F2C">
        <w:rPr>
          <w:spacing w:val="1"/>
        </w:rPr>
        <w:t xml:space="preserve"> </w:t>
      </w:r>
      <w:r w:rsidRPr="00703F2C">
        <w:t>de</w:t>
      </w:r>
      <w:r w:rsidRPr="00703F2C">
        <w:rPr>
          <w:spacing w:val="1"/>
        </w:rPr>
        <w:t xml:space="preserve"> </w:t>
      </w:r>
      <w:r w:rsidRPr="00703F2C">
        <w:t>maîtrise</w:t>
      </w:r>
      <w:r w:rsidRPr="00703F2C">
        <w:rPr>
          <w:spacing w:val="1"/>
        </w:rPr>
        <w:t xml:space="preserve"> </w:t>
      </w:r>
      <w:r w:rsidRPr="00703F2C">
        <w:t>des</w:t>
      </w:r>
      <w:r w:rsidRPr="00703F2C">
        <w:rPr>
          <w:spacing w:val="54"/>
        </w:rPr>
        <w:t xml:space="preserve"> </w:t>
      </w:r>
      <w:r w:rsidRPr="00703F2C">
        <w:t>industries</w:t>
      </w:r>
      <w:r w:rsidRPr="00703F2C">
        <w:rPr>
          <w:spacing w:val="54"/>
        </w:rPr>
        <w:t xml:space="preserve"> </w:t>
      </w:r>
      <w:r w:rsidRPr="00703F2C">
        <w:t>mécaniques</w:t>
      </w:r>
      <w:r w:rsidRPr="00703F2C">
        <w:rPr>
          <w:spacing w:val="54"/>
        </w:rPr>
        <w:t xml:space="preserve"> </w:t>
      </w:r>
      <w:r w:rsidRPr="00703F2C">
        <w:t>et</w:t>
      </w:r>
      <w:r w:rsidRPr="00703F2C">
        <w:rPr>
          <w:spacing w:val="55"/>
        </w:rPr>
        <w:t xml:space="preserve"> </w:t>
      </w:r>
      <w:r w:rsidRPr="00703F2C">
        <w:t>les</w:t>
      </w:r>
      <w:r w:rsidRPr="00703F2C">
        <w:rPr>
          <w:spacing w:val="1"/>
        </w:rPr>
        <w:t xml:space="preserve"> </w:t>
      </w:r>
      <w:r w:rsidRPr="00703F2C">
        <w:t>ouvriers qualifiés du gros œuvre du bâtiment –, accroître les capacités de formation peut</w:t>
      </w:r>
      <w:r w:rsidRPr="00703F2C">
        <w:rPr>
          <w:spacing w:val="1"/>
        </w:rPr>
        <w:t xml:space="preserve"> </w:t>
      </w:r>
      <w:r w:rsidRPr="00703F2C">
        <w:t>également</w:t>
      </w:r>
      <w:r w:rsidRPr="00703F2C">
        <w:rPr>
          <w:spacing w:val="3"/>
        </w:rPr>
        <w:t xml:space="preserve"> </w:t>
      </w:r>
      <w:r w:rsidRPr="00703F2C">
        <w:t>permettre</w:t>
      </w:r>
      <w:r w:rsidRPr="00703F2C">
        <w:rPr>
          <w:spacing w:val="5"/>
        </w:rPr>
        <w:t xml:space="preserve"> </w:t>
      </w:r>
      <w:r w:rsidRPr="00703F2C">
        <w:t>de</w:t>
      </w:r>
      <w:r w:rsidRPr="00703F2C">
        <w:rPr>
          <w:spacing w:val="6"/>
        </w:rPr>
        <w:t xml:space="preserve"> </w:t>
      </w:r>
      <w:r w:rsidRPr="00703F2C">
        <w:t>répondre</w:t>
      </w:r>
      <w:r w:rsidRPr="00703F2C">
        <w:rPr>
          <w:spacing w:val="5"/>
        </w:rPr>
        <w:t xml:space="preserve"> </w:t>
      </w:r>
      <w:r w:rsidRPr="00703F2C">
        <w:t>aux</w:t>
      </w:r>
      <w:r w:rsidRPr="00703F2C">
        <w:rPr>
          <w:spacing w:val="5"/>
        </w:rPr>
        <w:t xml:space="preserve"> </w:t>
      </w:r>
      <w:r w:rsidRPr="00703F2C">
        <w:t>besoins</w:t>
      </w:r>
      <w:r w:rsidRPr="00703F2C">
        <w:rPr>
          <w:spacing w:val="4"/>
        </w:rPr>
        <w:t xml:space="preserve"> </w:t>
      </w:r>
      <w:r w:rsidRPr="00703F2C">
        <w:t>de</w:t>
      </w:r>
      <w:r w:rsidRPr="00703F2C">
        <w:rPr>
          <w:spacing w:val="8"/>
        </w:rPr>
        <w:t xml:space="preserve"> </w:t>
      </w:r>
      <w:r w:rsidRPr="00703F2C">
        <w:t>recrutement</w:t>
      </w:r>
      <w:r w:rsidRPr="00703F2C">
        <w:rPr>
          <w:spacing w:val="8"/>
        </w:rPr>
        <w:t xml:space="preserve"> </w:t>
      </w:r>
      <w:r w:rsidRPr="00703F2C">
        <w:t>actuels</w:t>
      </w:r>
      <w:r w:rsidRPr="00703F2C">
        <w:rPr>
          <w:spacing w:val="5"/>
        </w:rPr>
        <w:t xml:space="preserve"> </w:t>
      </w:r>
      <w:r w:rsidRPr="00703F2C">
        <w:t>et</w:t>
      </w:r>
      <w:r w:rsidRPr="00703F2C">
        <w:rPr>
          <w:spacing w:val="6"/>
        </w:rPr>
        <w:t xml:space="preserve"> </w:t>
      </w:r>
      <w:r w:rsidRPr="00703F2C">
        <w:t>futurs.</w:t>
      </w:r>
    </w:p>
    <w:p w:rsidR="00281225" w:rsidRPr="00703F2C" w:rsidRDefault="00B50E65" w:rsidP="00F709BF">
      <w:r w:rsidRPr="00703F2C">
        <w:t>Par</w:t>
      </w:r>
      <w:r w:rsidRPr="00703F2C">
        <w:rPr>
          <w:spacing w:val="1"/>
        </w:rPr>
        <w:t xml:space="preserve"> </w:t>
      </w:r>
      <w:r w:rsidRPr="00703F2C">
        <w:t>ailleurs,</w:t>
      </w:r>
      <w:r w:rsidRPr="00703F2C">
        <w:rPr>
          <w:spacing w:val="1"/>
        </w:rPr>
        <w:t xml:space="preserve"> </w:t>
      </w:r>
      <w:r w:rsidRPr="00703F2C">
        <w:t>deux</w:t>
      </w:r>
      <w:r w:rsidRPr="00703F2C">
        <w:rPr>
          <w:spacing w:val="1"/>
        </w:rPr>
        <w:t xml:space="preserve"> </w:t>
      </w:r>
      <w:r w:rsidR="00FB105A" w:rsidRPr="00703F2C">
        <w:t>métier</w:t>
      </w:r>
      <w:r w:rsidRPr="00703F2C">
        <w:t>s</w:t>
      </w:r>
      <w:r w:rsidRPr="00703F2C">
        <w:rPr>
          <w:spacing w:val="1"/>
        </w:rPr>
        <w:t xml:space="preserve"> </w:t>
      </w:r>
      <w:r w:rsidRPr="00703F2C">
        <w:t>sur</w:t>
      </w:r>
      <w:r w:rsidRPr="00703F2C">
        <w:rPr>
          <w:spacing w:val="1"/>
        </w:rPr>
        <w:t xml:space="preserve"> </w:t>
      </w:r>
      <w:r w:rsidRPr="00703F2C">
        <w:t>cinq</w:t>
      </w:r>
      <w:r w:rsidRPr="00703F2C">
        <w:rPr>
          <w:spacing w:val="1"/>
        </w:rPr>
        <w:t xml:space="preserve"> </w:t>
      </w:r>
      <w:r w:rsidRPr="00703F2C">
        <w:t>présentent</w:t>
      </w:r>
      <w:r w:rsidRPr="00703F2C">
        <w:rPr>
          <w:spacing w:val="1"/>
        </w:rPr>
        <w:t xml:space="preserve"> </w:t>
      </w:r>
      <w:r w:rsidRPr="00703F2C">
        <w:t>un</w:t>
      </w:r>
      <w:r w:rsidRPr="00703F2C">
        <w:rPr>
          <w:spacing w:val="1"/>
        </w:rPr>
        <w:t xml:space="preserve"> </w:t>
      </w:r>
      <w:r w:rsidRPr="00703F2C">
        <w:t>déséquilibre</w:t>
      </w:r>
      <w:r w:rsidRPr="00703F2C">
        <w:rPr>
          <w:spacing w:val="1"/>
        </w:rPr>
        <w:t xml:space="preserve"> </w:t>
      </w:r>
      <w:r w:rsidRPr="00703F2C">
        <w:t>partiel</w:t>
      </w:r>
      <w:r w:rsidRPr="00703F2C">
        <w:rPr>
          <w:spacing w:val="1"/>
        </w:rPr>
        <w:t xml:space="preserve"> </w:t>
      </w:r>
      <w:r w:rsidRPr="00703F2C">
        <w:t>faible</w:t>
      </w:r>
      <w:r w:rsidRPr="00703F2C">
        <w:rPr>
          <w:spacing w:val="1"/>
        </w:rPr>
        <w:t xml:space="preserve"> </w:t>
      </w:r>
      <w:r w:rsidRPr="00703F2C">
        <w:t>en 2030</w:t>
      </w:r>
      <w:r w:rsidRPr="00703F2C">
        <w:rPr>
          <w:spacing w:val="1"/>
        </w:rPr>
        <w:t xml:space="preserve"> </w:t>
      </w:r>
      <w:r w:rsidRPr="00703F2C">
        <w:t>et</w:t>
      </w:r>
      <w:r w:rsidRPr="00703F2C">
        <w:rPr>
          <w:spacing w:val="1"/>
        </w:rPr>
        <w:t xml:space="preserve"> </w:t>
      </w:r>
      <w:r w:rsidRPr="00703F2C">
        <w:t>verraient</w:t>
      </w:r>
      <w:r w:rsidRPr="00703F2C">
        <w:rPr>
          <w:spacing w:val="1"/>
        </w:rPr>
        <w:t xml:space="preserve"> </w:t>
      </w:r>
      <w:r w:rsidRPr="00703F2C">
        <w:t>donc</w:t>
      </w:r>
      <w:r w:rsidRPr="00703F2C">
        <w:rPr>
          <w:spacing w:val="1"/>
        </w:rPr>
        <w:t xml:space="preserve"> </w:t>
      </w:r>
      <w:r w:rsidRPr="00703F2C">
        <w:t>les</w:t>
      </w:r>
      <w:r w:rsidRPr="00703F2C">
        <w:rPr>
          <w:spacing w:val="1"/>
        </w:rPr>
        <w:t xml:space="preserve"> </w:t>
      </w:r>
      <w:r w:rsidRPr="00703F2C">
        <w:t>tensions</w:t>
      </w:r>
      <w:r w:rsidRPr="00703F2C">
        <w:rPr>
          <w:spacing w:val="1"/>
        </w:rPr>
        <w:t xml:space="preserve"> </w:t>
      </w:r>
      <w:r w:rsidRPr="00703F2C">
        <w:t>actuelles</w:t>
      </w:r>
      <w:r w:rsidRPr="00703F2C">
        <w:rPr>
          <w:spacing w:val="1"/>
        </w:rPr>
        <w:t xml:space="preserve"> </w:t>
      </w:r>
      <w:r w:rsidRPr="00703F2C">
        <w:t>se</w:t>
      </w:r>
      <w:r w:rsidRPr="00703F2C">
        <w:rPr>
          <w:spacing w:val="1"/>
        </w:rPr>
        <w:t xml:space="preserve"> </w:t>
      </w:r>
      <w:r w:rsidRPr="00703F2C">
        <w:t>maintenir</w:t>
      </w:r>
      <w:r w:rsidRPr="00703F2C">
        <w:rPr>
          <w:spacing w:val="1"/>
        </w:rPr>
        <w:t xml:space="preserve"> </w:t>
      </w:r>
      <w:r w:rsidRPr="00703F2C">
        <w:t>à</w:t>
      </w:r>
      <w:r w:rsidRPr="00703F2C">
        <w:rPr>
          <w:spacing w:val="1"/>
        </w:rPr>
        <w:t xml:space="preserve"> </w:t>
      </w:r>
      <w:r w:rsidRPr="00703F2C">
        <w:t>cet</w:t>
      </w:r>
      <w:r w:rsidRPr="00703F2C">
        <w:rPr>
          <w:spacing w:val="1"/>
        </w:rPr>
        <w:t xml:space="preserve"> </w:t>
      </w:r>
      <w:r w:rsidRPr="00703F2C">
        <w:t>horizon</w:t>
      </w:r>
      <w:r w:rsidRPr="00703F2C">
        <w:rPr>
          <w:spacing w:val="1"/>
        </w:rPr>
        <w:t xml:space="preserve"> </w:t>
      </w:r>
      <w:r w:rsidRPr="00703F2C">
        <w:t>si</w:t>
      </w:r>
      <w:r w:rsidRPr="00703F2C">
        <w:rPr>
          <w:spacing w:val="1"/>
        </w:rPr>
        <w:t xml:space="preserve"> </w:t>
      </w:r>
      <w:r w:rsidRPr="00703F2C">
        <w:t>aucune</w:t>
      </w:r>
      <w:r w:rsidRPr="00703F2C">
        <w:rPr>
          <w:spacing w:val="1"/>
        </w:rPr>
        <w:t xml:space="preserve"> </w:t>
      </w:r>
      <w:r w:rsidRPr="00703F2C">
        <w:t>action</w:t>
      </w:r>
      <w:r w:rsidRPr="00703F2C">
        <w:rPr>
          <w:spacing w:val="1"/>
        </w:rPr>
        <w:t xml:space="preserve"> </w:t>
      </w:r>
      <w:r w:rsidRPr="00703F2C">
        <w:t>n’est</w:t>
      </w:r>
      <w:r w:rsidRPr="00703F2C">
        <w:rPr>
          <w:spacing w:val="1"/>
        </w:rPr>
        <w:t xml:space="preserve"> </w:t>
      </w:r>
      <w:r w:rsidRPr="00703F2C">
        <w:t>entreprise.</w:t>
      </w:r>
      <w:r w:rsidRPr="00703F2C">
        <w:rPr>
          <w:spacing w:val="1"/>
        </w:rPr>
        <w:t xml:space="preserve"> </w:t>
      </w:r>
      <w:r w:rsidRPr="00703F2C">
        <w:t>Pour</w:t>
      </w:r>
      <w:r w:rsidRPr="00703F2C">
        <w:rPr>
          <w:spacing w:val="1"/>
        </w:rPr>
        <w:t xml:space="preserve"> </w:t>
      </w:r>
      <w:r w:rsidRPr="00703F2C">
        <w:t>une</w:t>
      </w:r>
      <w:r w:rsidRPr="00703F2C">
        <w:rPr>
          <w:spacing w:val="1"/>
        </w:rPr>
        <w:t xml:space="preserve"> </w:t>
      </w:r>
      <w:r w:rsidRPr="00703F2C">
        <w:t>large</w:t>
      </w:r>
      <w:r w:rsidRPr="00703F2C">
        <w:rPr>
          <w:spacing w:val="1"/>
        </w:rPr>
        <w:t xml:space="preserve"> </w:t>
      </w:r>
      <w:r w:rsidRPr="00703F2C">
        <w:t>part,</w:t>
      </w:r>
      <w:r w:rsidRPr="00703F2C">
        <w:rPr>
          <w:spacing w:val="1"/>
        </w:rPr>
        <w:t xml:space="preserve"> </w:t>
      </w:r>
      <w:r w:rsidRPr="00703F2C">
        <w:t>l’exercice</w:t>
      </w:r>
      <w:r w:rsidRPr="00703F2C">
        <w:rPr>
          <w:spacing w:val="1"/>
        </w:rPr>
        <w:t xml:space="preserve"> </w:t>
      </w:r>
      <w:r w:rsidRPr="00703F2C">
        <w:t>de</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nécessite</w:t>
      </w:r>
      <w:r w:rsidRPr="00703F2C">
        <w:rPr>
          <w:spacing w:val="1"/>
        </w:rPr>
        <w:t xml:space="preserve"> </w:t>
      </w:r>
      <w:r w:rsidRPr="00703F2C">
        <w:t>des</w:t>
      </w:r>
      <w:r w:rsidRPr="00703F2C">
        <w:rPr>
          <w:spacing w:val="1"/>
        </w:rPr>
        <w:t xml:space="preserve"> </w:t>
      </w:r>
      <w:r w:rsidRPr="00703F2C">
        <w:t>compétences</w:t>
      </w:r>
      <w:r w:rsidRPr="00703F2C">
        <w:rPr>
          <w:spacing w:val="1"/>
        </w:rPr>
        <w:t xml:space="preserve"> </w:t>
      </w:r>
      <w:r w:rsidRPr="00703F2C">
        <w:t>techniques spécifiques qui s’acquièrent par le biais d’une formation professionnelle initiale</w:t>
      </w:r>
      <w:r w:rsidRPr="00703F2C">
        <w:rPr>
          <w:spacing w:val="1"/>
        </w:rPr>
        <w:t xml:space="preserve"> </w:t>
      </w:r>
      <w:r w:rsidRPr="00703F2C">
        <w:t>ou continue. C’est ainsi le cas des aides-soignants, des cadres du bâtiment et des travaux</w:t>
      </w:r>
      <w:r w:rsidRPr="00703F2C">
        <w:rPr>
          <w:spacing w:val="1"/>
        </w:rPr>
        <w:t xml:space="preserve"> </w:t>
      </w:r>
      <w:r w:rsidRPr="00703F2C">
        <w:t>publics, des ingénieurs de l’informatique, des ingénieurs et cadres de l’industrie ou encore</w:t>
      </w:r>
      <w:r w:rsidRPr="00703F2C">
        <w:rPr>
          <w:spacing w:val="1"/>
        </w:rPr>
        <w:t xml:space="preserve"> </w:t>
      </w:r>
      <w:r w:rsidRPr="00703F2C">
        <w:t>des</w:t>
      </w:r>
      <w:r w:rsidRPr="00703F2C">
        <w:rPr>
          <w:spacing w:val="2"/>
        </w:rPr>
        <w:t xml:space="preserve"> </w:t>
      </w:r>
      <w:r w:rsidRPr="00703F2C">
        <w:t>bouchers,</w:t>
      </w:r>
      <w:r w:rsidRPr="00703F2C">
        <w:rPr>
          <w:spacing w:val="3"/>
        </w:rPr>
        <w:t xml:space="preserve"> </w:t>
      </w:r>
      <w:r w:rsidRPr="00703F2C">
        <w:t>des</w:t>
      </w:r>
      <w:r w:rsidRPr="00703F2C">
        <w:rPr>
          <w:spacing w:val="2"/>
        </w:rPr>
        <w:t xml:space="preserve"> </w:t>
      </w:r>
      <w:r w:rsidRPr="00703F2C">
        <w:t>charcutiers</w:t>
      </w:r>
      <w:r w:rsidRPr="00703F2C">
        <w:rPr>
          <w:spacing w:val="10"/>
        </w:rPr>
        <w:t xml:space="preserve"> </w:t>
      </w:r>
      <w:r w:rsidRPr="00703F2C">
        <w:t>et</w:t>
      </w:r>
      <w:r w:rsidRPr="00703F2C">
        <w:rPr>
          <w:spacing w:val="6"/>
        </w:rPr>
        <w:t xml:space="preserve"> </w:t>
      </w:r>
      <w:r w:rsidRPr="00703F2C">
        <w:t>des</w:t>
      </w:r>
      <w:r w:rsidRPr="00703F2C">
        <w:rPr>
          <w:spacing w:val="3"/>
        </w:rPr>
        <w:t xml:space="preserve"> </w:t>
      </w:r>
      <w:r w:rsidRPr="00703F2C">
        <w:t>boulangers.</w:t>
      </w:r>
    </w:p>
    <w:p w:rsidR="00281225" w:rsidRPr="00703F2C" w:rsidRDefault="00B50E65" w:rsidP="00F709BF">
      <w:r w:rsidRPr="00703F2C">
        <w:rPr>
          <w:i/>
        </w:rPr>
        <w:lastRenderedPageBreak/>
        <w:t>A</w:t>
      </w:r>
      <w:r w:rsidRPr="00703F2C">
        <w:rPr>
          <w:i/>
          <w:spacing w:val="1"/>
        </w:rPr>
        <w:t xml:space="preserve"> </w:t>
      </w:r>
      <w:r w:rsidRPr="00703F2C">
        <w:rPr>
          <w:i/>
        </w:rPr>
        <w:t>contrario</w:t>
      </w:r>
      <w:r w:rsidRPr="00703F2C">
        <w:t>,</w:t>
      </w:r>
      <w:r w:rsidRPr="00703F2C">
        <w:rPr>
          <w:spacing w:val="1"/>
        </w:rPr>
        <w:t xml:space="preserve"> </w:t>
      </w:r>
      <w:r w:rsidRPr="00703F2C">
        <w:t>les</w:t>
      </w:r>
      <w:r w:rsidRPr="00703F2C">
        <w:rPr>
          <w:spacing w:val="1"/>
        </w:rPr>
        <w:t xml:space="preserve"> </w:t>
      </w:r>
      <w:r w:rsidRPr="00703F2C">
        <w:t>ouvriers qualifiés de la manutention,</w:t>
      </w:r>
      <w:r w:rsidRPr="00703F2C">
        <w:rPr>
          <w:spacing w:val="1"/>
        </w:rPr>
        <w:t xml:space="preserve"> </w:t>
      </w:r>
      <w:r w:rsidRPr="00703F2C">
        <w:t>les agents d’entretien,</w:t>
      </w:r>
      <w:r w:rsidRPr="00703F2C">
        <w:rPr>
          <w:spacing w:val="54"/>
        </w:rPr>
        <w:t xml:space="preserve"> </w:t>
      </w:r>
      <w:r w:rsidRPr="00703F2C">
        <w:t>les</w:t>
      </w:r>
      <w:r w:rsidRPr="00703F2C">
        <w:rPr>
          <w:spacing w:val="54"/>
        </w:rPr>
        <w:t xml:space="preserve"> </w:t>
      </w:r>
      <w:r w:rsidRPr="00703F2C">
        <w:t>employés</w:t>
      </w:r>
      <w:r w:rsidRPr="00703F2C">
        <w:rPr>
          <w:spacing w:val="1"/>
        </w:rPr>
        <w:t xml:space="preserve"> </w:t>
      </w:r>
      <w:r w:rsidRPr="00703F2C">
        <w:t>des services divers</w:t>
      </w:r>
      <w:r w:rsidR="00286B43" w:rsidRPr="00703F2C">
        <w:rPr>
          <w:rStyle w:val="Appelnotedebasdep"/>
          <w:rFonts w:cstheme="minorHAnsi"/>
          <w:sz w:val="22"/>
        </w:rPr>
        <w:footnoteReference w:id="3"/>
      </w:r>
      <w:r w:rsidRPr="00703F2C">
        <w:t xml:space="preserve"> et les ouvriers du textile et du cuir ne sont pas en tension aujourd’hui</w:t>
      </w:r>
      <w:r w:rsidRPr="00703F2C">
        <w:rPr>
          <w:spacing w:val="1"/>
        </w:rPr>
        <w:t xml:space="preserve"> </w:t>
      </w:r>
      <w:r w:rsidRPr="00703F2C">
        <w:t>mais pourraient y être confrontés à l’avenir en raison d’un nombre de départs en fin de</w:t>
      </w:r>
      <w:r w:rsidRPr="00703F2C">
        <w:rPr>
          <w:spacing w:val="1"/>
        </w:rPr>
        <w:t xml:space="preserve"> </w:t>
      </w:r>
      <w:r w:rsidRPr="00703F2C">
        <w:t>carrière</w:t>
      </w:r>
      <w:r w:rsidRPr="00703F2C">
        <w:rPr>
          <w:spacing w:val="5"/>
        </w:rPr>
        <w:t xml:space="preserve"> </w:t>
      </w:r>
      <w:r w:rsidRPr="00703F2C">
        <w:t>supérieur</w:t>
      </w:r>
      <w:r w:rsidRPr="00703F2C">
        <w:rPr>
          <w:spacing w:val="6"/>
        </w:rPr>
        <w:t xml:space="preserve"> </w:t>
      </w:r>
      <w:r w:rsidRPr="00703F2C">
        <w:t>à</w:t>
      </w:r>
      <w:r w:rsidRPr="00703F2C">
        <w:rPr>
          <w:spacing w:val="5"/>
        </w:rPr>
        <w:t xml:space="preserve"> </w:t>
      </w:r>
      <w:r w:rsidRPr="00703F2C">
        <w:t>celui</w:t>
      </w:r>
      <w:r w:rsidRPr="00703F2C">
        <w:rPr>
          <w:spacing w:val="8"/>
        </w:rPr>
        <w:t xml:space="preserve"> </w:t>
      </w:r>
      <w:r w:rsidRPr="00703F2C">
        <w:t>des</w:t>
      </w:r>
      <w:r w:rsidRPr="00703F2C">
        <w:rPr>
          <w:spacing w:val="4"/>
        </w:rPr>
        <w:t xml:space="preserve"> </w:t>
      </w:r>
      <w:r w:rsidRPr="00703F2C">
        <w:t>jeunes</w:t>
      </w:r>
      <w:r w:rsidRPr="00703F2C">
        <w:rPr>
          <w:spacing w:val="8"/>
        </w:rPr>
        <w:t xml:space="preserve"> </w:t>
      </w:r>
      <w:r w:rsidRPr="00703F2C">
        <w:t>y</w:t>
      </w:r>
      <w:r w:rsidRPr="00703F2C">
        <w:rPr>
          <w:spacing w:val="4"/>
        </w:rPr>
        <w:t xml:space="preserve"> </w:t>
      </w:r>
      <w:r w:rsidRPr="00703F2C">
        <w:t>débutant</w:t>
      </w:r>
      <w:r w:rsidRPr="00703F2C">
        <w:rPr>
          <w:spacing w:val="7"/>
        </w:rPr>
        <w:t xml:space="preserve"> </w:t>
      </w:r>
      <w:r w:rsidRPr="00703F2C">
        <w:t>leur</w:t>
      </w:r>
      <w:r w:rsidRPr="00703F2C">
        <w:rPr>
          <w:spacing w:val="6"/>
        </w:rPr>
        <w:t xml:space="preserve"> </w:t>
      </w:r>
      <w:r w:rsidRPr="00703F2C">
        <w:t>carrière</w:t>
      </w:r>
      <w:r w:rsidRPr="00703F2C">
        <w:rPr>
          <w:spacing w:val="5"/>
        </w:rPr>
        <w:t xml:space="preserve"> </w:t>
      </w:r>
      <w:r w:rsidRPr="00703F2C">
        <w:t>professionnelle.</w:t>
      </w:r>
    </w:p>
    <w:p w:rsidR="00281225" w:rsidRPr="00703F2C" w:rsidRDefault="00281225" w:rsidP="00F709BF"/>
    <w:p w:rsidR="00281225" w:rsidRPr="00703F2C" w:rsidRDefault="00B50E65" w:rsidP="00CD25B3">
      <w:r w:rsidRPr="00703F2C">
        <w:t>Une</w:t>
      </w:r>
      <w:r w:rsidRPr="00703F2C">
        <w:rPr>
          <w:spacing w:val="-1"/>
        </w:rPr>
        <w:t xml:space="preserve"> </w:t>
      </w:r>
      <w:r w:rsidRPr="00703F2C">
        <w:t>typologie</w:t>
      </w:r>
      <w:r w:rsidRPr="00703F2C">
        <w:rPr>
          <w:spacing w:val="-2"/>
        </w:rPr>
        <w:t xml:space="preserve"> </w:t>
      </w:r>
      <w:r w:rsidRPr="00703F2C">
        <w:t>des</w:t>
      </w:r>
      <w:r w:rsidRPr="00703F2C">
        <w:rPr>
          <w:spacing w:val="-1"/>
        </w:rPr>
        <w:t xml:space="preserve"> </w:t>
      </w:r>
      <w:r w:rsidR="00FB105A" w:rsidRPr="00703F2C">
        <w:t>métier</w:t>
      </w:r>
      <w:r w:rsidRPr="00703F2C">
        <w:t>s</w:t>
      </w:r>
    </w:p>
    <w:p w:rsidR="00281225" w:rsidRPr="00703F2C" w:rsidRDefault="00B50E65" w:rsidP="00F709BF">
      <w:r w:rsidRPr="00703F2C">
        <w:t>En</w:t>
      </w:r>
      <w:r w:rsidRPr="00703F2C">
        <w:rPr>
          <w:spacing w:val="1"/>
        </w:rPr>
        <w:t xml:space="preserve"> </w:t>
      </w:r>
      <w:r w:rsidRPr="00703F2C">
        <w:t>définitive,</w:t>
      </w:r>
      <w:r w:rsidRPr="00703F2C">
        <w:rPr>
          <w:spacing w:val="1"/>
        </w:rPr>
        <w:t xml:space="preserve"> </w:t>
      </w:r>
      <w:r w:rsidRPr="00703F2C">
        <w:t>la</w:t>
      </w:r>
      <w:r w:rsidRPr="00703F2C">
        <w:rPr>
          <w:spacing w:val="1"/>
        </w:rPr>
        <w:t xml:space="preserve"> </w:t>
      </w:r>
      <w:r w:rsidRPr="00703F2C">
        <w:t>confrontation</w:t>
      </w:r>
      <w:r w:rsidRPr="00703F2C">
        <w:rPr>
          <w:spacing w:val="1"/>
        </w:rPr>
        <w:t xml:space="preserve"> </w:t>
      </w:r>
      <w:r w:rsidRPr="00703F2C">
        <w:t>des</w:t>
      </w:r>
      <w:r w:rsidRPr="00703F2C">
        <w:rPr>
          <w:spacing w:val="1"/>
        </w:rPr>
        <w:t xml:space="preserve"> </w:t>
      </w:r>
      <w:r w:rsidRPr="00703F2C">
        <w:t>besoins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ressources</w:t>
      </w:r>
      <w:r w:rsidRPr="00703F2C">
        <w:rPr>
          <w:spacing w:val="1"/>
        </w:rPr>
        <w:t xml:space="preserve"> </w:t>
      </w:r>
      <w:r w:rsidRPr="00703F2C">
        <w:t>en</w:t>
      </w:r>
      <w:r w:rsidRPr="00703F2C">
        <w:rPr>
          <w:spacing w:val="1"/>
        </w:rPr>
        <w:t xml:space="preserve"> </w:t>
      </w:r>
      <w:r w:rsidRPr="00703F2C">
        <w:t>main-d’œuvre</w:t>
      </w:r>
      <w:r w:rsidRPr="00703F2C">
        <w:rPr>
          <w:spacing w:val="1"/>
        </w:rPr>
        <w:t xml:space="preserve"> </w:t>
      </w:r>
      <w:r w:rsidRPr="00703F2C">
        <w:t>en 2030</w:t>
      </w:r>
      <w:r w:rsidRPr="00703F2C">
        <w:rPr>
          <w:spacing w:val="1"/>
        </w:rPr>
        <w:t xml:space="preserve"> </w:t>
      </w:r>
      <w:r w:rsidRPr="00703F2C">
        <w:t xml:space="preserve">dessine une typologie des </w:t>
      </w:r>
      <w:r w:rsidR="00FB105A" w:rsidRPr="00703F2C">
        <w:t>métier</w:t>
      </w:r>
      <w:r w:rsidRPr="00703F2C">
        <w:t>s en fonction de leurs modes d’alimentation et de leur</w:t>
      </w:r>
      <w:r w:rsidRPr="00703F2C">
        <w:rPr>
          <w:spacing w:val="1"/>
        </w:rPr>
        <w:t xml:space="preserve"> </w:t>
      </w:r>
      <w:r w:rsidRPr="00703F2C">
        <w:t>dynamisme</w:t>
      </w:r>
      <w:r w:rsidRPr="00703F2C">
        <w:rPr>
          <w:spacing w:val="3"/>
        </w:rPr>
        <w:t xml:space="preserve"> </w:t>
      </w:r>
      <w:r w:rsidRPr="00703F2C">
        <w:t>démographique</w:t>
      </w:r>
      <w:r w:rsidRPr="00703F2C">
        <w:rPr>
          <w:spacing w:val="4"/>
        </w:rPr>
        <w:t xml:space="preserve"> </w:t>
      </w:r>
      <w:r w:rsidRPr="00703F2C">
        <w:t>et</w:t>
      </w:r>
      <w:r w:rsidRPr="00703F2C">
        <w:rPr>
          <w:spacing w:val="4"/>
        </w:rPr>
        <w:t xml:space="preserve"> </w:t>
      </w:r>
      <w:r w:rsidRPr="00703F2C">
        <w:t>économique.</w:t>
      </w:r>
    </w:p>
    <w:p w:rsidR="00281225" w:rsidRPr="00703F2C" w:rsidRDefault="00B50E65" w:rsidP="00F709BF">
      <w:r w:rsidRPr="00703F2C">
        <w:t xml:space="preserve">La première catégorie rassemble des </w:t>
      </w:r>
      <w:r w:rsidR="00FB105A" w:rsidRPr="00703F2C">
        <w:t>métier</w:t>
      </w:r>
      <w:r w:rsidRPr="00703F2C">
        <w:t>s particulièrement attractifs à la fois pour les</w:t>
      </w:r>
      <w:r w:rsidRPr="00703F2C">
        <w:rPr>
          <w:spacing w:val="1"/>
        </w:rPr>
        <w:t xml:space="preserve"> </w:t>
      </w:r>
      <w:r w:rsidRPr="00703F2C">
        <w:t>jeunes sortis d’études et pour</w:t>
      </w:r>
      <w:r w:rsidRPr="00703F2C">
        <w:rPr>
          <w:spacing w:val="1"/>
        </w:rPr>
        <w:t xml:space="preserve"> </w:t>
      </w:r>
      <w:r w:rsidRPr="00703F2C">
        <w:t>les professionnels déjà en</w:t>
      </w:r>
      <w:r w:rsidRPr="00703F2C">
        <w:rPr>
          <w:spacing w:val="1"/>
        </w:rPr>
        <w:t xml:space="preserve"> </w:t>
      </w:r>
      <w:r w:rsidRPr="00703F2C">
        <w:t>poste, dynamiques en termes</w:t>
      </w:r>
      <w:r w:rsidRPr="00703F2C">
        <w:rPr>
          <w:spacing w:val="1"/>
        </w:rPr>
        <w:t xml:space="preserve"> </w:t>
      </w:r>
      <w:r w:rsidRPr="00703F2C">
        <w:t>d’emploi et moins affectés par les départs en fin de carrière. Ils ont, par conséquent, des</w:t>
      </w:r>
      <w:r w:rsidRPr="00703F2C">
        <w:rPr>
          <w:spacing w:val="1"/>
        </w:rPr>
        <w:t xml:space="preserve"> </w:t>
      </w:r>
      <w:r w:rsidRPr="00703F2C">
        <w:t>besoins</w:t>
      </w:r>
      <w:r w:rsidRPr="00703F2C">
        <w:rPr>
          <w:spacing w:val="18"/>
        </w:rPr>
        <w:t xml:space="preserve"> </w:t>
      </w:r>
      <w:r w:rsidRPr="00703F2C">
        <w:t>de</w:t>
      </w:r>
      <w:r w:rsidRPr="00703F2C">
        <w:rPr>
          <w:spacing w:val="19"/>
        </w:rPr>
        <w:t xml:space="preserve"> </w:t>
      </w:r>
      <w:r w:rsidRPr="00703F2C">
        <w:t>recrutement</w:t>
      </w:r>
      <w:r w:rsidRPr="00703F2C">
        <w:rPr>
          <w:spacing w:val="19"/>
        </w:rPr>
        <w:t xml:space="preserve"> </w:t>
      </w:r>
      <w:r w:rsidRPr="00703F2C">
        <w:t>spontanément</w:t>
      </w:r>
      <w:r w:rsidRPr="00703F2C">
        <w:rPr>
          <w:spacing w:val="22"/>
        </w:rPr>
        <w:t xml:space="preserve"> </w:t>
      </w:r>
      <w:r w:rsidRPr="00703F2C">
        <w:t>largement</w:t>
      </w:r>
      <w:r w:rsidRPr="00703F2C">
        <w:rPr>
          <w:spacing w:val="21"/>
        </w:rPr>
        <w:t xml:space="preserve"> </w:t>
      </w:r>
      <w:r w:rsidRPr="00703F2C">
        <w:t>couverts</w:t>
      </w:r>
      <w:r w:rsidRPr="00703F2C">
        <w:rPr>
          <w:spacing w:val="21"/>
        </w:rPr>
        <w:t xml:space="preserve"> </w:t>
      </w:r>
      <w:r w:rsidRPr="00703F2C">
        <w:t>par</w:t>
      </w:r>
      <w:r w:rsidRPr="00703F2C">
        <w:rPr>
          <w:spacing w:val="21"/>
        </w:rPr>
        <w:t xml:space="preserve"> </w:t>
      </w:r>
      <w:r w:rsidRPr="00703F2C">
        <w:t>leur</w:t>
      </w:r>
      <w:r w:rsidRPr="00703F2C">
        <w:rPr>
          <w:spacing w:val="22"/>
        </w:rPr>
        <w:t xml:space="preserve"> </w:t>
      </w:r>
      <w:r w:rsidRPr="00703F2C">
        <w:t>vivier</w:t>
      </w:r>
      <w:r w:rsidRPr="00703F2C">
        <w:rPr>
          <w:spacing w:val="21"/>
        </w:rPr>
        <w:t xml:space="preserve"> </w:t>
      </w:r>
      <w:r w:rsidRPr="00703F2C">
        <w:t>de</w:t>
      </w:r>
      <w:r w:rsidRPr="00703F2C">
        <w:rPr>
          <w:spacing w:val="22"/>
        </w:rPr>
        <w:t xml:space="preserve"> </w:t>
      </w:r>
      <w:r w:rsidRPr="00703F2C">
        <w:t>recrutement.</w:t>
      </w:r>
      <w:r w:rsidRPr="00703F2C">
        <w:rPr>
          <w:spacing w:val="1"/>
        </w:rPr>
        <w:t xml:space="preserve"> </w:t>
      </w:r>
      <w:r w:rsidRPr="00703F2C">
        <w:t>Il</w:t>
      </w:r>
      <w:r w:rsidRPr="00703F2C">
        <w:rPr>
          <w:spacing w:val="11"/>
        </w:rPr>
        <w:t xml:space="preserve"> </w:t>
      </w:r>
      <w:r w:rsidRPr="00703F2C">
        <w:t>en</w:t>
      </w:r>
      <w:r w:rsidRPr="00703F2C">
        <w:rPr>
          <w:spacing w:val="41"/>
        </w:rPr>
        <w:t xml:space="preserve"> </w:t>
      </w:r>
      <w:r w:rsidRPr="00703F2C">
        <w:t>va</w:t>
      </w:r>
      <w:r w:rsidRPr="00703F2C">
        <w:rPr>
          <w:spacing w:val="38"/>
        </w:rPr>
        <w:t xml:space="preserve"> </w:t>
      </w:r>
      <w:r w:rsidRPr="00703F2C">
        <w:t>ainsi</w:t>
      </w:r>
      <w:r w:rsidRPr="00703F2C">
        <w:rPr>
          <w:spacing w:val="36"/>
        </w:rPr>
        <w:t xml:space="preserve"> </w:t>
      </w:r>
      <w:r w:rsidRPr="00703F2C">
        <w:t>des</w:t>
      </w:r>
      <w:r w:rsidRPr="00703F2C">
        <w:rPr>
          <w:spacing w:val="35"/>
        </w:rPr>
        <w:t xml:space="preserve"> </w:t>
      </w:r>
      <w:r w:rsidRPr="00703F2C">
        <w:t>professionnels</w:t>
      </w:r>
      <w:r w:rsidRPr="00703F2C">
        <w:rPr>
          <w:spacing w:val="35"/>
        </w:rPr>
        <w:t xml:space="preserve"> </w:t>
      </w:r>
      <w:r w:rsidRPr="00703F2C">
        <w:t>du</w:t>
      </w:r>
      <w:r w:rsidRPr="00703F2C">
        <w:rPr>
          <w:spacing w:val="35"/>
        </w:rPr>
        <w:t xml:space="preserve"> </w:t>
      </w:r>
      <w:r w:rsidRPr="00703F2C">
        <w:t>droit,</w:t>
      </w:r>
      <w:r w:rsidRPr="00703F2C">
        <w:rPr>
          <w:spacing w:val="34"/>
        </w:rPr>
        <w:t xml:space="preserve"> </w:t>
      </w:r>
      <w:r w:rsidRPr="00703F2C">
        <w:t>des</w:t>
      </w:r>
      <w:r w:rsidRPr="00703F2C">
        <w:rPr>
          <w:spacing w:val="35"/>
        </w:rPr>
        <w:t xml:space="preserve"> </w:t>
      </w:r>
      <w:r w:rsidRPr="00703F2C">
        <w:t>professions</w:t>
      </w:r>
      <w:r w:rsidRPr="00703F2C">
        <w:rPr>
          <w:spacing w:val="36"/>
        </w:rPr>
        <w:t xml:space="preserve"> </w:t>
      </w:r>
      <w:r w:rsidRPr="00703F2C">
        <w:t>paramédicales,</w:t>
      </w:r>
      <w:r w:rsidRPr="00703F2C">
        <w:rPr>
          <w:spacing w:val="39"/>
        </w:rPr>
        <w:t xml:space="preserve"> </w:t>
      </w:r>
      <w:r w:rsidRPr="00703F2C">
        <w:t>des</w:t>
      </w:r>
      <w:r w:rsidRPr="00703F2C">
        <w:rPr>
          <w:spacing w:val="35"/>
        </w:rPr>
        <w:t xml:space="preserve"> </w:t>
      </w:r>
      <w:r w:rsidRPr="00703F2C">
        <w:t>techniciens</w:t>
      </w:r>
      <w:r w:rsidRPr="00703F2C">
        <w:rPr>
          <w:spacing w:val="1"/>
        </w:rPr>
        <w:t xml:space="preserve"> </w:t>
      </w:r>
      <w:r w:rsidRPr="00703F2C">
        <w:t>des</w:t>
      </w:r>
      <w:r w:rsidRPr="00703F2C">
        <w:rPr>
          <w:spacing w:val="1"/>
        </w:rPr>
        <w:t xml:space="preserve"> </w:t>
      </w:r>
      <w:r w:rsidRPr="00703F2C">
        <w:t>services</w:t>
      </w:r>
      <w:r w:rsidRPr="00703F2C">
        <w:rPr>
          <w:spacing w:val="1"/>
        </w:rPr>
        <w:t xml:space="preserve"> </w:t>
      </w:r>
      <w:r w:rsidRPr="00703F2C">
        <w:t>administratifs,</w:t>
      </w:r>
      <w:r w:rsidRPr="00703F2C">
        <w:rPr>
          <w:spacing w:val="1"/>
        </w:rPr>
        <w:t xml:space="preserve"> </w:t>
      </w:r>
      <w:r w:rsidRPr="00703F2C">
        <w:t>comptables</w:t>
      </w:r>
      <w:r w:rsidRPr="00703F2C">
        <w:rPr>
          <w:spacing w:val="1"/>
        </w:rPr>
        <w:t xml:space="preserve"> </w:t>
      </w:r>
      <w:r w:rsidRPr="00703F2C">
        <w:t>et</w:t>
      </w:r>
      <w:r w:rsidRPr="00703F2C">
        <w:rPr>
          <w:spacing w:val="1"/>
        </w:rPr>
        <w:t xml:space="preserve"> </w:t>
      </w:r>
      <w:r w:rsidRPr="00703F2C">
        <w:t>financiers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personnels</w:t>
      </w:r>
      <w:r w:rsidRPr="00703F2C">
        <w:rPr>
          <w:spacing w:val="1"/>
        </w:rPr>
        <w:t xml:space="preserve"> </w:t>
      </w:r>
      <w:r w:rsidRPr="00703F2C">
        <w:t>d’études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recherche. Les ingénieurs et cadres de l’industrie, les ingénieurs de l’informatique et les</w:t>
      </w:r>
      <w:r w:rsidRPr="00703F2C">
        <w:rPr>
          <w:spacing w:val="1"/>
        </w:rPr>
        <w:t xml:space="preserve"> </w:t>
      </w:r>
      <w:r w:rsidRPr="00703F2C">
        <w:t>cadres du bâtiment feraient exception, en léger déficit de main-d’œuvre, étant donné leur</w:t>
      </w:r>
      <w:r w:rsidRPr="00703F2C">
        <w:rPr>
          <w:spacing w:val="1"/>
        </w:rPr>
        <w:t xml:space="preserve"> </w:t>
      </w:r>
      <w:r w:rsidRPr="00703F2C">
        <w:t>dynamique</w:t>
      </w:r>
      <w:r w:rsidRPr="00703F2C">
        <w:rPr>
          <w:spacing w:val="3"/>
        </w:rPr>
        <w:t xml:space="preserve"> </w:t>
      </w:r>
      <w:r w:rsidRPr="00703F2C">
        <w:t>très</w:t>
      </w:r>
      <w:r w:rsidRPr="00703F2C">
        <w:rPr>
          <w:spacing w:val="3"/>
        </w:rPr>
        <w:t xml:space="preserve"> </w:t>
      </w:r>
      <w:r w:rsidRPr="00703F2C">
        <w:t>forte</w:t>
      </w:r>
      <w:r w:rsidRPr="00703F2C">
        <w:rPr>
          <w:spacing w:val="4"/>
        </w:rPr>
        <w:t xml:space="preserve"> </w:t>
      </w:r>
      <w:r w:rsidRPr="00703F2C">
        <w:t>d’emploi.</w:t>
      </w:r>
    </w:p>
    <w:p w:rsidR="00281225" w:rsidRPr="00703F2C" w:rsidRDefault="00B50E65" w:rsidP="00F709BF">
      <w:r w:rsidRPr="00703F2C">
        <w:rPr>
          <w:spacing w:val="-1"/>
        </w:rPr>
        <w:t>La</w:t>
      </w:r>
      <w:r w:rsidRPr="00703F2C">
        <w:rPr>
          <w:spacing w:val="-13"/>
        </w:rPr>
        <w:t xml:space="preserve"> </w:t>
      </w:r>
      <w:r w:rsidRPr="00703F2C">
        <w:rPr>
          <w:spacing w:val="-1"/>
        </w:rPr>
        <w:t>seconde</w:t>
      </w:r>
      <w:r w:rsidRPr="00703F2C">
        <w:rPr>
          <w:spacing w:val="-12"/>
        </w:rPr>
        <w:t xml:space="preserve"> </w:t>
      </w:r>
      <w:r w:rsidRPr="00703F2C">
        <w:rPr>
          <w:spacing w:val="-1"/>
        </w:rPr>
        <w:t>catégorie</w:t>
      </w:r>
      <w:r w:rsidRPr="00703F2C">
        <w:rPr>
          <w:spacing w:val="-12"/>
        </w:rPr>
        <w:t xml:space="preserve"> </w:t>
      </w:r>
      <w:r w:rsidRPr="00703F2C">
        <w:t>rassemble</w:t>
      </w:r>
      <w:r w:rsidRPr="00703F2C">
        <w:rPr>
          <w:spacing w:val="-12"/>
        </w:rPr>
        <w:t xml:space="preserve"> </w:t>
      </w:r>
      <w:r w:rsidRPr="00703F2C">
        <w:t>des</w:t>
      </w:r>
      <w:r w:rsidRPr="00703F2C">
        <w:rPr>
          <w:spacing w:val="-12"/>
        </w:rPr>
        <w:t xml:space="preserve"> </w:t>
      </w:r>
      <w:r w:rsidR="00FB105A" w:rsidRPr="00703F2C">
        <w:t>métier</w:t>
      </w:r>
      <w:r w:rsidRPr="00703F2C">
        <w:t>s</w:t>
      </w:r>
      <w:r w:rsidRPr="00703F2C">
        <w:rPr>
          <w:spacing w:val="-12"/>
        </w:rPr>
        <w:t xml:space="preserve"> </w:t>
      </w:r>
      <w:r w:rsidRPr="00703F2C">
        <w:t>de</w:t>
      </w:r>
      <w:r w:rsidRPr="00703F2C">
        <w:rPr>
          <w:spacing w:val="-12"/>
        </w:rPr>
        <w:t xml:space="preserve"> </w:t>
      </w:r>
      <w:r w:rsidRPr="00703F2C">
        <w:t>première</w:t>
      </w:r>
      <w:r w:rsidRPr="00703F2C">
        <w:rPr>
          <w:spacing w:val="-12"/>
        </w:rPr>
        <w:t xml:space="preserve"> </w:t>
      </w:r>
      <w:r w:rsidRPr="00703F2C">
        <w:t>expérience,</w:t>
      </w:r>
      <w:r w:rsidRPr="00703F2C">
        <w:rPr>
          <w:spacing w:val="-12"/>
        </w:rPr>
        <w:t xml:space="preserve"> </w:t>
      </w:r>
      <w:r w:rsidRPr="00703F2C">
        <w:t>alimentés</w:t>
      </w:r>
      <w:r w:rsidRPr="00703F2C">
        <w:rPr>
          <w:spacing w:val="-12"/>
        </w:rPr>
        <w:t xml:space="preserve"> </w:t>
      </w:r>
      <w:r w:rsidRPr="00703F2C">
        <w:t>par</w:t>
      </w:r>
      <w:r w:rsidRPr="00703F2C">
        <w:rPr>
          <w:spacing w:val="-13"/>
        </w:rPr>
        <w:t xml:space="preserve"> </w:t>
      </w:r>
      <w:r w:rsidRPr="00703F2C">
        <w:t>des</w:t>
      </w:r>
      <w:r w:rsidRPr="00703F2C">
        <w:rPr>
          <w:spacing w:val="-12"/>
        </w:rPr>
        <w:t xml:space="preserve"> </w:t>
      </w:r>
      <w:r w:rsidRPr="00703F2C">
        <w:t>jeunes</w:t>
      </w:r>
      <w:r w:rsidRPr="00703F2C">
        <w:rPr>
          <w:spacing w:val="-52"/>
        </w:rPr>
        <w:t xml:space="preserve"> </w:t>
      </w:r>
      <w:r w:rsidRPr="00703F2C">
        <w:rPr>
          <w:spacing w:val="-2"/>
        </w:rPr>
        <w:t>en</w:t>
      </w:r>
      <w:r w:rsidRPr="00703F2C">
        <w:rPr>
          <w:spacing w:val="-11"/>
        </w:rPr>
        <w:t xml:space="preserve"> </w:t>
      </w:r>
      <w:r w:rsidRPr="00703F2C">
        <w:rPr>
          <w:spacing w:val="-2"/>
        </w:rPr>
        <w:t>début</w:t>
      </w:r>
      <w:r w:rsidRPr="00703F2C">
        <w:rPr>
          <w:spacing w:val="-11"/>
        </w:rPr>
        <w:t xml:space="preserve"> </w:t>
      </w:r>
      <w:r w:rsidRPr="00703F2C">
        <w:rPr>
          <w:spacing w:val="-2"/>
        </w:rPr>
        <w:t>de</w:t>
      </w:r>
      <w:r w:rsidRPr="00703F2C">
        <w:rPr>
          <w:spacing w:val="-11"/>
        </w:rPr>
        <w:t xml:space="preserve"> </w:t>
      </w:r>
      <w:r w:rsidRPr="00703F2C">
        <w:rPr>
          <w:spacing w:val="-2"/>
        </w:rPr>
        <w:t>carrière</w:t>
      </w:r>
      <w:r w:rsidRPr="00703F2C">
        <w:rPr>
          <w:spacing w:val="-12"/>
        </w:rPr>
        <w:t xml:space="preserve"> </w:t>
      </w:r>
      <w:r w:rsidRPr="00703F2C">
        <w:rPr>
          <w:spacing w:val="-2"/>
        </w:rPr>
        <w:t>qui,</w:t>
      </w:r>
      <w:r w:rsidRPr="00703F2C">
        <w:rPr>
          <w:spacing w:val="-9"/>
        </w:rPr>
        <w:t xml:space="preserve"> </w:t>
      </w:r>
      <w:r w:rsidRPr="00703F2C">
        <w:rPr>
          <w:spacing w:val="-2"/>
        </w:rPr>
        <w:t>après</w:t>
      </w:r>
      <w:r w:rsidRPr="00703F2C">
        <w:rPr>
          <w:spacing w:val="-12"/>
        </w:rPr>
        <w:t xml:space="preserve"> </w:t>
      </w:r>
      <w:r w:rsidRPr="00703F2C">
        <w:rPr>
          <w:spacing w:val="-2"/>
        </w:rPr>
        <w:t>plusieurs</w:t>
      </w:r>
      <w:r w:rsidRPr="00703F2C">
        <w:rPr>
          <w:spacing w:val="-11"/>
        </w:rPr>
        <w:t xml:space="preserve"> </w:t>
      </w:r>
      <w:r w:rsidRPr="00703F2C">
        <w:rPr>
          <w:spacing w:val="-2"/>
        </w:rPr>
        <w:t>années</w:t>
      </w:r>
      <w:r w:rsidRPr="00703F2C">
        <w:rPr>
          <w:spacing w:val="-12"/>
        </w:rPr>
        <w:t xml:space="preserve"> </w:t>
      </w:r>
      <w:r w:rsidRPr="00703F2C">
        <w:rPr>
          <w:spacing w:val="-2"/>
        </w:rPr>
        <w:t>d’expérience,</w:t>
      </w:r>
      <w:r w:rsidRPr="00703F2C">
        <w:rPr>
          <w:spacing w:val="-11"/>
        </w:rPr>
        <w:t xml:space="preserve"> </w:t>
      </w:r>
      <w:r w:rsidRPr="00703F2C">
        <w:rPr>
          <w:spacing w:val="-2"/>
        </w:rPr>
        <w:t>évoluent</w:t>
      </w:r>
      <w:r w:rsidRPr="00703F2C">
        <w:rPr>
          <w:spacing w:val="-11"/>
        </w:rPr>
        <w:t xml:space="preserve"> </w:t>
      </w:r>
      <w:r w:rsidRPr="00703F2C">
        <w:rPr>
          <w:spacing w:val="-2"/>
        </w:rPr>
        <w:t>vers</w:t>
      </w:r>
      <w:r w:rsidRPr="00703F2C">
        <w:rPr>
          <w:spacing w:val="-9"/>
        </w:rPr>
        <w:t xml:space="preserve"> </w:t>
      </w:r>
      <w:r w:rsidRPr="00703F2C">
        <w:rPr>
          <w:spacing w:val="-2"/>
        </w:rPr>
        <w:t>un</w:t>
      </w:r>
      <w:r w:rsidRPr="00703F2C">
        <w:rPr>
          <w:spacing w:val="-11"/>
        </w:rPr>
        <w:t xml:space="preserve"> </w:t>
      </w:r>
      <w:r w:rsidRPr="00703F2C">
        <w:rPr>
          <w:spacing w:val="-2"/>
        </w:rPr>
        <w:t>poste</w:t>
      </w:r>
      <w:r w:rsidRPr="00703F2C">
        <w:rPr>
          <w:spacing w:val="-11"/>
        </w:rPr>
        <w:t xml:space="preserve"> </w:t>
      </w:r>
      <w:r w:rsidRPr="00703F2C">
        <w:rPr>
          <w:spacing w:val="-2"/>
        </w:rPr>
        <w:t>de</w:t>
      </w:r>
      <w:r w:rsidRPr="00703F2C">
        <w:rPr>
          <w:spacing w:val="-12"/>
        </w:rPr>
        <w:t xml:space="preserve"> </w:t>
      </w:r>
      <w:r w:rsidRPr="00703F2C">
        <w:rPr>
          <w:spacing w:val="-2"/>
        </w:rPr>
        <w:t>niveau</w:t>
      </w:r>
      <w:r w:rsidRPr="00703F2C">
        <w:rPr>
          <w:spacing w:val="-52"/>
        </w:rPr>
        <w:t xml:space="preserve"> </w:t>
      </w:r>
      <w:r w:rsidRPr="00703F2C">
        <w:rPr>
          <w:spacing w:val="-1"/>
        </w:rPr>
        <w:t>de</w:t>
      </w:r>
      <w:r w:rsidRPr="00703F2C">
        <w:rPr>
          <w:spacing w:val="-12"/>
        </w:rPr>
        <w:t xml:space="preserve"> </w:t>
      </w:r>
      <w:r w:rsidRPr="00703F2C">
        <w:rPr>
          <w:spacing w:val="-1"/>
        </w:rPr>
        <w:t>qualification</w:t>
      </w:r>
      <w:r w:rsidRPr="00703F2C">
        <w:rPr>
          <w:spacing w:val="-11"/>
        </w:rPr>
        <w:t xml:space="preserve"> </w:t>
      </w:r>
      <w:r w:rsidRPr="00703F2C">
        <w:rPr>
          <w:spacing w:val="-1"/>
        </w:rPr>
        <w:t>supérieure</w:t>
      </w:r>
      <w:r w:rsidRPr="00703F2C">
        <w:rPr>
          <w:spacing w:val="-11"/>
        </w:rPr>
        <w:t xml:space="preserve"> </w:t>
      </w:r>
      <w:r w:rsidRPr="00703F2C">
        <w:rPr>
          <w:spacing w:val="-1"/>
        </w:rPr>
        <w:t>ou</w:t>
      </w:r>
      <w:r w:rsidRPr="00703F2C">
        <w:rPr>
          <w:spacing w:val="-11"/>
        </w:rPr>
        <w:t xml:space="preserve"> </w:t>
      </w:r>
      <w:r w:rsidRPr="00703F2C">
        <w:rPr>
          <w:spacing w:val="-1"/>
        </w:rPr>
        <w:t>vers</w:t>
      </w:r>
      <w:r w:rsidRPr="00703F2C">
        <w:rPr>
          <w:spacing w:val="-12"/>
        </w:rPr>
        <w:t xml:space="preserve"> </w:t>
      </w:r>
      <w:r w:rsidRPr="00703F2C">
        <w:rPr>
          <w:spacing w:val="-1"/>
        </w:rPr>
        <w:t>d’autres</w:t>
      </w:r>
      <w:r w:rsidRPr="00703F2C">
        <w:rPr>
          <w:spacing w:val="-12"/>
        </w:rPr>
        <w:t xml:space="preserve"> </w:t>
      </w:r>
      <w:r w:rsidR="00FB105A" w:rsidRPr="00703F2C">
        <w:rPr>
          <w:spacing w:val="-1"/>
        </w:rPr>
        <w:t>métier</w:t>
      </w:r>
      <w:r w:rsidRPr="00703F2C">
        <w:rPr>
          <w:spacing w:val="-1"/>
        </w:rPr>
        <w:t>s</w:t>
      </w:r>
      <w:r w:rsidRPr="00703F2C">
        <w:rPr>
          <w:spacing w:val="-13"/>
        </w:rPr>
        <w:t xml:space="preserve"> </w:t>
      </w:r>
      <w:r w:rsidRPr="00703F2C">
        <w:t>proches</w:t>
      </w:r>
      <w:r w:rsidRPr="00703F2C">
        <w:rPr>
          <w:spacing w:val="-12"/>
        </w:rPr>
        <w:t xml:space="preserve"> </w:t>
      </w:r>
      <w:r w:rsidRPr="00703F2C">
        <w:t>en</w:t>
      </w:r>
      <w:r w:rsidRPr="00703F2C">
        <w:rPr>
          <w:spacing w:val="-11"/>
        </w:rPr>
        <w:t xml:space="preserve"> </w:t>
      </w:r>
      <w:r w:rsidRPr="00703F2C">
        <w:t>termes</w:t>
      </w:r>
      <w:r w:rsidRPr="00703F2C">
        <w:rPr>
          <w:spacing w:val="-12"/>
        </w:rPr>
        <w:t xml:space="preserve"> </w:t>
      </w:r>
      <w:r w:rsidRPr="00703F2C">
        <w:t>de</w:t>
      </w:r>
      <w:r w:rsidRPr="00703F2C">
        <w:rPr>
          <w:spacing w:val="-11"/>
        </w:rPr>
        <w:t xml:space="preserve"> </w:t>
      </w:r>
      <w:r w:rsidRPr="00703F2C">
        <w:t>situations</w:t>
      </w:r>
      <w:r w:rsidRPr="00703F2C">
        <w:rPr>
          <w:spacing w:val="-12"/>
        </w:rPr>
        <w:t xml:space="preserve"> </w:t>
      </w:r>
      <w:r w:rsidRPr="00703F2C">
        <w:t>de</w:t>
      </w:r>
      <w:r w:rsidRPr="00703F2C">
        <w:rPr>
          <w:spacing w:val="-12"/>
        </w:rPr>
        <w:t xml:space="preserve"> </w:t>
      </w:r>
      <w:r w:rsidRPr="00703F2C">
        <w:t>travail.</w:t>
      </w:r>
      <w:r w:rsidRPr="00703F2C">
        <w:rPr>
          <w:spacing w:val="-52"/>
        </w:rPr>
        <w:t xml:space="preserve"> </w:t>
      </w:r>
      <w:r w:rsidRPr="00703F2C">
        <w:t xml:space="preserve">Les sorties importantes dans ces </w:t>
      </w:r>
      <w:r w:rsidR="00FB105A" w:rsidRPr="00703F2C">
        <w:t>métier</w:t>
      </w:r>
      <w:r w:rsidRPr="00703F2C">
        <w:t>s témoignent soit d’une promotion (dans le cas des</w:t>
      </w:r>
      <w:r w:rsidRPr="00703F2C">
        <w:rPr>
          <w:spacing w:val="1"/>
        </w:rPr>
        <w:t xml:space="preserve"> </w:t>
      </w:r>
      <w:r w:rsidRPr="00703F2C">
        <w:rPr>
          <w:spacing w:val="-2"/>
        </w:rPr>
        <w:t>employés</w:t>
      </w:r>
      <w:r w:rsidRPr="00703F2C">
        <w:rPr>
          <w:spacing w:val="-12"/>
        </w:rPr>
        <w:t xml:space="preserve"> </w:t>
      </w:r>
      <w:r w:rsidRPr="00703F2C">
        <w:rPr>
          <w:spacing w:val="-2"/>
        </w:rPr>
        <w:t>et</w:t>
      </w:r>
      <w:r w:rsidRPr="00703F2C">
        <w:rPr>
          <w:spacing w:val="-10"/>
        </w:rPr>
        <w:t xml:space="preserve"> </w:t>
      </w:r>
      <w:r w:rsidRPr="00703F2C">
        <w:rPr>
          <w:spacing w:val="-2"/>
        </w:rPr>
        <w:t>opérateurs</w:t>
      </w:r>
      <w:r w:rsidRPr="00703F2C">
        <w:rPr>
          <w:spacing w:val="-11"/>
        </w:rPr>
        <w:t xml:space="preserve"> </w:t>
      </w:r>
      <w:r w:rsidRPr="00703F2C">
        <w:rPr>
          <w:spacing w:val="-1"/>
        </w:rPr>
        <w:t>de</w:t>
      </w:r>
      <w:r w:rsidRPr="00703F2C">
        <w:rPr>
          <w:spacing w:val="-11"/>
        </w:rPr>
        <w:t xml:space="preserve"> </w:t>
      </w:r>
      <w:r w:rsidRPr="00703F2C">
        <w:rPr>
          <w:spacing w:val="-1"/>
        </w:rPr>
        <w:t>l’informatique),</w:t>
      </w:r>
      <w:r w:rsidRPr="00703F2C">
        <w:rPr>
          <w:spacing w:val="-11"/>
        </w:rPr>
        <w:t xml:space="preserve"> </w:t>
      </w:r>
      <w:r w:rsidRPr="00703F2C">
        <w:rPr>
          <w:spacing w:val="-1"/>
        </w:rPr>
        <w:t>soit</w:t>
      </w:r>
      <w:r w:rsidRPr="00703F2C">
        <w:rPr>
          <w:spacing w:val="-11"/>
        </w:rPr>
        <w:t xml:space="preserve"> </w:t>
      </w:r>
      <w:r w:rsidRPr="00703F2C">
        <w:rPr>
          <w:spacing w:val="-1"/>
        </w:rPr>
        <w:t>d’une</w:t>
      </w:r>
      <w:r w:rsidRPr="00703F2C">
        <w:rPr>
          <w:spacing w:val="-10"/>
        </w:rPr>
        <w:t xml:space="preserve"> </w:t>
      </w:r>
      <w:r w:rsidRPr="00703F2C">
        <w:rPr>
          <w:spacing w:val="-1"/>
        </w:rPr>
        <w:t>faible</w:t>
      </w:r>
      <w:r w:rsidRPr="00703F2C">
        <w:rPr>
          <w:spacing w:val="-11"/>
        </w:rPr>
        <w:t xml:space="preserve"> </w:t>
      </w:r>
      <w:r w:rsidRPr="00703F2C">
        <w:rPr>
          <w:spacing w:val="-1"/>
        </w:rPr>
        <w:t>attractivité</w:t>
      </w:r>
      <w:r w:rsidRPr="00703F2C">
        <w:rPr>
          <w:spacing w:val="-10"/>
        </w:rPr>
        <w:t xml:space="preserve"> </w:t>
      </w:r>
      <w:r w:rsidRPr="00703F2C">
        <w:rPr>
          <w:spacing w:val="-1"/>
        </w:rPr>
        <w:t>en</w:t>
      </w:r>
      <w:r w:rsidRPr="00703F2C">
        <w:rPr>
          <w:spacing w:val="-11"/>
        </w:rPr>
        <w:t xml:space="preserve"> </w:t>
      </w:r>
      <w:r w:rsidRPr="00703F2C">
        <w:rPr>
          <w:spacing w:val="-1"/>
        </w:rPr>
        <w:t>raison</w:t>
      </w:r>
      <w:r w:rsidRPr="00703F2C">
        <w:rPr>
          <w:spacing w:val="-10"/>
        </w:rPr>
        <w:t xml:space="preserve"> </w:t>
      </w:r>
      <w:r w:rsidRPr="00703F2C">
        <w:rPr>
          <w:spacing w:val="-1"/>
        </w:rPr>
        <w:t>de</w:t>
      </w:r>
      <w:r w:rsidRPr="00703F2C">
        <w:rPr>
          <w:spacing w:val="-9"/>
        </w:rPr>
        <w:t xml:space="preserve"> </w:t>
      </w:r>
      <w:r w:rsidRPr="00703F2C">
        <w:rPr>
          <w:spacing w:val="-1"/>
        </w:rPr>
        <w:t>conditions</w:t>
      </w:r>
      <w:r w:rsidR="00286B43" w:rsidRPr="00703F2C">
        <w:t xml:space="preserve"> </w:t>
      </w:r>
      <w:r w:rsidRPr="00703F2C">
        <w:rPr>
          <w:spacing w:val="-4"/>
        </w:rPr>
        <w:t xml:space="preserve">de travail jugées difficiles (employés de l’hôtellerie-restauration, ouvriers qualifiés </w:t>
      </w:r>
      <w:r w:rsidRPr="00703F2C">
        <w:rPr>
          <w:spacing w:val="-3"/>
        </w:rPr>
        <w:t>du gros œuvre</w:t>
      </w:r>
      <w:r w:rsidRPr="00703F2C">
        <w:rPr>
          <w:spacing w:val="-53"/>
        </w:rPr>
        <w:t xml:space="preserve"> </w:t>
      </w:r>
      <w:r w:rsidRPr="00703F2C">
        <w:rPr>
          <w:spacing w:val="-4"/>
        </w:rPr>
        <w:t>du</w:t>
      </w:r>
      <w:r w:rsidRPr="00703F2C">
        <w:rPr>
          <w:spacing w:val="-9"/>
        </w:rPr>
        <w:t xml:space="preserve"> </w:t>
      </w:r>
      <w:r w:rsidRPr="00703F2C">
        <w:rPr>
          <w:spacing w:val="-4"/>
        </w:rPr>
        <w:t>bâtiment),</w:t>
      </w:r>
      <w:r w:rsidRPr="00703F2C">
        <w:rPr>
          <w:spacing w:val="-9"/>
        </w:rPr>
        <w:t xml:space="preserve"> </w:t>
      </w:r>
      <w:r w:rsidRPr="00703F2C">
        <w:rPr>
          <w:spacing w:val="-4"/>
        </w:rPr>
        <w:t>soit</w:t>
      </w:r>
      <w:r w:rsidRPr="00703F2C">
        <w:rPr>
          <w:spacing w:val="-8"/>
        </w:rPr>
        <w:t xml:space="preserve"> </w:t>
      </w:r>
      <w:r w:rsidRPr="00703F2C">
        <w:rPr>
          <w:spacing w:val="-4"/>
        </w:rPr>
        <w:t>encore</w:t>
      </w:r>
      <w:r w:rsidRPr="00703F2C">
        <w:rPr>
          <w:spacing w:val="-6"/>
        </w:rPr>
        <w:t xml:space="preserve"> </w:t>
      </w:r>
      <w:r w:rsidRPr="00703F2C">
        <w:rPr>
          <w:spacing w:val="-4"/>
        </w:rPr>
        <w:t>de</w:t>
      </w:r>
      <w:r w:rsidRPr="00703F2C">
        <w:rPr>
          <w:spacing w:val="-8"/>
        </w:rPr>
        <w:t xml:space="preserve"> </w:t>
      </w:r>
      <w:r w:rsidRPr="00703F2C">
        <w:rPr>
          <w:spacing w:val="-4"/>
        </w:rPr>
        <w:t>la</w:t>
      </w:r>
      <w:r w:rsidRPr="00703F2C">
        <w:rPr>
          <w:spacing w:val="-9"/>
        </w:rPr>
        <w:t xml:space="preserve"> </w:t>
      </w:r>
      <w:r w:rsidRPr="00703F2C">
        <w:rPr>
          <w:spacing w:val="-4"/>
        </w:rPr>
        <w:t>non-durabilité</w:t>
      </w:r>
      <w:r w:rsidRPr="00703F2C">
        <w:rPr>
          <w:spacing w:val="-8"/>
        </w:rPr>
        <w:t xml:space="preserve"> </w:t>
      </w:r>
      <w:r w:rsidRPr="00703F2C">
        <w:rPr>
          <w:spacing w:val="-3"/>
        </w:rPr>
        <w:t>de</w:t>
      </w:r>
      <w:r w:rsidRPr="00703F2C">
        <w:rPr>
          <w:spacing w:val="-8"/>
        </w:rPr>
        <w:t xml:space="preserve"> </w:t>
      </w:r>
      <w:r w:rsidRPr="00703F2C">
        <w:rPr>
          <w:spacing w:val="-3"/>
        </w:rPr>
        <w:t>l’emploi</w:t>
      </w:r>
      <w:r w:rsidRPr="00703F2C">
        <w:rPr>
          <w:spacing w:val="-9"/>
        </w:rPr>
        <w:t xml:space="preserve"> </w:t>
      </w:r>
      <w:r w:rsidRPr="00703F2C">
        <w:rPr>
          <w:spacing w:val="-3"/>
        </w:rPr>
        <w:t>(professionnels</w:t>
      </w:r>
      <w:r w:rsidRPr="00703F2C">
        <w:rPr>
          <w:spacing w:val="-9"/>
        </w:rPr>
        <w:t xml:space="preserve"> </w:t>
      </w:r>
      <w:r w:rsidRPr="00703F2C">
        <w:rPr>
          <w:spacing w:val="-3"/>
        </w:rPr>
        <w:t>de</w:t>
      </w:r>
      <w:r w:rsidRPr="00703F2C">
        <w:rPr>
          <w:spacing w:val="-8"/>
        </w:rPr>
        <w:t xml:space="preserve"> </w:t>
      </w:r>
      <w:r w:rsidRPr="00703F2C">
        <w:rPr>
          <w:spacing w:val="-3"/>
        </w:rPr>
        <w:t>l’action</w:t>
      </w:r>
      <w:r w:rsidRPr="00703F2C">
        <w:rPr>
          <w:spacing w:val="-5"/>
        </w:rPr>
        <w:t xml:space="preserve"> </w:t>
      </w:r>
      <w:r w:rsidRPr="00703F2C">
        <w:rPr>
          <w:spacing w:val="-3"/>
        </w:rPr>
        <w:t>culturelle</w:t>
      </w:r>
      <w:r w:rsidRPr="00703F2C">
        <w:rPr>
          <w:spacing w:val="-8"/>
        </w:rPr>
        <w:t xml:space="preserve"> </w:t>
      </w:r>
      <w:r w:rsidRPr="00703F2C">
        <w:rPr>
          <w:spacing w:val="-3"/>
        </w:rPr>
        <w:t>et</w:t>
      </w:r>
      <w:r w:rsidRPr="00703F2C">
        <w:rPr>
          <w:spacing w:val="-52"/>
        </w:rPr>
        <w:t xml:space="preserve"> </w:t>
      </w:r>
      <w:r w:rsidRPr="00703F2C">
        <w:rPr>
          <w:spacing w:val="-3"/>
        </w:rPr>
        <w:t>sportive</w:t>
      </w:r>
      <w:r w:rsidRPr="00703F2C">
        <w:rPr>
          <w:spacing w:val="-11"/>
        </w:rPr>
        <w:t xml:space="preserve"> </w:t>
      </w:r>
      <w:r w:rsidRPr="00703F2C">
        <w:rPr>
          <w:spacing w:val="-3"/>
        </w:rPr>
        <w:t>ou</w:t>
      </w:r>
      <w:r w:rsidRPr="00703F2C">
        <w:rPr>
          <w:spacing w:val="-9"/>
        </w:rPr>
        <w:t xml:space="preserve"> </w:t>
      </w:r>
      <w:r w:rsidRPr="00703F2C">
        <w:rPr>
          <w:spacing w:val="-3"/>
        </w:rPr>
        <w:t>agents</w:t>
      </w:r>
      <w:r w:rsidRPr="00703F2C">
        <w:rPr>
          <w:spacing w:val="-10"/>
        </w:rPr>
        <w:t xml:space="preserve"> </w:t>
      </w:r>
      <w:r w:rsidRPr="00703F2C">
        <w:rPr>
          <w:spacing w:val="-3"/>
        </w:rPr>
        <w:t>administratifs</w:t>
      </w:r>
      <w:r w:rsidRPr="00703F2C">
        <w:rPr>
          <w:spacing w:val="-10"/>
        </w:rPr>
        <w:t xml:space="preserve"> </w:t>
      </w:r>
      <w:r w:rsidRPr="00703F2C">
        <w:rPr>
          <w:spacing w:val="-3"/>
        </w:rPr>
        <w:t>d’entreprise).</w:t>
      </w:r>
      <w:r w:rsidRPr="00703F2C">
        <w:rPr>
          <w:spacing w:val="-9"/>
        </w:rPr>
        <w:t xml:space="preserve"> </w:t>
      </w:r>
      <w:r w:rsidRPr="00703F2C">
        <w:rPr>
          <w:spacing w:val="-2"/>
        </w:rPr>
        <w:t>La</w:t>
      </w:r>
      <w:r w:rsidRPr="00703F2C">
        <w:rPr>
          <w:spacing w:val="-8"/>
        </w:rPr>
        <w:t xml:space="preserve"> </w:t>
      </w:r>
      <w:r w:rsidRPr="00703F2C">
        <w:rPr>
          <w:spacing w:val="-2"/>
        </w:rPr>
        <w:t>majorité</w:t>
      </w:r>
      <w:r w:rsidRPr="00703F2C">
        <w:rPr>
          <w:spacing w:val="-11"/>
        </w:rPr>
        <w:t xml:space="preserve"> </w:t>
      </w:r>
      <w:r w:rsidRPr="00703F2C">
        <w:rPr>
          <w:spacing w:val="-2"/>
        </w:rPr>
        <w:t>de</w:t>
      </w:r>
      <w:r w:rsidRPr="00703F2C">
        <w:rPr>
          <w:spacing w:val="-10"/>
        </w:rPr>
        <w:t xml:space="preserve"> </w:t>
      </w:r>
      <w:r w:rsidRPr="00703F2C">
        <w:rPr>
          <w:spacing w:val="-2"/>
        </w:rPr>
        <w:t>ces</w:t>
      </w:r>
      <w:r w:rsidRPr="00703F2C">
        <w:rPr>
          <w:spacing w:val="-10"/>
        </w:rPr>
        <w:t xml:space="preserve"> </w:t>
      </w:r>
      <w:r w:rsidR="00FB105A" w:rsidRPr="00703F2C">
        <w:rPr>
          <w:spacing w:val="-2"/>
        </w:rPr>
        <w:t>métier</w:t>
      </w:r>
      <w:r w:rsidRPr="00703F2C">
        <w:rPr>
          <w:spacing w:val="-2"/>
        </w:rPr>
        <w:t>s</w:t>
      </w:r>
      <w:r w:rsidRPr="00703F2C">
        <w:rPr>
          <w:spacing w:val="-10"/>
        </w:rPr>
        <w:t xml:space="preserve"> </w:t>
      </w:r>
      <w:r w:rsidRPr="00703F2C">
        <w:rPr>
          <w:spacing w:val="-2"/>
        </w:rPr>
        <w:t>devrait</w:t>
      </w:r>
      <w:r w:rsidRPr="00703F2C">
        <w:rPr>
          <w:spacing w:val="-9"/>
        </w:rPr>
        <w:t xml:space="preserve"> </w:t>
      </w:r>
      <w:r w:rsidRPr="00703F2C">
        <w:rPr>
          <w:spacing w:val="-2"/>
        </w:rPr>
        <w:lastRenderedPageBreak/>
        <w:t>avoir</w:t>
      </w:r>
      <w:r w:rsidRPr="00703F2C">
        <w:rPr>
          <w:spacing w:val="-11"/>
        </w:rPr>
        <w:t xml:space="preserve"> </w:t>
      </w:r>
      <w:r w:rsidRPr="00703F2C">
        <w:rPr>
          <w:spacing w:val="-2"/>
        </w:rPr>
        <w:t>un</w:t>
      </w:r>
      <w:r w:rsidRPr="00703F2C">
        <w:rPr>
          <w:spacing w:val="-9"/>
        </w:rPr>
        <w:t xml:space="preserve"> </w:t>
      </w:r>
      <w:r w:rsidRPr="00703F2C">
        <w:rPr>
          <w:spacing w:val="-2"/>
        </w:rPr>
        <w:t>vivier</w:t>
      </w:r>
      <w:r w:rsidRPr="00703F2C">
        <w:rPr>
          <w:spacing w:val="-52"/>
        </w:rPr>
        <w:t xml:space="preserve"> </w:t>
      </w:r>
      <w:r w:rsidRPr="00703F2C">
        <w:rPr>
          <w:spacing w:val="-1"/>
        </w:rPr>
        <w:t>de</w:t>
      </w:r>
      <w:r w:rsidRPr="00703F2C">
        <w:rPr>
          <w:spacing w:val="-13"/>
        </w:rPr>
        <w:t xml:space="preserve"> </w:t>
      </w:r>
      <w:r w:rsidRPr="00703F2C">
        <w:rPr>
          <w:spacing w:val="-1"/>
        </w:rPr>
        <w:t>recrutement</w:t>
      </w:r>
      <w:r w:rsidRPr="00703F2C">
        <w:rPr>
          <w:spacing w:val="-11"/>
        </w:rPr>
        <w:t xml:space="preserve"> </w:t>
      </w:r>
      <w:r w:rsidRPr="00703F2C">
        <w:rPr>
          <w:spacing w:val="-1"/>
        </w:rPr>
        <w:t>suffisant</w:t>
      </w:r>
      <w:r w:rsidRPr="00703F2C">
        <w:rPr>
          <w:spacing w:val="-11"/>
        </w:rPr>
        <w:t xml:space="preserve"> </w:t>
      </w:r>
      <w:r w:rsidRPr="00703F2C">
        <w:t>pour</w:t>
      </w:r>
      <w:r w:rsidRPr="00703F2C">
        <w:rPr>
          <w:spacing w:val="-12"/>
        </w:rPr>
        <w:t xml:space="preserve"> </w:t>
      </w:r>
      <w:r w:rsidRPr="00703F2C">
        <w:t>pourvoir</w:t>
      </w:r>
      <w:r w:rsidRPr="00703F2C">
        <w:rPr>
          <w:spacing w:val="-12"/>
        </w:rPr>
        <w:t xml:space="preserve"> </w:t>
      </w:r>
      <w:r w:rsidRPr="00703F2C">
        <w:t>les</w:t>
      </w:r>
      <w:r w:rsidRPr="00703F2C">
        <w:rPr>
          <w:spacing w:val="-12"/>
        </w:rPr>
        <w:t xml:space="preserve"> </w:t>
      </w:r>
      <w:r w:rsidRPr="00703F2C">
        <w:t>postes</w:t>
      </w:r>
      <w:r w:rsidRPr="00703F2C">
        <w:rPr>
          <w:spacing w:val="-11"/>
        </w:rPr>
        <w:t xml:space="preserve"> </w:t>
      </w:r>
      <w:r w:rsidRPr="00703F2C">
        <w:t>inoccupés.</w:t>
      </w:r>
      <w:r w:rsidRPr="00703F2C">
        <w:rPr>
          <w:spacing w:val="-11"/>
        </w:rPr>
        <w:t xml:space="preserve"> </w:t>
      </w:r>
      <w:r w:rsidRPr="00703F2C">
        <w:t>Certains</w:t>
      </w:r>
      <w:r w:rsidRPr="00703F2C">
        <w:rPr>
          <w:spacing w:val="-12"/>
        </w:rPr>
        <w:t xml:space="preserve"> </w:t>
      </w:r>
      <w:r w:rsidRPr="00703F2C">
        <w:t>seraient</w:t>
      </w:r>
      <w:r w:rsidRPr="00703F2C">
        <w:rPr>
          <w:spacing w:val="-11"/>
        </w:rPr>
        <w:t xml:space="preserve"> </w:t>
      </w:r>
      <w:r w:rsidRPr="00703F2C">
        <w:t>même</w:t>
      </w:r>
      <w:r w:rsidRPr="00703F2C">
        <w:rPr>
          <w:spacing w:val="-12"/>
        </w:rPr>
        <w:t xml:space="preserve"> </w:t>
      </w:r>
      <w:r w:rsidRPr="00703F2C">
        <w:t>en</w:t>
      </w:r>
      <w:r w:rsidRPr="00703F2C">
        <w:rPr>
          <w:spacing w:val="-12"/>
        </w:rPr>
        <w:t xml:space="preserve"> </w:t>
      </w:r>
      <w:r w:rsidRPr="00703F2C">
        <w:t>excès</w:t>
      </w:r>
      <w:r w:rsidRPr="00703F2C">
        <w:rPr>
          <w:spacing w:val="-52"/>
        </w:rPr>
        <w:t xml:space="preserve"> </w:t>
      </w:r>
      <w:r w:rsidRPr="00703F2C">
        <w:t>de main-d’œuvre, soit parce que les jeunes débutants y sont particulièrement nombreux</w:t>
      </w:r>
      <w:r w:rsidRPr="00703F2C">
        <w:rPr>
          <w:spacing w:val="1"/>
        </w:rPr>
        <w:t xml:space="preserve"> </w:t>
      </w:r>
      <w:r w:rsidRPr="00703F2C">
        <w:t xml:space="preserve">(professionnels de l’action sociale, culturelle et sportive), soit parce que le </w:t>
      </w:r>
      <w:r w:rsidR="00FB105A" w:rsidRPr="00703F2C">
        <w:t>métier</w:t>
      </w:r>
      <w:r w:rsidRPr="00703F2C">
        <w:t xml:space="preserve"> est peu</w:t>
      </w:r>
      <w:r w:rsidRPr="00703F2C">
        <w:rPr>
          <w:spacing w:val="1"/>
        </w:rPr>
        <w:t xml:space="preserve"> </w:t>
      </w:r>
      <w:r w:rsidRPr="00703F2C">
        <w:t>dynamique</w:t>
      </w:r>
      <w:r w:rsidRPr="00703F2C">
        <w:rPr>
          <w:spacing w:val="-9"/>
        </w:rPr>
        <w:t xml:space="preserve"> </w:t>
      </w:r>
      <w:r w:rsidRPr="00703F2C">
        <w:t>(employés</w:t>
      </w:r>
      <w:r w:rsidRPr="00703F2C">
        <w:rPr>
          <w:spacing w:val="-10"/>
        </w:rPr>
        <w:t xml:space="preserve"> </w:t>
      </w:r>
      <w:r w:rsidRPr="00703F2C">
        <w:t>administratifs</w:t>
      </w:r>
      <w:r w:rsidRPr="00703F2C">
        <w:rPr>
          <w:spacing w:val="-11"/>
        </w:rPr>
        <w:t xml:space="preserve"> </w:t>
      </w:r>
      <w:r w:rsidRPr="00703F2C">
        <w:t>d’entreprise).</w:t>
      </w:r>
    </w:p>
    <w:p w:rsidR="00281225" w:rsidRPr="00703F2C" w:rsidRDefault="00B50E65" w:rsidP="00F709BF">
      <w:r w:rsidRPr="00703F2C">
        <w:t>La</w:t>
      </w:r>
      <w:r w:rsidRPr="00703F2C">
        <w:rPr>
          <w:spacing w:val="-5"/>
        </w:rPr>
        <w:t xml:space="preserve"> </w:t>
      </w:r>
      <w:r w:rsidRPr="00703F2C">
        <w:t>troisième</w:t>
      </w:r>
      <w:r w:rsidRPr="00703F2C">
        <w:rPr>
          <w:spacing w:val="-5"/>
        </w:rPr>
        <w:t xml:space="preserve"> </w:t>
      </w:r>
      <w:r w:rsidRPr="00703F2C">
        <w:t>catégorie</w:t>
      </w:r>
      <w:r w:rsidRPr="00703F2C">
        <w:rPr>
          <w:spacing w:val="-5"/>
        </w:rPr>
        <w:t xml:space="preserve"> </w:t>
      </w:r>
      <w:r w:rsidRPr="00703F2C">
        <w:t>regroupe</w:t>
      </w:r>
      <w:r w:rsidRPr="00703F2C">
        <w:rPr>
          <w:spacing w:val="-5"/>
        </w:rPr>
        <w:t xml:space="preserve"> </w:t>
      </w:r>
      <w:r w:rsidRPr="00703F2C">
        <w:t>les</w:t>
      </w:r>
      <w:r w:rsidRPr="00703F2C">
        <w:rPr>
          <w:spacing w:val="-6"/>
        </w:rPr>
        <w:t xml:space="preserve"> </w:t>
      </w:r>
      <w:r w:rsidR="00FB105A" w:rsidRPr="00703F2C">
        <w:t>métier</w:t>
      </w:r>
      <w:r w:rsidRPr="00703F2C">
        <w:t>s</w:t>
      </w:r>
      <w:r w:rsidRPr="00703F2C">
        <w:rPr>
          <w:spacing w:val="-6"/>
        </w:rPr>
        <w:t xml:space="preserve"> </w:t>
      </w:r>
      <w:r w:rsidRPr="00703F2C">
        <w:t>de</w:t>
      </w:r>
      <w:r w:rsidRPr="00703F2C">
        <w:rPr>
          <w:spacing w:val="-5"/>
        </w:rPr>
        <w:t xml:space="preserve"> </w:t>
      </w:r>
      <w:r w:rsidRPr="00703F2C">
        <w:t>seconde</w:t>
      </w:r>
      <w:r w:rsidRPr="00703F2C">
        <w:rPr>
          <w:spacing w:val="-5"/>
        </w:rPr>
        <w:t xml:space="preserve"> </w:t>
      </w:r>
      <w:r w:rsidRPr="00703F2C">
        <w:t>partie</w:t>
      </w:r>
      <w:r w:rsidRPr="00703F2C">
        <w:rPr>
          <w:spacing w:val="-5"/>
        </w:rPr>
        <w:t xml:space="preserve"> </w:t>
      </w:r>
      <w:r w:rsidRPr="00703F2C">
        <w:t>de</w:t>
      </w:r>
      <w:r w:rsidRPr="00703F2C">
        <w:rPr>
          <w:spacing w:val="-5"/>
        </w:rPr>
        <w:t xml:space="preserve"> </w:t>
      </w:r>
      <w:r w:rsidRPr="00703F2C">
        <w:t>carrière.</w:t>
      </w:r>
      <w:r w:rsidRPr="00703F2C">
        <w:rPr>
          <w:spacing w:val="-5"/>
        </w:rPr>
        <w:t xml:space="preserve"> </w:t>
      </w:r>
      <w:r w:rsidRPr="00703F2C">
        <w:t>Ils</w:t>
      </w:r>
      <w:r w:rsidRPr="00703F2C">
        <w:rPr>
          <w:spacing w:val="-6"/>
        </w:rPr>
        <w:t xml:space="preserve"> </w:t>
      </w:r>
      <w:r w:rsidRPr="00703F2C">
        <w:t>recrutent</w:t>
      </w:r>
      <w:r w:rsidRPr="00703F2C">
        <w:rPr>
          <w:spacing w:val="-4"/>
        </w:rPr>
        <w:t xml:space="preserve"> </w:t>
      </w:r>
      <w:r w:rsidRPr="00703F2C">
        <w:t>plutôt</w:t>
      </w:r>
      <w:r w:rsidRPr="00703F2C">
        <w:rPr>
          <w:spacing w:val="-52"/>
        </w:rPr>
        <w:t xml:space="preserve"> </w:t>
      </w:r>
      <w:r w:rsidRPr="00703F2C">
        <w:t>des</w:t>
      </w:r>
      <w:r w:rsidRPr="00703F2C">
        <w:rPr>
          <w:spacing w:val="-5"/>
        </w:rPr>
        <w:t xml:space="preserve"> </w:t>
      </w:r>
      <w:r w:rsidRPr="00703F2C">
        <w:t>personnels</w:t>
      </w:r>
      <w:r w:rsidRPr="00703F2C">
        <w:rPr>
          <w:spacing w:val="-5"/>
        </w:rPr>
        <w:t xml:space="preserve"> </w:t>
      </w:r>
      <w:r w:rsidRPr="00703F2C">
        <w:t>expérimentés</w:t>
      </w:r>
      <w:r w:rsidRPr="00703F2C">
        <w:rPr>
          <w:spacing w:val="-4"/>
        </w:rPr>
        <w:t xml:space="preserve"> </w:t>
      </w:r>
      <w:r w:rsidRPr="00703F2C">
        <w:t>–</w:t>
      </w:r>
      <w:r w:rsidRPr="00703F2C">
        <w:rPr>
          <w:spacing w:val="-4"/>
        </w:rPr>
        <w:t xml:space="preserve"> </w:t>
      </w:r>
      <w:r w:rsidRPr="00703F2C">
        <w:t>peu</w:t>
      </w:r>
      <w:r w:rsidRPr="00703F2C">
        <w:rPr>
          <w:spacing w:val="-4"/>
        </w:rPr>
        <w:t xml:space="preserve"> </w:t>
      </w:r>
      <w:r w:rsidRPr="00703F2C">
        <w:t>de</w:t>
      </w:r>
      <w:r w:rsidRPr="00703F2C">
        <w:rPr>
          <w:spacing w:val="-4"/>
        </w:rPr>
        <w:t xml:space="preserve"> </w:t>
      </w:r>
      <w:r w:rsidRPr="00703F2C">
        <w:t>jeunes</w:t>
      </w:r>
      <w:r w:rsidRPr="00703F2C">
        <w:rPr>
          <w:spacing w:val="-5"/>
        </w:rPr>
        <w:t xml:space="preserve"> </w:t>
      </w:r>
      <w:r w:rsidRPr="00703F2C">
        <w:t>débutants</w:t>
      </w:r>
      <w:r w:rsidRPr="00703F2C">
        <w:rPr>
          <w:spacing w:val="-3"/>
        </w:rPr>
        <w:t xml:space="preserve"> </w:t>
      </w:r>
      <w:r w:rsidRPr="00703F2C">
        <w:t>–</w:t>
      </w:r>
      <w:r w:rsidRPr="00703F2C">
        <w:rPr>
          <w:spacing w:val="-4"/>
        </w:rPr>
        <w:t xml:space="preserve"> </w:t>
      </w:r>
      <w:r w:rsidRPr="00703F2C">
        <w:t>conduisant</w:t>
      </w:r>
      <w:r w:rsidRPr="00703F2C">
        <w:rPr>
          <w:spacing w:val="-3"/>
        </w:rPr>
        <w:t xml:space="preserve"> </w:t>
      </w:r>
      <w:r w:rsidRPr="00703F2C">
        <w:t>à</w:t>
      </w:r>
      <w:r w:rsidRPr="00703F2C">
        <w:rPr>
          <w:spacing w:val="-4"/>
        </w:rPr>
        <w:t xml:space="preserve"> </w:t>
      </w:r>
      <w:r w:rsidRPr="00703F2C">
        <w:t>d’importants</w:t>
      </w:r>
      <w:r w:rsidRPr="00703F2C">
        <w:rPr>
          <w:spacing w:val="-5"/>
        </w:rPr>
        <w:t xml:space="preserve"> </w:t>
      </w:r>
      <w:r w:rsidRPr="00703F2C">
        <w:t>départs</w:t>
      </w:r>
      <w:r w:rsidRPr="00703F2C">
        <w:rPr>
          <w:spacing w:val="-52"/>
        </w:rPr>
        <w:t xml:space="preserve"> </w:t>
      </w:r>
      <w:r w:rsidRPr="00703F2C">
        <w:t>en fin de carrière. Ils ont par le passé attiré de nombreux professionnels en provenance</w:t>
      </w:r>
      <w:r w:rsidRPr="00703F2C">
        <w:rPr>
          <w:spacing w:val="1"/>
        </w:rPr>
        <w:t xml:space="preserve"> </w:t>
      </w:r>
      <w:r w:rsidRPr="00703F2C">
        <w:t xml:space="preserve">d’autres </w:t>
      </w:r>
      <w:r w:rsidR="00FB105A" w:rsidRPr="00703F2C">
        <w:t>métier</w:t>
      </w:r>
      <w:r w:rsidRPr="00703F2C">
        <w:t xml:space="preserve">s (mobilités nettes entrantes). Ces </w:t>
      </w:r>
      <w:r w:rsidR="00FB105A" w:rsidRPr="00703F2C">
        <w:t>métier</w:t>
      </w:r>
      <w:r w:rsidRPr="00703F2C">
        <w:t>s pourraient manquer de main-</w:t>
      </w:r>
      <w:r w:rsidRPr="00703F2C">
        <w:rPr>
          <w:spacing w:val="1"/>
        </w:rPr>
        <w:t xml:space="preserve"> </w:t>
      </w:r>
      <w:r w:rsidRPr="00703F2C">
        <w:rPr>
          <w:spacing w:val="-1"/>
        </w:rPr>
        <w:t>d’œuvre,</w:t>
      </w:r>
      <w:r w:rsidRPr="00703F2C">
        <w:rPr>
          <w:spacing w:val="-11"/>
        </w:rPr>
        <w:t xml:space="preserve"> </w:t>
      </w:r>
      <w:r w:rsidRPr="00703F2C">
        <w:rPr>
          <w:spacing w:val="-1"/>
        </w:rPr>
        <w:t>aggravant</w:t>
      </w:r>
      <w:r w:rsidRPr="00703F2C">
        <w:rPr>
          <w:spacing w:val="-11"/>
        </w:rPr>
        <w:t xml:space="preserve"> </w:t>
      </w:r>
      <w:r w:rsidRPr="00703F2C">
        <w:rPr>
          <w:spacing w:val="-1"/>
        </w:rPr>
        <w:t>les</w:t>
      </w:r>
      <w:r w:rsidRPr="00703F2C">
        <w:rPr>
          <w:spacing w:val="-11"/>
        </w:rPr>
        <w:t xml:space="preserve"> </w:t>
      </w:r>
      <w:r w:rsidRPr="00703F2C">
        <w:rPr>
          <w:spacing w:val="-1"/>
        </w:rPr>
        <w:t>tensions</w:t>
      </w:r>
      <w:r w:rsidRPr="00703F2C">
        <w:rPr>
          <w:spacing w:val="-11"/>
        </w:rPr>
        <w:t xml:space="preserve"> </w:t>
      </w:r>
      <w:r w:rsidRPr="00703F2C">
        <w:rPr>
          <w:spacing w:val="-1"/>
        </w:rPr>
        <w:t>actuelles</w:t>
      </w:r>
      <w:r w:rsidRPr="00703F2C">
        <w:rPr>
          <w:spacing w:val="-11"/>
        </w:rPr>
        <w:t xml:space="preserve"> </w:t>
      </w:r>
      <w:r w:rsidRPr="00703F2C">
        <w:rPr>
          <w:spacing w:val="-1"/>
        </w:rPr>
        <w:t>sur</w:t>
      </w:r>
      <w:r w:rsidRPr="00703F2C">
        <w:rPr>
          <w:spacing w:val="-11"/>
        </w:rPr>
        <w:t xml:space="preserve"> </w:t>
      </w:r>
      <w:r w:rsidRPr="00703F2C">
        <w:rPr>
          <w:spacing w:val="-1"/>
        </w:rPr>
        <w:t>le</w:t>
      </w:r>
      <w:r w:rsidRPr="00703F2C">
        <w:rPr>
          <w:spacing w:val="-11"/>
        </w:rPr>
        <w:t xml:space="preserve"> </w:t>
      </w:r>
      <w:r w:rsidRPr="00703F2C">
        <w:rPr>
          <w:spacing w:val="-1"/>
        </w:rPr>
        <w:t>recrutement</w:t>
      </w:r>
      <w:r w:rsidRPr="00703F2C">
        <w:rPr>
          <w:spacing w:val="-11"/>
        </w:rPr>
        <w:t xml:space="preserve"> </w:t>
      </w:r>
      <w:r w:rsidRPr="00703F2C">
        <w:rPr>
          <w:spacing w:val="-1"/>
        </w:rPr>
        <w:t>dans</w:t>
      </w:r>
      <w:r w:rsidRPr="00703F2C">
        <w:rPr>
          <w:spacing w:val="-11"/>
        </w:rPr>
        <w:t xml:space="preserve"> </w:t>
      </w:r>
      <w:r w:rsidRPr="00703F2C">
        <w:t>les</w:t>
      </w:r>
      <w:r w:rsidRPr="00703F2C">
        <w:rPr>
          <w:spacing w:val="-14"/>
        </w:rPr>
        <w:t xml:space="preserve"> </w:t>
      </w:r>
      <w:r w:rsidRPr="00703F2C">
        <w:t>professions</w:t>
      </w:r>
      <w:r w:rsidRPr="00703F2C">
        <w:rPr>
          <w:spacing w:val="-11"/>
        </w:rPr>
        <w:t xml:space="preserve"> </w:t>
      </w:r>
      <w:r w:rsidRPr="00703F2C">
        <w:t>du</w:t>
      </w:r>
      <w:r w:rsidRPr="00703F2C">
        <w:rPr>
          <w:spacing w:val="-7"/>
        </w:rPr>
        <w:t xml:space="preserve"> </w:t>
      </w:r>
      <w:r w:rsidRPr="00703F2C">
        <w:rPr>
          <w:i/>
        </w:rPr>
        <w:t>care</w:t>
      </w:r>
      <w:r w:rsidRPr="00703F2C">
        <w:rPr>
          <w:i/>
          <w:spacing w:val="-10"/>
        </w:rPr>
        <w:t xml:space="preserve"> </w:t>
      </w:r>
      <w:r w:rsidRPr="00703F2C">
        <w:t>(aide</w:t>
      </w:r>
      <w:r w:rsidRPr="00703F2C">
        <w:rPr>
          <w:spacing w:val="-52"/>
        </w:rPr>
        <w:t xml:space="preserve"> </w:t>
      </w:r>
      <w:r w:rsidRPr="00703F2C">
        <w:t>à</w:t>
      </w:r>
      <w:r w:rsidRPr="00703F2C">
        <w:rPr>
          <w:spacing w:val="1"/>
        </w:rPr>
        <w:t xml:space="preserve"> </w:t>
      </w:r>
      <w:r w:rsidRPr="00703F2C">
        <w:t>domicile),</w:t>
      </w:r>
      <w:r w:rsidRPr="00703F2C">
        <w:rPr>
          <w:spacing w:val="1"/>
        </w:rPr>
        <w:t xml:space="preserve"> </w:t>
      </w:r>
      <w:r w:rsidRPr="00703F2C">
        <w:t>de</w:t>
      </w:r>
      <w:r w:rsidRPr="00703F2C">
        <w:rPr>
          <w:spacing w:val="1"/>
        </w:rPr>
        <w:t xml:space="preserve"> </w:t>
      </w:r>
      <w:r w:rsidRPr="00703F2C">
        <w:t>l’entretien</w:t>
      </w:r>
      <w:r w:rsidRPr="00703F2C">
        <w:rPr>
          <w:spacing w:val="1"/>
        </w:rPr>
        <w:t xml:space="preserve"> </w:t>
      </w:r>
      <w:r w:rsidRPr="00703F2C">
        <w:t>(agent</w:t>
      </w:r>
      <w:r w:rsidRPr="00703F2C">
        <w:rPr>
          <w:spacing w:val="1"/>
        </w:rPr>
        <w:t xml:space="preserve"> </w:t>
      </w:r>
      <w:r w:rsidRPr="00703F2C">
        <w:t>d’entretien),</w:t>
      </w:r>
      <w:r w:rsidRPr="00703F2C">
        <w:rPr>
          <w:spacing w:val="1"/>
        </w:rPr>
        <w:t xml:space="preserve"> </w:t>
      </w:r>
      <w:r w:rsidRPr="00703F2C">
        <w:t>du</w:t>
      </w:r>
      <w:r w:rsidRPr="00703F2C">
        <w:rPr>
          <w:spacing w:val="1"/>
        </w:rPr>
        <w:t xml:space="preserve"> </w:t>
      </w:r>
      <w:r w:rsidRPr="00703F2C">
        <w:t>transport</w:t>
      </w:r>
      <w:r w:rsidRPr="00703F2C">
        <w:rPr>
          <w:spacing w:val="1"/>
        </w:rPr>
        <w:t xml:space="preserve"> </w:t>
      </w:r>
      <w:r w:rsidRPr="00703F2C">
        <w:t>(conducteur</w:t>
      </w:r>
      <w:r w:rsidRPr="00703F2C">
        <w:rPr>
          <w:spacing w:val="1"/>
        </w:rPr>
        <w:t xml:space="preserve"> </w:t>
      </w:r>
      <w:r w:rsidRPr="00703F2C">
        <w:t>de</w:t>
      </w:r>
      <w:r w:rsidRPr="00703F2C">
        <w:rPr>
          <w:spacing w:val="1"/>
        </w:rPr>
        <w:t xml:space="preserve"> </w:t>
      </w:r>
      <w:r w:rsidRPr="00703F2C">
        <w:t>véhicule,</w:t>
      </w:r>
      <w:r w:rsidRPr="00703F2C">
        <w:rPr>
          <w:spacing w:val="1"/>
        </w:rPr>
        <w:t xml:space="preserve"> </w:t>
      </w:r>
      <w:r w:rsidRPr="00703F2C">
        <w:t>manutentionnaire),</w:t>
      </w:r>
      <w:r w:rsidRPr="00703F2C">
        <w:rPr>
          <w:spacing w:val="-11"/>
        </w:rPr>
        <w:t xml:space="preserve"> </w:t>
      </w:r>
      <w:r w:rsidRPr="00703F2C">
        <w:t>du</w:t>
      </w:r>
      <w:r w:rsidRPr="00703F2C">
        <w:rPr>
          <w:spacing w:val="-11"/>
        </w:rPr>
        <w:t xml:space="preserve"> </w:t>
      </w:r>
      <w:r w:rsidRPr="00703F2C">
        <w:t>bâtiment</w:t>
      </w:r>
      <w:r w:rsidRPr="00703F2C">
        <w:rPr>
          <w:spacing w:val="-10"/>
        </w:rPr>
        <w:t xml:space="preserve"> </w:t>
      </w:r>
      <w:r w:rsidRPr="00703F2C">
        <w:t>(ouvriers</w:t>
      </w:r>
      <w:r w:rsidRPr="00703F2C">
        <w:rPr>
          <w:spacing w:val="-12"/>
        </w:rPr>
        <w:t xml:space="preserve"> </w:t>
      </w:r>
      <w:r w:rsidRPr="00703F2C">
        <w:t>du</w:t>
      </w:r>
      <w:r w:rsidRPr="00703F2C">
        <w:rPr>
          <w:spacing w:val="-12"/>
        </w:rPr>
        <w:t xml:space="preserve"> </w:t>
      </w:r>
      <w:r w:rsidRPr="00703F2C">
        <w:t>second</w:t>
      </w:r>
      <w:r w:rsidRPr="00703F2C">
        <w:rPr>
          <w:spacing w:val="-9"/>
        </w:rPr>
        <w:t xml:space="preserve"> </w:t>
      </w:r>
      <w:r w:rsidRPr="00703F2C">
        <w:t>œuvre)</w:t>
      </w:r>
      <w:r w:rsidRPr="00703F2C">
        <w:rPr>
          <w:spacing w:val="-12"/>
        </w:rPr>
        <w:t xml:space="preserve"> </w:t>
      </w:r>
      <w:r w:rsidRPr="00703F2C">
        <w:t>ou</w:t>
      </w:r>
      <w:r w:rsidRPr="00703F2C">
        <w:rPr>
          <w:spacing w:val="-9"/>
        </w:rPr>
        <w:t xml:space="preserve"> </w:t>
      </w:r>
      <w:r w:rsidRPr="00703F2C">
        <w:t>chez</w:t>
      </w:r>
      <w:r w:rsidRPr="00703F2C">
        <w:rPr>
          <w:spacing w:val="-10"/>
        </w:rPr>
        <w:t xml:space="preserve"> </w:t>
      </w:r>
      <w:r w:rsidRPr="00703F2C">
        <w:t>les</w:t>
      </w:r>
      <w:r w:rsidRPr="00703F2C">
        <w:rPr>
          <w:spacing w:val="-13"/>
        </w:rPr>
        <w:t xml:space="preserve"> </w:t>
      </w:r>
      <w:r w:rsidRPr="00703F2C">
        <w:t>cadres</w:t>
      </w:r>
      <w:r w:rsidRPr="00703F2C">
        <w:rPr>
          <w:spacing w:val="-10"/>
        </w:rPr>
        <w:t xml:space="preserve"> </w:t>
      </w:r>
      <w:r w:rsidRPr="00703F2C">
        <w:t>commerciaux,</w:t>
      </w:r>
      <w:r w:rsidRPr="00703F2C">
        <w:rPr>
          <w:spacing w:val="-52"/>
        </w:rPr>
        <w:t xml:space="preserve"> </w:t>
      </w:r>
      <w:r w:rsidRPr="00703F2C">
        <w:t xml:space="preserve">administratifs et financiers. Dans d’autres </w:t>
      </w:r>
      <w:r w:rsidR="00FB105A" w:rsidRPr="00703F2C">
        <w:t>métier</w:t>
      </w:r>
      <w:r w:rsidRPr="00703F2C">
        <w:t>s expérimentés, dont l’emploi ne progresse</w:t>
      </w:r>
      <w:r w:rsidRPr="00703F2C">
        <w:rPr>
          <w:spacing w:val="1"/>
        </w:rPr>
        <w:t xml:space="preserve"> </w:t>
      </w:r>
      <w:r w:rsidRPr="00703F2C">
        <w:t>pas, les postes vacants pourraient plus aisément être pourvus par des professionnels promus</w:t>
      </w:r>
      <w:r w:rsidRPr="00703F2C">
        <w:rPr>
          <w:spacing w:val="-52"/>
        </w:rPr>
        <w:t xml:space="preserve"> </w:t>
      </w:r>
      <w:r w:rsidRPr="00703F2C">
        <w:t>(cadres de la banque et des assurances, secrétaires de direction). Enfin, les jeunes débutants</w:t>
      </w:r>
      <w:r w:rsidRPr="00703F2C">
        <w:rPr>
          <w:spacing w:val="1"/>
        </w:rPr>
        <w:t xml:space="preserve"> </w:t>
      </w:r>
      <w:r w:rsidRPr="00703F2C">
        <w:t>seraient suffisants pour combler les forts besoins de recrutement des formateurs, ce qui</w:t>
      </w:r>
      <w:r w:rsidRPr="00703F2C">
        <w:rPr>
          <w:spacing w:val="1"/>
        </w:rPr>
        <w:t xml:space="preserve"> </w:t>
      </w:r>
      <w:r w:rsidRPr="00703F2C">
        <w:t>devrait</w:t>
      </w:r>
      <w:r w:rsidRPr="00703F2C">
        <w:rPr>
          <w:spacing w:val="-4"/>
        </w:rPr>
        <w:t xml:space="preserve"> </w:t>
      </w:r>
      <w:r w:rsidRPr="00703F2C">
        <w:t>ralentir</w:t>
      </w:r>
      <w:r w:rsidRPr="00703F2C">
        <w:rPr>
          <w:spacing w:val="-5"/>
        </w:rPr>
        <w:t xml:space="preserve"> </w:t>
      </w:r>
      <w:r w:rsidRPr="00703F2C">
        <w:t>les</w:t>
      </w:r>
      <w:r w:rsidRPr="00703F2C">
        <w:rPr>
          <w:spacing w:val="-6"/>
        </w:rPr>
        <w:t xml:space="preserve"> </w:t>
      </w:r>
      <w:r w:rsidRPr="00703F2C">
        <w:t>mobilités</w:t>
      </w:r>
      <w:r w:rsidRPr="00703F2C">
        <w:rPr>
          <w:spacing w:val="-5"/>
        </w:rPr>
        <w:t xml:space="preserve"> </w:t>
      </w:r>
      <w:r w:rsidRPr="00703F2C">
        <w:t>entrantes.</w:t>
      </w:r>
    </w:p>
    <w:p w:rsidR="00281225" w:rsidRPr="00703F2C" w:rsidRDefault="00B50E65" w:rsidP="00F709BF">
      <w:r w:rsidRPr="00703F2C">
        <w:t>La</w:t>
      </w:r>
      <w:r w:rsidRPr="00703F2C">
        <w:rPr>
          <w:spacing w:val="-8"/>
        </w:rPr>
        <w:t xml:space="preserve"> </w:t>
      </w:r>
      <w:r w:rsidRPr="00703F2C">
        <w:t>quatrième</w:t>
      </w:r>
      <w:r w:rsidRPr="00703F2C">
        <w:rPr>
          <w:spacing w:val="-8"/>
        </w:rPr>
        <w:t xml:space="preserve"> </w:t>
      </w:r>
      <w:r w:rsidRPr="00703F2C">
        <w:t>catégorie</w:t>
      </w:r>
      <w:r w:rsidRPr="00703F2C">
        <w:rPr>
          <w:spacing w:val="-7"/>
        </w:rPr>
        <w:t xml:space="preserve"> </w:t>
      </w:r>
      <w:r w:rsidRPr="00703F2C">
        <w:t>regroupe</w:t>
      </w:r>
      <w:r w:rsidRPr="00703F2C">
        <w:rPr>
          <w:spacing w:val="-8"/>
        </w:rPr>
        <w:t xml:space="preserve"> </w:t>
      </w:r>
      <w:r w:rsidRPr="00703F2C">
        <w:t>les</w:t>
      </w:r>
      <w:r w:rsidRPr="00703F2C">
        <w:rPr>
          <w:spacing w:val="-8"/>
        </w:rPr>
        <w:t xml:space="preserve"> </w:t>
      </w:r>
      <w:r w:rsidR="00FB105A" w:rsidRPr="00703F2C">
        <w:t>métier</w:t>
      </w:r>
      <w:r w:rsidRPr="00703F2C">
        <w:t>s</w:t>
      </w:r>
      <w:r w:rsidRPr="00703F2C">
        <w:rPr>
          <w:spacing w:val="-6"/>
        </w:rPr>
        <w:t xml:space="preserve"> </w:t>
      </w:r>
      <w:r w:rsidRPr="00703F2C">
        <w:t>qui</w:t>
      </w:r>
      <w:r w:rsidRPr="00703F2C">
        <w:rPr>
          <w:spacing w:val="-8"/>
        </w:rPr>
        <w:t xml:space="preserve"> </w:t>
      </w:r>
      <w:r w:rsidRPr="00703F2C">
        <w:t>ont</w:t>
      </w:r>
      <w:r w:rsidRPr="00703F2C">
        <w:rPr>
          <w:spacing w:val="-6"/>
        </w:rPr>
        <w:t xml:space="preserve"> </w:t>
      </w:r>
      <w:r w:rsidRPr="00703F2C">
        <w:t>du</w:t>
      </w:r>
      <w:r w:rsidRPr="00703F2C">
        <w:rPr>
          <w:spacing w:val="-7"/>
        </w:rPr>
        <w:t xml:space="preserve"> </w:t>
      </w:r>
      <w:r w:rsidRPr="00703F2C">
        <w:t>mal</w:t>
      </w:r>
      <w:r w:rsidRPr="00703F2C">
        <w:rPr>
          <w:spacing w:val="-8"/>
        </w:rPr>
        <w:t xml:space="preserve"> </w:t>
      </w:r>
      <w:r w:rsidRPr="00703F2C">
        <w:t>à</w:t>
      </w:r>
      <w:r w:rsidRPr="00703F2C">
        <w:rPr>
          <w:spacing w:val="-8"/>
        </w:rPr>
        <w:t xml:space="preserve"> </w:t>
      </w:r>
      <w:r w:rsidRPr="00703F2C">
        <w:t>attirer.</w:t>
      </w:r>
      <w:r w:rsidRPr="00703F2C">
        <w:rPr>
          <w:spacing w:val="-8"/>
        </w:rPr>
        <w:t xml:space="preserve"> </w:t>
      </w:r>
      <w:r w:rsidRPr="00703F2C">
        <w:t>Ils</w:t>
      </w:r>
      <w:r w:rsidRPr="00703F2C">
        <w:rPr>
          <w:spacing w:val="-8"/>
        </w:rPr>
        <w:t xml:space="preserve"> </w:t>
      </w:r>
      <w:r w:rsidRPr="00703F2C">
        <w:t>se</w:t>
      </w:r>
      <w:r w:rsidRPr="00703F2C">
        <w:rPr>
          <w:spacing w:val="-5"/>
        </w:rPr>
        <w:t xml:space="preserve"> </w:t>
      </w:r>
      <w:r w:rsidRPr="00703F2C">
        <w:t>caractérisent</w:t>
      </w:r>
      <w:r w:rsidRPr="00703F2C">
        <w:rPr>
          <w:spacing w:val="-7"/>
        </w:rPr>
        <w:t xml:space="preserve"> </w:t>
      </w:r>
      <w:r w:rsidRPr="00703F2C">
        <w:t>par</w:t>
      </w:r>
      <w:r w:rsidRPr="00703F2C">
        <w:rPr>
          <w:spacing w:val="-8"/>
        </w:rPr>
        <w:t xml:space="preserve"> </w:t>
      </w:r>
      <w:r w:rsidRPr="00703F2C">
        <w:t>la</w:t>
      </w:r>
      <w:r w:rsidRPr="00703F2C">
        <w:rPr>
          <w:spacing w:val="-52"/>
        </w:rPr>
        <w:t xml:space="preserve"> </w:t>
      </w:r>
      <w:r w:rsidRPr="00703F2C">
        <w:t>maturité des personnels qui les occupent mais également par une faible attractivité pour les</w:t>
      </w:r>
      <w:r w:rsidRPr="00703F2C">
        <w:rPr>
          <w:spacing w:val="1"/>
        </w:rPr>
        <w:t xml:space="preserve"> </w:t>
      </w:r>
      <w:r w:rsidRPr="00703F2C">
        <w:rPr>
          <w:spacing w:val="-4"/>
        </w:rPr>
        <w:t xml:space="preserve">débutants : ils ne devraient pas avoir un vivier </w:t>
      </w:r>
      <w:r w:rsidRPr="00703F2C">
        <w:rPr>
          <w:spacing w:val="-3"/>
        </w:rPr>
        <w:t>de recrutement suffisant pour compenser les</w:t>
      </w:r>
      <w:r w:rsidRPr="00703F2C">
        <w:rPr>
          <w:spacing w:val="-2"/>
        </w:rPr>
        <w:t xml:space="preserve"> </w:t>
      </w:r>
      <w:r w:rsidRPr="00703F2C">
        <w:t>départs des seniors. Les employés de maison (personnels de ménage), les agriculteurs, les</w:t>
      </w:r>
      <w:r w:rsidRPr="00703F2C">
        <w:rPr>
          <w:spacing w:val="1"/>
        </w:rPr>
        <w:t xml:space="preserve"> </w:t>
      </w:r>
      <w:r w:rsidRPr="00703F2C">
        <w:rPr>
          <w:spacing w:val="-1"/>
        </w:rPr>
        <w:t>ouvriers</w:t>
      </w:r>
      <w:r w:rsidRPr="00703F2C">
        <w:rPr>
          <w:spacing w:val="-13"/>
        </w:rPr>
        <w:t xml:space="preserve"> </w:t>
      </w:r>
      <w:r w:rsidRPr="00703F2C">
        <w:rPr>
          <w:spacing w:val="-1"/>
        </w:rPr>
        <w:t>du</w:t>
      </w:r>
      <w:r w:rsidRPr="00703F2C">
        <w:rPr>
          <w:spacing w:val="-12"/>
        </w:rPr>
        <w:t xml:space="preserve"> </w:t>
      </w:r>
      <w:r w:rsidRPr="00703F2C">
        <w:rPr>
          <w:spacing w:val="-1"/>
        </w:rPr>
        <w:t>textile</w:t>
      </w:r>
      <w:r w:rsidRPr="00703F2C">
        <w:rPr>
          <w:spacing w:val="-12"/>
        </w:rPr>
        <w:t xml:space="preserve"> </w:t>
      </w:r>
      <w:r w:rsidRPr="00703F2C">
        <w:rPr>
          <w:spacing w:val="-1"/>
        </w:rPr>
        <w:t>et</w:t>
      </w:r>
      <w:r w:rsidRPr="00703F2C">
        <w:rPr>
          <w:spacing w:val="-12"/>
        </w:rPr>
        <w:t xml:space="preserve"> </w:t>
      </w:r>
      <w:r w:rsidRPr="00703F2C">
        <w:rPr>
          <w:spacing w:val="-1"/>
        </w:rPr>
        <w:t>du</w:t>
      </w:r>
      <w:r w:rsidRPr="00703F2C">
        <w:rPr>
          <w:spacing w:val="-11"/>
        </w:rPr>
        <w:t xml:space="preserve"> </w:t>
      </w:r>
      <w:r w:rsidRPr="00703F2C">
        <w:rPr>
          <w:spacing w:val="-1"/>
        </w:rPr>
        <w:t>gros</w:t>
      </w:r>
      <w:r w:rsidRPr="00703F2C">
        <w:rPr>
          <w:spacing w:val="-13"/>
        </w:rPr>
        <w:t xml:space="preserve"> </w:t>
      </w:r>
      <w:r w:rsidRPr="00703F2C">
        <w:rPr>
          <w:spacing w:val="-1"/>
        </w:rPr>
        <w:t>œuvre</w:t>
      </w:r>
      <w:r w:rsidRPr="00703F2C">
        <w:rPr>
          <w:spacing w:val="-12"/>
        </w:rPr>
        <w:t xml:space="preserve"> </w:t>
      </w:r>
      <w:r w:rsidRPr="00703F2C">
        <w:rPr>
          <w:spacing w:val="-1"/>
        </w:rPr>
        <w:t>du</w:t>
      </w:r>
      <w:r w:rsidRPr="00703F2C">
        <w:rPr>
          <w:spacing w:val="-12"/>
        </w:rPr>
        <w:t xml:space="preserve"> </w:t>
      </w:r>
      <w:r w:rsidRPr="00703F2C">
        <w:rPr>
          <w:spacing w:val="-1"/>
        </w:rPr>
        <w:t>bâtiment</w:t>
      </w:r>
      <w:r w:rsidRPr="00703F2C">
        <w:rPr>
          <w:spacing w:val="-11"/>
        </w:rPr>
        <w:t xml:space="preserve"> </w:t>
      </w:r>
      <w:r w:rsidRPr="00703F2C">
        <w:rPr>
          <w:spacing w:val="-1"/>
        </w:rPr>
        <w:t>sont</w:t>
      </w:r>
      <w:r w:rsidRPr="00703F2C">
        <w:rPr>
          <w:spacing w:val="-12"/>
        </w:rPr>
        <w:t xml:space="preserve"> </w:t>
      </w:r>
      <w:r w:rsidRPr="00703F2C">
        <w:rPr>
          <w:spacing w:val="-1"/>
        </w:rPr>
        <w:t>dans</w:t>
      </w:r>
      <w:r w:rsidRPr="00703F2C">
        <w:rPr>
          <w:spacing w:val="-12"/>
        </w:rPr>
        <w:t xml:space="preserve"> </w:t>
      </w:r>
      <w:r w:rsidRPr="00703F2C">
        <w:rPr>
          <w:spacing w:val="-1"/>
        </w:rPr>
        <w:t>cette</w:t>
      </w:r>
      <w:r w:rsidRPr="00703F2C">
        <w:rPr>
          <w:spacing w:val="-13"/>
        </w:rPr>
        <w:t xml:space="preserve"> </w:t>
      </w:r>
      <w:r w:rsidRPr="00703F2C">
        <w:rPr>
          <w:spacing w:val="-1"/>
        </w:rPr>
        <w:t>configuration.</w:t>
      </w:r>
    </w:p>
    <w:p w:rsidR="00281225" w:rsidRPr="00703F2C" w:rsidRDefault="00B50E65" w:rsidP="00F709BF">
      <w:r w:rsidRPr="00703F2C">
        <w:t xml:space="preserve">Tous les </w:t>
      </w:r>
      <w:r w:rsidR="00FB105A" w:rsidRPr="00703F2C">
        <w:t>métier</w:t>
      </w:r>
      <w:r w:rsidRPr="00703F2C">
        <w:t>s ne devraient donc pas disposer des mêmes viviers de main-d’œuvre pour</w:t>
      </w:r>
      <w:r w:rsidRPr="00703F2C">
        <w:rPr>
          <w:spacing w:val="1"/>
        </w:rPr>
        <w:t xml:space="preserve"> </w:t>
      </w:r>
      <w:r w:rsidRPr="00703F2C">
        <w:t>pourvoir</w:t>
      </w:r>
      <w:r w:rsidRPr="00703F2C">
        <w:rPr>
          <w:spacing w:val="-5"/>
        </w:rPr>
        <w:t xml:space="preserve"> </w:t>
      </w:r>
      <w:r w:rsidRPr="00703F2C">
        <w:t>leurs</w:t>
      </w:r>
      <w:r w:rsidRPr="00703F2C">
        <w:rPr>
          <w:spacing w:val="-6"/>
        </w:rPr>
        <w:t xml:space="preserve"> </w:t>
      </w:r>
      <w:r w:rsidRPr="00703F2C">
        <w:t>postes</w:t>
      </w:r>
      <w:r w:rsidRPr="00703F2C">
        <w:rPr>
          <w:spacing w:val="-5"/>
        </w:rPr>
        <w:t xml:space="preserve"> </w:t>
      </w:r>
      <w:r w:rsidRPr="00703F2C">
        <w:t>et</w:t>
      </w:r>
      <w:r w:rsidRPr="00703F2C">
        <w:rPr>
          <w:spacing w:val="-4"/>
        </w:rPr>
        <w:t xml:space="preserve"> </w:t>
      </w:r>
      <w:r w:rsidRPr="00703F2C">
        <w:t>les</w:t>
      </w:r>
      <w:r w:rsidRPr="00703F2C">
        <w:rPr>
          <w:spacing w:val="-5"/>
        </w:rPr>
        <w:t xml:space="preserve"> </w:t>
      </w:r>
      <w:r w:rsidRPr="00703F2C">
        <w:t>tensions</w:t>
      </w:r>
      <w:r w:rsidRPr="00703F2C">
        <w:rPr>
          <w:spacing w:val="-6"/>
        </w:rPr>
        <w:t xml:space="preserve"> </w:t>
      </w:r>
      <w:r w:rsidRPr="00703F2C">
        <w:t>sur</w:t>
      </w:r>
      <w:r w:rsidRPr="00703F2C">
        <w:rPr>
          <w:spacing w:val="-4"/>
        </w:rPr>
        <w:t xml:space="preserve"> </w:t>
      </w:r>
      <w:r w:rsidRPr="00703F2C">
        <w:t>le</w:t>
      </w:r>
      <w:r w:rsidRPr="00703F2C">
        <w:rPr>
          <w:spacing w:val="-5"/>
        </w:rPr>
        <w:t xml:space="preserve"> </w:t>
      </w:r>
      <w:r w:rsidRPr="00703F2C">
        <w:t>recrutement</w:t>
      </w:r>
      <w:r w:rsidRPr="00703F2C">
        <w:rPr>
          <w:spacing w:val="-4"/>
        </w:rPr>
        <w:t xml:space="preserve"> </w:t>
      </w:r>
      <w:r w:rsidRPr="00703F2C">
        <w:t>pourraient</w:t>
      </w:r>
      <w:r w:rsidRPr="00703F2C">
        <w:rPr>
          <w:spacing w:val="-1"/>
        </w:rPr>
        <w:t xml:space="preserve"> </w:t>
      </w:r>
      <w:r w:rsidRPr="00703F2C">
        <w:t>–</w:t>
      </w:r>
      <w:r w:rsidRPr="00703F2C">
        <w:rPr>
          <w:spacing w:val="-5"/>
        </w:rPr>
        <w:t xml:space="preserve"> </w:t>
      </w:r>
      <w:r w:rsidRPr="00703F2C">
        <w:t>sans</w:t>
      </w:r>
      <w:r w:rsidRPr="00703F2C">
        <w:rPr>
          <w:spacing w:val="-5"/>
        </w:rPr>
        <w:t xml:space="preserve"> </w:t>
      </w:r>
      <w:r w:rsidRPr="00703F2C">
        <w:t>actions</w:t>
      </w:r>
      <w:r w:rsidRPr="00703F2C">
        <w:rPr>
          <w:spacing w:val="-6"/>
        </w:rPr>
        <w:t xml:space="preserve"> </w:t>
      </w:r>
      <w:r w:rsidRPr="00703F2C">
        <w:t>correctrices– rester élevées. Les mécanismes pour y remédier ne sont pas de même nature selon les</w:t>
      </w:r>
      <w:r w:rsidRPr="00703F2C">
        <w:rPr>
          <w:spacing w:val="1"/>
        </w:rPr>
        <w:t xml:space="preserve"> </w:t>
      </w:r>
      <w:r w:rsidRPr="00703F2C">
        <w:t>professions.</w:t>
      </w:r>
      <w:r w:rsidRPr="00703F2C">
        <w:rPr>
          <w:spacing w:val="-12"/>
        </w:rPr>
        <w:t xml:space="preserve"> </w:t>
      </w:r>
      <w:r w:rsidRPr="00703F2C">
        <w:t>Si</w:t>
      </w:r>
      <w:r w:rsidRPr="00703F2C">
        <w:rPr>
          <w:spacing w:val="-12"/>
        </w:rPr>
        <w:t xml:space="preserve"> </w:t>
      </w:r>
      <w:r w:rsidRPr="00703F2C">
        <w:t>la</w:t>
      </w:r>
      <w:r w:rsidRPr="00703F2C">
        <w:rPr>
          <w:spacing w:val="-11"/>
        </w:rPr>
        <w:t xml:space="preserve"> </w:t>
      </w:r>
      <w:r w:rsidRPr="00703F2C">
        <w:t>faible</w:t>
      </w:r>
      <w:r w:rsidRPr="00703F2C">
        <w:rPr>
          <w:spacing w:val="-12"/>
        </w:rPr>
        <w:t xml:space="preserve"> </w:t>
      </w:r>
      <w:r w:rsidRPr="00703F2C">
        <w:t>attractivité</w:t>
      </w:r>
      <w:r w:rsidRPr="00703F2C">
        <w:rPr>
          <w:spacing w:val="-11"/>
        </w:rPr>
        <w:t xml:space="preserve"> </w:t>
      </w:r>
      <w:r w:rsidRPr="00703F2C">
        <w:t>de</w:t>
      </w:r>
      <w:r w:rsidRPr="00703F2C">
        <w:rPr>
          <w:spacing w:val="-12"/>
        </w:rPr>
        <w:t xml:space="preserve"> </w:t>
      </w:r>
      <w:r w:rsidRPr="00703F2C">
        <w:t>certains</w:t>
      </w:r>
      <w:r w:rsidRPr="00703F2C">
        <w:rPr>
          <w:spacing w:val="-12"/>
        </w:rPr>
        <w:t xml:space="preserve"> </w:t>
      </w:r>
      <w:r w:rsidR="00FB105A" w:rsidRPr="00703F2C">
        <w:t>métier</w:t>
      </w:r>
      <w:r w:rsidRPr="00703F2C">
        <w:t>s,</w:t>
      </w:r>
      <w:r w:rsidRPr="00703F2C">
        <w:rPr>
          <w:spacing w:val="-11"/>
        </w:rPr>
        <w:t xml:space="preserve"> </w:t>
      </w:r>
      <w:r w:rsidRPr="00703F2C">
        <w:t>souvent</w:t>
      </w:r>
      <w:r w:rsidRPr="00703F2C">
        <w:rPr>
          <w:spacing w:val="-10"/>
        </w:rPr>
        <w:t xml:space="preserve"> </w:t>
      </w:r>
      <w:r w:rsidRPr="00703F2C">
        <w:t>peu</w:t>
      </w:r>
      <w:r w:rsidRPr="00703F2C">
        <w:rPr>
          <w:spacing w:val="-10"/>
        </w:rPr>
        <w:t xml:space="preserve"> </w:t>
      </w:r>
      <w:r w:rsidRPr="00703F2C">
        <w:t>qualifiés,</w:t>
      </w:r>
      <w:r w:rsidRPr="00703F2C">
        <w:rPr>
          <w:spacing w:val="-12"/>
        </w:rPr>
        <w:t xml:space="preserve"> </w:t>
      </w:r>
      <w:r w:rsidRPr="00703F2C">
        <w:t>pose</w:t>
      </w:r>
      <w:r w:rsidRPr="00703F2C">
        <w:rPr>
          <w:spacing w:val="-11"/>
        </w:rPr>
        <w:t xml:space="preserve"> </w:t>
      </w:r>
      <w:r w:rsidRPr="00703F2C">
        <w:t>la</w:t>
      </w:r>
      <w:r w:rsidRPr="00703F2C">
        <w:rPr>
          <w:spacing w:val="-11"/>
        </w:rPr>
        <w:t xml:space="preserve"> </w:t>
      </w:r>
      <w:r w:rsidRPr="00703F2C">
        <w:t>question</w:t>
      </w:r>
      <w:r w:rsidRPr="00703F2C">
        <w:rPr>
          <w:spacing w:val="-52"/>
        </w:rPr>
        <w:t xml:space="preserve"> </w:t>
      </w:r>
      <w:r w:rsidRPr="00703F2C">
        <w:t>de leurs conditions de travail (pénibilité, non-durabilité de l’emploi) et de rémunération, ce</w:t>
      </w:r>
      <w:r w:rsidRPr="00703F2C">
        <w:rPr>
          <w:spacing w:val="1"/>
        </w:rPr>
        <w:t xml:space="preserve"> </w:t>
      </w:r>
      <w:r w:rsidRPr="00703F2C">
        <w:t xml:space="preserve">sont aussi des </w:t>
      </w:r>
      <w:r w:rsidR="00FB105A" w:rsidRPr="00703F2C">
        <w:t>métier</w:t>
      </w:r>
      <w:r w:rsidRPr="00703F2C">
        <w:t>s qui recrutent plus souvent des chômeurs et qui constituent des voies</w:t>
      </w:r>
      <w:r w:rsidRPr="00703F2C">
        <w:rPr>
          <w:spacing w:val="1"/>
        </w:rPr>
        <w:t xml:space="preserve"> </w:t>
      </w:r>
      <w:r w:rsidRPr="00703F2C">
        <w:t>d’insertion pour les immigrés. Pour les indépendants (agriculteurs, patrons d’hôtels, de cafés</w:t>
      </w:r>
      <w:r w:rsidRPr="00703F2C">
        <w:rPr>
          <w:spacing w:val="-52"/>
        </w:rPr>
        <w:t xml:space="preserve"> </w:t>
      </w:r>
      <w:r w:rsidRPr="00703F2C">
        <w:t>et restaurants), les conditions de reprise de leur établissement ou de leur exploitation sont</w:t>
      </w:r>
      <w:r w:rsidRPr="00703F2C">
        <w:rPr>
          <w:spacing w:val="1"/>
        </w:rPr>
        <w:t xml:space="preserve"> </w:t>
      </w:r>
      <w:r w:rsidRPr="00703F2C">
        <w:t xml:space="preserve">aussi en jeu. Dans certains </w:t>
      </w:r>
      <w:r w:rsidR="00FB105A" w:rsidRPr="00703F2C">
        <w:t>métier</w:t>
      </w:r>
      <w:r w:rsidRPr="00703F2C">
        <w:t>s techniques, qui requièrent une formation spécifique</w:t>
      </w:r>
      <w:r w:rsidRPr="00703F2C">
        <w:rPr>
          <w:spacing w:val="1"/>
        </w:rPr>
        <w:t xml:space="preserve"> </w:t>
      </w:r>
      <w:r w:rsidRPr="00703F2C">
        <w:t xml:space="preserve">(ingénieurs informatique ou ouvriers du second œuvre du bâtiment par </w:t>
      </w:r>
      <w:r w:rsidRPr="00703F2C">
        <w:lastRenderedPageBreak/>
        <w:t>exemple), renforcer</w:t>
      </w:r>
      <w:r w:rsidRPr="00703F2C">
        <w:rPr>
          <w:spacing w:val="1"/>
        </w:rPr>
        <w:t xml:space="preserve"> </w:t>
      </w:r>
      <w:r w:rsidRPr="00703F2C">
        <w:t>l’attractivité des filières de formation initiale et continue pourrait contribuer à limiter les</w:t>
      </w:r>
      <w:r w:rsidRPr="00703F2C">
        <w:rPr>
          <w:spacing w:val="1"/>
        </w:rPr>
        <w:t xml:space="preserve"> </w:t>
      </w:r>
      <w:r w:rsidRPr="00703F2C">
        <w:t>difficultés.</w:t>
      </w:r>
      <w:r w:rsidRPr="00703F2C">
        <w:rPr>
          <w:spacing w:val="-5"/>
        </w:rPr>
        <w:t xml:space="preserve"> </w:t>
      </w:r>
      <w:r w:rsidRPr="00703F2C">
        <w:t>Pour</w:t>
      </w:r>
      <w:r w:rsidRPr="00703F2C">
        <w:rPr>
          <w:spacing w:val="-6"/>
        </w:rPr>
        <w:t xml:space="preserve"> </w:t>
      </w:r>
      <w:r w:rsidRPr="00703F2C">
        <w:t>les</w:t>
      </w:r>
      <w:r w:rsidRPr="00703F2C">
        <w:rPr>
          <w:spacing w:val="-4"/>
        </w:rPr>
        <w:t xml:space="preserve"> </w:t>
      </w:r>
      <w:r w:rsidR="00FB105A" w:rsidRPr="00703F2C">
        <w:t>métier</w:t>
      </w:r>
      <w:r w:rsidRPr="00703F2C">
        <w:t>s</w:t>
      </w:r>
      <w:r w:rsidRPr="00703F2C">
        <w:rPr>
          <w:spacing w:val="-4"/>
        </w:rPr>
        <w:t xml:space="preserve"> </w:t>
      </w:r>
      <w:r w:rsidRPr="00703F2C">
        <w:t>expérimentés,</w:t>
      </w:r>
      <w:r w:rsidRPr="00703F2C">
        <w:rPr>
          <w:spacing w:val="-5"/>
        </w:rPr>
        <w:t xml:space="preserve"> </w:t>
      </w:r>
      <w:r w:rsidRPr="00703F2C">
        <w:t>attirer</w:t>
      </w:r>
      <w:r w:rsidRPr="00703F2C">
        <w:rPr>
          <w:spacing w:val="-5"/>
        </w:rPr>
        <w:t xml:space="preserve"> </w:t>
      </w:r>
      <w:r w:rsidRPr="00703F2C">
        <w:t>les</w:t>
      </w:r>
      <w:r w:rsidRPr="00703F2C">
        <w:rPr>
          <w:spacing w:val="-4"/>
        </w:rPr>
        <w:t xml:space="preserve"> </w:t>
      </w:r>
      <w:r w:rsidRPr="00703F2C">
        <w:t>professionnels</w:t>
      </w:r>
      <w:r w:rsidRPr="00703F2C">
        <w:rPr>
          <w:spacing w:val="-7"/>
        </w:rPr>
        <w:t xml:space="preserve"> </w:t>
      </w:r>
      <w:r w:rsidRPr="00703F2C">
        <w:t>déjà</w:t>
      </w:r>
      <w:r w:rsidRPr="00703F2C">
        <w:rPr>
          <w:spacing w:val="-4"/>
        </w:rPr>
        <w:t xml:space="preserve"> </w:t>
      </w:r>
      <w:r w:rsidRPr="00703F2C">
        <w:t>en</w:t>
      </w:r>
      <w:r w:rsidRPr="00703F2C">
        <w:rPr>
          <w:spacing w:val="-3"/>
        </w:rPr>
        <w:t xml:space="preserve"> </w:t>
      </w:r>
      <w:r w:rsidRPr="00703F2C">
        <w:t>poste</w:t>
      </w:r>
      <w:r w:rsidRPr="00703F2C">
        <w:rPr>
          <w:spacing w:val="-6"/>
        </w:rPr>
        <w:t xml:space="preserve"> </w:t>
      </w:r>
      <w:r w:rsidRPr="00703F2C">
        <w:t>pourrait</w:t>
      </w:r>
      <w:r w:rsidRPr="00703F2C">
        <w:rPr>
          <w:spacing w:val="-4"/>
        </w:rPr>
        <w:t xml:space="preserve"> </w:t>
      </w:r>
      <w:r w:rsidRPr="00703F2C">
        <w:t>ne</w:t>
      </w:r>
      <w:r w:rsidRPr="00703F2C">
        <w:rPr>
          <w:spacing w:val="-51"/>
        </w:rPr>
        <w:t xml:space="preserve"> </w:t>
      </w:r>
      <w:r w:rsidRPr="00703F2C">
        <w:t>pas suffire et nécessitera sans doute de faire appel à des jeunes débutants et des chômeurs,</w:t>
      </w:r>
      <w:r w:rsidRPr="00703F2C">
        <w:rPr>
          <w:spacing w:val="1"/>
        </w:rPr>
        <w:t xml:space="preserve"> </w:t>
      </w:r>
      <w:r w:rsidRPr="00703F2C">
        <w:t>qu’il s’agira de former à des situations de travail spécifiques. D’une manière générale, les</w:t>
      </w:r>
      <w:r w:rsidRPr="00703F2C">
        <w:rPr>
          <w:spacing w:val="1"/>
        </w:rPr>
        <w:t xml:space="preserve"> </w:t>
      </w:r>
      <w:r w:rsidRPr="00703F2C">
        <w:t>déséquilibres potentiels identifiés ici invitent à diversifier les canaux de recrutement et à</w:t>
      </w:r>
      <w:r w:rsidRPr="00703F2C">
        <w:rPr>
          <w:spacing w:val="1"/>
        </w:rPr>
        <w:t xml:space="preserve"> </w:t>
      </w:r>
      <w:r w:rsidRPr="00703F2C">
        <w:t>adapter</w:t>
      </w:r>
      <w:r w:rsidRPr="00703F2C">
        <w:rPr>
          <w:spacing w:val="-5"/>
        </w:rPr>
        <w:t xml:space="preserve"> </w:t>
      </w:r>
      <w:r w:rsidRPr="00703F2C">
        <w:t>les</w:t>
      </w:r>
      <w:r w:rsidRPr="00703F2C">
        <w:rPr>
          <w:spacing w:val="-6"/>
        </w:rPr>
        <w:t xml:space="preserve"> </w:t>
      </w:r>
      <w:r w:rsidRPr="00703F2C">
        <w:t>dispositifs</w:t>
      </w:r>
      <w:r w:rsidRPr="00703F2C">
        <w:rPr>
          <w:spacing w:val="-8"/>
        </w:rPr>
        <w:t xml:space="preserve"> </w:t>
      </w:r>
      <w:r w:rsidRPr="00703F2C">
        <w:t>d’accompagnement.</w:t>
      </w:r>
    </w:p>
    <w:p w:rsidR="00281225" w:rsidRPr="00703F2C" w:rsidRDefault="00281225" w:rsidP="00F709BF"/>
    <w:p w:rsidR="00281225" w:rsidRPr="00703F2C" w:rsidRDefault="005F6CC4" w:rsidP="005F6CC4">
      <w:pPr>
        <w:ind w:firstLine="0"/>
      </w:pPr>
      <w:r>
        <w:rPr>
          <w:noProof/>
        </w:rPr>
        <mc:AlternateContent>
          <mc:Choice Requires="wps">
            <w:drawing>
              <wp:anchor distT="0" distB="0" distL="114300" distR="114300" simplePos="0" relativeHeight="487634432" behindDoc="0" locked="0" layoutInCell="1" allowOverlap="1" wp14:anchorId="6AED4FC9" wp14:editId="2D1AB141">
                <wp:simplePos x="0" y="0"/>
                <wp:positionH relativeFrom="column">
                  <wp:posOffset>147955</wp:posOffset>
                </wp:positionH>
                <wp:positionV relativeFrom="paragraph">
                  <wp:posOffset>3480435</wp:posOffset>
                </wp:positionV>
                <wp:extent cx="6431915" cy="635"/>
                <wp:effectExtent l="0" t="0" r="0" b="0"/>
                <wp:wrapTopAndBottom/>
                <wp:docPr id="48" name="Zone de texte 48"/>
                <wp:cNvGraphicFramePr/>
                <a:graphic xmlns:a="http://schemas.openxmlformats.org/drawingml/2006/main">
                  <a:graphicData uri="http://schemas.microsoft.com/office/word/2010/wordprocessingShape">
                    <wps:wsp>
                      <wps:cNvSpPr txBox="1"/>
                      <wps:spPr>
                        <a:xfrm>
                          <a:off x="0" y="0"/>
                          <a:ext cx="6431915" cy="635"/>
                        </a:xfrm>
                        <a:prstGeom prst="rect">
                          <a:avLst/>
                        </a:prstGeom>
                        <a:solidFill>
                          <a:prstClr val="white"/>
                        </a:solidFill>
                        <a:ln>
                          <a:noFill/>
                        </a:ln>
                      </wps:spPr>
                      <wps:txbx>
                        <w:txbxContent>
                          <w:p w:rsidR="005F6CC4" w:rsidRPr="0005268B" w:rsidRDefault="005F6CC4" w:rsidP="005F6CC4">
                            <w:pPr>
                              <w:pStyle w:val="Lgende"/>
                              <w:rPr>
                                <w:noProof/>
                              </w:rPr>
                            </w:pPr>
                            <w:bookmarkStart w:id="25" w:name="_Toc152746458"/>
                            <w:r>
                              <w:t xml:space="preserve">Schéma </w:t>
                            </w:r>
                            <w:r>
                              <w:fldChar w:fldCharType="begin"/>
                            </w:r>
                            <w:r>
                              <w:instrText xml:space="preserve"> SEQ Schéma \* ARABIC </w:instrText>
                            </w:r>
                            <w:r>
                              <w:fldChar w:fldCharType="separate"/>
                            </w:r>
                            <w:r w:rsidR="006E0A53">
                              <w:rPr>
                                <w:noProof/>
                              </w:rPr>
                              <w:t>9</w:t>
                            </w:r>
                            <w:r>
                              <w:fldChar w:fldCharType="end"/>
                            </w:r>
                            <w:r>
                              <w:t>:</w:t>
                            </w:r>
                            <w:r w:rsidRPr="00CD640D">
                              <w:t>Une typologie des professions selon leurs flux entrants et sortants entre 2019 et 2030</w:t>
                            </w:r>
                            <w:bookmarkEnd w:id="25"/>
                          </w:p>
                          <w:p w:rsidR="005F6CC4" w:rsidRDefault="005F6CC4"/>
                          <w:p w:rsidR="005F6CC4" w:rsidRPr="0005268B" w:rsidRDefault="005F6CC4" w:rsidP="005F6CC4">
                            <w:pPr>
                              <w:pStyle w:val="Lgende"/>
                              <w:rPr>
                                <w:noProof/>
                              </w:rPr>
                            </w:pPr>
                            <w:bookmarkStart w:id="26" w:name="_Toc152746459"/>
                            <w:r>
                              <w:t xml:space="preserve">Schéma </w:t>
                            </w:r>
                            <w:r>
                              <w:fldChar w:fldCharType="begin"/>
                            </w:r>
                            <w:r>
                              <w:instrText xml:space="preserve"> SEQ Schéma \* ARABIC </w:instrText>
                            </w:r>
                            <w:r>
                              <w:fldChar w:fldCharType="separate"/>
                            </w:r>
                            <w:r w:rsidR="006E0A53">
                              <w:rPr>
                                <w:noProof/>
                              </w:rPr>
                              <w:t>10</w:t>
                            </w:r>
                            <w:r>
                              <w:fldChar w:fldCharType="end"/>
                            </w:r>
                            <w:r>
                              <w:t>:</w:t>
                            </w:r>
                            <w:r w:rsidRPr="00CD640D">
                              <w:t>Une typologie des professions selon leurs flux entrants et sortants entre 2019 et 2030</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D4FC9" id="Zone de texte 48" o:spid="_x0000_s1062" type="#_x0000_t202" style="position:absolute;left:0;text-align:left;margin-left:11.65pt;margin-top:274.05pt;width:506.45pt;height:.05pt;z-index:48763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yPNQIAAGwEAAAOAAAAZHJzL2Uyb0RvYy54bWysVE1v2zAMvQ/YfxB0Xxz3I1iNOEWWIsOA&#10;oC2QDgV2U2Q5FiCLGqXE7n79KDlOt26nYReZIilK7z3S89u+Neyo0GuwJc8nU86UlVBpuy/516f1&#10;h4+c+SBsJQxYVfIX5fnt4v27eecKdQENmEohoyLWF50reROCK7LMy0a1wk/AKUvBGrAVgba4zyoU&#10;HVVvTXYxnc6yDrByCFJ5T967IcgXqX5dKxke6tqrwEzJ6W0hrZjWXVyzxVwUexSu0fL0DPEPr2iF&#10;tnTpudSdCIIdUP9RqtUSwUMdJhLaDOpaS5UwEJp8+gbNthFOJSxEjndnmvz/Kyvvj4/IdFXyK1LK&#10;ipY0+kZKsUqxoPqgGPmJpM75gnK3jrJD/wl6Env0e3JG7H2NbfwSKkZxovvlTDGVYpKcs6vL/Ca/&#10;5kxSbHZ5HWtkr0cd+vBZQcuiUXIk/RKt4rjxYUgdU+JNHoyu1tqYuImBlUF2FKR11+igTsV/yzI2&#10;5lqIp4aC0ZNFfAOOaIV+1ydS8jPIHVQvhB1haCHv5FrThRvhw6NA6hmCS3MQHmipDXQlh5PFWQP4&#10;42/+mE9SUpSzjnqw5P77QaDizHyxJHJs2NHA0diNhj20KyCoOU2Yk8mkAxjMaNYI7TONxzLeQiFh&#10;Jd1V8jCaqzBMAo2XVMtlSqK2dCJs7NbJWHok9ql/FuhOssTGuIexO0XxRp0hN+njlodAVCfpIrED&#10;iye+qaWT+KfxizPz6z5lvf4kFj8BAAD//wMAUEsDBBQABgAIAAAAIQAgs0/W4QAAAAsBAAAPAAAA&#10;ZHJzL2Rvd25yZXYueG1sTI+xTsMwEIZ3JN7BOiQWRJ0mIapCnKqqYIClInRhc+NrHIjPke204e1x&#10;WWC8u0//fX+1ns3ATuh8b0nAcpEAQ2qt6qkTsH9/vl8B80GSkoMlFPCNHtb19VUlS2XP9IanJnQs&#10;hpAvpQAdwlhy7luNRvqFHZHi7WidkSGOruPKyXMMNwNPk6TgRvYUP2g54lZj+9VMRsAu/9jpu+n4&#10;9LrJM/eyn7bFZ9cIcXszbx6BBZzDHwwX/agOdXQ62ImUZ4OANMsiKeAhXy2BXYAkK1Jgh99VCryu&#10;+P8O9Q8AAAD//wMAUEsBAi0AFAAGAAgAAAAhALaDOJL+AAAA4QEAABMAAAAAAAAAAAAAAAAAAAAA&#10;AFtDb250ZW50X1R5cGVzXS54bWxQSwECLQAUAAYACAAAACEAOP0h/9YAAACUAQAACwAAAAAAAAAA&#10;AAAAAAAvAQAAX3JlbHMvLnJlbHNQSwECLQAUAAYACAAAACEA50WsjzUCAABsBAAADgAAAAAAAAAA&#10;AAAAAAAuAgAAZHJzL2Uyb0RvYy54bWxQSwECLQAUAAYACAAAACEAILNP1uEAAAALAQAADwAAAAAA&#10;AAAAAAAAAACPBAAAZHJzL2Rvd25yZXYueG1sUEsFBgAAAAAEAAQA8wAAAJ0FAAAAAA==&#10;" stroked="f">
                <v:textbox style="mso-fit-shape-to-text:t" inset="0,0,0,0">
                  <w:txbxContent>
                    <w:p w:rsidR="005F6CC4" w:rsidRPr="0005268B" w:rsidRDefault="005F6CC4" w:rsidP="005F6CC4">
                      <w:pPr>
                        <w:pStyle w:val="Lgende"/>
                        <w:rPr>
                          <w:noProof/>
                        </w:rPr>
                      </w:pPr>
                      <w:bookmarkStart w:id="27" w:name="_Toc152746458"/>
                      <w:r>
                        <w:t xml:space="preserve">Schéma </w:t>
                      </w:r>
                      <w:r>
                        <w:fldChar w:fldCharType="begin"/>
                      </w:r>
                      <w:r>
                        <w:instrText xml:space="preserve"> SEQ Schéma \* ARABIC </w:instrText>
                      </w:r>
                      <w:r>
                        <w:fldChar w:fldCharType="separate"/>
                      </w:r>
                      <w:r w:rsidR="006E0A53">
                        <w:rPr>
                          <w:noProof/>
                        </w:rPr>
                        <w:t>9</w:t>
                      </w:r>
                      <w:r>
                        <w:fldChar w:fldCharType="end"/>
                      </w:r>
                      <w:r>
                        <w:t>:</w:t>
                      </w:r>
                      <w:r w:rsidRPr="00CD640D">
                        <w:t>Une typologie des professions selon leurs flux entrants et sortants entre 2019 et 2030</w:t>
                      </w:r>
                      <w:bookmarkEnd w:id="27"/>
                    </w:p>
                    <w:p w:rsidR="005F6CC4" w:rsidRDefault="005F6CC4"/>
                    <w:p w:rsidR="005F6CC4" w:rsidRPr="0005268B" w:rsidRDefault="005F6CC4" w:rsidP="005F6CC4">
                      <w:pPr>
                        <w:pStyle w:val="Lgende"/>
                        <w:rPr>
                          <w:noProof/>
                        </w:rPr>
                      </w:pPr>
                      <w:bookmarkStart w:id="28" w:name="_Toc152746459"/>
                      <w:r>
                        <w:t xml:space="preserve">Schéma </w:t>
                      </w:r>
                      <w:r>
                        <w:fldChar w:fldCharType="begin"/>
                      </w:r>
                      <w:r>
                        <w:instrText xml:space="preserve"> SEQ Schéma \* ARABIC </w:instrText>
                      </w:r>
                      <w:r>
                        <w:fldChar w:fldCharType="separate"/>
                      </w:r>
                      <w:r w:rsidR="006E0A53">
                        <w:rPr>
                          <w:noProof/>
                        </w:rPr>
                        <w:t>10</w:t>
                      </w:r>
                      <w:r>
                        <w:fldChar w:fldCharType="end"/>
                      </w:r>
                      <w:r>
                        <w:t>:</w:t>
                      </w:r>
                      <w:r w:rsidRPr="00CD640D">
                        <w:t>Une typologie des professions selon leurs flux entrants et sortants entre 2019 et 2030</w:t>
                      </w:r>
                      <w:bookmarkEnd w:id="28"/>
                    </w:p>
                  </w:txbxContent>
                </v:textbox>
                <w10:wrap type="topAndBottom"/>
              </v:shape>
            </w:pict>
          </mc:Fallback>
        </mc:AlternateContent>
      </w:r>
      <w:r w:rsidR="00B50E65" w:rsidRPr="00703F2C">
        <w:rPr>
          <w:noProof/>
        </w:rPr>
        <w:drawing>
          <wp:anchor distT="0" distB="0" distL="0" distR="0" simplePos="0" relativeHeight="26" behindDoc="0" locked="0" layoutInCell="1" allowOverlap="1">
            <wp:simplePos x="0" y="0"/>
            <wp:positionH relativeFrom="margin">
              <wp:posOffset>147955</wp:posOffset>
            </wp:positionH>
            <wp:positionV relativeFrom="paragraph">
              <wp:posOffset>478155</wp:posOffset>
            </wp:positionV>
            <wp:extent cx="6431915" cy="2945130"/>
            <wp:effectExtent l="0" t="0" r="6985" b="762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9" cstate="print"/>
                    <a:stretch>
                      <a:fillRect/>
                    </a:stretch>
                  </pic:blipFill>
                  <pic:spPr>
                    <a:xfrm>
                      <a:off x="0" y="0"/>
                      <a:ext cx="6431915" cy="2945130"/>
                    </a:xfrm>
                    <a:prstGeom prst="rect">
                      <a:avLst/>
                    </a:prstGeom>
                  </pic:spPr>
                </pic:pic>
              </a:graphicData>
            </a:graphic>
            <wp14:sizeRelH relativeFrom="margin">
              <wp14:pctWidth>0</wp14:pctWidth>
            </wp14:sizeRelH>
            <wp14:sizeRelV relativeFrom="margin">
              <wp14:pctHeight>0</wp14:pctHeight>
            </wp14:sizeRelV>
          </wp:anchor>
        </w:drawing>
      </w:r>
    </w:p>
    <w:p w:rsidR="00A450D5" w:rsidRPr="00703F2C" w:rsidRDefault="00A450D5" w:rsidP="00F709BF"/>
    <w:p w:rsidR="00281225" w:rsidRPr="00703F2C" w:rsidRDefault="00B50E65" w:rsidP="00F709BF">
      <w:pPr>
        <w:rPr>
          <w:i/>
        </w:rPr>
      </w:pPr>
      <w:r w:rsidRPr="00703F2C">
        <w:rPr>
          <w:i/>
        </w:rPr>
        <w:t>OPQ</w:t>
      </w:r>
      <w:r w:rsidRPr="00703F2C">
        <w:rPr>
          <w:i/>
          <w:spacing w:val="-2"/>
        </w:rPr>
        <w:t xml:space="preserve"> </w:t>
      </w:r>
      <w:r w:rsidRPr="00703F2C">
        <w:rPr>
          <w:i/>
        </w:rPr>
        <w:t>:</w:t>
      </w:r>
      <w:r w:rsidRPr="00703F2C">
        <w:rPr>
          <w:i/>
          <w:spacing w:val="-3"/>
        </w:rPr>
        <w:t xml:space="preserve"> </w:t>
      </w:r>
      <w:r w:rsidRPr="00703F2C">
        <w:rPr>
          <w:i/>
        </w:rPr>
        <w:t>ouvriers</w:t>
      </w:r>
      <w:r w:rsidRPr="00703F2C">
        <w:rPr>
          <w:i/>
          <w:spacing w:val="-2"/>
        </w:rPr>
        <w:t xml:space="preserve"> </w:t>
      </w:r>
      <w:r w:rsidRPr="00703F2C">
        <w:rPr>
          <w:i/>
        </w:rPr>
        <w:t>peu</w:t>
      </w:r>
      <w:r w:rsidRPr="00703F2C">
        <w:rPr>
          <w:i/>
          <w:spacing w:val="-2"/>
        </w:rPr>
        <w:t xml:space="preserve"> </w:t>
      </w:r>
      <w:r w:rsidRPr="00703F2C">
        <w:rPr>
          <w:i/>
        </w:rPr>
        <w:t>(ou</w:t>
      </w:r>
      <w:r w:rsidRPr="00703F2C">
        <w:rPr>
          <w:i/>
          <w:spacing w:val="-1"/>
        </w:rPr>
        <w:t xml:space="preserve"> </w:t>
      </w:r>
      <w:r w:rsidRPr="00703F2C">
        <w:rPr>
          <w:i/>
        </w:rPr>
        <w:t>non)</w:t>
      </w:r>
      <w:r w:rsidRPr="00703F2C">
        <w:rPr>
          <w:i/>
          <w:spacing w:val="-3"/>
        </w:rPr>
        <w:t xml:space="preserve"> </w:t>
      </w:r>
      <w:r w:rsidRPr="00703F2C">
        <w:rPr>
          <w:i/>
        </w:rPr>
        <w:t>qualifiés</w:t>
      </w:r>
      <w:r w:rsidRPr="00703F2C">
        <w:rPr>
          <w:i/>
          <w:spacing w:val="1"/>
        </w:rPr>
        <w:t xml:space="preserve"> </w:t>
      </w:r>
      <w:r w:rsidRPr="00703F2C">
        <w:rPr>
          <w:i/>
        </w:rPr>
        <w:t>;</w:t>
      </w:r>
      <w:r w:rsidRPr="00703F2C">
        <w:rPr>
          <w:i/>
          <w:spacing w:val="-2"/>
        </w:rPr>
        <w:t xml:space="preserve"> </w:t>
      </w:r>
      <w:r w:rsidRPr="00703F2C">
        <w:rPr>
          <w:i/>
        </w:rPr>
        <w:t>OQ</w:t>
      </w:r>
      <w:r w:rsidRPr="00703F2C">
        <w:rPr>
          <w:i/>
          <w:spacing w:val="-2"/>
        </w:rPr>
        <w:t xml:space="preserve"> </w:t>
      </w:r>
      <w:r w:rsidRPr="00703F2C">
        <w:rPr>
          <w:i/>
        </w:rPr>
        <w:t>:</w:t>
      </w:r>
      <w:r w:rsidRPr="00703F2C">
        <w:rPr>
          <w:i/>
          <w:spacing w:val="-2"/>
        </w:rPr>
        <w:t xml:space="preserve"> </w:t>
      </w:r>
      <w:r w:rsidRPr="00703F2C">
        <w:rPr>
          <w:i/>
        </w:rPr>
        <w:t>ouvriers</w:t>
      </w:r>
      <w:r w:rsidRPr="00703F2C">
        <w:rPr>
          <w:i/>
          <w:spacing w:val="-3"/>
        </w:rPr>
        <w:t xml:space="preserve"> </w:t>
      </w:r>
      <w:r w:rsidRPr="00703F2C">
        <w:rPr>
          <w:i/>
        </w:rPr>
        <w:t>qualifiés.</w:t>
      </w:r>
    </w:p>
    <w:p w:rsidR="00281225" w:rsidRPr="00703F2C" w:rsidRDefault="00B50E65" w:rsidP="00F709BF">
      <w:pPr>
        <w:rPr>
          <w:i/>
        </w:rPr>
      </w:pPr>
      <w:r w:rsidRPr="00703F2C">
        <w:rPr>
          <w:i/>
        </w:rPr>
        <w:t>Note :</w:t>
      </w:r>
      <w:r w:rsidRPr="00703F2C">
        <w:rPr>
          <w:i/>
          <w:spacing w:val="-3"/>
        </w:rPr>
        <w:t xml:space="preserve"> </w:t>
      </w:r>
      <w:r w:rsidRPr="00703F2C">
        <w:rPr>
          <w:i/>
        </w:rPr>
        <w:t>les</w:t>
      </w:r>
      <w:r w:rsidRPr="00703F2C">
        <w:rPr>
          <w:i/>
          <w:spacing w:val="-2"/>
        </w:rPr>
        <w:t xml:space="preserve"> </w:t>
      </w:r>
      <w:r w:rsidRPr="00703F2C">
        <w:rPr>
          <w:i/>
        </w:rPr>
        <w:t>mobilités</w:t>
      </w:r>
      <w:r w:rsidRPr="00703F2C">
        <w:rPr>
          <w:i/>
          <w:spacing w:val="-3"/>
        </w:rPr>
        <w:t xml:space="preserve"> </w:t>
      </w:r>
      <w:r w:rsidRPr="00703F2C">
        <w:rPr>
          <w:i/>
        </w:rPr>
        <w:t>sortantes</w:t>
      </w:r>
      <w:r w:rsidRPr="00703F2C">
        <w:rPr>
          <w:i/>
          <w:spacing w:val="-2"/>
        </w:rPr>
        <w:t xml:space="preserve"> </w:t>
      </w:r>
      <w:r w:rsidRPr="00703F2C">
        <w:rPr>
          <w:i/>
        </w:rPr>
        <w:t>ou</w:t>
      </w:r>
      <w:r w:rsidRPr="00703F2C">
        <w:rPr>
          <w:i/>
          <w:spacing w:val="-2"/>
        </w:rPr>
        <w:t xml:space="preserve"> </w:t>
      </w:r>
      <w:r w:rsidRPr="00703F2C">
        <w:rPr>
          <w:i/>
        </w:rPr>
        <w:t>entrantes</w:t>
      </w:r>
      <w:r w:rsidRPr="00703F2C">
        <w:rPr>
          <w:i/>
          <w:spacing w:val="-3"/>
        </w:rPr>
        <w:t xml:space="preserve"> </w:t>
      </w:r>
      <w:r w:rsidRPr="00703F2C">
        <w:rPr>
          <w:i/>
        </w:rPr>
        <w:t>nettes</w:t>
      </w:r>
      <w:r w:rsidRPr="00703F2C">
        <w:rPr>
          <w:i/>
          <w:spacing w:val="-3"/>
        </w:rPr>
        <w:t xml:space="preserve"> </w:t>
      </w:r>
      <w:r w:rsidRPr="00703F2C">
        <w:rPr>
          <w:i/>
        </w:rPr>
        <w:t>sont</w:t>
      </w:r>
      <w:r w:rsidRPr="00703F2C">
        <w:rPr>
          <w:i/>
          <w:spacing w:val="-3"/>
        </w:rPr>
        <w:t xml:space="preserve"> </w:t>
      </w:r>
      <w:r w:rsidRPr="00703F2C">
        <w:rPr>
          <w:i/>
        </w:rPr>
        <w:t>celles</w:t>
      </w:r>
      <w:r w:rsidRPr="00703F2C">
        <w:rPr>
          <w:i/>
          <w:spacing w:val="-3"/>
        </w:rPr>
        <w:t xml:space="preserve"> </w:t>
      </w:r>
      <w:r w:rsidRPr="00703F2C">
        <w:rPr>
          <w:i/>
        </w:rPr>
        <w:t>observées</w:t>
      </w:r>
      <w:r w:rsidRPr="00703F2C">
        <w:rPr>
          <w:i/>
          <w:spacing w:val="-3"/>
        </w:rPr>
        <w:t xml:space="preserve"> </w:t>
      </w:r>
      <w:r w:rsidRPr="00703F2C">
        <w:rPr>
          <w:i/>
        </w:rPr>
        <w:t>entre</w:t>
      </w:r>
      <w:r w:rsidRPr="00703F2C">
        <w:rPr>
          <w:i/>
          <w:spacing w:val="4"/>
        </w:rPr>
        <w:t xml:space="preserve"> </w:t>
      </w:r>
      <w:r w:rsidRPr="00703F2C">
        <w:rPr>
          <w:i/>
        </w:rPr>
        <w:t>2010</w:t>
      </w:r>
      <w:r w:rsidRPr="00703F2C">
        <w:rPr>
          <w:i/>
          <w:spacing w:val="-3"/>
        </w:rPr>
        <w:t xml:space="preserve"> </w:t>
      </w:r>
      <w:r w:rsidRPr="00703F2C">
        <w:rPr>
          <w:i/>
        </w:rPr>
        <w:t>et 2015</w:t>
      </w:r>
      <w:r w:rsidRPr="00703F2C">
        <w:rPr>
          <w:i/>
          <w:spacing w:val="-3"/>
        </w:rPr>
        <w:t xml:space="preserve"> </w:t>
      </w:r>
      <w:r w:rsidRPr="00703F2C">
        <w:rPr>
          <w:i/>
        </w:rPr>
        <w:t>dans</w:t>
      </w:r>
      <w:r w:rsidRPr="00703F2C">
        <w:rPr>
          <w:i/>
          <w:spacing w:val="-3"/>
        </w:rPr>
        <w:t xml:space="preserve"> </w:t>
      </w:r>
      <w:r w:rsidRPr="00703F2C">
        <w:rPr>
          <w:i/>
        </w:rPr>
        <w:t>l’enquête</w:t>
      </w:r>
      <w:r w:rsidRPr="00703F2C">
        <w:rPr>
          <w:i/>
          <w:spacing w:val="-2"/>
        </w:rPr>
        <w:t xml:space="preserve"> </w:t>
      </w:r>
      <w:r w:rsidRPr="00703F2C">
        <w:rPr>
          <w:i/>
        </w:rPr>
        <w:t>FQP.</w:t>
      </w:r>
    </w:p>
    <w:p w:rsidR="00281225" w:rsidRPr="00703F2C" w:rsidRDefault="00B50E65" w:rsidP="00F709BF">
      <w:pPr>
        <w:rPr>
          <w:i/>
        </w:rPr>
      </w:pPr>
      <w:r w:rsidRPr="00703F2C">
        <w:rPr>
          <w:i/>
        </w:rPr>
        <w:t xml:space="preserve">Lecture : d’ici 2030, le </w:t>
      </w:r>
      <w:r w:rsidR="00FB105A" w:rsidRPr="00703F2C">
        <w:rPr>
          <w:i/>
        </w:rPr>
        <w:t>métier</w:t>
      </w:r>
      <w:r w:rsidRPr="00703F2C">
        <w:rPr>
          <w:i/>
        </w:rPr>
        <w:t xml:space="preserve"> d’ingénieur de l’informatique accueillerait davantage de jeunes débutant en emploi qu’il ne verrait de seniors cesser leur activité (axe</w:t>
      </w:r>
      <w:r w:rsidRPr="00703F2C">
        <w:rPr>
          <w:i/>
          <w:spacing w:val="-43"/>
        </w:rPr>
        <w:t xml:space="preserve"> </w:t>
      </w:r>
      <w:r w:rsidRPr="00703F2C">
        <w:rPr>
          <w:i/>
        </w:rPr>
        <w:t xml:space="preserve">horizontal). Dans ce </w:t>
      </w:r>
      <w:r w:rsidR="00FB105A" w:rsidRPr="00703F2C">
        <w:rPr>
          <w:i/>
        </w:rPr>
        <w:t>métier</w:t>
      </w:r>
      <w:r w:rsidRPr="00703F2C">
        <w:rPr>
          <w:i/>
        </w:rPr>
        <w:t xml:space="preserve">, les mobilités professionnelles (entre </w:t>
      </w:r>
      <w:r w:rsidR="00FB105A" w:rsidRPr="00703F2C">
        <w:rPr>
          <w:i/>
        </w:rPr>
        <w:t>métier</w:t>
      </w:r>
      <w:r w:rsidRPr="00703F2C">
        <w:rPr>
          <w:i/>
        </w:rPr>
        <w:t xml:space="preserve">s) observées entre 2010 et 2015 ont </w:t>
      </w:r>
      <w:r w:rsidRPr="00703F2C">
        <w:rPr>
          <w:i/>
        </w:rPr>
        <w:lastRenderedPageBreak/>
        <w:t>été entrantes, c’est-à-dire que davantage d’actifs déjà</w:t>
      </w:r>
      <w:r w:rsidRPr="00703F2C">
        <w:rPr>
          <w:i/>
          <w:spacing w:val="1"/>
        </w:rPr>
        <w:t xml:space="preserve"> </w:t>
      </w:r>
      <w:r w:rsidRPr="00703F2C">
        <w:rPr>
          <w:i/>
        </w:rPr>
        <w:t xml:space="preserve">en emploi ont rejoint cette profession (axe vertical). En ce sens, le </w:t>
      </w:r>
      <w:r w:rsidR="00FB105A" w:rsidRPr="00703F2C">
        <w:rPr>
          <w:i/>
        </w:rPr>
        <w:t>métier</w:t>
      </w:r>
      <w:r w:rsidRPr="00703F2C">
        <w:rPr>
          <w:i/>
        </w:rPr>
        <w:t xml:space="preserve"> d’ingénieur informatique est considéré comme attractif. Compte tenu du déséquilibre</w:t>
      </w:r>
      <w:r w:rsidRPr="00703F2C">
        <w:rPr>
          <w:i/>
          <w:spacing w:val="1"/>
        </w:rPr>
        <w:t xml:space="preserve"> </w:t>
      </w:r>
      <w:r w:rsidRPr="00703F2C">
        <w:rPr>
          <w:i/>
        </w:rPr>
        <w:t>potentiel</w:t>
      </w:r>
      <w:r w:rsidRPr="00703F2C">
        <w:rPr>
          <w:i/>
          <w:spacing w:val="-1"/>
        </w:rPr>
        <w:t xml:space="preserve"> </w:t>
      </w:r>
      <w:r w:rsidRPr="00703F2C">
        <w:rPr>
          <w:i/>
        </w:rPr>
        <w:t>projeté</w:t>
      </w:r>
      <w:r w:rsidRPr="00703F2C">
        <w:rPr>
          <w:i/>
          <w:spacing w:val="-2"/>
        </w:rPr>
        <w:t xml:space="preserve"> </w:t>
      </w:r>
      <w:r w:rsidRPr="00703F2C">
        <w:rPr>
          <w:i/>
        </w:rPr>
        <w:t>en 2030, ce</w:t>
      </w:r>
      <w:r w:rsidRPr="00703F2C">
        <w:rPr>
          <w:i/>
          <w:spacing w:val="-3"/>
        </w:rPr>
        <w:t xml:space="preserve"> </w:t>
      </w:r>
      <w:r w:rsidR="00FB105A" w:rsidRPr="00703F2C">
        <w:rPr>
          <w:i/>
        </w:rPr>
        <w:t>métier</w:t>
      </w:r>
      <w:r w:rsidRPr="00703F2C">
        <w:rPr>
          <w:i/>
          <w:spacing w:val="-2"/>
        </w:rPr>
        <w:t xml:space="preserve"> </w:t>
      </w:r>
      <w:r w:rsidRPr="00703F2C">
        <w:rPr>
          <w:i/>
        </w:rPr>
        <w:t>pourrait voir</w:t>
      </w:r>
      <w:r w:rsidRPr="00703F2C">
        <w:rPr>
          <w:i/>
          <w:spacing w:val="-2"/>
        </w:rPr>
        <w:t xml:space="preserve"> </w:t>
      </w:r>
      <w:r w:rsidRPr="00703F2C">
        <w:rPr>
          <w:i/>
        </w:rPr>
        <w:t>ses</w:t>
      </w:r>
      <w:r w:rsidRPr="00703F2C">
        <w:rPr>
          <w:i/>
          <w:spacing w:val="-1"/>
        </w:rPr>
        <w:t xml:space="preserve"> </w:t>
      </w:r>
      <w:r w:rsidRPr="00703F2C">
        <w:rPr>
          <w:i/>
        </w:rPr>
        <w:t>difficultés</w:t>
      </w:r>
      <w:r w:rsidRPr="00703F2C">
        <w:rPr>
          <w:i/>
          <w:spacing w:val="-2"/>
        </w:rPr>
        <w:t xml:space="preserve"> </w:t>
      </w:r>
      <w:r w:rsidRPr="00703F2C">
        <w:rPr>
          <w:i/>
        </w:rPr>
        <w:t>de recrutement s’accentuer.</w:t>
      </w:r>
    </w:p>
    <w:p w:rsidR="00281225" w:rsidRPr="00703F2C" w:rsidRDefault="00281225" w:rsidP="00F709BF">
      <w:pPr>
        <w:rPr>
          <w:i/>
        </w:rPr>
      </w:pPr>
    </w:p>
    <w:p w:rsidR="00281225" w:rsidRPr="00703F2C" w:rsidRDefault="00B50E65" w:rsidP="00F709BF">
      <w:r w:rsidRPr="00703F2C">
        <w:t>Le</w:t>
      </w:r>
      <w:r w:rsidRPr="00703F2C">
        <w:rPr>
          <w:spacing w:val="-3"/>
        </w:rPr>
        <w:t xml:space="preserve"> </w:t>
      </w:r>
      <w:r w:rsidRPr="00703F2C">
        <w:t>scénario bas</w:t>
      </w:r>
      <w:r w:rsidRPr="00703F2C">
        <w:rPr>
          <w:spacing w:val="-3"/>
        </w:rPr>
        <w:t xml:space="preserve"> </w:t>
      </w:r>
      <w:r w:rsidRPr="00703F2C">
        <w:t>carbone</w:t>
      </w:r>
    </w:p>
    <w:p w:rsidR="00281225" w:rsidRPr="00703F2C" w:rsidRDefault="00B50E65" w:rsidP="00F709BF">
      <w:r w:rsidRPr="00703F2C">
        <w:t>Par rapport au scénario de référence, le scénario bas carbone – qui suppose le respect</w:t>
      </w:r>
      <w:r w:rsidRPr="00703F2C">
        <w:rPr>
          <w:spacing w:val="-49"/>
        </w:rPr>
        <w:t xml:space="preserve"> </w:t>
      </w:r>
      <w:r w:rsidRPr="00703F2C">
        <w:t>jusqu’en 2030 des cibles de la Stratégie nationale bas carbone (SNBC) – se caractérise</w:t>
      </w:r>
      <w:r w:rsidRPr="00703F2C">
        <w:rPr>
          <w:spacing w:val="1"/>
        </w:rPr>
        <w:t xml:space="preserve"> </w:t>
      </w:r>
      <w:r w:rsidRPr="00703F2C">
        <w:t>essentiellement par un surcroît annuel d’investissement de l’ordre d’un point de PIB,</w:t>
      </w:r>
      <w:r w:rsidRPr="00703F2C">
        <w:rPr>
          <w:spacing w:val="1"/>
        </w:rPr>
        <w:t xml:space="preserve"> </w:t>
      </w:r>
      <w:r w:rsidRPr="00703F2C">
        <w:t>encouragé par des prix défavorables aux biens carbonés et partiellement financé par</w:t>
      </w:r>
      <w:r w:rsidRPr="00703F2C">
        <w:rPr>
          <w:spacing w:val="1"/>
        </w:rPr>
        <w:t xml:space="preserve"> </w:t>
      </w:r>
      <w:r w:rsidRPr="00703F2C">
        <w:t>l’emprunt, ce</w:t>
      </w:r>
      <w:r w:rsidRPr="00703F2C">
        <w:rPr>
          <w:spacing w:val="1"/>
        </w:rPr>
        <w:t xml:space="preserve"> </w:t>
      </w:r>
      <w:r w:rsidRPr="00703F2C">
        <w:t>qui</w:t>
      </w:r>
      <w:r w:rsidRPr="00703F2C">
        <w:rPr>
          <w:spacing w:val="1"/>
        </w:rPr>
        <w:t xml:space="preserve"> </w:t>
      </w:r>
      <w:r w:rsidRPr="00703F2C">
        <w:t>est une</w:t>
      </w:r>
      <w:r w:rsidRPr="00703F2C">
        <w:rPr>
          <w:spacing w:val="1"/>
        </w:rPr>
        <w:t xml:space="preserve"> </w:t>
      </w:r>
      <w:r w:rsidRPr="00703F2C">
        <w:t>simplification forte des mécanismes économiques</w:t>
      </w:r>
      <w:r w:rsidRPr="00703F2C">
        <w:rPr>
          <w:spacing w:val="52"/>
        </w:rPr>
        <w:t xml:space="preserve"> </w:t>
      </w:r>
      <w:r w:rsidRPr="00703F2C">
        <w:t>induits</w:t>
      </w:r>
      <w:r w:rsidRPr="00703F2C">
        <w:rPr>
          <w:spacing w:val="1"/>
        </w:rPr>
        <w:t xml:space="preserve"> </w:t>
      </w:r>
      <w:r w:rsidRPr="00703F2C">
        <w:t>par la transition bas carbone. Il conduit à des créations d’emplois supplémentaires de</w:t>
      </w:r>
      <w:r w:rsidRPr="00703F2C">
        <w:rPr>
          <w:spacing w:val="1"/>
        </w:rPr>
        <w:t xml:space="preserve"> </w:t>
      </w:r>
      <w:r w:rsidRPr="00703F2C">
        <w:t>200</w:t>
      </w:r>
      <w:r w:rsidRPr="00703F2C">
        <w:rPr>
          <w:spacing w:val="-2"/>
        </w:rPr>
        <w:t xml:space="preserve"> </w:t>
      </w:r>
      <w:r w:rsidRPr="00703F2C">
        <w:t>000</w:t>
      </w:r>
      <w:r w:rsidRPr="00703F2C">
        <w:rPr>
          <w:spacing w:val="1"/>
        </w:rPr>
        <w:t xml:space="preserve"> </w:t>
      </w:r>
      <w:r w:rsidRPr="00703F2C">
        <w:t>postes</w:t>
      </w:r>
      <w:r w:rsidRPr="00703F2C">
        <w:rPr>
          <w:spacing w:val="1"/>
        </w:rPr>
        <w:t xml:space="preserve"> </w:t>
      </w:r>
      <w:r w:rsidRPr="00703F2C">
        <w:t>sur</w:t>
      </w:r>
      <w:r w:rsidRPr="00703F2C">
        <w:rPr>
          <w:spacing w:val="-1"/>
        </w:rPr>
        <w:t xml:space="preserve"> </w:t>
      </w:r>
      <w:r w:rsidRPr="00703F2C">
        <w:t>la période.</w:t>
      </w:r>
    </w:p>
    <w:p w:rsidR="00281225" w:rsidRPr="00703F2C" w:rsidRDefault="00B50E65" w:rsidP="00F709BF">
      <w:r w:rsidRPr="00703F2C">
        <w:t>Par rapport</w:t>
      </w:r>
      <w:r w:rsidRPr="00703F2C">
        <w:rPr>
          <w:spacing w:val="1"/>
        </w:rPr>
        <w:t xml:space="preserve"> </w:t>
      </w:r>
      <w:r w:rsidRPr="00703F2C">
        <w:t>à</w:t>
      </w:r>
      <w:r w:rsidRPr="00703F2C">
        <w:rPr>
          <w:spacing w:val="1"/>
        </w:rPr>
        <w:t xml:space="preserve"> </w:t>
      </w:r>
      <w:r w:rsidRPr="00703F2C">
        <w:t>un scénario</w:t>
      </w:r>
      <w:r w:rsidRPr="00703F2C">
        <w:rPr>
          <w:spacing w:val="1"/>
        </w:rPr>
        <w:t xml:space="preserve"> </w:t>
      </w:r>
      <w:r w:rsidRPr="00703F2C">
        <w:t>qui</w:t>
      </w:r>
      <w:r w:rsidRPr="00703F2C">
        <w:rPr>
          <w:spacing w:val="1"/>
        </w:rPr>
        <w:t xml:space="preserve"> </w:t>
      </w:r>
      <w:r w:rsidRPr="00703F2C">
        <w:t>prolongerait</w:t>
      </w:r>
      <w:r w:rsidRPr="00703F2C">
        <w:rPr>
          <w:spacing w:val="1"/>
        </w:rPr>
        <w:t xml:space="preserve"> </w:t>
      </w:r>
      <w:r w:rsidRPr="00703F2C">
        <w:t>seulement</w:t>
      </w:r>
      <w:r w:rsidRPr="00703F2C">
        <w:rPr>
          <w:spacing w:val="1"/>
        </w:rPr>
        <w:t xml:space="preserve"> </w:t>
      </w:r>
      <w:r w:rsidRPr="00703F2C">
        <w:t>les</w:t>
      </w:r>
      <w:r w:rsidRPr="00703F2C">
        <w:rPr>
          <w:spacing w:val="1"/>
        </w:rPr>
        <w:t xml:space="preserve"> </w:t>
      </w:r>
      <w:r w:rsidRPr="00703F2C">
        <w:t>mesures</w:t>
      </w:r>
      <w:r w:rsidRPr="00703F2C">
        <w:rPr>
          <w:spacing w:val="1"/>
        </w:rPr>
        <w:t xml:space="preserve"> </w:t>
      </w:r>
      <w:r w:rsidRPr="00703F2C">
        <w:t>déjà prises</w:t>
      </w:r>
      <w:r w:rsidRPr="00703F2C">
        <w:rPr>
          <w:spacing w:val="1"/>
        </w:rPr>
        <w:t xml:space="preserve"> </w:t>
      </w:r>
      <w:r w:rsidRPr="00703F2C">
        <w:t>en</w:t>
      </w:r>
      <w:r w:rsidRPr="00703F2C">
        <w:rPr>
          <w:spacing w:val="1"/>
        </w:rPr>
        <w:t xml:space="preserve"> </w:t>
      </w:r>
      <w:r w:rsidRPr="00703F2C">
        <w:t>matière</w:t>
      </w:r>
      <w:r w:rsidRPr="00703F2C">
        <w:rPr>
          <w:spacing w:val="1"/>
        </w:rPr>
        <w:t xml:space="preserve"> </w:t>
      </w:r>
      <w:r w:rsidRPr="00703F2C">
        <w:t>de</w:t>
      </w:r>
      <w:r w:rsidRPr="00703F2C">
        <w:rPr>
          <w:spacing w:val="1"/>
        </w:rPr>
        <w:t xml:space="preserve"> </w:t>
      </w:r>
      <w:r w:rsidRPr="00703F2C">
        <w:t>transition</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le</w:t>
      </w:r>
      <w:r w:rsidRPr="00703F2C">
        <w:rPr>
          <w:spacing w:val="1"/>
        </w:rPr>
        <w:t xml:space="preserve"> </w:t>
      </w:r>
      <w:r w:rsidRPr="00703F2C">
        <w:t>secteur</w:t>
      </w:r>
      <w:r w:rsidRPr="00703F2C">
        <w:rPr>
          <w:spacing w:val="1"/>
        </w:rPr>
        <w:t xml:space="preserve"> </w:t>
      </w:r>
      <w:r w:rsidRPr="00703F2C">
        <w:t>le</w:t>
      </w:r>
      <w:r w:rsidRPr="00703F2C">
        <w:rPr>
          <w:spacing w:val="1"/>
        </w:rPr>
        <w:t xml:space="preserve"> </w:t>
      </w:r>
      <w:r w:rsidRPr="00703F2C">
        <w:t>plus</w:t>
      </w:r>
      <w:r w:rsidRPr="00703F2C">
        <w:rPr>
          <w:spacing w:val="1"/>
        </w:rPr>
        <w:t xml:space="preserve"> </w:t>
      </w:r>
      <w:r w:rsidRPr="00703F2C">
        <w:t>en</w:t>
      </w:r>
      <w:r w:rsidRPr="00703F2C">
        <w:rPr>
          <w:spacing w:val="1"/>
        </w:rPr>
        <w:t xml:space="preserve"> </w:t>
      </w:r>
      <w:r w:rsidRPr="00703F2C">
        <w:t>croissance</w:t>
      </w:r>
      <w:r w:rsidRPr="00703F2C">
        <w:rPr>
          <w:spacing w:val="1"/>
        </w:rPr>
        <w:t xml:space="preserve"> </w:t>
      </w:r>
      <w:r w:rsidRPr="00703F2C">
        <w:t>serait</w:t>
      </w:r>
      <w:r w:rsidRPr="00703F2C">
        <w:rPr>
          <w:spacing w:val="1"/>
        </w:rPr>
        <w:t xml:space="preserve"> </w:t>
      </w:r>
      <w:r w:rsidRPr="00703F2C">
        <w:t>la</w:t>
      </w:r>
      <w:r w:rsidRPr="00703F2C">
        <w:rPr>
          <w:spacing w:val="1"/>
        </w:rPr>
        <w:t xml:space="preserve"> </w:t>
      </w:r>
      <w:r w:rsidRPr="00703F2C">
        <w:t>construction, avec 120 000 emplois supplémentaires, en raison du volume plus élevé</w:t>
      </w:r>
      <w:r w:rsidRPr="00703F2C">
        <w:rPr>
          <w:spacing w:val="1"/>
        </w:rPr>
        <w:t xml:space="preserve"> </w:t>
      </w:r>
      <w:r w:rsidRPr="00703F2C">
        <w:t>de</w:t>
      </w:r>
      <w:r w:rsidRPr="00703F2C">
        <w:rPr>
          <w:spacing w:val="16"/>
        </w:rPr>
        <w:t xml:space="preserve"> </w:t>
      </w:r>
      <w:r w:rsidRPr="00703F2C">
        <w:t>rénovations</w:t>
      </w:r>
      <w:r w:rsidRPr="00703F2C">
        <w:rPr>
          <w:spacing w:val="17"/>
        </w:rPr>
        <w:t xml:space="preserve"> </w:t>
      </w:r>
      <w:r w:rsidRPr="00703F2C">
        <w:t>thermiques.</w:t>
      </w:r>
      <w:r w:rsidRPr="00703F2C">
        <w:rPr>
          <w:spacing w:val="16"/>
        </w:rPr>
        <w:t xml:space="preserve"> </w:t>
      </w:r>
      <w:r w:rsidRPr="00703F2C">
        <w:t>L’emploi</w:t>
      </w:r>
      <w:r w:rsidRPr="00703F2C">
        <w:rPr>
          <w:spacing w:val="16"/>
        </w:rPr>
        <w:t xml:space="preserve"> </w:t>
      </w:r>
      <w:r w:rsidRPr="00703F2C">
        <w:t>serait</w:t>
      </w:r>
      <w:r w:rsidRPr="00703F2C">
        <w:rPr>
          <w:spacing w:val="16"/>
        </w:rPr>
        <w:t xml:space="preserve"> </w:t>
      </w:r>
      <w:r w:rsidRPr="00703F2C">
        <w:t>aussi</w:t>
      </w:r>
      <w:r w:rsidRPr="00703F2C">
        <w:rPr>
          <w:spacing w:val="14"/>
        </w:rPr>
        <w:t xml:space="preserve"> </w:t>
      </w:r>
      <w:r w:rsidRPr="00703F2C">
        <w:t>stimulé</w:t>
      </w:r>
      <w:r w:rsidRPr="00703F2C">
        <w:rPr>
          <w:spacing w:val="17"/>
        </w:rPr>
        <w:t xml:space="preserve"> </w:t>
      </w:r>
      <w:r w:rsidRPr="00703F2C">
        <w:t>dans</w:t>
      </w:r>
      <w:r w:rsidRPr="00703F2C">
        <w:rPr>
          <w:spacing w:val="17"/>
        </w:rPr>
        <w:t xml:space="preserve"> </w:t>
      </w:r>
      <w:r w:rsidRPr="00703F2C">
        <w:t>les</w:t>
      </w:r>
      <w:r w:rsidRPr="00703F2C">
        <w:rPr>
          <w:spacing w:val="17"/>
        </w:rPr>
        <w:t xml:space="preserve"> </w:t>
      </w:r>
      <w:r w:rsidRPr="00703F2C">
        <w:t>activités</w:t>
      </w:r>
      <w:r w:rsidRPr="00703F2C">
        <w:rPr>
          <w:spacing w:val="17"/>
        </w:rPr>
        <w:t xml:space="preserve"> </w:t>
      </w:r>
      <w:r w:rsidRPr="00703F2C">
        <w:t>juridiques</w:t>
      </w:r>
      <w:r w:rsidRPr="00703F2C">
        <w:rPr>
          <w:spacing w:val="-50"/>
        </w:rPr>
        <w:t xml:space="preserve"> </w:t>
      </w:r>
      <w:r w:rsidRPr="00703F2C">
        <w:t>et de conseil (+45 000) ainsi que dans la recherche et développement et l’agriculture</w:t>
      </w:r>
      <w:r w:rsidRPr="00703F2C">
        <w:rPr>
          <w:spacing w:val="1"/>
        </w:rPr>
        <w:t xml:space="preserve"> </w:t>
      </w:r>
      <w:r w:rsidRPr="00703F2C">
        <w:t>(+15</w:t>
      </w:r>
      <w:r w:rsidRPr="00703F2C">
        <w:rPr>
          <w:spacing w:val="-2"/>
        </w:rPr>
        <w:t xml:space="preserve"> </w:t>
      </w:r>
      <w:r w:rsidRPr="00703F2C">
        <w:t>000</w:t>
      </w:r>
      <w:r w:rsidRPr="00703F2C">
        <w:rPr>
          <w:spacing w:val="1"/>
        </w:rPr>
        <w:t xml:space="preserve"> </w:t>
      </w:r>
      <w:r w:rsidRPr="00703F2C">
        <w:t>chacun).</w:t>
      </w:r>
    </w:p>
    <w:p w:rsidR="00281225" w:rsidRPr="00703F2C" w:rsidRDefault="00B50E65" w:rsidP="00F709BF">
      <w:r w:rsidRPr="00703F2C">
        <w:t>Le</w:t>
      </w:r>
      <w:r w:rsidRPr="00703F2C">
        <w:rPr>
          <w:spacing w:val="30"/>
        </w:rPr>
        <w:t xml:space="preserve"> </w:t>
      </w:r>
      <w:r w:rsidRPr="00703F2C">
        <w:t>niveau</w:t>
      </w:r>
      <w:r w:rsidRPr="00703F2C">
        <w:rPr>
          <w:spacing w:val="25"/>
        </w:rPr>
        <w:t xml:space="preserve"> </w:t>
      </w:r>
      <w:r w:rsidRPr="00703F2C">
        <w:t>d’emploi</w:t>
      </w:r>
      <w:r w:rsidRPr="00703F2C">
        <w:rPr>
          <w:spacing w:val="27"/>
        </w:rPr>
        <w:t xml:space="preserve"> </w:t>
      </w:r>
      <w:r w:rsidRPr="00703F2C">
        <w:t>anticipé</w:t>
      </w:r>
      <w:r w:rsidRPr="00703F2C">
        <w:rPr>
          <w:spacing w:val="30"/>
        </w:rPr>
        <w:t xml:space="preserve"> </w:t>
      </w:r>
      <w:r w:rsidRPr="00703F2C">
        <w:t>dans</w:t>
      </w:r>
      <w:r w:rsidRPr="00703F2C">
        <w:rPr>
          <w:spacing w:val="28"/>
        </w:rPr>
        <w:t xml:space="preserve"> </w:t>
      </w:r>
      <w:r w:rsidRPr="00703F2C">
        <w:t>la</w:t>
      </w:r>
      <w:r w:rsidRPr="00703F2C">
        <w:rPr>
          <w:spacing w:val="25"/>
        </w:rPr>
        <w:t xml:space="preserve"> </w:t>
      </w:r>
      <w:r w:rsidRPr="00703F2C">
        <w:t>construction</w:t>
      </w:r>
      <w:r w:rsidRPr="00703F2C">
        <w:rPr>
          <w:spacing w:val="26"/>
        </w:rPr>
        <w:t xml:space="preserve"> </w:t>
      </w:r>
      <w:r w:rsidRPr="00703F2C">
        <w:t>suppose</w:t>
      </w:r>
      <w:r w:rsidRPr="00703F2C">
        <w:rPr>
          <w:spacing w:val="28"/>
        </w:rPr>
        <w:t xml:space="preserve"> </w:t>
      </w:r>
      <w:r w:rsidRPr="00703F2C">
        <w:t>une</w:t>
      </w:r>
      <w:r w:rsidRPr="00703F2C">
        <w:rPr>
          <w:spacing w:val="28"/>
        </w:rPr>
        <w:t xml:space="preserve"> </w:t>
      </w:r>
      <w:r w:rsidRPr="00703F2C">
        <w:t>forte</w:t>
      </w:r>
      <w:r w:rsidRPr="00703F2C">
        <w:rPr>
          <w:spacing w:val="28"/>
        </w:rPr>
        <w:t xml:space="preserve"> </w:t>
      </w:r>
      <w:r w:rsidRPr="00703F2C">
        <w:t>accélération</w:t>
      </w:r>
      <w:r w:rsidRPr="00703F2C">
        <w:rPr>
          <w:spacing w:val="25"/>
        </w:rPr>
        <w:t xml:space="preserve"> </w:t>
      </w:r>
      <w:r w:rsidRPr="00703F2C">
        <w:t>de</w:t>
      </w:r>
      <w:r w:rsidRPr="00703F2C">
        <w:rPr>
          <w:spacing w:val="-49"/>
        </w:rPr>
        <w:t xml:space="preserve"> </w:t>
      </w:r>
      <w:r w:rsidRPr="00703F2C">
        <w:t>la</w:t>
      </w:r>
      <w:r w:rsidRPr="00703F2C">
        <w:rPr>
          <w:spacing w:val="1"/>
        </w:rPr>
        <w:t xml:space="preserve"> </w:t>
      </w:r>
      <w:r w:rsidRPr="00703F2C">
        <w:t>rénovation</w:t>
      </w:r>
      <w:r w:rsidRPr="00703F2C">
        <w:rPr>
          <w:spacing w:val="1"/>
        </w:rPr>
        <w:t xml:space="preserve"> </w:t>
      </w:r>
      <w:r w:rsidRPr="00703F2C">
        <w:t>énergétique</w:t>
      </w:r>
      <w:r w:rsidRPr="00703F2C">
        <w:rPr>
          <w:spacing w:val="1"/>
        </w:rPr>
        <w:t xml:space="preserve"> </w:t>
      </w:r>
      <w:r w:rsidRPr="00703F2C">
        <w:t>des</w:t>
      </w:r>
      <w:r w:rsidRPr="00703F2C">
        <w:rPr>
          <w:spacing w:val="1"/>
        </w:rPr>
        <w:t xml:space="preserve"> </w:t>
      </w:r>
      <w:r w:rsidRPr="00703F2C">
        <w:t>logements.</w:t>
      </w:r>
      <w:r w:rsidRPr="00703F2C">
        <w:rPr>
          <w:spacing w:val="1"/>
        </w:rPr>
        <w:t xml:space="preserve"> </w:t>
      </w:r>
      <w:r w:rsidRPr="00703F2C">
        <w:t>Il</w:t>
      </w:r>
      <w:r w:rsidRPr="00703F2C">
        <w:rPr>
          <w:spacing w:val="1"/>
        </w:rPr>
        <w:t xml:space="preserve"> </w:t>
      </w:r>
      <w:r w:rsidRPr="00703F2C">
        <w:t>implique</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formations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mobilités</w:t>
      </w:r>
      <w:r w:rsidRPr="00703F2C">
        <w:rPr>
          <w:spacing w:val="1"/>
        </w:rPr>
        <w:t xml:space="preserve"> </w:t>
      </w:r>
      <w:r w:rsidRPr="00703F2C">
        <w:t>permettent</w:t>
      </w:r>
      <w:r w:rsidRPr="00703F2C">
        <w:rPr>
          <w:spacing w:val="1"/>
        </w:rPr>
        <w:t xml:space="preserve"> </w:t>
      </w:r>
      <w:r w:rsidRPr="00703F2C">
        <w:t>de</w:t>
      </w:r>
      <w:r w:rsidRPr="00703F2C">
        <w:rPr>
          <w:spacing w:val="1"/>
        </w:rPr>
        <w:t xml:space="preserve"> </w:t>
      </w:r>
      <w:r w:rsidRPr="00703F2C">
        <w:t>résorber</w:t>
      </w:r>
      <w:r w:rsidRPr="00703F2C">
        <w:rPr>
          <w:spacing w:val="1"/>
        </w:rPr>
        <w:t xml:space="preserve"> </w:t>
      </w:r>
      <w:r w:rsidRPr="00703F2C">
        <w:t>les</w:t>
      </w:r>
      <w:r w:rsidRPr="00703F2C">
        <w:rPr>
          <w:spacing w:val="1"/>
        </w:rPr>
        <w:t xml:space="preserve"> </w:t>
      </w:r>
      <w:r w:rsidRPr="00703F2C">
        <w:t>déséquilibres</w:t>
      </w:r>
      <w:r w:rsidRPr="00703F2C">
        <w:rPr>
          <w:spacing w:val="1"/>
        </w:rPr>
        <w:t xml:space="preserve"> </w:t>
      </w:r>
      <w:r w:rsidRPr="00703F2C">
        <w:t>projetés</w:t>
      </w:r>
      <w:r w:rsidRPr="00703F2C">
        <w:rPr>
          <w:spacing w:val="1"/>
        </w:rPr>
        <w:t xml:space="preserve"> </w:t>
      </w:r>
      <w:r w:rsidRPr="00703F2C">
        <w:t>sur</w:t>
      </w:r>
      <w:r w:rsidRPr="00703F2C">
        <w:rPr>
          <w:spacing w:val="1"/>
        </w:rPr>
        <w:t xml:space="preserve"> </w:t>
      </w:r>
      <w:r w:rsidRPr="00703F2C">
        <w:t>les</w:t>
      </w:r>
      <w:r w:rsidRPr="00703F2C">
        <w:rPr>
          <w:spacing w:val="52"/>
        </w:rPr>
        <w:t xml:space="preserve"> </w:t>
      </w:r>
      <w:r w:rsidRPr="00703F2C">
        <w:t>emplois</w:t>
      </w:r>
      <w:r w:rsidRPr="00703F2C">
        <w:rPr>
          <w:spacing w:val="52"/>
        </w:rPr>
        <w:t xml:space="preserve"> </w:t>
      </w:r>
      <w:r w:rsidRPr="00703F2C">
        <w:t>à</w:t>
      </w:r>
      <w:r w:rsidRPr="00703F2C">
        <w:rPr>
          <w:spacing w:val="1"/>
        </w:rPr>
        <w:t xml:space="preserve"> </w:t>
      </w:r>
      <w:r w:rsidRPr="00703F2C">
        <w:t>pourvoir</w:t>
      </w:r>
      <w:r w:rsidRPr="00703F2C">
        <w:rPr>
          <w:spacing w:val="4"/>
        </w:rPr>
        <w:t xml:space="preserve"> </w:t>
      </w:r>
      <w:r w:rsidRPr="00703F2C">
        <w:t>dans</w:t>
      </w:r>
      <w:r w:rsidRPr="00703F2C">
        <w:rPr>
          <w:spacing w:val="1"/>
        </w:rPr>
        <w:t xml:space="preserve"> </w:t>
      </w:r>
      <w:r w:rsidRPr="00703F2C">
        <w:t>ce</w:t>
      </w:r>
      <w:r w:rsidRPr="00703F2C">
        <w:rPr>
          <w:spacing w:val="3"/>
        </w:rPr>
        <w:t xml:space="preserve"> </w:t>
      </w:r>
      <w:r w:rsidRPr="00703F2C">
        <w:t>secteur.</w:t>
      </w:r>
    </w:p>
    <w:p w:rsidR="00281225" w:rsidRPr="00703F2C" w:rsidRDefault="00B50E65" w:rsidP="00F709BF">
      <w:r w:rsidRPr="00703F2C">
        <w:rPr>
          <w:spacing w:val="-2"/>
        </w:rPr>
        <w:t>Les</w:t>
      </w:r>
      <w:r w:rsidRPr="00703F2C">
        <w:rPr>
          <w:spacing w:val="-10"/>
        </w:rPr>
        <w:t xml:space="preserve"> </w:t>
      </w:r>
      <w:r w:rsidR="00FB105A" w:rsidRPr="00703F2C">
        <w:rPr>
          <w:spacing w:val="-2"/>
        </w:rPr>
        <w:t>métier</w:t>
      </w:r>
      <w:r w:rsidRPr="00703F2C">
        <w:rPr>
          <w:spacing w:val="-2"/>
        </w:rPr>
        <w:t>s</w:t>
      </w:r>
      <w:r w:rsidRPr="00703F2C">
        <w:rPr>
          <w:spacing w:val="-9"/>
        </w:rPr>
        <w:t xml:space="preserve"> </w:t>
      </w:r>
      <w:r w:rsidRPr="00703F2C">
        <w:rPr>
          <w:spacing w:val="-2"/>
        </w:rPr>
        <w:t>de</w:t>
      </w:r>
      <w:r w:rsidRPr="00703F2C">
        <w:rPr>
          <w:spacing w:val="-9"/>
        </w:rPr>
        <w:t xml:space="preserve"> </w:t>
      </w:r>
      <w:r w:rsidRPr="00703F2C">
        <w:rPr>
          <w:spacing w:val="-2"/>
        </w:rPr>
        <w:t>la</w:t>
      </w:r>
      <w:r w:rsidRPr="00703F2C">
        <w:rPr>
          <w:spacing w:val="-10"/>
        </w:rPr>
        <w:t xml:space="preserve"> </w:t>
      </w:r>
      <w:r w:rsidRPr="00703F2C">
        <w:rPr>
          <w:spacing w:val="-2"/>
        </w:rPr>
        <w:t>construction</w:t>
      </w:r>
      <w:r w:rsidRPr="00703F2C">
        <w:rPr>
          <w:spacing w:val="-11"/>
        </w:rPr>
        <w:t xml:space="preserve"> </w:t>
      </w:r>
      <w:r w:rsidRPr="00703F2C">
        <w:rPr>
          <w:spacing w:val="-2"/>
        </w:rPr>
        <w:t>seraient</w:t>
      </w:r>
      <w:r w:rsidRPr="00703F2C">
        <w:rPr>
          <w:spacing w:val="-10"/>
        </w:rPr>
        <w:t xml:space="preserve"> </w:t>
      </w:r>
      <w:r w:rsidRPr="00703F2C">
        <w:rPr>
          <w:spacing w:val="-2"/>
        </w:rPr>
        <w:t>aussi</w:t>
      </w:r>
      <w:r w:rsidRPr="00703F2C">
        <w:rPr>
          <w:spacing w:val="-10"/>
        </w:rPr>
        <w:t xml:space="preserve"> </w:t>
      </w:r>
      <w:r w:rsidRPr="00703F2C">
        <w:rPr>
          <w:spacing w:val="-2"/>
        </w:rPr>
        <w:t>logiquement</w:t>
      </w:r>
      <w:r w:rsidRPr="00703F2C">
        <w:rPr>
          <w:spacing w:val="-10"/>
        </w:rPr>
        <w:t xml:space="preserve"> </w:t>
      </w:r>
      <w:r w:rsidRPr="00703F2C">
        <w:rPr>
          <w:spacing w:val="-2"/>
        </w:rPr>
        <w:t>les</w:t>
      </w:r>
      <w:r w:rsidRPr="00703F2C">
        <w:rPr>
          <w:spacing w:val="-10"/>
        </w:rPr>
        <w:t xml:space="preserve"> </w:t>
      </w:r>
      <w:r w:rsidRPr="00703F2C">
        <w:rPr>
          <w:spacing w:val="-2"/>
        </w:rPr>
        <w:t>plus</w:t>
      </w:r>
      <w:r w:rsidRPr="00703F2C">
        <w:rPr>
          <w:spacing w:val="-9"/>
        </w:rPr>
        <w:t xml:space="preserve"> </w:t>
      </w:r>
      <w:r w:rsidRPr="00703F2C">
        <w:rPr>
          <w:spacing w:val="-2"/>
        </w:rPr>
        <w:t>affectés</w:t>
      </w:r>
      <w:r w:rsidRPr="00703F2C">
        <w:rPr>
          <w:spacing w:val="-7"/>
        </w:rPr>
        <w:t xml:space="preserve"> </w:t>
      </w:r>
      <w:r w:rsidRPr="00703F2C">
        <w:rPr>
          <w:spacing w:val="-2"/>
        </w:rPr>
        <w:t>par</w:t>
      </w:r>
      <w:r w:rsidRPr="00703F2C">
        <w:rPr>
          <w:spacing w:val="-11"/>
        </w:rPr>
        <w:t xml:space="preserve"> </w:t>
      </w:r>
      <w:r w:rsidRPr="00703F2C">
        <w:rPr>
          <w:spacing w:val="-2"/>
        </w:rPr>
        <w:t>le</w:t>
      </w:r>
      <w:r w:rsidRPr="00703F2C">
        <w:rPr>
          <w:spacing w:val="-10"/>
        </w:rPr>
        <w:t xml:space="preserve"> </w:t>
      </w:r>
      <w:r w:rsidRPr="00703F2C">
        <w:rPr>
          <w:spacing w:val="-1"/>
        </w:rPr>
        <w:t>scénario</w:t>
      </w:r>
      <w:r w:rsidRPr="00703F2C">
        <w:rPr>
          <w:spacing w:val="-49"/>
        </w:rPr>
        <w:t xml:space="preserve"> </w:t>
      </w:r>
      <w:r w:rsidRPr="00703F2C">
        <w:rPr>
          <w:spacing w:val="-4"/>
        </w:rPr>
        <w:t>bas</w:t>
      </w:r>
      <w:r w:rsidRPr="00703F2C">
        <w:rPr>
          <w:spacing w:val="-9"/>
        </w:rPr>
        <w:t xml:space="preserve"> </w:t>
      </w:r>
      <w:r w:rsidRPr="00703F2C">
        <w:rPr>
          <w:spacing w:val="-4"/>
        </w:rPr>
        <w:t>carbone.</w:t>
      </w:r>
      <w:r w:rsidRPr="00703F2C">
        <w:rPr>
          <w:spacing w:val="-9"/>
        </w:rPr>
        <w:t xml:space="preserve"> </w:t>
      </w:r>
      <w:r w:rsidRPr="00703F2C">
        <w:rPr>
          <w:spacing w:val="-4"/>
        </w:rPr>
        <w:t>Par</w:t>
      </w:r>
      <w:r w:rsidRPr="00703F2C">
        <w:rPr>
          <w:spacing w:val="-8"/>
        </w:rPr>
        <w:t xml:space="preserve"> </w:t>
      </w:r>
      <w:r w:rsidRPr="00703F2C">
        <w:rPr>
          <w:spacing w:val="-3"/>
        </w:rPr>
        <w:t>rapport</w:t>
      </w:r>
      <w:r w:rsidRPr="00703F2C">
        <w:rPr>
          <w:spacing w:val="-7"/>
        </w:rPr>
        <w:t xml:space="preserve"> </w:t>
      </w:r>
      <w:r w:rsidRPr="00703F2C">
        <w:rPr>
          <w:spacing w:val="-3"/>
        </w:rPr>
        <w:t>au</w:t>
      </w:r>
      <w:r w:rsidRPr="00703F2C">
        <w:rPr>
          <w:spacing w:val="-10"/>
        </w:rPr>
        <w:t xml:space="preserve"> </w:t>
      </w:r>
      <w:r w:rsidRPr="00703F2C">
        <w:rPr>
          <w:spacing w:val="-3"/>
        </w:rPr>
        <w:t>scénario</w:t>
      </w:r>
      <w:r w:rsidRPr="00703F2C">
        <w:rPr>
          <w:spacing w:val="-6"/>
        </w:rPr>
        <w:t xml:space="preserve"> </w:t>
      </w:r>
      <w:r w:rsidRPr="00703F2C">
        <w:rPr>
          <w:spacing w:val="-3"/>
        </w:rPr>
        <w:t>de</w:t>
      </w:r>
      <w:r w:rsidRPr="00703F2C">
        <w:rPr>
          <w:spacing w:val="-6"/>
        </w:rPr>
        <w:t xml:space="preserve"> </w:t>
      </w:r>
      <w:r w:rsidRPr="00703F2C">
        <w:rPr>
          <w:spacing w:val="-3"/>
        </w:rPr>
        <w:t>référence,</w:t>
      </w:r>
      <w:r w:rsidRPr="00703F2C">
        <w:rPr>
          <w:spacing w:val="-6"/>
        </w:rPr>
        <w:t xml:space="preserve"> </w:t>
      </w:r>
      <w:r w:rsidRPr="00703F2C">
        <w:rPr>
          <w:spacing w:val="-3"/>
        </w:rPr>
        <w:t>les</w:t>
      </w:r>
      <w:r w:rsidRPr="00703F2C">
        <w:rPr>
          <w:spacing w:val="-8"/>
        </w:rPr>
        <w:t xml:space="preserve"> </w:t>
      </w:r>
      <w:r w:rsidR="00FB105A" w:rsidRPr="00703F2C">
        <w:rPr>
          <w:spacing w:val="-3"/>
        </w:rPr>
        <w:t>métier</w:t>
      </w:r>
      <w:r w:rsidRPr="00703F2C">
        <w:rPr>
          <w:spacing w:val="-3"/>
        </w:rPr>
        <w:t>s</w:t>
      </w:r>
      <w:r w:rsidRPr="00703F2C">
        <w:rPr>
          <w:spacing w:val="-6"/>
        </w:rPr>
        <w:t xml:space="preserve"> </w:t>
      </w:r>
      <w:r w:rsidRPr="00703F2C">
        <w:rPr>
          <w:spacing w:val="-3"/>
        </w:rPr>
        <w:t>d’ouvriers</w:t>
      </w:r>
      <w:r w:rsidRPr="00703F2C">
        <w:rPr>
          <w:spacing w:val="-6"/>
        </w:rPr>
        <w:t xml:space="preserve"> </w:t>
      </w:r>
      <w:r w:rsidRPr="00703F2C">
        <w:rPr>
          <w:spacing w:val="-3"/>
        </w:rPr>
        <w:t>qualifiés</w:t>
      </w:r>
      <w:r w:rsidRPr="00703F2C">
        <w:rPr>
          <w:spacing w:val="-8"/>
        </w:rPr>
        <w:t xml:space="preserve"> </w:t>
      </w:r>
      <w:r w:rsidRPr="00703F2C">
        <w:rPr>
          <w:spacing w:val="-3"/>
        </w:rPr>
        <w:t>du</w:t>
      </w:r>
      <w:r w:rsidRPr="00703F2C">
        <w:rPr>
          <w:spacing w:val="-8"/>
        </w:rPr>
        <w:t xml:space="preserve"> </w:t>
      </w:r>
      <w:r w:rsidRPr="00703F2C">
        <w:rPr>
          <w:spacing w:val="-3"/>
        </w:rPr>
        <w:t>gros</w:t>
      </w:r>
      <w:r w:rsidRPr="00703F2C">
        <w:rPr>
          <w:spacing w:val="-50"/>
        </w:rPr>
        <w:t xml:space="preserve"> </w:t>
      </w:r>
      <w:r w:rsidRPr="00703F2C">
        <w:t>et du second œuvre du bâtiment verraient leurs besoins de recrutement s’accentuer,</w:t>
      </w:r>
      <w:r w:rsidRPr="00703F2C">
        <w:rPr>
          <w:spacing w:val="1"/>
        </w:rPr>
        <w:t xml:space="preserve"> </w:t>
      </w:r>
      <w:r w:rsidRPr="00703F2C">
        <w:rPr>
          <w:spacing w:val="-4"/>
        </w:rPr>
        <w:t xml:space="preserve">avec respectivement 20 000 et 30 000 postes supplémentaires </w:t>
      </w:r>
      <w:r w:rsidRPr="00703F2C">
        <w:rPr>
          <w:spacing w:val="-3"/>
        </w:rPr>
        <w:t>non pourvus par les jeunes</w:t>
      </w:r>
      <w:r w:rsidRPr="00703F2C">
        <w:rPr>
          <w:spacing w:val="-49"/>
        </w:rPr>
        <w:t xml:space="preserve"> </w:t>
      </w:r>
      <w:r w:rsidRPr="00703F2C">
        <w:t>débutants</w:t>
      </w:r>
      <w:r w:rsidRPr="00703F2C">
        <w:rPr>
          <w:spacing w:val="-10"/>
        </w:rPr>
        <w:t xml:space="preserve"> </w:t>
      </w:r>
      <w:r w:rsidRPr="00703F2C">
        <w:t>dans</w:t>
      </w:r>
      <w:r w:rsidRPr="00703F2C">
        <w:rPr>
          <w:spacing w:val="-9"/>
        </w:rPr>
        <w:t xml:space="preserve"> </w:t>
      </w:r>
      <w:r w:rsidRPr="00703F2C">
        <w:t>ces</w:t>
      </w:r>
      <w:r w:rsidRPr="00703F2C">
        <w:rPr>
          <w:spacing w:val="-7"/>
        </w:rPr>
        <w:t xml:space="preserve"> </w:t>
      </w:r>
      <w:r w:rsidRPr="00703F2C">
        <w:t>deux</w:t>
      </w:r>
      <w:r w:rsidRPr="00703F2C">
        <w:rPr>
          <w:spacing w:val="-7"/>
        </w:rPr>
        <w:t xml:space="preserve"> </w:t>
      </w:r>
      <w:r w:rsidRPr="00703F2C">
        <w:t>professions.</w:t>
      </w:r>
    </w:p>
    <w:p w:rsidR="00281225" w:rsidRPr="00703F2C" w:rsidRDefault="00B50E65" w:rsidP="00F709BF">
      <w:r w:rsidRPr="00703F2C">
        <w:t>Dans son ensemble, le domaine professionnel du bâtiment et des travaux publics</w:t>
      </w:r>
      <w:r w:rsidRPr="00703F2C">
        <w:rPr>
          <w:spacing w:val="1"/>
        </w:rPr>
        <w:t xml:space="preserve"> </w:t>
      </w:r>
      <w:r w:rsidRPr="00703F2C">
        <w:t>verrait</w:t>
      </w:r>
      <w:r w:rsidRPr="00703F2C">
        <w:rPr>
          <w:spacing w:val="1"/>
        </w:rPr>
        <w:t xml:space="preserve"> </w:t>
      </w:r>
      <w:r w:rsidRPr="00703F2C">
        <w:t>les</w:t>
      </w:r>
      <w:r w:rsidRPr="00703F2C">
        <w:rPr>
          <w:spacing w:val="1"/>
        </w:rPr>
        <w:t xml:space="preserve"> </w:t>
      </w:r>
      <w:r w:rsidRPr="00703F2C">
        <w:t>recrutements</w:t>
      </w:r>
      <w:r w:rsidRPr="00703F2C">
        <w:rPr>
          <w:spacing w:val="1"/>
        </w:rPr>
        <w:t xml:space="preserve"> </w:t>
      </w:r>
      <w:r w:rsidRPr="00703F2C">
        <w:t>difficiles</w:t>
      </w:r>
      <w:r w:rsidRPr="00703F2C">
        <w:rPr>
          <w:spacing w:val="1"/>
        </w:rPr>
        <w:t xml:space="preserve"> </w:t>
      </w:r>
      <w:r w:rsidRPr="00703F2C">
        <w:t>représenter</w:t>
      </w:r>
      <w:r w:rsidRPr="00703F2C">
        <w:rPr>
          <w:spacing w:val="1"/>
        </w:rPr>
        <w:t xml:space="preserve"> </w:t>
      </w:r>
      <w:r w:rsidRPr="00703F2C">
        <w:t>plus</w:t>
      </w:r>
      <w:r w:rsidRPr="00703F2C">
        <w:rPr>
          <w:spacing w:val="1"/>
        </w:rPr>
        <w:t xml:space="preserve"> </w:t>
      </w:r>
      <w:r w:rsidRPr="00703F2C">
        <w:t>d’un</w:t>
      </w:r>
      <w:r w:rsidRPr="00703F2C">
        <w:rPr>
          <w:spacing w:val="1"/>
        </w:rPr>
        <w:t xml:space="preserve"> </w:t>
      </w:r>
      <w:r w:rsidRPr="00703F2C">
        <w:t>tiers</w:t>
      </w:r>
      <w:r w:rsidRPr="00703F2C">
        <w:rPr>
          <w:spacing w:val="1"/>
        </w:rPr>
        <w:t xml:space="preserve"> </w:t>
      </w:r>
      <w:r w:rsidRPr="00703F2C">
        <w:t>des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2"/>
        </w:rPr>
        <w:t xml:space="preserve"> </w:t>
      </w:r>
      <w:r w:rsidRPr="00703F2C">
        <w:t>(contre plus</w:t>
      </w:r>
      <w:r w:rsidRPr="00703F2C">
        <w:rPr>
          <w:spacing w:val="-1"/>
        </w:rPr>
        <w:t xml:space="preserve"> </w:t>
      </w:r>
      <w:r w:rsidRPr="00703F2C">
        <w:t>d’un</w:t>
      </w:r>
      <w:r w:rsidRPr="00703F2C">
        <w:rPr>
          <w:spacing w:val="-2"/>
        </w:rPr>
        <w:t xml:space="preserve"> </w:t>
      </w:r>
      <w:r w:rsidRPr="00703F2C">
        <w:t>quart dans le scénario</w:t>
      </w:r>
      <w:r w:rsidRPr="00703F2C">
        <w:rPr>
          <w:spacing w:val="1"/>
        </w:rPr>
        <w:t xml:space="preserve"> </w:t>
      </w:r>
      <w:r w:rsidRPr="00703F2C">
        <w:t>de référence).</w:t>
      </w:r>
    </w:p>
    <w:p w:rsidR="00281225" w:rsidRPr="00703F2C" w:rsidRDefault="00281225" w:rsidP="00F709BF"/>
    <w:p w:rsidR="00281225" w:rsidRPr="00703F2C" w:rsidRDefault="007953DF" w:rsidP="00CD25B3">
      <w:pPr>
        <w:pStyle w:val="Titre1"/>
      </w:pPr>
      <w:bookmarkStart w:id="29" w:name="_Toc152746399"/>
      <w:r w:rsidRPr="00703F2C">
        <w:lastRenderedPageBreak/>
        <w:t>Mode</w:t>
      </w:r>
      <w:r w:rsidRPr="00703F2C">
        <w:rPr>
          <w:spacing w:val="-10"/>
        </w:rPr>
        <w:t xml:space="preserve"> </w:t>
      </w:r>
      <w:r w:rsidRPr="00703F2C">
        <w:t>d’emploi</w:t>
      </w:r>
      <w:bookmarkEnd w:id="29"/>
    </w:p>
    <w:p w:rsidR="00281225" w:rsidRPr="00703F2C" w:rsidRDefault="00B50E65" w:rsidP="00CD25B3">
      <w:pPr>
        <w:pStyle w:val="Titre2"/>
      </w:pPr>
      <w:bookmarkStart w:id="30" w:name="1._La_démarche_"/>
      <w:bookmarkStart w:id="31" w:name="_bookmark2"/>
      <w:bookmarkStart w:id="32" w:name="_bookmark3"/>
      <w:bookmarkStart w:id="33" w:name="_Toc152746400"/>
      <w:bookmarkEnd w:id="30"/>
      <w:bookmarkEnd w:id="31"/>
      <w:bookmarkEnd w:id="32"/>
      <w:r w:rsidRPr="00703F2C">
        <w:t>La</w:t>
      </w:r>
      <w:r w:rsidRPr="00703F2C">
        <w:rPr>
          <w:spacing w:val="-4"/>
        </w:rPr>
        <w:t xml:space="preserve"> </w:t>
      </w:r>
      <w:r w:rsidRPr="00703F2C">
        <w:t>démarche</w:t>
      </w:r>
      <w:bookmarkEnd w:id="33"/>
    </w:p>
    <w:p w:rsidR="00281225" w:rsidRPr="00703F2C" w:rsidRDefault="00B50E65" w:rsidP="00CD25B3">
      <w:pPr>
        <w:pStyle w:val="Titre3"/>
      </w:pPr>
      <w:bookmarkStart w:id="34" w:name="Un_exercice_de_prospective_quantifié_et_"/>
      <w:bookmarkStart w:id="35" w:name="_bookmark4"/>
      <w:bookmarkStart w:id="36" w:name="_Toc152746401"/>
      <w:bookmarkEnd w:id="34"/>
      <w:bookmarkEnd w:id="35"/>
      <w:r w:rsidRPr="00703F2C">
        <w:t>Un</w:t>
      </w:r>
      <w:r w:rsidRPr="00703F2C">
        <w:rPr>
          <w:spacing w:val="-5"/>
        </w:rPr>
        <w:t xml:space="preserve"> </w:t>
      </w:r>
      <w:r w:rsidRPr="00703F2C">
        <w:t>exercice</w:t>
      </w:r>
      <w:r w:rsidRPr="00703F2C">
        <w:rPr>
          <w:spacing w:val="-5"/>
        </w:rPr>
        <w:t xml:space="preserve"> </w:t>
      </w:r>
      <w:r w:rsidRPr="00703F2C">
        <w:t>de</w:t>
      </w:r>
      <w:r w:rsidRPr="00703F2C">
        <w:rPr>
          <w:spacing w:val="-2"/>
        </w:rPr>
        <w:t xml:space="preserve"> </w:t>
      </w:r>
      <w:r w:rsidRPr="00703F2C">
        <w:t>prospective</w:t>
      </w:r>
      <w:r w:rsidRPr="00703F2C">
        <w:rPr>
          <w:spacing w:val="-4"/>
        </w:rPr>
        <w:t xml:space="preserve"> </w:t>
      </w:r>
      <w:r w:rsidRPr="00703F2C">
        <w:t>quantifié</w:t>
      </w:r>
      <w:r w:rsidRPr="00703F2C">
        <w:rPr>
          <w:spacing w:val="-3"/>
        </w:rPr>
        <w:t xml:space="preserve"> </w:t>
      </w:r>
      <w:r w:rsidRPr="00703F2C">
        <w:t>et</w:t>
      </w:r>
      <w:r w:rsidRPr="00703F2C">
        <w:rPr>
          <w:spacing w:val="-5"/>
        </w:rPr>
        <w:t xml:space="preserve"> </w:t>
      </w:r>
      <w:r w:rsidRPr="00703F2C">
        <w:t>concerté…</w:t>
      </w:r>
      <w:bookmarkEnd w:id="36"/>
    </w:p>
    <w:p w:rsidR="00281225" w:rsidRPr="00703F2C" w:rsidRDefault="00B50E65" w:rsidP="00F709BF">
      <w:r w:rsidRPr="00703F2C">
        <w:rPr>
          <w:i/>
        </w:rPr>
        <w:t xml:space="preserve">Les </w:t>
      </w:r>
      <w:r w:rsidR="00FB105A" w:rsidRPr="00703F2C">
        <w:rPr>
          <w:i/>
        </w:rPr>
        <w:t>Métier</w:t>
      </w:r>
      <w:r w:rsidRPr="00703F2C">
        <w:rPr>
          <w:i/>
        </w:rPr>
        <w:t xml:space="preserve">s en 2030 </w:t>
      </w:r>
      <w:r w:rsidRPr="00703F2C">
        <w:t xml:space="preserve">dresse un panorama chiffré des perspectives des </w:t>
      </w:r>
      <w:r w:rsidR="00FB105A" w:rsidRPr="00703F2C">
        <w:t>métier</w:t>
      </w:r>
      <w:r w:rsidRPr="00703F2C">
        <w:t>s à l’horizon</w:t>
      </w:r>
      <w:r w:rsidRPr="00703F2C">
        <w:rPr>
          <w:spacing w:val="1"/>
        </w:rPr>
        <w:t xml:space="preserve"> </w:t>
      </w:r>
      <w:r w:rsidRPr="00703F2C">
        <w:t xml:space="preserve">2030. Combien d’emplois seront créés dans les différents </w:t>
      </w:r>
      <w:r w:rsidR="00FB105A" w:rsidRPr="00703F2C">
        <w:t>métier</w:t>
      </w:r>
      <w:r w:rsidRPr="00703F2C">
        <w:t>s, compte tenu des grandes</w:t>
      </w:r>
      <w:r w:rsidRPr="00703F2C">
        <w:rPr>
          <w:spacing w:val="1"/>
        </w:rPr>
        <w:t xml:space="preserve"> </w:t>
      </w:r>
      <w:r w:rsidRPr="00703F2C">
        <w:t>tendances</w:t>
      </w:r>
      <w:r w:rsidRPr="00703F2C">
        <w:rPr>
          <w:spacing w:val="1"/>
        </w:rPr>
        <w:t xml:space="preserve"> </w:t>
      </w:r>
      <w:r w:rsidRPr="00703F2C">
        <w:t>observées</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passé</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évolutions</w:t>
      </w:r>
      <w:r w:rsidRPr="00703F2C">
        <w:rPr>
          <w:spacing w:val="1"/>
        </w:rPr>
        <w:t xml:space="preserve"> </w:t>
      </w:r>
      <w:r w:rsidRPr="00703F2C">
        <w:t>démographiques,</w:t>
      </w:r>
      <w:r w:rsidRPr="00703F2C">
        <w:rPr>
          <w:spacing w:val="1"/>
        </w:rPr>
        <w:t xml:space="preserve"> </w:t>
      </w:r>
      <w:r w:rsidRPr="00703F2C">
        <w:t>économiques,</w:t>
      </w:r>
      <w:r w:rsidRPr="00703F2C">
        <w:rPr>
          <w:spacing w:val="1"/>
        </w:rPr>
        <w:t xml:space="preserve"> </w:t>
      </w:r>
      <w:r w:rsidRPr="00703F2C">
        <w:t>technologiques et environnementales qui peuvent être anticipées ? Quels seront les départs</w:t>
      </w:r>
      <w:r w:rsidRPr="00703F2C">
        <w:rPr>
          <w:spacing w:val="1"/>
        </w:rPr>
        <w:t xml:space="preserve"> </w:t>
      </w:r>
      <w:r w:rsidRPr="00703F2C">
        <w:t xml:space="preserve">en fin de carrière ? Combien de jeunes entreront sur le marché du travail dans ces </w:t>
      </w:r>
      <w:r w:rsidR="00FB105A" w:rsidRPr="00703F2C">
        <w:t>métier</w:t>
      </w:r>
      <w:r w:rsidRPr="00703F2C">
        <w:t>s ?</w:t>
      </w:r>
      <w:r w:rsidRPr="00703F2C">
        <w:rPr>
          <w:spacing w:val="1"/>
        </w:rPr>
        <w:t xml:space="preserve"> </w:t>
      </w:r>
      <w:r w:rsidRPr="00703F2C">
        <w:t>Enfin, quels déséquilibres entre les besoins de recrutement et la main-d’œuvre disponible</w:t>
      </w:r>
      <w:r w:rsidRPr="00703F2C">
        <w:rPr>
          <w:spacing w:val="1"/>
        </w:rPr>
        <w:t xml:space="preserve"> </w:t>
      </w:r>
      <w:r w:rsidRPr="00703F2C">
        <w:t>pour</w:t>
      </w:r>
      <w:r w:rsidRPr="00703F2C">
        <w:rPr>
          <w:spacing w:val="-3"/>
        </w:rPr>
        <w:t xml:space="preserve"> </w:t>
      </w:r>
      <w:r w:rsidRPr="00703F2C">
        <w:t>chaque</w:t>
      </w:r>
      <w:r w:rsidRPr="00703F2C">
        <w:rPr>
          <w:spacing w:val="-2"/>
        </w:rPr>
        <w:t xml:space="preserve"> </w:t>
      </w:r>
      <w:r w:rsidR="00FB105A" w:rsidRPr="00703F2C">
        <w:t>métier</w:t>
      </w:r>
      <w:r w:rsidRPr="00703F2C">
        <w:rPr>
          <w:spacing w:val="-2"/>
        </w:rPr>
        <w:t xml:space="preserve"> </w:t>
      </w:r>
      <w:r w:rsidRPr="00703F2C">
        <w:t>peut-on projeter si rien n’est</w:t>
      </w:r>
      <w:r w:rsidRPr="00703F2C">
        <w:rPr>
          <w:spacing w:val="-2"/>
        </w:rPr>
        <w:t xml:space="preserve"> </w:t>
      </w:r>
      <w:r w:rsidRPr="00703F2C">
        <w:t>fait</w:t>
      </w:r>
      <w:r w:rsidRPr="00703F2C">
        <w:rPr>
          <w:spacing w:val="-1"/>
        </w:rPr>
        <w:t xml:space="preserve"> </w:t>
      </w:r>
      <w:r w:rsidRPr="00703F2C">
        <w:t>pour les</w:t>
      </w:r>
      <w:r w:rsidRPr="00703F2C">
        <w:rPr>
          <w:spacing w:val="1"/>
        </w:rPr>
        <w:t xml:space="preserve"> </w:t>
      </w:r>
      <w:r w:rsidRPr="00703F2C">
        <w:t>corriger</w:t>
      </w:r>
      <w:r w:rsidRPr="00703F2C">
        <w:rPr>
          <w:spacing w:val="1"/>
        </w:rPr>
        <w:t xml:space="preserve"> </w:t>
      </w:r>
      <w:r w:rsidRPr="00703F2C">
        <w:t>?</w:t>
      </w:r>
    </w:p>
    <w:p w:rsidR="00281225" w:rsidRPr="00703F2C" w:rsidRDefault="00B50E65" w:rsidP="00F709BF">
      <w:r w:rsidRPr="00703F2C">
        <w:rPr>
          <w:spacing w:val="-1"/>
        </w:rPr>
        <w:t>Depuis</w:t>
      </w:r>
      <w:r w:rsidRPr="00703F2C">
        <w:rPr>
          <w:spacing w:val="-11"/>
        </w:rPr>
        <w:t xml:space="preserve"> </w:t>
      </w:r>
      <w:r w:rsidRPr="00703F2C">
        <w:rPr>
          <w:spacing w:val="-1"/>
        </w:rPr>
        <w:t>la</w:t>
      </w:r>
      <w:r w:rsidRPr="00703F2C">
        <w:rPr>
          <w:spacing w:val="-9"/>
        </w:rPr>
        <w:t xml:space="preserve"> </w:t>
      </w:r>
      <w:r w:rsidRPr="00703F2C">
        <w:rPr>
          <w:spacing w:val="-1"/>
        </w:rPr>
        <w:t>fin</w:t>
      </w:r>
      <w:r w:rsidRPr="00703F2C">
        <w:rPr>
          <w:spacing w:val="-9"/>
        </w:rPr>
        <w:t xml:space="preserve"> </w:t>
      </w:r>
      <w:r w:rsidRPr="00703F2C">
        <w:rPr>
          <w:spacing w:val="-1"/>
        </w:rPr>
        <w:t>des</w:t>
      </w:r>
      <w:r w:rsidRPr="00703F2C">
        <w:rPr>
          <w:spacing w:val="-11"/>
        </w:rPr>
        <w:t xml:space="preserve"> </w:t>
      </w:r>
      <w:r w:rsidRPr="00703F2C">
        <w:rPr>
          <w:spacing w:val="-1"/>
        </w:rPr>
        <w:t>années</w:t>
      </w:r>
      <w:r w:rsidRPr="00703F2C">
        <w:rPr>
          <w:spacing w:val="-12"/>
        </w:rPr>
        <w:t xml:space="preserve"> </w:t>
      </w:r>
      <w:r w:rsidRPr="00703F2C">
        <w:rPr>
          <w:spacing w:val="-1"/>
        </w:rPr>
        <w:t>1990,</w:t>
      </w:r>
      <w:r w:rsidRPr="00703F2C">
        <w:rPr>
          <w:spacing w:val="-9"/>
        </w:rPr>
        <w:t xml:space="preserve"> </w:t>
      </w:r>
      <w:r w:rsidRPr="00703F2C">
        <w:rPr>
          <w:spacing w:val="-1"/>
        </w:rPr>
        <w:t>de</w:t>
      </w:r>
      <w:r w:rsidRPr="00703F2C">
        <w:rPr>
          <w:spacing w:val="-10"/>
        </w:rPr>
        <w:t xml:space="preserve"> </w:t>
      </w:r>
      <w:r w:rsidRPr="00703F2C">
        <w:rPr>
          <w:spacing w:val="-1"/>
        </w:rPr>
        <w:t>tels</w:t>
      </w:r>
      <w:r w:rsidRPr="00703F2C">
        <w:rPr>
          <w:spacing w:val="-10"/>
        </w:rPr>
        <w:t xml:space="preserve"> </w:t>
      </w:r>
      <w:r w:rsidRPr="00703F2C">
        <w:rPr>
          <w:spacing w:val="-1"/>
        </w:rPr>
        <w:t>exercices</w:t>
      </w:r>
      <w:r w:rsidRPr="00703F2C">
        <w:rPr>
          <w:spacing w:val="-11"/>
        </w:rPr>
        <w:t xml:space="preserve"> </w:t>
      </w:r>
      <w:r w:rsidRPr="00703F2C">
        <w:rPr>
          <w:spacing w:val="-1"/>
        </w:rPr>
        <w:t>de</w:t>
      </w:r>
      <w:r w:rsidRPr="00703F2C">
        <w:rPr>
          <w:spacing w:val="-6"/>
        </w:rPr>
        <w:t xml:space="preserve"> </w:t>
      </w:r>
      <w:r w:rsidRPr="00703F2C">
        <w:rPr>
          <w:spacing w:val="-1"/>
        </w:rPr>
        <w:t>«</w:t>
      </w:r>
      <w:r w:rsidRPr="00703F2C">
        <w:rPr>
          <w:spacing w:val="-10"/>
        </w:rPr>
        <w:t xml:space="preserve"> </w:t>
      </w:r>
      <w:r w:rsidRPr="00703F2C">
        <w:rPr>
          <w:spacing w:val="-1"/>
        </w:rPr>
        <w:t>Prospective</w:t>
      </w:r>
      <w:r w:rsidRPr="00703F2C">
        <w:rPr>
          <w:spacing w:val="-10"/>
        </w:rPr>
        <w:t xml:space="preserve"> </w:t>
      </w:r>
      <w:r w:rsidRPr="00703F2C">
        <w:rPr>
          <w:spacing w:val="-1"/>
        </w:rPr>
        <w:t>des</w:t>
      </w:r>
      <w:r w:rsidRPr="00703F2C">
        <w:rPr>
          <w:spacing w:val="-10"/>
        </w:rPr>
        <w:t xml:space="preserve"> </w:t>
      </w:r>
      <w:r w:rsidR="00FB105A" w:rsidRPr="00703F2C">
        <w:rPr>
          <w:spacing w:val="-1"/>
        </w:rPr>
        <w:t>métier</w:t>
      </w:r>
      <w:r w:rsidRPr="00703F2C">
        <w:rPr>
          <w:spacing w:val="-1"/>
        </w:rPr>
        <w:t>s</w:t>
      </w:r>
      <w:r w:rsidRPr="00703F2C">
        <w:rPr>
          <w:spacing w:val="-10"/>
        </w:rPr>
        <w:t xml:space="preserve"> </w:t>
      </w:r>
      <w:r w:rsidRPr="00703F2C">
        <w:t>et</w:t>
      </w:r>
      <w:r w:rsidRPr="00703F2C">
        <w:rPr>
          <w:spacing w:val="-9"/>
        </w:rPr>
        <w:t xml:space="preserve"> </w:t>
      </w:r>
      <w:r w:rsidRPr="00703F2C">
        <w:t>qualifications</w:t>
      </w:r>
      <w:r w:rsidRPr="00703F2C">
        <w:rPr>
          <w:spacing w:val="-10"/>
        </w:rPr>
        <w:t xml:space="preserve"> </w:t>
      </w:r>
      <w:r w:rsidRPr="00703F2C">
        <w:t>»</w:t>
      </w:r>
      <w:r w:rsidRPr="00703F2C">
        <w:rPr>
          <w:spacing w:val="-51"/>
        </w:rPr>
        <w:t xml:space="preserve"> </w:t>
      </w:r>
      <w:r w:rsidRPr="00703F2C">
        <w:t>sont régulièrement menés par France Stratégie (service du Premier ministre) et la Direction</w:t>
      </w:r>
      <w:r w:rsidRPr="00703F2C">
        <w:rPr>
          <w:spacing w:val="1"/>
        </w:rPr>
        <w:t xml:space="preserve"> </w:t>
      </w:r>
      <w:r w:rsidRPr="00703F2C">
        <w:t>de l’animation de la recherche, des études et des statistiques (Dares) du ministère du Travail.</w:t>
      </w:r>
      <w:r w:rsidRPr="00703F2C">
        <w:rPr>
          <w:spacing w:val="-52"/>
        </w:rPr>
        <w:t xml:space="preserve"> </w:t>
      </w:r>
      <w:r w:rsidRPr="00703F2C">
        <w:t>Lancé en 2018, ce quatrième exercice mobilise l’ensemble des données disponibles pour</w:t>
      </w:r>
      <w:r w:rsidRPr="00703F2C">
        <w:rPr>
          <w:spacing w:val="1"/>
        </w:rPr>
        <w:t xml:space="preserve"> </w:t>
      </w:r>
      <w:r w:rsidRPr="00703F2C">
        <w:t xml:space="preserve">dresser un panorama chiffré des perspectives des </w:t>
      </w:r>
      <w:r w:rsidR="00FB105A" w:rsidRPr="00703F2C">
        <w:t>métier</w:t>
      </w:r>
      <w:r w:rsidRPr="00703F2C">
        <w:t>s d’ici 2030. Ces projections se</w:t>
      </w:r>
      <w:r w:rsidRPr="00703F2C">
        <w:rPr>
          <w:spacing w:val="1"/>
        </w:rPr>
        <w:t xml:space="preserve"> </w:t>
      </w:r>
      <w:r w:rsidRPr="00703F2C">
        <w:t>fondent principalement sur des prolongations de tendances passées, tout en tenant compte</w:t>
      </w:r>
      <w:r w:rsidRPr="00703F2C">
        <w:rPr>
          <w:spacing w:val="1"/>
        </w:rPr>
        <w:t xml:space="preserve"> </w:t>
      </w:r>
      <w:r w:rsidRPr="00703F2C">
        <w:t>des</w:t>
      </w:r>
      <w:r w:rsidRPr="00703F2C">
        <w:rPr>
          <w:spacing w:val="-11"/>
        </w:rPr>
        <w:t xml:space="preserve"> </w:t>
      </w:r>
      <w:r w:rsidRPr="00703F2C">
        <w:t>mesures</w:t>
      </w:r>
      <w:r w:rsidRPr="00703F2C">
        <w:rPr>
          <w:spacing w:val="-11"/>
        </w:rPr>
        <w:t xml:space="preserve"> </w:t>
      </w:r>
      <w:r w:rsidRPr="00703F2C">
        <w:t>de</w:t>
      </w:r>
      <w:r w:rsidRPr="00703F2C">
        <w:rPr>
          <w:spacing w:val="-10"/>
        </w:rPr>
        <w:t xml:space="preserve"> </w:t>
      </w:r>
      <w:r w:rsidRPr="00703F2C">
        <w:t>politiques</w:t>
      </w:r>
      <w:r w:rsidRPr="00703F2C">
        <w:rPr>
          <w:spacing w:val="-11"/>
        </w:rPr>
        <w:t xml:space="preserve"> </w:t>
      </w:r>
      <w:r w:rsidRPr="00703F2C">
        <w:t>publiques</w:t>
      </w:r>
      <w:r w:rsidRPr="00703F2C">
        <w:rPr>
          <w:spacing w:val="-11"/>
        </w:rPr>
        <w:t xml:space="preserve"> </w:t>
      </w:r>
      <w:r w:rsidRPr="00703F2C">
        <w:t>déjà</w:t>
      </w:r>
      <w:r w:rsidRPr="00703F2C">
        <w:rPr>
          <w:spacing w:val="-11"/>
        </w:rPr>
        <w:t xml:space="preserve"> </w:t>
      </w:r>
      <w:r w:rsidRPr="00703F2C">
        <w:t>décidées.</w:t>
      </w:r>
      <w:r w:rsidRPr="00703F2C">
        <w:rPr>
          <w:spacing w:val="-11"/>
        </w:rPr>
        <w:t xml:space="preserve"> </w:t>
      </w:r>
      <w:r w:rsidRPr="00703F2C">
        <w:t>Il</w:t>
      </w:r>
      <w:r w:rsidRPr="00703F2C">
        <w:rPr>
          <w:spacing w:val="-11"/>
        </w:rPr>
        <w:t xml:space="preserve"> </w:t>
      </w:r>
      <w:r w:rsidRPr="00703F2C">
        <w:t>ne</w:t>
      </w:r>
      <w:r w:rsidRPr="00703F2C">
        <w:rPr>
          <w:spacing w:val="-10"/>
        </w:rPr>
        <w:t xml:space="preserve"> </w:t>
      </w:r>
      <w:r w:rsidRPr="00703F2C">
        <w:t>s’agit</w:t>
      </w:r>
      <w:r w:rsidRPr="00703F2C">
        <w:rPr>
          <w:spacing w:val="-10"/>
        </w:rPr>
        <w:t xml:space="preserve"> </w:t>
      </w:r>
      <w:r w:rsidRPr="00703F2C">
        <w:t>donc</w:t>
      </w:r>
      <w:r w:rsidRPr="00703F2C">
        <w:rPr>
          <w:spacing w:val="-11"/>
        </w:rPr>
        <w:t xml:space="preserve"> </w:t>
      </w:r>
      <w:r w:rsidRPr="00703F2C">
        <w:t>pas</w:t>
      </w:r>
      <w:r w:rsidRPr="00703F2C">
        <w:rPr>
          <w:spacing w:val="-11"/>
        </w:rPr>
        <w:t xml:space="preserve"> </w:t>
      </w:r>
      <w:r w:rsidRPr="00703F2C">
        <w:t>de</w:t>
      </w:r>
      <w:r w:rsidRPr="00703F2C">
        <w:rPr>
          <w:spacing w:val="-10"/>
        </w:rPr>
        <w:t xml:space="preserve"> </w:t>
      </w:r>
      <w:r w:rsidRPr="00703F2C">
        <w:t>prévisions,</w:t>
      </w:r>
      <w:r w:rsidRPr="00703F2C">
        <w:rPr>
          <w:spacing w:val="-11"/>
        </w:rPr>
        <w:t xml:space="preserve"> </w:t>
      </w:r>
      <w:r w:rsidRPr="00703F2C">
        <w:t>puisque</w:t>
      </w:r>
      <w:r w:rsidRPr="00703F2C">
        <w:rPr>
          <w:spacing w:val="-52"/>
        </w:rPr>
        <w:t xml:space="preserve"> </w:t>
      </w:r>
      <w:r w:rsidRPr="00703F2C">
        <w:t>les</w:t>
      </w:r>
      <w:r w:rsidRPr="00703F2C">
        <w:rPr>
          <w:spacing w:val="1"/>
        </w:rPr>
        <w:t xml:space="preserve"> </w:t>
      </w:r>
      <w:r w:rsidRPr="00703F2C">
        <w:t>comportements</w:t>
      </w:r>
      <w:r w:rsidRPr="00703F2C">
        <w:rPr>
          <w:spacing w:val="1"/>
        </w:rPr>
        <w:t xml:space="preserve"> </w:t>
      </w:r>
      <w:r w:rsidRPr="00703F2C">
        <w:t>des</w:t>
      </w:r>
      <w:r w:rsidRPr="00703F2C">
        <w:rPr>
          <w:spacing w:val="1"/>
        </w:rPr>
        <w:t xml:space="preserve"> </w:t>
      </w:r>
      <w:r w:rsidRPr="00703F2C">
        <w:t>acteurs,</w:t>
      </w:r>
      <w:r w:rsidRPr="00703F2C">
        <w:rPr>
          <w:spacing w:val="1"/>
        </w:rPr>
        <w:t xml:space="preserve"> </w:t>
      </w:r>
      <w:r w:rsidRPr="00703F2C">
        <w:t>comme</w:t>
      </w:r>
      <w:r w:rsidRPr="00703F2C">
        <w:rPr>
          <w:spacing w:val="1"/>
        </w:rPr>
        <w:t xml:space="preserve"> </w:t>
      </w:r>
      <w:r w:rsidRPr="00703F2C">
        <w:t>les</w:t>
      </w:r>
      <w:r w:rsidRPr="00703F2C">
        <w:rPr>
          <w:spacing w:val="1"/>
        </w:rPr>
        <w:t xml:space="preserve"> </w:t>
      </w:r>
      <w:r w:rsidRPr="00703F2C">
        <w:t>politiques</w:t>
      </w:r>
      <w:r w:rsidRPr="00703F2C">
        <w:rPr>
          <w:spacing w:val="1"/>
        </w:rPr>
        <w:t xml:space="preserve"> </w:t>
      </w:r>
      <w:r w:rsidRPr="00703F2C">
        <w:t>publiques,</w:t>
      </w:r>
      <w:r w:rsidRPr="00703F2C">
        <w:rPr>
          <w:spacing w:val="1"/>
        </w:rPr>
        <w:t xml:space="preserve"> </w:t>
      </w:r>
      <w:r w:rsidRPr="00703F2C">
        <w:t>peuvent</w:t>
      </w:r>
      <w:r w:rsidRPr="00703F2C">
        <w:rPr>
          <w:spacing w:val="1"/>
        </w:rPr>
        <w:t xml:space="preserve"> </w:t>
      </w:r>
      <w:r w:rsidRPr="00703F2C">
        <w:t>infléchir</w:t>
      </w:r>
      <w:r w:rsidRPr="00703F2C">
        <w:rPr>
          <w:spacing w:val="1"/>
        </w:rPr>
        <w:t xml:space="preserve"> </w:t>
      </w:r>
      <w:r w:rsidRPr="00703F2C">
        <w:t>les</w:t>
      </w:r>
      <w:r w:rsidRPr="00703F2C">
        <w:rPr>
          <w:spacing w:val="1"/>
        </w:rPr>
        <w:t xml:space="preserve"> </w:t>
      </w:r>
      <w:r w:rsidRPr="00703F2C">
        <w:t xml:space="preserve">trajectoires des </w:t>
      </w:r>
      <w:r w:rsidR="00FB105A" w:rsidRPr="00703F2C">
        <w:t>métier</w:t>
      </w:r>
      <w:r w:rsidRPr="00703F2C">
        <w:t>s ainsi projetées. C’est précisément le but de l’exercice que d’anticiper</w:t>
      </w:r>
      <w:r w:rsidRPr="00703F2C">
        <w:rPr>
          <w:spacing w:val="-52"/>
        </w:rPr>
        <w:t xml:space="preserve"> </w:t>
      </w:r>
      <w:r w:rsidRPr="00703F2C">
        <w:t>des</w:t>
      </w:r>
      <w:r w:rsidRPr="00703F2C">
        <w:rPr>
          <w:spacing w:val="-10"/>
        </w:rPr>
        <w:t xml:space="preserve"> </w:t>
      </w:r>
      <w:r w:rsidRPr="00703F2C">
        <w:t>déséquilibres</w:t>
      </w:r>
      <w:r w:rsidRPr="00703F2C">
        <w:rPr>
          <w:spacing w:val="-10"/>
        </w:rPr>
        <w:t xml:space="preserve"> </w:t>
      </w:r>
      <w:r w:rsidRPr="00703F2C">
        <w:t>potentiels,</w:t>
      </w:r>
      <w:r w:rsidRPr="00703F2C">
        <w:rPr>
          <w:spacing w:val="-9"/>
        </w:rPr>
        <w:t xml:space="preserve"> </w:t>
      </w:r>
      <w:r w:rsidRPr="00703F2C">
        <w:t>afin</w:t>
      </w:r>
      <w:r w:rsidRPr="00703F2C">
        <w:rPr>
          <w:spacing w:val="-9"/>
        </w:rPr>
        <w:t xml:space="preserve"> </w:t>
      </w:r>
      <w:r w:rsidRPr="00703F2C">
        <w:t>que</w:t>
      </w:r>
      <w:r w:rsidRPr="00703F2C">
        <w:rPr>
          <w:spacing w:val="-9"/>
        </w:rPr>
        <w:t xml:space="preserve"> </w:t>
      </w:r>
      <w:r w:rsidRPr="00703F2C">
        <w:t>chacun</w:t>
      </w:r>
      <w:r w:rsidRPr="00703F2C">
        <w:rPr>
          <w:spacing w:val="-10"/>
        </w:rPr>
        <w:t xml:space="preserve"> </w:t>
      </w:r>
      <w:r w:rsidRPr="00703F2C">
        <w:t>en</w:t>
      </w:r>
      <w:r w:rsidRPr="00703F2C">
        <w:rPr>
          <w:spacing w:val="-9"/>
        </w:rPr>
        <w:t xml:space="preserve"> </w:t>
      </w:r>
      <w:r w:rsidRPr="00703F2C">
        <w:t>tienne</w:t>
      </w:r>
      <w:r w:rsidRPr="00703F2C">
        <w:rPr>
          <w:spacing w:val="-9"/>
        </w:rPr>
        <w:t xml:space="preserve"> </w:t>
      </w:r>
      <w:r w:rsidRPr="00703F2C">
        <w:t>compte</w:t>
      </w:r>
      <w:r w:rsidRPr="00703F2C">
        <w:rPr>
          <w:spacing w:val="-10"/>
        </w:rPr>
        <w:t xml:space="preserve"> </w:t>
      </w:r>
      <w:r w:rsidRPr="00703F2C">
        <w:t>et</w:t>
      </w:r>
      <w:r w:rsidRPr="00703F2C">
        <w:rPr>
          <w:spacing w:val="-9"/>
        </w:rPr>
        <w:t xml:space="preserve"> </w:t>
      </w:r>
      <w:r w:rsidRPr="00703F2C">
        <w:t>qu’ils</w:t>
      </w:r>
      <w:r w:rsidRPr="00703F2C">
        <w:rPr>
          <w:spacing w:val="-10"/>
        </w:rPr>
        <w:t xml:space="preserve"> </w:t>
      </w:r>
      <w:r w:rsidRPr="00703F2C">
        <w:t>se</w:t>
      </w:r>
      <w:r w:rsidRPr="00703F2C">
        <w:rPr>
          <w:spacing w:val="-9"/>
        </w:rPr>
        <w:t xml:space="preserve"> </w:t>
      </w:r>
      <w:r w:rsidRPr="00703F2C">
        <w:t>résorbent.</w:t>
      </w:r>
    </w:p>
    <w:p w:rsidR="00A15FD2" w:rsidRPr="00703F2C" w:rsidRDefault="00A15FD2" w:rsidP="00F709BF">
      <w:pPr>
        <w:rPr>
          <w:i/>
        </w:rPr>
      </w:pPr>
    </w:p>
    <w:p w:rsidR="00281225" w:rsidRPr="00703F2C" w:rsidRDefault="00B50E65" w:rsidP="00F709BF">
      <w:r w:rsidRPr="00703F2C">
        <w:rPr>
          <w:i/>
        </w:rPr>
        <w:t xml:space="preserve">Les </w:t>
      </w:r>
      <w:r w:rsidR="00FB105A" w:rsidRPr="00703F2C">
        <w:rPr>
          <w:i/>
        </w:rPr>
        <w:t>Métier</w:t>
      </w:r>
      <w:r w:rsidRPr="00703F2C">
        <w:rPr>
          <w:i/>
        </w:rPr>
        <w:t xml:space="preserve">s en 2030 </w:t>
      </w:r>
      <w:r w:rsidRPr="00703F2C">
        <w:t>est un travail réalisé en concertation avec les partenaires économiques</w:t>
      </w:r>
      <w:r w:rsidRPr="00703F2C">
        <w:rPr>
          <w:spacing w:val="1"/>
        </w:rPr>
        <w:t xml:space="preserve"> </w:t>
      </w:r>
      <w:r w:rsidRPr="00703F2C">
        <w:t>et sociaux, les administrations et, d’une manière générale, les experts de l’observation de</w:t>
      </w:r>
      <w:r w:rsidRPr="00703F2C">
        <w:rPr>
          <w:spacing w:val="1"/>
        </w:rPr>
        <w:t xml:space="preserve"> </w:t>
      </w:r>
      <w:r w:rsidRPr="00703F2C">
        <w:t>l’emploi,</w:t>
      </w:r>
      <w:r w:rsidRPr="00703F2C">
        <w:rPr>
          <w:spacing w:val="1"/>
        </w:rPr>
        <w:t xml:space="preserve"> </w:t>
      </w:r>
      <w:r w:rsidRPr="00703F2C">
        <w:t>de</w:t>
      </w:r>
      <w:r w:rsidRPr="00703F2C">
        <w:rPr>
          <w:spacing w:val="1"/>
        </w:rPr>
        <w:t xml:space="preserve"> </w:t>
      </w:r>
      <w:r w:rsidRPr="00703F2C">
        <w:t>l’insertion</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l’orientation</w:t>
      </w:r>
      <w:r w:rsidRPr="00703F2C">
        <w:rPr>
          <w:spacing w:val="1"/>
        </w:rPr>
        <w:t xml:space="preserve"> </w:t>
      </w:r>
      <w:r w:rsidRPr="00703F2C">
        <w:t>professionnelles,</w:t>
      </w:r>
      <w:r w:rsidRPr="00703F2C">
        <w:rPr>
          <w:spacing w:val="1"/>
        </w:rPr>
        <w:t xml:space="preserve"> </w:t>
      </w:r>
      <w:r w:rsidRPr="00703F2C">
        <w:t>réunis</w:t>
      </w:r>
      <w:r w:rsidRPr="00703F2C">
        <w:rPr>
          <w:spacing w:val="1"/>
        </w:rPr>
        <w:t xml:space="preserve"> </w:t>
      </w:r>
      <w:r w:rsidRPr="00703F2C">
        <w:t>dans</w:t>
      </w:r>
      <w:r w:rsidRPr="00703F2C">
        <w:rPr>
          <w:spacing w:val="1"/>
        </w:rPr>
        <w:t xml:space="preserve"> </w:t>
      </w:r>
      <w:r w:rsidRPr="00703F2C">
        <w:t>un</w:t>
      </w:r>
      <w:r w:rsidRPr="00703F2C">
        <w:rPr>
          <w:spacing w:val="1"/>
        </w:rPr>
        <w:t xml:space="preserve"> </w:t>
      </w:r>
      <w:r w:rsidRPr="00703F2C">
        <w:t>comité</w:t>
      </w:r>
      <w:r w:rsidRPr="00703F2C">
        <w:rPr>
          <w:spacing w:val="1"/>
        </w:rPr>
        <w:t xml:space="preserve"> </w:t>
      </w:r>
      <w:r w:rsidRPr="00703F2C">
        <w:t>d’orientation</w:t>
      </w:r>
      <w:r w:rsidRPr="00703F2C">
        <w:rPr>
          <w:spacing w:val="21"/>
        </w:rPr>
        <w:t xml:space="preserve"> </w:t>
      </w:r>
      <w:r w:rsidRPr="00703F2C">
        <w:t>présidé</w:t>
      </w:r>
      <w:r w:rsidRPr="00703F2C">
        <w:rPr>
          <w:spacing w:val="23"/>
        </w:rPr>
        <w:t xml:space="preserve"> </w:t>
      </w:r>
      <w:r w:rsidRPr="00703F2C">
        <w:t>par</w:t>
      </w:r>
      <w:r w:rsidRPr="00703F2C">
        <w:rPr>
          <w:spacing w:val="23"/>
        </w:rPr>
        <w:t xml:space="preserve"> </w:t>
      </w:r>
      <w:r w:rsidRPr="00703F2C">
        <w:t>Jean-Christophe</w:t>
      </w:r>
      <w:r w:rsidRPr="00703F2C">
        <w:rPr>
          <w:spacing w:val="22"/>
        </w:rPr>
        <w:t xml:space="preserve"> </w:t>
      </w:r>
      <w:r w:rsidRPr="00703F2C">
        <w:t>Sciberras.</w:t>
      </w:r>
      <w:r w:rsidRPr="00703F2C">
        <w:rPr>
          <w:spacing w:val="22"/>
        </w:rPr>
        <w:t xml:space="preserve"> </w:t>
      </w:r>
      <w:r w:rsidRPr="00703F2C">
        <w:t>Les</w:t>
      </w:r>
      <w:r w:rsidRPr="00703F2C">
        <w:rPr>
          <w:spacing w:val="22"/>
        </w:rPr>
        <w:t xml:space="preserve"> </w:t>
      </w:r>
      <w:r w:rsidRPr="00703F2C">
        <w:t>projections</w:t>
      </w:r>
      <w:r w:rsidRPr="00703F2C">
        <w:rPr>
          <w:spacing w:val="20"/>
        </w:rPr>
        <w:t xml:space="preserve"> </w:t>
      </w:r>
      <w:r w:rsidRPr="00703F2C">
        <w:t>d’emploi</w:t>
      </w:r>
      <w:r w:rsidRPr="00703F2C">
        <w:rPr>
          <w:spacing w:val="21"/>
        </w:rPr>
        <w:t xml:space="preserve"> </w:t>
      </w:r>
      <w:r w:rsidRPr="00703F2C">
        <w:t>par</w:t>
      </w:r>
      <w:r w:rsidRPr="00703F2C">
        <w:rPr>
          <w:spacing w:val="22"/>
        </w:rPr>
        <w:t xml:space="preserve"> </w:t>
      </w:r>
      <w:r w:rsidRPr="00703F2C">
        <w:t>secteurs</w:t>
      </w:r>
      <w:r w:rsidR="00A450D5" w:rsidRPr="00703F2C">
        <w:t xml:space="preserve"> </w:t>
      </w:r>
      <w:r w:rsidRPr="00703F2C">
        <w:t xml:space="preserve">et </w:t>
      </w:r>
      <w:r w:rsidR="00FB105A" w:rsidRPr="00703F2C">
        <w:t>métier</w:t>
      </w:r>
      <w:r w:rsidRPr="00703F2C">
        <w:t>s ont été confrontées à l’expertise des branches professionnelles et des acteurs</w:t>
      </w:r>
      <w:r w:rsidRPr="00703F2C">
        <w:rPr>
          <w:spacing w:val="1"/>
        </w:rPr>
        <w:t xml:space="preserve"> </w:t>
      </w:r>
      <w:r w:rsidRPr="00703F2C">
        <w:t xml:space="preserve">administratifs compétents et ajustées à ces dires d’experts. </w:t>
      </w:r>
      <w:r w:rsidRPr="00703F2C">
        <w:rPr>
          <w:i/>
        </w:rPr>
        <w:t xml:space="preserve">Les </w:t>
      </w:r>
      <w:r w:rsidR="00FB105A" w:rsidRPr="00703F2C">
        <w:rPr>
          <w:i/>
        </w:rPr>
        <w:t>Métier</w:t>
      </w:r>
      <w:r w:rsidRPr="00703F2C">
        <w:rPr>
          <w:i/>
        </w:rPr>
        <w:t xml:space="preserve">s en 2030 </w:t>
      </w:r>
      <w:r w:rsidRPr="00703F2C">
        <w:t>a également</w:t>
      </w:r>
      <w:r w:rsidRPr="00703F2C">
        <w:rPr>
          <w:spacing w:val="-52"/>
        </w:rPr>
        <w:t xml:space="preserve"> </w:t>
      </w:r>
      <w:r w:rsidRPr="00703F2C">
        <w:t xml:space="preserve">bénéficié de l’appui de l’Insee pour les projections des départs en fin de carrière, et </w:t>
      </w:r>
      <w:r w:rsidRPr="00703F2C">
        <w:lastRenderedPageBreak/>
        <w:t>de la</w:t>
      </w:r>
      <w:r w:rsidRPr="00703F2C">
        <w:rPr>
          <w:spacing w:val="1"/>
        </w:rPr>
        <w:t xml:space="preserve"> </w:t>
      </w:r>
      <w:r w:rsidRPr="00703F2C">
        <w:t>DEPP</w:t>
      </w:r>
      <w:r w:rsidRPr="00703F2C">
        <w:rPr>
          <w:spacing w:val="1"/>
        </w:rPr>
        <w:t xml:space="preserve"> </w:t>
      </w:r>
      <w:r w:rsidRPr="00703F2C">
        <w:t>(Direction</w:t>
      </w:r>
      <w:r w:rsidRPr="00703F2C">
        <w:rPr>
          <w:spacing w:val="1"/>
        </w:rPr>
        <w:t xml:space="preserve"> </w:t>
      </w:r>
      <w:r w:rsidRPr="00703F2C">
        <w:t>de</w:t>
      </w:r>
      <w:r w:rsidRPr="00703F2C">
        <w:rPr>
          <w:spacing w:val="1"/>
        </w:rPr>
        <w:t xml:space="preserve"> </w:t>
      </w:r>
      <w:r w:rsidRPr="00703F2C">
        <w:t>l’évaluation,</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prospective</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performance,</w:t>
      </w:r>
      <w:r w:rsidRPr="00703F2C">
        <w:rPr>
          <w:spacing w:val="1"/>
        </w:rPr>
        <w:t xml:space="preserve"> </w:t>
      </w:r>
      <w:r w:rsidRPr="00703F2C">
        <w:t>ministère</w:t>
      </w:r>
      <w:r w:rsidRPr="00703F2C">
        <w:rPr>
          <w:spacing w:val="1"/>
        </w:rPr>
        <w:t xml:space="preserve"> </w:t>
      </w:r>
      <w:r w:rsidRPr="00703F2C">
        <w:t>de</w:t>
      </w:r>
      <w:r w:rsidRPr="00703F2C">
        <w:rPr>
          <w:spacing w:val="1"/>
        </w:rPr>
        <w:t xml:space="preserve"> </w:t>
      </w:r>
      <w:r w:rsidRPr="00703F2C">
        <w:t>l’Éducation</w:t>
      </w:r>
      <w:r w:rsidRPr="00703F2C">
        <w:rPr>
          <w:spacing w:val="-2"/>
        </w:rPr>
        <w:t xml:space="preserve"> </w:t>
      </w:r>
      <w:r w:rsidRPr="00703F2C">
        <w:t>nationale)</w:t>
      </w:r>
      <w:r w:rsidRPr="00703F2C">
        <w:rPr>
          <w:spacing w:val="-1"/>
        </w:rPr>
        <w:t xml:space="preserve"> </w:t>
      </w:r>
      <w:r w:rsidRPr="00703F2C">
        <w:t>pour les</w:t>
      </w:r>
      <w:r w:rsidRPr="00703F2C">
        <w:rPr>
          <w:spacing w:val="-3"/>
        </w:rPr>
        <w:t xml:space="preserve"> </w:t>
      </w:r>
      <w:r w:rsidRPr="00703F2C">
        <w:t>projections</w:t>
      </w:r>
      <w:r w:rsidRPr="00703F2C">
        <w:rPr>
          <w:spacing w:val="-1"/>
        </w:rPr>
        <w:t xml:space="preserve"> </w:t>
      </w:r>
      <w:r w:rsidRPr="00703F2C">
        <w:t>de jeunes sortant</w:t>
      </w:r>
      <w:r w:rsidRPr="00703F2C">
        <w:rPr>
          <w:spacing w:val="-2"/>
        </w:rPr>
        <w:t xml:space="preserve"> </w:t>
      </w:r>
      <w:r w:rsidRPr="00703F2C">
        <w:t>du</w:t>
      </w:r>
      <w:r w:rsidRPr="00703F2C">
        <w:rPr>
          <w:spacing w:val="-2"/>
        </w:rPr>
        <w:t xml:space="preserve"> </w:t>
      </w:r>
      <w:r w:rsidRPr="00703F2C">
        <w:t>système</w:t>
      </w:r>
      <w:r w:rsidRPr="00703F2C">
        <w:rPr>
          <w:spacing w:val="-2"/>
        </w:rPr>
        <w:t xml:space="preserve"> </w:t>
      </w:r>
      <w:r w:rsidRPr="00703F2C">
        <w:t>éducatif.</w:t>
      </w:r>
    </w:p>
    <w:p w:rsidR="00281225" w:rsidRPr="00703F2C" w:rsidRDefault="00B50E65" w:rsidP="00F709BF">
      <w:r w:rsidRPr="00703F2C">
        <w:t>Il en résulte un outil qui peut à la fois nourrir les travaux de programmation des formations,</w:t>
      </w:r>
      <w:r w:rsidRPr="00703F2C">
        <w:rPr>
          <w:spacing w:val="1"/>
        </w:rPr>
        <w:t xml:space="preserve"> </w:t>
      </w:r>
      <w:r w:rsidRPr="00703F2C">
        <w:rPr>
          <w:spacing w:val="-2"/>
        </w:rPr>
        <w:t>éclairer</w:t>
      </w:r>
      <w:r w:rsidRPr="00703F2C">
        <w:rPr>
          <w:spacing w:val="-11"/>
        </w:rPr>
        <w:t xml:space="preserve"> </w:t>
      </w:r>
      <w:r w:rsidRPr="00703F2C">
        <w:rPr>
          <w:spacing w:val="-2"/>
        </w:rPr>
        <w:t>les</w:t>
      </w:r>
      <w:r w:rsidRPr="00703F2C">
        <w:rPr>
          <w:spacing w:val="-9"/>
        </w:rPr>
        <w:t xml:space="preserve"> </w:t>
      </w:r>
      <w:r w:rsidRPr="00703F2C">
        <w:rPr>
          <w:spacing w:val="-2"/>
        </w:rPr>
        <w:t>choix</w:t>
      </w:r>
      <w:r w:rsidRPr="00703F2C">
        <w:rPr>
          <w:spacing w:val="-11"/>
        </w:rPr>
        <w:t xml:space="preserve"> </w:t>
      </w:r>
      <w:r w:rsidRPr="00703F2C">
        <w:rPr>
          <w:spacing w:val="-2"/>
        </w:rPr>
        <w:t>individuels,</w:t>
      </w:r>
      <w:r w:rsidRPr="00703F2C">
        <w:rPr>
          <w:spacing w:val="-11"/>
        </w:rPr>
        <w:t xml:space="preserve"> </w:t>
      </w:r>
      <w:r w:rsidRPr="00703F2C">
        <w:rPr>
          <w:spacing w:val="-2"/>
        </w:rPr>
        <w:t>permettre</w:t>
      </w:r>
      <w:r w:rsidRPr="00703F2C">
        <w:rPr>
          <w:spacing w:val="-10"/>
        </w:rPr>
        <w:t xml:space="preserve"> </w:t>
      </w:r>
      <w:r w:rsidRPr="00703F2C">
        <w:rPr>
          <w:spacing w:val="-1"/>
        </w:rPr>
        <w:t>une</w:t>
      </w:r>
      <w:r w:rsidRPr="00703F2C">
        <w:rPr>
          <w:spacing w:val="-11"/>
        </w:rPr>
        <w:t xml:space="preserve"> </w:t>
      </w:r>
      <w:r w:rsidRPr="00703F2C">
        <w:rPr>
          <w:spacing w:val="-1"/>
        </w:rPr>
        <w:t>meilleure</w:t>
      </w:r>
      <w:r w:rsidRPr="00703F2C">
        <w:rPr>
          <w:spacing w:val="-10"/>
        </w:rPr>
        <w:t xml:space="preserve"> </w:t>
      </w:r>
      <w:r w:rsidRPr="00703F2C">
        <w:rPr>
          <w:spacing w:val="-1"/>
        </w:rPr>
        <w:t>anticipation</w:t>
      </w:r>
      <w:r w:rsidRPr="00703F2C">
        <w:rPr>
          <w:spacing w:val="-10"/>
        </w:rPr>
        <w:t xml:space="preserve"> </w:t>
      </w:r>
      <w:r w:rsidRPr="00703F2C">
        <w:rPr>
          <w:spacing w:val="-1"/>
        </w:rPr>
        <w:t>des</w:t>
      </w:r>
      <w:r w:rsidRPr="00703F2C">
        <w:rPr>
          <w:spacing w:val="-9"/>
        </w:rPr>
        <w:t xml:space="preserve"> </w:t>
      </w:r>
      <w:r w:rsidRPr="00703F2C">
        <w:rPr>
          <w:spacing w:val="-1"/>
        </w:rPr>
        <w:t>mutations</w:t>
      </w:r>
      <w:r w:rsidRPr="00703F2C">
        <w:rPr>
          <w:spacing w:val="-11"/>
        </w:rPr>
        <w:t xml:space="preserve"> </w:t>
      </w:r>
      <w:r w:rsidRPr="00703F2C">
        <w:rPr>
          <w:spacing w:val="-1"/>
        </w:rPr>
        <w:t>économiques</w:t>
      </w:r>
      <w:r w:rsidRPr="00703F2C">
        <w:rPr>
          <w:spacing w:val="-52"/>
        </w:rPr>
        <w:t xml:space="preserve"> </w:t>
      </w:r>
      <w:r w:rsidRPr="00703F2C">
        <w:rPr>
          <w:spacing w:val="-3"/>
        </w:rPr>
        <w:t>et</w:t>
      </w:r>
      <w:r w:rsidRPr="00703F2C">
        <w:rPr>
          <w:spacing w:val="-10"/>
        </w:rPr>
        <w:t xml:space="preserve"> </w:t>
      </w:r>
      <w:r w:rsidRPr="00703F2C">
        <w:rPr>
          <w:spacing w:val="-3"/>
        </w:rPr>
        <w:t>fournir</w:t>
      </w:r>
      <w:r w:rsidRPr="00703F2C">
        <w:rPr>
          <w:spacing w:val="-10"/>
        </w:rPr>
        <w:t xml:space="preserve"> </w:t>
      </w:r>
      <w:r w:rsidRPr="00703F2C">
        <w:rPr>
          <w:spacing w:val="-3"/>
        </w:rPr>
        <w:t>des</w:t>
      </w:r>
      <w:r w:rsidRPr="00703F2C">
        <w:rPr>
          <w:spacing w:val="-11"/>
        </w:rPr>
        <w:t xml:space="preserve"> </w:t>
      </w:r>
      <w:r w:rsidRPr="00703F2C">
        <w:rPr>
          <w:spacing w:val="-3"/>
        </w:rPr>
        <w:t>informations</w:t>
      </w:r>
      <w:r w:rsidRPr="00703F2C">
        <w:rPr>
          <w:spacing w:val="-10"/>
        </w:rPr>
        <w:t xml:space="preserve"> </w:t>
      </w:r>
      <w:r w:rsidRPr="00703F2C">
        <w:rPr>
          <w:spacing w:val="-3"/>
        </w:rPr>
        <w:t>susceptibles</w:t>
      </w:r>
      <w:r w:rsidRPr="00703F2C">
        <w:rPr>
          <w:spacing w:val="-11"/>
        </w:rPr>
        <w:t xml:space="preserve"> </w:t>
      </w:r>
      <w:r w:rsidRPr="00703F2C">
        <w:rPr>
          <w:spacing w:val="-3"/>
        </w:rPr>
        <w:t>d’améliorer</w:t>
      </w:r>
      <w:r w:rsidRPr="00703F2C">
        <w:rPr>
          <w:spacing w:val="-7"/>
        </w:rPr>
        <w:t xml:space="preserve"> </w:t>
      </w:r>
      <w:r w:rsidRPr="00703F2C">
        <w:rPr>
          <w:spacing w:val="-3"/>
        </w:rPr>
        <w:t>la</w:t>
      </w:r>
      <w:r w:rsidRPr="00703F2C">
        <w:rPr>
          <w:spacing w:val="-11"/>
        </w:rPr>
        <w:t xml:space="preserve"> </w:t>
      </w:r>
      <w:r w:rsidRPr="00703F2C">
        <w:rPr>
          <w:spacing w:val="-3"/>
        </w:rPr>
        <w:t>fluidité</w:t>
      </w:r>
      <w:r w:rsidRPr="00703F2C">
        <w:rPr>
          <w:spacing w:val="-10"/>
        </w:rPr>
        <w:t xml:space="preserve"> </w:t>
      </w:r>
      <w:r w:rsidRPr="00703F2C">
        <w:rPr>
          <w:spacing w:val="-3"/>
        </w:rPr>
        <w:t>du</w:t>
      </w:r>
      <w:r w:rsidRPr="00703F2C">
        <w:rPr>
          <w:spacing w:val="-10"/>
        </w:rPr>
        <w:t xml:space="preserve"> </w:t>
      </w:r>
      <w:r w:rsidRPr="00703F2C">
        <w:rPr>
          <w:spacing w:val="-3"/>
        </w:rPr>
        <w:t>marché</w:t>
      </w:r>
      <w:r w:rsidRPr="00703F2C">
        <w:rPr>
          <w:spacing w:val="-10"/>
        </w:rPr>
        <w:t xml:space="preserve"> </w:t>
      </w:r>
      <w:r w:rsidRPr="00703F2C">
        <w:rPr>
          <w:spacing w:val="-3"/>
        </w:rPr>
        <w:t>du</w:t>
      </w:r>
      <w:r w:rsidRPr="00703F2C">
        <w:rPr>
          <w:spacing w:val="-10"/>
        </w:rPr>
        <w:t xml:space="preserve"> </w:t>
      </w:r>
      <w:r w:rsidRPr="00703F2C">
        <w:rPr>
          <w:spacing w:val="-3"/>
        </w:rPr>
        <w:t>travail.</w:t>
      </w:r>
    </w:p>
    <w:p w:rsidR="00281225" w:rsidRPr="00703F2C" w:rsidRDefault="00B50E65" w:rsidP="00F709BF">
      <w:r w:rsidRPr="00703F2C">
        <w:t xml:space="preserve">Plusieurs innovations importantes ont été introduites dans </w:t>
      </w:r>
      <w:r w:rsidRPr="00703F2C">
        <w:rPr>
          <w:i/>
        </w:rPr>
        <w:t xml:space="preserve">Les </w:t>
      </w:r>
      <w:r w:rsidR="00FB105A" w:rsidRPr="00703F2C">
        <w:rPr>
          <w:i/>
        </w:rPr>
        <w:t>Métier</w:t>
      </w:r>
      <w:r w:rsidRPr="00703F2C">
        <w:rPr>
          <w:i/>
        </w:rPr>
        <w:t>s en 2030</w:t>
      </w:r>
      <w:r w:rsidRPr="00703F2C">
        <w:t>. Pour la</w:t>
      </w:r>
      <w:r w:rsidRPr="00703F2C">
        <w:rPr>
          <w:spacing w:val="1"/>
        </w:rPr>
        <w:t xml:space="preserve"> </w:t>
      </w:r>
      <w:r w:rsidRPr="00703F2C">
        <w:t>première fois, la demande de travail émanant des employeurs est mise en regard de l’offre</w:t>
      </w:r>
      <w:r w:rsidRPr="00703F2C">
        <w:rPr>
          <w:spacing w:val="1"/>
        </w:rPr>
        <w:t xml:space="preserve"> </w:t>
      </w:r>
      <w:r w:rsidRPr="00703F2C">
        <w:t>de travail – au moins partiellement – avec la prise en compte des flux de jeunes qui entrent</w:t>
      </w:r>
      <w:r w:rsidRPr="00703F2C">
        <w:rPr>
          <w:spacing w:val="1"/>
        </w:rPr>
        <w:t xml:space="preserve"> </w:t>
      </w:r>
      <w:r w:rsidRPr="00703F2C">
        <w:t>sur le marché du travail. Cette confrontation ne signifie pas qu’il doit y avoir adéquation</w:t>
      </w:r>
      <w:r w:rsidRPr="00703F2C">
        <w:rPr>
          <w:spacing w:val="1"/>
        </w:rPr>
        <w:t xml:space="preserve"> </w:t>
      </w:r>
      <w:r w:rsidRPr="00703F2C">
        <w:t>mécanique</w:t>
      </w:r>
      <w:r w:rsidRPr="00703F2C">
        <w:rPr>
          <w:spacing w:val="1"/>
        </w:rPr>
        <w:t xml:space="preserve"> </w:t>
      </w:r>
      <w:r w:rsidRPr="00703F2C">
        <w:t>et</w:t>
      </w:r>
      <w:r w:rsidRPr="00703F2C">
        <w:rPr>
          <w:spacing w:val="1"/>
        </w:rPr>
        <w:t xml:space="preserve"> </w:t>
      </w:r>
      <w:r w:rsidRPr="00703F2C">
        <w:t>parfaite</w:t>
      </w:r>
      <w:r w:rsidRPr="00703F2C">
        <w:rPr>
          <w:spacing w:val="1"/>
        </w:rPr>
        <w:t xml:space="preserve"> </w:t>
      </w:r>
      <w:r w:rsidRPr="00703F2C">
        <w:rPr>
          <w:i/>
        </w:rPr>
        <w:t>a</w:t>
      </w:r>
      <w:r w:rsidRPr="00703F2C">
        <w:rPr>
          <w:i/>
          <w:spacing w:val="1"/>
        </w:rPr>
        <w:t xml:space="preserve"> </w:t>
      </w:r>
      <w:r w:rsidRPr="00703F2C">
        <w:rPr>
          <w:i/>
        </w:rPr>
        <w:t>priori</w:t>
      </w:r>
      <w:r w:rsidRPr="00703F2C">
        <w:rPr>
          <w:i/>
          <w:spacing w:val="1"/>
        </w:rPr>
        <w:t xml:space="preserve"> </w:t>
      </w:r>
      <w:r w:rsidRPr="00703F2C">
        <w:t>entre</w:t>
      </w:r>
      <w:r w:rsidRPr="00703F2C">
        <w:rPr>
          <w:spacing w:val="1"/>
        </w:rPr>
        <w:t xml:space="preserve"> </w:t>
      </w:r>
      <w:r w:rsidRPr="00703F2C">
        <w:t>l’offre</w:t>
      </w:r>
      <w:r w:rsidRPr="00703F2C">
        <w:rPr>
          <w:spacing w:val="1"/>
        </w:rPr>
        <w:t xml:space="preserve"> </w:t>
      </w:r>
      <w:r w:rsidRPr="00703F2C">
        <w:t>de</w:t>
      </w:r>
      <w:r w:rsidRPr="00703F2C">
        <w:rPr>
          <w:spacing w:val="1"/>
        </w:rPr>
        <w:t xml:space="preserve"> </w:t>
      </w:r>
      <w:r w:rsidRPr="00703F2C">
        <w:t>formation</w:t>
      </w:r>
      <w:r w:rsidRPr="00703F2C">
        <w:rPr>
          <w:spacing w:val="1"/>
        </w:rPr>
        <w:t xml:space="preserve"> </w:t>
      </w:r>
      <w:r w:rsidRPr="00703F2C">
        <w:t>initiale</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 xml:space="preserve">recrutement par </w:t>
      </w:r>
      <w:r w:rsidR="00FB105A" w:rsidRPr="00703F2C">
        <w:t>métier</w:t>
      </w:r>
      <w:r w:rsidRPr="00703F2C">
        <w:t xml:space="preserve">s. Elle indique simplement pour quels </w:t>
      </w:r>
      <w:r w:rsidR="00FB105A" w:rsidRPr="00703F2C">
        <w:t>métier</w:t>
      </w:r>
      <w:r w:rsidRPr="00703F2C">
        <w:t>s des déséquilibres sont</w:t>
      </w:r>
      <w:r w:rsidRPr="00703F2C">
        <w:rPr>
          <w:spacing w:val="1"/>
        </w:rPr>
        <w:t xml:space="preserve"> </w:t>
      </w:r>
      <w:r w:rsidRPr="00703F2C">
        <w:t>susceptibles</w:t>
      </w:r>
      <w:r w:rsidRPr="00703F2C">
        <w:rPr>
          <w:spacing w:val="-2"/>
        </w:rPr>
        <w:t xml:space="preserve"> </w:t>
      </w:r>
      <w:r w:rsidRPr="00703F2C">
        <w:t>d’exister</w:t>
      </w:r>
      <w:r w:rsidRPr="00703F2C">
        <w:rPr>
          <w:spacing w:val="-2"/>
        </w:rPr>
        <w:t xml:space="preserve"> </w:t>
      </w:r>
      <w:r w:rsidRPr="00703F2C">
        <w:t>au</w:t>
      </w:r>
      <w:r w:rsidRPr="00703F2C">
        <w:rPr>
          <w:spacing w:val="-3"/>
        </w:rPr>
        <w:t xml:space="preserve"> </w:t>
      </w:r>
      <w:r w:rsidRPr="00703F2C">
        <w:t>vu</w:t>
      </w:r>
      <w:r w:rsidRPr="00703F2C">
        <w:rPr>
          <w:spacing w:val="1"/>
        </w:rPr>
        <w:t xml:space="preserve"> </w:t>
      </w:r>
      <w:r w:rsidRPr="00703F2C">
        <w:t>des</w:t>
      </w:r>
      <w:r w:rsidRPr="00703F2C">
        <w:rPr>
          <w:spacing w:val="-2"/>
        </w:rPr>
        <w:t xml:space="preserve"> </w:t>
      </w:r>
      <w:r w:rsidRPr="00703F2C">
        <w:t>tendances</w:t>
      </w:r>
      <w:r w:rsidRPr="00703F2C">
        <w:rPr>
          <w:spacing w:val="1"/>
        </w:rPr>
        <w:t xml:space="preserve"> </w:t>
      </w:r>
      <w:r w:rsidRPr="00703F2C">
        <w:t>actuelles.</w:t>
      </w:r>
    </w:p>
    <w:p w:rsidR="00281225" w:rsidRPr="00703F2C" w:rsidRDefault="00281225" w:rsidP="00F709BF"/>
    <w:p w:rsidR="00281225" w:rsidRPr="00703F2C" w:rsidRDefault="00B50E65" w:rsidP="00CD25B3">
      <w:pPr>
        <w:pStyle w:val="Titre3"/>
      </w:pPr>
      <w:bookmarkStart w:id="37" w:name="…_qui_a_dû_s’adapter_pour_faire_face_à_l"/>
      <w:bookmarkStart w:id="38" w:name="_bookmark5"/>
      <w:bookmarkStart w:id="39" w:name="_Toc152746402"/>
      <w:bookmarkEnd w:id="37"/>
      <w:bookmarkEnd w:id="38"/>
      <w:r w:rsidRPr="00703F2C">
        <w:t>…</w:t>
      </w:r>
      <w:r w:rsidRPr="00703F2C">
        <w:rPr>
          <w:spacing w:val="-2"/>
        </w:rPr>
        <w:t xml:space="preserve"> </w:t>
      </w:r>
      <w:r w:rsidRPr="00703F2C">
        <w:t>qui</w:t>
      </w:r>
      <w:r w:rsidRPr="00703F2C">
        <w:rPr>
          <w:spacing w:val="-1"/>
        </w:rPr>
        <w:t xml:space="preserve"> </w:t>
      </w:r>
      <w:r w:rsidRPr="00703F2C">
        <w:t>a</w:t>
      </w:r>
      <w:r w:rsidRPr="00703F2C">
        <w:rPr>
          <w:spacing w:val="-1"/>
        </w:rPr>
        <w:t xml:space="preserve"> </w:t>
      </w:r>
      <w:r w:rsidRPr="00703F2C">
        <w:t>dû</w:t>
      </w:r>
      <w:r w:rsidRPr="00703F2C">
        <w:rPr>
          <w:spacing w:val="-2"/>
        </w:rPr>
        <w:t xml:space="preserve"> </w:t>
      </w:r>
      <w:r w:rsidRPr="00703F2C">
        <w:t>s’adapter</w:t>
      </w:r>
      <w:r w:rsidRPr="00703F2C">
        <w:rPr>
          <w:spacing w:val="-3"/>
        </w:rPr>
        <w:t xml:space="preserve"> </w:t>
      </w:r>
      <w:r w:rsidRPr="00703F2C">
        <w:t>pour</w:t>
      </w:r>
      <w:r w:rsidRPr="00703F2C">
        <w:rPr>
          <w:spacing w:val="-3"/>
        </w:rPr>
        <w:t xml:space="preserve"> </w:t>
      </w:r>
      <w:r w:rsidRPr="00703F2C">
        <w:t>faire</w:t>
      </w:r>
      <w:r w:rsidRPr="00703F2C">
        <w:rPr>
          <w:spacing w:val="-2"/>
        </w:rPr>
        <w:t xml:space="preserve"> </w:t>
      </w:r>
      <w:r w:rsidRPr="00703F2C">
        <w:t>face</w:t>
      </w:r>
      <w:r w:rsidRPr="00703F2C">
        <w:rPr>
          <w:spacing w:val="-3"/>
        </w:rPr>
        <w:t xml:space="preserve"> </w:t>
      </w:r>
      <w:r w:rsidRPr="00703F2C">
        <w:t>à</w:t>
      </w:r>
      <w:r w:rsidRPr="00703F2C">
        <w:rPr>
          <w:spacing w:val="-1"/>
        </w:rPr>
        <w:t xml:space="preserve"> </w:t>
      </w:r>
      <w:r w:rsidRPr="00703F2C">
        <w:t>la crise</w:t>
      </w:r>
      <w:r w:rsidRPr="00703F2C">
        <w:rPr>
          <w:spacing w:val="-2"/>
        </w:rPr>
        <w:t xml:space="preserve"> </w:t>
      </w:r>
      <w:r w:rsidRPr="00703F2C">
        <w:t>sanitaire</w:t>
      </w:r>
      <w:r w:rsidRPr="00703F2C">
        <w:rPr>
          <w:spacing w:val="-2"/>
        </w:rPr>
        <w:t xml:space="preserve"> </w:t>
      </w:r>
      <w:r w:rsidRPr="00703F2C">
        <w:t>de 2020</w:t>
      </w:r>
      <w:bookmarkEnd w:id="39"/>
    </w:p>
    <w:p w:rsidR="00281225" w:rsidRPr="00703F2C" w:rsidRDefault="00B50E65" w:rsidP="00F709BF">
      <w:r w:rsidRPr="00703F2C">
        <w:rPr>
          <w:spacing w:val="-1"/>
        </w:rPr>
        <w:t>La</w:t>
      </w:r>
      <w:r w:rsidRPr="00703F2C">
        <w:rPr>
          <w:spacing w:val="-10"/>
        </w:rPr>
        <w:t xml:space="preserve"> </w:t>
      </w:r>
      <w:r w:rsidRPr="00703F2C">
        <w:rPr>
          <w:spacing w:val="-1"/>
        </w:rPr>
        <w:t>crise</w:t>
      </w:r>
      <w:r w:rsidRPr="00703F2C">
        <w:rPr>
          <w:spacing w:val="-9"/>
        </w:rPr>
        <w:t xml:space="preserve"> </w:t>
      </w:r>
      <w:r w:rsidRPr="00703F2C">
        <w:rPr>
          <w:spacing w:val="-1"/>
        </w:rPr>
        <w:t>sanitaire</w:t>
      </w:r>
      <w:r w:rsidRPr="00703F2C">
        <w:rPr>
          <w:spacing w:val="-9"/>
        </w:rPr>
        <w:t xml:space="preserve"> </w:t>
      </w:r>
      <w:r w:rsidRPr="00703F2C">
        <w:rPr>
          <w:spacing w:val="-1"/>
        </w:rPr>
        <w:t>puis</w:t>
      </w:r>
      <w:r w:rsidRPr="00703F2C">
        <w:rPr>
          <w:spacing w:val="-9"/>
        </w:rPr>
        <w:t xml:space="preserve"> </w:t>
      </w:r>
      <w:r w:rsidRPr="00703F2C">
        <w:rPr>
          <w:spacing w:val="-1"/>
        </w:rPr>
        <w:t>économique</w:t>
      </w:r>
      <w:r w:rsidRPr="00703F2C">
        <w:rPr>
          <w:spacing w:val="-10"/>
        </w:rPr>
        <w:t xml:space="preserve"> </w:t>
      </w:r>
      <w:r w:rsidRPr="00703F2C">
        <w:rPr>
          <w:spacing w:val="-1"/>
        </w:rPr>
        <w:t>survenue</w:t>
      </w:r>
      <w:r w:rsidRPr="00703F2C">
        <w:rPr>
          <w:spacing w:val="-9"/>
        </w:rPr>
        <w:t xml:space="preserve"> </w:t>
      </w:r>
      <w:r w:rsidRPr="00703F2C">
        <w:rPr>
          <w:spacing w:val="-1"/>
        </w:rPr>
        <w:t>il</w:t>
      </w:r>
      <w:r w:rsidRPr="00703F2C">
        <w:rPr>
          <w:spacing w:val="-9"/>
        </w:rPr>
        <w:t xml:space="preserve"> </w:t>
      </w:r>
      <w:r w:rsidRPr="00703F2C">
        <w:rPr>
          <w:spacing w:val="-1"/>
        </w:rPr>
        <w:t>y</w:t>
      </w:r>
      <w:r w:rsidRPr="00703F2C">
        <w:rPr>
          <w:spacing w:val="-10"/>
        </w:rPr>
        <w:t xml:space="preserve"> </w:t>
      </w:r>
      <w:r w:rsidRPr="00703F2C">
        <w:t>a</w:t>
      </w:r>
      <w:r w:rsidRPr="00703F2C">
        <w:rPr>
          <w:spacing w:val="-14"/>
        </w:rPr>
        <w:t xml:space="preserve"> </w:t>
      </w:r>
      <w:r w:rsidRPr="00703F2C">
        <w:t>deux</w:t>
      </w:r>
      <w:r w:rsidRPr="00703F2C">
        <w:rPr>
          <w:spacing w:val="-10"/>
        </w:rPr>
        <w:t xml:space="preserve"> </w:t>
      </w:r>
      <w:r w:rsidRPr="00703F2C">
        <w:t>ans</w:t>
      </w:r>
      <w:r w:rsidRPr="00703F2C">
        <w:rPr>
          <w:spacing w:val="-9"/>
        </w:rPr>
        <w:t xml:space="preserve"> </w:t>
      </w:r>
      <w:r w:rsidRPr="00703F2C">
        <w:t>a</w:t>
      </w:r>
      <w:r w:rsidRPr="00703F2C">
        <w:rPr>
          <w:spacing w:val="-10"/>
        </w:rPr>
        <w:t xml:space="preserve"> </w:t>
      </w:r>
      <w:r w:rsidRPr="00703F2C">
        <w:t>conduit</w:t>
      </w:r>
      <w:r w:rsidRPr="00703F2C">
        <w:rPr>
          <w:spacing w:val="-10"/>
        </w:rPr>
        <w:t xml:space="preserve"> </w:t>
      </w:r>
      <w:r w:rsidRPr="00703F2C">
        <w:t>à</w:t>
      </w:r>
      <w:r w:rsidRPr="00703F2C">
        <w:rPr>
          <w:spacing w:val="-9"/>
        </w:rPr>
        <w:t xml:space="preserve"> </w:t>
      </w:r>
      <w:r w:rsidRPr="00703F2C">
        <w:t>surseoir</w:t>
      </w:r>
      <w:r w:rsidRPr="00703F2C">
        <w:rPr>
          <w:spacing w:val="-9"/>
        </w:rPr>
        <w:t xml:space="preserve"> </w:t>
      </w:r>
      <w:r w:rsidRPr="00703F2C">
        <w:t>à</w:t>
      </w:r>
      <w:r w:rsidRPr="00703F2C">
        <w:rPr>
          <w:spacing w:val="-9"/>
        </w:rPr>
        <w:t xml:space="preserve"> </w:t>
      </w:r>
      <w:r w:rsidRPr="00703F2C">
        <w:t>la</w:t>
      </w:r>
      <w:r w:rsidRPr="00703F2C">
        <w:rPr>
          <w:spacing w:val="-10"/>
        </w:rPr>
        <w:t xml:space="preserve"> </w:t>
      </w:r>
      <w:r w:rsidRPr="00703F2C">
        <w:t>publication</w:t>
      </w:r>
      <w:r w:rsidRPr="00703F2C">
        <w:rPr>
          <w:spacing w:val="1"/>
        </w:rPr>
        <w:t xml:space="preserve"> </w:t>
      </w:r>
      <w:r w:rsidRPr="00703F2C">
        <w:t>du rapport initialement prévue au printemps 2020. Il est en effet apparu nécessaire de</w:t>
      </w:r>
      <w:r w:rsidRPr="00703F2C">
        <w:rPr>
          <w:spacing w:val="1"/>
        </w:rPr>
        <w:t xml:space="preserve"> </w:t>
      </w:r>
      <w:r w:rsidRPr="00703F2C">
        <w:t>prendre</w:t>
      </w:r>
      <w:r w:rsidRPr="00703F2C">
        <w:rPr>
          <w:spacing w:val="1"/>
        </w:rPr>
        <w:t xml:space="preserve"> </w:t>
      </w:r>
      <w:r w:rsidRPr="00703F2C">
        <w:t>du</w:t>
      </w:r>
      <w:r w:rsidRPr="00703F2C">
        <w:rPr>
          <w:spacing w:val="1"/>
        </w:rPr>
        <w:t xml:space="preserve"> </w:t>
      </w:r>
      <w:r w:rsidRPr="00703F2C">
        <w:t>recul</w:t>
      </w:r>
      <w:r w:rsidRPr="00703F2C">
        <w:rPr>
          <w:spacing w:val="1"/>
        </w:rPr>
        <w:t xml:space="preserve"> </w:t>
      </w:r>
      <w:r w:rsidRPr="00703F2C">
        <w:t>sur</w:t>
      </w:r>
      <w:r w:rsidRPr="00703F2C">
        <w:rPr>
          <w:spacing w:val="1"/>
        </w:rPr>
        <w:t xml:space="preserve"> </w:t>
      </w:r>
      <w:r w:rsidRPr="00703F2C">
        <w:t>cet</w:t>
      </w:r>
      <w:r w:rsidRPr="00703F2C">
        <w:rPr>
          <w:spacing w:val="1"/>
        </w:rPr>
        <w:t xml:space="preserve"> </w:t>
      </w:r>
      <w:r w:rsidRPr="00703F2C">
        <w:t>événement</w:t>
      </w:r>
      <w:r w:rsidRPr="00703F2C">
        <w:rPr>
          <w:spacing w:val="1"/>
        </w:rPr>
        <w:t xml:space="preserve"> </w:t>
      </w:r>
      <w:r w:rsidRPr="00703F2C">
        <w:t>inédit</w:t>
      </w:r>
      <w:r w:rsidRPr="00703F2C">
        <w:rPr>
          <w:spacing w:val="1"/>
        </w:rPr>
        <w:t xml:space="preserve"> </w:t>
      </w:r>
      <w:r w:rsidRPr="00703F2C">
        <w:t>qui</w:t>
      </w:r>
      <w:r w:rsidRPr="00703F2C">
        <w:rPr>
          <w:spacing w:val="1"/>
        </w:rPr>
        <w:t xml:space="preserve"> </w:t>
      </w:r>
      <w:r w:rsidRPr="00703F2C">
        <w:t>a</w:t>
      </w:r>
      <w:r w:rsidRPr="00703F2C">
        <w:rPr>
          <w:spacing w:val="1"/>
        </w:rPr>
        <w:t xml:space="preserve"> </w:t>
      </w:r>
      <w:r w:rsidRPr="00703F2C">
        <w:t>eu</w:t>
      </w:r>
      <w:r w:rsidRPr="00703F2C">
        <w:rPr>
          <w:spacing w:val="1"/>
        </w:rPr>
        <w:t xml:space="preserve"> </w:t>
      </w:r>
      <w:r w:rsidRPr="00703F2C">
        <w:t>des</w:t>
      </w:r>
      <w:r w:rsidRPr="00703F2C">
        <w:rPr>
          <w:spacing w:val="1"/>
        </w:rPr>
        <w:t xml:space="preserve"> </w:t>
      </w:r>
      <w:r w:rsidRPr="00703F2C">
        <w:t>effets</w:t>
      </w:r>
      <w:r w:rsidRPr="00703F2C">
        <w:rPr>
          <w:spacing w:val="1"/>
        </w:rPr>
        <w:t xml:space="preserve"> </w:t>
      </w:r>
      <w:r w:rsidRPr="00703F2C">
        <w:t>très</w:t>
      </w:r>
      <w:r w:rsidRPr="00703F2C">
        <w:rPr>
          <w:spacing w:val="1"/>
        </w:rPr>
        <w:t xml:space="preserve"> </w:t>
      </w:r>
      <w:r w:rsidRPr="00703F2C">
        <w:t>contrastés</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entreprises et les ménages et qui pourrait conduire à des transformations majeures dans le</w:t>
      </w:r>
      <w:r w:rsidRPr="00703F2C">
        <w:rPr>
          <w:spacing w:val="1"/>
        </w:rPr>
        <w:t xml:space="preserve"> </w:t>
      </w:r>
      <w:r w:rsidRPr="00703F2C">
        <w:t>monde du travail, en accélérant notamment des tendances déjà à l’œuvre, à l’instar du</w:t>
      </w:r>
      <w:r w:rsidRPr="00703F2C">
        <w:rPr>
          <w:spacing w:val="1"/>
        </w:rPr>
        <w:t xml:space="preserve"> </w:t>
      </w:r>
      <w:r w:rsidRPr="00703F2C">
        <w:t>télétravail.</w:t>
      </w:r>
      <w:r w:rsidRPr="00703F2C">
        <w:rPr>
          <w:spacing w:val="-8"/>
        </w:rPr>
        <w:t xml:space="preserve"> </w:t>
      </w:r>
      <w:r w:rsidRPr="00703F2C">
        <w:t>Parallèlement,</w:t>
      </w:r>
      <w:r w:rsidRPr="00703F2C">
        <w:rPr>
          <w:spacing w:val="-6"/>
        </w:rPr>
        <w:t xml:space="preserve"> </w:t>
      </w:r>
      <w:r w:rsidRPr="00703F2C">
        <w:t>les</w:t>
      </w:r>
      <w:r w:rsidRPr="00703F2C">
        <w:rPr>
          <w:spacing w:val="-6"/>
        </w:rPr>
        <w:t xml:space="preserve"> </w:t>
      </w:r>
      <w:r w:rsidRPr="00703F2C">
        <w:t>pressions</w:t>
      </w:r>
      <w:r w:rsidRPr="00703F2C">
        <w:rPr>
          <w:spacing w:val="-6"/>
        </w:rPr>
        <w:t xml:space="preserve"> </w:t>
      </w:r>
      <w:r w:rsidRPr="00703F2C">
        <w:t>sur</w:t>
      </w:r>
      <w:r w:rsidRPr="00703F2C">
        <w:rPr>
          <w:spacing w:val="-6"/>
        </w:rPr>
        <w:t xml:space="preserve"> </w:t>
      </w:r>
      <w:r w:rsidRPr="00703F2C">
        <w:t>le</w:t>
      </w:r>
      <w:r w:rsidRPr="00703F2C">
        <w:rPr>
          <w:spacing w:val="-8"/>
        </w:rPr>
        <w:t xml:space="preserve"> </w:t>
      </w:r>
      <w:r w:rsidRPr="00703F2C">
        <w:t>climat</w:t>
      </w:r>
      <w:r w:rsidRPr="00703F2C">
        <w:rPr>
          <w:spacing w:val="-6"/>
        </w:rPr>
        <w:t xml:space="preserve"> </w:t>
      </w:r>
      <w:r w:rsidRPr="00703F2C">
        <w:t>se</w:t>
      </w:r>
      <w:r w:rsidRPr="00703F2C">
        <w:rPr>
          <w:spacing w:val="-5"/>
        </w:rPr>
        <w:t xml:space="preserve"> </w:t>
      </w:r>
      <w:r w:rsidRPr="00703F2C">
        <w:t>font</w:t>
      </w:r>
      <w:r w:rsidRPr="00703F2C">
        <w:rPr>
          <w:spacing w:val="-5"/>
        </w:rPr>
        <w:t xml:space="preserve"> </w:t>
      </w:r>
      <w:r w:rsidRPr="00703F2C">
        <w:t>sentir</w:t>
      </w:r>
      <w:r w:rsidRPr="00703F2C">
        <w:rPr>
          <w:spacing w:val="-7"/>
        </w:rPr>
        <w:t xml:space="preserve"> </w:t>
      </w:r>
      <w:r w:rsidRPr="00703F2C">
        <w:t>de</w:t>
      </w:r>
      <w:r w:rsidRPr="00703F2C">
        <w:rPr>
          <w:spacing w:val="-5"/>
        </w:rPr>
        <w:t xml:space="preserve"> </w:t>
      </w:r>
      <w:r w:rsidRPr="00703F2C">
        <w:t>plus</w:t>
      </w:r>
      <w:r w:rsidRPr="00703F2C">
        <w:rPr>
          <w:spacing w:val="-10"/>
        </w:rPr>
        <w:t xml:space="preserve"> </w:t>
      </w:r>
      <w:r w:rsidRPr="00703F2C">
        <w:t>en</w:t>
      </w:r>
      <w:r w:rsidRPr="00703F2C">
        <w:rPr>
          <w:spacing w:val="-6"/>
        </w:rPr>
        <w:t xml:space="preserve"> </w:t>
      </w:r>
      <w:r w:rsidRPr="00703F2C">
        <w:t>plus</w:t>
      </w:r>
      <w:r w:rsidRPr="00703F2C">
        <w:rPr>
          <w:spacing w:val="-8"/>
        </w:rPr>
        <w:t xml:space="preserve"> </w:t>
      </w:r>
      <w:r w:rsidRPr="00703F2C">
        <w:t>fortement</w:t>
      </w:r>
      <w:r w:rsidRPr="00703F2C">
        <w:rPr>
          <w:spacing w:val="-6"/>
        </w:rPr>
        <w:t xml:space="preserve"> </w:t>
      </w:r>
      <w:r w:rsidRPr="00703F2C">
        <w:t>à</w:t>
      </w:r>
      <w:r w:rsidRPr="00703F2C">
        <w:rPr>
          <w:spacing w:val="-52"/>
        </w:rPr>
        <w:t xml:space="preserve"> </w:t>
      </w:r>
      <w:r w:rsidRPr="00703F2C">
        <w:t>travers</w:t>
      </w:r>
      <w:r w:rsidRPr="00703F2C">
        <w:rPr>
          <w:spacing w:val="-12"/>
        </w:rPr>
        <w:t xml:space="preserve"> </w:t>
      </w:r>
      <w:r w:rsidRPr="00703F2C">
        <w:t>le</w:t>
      </w:r>
      <w:r w:rsidRPr="00703F2C">
        <w:rPr>
          <w:spacing w:val="-11"/>
        </w:rPr>
        <w:t xml:space="preserve"> </w:t>
      </w:r>
      <w:r w:rsidRPr="00703F2C">
        <w:t>monde</w:t>
      </w:r>
      <w:r w:rsidRPr="00703F2C">
        <w:rPr>
          <w:spacing w:val="-11"/>
        </w:rPr>
        <w:t xml:space="preserve"> </w:t>
      </w:r>
      <w:r w:rsidRPr="00703F2C">
        <w:t>et</w:t>
      </w:r>
      <w:r w:rsidRPr="00703F2C">
        <w:rPr>
          <w:spacing w:val="-13"/>
        </w:rPr>
        <w:t xml:space="preserve"> </w:t>
      </w:r>
      <w:r w:rsidRPr="00703F2C">
        <w:t>pourraient</w:t>
      </w:r>
      <w:r w:rsidRPr="00703F2C">
        <w:rPr>
          <w:spacing w:val="-10"/>
        </w:rPr>
        <w:t xml:space="preserve"> </w:t>
      </w:r>
      <w:r w:rsidRPr="00703F2C">
        <w:t>accélérer</w:t>
      </w:r>
      <w:r w:rsidRPr="00703F2C">
        <w:rPr>
          <w:spacing w:val="-11"/>
        </w:rPr>
        <w:t xml:space="preserve"> </w:t>
      </w:r>
      <w:r w:rsidRPr="00703F2C">
        <w:t>significativement</w:t>
      </w:r>
      <w:r w:rsidRPr="00703F2C">
        <w:rPr>
          <w:spacing w:val="-10"/>
        </w:rPr>
        <w:t xml:space="preserve"> </w:t>
      </w:r>
      <w:r w:rsidRPr="00703F2C">
        <w:t>les</w:t>
      </w:r>
      <w:r w:rsidRPr="00703F2C">
        <w:rPr>
          <w:spacing w:val="-12"/>
        </w:rPr>
        <w:t xml:space="preserve"> </w:t>
      </w:r>
      <w:r w:rsidRPr="00703F2C">
        <w:t>efforts</w:t>
      </w:r>
      <w:r w:rsidRPr="00703F2C">
        <w:rPr>
          <w:spacing w:val="-12"/>
        </w:rPr>
        <w:t xml:space="preserve"> </w:t>
      </w:r>
      <w:r w:rsidRPr="00703F2C">
        <w:t>de</w:t>
      </w:r>
      <w:r w:rsidRPr="00703F2C">
        <w:rPr>
          <w:spacing w:val="-11"/>
        </w:rPr>
        <w:t xml:space="preserve"> </w:t>
      </w:r>
      <w:r w:rsidRPr="00703F2C">
        <w:t>décarbonation.</w:t>
      </w:r>
    </w:p>
    <w:p w:rsidR="00281225" w:rsidRPr="00703F2C" w:rsidRDefault="00B50E65" w:rsidP="00F709BF">
      <w:r w:rsidRPr="00703F2C">
        <w:t>Dans ce contexte d’incertitude marquée, plusieurs scénarios macroéconomiques post-crise</w:t>
      </w:r>
      <w:r w:rsidRPr="00703F2C">
        <w:rPr>
          <w:spacing w:val="1"/>
        </w:rPr>
        <w:t xml:space="preserve"> </w:t>
      </w:r>
      <w:r w:rsidRPr="00703F2C">
        <w:t>qui</w:t>
      </w:r>
      <w:r w:rsidRPr="00703F2C">
        <w:rPr>
          <w:spacing w:val="1"/>
        </w:rPr>
        <w:t xml:space="preserve"> </w:t>
      </w:r>
      <w:r w:rsidRPr="00703F2C">
        <w:t>tiennent</w:t>
      </w:r>
      <w:r w:rsidRPr="00703F2C">
        <w:rPr>
          <w:spacing w:val="1"/>
        </w:rPr>
        <w:t xml:space="preserve"> </w:t>
      </w:r>
      <w:r w:rsidRPr="00703F2C">
        <w:t>compte</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fois</w:t>
      </w:r>
      <w:r w:rsidRPr="00703F2C">
        <w:rPr>
          <w:spacing w:val="1"/>
        </w:rPr>
        <w:t xml:space="preserve"> </w:t>
      </w:r>
      <w:r w:rsidRPr="00703F2C">
        <w:t>des</w:t>
      </w:r>
      <w:r w:rsidRPr="00703F2C">
        <w:rPr>
          <w:spacing w:val="1"/>
        </w:rPr>
        <w:t xml:space="preserve"> </w:t>
      </w:r>
      <w:r w:rsidRPr="00703F2C">
        <w:t>changements</w:t>
      </w:r>
      <w:r w:rsidRPr="00703F2C">
        <w:rPr>
          <w:spacing w:val="1"/>
        </w:rPr>
        <w:t xml:space="preserve"> </w:t>
      </w:r>
      <w:r w:rsidRPr="00703F2C">
        <w:t>de</w:t>
      </w:r>
      <w:r w:rsidRPr="00703F2C">
        <w:rPr>
          <w:spacing w:val="1"/>
        </w:rPr>
        <w:t xml:space="preserve"> </w:t>
      </w:r>
      <w:r w:rsidRPr="00703F2C">
        <w:t>comportements</w:t>
      </w:r>
      <w:r w:rsidRPr="00703F2C">
        <w:rPr>
          <w:spacing w:val="1"/>
        </w:rPr>
        <w:t xml:space="preserve"> </w:t>
      </w:r>
      <w:r w:rsidRPr="00703F2C">
        <w:t>induits</w:t>
      </w:r>
      <w:r w:rsidRPr="00703F2C">
        <w:rPr>
          <w:spacing w:val="1"/>
        </w:rPr>
        <w:t xml:space="preserve"> </w:t>
      </w:r>
      <w:r w:rsidRPr="00703F2C">
        <w:t>par</w:t>
      </w:r>
      <w:r w:rsidRPr="00703F2C">
        <w:rPr>
          <w:spacing w:val="1"/>
        </w:rPr>
        <w:t xml:space="preserve"> </w:t>
      </w:r>
      <w:r w:rsidRPr="00703F2C">
        <w:t>la</w:t>
      </w:r>
      <w:r w:rsidRPr="00703F2C">
        <w:rPr>
          <w:spacing w:val="1"/>
        </w:rPr>
        <w:t xml:space="preserve"> </w:t>
      </w:r>
      <w:r w:rsidRPr="00703F2C">
        <w:t>crise</w:t>
      </w:r>
      <w:r w:rsidRPr="00703F2C">
        <w:rPr>
          <w:spacing w:val="1"/>
        </w:rPr>
        <w:t xml:space="preserve"> </w:t>
      </w:r>
      <w:r w:rsidRPr="00703F2C">
        <w:t>sanitaire et des efforts de lutte contre le réchauffement climatique qui seront déployés à</w:t>
      </w:r>
      <w:r w:rsidRPr="00703F2C">
        <w:rPr>
          <w:spacing w:val="1"/>
        </w:rPr>
        <w:t xml:space="preserve"> </w:t>
      </w:r>
      <w:r w:rsidRPr="00703F2C">
        <w:t>l’horizon 2030 ont été modélisés. Ces</w:t>
      </w:r>
      <w:r w:rsidRPr="00703F2C">
        <w:rPr>
          <w:spacing w:val="54"/>
        </w:rPr>
        <w:t xml:space="preserve"> </w:t>
      </w:r>
      <w:r w:rsidRPr="00703F2C">
        <w:t>scénarios post-crise sont également mis en regard</w:t>
      </w:r>
      <w:r w:rsidRPr="00703F2C">
        <w:rPr>
          <w:spacing w:val="1"/>
        </w:rPr>
        <w:t xml:space="preserve"> </w:t>
      </w:r>
      <w:r w:rsidRPr="00703F2C">
        <w:t>d’un scénario « tendanciel pré-crise » reflétant la trajectoire économique qui aurait pu se</w:t>
      </w:r>
      <w:r w:rsidRPr="00703F2C">
        <w:rPr>
          <w:spacing w:val="1"/>
        </w:rPr>
        <w:t xml:space="preserve"> </w:t>
      </w:r>
      <w:r w:rsidRPr="00703F2C">
        <w:t>dessiner</w:t>
      </w:r>
      <w:r w:rsidRPr="00703F2C">
        <w:rPr>
          <w:spacing w:val="-1"/>
        </w:rPr>
        <w:t xml:space="preserve"> </w:t>
      </w:r>
      <w:r w:rsidRPr="00703F2C">
        <w:t>en</w:t>
      </w:r>
      <w:r w:rsidRPr="00703F2C">
        <w:rPr>
          <w:spacing w:val="-1"/>
        </w:rPr>
        <w:t xml:space="preserve"> </w:t>
      </w:r>
      <w:r w:rsidRPr="00703F2C">
        <w:t>l’absence</w:t>
      </w:r>
      <w:r w:rsidRPr="00703F2C">
        <w:rPr>
          <w:spacing w:val="-1"/>
        </w:rPr>
        <w:t xml:space="preserve"> </w:t>
      </w:r>
      <w:r w:rsidRPr="00703F2C">
        <w:t>de</w:t>
      </w:r>
      <w:r w:rsidRPr="00703F2C">
        <w:rPr>
          <w:spacing w:val="-1"/>
        </w:rPr>
        <w:t xml:space="preserve"> </w:t>
      </w:r>
      <w:r w:rsidRPr="00703F2C">
        <w:t>pandémie.</w:t>
      </w:r>
    </w:p>
    <w:p w:rsidR="00281225" w:rsidRPr="00703F2C" w:rsidRDefault="00B50E65" w:rsidP="00F709BF">
      <w:r w:rsidRPr="00703F2C">
        <w:t>À l’heure où ce rapport est publié, la situation sanitaire mondiale demeure fragile, c’est</w:t>
      </w:r>
      <w:r w:rsidRPr="00703F2C">
        <w:rPr>
          <w:spacing w:val="1"/>
        </w:rPr>
        <w:t xml:space="preserve"> </w:t>
      </w:r>
      <w:r w:rsidRPr="00703F2C">
        <w:t>pourquoi les hypothèses macroéconomiques qui fondent les scénarios élaborés dans cet</w:t>
      </w:r>
      <w:r w:rsidRPr="00703F2C">
        <w:rPr>
          <w:spacing w:val="1"/>
        </w:rPr>
        <w:t xml:space="preserve"> </w:t>
      </w:r>
      <w:r w:rsidRPr="00703F2C">
        <w:t>exercice</w:t>
      </w:r>
      <w:r w:rsidRPr="00703F2C">
        <w:rPr>
          <w:spacing w:val="1"/>
        </w:rPr>
        <w:t xml:space="preserve"> </w:t>
      </w:r>
      <w:r w:rsidRPr="00703F2C">
        <w:t>– bien</w:t>
      </w:r>
      <w:r w:rsidRPr="00703F2C">
        <w:rPr>
          <w:spacing w:val="1"/>
        </w:rPr>
        <w:t xml:space="preserve"> </w:t>
      </w:r>
      <w:r w:rsidRPr="00703F2C">
        <w:t>qu’elles</w:t>
      </w:r>
      <w:r w:rsidRPr="00703F2C">
        <w:rPr>
          <w:spacing w:val="1"/>
        </w:rPr>
        <w:t xml:space="preserve"> </w:t>
      </w:r>
      <w:r w:rsidRPr="00703F2C">
        <w:t>reposent</w:t>
      </w:r>
      <w:r w:rsidRPr="00703F2C">
        <w:rPr>
          <w:spacing w:val="1"/>
        </w:rPr>
        <w:t xml:space="preserve"> </w:t>
      </w:r>
      <w:r w:rsidRPr="00703F2C">
        <w:t>sur</w:t>
      </w:r>
      <w:r w:rsidRPr="00703F2C">
        <w:rPr>
          <w:spacing w:val="1"/>
        </w:rPr>
        <w:t xml:space="preserve"> </w:t>
      </w:r>
      <w:r w:rsidRPr="00703F2C">
        <w:t>un</w:t>
      </w:r>
      <w:r w:rsidRPr="00703F2C">
        <w:rPr>
          <w:spacing w:val="1"/>
        </w:rPr>
        <w:t xml:space="preserve"> </w:t>
      </w:r>
      <w:r w:rsidRPr="00703F2C">
        <w:t>large</w:t>
      </w:r>
      <w:r w:rsidRPr="00703F2C">
        <w:rPr>
          <w:spacing w:val="1"/>
        </w:rPr>
        <w:t xml:space="preserve"> </w:t>
      </w:r>
      <w:r w:rsidRPr="00703F2C">
        <w:t>consensus –</w:t>
      </w:r>
      <w:r w:rsidRPr="00703F2C">
        <w:rPr>
          <w:spacing w:val="1"/>
        </w:rPr>
        <w:t xml:space="preserve"> </w:t>
      </w:r>
      <w:r w:rsidRPr="00703F2C">
        <w:t>sont</w:t>
      </w:r>
      <w:r w:rsidRPr="00703F2C">
        <w:rPr>
          <w:spacing w:val="1"/>
        </w:rPr>
        <w:t xml:space="preserve"> </w:t>
      </w:r>
      <w:r w:rsidRPr="00703F2C">
        <w:t>davantage</w:t>
      </w:r>
      <w:r w:rsidRPr="00703F2C">
        <w:rPr>
          <w:spacing w:val="1"/>
        </w:rPr>
        <w:t xml:space="preserve"> </w:t>
      </w:r>
      <w:r w:rsidRPr="00703F2C">
        <w:t>entourées</w:t>
      </w:r>
      <w:r w:rsidRPr="00703F2C">
        <w:rPr>
          <w:spacing w:val="1"/>
        </w:rPr>
        <w:t xml:space="preserve"> </w:t>
      </w:r>
      <w:r w:rsidRPr="00703F2C">
        <w:lastRenderedPageBreak/>
        <w:t>d’incertitudes que dans les exercices précédents. En outre, elles pourraient être fragilisées</w:t>
      </w:r>
      <w:r w:rsidRPr="00703F2C">
        <w:rPr>
          <w:spacing w:val="1"/>
        </w:rPr>
        <w:t xml:space="preserve"> </w:t>
      </w:r>
      <w:r w:rsidRPr="00703F2C">
        <w:t>par le conflit géopolitique actuel entre la Russie et l’Ukraine, dont les conséquences en</w:t>
      </w:r>
      <w:r w:rsidRPr="00703F2C">
        <w:rPr>
          <w:spacing w:val="1"/>
        </w:rPr>
        <w:t xml:space="preserve"> </w:t>
      </w:r>
      <w:r w:rsidRPr="00703F2C">
        <w:t>matière</w:t>
      </w:r>
      <w:r w:rsidRPr="00703F2C">
        <w:rPr>
          <w:spacing w:val="-3"/>
        </w:rPr>
        <w:t xml:space="preserve"> </w:t>
      </w:r>
      <w:r w:rsidRPr="00703F2C">
        <w:t>de</w:t>
      </w:r>
      <w:r w:rsidRPr="00703F2C">
        <w:rPr>
          <w:spacing w:val="-2"/>
        </w:rPr>
        <w:t xml:space="preserve"> </w:t>
      </w:r>
      <w:r w:rsidRPr="00703F2C">
        <w:t>commerce</w:t>
      </w:r>
      <w:r w:rsidRPr="00703F2C">
        <w:rPr>
          <w:spacing w:val="-3"/>
        </w:rPr>
        <w:t xml:space="preserve"> </w:t>
      </w:r>
      <w:r w:rsidRPr="00703F2C">
        <w:t>international sont</w:t>
      </w:r>
      <w:r w:rsidRPr="00703F2C">
        <w:rPr>
          <w:spacing w:val="-2"/>
        </w:rPr>
        <w:t xml:space="preserve"> </w:t>
      </w:r>
      <w:r w:rsidRPr="00703F2C">
        <w:t>d’ores et</w:t>
      </w:r>
      <w:r w:rsidRPr="00703F2C">
        <w:rPr>
          <w:spacing w:val="1"/>
        </w:rPr>
        <w:t xml:space="preserve"> </w:t>
      </w:r>
      <w:r w:rsidRPr="00703F2C">
        <w:t>déjà</w:t>
      </w:r>
      <w:r w:rsidRPr="00703F2C">
        <w:rPr>
          <w:spacing w:val="-3"/>
        </w:rPr>
        <w:t xml:space="preserve"> </w:t>
      </w:r>
      <w:r w:rsidRPr="00703F2C">
        <w:t>perceptibles.</w:t>
      </w:r>
    </w:p>
    <w:p w:rsidR="00281225" w:rsidRPr="00703F2C" w:rsidRDefault="00281225" w:rsidP="00F709BF"/>
    <w:p w:rsidR="00281225" w:rsidRPr="00703F2C" w:rsidRDefault="00B50E65" w:rsidP="00F709BF">
      <w:bookmarkStart w:id="40" w:name="Des_premiers_résultats,_qui_seront_appro"/>
      <w:bookmarkStart w:id="41" w:name="_bookmark6"/>
      <w:bookmarkEnd w:id="40"/>
      <w:bookmarkEnd w:id="41"/>
      <w:r w:rsidRPr="00703F2C">
        <w:t>Des</w:t>
      </w:r>
      <w:r w:rsidRPr="00703F2C">
        <w:rPr>
          <w:spacing w:val="-3"/>
        </w:rPr>
        <w:t xml:space="preserve"> </w:t>
      </w:r>
      <w:r w:rsidRPr="00703F2C">
        <w:t>premiers</w:t>
      </w:r>
      <w:r w:rsidRPr="00703F2C">
        <w:rPr>
          <w:spacing w:val="-3"/>
        </w:rPr>
        <w:t xml:space="preserve"> </w:t>
      </w:r>
      <w:r w:rsidRPr="00703F2C">
        <w:t>résultats,</w:t>
      </w:r>
      <w:r w:rsidRPr="00703F2C">
        <w:rPr>
          <w:spacing w:val="-4"/>
        </w:rPr>
        <w:t xml:space="preserve"> </w:t>
      </w:r>
      <w:r w:rsidRPr="00703F2C">
        <w:t>qui</w:t>
      </w:r>
      <w:r w:rsidRPr="00703F2C">
        <w:rPr>
          <w:spacing w:val="-3"/>
        </w:rPr>
        <w:t xml:space="preserve"> </w:t>
      </w:r>
      <w:r w:rsidRPr="00703F2C">
        <w:t>seront</w:t>
      </w:r>
      <w:r w:rsidRPr="00703F2C">
        <w:rPr>
          <w:spacing w:val="-1"/>
        </w:rPr>
        <w:t xml:space="preserve"> </w:t>
      </w:r>
      <w:r w:rsidRPr="00703F2C">
        <w:t>approfondis</w:t>
      </w:r>
      <w:r w:rsidRPr="00703F2C">
        <w:rPr>
          <w:spacing w:val="-3"/>
        </w:rPr>
        <w:t xml:space="preserve"> </w:t>
      </w:r>
      <w:r w:rsidRPr="00703F2C">
        <w:t>courant</w:t>
      </w:r>
      <w:r w:rsidRPr="00703F2C">
        <w:rPr>
          <w:spacing w:val="-1"/>
        </w:rPr>
        <w:t xml:space="preserve"> </w:t>
      </w:r>
      <w:r w:rsidRPr="00703F2C">
        <w:t>2022</w:t>
      </w:r>
    </w:p>
    <w:p w:rsidR="00281225" w:rsidRPr="00703F2C" w:rsidRDefault="00B50E65" w:rsidP="00F709BF">
      <w:r w:rsidRPr="00703F2C">
        <w:t>Cette</w:t>
      </w:r>
      <w:r w:rsidRPr="00703F2C">
        <w:rPr>
          <w:spacing w:val="19"/>
        </w:rPr>
        <w:t xml:space="preserve"> </w:t>
      </w:r>
      <w:r w:rsidRPr="00703F2C">
        <w:t>nouvelle</w:t>
      </w:r>
      <w:r w:rsidRPr="00703F2C">
        <w:rPr>
          <w:spacing w:val="73"/>
        </w:rPr>
        <w:t xml:space="preserve"> </w:t>
      </w:r>
      <w:r w:rsidRPr="00703F2C">
        <w:t>édition</w:t>
      </w:r>
      <w:r w:rsidRPr="00703F2C">
        <w:rPr>
          <w:spacing w:val="73"/>
        </w:rPr>
        <w:t xml:space="preserve"> </w:t>
      </w:r>
      <w:r w:rsidRPr="00703F2C">
        <w:t>de</w:t>
      </w:r>
      <w:r w:rsidRPr="00703F2C">
        <w:rPr>
          <w:spacing w:val="75"/>
        </w:rPr>
        <w:t xml:space="preserve"> </w:t>
      </w:r>
      <w:r w:rsidRPr="00703F2C">
        <w:t>la</w:t>
      </w:r>
      <w:r w:rsidRPr="00703F2C">
        <w:rPr>
          <w:spacing w:val="73"/>
        </w:rPr>
        <w:t xml:space="preserve"> </w:t>
      </w:r>
      <w:r w:rsidRPr="00703F2C">
        <w:t>Prospective</w:t>
      </w:r>
      <w:r w:rsidRPr="00703F2C">
        <w:rPr>
          <w:spacing w:val="72"/>
        </w:rPr>
        <w:t xml:space="preserve"> </w:t>
      </w:r>
      <w:r w:rsidRPr="00703F2C">
        <w:t>des</w:t>
      </w:r>
      <w:r w:rsidRPr="00703F2C">
        <w:rPr>
          <w:spacing w:val="73"/>
        </w:rPr>
        <w:t xml:space="preserve"> </w:t>
      </w:r>
      <w:r w:rsidR="00FB105A" w:rsidRPr="00703F2C">
        <w:t>métier</w:t>
      </w:r>
      <w:r w:rsidRPr="00703F2C">
        <w:t>s</w:t>
      </w:r>
      <w:r w:rsidRPr="00703F2C">
        <w:rPr>
          <w:spacing w:val="72"/>
        </w:rPr>
        <w:t xml:space="preserve"> </w:t>
      </w:r>
      <w:r w:rsidRPr="00703F2C">
        <w:t>et</w:t>
      </w:r>
      <w:r w:rsidRPr="00703F2C">
        <w:rPr>
          <w:spacing w:val="74"/>
        </w:rPr>
        <w:t xml:space="preserve"> </w:t>
      </w:r>
      <w:r w:rsidRPr="00703F2C">
        <w:t>qualifications</w:t>
      </w:r>
      <w:r w:rsidRPr="00703F2C">
        <w:rPr>
          <w:spacing w:val="74"/>
        </w:rPr>
        <w:t xml:space="preserve"> </w:t>
      </w:r>
      <w:r w:rsidRPr="00703F2C">
        <w:t>(PMQ)</w:t>
      </w:r>
      <w:r w:rsidRPr="00703F2C">
        <w:rPr>
          <w:spacing w:val="74"/>
        </w:rPr>
        <w:t xml:space="preserve"> </w:t>
      </w:r>
      <w:r w:rsidRPr="00703F2C">
        <w:t>propose– comme</w:t>
      </w:r>
      <w:r w:rsidRPr="00703F2C">
        <w:rPr>
          <w:spacing w:val="1"/>
        </w:rPr>
        <w:t xml:space="preserve"> </w:t>
      </w:r>
      <w:r w:rsidRPr="00703F2C">
        <w:t>dans</w:t>
      </w:r>
      <w:r w:rsidRPr="00703F2C">
        <w:rPr>
          <w:spacing w:val="1"/>
        </w:rPr>
        <w:t xml:space="preserve"> </w:t>
      </w:r>
      <w:r w:rsidRPr="00703F2C">
        <w:t>l’exercice</w:t>
      </w:r>
      <w:r w:rsidRPr="00703F2C">
        <w:rPr>
          <w:spacing w:val="1"/>
        </w:rPr>
        <w:t xml:space="preserve"> </w:t>
      </w:r>
      <w:r w:rsidRPr="00703F2C">
        <w:t>précédent –</w:t>
      </w:r>
      <w:r w:rsidRPr="00703F2C">
        <w:rPr>
          <w:spacing w:val="1"/>
        </w:rPr>
        <w:t xml:space="preserve"> </w:t>
      </w:r>
      <w:r w:rsidRPr="00703F2C">
        <w:t>une</w:t>
      </w:r>
      <w:r w:rsidRPr="00703F2C">
        <w:rPr>
          <w:spacing w:val="1"/>
        </w:rPr>
        <w:t xml:space="preserve"> </w:t>
      </w:r>
      <w:r w:rsidRPr="00703F2C">
        <w:t>déclinaison</w:t>
      </w:r>
      <w:r w:rsidRPr="00703F2C">
        <w:rPr>
          <w:spacing w:val="1"/>
        </w:rPr>
        <w:t xml:space="preserve"> </w:t>
      </w:r>
      <w:r w:rsidRPr="00703F2C">
        <w:t>des</w:t>
      </w:r>
      <w:r w:rsidRPr="00703F2C">
        <w:rPr>
          <w:spacing w:val="1"/>
        </w:rPr>
        <w:t xml:space="preserve"> </w:t>
      </w:r>
      <w:r w:rsidRPr="00703F2C">
        <w:t>résultats</w:t>
      </w:r>
      <w:r w:rsidRPr="00703F2C">
        <w:rPr>
          <w:spacing w:val="1"/>
        </w:rPr>
        <w:t xml:space="preserve"> </w:t>
      </w:r>
      <w:r w:rsidRPr="00703F2C">
        <w:t>selon</w:t>
      </w:r>
      <w:r w:rsidRPr="00703F2C">
        <w:rPr>
          <w:spacing w:val="1"/>
        </w:rPr>
        <w:t xml:space="preserve"> </w:t>
      </w:r>
      <w:r w:rsidRPr="00703F2C">
        <w:t>37 secteurs</w:t>
      </w:r>
      <w:r w:rsidRPr="00703F2C">
        <w:rPr>
          <w:spacing w:val="1"/>
        </w:rPr>
        <w:t xml:space="preserve"> </w:t>
      </w:r>
      <w:r w:rsidRPr="00703F2C">
        <w:t xml:space="preserve">d’activité et 83 familles de </w:t>
      </w:r>
      <w:r w:rsidR="00FB105A" w:rsidRPr="00703F2C">
        <w:t>métier</w:t>
      </w:r>
      <w:r w:rsidRPr="00703F2C">
        <w:t>s . Elle porte à la fois sur les besoins de recrutement des</w:t>
      </w:r>
      <w:r w:rsidRPr="00703F2C">
        <w:rPr>
          <w:spacing w:val="1"/>
        </w:rPr>
        <w:t xml:space="preserve"> </w:t>
      </w:r>
      <w:r w:rsidRPr="00703F2C">
        <w:t>entreprises – liés aux créations nettes d’emplois et aux départs en fin de carrière – et sur la</w:t>
      </w:r>
      <w:r w:rsidRPr="00703F2C">
        <w:rPr>
          <w:spacing w:val="1"/>
        </w:rPr>
        <w:t xml:space="preserve"> </w:t>
      </w:r>
      <w:r w:rsidRPr="00703F2C">
        <w:t>main-d’œuvre susceptible de pourvoir cette demande – constituée des jeunes sortant de</w:t>
      </w:r>
      <w:r w:rsidRPr="00703F2C">
        <w:rPr>
          <w:spacing w:val="1"/>
        </w:rPr>
        <w:t xml:space="preserve"> </w:t>
      </w:r>
      <w:r w:rsidRPr="00703F2C">
        <w:t>formation</w:t>
      </w:r>
      <w:r w:rsidRPr="00703F2C">
        <w:rPr>
          <w:spacing w:val="-1"/>
        </w:rPr>
        <w:t xml:space="preserve"> </w:t>
      </w:r>
      <w:r w:rsidRPr="00703F2C">
        <w:t>initiale</w:t>
      </w:r>
      <w:r w:rsidRPr="00703F2C">
        <w:rPr>
          <w:spacing w:val="-1"/>
        </w:rPr>
        <w:t xml:space="preserve"> </w:t>
      </w:r>
      <w:r w:rsidRPr="00703F2C">
        <w:t>débutant</w:t>
      </w:r>
      <w:r w:rsidRPr="00703F2C">
        <w:rPr>
          <w:spacing w:val="-1"/>
        </w:rPr>
        <w:t xml:space="preserve"> </w:t>
      </w:r>
      <w:r w:rsidRPr="00703F2C">
        <w:t>en emploi.</w:t>
      </w:r>
    </w:p>
    <w:p w:rsidR="00281225" w:rsidRPr="00703F2C" w:rsidRDefault="00B50E65" w:rsidP="00F709BF">
      <w:r w:rsidRPr="00703F2C">
        <w:t>La</w:t>
      </w:r>
      <w:r w:rsidRPr="00703F2C">
        <w:rPr>
          <w:spacing w:val="1"/>
        </w:rPr>
        <w:t xml:space="preserve"> </w:t>
      </w:r>
      <w:r w:rsidRPr="00703F2C">
        <w:t>présente</w:t>
      </w:r>
      <w:r w:rsidRPr="00703F2C">
        <w:rPr>
          <w:spacing w:val="1"/>
        </w:rPr>
        <w:t xml:space="preserve"> </w:t>
      </w:r>
      <w:r w:rsidRPr="00703F2C">
        <w:t>publication</w:t>
      </w:r>
      <w:r w:rsidRPr="00703F2C">
        <w:rPr>
          <w:spacing w:val="1"/>
        </w:rPr>
        <w:t xml:space="preserve"> </w:t>
      </w:r>
      <w:r w:rsidRPr="00703F2C">
        <w:t>sera</w:t>
      </w:r>
      <w:r w:rsidRPr="00703F2C">
        <w:rPr>
          <w:spacing w:val="1"/>
        </w:rPr>
        <w:t xml:space="preserve"> </w:t>
      </w:r>
      <w:r w:rsidRPr="00703F2C">
        <w:t>complétée</w:t>
      </w:r>
      <w:r w:rsidRPr="00703F2C">
        <w:rPr>
          <w:spacing w:val="1"/>
        </w:rPr>
        <w:t xml:space="preserve"> </w:t>
      </w:r>
      <w:r w:rsidRPr="00703F2C">
        <w:t>en 2022</w:t>
      </w:r>
      <w:r w:rsidRPr="00703F2C">
        <w:rPr>
          <w:spacing w:val="1"/>
        </w:rPr>
        <w:t xml:space="preserve"> </w:t>
      </w:r>
      <w:r w:rsidRPr="00703F2C">
        <w:t>par</w:t>
      </w:r>
      <w:r w:rsidRPr="00703F2C">
        <w:rPr>
          <w:spacing w:val="55"/>
        </w:rPr>
        <w:t xml:space="preserve"> </w:t>
      </w:r>
      <w:r w:rsidRPr="00703F2C">
        <w:t>plusieurs</w:t>
      </w:r>
      <w:r w:rsidRPr="00703F2C">
        <w:rPr>
          <w:spacing w:val="55"/>
        </w:rPr>
        <w:t xml:space="preserve"> </w:t>
      </w:r>
      <w:r w:rsidRPr="00703F2C">
        <w:t>enrichissements.</w:t>
      </w:r>
      <w:r w:rsidRPr="00703F2C">
        <w:rPr>
          <w:spacing w:val="1"/>
        </w:rPr>
        <w:t xml:space="preserve"> </w:t>
      </w:r>
      <w:r w:rsidRPr="00703F2C">
        <w:t>L’anticipation des besoins en emploi et de la main-d’œuvre disponible sera régionalisée, afin</w:t>
      </w:r>
      <w:r w:rsidRPr="00703F2C">
        <w:rPr>
          <w:spacing w:val="1"/>
        </w:rPr>
        <w:t xml:space="preserve"> </w:t>
      </w:r>
      <w:r w:rsidRPr="00703F2C">
        <w:t>de</w:t>
      </w:r>
      <w:r w:rsidRPr="00703F2C">
        <w:rPr>
          <w:spacing w:val="1"/>
        </w:rPr>
        <w:t xml:space="preserve"> </w:t>
      </w:r>
      <w:r w:rsidRPr="00703F2C">
        <w:t>prendre</w:t>
      </w:r>
      <w:r w:rsidRPr="00703F2C">
        <w:rPr>
          <w:spacing w:val="1"/>
        </w:rPr>
        <w:t xml:space="preserve"> </w:t>
      </w:r>
      <w:r w:rsidRPr="00703F2C">
        <w:t>en</w:t>
      </w:r>
      <w:r w:rsidRPr="00703F2C">
        <w:rPr>
          <w:spacing w:val="1"/>
        </w:rPr>
        <w:t xml:space="preserve"> </w:t>
      </w:r>
      <w:r w:rsidRPr="00703F2C">
        <w:t>compte</w:t>
      </w:r>
      <w:r w:rsidRPr="00703F2C">
        <w:rPr>
          <w:spacing w:val="1"/>
        </w:rPr>
        <w:t xml:space="preserve"> </w:t>
      </w:r>
      <w:r w:rsidRPr="00703F2C">
        <w:t>certaines</w:t>
      </w:r>
      <w:r w:rsidRPr="00703F2C">
        <w:rPr>
          <w:spacing w:val="1"/>
        </w:rPr>
        <w:t xml:space="preserve"> </w:t>
      </w:r>
      <w:r w:rsidRPr="00703F2C">
        <w:t>caractéristiques</w:t>
      </w:r>
      <w:r w:rsidRPr="00703F2C">
        <w:rPr>
          <w:spacing w:val="1"/>
        </w:rPr>
        <w:t xml:space="preserve"> </w:t>
      </w:r>
      <w:r w:rsidRPr="00703F2C">
        <w:t>régionales,</w:t>
      </w:r>
      <w:r w:rsidRPr="00703F2C">
        <w:rPr>
          <w:spacing w:val="1"/>
        </w:rPr>
        <w:t xml:space="preserve"> </w:t>
      </w:r>
      <w:r w:rsidRPr="00703F2C">
        <w:t>notamment</w:t>
      </w:r>
      <w:r w:rsidRPr="00703F2C">
        <w:rPr>
          <w:spacing w:val="1"/>
        </w:rPr>
        <w:t xml:space="preserve"> </w:t>
      </w:r>
      <w:r w:rsidRPr="00703F2C">
        <w:t>en</w:t>
      </w:r>
      <w:r w:rsidRPr="00703F2C">
        <w:rPr>
          <w:spacing w:val="1"/>
        </w:rPr>
        <w:t xml:space="preserve"> </w:t>
      </w:r>
      <w:r w:rsidRPr="00703F2C">
        <w:t>termes</w:t>
      </w:r>
      <w:r w:rsidRPr="00703F2C">
        <w:rPr>
          <w:spacing w:val="1"/>
        </w:rPr>
        <w:t xml:space="preserve"> </w:t>
      </w:r>
      <w:r w:rsidRPr="00703F2C">
        <w:t>démographiques et de structure de l’emploi. Les besoins en compétences à l’horizon 2030</w:t>
      </w:r>
      <w:r w:rsidRPr="00703F2C">
        <w:rPr>
          <w:spacing w:val="1"/>
        </w:rPr>
        <w:t xml:space="preserve"> </w:t>
      </w:r>
      <w:r w:rsidRPr="00703F2C">
        <w:t>seront</w:t>
      </w:r>
      <w:r w:rsidRPr="00703F2C">
        <w:rPr>
          <w:spacing w:val="1"/>
        </w:rPr>
        <w:t xml:space="preserve"> </w:t>
      </w:r>
      <w:r w:rsidRPr="00703F2C">
        <w:t>également</w:t>
      </w:r>
      <w:r w:rsidRPr="00703F2C">
        <w:rPr>
          <w:spacing w:val="1"/>
        </w:rPr>
        <w:t xml:space="preserve"> </w:t>
      </w:r>
      <w:r w:rsidRPr="00703F2C">
        <w:t>évalués</w:t>
      </w:r>
      <w:r w:rsidRPr="00703F2C">
        <w:rPr>
          <w:spacing w:val="1"/>
        </w:rPr>
        <w:t xml:space="preserve"> </w:t>
      </w:r>
      <w:r w:rsidRPr="00703F2C">
        <w:t>sur</w:t>
      </w:r>
      <w:r w:rsidRPr="00703F2C">
        <w:rPr>
          <w:spacing w:val="1"/>
        </w:rPr>
        <w:t xml:space="preserve"> </w:t>
      </w:r>
      <w:r w:rsidRPr="00703F2C">
        <w:t>la</w:t>
      </w:r>
      <w:r w:rsidRPr="00703F2C">
        <w:rPr>
          <w:spacing w:val="1"/>
        </w:rPr>
        <w:t xml:space="preserve"> </w:t>
      </w:r>
      <w:r w:rsidRPr="00703F2C">
        <w:t>base</w:t>
      </w:r>
      <w:r w:rsidRPr="00703F2C">
        <w:rPr>
          <w:spacing w:val="1"/>
        </w:rPr>
        <w:t xml:space="preserve"> </w:t>
      </w:r>
      <w:r w:rsidRPr="00703F2C">
        <w:t>des</w:t>
      </w:r>
      <w:r w:rsidRPr="00703F2C">
        <w:rPr>
          <w:spacing w:val="1"/>
        </w:rPr>
        <w:t xml:space="preserve"> </w:t>
      </w:r>
      <w:r w:rsidRPr="00703F2C">
        <w:t>projections</w:t>
      </w:r>
      <w:r w:rsidRPr="00703F2C">
        <w:rPr>
          <w:spacing w:val="1"/>
        </w:rPr>
        <w:t xml:space="preserve"> </w:t>
      </w:r>
      <w:r w:rsidRPr="00703F2C">
        <w:t>par</w:t>
      </w:r>
      <w:r w:rsidRPr="00703F2C">
        <w:rPr>
          <w:spacing w:val="1"/>
        </w:rPr>
        <w:t xml:space="preserve"> </w:t>
      </w:r>
      <w:r w:rsidR="00FB105A" w:rsidRPr="00703F2C">
        <w:t>métier</w:t>
      </w:r>
      <w:r w:rsidRPr="00703F2C">
        <w:t>s</w:t>
      </w:r>
      <w:r w:rsidRPr="00703F2C">
        <w:rPr>
          <w:spacing w:val="1"/>
        </w:rPr>
        <w:t xml:space="preserve"> </w:t>
      </w:r>
      <w:r w:rsidRPr="00703F2C">
        <w:t>présentées</w:t>
      </w:r>
      <w:r w:rsidRPr="00703F2C">
        <w:rPr>
          <w:spacing w:val="1"/>
        </w:rPr>
        <w:t xml:space="preserve"> </w:t>
      </w:r>
      <w:r w:rsidRPr="00703F2C">
        <w:t>dans</w:t>
      </w:r>
      <w:r w:rsidRPr="00703F2C">
        <w:rPr>
          <w:spacing w:val="54"/>
        </w:rPr>
        <w:t xml:space="preserve"> </w:t>
      </w:r>
      <w:r w:rsidRPr="00703F2C">
        <w:t>ce</w:t>
      </w:r>
      <w:r w:rsidRPr="00703F2C">
        <w:rPr>
          <w:spacing w:val="1"/>
        </w:rPr>
        <w:t xml:space="preserve"> </w:t>
      </w:r>
      <w:r w:rsidRPr="00703F2C">
        <w:t>rapport, en distinguant les compétences techniques et les compétences transversales telles</w:t>
      </w:r>
      <w:r w:rsidRPr="00703F2C">
        <w:rPr>
          <w:spacing w:val="1"/>
        </w:rPr>
        <w:t xml:space="preserve"> </w:t>
      </w:r>
      <w:r w:rsidRPr="00703F2C">
        <w:t>qu’elles ont</w:t>
      </w:r>
      <w:r w:rsidRPr="00703F2C">
        <w:rPr>
          <w:spacing w:val="-1"/>
        </w:rPr>
        <w:t xml:space="preserve"> </w:t>
      </w:r>
      <w:r w:rsidRPr="00703F2C">
        <w:t>été</w:t>
      </w:r>
      <w:r w:rsidRPr="00703F2C">
        <w:rPr>
          <w:spacing w:val="-3"/>
        </w:rPr>
        <w:t xml:space="preserve"> </w:t>
      </w:r>
      <w:r w:rsidRPr="00703F2C">
        <w:t>cartographiées</w:t>
      </w:r>
      <w:r w:rsidRPr="00703F2C">
        <w:rPr>
          <w:spacing w:val="-2"/>
        </w:rPr>
        <w:t xml:space="preserve"> </w:t>
      </w:r>
      <w:r w:rsidRPr="00703F2C">
        <w:t>par</w:t>
      </w:r>
      <w:r w:rsidRPr="00703F2C">
        <w:rPr>
          <w:spacing w:val="-3"/>
        </w:rPr>
        <w:t xml:space="preserve"> </w:t>
      </w:r>
      <w:r w:rsidRPr="00703F2C">
        <w:t>France</w:t>
      </w:r>
      <w:r w:rsidRPr="00703F2C">
        <w:rPr>
          <w:spacing w:val="1"/>
        </w:rPr>
        <w:t xml:space="preserve"> </w:t>
      </w:r>
      <w:r w:rsidRPr="00703F2C">
        <w:t>Stratégie et Pôle</w:t>
      </w:r>
      <w:r w:rsidRPr="00703F2C">
        <w:rPr>
          <w:spacing w:val="1"/>
        </w:rPr>
        <w:t xml:space="preserve"> </w:t>
      </w:r>
      <w:r w:rsidRPr="00703F2C">
        <w:t>emploi</w:t>
      </w:r>
      <w:r w:rsidRPr="00703F2C">
        <w:rPr>
          <w:spacing w:val="-1"/>
        </w:rPr>
        <w:t xml:space="preserve"> </w:t>
      </w:r>
      <w:r w:rsidRPr="00703F2C">
        <w:t>en</w:t>
      </w:r>
      <w:r w:rsidRPr="00703F2C">
        <w:rPr>
          <w:spacing w:val="-1"/>
        </w:rPr>
        <w:t xml:space="preserve"> </w:t>
      </w:r>
      <w:r w:rsidRPr="00703F2C">
        <w:t>2021.</w:t>
      </w:r>
    </w:p>
    <w:p w:rsidR="00281225" w:rsidRPr="00703F2C" w:rsidRDefault="00B50E65" w:rsidP="00F709BF">
      <w:r w:rsidRPr="00703F2C">
        <w:t>Dernière innovation, les résultats seront présentés en ligne, avec un outil permettant de les</w:t>
      </w:r>
      <w:r w:rsidRPr="00703F2C">
        <w:rPr>
          <w:spacing w:val="1"/>
        </w:rPr>
        <w:t xml:space="preserve"> </w:t>
      </w:r>
      <w:r w:rsidRPr="00703F2C">
        <w:t>visualiser «</w:t>
      </w:r>
      <w:r w:rsidRPr="00703F2C">
        <w:rPr>
          <w:spacing w:val="-1"/>
        </w:rPr>
        <w:t xml:space="preserve"> </w:t>
      </w:r>
      <w:r w:rsidRPr="00703F2C">
        <w:t>à</w:t>
      </w:r>
      <w:r w:rsidRPr="00703F2C">
        <w:rPr>
          <w:spacing w:val="-3"/>
        </w:rPr>
        <w:t xml:space="preserve"> </w:t>
      </w:r>
      <w:r w:rsidRPr="00703F2C">
        <w:t>la</w:t>
      </w:r>
      <w:r w:rsidRPr="00703F2C">
        <w:rPr>
          <w:spacing w:val="-2"/>
        </w:rPr>
        <w:t xml:space="preserve"> </w:t>
      </w:r>
      <w:r w:rsidRPr="00703F2C">
        <w:t>demande</w:t>
      </w:r>
      <w:r w:rsidRPr="00703F2C">
        <w:rPr>
          <w:spacing w:val="-1"/>
        </w:rPr>
        <w:t xml:space="preserve"> </w:t>
      </w:r>
      <w:r w:rsidRPr="00703F2C">
        <w:t>»</w:t>
      </w:r>
      <w:r w:rsidRPr="00703F2C">
        <w:rPr>
          <w:spacing w:val="-3"/>
        </w:rPr>
        <w:t xml:space="preserve"> </w:t>
      </w:r>
      <w:r w:rsidRPr="00703F2C">
        <w:t>et</w:t>
      </w:r>
      <w:r w:rsidRPr="00703F2C">
        <w:rPr>
          <w:spacing w:val="-2"/>
        </w:rPr>
        <w:t xml:space="preserve"> </w:t>
      </w:r>
      <w:r w:rsidRPr="00703F2C">
        <w:t>d’extraire</w:t>
      </w:r>
      <w:r w:rsidRPr="00703F2C">
        <w:rPr>
          <w:spacing w:val="-3"/>
        </w:rPr>
        <w:t xml:space="preserve"> </w:t>
      </w:r>
      <w:r w:rsidRPr="00703F2C">
        <w:t>des</w:t>
      </w:r>
      <w:r w:rsidRPr="00703F2C">
        <w:rPr>
          <w:spacing w:val="-3"/>
        </w:rPr>
        <w:t xml:space="preserve"> </w:t>
      </w:r>
      <w:r w:rsidRPr="00703F2C">
        <w:t>données</w:t>
      </w:r>
      <w:r w:rsidRPr="00703F2C">
        <w:rPr>
          <w:spacing w:val="-1"/>
        </w:rPr>
        <w:t xml:space="preserve"> </w:t>
      </w:r>
      <w:r w:rsidRPr="00703F2C">
        <w:t>ou</w:t>
      </w:r>
      <w:r w:rsidRPr="00703F2C">
        <w:rPr>
          <w:spacing w:val="-3"/>
        </w:rPr>
        <w:t xml:space="preserve"> </w:t>
      </w:r>
      <w:r w:rsidRPr="00703F2C">
        <w:t>des représentations</w:t>
      </w:r>
      <w:r w:rsidRPr="00703F2C">
        <w:rPr>
          <w:spacing w:val="-1"/>
        </w:rPr>
        <w:t xml:space="preserve"> </w:t>
      </w:r>
      <w:r w:rsidRPr="00703F2C">
        <w:t>graphiques.</w:t>
      </w:r>
    </w:p>
    <w:p w:rsidR="00281225" w:rsidRPr="00703F2C" w:rsidRDefault="00281225" w:rsidP="00F709BF"/>
    <w:p w:rsidR="00281225" w:rsidRPr="00703F2C" w:rsidRDefault="00B50E65" w:rsidP="00F709BF">
      <w:bookmarkStart w:id="42" w:name="Une_projection_des_postes_à_pourvoir_et_"/>
      <w:bookmarkStart w:id="43" w:name="_bookmark7"/>
      <w:bookmarkEnd w:id="42"/>
      <w:bookmarkEnd w:id="43"/>
      <w:r w:rsidRPr="00703F2C">
        <w:t>Une projection des postes à pourvoir et des déséquilibres potentiels</w:t>
      </w:r>
      <w:r w:rsidRPr="00703F2C">
        <w:rPr>
          <w:spacing w:val="-65"/>
        </w:rPr>
        <w:t xml:space="preserve"> </w:t>
      </w:r>
      <w:r w:rsidRPr="00703F2C">
        <w:t>par</w:t>
      </w:r>
      <w:r w:rsidRPr="00703F2C">
        <w:rPr>
          <w:spacing w:val="-3"/>
        </w:rPr>
        <w:t xml:space="preserve"> </w:t>
      </w:r>
      <w:r w:rsidR="00FB105A" w:rsidRPr="00703F2C">
        <w:t>métier</w:t>
      </w:r>
      <w:r w:rsidRPr="00703F2C">
        <w:t>s</w:t>
      </w:r>
    </w:p>
    <w:p w:rsidR="00281225" w:rsidRPr="00703F2C" w:rsidRDefault="00B50E65" w:rsidP="00F709BF">
      <w:r w:rsidRPr="00703F2C">
        <w:rPr>
          <w:i/>
        </w:rPr>
        <w:t xml:space="preserve">Les </w:t>
      </w:r>
      <w:r w:rsidR="00FB105A" w:rsidRPr="00703F2C">
        <w:rPr>
          <w:i/>
        </w:rPr>
        <w:t>Métier</w:t>
      </w:r>
      <w:r w:rsidRPr="00703F2C">
        <w:rPr>
          <w:i/>
        </w:rPr>
        <w:t xml:space="preserve">s en 2030 </w:t>
      </w:r>
      <w:r w:rsidRPr="00703F2C">
        <w:t>a pour objectif d’anticiper les besoins de recrutement des employeurs</w:t>
      </w:r>
      <w:r w:rsidRPr="00703F2C">
        <w:rPr>
          <w:spacing w:val="1"/>
        </w:rPr>
        <w:t xml:space="preserve"> </w:t>
      </w:r>
      <w:r w:rsidRPr="00703F2C">
        <w:t>entre 2019</w:t>
      </w:r>
      <w:r w:rsidRPr="00703F2C">
        <w:rPr>
          <w:spacing w:val="1"/>
        </w:rPr>
        <w:t xml:space="preserve"> </w:t>
      </w:r>
      <w:r w:rsidRPr="00703F2C">
        <w:t>et 2030</w:t>
      </w:r>
      <w:r w:rsidRPr="00703F2C">
        <w:rPr>
          <w:spacing w:val="1"/>
        </w:rPr>
        <w:t xml:space="preserve"> </w:t>
      </w:r>
      <w:r w:rsidRPr="00703F2C">
        <w:t>dans</w:t>
      </w:r>
      <w:r w:rsidRPr="00703F2C">
        <w:rPr>
          <w:spacing w:val="1"/>
        </w:rPr>
        <w:t xml:space="preserve"> </w:t>
      </w:r>
      <w:r w:rsidRPr="00703F2C">
        <w:t>différents</w:t>
      </w:r>
      <w:r w:rsidRPr="00703F2C">
        <w:rPr>
          <w:spacing w:val="1"/>
        </w:rPr>
        <w:t xml:space="preserve"> </w:t>
      </w:r>
      <w:r w:rsidR="00FB105A" w:rsidRPr="00703F2C">
        <w:t>métier</w:t>
      </w:r>
      <w:r w:rsidRPr="00703F2C">
        <w:t>s.</w:t>
      </w:r>
      <w:r w:rsidRPr="00703F2C">
        <w:rPr>
          <w:spacing w:val="1"/>
        </w:rPr>
        <w:t xml:space="preserve"> </w:t>
      </w:r>
      <w:r w:rsidRPr="00703F2C">
        <w:t>Il</w:t>
      </w:r>
      <w:r w:rsidRPr="00703F2C">
        <w:rPr>
          <w:spacing w:val="1"/>
        </w:rPr>
        <w:t xml:space="preserve"> </w:t>
      </w:r>
      <w:r w:rsidRPr="00703F2C">
        <w:t>fournit</w:t>
      </w:r>
      <w:r w:rsidRPr="00703F2C">
        <w:rPr>
          <w:spacing w:val="1"/>
        </w:rPr>
        <w:t xml:space="preserve"> </w:t>
      </w:r>
      <w:r w:rsidRPr="00703F2C">
        <w:t>également</w:t>
      </w:r>
      <w:r w:rsidRPr="00703F2C">
        <w:rPr>
          <w:spacing w:val="1"/>
        </w:rPr>
        <w:t xml:space="preserve"> </w:t>
      </w:r>
      <w:r w:rsidRPr="00703F2C">
        <w:t>un</w:t>
      </w:r>
      <w:r w:rsidRPr="00703F2C">
        <w:rPr>
          <w:spacing w:val="1"/>
        </w:rPr>
        <w:t xml:space="preserve"> </w:t>
      </w:r>
      <w:r w:rsidRPr="00703F2C">
        <w:t>éclairage</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déséquilibres potentiels entre</w:t>
      </w:r>
      <w:r w:rsidRPr="00703F2C">
        <w:rPr>
          <w:spacing w:val="1"/>
        </w:rPr>
        <w:t xml:space="preserve"> </w:t>
      </w:r>
      <w:r w:rsidRPr="00703F2C">
        <w:t>ces besoins</w:t>
      </w:r>
      <w:r w:rsidRPr="00703F2C">
        <w:rPr>
          <w:spacing w:val="1"/>
        </w:rPr>
        <w:t xml:space="preserve"> </w:t>
      </w:r>
      <w:r w:rsidRPr="00703F2C">
        <w:t>de recrutement et le nombre de</w:t>
      </w:r>
      <w:r w:rsidRPr="00703F2C">
        <w:rPr>
          <w:spacing w:val="54"/>
        </w:rPr>
        <w:t xml:space="preserve"> </w:t>
      </w:r>
      <w:r w:rsidRPr="00703F2C">
        <w:t>jeunes entrant</w:t>
      </w:r>
      <w:r w:rsidRPr="00703F2C">
        <w:rPr>
          <w:spacing w:val="1"/>
        </w:rPr>
        <w:t xml:space="preserve"> </w:t>
      </w:r>
      <w:r w:rsidRPr="00703F2C">
        <w:t>sur le</w:t>
      </w:r>
      <w:r w:rsidRPr="00703F2C">
        <w:rPr>
          <w:spacing w:val="-2"/>
        </w:rPr>
        <w:t xml:space="preserve"> </w:t>
      </w:r>
      <w:r w:rsidRPr="00703F2C">
        <w:t>marché</w:t>
      </w:r>
      <w:r w:rsidRPr="00703F2C">
        <w:rPr>
          <w:spacing w:val="-2"/>
        </w:rPr>
        <w:t xml:space="preserve"> </w:t>
      </w:r>
      <w:r w:rsidRPr="00703F2C">
        <w:t>du</w:t>
      </w:r>
      <w:r w:rsidRPr="00703F2C">
        <w:rPr>
          <w:spacing w:val="1"/>
        </w:rPr>
        <w:t xml:space="preserve"> </w:t>
      </w:r>
      <w:r w:rsidRPr="00703F2C">
        <w:t>travail</w:t>
      </w:r>
      <w:r w:rsidRPr="00703F2C">
        <w:rPr>
          <w:spacing w:val="-2"/>
        </w:rPr>
        <w:t xml:space="preserve"> </w:t>
      </w:r>
      <w:r w:rsidRPr="00703F2C">
        <w:t>dans chaque</w:t>
      </w:r>
      <w:r w:rsidRPr="00703F2C">
        <w:rPr>
          <w:spacing w:val="1"/>
        </w:rPr>
        <w:t xml:space="preserve"> </w:t>
      </w:r>
      <w:r w:rsidR="00FB105A" w:rsidRPr="00703F2C">
        <w:t>métier</w:t>
      </w:r>
      <w:r w:rsidRPr="00703F2C">
        <w:t>.</w:t>
      </w:r>
    </w:p>
    <w:p w:rsidR="00281225" w:rsidRPr="00703F2C" w:rsidRDefault="00B50E65" w:rsidP="00F709BF">
      <w:r w:rsidRPr="00703F2C">
        <w:lastRenderedPageBreak/>
        <w:t>Les postes à pourvoir ou besoins de recrutement</w:t>
      </w:r>
      <w:r w:rsidR="003D191A" w:rsidRPr="00703F2C">
        <w:rPr>
          <w:rStyle w:val="Appelnotedebasdep"/>
          <w:rFonts w:cstheme="minorHAnsi"/>
          <w:sz w:val="22"/>
        </w:rPr>
        <w:footnoteReference w:id="4"/>
      </w:r>
      <w:r w:rsidRPr="00703F2C">
        <w:t xml:space="preserve"> dans un </w:t>
      </w:r>
      <w:r w:rsidR="00FB105A" w:rsidRPr="00703F2C">
        <w:t>métier</w:t>
      </w:r>
      <w:r w:rsidRPr="00703F2C">
        <w:t xml:space="preserve"> donné résultent à la fois</w:t>
      </w:r>
      <w:r w:rsidRPr="00703F2C">
        <w:rPr>
          <w:spacing w:val="1"/>
        </w:rPr>
        <w:t xml:space="preserve"> </w:t>
      </w:r>
      <w:r w:rsidRPr="00703F2C">
        <w:t>des créations nettes d’emplois – liées notamment à la croissance de l’activité qui affecte ce</w:t>
      </w:r>
      <w:r w:rsidRPr="00703F2C">
        <w:rPr>
          <w:spacing w:val="1"/>
        </w:rPr>
        <w:t xml:space="preserve"> </w:t>
      </w:r>
      <w:r w:rsidR="00FB105A" w:rsidRPr="00703F2C">
        <w:t>métier</w:t>
      </w:r>
      <w:r w:rsidRPr="00703F2C">
        <w:t xml:space="preserve"> – et des postes laissés vacants par les départs en fin de carrière. Pour répondre à ces</w:t>
      </w:r>
      <w:r w:rsidRPr="00703F2C">
        <w:rPr>
          <w:spacing w:val="1"/>
        </w:rPr>
        <w:t xml:space="preserve"> </w:t>
      </w:r>
      <w:r w:rsidRPr="00703F2C">
        <w:t>besoins, le vivier de personnes pris en compte est composé des jeunes sortant de formation</w:t>
      </w:r>
      <w:r w:rsidRPr="00703F2C">
        <w:rPr>
          <w:spacing w:val="1"/>
        </w:rPr>
        <w:t xml:space="preserve"> </w:t>
      </w:r>
      <w:r w:rsidRPr="00703F2C">
        <w:t>initiale</w:t>
      </w:r>
      <w:r w:rsidRPr="00703F2C">
        <w:rPr>
          <w:spacing w:val="-2"/>
        </w:rPr>
        <w:t xml:space="preserve"> </w:t>
      </w:r>
      <w:r w:rsidRPr="00703F2C">
        <w:t>et</w:t>
      </w:r>
      <w:r w:rsidRPr="00703F2C">
        <w:rPr>
          <w:spacing w:val="1"/>
        </w:rPr>
        <w:t xml:space="preserve"> </w:t>
      </w:r>
      <w:r w:rsidRPr="00703F2C">
        <w:t>débutant</w:t>
      </w:r>
      <w:r w:rsidRPr="00703F2C">
        <w:rPr>
          <w:spacing w:val="-1"/>
        </w:rPr>
        <w:t xml:space="preserve"> </w:t>
      </w:r>
      <w:r w:rsidRPr="00703F2C">
        <w:t>dans</w:t>
      </w:r>
      <w:r w:rsidRPr="00703F2C">
        <w:rPr>
          <w:spacing w:val="-2"/>
        </w:rPr>
        <w:t xml:space="preserve"> </w:t>
      </w:r>
      <w:r w:rsidRPr="00703F2C">
        <w:t>ce</w:t>
      </w:r>
      <w:r w:rsidRPr="00703F2C">
        <w:rPr>
          <w:spacing w:val="1"/>
        </w:rPr>
        <w:t xml:space="preserve"> </w:t>
      </w:r>
      <w:r w:rsidR="00FB105A" w:rsidRPr="00703F2C">
        <w:t>métier</w:t>
      </w:r>
      <w:r w:rsidRPr="00703F2C">
        <w:rPr>
          <w:spacing w:val="1"/>
        </w:rPr>
        <w:t xml:space="preserve"> </w:t>
      </w:r>
      <w:r w:rsidRPr="00703F2C">
        <w:t>(figure</w:t>
      </w:r>
      <w:r w:rsidRPr="00703F2C">
        <w:rPr>
          <w:spacing w:val="-1"/>
        </w:rPr>
        <w:t xml:space="preserve"> </w:t>
      </w:r>
      <w:r w:rsidRPr="00703F2C">
        <w:t>1).</w:t>
      </w:r>
    </w:p>
    <w:p w:rsidR="003D191A" w:rsidRPr="00703F2C" w:rsidRDefault="003D191A" w:rsidP="00F709BF"/>
    <w:p w:rsidR="00281225" w:rsidRPr="00703F2C" w:rsidRDefault="005F6CC4" w:rsidP="00F709BF">
      <w:bookmarkStart w:id="44" w:name="_bookmark8"/>
      <w:bookmarkEnd w:id="44"/>
      <w:r>
        <w:rPr>
          <w:noProof/>
        </w:rPr>
        <mc:AlternateContent>
          <mc:Choice Requires="wps">
            <w:drawing>
              <wp:anchor distT="0" distB="0" distL="114300" distR="114300" simplePos="0" relativeHeight="487636480" behindDoc="0" locked="0" layoutInCell="1" allowOverlap="1" wp14:anchorId="37137D53" wp14:editId="01BBB40B">
                <wp:simplePos x="0" y="0"/>
                <wp:positionH relativeFrom="column">
                  <wp:posOffset>9525</wp:posOffset>
                </wp:positionH>
                <wp:positionV relativeFrom="paragraph">
                  <wp:posOffset>2640965</wp:posOffset>
                </wp:positionV>
                <wp:extent cx="5489575"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5489575" cy="635"/>
                        </a:xfrm>
                        <a:prstGeom prst="rect">
                          <a:avLst/>
                        </a:prstGeom>
                        <a:solidFill>
                          <a:prstClr val="white"/>
                        </a:solidFill>
                        <a:ln>
                          <a:noFill/>
                        </a:ln>
                      </wps:spPr>
                      <wps:txbx>
                        <w:txbxContent>
                          <w:p w:rsidR="005F6CC4" w:rsidRPr="009266CF" w:rsidRDefault="005F6CC4" w:rsidP="005F6CC4">
                            <w:pPr>
                              <w:pStyle w:val="Lgende"/>
                              <w:rPr>
                                <w:noProof/>
                              </w:rPr>
                            </w:pPr>
                            <w:bookmarkStart w:id="45" w:name="_Toc152746460"/>
                            <w:r>
                              <w:t xml:space="preserve">Schéma </w:t>
                            </w:r>
                            <w:r>
                              <w:fldChar w:fldCharType="begin"/>
                            </w:r>
                            <w:r>
                              <w:instrText xml:space="preserve"> SEQ Schéma \* ARABIC </w:instrText>
                            </w:r>
                            <w:r>
                              <w:fldChar w:fldCharType="separate"/>
                            </w:r>
                            <w:r w:rsidR="006E0A53">
                              <w:rPr>
                                <w:noProof/>
                              </w:rPr>
                              <w:t>11</w:t>
                            </w:r>
                            <w:r>
                              <w:fldChar w:fldCharType="end"/>
                            </w:r>
                            <w:r>
                              <w:t>:</w:t>
                            </w:r>
                            <w:r w:rsidRPr="00346CEB">
                              <w:t>Postes à pourvoir et déséquilibres potentiels par métiers</w:t>
                            </w:r>
                            <w:bookmarkEnd w:id="45"/>
                          </w:p>
                          <w:p w:rsidR="005F6CC4" w:rsidRDefault="005F6CC4"/>
                          <w:p w:rsidR="005F6CC4" w:rsidRPr="009266CF" w:rsidRDefault="005F6CC4" w:rsidP="005F6CC4">
                            <w:pPr>
                              <w:pStyle w:val="Lgende"/>
                              <w:rPr>
                                <w:noProof/>
                              </w:rPr>
                            </w:pPr>
                            <w:bookmarkStart w:id="46" w:name="_Toc152746461"/>
                            <w:r>
                              <w:t xml:space="preserve">Schéma </w:t>
                            </w:r>
                            <w:r>
                              <w:fldChar w:fldCharType="begin"/>
                            </w:r>
                            <w:r>
                              <w:instrText xml:space="preserve"> SEQ Schéma \* ARABIC </w:instrText>
                            </w:r>
                            <w:r>
                              <w:fldChar w:fldCharType="separate"/>
                            </w:r>
                            <w:r w:rsidR="006E0A53">
                              <w:rPr>
                                <w:noProof/>
                              </w:rPr>
                              <w:t>12</w:t>
                            </w:r>
                            <w:r>
                              <w:fldChar w:fldCharType="end"/>
                            </w:r>
                            <w:r>
                              <w:t>:</w:t>
                            </w:r>
                            <w:r w:rsidRPr="00346CEB">
                              <w:t>Postes à pourvoir et déséquilibres potentiels par métiers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37D53" id="Zone de texte 49" o:spid="_x0000_s1063" type="#_x0000_t202" style="position:absolute;left:0;text-align:left;margin-left:.75pt;margin-top:207.95pt;width:432.25pt;height:.05pt;z-index:48763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HsQNwIAAGwEAAAOAAAAZHJzL2Uyb0RvYy54bWysVMFu2zAMvQ/YPwi6L06ypmuNOEWWIsOA&#10;oi2QFgV2U2Q5FiCLGqXEzr5+lBynW7fTsItMkRSl9x7p+U3XGHZQ6DXYgk9GY86UlVBquyv489P6&#10;wxVnPghbCgNWFfyoPL9ZvH83b12uplCDKRUyKmJ93rqC1yG4PMu8rFUj/AicshSsABsRaIu7rETR&#10;UvXGZNPx+DJrAUuHIJX35L3tg3yR6leVkuGhqrwKzBSc3hbSimndxjVbzEW+Q+FqLU/PEP/wikZo&#10;S5eeS92KINge9R+lGi0RPFRhJKHJoKq0VAkDoZmM36DZ1MKphIXI8e5Mk/9/ZeX94RGZLgt+cc2Z&#10;FQ1p9I2UYqViQXVBMfITSa3zOeVuHGWH7jN0JPbg9+SM2LsKm/glVIziRPfxTDGVYpKcs4ur69mn&#10;GWeSYpcfZ7FG9nrUoQ9fFDQsGgVH0i/RKg53PvSpQ0q8yYPR5VobEzcxsDLIDoK0bmsd1Kn4b1nG&#10;xlwL8VRfMHqyiK/HEa3QbbtEymQ6gNxCeSTsCH0LeSfXmi68Ez48CqSeIbg0B+GBlspAW3A4WZzV&#10;gD/+5o/5JCVFOWupBwvuv+8FKs7MV0six4YdDByM7WDYfbMCgjqhCXMymXQAgxnMCqF5ofFYxlso&#10;JKykuwoeBnMV+kmg8ZJquUxJ1JZOhDu7cTKWHoh96l4EupMssTHuYehOkb9Rp89N+rjlPhDVSbpI&#10;bM/iiW9q6ST+afzizPy6T1mvP4nFTwAAAP//AwBQSwMEFAAGAAgAAAAhAAHpJFPeAAAACQEAAA8A&#10;AABkcnMvZG93bnJldi54bWxMTz1PwzAQ3ZH4D9YhsSDqFNKohDhVVcEAS0XowubG1zgQn6PYacO/&#10;5zqV7d69p/dRrCbXiSMOofWkYD5LQCDV3rTUKNh9vt4vQYSoyejOEyr4xQCr8vqq0LnxJ/rAYxUb&#10;wSYUcq3AxtjnUobaotNh5nsk5g5+cDoyHBppBn1ic9fJhyTJpNMtcYLVPW4s1j/V6BRs06+tvRsP&#10;L+/r9HF4242b7LuplLq9mdbPICJO8SKGc32uDiV32vuRTBAd4wULFaTzxRMI5pdZxtv25w8fsizk&#10;/wXlHwAAAP//AwBQSwECLQAUAAYACAAAACEAtoM4kv4AAADhAQAAEwAAAAAAAAAAAAAAAAAAAAAA&#10;W0NvbnRlbnRfVHlwZXNdLnhtbFBLAQItABQABgAIAAAAIQA4/SH/1gAAAJQBAAALAAAAAAAAAAAA&#10;AAAAAC8BAABfcmVscy8ucmVsc1BLAQItABQABgAIAAAAIQA3HHsQNwIAAGwEAAAOAAAAAAAAAAAA&#10;AAAAAC4CAABkcnMvZTJvRG9jLnhtbFBLAQItABQABgAIAAAAIQAB6SRT3gAAAAkBAAAPAAAAAAAA&#10;AAAAAAAAAJEEAABkcnMvZG93bnJldi54bWxQSwUGAAAAAAQABADzAAAAnAUAAAAA&#10;" stroked="f">
                <v:textbox style="mso-fit-shape-to-text:t" inset="0,0,0,0">
                  <w:txbxContent>
                    <w:p w:rsidR="005F6CC4" w:rsidRPr="009266CF" w:rsidRDefault="005F6CC4" w:rsidP="005F6CC4">
                      <w:pPr>
                        <w:pStyle w:val="Lgende"/>
                        <w:rPr>
                          <w:noProof/>
                        </w:rPr>
                      </w:pPr>
                      <w:bookmarkStart w:id="47" w:name="_Toc152746460"/>
                      <w:r>
                        <w:t xml:space="preserve">Schéma </w:t>
                      </w:r>
                      <w:r>
                        <w:fldChar w:fldCharType="begin"/>
                      </w:r>
                      <w:r>
                        <w:instrText xml:space="preserve"> SEQ Schéma \* ARABIC </w:instrText>
                      </w:r>
                      <w:r>
                        <w:fldChar w:fldCharType="separate"/>
                      </w:r>
                      <w:r w:rsidR="006E0A53">
                        <w:rPr>
                          <w:noProof/>
                        </w:rPr>
                        <w:t>11</w:t>
                      </w:r>
                      <w:r>
                        <w:fldChar w:fldCharType="end"/>
                      </w:r>
                      <w:r>
                        <w:t>:</w:t>
                      </w:r>
                      <w:r w:rsidRPr="00346CEB">
                        <w:t>Postes à pourvoir et déséquilibres potentiels par métiers</w:t>
                      </w:r>
                      <w:bookmarkEnd w:id="47"/>
                    </w:p>
                    <w:p w:rsidR="005F6CC4" w:rsidRDefault="005F6CC4"/>
                    <w:p w:rsidR="005F6CC4" w:rsidRPr="009266CF" w:rsidRDefault="005F6CC4" w:rsidP="005F6CC4">
                      <w:pPr>
                        <w:pStyle w:val="Lgende"/>
                        <w:rPr>
                          <w:noProof/>
                        </w:rPr>
                      </w:pPr>
                      <w:bookmarkStart w:id="48" w:name="_Toc152746461"/>
                      <w:r>
                        <w:t xml:space="preserve">Schéma </w:t>
                      </w:r>
                      <w:r>
                        <w:fldChar w:fldCharType="begin"/>
                      </w:r>
                      <w:r>
                        <w:instrText xml:space="preserve"> SEQ Schéma \* ARABIC </w:instrText>
                      </w:r>
                      <w:r>
                        <w:fldChar w:fldCharType="separate"/>
                      </w:r>
                      <w:r w:rsidR="006E0A53">
                        <w:rPr>
                          <w:noProof/>
                        </w:rPr>
                        <w:t>12</w:t>
                      </w:r>
                      <w:r>
                        <w:fldChar w:fldCharType="end"/>
                      </w:r>
                      <w:r>
                        <w:t>:</w:t>
                      </w:r>
                      <w:r w:rsidRPr="00346CEB">
                        <w:t>Postes à pourvoir et déséquilibres potentiels par métiers</w:t>
                      </w:r>
                      <w:bookmarkEnd w:id="48"/>
                    </w:p>
                  </w:txbxContent>
                </v:textbox>
                <w10:wrap type="topAndBottom"/>
              </v:shape>
            </w:pict>
          </mc:Fallback>
        </mc:AlternateContent>
      </w:r>
      <w:r w:rsidR="00B50E65" w:rsidRPr="00703F2C">
        <w:rPr>
          <w:noProof/>
        </w:rPr>
        <w:drawing>
          <wp:anchor distT="0" distB="0" distL="0" distR="0" simplePos="0" relativeHeight="30" behindDoc="0" locked="0" layoutInCell="1" allowOverlap="1">
            <wp:simplePos x="0" y="0"/>
            <wp:positionH relativeFrom="page">
              <wp:posOffset>909661</wp:posOffset>
            </wp:positionH>
            <wp:positionV relativeFrom="paragraph">
              <wp:posOffset>166963</wp:posOffset>
            </wp:positionV>
            <wp:extent cx="5490066" cy="2417445"/>
            <wp:effectExtent l="0" t="0" r="0" b="0"/>
            <wp:wrapTopAndBottom/>
            <wp:docPr id="3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jpeg"/>
                    <pic:cNvPicPr/>
                  </pic:nvPicPr>
                  <pic:blipFill>
                    <a:blip r:embed="rId15" cstate="print"/>
                    <a:stretch>
                      <a:fillRect/>
                    </a:stretch>
                  </pic:blipFill>
                  <pic:spPr>
                    <a:xfrm>
                      <a:off x="0" y="0"/>
                      <a:ext cx="5490066" cy="2417445"/>
                    </a:xfrm>
                    <a:prstGeom prst="rect">
                      <a:avLst/>
                    </a:prstGeom>
                  </pic:spPr>
                </pic:pic>
              </a:graphicData>
            </a:graphic>
          </wp:anchor>
        </w:drawing>
      </w:r>
    </w:p>
    <w:p w:rsidR="00281225" w:rsidRPr="00703F2C" w:rsidRDefault="00281225" w:rsidP="00F709BF"/>
    <w:p w:rsidR="00281225" w:rsidRPr="00703F2C" w:rsidRDefault="00B50E65" w:rsidP="00F709BF">
      <w:pPr>
        <w:rPr>
          <w:i/>
        </w:rPr>
      </w:pPr>
      <w:r w:rsidRPr="00703F2C">
        <w:rPr>
          <w:i/>
        </w:rPr>
        <w:t xml:space="preserve">Lecture : pour un </w:t>
      </w:r>
      <w:r w:rsidR="00FB105A" w:rsidRPr="00703F2C">
        <w:rPr>
          <w:i/>
        </w:rPr>
        <w:t>métier</w:t>
      </w:r>
      <w:r w:rsidRPr="00703F2C">
        <w:rPr>
          <w:i/>
        </w:rPr>
        <w:t xml:space="preserve"> donné, les postes à pourvoir (ou besoins de recrutement) sont mesurés par le cumul des</w:t>
      </w:r>
      <w:r w:rsidRPr="00703F2C">
        <w:rPr>
          <w:i/>
          <w:spacing w:val="-43"/>
        </w:rPr>
        <w:t xml:space="preserve"> </w:t>
      </w:r>
      <w:r w:rsidRPr="00703F2C">
        <w:rPr>
          <w:i/>
        </w:rPr>
        <w:t>créations nettes d’emplois et des départs en fin de carrière. Ils sont en partie pourvus par les jeunes sortant de</w:t>
      </w:r>
      <w:r w:rsidRPr="00703F2C">
        <w:rPr>
          <w:i/>
          <w:spacing w:val="1"/>
        </w:rPr>
        <w:t xml:space="preserve"> </w:t>
      </w:r>
      <w:r w:rsidRPr="00703F2C">
        <w:rPr>
          <w:i/>
        </w:rPr>
        <w:t xml:space="preserve">formation initiale débutant en emploi. Le déséquilibre potentiel pour ce </w:t>
      </w:r>
      <w:r w:rsidR="00FB105A" w:rsidRPr="00703F2C">
        <w:rPr>
          <w:i/>
        </w:rPr>
        <w:t>métier</w:t>
      </w:r>
      <w:r w:rsidRPr="00703F2C">
        <w:rPr>
          <w:i/>
        </w:rPr>
        <w:t xml:space="preserve"> est ainsi l’écart entre les postes à</w:t>
      </w:r>
      <w:r w:rsidRPr="00703F2C">
        <w:rPr>
          <w:i/>
          <w:spacing w:val="-43"/>
        </w:rPr>
        <w:t xml:space="preserve"> </w:t>
      </w:r>
      <w:r w:rsidRPr="00703F2C">
        <w:rPr>
          <w:i/>
        </w:rPr>
        <w:t>pourvoir</w:t>
      </w:r>
      <w:r w:rsidRPr="00703F2C">
        <w:rPr>
          <w:i/>
          <w:spacing w:val="10"/>
        </w:rPr>
        <w:t xml:space="preserve"> </w:t>
      </w:r>
      <w:r w:rsidRPr="00703F2C">
        <w:rPr>
          <w:i/>
        </w:rPr>
        <w:t>et</w:t>
      </w:r>
      <w:r w:rsidRPr="00703F2C">
        <w:rPr>
          <w:i/>
          <w:spacing w:val="13"/>
        </w:rPr>
        <w:t xml:space="preserve"> </w:t>
      </w:r>
      <w:r w:rsidRPr="00703F2C">
        <w:rPr>
          <w:i/>
        </w:rPr>
        <w:t>le</w:t>
      </w:r>
      <w:r w:rsidRPr="00703F2C">
        <w:rPr>
          <w:i/>
          <w:spacing w:val="12"/>
        </w:rPr>
        <w:t xml:space="preserve"> </w:t>
      </w:r>
      <w:r w:rsidRPr="00703F2C">
        <w:rPr>
          <w:i/>
        </w:rPr>
        <w:t>flux</w:t>
      </w:r>
      <w:r w:rsidRPr="00703F2C">
        <w:rPr>
          <w:i/>
          <w:spacing w:val="13"/>
        </w:rPr>
        <w:t xml:space="preserve"> </w:t>
      </w:r>
      <w:r w:rsidRPr="00703F2C">
        <w:rPr>
          <w:i/>
        </w:rPr>
        <w:t>de</w:t>
      </w:r>
      <w:r w:rsidRPr="00703F2C">
        <w:rPr>
          <w:i/>
          <w:spacing w:val="13"/>
        </w:rPr>
        <w:t xml:space="preserve"> </w:t>
      </w:r>
      <w:r w:rsidRPr="00703F2C">
        <w:rPr>
          <w:i/>
        </w:rPr>
        <w:t>ressources</w:t>
      </w:r>
      <w:r w:rsidRPr="00703F2C">
        <w:rPr>
          <w:i/>
          <w:spacing w:val="10"/>
        </w:rPr>
        <w:t xml:space="preserve"> </w:t>
      </w:r>
      <w:r w:rsidRPr="00703F2C">
        <w:rPr>
          <w:i/>
        </w:rPr>
        <w:t>en</w:t>
      </w:r>
      <w:r w:rsidRPr="00703F2C">
        <w:rPr>
          <w:i/>
          <w:spacing w:val="13"/>
        </w:rPr>
        <w:t xml:space="preserve"> </w:t>
      </w:r>
      <w:r w:rsidRPr="00703F2C">
        <w:rPr>
          <w:i/>
        </w:rPr>
        <w:t>main-d’œuvre</w:t>
      </w:r>
      <w:r w:rsidRPr="00703F2C">
        <w:rPr>
          <w:i/>
          <w:spacing w:val="13"/>
        </w:rPr>
        <w:t xml:space="preserve"> </w:t>
      </w:r>
      <w:r w:rsidRPr="00703F2C">
        <w:rPr>
          <w:i/>
        </w:rPr>
        <w:t>constitué</w:t>
      </w:r>
      <w:r w:rsidRPr="00703F2C">
        <w:rPr>
          <w:i/>
          <w:spacing w:val="12"/>
        </w:rPr>
        <w:t xml:space="preserve"> </w:t>
      </w:r>
      <w:r w:rsidRPr="00703F2C">
        <w:rPr>
          <w:i/>
        </w:rPr>
        <w:t>des</w:t>
      </w:r>
      <w:r w:rsidRPr="00703F2C">
        <w:rPr>
          <w:i/>
          <w:spacing w:val="11"/>
        </w:rPr>
        <w:t xml:space="preserve"> </w:t>
      </w:r>
      <w:r w:rsidRPr="00703F2C">
        <w:rPr>
          <w:i/>
        </w:rPr>
        <w:t>jeunes</w:t>
      </w:r>
      <w:r w:rsidRPr="00703F2C">
        <w:rPr>
          <w:i/>
          <w:spacing w:val="11"/>
        </w:rPr>
        <w:t xml:space="preserve"> </w:t>
      </w:r>
      <w:r w:rsidRPr="00703F2C">
        <w:rPr>
          <w:i/>
        </w:rPr>
        <w:t>entamant</w:t>
      </w:r>
      <w:r w:rsidRPr="00703F2C">
        <w:rPr>
          <w:i/>
          <w:spacing w:val="12"/>
        </w:rPr>
        <w:t xml:space="preserve"> </w:t>
      </w:r>
      <w:r w:rsidRPr="00703F2C">
        <w:rPr>
          <w:i/>
        </w:rPr>
        <w:t>leur</w:t>
      </w:r>
      <w:r w:rsidRPr="00703F2C">
        <w:rPr>
          <w:i/>
          <w:spacing w:val="11"/>
        </w:rPr>
        <w:t xml:space="preserve"> </w:t>
      </w:r>
      <w:r w:rsidRPr="00703F2C">
        <w:rPr>
          <w:i/>
        </w:rPr>
        <w:t>carrière</w:t>
      </w:r>
      <w:r w:rsidRPr="00703F2C">
        <w:rPr>
          <w:i/>
          <w:spacing w:val="12"/>
        </w:rPr>
        <w:t xml:space="preserve"> </w:t>
      </w:r>
      <w:r w:rsidRPr="00703F2C">
        <w:rPr>
          <w:i/>
        </w:rPr>
        <w:t>professionnelle.</w:t>
      </w:r>
      <w:r w:rsidRPr="00703F2C">
        <w:rPr>
          <w:i/>
          <w:spacing w:val="1"/>
        </w:rPr>
        <w:t xml:space="preserve"> </w:t>
      </w:r>
      <w:r w:rsidRPr="00703F2C">
        <w:rPr>
          <w:i/>
        </w:rPr>
        <w:t xml:space="preserve">Ce déséquilibre potentiel peut – ou non – être comblé par des personnes en emploi changeant de </w:t>
      </w:r>
      <w:r w:rsidR="00FB105A" w:rsidRPr="00703F2C">
        <w:rPr>
          <w:i/>
        </w:rPr>
        <w:t>métier</w:t>
      </w:r>
      <w:r w:rsidRPr="00703F2C">
        <w:rPr>
          <w:i/>
        </w:rPr>
        <w:t>, des</w:t>
      </w:r>
      <w:r w:rsidRPr="00703F2C">
        <w:rPr>
          <w:i/>
          <w:spacing w:val="1"/>
        </w:rPr>
        <w:t xml:space="preserve"> </w:t>
      </w:r>
      <w:r w:rsidRPr="00703F2C">
        <w:rPr>
          <w:i/>
        </w:rPr>
        <w:t>personnes sortant du chômage, des personnes précédemment inactives ou par de nouvelles ressources en main-</w:t>
      </w:r>
      <w:r w:rsidRPr="00703F2C">
        <w:rPr>
          <w:i/>
          <w:spacing w:val="-43"/>
        </w:rPr>
        <w:t xml:space="preserve"> </w:t>
      </w:r>
      <w:r w:rsidRPr="00703F2C">
        <w:rPr>
          <w:i/>
        </w:rPr>
        <w:t>d’œuvre</w:t>
      </w:r>
      <w:r w:rsidRPr="00703F2C">
        <w:rPr>
          <w:i/>
          <w:spacing w:val="-1"/>
        </w:rPr>
        <w:t xml:space="preserve"> </w:t>
      </w:r>
      <w:r w:rsidRPr="00703F2C">
        <w:rPr>
          <w:i/>
        </w:rPr>
        <w:t>venant de</w:t>
      </w:r>
      <w:r w:rsidRPr="00703F2C">
        <w:rPr>
          <w:i/>
          <w:spacing w:val="-2"/>
        </w:rPr>
        <w:t xml:space="preserve"> </w:t>
      </w:r>
      <w:r w:rsidRPr="00703F2C">
        <w:rPr>
          <w:i/>
        </w:rPr>
        <w:t>l’étranger.</w:t>
      </w:r>
    </w:p>
    <w:p w:rsidR="00281225" w:rsidRPr="00703F2C" w:rsidRDefault="00B50E65" w:rsidP="00F709BF">
      <w:pPr>
        <w:rPr>
          <w:i/>
        </w:rPr>
      </w:pPr>
      <w:r w:rsidRPr="00703F2C">
        <w:rPr>
          <w:i/>
        </w:rPr>
        <w:lastRenderedPageBreak/>
        <w:t>Source</w:t>
      </w:r>
      <w:r w:rsidRPr="00703F2C">
        <w:rPr>
          <w:i/>
          <w:spacing w:val="-2"/>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Stratégie/Dares</w:t>
      </w:r>
    </w:p>
    <w:p w:rsidR="00281225" w:rsidRPr="00703F2C" w:rsidRDefault="00281225" w:rsidP="00F709BF">
      <w:pPr>
        <w:rPr>
          <w:i/>
        </w:rPr>
      </w:pPr>
    </w:p>
    <w:p w:rsidR="00281225" w:rsidRPr="00703F2C" w:rsidRDefault="00B50E65" w:rsidP="00F709BF">
      <w:r w:rsidRPr="00703F2C">
        <w:t>La confrontation entre postes à pourvoir et ressources en main-d’œuvre peut mettre en</w:t>
      </w:r>
      <w:r w:rsidRPr="00703F2C">
        <w:rPr>
          <w:spacing w:val="1"/>
        </w:rPr>
        <w:t xml:space="preserve"> </w:t>
      </w:r>
      <w:r w:rsidRPr="00703F2C">
        <w:t xml:space="preserve">évidence des déséquilibres potentiels dans certains </w:t>
      </w:r>
      <w:r w:rsidR="00FB105A" w:rsidRPr="00703F2C">
        <w:t>métier</w:t>
      </w:r>
      <w:r w:rsidRPr="00703F2C">
        <w:t>s : les postes à pourvoir peuvent</w:t>
      </w:r>
      <w:r w:rsidRPr="00703F2C">
        <w:rPr>
          <w:spacing w:val="1"/>
        </w:rPr>
        <w:t xml:space="preserve"> </w:t>
      </w:r>
      <w:r w:rsidRPr="00703F2C">
        <w:t>être plus nombreux que les ressources en main-d’œuvre identifiées ou, à l’inverse, l’offre de</w:t>
      </w:r>
      <w:r w:rsidRPr="00703F2C">
        <w:rPr>
          <w:spacing w:val="1"/>
        </w:rPr>
        <w:t xml:space="preserve"> </w:t>
      </w:r>
      <w:r w:rsidRPr="00703F2C">
        <w:t>travail</w:t>
      </w:r>
      <w:r w:rsidRPr="00703F2C">
        <w:rPr>
          <w:spacing w:val="1"/>
        </w:rPr>
        <w:t xml:space="preserve"> </w:t>
      </w:r>
      <w:r w:rsidRPr="00703F2C">
        <w:t>constituée</w:t>
      </w:r>
      <w:r w:rsidRPr="00703F2C">
        <w:rPr>
          <w:spacing w:val="1"/>
        </w:rPr>
        <w:t xml:space="preserve"> </w:t>
      </w:r>
      <w:r w:rsidRPr="00703F2C">
        <w:t>des</w:t>
      </w:r>
      <w:r w:rsidRPr="00703F2C">
        <w:rPr>
          <w:spacing w:val="1"/>
        </w:rPr>
        <w:t xml:space="preserve"> </w:t>
      </w:r>
      <w:r w:rsidRPr="00703F2C">
        <w:t>jeunes</w:t>
      </w:r>
      <w:r w:rsidRPr="00703F2C">
        <w:rPr>
          <w:spacing w:val="1"/>
        </w:rPr>
        <w:t xml:space="preserve"> </w:t>
      </w:r>
      <w:r w:rsidRPr="00703F2C">
        <w:t>qui</w:t>
      </w:r>
      <w:r w:rsidRPr="00703F2C">
        <w:rPr>
          <w:spacing w:val="1"/>
        </w:rPr>
        <w:t xml:space="preserve"> </w:t>
      </w:r>
      <w:r w:rsidRPr="00703F2C">
        <w:t>arrivent</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00FB105A" w:rsidRPr="00703F2C">
        <w:t>métier</w:t>
      </w:r>
      <w:r w:rsidRPr="00703F2C">
        <w:rPr>
          <w:spacing w:val="1"/>
        </w:rPr>
        <w:t xml:space="preserve"> </w:t>
      </w:r>
      <w:r w:rsidRPr="00703F2C">
        <w:t>peut</w:t>
      </w:r>
      <w:r w:rsidRPr="00703F2C">
        <w:rPr>
          <w:spacing w:val="1"/>
        </w:rPr>
        <w:t xml:space="preserve"> </w:t>
      </w:r>
      <w:r w:rsidRPr="00703F2C">
        <w:t>excéder</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 Une partie de ces déséquilibres potentiels sera comblée d’un côté par les actifs</w:t>
      </w:r>
      <w:r w:rsidRPr="00703F2C">
        <w:rPr>
          <w:spacing w:val="-52"/>
        </w:rPr>
        <w:t xml:space="preserve"> </w:t>
      </w:r>
      <w:r w:rsidRPr="00703F2C">
        <w:t>en emploi qui changent de profession, de l’autre par le retour en emploi de chômeurs,</w:t>
      </w:r>
      <w:r w:rsidRPr="00703F2C">
        <w:rPr>
          <w:spacing w:val="1"/>
        </w:rPr>
        <w:t xml:space="preserve"> </w:t>
      </w:r>
      <w:r w:rsidRPr="00703F2C">
        <w:t>d’inactifs</w:t>
      </w:r>
      <w:r w:rsidRPr="00703F2C">
        <w:rPr>
          <w:spacing w:val="-1"/>
        </w:rPr>
        <w:t xml:space="preserve"> </w:t>
      </w:r>
      <w:r w:rsidRPr="00703F2C">
        <w:t>ou</w:t>
      </w:r>
      <w:r w:rsidRPr="00703F2C">
        <w:rPr>
          <w:spacing w:val="1"/>
        </w:rPr>
        <w:t xml:space="preserve"> </w:t>
      </w:r>
      <w:r w:rsidRPr="00703F2C">
        <w:t>l’arrivée</w:t>
      </w:r>
      <w:r w:rsidRPr="00703F2C">
        <w:rPr>
          <w:spacing w:val="-1"/>
        </w:rPr>
        <w:t xml:space="preserve"> </w:t>
      </w:r>
      <w:r w:rsidRPr="00703F2C">
        <w:t>d’immigrés.</w:t>
      </w:r>
    </w:p>
    <w:p w:rsidR="00281225" w:rsidRPr="00703F2C" w:rsidRDefault="00B50E65" w:rsidP="00F709BF">
      <w:r w:rsidRPr="00703F2C">
        <w:t xml:space="preserve">Les déséquilibres qui risquent d’affecter certains </w:t>
      </w:r>
      <w:r w:rsidR="00FB105A" w:rsidRPr="00703F2C">
        <w:t>métier</w:t>
      </w:r>
      <w:r w:rsidRPr="00703F2C">
        <w:t>s à l’horizon 2030 se distinguent ainsi</w:t>
      </w:r>
      <w:r w:rsidRPr="00703F2C">
        <w:rPr>
          <w:spacing w:val="-52"/>
        </w:rPr>
        <w:t xml:space="preserve"> </w:t>
      </w:r>
      <w:r w:rsidRPr="00703F2C">
        <w:t xml:space="preserve">des tensions qui existent aujourd’hui dans certains </w:t>
      </w:r>
      <w:r w:rsidR="00FB105A" w:rsidRPr="00703F2C">
        <w:t>métier</w:t>
      </w:r>
      <w:r w:rsidRPr="00703F2C">
        <w:t>s, notamment parce que les flux</w:t>
      </w:r>
      <w:r w:rsidRPr="00703F2C">
        <w:rPr>
          <w:spacing w:val="1"/>
        </w:rPr>
        <w:t xml:space="preserve"> </w:t>
      </w:r>
      <w:r w:rsidRPr="00703F2C">
        <w:t xml:space="preserve">dans l’emploi – c’est-à-dire les changements de </w:t>
      </w:r>
      <w:r w:rsidR="00FB105A" w:rsidRPr="00703F2C">
        <w:t>métier</w:t>
      </w:r>
      <w:r w:rsidRPr="00703F2C">
        <w:t>s – et du chômage vers l’emploi (ou</w:t>
      </w:r>
      <w:r w:rsidRPr="00703F2C">
        <w:rPr>
          <w:spacing w:val="1"/>
        </w:rPr>
        <w:t xml:space="preserve"> </w:t>
      </w:r>
      <w:r w:rsidRPr="00703F2C">
        <w:t>inversement) ne sont pas pris en compte. En outre, les tensions actuelles témoignent des</w:t>
      </w:r>
      <w:r w:rsidRPr="00703F2C">
        <w:rPr>
          <w:spacing w:val="1"/>
        </w:rPr>
        <w:t xml:space="preserve"> </w:t>
      </w:r>
      <w:r w:rsidRPr="00703F2C">
        <w:t>difficultés de recrutement éprouvées aujourd’hui par les employeurs et dont l’origine peut</w:t>
      </w:r>
      <w:r w:rsidRPr="00703F2C">
        <w:rPr>
          <w:spacing w:val="1"/>
        </w:rPr>
        <w:t xml:space="preserve"> </w:t>
      </w:r>
      <w:r w:rsidRPr="00703F2C">
        <w:t>être multifactorielle : déséquilibre entre le nombre d’offres d’emploi relatives à un</w:t>
      </w:r>
      <w:r w:rsidRPr="00703F2C">
        <w:rPr>
          <w:spacing w:val="54"/>
        </w:rPr>
        <w:t xml:space="preserve"> </w:t>
      </w:r>
      <w:r w:rsidR="00FB105A" w:rsidRPr="00703F2C">
        <w:t>métier</w:t>
      </w:r>
      <w:r w:rsidRPr="00703F2C">
        <w:rPr>
          <w:spacing w:val="1"/>
        </w:rPr>
        <w:t xml:space="preserve"> </w:t>
      </w:r>
      <w:r w:rsidRPr="00703F2C">
        <w:t>et</w:t>
      </w:r>
      <w:r w:rsidRPr="00703F2C">
        <w:rPr>
          <w:spacing w:val="1"/>
        </w:rPr>
        <w:t xml:space="preserve"> </w:t>
      </w:r>
      <w:r w:rsidRPr="00703F2C">
        <w:t>le</w:t>
      </w:r>
      <w:r w:rsidRPr="00703F2C">
        <w:rPr>
          <w:spacing w:val="1"/>
        </w:rPr>
        <w:t xml:space="preserve"> </w:t>
      </w:r>
      <w:r w:rsidRPr="00703F2C">
        <w:t>nombre</w:t>
      </w:r>
      <w:r w:rsidRPr="00703F2C">
        <w:rPr>
          <w:spacing w:val="1"/>
        </w:rPr>
        <w:t xml:space="preserve"> </w:t>
      </w:r>
      <w:r w:rsidRPr="00703F2C">
        <w:t>de</w:t>
      </w:r>
      <w:r w:rsidRPr="00703F2C">
        <w:rPr>
          <w:spacing w:val="1"/>
        </w:rPr>
        <w:t xml:space="preserve"> </w:t>
      </w:r>
      <w:r w:rsidRPr="00703F2C">
        <w:t>personnes</w:t>
      </w:r>
      <w:r w:rsidRPr="00703F2C">
        <w:rPr>
          <w:spacing w:val="1"/>
        </w:rPr>
        <w:t xml:space="preserve"> </w:t>
      </w:r>
      <w:r w:rsidRPr="00703F2C">
        <w:t>recherchant</w:t>
      </w:r>
      <w:r w:rsidRPr="00703F2C">
        <w:rPr>
          <w:spacing w:val="1"/>
        </w:rPr>
        <w:t xml:space="preserve"> </w:t>
      </w:r>
      <w:r w:rsidRPr="00703F2C">
        <w:t>un</w:t>
      </w:r>
      <w:r w:rsidRPr="00703F2C">
        <w:rPr>
          <w:spacing w:val="1"/>
        </w:rPr>
        <w:t xml:space="preserve"> </w:t>
      </w:r>
      <w:r w:rsidRPr="00703F2C">
        <w:t>emploi</w:t>
      </w:r>
      <w:r w:rsidRPr="00703F2C">
        <w:rPr>
          <w:spacing w:val="1"/>
        </w:rPr>
        <w:t xml:space="preserve"> </w:t>
      </w:r>
      <w:r w:rsidRPr="00703F2C">
        <w:t>dans</w:t>
      </w:r>
      <w:r w:rsidRPr="00703F2C">
        <w:rPr>
          <w:spacing w:val="1"/>
        </w:rPr>
        <w:t xml:space="preserve"> </w:t>
      </w:r>
      <w:r w:rsidRPr="00703F2C">
        <w:t>ce</w:t>
      </w:r>
      <w:r w:rsidRPr="00703F2C">
        <w:rPr>
          <w:spacing w:val="1"/>
        </w:rPr>
        <w:t xml:space="preserve"> </w:t>
      </w:r>
      <w:r w:rsidR="00FB105A" w:rsidRPr="00703F2C">
        <w:t>métier</w:t>
      </w:r>
      <w:r w:rsidRPr="00703F2C">
        <w:t>,</w:t>
      </w:r>
      <w:r w:rsidRPr="00703F2C">
        <w:rPr>
          <w:spacing w:val="1"/>
        </w:rPr>
        <w:t xml:space="preserve"> </w:t>
      </w:r>
      <w:r w:rsidRPr="00703F2C">
        <w:t>mais</w:t>
      </w:r>
      <w:r w:rsidRPr="00703F2C">
        <w:rPr>
          <w:spacing w:val="1"/>
        </w:rPr>
        <w:t xml:space="preserve"> </w:t>
      </w:r>
      <w:r w:rsidRPr="00703F2C">
        <w:t>aussi</w:t>
      </w:r>
      <w:r w:rsidRPr="00703F2C">
        <w:rPr>
          <w:spacing w:val="1"/>
        </w:rPr>
        <w:t xml:space="preserve"> </w:t>
      </w:r>
      <w:r w:rsidRPr="00703F2C">
        <w:t>déficit</w:t>
      </w:r>
      <w:r w:rsidRPr="00703F2C">
        <w:rPr>
          <w:spacing w:val="1"/>
        </w:rPr>
        <w:t xml:space="preserve"> </w:t>
      </w:r>
      <w:r w:rsidRPr="00703F2C">
        <w:t>d’attractivité</w:t>
      </w:r>
      <w:r w:rsidRPr="00703F2C">
        <w:rPr>
          <w:spacing w:val="40"/>
        </w:rPr>
        <w:t xml:space="preserve"> </w:t>
      </w:r>
      <w:r w:rsidRPr="00703F2C">
        <w:t>(salaire,</w:t>
      </w:r>
      <w:r w:rsidRPr="00703F2C">
        <w:rPr>
          <w:spacing w:val="38"/>
        </w:rPr>
        <w:t xml:space="preserve"> </w:t>
      </w:r>
      <w:r w:rsidRPr="00703F2C">
        <w:t>conditions</w:t>
      </w:r>
      <w:r w:rsidRPr="00703F2C">
        <w:rPr>
          <w:spacing w:val="37"/>
        </w:rPr>
        <w:t xml:space="preserve"> </w:t>
      </w:r>
      <w:r w:rsidRPr="00703F2C">
        <w:t>de</w:t>
      </w:r>
      <w:r w:rsidRPr="00703F2C">
        <w:rPr>
          <w:spacing w:val="40"/>
        </w:rPr>
        <w:t xml:space="preserve"> </w:t>
      </w:r>
      <w:r w:rsidRPr="00703F2C">
        <w:t>travail),</w:t>
      </w:r>
      <w:r w:rsidRPr="00703F2C">
        <w:rPr>
          <w:spacing w:val="36"/>
        </w:rPr>
        <w:t xml:space="preserve"> </w:t>
      </w:r>
      <w:r w:rsidRPr="00703F2C">
        <w:t>inadéquation</w:t>
      </w:r>
      <w:r w:rsidRPr="00703F2C">
        <w:rPr>
          <w:spacing w:val="40"/>
        </w:rPr>
        <w:t xml:space="preserve"> </w:t>
      </w:r>
      <w:r w:rsidRPr="00703F2C">
        <w:t>entre</w:t>
      </w:r>
      <w:r w:rsidRPr="00703F2C">
        <w:rPr>
          <w:spacing w:val="37"/>
        </w:rPr>
        <w:t xml:space="preserve"> </w:t>
      </w:r>
      <w:r w:rsidRPr="00703F2C">
        <w:t>les</w:t>
      </w:r>
      <w:r w:rsidRPr="00703F2C">
        <w:rPr>
          <w:spacing w:val="40"/>
        </w:rPr>
        <w:t xml:space="preserve"> </w:t>
      </w:r>
      <w:r w:rsidRPr="00703F2C">
        <w:t>compétences</w:t>
      </w:r>
      <w:r w:rsidR="003D191A" w:rsidRPr="00703F2C">
        <w:t xml:space="preserve"> </w:t>
      </w:r>
      <w:r w:rsidRPr="00703F2C">
        <w:t>recherchées par les recruteurs et celles détenues par les postulants, ou encore inadéquation</w:t>
      </w:r>
      <w:r w:rsidRPr="00703F2C">
        <w:rPr>
          <w:spacing w:val="1"/>
        </w:rPr>
        <w:t xml:space="preserve"> </w:t>
      </w:r>
      <w:r w:rsidRPr="00703F2C">
        <w:t>géographique entre</w:t>
      </w:r>
      <w:r w:rsidRPr="00703F2C">
        <w:rPr>
          <w:spacing w:val="1"/>
        </w:rPr>
        <w:t xml:space="preserve"> </w:t>
      </w:r>
      <w:r w:rsidRPr="00703F2C">
        <w:t>les</w:t>
      </w:r>
      <w:r w:rsidRPr="00703F2C">
        <w:rPr>
          <w:spacing w:val="-3"/>
        </w:rPr>
        <w:t xml:space="preserve"> </w:t>
      </w:r>
      <w:r w:rsidRPr="00703F2C">
        <w:t>postes</w:t>
      </w:r>
      <w:r w:rsidRPr="00703F2C">
        <w:rPr>
          <w:spacing w:val="1"/>
        </w:rPr>
        <w:t xml:space="preserve"> </w:t>
      </w:r>
      <w:r w:rsidRPr="00703F2C">
        <w:t>à</w:t>
      </w:r>
      <w:r w:rsidRPr="00703F2C">
        <w:rPr>
          <w:spacing w:val="-2"/>
        </w:rPr>
        <w:t xml:space="preserve"> </w:t>
      </w:r>
      <w:r w:rsidRPr="00703F2C">
        <w:t>pourvoir</w:t>
      </w:r>
      <w:r w:rsidRPr="00703F2C">
        <w:rPr>
          <w:spacing w:val="-2"/>
        </w:rPr>
        <w:t xml:space="preserve"> </w:t>
      </w:r>
      <w:r w:rsidRPr="00703F2C">
        <w:t>et les candidats</w:t>
      </w:r>
      <w:r w:rsidRPr="00703F2C">
        <w:rPr>
          <w:spacing w:val="-3"/>
        </w:rPr>
        <w:t xml:space="preserve"> </w:t>
      </w:r>
      <w:r w:rsidRPr="00703F2C">
        <w:t>potentiels.</w:t>
      </w:r>
    </w:p>
    <w:p w:rsidR="00281225" w:rsidRPr="00703F2C" w:rsidRDefault="00B50E65" w:rsidP="00F709BF">
      <w:r w:rsidRPr="00703F2C">
        <w:rPr>
          <w:spacing w:val="-4"/>
        </w:rPr>
        <w:t>Ainsi,</w:t>
      </w:r>
      <w:r w:rsidRPr="00703F2C">
        <w:rPr>
          <w:spacing w:val="-7"/>
        </w:rPr>
        <w:t xml:space="preserve"> </w:t>
      </w:r>
      <w:r w:rsidRPr="00703F2C">
        <w:rPr>
          <w:spacing w:val="-4"/>
        </w:rPr>
        <w:t>ces</w:t>
      </w:r>
      <w:r w:rsidRPr="00703F2C">
        <w:rPr>
          <w:spacing w:val="-8"/>
        </w:rPr>
        <w:t xml:space="preserve"> </w:t>
      </w:r>
      <w:r w:rsidRPr="00703F2C">
        <w:rPr>
          <w:spacing w:val="-4"/>
        </w:rPr>
        <w:t>déséquilibres</w:t>
      </w:r>
      <w:r w:rsidRPr="00703F2C">
        <w:rPr>
          <w:spacing w:val="-9"/>
        </w:rPr>
        <w:t xml:space="preserve"> </w:t>
      </w:r>
      <w:r w:rsidRPr="00703F2C">
        <w:rPr>
          <w:spacing w:val="-4"/>
        </w:rPr>
        <w:t>potentiels</w:t>
      </w:r>
      <w:r w:rsidRPr="00703F2C">
        <w:rPr>
          <w:spacing w:val="-8"/>
        </w:rPr>
        <w:t xml:space="preserve"> </w:t>
      </w:r>
      <w:r w:rsidRPr="00703F2C">
        <w:rPr>
          <w:spacing w:val="-4"/>
        </w:rPr>
        <w:t>projetés</w:t>
      </w:r>
      <w:r w:rsidRPr="00703F2C">
        <w:rPr>
          <w:spacing w:val="-9"/>
        </w:rPr>
        <w:t xml:space="preserve"> </w:t>
      </w:r>
      <w:r w:rsidRPr="00703F2C">
        <w:rPr>
          <w:spacing w:val="-4"/>
        </w:rPr>
        <w:t>mesurent</w:t>
      </w:r>
      <w:r w:rsidRPr="00703F2C">
        <w:rPr>
          <w:spacing w:val="-7"/>
        </w:rPr>
        <w:t xml:space="preserve"> </w:t>
      </w:r>
      <w:r w:rsidRPr="00703F2C">
        <w:rPr>
          <w:spacing w:val="-4"/>
        </w:rPr>
        <w:t>les</w:t>
      </w:r>
      <w:r w:rsidRPr="00703F2C">
        <w:rPr>
          <w:spacing w:val="-9"/>
        </w:rPr>
        <w:t xml:space="preserve"> </w:t>
      </w:r>
      <w:r w:rsidRPr="00703F2C">
        <w:rPr>
          <w:spacing w:val="-4"/>
        </w:rPr>
        <w:t>risques</w:t>
      </w:r>
      <w:r w:rsidRPr="00703F2C">
        <w:rPr>
          <w:spacing w:val="-8"/>
        </w:rPr>
        <w:t xml:space="preserve"> </w:t>
      </w:r>
      <w:r w:rsidRPr="00703F2C">
        <w:rPr>
          <w:spacing w:val="-4"/>
        </w:rPr>
        <w:t>d’inadéquation</w:t>
      </w:r>
      <w:r w:rsidRPr="00703F2C">
        <w:rPr>
          <w:spacing w:val="-8"/>
        </w:rPr>
        <w:t xml:space="preserve"> </w:t>
      </w:r>
      <w:r w:rsidRPr="00703F2C">
        <w:rPr>
          <w:spacing w:val="-3"/>
        </w:rPr>
        <w:t>entre</w:t>
      </w:r>
      <w:r w:rsidRPr="00703F2C">
        <w:rPr>
          <w:spacing w:val="-8"/>
        </w:rPr>
        <w:t xml:space="preserve"> </w:t>
      </w:r>
      <w:r w:rsidRPr="00703F2C">
        <w:rPr>
          <w:spacing w:val="-3"/>
        </w:rPr>
        <w:t>les</w:t>
      </w:r>
      <w:r w:rsidRPr="00703F2C">
        <w:rPr>
          <w:spacing w:val="-9"/>
        </w:rPr>
        <w:t xml:space="preserve"> </w:t>
      </w:r>
      <w:r w:rsidRPr="00703F2C">
        <w:rPr>
          <w:spacing w:val="-3"/>
        </w:rPr>
        <w:t>besoins</w:t>
      </w:r>
      <w:r w:rsidRPr="00703F2C">
        <w:rPr>
          <w:spacing w:val="-52"/>
        </w:rPr>
        <w:t xml:space="preserve"> </w:t>
      </w:r>
      <w:r w:rsidRPr="00703F2C">
        <w:t>de</w:t>
      </w:r>
      <w:r w:rsidRPr="00703F2C">
        <w:rPr>
          <w:spacing w:val="-9"/>
        </w:rPr>
        <w:t xml:space="preserve"> </w:t>
      </w:r>
      <w:r w:rsidRPr="00703F2C">
        <w:t>recrutement</w:t>
      </w:r>
      <w:r w:rsidRPr="00703F2C">
        <w:rPr>
          <w:spacing w:val="-9"/>
        </w:rPr>
        <w:t xml:space="preserve"> </w:t>
      </w:r>
      <w:r w:rsidRPr="00703F2C">
        <w:t>anticipés</w:t>
      </w:r>
      <w:r w:rsidRPr="00703F2C">
        <w:rPr>
          <w:spacing w:val="-8"/>
        </w:rPr>
        <w:t xml:space="preserve"> </w:t>
      </w:r>
      <w:r w:rsidRPr="00703F2C">
        <w:t>dans</w:t>
      </w:r>
      <w:r w:rsidRPr="00703F2C">
        <w:rPr>
          <w:spacing w:val="-10"/>
        </w:rPr>
        <w:t xml:space="preserve"> </w:t>
      </w:r>
      <w:r w:rsidRPr="00703F2C">
        <w:t>les</w:t>
      </w:r>
      <w:r w:rsidRPr="00703F2C">
        <w:rPr>
          <w:spacing w:val="-9"/>
        </w:rPr>
        <w:t xml:space="preserve"> </w:t>
      </w:r>
      <w:r w:rsidRPr="00703F2C">
        <w:t>différents</w:t>
      </w:r>
      <w:r w:rsidRPr="00703F2C">
        <w:rPr>
          <w:spacing w:val="-10"/>
        </w:rPr>
        <w:t xml:space="preserve"> </w:t>
      </w:r>
      <w:r w:rsidR="00FB105A" w:rsidRPr="00703F2C">
        <w:t>métier</w:t>
      </w:r>
      <w:r w:rsidRPr="00703F2C">
        <w:t>s</w:t>
      </w:r>
      <w:r w:rsidRPr="00703F2C">
        <w:rPr>
          <w:spacing w:val="-10"/>
        </w:rPr>
        <w:t xml:space="preserve"> </w:t>
      </w:r>
      <w:r w:rsidRPr="00703F2C">
        <w:t>et</w:t>
      </w:r>
      <w:r w:rsidRPr="00703F2C">
        <w:rPr>
          <w:spacing w:val="-8"/>
        </w:rPr>
        <w:t xml:space="preserve"> </w:t>
      </w:r>
      <w:r w:rsidRPr="00703F2C">
        <w:t>le</w:t>
      </w:r>
      <w:r w:rsidRPr="00703F2C">
        <w:rPr>
          <w:spacing w:val="-9"/>
        </w:rPr>
        <w:t xml:space="preserve"> </w:t>
      </w:r>
      <w:r w:rsidRPr="00703F2C">
        <w:t>vivier</w:t>
      </w:r>
      <w:r w:rsidRPr="00703F2C">
        <w:rPr>
          <w:spacing w:val="-9"/>
        </w:rPr>
        <w:t xml:space="preserve"> </w:t>
      </w:r>
      <w:r w:rsidRPr="00703F2C">
        <w:t>potentiel</w:t>
      </w:r>
      <w:r w:rsidRPr="00703F2C">
        <w:rPr>
          <w:spacing w:val="-8"/>
        </w:rPr>
        <w:t xml:space="preserve"> </w:t>
      </w:r>
      <w:r w:rsidRPr="00703F2C">
        <w:t>constitué</w:t>
      </w:r>
      <w:r w:rsidRPr="00703F2C">
        <w:rPr>
          <w:spacing w:val="-9"/>
        </w:rPr>
        <w:t xml:space="preserve"> </w:t>
      </w:r>
      <w:r w:rsidRPr="00703F2C">
        <w:t>des</w:t>
      </w:r>
      <w:r w:rsidRPr="00703F2C">
        <w:rPr>
          <w:spacing w:val="-8"/>
        </w:rPr>
        <w:t xml:space="preserve"> </w:t>
      </w:r>
      <w:r w:rsidRPr="00703F2C">
        <w:t>jeunes</w:t>
      </w:r>
      <w:r w:rsidRPr="00703F2C">
        <w:rPr>
          <w:spacing w:val="-52"/>
        </w:rPr>
        <w:t xml:space="preserve"> </w:t>
      </w:r>
      <w:r w:rsidRPr="00703F2C">
        <w:rPr>
          <w:spacing w:val="-2"/>
        </w:rPr>
        <w:t>qui</w:t>
      </w:r>
      <w:r w:rsidRPr="00703F2C">
        <w:rPr>
          <w:spacing w:val="-12"/>
        </w:rPr>
        <w:t xml:space="preserve"> </w:t>
      </w:r>
      <w:r w:rsidRPr="00703F2C">
        <w:rPr>
          <w:spacing w:val="-2"/>
        </w:rPr>
        <w:t>débutent</w:t>
      </w:r>
      <w:r w:rsidRPr="00703F2C">
        <w:rPr>
          <w:spacing w:val="-10"/>
        </w:rPr>
        <w:t xml:space="preserve"> </w:t>
      </w:r>
      <w:r w:rsidRPr="00703F2C">
        <w:rPr>
          <w:spacing w:val="-2"/>
        </w:rPr>
        <w:t>leur</w:t>
      </w:r>
      <w:r w:rsidRPr="00703F2C">
        <w:rPr>
          <w:spacing w:val="-11"/>
        </w:rPr>
        <w:t xml:space="preserve"> </w:t>
      </w:r>
      <w:r w:rsidRPr="00703F2C">
        <w:rPr>
          <w:spacing w:val="-2"/>
        </w:rPr>
        <w:t>carrière</w:t>
      </w:r>
      <w:r w:rsidRPr="00703F2C">
        <w:rPr>
          <w:spacing w:val="-8"/>
        </w:rPr>
        <w:t xml:space="preserve"> </w:t>
      </w:r>
      <w:r w:rsidRPr="00703F2C">
        <w:rPr>
          <w:spacing w:val="-2"/>
        </w:rPr>
        <w:t>professionnelle.</w:t>
      </w:r>
      <w:r w:rsidRPr="00703F2C">
        <w:rPr>
          <w:spacing w:val="-8"/>
        </w:rPr>
        <w:t xml:space="preserve"> </w:t>
      </w:r>
      <w:r w:rsidRPr="00703F2C">
        <w:rPr>
          <w:spacing w:val="-2"/>
        </w:rPr>
        <w:t>Ils</w:t>
      </w:r>
      <w:r w:rsidRPr="00703F2C">
        <w:rPr>
          <w:spacing w:val="-12"/>
        </w:rPr>
        <w:t xml:space="preserve"> </w:t>
      </w:r>
      <w:r w:rsidRPr="00703F2C">
        <w:rPr>
          <w:spacing w:val="-2"/>
        </w:rPr>
        <w:t>visent</w:t>
      </w:r>
      <w:r w:rsidRPr="00703F2C">
        <w:rPr>
          <w:spacing w:val="-8"/>
        </w:rPr>
        <w:t xml:space="preserve"> </w:t>
      </w:r>
      <w:r w:rsidRPr="00703F2C">
        <w:rPr>
          <w:spacing w:val="-2"/>
        </w:rPr>
        <w:t>à</w:t>
      </w:r>
      <w:r w:rsidRPr="00703F2C">
        <w:rPr>
          <w:spacing w:val="-11"/>
        </w:rPr>
        <w:t xml:space="preserve"> </w:t>
      </w:r>
      <w:r w:rsidRPr="00703F2C">
        <w:rPr>
          <w:spacing w:val="-2"/>
        </w:rPr>
        <w:t>éclairer</w:t>
      </w:r>
      <w:r w:rsidRPr="00703F2C">
        <w:rPr>
          <w:spacing w:val="-9"/>
        </w:rPr>
        <w:t xml:space="preserve"> </w:t>
      </w:r>
      <w:r w:rsidRPr="00703F2C">
        <w:rPr>
          <w:spacing w:val="-2"/>
        </w:rPr>
        <w:t>l’évolution</w:t>
      </w:r>
      <w:r w:rsidRPr="00703F2C">
        <w:rPr>
          <w:spacing w:val="-10"/>
        </w:rPr>
        <w:t xml:space="preserve"> </w:t>
      </w:r>
      <w:r w:rsidRPr="00703F2C">
        <w:rPr>
          <w:spacing w:val="-2"/>
        </w:rPr>
        <w:t>que</w:t>
      </w:r>
      <w:r w:rsidRPr="00703F2C">
        <w:rPr>
          <w:spacing w:val="-9"/>
        </w:rPr>
        <w:t xml:space="preserve"> </w:t>
      </w:r>
      <w:r w:rsidRPr="00703F2C">
        <w:rPr>
          <w:spacing w:val="-2"/>
        </w:rPr>
        <w:t>l’on</w:t>
      </w:r>
      <w:r w:rsidRPr="00703F2C">
        <w:rPr>
          <w:spacing w:val="-10"/>
        </w:rPr>
        <w:t xml:space="preserve"> </w:t>
      </w:r>
      <w:r w:rsidRPr="00703F2C">
        <w:rPr>
          <w:spacing w:val="-2"/>
        </w:rPr>
        <w:t>peut</w:t>
      </w:r>
      <w:r w:rsidRPr="00703F2C">
        <w:rPr>
          <w:spacing w:val="-11"/>
        </w:rPr>
        <w:t xml:space="preserve"> </w:t>
      </w:r>
      <w:r w:rsidRPr="00703F2C">
        <w:rPr>
          <w:spacing w:val="-2"/>
        </w:rPr>
        <w:t>attendre</w:t>
      </w:r>
    </w:p>
    <w:p w:rsidR="00281225" w:rsidRPr="00703F2C" w:rsidRDefault="00B50E65" w:rsidP="00F709BF">
      <w:r w:rsidRPr="00703F2C">
        <w:rPr>
          <w:spacing w:val="-2"/>
        </w:rPr>
        <w:t>–</w:t>
      </w:r>
      <w:r w:rsidRPr="00703F2C">
        <w:rPr>
          <w:spacing w:val="-11"/>
        </w:rPr>
        <w:t xml:space="preserve"> </w:t>
      </w:r>
      <w:r w:rsidRPr="00703F2C">
        <w:rPr>
          <w:spacing w:val="-2"/>
        </w:rPr>
        <w:t>toutes</w:t>
      </w:r>
      <w:r w:rsidRPr="00703F2C">
        <w:rPr>
          <w:spacing w:val="-11"/>
        </w:rPr>
        <w:t xml:space="preserve"> </w:t>
      </w:r>
      <w:r w:rsidRPr="00703F2C">
        <w:rPr>
          <w:spacing w:val="-2"/>
        </w:rPr>
        <w:t>choses</w:t>
      </w:r>
      <w:r w:rsidRPr="00703F2C">
        <w:rPr>
          <w:spacing w:val="-12"/>
        </w:rPr>
        <w:t xml:space="preserve"> </w:t>
      </w:r>
      <w:r w:rsidRPr="00703F2C">
        <w:rPr>
          <w:spacing w:val="-2"/>
        </w:rPr>
        <w:t>égales</w:t>
      </w:r>
      <w:r w:rsidRPr="00703F2C">
        <w:rPr>
          <w:spacing w:val="-11"/>
        </w:rPr>
        <w:t xml:space="preserve"> </w:t>
      </w:r>
      <w:r w:rsidRPr="00703F2C">
        <w:rPr>
          <w:spacing w:val="-1"/>
        </w:rPr>
        <w:t>par</w:t>
      </w:r>
      <w:r w:rsidRPr="00703F2C">
        <w:rPr>
          <w:spacing w:val="-11"/>
        </w:rPr>
        <w:t xml:space="preserve"> </w:t>
      </w:r>
      <w:r w:rsidRPr="00703F2C">
        <w:rPr>
          <w:spacing w:val="-1"/>
        </w:rPr>
        <w:t>ailleurs</w:t>
      </w:r>
      <w:r w:rsidRPr="00703F2C">
        <w:rPr>
          <w:spacing w:val="-9"/>
        </w:rPr>
        <w:t xml:space="preserve"> </w:t>
      </w:r>
      <w:r w:rsidRPr="00703F2C">
        <w:rPr>
          <w:spacing w:val="-1"/>
        </w:rPr>
        <w:t>–</w:t>
      </w:r>
      <w:r w:rsidRPr="00703F2C">
        <w:rPr>
          <w:spacing w:val="-11"/>
        </w:rPr>
        <w:t xml:space="preserve"> </w:t>
      </w:r>
      <w:r w:rsidRPr="00703F2C">
        <w:rPr>
          <w:spacing w:val="-1"/>
        </w:rPr>
        <w:t>des</w:t>
      </w:r>
      <w:r w:rsidRPr="00703F2C">
        <w:rPr>
          <w:spacing w:val="-11"/>
        </w:rPr>
        <w:t xml:space="preserve"> </w:t>
      </w:r>
      <w:r w:rsidRPr="00703F2C">
        <w:rPr>
          <w:spacing w:val="-1"/>
        </w:rPr>
        <w:t>difficultés</w:t>
      </w:r>
      <w:r w:rsidRPr="00703F2C">
        <w:rPr>
          <w:spacing w:val="-10"/>
        </w:rPr>
        <w:t xml:space="preserve"> </w:t>
      </w:r>
      <w:r w:rsidRPr="00703F2C">
        <w:rPr>
          <w:spacing w:val="-1"/>
        </w:rPr>
        <w:t>de</w:t>
      </w:r>
      <w:r w:rsidRPr="00703F2C">
        <w:rPr>
          <w:spacing w:val="-11"/>
        </w:rPr>
        <w:t xml:space="preserve"> </w:t>
      </w:r>
      <w:r w:rsidRPr="00703F2C">
        <w:rPr>
          <w:spacing w:val="-1"/>
        </w:rPr>
        <w:t>recrutement</w:t>
      </w:r>
      <w:r w:rsidRPr="00703F2C">
        <w:rPr>
          <w:spacing w:val="-10"/>
        </w:rPr>
        <w:t xml:space="preserve"> </w:t>
      </w:r>
      <w:r w:rsidRPr="00703F2C">
        <w:rPr>
          <w:spacing w:val="-1"/>
        </w:rPr>
        <w:t>pour</w:t>
      </w:r>
      <w:r w:rsidRPr="00703F2C">
        <w:rPr>
          <w:spacing w:val="-11"/>
        </w:rPr>
        <w:t xml:space="preserve"> </w:t>
      </w:r>
      <w:r w:rsidRPr="00703F2C">
        <w:rPr>
          <w:spacing w:val="-1"/>
        </w:rPr>
        <w:t>un</w:t>
      </w:r>
      <w:r w:rsidRPr="00703F2C">
        <w:rPr>
          <w:spacing w:val="-12"/>
        </w:rPr>
        <w:t xml:space="preserve"> </w:t>
      </w:r>
      <w:r w:rsidR="00FB105A" w:rsidRPr="00703F2C">
        <w:rPr>
          <w:spacing w:val="-1"/>
        </w:rPr>
        <w:t>métier</w:t>
      </w:r>
      <w:r w:rsidRPr="00703F2C">
        <w:rPr>
          <w:spacing w:val="-10"/>
        </w:rPr>
        <w:t xml:space="preserve"> </w:t>
      </w:r>
      <w:r w:rsidRPr="00703F2C">
        <w:rPr>
          <w:spacing w:val="-1"/>
        </w:rPr>
        <w:t>donné.</w:t>
      </w:r>
      <w:r w:rsidRPr="00703F2C">
        <w:rPr>
          <w:spacing w:val="-12"/>
        </w:rPr>
        <w:t xml:space="preserve"> </w:t>
      </w:r>
      <w:r w:rsidRPr="00703F2C">
        <w:rPr>
          <w:spacing w:val="-1"/>
        </w:rPr>
        <w:t>Ils</w:t>
      </w:r>
      <w:r w:rsidRPr="00703F2C">
        <w:rPr>
          <w:spacing w:val="-11"/>
        </w:rPr>
        <w:t xml:space="preserve"> </w:t>
      </w:r>
      <w:r w:rsidRPr="00703F2C">
        <w:rPr>
          <w:spacing w:val="-1"/>
        </w:rPr>
        <w:t>ne</w:t>
      </w:r>
      <w:r w:rsidRPr="00703F2C">
        <w:rPr>
          <w:spacing w:val="-52"/>
        </w:rPr>
        <w:t xml:space="preserve"> </w:t>
      </w:r>
      <w:r w:rsidRPr="00703F2C">
        <w:t>vont</w:t>
      </w:r>
      <w:r w:rsidRPr="00703F2C">
        <w:rPr>
          <w:spacing w:val="-11"/>
        </w:rPr>
        <w:t xml:space="preserve"> </w:t>
      </w:r>
      <w:r w:rsidRPr="00703F2C">
        <w:t>donc</w:t>
      </w:r>
      <w:r w:rsidRPr="00703F2C">
        <w:rPr>
          <w:spacing w:val="-12"/>
        </w:rPr>
        <w:t xml:space="preserve"> </w:t>
      </w:r>
      <w:r w:rsidRPr="00703F2C">
        <w:t>pas</w:t>
      </w:r>
      <w:r w:rsidRPr="00703F2C">
        <w:rPr>
          <w:spacing w:val="-11"/>
        </w:rPr>
        <w:t xml:space="preserve"> </w:t>
      </w:r>
      <w:r w:rsidRPr="00703F2C">
        <w:t>rendre</w:t>
      </w:r>
      <w:r w:rsidRPr="00703F2C">
        <w:rPr>
          <w:spacing w:val="-9"/>
        </w:rPr>
        <w:t xml:space="preserve"> </w:t>
      </w:r>
      <w:r w:rsidRPr="00703F2C">
        <w:t>compte</w:t>
      </w:r>
      <w:r w:rsidRPr="00703F2C">
        <w:rPr>
          <w:spacing w:val="-11"/>
        </w:rPr>
        <w:t xml:space="preserve"> </w:t>
      </w:r>
      <w:r w:rsidRPr="00703F2C">
        <w:t>de</w:t>
      </w:r>
      <w:r w:rsidRPr="00703F2C">
        <w:rPr>
          <w:spacing w:val="-11"/>
        </w:rPr>
        <w:t xml:space="preserve"> </w:t>
      </w:r>
      <w:r w:rsidRPr="00703F2C">
        <w:t>sa</w:t>
      </w:r>
      <w:r w:rsidRPr="00703F2C">
        <w:rPr>
          <w:spacing w:val="-11"/>
        </w:rPr>
        <w:t xml:space="preserve"> </w:t>
      </w:r>
      <w:r w:rsidRPr="00703F2C">
        <w:t>tension</w:t>
      </w:r>
      <w:r w:rsidRPr="00703F2C">
        <w:rPr>
          <w:spacing w:val="-10"/>
        </w:rPr>
        <w:t xml:space="preserve"> </w:t>
      </w:r>
      <w:r w:rsidRPr="00703F2C">
        <w:t>initiale</w:t>
      </w:r>
      <w:r w:rsidRPr="00703F2C">
        <w:rPr>
          <w:spacing w:val="-12"/>
        </w:rPr>
        <w:t xml:space="preserve"> </w:t>
      </w:r>
      <w:r w:rsidRPr="00703F2C">
        <w:t>observée.</w:t>
      </w:r>
    </w:p>
    <w:p w:rsidR="00281225" w:rsidRPr="00703F2C" w:rsidRDefault="00B50E65" w:rsidP="00F709BF">
      <w:r w:rsidRPr="00703F2C">
        <w:t xml:space="preserve">Par exemple, si un </w:t>
      </w:r>
      <w:r w:rsidR="00FB105A" w:rsidRPr="00703F2C">
        <w:t>métier</w:t>
      </w:r>
      <w:r w:rsidRPr="00703F2C">
        <w:t xml:space="preserve"> est en tension aujourd’hui et qu’il ne présente pas de déséquilibre</w:t>
      </w:r>
      <w:r w:rsidRPr="00703F2C">
        <w:rPr>
          <w:spacing w:val="1"/>
        </w:rPr>
        <w:t xml:space="preserve"> </w:t>
      </w:r>
      <w:r w:rsidRPr="00703F2C">
        <w:t>nouveau en 2030, ses difficultés de recrutement devraient rester assez comparables à celles</w:t>
      </w:r>
      <w:r w:rsidRPr="00703F2C">
        <w:rPr>
          <w:spacing w:val="1"/>
        </w:rPr>
        <w:t xml:space="preserve"> </w:t>
      </w:r>
      <w:r w:rsidRPr="00703F2C">
        <w:t>rencontrées</w:t>
      </w:r>
      <w:r w:rsidRPr="00703F2C">
        <w:rPr>
          <w:spacing w:val="1"/>
        </w:rPr>
        <w:t xml:space="preserve"> </w:t>
      </w:r>
      <w:r w:rsidRPr="00703F2C">
        <w:t>actuellement</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employeurs.</w:t>
      </w:r>
      <w:r w:rsidRPr="00703F2C">
        <w:rPr>
          <w:spacing w:val="1"/>
        </w:rPr>
        <w:t xml:space="preserve"> </w:t>
      </w:r>
      <w:r w:rsidRPr="00703F2C">
        <w:t>Autre</w:t>
      </w:r>
      <w:r w:rsidRPr="00703F2C">
        <w:rPr>
          <w:spacing w:val="1"/>
        </w:rPr>
        <w:t xml:space="preserve"> </w:t>
      </w:r>
      <w:r w:rsidRPr="00703F2C">
        <w:t>exemple,</w:t>
      </w:r>
      <w:r w:rsidRPr="00703F2C">
        <w:rPr>
          <w:spacing w:val="1"/>
        </w:rPr>
        <w:t xml:space="preserve"> </w:t>
      </w:r>
      <w:r w:rsidRPr="00703F2C">
        <w:t>le</w:t>
      </w:r>
      <w:r w:rsidRPr="00703F2C">
        <w:rPr>
          <w:spacing w:val="1"/>
        </w:rPr>
        <w:t xml:space="preserve"> </w:t>
      </w:r>
      <w:r w:rsidRPr="00703F2C">
        <w:t>nombre</w:t>
      </w:r>
      <w:r w:rsidRPr="00703F2C">
        <w:rPr>
          <w:spacing w:val="1"/>
        </w:rPr>
        <w:t xml:space="preserve"> </w:t>
      </w:r>
      <w:r w:rsidRPr="00703F2C">
        <w:t>de</w:t>
      </w:r>
      <w:r w:rsidRPr="00703F2C">
        <w:rPr>
          <w:spacing w:val="1"/>
        </w:rPr>
        <w:t xml:space="preserve"> </w:t>
      </w:r>
      <w:r w:rsidRPr="00703F2C">
        <w:t>personnes</w:t>
      </w:r>
      <w:r w:rsidRPr="00703F2C">
        <w:rPr>
          <w:spacing w:val="1"/>
        </w:rPr>
        <w:t xml:space="preserve"> </w:t>
      </w:r>
      <w:r w:rsidRPr="00703F2C">
        <w:t>formées</w:t>
      </w:r>
      <w:r w:rsidRPr="00703F2C">
        <w:rPr>
          <w:spacing w:val="1"/>
        </w:rPr>
        <w:t xml:space="preserve"> </w:t>
      </w:r>
      <w:r w:rsidRPr="00703F2C">
        <w:t>sur</w:t>
      </w:r>
      <w:r w:rsidRPr="00703F2C">
        <w:rPr>
          <w:spacing w:val="1"/>
        </w:rPr>
        <w:t xml:space="preserve"> </w:t>
      </w:r>
      <w:r w:rsidRPr="00703F2C">
        <w:t>un</w:t>
      </w:r>
      <w:r w:rsidRPr="00703F2C">
        <w:rPr>
          <w:spacing w:val="1"/>
        </w:rPr>
        <w:t xml:space="preserve"> </w:t>
      </w:r>
      <w:r w:rsidR="00FB105A" w:rsidRPr="00703F2C">
        <w:t>métier</w:t>
      </w:r>
      <w:r w:rsidRPr="00703F2C">
        <w:rPr>
          <w:spacing w:val="1"/>
        </w:rPr>
        <w:t xml:space="preserve"> </w:t>
      </w:r>
      <w:r w:rsidRPr="00703F2C">
        <w:t>peut</w:t>
      </w:r>
      <w:r w:rsidRPr="00703F2C">
        <w:rPr>
          <w:spacing w:val="1"/>
        </w:rPr>
        <w:t xml:space="preserve"> </w:t>
      </w:r>
      <w:r w:rsidRPr="00703F2C">
        <w:t>ne</w:t>
      </w:r>
      <w:r w:rsidRPr="00703F2C">
        <w:rPr>
          <w:spacing w:val="1"/>
        </w:rPr>
        <w:t xml:space="preserve"> </w:t>
      </w:r>
      <w:r w:rsidRPr="00703F2C">
        <w:t>pas</w:t>
      </w:r>
      <w:r w:rsidRPr="00703F2C">
        <w:rPr>
          <w:spacing w:val="1"/>
        </w:rPr>
        <w:t xml:space="preserve"> </w:t>
      </w:r>
      <w:r w:rsidRPr="00703F2C">
        <w:t>suffire</w:t>
      </w:r>
      <w:r w:rsidRPr="00703F2C">
        <w:rPr>
          <w:spacing w:val="1"/>
        </w:rPr>
        <w:t xml:space="preserve"> </w:t>
      </w:r>
      <w:r w:rsidRPr="00703F2C">
        <w:t>actuellement</w:t>
      </w:r>
      <w:r w:rsidRPr="00703F2C">
        <w:rPr>
          <w:spacing w:val="1"/>
        </w:rPr>
        <w:t xml:space="preserve"> </w:t>
      </w:r>
      <w:r w:rsidRPr="00703F2C">
        <w:t>à</w:t>
      </w:r>
      <w:r w:rsidRPr="00703F2C">
        <w:rPr>
          <w:spacing w:val="1"/>
        </w:rPr>
        <w:t xml:space="preserve"> </w:t>
      </w:r>
      <w:r w:rsidRPr="00703F2C">
        <w:t>répondre</w:t>
      </w:r>
      <w:r w:rsidRPr="00703F2C">
        <w:rPr>
          <w:spacing w:val="1"/>
        </w:rPr>
        <w:t xml:space="preserve"> </w:t>
      </w:r>
      <w:r w:rsidRPr="00703F2C">
        <w:t>aux</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ce</w:t>
      </w:r>
      <w:r w:rsidRPr="00703F2C">
        <w:rPr>
          <w:spacing w:val="1"/>
        </w:rPr>
        <w:t xml:space="preserve"> </w:t>
      </w:r>
      <w:r w:rsidRPr="00703F2C">
        <w:t>qui</w:t>
      </w:r>
      <w:r w:rsidRPr="00703F2C">
        <w:rPr>
          <w:spacing w:val="1"/>
        </w:rPr>
        <w:t xml:space="preserve"> </w:t>
      </w:r>
      <w:r w:rsidRPr="00703F2C">
        <w:t>génère</w:t>
      </w:r>
      <w:r w:rsidRPr="00703F2C">
        <w:rPr>
          <w:spacing w:val="1"/>
        </w:rPr>
        <w:t xml:space="preserve"> </w:t>
      </w:r>
      <w:r w:rsidRPr="00703F2C">
        <w:t>des</w:t>
      </w:r>
      <w:r w:rsidRPr="00703F2C">
        <w:rPr>
          <w:spacing w:val="1"/>
        </w:rPr>
        <w:t xml:space="preserve"> </w:t>
      </w:r>
      <w:r w:rsidRPr="00703F2C">
        <w:t>tensions ;</w:t>
      </w:r>
      <w:r w:rsidRPr="00703F2C">
        <w:rPr>
          <w:spacing w:val="1"/>
        </w:rPr>
        <w:t xml:space="preserve"> </w:t>
      </w:r>
      <w:r w:rsidRPr="00703F2C">
        <w:t>mais</w:t>
      </w:r>
      <w:r w:rsidRPr="00703F2C">
        <w:rPr>
          <w:spacing w:val="1"/>
        </w:rPr>
        <w:t xml:space="preserve"> </w:t>
      </w:r>
      <w:r w:rsidRPr="00703F2C">
        <w:t>si</w:t>
      </w:r>
      <w:r w:rsidRPr="00703F2C">
        <w:rPr>
          <w:spacing w:val="1"/>
        </w:rPr>
        <w:t xml:space="preserve"> </w:t>
      </w:r>
      <w:r w:rsidRPr="00703F2C">
        <w:t>l’appareil</w:t>
      </w:r>
      <w:r w:rsidRPr="00703F2C">
        <w:rPr>
          <w:spacing w:val="1"/>
        </w:rPr>
        <w:t xml:space="preserve"> </w:t>
      </w:r>
      <w:r w:rsidRPr="00703F2C">
        <w:t>de</w:t>
      </w:r>
      <w:r w:rsidRPr="00703F2C">
        <w:rPr>
          <w:spacing w:val="1"/>
        </w:rPr>
        <w:t xml:space="preserve"> </w:t>
      </w:r>
      <w:r w:rsidRPr="00703F2C">
        <w:t>formation</w:t>
      </w:r>
      <w:r w:rsidRPr="00703F2C">
        <w:rPr>
          <w:spacing w:val="1"/>
        </w:rPr>
        <w:t xml:space="preserve"> </w:t>
      </w:r>
      <w:r w:rsidRPr="00703F2C">
        <w:t>est</w:t>
      </w:r>
      <w:r w:rsidRPr="00703F2C">
        <w:rPr>
          <w:spacing w:val="1"/>
        </w:rPr>
        <w:t xml:space="preserve"> </w:t>
      </w:r>
      <w:r w:rsidRPr="00703F2C">
        <w:t>en</w:t>
      </w:r>
      <w:r w:rsidRPr="00703F2C">
        <w:rPr>
          <w:spacing w:val="1"/>
        </w:rPr>
        <w:t xml:space="preserve"> </w:t>
      </w:r>
      <w:r w:rsidRPr="00703F2C">
        <w:t>cours</w:t>
      </w:r>
      <w:r w:rsidRPr="00703F2C">
        <w:rPr>
          <w:spacing w:val="1"/>
        </w:rPr>
        <w:t xml:space="preserve"> </w:t>
      </w:r>
      <w:r w:rsidRPr="00703F2C">
        <w:rPr>
          <w:spacing w:val="-1"/>
        </w:rPr>
        <w:t>d’adaptation,</w:t>
      </w:r>
      <w:r w:rsidRPr="00703F2C">
        <w:rPr>
          <w:spacing w:val="-12"/>
        </w:rPr>
        <w:t xml:space="preserve"> </w:t>
      </w:r>
      <w:r w:rsidRPr="00703F2C">
        <w:rPr>
          <w:spacing w:val="-1"/>
        </w:rPr>
        <w:t>il</w:t>
      </w:r>
      <w:r w:rsidRPr="00703F2C">
        <w:rPr>
          <w:spacing w:val="-11"/>
        </w:rPr>
        <w:t xml:space="preserve"> </w:t>
      </w:r>
      <w:r w:rsidRPr="00703F2C">
        <w:rPr>
          <w:spacing w:val="-1"/>
        </w:rPr>
        <w:t>est</w:t>
      </w:r>
      <w:r w:rsidRPr="00703F2C">
        <w:rPr>
          <w:spacing w:val="-11"/>
        </w:rPr>
        <w:t xml:space="preserve"> </w:t>
      </w:r>
      <w:r w:rsidRPr="00703F2C">
        <w:rPr>
          <w:spacing w:val="-1"/>
        </w:rPr>
        <w:t>possible</w:t>
      </w:r>
      <w:r w:rsidRPr="00703F2C">
        <w:rPr>
          <w:spacing w:val="-11"/>
        </w:rPr>
        <w:t xml:space="preserve"> </w:t>
      </w:r>
      <w:r w:rsidRPr="00703F2C">
        <w:rPr>
          <w:spacing w:val="-1"/>
        </w:rPr>
        <w:t>qu’à</w:t>
      </w:r>
      <w:r w:rsidRPr="00703F2C">
        <w:rPr>
          <w:spacing w:val="-11"/>
        </w:rPr>
        <w:t xml:space="preserve"> </w:t>
      </w:r>
      <w:r w:rsidRPr="00703F2C">
        <w:rPr>
          <w:spacing w:val="-1"/>
        </w:rPr>
        <w:t>l’horizon</w:t>
      </w:r>
      <w:r w:rsidRPr="00703F2C">
        <w:rPr>
          <w:spacing w:val="-11"/>
        </w:rPr>
        <w:t xml:space="preserve"> </w:t>
      </w:r>
      <w:r w:rsidRPr="00703F2C">
        <w:rPr>
          <w:spacing w:val="-1"/>
        </w:rPr>
        <w:t>2030</w:t>
      </w:r>
      <w:r w:rsidRPr="00703F2C">
        <w:rPr>
          <w:spacing w:val="-11"/>
        </w:rPr>
        <w:t xml:space="preserve"> </w:t>
      </w:r>
      <w:r w:rsidRPr="00703F2C">
        <w:rPr>
          <w:spacing w:val="-1"/>
        </w:rPr>
        <w:t>les</w:t>
      </w:r>
      <w:r w:rsidRPr="00703F2C">
        <w:rPr>
          <w:spacing w:val="-12"/>
        </w:rPr>
        <w:t xml:space="preserve"> </w:t>
      </w:r>
      <w:r w:rsidRPr="00703F2C">
        <w:rPr>
          <w:spacing w:val="-1"/>
        </w:rPr>
        <w:t>besoins</w:t>
      </w:r>
      <w:r w:rsidRPr="00703F2C">
        <w:rPr>
          <w:spacing w:val="-13"/>
        </w:rPr>
        <w:t xml:space="preserve"> </w:t>
      </w:r>
      <w:r w:rsidRPr="00703F2C">
        <w:rPr>
          <w:spacing w:val="-1"/>
        </w:rPr>
        <w:t>de</w:t>
      </w:r>
      <w:r w:rsidRPr="00703F2C">
        <w:rPr>
          <w:spacing w:val="-11"/>
        </w:rPr>
        <w:t xml:space="preserve"> </w:t>
      </w:r>
      <w:r w:rsidRPr="00703F2C">
        <w:rPr>
          <w:spacing w:val="-1"/>
        </w:rPr>
        <w:t>recrutement</w:t>
      </w:r>
      <w:r w:rsidRPr="00703F2C">
        <w:rPr>
          <w:spacing w:val="-10"/>
        </w:rPr>
        <w:t xml:space="preserve"> </w:t>
      </w:r>
      <w:r w:rsidRPr="00703F2C">
        <w:rPr>
          <w:spacing w:val="-1"/>
        </w:rPr>
        <w:t>soient</w:t>
      </w:r>
      <w:r w:rsidRPr="00703F2C">
        <w:rPr>
          <w:spacing w:val="-11"/>
        </w:rPr>
        <w:t xml:space="preserve"> </w:t>
      </w:r>
      <w:r w:rsidRPr="00703F2C">
        <w:t>satisfaits</w:t>
      </w:r>
      <w:r w:rsidRPr="00703F2C">
        <w:rPr>
          <w:spacing w:val="-12"/>
        </w:rPr>
        <w:t xml:space="preserve"> </w:t>
      </w:r>
      <w:r w:rsidRPr="00703F2C">
        <w:t>par</w:t>
      </w:r>
      <w:r w:rsidRPr="00703F2C">
        <w:rPr>
          <w:spacing w:val="-52"/>
        </w:rPr>
        <w:t xml:space="preserve"> </w:t>
      </w:r>
      <w:r w:rsidRPr="00703F2C">
        <w:lastRenderedPageBreak/>
        <w:t>les jeunes qui auront été formés entretemps. La situation inverse peut se produire, par</w:t>
      </w:r>
      <w:r w:rsidRPr="00703F2C">
        <w:rPr>
          <w:spacing w:val="1"/>
        </w:rPr>
        <w:t xml:space="preserve"> </w:t>
      </w:r>
      <w:r w:rsidRPr="00703F2C">
        <w:t xml:space="preserve">exemple pour un </w:t>
      </w:r>
      <w:r w:rsidR="00FB105A" w:rsidRPr="00703F2C">
        <w:t>métier</w:t>
      </w:r>
      <w:r w:rsidRPr="00703F2C">
        <w:t xml:space="preserve"> en déclin, pour lequel on forme de moins en moins. Il n’est pas</w:t>
      </w:r>
      <w:r w:rsidRPr="00703F2C">
        <w:rPr>
          <w:spacing w:val="1"/>
        </w:rPr>
        <w:t xml:space="preserve"> </w:t>
      </w:r>
      <w:r w:rsidRPr="00703F2C">
        <w:t>encore</w:t>
      </w:r>
      <w:r w:rsidRPr="00703F2C">
        <w:rPr>
          <w:spacing w:val="-4"/>
        </w:rPr>
        <w:t xml:space="preserve"> </w:t>
      </w:r>
      <w:r w:rsidRPr="00703F2C">
        <w:t>en</w:t>
      </w:r>
      <w:r w:rsidRPr="00703F2C">
        <w:rPr>
          <w:spacing w:val="-2"/>
        </w:rPr>
        <w:t xml:space="preserve"> </w:t>
      </w:r>
      <w:r w:rsidRPr="00703F2C">
        <w:t>tension</w:t>
      </w:r>
      <w:r w:rsidRPr="00703F2C">
        <w:rPr>
          <w:spacing w:val="-3"/>
        </w:rPr>
        <w:t xml:space="preserve"> </w:t>
      </w:r>
      <w:r w:rsidRPr="00703F2C">
        <w:t>aujourd’hui</w:t>
      </w:r>
      <w:r w:rsidRPr="00703F2C">
        <w:rPr>
          <w:spacing w:val="-3"/>
        </w:rPr>
        <w:t xml:space="preserve"> </w:t>
      </w:r>
      <w:r w:rsidRPr="00703F2C">
        <w:t>mais</w:t>
      </w:r>
      <w:r w:rsidRPr="00703F2C">
        <w:rPr>
          <w:spacing w:val="-4"/>
        </w:rPr>
        <w:t xml:space="preserve"> </w:t>
      </w:r>
      <w:r w:rsidRPr="00703F2C">
        <w:t>il</w:t>
      </w:r>
      <w:r w:rsidRPr="00703F2C">
        <w:rPr>
          <w:spacing w:val="-4"/>
        </w:rPr>
        <w:t xml:space="preserve"> </w:t>
      </w:r>
      <w:r w:rsidRPr="00703F2C">
        <w:t>peut</w:t>
      </w:r>
      <w:r w:rsidRPr="00703F2C">
        <w:rPr>
          <w:spacing w:val="-2"/>
        </w:rPr>
        <w:t xml:space="preserve"> </w:t>
      </w:r>
      <w:r w:rsidRPr="00703F2C">
        <w:t>présenter</w:t>
      </w:r>
      <w:r w:rsidRPr="00703F2C">
        <w:rPr>
          <w:spacing w:val="-4"/>
        </w:rPr>
        <w:t xml:space="preserve"> </w:t>
      </w:r>
      <w:r w:rsidRPr="00703F2C">
        <w:t>un</w:t>
      </w:r>
      <w:r w:rsidRPr="00703F2C">
        <w:rPr>
          <w:spacing w:val="-5"/>
        </w:rPr>
        <w:t xml:space="preserve"> </w:t>
      </w:r>
      <w:r w:rsidRPr="00703F2C">
        <w:t>déséquilibre</w:t>
      </w:r>
      <w:r w:rsidRPr="00703F2C">
        <w:rPr>
          <w:spacing w:val="-3"/>
        </w:rPr>
        <w:t xml:space="preserve"> </w:t>
      </w:r>
      <w:r w:rsidRPr="00703F2C">
        <w:t>à</w:t>
      </w:r>
      <w:r w:rsidRPr="00703F2C">
        <w:rPr>
          <w:spacing w:val="-6"/>
        </w:rPr>
        <w:t xml:space="preserve"> </w:t>
      </w:r>
      <w:r w:rsidRPr="00703F2C">
        <w:t>terme</w:t>
      </w:r>
      <w:r w:rsidRPr="00703F2C">
        <w:rPr>
          <w:spacing w:val="-3"/>
        </w:rPr>
        <w:t xml:space="preserve"> </w:t>
      </w:r>
      <w:r w:rsidRPr="00703F2C">
        <w:t>car</w:t>
      </w:r>
      <w:r w:rsidRPr="00703F2C">
        <w:rPr>
          <w:spacing w:val="-4"/>
        </w:rPr>
        <w:t xml:space="preserve"> </w:t>
      </w:r>
      <w:r w:rsidRPr="00703F2C">
        <w:t>la</w:t>
      </w:r>
      <w:r w:rsidRPr="00703F2C">
        <w:rPr>
          <w:spacing w:val="-3"/>
        </w:rPr>
        <w:t xml:space="preserve"> </w:t>
      </w:r>
      <w:r w:rsidRPr="00703F2C">
        <w:t>réduction</w:t>
      </w:r>
      <w:r w:rsidRPr="00703F2C">
        <w:rPr>
          <w:spacing w:val="-52"/>
        </w:rPr>
        <w:t xml:space="preserve"> </w:t>
      </w:r>
      <w:r w:rsidRPr="00703F2C">
        <w:t>du nombre des personnes formées peut conduire à ce que les besoins de recrutement qui</w:t>
      </w:r>
      <w:r w:rsidRPr="00703F2C">
        <w:rPr>
          <w:spacing w:val="1"/>
        </w:rPr>
        <w:t xml:space="preserve"> </w:t>
      </w:r>
      <w:r w:rsidRPr="00703F2C">
        <w:t>persisteraient</w:t>
      </w:r>
      <w:r w:rsidRPr="00703F2C">
        <w:rPr>
          <w:spacing w:val="-12"/>
        </w:rPr>
        <w:t xml:space="preserve"> </w:t>
      </w:r>
      <w:r w:rsidRPr="00703F2C">
        <w:t>ne</w:t>
      </w:r>
      <w:r w:rsidRPr="00703F2C">
        <w:rPr>
          <w:spacing w:val="-13"/>
        </w:rPr>
        <w:t xml:space="preserve"> </w:t>
      </w:r>
      <w:r w:rsidRPr="00703F2C">
        <w:t>soient</w:t>
      </w:r>
      <w:r w:rsidRPr="00703F2C">
        <w:rPr>
          <w:spacing w:val="-12"/>
        </w:rPr>
        <w:t xml:space="preserve"> </w:t>
      </w:r>
      <w:r w:rsidRPr="00703F2C">
        <w:t>plus</w:t>
      </w:r>
      <w:r w:rsidRPr="00703F2C">
        <w:rPr>
          <w:spacing w:val="-14"/>
        </w:rPr>
        <w:t xml:space="preserve"> </w:t>
      </w:r>
      <w:r w:rsidRPr="00703F2C">
        <w:t>comblés</w:t>
      </w:r>
      <w:r w:rsidRPr="00703F2C">
        <w:rPr>
          <w:spacing w:val="-13"/>
        </w:rPr>
        <w:t xml:space="preserve"> </w:t>
      </w:r>
      <w:r w:rsidRPr="00703F2C">
        <w:t>spontanément</w:t>
      </w:r>
      <w:r w:rsidRPr="00703F2C">
        <w:rPr>
          <w:spacing w:val="-12"/>
        </w:rPr>
        <w:t xml:space="preserve"> </w:t>
      </w:r>
      <w:r w:rsidRPr="00703F2C">
        <w:t>pour</w:t>
      </w:r>
      <w:r w:rsidRPr="00703F2C">
        <w:rPr>
          <w:spacing w:val="-13"/>
        </w:rPr>
        <w:t xml:space="preserve"> </w:t>
      </w:r>
      <w:r w:rsidRPr="00703F2C">
        <w:t>le</w:t>
      </w:r>
      <w:r w:rsidRPr="00703F2C">
        <w:rPr>
          <w:spacing w:val="-12"/>
        </w:rPr>
        <w:t xml:space="preserve"> </w:t>
      </w:r>
      <w:r w:rsidRPr="00703F2C">
        <w:t>système</w:t>
      </w:r>
      <w:r w:rsidRPr="00703F2C">
        <w:rPr>
          <w:spacing w:val="-13"/>
        </w:rPr>
        <w:t xml:space="preserve"> </w:t>
      </w:r>
      <w:r w:rsidRPr="00703F2C">
        <w:t>de</w:t>
      </w:r>
      <w:r w:rsidRPr="00703F2C">
        <w:rPr>
          <w:spacing w:val="-13"/>
        </w:rPr>
        <w:t xml:space="preserve"> </w:t>
      </w:r>
      <w:r w:rsidRPr="00703F2C">
        <w:t>formation</w:t>
      </w:r>
      <w:r w:rsidRPr="00703F2C">
        <w:rPr>
          <w:spacing w:val="-12"/>
        </w:rPr>
        <w:t xml:space="preserve"> </w:t>
      </w:r>
      <w:r w:rsidRPr="00703F2C">
        <w:t>initiale.</w:t>
      </w:r>
    </w:p>
    <w:p w:rsidR="00281225" w:rsidRPr="00703F2C" w:rsidRDefault="00B50E65" w:rsidP="00F709BF">
      <w:r w:rsidRPr="00703F2C">
        <w:t>Cette</w:t>
      </w:r>
      <w:r w:rsidRPr="00703F2C">
        <w:rPr>
          <w:spacing w:val="-5"/>
        </w:rPr>
        <w:t xml:space="preserve"> </w:t>
      </w:r>
      <w:r w:rsidRPr="00703F2C">
        <w:t>approche</w:t>
      </w:r>
      <w:r w:rsidRPr="00703F2C">
        <w:rPr>
          <w:spacing w:val="-5"/>
        </w:rPr>
        <w:t xml:space="preserve"> </w:t>
      </w:r>
      <w:r w:rsidRPr="00703F2C">
        <w:t>présente</w:t>
      </w:r>
      <w:r w:rsidRPr="00703F2C">
        <w:rPr>
          <w:spacing w:val="-5"/>
        </w:rPr>
        <w:t xml:space="preserve"> </w:t>
      </w:r>
      <w:r w:rsidRPr="00703F2C">
        <w:t>toutefois</w:t>
      </w:r>
      <w:r w:rsidRPr="00703F2C">
        <w:rPr>
          <w:spacing w:val="-2"/>
        </w:rPr>
        <w:t xml:space="preserve"> </w:t>
      </w:r>
      <w:r w:rsidRPr="00703F2C">
        <w:t>certaines</w:t>
      </w:r>
      <w:r w:rsidRPr="00703F2C">
        <w:rPr>
          <w:spacing w:val="-3"/>
        </w:rPr>
        <w:t xml:space="preserve"> </w:t>
      </w:r>
      <w:r w:rsidRPr="00703F2C">
        <w:t>limites</w:t>
      </w:r>
      <w:r w:rsidRPr="00703F2C">
        <w:rPr>
          <w:spacing w:val="3"/>
        </w:rPr>
        <w:t xml:space="preserve"> </w:t>
      </w:r>
      <w:r w:rsidRPr="00703F2C">
        <w:t>:</w:t>
      </w:r>
    </w:p>
    <w:p w:rsidR="00755525" w:rsidRPr="00703F2C" w:rsidRDefault="00B50E65" w:rsidP="005D0E59">
      <w:pPr>
        <w:pStyle w:val="Paragraphedeliste"/>
        <w:numPr>
          <w:ilvl w:val="0"/>
          <w:numId w:val="24"/>
        </w:numPr>
      </w:pPr>
      <w:r w:rsidRPr="00703F2C">
        <w:t>comme</w:t>
      </w:r>
      <w:r w:rsidRPr="00703F2C">
        <w:rPr>
          <w:spacing w:val="-4"/>
        </w:rPr>
        <w:t xml:space="preserve"> </w:t>
      </w:r>
      <w:r w:rsidRPr="00703F2C">
        <w:t>toute</w:t>
      </w:r>
      <w:r w:rsidRPr="00703F2C">
        <w:rPr>
          <w:spacing w:val="-4"/>
        </w:rPr>
        <w:t xml:space="preserve"> </w:t>
      </w:r>
      <w:r w:rsidRPr="00703F2C">
        <w:t>démarche</w:t>
      </w:r>
      <w:r w:rsidRPr="00703F2C">
        <w:rPr>
          <w:spacing w:val="-3"/>
        </w:rPr>
        <w:t xml:space="preserve"> </w:t>
      </w:r>
      <w:r w:rsidRPr="00703F2C">
        <w:t>prospective,</w:t>
      </w:r>
      <w:r w:rsidRPr="00703F2C">
        <w:rPr>
          <w:spacing w:val="-3"/>
        </w:rPr>
        <w:t xml:space="preserve"> </w:t>
      </w:r>
      <w:r w:rsidRPr="00703F2C">
        <w:t>l’exercice</w:t>
      </w:r>
      <w:r w:rsidRPr="00703F2C">
        <w:rPr>
          <w:spacing w:val="-3"/>
        </w:rPr>
        <w:t xml:space="preserve"> </w:t>
      </w:r>
      <w:r w:rsidRPr="00703F2C">
        <w:t>a</w:t>
      </w:r>
      <w:r w:rsidRPr="00703F2C">
        <w:rPr>
          <w:spacing w:val="-3"/>
        </w:rPr>
        <w:t xml:space="preserve"> </w:t>
      </w:r>
      <w:r w:rsidRPr="00703F2C">
        <w:t>vocation</w:t>
      </w:r>
      <w:r w:rsidRPr="00703F2C">
        <w:rPr>
          <w:spacing w:val="-5"/>
        </w:rPr>
        <w:t xml:space="preserve"> </w:t>
      </w:r>
      <w:r w:rsidRPr="00703F2C">
        <w:t>à</w:t>
      </w:r>
      <w:r w:rsidRPr="00703F2C">
        <w:rPr>
          <w:spacing w:val="-2"/>
        </w:rPr>
        <w:t xml:space="preserve"> </w:t>
      </w:r>
      <w:r w:rsidRPr="00703F2C">
        <w:t>présenter</w:t>
      </w:r>
      <w:r w:rsidRPr="00703F2C">
        <w:rPr>
          <w:spacing w:val="-3"/>
        </w:rPr>
        <w:t xml:space="preserve"> </w:t>
      </w:r>
      <w:r w:rsidRPr="00703F2C">
        <w:t>ce</w:t>
      </w:r>
      <w:r w:rsidRPr="00703F2C">
        <w:rPr>
          <w:spacing w:val="-2"/>
        </w:rPr>
        <w:t xml:space="preserve"> </w:t>
      </w:r>
      <w:r w:rsidRPr="00703F2C">
        <w:t>qui</w:t>
      </w:r>
      <w:r w:rsidRPr="00703F2C">
        <w:rPr>
          <w:spacing w:val="-5"/>
        </w:rPr>
        <w:t xml:space="preserve"> </w:t>
      </w:r>
      <w:r w:rsidRPr="00703F2C">
        <w:t>se</w:t>
      </w:r>
      <w:r w:rsidRPr="00703F2C">
        <w:rPr>
          <w:spacing w:val="-5"/>
        </w:rPr>
        <w:t xml:space="preserve"> </w:t>
      </w:r>
      <w:r w:rsidRPr="00703F2C">
        <w:t>passerait</w:t>
      </w:r>
      <w:r w:rsidRPr="00703F2C">
        <w:rPr>
          <w:spacing w:val="-52"/>
        </w:rPr>
        <w:t xml:space="preserve"> </w:t>
      </w:r>
      <w:r w:rsidRPr="00703F2C">
        <w:t>dans le futur si les tendances récentes se prolongeaient. Il repose sur des hypothèses, en</w:t>
      </w:r>
      <w:r w:rsidRPr="00703F2C">
        <w:rPr>
          <w:spacing w:val="-53"/>
        </w:rPr>
        <w:t xml:space="preserve"> </w:t>
      </w:r>
      <w:r w:rsidRPr="00703F2C">
        <w:t>matière</w:t>
      </w:r>
      <w:r w:rsidRPr="00703F2C">
        <w:rPr>
          <w:spacing w:val="-6"/>
        </w:rPr>
        <w:t xml:space="preserve"> </w:t>
      </w:r>
      <w:r w:rsidRPr="00703F2C">
        <w:t>de</w:t>
      </w:r>
      <w:r w:rsidRPr="00703F2C">
        <w:rPr>
          <w:spacing w:val="-6"/>
        </w:rPr>
        <w:t xml:space="preserve"> </w:t>
      </w:r>
      <w:r w:rsidRPr="00703F2C">
        <w:t>productivité</w:t>
      </w:r>
      <w:r w:rsidRPr="00703F2C">
        <w:rPr>
          <w:spacing w:val="-4"/>
        </w:rPr>
        <w:t xml:space="preserve"> </w:t>
      </w:r>
      <w:r w:rsidRPr="00703F2C">
        <w:t>par</w:t>
      </w:r>
      <w:r w:rsidRPr="00703F2C">
        <w:rPr>
          <w:spacing w:val="-6"/>
        </w:rPr>
        <w:t xml:space="preserve"> </w:t>
      </w:r>
      <w:r w:rsidRPr="00703F2C">
        <w:t>exemple,</w:t>
      </w:r>
      <w:r w:rsidRPr="00703F2C">
        <w:rPr>
          <w:spacing w:val="-6"/>
        </w:rPr>
        <w:t xml:space="preserve"> </w:t>
      </w:r>
      <w:r w:rsidRPr="00703F2C">
        <w:t>qui</w:t>
      </w:r>
      <w:r w:rsidRPr="00703F2C">
        <w:rPr>
          <w:spacing w:val="-6"/>
        </w:rPr>
        <w:t xml:space="preserve"> </w:t>
      </w:r>
      <w:r w:rsidRPr="00703F2C">
        <w:t>pourraient</w:t>
      </w:r>
      <w:r w:rsidRPr="00703F2C">
        <w:rPr>
          <w:spacing w:val="-5"/>
        </w:rPr>
        <w:t xml:space="preserve"> </w:t>
      </w:r>
      <w:r w:rsidRPr="00703F2C">
        <w:t>se</w:t>
      </w:r>
      <w:r w:rsidRPr="00703F2C">
        <w:rPr>
          <w:spacing w:val="-6"/>
        </w:rPr>
        <w:t xml:space="preserve"> </w:t>
      </w:r>
      <w:r w:rsidRPr="00703F2C">
        <w:t>révéler</w:t>
      </w:r>
      <w:r w:rsidRPr="00703F2C">
        <w:rPr>
          <w:spacing w:val="-5"/>
        </w:rPr>
        <w:t xml:space="preserve"> </w:t>
      </w:r>
      <w:r w:rsidRPr="00703F2C">
        <w:t>erronées.</w:t>
      </w:r>
      <w:r w:rsidRPr="00703F2C">
        <w:rPr>
          <w:spacing w:val="-6"/>
        </w:rPr>
        <w:t xml:space="preserve"> </w:t>
      </w:r>
      <w:r w:rsidRPr="00703F2C">
        <w:t>Il</w:t>
      </w:r>
      <w:r w:rsidRPr="00703F2C">
        <w:rPr>
          <w:spacing w:val="-5"/>
        </w:rPr>
        <w:t xml:space="preserve"> </w:t>
      </w:r>
      <w:r w:rsidRPr="00703F2C">
        <w:t>est</w:t>
      </w:r>
      <w:r w:rsidRPr="00703F2C">
        <w:rPr>
          <w:spacing w:val="-6"/>
        </w:rPr>
        <w:t xml:space="preserve"> </w:t>
      </w:r>
      <w:r w:rsidRPr="00703F2C">
        <w:t>par</w:t>
      </w:r>
      <w:r w:rsidRPr="00703F2C">
        <w:rPr>
          <w:spacing w:val="-5"/>
        </w:rPr>
        <w:t xml:space="preserve"> </w:t>
      </w:r>
      <w:r w:rsidRPr="00703F2C">
        <w:t>nature</w:t>
      </w:r>
      <w:r w:rsidRPr="00703F2C">
        <w:rPr>
          <w:spacing w:val="-52"/>
        </w:rPr>
        <w:t xml:space="preserve"> </w:t>
      </w:r>
      <w:r w:rsidRPr="00703F2C">
        <w:t>entouré d’incertitudes mais avec la crise liée au Covid-19 et ses à</w:t>
      </w:r>
    </w:p>
    <w:p w:rsidR="003D191A" w:rsidRPr="00703F2C" w:rsidRDefault="00B50E65" w:rsidP="005D0E59">
      <w:pPr>
        <w:pStyle w:val="Paragraphedeliste"/>
        <w:numPr>
          <w:ilvl w:val="0"/>
          <w:numId w:val="24"/>
        </w:numPr>
      </w:pPr>
      <w:r w:rsidRPr="00703F2C">
        <w:t>-coups depuis deux ans</w:t>
      </w:r>
      <w:r w:rsidRPr="00703F2C">
        <w:rPr>
          <w:spacing w:val="1"/>
        </w:rPr>
        <w:t xml:space="preserve"> </w:t>
      </w:r>
      <w:r w:rsidRPr="00703F2C">
        <w:rPr>
          <w:spacing w:val="-4"/>
        </w:rPr>
        <w:t>ainsi</w:t>
      </w:r>
      <w:r w:rsidRPr="00703F2C">
        <w:rPr>
          <w:spacing w:val="-10"/>
        </w:rPr>
        <w:t xml:space="preserve"> </w:t>
      </w:r>
      <w:r w:rsidRPr="00703F2C">
        <w:rPr>
          <w:spacing w:val="-4"/>
        </w:rPr>
        <w:t>que</w:t>
      </w:r>
      <w:r w:rsidRPr="00703F2C">
        <w:rPr>
          <w:spacing w:val="-9"/>
        </w:rPr>
        <w:t xml:space="preserve"> </w:t>
      </w:r>
      <w:r w:rsidRPr="00703F2C">
        <w:rPr>
          <w:spacing w:val="-4"/>
        </w:rPr>
        <w:t>le</w:t>
      </w:r>
      <w:r w:rsidRPr="00703F2C">
        <w:rPr>
          <w:spacing w:val="-6"/>
        </w:rPr>
        <w:t xml:space="preserve"> </w:t>
      </w:r>
      <w:r w:rsidRPr="00703F2C">
        <w:rPr>
          <w:spacing w:val="-4"/>
        </w:rPr>
        <w:t>conflit</w:t>
      </w:r>
      <w:r w:rsidRPr="00703F2C">
        <w:rPr>
          <w:spacing w:val="-9"/>
        </w:rPr>
        <w:t xml:space="preserve"> </w:t>
      </w:r>
      <w:r w:rsidRPr="00703F2C">
        <w:rPr>
          <w:spacing w:val="-4"/>
        </w:rPr>
        <w:t>actuel</w:t>
      </w:r>
      <w:r w:rsidRPr="00703F2C">
        <w:rPr>
          <w:spacing w:val="-7"/>
        </w:rPr>
        <w:t xml:space="preserve"> </w:t>
      </w:r>
      <w:r w:rsidRPr="00703F2C">
        <w:rPr>
          <w:spacing w:val="-4"/>
        </w:rPr>
        <w:t>entre</w:t>
      </w:r>
      <w:r w:rsidRPr="00703F2C">
        <w:rPr>
          <w:spacing w:val="-9"/>
        </w:rPr>
        <w:t xml:space="preserve"> </w:t>
      </w:r>
      <w:r w:rsidRPr="00703F2C">
        <w:rPr>
          <w:spacing w:val="-4"/>
        </w:rPr>
        <w:t>la</w:t>
      </w:r>
      <w:r w:rsidRPr="00703F2C">
        <w:rPr>
          <w:spacing w:val="-9"/>
        </w:rPr>
        <w:t xml:space="preserve"> </w:t>
      </w:r>
      <w:r w:rsidRPr="00703F2C">
        <w:rPr>
          <w:spacing w:val="-4"/>
        </w:rPr>
        <w:t>Russie</w:t>
      </w:r>
      <w:r w:rsidRPr="00703F2C">
        <w:rPr>
          <w:spacing w:val="-10"/>
        </w:rPr>
        <w:t xml:space="preserve"> </w:t>
      </w:r>
      <w:r w:rsidRPr="00703F2C">
        <w:rPr>
          <w:spacing w:val="-4"/>
        </w:rPr>
        <w:t>et</w:t>
      </w:r>
      <w:r w:rsidRPr="00703F2C">
        <w:rPr>
          <w:spacing w:val="-8"/>
        </w:rPr>
        <w:t xml:space="preserve"> </w:t>
      </w:r>
      <w:r w:rsidRPr="00703F2C">
        <w:rPr>
          <w:spacing w:val="-4"/>
        </w:rPr>
        <w:t>l’Ukraine,</w:t>
      </w:r>
      <w:r w:rsidRPr="00703F2C">
        <w:rPr>
          <w:spacing w:val="-9"/>
        </w:rPr>
        <w:t xml:space="preserve"> </w:t>
      </w:r>
      <w:r w:rsidRPr="00703F2C">
        <w:rPr>
          <w:spacing w:val="-4"/>
        </w:rPr>
        <w:t>celles-ci</w:t>
      </w:r>
      <w:r w:rsidRPr="00703F2C">
        <w:rPr>
          <w:spacing w:val="-10"/>
        </w:rPr>
        <w:t xml:space="preserve"> </w:t>
      </w:r>
      <w:r w:rsidRPr="00703F2C">
        <w:rPr>
          <w:spacing w:val="-3"/>
        </w:rPr>
        <w:t>sont</w:t>
      </w:r>
      <w:r w:rsidRPr="00703F2C">
        <w:rPr>
          <w:spacing w:val="-8"/>
        </w:rPr>
        <w:t xml:space="preserve"> </w:t>
      </w:r>
      <w:r w:rsidRPr="00703F2C">
        <w:rPr>
          <w:spacing w:val="-3"/>
        </w:rPr>
        <w:t>particulièrement</w:t>
      </w:r>
      <w:r w:rsidRPr="00703F2C">
        <w:rPr>
          <w:spacing w:val="-8"/>
        </w:rPr>
        <w:t xml:space="preserve"> </w:t>
      </w:r>
      <w:r w:rsidRPr="00703F2C">
        <w:rPr>
          <w:spacing w:val="-3"/>
        </w:rPr>
        <w:t>fortes</w:t>
      </w:r>
      <w:r w:rsidRPr="00703F2C">
        <w:rPr>
          <w:spacing w:val="-9"/>
        </w:rPr>
        <w:t xml:space="preserve"> </w:t>
      </w:r>
      <w:r w:rsidRPr="00703F2C">
        <w:rPr>
          <w:spacing w:val="-3"/>
        </w:rPr>
        <w:t>;</w:t>
      </w:r>
    </w:p>
    <w:p w:rsidR="003D191A" w:rsidRPr="00703F2C" w:rsidRDefault="00B50E65" w:rsidP="005D0E59">
      <w:pPr>
        <w:pStyle w:val="Paragraphedeliste"/>
        <w:numPr>
          <w:ilvl w:val="0"/>
          <w:numId w:val="24"/>
        </w:numPr>
      </w:pPr>
      <w:r w:rsidRPr="00703F2C">
        <w:t>l’évolution projetée de la structure des diplômes d’ici 2030 est bien prise en compte,</w:t>
      </w:r>
      <w:r w:rsidRPr="00703F2C">
        <w:rPr>
          <w:spacing w:val="1"/>
        </w:rPr>
        <w:t xml:space="preserve"> </w:t>
      </w:r>
      <w:r w:rsidRPr="00703F2C">
        <w:t>mais il est en revanche supposé que pour un niveau de diplôme donné, l’orientation des</w:t>
      </w:r>
      <w:r w:rsidRPr="00703F2C">
        <w:rPr>
          <w:spacing w:val="1"/>
        </w:rPr>
        <w:t xml:space="preserve"> </w:t>
      </w:r>
      <w:r w:rsidRPr="00703F2C">
        <w:t xml:space="preserve">jeunes sortants de formation initiale vers les </w:t>
      </w:r>
      <w:r w:rsidR="00FB105A" w:rsidRPr="00703F2C">
        <w:t>métier</w:t>
      </w:r>
      <w:r w:rsidRPr="00703F2C">
        <w:t>s ne change pas par rapport à ce qui</w:t>
      </w:r>
      <w:r w:rsidRPr="00703F2C">
        <w:rPr>
          <w:spacing w:val="1"/>
        </w:rPr>
        <w:t xml:space="preserve"> </w:t>
      </w:r>
      <w:r w:rsidRPr="00703F2C">
        <w:t>est</w:t>
      </w:r>
      <w:r w:rsidRPr="00703F2C">
        <w:rPr>
          <w:spacing w:val="1"/>
        </w:rPr>
        <w:t xml:space="preserve"> </w:t>
      </w:r>
      <w:r w:rsidRPr="00703F2C">
        <w:t>observé</w:t>
      </w:r>
      <w:r w:rsidRPr="00703F2C">
        <w:rPr>
          <w:spacing w:val="-2"/>
        </w:rPr>
        <w:t xml:space="preserve"> </w:t>
      </w:r>
      <w:r w:rsidRPr="00703F2C">
        <w:t>dans</w:t>
      </w:r>
      <w:r w:rsidRPr="00703F2C">
        <w:rPr>
          <w:spacing w:val="-2"/>
        </w:rPr>
        <w:t xml:space="preserve"> </w:t>
      </w:r>
      <w:r w:rsidRPr="00703F2C">
        <w:t>les</w:t>
      </w:r>
      <w:r w:rsidRPr="00703F2C">
        <w:rPr>
          <w:spacing w:val="-1"/>
        </w:rPr>
        <w:t xml:space="preserve"> </w:t>
      </w:r>
      <w:r w:rsidRPr="00703F2C">
        <w:t>dernières</w:t>
      </w:r>
      <w:r w:rsidRPr="00703F2C">
        <w:rPr>
          <w:spacing w:val="-1"/>
        </w:rPr>
        <w:t xml:space="preserve"> </w:t>
      </w:r>
      <w:r w:rsidRPr="00703F2C">
        <w:t>enquêtes</w:t>
      </w:r>
      <w:r w:rsidRPr="00703F2C">
        <w:rPr>
          <w:spacing w:val="-2"/>
        </w:rPr>
        <w:t xml:space="preserve"> </w:t>
      </w:r>
      <w:r w:rsidRPr="00703F2C">
        <w:t>disponibles</w:t>
      </w:r>
      <w:r w:rsidRPr="00703F2C">
        <w:rPr>
          <w:spacing w:val="3"/>
        </w:rPr>
        <w:t xml:space="preserve"> </w:t>
      </w:r>
      <w:r w:rsidRPr="00703F2C">
        <w:t>;</w:t>
      </w:r>
    </w:p>
    <w:p w:rsidR="00384F5F" w:rsidRPr="00703F2C" w:rsidRDefault="00B50E65" w:rsidP="005D0E59">
      <w:pPr>
        <w:pStyle w:val="Paragraphedeliste"/>
        <w:numPr>
          <w:ilvl w:val="0"/>
          <w:numId w:val="24"/>
        </w:numPr>
      </w:pPr>
      <w:r w:rsidRPr="00703F2C">
        <w:t>par</w:t>
      </w:r>
      <w:r w:rsidRPr="00703F2C">
        <w:rPr>
          <w:spacing w:val="1"/>
        </w:rPr>
        <w:t xml:space="preserve"> </w:t>
      </w:r>
      <w:r w:rsidRPr="00703F2C">
        <w:t>ailleurs,</w:t>
      </w:r>
      <w:r w:rsidRPr="00703F2C">
        <w:rPr>
          <w:spacing w:val="1"/>
        </w:rPr>
        <w:t xml:space="preserve"> </w:t>
      </w:r>
      <w:r w:rsidRPr="00703F2C">
        <w:t>les</w:t>
      </w:r>
      <w:r w:rsidRPr="00703F2C">
        <w:rPr>
          <w:spacing w:val="1"/>
        </w:rPr>
        <w:t xml:space="preserve"> </w:t>
      </w:r>
      <w:r w:rsidRPr="00703F2C">
        <w:t>déséquilibres</w:t>
      </w:r>
      <w:r w:rsidRPr="00703F2C">
        <w:rPr>
          <w:spacing w:val="1"/>
        </w:rPr>
        <w:t xml:space="preserve"> </w:t>
      </w:r>
      <w:r w:rsidRPr="00703F2C">
        <w:t>potentiels</w:t>
      </w:r>
      <w:r w:rsidRPr="00703F2C">
        <w:rPr>
          <w:spacing w:val="1"/>
        </w:rPr>
        <w:t xml:space="preserve"> </w:t>
      </w:r>
      <w:r w:rsidRPr="00703F2C">
        <w:t>présentés</w:t>
      </w:r>
      <w:r w:rsidRPr="00703F2C">
        <w:rPr>
          <w:spacing w:val="1"/>
        </w:rPr>
        <w:t xml:space="preserve"> </w:t>
      </w:r>
      <w:r w:rsidRPr="00703F2C">
        <w:t>ici</w:t>
      </w:r>
      <w:r w:rsidRPr="00703F2C">
        <w:rPr>
          <w:spacing w:val="1"/>
        </w:rPr>
        <w:t xml:space="preserve"> </w:t>
      </w:r>
      <w:r w:rsidRPr="00703F2C">
        <w:t>sont</w:t>
      </w:r>
      <w:r w:rsidRPr="00703F2C">
        <w:rPr>
          <w:spacing w:val="1"/>
        </w:rPr>
        <w:t xml:space="preserve"> </w:t>
      </w:r>
      <w:r w:rsidRPr="00703F2C">
        <w:t>partiels.</w:t>
      </w:r>
      <w:r w:rsidRPr="00703F2C">
        <w:rPr>
          <w:spacing w:val="1"/>
        </w:rPr>
        <w:t xml:space="preserve"> </w:t>
      </w:r>
      <w:r w:rsidRPr="00703F2C">
        <w:t>Certaines</w:t>
      </w:r>
      <w:r w:rsidRPr="00703F2C">
        <w:rPr>
          <w:spacing w:val="1"/>
        </w:rPr>
        <w:t xml:space="preserve"> </w:t>
      </w:r>
      <w:r w:rsidRPr="00703F2C">
        <w:t>composantes de l’offre de travail ne sont pas prises en compte : il s’agit des actifs en</w:t>
      </w:r>
      <w:r w:rsidRPr="00703F2C">
        <w:rPr>
          <w:spacing w:val="1"/>
        </w:rPr>
        <w:t xml:space="preserve"> </w:t>
      </w:r>
      <w:r w:rsidRPr="00703F2C">
        <w:t>emploi</w:t>
      </w:r>
      <w:r w:rsidRPr="00703F2C">
        <w:rPr>
          <w:spacing w:val="35"/>
        </w:rPr>
        <w:t xml:space="preserve"> </w:t>
      </w:r>
      <w:r w:rsidRPr="00703F2C">
        <w:t>qui</w:t>
      </w:r>
      <w:r w:rsidRPr="00703F2C">
        <w:rPr>
          <w:spacing w:val="38"/>
        </w:rPr>
        <w:t xml:space="preserve"> </w:t>
      </w:r>
      <w:r w:rsidRPr="00703F2C">
        <w:t>changent</w:t>
      </w:r>
      <w:r w:rsidRPr="00703F2C">
        <w:rPr>
          <w:spacing w:val="36"/>
        </w:rPr>
        <w:t xml:space="preserve"> </w:t>
      </w:r>
      <w:r w:rsidRPr="00703F2C">
        <w:t>de</w:t>
      </w:r>
      <w:r w:rsidRPr="00703F2C">
        <w:rPr>
          <w:spacing w:val="36"/>
        </w:rPr>
        <w:t xml:space="preserve"> </w:t>
      </w:r>
      <w:r w:rsidR="00FB105A" w:rsidRPr="00703F2C">
        <w:t>métier</w:t>
      </w:r>
      <w:r w:rsidR="00384F5F" w:rsidRPr="00703F2C">
        <w:rPr>
          <w:rStyle w:val="Appelnotedebasdep"/>
          <w:rFonts w:cstheme="minorHAnsi"/>
          <w:sz w:val="22"/>
        </w:rPr>
        <w:footnoteReference w:id="5"/>
      </w:r>
      <w:r w:rsidRPr="00703F2C">
        <w:t>,</w:t>
      </w:r>
      <w:r w:rsidRPr="00703F2C">
        <w:rPr>
          <w:spacing w:val="38"/>
        </w:rPr>
        <w:t xml:space="preserve"> </w:t>
      </w:r>
      <w:r w:rsidRPr="00703F2C">
        <w:t>des</w:t>
      </w:r>
      <w:r w:rsidRPr="00703F2C">
        <w:rPr>
          <w:spacing w:val="38"/>
        </w:rPr>
        <w:t xml:space="preserve"> </w:t>
      </w:r>
      <w:r w:rsidRPr="00703F2C">
        <w:t>chômeurs</w:t>
      </w:r>
      <w:r w:rsidR="00384F5F" w:rsidRPr="00703F2C">
        <w:rPr>
          <w:rStyle w:val="Appelnotedebasdep"/>
          <w:rFonts w:cstheme="minorHAnsi"/>
          <w:sz w:val="22"/>
        </w:rPr>
        <w:footnoteReference w:id="6"/>
      </w:r>
      <w:r w:rsidRPr="00703F2C">
        <w:t>,</w:t>
      </w:r>
      <w:r w:rsidRPr="00703F2C">
        <w:rPr>
          <w:spacing w:val="37"/>
        </w:rPr>
        <w:t xml:space="preserve"> </w:t>
      </w:r>
      <w:r w:rsidRPr="00703F2C">
        <w:t>des</w:t>
      </w:r>
      <w:r w:rsidRPr="00703F2C">
        <w:rPr>
          <w:spacing w:val="38"/>
        </w:rPr>
        <w:t xml:space="preserve"> </w:t>
      </w:r>
      <w:r w:rsidRPr="00703F2C">
        <w:t>inactifs</w:t>
      </w:r>
      <w:r w:rsidRPr="00703F2C">
        <w:rPr>
          <w:spacing w:val="37"/>
        </w:rPr>
        <w:t xml:space="preserve"> </w:t>
      </w:r>
      <w:r w:rsidRPr="00703F2C">
        <w:t>ou</w:t>
      </w:r>
      <w:r w:rsidRPr="00703F2C">
        <w:rPr>
          <w:spacing w:val="38"/>
        </w:rPr>
        <w:t xml:space="preserve"> </w:t>
      </w:r>
      <w:r w:rsidRPr="00703F2C">
        <w:t>du</w:t>
      </w:r>
      <w:r w:rsidRPr="00703F2C">
        <w:rPr>
          <w:spacing w:val="38"/>
        </w:rPr>
        <w:t xml:space="preserve"> </w:t>
      </w:r>
      <w:r w:rsidRPr="00703F2C">
        <w:t>solde</w:t>
      </w:r>
      <w:r w:rsidRPr="00703F2C">
        <w:rPr>
          <w:spacing w:val="36"/>
        </w:rPr>
        <w:t xml:space="preserve"> </w:t>
      </w:r>
      <w:r w:rsidRPr="00703F2C">
        <w:t>migratoire.</w:t>
      </w:r>
    </w:p>
    <w:p w:rsidR="00A15FD2" w:rsidRPr="00703F2C" w:rsidRDefault="00A15FD2" w:rsidP="00F709BF"/>
    <w:p w:rsidR="00281225" w:rsidRPr="00703F2C" w:rsidRDefault="00B50E65" w:rsidP="00F709BF">
      <w:r w:rsidRPr="00703F2C">
        <w:t>Qui plus</w:t>
      </w:r>
      <w:r w:rsidRPr="00703F2C">
        <w:rPr>
          <w:spacing w:val="1"/>
        </w:rPr>
        <w:t xml:space="preserve"> </w:t>
      </w:r>
      <w:r w:rsidRPr="00703F2C">
        <w:t>est,</w:t>
      </w:r>
      <w:r w:rsidRPr="00703F2C">
        <w:rPr>
          <w:spacing w:val="1"/>
        </w:rPr>
        <w:t xml:space="preserve"> </w:t>
      </w:r>
      <w:r w:rsidRPr="00703F2C">
        <w:t>certaines</w:t>
      </w:r>
      <w:r w:rsidRPr="00703F2C">
        <w:rPr>
          <w:spacing w:val="1"/>
        </w:rPr>
        <w:t xml:space="preserve"> </w:t>
      </w:r>
      <w:r w:rsidRPr="00703F2C">
        <w:t>rétroactions</w:t>
      </w:r>
      <w:r w:rsidRPr="00703F2C">
        <w:rPr>
          <w:spacing w:val="1"/>
        </w:rPr>
        <w:t xml:space="preserve"> </w:t>
      </w:r>
      <w:r w:rsidRPr="00703F2C">
        <w:t>entre</w:t>
      </w:r>
      <w:r w:rsidRPr="00703F2C">
        <w:rPr>
          <w:spacing w:val="1"/>
        </w:rPr>
        <w:t xml:space="preserve"> </w:t>
      </w:r>
      <w:r w:rsidRPr="00703F2C">
        <w:t>demande</w:t>
      </w:r>
      <w:r w:rsidRPr="00703F2C">
        <w:rPr>
          <w:spacing w:val="1"/>
        </w:rPr>
        <w:t xml:space="preserve"> </w:t>
      </w:r>
      <w:r w:rsidRPr="00703F2C">
        <w:t>et</w:t>
      </w:r>
      <w:r w:rsidRPr="00703F2C">
        <w:rPr>
          <w:spacing w:val="1"/>
        </w:rPr>
        <w:t xml:space="preserve"> </w:t>
      </w:r>
      <w:r w:rsidRPr="00703F2C">
        <w:t>offre</w:t>
      </w:r>
      <w:r w:rsidRPr="00703F2C">
        <w:rPr>
          <w:spacing w:val="1"/>
        </w:rPr>
        <w:t xml:space="preserve"> </w:t>
      </w:r>
      <w:r w:rsidRPr="00703F2C">
        <w:t>de</w:t>
      </w:r>
      <w:r w:rsidRPr="00703F2C">
        <w:rPr>
          <w:spacing w:val="1"/>
        </w:rPr>
        <w:t xml:space="preserve"> </w:t>
      </w:r>
      <w:r w:rsidRPr="00703F2C">
        <w:t>travail</w:t>
      </w:r>
      <w:r w:rsidRPr="00703F2C">
        <w:rPr>
          <w:spacing w:val="1"/>
        </w:rPr>
        <w:t xml:space="preserve"> </w:t>
      </w:r>
      <w:r w:rsidRPr="00703F2C">
        <w:t>ne</w:t>
      </w:r>
      <w:r w:rsidRPr="00703F2C">
        <w:rPr>
          <w:spacing w:val="1"/>
        </w:rPr>
        <w:t xml:space="preserve"> </w:t>
      </w:r>
      <w:r w:rsidRPr="00703F2C">
        <w:t>sont</w:t>
      </w:r>
      <w:r w:rsidRPr="00703F2C">
        <w:rPr>
          <w:spacing w:val="1"/>
        </w:rPr>
        <w:t xml:space="preserve"> </w:t>
      </w:r>
      <w:r w:rsidRPr="00703F2C">
        <w:t>pas</w:t>
      </w:r>
      <w:r w:rsidRPr="00703F2C">
        <w:rPr>
          <w:spacing w:val="1"/>
        </w:rPr>
        <w:t xml:space="preserve"> </w:t>
      </w:r>
      <w:r w:rsidRPr="00703F2C">
        <w:t>intégrées. Par exemple, si les besoins de recrutement augmentent fortement dans un</w:t>
      </w:r>
      <w:r w:rsidRPr="00703F2C">
        <w:rPr>
          <w:spacing w:val="1"/>
        </w:rPr>
        <w:t xml:space="preserve"> </w:t>
      </w:r>
      <w:r w:rsidR="00FB105A" w:rsidRPr="00703F2C">
        <w:t>métier</w:t>
      </w:r>
      <w:r w:rsidRPr="00703F2C">
        <w:t>, davantage d’actifs – en emploi ou non – pourraient être incités à s’orienter dans</w:t>
      </w:r>
      <w:r w:rsidRPr="00703F2C">
        <w:rPr>
          <w:spacing w:val="1"/>
        </w:rPr>
        <w:t xml:space="preserve"> </w:t>
      </w:r>
      <w:r w:rsidRPr="00703F2C">
        <w:t xml:space="preserve">cette voie – et inversement pour des </w:t>
      </w:r>
      <w:r w:rsidR="00FB105A" w:rsidRPr="00703F2C">
        <w:t>métier</w:t>
      </w:r>
      <w:r w:rsidRPr="00703F2C">
        <w:t>s ayant des besoins en baisse. Les flux de</w:t>
      </w:r>
      <w:r w:rsidRPr="00703F2C">
        <w:rPr>
          <w:spacing w:val="1"/>
        </w:rPr>
        <w:t xml:space="preserve"> </w:t>
      </w:r>
      <w:r w:rsidRPr="00703F2C">
        <w:t>jeunes</w:t>
      </w:r>
      <w:r w:rsidR="00384F5F" w:rsidRPr="00703F2C">
        <w:rPr>
          <w:spacing w:val="-4"/>
        </w:rPr>
        <w:t xml:space="preserve"> </w:t>
      </w:r>
      <w:r w:rsidRPr="00703F2C">
        <w:t>débutants</w:t>
      </w:r>
      <w:r w:rsidRPr="00703F2C">
        <w:rPr>
          <w:spacing w:val="-3"/>
        </w:rPr>
        <w:t xml:space="preserve"> </w:t>
      </w:r>
      <w:r w:rsidRPr="00703F2C">
        <w:t>par</w:t>
      </w:r>
      <w:r w:rsidRPr="00703F2C">
        <w:rPr>
          <w:spacing w:val="-2"/>
        </w:rPr>
        <w:t xml:space="preserve"> </w:t>
      </w:r>
      <w:r w:rsidRPr="00703F2C">
        <w:t>profession seront</w:t>
      </w:r>
      <w:r w:rsidRPr="00703F2C">
        <w:rPr>
          <w:spacing w:val="-2"/>
        </w:rPr>
        <w:t xml:space="preserve"> </w:t>
      </w:r>
      <w:r w:rsidRPr="00703F2C">
        <w:t>alors</w:t>
      </w:r>
      <w:r w:rsidRPr="00703F2C">
        <w:rPr>
          <w:spacing w:val="-3"/>
        </w:rPr>
        <w:t xml:space="preserve"> </w:t>
      </w:r>
      <w:r w:rsidRPr="00703F2C">
        <w:t>différents</w:t>
      </w:r>
      <w:r w:rsidRPr="00703F2C">
        <w:rPr>
          <w:spacing w:val="-1"/>
        </w:rPr>
        <w:t xml:space="preserve"> </w:t>
      </w:r>
      <w:r w:rsidRPr="00703F2C">
        <w:t>de ce</w:t>
      </w:r>
      <w:r w:rsidRPr="00703F2C">
        <w:rPr>
          <w:spacing w:val="-2"/>
        </w:rPr>
        <w:t xml:space="preserve"> </w:t>
      </w:r>
      <w:r w:rsidRPr="00703F2C">
        <w:t>qui</w:t>
      </w:r>
      <w:r w:rsidRPr="00703F2C">
        <w:rPr>
          <w:spacing w:val="-3"/>
        </w:rPr>
        <w:t xml:space="preserve"> </w:t>
      </w:r>
      <w:r w:rsidRPr="00703F2C">
        <w:t>est</w:t>
      </w:r>
      <w:r w:rsidRPr="00703F2C">
        <w:rPr>
          <w:spacing w:val="-2"/>
        </w:rPr>
        <w:t xml:space="preserve"> </w:t>
      </w:r>
      <w:r w:rsidRPr="00703F2C">
        <w:t>projeté ici</w:t>
      </w:r>
      <w:r w:rsidRPr="00703F2C">
        <w:rPr>
          <w:spacing w:val="5"/>
        </w:rPr>
        <w:t xml:space="preserve"> </w:t>
      </w:r>
      <w:r w:rsidRPr="00703F2C">
        <w:t>;</w:t>
      </w:r>
    </w:p>
    <w:p w:rsidR="00384F5F" w:rsidRPr="00703F2C" w:rsidRDefault="00B50E65" w:rsidP="005D0E59">
      <w:pPr>
        <w:pStyle w:val="Paragraphedeliste"/>
        <w:numPr>
          <w:ilvl w:val="0"/>
          <w:numId w:val="24"/>
        </w:numPr>
      </w:pPr>
      <w:r w:rsidRPr="00703F2C">
        <w:t>en outre, les déséquilibres potentiels projetés mesurent l’adéquation partielle entre les</w:t>
      </w:r>
      <w:r w:rsidRPr="00703F2C">
        <w:rPr>
          <w:spacing w:val="1"/>
        </w:rPr>
        <w:t xml:space="preserve"> </w:t>
      </w:r>
      <w:r w:rsidRPr="00703F2C">
        <w:t>besoins de recrutement et</w:t>
      </w:r>
      <w:r w:rsidRPr="00703F2C">
        <w:rPr>
          <w:spacing w:val="1"/>
        </w:rPr>
        <w:t xml:space="preserve"> </w:t>
      </w:r>
      <w:r w:rsidRPr="00703F2C">
        <w:t>l’offre</w:t>
      </w:r>
      <w:r w:rsidRPr="00703F2C">
        <w:rPr>
          <w:spacing w:val="1"/>
        </w:rPr>
        <w:t xml:space="preserve"> </w:t>
      </w:r>
      <w:r w:rsidRPr="00703F2C">
        <w:t>de</w:t>
      </w:r>
      <w:r w:rsidRPr="00703F2C">
        <w:rPr>
          <w:spacing w:val="1"/>
        </w:rPr>
        <w:t xml:space="preserve"> </w:t>
      </w:r>
      <w:r w:rsidRPr="00703F2C">
        <w:t>travail sur la période 2019-2030. Ils ne disent</w:t>
      </w:r>
      <w:r w:rsidRPr="00703F2C">
        <w:rPr>
          <w:spacing w:val="54"/>
        </w:rPr>
        <w:t xml:space="preserve"> </w:t>
      </w:r>
      <w:r w:rsidRPr="00703F2C">
        <w:t>rien</w:t>
      </w:r>
      <w:r w:rsidRPr="00703F2C">
        <w:rPr>
          <w:spacing w:val="-52"/>
        </w:rPr>
        <w:t xml:space="preserve"> </w:t>
      </w:r>
      <w:r w:rsidRPr="00703F2C">
        <w:t xml:space="preserve">de la résolution des déséquilibres initiaux pouvant exister : un </w:t>
      </w:r>
      <w:r w:rsidR="00FB105A" w:rsidRPr="00703F2C">
        <w:t>métier</w:t>
      </w:r>
      <w:r w:rsidRPr="00703F2C">
        <w:t xml:space="preserve"> où les effectifs en</w:t>
      </w:r>
      <w:r w:rsidRPr="00703F2C">
        <w:rPr>
          <w:spacing w:val="1"/>
        </w:rPr>
        <w:t xml:space="preserve"> </w:t>
      </w:r>
      <w:r w:rsidRPr="00703F2C">
        <w:t>emploi seraient aujourd’hui insuffisants parce qu’il ne parvient pas à recruter et qui ne</w:t>
      </w:r>
      <w:r w:rsidRPr="00703F2C">
        <w:rPr>
          <w:spacing w:val="1"/>
        </w:rPr>
        <w:t xml:space="preserve"> </w:t>
      </w:r>
      <w:r w:rsidRPr="00703F2C">
        <w:t>serait pas en déséquilibre entre 2019 et 2030 n’aurait pas avoir pour autant comblé son</w:t>
      </w:r>
      <w:r w:rsidRPr="00703F2C">
        <w:rPr>
          <w:spacing w:val="1"/>
        </w:rPr>
        <w:t xml:space="preserve"> </w:t>
      </w:r>
      <w:r w:rsidRPr="00703F2C">
        <w:t>déséquilibre structurel</w:t>
      </w:r>
      <w:r w:rsidRPr="00703F2C">
        <w:rPr>
          <w:spacing w:val="-2"/>
        </w:rPr>
        <w:t xml:space="preserve"> </w:t>
      </w:r>
      <w:r w:rsidRPr="00703F2C">
        <w:t>initial</w:t>
      </w:r>
      <w:r w:rsidRPr="00703F2C">
        <w:rPr>
          <w:spacing w:val="3"/>
        </w:rPr>
        <w:t xml:space="preserve"> </w:t>
      </w:r>
      <w:r w:rsidRPr="00703F2C">
        <w:t>;</w:t>
      </w:r>
    </w:p>
    <w:p w:rsidR="00281225" w:rsidRPr="00703F2C" w:rsidRDefault="00B50E65" w:rsidP="005D0E59">
      <w:pPr>
        <w:pStyle w:val="Paragraphedeliste"/>
        <w:numPr>
          <w:ilvl w:val="0"/>
          <w:numId w:val="24"/>
        </w:numPr>
      </w:pPr>
      <w:r w:rsidRPr="00703F2C">
        <w:t xml:space="preserve">enfin, les projections sont réalisées à un niveau d’agrégation des </w:t>
      </w:r>
      <w:r w:rsidR="00FB105A" w:rsidRPr="00703F2C">
        <w:t>métier</w:t>
      </w:r>
      <w:r w:rsidRPr="00703F2C">
        <w:t>s en 83 familles</w:t>
      </w:r>
      <w:r w:rsidRPr="00703F2C">
        <w:rPr>
          <w:spacing w:val="1"/>
        </w:rPr>
        <w:t xml:space="preserve"> </w:t>
      </w:r>
      <w:r w:rsidRPr="00703F2C">
        <w:t>qui</w:t>
      </w:r>
      <w:r w:rsidRPr="00703F2C">
        <w:rPr>
          <w:spacing w:val="-3"/>
        </w:rPr>
        <w:t xml:space="preserve"> </w:t>
      </w:r>
      <w:r w:rsidRPr="00703F2C">
        <w:t>peut</w:t>
      </w:r>
      <w:r w:rsidRPr="00703F2C">
        <w:rPr>
          <w:spacing w:val="-1"/>
        </w:rPr>
        <w:t xml:space="preserve"> </w:t>
      </w:r>
      <w:r w:rsidRPr="00703F2C">
        <w:t>masquer</w:t>
      </w:r>
      <w:r w:rsidRPr="00703F2C">
        <w:rPr>
          <w:spacing w:val="-1"/>
        </w:rPr>
        <w:t xml:space="preserve"> </w:t>
      </w:r>
      <w:r w:rsidRPr="00703F2C">
        <w:t>des situations</w:t>
      </w:r>
      <w:r w:rsidRPr="00703F2C">
        <w:rPr>
          <w:spacing w:val="-2"/>
        </w:rPr>
        <w:t xml:space="preserve"> </w:t>
      </w:r>
      <w:r w:rsidRPr="00703F2C">
        <w:t>différenciées à</w:t>
      </w:r>
      <w:r w:rsidRPr="00703F2C">
        <w:rPr>
          <w:spacing w:val="-3"/>
        </w:rPr>
        <w:t xml:space="preserve"> </w:t>
      </w:r>
      <w:r w:rsidRPr="00703F2C">
        <w:t>des</w:t>
      </w:r>
      <w:r w:rsidRPr="00703F2C">
        <w:rPr>
          <w:spacing w:val="1"/>
        </w:rPr>
        <w:t xml:space="preserve"> </w:t>
      </w:r>
      <w:r w:rsidRPr="00703F2C">
        <w:t>échelons</w:t>
      </w:r>
      <w:r w:rsidRPr="00703F2C">
        <w:rPr>
          <w:spacing w:val="-2"/>
        </w:rPr>
        <w:t xml:space="preserve"> </w:t>
      </w:r>
      <w:r w:rsidRPr="00703F2C">
        <w:t>plus</w:t>
      </w:r>
      <w:r w:rsidRPr="00703F2C">
        <w:rPr>
          <w:spacing w:val="-3"/>
        </w:rPr>
        <w:t xml:space="preserve"> </w:t>
      </w:r>
      <w:r w:rsidRPr="00703F2C">
        <w:t>fins.</w:t>
      </w:r>
    </w:p>
    <w:p w:rsidR="00281225" w:rsidRPr="00703F2C" w:rsidRDefault="00281225" w:rsidP="00F709BF"/>
    <w:p w:rsidR="00281225" w:rsidRPr="00703F2C" w:rsidRDefault="00B50E65" w:rsidP="00CD25B3">
      <w:pPr>
        <w:pStyle w:val="Titre2"/>
      </w:pPr>
      <w:bookmarkStart w:id="49" w:name="2._La_démarche_de_projection_"/>
      <w:bookmarkStart w:id="50" w:name="_bookmark9"/>
      <w:bookmarkStart w:id="51" w:name="_Toc152746403"/>
      <w:bookmarkEnd w:id="49"/>
      <w:bookmarkEnd w:id="50"/>
      <w:r w:rsidRPr="00703F2C">
        <w:t>La</w:t>
      </w:r>
      <w:r w:rsidRPr="00703F2C">
        <w:rPr>
          <w:spacing w:val="-4"/>
        </w:rPr>
        <w:t xml:space="preserve"> </w:t>
      </w:r>
      <w:r w:rsidRPr="00703F2C">
        <w:t>démarche</w:t>
      </w:r>
      <w:r w:rsidRPr="00703F2C">
        <w:rPr>
          <w:spacing w:val="-8"/>
        </w:rPr>
        <w:t xml:space="preserve"> </w:t>
      </w:r>
      <w:r w:rsidRPr="00703F2C">
        <w:t>de</w:t>
      </w:r>
      <w:r w:rsidRPr="00703F2C">
        <w:rPr>
          <w:spacing w:val="-5"/>
        </w:rPr>
        <w:t xml:space="preserve"> </w:t>
      </w:r>
      <w:r w:rsidRPr="00703F2C">
        <w:t>projection</w:t>
      </w:r>
      <w:bookmarkEnd w:id="51"/>
    </w:p>
    <w:p w:rsidR="00281225" w:rsidRPr="00703F2C" w:rsidRDefault="00B50E65" w:rsidP="00CD25B3">
      <w:pPr>
        <w:pStyle w:val="Titre3"/>
      </w:pPr>
      <w:bookmarkStart w:id="52" w:name="Des_créations_nettes_d’emplois_par_secte"/>
      <w:bookmarkStart w:id="53" w:name="_bookmark10"/>
      <w:bookmarkStart w:id="54" w:name="_Toc152746404"/>
      <w:bookmarkEnd w:id="52"/>
      <w:bookmarkEnd w:id="53"/>
      <w:r w:rsidRPr="00703F2C">
        <w:t>Des créations nettes d’emplois par secteurs aux créations nettes</w:t>
      </w:r>
      <w:r w:rsidR="0000666E" w:rsidRPr="00703F2C">
        <w:t xml:space="preserve"> </w:t>
      </w:r>
      <w:r w:rsidRPr="00703F2C">
        <w:rPr>
          <w:spacing w:val="-65"/>
        </w:rPr>
        <w:t xml:space="preserve"> </w:t>
      </w:r>
      <w:r w:rsidR="0000666E" w:rsidRPr="00703F2C">
        <w:rPr>
          <w:spacing w:val="-65"/>
        </w:rPr>
        <w:t xml:space="preserve">  </w:t>
      </w:r>
      <w:r w:rsidRPr="00703F2C">
        <w:t>d’emplois</w:t>
      </w:r>
      <w:r w:rsidRPr="00703F2C">
        <w:rPr>
          <w:spacing w:val="-2"/>
        </w:rPr>
        <w:t xml:space="preserve"> </w:t>
      </w:r>
      <w:r w:rsidRPr="00703F2C">
        <w:t>par</w:t>
      </w:r>
      <w:r w:rsidRPr="00703F2C">
        <w:rPr>
          <w:spacing w:val="-1"/>
        </w:rPr>
        <w:t xml:space="preserve"> </w:t>
      </w:r>
      <w:r w:rsidR="00FB105A" w:rsidRPr="00703F2C">
        <w:t>métier</w:t>
      </w:r>
      <w:r w:rsidRPr="00703F2C">
        <w:t>s</w:t>
      </w:r>
      <w:bookmarkEnd w:id="54"/>
    </w:p>
    <w:p w:rsidR="00281225" w:rsidRPr="00703F2C" w:rsidRDefault="00B50E65" w:rsidP="00F709BF">
      <w:r w:rsidRPr="00703F2C">
        <w:t>Les</w:t>
      </w:r>
      <w:r w:rsidRPr="00703F2C">
        <w:rPr>
          <w:spacing w:val="-6"/>
        </w:rPr>
        <w:t xml:space="preserve"> </w:t>
      </w:r>
      <w:r w:rsidRPr="00703F2C">
        <w:t>créations</w:t>
      </w:r>
      <w:r w:rsidRPr="00703F2C">
        <w:rPr>
          <w:spacing w:val="-6"/>
        </w:rPr>
        <w:t xml:space="preserve"> </w:t>
      </w:r>
      <w:r w:rsidRPr="00703F2C">
        <w:t>nettes</w:t>
      </w:r>
      <w:r w:rsidRPr="00703F2C">
        <w:rPr>
          <w:spacing w:val="-5"/>
        </w:rPr>
        <w:t xml:space="preserve"> </w:t>
      </w:r>
      <w:r w:rsidRPr="00703F2C">
        <w:t>d’emplois</w:t>
      </w:r>
      <w:r w:rsidRPr="00703F2C">
        <w:rPr>
          <w:spacing w:val="-6"/>
        </w:rPr>
        <w:t xml:space="preserve"> </w:t>
      </w:r>
      <w:r w:rsidRPr="00703F2C">
        <w:t>par</w:t>
      </w:r>
      <w:r w:rsidRPr="00703F2C">
        <w:rPr>
          <w:spacing w:val="-5"/>
        </w:rPr>
        <w:t xml:space="preserve"> </w:t>
      </w:r>
      <w:r w:rsidR="00FB105A" w:rsidRPr="00703F2C">
        <w:t>métier</w:t>
      </w:r>
      <w:r w:rsidRPr="00703F2C">
        <w:t>s</w:t>
      </w:r>
      <w:r w:rsidRPr="00703F2C">
        <w:rPr>
          <w:spacing w:val="-5"/>
        </w:rPr>
        <w:t xml:space="preserve"> </w:t>
      </w:r>
      <w:r w:rsidRPr="00703F2C">
        <w:t>sont</w:t>
      </w:r>
      <w:r w:rsidRPr="00703F2C">
        <w:rPr>
          <w:spacing w:val="-4"/>
        </w:rPr>
        <w:t xml:space="preserve"> </w:t>
      </w:r>
      <w:r w:rsidRPr="00703F2C">
        <w:t>dérivées</w:t>
      </w:r>
      <w:r w:rsidRPr="00703F2C">
        <w:rPr>
          <w:spacing w:val="-6"/>
        </w:rPr>
        <w:t xml:space="preserve"> </w:t>
      </w:r>
      <w:r w:rsidRPr="00703F2C">
        <w:t>de</w:t>
      </w:r>
      <w:r w:rsidRPr="00703F2C">
        <w:rPr>
          <w:spacing w:val="-5"/>
        </w:rPr>
        <w:t xml:space="preserve"> </w:t>
      </w:r>
      <w:r w:rsidRPr="00703F2C">
        <w:t>projections</w:t>
      </w:r>
      <w:r w:rsidRPr="00703F2C">
        <w:rPr>
          <w:spacing w:val="-5"/>
        </w:rPr>
        <w:t xml:space="preserve"> </w:t>
      </w:r>
      <w:r w:rsidRPr="00703F2C">
        <w:t>d’emploi</w:t>
      </w:r>
      <w:r w:rsidRPr="00703F2C">
        <w:rPr>
          <w:spacing w:val="-5"/>
        </w:rPr>
        <w:t xml:space="preserve"> </w:t>
      </w:r>
      <w:r w:rsidRPr="00703F2C">
        <w:t>par</w:t>
      </w:r>
      <w:r w:rsidRPr="00703F2C">
        <w:rPr>
          <w:spacing w:val="-5"/>
        </w:rPr>
        <w:t xml:space="preserve"> </w:t>
      </w:r>
      <w:r w:rsidRPr="00703F2C">
        <w:t>secteurs</w:t>
      </w:r>
      <w:r w:rsidRPr="00703F2C">
        <w:rPr>
          <w:spacing w:val="-52"/>
        </w:rPr>
        <w:t xml:space="preserve"> </w:t>
      </w:r>
      <w:r w:rsidRPr="00703F2C">
        <w:t>réalisées</w:t>
      </w:r>
      <w:r w:rsidRPr="00703F2C">
        <w:rPr>
          <w:spacing w:val="1"/>
        </w:rPr>
        <w:t xml:space="preserve"> </w:t>
      </w:r>
      <w:r w:rsidRPr="00703F2C">
        <w:t>à</w:t>
      </w:r>
      <w:r w:rsidRPr="00703F2C">
        <w:rPr>
          <w:spacing w:val="1"/>
        </w:rPr>
        <w:t xml:space="preserve"> </w:t>
      </w:r>
      <w:r w:rsidRPr="00703F2C">
        <w:t>l’aide</w:t>
      </w:r>
      <w:r w:rsidRPr="00703F2C">
        <w:rPr>
          <w:spacing w:val="1"/>
        </w:rPr>
        <w:t xml:space="preserve"> </w:t>
      </w:r>
      <w:r w:rsidRPr="00703F2C">
        <w:t>d’un</w:t>
      </w:r>
      <w:r w:rsidRPr="00703F2C">
        <w:rPr>
          <w:spacing w:val="1"/>
        </w:rPr>
        <w:t xml:space="preserve"> </w:t>
      </w:r>
      <w:r w:rsidRPr="00703F2C">
        <w:t>modèle</w:t>
      </w:r>
      <w:r w:rsidRPr="00703F2C">
        <w:rPr>
          <w:spacing w:val="1"/>
        </w:rPr>
        <w:t xml:space="preserve"> </w:t>
      </w:r>
      <w:r w:rsidRPr="00703F2C">
        <w:t>macrosectoriel</w:t>
      </w:r>
      <w:r w:rsidRPr="00703F2C">
        <w:rPr>
          <w:spacing w:val="1"/>
        </w:rPr>
        <w:t xml:space="preserve"> </w:t>
      </w:r>
      <w:r w:rsidRPr="00703F2C">
        <w:t>qui</w:t>
      </w:r>
      <w:r w:rsidRPr="00703F2C">
        <w:rPr>
          <w:spacing w:val="1"/>
        </w:rPr>
        <w:t xml:space="preserve"> </w:t>
      </w:r>
      <w:r w:rsidRPr="00703F2C">
        <w:t>permet</w:t>
      </w:r>
      <w:r w:rsidRPr="00703F2C">
        <w:rPr>
          <w:spacing w:val="1"/>
        </w:rPr>
        <w:t xml:space="preserve"> </w:t>
      </w:r>
      <w:r w:rsidRPr="00703F2C">
        <w:t>de</w:t>
      </w:r>
      <w:r w:rsidRPr="00703F2C">
        <w:rPr>
          <w:spacing w:val="1"/>
        </w:rPr>
        <w:t xml:space="preserve"> </w:t>
      </w:r>
      <w:r w:rsidRPr="00703F2C">
        <w:t>simuler</w:t>
      </w:r>
      <w:r w:rsidRPr="00703F2C">
        <w:rPr>
          <w:spacing w:val="1"/>
        </w:rPr>
        <w:t xml:space="preserve"> </w:t>
      </w:r>
      <w:r w:rsidRPr="00703F2C">
        <w:t>pour</w:t>
      </w:r>
      <w:r w:rsidRPr="00703F2C">
        <w:rPr>
          <w:spacing w:val="1"/>
        </w:rPr>
        <w:t xml:space="preserve"> </w:t>
      </w:r>
      <w:r w:rsidRPr="00703F2C">
        <w:t>la</w:t>
      </w:r>
      <w:r w:rsidRPr="00703F2C">
        <w:rPr>
          <w:spacing w:val="1"/>
        </w:rPr>
        <w:t xml:space="preserve"> </w:t>
      </w:r>
      <w:r w:rsidRPr="00703F2C">
        <w:t>France</w:t>
      </w:r>
      <w:r w:rsidRPr="00703F2C">
        <w:rPr>
          <w:spacing w:val="1"/>
        </w:rPr>
        <w:t xml:space="preserve"> </w:t>
      </w:r>
      <w:r w:rsidRPr="00703F2C">
        <w:t>la</w:t>
      </w:r>
      <w:r w:rsidRPr="00703F2C">
        <w:rPr>
          <w:spacing w:val="1"/>
        </w:rPr>
        <w:t xml:space="preserve"> </w:t>
      </w:r>
      <w:r w:rsidRPr="00703F2C">
        <w:t>trajectoire</w:t>
      </w:r>
      <w:r w:rsidRPr="00703F2C">
        <w:rPr>
          <w:spacing w:val="1"/>
        </w:rPr>
        <w:t xml:space="preserve"> </w:t>
      </w:r>
      <w:r w:rsidRPr="00703F2C">
        <w:t>de</w:t>
      </w:r>
      <w:r w:rsidRPr="00703F2C">
        <w:rPr>
          <w:spacing w:val="1"/>
        </w:rPr>
        <w:t xml:space="preserve"> </w:t>
      </w:r>
      <w:r w:rsidRPr="00703F2C">
        <w:t>croissance</w:t>
      </w:r>
      <w:r w:rsidRPr="00703F2C">
        <w:rPr>
          <w:spacing w:val="1"/>
        </w:rPr>
        <w:t xml:space="preserve"> </w:t>
      </w:r>
      <w:r w:rsidRPr="00703F2C">
        <w:t>et</w:t>
      </w:r>
      <w:r w:rsidRPr="00703F2C">
        <w:rPr>
          <w:spacing w:val="1"/>
        </w:rPr>
        <w:t xml:space="preserve"> </w:t>
      </w:r>
      <w:r w:rsidRPr="00703F2C">
        <w:t>d’emploi</w:t>
      </w:r>
      <w:r w:rsidRPr="00703F2C">
        <w:rPr>
          <w:spacing w:val="1"/>
        </w:rPr>
        <w:t xml:space="preserve"> </w:t>
      </w:r>
      <w:r w:rsidRPr="00703F2C">
        <w:t>de</w:t>
      </w:r>
      <w:r w:rsidRPr="00703F2C">
        <w:rPr>
          <w:spacing w:val="1"/>
        </w:rPr>
        <w:t xml:space="preserve"> </w:t>
      </w:r>
      <w:r w:rsidRPr="00703F2C">
        <w:t>37 secteurs</w:t>
      </w:r>
      <w:r w:rsidRPr="00703F2C">
        <w:rPr>
          <w:spacing w:val="1"/>
        </w:rPr>
        <w:t xml:space="preserve"> </w:t>
      </w:r>
      <w:r w:rsidRPr="00703F2C">
        <w:t>d’activité,</w:t>
      </w:r>
      <w:r w:rsidRPr="00703F2C">
        <w:rPr>
          <w:spacing w:val="1"/>
        </w:rPr>
        <w:t xml:space="preserve"> </w:t>
      </w:r>
      <w:r w:rsidRPr="00703F2C">
        <w:t>en</w:t>
      </w:r>
      <w:r w:rsidRPr="00703F2C">
        <w:rPr>
          <w:spacing w:val="1"/>
        </w:rPr>
        <w:t xml:space="preserve"> </w:t>
      </w:r>
      <w:r w:rsidRPr="00703F2C">
        <w:t>tenant</w:t>
      </w:r>
      <w:r w:rsidRPr="00703F2C">
        <w:rPr>
          <w:spacing w:val="1"/>
        </w:rPr>
        <w:t xml:space="preserve"> </w:t>
      </w:r>
      <w:r w:rsidRPr="00703F2C">
        <w:t>compte</w:t>
      </w:r>
      <w:r w:rsidRPr="00703F2C">
        <w:rPr>
          <w:spacing w:val="1"/>
        </w:rPr>
        <w:t xml:space="preserve"> </w:t>
      </w:r>
      <w:r w:rsidRPr="00703F2C">
        <w:t>des</w:t>
      </w:r>
      <w:r w:rsidRPr="00703F2C">
        <w:rPr>
          <w:spacing w:val="1"/>
        </w:rPr>
        <w:t xml:space="preserve"> </w:t>
      </w:r>
      <w:r w:rsidRPr="00703F2C">
        <w:rPr>
          <w:spacing w:val="-1"/>
        </w:rPr>
        <w:t>spécificités</w:t>
      </w:r>
      <w:r w:rsidRPr="00703F2C">
        <w:rPr>
          <w:spacing w:val="-13"/>
        </w:rPr>
        <w:t xml:space="preserve"> </w:t>
      </w:r>
      <w:r w:rsidRPr="00703F2C">
        <w:rPr>
          <w:spacing w:val="-1"/>
        </w:rPr>
        <w:t>des</w:t>
      </w:r>
      <w:r w:rsidRPr="00703F2C">
        <w:rPr>
          <w:spacing w:val="-13"/>
        </w:rPr>
        <w:t xml:space="preserve"> </w:t>
      </w:r>
      <w:r w:rsidRPr="00703F2C">
        <w:rPr>
          <w:spacing w:val="-1"/>
        </w:rPr>
        <w:t>secteurs</w:t>
      </w:r>
      <w:r w:rsidRPr="00703F2C">
        <w:rPr>
          <w:spacing w:val="-12"/>
        </w:rPr>
        <w:t xml:space="preserve"> </w:t>
      </w:r>
      <w:r w:rsidRPr="00703F2C">
        <w:rPr>
          <w:spacing w:val="-1"/>
        </w:rPr>
        <w:t>et</w:t>
      </w:r>
      <w:r w:rsidRPr="00703F2C">
        <w:rPr>
          <w:spacing w:val="-11"/>
        </w:rPr>
        <w:t xml:space="preserve"> </w:t>
      </w:r>
      <w:r w:rsidRPr="00703F2C">
        <w:rPr>
          <w:spacing w:val="-1"/>
        </w:rPr>
        <w:t>de</w:t>
      </w:r>
      <w:r w:rsidRPr="00703F2C">
        <w:rPr>
          <w:spacing w:val="-12"/>
        </w:rPr>
        <w:t xml:space="preserve"> </w:t>
      </w:r>
      <w:r w:rsidRPr="00703F2C">
        <w:rPr>
          <w:spacing w:val="-1"/>
        </w:rPr>
        <w:t>leurs</w:t>
      </w:r>
      <w:r w:rsidRPr="00703F2C">
        <w:rPr>
          <w:spacing w:val="-12"/>
        </w:rPr>
        <w:t xml:space="preserve"> </w:t>
      </w:r>
      <w:r w:rsidRPr="00703F2C">
        <w:rPr>
          <w:spacing w:val="-1"/>
        </w:rPr>
        <w:t>interactions,</w:t>
      </w:r>
      <w:r w:rsidRPr="00703F2C">
        <w:rPr>
          <w:spacing w:val="-12"/>
        </w:rPr>
        <w:t xml:space="preserve"> </w:t>
      </w:r>
      <w:r w:rsidRPr="00703F2C">
        <w:rPr>
          <w:spacing w:val="-1"/>
        </w:rPr>
        <w:t>telles</w:t>
      </w:r>
      <w:r w:rsidRPr="00703F2C">
        <w:rPr>
          <w:spacing w:val="-12"/>
        </w:rPr>
        <w:t xml:space="preserve"> </w:t>
      </w:r>
      <w:r w:rsidRPr="00703F2C">
        <w:t>qu’elles</w:t>
      </w:r>
      <w:r w:rsidRPr="00703F2C">
        <w:rPr>
          <w:spacing w:val="-13"/>
        </w:rPr>
        <w:t xml:space="preserve"> </w:t>
      </w:r>
      <w:r w:rsidRPr="00703F2C">
        <w:t>ont</w:t>
      </w:r>
      <w:r w:rsidRPr="00703F2C">
        <w:rPr>
          <w:spacing w:val="-11"/>
        </w:rPr>
        <w:t xml:space="preserve"> </w:t>
      </w:r>
      <w:r w:rsidRPr="00703F2C">
        <w:t>été</w:t>
      </w:r>
      <w:r w:rsidRPr="00703F2C">
        <w:rPr>
          <w:spacing w:val="-11"/>
        </w:rPr>
        <w:t xml:space="preserve"> </w:t>
      </w:r>
      <w:r w:rsidRPr="00703F2C">
        <w:t>observées</w:t>
      </w:r>
      <w:r w:rsidRPr="00703F2C">
        <w:rPr>
          <w:spacing w:val="-13"/>
        </w:rPr>
        <w:t xml:space="preserve"> </w:t>
      </w:r>
      <w:r w:rsidRPr="00703F2C">
        <w:t>par</w:t>
      </w:r>
      <w:r w:rsidRPr="00703F2C">
        <w:rPr>
          <w:spacing w:val="-11"/>
        </w:rPr>
        <w:t xml:space="preserve"> </w:t>
      </w:r>
      <w:r w:rsidRPr="00703F2C">
        <w:t>le</w:t>
      </w:r>
      <w:r w:rsidRPr="00703F2C">
        <w:rPr>
          <w:spacing w:val="-11"/>
        </w:rPr>
        <w:t xml:space="preserve"> </w:t>
      </w:r>
      <w:r w:rsidRPr="00703F2C">
        <w:t>passé.</w:t>
      </w:r>
    </w:p>
    <w:p w:rsidR="00281225" w:rsidRPr="00703F2C" w:rsidRDefault="00B50E65" w:rsidP="00F709BF">
      <w:r w:rsidRPr="00703F2C">
        <w:t>Une</w:t>
      </w:r>
      <w:r w:rsidRPr="00703F2C">
        <w:rPr>
          <w:spacing w:val="1"/>
        </w:rPr>
        <w:t xml:space="preserve"> </w:t>
      </w:r>
      <w:r w:rsidRPr="00703F2C">
        <w:t>fois</w:t>
      </w:r>
      <w:r w:rsidRPr="00703F2C">
        <w:rPr>
          <w:spacing w:val="1"/>
        </w:rPr>
        <w:t xml:space="preserve"> </w:t>
      </w:r>
      <w:r w:rsidRPr="00703F2C">
        <w:t>les</w:t>
      </w:r>
      <w:r w:rsidRPr="00703F2C">
        <w:rPr>
          <w:spacing w:val="1"/>
        </w:rPr>
        <w:t xml:space="preserve"> </w:t>
      </w:r>
      <w:r w:rsidRPr="00703F2C">
        <w:t>créations</w:t>
      </w:r>
      <w:r w:rsidRPr="00703F2C">
        <w:rPr>
          <w:spacing w:val="1"/>
        </w:rPr>
        <w:t xml:space="preserve"> </w:t>
      </w:r>
      <w:r w:rsidRPr="00703F2C">
        <w:t>d’emplois</w:t>
      </w:r>
      <w:r w:rsidRPr="00703F2C">
        <w:rPr>
          <w:spacing w:val="1"/>
        </w:rPr>
        <w:t xml:space="preserve"> </w:t>
      </w:r>
      <w:r w:rsidRPr="00703F2C">
        <w:t>par</w:t>
      </w:r>
      <w:r w:rsidRPr="00703F2C">
        <w:rPr>
          <w:spacing w:val="1"/>
        </w:rPr>
        <w:t xml:space="preserve"> </w:t>
      </w:r>
      <w:r w:rsidRPr="00703F2C">
        <w:t>secteurs</w:t>
      </w:r>
      <w:r w:rsidRPr="00703F2C">
        <w:rPr>
          <w:spacing w:val="1"/>
        </w:rPr>
        <w:t xml:space="preserve"> </w:t>
      </w:r>
      <w:r w:rsidRPr="00703F2C">
        <w:t>d’activité</w:t>
      </w:r>
      <w:r w:rsidRPr="00703F2C">
        <w:rPr>
          <w:spacing w:val="1"/>
        </w:rPr>
        <w:t xml:space="preserve"> </w:t>
      </w:r>
      <w:r w:rsidRPr="00703F2C">
        <w:t>déterminées,</w:t>
      </w:r>
      <w:r w:rsidRPr="00703F2C">
        <w:rPr>
          <w:spacing w:val="1"/>
        </w:rPr>
        <w:t xml:space="preserve"> </w:t>
      </w:r>
      <w:r w:rsidRPr="00703F2C">
        <w:t>on</w:t>
      </w:r>
      <w:r w:rsidRPr="00703F2C">
        <w:rPr>
          <w:spacing w:val="1"/>
        </w:rPr>
        <w:t xml:space="preserve"> </w:t>
      </w:r>
      <w:r w:rsidRPr="00703F2C">
        <w:t>en</w:t>
      </w:r>
      <w:r w:rsidRPr="00703F2C">
        <w:rPr>
          <w:spacing w:val="1"/>
        </w:rPr>
        <w:t xml:space="preserve"> </w:t>
      </w:r>
      <w:r w:rsidRPr="00703F2C">
        <w:t>infère</w:t>
      </w:r>
      <w:r w:rsidRPr="00703F2C">
        <w:rPr>
          <w:spacing w:val="1"/>
        </w:rPr>
        <w:t xml:space="preserve"> </w:t>
      </w:r>
      <w:r w:rsidRPr="00703F2C">
        <w:t>les</w:t>
      </w:r>
      <w:r w:rsidRPr="00703F2C">
        <w:rPr>
          <w:spacing w:val="1"/>
        </w:rPr>
        <w:t xml:space="preserve"> </w:t>
      </w:r>
      <w:r w:rsidRPr="00703F2C">
        <w:t xml:space="preserve">créations nettes d’emplois pour 83 </w:t>
      </w:r>
      <w:r w:rsidR="00FB105A" w:rsidRPr="00703F2C">
        <w:t>métier</w:t>
      </w:r>
      <w:r w:rsidRPr="00703F2C">
        <w:t>s. La dynamique sectorielle est le premier moteur</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Pour</w:t>
      </w:r>
      <w:r w:rsidRPr="00703F2C">
        <w:rPr>
          <w:spacing w:val="1"/>
        </w:rPr>
        <w:t xml:space="preserve"> </w:t>
      </w:r>
      <w:r w:rsidRPr="00703F2C">
        <w:t>autant,</w:t>
      </w:r>
      <w:r w:rsidRPr="00703F2C">
        <w:rPr>
          <w:spacing w:val="1"/>
        </w:rPr>
        <w:t xml:space="preserve"> </w:t>
      </w:r>
      <w:r w:rsidRPr="00703F2C">
        <w:t>les</w:t>
      </w:r>
      <w:r w:rsidRPr="00703F2C">
        <w:rPr>
          <w:spacing w:val="1"/>
        </w:rPr>
        <w:t xml:space="preserve"> </w:t>
      </w:r>
      <w:r w:rsidRPr="00703F2C">
        <w:t>entreprises</w:t>
      </w:r>
      <w:r w:rsidRPr="00703F2C">
        <w:rPr>
          <w:spacing w:val="1"/>
        </w:rPr>
        <w:t xml:space="preserve"> </w:t>
      </w:r>
      <w:r w:rsidRPr="00703F2C">
        <w:t>peuvent</w:t>
      </w:r>
      <w:r w:rsidRPr="00703F2C">
        <w:rPr>
          <w:spacing w:val="1"/>
        </w:rPr>
        <w:t xml:space="preserve"> </w:t>
      </w:r>
      <w:r w:rsidRPr="00703F2C">
        <w:t>être</w:t>
      </w:r>
      <w:r w:rsidRPr="00703F2C">
        <w:rPr>
          <w:spacing w:val="1"/>
        </w:rPr>
        <w:t xml:space="preserve"> </w:t>
      </w:r>
      <w:r w:rsidRPr="00703F2C">
        <w:t>en</w:t>
      </w:r>
      <w:r w:rsidRPr="00703F2C">
        <w:rPr>
          <w:spacing w:val="1"/>
        </w:rPr>
        <w:t xml:space="preserve"> </w:t>
      </w:r>
      <w:r w:rsidRPr="00703F2C">
        <w:t>croissance</w:t>
      </w:r>
      <w:r w:rsidRPr="00703F2C">
        <w:rPr>
          <w:spacing w:val="1"/>
        </w:rPr>
        <w:t xml:space="preserve"> </w:t>
      </w:r>
      <w:r w:rsidRPr="00703F2C">
        <w:t>mais</w:t>
      </w:r>
      <w:r w:rsidRPr="00703F2C">
        <w:rPr>
          <w:spacing w:val="1"/>
        </w:rPr>
        <w:t xml:space="preserve"> </w:t>
      </w:r>
      <w:r w:rsidRPr="00703F2C">
        <w:t xml:space="preserve">privilégier certains </w:t>
      </w:r>
      <w:r w:rsidR="00FB105A" w:rsidRPr="00703F2C">
        <w:t>métier</w:t>
      </w:r>
      <w:r w:rsidRPr="00703F2C">
        <w:t>s plutôt que d’autres pour assurer leur surcroît d’activité. Ainsi, les</w:t>
      </w:r>
      <w:r w:rsidRPr="00703F2C">
        <w:rPr>
          <w:spacing w:val="1"/>
        </w:rPr>
        <w:t xml:space="preserve"> </w:t>
      </w:r>
      <w:r w:rsidRPr="00703F2C">
        <w:lastRenderedPageBreak/>
        <w:t>ingénieurs informatiques bénéficient d’une trajectoire ascendante, même en période de</w:t>
      </w:r>
      <w:r w:rsidRPr="00703F2C">
        <w:rPr>
          <w:spacing w:val="1"/>
        </w:rPr>
        <w:t xml:space="preserve"> </w:t>
      </w:r>
      <w:r w:rsidRPr="00703F2C">
        <w:t>crise, du fait de la transformation numérique de l’économie. Inversement, les effectifs de</w:t>
      </w:r>
      <w:r w:rsidRPr="00703F2C">
        <w:rPr>
          <w:spacing w:val="1"/>
        </w:rPr>
        <w:t xml:space="preserve"> </w:t>
      </w:r>
      <w:r w:rsidRPr="00703F2C">
        <w:t>secrétaires poursuivent leur déclin alors même que la croissance est de retour. Pour tenir</w:t>
      </w:r>
      <w:r w:rsidRPr="00703F2C">
        <w:rPr>
          <w:spacing w:val="1"/>
        </w:rPr>
        <w:t xml:space="preserve"> </w:t>
      </w:r>
      <w:r w:rsidRPr="00703F2C">
        <w:t xml:space="preserve">compte à la fois de la dynamique sectorielle et de celle des </w:t>
      </w:r>
      <w:r w:rsidR="00FB105A" w:rsidRPr="00703F2C">
        <w:t>métier</w:t>
      </w:r>
      <w:r w:rsidRPr="00703F2C">
        <w:t>s, on estime les évolutions</w:t>
      </w:r>
      <w:r w:rsidRPr="00703F2C">
        <w:rPr>
          <w:spacing w:val="1"/>
        </w:rPr>
        <w:t xml:space="preserve"> </w:t>
      </w:r>
      <w:r w:rsidRPr="00703F2C">
        <w:t xml:space="preserve">tendancielles sur le passé de l’emploi par </w:t>
      </w:r>
      <w:r w:rsidR="00FB105A" w:rsidRPr="00703F2C">
        <w:t>métier</w:t>
      </w:r>
      <w:r w:rsidRPr="00703F2C">
        <w:t>s dans chacun des 37 secteurs où il est</w:t>
      </w:r>
      <w:r w:rsidRPr="00703F2C">
        <w:rPr>
          <w:spacing w:val="1"/>
        </w:rPr>
        <w:t xml:space="preserve"> </w:t>
      </w:r>
      <w:r w:rsidRPr="00703F2C">
        <w:t>présent</w:t>
      </w:r>
      <w:r w:rsidRPr="00703F2C">
        <w:rPr>
          <w:spacing w:val="1"/>
        </w:rPr>
        <w:t xml:space="preserve"> </w:t>
      </w:r>
      <w:r w:rsidRPr="00703F2C">
        <w:t>(matrice</w:t>
      </w:r>
      <w:r w:rsidRPr="00703F2C">
        <w:rPr>
          <w:spacing w:val="1"/>
        </w:rPr>
        <w:t xml:space="preserve"> </w:t>
      </w:r>
      <w:r w:rsidRPr="00703F2C">
        <w:t>secteurs/</w:t>
      </w:r>
      <w:r w:rsidR="00FB105A" w:rsidRPr="00703F2C">
        <w:t>métier</w:t>
      </w:r>
      <w:r w:rsidRPr="00703F2C">
        <w:t>s).</w:t>
      </w:r>
      <w:r w:rsidRPr="00703F2C">
        <w:rPr>
          <w:spacing w:val="1"/>
        </w:rPr>
        <w:t xml:space="preserve"> </w:t>
      </w:r>
      <w:r w:rsidRPr="00703F2C">
        <w:t>Puis</w:t>
      </w:r>
      <w:r w:rsidRPr="00703F2C">
        <w:rPr>
          <w:spacing w:val="1"/>
        </w:rPr>
        <w:t xml:space="preserve"> </w:t>
      </w:r>
      <w:r w:rsidRPr="00703F2C">
        <w:t>on</w:t>
      </w:r>
      <w:r w:rsidRPr="00703F2C">
        <w:rPr>
          <w:spacing w:val="1"/>
        </w:rPr>
        <w:t xml:space="preserve"> </w:t>
      </w:r>
      <w:r w:rsidRPr="00703F2C">
        <w:t>applique</w:t>
      </w:r>
      <w:r w:rsidRPr="00703F2C">
        <w:rPr>
          <w:spacing w:val="1"/>
        </w:rPr>
        <w:t xml:space="preserve"> </w:t>
      </w:r>
      <w:r w:rsidRPr="00703F2C">
        <w:t>ces</w:t>
      </w:r>
      <w:r w:rsidRPr="00703F2C">
        <w:rPr>
          <w:spacing w:val="1"/>
        </w:rPr>
        <w:t xml:space="preserve"> </w:t>
      </w:r>
      <w:r w:rsidRPr="00703F2C">
        <w:t>évolutions</w:t>
      </w:r>
      <w:r w:rsidRPr="00703F2C">
        <w:rPr>
          <w:spacing w:val="1"/>
        </w:rPr>
        <w:t xml:space="preserve"> </w:t>
      </w:r>
      <w:r w:rsidRPr="00703F2C">
        <w:t>tendancielles</w:t>
      </w:r>
      <w:r w:rsidRPr="00703F2C">
        <w:rPr>
          <w:spacing w:val="1"/>
        </w:rPr>
        <w:t xml:space="preserve"> </w:t>
      </w:r>
      <w:r w:rsidRPr="00703F2C">
        <w:t>aux</w:t>
      </w:r>
      <w:r w:rsidRPr="00703F2C">
        <w:rPr>
          <w:spacing w:val="1"/>
        </w:rPr>
        <w:t xml:space="preserve"> </w:t>
      </w:r>
      <w:r w:rsidRPr="00703F2C">
        <w:t>projections</w:t>
      </w:r>
      <w:r w:rsidRPr="00703F2C">
        <w:rPr>
          <w:spacing w:val="22"/>
        </w:rPr>
        <w:t xml:space="preserve"> </w:t>
      </w:r>
      <w:r w:rsidRPr="00703F2C">
        <w:t>d’emploi</w:t>
      </w:r>
      <w:r w:rsidRPr="00703F2C">
        <w:rPr>
          <w:spacing w:val="23"/>
        </w:rPr>
        <w:t xml:space="preserve"> </w:t>
      </w:r>
      <w:r w:rsidRPr="00703F2C">
        <w:t>sectorielles</w:t>
      </w:r>
      <w:r w:rsidRPr="00703F2C">
        <w:rPr>
          <w:spacing w:val="23"/>
        </w:rPr>
        <w:t xml:space="preserve"> </w:t>
      </w:r>
      <w:r w:rsidRPr="00703F2C">
        <w:t>fournies</w:t>
      </w:r>
      <w:r w:rsidRPr="00703F2C">
        <w:rPr>
          <w:spacing w:val="21"/>
        </w:rPr>
        <w:t xml:space="preserve"> </w:t>
      </w:r>
      <w:r w:rsidRPr="00703F2C">
        <w:t>par</w:t>
      </w:r>
      <w:r w:rsidRPr="00703F2C">
        <w:rPr>
          <w:spacing w:val="23"/>
        </w:rPr>
        <w:t xml:space="preserve"> </w:t>
      </w:r>
      <w:r w:rsidRPr="00703F2C">
        <w:t>le</w:t>
      </w:r>
      <w:r w:rsidRPr="00703F2C">
        <w:rPr>
          <w:spacing w:val="21"/>
        </w:rPr>
        <w:t xml:space="preserve"> </w:t>
      </w:r>
      <w:r w:rsidRPr="00703F2C">
        <w:t>modèle.</w:t>
      </w:r>
      <w:r w:rsidRPr="00703F2C">
        <w:rPr>
          <w:spacing w:val="25"/>
        </w:rPr>
        <w:t xml:space="preserve"> </w:t>
      </w:r>
      <w:r w:rsidRPr="00703F2C">
        <w:rPr>
          <w:i/>
        </w:rPr>
        <w:t>In</w:t>
      </w:r>
      <w:r w:rsidRPr="00703F2C">
        <w:rPr>
          <w:i/>
          <w:spacing w:val="22"/>
        </w:rPr>
        <w:t xml:space="preserve"> </w:t>
      </w:r>
      <w:r w:rsidRPr="00703F2C">
        <w:rPr>
          <w:i/>
        </w:rPr>
        <w:t>fine</w:t>
      </w:r>
      <w:r w:rsidRPr="00703F2C">
        <w:t>,</w:t>
      </w:r>
      <w:r w:rsidRPr="00703F2C">
        <w:rPr>
          <w:spacing w:val="22"/>
        </w:rPr>
        <w:t xml:space="preserve"> </w:t>
      </w:r>
      <w:r w:rsidRPr="00703F2C">
        <w:t>la</w:t>
      </w:r>
      <w:r w:rsidRPr="00703F2C">
        <w:rPr>
          <w:spacing w:val="23"/>
        </w:rPr>
        <w:t xml:space="preserve"> </w:t>
      </w:r>
      <w:r w:rsidRPr="00703F2C">
        <w:t>dynamique</w:t>
      </w:r>
      <w:r w:rsidRPr="00703F2C">
        <w:rPr>
          <w:spacing w:val="22"/>
        </w:rPr>
        <w:t xml:space="preserve"> </w:t>
      </w:r>
      <w:r w:rsidRPr="00703F2C">
        <w:t>des</w:t>
      </w:r>
      <w:r w:rsidRPr="00703F2C">
        <w:rPr>
          <w:spacing w:val="23"/>
        </w:rPr>
        <w:t xml:space="preserve"> </w:t>
      </w:r>
      <w:r w:rsidRPr="00703F2C">
        <w:t>reflète ainsi non seulement la destruction ou la création d’emplois au niveau sectoriel, mais</w:t>
      </w:r>
      <w:r w:rsidRPr="00703F2C">
        <w:rPr>
          <w:spacing w:val="1"/>
        </w:rPr>
        <w:t xml:space="preserve"> </w:t>
      </w:r>
      <w:r w:rsidRPr="00703F2C">
        <w:t xml:space="preserve">aussi la déformation tendancielle propre à chaque </w:t>
      </w:r>
      <w:r w:rsidR="00FB105A" w:rsidRPr="00703F2C">
        <w:t>métier</w:t>
      </w:r>
      <w:r w:rsidRPr="00703F2C">
        <w:t xml:space="preserve"> dans chaque secteur, qui signale</w:t>
      </w:r>
      <w:r w:rsidRPr="00703F2C">
        <w:rPr>
          <w:spacing w:val="1"/>
        </w:rPr>
        <w:t xml:space="preserve"> </w:t>
      </w:r>
      <w:r w:rsidRPr="00703F2C">
        <w:t>son</w:t>
      </w:r>
      <w:r w:rsidRPr="00703F2C">
        <w:rPr>
          <w:spacing w:val="1"/>
        </w:rPr>
        <w:t xml:space="preserve"> </w:t>
      </w:r>
      <w:r w:rsidRPr="00703F2C">
        <w:t>développement</w:t>
      </w:r>
      <w:r w:rsidRPr="00703F2C">
        <w:rPr>
          <w:spacing w:val="1"/>
        </w:rPr>
        <w:t xml:space="preserve"> </w:t>
      </w:r>
      <w:r w:rsidRPr="00703F2C">
        <w:t>ou</w:t>
      </w:r>
      <w:r w:rsidRPr="00703F2C">
        <w:rPr>
          <w:spacing w:val="1"/>
        </w:rPr>
        <w:t xml:space="preserve"> </w:t>
      </w:r>
      <w:r w:rsidRPr="00703F2C">
        <w:t>son déclin.</w:t>
      </w:r>
    </w:p>
    <w:p w:rsidR="00281225" w:rsidRPr="00703F2C" w:rsidRDefault="00B50E65" w:rsidP="00F709BF">
      <w:r w:rsidRPr="00703F2C">
        <w:t>Le</w:t>
      </w:r>
      <w:r w:rsidRPr="00703F2C">
        <w:rPr>
          <w:spacing w:val="1"/>
        </w:rPr>
        <w:t xml:space="preserve"> </w:t>
      </w:r>
      <w:r w:rsidRPr="00703F2C">
        <w:t>rapport</w:t>
      </w:r>
      <w:r w:rsidRPr="00703F2C">
        <w:rPr>
          <w:spacing w:val="1"/>
        </w:rPr>
        <w:t xml:space="preserve"> </w:t>
      </w:r>
      <w:r w:rsidRPr="00703F2C">
        <w:rPr>
          <w:i/>
        </w:rPr>
        <w:t>Les</w:t>
      </w:r>
      <w:r w:rsidRPr="00703F2C">
        <w:rPr>
          <w:i/>
          <w:spacing w:val="1"/>
        </w:rPr>
        <w:t xml:space="preserve"> </w:t>
      </w:r>
      <w:r w:rsidR="00FB105A" w:rsidRPr="00703F2C">
        <w:rPr>
          <w:i/>
        </w:rPr>
        <w:t>Métier</w:t>
      </w:r>
      <w:r w:rsidRPr="00703F2C">
        <w:rPr>
          <w:i/>
        </w:rPr>
        <w:t>s</w:t>
      </w:r>
      <w:r w:rsidRPr="00703F2C">
        <w:rPr>
          <w:i/>
          <w:spacing w:val="1"/>
        </w:rPr>
        <w:t xml:space="preserve"> </w:t>
      </w:r>
      <w:r w:rsidRPr="00703F2C">
        <w:rPr>
          <w:i/>
        </w:rPr>
        <w:t>en</w:t>
      </w:r>
      <w:r w:rsidRPr="00703F2C">
        <w:rPr>
          <w:i/>
          <w:spacing w:val="1"/>
        </w:rPr>
        <w:t xml:space="preserve"> </w:t>
      </w:r>
      <w:r w:rsidRPr="00703F2C">
        <w:rPr>
          <w:i/>
        </w:rPr>
        <w:t>2030</w:t>
      </w:r>
      <w:r w:rsidRPr="00703F2C">
        <w:rPr>
          <w:i/>
          <w:spacing w:val="1"/>
        </w:rPr>
        <w:t xml:space="preserve"> </w:t>
      </w:r>
      <w:r w:rsidRPr="00703F2C">
        <w:t>modélise</w:t>
      </w:r>
      <w:r w:rsidRPr="00703F2C">
        <w:rPr>
          <w:spacing w:val="1"/>
        </w:rPr>
        <w:t xml:space="preserve"> </w:t>
      </w:r>
      <w:r w:rsidRPr="00703F2C">
        <w:t>par</w:t>
      </w:r>
      <w:r w:rsidRPr="00703F2C">
        <w:rPr>
          <w:spacing w:val="1"/>
        </w:rPr>
        <w:t xml:space="preserve"> </w:t>
      </w:r>
      <w:r w:rsidRPr="00703F2C">
        <w:t>ailleurs</w:t>
      </w:r>
      <w:r w:rsidRPr="00703F2C">
        <w:rPr>
          <w:spacing w:val="1"/>
        </w:rPr>
        <w:t xml:space="preserve"> </w:t>
      </w:r>
      <w:r w:rsidRPr="00703F2C">
        <w:t>deux</w:t>
      </w:r>
      <w:r w:rsidRPr="00703F2C">
        <w:rPr>
          <w:spacing w:val="1"/>
        </w:rPr>
        <w:t xml:space="preserve"> </w:t>
      </w:r>
      <w:r w:rsidRPr="00703F2C">
        <w:t>types</w:t>
      </w:r>
      <w:r w:rsidRPr="00703F2C">
        <w:rPr>
          <w:spacing w:val="1"/>
        </w:rPr>
        <w:t xml:space="preserve"> </w:t>
      </w:r>
      <w:r w:rsidRPr="00703F2C">
        <w:t>de</w:t>
      </w:r>
      <w:r w:rsidRPr="00703F2C">
        <w:rPr>
          <w:spacing w:val="1"/>
        </w:rPr>
        <w:t xml:space="preserve"> </w:t>
      </w:r>
      <w:r w:rsidRPr="00703F2C">
        <w:t>flux :</w:t>
      </w:r>
      <w:r w:rsidRPr="00703F2C">
        <w:rPr>
          <w:spacing w:val="1"/>
        </w:rPr>
        <w:t xml:space="preserve"> </w:t>
      </w:r>
      <w:r w:rsidRPr="00703F2C">
        <w:t>les</w:t>
      </w:r>
      <w:r w:rsidRPr="00703F2C">
        <w:rPr>
          <w:spacing w:val="54"/>
        </w:rPr>
        <w:t xml:space="preserve"> </w:t>
      </w:r>
      <w:r w:rsidRPr="00703F2C">
        <w:t>jeunes</w:t>
      </w:r>
      <w:r w:rsidRPr="00703F2C">
        <w:rPr>
          <w:spacing w:val="1"/>
        </w:rPr>
        <w:t xml:space="preserve"> </w:t>
      </w:r>
      <w:r w:rsidRPr="00703F2C">
        <w:t xml:space="preserve">débutants qui vont exercer un </w:t>
      </w:r>
      <w:r w:rsidR="00FB105A" w:rsidRPr="00703F2C">
        <w:t>métier</w:t>
      </w:r>
      <w:r w:rsidRPr="00703F2C">
        <w:t xml:space="preserve"> après leurs études (nouveaux entrants) et les seniors</w:t>
      </w:r>
      <w:r w:rsidRPr="00703F2C">
        <w:rPr>
          <w:spacing w:val="1"/>
        </w:rPr>
        <w:t xml:space="preserve"> </w:t>
      </w:r>
      <w:r w:rsidRPr="00703F2C">
        <w:t>en emploi qui vont cesser leur activité pour notamment partir en retraite (départs en fin de</w:t>
      </w:r>
      <w:r w:rsidRPr="00703F2C">
        <w:rPr>
          <w:spacing w:val="1"/>
        </w:rPr>
        <w:t xml:space="preserve"> </w:t>
      </w:r>
      <w:r w:rsidRPr="00703F2C">
        <w:t>carrière). Les projections de flux reposent sur deux méthodes et sources différentes qui sont</w:t>
      </w:r>
      <w:r w:rsidRPr="00703F2C">
        <w:rPr>
          <w:spacing w:val="1"/>
        </w:rPr>
        <w:t xml:space="preserve"> </w:t>
      </w:r>
      <w:r w:rsidRPr="00703F2C">
        <w:t>rendues cohérentes</w:t>
      </w:r>
      <w:r w:rsidRPr="00703F2C">
        <w:rPr>
          <w:spacing w:val="1"/>
        </w:rPr>
        <w:t xml:space="preserve"> </w:t>
      </w:r>
      <w:r w:rsidRPr="00703F2C">
        <w:t>avec</w:t>
      </w:r>
      <w:r w:rsidRPr="00703F2C">
        <w:rPr>
          <w:spacing w:val="-3"/>
        </w:rPr>
        <w:t xml:space="preserve"> </w:t>
      </w:r>
      <w:r w:rsidRPr="00703F2C">
        <w:t>les projections</w:t>
      </w:r>
      <w:r w:rsidRPr="00703F2C">
        <w:rPr>
          <w:spacing w:val="-2"/>
        </w:rPr>
        <w:t xml:space="preserve"> </w:t>
      </w:r>
      <w:r w:rsidRPr="00703F2C">
        <w:t>de</w:t>
      </w:r>
      <w:r w:rsidRPr="00703F2C">
        <w:rPr>
          <w:spacing w:val="1"/>
        </w:rPr>
        <w:t xml:space="preserve"> </w:t>
      </w:r>
      <w:r w:rsidRPr="00703F2C">
        <w:t>stocks</w:t>
      </w:r>
      <w:r w:rsidRPr="00703F2C">
        <w:rPr>
          <w:spacing w:val="-1"/>
        </w:rPr>
        <w:t xml:space="preserve"> </w:t>
      </w:r>
      <w:r w:rsidRPr="00703F2C">
        <w:t>d’emplois</w:t>
      </w:r>
      <w:r w:rsidR="00384F5F" w:rsidRPr="00703F2C">
        <w:rPr>
          <w:rStyle w:val="Appelnotedebasdep"/>
          <w:rFonts w:cstheme="minorHAnsi"/>
          <w:sz w:val="22"/>
        </w:rPr>
        <w:footnoteReference w:id="7"/>
      </w:r>
      <w:r w:rsidRPr="00703F2C">
        <w:t>.</w:t>
      </w:r>
    </w:p>
    <w:p w:rsidR="00281225" w:rsidRPr="00703F2C" w:rsidRDefault="00B50E65" w:rsidP="00F709BF">
      <w:r w:rsidRPr="00703F2C">
        <w:t>Comme</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précédentes</w:t>
      </w:r>
      <w:r w:rsidRPr="00703F2C">
        <w:rPr>
          <w:spacing w:val="1"/>
        </w:rPr>
        <w:t xml:space="preserve"> </w:t>
      </w:r>
      <w:r w:rsidRPr="00703F2C">
        <w:t>prospectives</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les</w:t>
      </w:r>
      <w:r w:rsidRPr="00703F2C">
        <w:rPr>
          <w:spacing w:val="1"/>
        </w:rPr>
        <w:t xml:space="preserve"> </w:t>
      </w:r>
      <w:r w:rsidRPr="00703F2C">
        <w:t>postes</w:t>
      </w:r>
      <w:r w:rsidRPr="00703F2C">
        <w:rPr>
          <w:spacing w:val="1"/>
        </w:rPr>
        <w:t xml:space="preserve"> </w:t>
      </w:r>
      <w:r w:rsidRPr="00703F2C">
        <w:t>à</w:t>
      </w:r>
      <w:r w:rsidRPr="00703F2C">
        <w:rPr>
          <w:spacing w:val="1"/>
        </w:rPr>
        <w:t xml:space="preserve"> </w:t>
      </w:r>
      <w:r w:rsidRPr="00703F2C">
        <w:t>pourvoir</w:t>
      </w:r>
      <w:r w:rsidRPr="00703F2C">
        <w:rPr>
          <w:spacing w:val="1"/>
        </w:rPr>
        <w:t xml:space="preserve"> </w:t>
      </w:r>
      <w:r w:rsidRPr="00703F2C">
        <w:t>–</w:t>
      </w:r>
      <w:r w:rsidRPr="00703F2C">
        <w:rPr>
          <w:spacing w:val="1"/>
        </w:rPr>
        <w:t xml:space="preserve"> </w:t>
      </w:r>
      <w:r w:rsidRPr="00703F2C">
        <w:t>ou</w:t>
      </w:r>
      <w:r w:rsidRPr="00703F2C">
        <w:rPr>
          <w:spacing w:val="54"/>
        </w:rPr>
        <w:t xml:space="preserve"> </w:t>
      </w:r>
      <w:r w:rsidRPr="00703F2C">
        <w:t>les</w:t>
      </w:r>
      <w:r w:rsidRPr="00703F2C">
        <w:rPr>
          <w:spacing w:val="1"/>
        </w:rPr>
        <w:t xml:space="preserve"> </w:t>
      </w:r>
      <w:r w:rsidRPr="00703F2C">
        <w:t>besoins de recrutement – sont définis comme la somme des créations nettes d’emplois et</w:t>
      </w:r>
      <w:r w:rsidRPr="00703F2C">
        <w:rPr>
          <w:spacing w:val="1"/>
        </w:rPr>
        <w:t xml:space="preserve"> </w:t>
      </w:r>
      <w:r w:rsidRPr="00703F2C">
        <w:t xml:space="preserve">des départs en fin de carrière (voir </w:t>
      </w:r>
      <w:hyperlink w:anchor="_bookmark64" w:history="1">
        <w:r w:rsidRPr="00703F2C">
          <w:t>Partie IV</w:t>
        </w:r>
      </w:hyperlink>
      <w:r w:rsidRPr="00703F2C">
        <w:t xml:space="preserve">). Les déséquilibres potentiels par </w:t>
      </w:r>
      <w:r w:rsidR="00FB105A" w:rsidRPr="00703F2C">
        <w:t>métier</w:t>
      </w:r>
      <w:r w:rsidRPr="00703F2C">
        <w:t>s sont</w:t>
      </w:r>
      <w:r w:rsidRPr="00703F2C">
        <w:rPr>
          <w:spacing w:val="1"/>
        </w:rPr>
        <w:t xml:space="preserve"> </w:t>
      </w:r>
      <w:r w:rsidRPr="00703F2C">
        <w:t>ensuite déterminés en mettant en regard ces besoins de recrutement avec les arrivées de</w:t>
      </w:r>
      <w:r w:rsidRPr="00703F2C">
        <w:rPr>
          <w:spacing w:val="1"/>
        </w:rPr>
        <w:t xml:space="preserve"> </w:t>
      </w:r>
      <w:r w:rsidRPr="00703F2C">
        <w:t>jeunes</w:t>
      </w:r>
      <w:r w:rsidRPr="00703F2C">
        <w:rPr>
          <w:spacing w:val="10"/>
        </w:rPr>
        <w:t xml:space="preserve"> </w:t>
      </w:r>
      <w:r w:rsidRPr="00703F2C">
        <w:t>sortant</w:t>
      </w:r>
      <w:r w:rsidRPr="00703F2C">
        <w:rPr>
          <w:spacing w:val="10"/>
        </w:rPr>
        <w:t xml:space="preserve"> </w:t>
      </w:r>
      <w:r w:rsidRPr="00703F2C">
        <w:t>de</w:t>
      </w:r>
      <w:r w:rsidRPr="00703F2C">
        <w:rPr>
          <w:spacing w:val="11"/>
        </w:rPr>
        <w:t xml:space="preserve"> </w:t>
      </w:r>
      <w:r w:rsidRPr="00703F2C">
        <w:t>formation</w:t>
      </w:r>
      <w:r w:rsidRPr="00703F2C">
        <w:rPr>
          <w:spacing w:val="11"/>
        </w:rPr>
        <w:t xml:space="preserve"> </w:t>
      </w:r>
      <w:r w:rsidRPr="00703F2C">
        <w:t>initiale</w:t>
      </w:r>
      <w:r w:rsidRPr="00703F2C">
        <w:rPr>
          <w:spacing w:val="10"/>
        </w:rPr>
        <w:t xml:space="preserve"> </w:t>
      </w:r>
      <w:r w:rsidRPr="00703F2C">
        <w:t>débutant</w:t>
      </w:r>
      <w:r w:rsidRPr="00703F2C">
        <w:rPr>
          <w:spacing w:val="14"/>
        </w:rPr>
        <w:t xml:space="preserve"> </w:t>
      </w:r>
      <w:r w:rsidRPr="00703F2C">
        <w:t>en</w:t>
      </w:r>
      <w:r w:rsidRPr="00703F2C">
        <w:rPr>
          <w:spacing w:val="10"/>
        </w:rPr>
        <w:t xml:space="preserve"> </w:t>
      </w:r>
      <w:r w:rsidRPr="00703F2C">
        <w:t>emploi.</w:t>
      </w:r>
      <w:r w:rsidRPr="00703F2C">
        <w:rPr>
          <w:spacing w:val="10"/>
        </w:rPr>
        <w:t xml:space="preserve"> </w:t>
      </w:r>
      <w:r w:rsidRPr="00703F2C">
        <w:t>Ces</w:t>
      </w:r>
      <w:r w:rsidRPr="00703F2C">
        <w:rPr>
          <w:spacing w:val="13"/>
        </w:rPr>
        <w:t xml:space="preserve"> </w:t>
      </w:r>
      <w:r w:rsidRPr="00703F2C">
        <w:t>déséquilibres</w:t>
      </w:r>
      <w:r w:rsidRPr="00703F2C">
        <w:rPr>
          <w:spacing w:val="12"/>
        </w:rPr>
        <w:t xml:space="preserve"> </w:t>
      </w:r>
      <w:r w:rsidRPr="00703F2C">
        <w:t>sont</w:t>
      </w:r>
      <w:r w:rsidRPr="00703F2C">
        <w:rPr>
          <w:spacing w:val="13"/>
        </w:rPr>
        <w:t xml:space="preserve"> </w:t>
      </w:r>
      <w:r w:rsidRPr="00703F2C">
        <w:t>qualifiés</w:t>
      </w:r>
      <w:r w:rsidRPr="00703F2C">
        <w:rPr>
          <w:spacing w:val="12"/>
        </w:rPr>
        <w:t xml:space="preserve"> </w:t>
      </w:r>
      <w:r w:rsidRPr="00703F2C">
        <w:t>de</w:t>
      </w:r>
      <w:r w:rsidR="009A00A9" w:rsidRPr="00703F2C">
        <w:t xml:space="preserve"> </w:t>
      </w:r>
      <w:r w:rsidRPr="00703F2C">
        <w:t>« potentiels » car certains postes seront pourvus par des personnes en emploi qui changent</w:t>
      </w:r>
      <w:r w:rsidRPr="00703F2C">
        <w:rPr>
          <w:spacing w:val="1"/>
        </w:rPr>
        <w:t xml:space="preserve"> </w:t>
      </w:r>
      <w:r w:rsidRPr="00703F2C">
        <w:t>de</w:t>
      </w:r>
      <w:r w:rsidRPr="00703F2C">
        <w:rPr>
          <w:spacing w:val="1"/>
        </w:rPr>
        <w:t xml:space="preserve"> </w:t>
      </w:r>
      <w:r w:rsidR="00FB105A" w:rsidRPr="00703F2C">
        <w:t>métier</w:t>
      </w:r>
      <w:r w:rsidRPr="00703F2C">
        <w:rPr>
          <w:spacing w:val="1"/>
        </w:rPr>
        <w:t xml:space="preserve"> </w:t>
      </w:r>
      <w:r w:rsidRPr="00703F2C">
        <w:t>et</w:t>
      </w:r>
      <w:r w:rsidRPr="00703F2C">
        <w:rPr>
          <w:spacing w:val="1"/>
        </w:rPr>
        <w:t xml:space="preserve"> </w:t>
      </w:r>
      <w:r w:rsidRPr="00703F2C">
        <w:t>par</w:t>
      </w:r>
      <w:r w:rsidRPr="00703F2C">
        <w:rPr>
          <w:spacing w:val="1"/>
        </w:rPr>
        <w:t xml:space="preserve"> </w:t>
      </w:r>
      <w:r w:rsidRPr="00703F2C">
        <w:t>des</w:t>
      </w:r>
      <w:r w:rsidRPr="00703F2C">
        <w:rPr>
          <w:spacing w:val="1"/>
        </w:rPr>
        <w:t xml:space="preserve"> </w:t>
      </w:r>
      <w:r w:rsidRPr="00703F2C">
        <w:t>personnes</w:t>
      </w:r>
      <w:r w:rsidRPr="00703F2C">
        <w:rPr>
          <w:spacing w:val="1"/>
        </w:rPr>
        <w:t xml:space="preserve"> </w:t>
      </w:r>
      <w:r w:rsidRPr="00703F2C">
        <w:t>qui</w:t>
      </w:r>
      <w:r w:rsidRPr="00703F2C">
        <w:rPr>
          <w:spacing w:val="1"/>
        </w:rPr>
        <w:t xml:space="preserve"> </w:t>
      </w:r>
      <w:r w:rsidRPr="00703F2C">
        <w:t>n’occupent</w:t>
      </w:r>
      <w:r w:rsidRPr="00703F2C">
        <w:rPr>
          <w:spacing w:val="1"/>
        </w:rPr>
        <w:t xml:space="preserve"> </w:t>
      </w:r>
      <w:r w:rsidRPr="00703F2C">
        <w:t>pas</w:t>
      </w:r>
      <w:r w:rsidRPr="00703F2C">
        <w:rPr>
          <w:spacing w:val="1"/>
        </w:rPr>
        <w:t xml:space="preserve"> </w:t>
      </w:r>
      <w:r w:rsidRPr="00703F2C">
        <w:t>d’emploi</w:t>
      </w:r>
      <w:r w:rsidRPr="00703F2C">
        <w:rPr>
          <w:spacing w:val="1"/>
        </w:rPr>
        <w:t xml:space="preserve"> </w:t>
      </w:r>
      <w:r w:rsidRPr="00703F2C">
        <w:t>(chômeurs,</w:t>
      </w:r>
      <w:r w:rsidRPr="00703F2C">
        <w:rPr>
          <w:spacing w:val="1"/>
        </w:rPr>
        <w:t xml:space="preserve"> </w:t>
      </w:r>
      <w:r w:rsidRPr="00703F2C">
        <w:t>inactifs</w:t>
      </w:r>
      <w:r w:rsidRPr="00703F2C">
        <w:rPr>
          <w:spacing w:val="54"/>
        </w:rPr>
        <w:t xml:space="preserve"> </w:t>
      </w:r>
      <w:r w:rsidRPr="00703F2C">
        <w:t>ou</w:t>
      </w:r>
      <w:r w:rsidRPr="00703F2C">
        <w:rPr>
          <w:spacing w:val="1"/>
        </w:rPr>
        <w:t xml:space="preserve"> </w:t>
      </w:r>
      <w:r w:rsidRPr="00703F2C">
        <w:t>nouveaux</w:t>
      </w:r>
      <w:r w:rsidRPr="00703F2C">
        <w:rPr>
          <w:spacing w:val="-3"/>
        </w:rPr>
        <w:t xml:space="preserve"> </w:t>
      </w:r>
      <w:r w:rsidRPr="00703F2C">
        <w:t>immigrants).</w:t>
      </w:r>
      <w:r w:rsidRPr="00703F2C">
        <w:rPr>
          <w:spacing w:val="-4"/>
        </w:rPr>
        <w:t xml:space="preserve"> </w:t>
      </w:r>
      <w:r w:rsidRPr="00703F2C">
        <w:t>Or</w:t>
      </w:r>
      <w:r w:rsidRPr="00703F2C">
        <w:rPr>
          <w:spacing w:val="-2"/>
        </w:rPr>
        <w:t xml:space="preserve"> </w:t>
      </w:r>
      <w:r w:rsidRPr="00703F2C">
        <w:t>ces flux</w:t>
      </w:r>
      <w:r w:rsidRPr="00703F2C">
        <w:rPr>
          <w:spacing w:val="-3"/>
        </w:rPr>
        <w:t xml:space="preserve"> </w:t>
      </w:r>
      <w:r w:rsidRPr="00703F2C">
        <w:t>ne</w:t>
      </w:r>
      <w:r w:rsidRPr="00703F2C">
        <w:rPr>
          <w:spacing w:val="-3"/>
        </w:rPr>
        <w:t xml:space="preserve"> </w:t>
      </w:r>
      <w:r w:rsidRPr="00703F2C">
        <w:t>sont</w:t>
      </w:r>
      <w:r w:rsidRPr="00703F2C">
        <w:rPr>
          <w:spacing w:val="-2"/>
        </w:rPr>
        <w:t xml:space="preserve"> </w:t>
      </w:r>
      <w:r w:rsidRPr="00703F2C">
        <w:t>pas</w:t>
      </w:r>
      <w:r w:rsidRPr="00703F2C">
        <w:rPr>
          <w:spacing w:val="-2"/>
        </w:rPr>
        <w:t xml:space="preserve"> </w:t>
      </w:r>
      <w:r w:rsidRPr="00703F2C">
        <w:t>pris</w:t>
      </w:r>
      <w:r w:rsidRPr="00703F2C">
        <w:rPr>
          <w:spacing w:val="-1"/>
        </w:rPr>
        <w:t xml:space="preserve"> </w:t>
      </w:r>
      <w:r w:rsidRPr="00703F2C">
        <w:t>en</w:t>
      </w:r>
      <w:r w:rsidRPr="00703F2C">
        <w:rPr>
          <w:spacing w:val="-2"/>
        </w:rPr>
        <w:t xml:space="preserve"> </w:t>
      </w:r>
      <w:r w:rsidRPr="00703F2C">
        <w:t>compte</w:t>
      </w:r>
      <w:r w:rsidRPr="00703F2C">
        <w:rPr>
          <w:spacing w:val="-2"/>
        </w:rPr>
        <w:t xml:space="preserve"> </w:t>
      </w:r>
      <w:r w:rsidRPr="00703F2C">
        <w:t>dans</w:t>
      </w:r>
      <w:r w:rsidRPr="00703F2C">
        <w:rPr>
          <w:spacing w:val="-3"/>
        </w:rPr>
        <w:t xml:space="preserve"> </w:t>
      </w:r>
      <w:r w:rsidRPr="00703F2C">
        <w:t>cet</w:t>
      </w:r>
      <w:r w:rsidRPr="00703F2C">
        <w:rPr>
          <w:spacing w:val="-2"/>
        </w:rPr>
        <w:t xml:space="preserve"> </w:t>
      </w:r>
      <w:r w:rsidRPr="00703F2C">
        <w:t>exercice (voir</w:t>
      </w:r>
      <w:r w:rsidRPr="00703F2C">
        <w:rPr>
          <w:spacing w:val="-1"/>
        </w:rPr>
        <w:t xml:space="preserve"> </w:t>
      </w:r>
      <w:r w:rsidRPr="00703F2C">
        <w:rPr>
          <w:i/>
        </w:rPr>
        <w:t>supra</w:t>
      </w:r>
      <w:r w:rsidRPr="00703F2C">
        <w:t>).</w:t>
      </w:r>
    </w:p>
    <w:p w:rsidR="00281225" w:rsidRPr="00703F2C" w:rsidRDefault="00281225" w:rsidP="00F709BF"/>
    <w:p w:rsidR="00281225" w:rsidRPr="00703F2C" w:rsidRDefault="00B50E65" w:rsidP="00E55BE7">
      <w:pPr>
        <w:pStyle w:val="Titre3"/>
      </w:pPr>
      <w:bookmarkStart w:id="55" w:name="Les_hypothèses_d’évolution_de_la_populat"/>
      <w:bookmarkStart w:id="56" w:name="_bookmark11"/>
      <w:bookmarkStart w:id="57" w:name="_Toc152746405"/>
      <w:bookmarkEnd w:id="55"/>
      <w:bookmarkEnd w:id="56"/>
      <w:r w:rsidRPr="00703F2C">
        <w:t>Les</w:t>
      </w:r>
      <w:r w:rsidRPr="00703F2C">
        <w:rPr>
          <w:spacing w:val="-3"/>
        </w:rPr>
        <w:t xml:space="preserve"> </w:t>
      </w:r>
      <w:r w:rsidRPr="00703F2C">
        <w:t>hypothèses</w:t>
      </w:r>
      <w:r w:rsidRPr="00703F2C">
        <w:rPr>
          <w:spacing w:val="-2"/>
        </w:rPr>
        <w:t xml:space="preserve"> </w:t>
      </w:r>
      <w:r w:rsidRPr="00703F2C">
        <w:t>d’évolution</w:t>
      </w:r>
      <w:r w:rsidRPr="00703F2C">
        <w:rPr>
          <w:spacing w:val="-3"/>
        </w:rPr>
        <w:t xml:space="preserve"> </w:t>
      </w:r>
      <w:r w:rsidRPr="00703F2C">
        <w:t>de</w:t>
      </w:r>
      <w:r w:rsidRPr="00703F2C">
        <w:rPr>
          <w:spacing w:val="-3"/>
        </w:rPr>
        <w:t xml:space="preserve"> </w:t>
      </w:r>
      <w:r w:rsidRPr="00703F2C">
        <w:t>la</w:t>
      </w:r>
      <w:r w:rsidRPr="00703F2C">
        <w:rPr>
          <w:spacing w:val="-3"/>
        </w:rPr>
        <w:t xml:space="preserve"> </w:t>
      </w:r>
      <w:r w:rsidRPr="00703F2C">
        <w:t>population</w:t>
      </w:r>
      <w:r w:rsidRPr="00703F2C">
        <w:rPr>
          <w:spacing w:val="-2"/>
        </w:rPr>
        <w:t xml:space="preserve"> </w:t>
      </w:r>
      <w:r w:rsidRPr="00703F2C">
        <w:t>active</w:t>
      </w:r>
      <w:bookmarkEnd w:id="57"/>
    </w:p>
    <w:p w:rsidR="00281225" w:rsidRPr="00703F2C" w:rsidRDefault="00B50E65" w:rsidP="00F709BF">
      <w:r w:rsidRPr="00703F2C">
        <w:t>La première étape de la projection d’emploi consiste à retenir des hypothèses d’évolution de</w:t>
      </w:r>
      <w:r w:rsidRPr="00703F2C">
        <w:rPr>
          <w:spacing w:val="-52"/>
        </w:rPr>
        <w:t xml:space="preserve"> </w:t>
      </w:r>
      <w:r w:rsidRPr="00703F2C">
        <w:t xml:space="preserve">la population active (en emploi ou au chômage) d’ici 2030. Cette dernière est </w:t>
      </w:r>
      <w:r w:rsidRPr="00703F2C">
        <w:lastRenderedPageBreak/>
        <w:t>en effet un</w:t>
      </w:r>
      <w:r w:rsidRPr="00703F2C">
        <w:rPr>
          <w:spacing w:val="1"/>
        </w:rPr>
        <w:t xml:space="preserve"> </w:t>
      </w:r>
      <w:r w:rsidRPr="00703F2C">
        <w:t>déterminant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croissance</w:t>
      </w:r>
      <w:r w:rsidRPr="00703F2C">
        <w:rPr>
          <w:spacing w:val="1"/>
        </w:rPr>
        <w:t xml:space="preserve"> </w:t>
      </w:r>
      <w:r w:rsidRPr="00703F2C">
        <w:t>à</w:t>
      </w:r>
      <w:r w:rsidRPr="00703F2C">
        <w:rPr>
          <w:spacing w:val="1"/>
        </w:rPr>
        <w:t xml:space="preserve"> </w:t>
      </w:r>
      <w:r w:rsidRPr="00703F2C">
        <w:t>long</w:t>
      </w:r>
      <w:r w:rsidRPr="00703F2C">
        <w:rPr>
          <w:spacing w:val="1"/>
        </w:rPr>
        <w:t xml:space="preserve"> </w:t>
      </w:r>
      <w:r w:rsidRPr="00703F2C">
        <w:t>terme.</w:t>
      </w:r>
      <w:r w:rsidRPr="00703F2C">
        <w:rPr>
          <w:spacing w:val="1"/>
        </w:rPr>
        <w:t xml:space="preserve"> </w:t>
      </w:r>
      <w:r w:rsidRPr="00703F2C">
        <w:t>Les</w:t>
      </w:r>
      <w:r w:rsidRPr="00703F2C">
        <w:rPr>
          <w:spacing w:val="1"/>
        </w:rPr>
        <w:t xml:space="preserve"> </w:t>
      </w:r>
      <w:r w:rsidRPr="00703F2C">
        <w:t>hypothèses</w:t>
      </w:r>
      <w:r w:rsidRPr="00703F2C">
        <w:rPr>
          <w:spacing w:val="1"/>
        </w:rPr>
        <w:t xml:space="preserve"> </w:t>
      </w:r>
      <w:r w:rsidRPr="00703F2C">
        <w:t>retenues</w:t>
      </w:r>
      <w:r w:rsidRPr="00703F2C">
        <w:rPr>
          <w:spacing w:val="1"/>
        </w:rPr>
        <w:t xml:space="preserve"> </w:t>
      </w:r>
      <w:r w:rsidRPr="00703F2C">
        <w:t>sont</w:t>
      </w:r>
      <w:r w:rsidRPr="00703F2C">
        <w:rPr>
          <w:spacing w:val="1"/>
        </w:rPr>
        <w:t xml:space="preserve"> </w:t>
      </w:r>
      <w:r w:rsidRPr="00703F2C">
        <w:t>issues</w:t>
      </w:r>
      <w:r w:rsidRPr="00703F2C">
        <w:rPr>
          <w:spacing w:val="1"/>
        </w:rPr>
        <w:t xml:space="preserve"> </w:t>
      </w:r>
      <w:r w:rsidRPr="00703F2C">
        <w:t>des</w:t>
      </w:r>
      <w:r w:rsidRPr="00703F2C">
        <w:rPr>
          <w:spacing w:val="1"/>
        </w:rPr>
        <w:t xml:space="preserve"> </w:t>
      </w:r>
      <w:r w:rsidRPr="00703F2C">
        <w:t>projections démographiques de l’Insee de 2016 et de la population active de l’Insee de 2017</w:t>
      </w:r>
      <w:r w:rsidRPr="00703F2C">
        <w:rPr>
          <w:spacing w:val="1"/>
        </w:rPr>
        <w:t xml:space="preserve"> </w:t>
      </w:r>
      <w:r w:rsidRPr="00703F2C">
        <w:t>(encadré 1), qui signalent un ralentissement de la progression du nombre de personnes</w:t>
      </w:r>
      <w:r w:rsidRPr="00703F2C">
        <w:rPr>
          <w:spacing w:val="1"/>
        </w:rPr>
        <w:t xml:space="preserve"> </w:t>
      </w:r>
      <w:r w:rsidRPr="00703F2C">
        <w:t>présentes sur</w:t>
      </w:r>
      <w:r w:rsidRPr="00703F2C">
        <w:rPr>
          <w:spacing w:val="1"/>
        </w:rPr>
        <w:t xml:space="preserve"> </w:t>
      </w:r>
      <w:r w:rsidRPr="00703F2C">
        <w:t>le</w:t>
      </w:r>
      <w:r w:rsidRPr="00703F2C">
        <w:rPr>
          <w:spacing w:val="1"/>
        </w:rPr>
        <w:t xml:space="preserve"> </w:t>
      </w:r>
      <w:r w:rsidRPr="00703F2C">
        <w:t>marché</w:t>
      </w:r>
      <w:r w:rsidRPr="00703F2C">
        <w:rPr>
          <w:spacing w:val="-1"/>
        </w:rPr>
        <w:t xml:space="preserve"> </w:t>
      </w:r>
      <w:r w:rsidRPr="00703F2C">
        <w:t>du</w:t>
      </w:r>
      <w:r w:rsidRPr="00703F2C">
        <w:rPr>
          <w:spacing w:val="-2"/>
        </w:rPr>
        <w:t xml:space="preserve"> </w:t>
      </w:r>
      <w:r w:rsidRPr="00703F2C">
        <w:t>travail</w:t>
      </w:r>
      <w:r w:rsidRPr="00703F2C">
        <w:rPr>
          <w:spacing w:val="-2"/>
        </w:rPr>
        <w:t xml:space="preserve"> </w:t>
      </w:r>
      <w:r w:rsidRPr="00703F2C">
        <w:t>dans</w:t>
      </w:r>
      <w:r w:rsidRPr="00703F2C">
        <w:rPr>
          <w:spacing w:val="-2"/>
        </w:rPr>
        <w:t xml:space="preserve"> </w:t>
      </w:r>
      <w:r w:rsidRPr="00703F2C">
        <w:t>la</w:t>
      </w:r>
      <w:r w:rsidRPr="00703F2C">
        <w:rPr>
          <w:spacing w:val="-1"/>
        </w:rPr>
        <w:t xml:space="preserve"> </w:t>
      </w:r>
      <w:r w:rsidRPr="00703F2C">
        <w:t>décennie</w:t>
      </w:r>
      <w:r w:rsidRPr="00703F2C">
        <w:rPr>
          <w:spacing w:val="1"/>
        </w:rPr>
        <w:t xml:space="preserve"> </w:t>
      </w:r>
      <w:r w:rsidRPr="00703F2C">
        <w:t>à</w:t>
      </w:r>
      <w:r w:rsidRPr="00703F2C">
        <w:rPr>
          <w:spacing w:val="-1"/>
        </w:rPr>
        <w:t xml:space="preserve"> </w:t>
      </w:r>
      <w:r w:rsidRPr="00703F2C">
        <w:t>venir.</w:t>
      </w:r>
    </w:p>
    <w:p w:rsidR="00281225" w:rsidRPr="00703F2C" w:rsidRDefault="00B50E65" w:rsidP="00F709BF">
      <w:r w:rsidRPr="00703F2C">
        <w:t>Selon les projections démographiques de l’Insee de 2016</w:t>
      </w:r>
      <w:r w:rsidR="00E17581" w:rsidRPr="00703F2C">
        <w:rPr>
          <w:rStyle w:val="Appelnotedebasdep"/>
          <w:rFonts w:cstheme="minorHAnsi"/>
          <w:sz w:val="22"/>
        </w:rPr>
        <w:footnoteReference w:id="8"/>
      </w:r>
      <w:r w:rsidRPr="00703F2C">
        <w:t>, la population totale augmenterait</w:t>
      </w:r>
      <w:r w:rsidRPr="00703F2C">
        <w:rPr>
          <w:spacing w:val="-52"/>
        </w:rPr>
        <w:t xml:space="preserve"> </w:t>
      </w:r>
      <w:r w:rsidRPr="00703F2C">
        <w:t>de</w:t>
      </w:r>
      <w:r w:rsidRPr="00703F2C">
        <w:rPr>
          <w:spacing w:val="55"/>
        </w:rPr>
        <w:t xml:space="preserve"> </w:t>
      </w:r>
      <w:r w:rsidRPr="00703F2C">
        <w:t>3,1 millions</w:t>
      </w:r>
      <w:r w:rsidRPr="00703F2C">
        <w:rPr>
          <w:spacing w:val="54"/>
        </w:rPr>
        <w:t xml:space="preserve"> </w:t>
      </w:r>
      <w:r w:rsidRPr="00703F2C">
        <w:t>entre 2019</w:t>
      </w:r>
      <w:r w:rsidRPr="00703F2C">
        <w:rPr>
          <w:spacing w:val="55"/>
        </w:rPr>
        <w:t xml:space="preserve"> </w:t>
      </w:r>
      <w:r w:rsidRPr="00703F2C">
        <w:t xml:space="preserve">et </w:t>
      </w:r>
      <w:r w:rsidR="009A00A9" w:rsidRPr="00703F2C">
        <w:t>2030 (</w:t>
      </w:r>
      <w:r w:rsidRPr="00703F2C">
        <w:t>passant   de   67,1 millions</w:t>
      </w:r>
      <w:r w:rsidRPr="00703F2C">
        <w:rPr>
          <w:spacing w:val="54"/>
        </w:rPr>
        <w:t xml:space="preserve"> </w:t>
      </w:r>
      <w:r w:rsidRPr="00703F2C">
        <w:t>en 2019   à   70,3 millions</w:t>
      </w:r>
      <w:r w:rsidRPr="00703F2C">
        <w:rPr>
          <w:spacing w:val="1"/>
        </w:rPr>
        <w:t xml:space="preserve"> </w:t>
      </w:r>
      <w:r w:rsidRPr="00703F2C">
        <w:t>en 2030), en raison d’un maintien de la fécondité, d’un allongement de l’espérance de vie et</w:t>
      </w:r>
      <w:r w:rsidRPr="00703F2C">
        <w:rPr>
          <w:spacing w:val="1"/>
        </w:rPr>
        <w:t xml:space="preserve"> </w:t>
      </w:r>
      <w:r w:rsidRPr="00703F2C">
        <w:t>d’un solde migratoire positif (supposé à +70 000 par an). De son côté, la population en</w:t>
      </w:r>
      <w:r w:rsidRPr="00703F2C">
        <w:rPr>
          <w:spacing w:val="54"/>
        </w:rPr>
        <w:t xml:space="preserve"> </w:t>
      </w:r>
      <w:r w:rsidRPr="00703F2C">
        <w:t>âge</w:t>
      </w:r>
      <w:r w:rsidRPr="00703F2C">
        <w:rPr>
          <w:spacing w:val="1"/>
        </w:rPr>
        <w:t xml:space="preserve"> </w:t>
      </w:r>
      <w:r w:rsidRPr="00703F2C">
        <w:t>de travailler – soit les personnes de 15 à 64 ans – resterait d’ici 2030 autour de son niveau</w:t>
      </w:r>
      <w:r w:rsidRPr="00703F2C">
        <w:rPr>
          <w:spacing w:val="1"/>
        </w:rPr>
        <w:t xml:space="preserve"> </w:t>
      </w:r>
      <w:r w:rsidRPr="00703F2C">
        <w:t>atteint depuis 2013, à 42,0 millions : les populations atteignant l’âge de 65 ans, issues du</w:t>
      </w:r>
      <w:r w:rsidRPr="00703F2C">
        <w:rPr>
          <w:spacing w:val="1"/>
        </w:rPr>
        <w:t xml:space="preserve"> </w:t>
      </w:r>
      <w:r w:rsidRPr="00703F2C">
        <w:rPr>
          <w:i/>
        </w:rPr>
        <w:t>baby-boom</w:t>
      </w:r>
      <w:r w:rsidRPr="00703F2C">
        <w:t>,</w:t>
      </w:r>
      <w:r w:rsidRPr="00703F2C">
        <w:rPr>
          <w:spacing w:val="1"/>
        </w:rPr>
        <w:t xml:space="preserve"> </w:t>
      </w:r>
      <w:r w:rsidRPr="00703F2C">
        <w:t>sont</w:t>
      </w:r>
      <w:r w:rsidRPr="00703F2C">
        <w:rPr>
          <w:spacing w:val="1"/>
        </w:rPr>
        <w:t xml:space="preserve"> </w:t>
      </w:r>
      <w:r w:rsidRPr="00703F2C">
        <w:t>plus nombreuses</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populations</w:t>
      </w:r>
      <w:r w:rsidRPr="00703F2C">
        <w:rPr>
          <w:spacing w:val="1"/>
        </w:rPr>
        <w:t xml:space="preserve"> </w:t>
      </w:r>
      <w:r w:rsidRPr="00703F2C">
        <w:t>atteignant</w:t>
      </w:r>
      <w:r w:rsidRPr="00703F2C">
        <w:rPr>
          <w:spacing w:val="1"/>
        </w:rPr>
        <w:t xml:space="preserve"> </w:t>
      </w:r>
      <w:r w:rsidRPr="00703F2C">
        <w:t>l’âge</w:t>
      </w:r>
      <w:r w:rsidRPr="00703F2C">
        <w:rPr>
          <w:spacing w:val="54"/>
        </w:rPr>
        <w:t xml:space="preserve"> </w:t>
      </w:r>
      <w:r w:rsidRPr="00703F2C">
        <w:t>de</w:t>
      </w:r>
      <w:r w:rsidRPr="00703F2C">
        <w:rPr>
          <w:spacing w:val="54"/>
        </w:rPr>
        <w:t xml:space="preserve"> </w:t>
      </w:r>
      <w:r w:rsidRPr="00703F2C">
        <w:t>15 ans, nées</w:t>
      </w:r>
      <w:r w:rsidRPr="00703F2C">
        <w:rPr>
          <w:spacing w:val="1"/>
        </w:rPr>
        <w:t xml:space="preserve"> </w:t>
      </w:r>
      <w:r w:rsidRPr="00703F2C">
        <w:t>entre</w:t>
      </w:r>
      <w:r w:rsidRPr="00703F2C">
        <w:rPr>
          <w:spacing w:val="-1"/>
        </w:rPr>
        <w:t xml:space="preserve"> </w:t>
      </w:r>
      <w:r w:rsidRPr="00703F2C">
        <w:t>2004</w:t>
      </w:r>
      <w:r w:rsidRPr="00703F2C">
        <w:rPr>
          <w:spacing w:val="-3"/>
        </w:rPr>
        <w:t xml:space="preserve"> </w:t>
      </w:r>
      <w:r w:rsidRPr="00703F2C">
        <w:t>et</w:t>
      </w:r>
      <w:r w:rsidRPr="00703F2C">
        <w:rPr>
          <w:spacing w:val="-3"/>
        </w:rPr>
        <w:t xml:space="preserve"> </w:t>
      </w:r>
      <w:r w:rsidRPr="00703F2C">
        <w:t>2015</w:t>
      </w:r>
      <w:r w:rsidRPr="00703F2C">
        <w:rPr>
          <w:spacing w:val="-1"/>
        </w:rPr>
        <w:t xml:space="preserve"> </w:t>
      </w:r>
      <w:r w:rsidRPr="00703F2C">
        <w:t>(830 000</w:t>
      </w:r>
      <w:r w:rsidRPr="00703F2C">
        <w:rPr>
          <w:spacing w:val="-1"/>
        </w:rPr>
        <w:t xml:space="preserve"> </w:t>
      </w:r>
      <w:r w:rsidRPr="00703F2C">
        <w:t>contre</w:t>
      </w:r>
      <w:r w:rsidRPr="00703F2C">
        <w:rPr>
          <w:spacing w:val="-1"/>
        </w:rPr>
        <w:t xml:space="preserve"> </w:t>
      </w:r>
      <w:r w:rsidRPr="00703F2C">
        <w:t>785</w:t>
      </w:r>
      <w:r w:rsidRPr="00703F2C">
        <w:rPr>
          <w:spacing w:val="-1"/>
        </w:rPr>
        <w:t xml:space="preserve"> </w:t>
      </w:r>
      <w:r w:rsidRPr="00703F2C">
        <w:t>000),</w:t>
      </w:r>
      <w:r w:rsidRPr="00703F2C">
        <w:rPr>
          <w:spacing w:val="-4"/>
        </w:rPr>
        <w:t xml:space="preserve"> </w:t>
      </w:r>
      <w:r w:rsidRPr="00703F2C">
        <w:t>mais</w:t>
      </w:r>
      <w:r w:rsidRPr="00703F2C">
        <w:rPr>
          <w:spacing w:val="-1"/>
        </w:rPr>
        <w:t xml:space="preserve"> </w:t>
      </w:r>
      <w:r w:rsidRPr="00703F2C">
        <w:t>le</w:t>
      </w:r>
      <w:r w:rsidRPr="00703F2C">
        <w:rPr>
          <w:spacing w:val="-1"/>
        </w:rPr>
        <w:t xml:space="preserve"> </w:t>
      </w:r>
      <w:r w:rsidRPr="00703F2C">
        <w:t>solde</w:t>
      </w:r>
      <w:r w:rsidRPr="00703F2C">
        <w:rPr>
          <w:spacing w:val="-1"/>
        </w:rPr>
        <w:t xml:space="preserve"> </w:t>
      </w:r>
      <w:r w:rsidRPr="00703F2C">
        <w:t>migratoire</w:t>
      </w:r>
      <w:r w:rsidRPr="00703F2C">
        <w:rPr>
          <w:spacing w:val="-1"/>
        </w:rPr>
        <w:t xml:space="preserve"> </w:t>
      </w:r>
      <w:r w:rsidRPr="00703F2C">
        <w:t>comblerait</w:t>
      </w:r>
      <w:r w:rsidRPr="00703F2C">
        <w:rPr>
          <w:spacing w:val="-1"/>
        </w:rPr>
        <w:t xml:space="preserve"> </w:t>
      </w:r>
      <w:r w:rsidRPr="00703F2C">
        <w:t>le</w:t>
      </w:r>
      <w:r w:rsidRPr="00703F2C">
        <w:rPr>
          <w:spacing w:val="-3"/>
        </w:rPr>
        <w:t xml:space="preserve"> </w:t>
      </w:r>
      <w:r w:rsidRPr="00703F2C">
        <w:t>déficit.</w:t>
      </w:r>
    </w:p>
    <w:p w:rsidR="00281225" w:rsidRPr="00703F2C" w:rsidRDefault="00281225" w:rsidP="00F709BF"/>
    <w:p w:rsidR="00281225" w:rsidRPr="00703F2C" w:rsidRDefault="00281225" w:rsidP="00F709BF"/>
    <w:p w:rsidR="00281225" w:rsidRPr="00703F2C" w:rsidRDefault="00B50E65" w:rsidP="00F709BF">
      <w:r w:rsidRPr="00703F2C">
        <w:t>Encadré</w:t>
      </w:r>
      <w:r w:rsidRPr="00703F2C">
        <w:rPr>
          <w:spacing w:val="-1"/>
        </w:rPr>
        <w:t xml:space="preserve"> </w:t>
      </w:r>
      <w:r w:rsidRPr="00703F2C">
        <w:t>1</w:t>
      </w:r>
      <w:r w:rsidRPr="00703F2C">
        <w:rPr>
          <w:spacing w:val="-3"/>
        </w:rPr>
        <w:t xml:space="preserve"> </w:t>
      </w:r>
      <w:r w:rsidRPr="00703F2C">
        <w:t>–</w:t>
      </w:r>
      <w:r w:rsidRPr="00703F2C">
        <w:rPr>
          <w:spacing w:val="-1"/>
        </w:rPr>
        <w:t xml:space="preserve"> </w:t>
      </w:r>
      <w:r w:rsidRPr="00703F2C">
        <w:t>Les</w:t>
      </w:r>
      <w:r w:rsidRPr="00703F2C">
        <w:rPr>
          <w:spacing w:val="-4"/>
        </w:rPr>
        <w:t xml:space="preserve"> </w:t>
      </w:r>
      <w:r w:rsidRPr="00703F2C">
        <w:t>nouvelles</w:t>
      </w:r>
      <w:r w:rsidRPr="00703F2C">
        <w:rPr>
          <w:spacing w:val="-2"/>
        </w:rPr>
        <w:t xml:space="preserve"> </w:t>
      </w:r>
      <w:r w:rsidRPr="00703F2C">
        <w:t>projections</w:t>
      </w:r>
      <w:r w:rsidRPr="00703F2C">
        <w:rPr>
          <w:spacing w:val="-3"/>
        </w:rPr>
        <w:t xml:space="preserve"> </w:t>
      </w:r>
      <w:r w:rsidRPr="00703F2C">
        <w:t>démographiques</w:t>
      </w:r>
      <w:r w:rsidRPr="00703F2C">
        <w:rPr>
          <w:spacing w:val="-4"/>
        </w:rPr>
        <w:t xml:space="preserve"> </w:t>
      </w:r>
      <w:r w:rsidRPr="00703F2C">
        <w:t>de</w:t>
      </w:r>
      <w:r w:rsidRPr="00703F2C">
        <w:rPr>
          <w:spacing w:val="3"/>
        </w:rPr>
        <w:t xml:space="preserve"> </w:t>
      </w:r>
      <w:r w:rsidRPr="00703F2C">
        <w:t>l’Insee</w:t>
      </w:r>
      <w:r w:rsidRPr="00703F2C">
        <w:rPr>
          <w:spacing w:val="-3"/>
        </w:rPr>
        <w:t xml:space="preserve"> </w:t>
      </w:r>
      <w:r w:rsidRPr="00703F2C">
        <w:t>en</w:t>
      </w:r>
      <w:r w:rsidRPr="00703F2C">
        <w:rPr>
          <w:spacing w:val="-3"/>
        </w:rPr>
        <w:t xml:space="preserve"> </w:t>
      </w:r>
      <w:r w:rsidRPr="00703F2C">
        <w:t>2021</w:t>
      </w:r>
    </w:p>
    <w:p w:rsidR="00281225" w:rsidRPr="00703F2C" w:rsidRDefault="00B50E65" w:rsidP="00F709BF">
      <w:r w:rsidRPr="00703F2C">
        <w:t>Les</w:t>
      </w:r>
      <w:r w:rsidRPr="00703F2C">
        <w:rPr>
          <w:spacing w:val="1"/>
        </w:rPr>
        <w:t xml:space="preserve"> </w:t>
      </w:r>
      <w:r w:rsidRPr="00703F2C">
        <w:t>nouvelles</w:t>
      </w:r>
      <w:r w:rsidRPr="00703F2C">
        <w:rPr>
          <w:spacing w:val="1"/>
        </w:rPr>
        <w:t xml:space="preserve"> </w:t>
      </w:r>
      <w:r w:rsidRPr="00703F2C">
        <w:t>projections</w:t>
      </w:r>
      <w:r w:rsidRPr="00703F2C">
        <w:rPr>
          <w:spacing w:val="1"/>
        </w:rPr>
        <w:t xml:space="preserve"> </w:t>
      </w:r>
      <w:r w:rsidRPr="00703F2C">
        <w:t>démographiques</w:t>
      </w:r>
      <w:r w:rsidRPr="00703F2C">
        <w:rPr>
          <w:spacing w:val="1"/>
        </w:rPr>
        <w:t xml:space="preserve"> </w:t>
      </w:r>
      <w:r w:rsidRPr="00703F2C">
        <w:t>de</w:t>
      </w:r>
      <w:r w:rsidRPr="00703F2C">
        <w:rPr>
          <w:spacing w:val="1"/>
        </w:rPr>
        <w:t xml:space="preserve"> </w:t>
      </w:r>
      <w:r w:rsidRPr="00703F2C">
        <w:t>l’Insee</w:t>
      </w:r>
      <w:r w:rsidRPr="00703F2C">
        <w:rPr>
          <w:spacing w:val="1"/>
        </w:rPr>
        <w:t xml:space="preserve"> </w:t>
      </w:r>
      <w:r w:rsidRPr="00703F2C">
        <w:t>parues</w:t>
      </w:r>
      <w:r w:rsidRPr="00703F2C">
        <w:rPr>
          <w:spacing w:val="1"/>
        </w:rPr>
        <w:t xml:space="preserve"> </w:t>
      </w:r>
      <w:r w:rsidRPr="00703F2C">
        <w:t>en</w:t>
      </w:r>
      <w:r w:rsidRPr="00703F2C">
        <w:rPr>
          <w:spacing w:val="1"/>
        </w:rPr>
        <w:t xml:space="preserve"> </w:t>
      </w:r>
      <w:r w:rsidRPr="00703F2C">
        <w:t>novembre 2021</w:t>
      </w:r>
      <w:r w:rsidRPr="00703F2C">
        <w:rPr>
          <w:spacing w:val="1"/>
        </w:rPr>
        <w:t xml:space="preserve"> </w:t>
      </w:r>
      <w:r w:rsidRPr="00703F2C">
        <w:t>prolongent</w:t>
      </w:r>
      <w:r w:rsidRPr="00703F2C">
        <w:rPr>
          <w:spacing w:val="1"/>
        </w:rPr>
        <w:t xml:space="preserve"> </w:t>
      </w:r>
      <w:r w:rsidRPr="00703F2C">
        <w:t>les</w:t>
      </w:r>
      <w:r w:rsidRPr="00703F2C">
        <w:rPr>
          <w:spacing w:val="1"/>
        </w:rPr>
        <w:t xml:space="preserve"> </w:t>
      </w:r>
      <w:r w:rsidRPr="00703F2C">
        <w:t>tendances</w:t>
      </w:r>
      <w:r w:rsidRPr="00703F2C">
        <w:rPr>
          <w:spacing w:val="1"/>
        </w:rPr>
        <w:t xml:space="preserve"> </w:t>
      </w:r>
      <w:r w:rsidRPr="00703F2C">
        <w:t>démographiques</w:t>
      </w:r>
      <w:r w:rsidRPr="00703F2C">
        <w:rPr>
          <w:spacing w:val="1"/>
        </w:rPr>
        <w:t xml:space="preserve"> </w:t>
      </w:r>
      <w:r w:rsidRPr="00703F2C">
        <w:t>récentes.</w:t>
      </w:r>
      <w:r w:rsidRPr="00703F2C">
        <w:rPr>
          <w:spacing w:val="1"/>
        </w:rPr>
        <w:t xml:space="preserve"> </w:t>
      </w:r>
      <w:r w:rsidRPr="00703F2C">
        <w:t>L’institut</w:t>
      </w:r>
      <w:r w:rsidRPr="00703F2C">
        <w:rPr>
          <w:spacing w:val="1"/>
        </w:rPr>
        <w:t xml:space="preserve"> </w:t>
      </w:r>
      <w:r w:rsidRPr="00703F2C">
        <w:t>a</w:t>
      </w:r>
      <w:r w:rsidRPr="00703F2C">
        <w:rPr>
          <w:spacing w:val="1"/>
        </w:rPr>
        <w:t xml:space="preserve"> </w:t>
      </w:r>
      <w:r w:rsidRPr="00703F2C">
        <w:t>ainsi</w:t>
      </w:r>
      <w:r w:rsidRPr="00703F2C">
        <w:rPr>
          <w:spacing w:val="1"/>
        </w:rPr>
        <w:t xml:space="preserve"> </w:t>
      </w:r>
      <w:r w:rsidRPr="00703F2C">
        <w:t>révisé</w:t>
      </w:r>
      <w:r w:rsidRPr="00703F2C">
        <w:rPr>
          <w:spacing w:val="1"/>
        </w:rPr>
        <w:t xml:space="preserve"> </w:t>
      </w:r>
      <w:r w:rsidRPr="00703F2C">
        <w:t>de</w:t>
      </w:r>
      <w:r w:rsidRPr="00703F2C">
        <w:rPr>
          <w:spacing w:val="1"/>
        </w:rPr>
        <w:t xml:space="preserve"> </w:t>
      </w:r>
      <w:r w:rsidRPr="00703F2C">
        <w:t>manière sensible le niveau de la population totale en 2030 dans son scénario central</w:t>
      </w:r>
      <w:r w:rsidRPr="00703F2C">
        <w:rPr>
          <w:spacing w:val="1"/>
        </w:rPr>
        <w:t xml:space="preserve"> </w:t>
      </w:r>
      <w:r w:rsidRPr="00703F2C">
        <w:t>(de</w:t>
      </w:r>
      <w:r w:rsidRPr="00703F2C">
        <w:rPr>
          <w:spacing w:val="28"/>
        </w:rPr>
        <w:t xml:space="preserve"> </w:t>
      </w:r>
      <w:r w:rsidRPr="00703F2C">
        <w:t>l’ordre</w:t>
      </w:r>
      <w:r w:rsidRPr="00703F2C">
        <w:rPr>
          <w:spacing w:val="28"/>
        </w:rPr>
        <w:t xml:space="preserve"> </w:t>
      </w:r>
      <w:r w:rsidRPr="00703F2C">
        <w:t>de</w:t>
      </w:r>
      <w:r w:rsidRPr="00703F2C">
        <w:rPr>
          <w:spacing w:val="29"/>
        </w:rPr>
        <w:t xml:space="preserve"> </w:t>
      </w:r>
      <w:r w:rsidRPr="00703F2C">
        <w:t>-1,7 million</w:t>
      </w:r>
      <w:r w:rsidRPr="00703F2C">
        <w:rPr>
          <w:spacing w:val="26"/>
        </w:rPr>
        <w:t xml:space="preserve"> </w:t>
      </w:r>
      <w:r w:rsidRPr="00703F2C">
        <w:t>par</w:t>
      </w:r>
      <w:r w:rsidRPr="00703F2C">
        <w:rPr>
          <w:spacing w:val="29"/>
        </w:rPr>
        <w:t xml:space="preserve"> </w:t>
      </w:r>
      <w:r w:rsidRPr="00703F2C">
        <w:t>rapport</w:t>
      </w:r>
      <w:r w:rsidRPr="00703F2C">
        <w:rPr>
          <w:spacing w:val="27"/>
        </w:rPr>
        <w:t xml:space="preserve"> </w:t>
      </w:r>
      <w:r w:rsidRPr="00703F2C">
        <w:t>à</w:t>
      </w:r>
      <w:r w:rsidRPr="00703F2C">
        <w:rPr>
          <w:spacing w:val="30"/>
        </w:rPr>
        <w:t xml:space="preserve"> </w:t>
      </w:r>
      <w:r w:rsidRPr="00703F2C">
        <w:t>l’exercice</w:t>
      </w:r>
      <w:r w:rsidRPr="00703F2C">
        <w:rPr>
          <w:spacing w:val="28"/>
        </w:rPr>
        <w:t xml:space="preserve"> </w:t>
      </w:r>
      <w:r w:rsidRPr="00703F2C">
        <w:t>de</w:t>
      </w:r>
      <w:r w:rsidRPr="00703F2C">
        <w:rPr>
          <w:spacing w:val="28"/>
        </w:rPr>
        <w:t xml:space="preserve"> </w:t>
      </w:r>
      <w:r w:rsidRPr="00703F2C">
        <w:t>2016</w:t>
      </w:r>
      <w:r w:rsidRPr="00703F2C">
        <w:rPr>
          <w:spacing w:val="28"/>
        </w:rPr>
        <w:t xml:space="preserve"> </w:t>
      </w:r>
      <w:r w:rsidRPr="00703F2C">
        <w:t>retenu</w:t>
      </w:r>
      <w:r w:rsidRPr="00703F2C">
        <w:rPr>
          <w:spacing w:val="26"/>
        </w:rPr>
        <w:t xml:space="preserve"> </w:t>
      </w:r>
      <w:r w:rsidRPr="00703F2C">
        <w:t>dans</w:t>
      </w:r>
      <w:r w:rsidRPr="00703F2C">
        <w:rPr>
          <w:spacing w:val="31"/>
        </w:rPr>
        <w:t xml:space="preserve"> </w:t>
      </w:r>
      <w:r w:rsidRPr="00703F2C">
        <w:rPr>
          <w:i/>
        </w:rPr>
        <w:t>Les</w:t>
      </w:r>
      <w:r w:rsidRPr="00703F2C">
        <w:rPr>
          <w:i/>
          <w:spacing w:val="27"/>
        </w:rPr>
        <w:t xml:space="preserve"> </w:t>
      </w:r>
      <w:r w:rsidR="00FB105A" w:rsidRPr="00703F2C">
        <w:rPr>
          <w:i/>
        </w:rPr>
        <w:t>Métier</w:t>
      </w:r>
      <w:r w:rsidRPr="00703F2C">
        <w:rPr>
          <w:i/>
        </w:rPr>
        <w:t>s</w:t>
      </w:r>
      <w:r w:rsidRPr="00703F2C">
        <w:rPr>
          <w:i/>
          <w:spacing w:val="-49"/>
        </w:rPr>
        <w:t xml:space="preserve"> </w:t>
      </w:r>
      <w:r w:rsidRPr="00703F2C">
        <w:rPr>
          <w:i/>
        </w:rPr>
        <w:t>en 2030</w:t>
      </w:r>
      <w:r w:rsidRPr="00703F2C">
        <w:t>). Cet écart provient principalement de la baisse des hypothèses de fécondité</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l’espérance</w:t>
      </w:r>
      <w:r w:rsidRPr="00703F2C">
        <w:rPr>
          <w:spacing w:val="1"/>
        </w:rPr>
        <w:t xml:space="preserve"> </w:t>
      </w:r>
      <w:r w:rsidRPr="00703F2C">
        <w:t>de</w:t>
      </w:r>
      <w:r w:rsidRPr="00703F2C">
        <w:rPr>
          <w:spacing w:val="1"/>
        </w:rPr>
        <w:t xml:space="preserve"> </w:t>
      </w:r>
      <w:r w:rsidRPr="00703F2C">
        <w:t>vie</w:t>
      </w:r>
      <w:r w:rsidRPr="00703F2C">
        <w:rPr>
          <w:spacing w:val="-2"/>
        </w:rPr>
        <w:t xml:space="preserve"> </w:t>
      </w:r>
      <w:r w:rsidRPr="00703F2C">
        <w:t>(tableau</w:t>
      </w:r>
      <w:r w:rsidRPr="00703F2C">
        <w:rPr>
          <w:spacing w:val="1"/>
        </w:rPr>
        <w:t xml:space="preserve"> </w:t>
      </w:r>
      <w:r w:rsidRPr="00703F2C">
        <w:t>1).</w:t>
      </w:r>
    </w:p>
    <w:p w:rsidR="00281225" w:rsidRPr="00703F2C" w:rsidRDefault="00B50E65" w:rsidP="00F709BF">
      <w:r w:rsidRPr="00703F2C">
        <w:t>Indépendamment de ces nouvelles</w:t>
      </w:r>
      <w:r w:rsidRPr="00703F2C">
        <w:rPr>
          <w:spacing w:val="52"/>
        </w:rPr>
        <w:t xml:space="preserve"> </w:t>
      </w:r>
      <w:r w:rsidRPr="00703F2C">
        <w:t>hypothèses démographiques, le vieillissement de</w:t>
      </w:r>
      <w:r w:rsidRPr="00703F2C">
        <w:rPr>
          <w:spacing w:val="1"/>
        </w:rPr>
        <w:t xml:space="preserve"> </w:t>
      </w:r>
      <w:r w:rsidRPr="00703F2C">
        <w:t>la population reste une tendance structurelle qui n’est pas remise en cause à l’horizon</w:t>
      </w:r>
      <w:r w:rsidRPr="00703F2C">
        <w:rPr>
          <w:spacing w:val="-49"/>
        </w:rPr>
        <w:t xml:space="preserve"> </w:t>
      </w:r>
      <w:r w:rsidRPr="00703F2C">
        <w:t>2030, compte tenu des gains d’espérance de vie déjà engrangés et de l’arrivée à des</w:t>
      </w:r>
      <w:r w:rsidRPr="00703F2C">
        <w:rPr>
          <w:spacing w:val="1"/>
        </w:rPr>
        <w:t xml:space="preserve"> </w:t>
      </w:r>
      <w:r w:rsidRPr="00703F2C">
        <w:t>âges élevés</w:t>
      </w:r>
      <w:r w:rsidRPr="00703F2C">
        <w:rPr>
          <w:spacing w:val="-2"/>
        </w:rPr>
        <w:t xml:space="preserve"> </w:t>
      </w:r>
      <w:r w:rsidRPr="00703F2C">
        <w:t>des</w:t>
      </w:r>
      <w:r w:rsidRPr="00703F2C">
        <w:rPr>
          <w:spacing w:val="2"/>
        </w:rPr>
        <w:t xml:space="preserve"> </w:t>
      </w:r>
      <w:r w:rsidRPr="00703F2C">
        <w:t>générations nombreuses du</w:t>
      </w:r>
      <w:r w:rsidRPr="00703F2C">
        <w:rPr>
          <w:spacing w:val="1"/>
        </w:rPr>
        <w:t xml:space="preserve"> </w:t>
      </w:r>
      <w:r w:rsidRPr="00703F2C">
        <w:rPr>
          <w:i/>
        </w:rPr>
        <w:t xml:space="preserve">baby-boom </w:t>
      </w:r>
      <w:r w:rsidRPr="00703F2C">
        <w:t>(1946-1974)</w:t>
      </w:r>
      <w:r w:rsidR="00E17581" w:rsidRPr="00703F2C">
        <w:rPr>
          <w:rStyle w:val="Appelnotedebasdep"/>
          <w:rFonts w:cstheme="minorHAnsi"/>
          <w:sz w:val="22"/>
        </w:rPr>
        <w:footnoteReference w:id="9"/>
      </w:r>
      <w:r w:rsidRPr="00703F2C">
        <w:t>.</w:t>
      </w:r>
    </w:p>
    <w:p w:rsidR="00281225" w:rsidRPr="00703F2C" w:rsidRDefault="00B50E65" w:rsidP="00F709BF">
      <w:r w:rsidRPr="00703F2C">
        <w:lastRenderedPageBreak/>
        <w:t>En revanche, la population en âge de travailler est supposée diminuer à l’horizon 2030</w:t>
      </w:r>
      <w:r w:rsidRPr="00703F2C">
        <w:rPr>
          <w:spacing w:val="-49"/>
        </w:rPr>
        <w:t xml:space="preserve"> </w:t>
      </w:r>
      <w:r w:rsidRPr="00703F2C">
        <w:t>dans ce nouvel exercice, principalement en raison de la modification de la structure</w:t>
      </w:r>
      <w:r w:rsidRPr="00703F2C">
        <w:rPr>
          <w:spacing w:val="1"/>
        </w:rPr>
        <w:t xml:space="preserve"> </w:t>
      </w:r>
      <w:r w:rsidRPr="00703F2C">
        <w:t>par âge du solde migratoire en faveur des moins de 15 ans. Dès lors, le niveau de la</w:t>
      </w:r>
      <w:r w:rsidRPr="00703F2C">
        <w:rPr>
          <w:spacing w:val="1"/>
        </w:rPr>
        <w:t xml:space="preserve"> </w:t>
      </w:r>
      <w:r w:rsidRPr="00703F2C">
        <w:t>population active – dont les nouvelles projections devraient être connues d’ici l’été</w:t>
      </w:r>
      <w:r w:rsidRPr="00703F2C">
        <w:rPr>
          <w:spacing w:val="1"/>
        </w:rPr>
        <w:t xml:space="preserve"> </w:t>
      </w:r>
      <w:r w:rsidRPr="00703F2C">
        <w:t>2022 – pourrait être</w:t>
      </w:r>
      <w:r w:rsidRPr="00703F2C">
        <w:rPr>
          <w:spacing w:val="1"/>
        </w:rPr>
        <w:t xml:space="preserve"> </w:t>
      </w:r>
      <w:r w:rsidRPr="00703F2C">
        <w:t>moins</w:t>
      </w:r>
      <w:r w:rsidRPr="00703F2C">
        <w:rPr>
          <w:spacing w:val="1"/>
        </w:rPr>
        <w:t xml:space="preserve"> </w:t>
      </w:r>
      <w:r w:rsidRPr="00703F2C">
        <w:t>important. Pour que la</w:t>
      </w:r>
      <w:r w:rsidRPr="00703F2C">
        <w:rPr>
          <w:spacing w:val="1"/>
        </w:rPr>
        <w:t xml:space="preserve"> </w:t>
      </w:r>
      <w:r w:rsidRPr="00703F2C">
        <w:t>variation de</w:t>
      </w:r>
      <w:r w:rsidRPr="00703F2C">
        <w:rPr>
          <w:spacing w:val="1"/>
        </w:rPr>
        <w:t xml:space="preserve"> </w:t>
      </w:r>
      <w:r w:rsidRPr="00703F2C">
        <w:t>population active</w:t>
      </w:r>
      <w:r w:rsidRPr="00703F2C">
        <w:rPr>
          <w:spacing w:val="1"/>
        </w:rPr>
        <w:t xml:space="preserve"> </w:t>
      </w:r>
      <w:r w:rsidRPr="00703F2C">
        <w:t>2019-2030</w:t>
      </w:r>
      <w:r w:rsidRPr="00703F2C">
        <w:rPr>
          <w:spacing w:val="27"/>
        </w:rPr>
        <w:t xml:space="preserve"> </w:t>
      </w:r>
      <w:r w:rsidRPr="00703F2C">
        <w:t>soit</w:t>
      </w:r>
      <w:r w:rsidRPr="00703F2C">
        <w:rPr>
          <w:spacing w:val="27"/>
        </w:rPr>
        <w:t xml:space="preserve"> </w:t>
      </w:r>
      <w:r w:rsidRPr="00703F2C">
        <w:t>identique</w:t>
      </w:r>
      <w:r w:rsidRPr="00703F2C">
        <w:rPr>
          <w:spacing w:val="30"/>
        </w:rPr>
        <w:t xml:space="preserve"> </w:t>
      </w:r>
      <w:r w:rsidRPr="00703F2C">
        <w:t>dans</w:t>
      </w:r>
      <w:r w:rsidRPr="00703F2C">
        <w:rPr>
          <w:spacing w:val="30"/>
        </w:rPr>
        <w:t xml:space="preserve"> </w:t>
      </w:r>
      <w:r w:rsidRPr="00703F2C">
        <w:t>la</w:t>
      </w:r>
      <w:r w:rsidRPr="00703F2C">
        <w:rPr>
          <w:spacing w:val="29"/>
        </w:rPr>
        <w:t xml:space="preserve"> </w:t>
      </w:r>
      <w:r w:rsidRPr="00703F2C">
        <w:t>projection</w:t>
      </w:r>
      <w:r w:rsidRPr="00703F2C">
        <w:rPr>
          <w:spacing w:val="29"/>
        </w:rPr>
        <w:t xml:space="preserve"> </w:t>
      </w:r>
      <w:r w:rsidRPr="00703F2C">
        <w:t>à</w:t>
      </w:r>
      <w:r w:rsidRPr="00703F2C">
        <w:rPr>
          <w:spacing w:val="27"/>
        </w:rPr>
        <w:t xml:space="preserve"> </w:t>
      </w:r>
      <w:r w:rsidRPr="00703F2C">
        <w:t>paraître</w:t>
      </w:r>
      <w:r w:rsidRPr="00703F2C">
        <w:rPr>
          <w:spacing w:val="30"/>
        </w:rPr>
        <w:t xml:space="preserve"> </w:t>
      </w:r>
      <w:r w:rsidRPr="00703F2C">
        <w:t>(+600 000),</w:t>
      </w:r>
      <w:r w:rsidRPr="00703F2C">
        <w:rPr>
          <w:spacing w:val="27"/>
        </w:rPr>
        <w:t xml:space="preserve"> </w:t>
      </w:r>
      <w:r w:rsidRPr="00703F2C">
        <w:t>le</w:t>
      </w:r>
      <w:r w:rsidRPr="00703F2C">
        <w:rPr>
          <w:spacing w:val="30"/>
        </w:rPr>
        <w:t xml:space="preserve"> </w:t>
      </w:r>
      <w:r w:rsidRPr="00703F2C">
        <w:t>taux</w:t>
      </w:r>
      <w:r w:rsidRPr="00703F2C">
        <w:rPr>
          <w:spacing w:val="28"/>
        </w:rPr>
        <w:t xml:space="preserve"> </w:t>
      </w:r>
      <w:r w:rsidRPr="00703F2C">
        <w:t>d’activité</w:t>
      </w:r>
      <w:r w:rsidRPr="00703F2C">
        <w:rPr>
          <w:spacing w:val="-50"/>
        </w:rPr>
        <w:t xml:space="preserve"> </w:t>
      </w:r>
      <w:r w:rsidRPr="00703F2C">
        <w:t>des 15 ans et plus devrait atteindre 55,0 % (soit un niveau légèrement inférieur à celui</w:t>
      </w:r>
      <w:r w:rsidRPr="00703F2C">
        <w:rPr>
          <w:spacing w:val="-49"/>
        </w:rPr>
        <w:t xml:space="preserve"> </w:t>
      </w:r>
      <w:r w:rsidRPr="00703F2C">
        <w:t>observé en 2019) et celui des 15-64 ans devrait atteindre 73,4 % (soit +1,9 point par</w:t>
      </w:r>
      <w:r w:rsidRPr="00703F2C">
        <w:rPr>
          <w:spacing w:val="1"/>
        </w:rPr>
        <w:t xml:space="preserve"> </w:t>
      </w:r>
      <w:r w:rsidRPr="00703F2C">
        <w:t>rapport à 2019 et une progression comparable à celle observée entre 2008 et 2019).</w:t>
      </w:r>
      <w:r w:rsidRPr="00703F2C">
        <w:rPr>
          <w:spacing w:val="1"/>
        </w:rPr>
        <w:t xml:space="preserve"> </w:t>
      </w:r>
      <w:r w:rsidRPr="00703F2C">
        <w:t>Avec un taux d’activité s’établissant à 73,3 % au quatrième trimestre 2021</w:t>
      </w:r>
      <w:r w:rsidR="00E17581" w:rsidRPr="00703F2C">
        <w:rPr>
          <w:rStyle w:val="Appelnotedebasdep"/>
          <w:rFonts w:cstheme="minorHAnsi"/>
          <w:sz w:val="22"/>
        </w:rPr>
        <w:footnoteReference w:id="10"/>
      </w:r>
      <w:r w:rsidRPr="00703F2C">
        <w:t xml:space="preserve"> – soit un</w:t>
      </w:r>
      <w:r w:rsidRPr="00703F2C">
        <w:rPr>
          <w:spacing w:val="1"/>
        </w:rPr>
        <w:t xml:space="preserve"> </w:t>
      </w:r>
      <w:r w:rsidRPr="00703F2C">
        <w:t>niveau</w:t>
      </w:r>
      <w:r w:rsidRPr="00703F2C">
        <w:rPr>
          <w:spacing w:val="-1"/>
        </w:rPr>
        <w:t xml:space="preserve"> </w:t>
      </w:r>
      <w:r w:rsidRPr="00703F2C">
        <w:t>historiquement</w:t>
      </w:r>
      <w:r w:rsidRPr="00703F2C">
        <w:rPr>
          <w:spacing w:val="-1"/>
        </w:rPr>
        <w:t xml:space="preserve"> </w:t>
      </w:r>
      <w:r w:rsidRPr="00703F2C">
        <w:t>haut –,</w:t>
      </w:r>
      <w:r w:rsidRPr="00703F2C">
        <w:rPr>
          <w:spacing w:val="-1"/>
        </w:rPr>
        <w:t xml:space="preserve"> </w:t>
      </w:r>
      <w:r w:rsidRPr="00703F2C">
        <w:t>cette</w:t>
      </w:r>
      <w:r w:rsidRPr="00703F2C">
        <w:rPr>
          <w:spacing w:val="-2"/>
        </w:rPr>
        <w:t xml:space="preserve"> </w:t>
      </w:r>
      <w:r w:rsidRPr="00703F2C">
        <w:t>évolution</w:t>
      </w:r>
      <w:r w:rsidRPr="00703F2C">
        <w:rPr>
          <w:spacing w:val="-1"/>
        </w:rPr>
        <w:t xml:space="preserve"> </w:t>
      </w:r>
      <w:r w:rsidRPr="00703F2C">
        <w:t>reste</w:t>
      </w:r>
      <w:r w:rsidRPr="00703F2C">
        <w:rPr>
          <w:spacing w:val="-2"/>
        </w:rPr>
        <w:t xml:space="preserve"> </w:t>
      </w:r>
      <w:r w:rsidRPr="00703F2C">
        <w:t>plausible.</w:t>
      </w:r>
    </w:p>
    <w:p w:rsidR="00281225" w:rsidRPr="00703F2C" w:rsidRDefault="00281225" w:rsidP="00F709BF"/>
    <w:p w:rsidR="00281225" w:rsidRPr="00703F2C" w:rsidRDefault="00281225" w:rsidP="00F709BF">
      <w:bookmarkStart w:id="58" w:name="_bookmark12"/>
      <w:bookmarkEnd w:id="58"/>
    </w:p>
    <w:p w:rsidR="005F6CC4" w:rsidRDefault="005F6CC4" w:rsidP="005F6CC4">
      <w:pPr>
        <w:pStyle w:val="Lgende"/>
        <w:keepNext/>
      </w:pPr>
      <w:bookmarkStart w:id="59" w:name="_Toc152746497"/>
      <w:r>
        <w:t xml:space="preserve">Tableau </w:t>
      </w:r>
      <w:r>
        <w:fldChar w:fldCharType="begin"/>
      </w:r>
      <w:r>
        <w:instrText xml:space="preserve"> SEQ Tableau \* ARABIC </w:instrText>
      </w:r>
      <w:r>
        <w:fldChar w:fldCharType="separate"/>
      </w:r>
      <w:r w:rsidR="00E52FD8">
        <w:rPr>
          <w:noProof/>
        </w:rPr>
        <w:t>1</w:t>
      </w:r>
      <w:r>
        <w:fldChar w:fldCharType="end"/>
      </w:r>
      <w:r>
        <w:t>:</w:t>
      </w:r>
      <w:r w:rsidRPr="00743099">
        <w:t>Hypothèses démographiques retenues dans le scénario central de projection de population</w:t>
      </w:r>
      <w:bookmarkEnd w:id="59"/>
    </w:p>
    <w:tbl>
      <w:tblPr>
        <w:tblW w:w="0" w:type="auto"/>
        <w:jc w:val="center"/>
        <w:tblLayout w:type="fixed"/>
        <w:tblLook w:val="01E0" w:firstRow="1" w:lastRow="1" w:firstColumn="1" w:lastColumn="1" w:noHBand="0" w:noVBand="0"/>
      </w:tblPr>
      <w:tblGrid>
        <w:gridCol w:w="1111"/>
        <w:gridCol w:w="2980"/>
        <w:gridCol w:w="1998"/>
        <w:gridCol w:w="1990"/>
      </w:tblGrid>
      <w:tr w:rsidR="00B50E65" w:rsidRPr="00703F2C" w:rsidTr="00EF746B">
        <w:trPr>
          <w:trHeight w:val="449"/>
          <w:jc w:val="center"/>
        </w:trPr>
        <w:tc>
          <w:tcPr>
            <w:tcW w:w="1111" w:type="dxa"/>
          </w:tcPr>
          <w:p w:rsidR="00281225" w:rsidRPr="00703F2C" w:rsidRDefault="00281225" w:rsidP="00F709BF"/>
        </w:tc>
        <w:tc>
          <w:tcPr>
            <w:tcW w:w="2980" w:type="dxa"/>
          </w:tcPr>
          <w:p w:rsidR="00281225" w:rsidRPr="00703F2C" w:rsidRDefault="00B50E65" w:rsidP="00F709BF">
            <w:r w:rsidRPr="00703F2C">
              <w:t>Caractéristiques</w:t>
            </w:r>
          </w:p>
        </w:tc>
        <w:tc>
          <w:tcPr>
            <w:tcW w:w="1998" w:type="dxa"/>
          </w:tcPr>
          <w:p w:rsidR="00281225" w:rsidRPr="00703F2C" w:rsidRDefault="00B50E65" w:rsidP="00F709BF">
            <w:r w:rsidRPr="00703F2C">
              <w:t>Projections</w:t>
            </w:r>
            <w:r w:rsidRPr="00703F2C">
              <w:rPr>
                <w:spacing w:val="-4"/>
              </w:rPr>
              <w:t xml:space="preserve"> </w:t>
            </w:r>
            <w:r w:rsidRPr="00703F2C">
              <w:t>de</w:t>
            </w:r>
            <w:r w:rsidRPr="00703F2C">
              <w:rPr>
                <w:spacing w:val="-2"/>
              </w:rPr>
              <w:t xml:space="preserve"> </w:t>
            </w:r>
            <w:r w:rsidRPr="00703F2C">
              <w:t>2016</w:t>
            </w:r>
          </w:p>
        </w:tc>
        <w:tc>
          <w:tcPr>
            <w:tcW w:w="1990" w:type="dxa"/>
          </w:tcPr>
          <w:p w:rsidR="00281225" w:rsidRPr="00703F2C" w:rsidRDefault="00B50E65" w:rsidP="00F709BF">
            <w:r w:rsidRPr="00703F2C">
              <w:t>Projections</w:t>
            </w:r>
            <w:r w:rsidRPr="00703F2C">
              <w:rPr>
                <w:spacing w:val="-4"/>
              </w:rPr>
              <w:t xml:space="preserve"> </w:t>
            </w:r>
            <w:r w:rsidRPr="00703F2C">
              <w:t>de</w:t>
            </w:r>
            <w:r w:rsidRPr="00703F2C">
              <w:rPr>
                <w:spacing w:val="-2"/>
              </w:rPr>
              <w:t xml:space="preserve"> </w:t>
            </w:r>
            <w:r w:rsidRPr="00703F2C">
              <w:t>2021</w:t>
            </w:r>
          </w:p>
        </w:tc>
      </w:tr>
      <w:tr w:rsidR="00B50E65" w:rsidRPr="00703F2C" w:rsidTr="00EF746B">
        <w:trPr>
          <w:trHeight w:val="504"/>
          <w:jc w:val="center"/>
        </w:trPr>
        <w:tc>
          <w:tcPr>
            <w:tcW w:w="1111" w:type="dxa"/>
          </w:tcPr>
          <w:p w:rsidR="00281225" w:rsidRPr="00703F2C" w:rsidRDefault="00B50E65" w:rsidP="00F709BF">
            <w:r w:rsidRPr="00703F2C">
              <w:t>Fécondité</w:t>
            </w:r>
          </w:p>
        </w:tc>
        <w:tc>
          <w:tcPr>
            <w:tcW w:w="2980" w:type="dxa"/>
          </w:tcPr>
          <w:p w:rsidR="00281225" w:rsidRPr="00703F2C" w:rsidRDefault="00B50E65" w:rsidP="00F709BF">
            <w:r w:rsidRPr="00703F2C">
              <w:t>Indice</w:t>
            </w:r>
            <w:r w:rsidRPr="00703F2C">
              <w:rPr>
                <w:spacing w:val="-5"/>
              </w:rPr>
              <w:t xml:space="preserve"> </w:t>
            </w:r>
            <w:r w:rsidRPr="00703F2C">
              <w:t>conjoncturel</w:t>
            </w:r>
            <w:r w:rsidRPr="00703F2C">
              <w:rPr>
                <w:spacing w:val="-3"/>
              </w:rPr>
              <w:t xml:space="preserve"> </w:t>
            </w:r>
            <w:r w:rsidRPr="00703F2C">
              <w:t>de</w:t>
            </w:r>
            <w:r w:rsidRPr="00703F2C">
              <w:rPr>
                <w:spacing w:val="-4"/>
              </w:rPr>
              <w:t xml:space="preserve"> </w:t>
            </w:r>
            <w:r w:rsidRPr="00703F2C">
              <w:t>fécondité</w:t>
            </w:r>
            <w:r w:rsidRPr="00703F2C">
              <w:rPr>
                <w:spacing w:val="-40"/>
              </w:rPr>
              <w:t xml:space="preserve"> </w:t>
            </w:r>
            <w:r w:rsidRPr="00703F2C">
              <w:t>(ICF)</w:t>
            </w:r>
          </w:p>
        </w:tc>
        <w:tc>
          <w:tcPr>
            <w:tcW w:w="1998" w:type="dxa"/>
          </w:tcPr>
          <w:p w:rsidR="00281225" w:rsidRPr="00703F2C" w:rsidRDefault="00B50E65" w:rsidP="00F709BF">
            <w:r w:rsidRPr="00703F2C">
              <w:t>1,95 sur toute</w:t>
            </w:r>
            <w:r w:rsidRPr="00703F2C">
              <w:rPr>
                <w:spacing w:val="-41"/>
              </w:rPr>
              <w:t xml:space="preserve"> </w:t>
            </w:r>
            <w:r w:rsidRPr="00703F2C">
              <w:t>la</w:t>
            </w:r>
            <w:r w:rsidRPr="00703F2C">
              <w:rPr>
                <w:spacing w:val="-1"/>
              </w:rPr>
              <w:t xml:space="preserve"> </w:t>
            </w:r>
            <w:r w:rsidRPr="00703F2C">
              <w:t>période</w:t>
            </w:r>
          </w:p>
        </w:tc>
        <w:tc>
          <w:tcPr>
            <w:tcW w:w="1990" w:type="dxa"/>
          </w:tcPr>
          <w:p w:rsidR="00281225" w:rsidRPr="00703F2C" w:rsidRDefault="00B50E65" w:rsidP="00F709BF">
            <w:r w:rsidRPr="00703F2C">
              <w:t>1,80</w:t>
            </w:r>
            <w:r w:rsidRPr="00703F2C">
              <w:rPr>
                <w:spacing w:val="-1"/>
              </w:rPr>
              <w:t xml:space="preserve"> </w:t>
            </w:r>
            <w:r w:rsidRPr="00703F2C">
              <w:t>à partir</w:t>
            </w:r>
            <w:r w:rsidRPr="00703F2C">
              <w:rPr>
                <w:spacing w:val="-1"/>
              </w:rPr>
              <w:t xml:space="preserve"> </w:t>
            </w:r>
            <w:r w:rsidRPr="00703F2C">
              <w:t>de</w:t>
            </w:r>
            <w:r w:rsidRPr="00703F2C">
              <w:rPr>
                <w:spacing w:val="-1"/>
              </w:rPr>
              <w:t xml:space="preserve"> </w:t>
            </w:r>
            <w:r w:rsidRPr="00703F2C">
              <w:t>2023</w:t>
            </w:r>
          </w:p>
        </w:tc>
      </w:tr>
      <w:tr w:rsidR="00B50E65" w:rsidRPr="00703F2C" w:rsidTr="00EF746B">
        <w:trPr>
          <w:trHeight w:val="497"/>
          <w:jc w:val="center"/>
        </w:trPr>
        <w:tc>
          <w:tcPr>
            <w:tcW w:w="1111" w:type="dxa"/>
            <w:vMerge w:val="restart"/>
          </w:tcPr>
          <w:p w:rsidR="00281225" w:rsidRPr="00703F2C" w:rsidRDefault="00281225" w:rsidP="00F709BF"/>
          <w:p w:rsidR="00281225" w:rsidRPr="00703F2C" w:rsidRDefault="00B50E65" w:rsidP="00F709BF">
            <w:r w:rsidRPr="00703F2C">
              <w:rPr>
                <w:spacing w:val="-1"/>
              </w:rPr>
              <w:t>Espérance</w:t>
            </w:r>
            <w:r w:rsidRPr="00703F2C">
              <w:rPr>
                <w:spacing w:val="-40"/>
              </w:rPr>
              <w:t xml:space="preserve"> </w:t>
            </w:r>
            <w:r w:rsidRPr="00703F2C">
              <w:t>de</w:t>
            </w:r>
            <w:r w:rsidRPr="00703F2C">
              <w:rPr>
                <w:spacing w:val="-1"/>
              </w:rPr>
              <w:t xml:space="preserve"> </w:t>
            </w:r>
            <w:r w:rsidRPr="00703F2C">
              <w:t>vie</w:t>
            </w:r>
          </w:p>
        </w:tc>
        <w:tc>
          <w:tcPr>
            <w:tcW w:w="2980" w:type="dxa"/>
          </w:tcPr>
          <w:p w:rsidR="00281225" w:rsidRPr="00703F2C" w:rsidRDefault="00B50E65" w:rsidP="00F709BF">
            <w:r w:rsidRPr="00703F2C">
              <w:t>Espérance de vie à la naissance</w:t>
            </w:r>
            <w:r w:rsidRPr="00703F2C">
              <w:rPr>
                <w:spacing w:val="-40"/>
              </w:rPr>
              <w:t xml:space="preserve"> </w:t>
            </w:r>
            <w:r w:rsidRPr="00703F2C">
              <w:t>des femmes</w:t>
            </w:r>
          </w:p>
        </w:tc>
        <w:tc>
          <w:tcPr>
            <w:tcW w:w="1998" w:type="dxa"/>
          </w:tcPr>
          <w:p w:rsidR="00281225" w:rsidRPr="00703F2C" w:rsidRDefault="00B50E65" w:rsidP="00F709BF">
            <w:r w:rsidRPr="00703F2C">
              <w:t>93,0</w:t>
            </w:r>
            <w:r w:rsidRPr="00703F2C">
              <w:rPr>
                <w:spacing w:val="-1"/>
              </w:rPr>
              <w:t xml:space="preserve"> </w:t>
            </w:r>
            <w:r w:rsidRPr="00703F2C">
              <w:t>ans</w:t>
            </w:r>
            <w:r w:rsidRPr="00703F2C">
              <w:rPr>
                <w:spacing w:val="-1"/>
              </w:rPr>
              <w:t xml:space="preserve"> </w:t>
            </w:r>
            <w:r w:rsidRPr="00703F2C">
              <w:t>en 2070</w:t>
            </w:r>
          </w:p>
        </w:tc>
        <w:tc>
          <w:tcPr>
            <w:tcW w:w="1990" w:type="dxa"/>
          </w:tcPr>
          <w:p w:rsidR="00281225" w:rsidRPr="00703F2C" w:rsidRDefault="00B50E65" w:rsidP="00F709BF">
            <w:r w:rsidRPr="00703F2C">
              <w:t>90,0</w:t>
            </w:r>
            <w:r w:rsidRPr="00703F2C">
              <w:rPr>
                <w:spacing w:val="-1"/>
              </w:rPr>
              <w:t xml:space="preserve"> </w:t>
            </w:r>
            <w:r w:rsidRPr="00703F2C">
              <w:t>ans</w:t>
            </w:r>
            <w:r w:rsidRPr="00703F2C">
              <w:rPr>
                <w:spacing w:val="-1"/>
              </w:rPr>
              <w:t xml:space="preserve"> </w:t>
            </w:r>
            <w:r w:rsidRPr="00703F2C">
              <w:t>en 2070</w:t>
            </w:r>
          </w:p>
        </w:tc>
      </w:tr>
      <w:tr w:rsidR="00B50E65" w:rsidRPr="00703F2C" w:rsidTr="00EF746B">
        <w:trPr>
          <w:trHeight w:val="497"/>
          <w:jc w:val="center"/>
        </w:trPr>
        <w:tc>
          <w:tcPr>
            <w:tcW w:w="1111" w:type="dxa"/>
            <w:vMerge/>
          </w:tcPr>
          <w:p w:rsidR="00281225" w:rsidRPr="00703F2C" w:rsidRDefault="00281225" w:rsidP="00F709BF"/>
        </w:tc>
        <w:tc>
          <w:tcPr>
            <w:tcW w:w="2980" w:type="dxa"/>
          </w:tcPr>
          <w:p w:rsidR="00281225" w:rsidRPr="00703F2C" w:rsidRDefault="00B50E65" w:rsidP="00F709BF">
            <w:r w:rsidRPr="00703F2C">
              <w:t>Espérance de vie à la naissance</w:t>
            </w:r>
            <w:r w:rsidRPr="00703F2C">
              <w:rPr>
                <w:spacing w:val="-40"/>
              </w:rPr>
              <w:t xml:space="preserve"> </w:t>
            </w:r>
            <w:r w:rsidRPr="00703F2C">
              <w:t>des hommes</w:t>
            </w:r>
          </w:p>
        </w:tc>
        <w:tc>
          <w:tcPr>
            <w:tcW w:w="1998" w:type="dxa"/>
          </w:tcPr>
          <w:p w:rsidR="00281225" w:rsidRPr="00703F2C" w:rsidRDefault="00B50E65" w:rsidP="00F709BF">
            <w:r w:rsidRPr="00703F2C">
              <w:t>90,1</w:t>
            </w:r>
            <w:r w:rsidRPr="00703F2C">
              <w:rPr>
                <w:spacing w:val="-1"/>
              </w:rPr>
              <w:t xml:space="preserve"> </w:t>
            </w:r>
            <w:r w:rsidRPr="00703F2C">
              <w:t>ans</w:t>
            </w:r>
            <w:r w:rsidRPr="00703F2C">
              <w:rPr>
                <w:spacing w:val="-1"/>
              </w:rPr>
              <w:t xml:space="preserve"> </w:t>
            </w:r>
            <w:r w:rsidRPr="00703F2C">
              <w:t>en 2070</w:t>
            </w:r>
          </w:p>
        </w:tc>
        <w:tc>
          <w:tcPr>
            <w:tcW w:w="1990" w:type="dxa"/>
          </w:tcPr>
          <w:p w:rsidR="00281225" w:rsidRPr="00703F2C" w:rsidRDefault="00B50E65" w:rsidP="00F709BF">
            <w:r w:rsidRPr="00703F2C">
              <w:t>87,5</w:t>
            </w:r>
            <w:r w:rsidRPr="00703F2C">
              <w:rPr>
                <w:spacing w:val="-1"/>
              </w:rPr>
              <w:t xml:space="preserve"> </w:t>
            </w:r>
            <w:r w:rsidRPr="00703F2C">
              <w:t>ans</w:t>
            </w:r>
            <w:r w:rsidRPr="00703F2C">
              <w:rPr>
                <w:spacing w:val="-1"/>
              </w:rPr>
              <w:t xml:space="preserve"> </w:t>
            </w:r>
            <w:r w:rsidRPr="00703F2C">
              <w:t>en 2070</w:t>
            </w:r>
          </w:p>
        </w:tc>
      </w:tr>
      <w:tr w:rsidR="00B50E65" w:rsidRPr="00703F2C" w:rsidTr="00EF746B">
        <w:trPr>
          <w:trHeight w:val="504"/>
          <w:jc w:val="center"/>
        </w:trPr>
        <w:tc>
          <w:tcPr>
            <w:tcW w:w="1111" w:type="dxa"/>
          </w:tcPr>
          <w:p w:rsidR="00281225" w:rsidRPr="00703F2C" w:rsidRDefault="00B50E65" w:rsidP="00F709BF">
            <w:r w:rsidRPr="00703F2C">
              <w:t>Migration</w:t>
            </w:r>
          </w:p>
        </w:tc>
        <w:tc>
          <w:tcPr>
            <w:tcW w:w="2980" w:type="dxa"/>
          </w:tcPr>
          <w:p w:rsidR="00281225" w:rsidRPr="00703F2C" w:rsidRDefault="00B50E65" w:rsidP="00F709BF">
            <w:r w:rsidRPr="00703F2C">
              <w:t>Valeur</w:t>
            </w:r>
            <w:r w:rsidRPr="00703F2C">
              <w:rPr>
                <w:spacing w:val="-3"/>
              </w:rPr>
              <w:t xml:space="preserve"> </w:t>
            </w:r>
            <w:r w:rsidRPr="00703F2C">
              <w:t>du</w:t>
            </w:r>
            <w:r w:rsidRPr="00703F2C">
              <w:rPr>
                <w:spacing w:val="-2"/>
              </w:rPr>
              <w:t xml:space="preserve"> </w:t>
            </w:r>
            <w:r w:rsidRPr="00703F2C">
              <w:t>solde</w:t>
            </w:r>
            <w:r w:rsidRPr="00703F2C">
              <w:rPr>
                <w:spacing w:val="-3"/>
              </w:rPr>
              <w:t xml:space="preserve"> </w:t>
            </w:r>
            <w:r w:rsidRPr="00703F2C">
              <w:t>migratoire</w:t>
            </w:r>
          </w:p>
        </w:tc>
        <w:tc>
          <w:tcPr>
            <w:tcW w:w="1998" w:type="dxa"/>
          </w:tcPr>
          <w:p w:rsidR="00281225" w:rsidRPr="00703F2C" w:rsidRDefault="00B50E65" w:rsidP="00F709BF">
            <w:r w:rsidRPr="00703F2C">
              <w:t>+ 70 000 par an</w:t>
            </w:r>
            <w:r w:rsidRPr="00703F2C">
              <w:rPr>
                <w:spacing w:val="1"/>
              </w:rPr>
              <w:t xml:space="preserve"> </w:t>
            </w:r>
            <w:r w:rsidRPr="00703F2C">
              <w:t>sur</w:t>
            </w:r>
            <w:r w:rsidRPr="00703F2C">
              <w:rPr>
                <w:spacing w:val="-1"/>
              </w:rPr>
              <w:t xml:space="preserve"> </w:t>
            </w:r>
            <w:r w:rsidRPr="00703F2C">
              <w:t>toute</w:t>
            </w:r>
            <w:r w:rsidRPr="00703F2C">
              <w:rPr>
                <w:spacing w:val="-3"/>
              </w:rPr>
              <w:t xml:space="preserve"> </w:t>
            </w:r>
            <w:r w:rsidRPr="00703F2C">
              <w:t>la</w:t>
            </w:r>
            <w:r w:rsidRPr="00703F2C">
              <w:rPr>
                <w:spacing w:val="-1"/>
              </w:rPr>
              <w:t xml:space="preserve"> </w:t>
            </w:r>
            <w:r w:rsidRPr="00703F2C">
              <w:t>période</w:t>
            </w:r>
          </w:p>
        </w:tc>
        <w:tc>
          <w:tcPr>
            <w:tcW w:w="1990" w:type="dxa"/>
          </w:tcPr>
          <w:p w:rsidR="00281225" w:rsidRPr="00703F2C" w:rsidRDefault="00B50E65" w:rsidP="00F709BF">
            <w:r w:rsidRPr="00703F2C">
              <w:t>+ 70 000 par an</w:t>
            </w:r>
            <w:r w:rsidRPr="00703F2C">
              <w:rPr>
                <w:spacing w:val="1"/>
              </w:rPr>
              <w:t xml:space="preserve"> </w:t>
            </w:r>
            <w:r w:rsidRPr="00703F2C">
              <w:t>sur</w:t>
            </w:r>
            <w:r w:rsidRPr="00703F2C">
              <w:rPr>
                <w:spacing w:val="-1"/>
              </w:rPr>
              <w:t xml:space="preserve"> </w:t>
            </w:r>
            <w:r w:rsidRPr="00703F2C">
              <w:t>toute</w:t>
            </w:r>
            <w:r w:rsidRPr="00703F2C">
              <w:rPr>
                <w:spacing w:val="-3"/>
              </w:rPr>
              <w:t xml:space="preserve"> </w:t>
            </w:r>
            <w:r w:rsidRPr="00703F2C">
              <w:t>la</w:t>
            </w:r>
            <w:r w:rsidRPr="00703F2C">
              <w:rPr>
                <w:spacing w:val="-1"/>
              </w:rPr>
              <w:t xml:space="preserve"> </w:t>
            </w:r>
            <w:r w:rsidRPr="00703F2C">
              <w:t>période</w:t>
            </w:r>
          </w:p>
        </w:tc>
      </w:tr>
    </w:tbl>
    <w:p w:rsidR="00281225" w:rsidRPr="00703F2C" w:rsidRDefault="00B50E65" w:rsidP="00F709BF">
      <w:pPr>
        <w:rPr>
          <w:i/>
        </w:rPr>
      </w:pPr>
      <w:r w:rsidRPr="00703F2C">
        <w:rPr>
          <w:i/>
          <w:spacing w:val="-4"/>
        </w:rPr>
        <w:lastRenderedPageBreak/>
        <w:t>Sources</w:t>
      </w:r>
      <w:r w:rsidRPr="00703F2C">
        <w:rPr>
          <w:i/>
          <w:spacing w:val="-7"/>
        </w:rPr>
        <w:t xml:space="preserve"> </w:t>
      </w:r>
      <w:r w:rsidRPr="00703F2C">
        <w:rPr>
          <w:i/>
          <w:spacing w:val="-4"/>
        </w:rPr>
        <w:t>:</w:t>
      </w:r>
      <w:r w:rsidRPr="00703F2C">
        <w:rPr>
          <w:i/>
          <w:spacing w:val="-7"/>
        </w:rPr>
        <w:t xml:space="preserve"> </w:t>
      </w:r>
      <w:r w:rsidRPr="00703F2C">
        <w:rPr>
          <w:i/>
          <w:spacing w:val="-4"/>
        </w:rPr>
        <w:t>France</w:t>
      </w:r>
      <w:r w:rsidRPr="00703F2C">
        <w:rPr>
          <w:i/>
          <w:spacing w:val="-9"/>
        </w:rPr>
        <w:t xml:space="preserve"> </w:t>
      </w:r>
      <w:r w:rsidRPr="00703F2C">
        <w:rPr>
          <w:i/>
          <w:spacing w:val="-4"/>
        </w:rPr>
        <w:t>Stratégie/Dares,</w:t>
      </w:r>
      <w:r w:rsidRPr="00703F2C">
        <w:rPr>
          <w:i/>
          <w:spacing w:val="-6"/>
        </w:rPr>
        <w:t xml:space="preserve"> </w:t>
      </w:r>
      <w:r w:rsidRPr="00703F2C">
        <w:rPr>
          <w:i/>
          <w:spacing w:val="-4"/>
        </w:rPr>
        <w:t>à</w:t>
      </w:r>
      <w:r w:rsidRPr="00703F2C">
        <w:rPr>
          <w:i/>
          <w:spacing w:val="-9"/>
        </w:rPr>
        <w:t xml:space="preserve"> </w:t>
      </w:r>
      <w:r w:rsidRPr="00703F2C">
        <w:rPr>
          <w:i/>
          <w:spacing w:val="-4"/>
        </w:rPr>
        <w:t>partir</w:t>
      </w:r>
      <w:r w:rsidRPr="00703F2C">
        <w:rPr>
          <w:i/>
          <w:spacing w:val="-9"/>
        </w:rPr>
        <w:t xml:space="preserve"> </w:t>
      </w:r>
      <w:r w:rsidRPr="00703F2C">
        <w:rPr>
          <w:i/>
          <w:spacing w:val="-4"/>
        </w:rPr>
        <w:t>de</w:t>
      </w:r>
      <w:r w:rsidRPr="00703F2C">
        <w:rPr>
          <w:i/>
          <w:spacing w:val="-7"/>
        </w:rPr>
        <w:t xml:space="preserve"> </w:t>
      </w:r>
      <w:r w:rsidRPr="00703F2C">
        <w:rPr>
          <w:i/>
          <w:spacing w:val="-4"/>
        </w:rPr>
        <w:t>Insee,</w:t>
      </w:r>
      <w:r w:rsidRPr="00703F2C">
        <w:rPr>
          <w:i/>
          <w:spacing w:val="-6"/>
        </w:rPr>
        <w:t xml:space="preserve"> </w:t>
      </w:r>
      <w:r w:rsidRPr="00703F2C">
        <w:rPr>
          <w:i/>
          <w:spacing w:val="-4"/>
        </w:rPr>
        <w:t>projections</w:t>
      </w:r>
      <w:r w:rsidRPr="00703F2C">
        <w:rPr>
          <w:i/>
          <w:spacing w:val="-7"/>
        </w:rPr>
        <w:t xml:space="preserve"> </w:t>
      </w:r>
      <w:r w:rsidRPr="00703F2C">
        <w:rPr>
          <w:i/>
          <w:spacing w:val="-4"/>
        </w:rPr>
        <w:t>de</w:t>
      </w:r>
      <w:r w:rsidRPr="00703F2C">
        <w:rPr>
          <w:i/>
          <w:spacing w:val="-6"/>
        </w:rPr>
        <w:t xml:space="preserve"> </w:t>
      </w:r>
      <w:r w:rsidRPr="00703F2C">
        <w:rPr>
          <w:i/>
          <w:spacing w:val="-4"/>
        </w:rPr>
        <w:t>population</w:t>
      </w:r>
      <w:r w:rsidRPr="00703F2C">
        <w:rPr>
          <w:i/>
          <w:spacing w:val="-7"/>
        </w:rPr>
        <w:t xml:space="preserve"> </w:t>
      </w:r>
      <w:r w:rsidRPr="00703F2C">
        <w:rPr>
          <w:i/>
          <w:spacing w:val="-4"/>
        </w:rPr>
        <w:t>2016</w:t>
      </w:r>
      <w:r w:rsidRPr="00703F2C">
        <w:rPr>
          <w:i/>
          <w:spacing w:val="-9"/>
        </w:rPr>
        <w:t xml:space="preserve"> </w:t>
      </w:r>
      <w:r w:rsidRPr="00703F2C">
        <w:rPr>
          <w:i/>
          <w:spacing w:val="-4"/>
        </w:rPr>
        <w:t>et</w:t>
      </w:r>
      <w:r w:rsidRPr="00703F2C">
        <w:rPr>
          <w:i/>
          <w:spacing w:val="-9"/>
        </w:rPr>
        <w:t xml:space="preserve"> </w:t>
      </w:r>
      <w:r w:rsidRPr="00703F2C">
        <w:rPr>
          <w:i/>
          <w:spacing w:val="-4"/>
        </w:rPr>
        <w:t>2021</w:t>
      </w:r>
      <w:r w:rsidRPr="00703F2C">
        <w:rPr>
          <w:i/>
          <w:spacing w:val="-6"/>
        </w:rPr>
        <w:t xml:space="preserve"> </w:t>
      </w:r>
      <w:r w:rsidRPr="00703F2C">
        <w:rPr>
          <w:i/>
          <w:spacing w:val="-4"/>
        </w:rPr>
        <w:t>(scénario</w:t>
      </w:r>
      <w:r w:rsidRPr="00703F2C">
        <w:rPr>
          <w:i/>
          <w:spacing w:val="-9"/>
        </w:rPr>
        <w:t xml:space="preserve"> </w:t>
      </w:r>
      <w:r w:rsidRPr="00703F2C">
        <w:rPr>
          <w:i/>
          <w:spacing w:val="-3"/>
        </w:rPr>
        <w:t>central)</w:t>
      </w:r>
    </w:p>
    <w:p w:rsidR="00281225" w:rsidRPr="00703F2C" w:rsidRDefault="00281225" w:rsidP="00F709BF"/>
    <w:p w:rsidR="00281225" w:rsidRPr="00703F2C" w:rsidRDefault="00B50E65" w:rsidP="00F709BF">
      <w:r w:rsidRPr="00703F2C">
        <w:t>En dépit de la stagnation de la population en âge de travailler, la population active devrait</w:t>
      </w:r>
      <w:r w:rsidRPr="00703F2C">
        <w:rPr>
          <w:spacing w:val="1"/>
        </w:rPr>
        <w:t xml:space="preserve"> </w:t>
      </w:r>
      <w:r w:rsidRPr="00703F2C">
        <w:rPr>
          <w:spacing w:val="-4"/>
        </w:rPr>
        <w:t>continuer</w:t>
      </w:r>
      <w:r w:rsidRPr="00703F2C">
        <w:rPr>
          <w:spacing w:val="-10"/>
        </w:rPr>
        <w:t xml:space="preserve"> </w:t>
      </w:r>
      <w:r w:rsidRPr="00703F2C">
        <w:rPr>
          <w:spacing w:val="-4"/>
        </w:rPr>
        <w:t>à</w:t>
      </w:r>
      <w:r w:rsidRPr="00703F2C">
        <w:rPr>
          <w:spacing w:val="-9"/>
        </w:rPr>
        <w:t xml:space="preserve"> </w:t>
      </w:r>
      <w:r w:rsidRPr="00703F2C">
        <w:rPr>
          <w:spacing w:val="-4"/>
        </w:rPr>
        <w:t>croître,</w:t>
      </w:r>
      <w:r w:rsidRPr="00703F2C">
        <w:rPr>
          <w:spacing w:val="-10"/>
        </w:rPr>
        <w:t xml:space="preserve"> </w:t>
      </w:r>
      <w:r w:rsidRPr="00703F2C">
        <w:rPr>
          <w:spacing w:val="-4"/>
        </w:rPr>
        <w:t>de</w:t>
      </w:r>
      <w:r w:rsidRPr="00703F2C">
        <w:rPr>
          <w:spacing w:val="-6"/>
        </w:rPr>
        <w:t xml:space="preserve"> </w:t>
      </w:r>
      <w:r w:rsidRPr="00703F2C">
        <w:rPr>
          <w:spacing w:val="-4"/>
        </w:rPr>
        <w:t>l’ordre</w:t>
      </w:r>
      <w:r w:rsidRPr="00703F2C">
        <w:rPr>
          <w:spacing w:val="-10"/>
        </w:rPr>
        <w:t xml:space="preserve"> </w:t>
      </w:r>
      <w:r w:rsidRPr="00703F2C">
        <w:rPr>
          <w:spacing w:val="-4"/>
        </w:rPr>
        <w:t>de</w:t>
      </w:r>
      <w:r w:rsidRPr="00703F2C">
        <w:rPr>
          <w:spacing w:val="-9"/>
        </w:rPr>
        <w:t xml:space="preserve"> </w:t>
      </w:r>
      <w:r w:rsidRPr="00703F2C">
        <w:rPr>
          <w:spacing w:val="-4"/>
        </w:rPr>
        <w:t>600</w:t>
      </w:r>
      <w:r w:rsidRPr="00703F2C">
        <w:rPr>
          <w:spacing w:val="-9"/>
        </w:rPr>
        <w:t xml:space="preserve"> </w:t>
      </w:r>
      <w:r w:rsidRPr="00703F2C">
        <w:rPr>
          <w:spacing w:val="-4"/>
        </w:rPr>
        <w:t>000</w:t>
      </w:r>
      <w:r w:rsidRPr="00703F2C">
        <w:rPr>
          <w:spacing w:val="-8"/>
        </w:rPr>
        <w:t xml:space="preserve"> </w:t>
      </w:r>
      <w:r w:rsidRPr="00703F2C">
        <w:rPr>
          <w:spacing w:val="-4"/>
        </w:rPr>
        <w:t>entre</w:t>
      </w:r>
      <w:r w:rsidRPr="00703F2C">
        <w:rPr>
          <w:spacing w:val="-10"/>
        </w:rPr>
        <w:t xml:space="preserve"> </w:t>
      </w:r>
      <w:r w:rsidRPr="00703F2C">
        <w:rPr>
          <w:spacing w:val="-4"/>
        </w:rPr>
        <w:t>2019</w:t>
      </w:r>
      <w:r w:rsidRPr="00703F2C">
        <w:rPr>
          <w:spacing w:val="-8"/>
        </w:rPr>
        <w:t xml:space="preserve"> </w:t>
      </w:r>
      <w:r w:rsidRPr="00703F2C">
        <w:rPr>
          <w:spacing w:val="-4"/>
        </w:rPr>
        <w:t>et</w:t>
      </w:r>
      <w:r w:rsidRPr="00703F2C">
        <w:rPr>
          <w:spacing w:val="-9"/>
        </w:rPr>
        <w:t xml:space="preserve"> </w:t>
      </w:r>
      <w:r w:rsidRPr="00703F2C">
        <w:rPr>
          <w:spacing w:val="-3"/>
        </w:rPr>
        <w:t>2030,</w:t>
      </w:r>
      <w:r w:rsidRPr="00703F2C">
        <w:rPr>
          <w:spacing w:val="-9"/>
        </w:rPr>
        <w:t xml:space="preserve"> </w:t>
      </w:r>
      <w:r w:rsidRPr="00703F2C">
        <w:rPr>
          <w:spacing w:val="-3"/>
        </w:rPr>
        <w:t>principalement</w:t>
      </w:r>
      <w:r w:rsidRPr="00703F2C">
        <w:rPr>
          <w:spacing w:val="-7"/>
        </w:rPr>
        <w:t xml:space="preserve"> </w:t>
      </w:r>
      <w:r w:rsidRPr="00703F2C">
        <w:rPr>
          <w:spacing w:val="-3"/>
        </w:rPr>
        <w:t>pour</w:t>
      </w:r>
      <w:r w:rsidRPr="00703F2C">
        <w:rPr>
          <w:spacing w:val="-9"/>
        </w:rPr>
        <w:t xml:space="preserve"> </w:t>
      </w:r>
      <w:r w:rsidRPr="00703F2C">
        <w:rPr>
          <w:spacing w:val="-3"/>
        </w:rPr>
        <w:t>deux</w:t>
      </w:r>
      <w:r w:rsidRPr="00703F2C">
        <w:rPr>
          <w:spacing w:val="-10"/>
        </w:rPr>
        <w:t xml:space="preserve"> </w:t>
      </w:r>
      <w:r w:rsidRPr="00703F2C">
        <w:rPr>
          <w:spacing w:val="-3"/>
        </w:rPr>
        <w:t>raisons</w:t>
      </w:r>
      <w:r w:rsidRPr="00703F2C">
        <w:rPr>
          <w:spacing w:val="-10"/>
        </w:rPr>
        <w:t xml:space="preserve"> </w:t>
      </w:r>
      <w:r w:rsidRPr="00703F2C">
        <w:rPr>
          <w:spacing w:val="-3"/>
        </w:rPr>
        <w:t>:</w:t>
      </w:r>
    </w:p>
    <w:p w:rsidR="00281225" w:rsidRPr="00703F2C" w:rsidRDefault="00B50E65" w:rsidP="005D0E59">
      <w:pPr>
        <w:pStyle w:val="Paragraphedeliste"/>
        <w:numPr>
          <w:ilvl w:val="0"/>
          <w:numId w:val="24"/>
        </w:numPr>
      </w:pPr>
      <w:r w:rsidRPr="00703F2C">
        <w:t>d’une part, les seniors quittent plus tard le marché du travail, en raison des réformes</w:t>
      </w:r>
      <w:r w:rsidRPr="00703F2C">
        <w:rPr>
          <w:spacing w:val="1"/>
        </w:rPr>
        <w:t xml:space="preserve"> </w:t>
      </w:r>
      <w:r w:rsidRPr="00703F2C">
        <w:t>successives des retraites et de l’accroissement dans les années 1960 et 1980 de la part</w:t>
      </w:r>
      <w:r w:rsidRPr="00703F2C">
        <w:rPr>
          <w:spacing w:val="1"/>
        </w:rPr>
        <w:t xml:space="preserve"> </w:t>
      </w:r>
      <w:r w:rsidRPr="00703F2C">
        <w:t>des diplômés de l’enseignement supérieur, qui diffèrent leur départ pour bénéficier</w:t>
      </w:r>
      <w:r w:rsidRPr="00703F2C">
        <w:rPr>
          <w:spacing w:val="1"/>
        </w:rPr>
        <w:t xml:space="preserve"> </w:t>
      </w:r>
      <w:r w:rsidRPr="00703F2C">
        <w:t>d’une retraite</w:t>
      </w:r>
      <w:r w:rsidRPr="00703F2C">
        <w:rPr>
          <w:spacing w:val="1"/>
        </w:rPr>
        <w:t xml:space="preserve"> </w:t>
      </w:r>
      <w:r w:rsidRPr="00703F2C">
        <w:t>au</w:t>
      </w:r>
      <w:r w:rsidRPr="00703F2C">
        <w:rPr>
          <w:spacing w:val="-1"/>
        </w:rPr>
        <w:t xml:space="preserve"> </w:t>
      </w:r>
      <w:r w:rsidRPr="00703F2C">
        <w:t>taux</w:t>
      </w:r>
      <w:r w:rsidRPr="00703F2C">
        <w:rPr>
          <w:spacing w:val="-3"/>
        </w:rPr>
        <w:t xml:space="preserve"> </w:t>
      </w:r>
      <w:r w:rsidRPr="00703F2C">
        <w:t>plein</w:t>
      </w:r>
      <w:r w:rsidRPr="00703F2C">
        <w:rPr>
          <w:spacing w:val="4"/>
        </w:rPr>
        <w:t xml:space="preserve"> </w:t>
      </w:r>
      <w:r w:rsidRPr="00703F2C">
        <w:t>;</w:t>
      </w:r>
    </w:p>
    <w:p w:rsidR="00281225" w:rsidRPr="00703F2C" w:rsidRDefault="00B50E65" w:rsidP="005D0E59">
      <w:pPr>
        <w:pStyle w:val="Paragraphedeliste"/>
        <w:numPr>
          <w:ilvl w:val="0"/>
          <w:numId w:val="24"/>
        </w:numPr>
      </w:pPr>
      <w:r w:rsidRPr="00703F2C">
        <w:t>d’autre part, chaque génération est plus diplômée que la précédente et les personnes</w:t>
      </w:r>
      <w:r w:rsidRPr="00703F2C">
        <w:rPr>
          <w:spacing w:val="1"/>
        </w:rPr>
        <w:t xml:space="preserve"> </w:t>
      </w:r>
      <w:r w:rsidRPr="00703F2C">
        <w:t>qui ont suivi des études supérieures sont davantage présentes sur le marché du travail,</w:t>
      </w:r>
      <w:r w:rsidRPr="00703F2C">
        <w:rPr>
          <w:spacing w:val="1"/>
        </w:rPr>
        <w:t xml:space="preserve"> </w:t>
      </w:r>
      <w:r w:rsidRPr="00703F2C">
        <w:t>bénéficiant</w:t>
      </w:r>
      <w:r w:rsidRPr="00703F2C">
        <w:rPr>
          <w:spacing w:val="1"/>
        </w:rPr>
        <w:t xml:space="preserve"> </w:t>
      </w:r>
      <w:r w:rsidRPr="00703F2C">
        <w:t>ainsi</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rentabilité</w:t>
      </w:r>
      <w:r w:rsidRPr="00703F2C">
        <w:rPr>
          <w:spacing w:val="1"/>
        </w:rPr>
        <w:t xml:space="preserve"> </w:t>
      </w:r>
      <w:r w:rsidRPr="00703F2C">
        <w:t>de</w:t>
      </w:r>
      <w:r w:rsidRPr="00703F2C">
        <w:rPr>
          <w:spacing w:val="1"/>
        </w:rPr>
        <w:t xml:space="preserve"> </w:t>
      </w:r>
      <w:r w:rsidRPr="00703F2C">
        <w:t>leur</w:t>
      </w:r>
      <w:r w:rsidRPr="00703F2C">
        <w:rPr>
          <w:spacing w:val="1"/>
        </w:rPr>
        <w:t xml:space="preserve"> </w:t>
      </w:r>
      <w:r w:rsidRPr="00703F2C">
        <w:t>diplôme</w:t>
      </w:r>
      <w:r w:rsidRPr="00703F2C">
        <w:rPr>
          <w:spacing w:val="1"/>
        </w:rPr>
        <w:t xml:space="preserve"> </w:t>
      </w:r>
      <w:r w:rsidRPr="00703F2C">
        <w:t>et</w:t>
      </w:r>
      <w:r w:rsidRPr="00703F2C">
        <w:rPr>
          <w:spacing w:val="1"/>
        </w:rPr>
        <w:t xml:space="preserve"> </w:t>
      </w:r>
      <w:r w:rsidRPr="00703F2C">
        <w:t>d’une</w:t>
      </w:r>
      <w:r w:rsidRPr="00703F2C">
        <w:rPr>
          <w:spacing w:val="1"/>
        </w:rPr>
        <w:t xml:space="preserve"> </w:t>
      </w:r>
      <w:r w:rsidRPr="00703F2C">
        <w:t>moindre</w:t>
      </w:r>
      <w:r w:rsidRPr="00703F2C">
        <w:rPr>
          <w:spacing w:val="1"/>
        </w:rPr>
        <w:t xml:space="preserve"> </w:t>
      </w:r>
      <w:r w:rsidRPr="00703F2C">
        <w:t>exposition</w:t>
      </w:r>
      <w:r w:rsidRPr="00703F2C">
        <w:rPr>
          <w:spacing w:val="1"/>
        </w:rPr>
        <w:t xml:space="preserve"> </w:t>
      </w:r>
      <w:r w:rsidRPr="00703F2C">
        <w:t>au</w:t>
      </w:r>
      <w:r w:rsidRPr="00703F2C">
        <w:rPr>
          <w:spacing w:val="1"/>
        </w:rPr>
        <w:t xml:space="preserve"> </w:t>
      </w:r>
      <w:r w:rsidRPr="00703F2C">
        <w:t>chômage : selon nos projections, les titulaires d’un diplôme de l’enseignement supérieur</w:t>
      </w:r>
      <w:r w:rsidRPr="00703F2C">
        <w:rPr>
          <w:spacing w:val="-52"/>
        </w:rPr>
        <w:t xml:space="preserve"> </w:t>
      </w:r>
      <w:r w:rsidRPr="00703F2C">
        <w:t>représenteraient</w:t>
      </w:r>
      <w:r w:rsidRPr="00703F2C">
        <w:rPr>
          <w:spacing w:val="-2"/>
        </w:rPr>
        <w:t xml:space="preserve"> </w:t>
      </w:r>
      <w:r w:rsidRPr="00703F2C">
        <w:t>46</w:t>
      </w:r>
      <w:r w:rsidRPr="00703F2C">
        <w:rPr>
          <w:spacing w:val="4"/>
        </w:rPr>
        <w:t xml:space="preserve"> </w:t>
      </w:r>
      <w:r w:rsidRPr="00703F2C">
        <w:t>%</w:t>
      </w:r>
      <w:r w:rsidRPr="00703F2C">
        <w:rPr>
          <w:spacing w:val="-3"/>
        </w:rPr>
        <w:t xml:space="preserve"> </w:t>
      </w:r>
      <w:r w:rsidRPr="00703F2C">
        <w:t>des actifs</w:t>
      </w:r>
      <w:r w:rsidRPr="00703F2C">
        <w:rPr>
          <w:spacing w:val="-2"/>
        </w:rPr>
        <w:t xml:space="preserve"> </w:t>
      </w:r>
      <w:r w:rsidRPr="00703F2C">
        <w:t>en</w:t>
      </w:r>
      <w:r w:rsidRPr="00703F2C">
        <w:rPr>
          <w:spacing w:val="-1"/>
        </w:rPr>
        <w:t xml:space="preserve"> </w:t>
      </w:r>
      <w:r w:rsidRPr="00703F2C">
        <w:t>2030,</w:t>
      </w:r>
      <w:r w:rsidRPr="00703F2C">
        <w:rPr>
          <w:spacing w:val="-1"/>
        </w:rPr>
        <w:t xml:space="preserve"> </w:t>
      </w:r>
      <w:r w:rsidRPr="00703F2C">
        <w:t>contre</w:t>
      </w:r>
      <w:r w:rsidRPr="00703F2C">
        <w:rPr>
          <w:spacing w:val="-1"/>
        </w:rPr>
        <w:t xml:space="preserve"> </w:t>
      </w:r>
      <w:r w:rsidRPr="00703F2C">
        <w:t>41</w:t>
      </w:r>
      <w:r w:rsidRPr="00703F2C">
        <w:rPr>
          <w:spacing w:val="3"/>
        </w:rPr>
        <w:t xml:space="preserve"> </w:t>
      </w:r>
      <w:r w:rsidRPr="00703F2C">
        <w:t>%</w:t>
      </w:r>
      <w:r w:rsidRPr="00703F2C">
        <w:rPr>
          <w:spacing w:val="-1"/>
        </w:rPr>
        <w:t xml:space="preserve"> </w:t>
      </w:r>
      <w:r w:rsidRPr="00703F2C">
        <w:t>en 2019 (figure</w:t>
      </w:r>
      <w:r w:rsidRPr="00703F2C">
        <w:rPr>
          <w:spacing w:val="2"/>
        </w:rPr>
        <w:t xml:space="preserve"> </w:t>
      </w:r>
      <w:r w:rsidRPr="00703F2C">
        <w:t>2).</w:t>
      </w:r>
    </w:p>
    <w:p w:rsidR="00281225" w:rsidRPr="00703F2C" w:rsidRDefault="00B50E65" w:rsidP="00F709BF">
      <w:r w:rsidRPr="00703F2C">
        <w:t>En revanche, les projections de l’Insee anticipent une faible réduction de l’écart d’activité</w:t>
      </w:r>
      <w:r w:rsidRPr="00703F2C">
        <w:rPr>
          <w:spacing w:val="1"/>
        </w:rPr>
        <w:t xml:space="preserve"> </w:t>
      </w:r>
      <w:r w:rsidRPr="00703F2C">
        <w:t>entre les femmes et les hommes sur 2019-2030. Les femmes sont plus diplômées que les</w:t>
      </w:r>
      <w:r w:rsidRPr="00703F2C">
        <w:rPr>
          <w:spacing w:val="1"/>
        </w:rPr>
        <w:t xml:space="preserve"> </w:t>
      </w:r>
      <w:r w:rsidRPr="00703F2C">
        <w:t>hommes mais elles restent globalement moins actives, en particulier quand elles n’ont pas</w:t>
      </w:r>
      <w:r w:rsidRPr="00703F2C">
        <w:rPr>
          <w:spacing w:val="1"/>
        </w:rPr>
        <w:t xml:space="preserve"> </w:t>
      </w:r>
      <w:r w:rsidRPr="00703F2C">
        <w:t>suivi d’études supérieures. La difficulté à concilier vie familiale et vie professionnelle – alors</w:t>
      </w:r>
      <w:r w:rsidRPr="00703F2C">
        <w:rPr>
          <w:spacing w:val="1"/>
        </w:rPr>
        <w:t xml:space="preserve"> </w:t>
      </w:r>
      <w:r w:rsidRPr="00703F2C">
        <w:t>que</w:t>
      </w:r>
      <w:r w:rsidRPr="00703F2C">
        <w:rPr>
          <w:spacing w:val="-8"/>
        </w:rPr>
        <w:t xml:space="preserve"> </w:t>
      </w:r>
      <w:r w:rsidRPr="00703F2C">
        <w:t>la</w:t>
      </w:r>
      <w:r w:rsidRPr="00703F2C">
        <w:rPr>
          <w:spacing w:val="-9"/>
        </w:rPr>
        <w:t xml:space="preserve"> </w:t>
      </w:r>
      <w:r w:rsidRPr="00703F2C">
        <w:t>répartition</w:t>
      </w:r>
      <w:r w:rsidRPr="00703F2C">
        <w:rPr>
          <w:spacing w:val="-7"/>
        </w:rPr>
        <w:t xml:space="preserve"> </w:t>
      </w:r>
      <w:r w:rsidRPr="00703F2C">
        <w:t>des</w:t>
      </w:r>
      <w:r w:rsidRPr="00703F2C">
        <w:rPr>
          <w:spacing w:val="-10"/>
        </w:rPr>
        <w:t xml:space="preserve"> </w:t>
      </w:r>
      <w:r w:rsidRPr="00703F2C">
        <w:t>tâches</w:t>
      </w:r>
      <w:r w:rsidRPr="00703F2C">
        <w:rPr>
          <w:spacing w:val="-9"/>
        </w:rPr>
        <w:t xml:space="preserve"> </w:t>
      </w:r>
      <w:r w:rsidRPr="00703F2C">
        <w:t>reste</w:t>
      </w:r>
      <w:r w:rsidRPr="00703F2C">
        <w:rPr>
          <w:spacing w:val="-7"/>
        </w:rPr>
        <w:t xml:space="preserve"> </w:t>
      </w:r>
      <w:r w:rsidRPr="00703F2C">
        <w:t>inégale</w:t>
      </w:r>
      <w:r w:rsidRPr="00703F2C">
        <w:rPr>
          <w:spacing w:val="-8"/>
        </w:rPr>
        <w:t xml:space="preserve"> </w:t>
      </w:r>
      <w:r w:rsidRPr="00703F2C">
        <w:t>au</w:t>
      </w:r>
      <w:r w:rsidRPr="00703F2C">
        <w:rPr>
          <w:spacing w:val="-8"/>
        </w:rPr>
        <w:t xml:space="preserve"> </w:t>
      </w:r>
      <w:r w:rsidRPr="00703F2C">
        <w:t>sein</w:t>
      </w:r>
      <w:r w:rsidRPr="00703F2C">
        <w:rPr>
          <w:spacing w:val="-9"/>
        </w:rPr>
        <w:t xml:space="preserve"> </w:t>
      </w:r>
      <w:r w:rsidRPr="00703F2C">
        <w:t>du</w:t>
      </w:r>
      <w:r w:rsidRPr="00703F2C">
        <w:rPr>
          <w:spacing w:val="-8"/>
        </w:rPr>
        <w:t xml:space="preserve"> </w:t>
      </w:r>
      <w:r w:rsidRPr="00703F2C">
        <w:t>couple</w:t>
      </w:r>
      <w:r w:rsidRPr="00703F2C">
        <w:rPr>
          <w:spacing w:val="-8"/>
        </w:rPr>
        <w:t xml:space="preserve"> </w:t>
      </w:r>
      <w:r w:rsidRPr="00703F2C">
        <w:t>–</w:t>
      </w:r>
      <w:r w:rsidRPr="00703F2C">
        <w:rPr>
          <w:spacing w:val="-8"/>
        </w:rPr>
        <w:t xml:space="preserve"> </w:t>
      </w:r>
      <w:r w:rsidRPr="00703F2C">
        <w:t>se</w:t>
      </w:r>
      <w:r w:rsidRPr="00703F2C">
        <w:rPr>
          <w:spacing w:val="-10"/>
        </w:rPr>
        <w:t xml:space="preserve"> </w:t>
      </w:r>
      <w:r w:rsidRPr="00703F2C">
        <w:t>double,</w:t>
      </w:r>
      <w:r w:rsidRPr="00703F2C">
        <w:rPr>
          <w:spacing w:val="-10"/>
        </w:rPr>
        <w:t xml:space="preserve"> </w:t>
      </w:r>
      <w:r w:rsidRPr="00703F2C">
        <w:t>pour</w:t>
      </w:r>
      <w:r w:rsidRPr="00703F2C">
        <w:rPr>
          <w:spacing w:val="-8"/>
        </w:rPr>
        <w:t xml:space="preserve"> </w:t>
      </w:r>
      <w:r w:rsidRPr="00703F2C">
        <w:t>les</w:t>
      </w:r>
      <w:r w:rsidRPr="00703F2C">
        <w:rPr>
          <w:spacing w:val="-8"/>
        </w:rPr>
        <w:t xml:space="preserve"> </w:t>
      </w:r>
      <w:r w:rsidRPr="00703F2C">
        <w:t>ménages</w:t>
      </w:r>
      <w:r w:rsidRPr="00703F2C">
        <w:rPr>
          <w:spacing w:val="-9"/>
        </w:rPr>
        <w:t xml:space="preserve"> </w:t>
      </w:r>
      <w:r w:rsidRPr="00703F2C">
        <w:t>les</w:t>
      </w:r>
      <w:r w:rsidRPr="00703F2C">
        <w:rPr>
          <w:spacing w:val="-52"/>
        </w:rPr>
        <w:t xml:space="preserve"> </w:t>
      </w:r>
      <w:r w:rsidRPr="00703F2C">
        <w:rPr>
          <w:spacing w:val="-1"/>
        </w:rPr>
        <w:t>plus</w:t>
      </w:r>
      <w:r w:rsidRPr="00703F2C">
        <w:rPr>
          <w:spacing w:val="-13"/>
        </w:rPr>
        <w:t xml:space="preserve"> </w:t>
      </w:r>
      <w:r w:rsidRPr="00703F2C">
        <w:rPr>
          <w:spacing w:val="-1"/>
        </w:rPr>
        <w:t>modestes,</w:t>
      </w:r>
      <w:r w:rsidRPr="00703F2C">
        <w:rPr>
          <w:spacing w:val="-11"/>
        </w:rPr>
        <w:t xml:space="preserve"> </w:t>
      </w:r>
      <w:r w:rsidRPr="00703F2C">
        <w:rPr>
          <w:spacing w:val="-1"/>
        </w:rPr>
        <w:t>d’un</w:t>
      </w:r>
      <w:r w:rsidRPr="00703F2C">
        <w:rPr>
          <w:spacing w:val="-11"/>
        </w:rPr>
        <w:t xml:space="preserve"> </w:t>
      </w:r>
      <w:r w:rsidRPr="00703F2C">
        <w:rPr>
          <w:spacing w:val="-1"/>
        </w:rPr>
        <w:t>arbitrage</w:t>
      </w:r>
      <w:r w:rsidRPr="00703F2C">
        <w:rPr>
          <w:spacing w:val="-12"/>
        </w:rPr>
        <w:t xml:space="preserve"> </w:t>
      </w:r>
      <w:r w:rsidRPr="00703F2C">
        <w:rPr>
          <w:spacing w:val="-1"/>
        </w:rPr>
        <w:t>financier</w:t>
      </w:r>
      <w:r w:rsidRPr="00703F2C">
        <w:rPr>
          <w:spacing w:val="-11"/>
        </w:rPr>
        <w:t xml:space="preserve"> </w:t>
      </w:r>
      <w:r w:rsidRPr="00703F2C">
        <w:rPr>
          <w:spacing w:val="-1"/>
        </w:rPr>
        <w:t>entre</w:t>
      </w:r>
      <w:r w:rsidRPr="00703F2C">
        <w:rPr>
          <w:spacing w:val="-12"/>
        </w:rPr>
        <w:t xml:space="preserve"> </w:t>
      </w:r>
      <w:r w:rsidRPr="00703F2C">
        <w:t>revenus</w:t>
      </w:r>
      <w:r w:rsidRPr="00703F2C">
        <w:rPr>
          <w:spacing w:val="-12"/>
        </w:rPr>
        <w:t xml:space="preserve"> </w:t>
      </w:r>
      <w:r w:rsidRPr="00703F2C">
        <w:t>du</w:t>
      </w:r>
      <w:r w:rsidRPr="00703F2C">
        <w:rPr>
          <w:spacing w:val="-13"/>
        </w:rPr>
        <w:t xml:space="preserve"> </w:t>
      </w:r>
      <w:r w:rsidRPr="00703F2C">
        <w:t>travail</w:t>
      </w:r>
      <w:r w:rsidRPr="00703F2C">
        <w:rPr>
          <w:spacing w:val="-12"/>
        </w:rPr>
        <w:t xml:space="preserve"> </w:t>
      </w:r>
      <w:r w:rsidRPr="00703F2C">
        <w:t>et</w:t>
      </w:r>
      <w:r w:rsidRPr="00703F2C">
        <w:rPr>
          <w:spacing w:val="-10"/>
        </w:rPr>
        <w:t xml:space="preserve"> </w:t>
      </w:r>
      <w:r w:rsidRPr="00703F2C">
        <w:t>coût</w:t>
      </w:r>
      <w:r w:rsidRPr="00703F2C">
        <w:rPr>
          <w:spacing w:val="-14"/>
        </w:rPr>
        <w:t xml:space="preserve"> </w:t>
      </w:r>
      <w:r w:rsidRPr="00703F2C">
        <w:t>de</w:t>
      </w:r>
      <w:r w:rsidRPr="00703F2C">
        <w:rPr>
          <w:spacing w:val="-11"/>
        </w:rPr>
        <w:t xml:space="preserve"> </w:t>
      </w:r>
      <w:r w:rsidRPr="00703F2C">
        <w:t>la</w:t>
      </w:r>
      <w:r w:rsidRPr="00703F2C">
        <w:rPr>
          <w:spacing w:val="-12"/>
        </w:rPr>
        <w:t xml:space="preserve"> </w:t>
      </w:r>
      <w:r w:rsidRPr="00703F2C">
        <w:t>garde</w:t>
      </w:r>
      <w:r w:rsidRPr="00703F2C">
        <w:rPr>
          <w:spacing w:val="-11"/>
        </w:rPr>
        <w:t xml:space="preserve"> </w:t>
      </w:r>
      <w:r w:rsidRPr="00703F2C">
        <w:t>d’enfants.</w:t>
      </w:r>
    </w:p>
    <w:p w:rsidR="00281225" w:rsidRPr="00703F2C" w:rsidRDefault="00281225" w:rsidP="00F709BF"/>
    <w:p w:rsidR="00281225" w:rsidRPr="00703F2C" w:rsidRDefault="005F6CC4" w:rsidP="00F709BF">
      <w:bookmarkStart w:id="60" w:name="_bookmark13"/>
      <w:bookmarkEnd w:id="60"/>
      <w:r>
        <w:rPr>
          <w:noProof/>
        </w:rPr>
        <w:lastRenderedPageBreak/>
        <mc:AlternateContent>
          <mc:Choice Requires="wps">
            <w:drawing>
              <wp:anchor distT="0" distB="0" distL="114300" distR="114300" simplePos="0" relativeHeight="487638528" behindDoc="0" locked="0" layoutInCell="1" allowOverlap="1" wp14:anchorId="63BDFB64" wp14:editId="0A620745">
                <wp:simplePos x="0" y="0"/>
                <wp:positionH relativeFrom="column">
                  <wp:posOffset>186055</wp:posOffset>
                </wp:positionH>
                <wp:positionV relativeFrom="paragraph">
                  <wp:posOffset>3285490</wp:posOffset>
                </wp:positionV>
                <wp:extent cx="5386070" cy="635"/>
                <wp:effectExtent l="0" t="0" r="0" b="0"/>
                <wp:wrapTopAndBottom/>
                <wp:docPr id="50" name="Zone de texte 50"/>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wps:spPr>
                      <wps:txbx>
                        <w:txbxContent>
                          <w:p w:rsidR="005F6CC4" w:rsidRPr="00F509C8" w:rsidRDefault="005F6CC4" w:rsidP="005F6CC4">
                            <w:pPr>
                              <w:pStyle w:val="Lgende"/>
                              <w:rPr>
                                <w:noProof/>
                              </w:rPr>
                            </w:pPr>
                            <w:bookmarkStart w:id="61" w:name="_Toc152746462"/>
                            <w:r>
                              <w:t xml:space="preserve">Schéma </w:t>
                            </w:r>
                            <w:r>
                              <w:fldChar w:fldCharType="begin"/>
                            </w:r>
                            <w:r>
                              <w:instrText xml:space="preserve"> SEQ Schéma \* ARABIC </w:instrText>
                            </w:r>
                            <w:r>
                              <w:fldChar w:fldCharType="separate"/>
                            </w:r>
                            <w:r w:rsidR="006E0A53">
                              <w:rPr>
                                <w:noProof/>
                              </w:rPr>
                              <w:t>13</w:t>
                            </w:r>
                            <w:r>
                              <w:fldChar w:fldCharType="end"/>
                            </w:r>
                            <w:r>
                              <w:t>:</w:t>
                            </w:r>
                            <w:r w:rsidRPr="004F0821">
                              <w:t>Projections de population active par niveau de diplôme, 1983-2030</w:t>
                            </w:r>
                            <w:bookmarkEnd w:id="61"/>
                          </w:p>
                          <w:p w:rsidR="005F6CC4" w:rsidRDefault="005F6CC4"/>
                          <w:p w:rsidR="005F6CC4" w:rsidRPr="00F509C8" w:rsidRDefault="005F6CC4" w:rsidP="005F6CC4">
                            <w:pPr>
                              <w:pStyle w:val="Lgende"/>
                              <w:rPr>
                                <w:noProof/>
                              </w:rPr>
                            </w:pPr>
                            <w:bookmarkStart w:id="62" w:name="_Toc152746463"/>
                            <w:r>
                              <w:t xml:space="preserve">Schéma </w:t>
                            </w:r>
                            <w:r>
                              <w:fldChar w:fldCharType="begin"/>
                            </w:r>
                            <w:r>
                              <w:instrText xml:space="preserve"> SEQ Schéma \* ARABIC </w:instrText>
                            </w:r>
                            <w:r>
                              <w:fldChar w:fldCharType="separate"/>
                            </w:r>
                            <w:r w:rsidR="006E0A53">
                              <w:rPr>
                                <w:noProof/>
                              </w:rPr>
                              <w:t>14</w:t>
                            </w:r>
                            <w:r>
                              <w:fldChar w:fldCharType="end"/>
                            </w:r>
                            <w:r>
                              <w:t>:</w:t>
                            </w:r>
                            <w:r w:rsidRPr="004F0821">
                              <w:t>Projections de population active par niveau de diplôme, 1983-2030</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DFB64" id="Zone de texte 50" o:spid="_x0000_s1064" type="#_x0000_t202" style="position:absolute;left:0;text-align:left;margin-left:14.65pt;margin-top:258.7pt;width:424.1pt;height:.05pt;z-index:48763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VGNAIAAGwEAAAOAAAAZHJzL2Uyb0RvYy54bWysVMGO2jAQvVfqP1i+l8Ai6CoirCgrqkpo&#10;dyW2Wqk34zgkku1x7YGEfn3HDmHbbU9VL2YyM3nOe2+GxV1nNDspHxqwBZ+MxpwpK6Fs7KHgX583&#10;H245CyhsKTRYVfCzCvxu+f7donW5uoEadKk8IxAb8tYVvEZ0eZYFWSsjwgicslSswBuB9OgPWelF&#10;S+hGZzfj8TxrwZfOg1QhUPa+L/Jlwq8qJfGxqoJCpgtO34bp9OncxzNbLkR+8MLVjbx8hviHrzCi&#10;sXTpFepeoGBH3/wBZRrpIUCFIwkmg6pqpEociM1k/IbNrhZOJS4kTnBXmcL/g5UPpyfPmrLgM5LH&#10;CkMefSOnWKkYqg4VozyJ1LqQU+/OUTd2n6Ajs4d8oGTk3lXexF9ixahOeOerxATFJCVn09v5+COV&#10;JNXm01nEyF5fdT7gZwWGxaDgnvxLsorTNmDfOrTEmwLoptw0WseHWFhrz06CvG7rBtUF/LcubWOv&#10;hfhWDxgzWeTX84gRdvsuiTKZDiT3UJ6Ju4d+hIKTm4Yu3IqAT8LTzBAn2gN8pKPS0BYcLhFnNfgf&#10;f8vHfrKSqpy1NIMFD9+PwivO9BdLJhMkDoEfgv0Q2KNZA1Gd0IY5mUJ6waMewsqDeaH1WMVbqCSs&#10;pLsKjkO4xn4TaL2kWq1SE42lE7i1Oycj9CDsc/civLvYEgfjAYbpFPkbd/re5I9bHZGkTtZFYXsV&#10;L3rTSCfzL+sXd+bX59T1+iex/AkAAP//AwBQSwMEFAAGAAgAAAAhAAEzVcniAAAACgEAAA8AAABk&#10;cnMvZG93bnJldi54bWxMj7FOwzAQhnck3sE6JBbUOm2TpoQ4VVXBQJeKtAubG1/jQHyOYqcNb49h&#10;gfHuPv33/fl6NC27YO8aSwJm0wgYUmVVQ7WA4+FlsgLmvCQlW0so4AsdrIvbm1xmyl7pDS+lr1kI&#10;IZdJAdr7LuPcVRqNdFPbIYXb2fZG+jD2NVe9vIZw0/J5FC25kQ2FD1p2uNVYfZaDEbCP3/f6YTg/&#10;7zbxon89DtvlR10KcX83bp6AeRz9Hww/+kEdiuB0sgMpx1oB88dFIAUkszQGFoBVmibATr+bBHiR&#10;8/8Vim8AAAD//wMAUEsBAi0AFAAGAAgAAAAhALaDOJL+AAAA4QEAABMAAAAAAAAAAAAAAAAAAAAA&#10;AFtDb250ZW50X1R5cGVzXS54bWxQSwECLQAUAAYACAAAACEAOP0h/9YAAACUAQAACwAAAAAAAAAA&#10;AAAAAAAvAQAAX3JlbHMvLnJlbHNQSwECLQAUAAYACAAAACEAxpQVRjQCAABsBAAADgAAAAAAAAAA&#10;AAAAAAAuAgAAZHJzL2Uyb0RvYy54bWxQSwECLQAUAAYACAAAACEAATNVyeIAAAAKAQAADwAAAAAA&#10;AAAAAAAAAACOBAAAZHJzL2Rvd25yZXYueG1sUEsFBgAAAAAEAAQA8wAAAJ0FAAAAAA==&#10;" stroked="f">
                <v:textbox style="mso-fit-shape-to-text:t" inset="0,0,0,0">
                  <w:txbxContent>
                    <w:p w:rsidR="005F6CC4" w:rsidRPr="00F509C8" w:rsidRDefault="005F6CC4" w:rsidP="005F6CC4">
                      <w:pPr>
                        <w:pStyle w:val="Lgende"/>
                        <w:rPr>
                          <w:noProof/>
                        </w:rPr>
                      </w:pPr>
                      <w:bookmarkStart w:id="63" w:name="_Toc152746462"/>
                      <w:r>
                        <w:t xml:space="preserve">Schéma </w:t>
                      </w:r>
                      <w:r>
                        <w:fldChar w:fldCharType="begin"/>
                      </w:r>
                      <w:r>
                        <w:instrText xml:space="preserve"> SEQ Schéma \* ARABIC </w:instrText>
                      </w:r>
                      <w:r>
                        <w:fldChar w:fldCharType="separate"/>
                      </w:r>
                      <w:r w:rsidR="006E0A53">
                        <w:rPr>
                          <w:noProof/>
                        </w:rPr>
                        <w:t>13</w:t>
                      </w:r>
                      <w:r>
                        <w:fldChar w:fldCharType="end"/>
                      </w:r>
                      <w:r>
                        <w:t>:</w:t>
                      </w:r>
                      <w:r w:rsidRPr="004F0821">
                        <w:t>Projections de population active par niveau de diplôme, 1983-2030</w:t>
                      </w:r>
                      <w:bookmarkEnd w:id="63"/>
                    </w:p>
                    <w:p w:rsidR="005F6CC4" w:rsidRDefault="005F6CC4"/>
                    <w:p w:rsidR="005F6CC4" w:rsidRPr="00F509C8" w:rsidRDefault="005F6CC4" w:rsidP="005F6CC4">
                      <w:pPr>
                        <w:pStyle w:val="Lgende"/>
                        <w:rPr>
                          <w:noProof/>
                        </w:rPr>
                      </w:pPr>
                      <w:bookmarkStart w:id="64" w:name="_Toc152746463"/>
                      <w:r>
                        <w:t xml:space="preserve">Schéma </w:t>
                      </w:r>
                      <w:r>
                        <w:fldChar w:fldCharType="begin"/>
                      </w:r>
                      <w:r>
                        <w:instrText xml:space="preserve"> SEQ Schéma \* ARABIC </w:instrText>
                      </w:r>
                      <w:r>
                        <w:fldChar w:fldCharType="separate"/>
                      </w:r>
                      <w:r w:rsidR="006E0A53">
                        <w:rPr>
                          <w:noProof/>
                        </w:rPr>
                        <w:t>14</w:t>
                      </w:r>
                      <w:r>
                        <w:fldChar w:fldCharType="end"/>
                      </w:r>
                      <w:r>
                        <w:t>:</w:t>
                      </w:r>
                      <w:r w:rsidRPr="004F0821">
                        <w:t>Projections de population active par niveau de diplôme, 1983-2030</w:t>
                      </w:r>
                      <w:bookmarkEnd w:id="64"/>
                    </w:p>
                  </w:txbxContent>
                </v:textbox>
                <w10:wrap type="topAndBottom"/>
              </v:shape>
            </w:pict>
          </mc:Fallback>
        </mc:AlternateContent>
      </w:r>
      <w:r w:rsidR="00B50E65" w:rsidRPr="00703F2C">
        <w:rPr>
          <w:noProof/>
        </w:rPr>
        <w:drawing>
          <wp:anchor distT="0" distB="0" distL="0" distR="0" simplePos="0" relativeHeight="37" behindDoc="0" locked="0" layoutInCell="1" allowOverlap="1">
            <wp:simplePos x="0" y="0"/>
            <wp:positionH relativeFrom="margin">
              <wp:align>center</wp:align>
            </wp:positionH>
            <wp:positionV relativeFrom="paragraph">
              <wp:posOffset>185118</wp:posOffset>
            </wp:positionV>
            <wp:extent cx="5386446" cy="3043999"/>
            <wp:effectExtent l="0" t="0" r="5080" b="4445"/>
            <wp:wrapTopAndBottom/>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20" cstate="print"/>
                    <a:stretch>
                      <a:fillRect/>
                    </a:stretch>
                  </pic:blipFill>
                  <pic:spPr>
                    <a:xfrm>
                      <a:off x="0" y="0"/>
                      <a:ext cx="5386446" cy="3043999"/>
                    </a:xfrm>
                    <a:prstGeom prst="rect">
                      <a:avLst/>
                    </a:prstGeom>
                  </pic:spPr>
                </pic:pic>
              </a:graphicData>
            </a:graphic>
          </wp:anchor>
        </w:drawing>
      </w:r>
    </w:p>
    <w:p w:rsidR="00281225" w:rsidRPr="00703F2C" w:rsidRDefault="00281225" w:rsidP="00F709BF"/>
    <w:p w:rsidR="00E17581" w:rsidRPr="00703F2C" w:rsidRDefault="00B50E65" w:rsidP="00F709BF">
      <w:pPr>
        <w:rPr>
          <w:i/>
        </w:rPr>
      </w:pPr>
      <w:r w:rsidRPr="00703F2C">
        <w:rPr>
          <w:i/>
        </w:rPr>
        <w:t>Source : Insee, projections de population active ; France Stratégie, projections de population active par niveau</w:t>
      </w:r>
      <w:r w:rsidRPr="00703F2C">
        <w:rPr>
          <w:i/>
          <w:spacing w:val="-43"/>
        </w:rPr>
        <w:t xml:space="preserve"> </w:t>
      </w:r>
      <w:r w:rsidRPr="00703F2C">
        <w:rPr>
          <w:i/>
        </w:rPr>
        <w:t>de diplôm</w:t>
      </w:r>
      <w:r w:rsidR="00E17581" w:rsidRPr="00703F2C">
        <w:rPr>
          <w:i/>
        </w:rPr>
        <w:t>e</w:t>
      </w:r>
      <w:bookmarkStart w:id="65" w:name="Des_scénarios_macroéconomiques_fondés_su"/>
      <w:bookmarkStart w:id="66" w:name="_bookmark14"/>
      <w:bookmarkEnd w:id="65"/>
      <w:bookmarkEnd w:id="66"/>
      <w:r w:rsidR="00E17581" w:rsidRPr="00703F2C">
        <w:rPr>
          <w:i/>
        </w:rPr>
        <w:t xml:space="preserve"> </w:t>
      </w:r>
    </w:p>
    <w:p w:rsidR="00E17581" w:rsidRPr="00703F2C" w:rsidRDefault="00E17581" w:rsidP="00F709BF"/>
    <w:p w:rsidR="00281225" w:rsidRPr="00703F2C" w:rsidRDefault="00B50E65" w:rsidP="00E55BE7">
      <w:pPr>
        <w:pStyle w:val="Titre3"/>
        <w:rPr>
          <w:i/>
        </w:rPr>
      </w:pPr>
      <w:bookmarkStart w:id="67" w:name="_Toc152746406"/>
      <w:r w:rsidRPr="00703F2C">
        <w:t>Des</w:t>
      </w:r>
      <w:r w:rsidRPr="00703F2C">
        <w:rPr>
          <w:spacing w:val="-5"/>
        </w:rPr>
        <w:t xml:space="preserve"> </w:t>
      </w:r>
      <w:r w:rsidRPr="00703F2C">
        <w:t>scénarios</w:t>
      </w:r>
      <w:r w:rsidRPr="00703F2C">
        <w:rPr>
          <w:spacing w:val="-4"/>
        </w:rPr>
        <w:t xml:space="preserve"> </w:t>
      </w:r>
      <w:r w:rsidRPr="00703F2C">
        <w:t>macroéconomiques</w:t>
      </w:r>
      <w:r w:rsidRPr="00703F2C">
        <w:rPr>
          <w:spacing w:val="-4"/>
        </w:rPr>
        <w:t xml:space="preserve"> </w:t>
      </w:r>
      <w:r w:rsidRPr="00703F2C">
        <w:t>fondés</w:t>
      </w:r>
      <w:r w:rsidRPr="00703F2C">
        <w:rPr>
          <w:spacing w:val="-5"/>
        </w:rPr>
        <w:t xml:space="preserve"> </w:t>
      </w:r>
      <w:r w:rsidRPr="00703F2C">
        <w:t>sur</w:t>
      </w:r>
      <w:r w:rsidRPr="00703F2C">
        <w:rPr>
          <w:spacing w:val="-6"/>
        </w:rPr>
        <w:t xml:space="preserve"> </w:t>
      </w:r>
      <w:r w:rsidRPr="00703F2C">
        <w:t>un</w:t>
      </w:r>
      <w:r w:rsidRPr="00703F2C">
        <w:rPr>
          <w:spacing w:val="-5"/>
        </w:rPr>
        <w:t xml:space="preserve"> </w:t>
      </w:r>
      <w:r w:rsidRPr="00703F2C">
        <w:t>modèle</w:t>
      </w:r>
      <w:r w:rsidRPr="00703F2C">
        <w:rPr>
          <w:spacing w:val="-2"/>
        </w:rPr>
        <w:t xml:space="preserve"> </w:t>
      </w:r>
      <w:r w:rsidRPr="00703F2C">
        <w:t>sectoriel</w:t>
      </w:r>
      <w:r w:rsidR="00C92D86" w:rsidRPr="00703F2C">
        <w:t xml:space="preserve"> </w:t>
      </w:r>
      <w:r w:rsidRPr="00703F2C">
        <w:rPr>
          <w:spacing w:val="-65"/>
        </w:rPr>
        <w:t xml:space="preserve"> </w:t>
      </w:r>
      <w:r w:rsidRPr="00703F2C">
        <w:t>et</w:t>
      </w:r>
      <w:r w:rsidRPr="00703F2C">
        <w:rPr>
          <w:spacing w:val="-2"/>
        </w:rPr>
        <w:t xml:space="preserve"> </w:t>
      </w:r>
      <w:r w:rsidRPr="00703F2C">
        <w:t>des</w:t>
      </w:r>
      <w:r w:rsidRPr="00703F2C">
        <w:rPr>
          <w:spacing w:val="-1"/>
        </w:rPr>
        <w:t xml:space="preserve"> </w:t>
      </w:r>
      <w:r w:rsidRPr="00703F2C">
        <w:t>hypothèses structurelles…</w:t>
      </w:r>
      <w:bookmarkEnd w:id="67"/>
    </w:p>
    <w:p w:rsidR="00281225" w:rsidRPr="00703F2C" w:rsidRDefault="00B50E65" w:rsidP="00F709BF">
      <w:r w:rsidRPr="00703F2C">
        <w:t>Pour</w:t>
      </w:r>
      <w:r w:rsidRPr="00703F2C">
        <w:rPr>
          <w:spacing w:val="1"/>
        </w:rPr>
        <w:t xml:space="preserve"> </w:t>
      </w:r>
      <w:r w:rsidRPr="00703F2C">
        <w:t>assurer</w:t>
      </w:r>
      <w:r w:rsidRPr="00703F2C">
        <w:rPr>
          <w:spacing w:val="1"/>
        </w:rPr>
        <w:t xml:space="preserve"> </w:t>
      </w:r>
      <w:r w:rsidRPr="00703F2C">
        <w:t>la</w:t>
      </w:r>
      <w:r w:rsidRPr="00703F2C">
        <w:rPr>
          <w:spacing w:val="1"/>
        </w:rPr>
        <w:t xml:space="preserve"> </w:t>
      </w:r>
      <w:r w:rsidRPr="00703F2C">
        <w:t>cohérence</w:t>
      </w:r>
      <w:r w:rsidRPr="00703F2C">
        <w:rPr>
          <w:spacing w:val="1"/>
        </w:rPr>
        <w:t xml:space="preserve"> </w:t>
      </w:r>
      <w:r w:rsidRPr="00703F2C">
        <w:t>d’ensemble</w:t>
      </w:r>
      <w:r w:rsidRPr="00703F2C">
        <w:rPr>
          <w:spacing w:val="1"/>
        </w:rPr>
        <w:t xml:space="preserve"> </w:t>
      </w:r>
      <w:r w:rsidRPr="00703F2C">
        <w:t>des</w:t>
      </w:r>
      <w:r w:rsidRPr="00703F2C">
        <w:rPr>
          <w:spacing w:val="1"/>
        </w:rPr>
        <w:t xml:space="preserve"> </w:t>
      </w:r>
      <w:r w:rsidRPr="00703F2C">
        <w:t>projections</w:t>
      </w:r>
      <w:r w:rsidRPr="00703F2C">
        <w:rPr>
          <w:spacing w:val="1"/>
        </w:rPr>
        <w:t xml:space="preserve"> </w:t>
      </w:r>
      <w:r w:rsidRPr="00703F2C">
        <w:t>d’emploi</w:t>
      </w:r>
      <w:r w:rsidRPr="00703F2C">
        <w:rPr>
          <w:spacing w:val="1"/>
        </w:rPr>
        <w:t xml:space="preserve"> </w:t>
      </w:r>
      <w:r w:rsidRPr="00703F2C">
        <w:t>par</w:t>
      </w:r>
      <w:r w:rsidRPr="00703F2C">
        <w:rPr>
          <w:spacing w:val="1"/>
        </w:rPr>
        <w:t xml:space="preserve"> </w:t>
      </w:r>
      <w:r w:rsidR="00FB105A" w:rsidRPr="00703F2C">
        <w:t>métier</w:t>
      </w:r>
      <w:r w:rsidRPr="00703F2C">
        <w:t>s,</w:t>
      </w:r>
      <w:r w:rsidRPr="00703F2C">
        <w:rPr>
          <w:spacing w:val="1"/>
        </w:rPr>
        <w:t xml:space="preserve"> </w:t>
      </w:r>
      <w:r w:rsidRPr="00703F2C">
        <w:t>l’exercice</w:t>
      </w:r>
      <w:r w:rsidRPr="00703F2C">
        <w:rPr>
          <w:spacing w:val="1"/>
        </w:rPr>
        <w:t xml:space="preserve"> </w:t>
      </w:r>
      <w:r w:rsidR="00FB105A" w:rsidRPr="00703F2C">
        <w:rPr>
          <w:i/>
          <w:spacing w:val="-3"/>
        </w:rPr>
        <w:t>Métier</w:t>
      </w:r>
      <w:r w:rsidRPr="00703F2C">
        <w:rPr>
          <w:i/>
          <w:spacing w:val="-3"/>
        </w:rPr>
        <w:t>s 2030</w:t>
      </w:r>
      <w:r w:rsidRPr="00703F2C">
        <w:rPr>
          <w:i/>
          <w:spacing w:val="-2"/>
        </w:rPr>
        <w:t xml:space="preserve"> </w:t>
      </w:r>
      <w:r w:rsidRPr="00703F2C">
        <w:rPr>
          <w:spacing w:val="-3"/>
        </w:rPr>
        <w:t>s’appuie</w:t>
      </w:r>
      <w:r w:rsidRPr="00703F2C">
        <w:rPr>
          <w:spacing w:val="-2"/>
        </w:rPr>
        <w:t xml:space="preserve"> </w:t>
      </w:r>
      <w:r w:rsidRPr="00703F2C">
        <w:rPr>
          <w:spacing w:val="-3"/>
        </w:rPr>
        <w:t>sur</w:t>
      </w:r>
      <w:r w:rsidRPr="00703F2C">
        <w:rPr>
          <w:spacing w:val="-2"/>
        </w:rPr>
        <w:t xml:space="preserve"> </w:t>
      </w:r>
      <w:r w:rsidRPr="00703F2C">
        <w:rPr>
          <w:spacing w:val="-3"/>
        </w:rPr>
        <w:t>des</w:t>
      </w:r>
      <w:r w:rsidRPr="00703F2C">
        <w:rPr>
          <w:spacing w:val="-2"/>
        </w:rPr>
        <w:t xml:space="preserve"> </w:t>
      </w:r>
      <w:r w:rsidRPr="00703F2C">
        <w:rPr>
          <w:spacing w:val="-3"/>
        </w:rPr>
        <w:t>scénarios</w:t>
      </w:r>
      <w:r w:rsidRPr="00703F2C">
        <w:rPr>
          <w:spacing w:val="-2"/>
        </w:rPr>
        <w:t xml:space="preserve"> </w:t>
      </w:r>
      <w:r w:rsidRPr="00703F2C">
        <w:rPr>
          <w:spacing w:val="-3"/>
        </w:rPr>
        <w:t>macroéconomiques</w:t>
      </w:r>
      <w:r w:rsidRPr="00703F2C">
        <w:rPr>
          <w:spacing w:val="-2"/>
        </w:rPr>
        <w:t xml:space="preserve"> </w:t>
      </w:r>
      <w:r w:rsidRPr="00703F2C">
        <w:rPr>
          <w:spacing w:val="-3"/>
        </w:rPr>
        <w:t>construits</w:t>
      </w:r>
      <w:r w:rsidRPr="00703F2C">
        <w:rPr>
          <w:spacing w:val="-2"/>
        </w:rPr>
        <w:t xml:space="preserve"> </w:t>
      </w:r>
      <w:r w:rsidRPr="00703F2C">
        <w:rPr>
          <w:spacing w:val="-3"/>
        </w:rPr>
        <w:t>à</w:t>
      </w:r>
      <w:r w:rsidRPr="00703F2C">
        <w:rPr>
          <w:spacing w:val="-2"/>
        </w:rPr>
        <w:t xml:space="preserve"> </w:t>
      </w:r>
      <w:r w:rsidRPr="00703F2C">
        <w:rPr>
          <w:spacing w:val="-3"/>
        </w:rPr>
        <w:t>l’aide</w:t>
      </w:r>
      <w:r w:rsidRPr="00703F2C">
        <w:rPr>
          <w:spacing w:val="-2"/>
        </w:rPr>
        <w:t xml:space="preserve"> du</w:t>
      </w:r>
      <w:r w:rsidRPr="00703F2C">
        <w:rPr>
          <w:spacing w:val="-1"/>
        </w:rPr>
        <w:t xml:space="preserve"> </w:t>
      </w:r>
      <w:r w:rsidRPr="00703F2C">
        <w:rPr>
          <w:spacing w:val="-2"/>
        </w:rPr>
        <w:t>modèle</w:t>
      </w:r>
      <w:r w:rsidRPr="00703F2C">
        <w:rPr>
          <w:spacing w:val="-1"/>
        </w:rPr>
        <w:t xml:space="preserve"> </w:t>
      </w:r>
      <w:r w:rsidRPr="00703F2C">
        <w:t>NEMESIS</w:t>
      </w:r>
      <w:r w:rsidR="00DA01FD" w:rsidRPr="00703F2C">
        <w:rPr>
          <w:rStyle w:val="Appelnotedebasdep"/>
          <w:rFonts w:cstheme="minorHAnsi"/>
          <w:sz w:val="22"/>
        </w:rPr>
        <w:footnoteReference w:id="11"/>
      </w:r>
      <w:r w:rsidRPr="00703F2C">
        <w:t xml:space="preserve">. Ce modèle offre une représentation de l’économie française, ainsi que des </w:t>
      </w:r>
      <w:r w:rsidRPr="00703F2C">
        <w:lastRenderedPageBreak/>
        <w:t>autres</w:t>
      </w:r>
      <w:r w:rsidRPr="00703F2C">
        <w:rPr>
          <w:spacing w:val="1"/>
        </w:rPr>
        <w:t xml:space="preserve"> </w:t>
      </w:r>
      <w:r w:rsidRPr="00703F2C">
        <w:rPr>
          <w:spacing w:val="-3"/>
        </w:rPr>
        <w:t>pays</w:t>
      </w:r>
      <w:r w:rsidRPr="00703F2C">
        <w:rPr>
          <w:spacing w:val="-11"/>
        </w:rPr>
        <w:t xml:space="preserve"> </w:t>
      </w:r>
      <w:r w:rsidRPr="00703F2C">
        <w:rPr>
          <w:spacing w:val="-3"/>
        </w:rPr>
        <w:t>européens,</w:t>
      </w:r>
      <w:r w:rsidRPr="00703F2C">
        <w:rPr>
          <w:spacing w:val="-10"/>
        </w:rPr>
        <w:t xml:space="preserve"> </w:t>
      </w:r>
      <w:r w:rsidRPr="00703F2C">
        <w:rPr>
          <w:spacing w:val="-3"/>
        </w:rPr>
        <w:t>et</w:t>
      </w:r>
      <w:r w:rsidRPr="00703F2C">
        <w:rPr>
          <w:spacing w:val="-10"/>
        </w:rPr>
        <w:t xml:space="preserve"> </w:t>
      </w:r>
      <w:r w:rsidRPr="00703F2C">
        <w:rPr>
          <w:spacing w:val="-3"/>
        </w:rPr>
        <w:t>simule</w:t>
      </w:r>
      <w:r w:rsidRPr="00703F2C">
        <w:rPr>
          <w:spacing w:val="-7"/>
        </w:rPr>
        <w:t xml:space="preserve"> </w:t>
      </w:r>
      <w:r w:rsidRPr="00703F2C">
        <w:rPr>
          <w:spacing w:val="-3"/>
        </w:rPr>
        <w:t>les</w:t>
      </w:r>
      <w:r w:rsidRPr="00703F2C">
        <w:rPr>
          <w:spacing w:val="-10"/>
        </w:rPr>
        <w:t xml:space="preserve"> </w:t>
      </w:r>
      <w:r w:rsidRPr="00703F2C">
        <w:rPr>
          <w:spacing w:val="-3"/>
        </w:rPr>
        <w:t>échanges</w:t>
      </w:r>
      <w:r w:rsidRPr="00703F2C">
        <w:rPr>
          <w:spacing w:val="-11"/>
        </w:rPr>
        <w:t xml:space="preserve"> </w:t>
      </w:r>
      <w:r w:rsidRPr="00703F2C">
        <w:rPr>
          <w:spacing w:val="-3"/>
        </w:rPr>
        <w:t>internationaux</w:t>
      </w:r>
      <w:r w:rsidRPr="00703F2C">
        <w:rPr>
          <w:spacing w:val="-10"/>
        </w:rPr>
        <w:t xml:space="preserve"> </w:t>
      </w:r>
      <w:r w:rsidRPr="00703F2C">
        <w:rPr>
          <w:spacing w:val="-3"/>
        </w:rPr>
        <w:t>avec</w:t>
      </w:r>
      <w:r w:rsidRPr="00703F2C">
        <w:rPr>
          <w:spacing w:val="-11"/>
        </w:rPr>
        <w:t xml:space="preserve"> </w:t>
      </w:r>
      <w:r w:rsidRPr="00703F2C">
        <w:rPr>
          <w:spacing w:val="-3"/>
        </w:rPr>
        <w:t>le</w:t>
      </w:r>
      <w:r w:rsidRPr="00703F2C">
        <w:rPr>
          <w:spacing w:val="-9"/>
        </w:rPr>
        <w:t xml:space="preserve"> </w:t>
      </w:r>
      <w:r w:rsidRPr="00703F2C">
        <w:rPr>
          <w:spacing w:val="-3"/>
        </w:rPr>
        <w:t>reste</w:t>
      </w:r>
      <w:r w:rsidRPr="00703F2C">
        <w:rPr>
          <w:spacing w:val="-9"/>
        </w:rPr>
        <w:t xml:space="preserve"> </w:t>
      </w:r>
      <w:r w:rsidRPr="00703F2C">
        <w:rPr>
          <w:spacing w:val="-3"/>
        </w:rPr>
        <w:t>du</w:t>
      </w:r>
      <w:r w:rsidRPr="00703F2C">
        <w:rPr>
          <w:spacing w:val="-10"/>
        </w:rPr>
        <w:t xml:space="preserve"> </w:t>
      </w:r>
      <w:r w:rsidRPr="00703F2C">
        <w:rPr>
          <w:spacing w:val="-3"/>
        </w:rPr>
        <w:t>monde.</w:t>
      </w:r>
      <w:r w:rsidRPr="00703F2C">
        <w:rPr>
          <w:spacing w:val="-10"/>
        </w:rPr>
        <w:t xml:space="preserve"> </w:t>
      </w:r>
      <w:r w:rsidRPr="00703F2C">
        <w:rPr>
          <w:spacing w:val="-3"/>
        </w:rPr>
        <w:t>Sur</w:t>
      </w:r>
      <w:r w:rsidRPr="00703F2C">
        <w:rPr>
          <w:spacing w:val="-10"/>
        </w:rPr>
        <w:t xml:space="preserve"> </w:t>
      </w:r>
      <w:r w:rsidRPr="00703F2C">
        <w:rPr>
          <w:spacing w:val="-3"/>
        </w:rPr>
        <w:t>le</w:t>
      </w:r>
      <w:r w:rsidRPr="00703F2C">
        <w:rPr>
          <w:spacing w:val="-9"/>
        </w:rPr>
        <w:t xml:space="preserve"> </w:t>
      </w:r>
      <w:r w:rsidRPr="00703F2C">
        <w:rPr>
          <w:spacing w:val="-3"/>
        </w:rPr>
        <w:t>marché</w:t>
      </w:r>
      <w:r w:rsidRPr="00703F2C">
        <w:rPr>
          <w:spacing w:val="-9"/>
        </w:rPr>
        <w:t xml:space="preserve"> </w:t>
      </w:r>
      <w:r w:rsidRPr="00703F2C">
        <w:rPr>
          <w:spacing w:val="-2"/>
        </w:rPr>
        <w:t>du</w:t>
      </w:r>
      <w:r w:rsidRPr="00703F2C">
        <w:rPr>
          <w:spacing w:val="-52"/>
        </w:rPr>
        <w:t xml:space="preserve"> </w:t>
      </w:r>
      <w:r w:rsidRPr="00703F2C">
        <w:rPr>
          <w:spacing w:val="-3"/>
        </w:rPr>
        <w:t xml:space="preserve">travail, il distingue deux catégories </w:t>
      </w:r>
      <w:r w:rsidRPr="00703F2C">
        <w:rPr>
          <w:spacing w:val="-2"/>
        </w:rPr>
        <w:t>de personnes selon leur niveau de diplôme : celles détenant</w:t>
      </w:r>
      <w:r w:rsidRPr="00703F2C">
        <w:rPr>
          <w:spacing w:val="-52"/>
        </w:rPr>
        <w:t xml:space="preserve"> </w:t>
      </w:r>
      <w:r w:rsidRPr="00703F2C">
        <w:rPr>
          <w:spacing w:val="-2"/>
        </w:rPr>
        <w:t>au</w:t>
      </w:r>
      <w:r w:rsidRPr="00703F2C">
        <w:rPr>
          <w:spacing w:val="-11"/>
        </w:rPr>
        <w:t xml:space="preserve"> </w:t>
      </w:r>
      <w:r w:rsidRPr="00703F2C">
        <w:rPr>
          <w:spacing w:val="-2"/>
        </w:rPr>
        <w:t>moins</w:t>
      </w:r>
      <w:r w:rsidRPr="00703F2C">
        <w:rPr>
          <w:spacing w:val="-11"/>
        </w:rPr>
        <w:t xml:space="preserve"> </w:t>
      </w:r>
      <w:r w:rsidRPr="00703F2C">
        <w:rPr>
          <w:spacing w:val="-2"/>
        </w:rPr>
        <w:t>un</w:t>
      </w:r>
      <w:r w:rsidRPr="00703F2C">
        <w:rPr>
          <w:spacing w:val="-11"/>
        </w:rPr>
        <w:t xml:space="preserve"> </w:t>
      </w:r>
      <w:r w:rsidRPr="00703F2C">
        <w:rPr>
          <w:spacing w:val="-2"/>
        </w:rPr>
        <w:t>diplôme</w:t>
      </w:r>
      <w:r w:rsidRPr="00703F2C">
        <w:rPr>
          <w:spacing w:val="-11"/>
        </w:rPr>
        <w:t xml:space="preserve"> </w:t>
      </w:r>
      <w:r w:rsidRPr="00703F2C">
        <w:rPr>
          <w:spacing w:val="-2"/>
        </w:rPr>
        <w:t>du</w:t>
      </w:r>
      <w:r w:rsidRPr="00703F2C">
        <w:rPr>
          <w:spacing w:val="-10"/>
        </w:rPr>
        <w:t xml:space="preserve"> </w:t>
      </w:r>
      <w:r w:rsidRPr="00703F2C">
        <w:rPr>
          <w:spacing w:val="-2"/>
        </w:rPr>
        <w:t>supérieur</w:t>
      </w:r>
      <w:r w:rsidRPr="00703F2C">
        <w:rPr>
          <w:spacing w:val="-12"/>
        </w:rPr>
        <w:t xml:space="preserve"> </w:t>
      </w:r>
      <w:r w:rsidRPr="00703F2C">
        <w:rPr>
          <w:spacing w:val="-2"/>
        </w:rPr>
        <w:t>et</w:t>
      </w:r>
      <w:r w:rsidRPr="00703F2C">
        <w:rPr>
          <w:spacing w:val="-10"/>
        </w:rPr>
        <w:t xml:space="preserve"> </w:t>
      </w:r>
      <w:r w:rsidRPr="00703F2C">
        <w:rPr>
          <w:spacing w:val="-2"/>
        </w:rPr>
        <w:t>celles</w:t>
      </w:r>
      <w:r w:rsidRPr="00703F2C">
        <w:rPr>
          <w:spacing w:val="-12"/>
        </w:rPr>
        <w:t xml:space="preserve"> </w:t>
      </w:r>
      <w:r w:rsidRPr="00703F2C">
        <w:rPr>
          <w:spacing w:val="-2"/>
        </w:rPr>
        <w:t>qui</w:t>
      </w:r>
      <w:r w:rsidRPr="00703F2C">
        <w:rPr>
          <w:spacing w:val="-11"/>
        </w:rPr>
        <w:t xml:space="preserve"> </w:t>
      </w:r>
      <w:r w:rsidRPr="00703F2C">
        <w:rPr>
          <w:spacing w:val="-2"/>
        </w:rPr>
        <w:t>n’ont</w:t>
      </w:r>
      <w:r w:rsidRPr="00703F2C">
        <w:rPr>
          <w:spacing w:val="-10"/>
        </w:rPr>
        <w:t xml:space="preserve"> </w:t>
      </w:r>
      <w:r w:rsidRPr="00703F2C">
        <w:rPr>
          <w:spacing w:val="-2"/>
        </w:rPr>
        <w:t>pas</w:t>
      </w:r>
      <w:r w:rsidRPr="00703F2C">
        <w:rPr>
          <w:spacing w:val="-12"/>
        </w:rPr>
        <w:t xml:space="preserve"> </w:t>
      </w:r>
      <w:r w:rsidRPr="00703F2C">
        <w:rPr>
          <w:spacing w:val="-2"/>
        </w:rPr>
        <w:t>dépassé</w:t>
      </w:r>
      <w:r w:rsidRPr="00703F2C">
        <w:rPr>
          <w:spacing w:val="-8"/>
        </w:rPr>
        <w:t xml:space="preserve"> </w:t>
      </w:r>
      <w:r w:rsidRPr="00703F2C">
        <w:rPr>
          <w:spacing w:val="-2"/>
        </w:rPr>
        <w:t>le</w:t>
      </w:r>
      <w:r w:rsidRPr="00703F2C">
        <w:rPr>
          <w:spacing w:val="-12"/>
        </w:rPr>
        <w:t xml:space="preserve"> </w:t>
      </w:r>
      <w:r w:rsidRPr="00703F2C">
        <w:rPr>
          <w:spacing w:val="-2"/>
        </w:rPr>
        <w:t>baccalauréat.</w:t>
      </w:r>
    </w:p>
    <w:p w:rsidR="00281225" w:rsidRPr="00703F2C" w:rsidRDefault="00281225" w:rsidP="00F709BF"/>
    <w:p w:rsidR="00281225" w:rsidRPr="00703F2C" w:rsidRDefault="00B50E65" w:rsidP="00E55BE7">
      <w:pPr>
        <w:pStyle w:val="Titre4"/>
      </w:pPr>
      <w:bookmarkStart w:id="68" w:name="Quatre_scénarios_prospectifs_"/>
      <w:bookmarkStart w:id="69" w:name="_Toc152746407"/>
      <w:bookmarkEnd w:id="68"/>
      <w:r w:rsidRPr="00703F2C">
        <w:t>Quatre</w:t>
      </w:r>
      <w:r w:rsidRPr="00703F2C">
        <w:rPr>
          <w:spacing w:val="-10"/>
        </w:rPr>
        <w:t xml:space="preserve"> </w:t>
      </w:r>
      <w:r w:rsidRPr="00703F2C">
        <w:t>scénarios</w:t>
      </w:r>
      <w:r w:rsidRPr="00703F2C">
        <w:rPr>
          <w:spacing w:val="-10"/>
        </w:rPr>
        <w:t xml:space="preserve"> </w:t>
      </w:r>
      <w:r w:rsidRPr="00703F2C">
        <w:t>prospectifs</w:t>
      </w:r>
      <w:bookmarkEnd w:id="69"/>
    </w:p>
    <w:p w:rsidR="00281225" w:rsidRPr="00703F2C" w:rsidRDefault="00B50E65" w:rsidP="00F709BF">
      <w:r w:rsidRPr="00703F2C">
        <w:t>Face aux incertitudes accrues par la crise sanitaire, les projections s’appuient sur quatre</w:t>
      </w:r>
      <w:r w:rsidRPr="00703F2C">
        <w:rPr>
          <w:spacing w:val="1"/>
        </w:rPr>
        <w:t xml:space="preserve"> </w:t>
      </w:r>
      <w:r w:rsidRPr="00703F2C">
        <w:t>scénarios permettant d’envisager différentes trajectoires possibles. Ces quatre scénarios se</w:t>
      </w:r>
      <w:r w:rsidRPr="00703F2C">
        <w:rPr>
          <w:spacing w:val="1"/>
        </w:rPr>
        <w:t xml:space="preserve"> </w:t>
      </w:r>
      <w:r w:rsidRPr="00703F2C">
        <w:t>distinguent par leurs hypothèses sur les changements de comportement qui perdureront</w:t>
      </w:r>
      <w:r w:rsidRPr="00703F2C">
        <w:rPr>
          <w:spacing w:val="1"/>
        </w:rPr>
        <w:t xml:space="preserve"> </w:t>
      </w:r>
      <w:r w:rsidRPr="00703F2C">
        <w:t>après la crise liée au Covid-19 et sur le degré d’effort réalisé dans la réduction des émissions</w:t>
      </w:r>
      <w:r w:rsidRPr="00703F2C">
        <w:rPr>
          <w:spacing w:val="1"/>
        </w:rPr>
        <w:t xml:space="preserve"> </w:t>
      </w:r>
      <w:r w:rsidRPr="00703F2C">
        <w:t>de gaz à effet de serre (tableau 2). Le premier scénario intègre des hypothèses modérées sur</w:t>
      </w:r>
      <w:r w:rsidRPr="00703F2C">
        <w:rPr>
          <w:spacing w:val="-52"/>
        </w:rPr>
        <w:t xml:space="preserve"> </w:t>
      </w:r>
      <w:r w:rsidRPr="00703F2C">
        <w:t>les changements de comportement induits par la crise et une action pour le climat limitée</w:t>
      </w:r>
      <w:r w:rsidRPr="00703F2C">
        <w:rPr>
          <w:spacing w:val="1"/>
        </w:rPr>
        <w:t xml:space="preserve"> </w:t>
      </w:r>
      <w:r w:rsidRPr="00703F2C">
        <w:t>aux mesures en place ; il</w:t>
      </w:r>
      <w:r w:rsidRPr="00703F2C">
        <w:rPr>
          <w:spacing w:val="1"/>
        </w:rPr>
        <w:t xml:space="preserve"> </w:t>
      </w:r>
      <w:r w:rsidRPr="00703F2C">
        <w:t>est considéré</w:t>
      </w:r>
      <w:r w:rsidRPr="00703F2C">
        <w:rPr>
          <w:spacing w:val="1"/>
        </w:rPr>
        <w:t xml:space="preserve"> </w:t>
      </w:r>
      <w:r w:rsidRPr="00703F2C">
        <w:t>comme le</w:t>
      </w:r>
      <w:r w:rsidRPr="00703F2C">
        <w:rPr>
          <w:spacing w:val="54"/>
        </w:rPr>
        <w:t xml:space="preserve"> </w:t>
      </w:r>
      <w:r w:rsidRPr="00703F2C">
        <w:t>scénario de référence dans la mesure où</w:t>
      </w:r>
      <w:r w:rsidRPr="00703F2C">
        <w:rPr>
          <w:spacing w:val="1"/>
        </w:rPr>
        <w:t xml:space="preserve"> </w:t>
      </w:r>
      <w:r w:rsidRPr="00703F2C">
        <w:t>les scénarios alternatifs y ajoutent des chocs additionnels. Pour des raisons de clarté, les</w:t>
      </w:r>
      <w:r w:rsidRPr="00703F2C">
        <w:rPr>
          <w:spacing w:val="1"/>
        </w:rPr>
        <w:t xml:space="preserve"> </w:t>
      </w:r>
      <w:r w:rsidRPr="00703F2C">
        <w:t>projections</w:t>
      </w:r>
      <w:r w:rsidRPr="00703F2C">
        <w:rPr>
          <w:spacing w:val="1"/>
        </w:rPr>
        <w:t xml:space="preserve"> </w:t>
      </w:r>
      <w:r w:rsidRPr="00703F2C">
        <w:t>présentées</w:t>
      </w:r>
      <w:r w:rsidRPr="00703F2C">
        <w:rPr>
          <w:spacing w:val="1"/>
        </w:rPr>
        <w:t xml:space="preserve"> </w:t>
      </w:r>
      <w:r w:rsidRPr="00703F2C">
        <w:t>dans</w:t>
      </w:r>
      <w:r w:rsidRPr="00703F2C">
        <w:rPr>
          <w:spacing w:val="1"/>
        </w:rPr>
        <w:t xml:space="preserve"> </w:t>
      </w:r>
      <w:r w:rsidRPr="00703F2C">
        <w:t>ce</w:t>
      </w:r>
      <w:r w:rsidRPr="00703F2C">
        <w:rPr>
          <w:spacing w:val="1"/>
        </w:rPr>
        <w:t xml:space="preserve"> </w:t>
      </w:r>
      <w:r w:rsidRPr="00703F2C">
        <w:t>rapport</w:t>
      </w:r>
      <w:r w:rsidRPr="00703F2C">
        <w:rPr>
          <w:spacing w:val="1"/>
        </w:rPr>
        <w:t xml:space="preserve"> </w:t>
      </w:r>
      <w:r w:rsidRPr="00703F2C">
        <w:t>s’appuient</w:t>
      </w:r>
      <w:r w:rsidRPr="00703F2C">
        <w:rPr>
          <w:spacing w:val="1"/>
        </w:rPr>
        <w:t xml:space="preserve"> </w:t>
      </w:r>
      <w:r w:rsidRPr="00703F2C">
        <w:t>principalement</w:t>
      </w:r>
      <w:r w:rsidRPr="00703F2C">
        <w:rPr>
          <w:spacing w:val="1"/>
        </w:rPr>
        <w:t xml:space="preserve"> </w:t>
      </w:r>
      <w:r w:rsidRPr="00703F2C">
        <w:t>sur</w:t>
      </w:r>
      <w:r w:rsidRPr="00703F2C">
        <w:rPr>
          <w:spacing w:val="1"/>
        </w:rPr>
        <w:t xml:space="preserve"> </w:t>
      </w:r>
      <w:r w:rsidRPr="00703F2C">
        <w:t>ce</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référence et les résultats des trois autres scénarios sont décrits en écart par rapport à lui.</w:t>
      </w:r>
      <w:r w:rsidRPr="00703F2C">
        <w:rPr>
          <w:spacing w:val="1"/>
        </w:rPr>
        <w:t xml:space="preserve"> </w:t>
      </w:r>
      <w:r w:rsidRPr="00703F2C">
        <w:t>Cela</w:t>
      </w:r>
      <w:r w:rsidRPr="00703F2C">
        <w:rPr>
          <w:spacing w:val="12"/>
        </w:rPr>
        <w:t xml:space="preserve"> </w:t>
      </w:r>
      <w:r w:rsidRPr="00703F2C">
        <w:t>ne</w:t>
      </w:r>
      <w:r w:rsidRPr="00703F2C">
        <w:rPr>
          <w:spacing w:val="13"/>
        </w:rPr>
        <w:t xml:space="preserve"> </w:t>
      </w:r>
      <w:r w:rsidRPr="00703F2C">
        <w:t>signifie</w:t>
      </w:r>
      <w:r w:rsidRPr="00703F2C">
        <w:rPr>
          <w:spacing w:val="11"/>
        </w:rPr>
        <w:t xml:space="preserve"> </w:t>
      </w:r>
      <w:r w:rsidRPr="00703F2C">
        <w:t>pas</w:t>
      </w:r>
      <w:r w:rsidRPr="00703F2C">
        <w:rPr>
          <w:spacing w:val="13"/>
        </w:rPr>
        <w:t xml:space="preserve"> </w:t>
      </w:r>
      <w:r w:rsidRPr="00703F2C">
        <w:t>pour</w:t>
      </w:r>
      <w:r w:rsidRPr="00703F2C">
        <w:rPr>
          <w:spacing w:val="11"/>
        </w:rPr>
        <w:t xml:space="preserve"> </w:t>
      </w:r>
      <w:r w:rsidRPr="00703F2C">
        <w:t>autant</w:t>
      </w:r>
      <w:r w:rsidRPr="00703F2C">
        <w:rPr>
          <w:spacing w:val="11"/>
        </w:rPr>
        <w:t xml:space="preserve"> </w:t>
      </w:r>
      <w:r w:rsidRPr="00703F2C">
        <w:t>que</w:t>
      </w:r>
      <w:r w:rsidRPr="00703F2C">
        <w:rPr>
          <w:spacing w:val="13"/>
        </w:rPr>
        <w:t xml:space="preserve"> </w:t>
      </w:r>
      <w:r w:rsidRPr="00703F2C">
        <w:t>ce</w:t>
      </w:r>
      <w:r w:rsidRPr="00703F2C">
        <w:rPr>
          <w:spacing w:val="13"/>
        </w:rPr>
        <w:t xml:space="preserve"> </w:t>
      </w:r>
      <w:r w:rsidRPr="00703F2C">
        <w:t>scénario</w:t>
      </w:r>
      <w:r w:rsidRPr="00703F2C">
        <w:rPr>
          <w:spacing w:val="11"/>
        </w:rPr>
        <w:t xml:space="preserve"> </w:t>
      </w:r>
      <w:r w:rsidRPr="00703F2C">
        <w:t>de</w:t>
      </w:r>
      <w:r w:rsidRPr="00703F2C">
        <w:rPr>
          <w:spacing w:val="13"/>
        </w:rPr>
        <w:t xml:space="preserve"> </w:t>
      </w:r>
      <w:r w:rsidRPr="00703F2C">
        <w:t>référence</w:t>
      </w:r>
      <w:r w:rsidRPr="00703F2C">
        <w:rPr>
          <w:spacing w:val="13"/>
        </w:rPr>
        <w:t xml:space="preserve"> </w:t>
      </w:r>
      <w:r w:rsidRPr="00703F2C">
        <w:t>puisse</w:t>
      </w:r>
      <w:r w:rsidRPr="00703F2C">
        <w:rPr>
          <w:spacing w:val="13"/>
        </w:rPr>
        <w:t xml:space="preserve"> </w:t>
      </w:r>
      <w:r w:rsidRPr="00703F2C">
        <w:t>être</w:t>
      </w:r>
      <w:r w:rsidRPr="00703F2C">
        <w:rPr>
          <w:spacing w:val="10"/>
        </w:rPr>
        <w:t xml:space="preserve"> </w:t>
      </w:r>
      <w:r w:rsidRPr="00703F2C">
        <w:t>considéré</w:t>
      </w:r>
      <w:r w:rsidRPr="00703F2C">
        <w:rPr>
          <w:spacing w:val="13"/>
        </w:rPr>
        <w:t xml:space="preserve"> </w:t>
      </w:r>
      <w:r w:rsidRPr="00703F2C">
        <w:t>comme</w:t>
      </w:r>
      <w:r w:rsidRPr="00703F2C">
        <w:rPr>
          <w:spacing w:val="-52"/>
        </w:rPr>
        <w:t xml:space="preserve"> </w:t>
      </w:r>
      <w:r w:rsidRPr="00703F2C">
        <w:t>le scénario</w:t>
      </w:r>
      <w:r w:rsidRPr="00703F2C">
        <w:rPr>
          <w:spacing w:val="1"/>
        </w:rPr>
        <w:t xml:space="preserve"> </w:t>
      </w:r>
      <w:r w:rsidRPr="00703F2C">
        <w:t>central</w:t>
      </w:r>
      <w:r w:rsidRPr="00703F2C">
        <w:rPr>
          <w:spacing w:val="-1"/>
        </w:rPr>
        <w:t xml:space="preserve"> </w:t>
      </w:r>
      <w:r w:rsidRPr="00703F2C">
        <w:t>ou</w:t>
      </w:r>
      <w:r w:rsidRPr="00703F2C">
        <w:rPr>
          <w:spacing w:val="-1"/>
        </w:rPr>
        <w:t xml:space="preserve"> </w:t>
      </w:r>
      <w:r w:rsidRPr="00703F2C">
        <w:t>le</w:t>
      </w:r>
      <w:r w:rsidRPr="00703F2C">
        <w:rPr>
          <w:spacing w:val="-1"/>
        </w:rPr>
        <w:t xml:space="preserve"> </w:t>
      </w:r>
      <w:r w:rsidRPr="00703F2C">
        <w:t>plus</w:t>
      </w:r>
      <w:r w:rsidRPr="00703F2C">
        <w:rPr>
          <w:spacing w:val="-2"/>
        </w:rPr>
        <w:t xml:space="preserve"> </w:t>
      </w:r>
      <w:r w:rsidRPr="00703F2C">
        <w:t>probable.</w:t>
      </w:r>
    </w:p>
    <w:p w:rsidR="00281225" w:rsidRPr="00703F2C" w:rsidRDefault="00281225" w:rsidP="00F709BF"/>
    <w:p w:rsidR="00281225" w:rsidRPr="00703F2C" w:rsidRDefault="00281225" w:rsidP="00F709BF">
      <w:bookmarkStart w:id="70" w:name="_bookmark15"/>
      <w:bookmarkEnd w:id="70"/>
    </w:p>
    <w:p w:rsidR="005F6CC4" w:rsidRDefault="005F6CC4" w:rsidP="005F6CC4">
      <w:pPr>
        <w:pStyle w:val="Lgende"/>
        <w:keepNext/>
      </w:pPr>
      <w:bookmarkStart w:id="71" w:name="_Toc152746498"/>
      <w:r>
        <w:t xml:space="preserve">Tableau </w:t>
      </w:r>
      <w:r>
        <w:fldChar w:fldCharType="begin"/>
      </w:r>
      <w:r>
        <w:instrText xml:space="preserve"> SEQ Tableau \* ARABIC </w:instrText>
      </w:r>
      <w:r>
        <w:fldChar w:fldCharType="separate"/>
      </w:r>
      <w:r w:rsidR="00E52FD8">
        <w:rPr>
          <w:noProof/>
        </w:rPr>
        <w:t>2</w:t>
      </w:r>
      <w:r>
        <w:fldChar w:fldCharType="end"/>
      </w:r>
      <w:r>
        <w:t>:</w:t>
      </w:r>
      <w:r w:rsidRPr="0024482F">
        <w:t>– Quatre scénarios alternatifs pour tenir compte des incertitudes</w:t>
      </w:r>
      <w:bookmarkEnd w:id="71"/>
    </w:p>
    <w:tbl>
      <w:tblPr>
        <w:tblW w:w="9214" w:type="dxa"/>
        <w:tblLayout w:type="fixed"/>
        <w:tblLook w:val="01E0" w:firstRow="1" w:lastRow="1" w:firstColumn="1" w:lastColumn="1" w:noHBand="0" w:noVBand="0"/>
      </w:tblPr>
      <w:tblGrid>
        <w:gridCol w:w="2302"/>
        <w:gridCol w:w="2305"/>
        <w:gridCol w:w="2241"/>
        <w:gridCol w:w="2366"/>
      </w:tblGrid>
      <w:tr w:rsidR="00B50E65" w:rsidRPr="00703F2C" w:rsidTr="005F6CC4">
        <w:trPr>
          <w:trHeight w:val="377"/>
        </w:trPr>
        <w:tc>
          <w:tcPr>
            <w:tcW w:w="9214" w:type="dxa"/>
            <w:gridSpan w:val="4"/>
          </w:tcPr>
          <w:p w:rsidR="00281225" w:rsidRPr="00703F2C" w:rsidRDefault="00B50E65" w:rsidP="00F709BF">
            <w:r w:rsidRPr="00703F2C">
              <w:t>Efforts</w:t>
            </w:r>
            <w:r w:rsidRPr="00703F2C">
              <w:rPr>
                <w:spacing w:val="-1"/>
              </w:rPr>
              <w:t xml:space="preserve"> </w:t>
            </w:r>
            <w:r w:rsidRPr="00703F2C">
              <w:t>de</w:t>
            </w:r>
            <w:r w:rsidRPr="00703F2C">
              <w:rPr>
                <w:spacing w:val="-1"/>
              </w:rPr>
              <w:t xml:space="preserve"> </w:t>
            </w:r>
            <w:r w:rsidRPr="00703F2C">
              <w:t>réduction</w:t>
            </w:r>
            <w:r w:rsidRPr="00703F2C">
              <w:rPr>
                <w:spacing w:val="-4"/>
              </w:rPr>
              <w:t xml:space="preserve"> </w:t>
            </w:r>
            <w:r w:rsidRPr="00703F2C">
              <w:t>des émissions</w:t>
            </w:r>
            <w:r w:rsidRPr="00703F2C">
              <w:rPr>
                <w:spacing w:val="-4"/>
              </w:rPr>
              <w:t xml:space="preserve"> </w:t>
            </w:r>
            <w:r w:rsidRPr="00703F2C">
              <w:t>de</w:t>
            </w:r>
            <w:r w:rsidRPr="00703F2C">
              <w:rPr>
                <w:spacing w:val="-2"/>
              </w:rPr>
              <w:t xml:space="preserve"> </w:t>
            </w:r>
            <w:r w:rsidRPr="00703F2C">
              <w:t>GES</w:t>
            </w:r>
          </w:p>
        </w:tc>
      </w:tr>
      <w:tr w:rsidR="00B50E65" w:rsidRPr="00703F2C" w:rsidTr="005F6CC4">
        <w:trPr>
          <w:trHeight w:val="903"/>
        </w:trPr>
        <w:tc>
          <w:tcPr>
            <w:tcW w:w="2302" w:type="dxa"/>
          </w:tcPr>
          <w:p w:rsidR="00281225" w:rsidRPr="00703F2C" w:rsidRDefault="00281225" w:rsidP="00F709BF"/>
        </w:tc>
        <w:tc>
          <w:tcPr>
            <w:tcW w:w="2305" w:type="dxa"/>
          </w:tcPr>
          <w:p w:rsidR="00281225" w:rsidRPr="00703F2C" w:rsidRDefault="00281225" w:rsidP="00F709BF"/>
        </w:tc>
        <w:tc>
          <w:tcPr>
            <w:tcW w:w="2241" w:type="dxa"/>
          </w:tcPr>
          <w:p w:rsidR="00281225" w:rsidRPr="00703F2C" w:rsidRDefault="00281225" w:rsidP="00F709BF"/>
          <w:p w:rsidR="00281225" w:rsidRPr="00703F2C" w:rsidRDefault="00B50E65" w:rsidP="00F709BF">
            <w:r w:rsidRPr="00703F2C">
              <w:lastRenderedPageBreak/>
              <w:t>Limités aux mesures</w:t>
            </w:r>
            <w:r w:rsidRPr="00703F2C">
              <w:rPr>
                <w:spacing w:val="-45"/>
              </w:rPr>
              <w:t xml:space="preserve"> </w:t>
            </w:r>
            <w:r w:rsidRPr="00703F2C">
              <w:t>existantes</w:t>
            </w:r>
            <w:r w:rsidRPr="00703F2C">
              <w:rPr>
                <w:spacing w:val="-1"/>
              </w:rPr>
              <w:t xml:space="preserve"> </w:t>
            </w:r>
            <w:r w:rsidRPr="00703F2C">
              <w:t>2021</w:t>
            </w:r>
          </w:p>
        </w:tc>
        <w:tc>
          <w:tcPr>
            <w:tcW w:w="2366" w:type="dxa"/>
          </w:tcPr>
          <w:p w:rsidR="00281225" w:rsidRPr="00703F2C" w:rsidRDefault="00B50E65" w:rsidP="00F709BF">
            <w:r w:rsidRPr="00703F2C">
              <w:lastRenderedPageBreak/>
              <w:t>Permettant d’atteindre</w:t>
            </w:r>
            <w:r w:rsidRPr="00703F2C">
              <w:rPr>
                <w:spacing w:val="-45"/>
              </w:rPr>
              <w:t xml:space="preserve"> </w:t>
            </w:r>
            <w:r w:rsidRPr="00703F2C">
              <w:t>les</w:t>
            </w:r>
            <w:r w:rsidRPr="00703F2C">
              <w:rPr>
                <w:spacing w:val="-2"/>
              </w:rPr>
              <w:t xml:space="preserve"> </w:t>
            </w:r>
            <w:r w:rsidRPr="00703F2C">
              <w:t>objectifs</w:t>
            </w:r>
          </w:p>
          <w:p w:rsidR="00281225" w:rsidRPr="00703F2C" w:rsidRDefault="00B50E65" w:rsidP="00F709BF">
            <w:r w:rsidRPr="00703F2C">
              <w:lastRenderedPageBreak/>
              <w:t>bas</w:t>
            </w:r>
            <w:r w:rsidRPr="00703F2C">
              <w:rPr>
                <w:spacing w:val="-2"/>
              </w:rPr>
              <w:t xml:space="preserve"> </w:t>
            </w:r>
            <w:r w:rsidRPr="00703F2C">
              <w:t>carbone</w:t>
            </w:r>
            <w:r w:rsidRPr="00703F2C">
              <w:rPr>
                <w:spacing w:val="-3"/>
              </w:rPr>
              <w:t xml:space="preserve"> </w:t>
            </w:r>
            <w:r w:rsidRPr="00703F2C">
              <w:t>en</w:t>
            </w:r>
            <w:r w:rsidRPr="00703F2C">
              <w:rPr>
                <w:spacing w:val="-3"/>
              </w:rPr>
              <w:t xml:space="preserve"> </w:t>
            </w:r>
            <w:r w:rsidRPr="00703F2C">
              <w:t>2030</w:t>
            </w:r>
          </w:p>
        </w:tc>
      </w:tr>
      <w:tr w:rsidR="00B50E65" w:rsidRPr="00703F2C" w:rsidTr="005F6CC4">
        <w:trPr>
          <w:trHeight w:val="367"/>
        </w:trPr>
        <w:tc>
          <w:tcPr>
            <w:tcW w:w="2302" w:type="dxa"/>
            <w:vMerge w:val="restart"/>
          </w:tcPr>
          <w:p w:rsidR="00281225" w:rsidRPr="00703F2C" w:rsidRDefault="00B50E65" w:rsidP="00F709BF">
            <w:r w:rsidRPr="00703F2C">
              <w:lastRenderedPageBreak/>
              <w:t>Changements de</w:t>
            </w:r>
            <w:r w:rsidRPr="00703F2C">
              <w:rPr>
                <w:spacing w:val="-45"/>
              </w:rPr>
              <w:t xml:space="preserve"> </w:t>
            </w:r>
            <w:r w:rsidRPr="00703F2C">
              <w:t>comportements</w:t>
            </w:r>
          </w:p>
        </w:tc>
        <w:tc>
          <w:tcPr>
            <w:tcW w:w="2305" w:type="dxa"/>
          </w:tcPr>
          <w:p w:rsidR="00281225" w:rsidRPr="00703F2C" w:rsidRDefault="00B50E65" w:rsidP="00F709BF">
            <w:pPr>
              <w:rPr>
                <w:i/>
              </w:rPr>
            </w:pPr>
            <w:r w:rsidRPr="00703F2C">
              <w:rPr>
                <w:i/>
              </w:rPr>
              <w:t>Modérés</w:t>
            </w:r>
            <w:r w:rsidRPr="00703F2C">
              <w:rPr>
                <w:i/>
                <w:spacing w:val="-2"/>
              </w:rPr>
              <w:t xml:space="preserve"> </w:t>
            </w:r>
            <w:r w:rsidRPr="00703F2C">
              <w:rPr>
                <w:i/>
              </w:rPr>
              <w:t>(Référence)</w:t>
            </w:r>
          </w:p>
        </w:tc>
        <w:tc>
          <w:tcPr>
            <w:tcW w:w="2241" w:type="dxa"/>
          </w:tcPr>
          <w:p w:rsidR="00281225" w:rsidRPr="00703F2C" w:rsidRDefault="00B50E65" w:rsidP="00F709BF">
            <w:pPr>
              <w:rPr>
                <w:i/>
              </w:rPr>
            </w:pPr>
            <w:r w:rsidRPr="00703F2C">
              <w:rPr>
                <w:i/>
              </w:rPr>
              <w:t>Référence</w:t>
            </w:r>
          </w:p>
        </w:tc>
        <w:tc>
          <w:tcPr>
            <w:tcW w:w="2366" w:type="dxa"/>
          </w:tcPr>
          <w:p w:rsidR="00281225" w:rsidRPr="00703F2C" w:rsidRDefault="00B50E65" w:rsidP="00F709BF">
            <w:pPr>
              <w:rPr>
                <w:i/>
              </w:rPr>
            </w:pPr>
            <w:r w:rsidRPr="00703F2C">
              <w:rPr>
                <w:i/>
              </w:rPr>
              <w:t>bas</w:t>
            </w:r>
            <w:r w:rsidRPr="00703F2C">
              <w:rPr>
                <w:i/>
                <w:spacing w:val="-2"/>
              </w:rPr>
              <w:t xml:space="preserve"> </w:t>
            </w:r>
            <w:r w:rsidRPr="00703F2C">
              <w:rPr>
                <w:i/>
              </w:rPr>
              <w:t>carbone</w:t>
            </w:r>
          </w:p>
        </w:tc>
      </w:tr>
      <w:tr w:rsidR="00B50E65" w:rsidRPr="00703F2C" w:rsidTr="005F6CC4">
        <w:trPr>
          <w:trHeight w:val="370"/>
        </w:trPr>
        <w:tc>
          <w:tcPr>
            <w:tcW w:w="2302" w:type="dxa"/>
            <w:vMerge/>
          </w:tcPr>
          <w:p w:rsidR="00281225" w:rsidRPr="00703F2C" w:rsidRDefault="00281225" w:rsidP="00F709BF"/>
        </w:tc>
        <w:tc>
          <w:tcPr>
            <w:tcW w:w="2305" w:type="dxa"/>
          </w:tcPr>
          <w:p w:rsidR="00281225" w:rsidRPr="00703F2C" w:rsidRDefault="00B50E65" w:rsidP="00F709BF">
            <w:r w:rsidRPr="00703F2C">
              <w:t>Forts</w:t>
            </w:r>
            <w:r w:rsidRPr="00703F2C">
              <w:rPr>
                <w:spacing w:val="-2"/>
              </w:rPr>
              <w:t xml:space="preserve"> </w:t>
            </w:r>
            <w:r w:rsidRPr="00703F2C">
              <w:t>(Covid+)</w:t>
            </w:r>
          </w:p>
        </w:tc>
        <w:tc>
          <w:tcPr>
            <w:tcW w:w="2241" w:type="dxa"/>
          </w:tcPr>
          <w:p w:rsidR="00281225" w:rsidRPr="00703F2C" w:rsidRDefault="00B50E65" w:rsidP="00F709BF">
            <w:r w:rsidRPr="00703F2C">
              <w:t>Covid+-</w:t>
            </w:r>
          </w:p>
        </w:tc>
        <w:tc>
          <w:tcPr>
            <w:tcW w:w="2366" w:type="dxa"/>
          </w:tcPr>
          <w:p w:rsidR="00281225" w:rsidRPr="00703F2C" w:rsidRDefault="00B50E65" w:rsidP="00F709BF">
            <w:r w:rsidRPr="00703F2C">
              <w:t>Covid+/bas</w:t>
            </w:r>
            <w:r w:rsidRPr="00703F2C">
              <w:rPr>
                <w:spacing w:val="-2"/>
              </w:rPr>
              <w:t xml:space="preserve"> </w:t>
            </w:r>
            <w:r w:rsidRPr="00703F2C">
              <w:t>carbone</w:t>
            </w:r>
          </w:p>
        </w:tc>
      </w:tr>
    </w:tbl>
    <w:p w:rsidR="00281225" w:rsidRPr="00703F2C" w:rsidRDefault="00B50E65" w:rsidP="00F709BF">
      <w:pPr>
        <w:rPr>
          <w:i/>
        </w:rPr>
      </w:pPr>
      <w:r w:rsidRPr="00703F2C">
        <w:rPr>
          <w:i/>
        </w:rPr>
        <w:t>Source</w:t>
      </w:r>
      <w:r w:rsidRPr="00703F2C">
        <w:rPr>
          <w:i/>
          <w:spacing w:val="-2"/>
        </w:rPr>
        <w:t xml:space="preserve"> </w:t>
      </w:r>
      <w:r w:rsidRPr="00703F2C">
        <w:rPr>
          <w:i/>
        </w:rPr>
        <w:t>:</w:t>
      </w:r>
      <w:r w:rsidRPr="00703F2C">
        <w:rPr>
          <w:i/>
          <w:spacing w:val="-4"/>
        </w:rPr>
        <w:t xml:space="preserve"> </w:t>
      </w:r>
      <w:r w:rsidRPr="00703F2C">
        <w:rPr>
          <w:i/>
        </w:rPr>
        <w:t>projections</w:t>
      </w:r>
      <w:r w:rsidRPr="00703F2C">
        <w:rPr>
          <w:i/>
          <w:spacing w:val="-5"/>
        </w:rPr>
        <w:t xml:space="preserve"> </w:t>
      </w:r>
      <w:r w:rsidRPr="00703F2C">
        <w:rPr>
          <w:i/>
        </w:rPr>
        <w:t>France</w:t>
      </w:r>
      <w:r w:rsidRPr="00703F2C">
        <w:rPr>
          <w:i/>
          <w:spacing w:val="-3"/>
        </w:rPr>
        <w:t xml:space="preserve"> </w:t>
      </w:r>
      <w:r w:rsidRPr="00703F2C">
        <w:rPr>
          <w:i/>
        </w:rPr>
        <w:t>Stratégie/Dares</w:t>
      </w:r>
    </w:p>
    <w:p w:rsidR="00281225" w:rsidRPr="00703F2C" w:rsidRDefault="00281225" w:rsidP="00F709BF">
      <w:pPr>
        <w:rPr>
          <w:i/>
        </w:rPr>
      </w:pPr>
    </w:p>
    <w:p w:rsidR="00281225" w:rsidRPr="00703F2C" w:rsidRDefault="00281225" w:rsidP="00F709BF"/>
    <w:p w:rsidR="00281225" w:rsidRPr="00703F2C" w:rsidRDefault="00B50E65" w:rsidP="00F709BF">
      <w:pPr>
        <w:rPr>
          <w:spacing w:val="-4"/>
          <w:vertAlign w:val="superscript"/>
        </w:rPr>
      </w:pPr>
      <w:r w:rsidRPr="00703F2C">
        <w:t>Ces</w:t>
      </w:r>
      <w:r w:rsidRPr="00703F2C">
        <w:rPr>
          <w:spacing w:val="-5"/>
        </w:rPr>
        <w:t xml:space="preserve"> </w:t>
      </w:r>
      <w:r w:rsidRPr="00703F2C">
        <w:t>projections</w:t>
      </w:r>
      <w:r w:rsidRPr="00703F2C">
        <w:rPr>
          <w:spacing w:val="-4"/>
        </w:rPr>
        <w:t xml:space="preserve"> </w:t>
      </w:r>
      <w:r w:rsidRPr="00703F2C">
        <w:t>macroéconomiques</w:t>
      </w:r>
      <w:r w:rsidRPr="00703F2C">
        <w:rPr>
          <w:spacing w:val="-4"/>
        </w:rPr>
        <w:t xml:space="preserve"> </w:t>
      </w:r>
      <w:r w:rsidRPr="00703F2C">
        <w:t>sont</w:t>
      </w:r>
      <w:r w:rsidRPr="00703F2C">
        <w:rPr>
          <w:spacing w:val="-3"/>
        </w:rPr>
        <w:t xml:space="preserve"> </w:t>
      </w:r>
      <w:r w:rsidRPr="00703F2C">
        <w:t>construites</w:t>
      </w:r>
      <w:r w:rsidRPr="00703F2C">
        <w:rPr>
          <w:spacing w:val="-4"/>
        </w:rPr>
        <w:t xml:space="preserve"> </w:t>
      </w:r>
      <w:r w:rsidRPr="00703F2C">
        <w:t>sur</w:t>
      </w:r>
      <w:r w:rsidRPr="00703F2C">
        <w:rPr>
          <w:spacing w:val="-4"/>
        </w:rPr>
        <w:t xml:space="preserve"> </w:t>
      </w:r>
      <w:r w:rsidRPr="00703F2C">
        <w:t>la</w:t>
      </w:r>
      <w:r w:rsidRPr="00703F2C">
        <w:rPr>
          <w:spacing w:val="-4"/>
        </w:rPr>
        <w:t xml:space="preserve"> </w:t>
      </w:r>
      <w:r w:rsidRPr="00703F2C">
        <w:t>base</w:t>
      </w:r>
      <w:r w:rsidRPr="00703F2C">
        <w:rPr>
          <w:spacing w:val="-5"/>
        </w:rPr>
        <w:t xml:space="preserve"> </w:t>
      </w:r>
      <w:r w:rsidRPr="00703F2C">
        <w:t>d’un</w:t>
      </w:r>
      <w:r w:rsidRPr="00703F2C">
        <w:rPr>
          <w:spacing w:val="-3"/>
        </w:rPr>
        <w:t xml:space="preserve"> </w:t>
      </w:r>
      <w:r w:rsidRPr="00703F2C">
        <w:t>scénario</w:t>
      </w:r>
      <w:r w:rsidRPr="00703F2C">
        <w:rPr>
          <w:spacing w:val="-4"/>
        </w:rPr>
        <w:t xml:space="preserve"> </w:t>
      </w:r>
      <w:r w:rsidRPr="00703F2C">
        <w:t>tendanciel</w:t>
      </w:r>
      <w:r w:rsidRPr="00703F2C">
        <w:rPr>
          <w:spacing w:val="-4"/>
        </w:rPr>
        <w:t xml:space="preserve"> </w:t>
      </w:r>
      <w:r w:rsidRPr="00703F2C">
        <w:t>pré-</w:t>
      </w:r>
      <w:r w:rsidRPr="00703F2C">
        <w:rPr>
          <w:spacing w:val="-52"/>
        </w:rPr>
        <w:t xml:space="preserve"> </w:t>
      </w:r>
      <w:r w:rsidRPr="00703F2C">
        <w:rPr>
          <w:spacing w:val="-3"/>
        </w:rPr>
        <w:t>crise</w:t>
      </w:r>
      <w:r w:rsidRPr="00703F2C">
        <w:rPr>
          <w:spacing w:val="-10"/>
        </w:rPr>
        <w:t xml:space="preserve"> </w:t>
      </w:r>
      <w:r w:rsidRPr="00703F2C">
        <w:rPr>
          <w:spacing w:val="-3"/>
        </w:rPr>
        <w:t>qui</w:t>
      </w:r>
      <w:r w:rsidRPr="00703F2C">
        <w:rPr>
          <w:spacing w:val="-9"/>
        </w:rPr>
        <w:t xml:space="preserve"> </w:t>
      </w:r>
      <w:r w:rsidRPr="00703F2C">
        <w:rPr>
          <w:spacing w:val="-3"/>
        </w:rPr>
        <w:t>tient</w:t>
      </w:r>
      <w:r w:rsidRPr="00703F2C">
        <w:rPr>
          <w:spacing w:val="-6"/>
        </w:rPr>
        <w:t xml:space="preserve"> </w:t>
      </w:r>
      <w:r w:rsidRPr="00703F2C">
        <w:rPr>
          <w:spacing w:val="-3"/>
        </w:rPr>
        <w:t>compte</w:t>
      </w:r>
      <w:r w:rsidRPr="00703F2C">
        <w:rPr>
          <w:spacing w:val="-9"/>
        </w:rPr>
        <w:t xml:space="preserve"> </w:t>
      </w:r>
      <w:r w:rsidRPr="00703F2C">
        <w:rPr>
          <w:spacing w:val="-3"/>
        </w:rPr>
        <w:t>des</w:t>
      </w:r>
      <w:r w:rsidRPr="00703F2C">
        <w:rPr>
          <w:spacing w:val="-8"/>
        </w:rPr>
        <w:t xml:space="preserve"> </w:t>
      </w:r>
      <w:r w:rsidRPr="00703F2C">
        <w:rPr>
          <w:spacing w:val="-3"/>
        </w:rPr>
        <w:t>dernières</w:t>
      </w:r>
      <w:r w:rsidRPr="00703F2C">
        <w:rPr>
          <w:spacing w:val="-10"/>
        </w:rPr>
        <w:t xml:space="preserve"> </w:t>
      </w:r>
      <w:r w:rsidRPr="00703F2C">
        <w:rPr>
          <w:spacing w:val="-3"/>
        </w:rPr>
        <w:t>données</w:t>
      </w:r>
      <w:r w:rsidRPr="00703F2C">
        <w:rPr>
          <w:spacing w:val="-10"/>
        </w:rPr>
        <w:t xml:space="preserve"> </w:t>
      </w:r>
      <w:r w:rsidRPr="00703F2C">
        <w:rPr>
          <w:spacing w:val="-3"/>
        </w:rPr>
        <w:t>disponibles</w:t>
      </w:r>
      <w:r w:rsidRPr="00703F2C">
        <w:rPr>
          <w:spacing w:val="-10"/>
        </w:rPr>
        <w:t xml:space="preserve"> </w:t>
      </w:r>
      <w:r w:rsidRPr="00703F2C">
        <w:rPr>
          <w:spacing w:val="-3"/>
        </w:rPr>
        <w:t>et</w:t>
      </w:r>
      <w:r w:rsidRPr="00703F2C">
        <w:rPr>
          <w:spacing w:val="-8"/>
        </w:rPr>
        <w:t xml:space="preserve"> </w:t>
      </w:r>
      <w:r w:rsidRPr="00703F2C">
        <w:rPr>
          <w:spacing w:val="-3"/>
        </w:rPr>
        <w:t>des</w:t>
      </w:r>
      <w:r w:rsidRPr="00703F2C">
        <w:rPr>
          <w:spacing w:val="-7"/>
        </w:rPr>
        <w:t xml:space="preserve"> </w:t>
      </w:r>
      <w:r w:rsidRPr="00703F2C">
        <w:rPr>
          <w:spacing w:val="-3"/>
        </w:rPr>
        <w:t>politiques</w:t>
      </w:r>
      <w:r w:rsidRPr="00703F2C">
        <w:rPr>
          <w:spacing w:val="-7"/>
        </w:rPr>
        <w:t xml:space="preserve"> </w:t>
      </w:r>
      <w:r w:rsidRPr="00703F2C">
        <w:rPr>
          <w:spacing w:val="-2"/>
        </w:rPr>
        <w:t>actées</w:t>
      </w:r>
      <w:r w:rsidRPr="00703F2C">
        <w:rPr>
          <w:spacing w:val="-10"/>
        </w:rPr>
        <w:t xml:space="preserve"> </w:t>
      </w:r>
      <w:r w:rsidRPr="00703F2C">
        <w:rPr>
          <w:spacing w:val="-2"/>
        </w:rPr>
        <w:t>en</w:t>
      </w:r>
      <w:r w:rsidRPr="00703F2C">
        <w:rPr>
          <w:spacing w:val="-9"/>
        </w:rPr>
        <w:t xml:space="preserve"> </w:t>
      </w:r>
      <w:r w:rsidRPr="00703F2C">
        <w:rPr>
          <w:spacing w:val="-2"/>
        </w:rPr>
        <w:t>2019.</w:t>
      </w:r>
      <w:r w:rsidRPr="00703F2C">
        <w:rPr>
          <w:spacing w:val="-9"/>
        </w:rPr>
        <w:t xml:space="preserve"> </w:t>
      </w:r>
      <w:r w:rsidRPr="00703F2C">
        <w:rPr>
          <w:spacing w:val="-2"/>
        </w:rPr>
        <w:t>Cette</w:t>
      </w:r>
      <w:r w:rsidRPr="00703F2C">
        <w:rPr>
          <w:spacing w:val="-51"/>
        </w:rPr>
        <w:t xml:space="preserve"> </w:t>
      </w:r>
      <w:r w:rsidRPr="00703F2C">
        <w:rPr>
          <w:spacing w:val="-2"/>
        </w:rPr>
        <w:t>trajectoire</w:t>
      </w:r>
      <w:r w:rsidRPr="00703F2C">
        <w:rPr>
          <w:spacing w:val="-12"/>
        </w:rPr>
        <w:t xml:space="preserve"> </w:t>
      </w:r>
      <w:r w:rsidRPr="00703F2C">
        <w:rPr>
          <w:spacing w:val="-2"/>
        </w:rPr>
        <w:t>contrefactuelle</w:t>
      </w:r>
      <w:r w:rsidRPr="00703F2C">
        <w:rPr>
          <w:spacing w:val="-11"/>
        </w:rPr>
        <w:t xml:space="preserve"> </w:t>
      </w:r>
      <w:r w:rsidRPr="00703F2C">
        <w:rPr>
          <w:spacing w:val="-1"/>
        </w:rPr>
        <w:t>permet</w:t>
      </w:r>
      <w:r w:rsidRPr="00703F2C">
        <w:rPr>
          <w:spacing w:val="-11"/>
        </w:rPr>
        <w:t xml:space="preserve"> </w:t>
      </w:r>
      <w:r w:rsidRPr="00703F2C">
        <w:rPr>
          <w:spacing w:val="-1"/>
        </w:rPr>
        <w:t>d’identifier</w:t>
      </w:r>
      <w:r w:rsidRPr="00703F2C">
        <w:rPr>
          <w:spacing w:val="-10"/>
        </w:rPr>
        <w:t xml:space="preserve"> </w:t>
      </w:r>
      <w:r w:rsidRPr="00703F2C">
        <w:rPr>
          <w:spacing w:val="-1"/>
        </w:rPr>
        <w:t>les</w:t>
      </w:r>
      <w:r w:rsidRPr="00703F2C">
        <w:rPr>
          <w:spacing w:val="-8"/>
        </w:rPr>
        <w:t xml:space="preserve"> </w:t>
      </w:r>
      <w:r w:rsidRPr="00703F2C">
        <w:rPr>
          <w:spacing w:val="-1"/>
        </w:rPr>
        <w:t>activités</w:t>
      </w:r>
      <w:r w:rsidRPr="00703F2C">
        <w:rPr>
          <w:spacing w:val="-12"/>
        </w:rPr>
        <w:t xml:space="preserve"> </w:t>
      </w:r>
      <w:r w:rsidRPr="00703F2C">
        <w:rPr>
          <w:spacing w:val="-1"/>
        </w:rPr>
        <w:t>et</w:t>
      </w:r>
      <w:r w:rsidRPr="00703F2C">
        <w:rPr>
          <w:spacing w:val="-10"/>
        </w:rPr>
        <w:t xml:space="preserve"> </w:t>
      </w:r>
      <w:r w:rsidRPr="00703F2C">
        <w:rPr>
          <w:spacing w:val="-1"/>
        </w:rPr>
        <w:t>les</w:t>
      </w:r>
      <w:r w:rsidRPr="00703F2C">
        <w:rPr>
          <w:spacing w:val="-12"/>
        </w:rPr>
        <w:t xml:space="preserve"> </w:t>
      </w:r>
      <w:r w:rsidR="00FB105A" w:rsidRPr="00703F2C">
        <w:rPr>
          <w:spacing w:val="-1"/>
        </w:rPr>
        <w:t>métier</w:t>
      </w:r>
      <w:r w:rsidRPr="00703F2C">
        <w:rPr>
          <w:spacing w:val="-1"/>
        </w:rPr>
        <w:t>s</w:t>
      </w:r>
      <w:r w:rsidRPr="00703F2C">
        <w:rPr>
          <w:spacing w:val="-10"/>
        </w:rPr>
        <w:t xml:space="preserve"> </w:t>
      </w:r>
      <w:r w:rsidRPr="00703F2C">
        <w:rPr>
          <w:spacing w:val="-1"/>
        </w:rPr>
        <w:t>dont</w:t>
      </w:r>
      <w:r w:rsidRPr="00703F2C">
        <w:rPr>
          <w:spacing w:val="-11"/>
        </w:rPr>
        <w:t xml:space="preserve"> </w:t>
      </w:r>
      <w:r w:rsidRPr="00703F2C">
        <w:rPr>
          <w:spacing w:val="-1"/>
        </w:rPr>
        <w:t>la</w:t>
      </w:r>
      <w:r w:rsidRPr="00703F2C">
        <w:rPr>
          <w:spacing w:val="-12"/>
        </w:rPr>
        <w:t xml:space="preserve"> </w:t>
      </w:r>
      <w:r w:rsidRPr="00703F2C">
        <w:rPr>
          <w:spacing w:val="-1"/>
        </w:rPr>
        <w:t>tendance</w:t>
      </w:r>
      <w:r w:rsidRPr="00703F2C">
        <w:rPr>
          <w:spacing w:val="-12"/>
        </w:rPr>
        <w:t xml:space="preserve"> </w:t>
      </w:r>
      <w:r w:rsidRPr="00703F2C">
        <w:rPr>
          <w:spacing w:val="-1"/>
        </w:rPr>
        <w:t>post-</w:t>
      </w:r>
      <w:r w:rsidRPr="00703F2C">
        <w:rPr>
          <w:spacing w:val="-51"/>
        </w:rPr>
        <w:t xml:space="preserve"> </w:t>
      </w:r>
      <w:r w:rsidRPr="00703F2C">
        <w:rPr>
          <w:spacing w:val="-1"/>
        </w:rPr>
        <w:t>crise</w:t>
      </w:r>
      <w:r w:rsidRPr="00703F2C">
        <w:rPr>
          <w:spacing w:val="-10"/>
        </w:rPr>
        <w:t xml:space="preserve"> </w:t>
      </w:r>
      <w:r w:rsidRPr="00703F2C">
        <w:rPr>
          <w:spacing w:val="-1"/>
        </w:rPr>
        <w:t>s’écarte</w:t>
      </w:r>
      <w:r w:rsidRPr="00703F2C">
        <w:rPr>
          <w:spacing w:val="-7"/>
        </w:rPr>
        <w:t xml:space="preserve"> </w:t>
      </w:r>
      <w:r w:rsidRPr="00703F2C">
        <w:rPr>
          <w:spacing w:val="-1"/>
        </w:rPr>
        <w:t>sensiblement</w:t>
      </w:r>
      <w:r w:rsidRPr="00703F2C">
        <w:rPr>
          <w:spacing w:val="-8"/>
        </w:rPr>
        <w:t xml:space="preserve"> </w:t>
      </w:r>
      <w:r w:rsidRPr="00703F2C">
        <w:rPr>
          <w:spacing w:val="-1"/>
        </w:rPr>
        <w:t>d’une</w:t>
      </w:r>
      <w:r w:rsidRPr="00703F2C">
        <w:rPr>
          <w:spacing w:val="-9"/>
        </w:rPr>
        <w:t xml:space="preserve"> </w:t>
      </w:r>
      <w:r w:rsidRPr="00703F2C">
        <w:rPr>
          <w:spacing w:val="-1"/>
        </w:rPr>
        <w:t>trajectoire</w:t>
      </w:r>
      <w:r w:rsidRPr="00703F2C">
        <w:rPr>
          <w:spacing w:val="-7"/>
        </w:rPr>
        <w:t xml:space="preserve"> </w:t>
      </w:r>
      <w:r w:rsidRPr="00703F2C">
        <w:rPr>
          <w:spacing w:val="-1"/>
        </w:rPr>
        <w:t>sans</w:t>
      </w:r>
      <w:r w:rsidRPr="00703F2C">
        <w:rPr>
          <w:spacing w:val="-8"/>
        </w:rPr>
        <w:t xml:space="preserve"> </w:t>
      </w:r>
      <w:r w:rsidRPr="00703F2C">
        <w:rPr>
          <w:spacing w:val="-1"/>
        </w:rPr>
        <w:t>pandémie.</w:t>
      </w:r>
      <w:r w:rsidRPr="00703F2C">
        <w:rPr>
          <w:spacing w:val="-10"/>
        </w:rPr>
        <w:t xml:space="preserve"> </w:t>
      </w:r>
      <w:r w:rsidRPr="00703F2C">
        <w:rPr>
          <w:spacing w:val="-1"/>
        </w:rPr>
        <w:t>Les</w:t>
      </w:r>
      <w:r w:rsidRPr="00703F2C">
        <w:rPr>
          <w:spacing w:val="-10"/>
        </w:rPr>
        <w:t xml:space="preserve"> </w:t>
      </w:r>
      <w:r w:rsidRPr="00703F2C">
        <w:rPr>
          <w:spacing w:val="-1"/>
        </w:rPr>
        <w:t>scénarios</w:t>
      </w:r>
      <w:r w:rsidRPr="00703F2C">
        <w:rPr>
          <w:spacing w:val="-8"/>
        </w:rPr>
        <w:t xml:space="preserve"> </w:t>
      </w:r>
      <w:r w:rsidRPr="00703F2C">
        <w:rPr>
          <w:spacing w:val="-1"/>
        </w:rPr>
        <w:t>post-crise</w:t>
      </w:r>
      <w:r w:rsidRPr="00703F2C">
        <w:rPr>
          <w:spacing w:val="-9"/>
        </w:rPr>
        <w:t xml:space="preserve"> </w:t>
      </w:r>
      <w:r w:rsidRPr="00703F2C">
        <w:t>intègrent</w:t>
      </w:r>
      <w:r w:rsidRPr="00703F2C">
        <w:rPr>
          <w:spacing w:val="-51"/>
        </w:rPr>
        <w:t xml:space="preserve"> </w:t>
      </w:r>
      <w:r w:rsidRPr="00703F2C">
        <w:rPr>
          <w:spacing w:val="-1"/>
        </w:rPr>
        <w:t>ensuite</w:t>
      </w:r>
      <w:r w:rsidRPr="00703F2C">
        <w:rPr>
          <w:spacing w:val="-11"/>
        </w:rPr>
        <w:t xml:space="preserve"> </w:t>
      </w:r>
      <w:r w:rsidRPr="00703F2C">
        <w:t>l’impact</w:t>
      </w:r>
      <w:r w:rsidRPr="00703F2C">
        <w:rPr>
          <w:spacing w:val="-8"/>
        </w:rPr>
        <w:t xml:space="preserve"> </w:t>
      </w:r>
      <w:r w:rsidRPr="00703F2C">
        <w:t>conjoncturel</w:t>
      </w:r>
      <w:r w:rsidRPr="00703F2C">
        <w:rPr>
          <w:spacing w:val="-10"/>
        </w:rPr>
        <w:t xml:space="preserve"> </w:t>
      </w:r>
      <w:r w:rsidRPr="00703F2C">
        <w:t>observé</w:t>
      </w:r>
      <w:r w:rsidRPr="00703F2C">
        <w:rPr>
          <w:spacing w:val="-10"/>
        </w:rPr>
        <w:t xml:space="preserve"> </w:t>
      </w:r>
      <w:r w:rsidRPr="00703F2C">
        <w:t>de</w:t>
      </w:r>
      <w:r w:rsidRPr="00703F2C">
        <w:rPr>
          <w:spacing w:val="-10"/>
        </w:rPr>
        <w:t xml:space="preserve"> </w:t>
      </w:r>
      <w:r w:rsidRPr="00703F2C">
        <w:t>la</w:t>
      </w:r>
      <w:r w:rsidRPr="00703F2C">
        <w:rPr>
          <w:spacing w:val="-9"/>
        </w:rPr>
        <w:t xml:space="preserve"> </w:t>
      </w:r>
      <w:r w:rsidRPr="00703F2C">
        <w:t>crise,</w:t>
      </w:r>
      <w:r w:rsidRPr="00703F2C">
        <w:rPr>
          <w:spacing w:val="-9"/>
        </w:rPr>
        <w:t xml:space="preserve"> </w:t>
      </w:r>
      <w:r w:rsidRPr="00703F2C">
        <w:t>et</w:t>
      </w:r>
      <w:r w:rsidRPr="00703F2C">
        <w:rPr>
          <w:spacing w:val="-10"/>
        </w:rPr>
        <w:t xml:space="preserve"> </w:t>
      </w:r>
      <w:r w:rsidRPr="00703F2C">
        <w:t>s’appuient</w:t>
      </w:r>
      <w:r w:rsidRPr="00703F2C">
        <w:rPr>
          <w:spacing w:val="-10"/>
        </w:rPr>
        <w:t xml:space="preserve"> </w:t>
      </w:r>
      <w:r w:rsidRPr="00703F2C">
        <w:t>en</w:t>
      </w:r>
      <w:r w:rsidRPr="00703F2C">
        <w:rPr>
          <w:spacing w:val="-10"/>
        </w:rPr>
        <w:t xml:space="preserve"> </w:t>
      </w:r>
      <w:r w:rsidRPr="00703F2C">
        <w:t>particulier</w:t>
      </w:r>
      <w:r w:rsidRPr="00703F2C">
        <w:rPr>
          <w:spacing w:val="-10"/>
        </w:rPr>
        <w:t xml:space="preserve"> </w:t>
      </w:r>
      <w:r w:rsidRPr="00703F2C">
        <w:t>sur</w:t>
      </w:r>
      <w:r w:rsidRPr="00703F2C">
        <w:rPr>
          <w:spacing w:val="-10"/>
        </w:rPr>
        <w:t xml:space="preserve"> </w:t>
      </w:r>
      <w:r w:rsidRPr="00703F2C">
        <w:t>les</w:t>
      </w:r>
      <w:r w:rsidRPr="00703F2C">
        <w:rPr>
          <w:spacing w:val="-11"/>
        </w:rPr>
        <w:t xml:space="preserve"> </w:t>
      </w:r>
      <w:r w:rsidRPr="00703F2C">
        <w:t>prévisions</w:t>
      </w:r>
      <w:r w:rsidR="00C92D86" w:rsidRPr="00703F2C">
        <w:t xml:space="preserve"> </w:t>
      </w:r>
      <w:r w:rsidRPr="00703F2C">
        <w:rPr>
          <w:spacing w:val="-52"/>
        </w:rPr>
        <w:t xml:space="preserve"> </w:t>
      </w:r>
      <w:r w:rsidRPr="00703F2C">
        <w:rPr>
          <w:spacing w:val="-4"/>
        </w:rPr>
        <w:t>de</w:t>
      </w:r>
      <w:r w:rsidRPr="00703F2C">
        <w:rPr>
          <w:spacing w:val="-9"/>
        </w:rPr>
        <w:t xml:space="preserve"> </w:t>
      </w:r>
      <w:r w:rsidRPr="00703F2C">
        <w:rPr>
          <w:spacing w:val="-4"/>
        </w:rPr>
        <w:t>l’Insee</w:t>
      </w:r>
      <w:r w:rsidRPr="00703F2C">
        <w:rPr>
          <w:spacing w:val="-9"/>
        </w:rPr>
        <w:t xml:space="preserve"> </w:t>
      </w:r>
      <w:r w:rsidRPr="00703F2C">
        <w:rPr>
          <w:spacing w:val="-4"/>
        </w:rPr>
        <w:t>pour</w:t>
      </w:r>
      <w:r w:rsidRPr="00703F2C">
        <w:rPr>
          <w:spacing w:val="-9"/>
        </w:rPr>
        <w:t xml:space="preserve"> </w:t>
      </w:r>
      <w:r w:rsidRPr="00703F2C">
        <w:rPr>
          <w:spacing w:val="-4"/>
        </w:rPr>
        <w:t>2021</w:t>
      </w:r>
      <w:r w:rsidR="00C92D86" w:rsidRPr="00703F2C">
        <w:rPr>
          <w:rStyle w:val="Appelnotedebasdep"/>
          <w:rFonts w:cstheme="minorHAnsi"/>
          <w:sz w:val="22"/>
        </w:rPr>
        <w:t xml:space="preserve"> </w:t>
      </w:r>
      <w:r w:rsidRPr="00703F2C">
        <w:rPr>
          <w:spacing w:val="-4"/>
        </w:rPr>
        <w:t>et</w:t>
      </w:r>
      <w:r w:rsidRPr="00703F2C">
        <w:rPr>
          <w:spacing w:val="-8"/>
        </w:rPr>
        <w:t xml:space="preserve"> </w:t>
      </w:r>
      <w:r w:rsidRPr="00703F2C">
        <w:rPr>
          <w:spacing w:val="-4"/>
        </w:rPr>
        <w:t>de</w:t>
      </w:r>
      <w:r w:rsidRPr="00703F2C">
        <w:rPr>
          <w:spacing w:val="-11"/>
        </w:rPr>
        <w:t xml:space="preserve"> </w:t>
      </w:r>
      <w:r w:rsidRPr="00703F2C">
        <w:rPr>
          <w:spacing w:val="-4"/>
        </w:rPr>
        <w:t>la</w:t>
      </w:r>
      <w:r w:rsidRPr="00703F2C">
        <w:rPr>
          <w:spacing w:val="-9"/>
        </w:rPr>
        <w:t xml:space="preserve"> </w:t>
      </w:r>
      <w:r w:rsidRPr="00703F2C">
        <w:rPr>
          <w:spacing w:val="-4"/>
        </w:rPr>
        <w:t>direction</w:t>
      </w:r>
      <w:r w:rsidRPr="00703F2C">
        <w:rPr>
          <w:spacing w:val="-7"/>
        </w:rPr>
        <w:t xml:space="preserve"> </w:t>
      </w:r>
      <w:r w:rsidRPr="00703F2C">
        <w:rPr>
          <w:spacing w:val="-3"/>
        </w:rPr>
        <w:t>générale</w:t>
      </w:r>
      <w:r w:rsidRPr="00703F2C">
        <w:rPr>
          <w:spacing w:val="-9"/>
        </w:rPr>
        <w:t xml:space="preserve"> </w:t>
      </w:r>
      <w:r w:rsidRPr="00703F2C">
        <w:rPr>
          <w:spacing w:val="-3"/>
        </w:rPr>
        <w:t>du</w:t>
      </w:r>
      <w:r w:rsidRPr="00703F2C">
        <w:rPr>
          <w:spacing w:val="-7"/>
        </w:rPr>
        <w:t xml:space="preserve"> </w:t>
      </w:r>
      <w:r w:rsidRPr="00703F2C">
        <w:rPr>
          <w:spacing w:val="-3"/>
        </w:rPr>
        <w:t>Trésor</w:t>
      </w:r>
      <w:r w:rsidRPr="00703F2C">
        <w:rPr>
          <w:spacing w:val="-9"/>
        </w:rPr>
        <w:t xml:space="preserve"> </w:t>
      </w:r>
      <w:r w:rsidRPr="00703F2C">
        <w:rPr>
          <w:spacing w:val="-3"/>
        </w:rPr>
        <w:t>pour</w:t>
      </w:r>
      <w:r w:rsidRPr="00703F2C">
        <w:rPr>
          <w:spacing w:val="-9"/>
        </w:rPr>
        <w:t xml:space="preserve"> </w:t>
      </w:r>
      <w:r w:rsidRPr="00703F2C">
        <w:rPr>
          <w:spacing w:val="-3"/>
        </w:rPr>
        <w:t>2022.</w:t>
      </w:r>
    </w:p>
    <w:p w:rsidR="00281225" w:rsidRPr="00703F2C" w:rsidRDefault="00B50E65" w:rsidP="00F709BF">
      <w:r w:rsidRPr="00703F2C">
        <w:t>Ces scénarios macroéconomiques intègrent les évolutions démographiques et de population</w:t>
      </w:r>
      <w:r w:rsidRPr="00703F2C">
        <w:rPr>
          <w:spacing w:val="1"/>
        </w:rPr>
        <w:t xml:space="preserve"> </w:t>
      </w:r>
      <w:r w:rsidRPr="00703F2C">
        <w:t>active décrites plus haut</w:t>
      </w:r>
      <w:r w:rsidRPr="00703F2C">
        <w:rPr>
          <w:spacing w:val="54"/>
        </w:rPr>
        <w:t xml:space="preserve"> </w:t>
      </w:r>
      <w:r w:rsidRPr="00703F2C">
        <w:t>et reposent</w:t>
      </w:r>
      <w:r w:rsidRPr="00703F2C">
        <w:rPr>
          <w:spacing w:val="54"/>
        </w:rPr>
        <w:t xml:space="preserve"> </w:t>
      </w:r>
      <w:r w:rsidRPr="00703F2C">
        <w:t>sur un certain nombre d’hypothèses additionnelles</w:t>
      </w:r>
      <w:r w:rsidRPr="00703F2C">
        <w:rPr>
          <w:spacing w:val="1"/>
        </w:rPr>
        <w:t xml:space="preserve"> </w:t>
      </w:r>
      <w:r w:rsidRPr="00703F2C">
        <w:t>liées</w:t>
      </w:r>
      <w:r w:rsidRPr="00703F2C">
        <w:rPr>
          <w:spacing w:val="1"/>
        </w:rPr>
        <w:t xml:space="preserve"> </w:t>
      </w:r>
      <w:r w:rsidRPr="00703F2C">
        <w:t>au</w:t>
      </w:r>
      <w:r w:rsidRPr="00703F2C">
        <w:rPr>
          <w:spacing w:val="1"/>
        </w:rPr>
        <w:t xml:space="preserve"> </w:t>
      </w:r>
      <w:r w:rsidRPr="00703F2C">
        <w:t>contexte</w:t>
      </w:r>
      <w:r w:rsidRPr="00703F2C">
        <w:rPr>
          <w:spacing w:val="1"/>
        </w:rPr>
        <w:t xml:space="preserve"> </w:t>
      </w:r>
      <w:r w:rsidRPr="00703F2C">
        <w:t>international</w:t>
      </w:r>
      <w:r w:rsidRPr="00703F2C">
        <w:rPr>
          <w:spacing w:val="1"/>
        </w:rPr>
        <w:t xml:space="preserve"> </w:t>
      </w:r>
      <w:r w:rsidRPr="00703F2C">
        <w:t>(prix,</w:t>
      </w:r>
      <w:r w:rsidRPr="00703F2C">
        <w:rPr>
          <w:spacing w:val="1"/>
        </w:rPr>
        <w:t xml:space="preserve"> </w:t>
      </w:r>
      <w:r w:rsidRPr="00703F2C">
        <w:t>croissance</w:t>
      </w:r>
      <w:r w:rsidRPr="00703F2C">
        <w:rPr>
          <w:spacing w:val="1"/>
        </w:rPr>
        <w:t xml:space="preserve"> </w:t>
      </w:r>
      <w:r w:rsidRPr="00703F2C">
        <w:t>mondiale)</w:t>
      </w:r>
      <w:r w:rsidR="00DA01FD" w:rsidRPr="00703F2C">
        <w:rPr>
          <w:rStyle w:val="Appelnotedebasdep"/>
          <w:rFonts w:cstheme="minorHAnsi"/>
          <w:sz w:val="22"/>
        </w:rPr>
        <w:footnoteReference w:id="12"/>
      </w:r>
      <w:r w:rsidRPr="00703F2C">
        <w:rPr>
          <w:spacing w:val="1"/>
        </w:rPr>
        <w:t xml:space="preserve"> </w:t>
      </w:r>
      <w:r w:rsidRPr="00703F2C">
        <w:t>et</w:t>
      </w:r>
      <w:r w:rsidRPr="00703F2C">
        <w:rPr>
          <w:spacing w:val="1"/>
        </w:rPr>
        <w:t xml:space="preserve"> </w:t>
      </w:r>
      <w:r w:rsidRPr="00703F2C">
        <w:t>national</w:t>
      </w:r>
      <w:r w:rsidRPr="00703F2C">
        <w:rPr>
          <w:spacing w:val="1"/>
        </w:rPr>
        <w:t xml:space="preserve"> </w:t>
      </w:r>
      <w:r w:rsidRPr="00703F2C">
        <w:t>(trajectoire</w:t>
      </w:r>
      <w:r w:rsidRPr="00703F2C">
        <w:rPr>
          <w:spacing w:val="1"/>
        </w:rPr>
        <w:t xml:space="preserve"> </w:t>
      </w:r>
      <w:r w:rsidRPr="00703F2C">
        <w:t>budgétaire,</w:t>
      </w:r>
      <w:r w:rsidRPr="00703F2C">
        <w:rPr>
          <w:spacing w:val="-1"/>
        </w:rPr>
        <w:t xml:space="preserve"> </w:t>
      </w:r>
      <w:r w:rsidRPr="00703F2C">
        <w:t>tendance</w:t>
      </w:r>
      <w:r w:rsidRPr="00703F2C">
        <w:rPr>
          <w:spacing w:val="-3"/>
        </w:rPr>
        <w:t xml:space="preserve"> </w:t>
      </w:r>
      <w:r w:rsidRPr="00703F2C">
        <w:t>de</w:t>
      </w:r>
      <w:r w:rsidRPr="00703F2C">
        <w:rPr>
          <w:spacing w:val="-5"/>
        </w:rPr>
        <w:t xml:space="preserve"> </w:t>
      </w:r>
      <w:r w:rsidRPr="00703F2C">
        <w:t>productivité de</w:t>
      </w:r>
      <w:r w:rsidRPr="00703F2C">
        <w:rPr>
          <w:spacing w:val="-1"/>
        </w:rPr>
        <w:t xml:space="preserve"> </w:t>
      </w:r>
      <w:r w:rsidRPr="00703F2C">
        <w:t>long</w:t>
      </w:r>
      <w:r w:rsidRPr="00703F2C">
        <w:rPr>
          <w:spacing w:val="-3"/>
        </w:rPr>
        <w:t xml:space="preserve"> </w:t>
      </w:r>
      <w:r w:rsidRPr="00703F2C">
        <w:t>terme, politiques</w:t>
      </w:r>
      <w:r w:rsidRPr="00703F2C">
        <w:rPr>
          <w:spacing w:val="-3"/>
        </w:rPr>
        <w:t xml:space="preserve"> </w:t>
      </w:r>
      <w:r w:rsidRPr="00703F2C">
        <w:t>publiques</w:t>
      </w:r>
      <w:r w:rsidRPr="00703F2C">
        <w:rPr>
          <w:spacing w:val="-3"/>
        </w:rPr>
        <w:t xml:space="preserve"> </w:t>
      </w:r>
      <w:r w:rsidRPr="00703F2C">
        <w:t>engagées).</w:t>
      </w:r>
    </w:p>
    <w:p w:rsidR="00281225" w:rsidRPr="00703F2C" w:rsidRDefault="00B50E65" w:rsidP="00F709BF">
      <w:r w:rsidRPr="00703F2C">
        <w:t>Deux</w:t>
      </w:r>
      <w:r w:rsidRPr="00703F2C">
        <w:rPr>
          <w:spacing w:val="1"/>
        </w:rPr>
        <w:t xml:space="preserve"> </w:t>
      </w:r>
      <w:r w:rsidRPr="00703F2C">
        <w:t>hypothèses</w:t>
      </w:r>
      <w:r w:rsidR="0068372F" w:rsidRPr="00703F2C">
        <w:rPr>
          <w:rStyle w:val="Appelnotedebasdep"/>
        </w:rPr>
        <w:footnoteReference w:id="13"/>
      </w:r>
      <w:r w:rsidR="0068372F" w:rsidRPr="00703F2C">
        <w:t xml:space="preserve"> </w:t>
      </w:r>
      <w:r w:rsidRPr="00703F2C">
        <w:t>structurelles</w:t>
      </w:r>
      <w:r w:rsidRPr="00703F2C">
        <w:rPr>
          <w:spacing w:val="1"/>
        </w:rPr>
        <w:t xml:space="preserve"> </w:t>
      </w:r>
      <w:r w:rsidRPr="00703F2C">
        <w:t>conditionnent</w:t>
      </w:r>
      <w:r w:rsidRPr="00703F2C">
        <w:rPr>
          <w:spacing w:val="1"/>
        </w:rPr>
        <w:t xml:space="preserve"> </w:t>
      </w:r>
      <w:r w:rsidRPr="00703F2C">
        <w:t>particulièrement</w:t>
      </w:r>
      <w:r w:rsidRPr="00703F2C">
        <w:rPr>
          <w:spacing w:val="1"/>
        </w:rPr>
        <w:t xml:space="preserve"> </w:t>
      </w:r>
      <w:r w:rsidRPr="00703F2C">
        <w:t>le</w:t>
      </w:r>
      <w:r w:rsidRPr="00703F2C">
        <w:rPr>
          <w:spacing w:val="1"/>
        </w:rPr>
        <w:t xml:space="preserve"> </w:t>
      </w:r>
      <w:r w:rsidRPr="00703F2C">
        <w:t>taux</w:t>
      </w:r>
      <w:r w:rsidRPr="00703F2C">
        <w:rPr>
          <w:spacing w:val="1"/>
        </w:rPr>
        <w:t xml:space="preserve"> </w:t>
      </w:r>
      <w:r w:rsidRPr="00703F2C">
        <w:t>de</w:t>
      </w:r>
      <w:r w:rsidRPr="00703F2C">
        <w:rPr>
          <w:spacing w:val="1"/>
        </w:rPr>
        <w:t xml:space="preserve"> </w:t>
      </w:r>
      <w:r w:rsidRPr="00703F2C">
        <w:t>croissance</w:t>
      </w:r>
      <w:r w:rsidRPr="00703F2C">
        <w:rPr>
          <w:spacing w:val="1"/>
        </w:rPr>
        <w:t xml:space="preserve"> </w:t>
      </w:r>
      <w:r w:rsidRPr="00703F2C">
        <w:t>de</w:t>
      </w:r>
      <w:r w:rsidRPr="00703F2C">
        <w:rPr>
          <w:spacing w:val="1"/>
        </w:rPr>
        <w:t xml:space="preserve"> </w:t>
      </w:r>
      <w:r w:rsidRPr="00703F2C">
        <w:t>l’économie et le rythme des créations d’emplois : la tendance de productivité d’une part, le</w:t>
      </w:r>
      <w:r w:rsidRPr="00703F2C">
        <w:rPr>
          <w:spacing w:val="1"/>
        </w:rPr>
        <w:t xml:space="preserve"> </w:t>
      </w:r>
      <w:r w:rsidRPr="00703F2C">
        <w:t>niveau</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vitesse</w:t>
      </w:r>
      <w:r w:rsidRPr="00703F2C">
        <w:rPr>
          <w:spacing w:val="1"/>
        </w:rPr>
        <w:t xml:space="preserve"> </w:t>
      </w:r>
      <w:r w:rsidRPr="00703F2C">
        <w:t>de</w:t>
      </w:r>
      <w:r w:rsidRPr="00703F2C">
        <w:rPr>
          <w:spacing w:val="1"/>
        </w:rPr>
        <w:t xml:space="preserve"> </w:t>
      </w:r>
      <w:r w:rsidRPr="00703F2C">
        <w:t>convergence</w:t>
      </w:r>
      <w:r w:rsidRPr="00703F2C">
        <w:rPr>
          <w:spacing w:val="1"/>
        </w:rPr>
        <w:t xml:space="preserve"> </w:t>
      </w:r>
      <w:r w:rsidRPr="00703F2C">
        <w:t>vers</w:t>
      </w:r>
      <w:r w:rsidRPr="00703F2C">
        <w:rPr>
          <w:spacing w:val="1"/>
        </w:rPr>
        <w:t xml:space="preserve"> </w:t>
      </w:r>
      <w:r w:rsidRPr="00703F2C">
        <w:t>le</w:t>
      </w:r>
      <w:r w:rsidRPr="00703F2C">
        <w:rPr>
          <w:spacing w:val="1"/>
        </w:rPr>
        <w:t xml:space="preserve"> </w:t>
      </w:r>
      <w:r w:rsidRPr="00703F2C">
        <w:t>taux</w:t>
      </w:r>
      <w:r w:rsidRPr="00703F2C">
        <w:rPr>
          <w:spacing w:val="1"/>
        </w:rPr>
        <w:t xml:space="preserve"> </w:t>
      </w:r>
      <w:r w:rsidRPr="00703F2C">
        <w:t>de</w:t>
      </w:r>
      <w:r w:rsidRPr="00703F2C">
        <w:rPr>
          <w:spacing w:val="1"/>
        </w:rPr>
        <w:t xml:space="preserve"> </w:t>
      </w:r>
      <w:r w:rsidRPr="00703F2C">
        <w:t>chômage</w:t>
      </w:r>
      <w:r w:rsidRPr="00703F2C">
        <w:rPr>
          <w:spacing w:val="1"/>
        </w:rPr>
        <w:t xml:space="preserve"> </w:t>
      </w:r>
      <w:r w:rsidRPr="00703F2C">
        <w:t>structurel</w:t>
      </w:r>
      <w:r w:rsidRPr="00703F2C">
        <w:rPr>
          <w:spacing w:val="54"/>
        </w:rPr>
        <w:t xml:space="preserve"> </w:t>
      </w:r>
      <w:r w:rsidRPr="00703F2C">
        <w:t>de</w:t>
      </w:r>
      <w:r w:rsidRPr="00703F2C">
        <w:rPr>
          <w:spacing w:val="54"/>
        </w:rPr>
        <w:t xml:space="preserve"> </w:t>
      </w:r>
      <w:r w:rsidRPr="00703F2C">
        <w:t>l’économie</w:t>
      </w:r>
      <w:r w:rsidRPr="00703F2C">
        <w:rPr>
          <w:spacing w:val="1"/>
        </w:rPr>
        <w:t xml:space="preserve"> </w:t>
      </w:r>
      <w:r w:rsidRPr="00703F2C">
        <w:t>d’autre</w:t>
      </w:r>
      <w:r w:rsidRPr="00703F2C">
        <w:rPr>
          <w:spacing w:val="-2"/>
        </w:rPr>
        <w:t xml:space="preserve"> </w:t>
      </w:r>
      <w:r w:rsidRPr="00703F2C">
        <w:t>part</w:t>
      </w:r>
      <w:r w:rsidRPr="00703F2C">
        <w:rPr>
          <w:spacing w:val="2"/>
        </w:rPr>
        <w:t xml:space="preserve"> </w:t>
      </w:r>
      <w:r w:rsidRPr="00703F2C">
        <w:t>:</w:t>
      </w:r>
    </w:p>
    <w:p w:rsidR="00281225" w:rsidRPr="00703F2C" w:rsidRDefault="00B50E65" w:rsidP="005D0E59">
      <w:pPr>
        <w:pStyle w:val="Paragraphedeliste"/>
        <w:numPr>
          <w:ilvl w:val="0"/>
          <w:numId w:val="24"/>
        </w:numPr>
      </w:pPr>
      <w:r w:rsidRPr="00703F2C">
        <w:lastRenderedPageBreak/>
        <w:t>au</w:t>
      </w:r>
      <w:r w:rsidRPr="00703F2C">
        <w:rPr>
          <w:spacing w:val="9"/>
        </w:rPr>
        <w:t xml:space="preserve"> </w:t>
      </w:r>
      <w:r w:rsidRPr="00703F2C">
        <w:t>niveau</w:t>
      </w:r>
      <w:r w:rsidRPr="00703F2C">
        <w:rPr>
          <w:spacing w:val="10"/>
        </w:rPr>
        <w:t xml:space="preserve"> </w:t>
      </w:r>
      <w:r w:rsidRPr="00703F2C">
        <w:t>macroéconomique,</w:t>
      </w:r>
      <w:r w:rsidRPr="00703F2C">
        <w:rPr>
          <w:spacing w:val="8"/>
        </w:rPr>
        <w:t xml:space="preserve"> </w:t>
      </w:r>
      <w:r w:rsidRPr="00703F2C">
        <w:t>après</w:t>
      </w:r>
      <w:r w:rsidRPr="00703F2C">
        <w:rPr>
          <w:spacing w:val="9"/>
        </w:rPr>
        <w:t xml:space="preserve"> </w:t>
      </w:r>
      <w:r w:rsidRPr="00703F2C">
        <w:t>le</w:t>
      </w:r>
      <w:r w:rsidRPr="00703F2C">
        <w:rPr>
          <w:spacing w:val="8"/>
        </w:rPr>
        <w:t xml:space="preserve"> </w:t>
      </w:r>
      <w:r w:rsidRPr="00703F2C">
        <w:t>fort</w:t>
      </w:r>
      <w:r w:rsidRPr="00703F2C">
        <w:rPr>
          <w:spacing w:val="10"/>
        </w:rPr>
        <w:t xml:space="preserve"> </w:t>
      </w:r>
      <w:r w:rsidRPr="00703F2C">
        <w:t>ralentissement</w:t>
      </w:r>
      <w:r w:rsidRPr="00703F2C">
        <w:rPr>
          <w:spacing w:val="8"/>
        </w:rPr>
        <w:t xml:space="preserve"> </w:t>
      </w:r>
      <w:r w:rsidRPr="00703F2C">
        <w:t>de</w:t>
      </w:r>
      <w:r w:rsidRPr="00703F2C">
        <w:rPr>
          <w:spacing w:val="8"/>
        </w:rPr>
        <w:t xml:space="preserve"> </w:t>
      </w:r>
      <w:r w:rsidRPr="00703F2C">
        <w:t>la</w:t>
      </w:r>
      <w:r w:rsidRPr="00703F2C">
        <w:rPr>
          <w:spacing w:val="9"/>
        </w:rPr>
        <w:t xml:space="preserve"> </w:t>
      </w:r>
      <w:r w:rsidRPr="00703F2C">
        <w:t>productivité,</w:t>
      </w:r>
      <w:r w:rsidRPr="00703F2C">
        <w:rPr>
          <w:spacing w:val="8"/>
        </w:rPr>
        <w:t xml:space="preserve"> </w:t>
      </w:r>
      <w:r w:rsidRPr="00703F2C">
        <w:t>consécutif</w:t>
      </w:r>
      <w:r w:rsidRPr="00703F2C">
        <w:rPr>
          <w:spacing w:val="-52"/>
        </w:rPr>
        <w:t xml:space="preserve"> </w:t>
      </w:r>
      <w:r w:rsidRPr="00703F2C">
        <w:t>à la crise Covid, il est en général supposé que les gains de productivité repartent à la</w:t>
      </w:r>
      <w:r w:rsidRPr="00703F2C">
        <w:rPr>
          <w:spacing w:val="1"/>
        </w:rPr>
        <w:t xml:space="preserve"> </w:t>
      </w:r>
      <w:r w:rsidRPr="00703F2C">
        <w:t>hausse, mais sans consensus à ce jour sur la tendance de long terme</w:t>
      </w:r>
      <w:r w:rsidR="00DA01FD" w:rsidRPr="00703F2C">
        <w:rPr>
          <w:rStyle w:val="Appelnotedebasdep"/>
          <w:rFonts w:cstheme="minorHAnsi"/>
          <w:sz w:val="22"/>
        </w:rPr>
        <w:footnoteReference w:id="14"/>
      </w:r>
      <w:r w:rsidRPr="00703F2C">
        <w:t>. Les scénarios</w:t>
      </w:r>
      <w:r w:rsidRPr="00703F2C">
        <w:rPr>
          <w:spacing w:val="1"/>
        </w:rPr>
        <w:t xml:space="preserve"> </w:t>
      </w:r>
      <w:r w:rsidRPr="00703F2C">
        <w:t>macroéconomiques reposent sur une remontée progressive mais limitée du taux de</w:t>
      </w:r>
      <w:r w:rsidRPr="00703F2C">
        <w:rPr>
          <w:spacing w:val="1"/>
        </w:rPr>
        <w:t xml:space="preserve"> </w:t>
      </w:r>
      <w:r w:rsidRPr="00703F2C">
        <w:t>croissance</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productivité</w:t>
      </w:r>
      <w:r w:rsidRPr="00703F2C">
        <w:rPr>
          <w:spacing w:val="1"/>
        </w:rPr>
        <w:t xml:space="preserve"> </w:t>
      </w:r>
      <w:r w:rsidRPr="00703F2C">
        <w:t>du</w:t>
      </w:r>
      <w:r w:rsidRPr="00703F2C">
        <w:rPr>
          <w:spacing w:val="1"/>
        </w:rPr>
        <w:t xml:space="preserve"> </w:t>
      </w:r>
      <w:r w:rsidRPr="00703F2C">
        <w:t>travail</w:t>
      </w:r>
      <w:r w:rsidRPr="00703F2C">
        <w:rPr>
          <w:spacing w:val="1"/>
        </w:rPr>
        <w:t xml:space="preserve"> </w:t>
      </w:r>
      <w:r w:rsidRPr="00703F2C">
        <w:t>qui</w:t>
      </w:r>
      <w:r w:rsidRPr="00703F2C">
        <w:rPr>
          <w:spacing w:val="1"/>
        </w:rPr>
        <w:t xml:space="preserve"> </w:t>
      </w:r>
      <w:r w:rsidRPr="00703F2C">
        <w:t>converge</w:t>
      </w:r>
      <w:r w:rsidRPr="00703F2C">
        <w:rPr>
          <w:spacing w:val="1"/>
        </w:rPr>
        <w:t xml:space="preserve"> </w:t>
      </w:r>
      <w:r w:rsidRPr="00703F2C">
        <w:t>autour</w:t>
      </w:r>
      <w:r w:rsidRPr="00703F2C">
        <w:rPr>
          <w:spacing w:val="1"/>
        </w:rPr>
        <w:t xml:space="preserve"> </w:t>
      </w:r>
      <w:r w:rsidRPr="00703F2C">
        <w:t>de</w:t>
      </w:r>
      <w:r w:rsidRPr="00703F2C">
        <w:rPr>
          <w:spacing w:val="1"/>
        </w:rPr>
        <w:t xml:space="preserve"> </w:t>
      </w:r>
      <w:r w:rsidRPr="00703F2C">
        <w:t>1,1 % par</w:t>
      </w:r>
      <w:r w:rsidRPr="00703F2C">
        <w:rPr>
          <w:spacing w:val="1"/>
        </w:rPr>
        <w:t xml:space="preserve"> </w:t>
      </w:r>
      <w:r w:rsidRPr="00703F2C">
        <w:t>an</w:t>
      </w:r>
      <w:r w:rsidR="003B3051" w:rsidRPr="00703F2C">
        <w:rPr>
          <w:rStyle w:val="Appelnotedebasdep"/>
          <w:rFonts w:cstheme="minorHAnsi"/>
          <w:sz w:val="22"/>
        </w:rPr>
        <w:footnoteReference w:id="15"/>
      </w:r>
      <w:r w:rsidRPr="00703F2C">
        <w:rPr>
          <w:spacing w:val="1"/>
        </w:rPr>
        <w:t xml:space="preserve"> </w:t>
      </w:r>
      <w:r w:rsidRPr="00703F2C">
        <w:t>(voir</w:t>
      </w:r>
      <w:r w:rsidRPr="00703F2C">
        <w:rPr>
          <w:spacing w:val="1"/>
        </w:rPr>
        <w:t xml:space="preserve"> </w:t>
      </w:r>
      <w:r w:rsidRPr="00703F2C">
        <w:t>tableau</w:t>
      </w:r>
      <w:r w:rsidR="000F2C99" w:rsidRPr="00703F2C">
        <w:t xml:space="preserve"> </w:t>
      </w:r>
      <w:r w:rsidRPr="00703F2C">
        <w:rPr>
          <w:i/>
        </w:rPr>
        <w:t>infra</w:t>
      </w:r>
      <w:r w:rsidRPr="00703F2C">
        <w:t>). Les productivités sectorielles du travail prolongeraient en grande partie</w:t>
      </w:r>
      <w:r w:rsidRPr="00703F2C">
        <w:rPr>
          <w:spacing w:val="1"/>
        </w:rPr>
        <w:t xml:space="preserve"> </w:t>
      </w:r>
      <w:r w:rsidRPr="00703F2C">
        <w:t>leurs évolutions passées, mais des ajustements sont réalisés pour certains secteurs, de</w:t>
      </w:r>
      <w:r w:rsidRPr="00703F2C">
        <w:rPr>
          <w:spacing w:val="1"/>
        </w:rPr>
        <w:t xml:space="preserve"> </w:t>
      </w:r>
      <w:r w:rsidRPr="00703F2C">
        <w:t>sorte</w:t>
      </w:r>
      <w:r w:rsidRPr="00703F2C">
        <w:rPr>
          <w:spacing w:val="1"/>
        </w:rPr>
        <w:t xml:space="preserve"> </w:t>
      </w:r>
      <w:r w:rsidRPr="00703F2C">
        <w:t>à</w:t>
      </w:r>
      <w:r w:rsidRPr="00703F2C">
        <w:rPr>
          <w:spacing w:val="1"/>
        </w:rPr>
        <w:t xml:space="preserve"> </w:t>
      </w:r>
      <w:r w:rsidRPr="00703F2C">
        <w:t>prendre</w:t>
      </w:r>
      <w:r w:rsidRPr="00703F2C">
        <w:rPr>
          <w:spacing w:val="1"/>
        </w:rPr>
        <w:t xml:space="preserve"> </w:t>
      </w:r>
      <w:r w:rsidRPr="00703F2C">
        <w:t>en</w:t>
      </w:r>
      <w:r w:rsidRPr="00703F2C">
        <w:rPr>
          <w:spacing w:val="1"/>
        </w:rPr>
        <w:t xml:space="preserve"> </w:t>
      </w:r>
      <w:r w:rsidRPr="00703F2C">
        <w:t>compte</w:t>
      </w:r>
      <w:r w:rsidRPr="00703F2C">
        <w:rPr>
          <w:spacing w:val="1"/>
        </w:rPr>
        <w:t xml:space="preserve"> </w:t>
      </w:r>
      <w:r w:rsidRPr="00703F2C">
        <w:t>les</w:t>
      </w:r>
      <w:r w:rsidRPr="00703F2C">
        <w:rPr>
          <w:spacing w:val="1"/>
        </w:rPr>
        <w:t xml:space="preserve"> </w:t>
      </w:r>
      <w:r w:rsidRPr="00703F2C">
        <w:t>ruptures</w:t>
      </w:r>
      <w:r w:rsidRPr="00703F2C">
        <w:rPr>
          <w:spacing w:val="1"/>
        </w:rPr>
        <w:t xml:space="preserve"> </w:t>
      </w:r>
      <w:r w:rsidRPr="00703F2C">
        <w:t>récentes.</w:t>
      </w:r>
      <w:r w:rsidRPr="00703F2C">
        <w:rPr>
          <w:spacing w:val="1"/>
        </w:rPr>
        <w:t xml:space="preserve"> </w:t>
      </w:r>
      <w:r w:rsidRPr="00703F2C">
        <w:t>Ces</w:t>
      </w:r>
      <w:r w:rsidRPr="00703F2C">
        <w:rPr>
          <w:spacing w:val="1"/>
        </w:rPr>
        <w:t xml:space="preserve"> </w:t>
      </w:r>
      <w:r w:rsidRPr="00703F2C">
        <w:t>gains</w:t>
      </w:r>
      <w:r w:rsidRPr="00703F2C">
        <w:rPr>
          <w:spacing w:val="1"/>
        </w:rPr>
        <w:t xml:space="preserve"> </w:t>
      </w:r>
      <w:r w:rsidRPr="00703F2C">
        <w:t>de</w:t>
      </w:r>
      <w:r w:rsidRPr="00703F2C">
        <w:rPr>
          <w:spacing w:val="1"/>
        </w:rPr>
        <w:t xml:space="preserve"> </w:t>
      </w:r>
      <w:r w:rsidRPr="00703F2C">
        <w:t>productivité</w:t>
      </w:r>
      <w:r w:rsidRPr="00703F2C">
        <w:rPr>
          <w:spacing w:val="1"/>
        </w:rPr>
        <w:t xml:space="preserve"> </w:t>
      </w:r>
      <w:r w:rsidRPr="00703F2C">
        <w:t>de</w:t>
      </w:r>
      <w:r w:rsidRPr="00703F2C">
        <w:rPr>
          <w:spacing w:val="1"/>
        </w:rPr>
        <w:t xml:space="preserve"> </w:t>
      </w:r>
      <w:r w:rsidRPr="00703F2C">
        <w:t>l’économie sur 2019-2030, supérieurs au rythme observé sur la décennie précédente,</w:t>
      </w:r>
      <w:r w:rsidRPr="00703F2C">
        <w:rPr>
          <w:spacing w:val="1"/>
        </w:rPr>
        <w:t xml:space="preserve"> </w:t>
      </w:r>
      <w:r w:rsidRPr="00703F2C">
        <w:t>peuvent</w:t>
      </w:r>
      <w:r w:rsidRPr="00703F2C">
        <w:rPr>
          <w:spacing w:val="1"/>
        </w:rPr>
        <w:t xml:space="preserve"> </w:t>
      </w:r>
      <w:r w:rsidRPr="00703F2C">
        <w:t>se</w:t>
      </w:r>
      <w:r w:rsidRPr="00703F2C">
        <w:rPr>
          <w:spacing w:val="1"/>
        </w:rPr>
        <w:t xml:space="preserve"> </w:t>
      </w:r>
      <w:r w:rsidRPr="00703F2C">
        <w:t>justifier</w:t>
      </w:r>
      <w:r w:rsidRPr="00703F2C">
        <w:rPr>
          <w:spacing w:val="1"/>
        </w:rPr>
        <w:t xml:space="preserve"> </w:t>
      </w:r>
      <w:r w:rsidRPr="00703F2C">
        <w:t>de</w:t>
      </w:r>
      <w:r w:rsidRPr="00703F2C">
        <w:rPr>
          <w:spacing w:val="1"/>
        </w:rPr>
        <w:t xml:space="preserve"> </w:t>
      </w:r>
      <w:r w:rsidRPr="00703F2C">
        <w:t>deux</w:t>
      </w:r>
      <w:r w:rsidRPr="00703F2C">
        <w:rPr>
          <w:spacing w:val="1"/>
        </w:rPr>
        <w:t xml:space="preserve"> </w:t>
      </w:r>
      <w:r w:rsidRPr="00703F2C">
        <w:t>façons.</w:t>
      </w:r>
      <w:r w:rsidRPr="00703F2C">
        <w:rPr>
          <w:spacing w:val="1"/>
        </w:rPr>
        <w:t xml:space="preserve"> </w:t>
      </w:r>
      <w:r w:rsidRPr="00703F2C">
        <w:t>D’abord</w:t>
      </w:r>
      <w:r w:rsidRPr="00703F2C">
        <w:rPr>
          <w:spacing w:val="1"/>
        </w:rPr>
        <w:t xml:space="preserve"> </w:t>
      </w:r>
      <w:r w:rsidRPr="00703F2C">
        <w:t>par</w:t>
      </w:r>
      <w:r w:rsidRPr="00703F2C">
        <w:rPr>
          <w:spacing w:val="1"/>
        </w:rPr>
        <w:t xml:space="preserve"> </w:t>
      </w:r>
      <w:r w:rsidRPr="00703F2C">
        <w:t>l’amélioration</w:t>
      </w:r>
      <w:r w:rsidRPr="00703F2C">
        <w:rPr>
          <w:spacing w:val="1"/>
        </w:rPr>
        <w:t xml:space="preserve"> </w:t>
      </w:r>
      <w:r w:rsidRPr="00703F2C">
        <w:t>du</w:t>
      </w:r>
      <w:r w:rsidRPr="00703F2C">
        <w:rPr>
          <w:spacing w:val="1"/>
        </w:rPr>
        <w:t xml:space="preserve"> </w:t>
      </w:r>
      <w:r w:rsidRPr="00703F2C">
        <w:t>contexte</w:t>
      </w:r>
      <w:r w:rsidRPr="00703F2C">
        <w:rPr>
          <w:spacing w:val="1"/>
        </w:rPr>
        <w:t xml:space="preserve"> </w:t>
      </w:r>
      <w:r w:rsidRPr="00703F2C">
        <w:t>macroéconomique</w:t>
      </w:r>
      <w:r w:rsidRPr="00703F2C">
        <w:rPr>
          <w:spacing w:val="1"/>
        </w:rPr>
        <w:t xml:space="preserve"> </w:t>
      </w:r>
      <w:r w:rsidRPr="00703F2C">
        <w:t>post-crise</w:t>
      </w:r>
      <w:r w:rsidRPr="00703F2C">
        <w:rPr>
          <w:spacing w:val="1"/>
        </w:rPr>
        <w:t xml:space="preserve"> </w:t>
      </w:r>
      <w:r w:rsidRPr="00703F2C">
        <w:t>Covid,</w:t>
      </w:r>
      <w:r w:rsidRPr="00703F2C">
        <w:rPr>
          <w:spacing w:val="1"/>
        </w:rPr>
        <w:t xml:space="preserve"> </w:t>
      </w:r>
      <w:r w:rsidRPr="00703F2C">
        <w:t>les</w:t>
      </w:r>
      <w:r w:rsidRPr="00703F2C">
        <w:rPr>
          <w:spacing w:val="1"/>
        </w:rPr>
        <w:t xml:space="preserve"> </w:t>
      </w:r>
      <w:r w:rsidRPr="00703F2C">
        <w:t>gains</w:t>
      </w:r>
      <w:r w:rsidRPr="00703F2C">
        <w:rPr>
          <w:spacing w:val="1"/>
        </w:rPr>
        <w:t xml:space="preserve"> </w:t>
      </w:r>
      <w:r w:rsidRPr="00703F2C">
        <w:t>de</w:t>
      </w:r>
      <w:r w:rsidRPr="00703F2C">
        <w:rPr>
          <w:spacing w:val="1"/>
        </w:rPr>
        <w:t xml:space="preserve"> </w:t>
      </w:r>
      <w:r w:rsidRPr="00703F2C">
        <w:t>productivité</w:t>
      </w:r>
      <w:r w:rsidRPr="00703F2C">
        <w:rPr>
          <w:spacing w:val="1"/>
        </w:rPr>
        <w:t xml:space="preserve"> </w:t>
      </w:r>
      <w:r w:rsidRPr="00703F2C">
        <w:t>étant</w:t>
      </w:r>
      <w:r w:rsidRPr="00703F2C">
        <w:rPr>
          <w:spacing w:val="1"/>
        </w:rPr>
        <w:t xml:space="preserve"> </w:t>
      </w:r>
      <w:r w:rsidRPr="00703F2C">
        <w:t>plus</w:t>
      </w:r>
      <w:r w:rsidRPr="00703F2C">
        <w:rPr>
          <w:spacing w:val="1"/>
        </w:rPr>
        <w:t xml:space="preserve"> </w:t>
      </w:r>
      <w:r w:rsidRPr="00703F2C">
        <w:t>faibles</w:t>
      </w:r>
      <w:r w:rsidRPr="00703F2C">
        <w:rPr>
          <w:spacing w:val="1"/>
        </w:rPr>
        <w:t xml:space="preserve"> </w:t>
      </w:r>
      <w:r w:rsidRPr="00703F2C">
        <w:t>en</w:t>
      </w:r>
      <w:r w:rsidRPr="00703F2C">
        <w:rPr>
          <w:spacing w:val="1"/>
        </w:rPr>
        <w:t xml:space="preserve"> </w:t>
      </w:r>
      <w:r w:rsidRPr="00703F2C">
        <w:t>période de ralentissement économique. Ensuite par l’extinction progressive de l’effet</w:t>
      </w:r>
      <w:r w:rsidRPr="00703F2C">
        <w:rPr>
          <w:spacing w:val="1"/>
        </w:rPr>
        <w:t xml:space="preserve"> </w:t>
      </w:r>
      <w:r w:rsidRPr="00703F2C">
        <w:t>relatif des politiques mises en place ces dernières années pour réduire le coût du travail</w:t>
      </w:r>
      <w:r w:rsidRPr="00703F2C">
        <w:rPr>
          <w:spacing w:val="1"/>
        </w:rPr>
        <w:t xml:space="preserve"> </w:t>
      </w:r>
      <w:r w:rsidRPr="00703F2C">
        <w:t>et</w:t>
      </w:r>
      <w:r w:rsidRPr="00703F2C">
        <w:rPr>
          <w:spacing w:val="1"/>
        </w:rPr>
        <w:t xml:space="preserve"> </w:t>
      </w:r>
      <w:r w:rsidRPr="00703F2C">
        <w:t>enrichir le contenu</w:t>
      </w:r>
      <w:r w:rsidRPr="00703F2C">
        <w:rPr>
          <w:spacing w:val="1"/>
        </w:rPr>
        <w:t xml:space="preserve"> </w:t>
      </w:r>
      <w:r w:rsidRPr="00703F2C">
        <w:t>de</w:t>
      </w:r>
      <w:r w:rsidRPr="00703F2C">
        <w:rPr>
          <w:spacing w:val="1"/>
        </w:rPr>
        <w:t xml:space="preserve"> </w:t>
      </w:r>
      <w:r w:rsidRPr="00703F2C">
        <w:t>la croissance en</w:t>
      </w:r>
      <w:r w:rsidRPr="00703F2C">
        <w:rPr>
          <w:spacing w:val="54"/>
        </w:rPr>
        <w:t xml:space="preserve"> </w:t>
      </w:r>
      <w:r w:rsidRPr="00703F2C">
        <w:t>emploi</w:t>
      </w:r>
      <w:r w:rsidRPr="00703F2C">
        <w:rPr>
          <w:spacing w:val="54"/>
        </w:rPr>
        <w:t xml:space="preserve"> </w:t>
      </w:r>
      <w:r w:rsidRPr="00703F2C">
        <w:t>– citons l’entrée en</w:t>
      </w:r>
      <w:r w:rsidRPr="00703F2C">
        <w:rPr>
          <w:spacing w:val="54"/>
        </w:rPr>
        <w:t xml:space="preserve"> </w:t>
      </w:r>
      <w:r w:rsidRPr="00703F2C">
        <w:t>vigueur du</w:t>
      </w:r>
      <w:r w:rsidRPr="00703F2C">
        <w:rPr>
          <w:spacing w:val="55"/>
        </w:rPr>
        <w:t xml:space="preserve"> </w:t>
      </w:r>
      <w:r w:rsidRPr="00703F2C">
        <w:t>CICE</w:t>
      </w:r>
      <w:r w:rsidRPr="00703F2C">
        <w:rPr>
          <w:spacing w:val="-52"/>
        </w:rPr>
        <w:t xml:space="preserve"> </w:t>
      </w:r>
      <w:r w:rsidRPr="00703F2C">
        <w:t>en</w:t>
      </w:r>
      <w:r w:rsidRPr="00703F2C">
        <w:rPr>
          <w:spacing w:val="1"/>
        </w:rPr>
        <w:t xml:space="preserve"> </w:t>
      </w:r>
      <w:r w:rsidRPr="00703F2C">
        <w:t>2013,</w:t>
      </w:r>
      <w:r w:rsidRPr="00703F2C">
        <w:rPr>
          <w:spacing w:val="47"/>
        </w:rPr>
        <w:t xml:space="preserve"> </w:t>
      </w:r>
      <w:r w:rsidRPr="00703F2C">
        <w:t>le</w:t>
      </w:r>
      <w:r w:rsidRPr="00703F2C">
        <w:rPr>
          <w:spacing w:val="48"/>
        </w:rPr>
        <w:t xml:space="preserve"> </w:t>
      </w:r>
      <w:r w:rsidRPr="00703F2C">
        <w:t>lancement</w:t>
      </w:r>
      <w:r w:rsidRPr="00703F2C">
        <w:rPr>
          <w:spacing w:val="48"/>
        </w:rPr>
        <w:t xml:space="preserve"> </w:t>
      </w:r>
      <w:r w:rsidRPr="00703F2C">
        <w:t>du</w:t>
      </w:r>
      <w:r w:rsidRPr="00703F2C">
        <w:rPr>
          <w:spacing w:val="47"/>
        </w:rPr>
        <w:t xml:space="preserve"> </w:t>
      </w:r>
      <w:r w:rsidRPr="00703F2C">
        <w:t>Pacte</w:t>
      </w:r>
      <w:r w:rsidRPr="00703F2C">
        <w:rPr>
          <w:spacing w:val="45"/>
        </w:rPr>
        <w:t xml:space="preserve"> </w:t>
      </w:r>
      <w:r w:rsidRPr="00703F2C">
        <w:t>de</w:t>
      </w:r>
      <w:r w:rsidRPr="00703F2C">
        <w:rPr>
          <w:spacing w:val="48"/>
        </w:rPr>
        <w:t xml:space="preserve"> </w:t>
      </w:r>
      <w:r w:rsidRPr="00703F2C">
        <w:t>responsabilité</w:t>
      </w:r>
      <w:r w:rsidRPr="00703F2C">
        <w:rPr>
          <w:spacing w:val="47"/>
        </w:rPr>
        <w:t xml:space="preserve"> </w:t>
      </w:r>
      <w:r w:rsidRPr="00703F2C">
        <w:t>en</w:t>
      </w:r>
      <w:r w:rsidRPr="00703F2C">
        <w:rPr>
          <w:spacing w:val="4"/>
        </w:rPr>
        <w:t xml:space="preserve"> </w:t>
      </w:r>
      <w:r w:rsidRPr="00703F2C">
        <w:t>2015</w:t>
      </w:r>
      <w:r w:rsidRPr="00703F2C">
        <w:rPr>
          <w:spacing w:val="48"/>
        </w:rPr>
        <w:t xml:space="preserve"> </w:t>
      </w:r>
      <w:r w:rsidRPr="00703F2C">
        <w:t>et</w:t>
      </w:r>
      <w:r w:rsidRPr="00703F2C">
        <w:rPr>
          <w:spacing w:val="49"/>
        </w:rPr>
        <w:t xml:space="preserve"> </w:t>
      </w:r>
      <w:r w:rsidRPr="00703F2C">
        <w:t>la</w:t>
      </w:r>
      <w:r w:rsidRPr="00703F2C">
        <w:rPr>
          <w:spacing w:val="46"/>
        </w:rPr>
        <w:t xml:space="preserve"> </w:t>
      </w:r>
      <w:r w:rsidRPr="00703F2C">
        <w:t>bascule</w:t>
      </w:r>
      <w:r w:rsidRPr="00703F2C">
        <w:rPr>
          <w:spacing w:val="50"/>
        </w:rPr>
        <w:t xml:space="preserve"> </w:t>
      </w:r>
      <w:r w:rsidRPr="00703F2C">
        <w:t>du</w:t>
      </w:r>
      <w:r w:rsidRPr="00703F2C">
        <w:rPr>
          <w:spacing w:val="50"/>
        </w:rPr>
        <w:t xml:space="preserve"> </w:t>
      </w:r>
      <w:r w:rsidRPr="00703F2C">
        <w:t>CICE</w:t>
      </w:r>
      <w:r w:rsidRPr="00703F2C">
        <w:rPr>
          <w:spacing w:val="46"/>
        </w:rPr>
        <w:t xml:space="preserve"> </w:t>
      </w:r>
      <w:r w:rsidRPr="00703F2C">
        <w:t>en</w:t>
      </w:r>
      <w:r w:rsidR="003B3051" w:rsidRPr="00703F2C">
        <w:t xml:space="preserve"> </w:t>
      </w:r>
      <w:r w:rsidRPr="00703F2C">
        <w:t>allègement de cotisations sociales en 2019 –, politiques qui ont infléchi temporairement</w:t>
      </w:r>
      <w:r w:rsidRPr="00703F2C">
        <w:rPr>
          <w:spacing w:val="1"/>
        </w:rPr>
        <w:t xml:space="preserve"> </w:t>
      </w:r>
      <w:r w:rsidRPr="00703F2C">
        <w:t>à la baisse la croissance de la productivité du travail. À titre indicatif, si on écarte les</w:t>
      </w:r>
      <w:r w:rsidRPr="00703F2C">
        <w:rPr>
          <w:spacing w:val="1"/>
        </w:rPr>
        <w:t xml:space="preserve"> </w:t>
      </w:r>
      <w:r w:rsidRPr="00703F2C">
        <w:t>années de crise, la croissance de la productivité aura été en moyenne de 1,5 % par an</w:t>
      </w:r>
      <w:r w:rsidRPr="00703F2C">
        <w:rPr>
          <w:spacing w:val="1"/>
        </w:rPr>
        <w:t xml:space="preserve"> </w:t>
      </w:r>
      <w:r w:rsidRPr="00703F2C">
        <w:t>entre le début des années 1990 et 2007, et autour de 1 % entre 2009 et 2019. Enfin,</w:t>
      </w:r>
      <w:r w:rsidRPr="00703F2C">
        <w:rPr>
          <w:spacing w:val="1"/>
        </w:rPr>
        <w:t xml:space="preserve"> </w:t>
      </w:r>
      <w:r w:rsidRPr="00703F2C">
        <w:t>l’augmentation de l’investissement productif, le potentiel de rattrapage de l’économie</w:t>
      </w:r>
      <w:r w:rsidRPr="00703F2C">
        <w:rPr>
          <w:spacing w:val="1"/>
        </w:rPr>
        <w:t xml:space="preserve"> </w:t>
      </w:r>
      <w:r w:rsidRPr="00703F2C">
        <w:t>française en termes d’innovation et d’investissement dans les technologies numériques,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réformes</w:t>
      </w:r>
      <w:r w:rsidRPr="00703F2C">
        <w:rPr>
          <w:spacing w:val="1"/>
        </w:rPr>
        <w:t xml:space="preserve"> </w:t>
      </w:r>
      <w:r w:rsidRPr="00703F2C">
        <w:t>structurelles</w:t>
      </w:r>
      <w:r w:rsidRPr="00703F2C">
        <w:rPr>
          <w:spacing w:val="1"/>
        </w:rPr>
        <w:t xml:space="preserve"> </w:t>
      </w:r>
      <w:r w:rsidRPr="00703F2C">
        <w:t>mises</w:t>
      </w:r>
      <w:r w:rsidRPr="00703F2C">
        <w:rPr>
          <w:spacing w:val="1"/>
        </w:rPr>
        <w:t xml:space="preserve"> </w:t>
      </w:r>
      <w:r w:rsidRPr="00703F2C">
        <w:t>en</w:t>
      </w:r>
      <w:r w:rsidRPr="00703F2C">
        <w:rPr>
          <w:spacing w:val="1"/>
        </w:rPr>
        <w:t xml:space="preserve"> </w:t>
      </w:r>
      <w:r w:rsidRPr="00703F2C">
        <w:t>œuvre</w:t>
      </w:r>
      <w:r w:rsidRPr="00703F2C">
        <w:rPr>
          <w:spacing w:val="1"/>
        </w:rPr>
        <w:t xml:space="preserve"> </w:t>
      </w:r>
      <w:r w:rsidRPr="00703F2C">
        <w:t>ces</w:t>
      </w:r>
      <w:r w:rsidRPr="00703F2C">
        <w:rPr>
          <w:spacing w:val="1"/>
        </w:rPr>
        <w:t xml:space="preserve"> </w:t>
      </w:r>
      <w:r w:rsidRPr="00703F2C">
        <w:t>dernières</w:t>
      </w:r>
      <w:r w:rsidRPr="00703F2C">
        <w:rPr>
          <w:spacing w:val="1"/>
        </w:rPr>
        <w:t xml:space="preserve"> </w:t>
      </w:r>
      <w:r w:rsidRPr="00703F2C">
        <w:lastRenderedPageBreak/>
        <w:t>années</w:t>
      </w:r>
      <w:r w:rsidRPr="00703F2C">
        <w:rPr>
          <w:spacing w:val="1"/>
        </w:rPr>
        <w:t xml:space="preserve"> </w:t>
      </w:r>
      <w:r w:rsidRPr="00703F2C">
        <w:t>pourraient</w:t>
      </w:r>
      <w:r w:rsidRPr="00703F2C">
        <w:rPr>
          <w:spacing w:val="-52"/>
        </w:rPr>
        <w:t xml:space="preserve"> </w:t>
      </w:r>
      <w:r w:rsidRPr="00703F2C">
        <w:t>commencer à</w:t>
      </w:r>
      <w:r w:rsidRPr="00703F2C">
        <w:rPr>
          <w:spacing w:val="-3"/>
        </w:rPr>
        <w:t xml:space="preserve"> </w:t>
      </w:r>
      <w:r w:rsidRPr="00703F2C">
        <w:t>faire</w:t>
      </w:r>
      <w:r w:rsidRPr="00703F2C">
        <w:rPr>
          <w:spacing w:val="1"/>
        </w:rPr>
        <w:t xml:space="preserve"> </w:t>
      </w:r>
      <w:r w:rsidRPr="00703F2C">
        <w:t>sentir</w:t>
      </w:r>
      <w:r w:rsidRPr="00703F2C">
        <w:rPr>
          <w:spacing w:val="-3"/>
        </w:rPr>
        <w:t xml:space="preserve"> </w:t>
      </w:r>
      <w:r w:rsidRPr="00703F2C">
        <w:t>pleinement</w:t>
      </w:r>
      <w:r w:rsidRPr="00703F2C">
        <w:rPr>
          <w:spacing w:val="-1"/>
        </w:rPr>
        <w:t xml:space="preserve"> </w:t>
      </w:r>
      <w:r w:rsidRPr="00703F2C">
        <w:t>leurs</w:t>
      </w:r>
      <w:r w:rsidRPr="00703F2C">
        <w:rPr>
          <w:spacing w:val="-3"/>
        </w:rPr>
        <w:t xml:space="preserve"> </w:t>
      </w:r>
      <w:r w:rsidRPr="00703F2C">
        <w:t>effets</w:t>
      </w:r>
      <w:r w:rsidRPr="00703F2C">
        <w:rPr>
          <w:spacing w:val="-2"/>
        </w:rPr>
        <w:t xml:space="preserve"> </w:t>
      </w:r>
      <w:r w:rsidRPr="00703F2C">
        <w:t>sur la</w:t>
      </w:r>
      <w:r w:rsidRPr="00703F2C">
        <w:rPr>
          <w:spacing w:val="-1"/>
        </w:rPr>
        <w:t xml:space="preserve"> </w:t>
      </w:r>
      <w:r w:rsidRPr="00703F2C">
        <w:t>productivité</w:t>
      </w:r>
      <w:r w:rsidRPr="00703F2C">
        <w:rPr>
          <w:spacing w:val="3"/>
        </w:rPr>
        <w:t xml:space="preserve"> </w:t>
      </w:r>
      <w:r w:rsidRPr="00703F2C">
        <w:t>;</w:t>
      </w:r>
    </w:p>
    <w:p w:rsidR="00281225" w:rsidRPr="00703F2C" w:rsidRDefault="00B50E65" w:rsidP="005D0E59">
      <w:pPr>
        <w:pStyle w:val="Paragraphedeliste"/>
        <w:numPr>
          <w:ilvl w:val="0"/>
          <w:numId w:val="24"/>
        </w:numPr>
      </w:pPr>
      <w:r w:rsidRPr="00703F2C">
        <w:t>le chômage structurel est supposé converger vers une cible à 7 %. Selon les scénarios</w:t>
      </w:r>
      <w:r w:rsidRPr="00703F2C">
        <w:rPr>
          <w:spacing w:val="1"/>
        </w:rPr>
        <w:t xml:space="preserve"> </w:t>
      </w:r>
      <w:r w:rsidRPr="00703F2C">
        <w:rPr>
          <w:spacing w:val="-3"/>
        </w:rPr>
        <w:t>modélisés,</w:t>
      </w:r>
      <w:r w:rsidRPr="00703F2C">
        <w:rPr>
          <w:spacing w:val="-8"/>
        </w:rPr>
        <w:t xml:space="preserve"> </w:t>
      </w:r>
      <w:r w:rsidRPr="00703F2C">
        <w:rPr>
          <w:spacing w:val="-3"/>
        </w:rPr>
        <w:t>ce</w:t>
      </w:r>
      <w:r w:rsidRPr="00703F2C">
        <w:rPr>
          <w:spacing w:val="-10"/>
        </w:rPr>
        <w:t xml:space="preserve"> </w:t>
      </w:r>
      <w:r w:rsidRPr="00703F2C">
        <w:rPr>
          <w:spacing w:val="-3"/>
        </w:rPr>
        <w:t>taux</w:t>
      </w:r>
      <w:r w:rsidRPr="00703F2C">
        <w:rPr>
          <w:spacing w:val="-10"/>
        </w:rPr>
        <w:t xml:space="preserve"> </w:t>
      </w:r>
      <w:r w:rsidRPr="00703F2C">
        <w:rPr>
          <w:spacing w:val="-3"/>
        </w:rPr>
        <w:t>de</w:t>
      </w:r>
      <w:r w:rsidRPr="00703F2C">
        <w:rPr>
          <w:spacing w:val="-8"/>
        </w:rPr>
        <w:t xml:space="preserve"> </w:t>
      </w:r>
      <w:r w:rsidRPr="00703F2C">
        <w:rPr>
          <w:spacing w:val="-3"/>
        </w:rPr>
        <w:t>chômage</w:t>
      </w:r>
      <w:r w:rsidRPr="00703F2C">
        <w:rPr>
          <w:spacing w:val="-9"/>
        </w:rPr>
        <w:t xml:space="preserve"> </w:t>
      </w:r>
      <w:r w:rsidRPr="00703F2C">
        <w:rPr>
          <w:spacing w:val="-3"/>
        </w:rPr>
        <w:t>est</w:t>
      </w:r>
      <w:r w:rsidRPr="00703F2C">
        <w:rPr>
          <w:spacing w:val="-10"/>
        </w:rPr>
        <w:t xml:space="preserve"> </w:t>
      </w:r>
      <w:r w:rsidRPr="00703F2C">
        <w:rPr>
          <w:spacing w:val="-3"/>
        </w:rPr>
        <w:t>atteint</w:t>
      </w:r>
      <w:r w:rsidRPr="00703F2C">
        <w:rPr>
          <w:spacing w:val="-9"/>
        </w:rPr>
        <w:t xml:space="preserve"> </w:t>
      </w:r>
      <w:r w:rsidRPr="00703F2C">
        <w:rPr>
          <w:spacing w:val="-3"/>
        </w:rPr>
        <w:t>avant</w:t>
      </w:r>
      <w:r w:rsidRPr="00703F2C">
        <w:rPr>
          <w:spacing w:val="-10"/>
        </w:rPr>
        <w:t xml:space="preserve"> </w:t>
      </w:r>
      <w:r w:rsidRPr="00703F2C">
        <w:rPr>
          <w:spacing w:val="-3"/>
        </w:rPr>
        <w:t>ou</w:t>
      </w:r>
      <w:r w:rsidRPr="00703F2C">
        <w:rPr>
          <w:spacing w:val="-6"/>
        </w:rPr>
        <w:t xml:space="preserve"> </w:t>
      </w:r>
      <w:r w:rsidRPr="00703F2C">
        <w:rPr>
          <w:spacing w:val="-3"/>
        </w:rPr>
        <w:t>après</w:t>
      </w:r>
      <w:r w:rsidRPr="00703F2C">
        <w:rPr>
          <w:spacing w:val="-9"/>
        </w:rPr>
        <w:t xml:space="preserve"> </w:t>
      </w:r>
      <w:r w:rsidRPr="00703F2C">
        <w:rPr>
          <w:spacing w:val="-3"/>
        </w:rPr>
        <w:t>l’horizon</w:t>
      </w:r>
      <w:r w:rsidRPr="00703F2C">
        <w:rPr>
          <w:spacing w:val="-9"/>
        </w:rPr>
        <w:t xml:space="preserve"> </w:t>
      </w:r>
      <w:r w:rsidRPr="00703F2C">
        <w:rPr>
          <w:spacing w:val="-3"/>
        </w:rPr>
        <w:t>de</w:t>
      </w:r>
      <w:r w:rsidRPr="00703F2C">
        <w:rPr>
          <w:spacing w:val="-8"/>
        </w:rPr>
        <w:t xml:space="preserve"> </w:t>
      </w:r>
      <w:r w:rsidRPr="00703F2C">
        <w:rPr>
          <w:spacing w:val="-3"/>
        </w:rPr>
        <w:t>la</w:t>
      </w:r>
      <w:r w:rsidRPr="00703F2C">
        <w:rPr>
          <w:spacing w:val="-10"/>
        </w:rPr>
        <w:t xml:space="preserve"> </w:t>
      </w:r>
      <w:r w:rsidRPr="00703F2C">
        <w:rPr>
          <w:spacing w:val="-3"/>
        </w:rPr>
        <w:t>projection.</w:t>
      </w:r>
      <w:r w:rsidRPr="00703F2C">
        <w:rPr>
          <w:spacing w:val="-9"/>
        </w:rPr>
        <w:t xml:space="preserve"> </w:t>
      </w:r>
      <w:r w:rsidRPr="00703F2C">
        <w:rPr>
          <w:spacing w:val="-2"/>
        </w:rPr>
        <w:t>Comme</w:t>
      </w:r>
      <w:r w:rsidRPr="00703F2C">
        <w:rPr>
          <w:spacing w:val="-52"/>
        </w:rPr>
        <w:t xml:space="preserve"> </w:t>
      </w:r>
      <w:r w:rsidRPr="00703F2C">
        <w:t>les</w:t>
      </w:r>
      <w:r w:rsidRPr="00703F2C">
        <w:rPr>
          <w:spacing w:val="1"/>
        </w:rPr>
        <w:t xml:space="preserve"> </w:t>
      </w:r>
      <w:r w:rsidRPr="00703F2C">
        <w:t>autres</w:t>
      </w:r>
      <w:r w:rsidRPr="00703F2C">
        <w:rPr>
          <w:spacing w:val="1"/>
        </w:rPr>
        <w:t xml:space="preserve"> </w:t>
      </w:r>
      <w:r w:rsidRPr="00703F2C">
        <w:t>éléments</w:t>
      </w:r>
      <w:r w:rsidRPr="00703F2C">
        <w:rPr>
          <w:spacing w:val="1"/>
        </w:rPr>
        <w:t xml:space="preserve"> </w:t>
      </w:r>
      <w:r w:rsidRPr="00703F2C">
        <w:t>des</w:t>
      </w:r>
      <w:r w:rsidRPr="00703F2C">
        <w:rPr>
          <w:spacing w:val="1"/>
        </w:rPr>
        <w:t xml:space="preserve"> </w:t>
      </w:r>
      <w:r w:rsidRPr="00703F2C">
        <w:t>scénarios</w:t>
      </w:r>
      <w:r w:rsidRPr="00703F2C">
        <w:rPr>
          <w:spacing w:val="1"/>
        </w:rPr>
        <w:t xml:space="preserve"> </w:t>
      </w:r>
      <w:r w:rsidRPr="00703F2C">
        <w:t>économiques,</w:t>
      </w:r>
      <w:r w:rsidRPr="00703F2C">
        <w:rPr>
          <w:spacing w:val="1"/>
        </w:rPr>
        <w:t xml:space="preserve"> </w:t>
      </w:r>
      <w:r w:rsidRPr="00703F2C">
        <w:t>ces</w:t>
      </w:r>
      <w:r w:rsidRPr="00703F2C">
        <w:rPr>
          <w:spacing w:val="1"/>
        </w:rPr>
        <w:t xml:space="preserve"> </w:t>
      </w:r>
      <w:r w:rsidRPr="00703F2C">
        <w:t>taux</w:t>
      </w:r>
      <w:r w:rsidRPr="00703F2C">
        <w:rPr>
          <w:spacing w:val="1"/>
        </w:rPr>
        <w:t xml:space="preserve"> </w:t>
      </w:r>
      <w:r w:rsidRPr="00703F2C">
        <w:t>de</w:t>
      </w:r>
      <w:r w:rsidRPr="00703F2C">
        <w:rPr>
          <w:spacing w:val="1"/>
        </w:rPr>
        <w:t xml:space="preserve"> </w:t>
      </w:r>
      <w:r w:rsidRPr="00703F2C">
        <w:t>chômage</w:t>
      </w:r>
      <w:r w:rsidRPr="00703F2C">
        <w:rPr>
          <w:spacing w:val="1"/>
        </w:rPr>
        <w:t xml:space="preserve"> </w:t>
      </w:r>
      <w:r w:rsidRPr="00703F2C">
        <w:t>en 2030</w:t>
      </w:r>
      <w:r w:rsidRPr="00703F2C">
        <w:rPr>
          <w:spacing w:val="1"/>
        </w:rPr>
        <w:t xml:space="preserve"> </w:t>
      </w:r>
      <w:r w:rsidRPr="00703F2C">
        <w:t>ne</w:t>
      </w:r>
      <w:r w:rsidRPr="00703F2C">
        <w:rPr>
          <w:spacing w:val="1"/>
        </w:rPr>
        <w:t xml:space="preserve"> </w:t>
      </w:r>
      <w:r w:rsidRPr="00703F2C">
        <w:rPr>
          <w:spacing w:val="-4"/>
        </w:rPr>
        <w:t xml:space="preserve">constituent pas une prévision mais sont simplement cohérents avec le scénario </w:t>
      </w:r>
      <w:r w:rsidRPr="00703F2C">
        <w:rPr>
          <w:spacing w:val="-3"/>
        </w:rPr>
        <w:t>économique</w:t>
      </w:r>
      <w:r w:rsidRPr="00703F2C">
        <w:rPr>
          <w:spacing w:val="-52"/>
        </w:rPr>
        <w:t xml:space="preserve"> </w:t>
      </w:r>
      <w:r w:rsidRPr="00703F2C">
        <w:t>projeté, sous les hypothèses indiquées. En particulier, dans certains des scénarios, les</w:t>
      </w:r>
      <w:r w:rsidRPr="00703F2C">
        <w:rPr>
          <w:spacing w:val="1"/>
        </w:rPr>
        <w:t xml:space="preserve"> </w:t>
      </w:r>
      <w:r w:rsidRPr="00703F2C">
        <w:t xml:space="preserve">difficultés de recrutement seront telles dans certains </w:t>
      </w:r>
      <w:r w:rsidR="00FB105A" w:rsidRPr="00703F2C">
        <w:t>métier</w:t>
      </w:r>
      <w:r w:rsidRPr="00703F2C">
        <w:t>s que la demande d’emploi</w:t>
      </w:r>
      <w:r w:rsidRPr="00703F2C">
        <w:rPr>
          <w:spacing w:val="1"/>
        </w:rPr>
        <w:t xml:space="preserve"> </w:t>
      </w:r>
      <w:r w:rsidRPr="00703F2C">
        <w:rPr>
          <w:spacing w:val="-4"/>
        </w:rPr>
        <w:t xml:space="preserve">pourrait ne </w:t>
      </w:r>
      <w:r w:rsidRPr="00703F2C">
        <w:rPr>
          <w:spacing w:val="-3"/>
        </w:rPr>
        <w:t xml:space="preserve">pas être pleinement satisfaite. </w:t>
      </w:r>
      <w:r w:rsidRPr="00703F2C">
        <w:rPr>
          <w:i/>
          <w:spacing w:val="-3"/>
        </w:rPr>
        <w:t xml:space="preserve">Les </w:t>
      </w:r>
      <w:r w:rsidR="00FB105A" w:rsidRPr="00703F2C">
        <w:rPr>
          <w:i/>
          <w:spacing w:val="-3"/>
        </w:rPr>
        <w:t>Métier</w:t>
      </w:r>
      <w:r w:rsidRPr="00703F2C">
        <w:rPr>
          <w:i/>
          <w:spacing w:val="-3"/>
        </w:rPr>
        <w:t xml:space="preserve">s en 2030 </w:t>
      </w:r>
      <w:r w:rsidRPr="00703F2C">
        <w:rPr>
          <w:spacing w:val="-3"/>
        </w:rPr>
        <w:t>a précisément pour but de</w:t>
      </w:r>
      <w:r w:rsidRPr="00703F2C">
        <w:rPr>
          <w:spacing w:val="-2"/>
        </w:rPr>
        <w:t xml:space="preserve"> </w:t>
      </w:r>
      <w:r w:rsidRPr="00703F2C">
        <w:rPr>
          <w:spacing w:val="-1"/>
        </w:rPr>
        <w:t>quantifier</w:t>
      </w:r>
      <w:r w:rsidRPr="00703F2C">
        <w:rPr>
          <w:spacing w:val="-13"/>
        </w:rPr>
        <w:t xml:space="preserve"> </w:t>
      </w:r>
      <w:r w:rsidRPr="00703F2C">
        <w:rPr>
          <w:spacing w:val="-1"/>
        </w:rPr>
        <w:t>ces</w:t>
      </w:r>
      <w:r w:rsidRPr="00703F2C">
        <w:rPr>
          <w:spacing w:val="-13"/>
        </w:rPr>
        <w:t xml:space="preserve"> </w:t>
      </w:r>
      <w:r w:rsidRPr="00703F2C">
        <w:rPr>
          <w:spacing w:val="-1"/>
        </w:rPr>
        <w:t>déséquilibres</w:t>
      </w:r>
      <w:r w:rsidRPr="00703F2C">
        <w:rPr>
          <w:spacing w:val="-12"/>
        </w:rPr>
        <w:t xml:space="preserve"> </w:t>
      </w:r>
      <w:r w:rsidRPr="00703F2C">
        <w:rPr>
          <w:spacing w:val="-1"/>
        </w:rPr>
        <w:t>potentiels</w:t>
      </w:r>
      <w:r w:rsidRPr="00703F2C">
        <w:rPr>
          <w:spacing w:val="-13"/>
        </w:rPr>
        <w:t xml:space="preserve"> </w:t>
      </w:r>
      <w:r w:rsidRPr="00703F2C">
        <w:rPr>
          <w:spacing w:val="-1"/>
        </w:rPr>
        <w:t>au</w:t>
      </w:r>
      <w:r w:rsidRPr="00703F2C">
        <w:rPr>
          <w:spacing w:val="-11"/>
        </w:rPr>
        <w:t xml:space="preserve"> </w:t>
      </w:r>
      <w:r w:rsidRPr="00703F2C">
        <w:rPr>
          <w:spacing w:val="-1"/>
        </w:rPr>
        <w:t>niveau</w:t>
      </w:r>
      <w:r w:rsidRPr="00703F2C">
        <w:rPr>
          <w:spacing w:val="-12"/>
        </w:rPr>
        <w:t xml:space="preserve"> </w:t>
      </w:r>
      <w:r w:rsidRPr="00703F2C">
        <w:rPr>
          <w:spacing w:val="-1"/>
        </w:rPr>
        <w:t>des</w:t>
      </w:r>
      <w:r w:rsidRPr="00703F2C">
        <w:rPr>
          <w:spacing w:val="-12"/>
        </w:rPr>
        <w:t xml:space="preserve"> </w:t>
      </w:r>
      <w:r w:rsidRPr="00703F2C">
        <w:rPr>
          <w:spacing w:val="-1"/>
        </w:rPr>
        <w:t>différents</w:t>
      </w:r>
      <w:r w:rsidRPr="00703F2C">
        <w:rPr>
          <w:spacing w:val="-13"/>
        </w:rPr>
        <w:t xml:space="preserve"> </w:t>
      </w:r>
      <w:r w:rsidR="00FB105A" w:rsidRPr="00703F2C">
        <w:rPr>
          <w:spacing w:val="-1"/>
        </w:rPr>
        <w:t>métier</w:t>
      </w:r>
      <w:r w:rsidRPr="00703F2C">
        <w:rPr>
          <w:spacing w:val="-1"/>
        </w:rPr>
        <w:t>s.</w:t>
      </w:r>
    </w:p>
    <w:p w:rsidR="00281225" w:rsidRPr="00703F2C" w:rsidRDefault="00B50E65" w:rsidP="00F709BF">
      <w:r w:rsidRPr="00703F2C">
        <w:t>Ces</w:t>
      </w:r>
      <w:r w:rsidRPr="00703F2C">
        <w:rPr>
          <w:spacing w:val="1"/>
        </w:rPr>
        <w:t xml:space="preserve"> </w:t>
      </w:r>
      <w:r w:rsidRPr="00703F2C">
        <w:t>hypothèses</w:t>
      </w:r>
      <w:r w:rsidRPr="00703F2C">
        <w:rPr>
          <w:spacing w:val="1"/>
        </w:rPr>
        <w:t xml:space="preserve"> </w:t>
      </w:r>
      <w:r w:rsidRPr="00703F2C">
        <w:t>structurelles</w:t>
      </w:r>
      <w:r w:rsidRPr="00703F2C">
        <w:rPr>
          <w:spacing w:val="1"/>
        </w:rPr>
        <w:t xml:space="preserve"> </w:t>
      </w:r>
      <w:r w:rsidRPr="00703F2C">
        <w:t>sont</w:t>
      </w:r>
      <w:r w:rsidRPr="00703F2C">
        <w:rPr>
          <w:spacing w:val="1"/>
        </w:rPr>
        <w:t xml:space="preserve"> </w:t>
      </w:r>
      <w:r w:rsidRPr="00703F2C">
        <w:t>cohérentes</w:t>
      </w:r>
      <w:r w:rsidRPr="00703F2C">
        <w:rPr>
          <w:spacing w:val="1"/>
        </w:rPr>
        <w:t xml:space="preserve"> </w:t>
      </w:r>
      <w:r w:rsidRPr="00703F2C">
        <w:t>avec</w:t>
      </w:r>
      <w:r w:rsidRPr="00703F2C">
        <w:rPr>
          <w:spacing w:val="1"/>
        </w:rPr>
        <w:t xml:space="preserve"> </w:t>
      </w:r>
      <w:r w:rsidRPr="00703F2C">
        <w:t>les</w:t>
      </w:r>
      <w:r w:rsidRPr="00703F2C">
        <w:rPr>
          <w:spacing w:val="1"/>
        </w:rPr>
        <w:t xml:space="preserve"> </w:t>
      </w:r>
      <w:r w:rsidRPr="00703F2C">
        <w:t>quelques</w:t>
      </w:r>
      <w:r w:rsidRPr="00703F2C">
        <w:rPr>
          <w:spacing w:val="1"/>
        </w:rPr>
        <w:t xml:space="preserve"> </w:t>
      </w:r>
      <w:r w:rsidRPr="00703F2C">
        <w:t>autres</w:t>
      </w:r>
      <w:r w:rsidRPr="00703F2C">
        <w:rPr>
          <w:spacing w:val="1"/>
        </w:rPr>
        <w:t xml:space="preserve"> </w:t>
      </w:r>
      <w:r w:rsidRPr="00703F2C">
        <w:t>exercices</w:t>
      </w:r>
      <w:r w:rsidRPr="00703F2C">
        <w:rPr>
          <w:spacing w:val="1"/>
        </w:rPr>
        <w:t xml:space="preserve"> </w:t>
      </w:r>
      <w:r w:rsidRPr="00703F2C">
        <w:t>de</w:t>
      </w:r>
      <w:r w:rsidRPr="00703F2C">
        <w:rPr>
          <w:spacing w:val="1"/>
        </w:rPr>
        <w:t xml:space="preserve"> </w:t>
      </w:r>
      <w:r w:rsidRPr="00703F2C">
        <w:t>projections à long terme tels que ceux menés par le Conseil d’orientation des retraites ou</w:t>
      </w:r>
      <w:r w:rsidRPr="00703F2C">
        <w:rPr>
          <w:spacing w:val="1"/>
        </w:rPr>
        <w:t xml:space="preserve"> </w:t>
      </w:r>
      <w:r w:rsidRPr="00703F2C">
        <w:t>par l’Ageing Working Group</w:t>
      </w:r>
      <w:r w:rsidRPr="00703F2C">
        <w:rPr>
          <w:spacing w:val="-1"/>
        </w:rPr>
        <w:t xml:space="preserve"> </w:t>
      </w:r>
      <w:r w:rsidRPr="00703F2C">
        <w:t>de</w:t>
      </w:r>
      <w:r w:rsidRPr="00703F2C">
        <w:rPr>
          <w:spacing w:val="-2"/>
        </w:rPr>
        <w:t xml:space="preserve"> </w:t>
      </w:r>
      <w:r w:rsidRPr="00703F2C">
        <w:t>la Commission</w:t>
      </w:r>
      <w:r w:rsidRPr="00703F2C">
        <w:rPr>
          <w:spacing w:val="-1"/>
        </w:rPr>
        <w:t xml:space="preserve"> </w:t>
      </w:r>
      <w:r w:rsidRPr="00703F2C">
        <w:t>européenne.</w:t>
      </w:r>
    </w:p>
    <w:p w:rsidR="00281225" w:rsidRPr="00703F2C" w:rsidRDefault="00281225" w:rsidP="00F709BF"/>
    <w:p w:rsidR="00281225" w:rsidRPr="00703F2C" w:rsidRDefault="00B50E65" w:rsidP="00E55BE7">
      <w:pPr>
        <w:pStyle w:val="Titre4"/>
      </w:pPr>
      <w:bookmarkStart w:id="72" w:name="Les_effets_d’hystérèse_de_la_crise_"/>
      <w:bookmarkStart w:id="73" w:name="_Toc152746408"/>
      <w:bookmarkEnd w:id="72"/>
      <w:r w:rsidRPr="00703F2C">
        <w:t>Les</w:t>
      </w:r>
      <w:r w:rsidRPr="00703F2C">
        <w:rPr>
          <w:spacing w:val="-3"/>
        </w:rPr>
        <w:t xml:space="preserve"> </w:t>
      </w:r>
      <w:r w:rsidRPr="00703F2C">
        <w:t>effets</w:t>
      </w:r>
      <w:r w:rsidRPr="00703F2C">
        <w:rPr>
          <w:spacing w:val="-4"/>
        </w:rPr>
        <w:t xml:space="preserve"> </w:t>
      </w:r>
      <w:r w:rsidRPr="00703F2C">
        <w:t>d’hystérèse</w:t>
      </w:r>
      <w:r w:rsidRPr="00703F2C">
        <w:rPr>
          <w:spacing w:val="-3"/>
        </w:rPr>
        <w:t xml:space="preserve"> </w:t>
      </w:r>
      <w:r w:rsidRPr="00703F2C">
        <w:t>de</w:t>
      </w:r>
      <w:r w:rsidRPr="00703F2C">
        <w:rPr>
          <w:spacing w:val="-5"/>
        </w:rPr>
        <w:t xml:space="preserve"> </w:t>
      </w:r>
      <w:r w:rsidRPr="00703F2C">
        <w:t>la</w:t>
      </w:r>
      <w:r w:rsidRPr="00703F2C">
        <w:rPr>
          <w:spacing w:val="-3"/>
        </w:rPr>
        <w:t xml:space="preserve"> </w:t>
      </w:r>
      <w:r w:rsidRPr="00703F2C">
        <w:t>crise</w:t>
      </w:r>
      <w:bookmarkEnd w:id="73"/>
    </w:p>
    <w:p w:rsidR="00281225" w:rsidRPr="00703F2C" w:rsidRDefault="00B50E65" w:rsidP="00F709BF">
      <w:r w:rsidRPr="00703F2C">
        <w:t>En dépit des mécanismes exceptionnels de soutien à l’économie, les experts s’accordent à</w:t>
      </w:r>
      <w:r w:rsidRPr="00703F2C">
        <w:rPr>
          <w:spacing w:val="1"/>
        </w:rPr>
        <w:t xml:space="preserve"> </w:t>
      </w:r>
      <w:r w:rsidRPr="00703F2C">
        <w:t>penser que la crise actuelle comme les précédentes laissera des traces persistantes sur la</w:t>
      </w:r>
      <w:r w:rsidRPr="00703F2C">
        <w:rPr>
          <w:spacing w:val="1"/>
        </w:rPr>
        <w:t xml:space="preserve"> </w:t>
      </w:r>
      <w:r w:rsidRPr="00703F2C">
        <w:t>trajectoire de croissance : retards d’apprentissage du fait des heures d’éducation et de</w:t>
      </w:r>
      <w:r w:rsidRPr="00703F2C">
        <w:rPr>
          <w:spacing w:val="1"/>
        </w:rPr>
        <w:t xml:space="preserve"> </w:t>
      </w:r>
      <w:r w:rsidRPr="00703F2C">
        <w:t>formation perdues moindre investissement et innovation dans les entreprises causé par le</w:t>
      </w:r>
      <w:r w:rsidRPr="00703F2C">
        <w:rPr>
          <w:spacing w:val="1"/>
        </w:rPr>
        <w:t xml:space="preserve"> </w:t>
      </w:r>
      <w:r w:rsidRPr="00703F2C">
        <w:t>ralentissement</w:t>
      </w:r>
      <w:r w:rsidRPr="00703F2C">
        <w:rPr>
          <w:spacing w:val="1"/>
        </w:rPr>
        <w:t xml:space="preserve"> </w:t>
      </w:r>
      <w:r w:rsidRPr="00703F2C">
        <w:t>économique</w:t>
      </w:r>
      <w:r w:rsidRPr="00703F2C">
        <w:rPr>
          <w:spacing w:val="1"/>
        </w:rPr>
        <w:t xml:space="preserve"> </w:t>
      </w:r>
      <w:r w:rsidRPr="00703F2C">
        <w:t>et</w:t>
      </w:r>
      <w:r w:rsidRPr="00703F2C">
        <w:rPr>
          <w:spacing w:val="1"/>
        </w:rPr>
        <w:t xml:space="preserve"> </w:t>
      </w:r>
      <w:r w:rsidRPr="00703F2C">
        <w:t>aversion</w:t>
      </w:r>
      <w:r w:rsidRPr="00703F2C">
        <w:rPr>
          <w:spacing w:val="1"/>
        </w:rPr>
        <w:t xml:space="preserve"> </w:t>
      </w:r>
      <w:r w:rsidRPr="00703F2C">
        <w:t>au</w:t>
      </w:r>
      <w:r w:rsidRPr="00703F2C">
        <w:rPr>
          <w:spacing w:val="1"/>
        </w:rPr>
        <w:t xml:space="preserve"> </w:t>
      </w:r>
      <w:r w:rsidRPr="00703F2C">
        <w:t>risque</w:t>
      </w:r>
      <w:r w:rsidRPr="00703F2C">
        <w:rPr>
          <w:spacing w:val="1"/>
        </w:rPr>
        <w:t xml:space="preserve"> </w:t>
      </w:r>
      <w:r w:rsidRPr="00703F2C">
        <w:t>se</w:t>
      </w:r>
      <w:r w:rsidRPr="00703F2C">
        <w:rPr>
          <w:spacing w:val="1"/>
        </w:rPr>
        <w:t xml:space="preserve"> </w:t>
      </w:r>
      <w:r w:rsidRPr="00703F2C">
        <w:t>cumulent</w:t>
      </w:r>
      <w:r w:rsidRPr="00703F2C">
        <w:rPr>
          <w:spacing w:val="1"/>
        </w:rPr>
        <w:t xml:space="preserve"> </w:t>
      </w:r>
      <w:r w:rsidRPr="00703F2C">
        <w:t>et</w:t>
      </w:r>
      <w:r w:rsidRPr="00703F2C">
        <w:rPr>
          <w:spacing w:val="1"/>
        </w:rPr>
        <w:t xml:space="preserve"> </w:t>
      </w:r>
      <w:r w:rsidRPr="00703F2C">
        <w:t>peuvent</w:t>
      </w:r>
      <w:r w:rsidRPr="00703F2C">
        <w:rPr>
          <w:spacing w:val="1"/>
        </w:rPr>
        <w:t xml:space="preserve"> </w:t>
      </w:r>
      <w:r w:rsidRPr="00703F2C">
        <w:t>entamer</w:t>
      </w:r>
      <w:r w:rsidRPr="00703F2C">
        <w:rPr>
          <w:spacing w:val="1"/>
        </w:rPr>
        <w:t xml:space="preserve"> </w:t>
      </w:r>
      <w:r w:rsidRPr="00703F2C">
        <w:t>la</w:t>
      </w:r>
      <w:r w:rsidRPr="00703F2C">
        <w:rPr>
          <w:spacing w:val="1"/>
        </w:rPr>
        <w:t xml:space="preserve"> </w:t>
      </w:r>
      <w:r w:rsidRPr="00703F2C">
        <w:t>capacité de l’économie à retrouver le sentier de croissance qu’elle aurait eu sans crise (effets</w:t>
      </w:r>
      <w:r w:rsidRPr="00703F2C">
        <w:rPr>
          <w:spacing w:val="-52"/>
        </w:rPr>
        <w:t xml:space="preserve"> </w:t>
      </w:r>
      <w:r w:rsidRPr="00703F2C">
        <w:t>dits</w:t>
      </w:r>
      <w:r w:rsidRPr="00703F2C">
        <w:rPr>
          <w:spacing w:val="1"/>
        </w:rPr>
        <w:t xml:space="preserve"> </w:t>
      </w:r>
      <w:r w:rsidRPr="00703F2C">
        <w:t>d’hystérèse).</w:t>
      </w:r>
      <w:r w:rsidRPr="00703F2C">
        <w:rPr>
          <w:spacing w:val="1"/>
        </w:rPr>
        <w:t xml:space="preserve"> </w:t>
      </w:r>
      <w:r w:rsidRPr="00703F2C">
        <w:t>La</w:t>
      </w:r>
      <w:r w:rsidRPr="00703F2C">
        <w:rPr>
          <w:spacing w:val="1"/>
        </w:rPr>
        <w:t xml:space="preserve"> </w:t>
      </w:r>
      <w:r w:rsidRPr="00703F2C">
        <w:t>simultanéité</w:t>
      </w:r>
      <w:r w:rsidRPr="00703F2C">
        <w:rPr>
          <w:spacing w:val="1"/>
        </w:rPr>
        <w:t xml:space="preserve"> </w:t>
      </w:r>
      <w:r w:rsidRPr="00703F2C">
        <w:t>internationale</w:t>
      </w:r>
      <w:r w:rsidRPr="00703F2C">
        <w:rPr>
          <w:spacing w:val="1"/>
        </w:rPr>
        <w:t xml:space="preserve"> </w:t>
      </w:r>
      <w:r w:rsidRPr="00703F2C">
        <w:t>du</w:t>
      </w:r>
      <w:r w:rsidRPr="00703F2C">
        <w:rPr>
          <w:spacing w:val="1"/>
        </w:rPr>
        <w:t xml:space="preserve"> </w:t>
      </w:r>
      <w:r w:rsidRPr="00703F2C">
        <w:t>choc</w:t>
      </w:r>
      <w:r w:rsidRPr="00703F2C">
        <w:rPr>
          <w:spacing w:val="1"/>
        </w:rPr>
        <w:t xml:space="preserve"> </w:t>
      </w:r>
      <w:r w:rsidRPr="00703F2C">
        <w:t>pourrait,</w:t>
      </w:r>
      <w:r w:rsidRPr="00703F2C">
        <w:rPr>
          <w:spacing w:val="1"/>
        </w:rPr>
        <w:t xml:space="preserve"> </w:t>
      </w:r>
      <w:r w:rsidRPr="00703F2C">
        <w:t>de</w:t>
      </w:r>
      <w:r w:rsidRPr="00703F2C">
        <w:rPr>
          <w:spacing w:val="1"/>
        </w:rPr>
        <w:t xml:space="preserve"> </w:t>
      </w:r>
      <w:r w:rsidRPr="00703F2C">
        <w:t>surcroît,</w:t>
      </w:r>
      <w:r w:rsidRPr="00703F2C">
        <w:rPr>
          <w:spacing w:val="1"/>
        </w:rPr>
        <w:t xml:space="preserve"> </w:t>
      </w:r>
      <w:r w:rsidRPr="00703F2C">
        <w:t>ralentir</w:t>
      </w:r>
      <w:r w:rsidRPr="00703F2C">
        <w:rPr>
          <w:spacing w:val="1"/>
        </w:rPr>
        <w:t xml:space="preserve"> </w:t>
      </w:r>
      <w:r w:rsidRPr="00703F2C">
        <w:t>significativement la croissance mondiale</w:t>
      </w:r>
      <w:r w:rsidR="003B3051" w:rsidRPr="00703F2C">
        <w:rPr>
          <w:rStyle w:val="Appelnotedebasdep"/>
          <w:rFonts w:cstheme="minorHAnsi"/>
          <w:sz w:val="22"/>
        </w:rPr>
        <w:footnoteReference w:id="16"/>
      </w:r>
      <w:r w:rsidRPr="00703F2C">
        <w:t>Pour tenir compte de ces effets d’hystérèse, la</w:t>
      </w:r>
      <w:r w:rsidRPr="00703F2C">
        <w:rPr>
          <w:spacing w:val="1"/>
        </w:rPr>
        <w:t xml:space="preserve"> </w:t>
      </w:r>
      <w:r w:rsidRPr="00703F2C">
        <w:t>modélisation</w:t>
      </w:r>
      <w:r w:rsidRPr="00703F2C">
        <w:rPr>
          <w:spacing w:val="24"/>
        </w:rPr>
        <w:t xml:space="preserve"> </w:t>
      </w:r>
      <w:r w:rsidRPr="00703F2C">
        <w:t>intègre</w:t>
      </w:r>
      <w:r w:rsidRPr="00703F2C">
        <w:rPr>
          <w:spacing w:val="23"/>
        </w:rPr>
        <w:t xml:space="preserve"> </w:t>
      </w:r>
      <w:r w:rsidRPr="00703F2C">
        <w:t>une</w:t>
      </w:r>
      <w:r w:rsidRPr="00703F2C">
        <w:rPr>
          <w:spacing w:val="25"/>
        </w:rPr>
        <w:t xml:space="preserve"> </w:t>
      </w:r>
      <w:r w:rsidRPr="00703F2C">
        <w:t>baisse</w:t>
      </w:r>
      <w:r w:rsidRPr="00703F2C">
        <w:rPr>
          <w:spacing w:val="22"/>
        </w:rPr>
        <w:t xml:space="preserve"> </w:t>
      </w:r>
      <w:r w:rsidRPr="00703F2C">
        <w:t>de</w:t>
      </w:r>
      <w:r w:rsidRPr="00703F2C">
        <w:rPr>
          <w:spacing w:val="25"/>
        </w:rPr>
        <w:t xml:space="preserve"> </w:t>
      </w:r>
      <w:r w:rsidRPr="00703F2C">
        <w:t>la</w:t>
      </w:r>
      <w:r w:rsidRPr="00703F2C">
        <w:rPr>
          <w:spacing w:val="23"/>
        </w:rPr>
        <w:t xml:space="preserve"> </w:t>
      </w:r>
      <w:r w:rsidRPr="00703F2C">
        <w:t>demande</w:t>
      </w:r>
      <w:r w:rsidRPr="00703F2C">
        <w:rPr>
          <w:spacing w:val="26"/>
        </w:rPr>
        <w:t xml:space="preserve"> </w:t>
      </w:r>
      <w:r w:rsidRPr="00703F2C">
        <w:t>mondiale</w:t>
      </w:r>
      <w:r w:rsidRPr="00703F2C">
        <w:rPr>
          <w:spacing w:val="23"/>
        </w:rPr>
        <w:t xml:space="preserve"> </w:t>
      </w:r>
      <w:r w:rsidRPr="00703F2C">
        <w:t>par</w:t>
      </w:r>
      <w:r w:rsidRPr="00703F2C">
        <w:rPr>
          <w:spacing w:val="23"/>
        </w:rPr>
        <w:t xml:space="preserve"> </w:t>
      </w:r>
      <w:r w:rsidRPr="00703F2C">
        <w:t>rapport</w:t>
      </w:r>
      <w:r w:rsidRPr="00703F2C">
        <w:rPr>
          <w:spacing w:val="24"/>
        </w:rPr>
        <w:t xml:space="preserve"> </w:t>
      </w:r>
      <w:r w:rsidRPr="00703F2C">
        <w:t>aux</w:t>
      </w:r>
      <w:r w:rsidRPr="00703F2C">
        <w:rPr>
          <w:spacing w:val="24"/>
        </w:rPr>
        <w:t xml:space="preserve"> </w:t>
      </w:r>
      <w:r w:rsidRPr="00703F2C">
        <w:t>projections</w:t>
      </w:r>
      <w:r w:rsidRPr="00703F2C">
        <w:rPr>
          <w:spacing w:val="22"/>
        </w:rPr>
        <w:t xml:space="preserve"> </w:t>
      </w:r>
      <w:r w:rsidRPr="00703F2C">
        <w:t>pré-crise et un choc durable sur les activités qui ont subi un ralentissement sévère durant la crise</w:t>
      </w:r>
      <w:r w:rsidRPr="00703F2C">
        <w:rPr>
          <w:spacing w:val="-52"/>
        </w:rPr>
        <w:t xml:space="preserve"> </w:t>
      </w:r>
      <w:r w:rsidRPr="00703F2C">
        <w:t>sanitaire et</w:t>
      </w:r>
      <w:r w:rsidRPr="00703F2C">
        <w:rPr>
          <w:spacing w:val="-1"/>
        </w:rPr>
        <w:t xml:space="preserve"> </w:t>
      </w:r>
      <w:r w:rsidRPr="00703F2C">
        <w:t>tardent</w:t>
      </w:r>
      <w:r w:rsidRPr="00703F2C">
        <w:rPr>
          <w:spacing w:val="-1"/>
        </w:rPr>
        <w:t xml:space="preserve"> </w:t>
      </w:r>
      <w:r w:rsidRPr="00703F2C">
        <w:t>à se</w:t>
      </w:r>
      <w:r w:rsidRPr="00703F2C">
        <w:rPr>
          <w:spacing w:val="-4"/>
        </w:rPr>
        <w:t xml:space="preserve"> </w:t>
      </w:r>
      <w:r w:rsidRPr="00703F2C">
        <w:t>relever.</w:t>
      </w:r>
    </w:p>
    <w:p w:rsidR="00281225" w:rsidRPr="00703F2C" w:rsidRDefault="00B50E65" w:rsidP="00F709BF">
      <w:r w:rsidRPr="00703F2C">
        <w:lastRenderedPageBreak/>
        <w:t>Ces effets d’hystérèse sont</w:t>
      </w:r>
      <w:r w:rsidRPr="00703F2C">
        <w:rPr>
          <w:spacing w:val="1"/>
        </w:rPr>
        <w:t xml:space="preserve"> </w:t>
      </w:r>
      <w:r w:rsidRPr="00703F2C">
        <w:t>partiellement</w:t>
      </w:r>
      <w:r w:rsidRPr="00703F2C">
        <w:rPr>
          <w:spacing w:val="1"/>
        </w:rPr>
        <w:t xml:space="preserve"> </w:t>
      </w:r>
      <w:r w:rsidRPr="00703F2C">
        <w:t>compensés par l’impact</w:t>
      </w:r>
      <w:r w:rsidRPr="00703F2C">
        <w:rPr>
          <w:spacing w:val="1"/>
        </w:rPr>
        <w:t xml:space="preserve"> </w:t>
      </w:r>
      <w:r w:rsidRPr="00703F2C">
        <w:t>du</w:t>
      </w:r>
      <w:r w:rsidRPr="00703F2C">
        <w:rPr>
          <w:spacing w:val="54"/>
        </w:rPr>
        <w:t xml:space="preserve"> </w:t>
      </w:r>
      <w:r w:rsidRPr="00703F2C">
        <w:t>plan</w:t>
      </w:r>
      <w:r w:rsidRPr="00703F2C">
        <w:rPr>
          <w:spacing w:val="54"/>
        </w:rPr>
        <w:t xml:space="preserve"> </w:t>
      </w:r>
      <w:r w:rsidRPr="00703F2C">
        <w:t>France</w:t>
      </w:r>
      <w:r w:rsidRPr="00703F2C">
        <w:rPr>
          <w:spacing w:val="54"/>
        </w:rPr>
        <w:t xml:space="preserve"> </w:t>
      </w:r>
      <w:r w:rsidRPr="00703F2C">
        <w:t>Relance.</w:t>
      </w:r>
      <w:r w:rsidRPr="00703F2C">
        <w:rPr>
          <w:spacing w:val="-52"/>
        </w:rPr>
        <w:t xml:space="preserve"> </w:t>
      </w:r>
      <w:r w:rsidRPr="00703F2C">
        <w:rPr>
          <w:spacing w:val="-3"/>
        </w:rPr>
        <w:t>La baisse pérenne des</w:t>
      </w:r>
      <w:r w:rsidRPr="00703F2C">
        <w:rPr>
          <w:spacing w:val="-2"/>
        </w:rPr>
        <w:t xml:space="preserve"> </w:t>
      </w:r>
      <w:r w:rsidRPr="00703F2C">
        <w:rPr>
          <w:spacing w:val="-3"/>
        </w:rPr>
        <w:t xml:space="preserve">impôts de production, d’un montant de 10 milliards d’euros </w:t>
      </w:r>
      <w:r w:rsidRPr="00703F2C">
        <w:rPr>
          <w:spacing w:val="-2"/>
        </w:rPr>
        <w:t>par an,</w:t>
      </w:r>
      <w:r w:rsidRPr="00703F2C">
        <w:rPr>
          <w:spacing w:val="-1"/>
        </w:rPr>
        <w:t xml:space="preserve"> </w:t>
      </w:r>
      <w:r w:rsidRPr="00703F2C">
        <w:rPr>
          <w:spacing w:val="-2"/>
        </w:rPr>
        <w:t xml:space="preserve">rehausserait d’après les simulations disponibles le PIB de 0,6 %, et bénéficierait </w:t>
      </w:r>
      <w:r w:rsidRPr="00703F2C">
        <w:rPr>
          <w:spacing w:val="-1"/>
        </w:rPr>
        <w:t>pour 37 % à</w:t>
      </w:r>
      <w:r w:rsidRPr="00703F2C">
        <w:t xml:space="preserve"> </w:t>
      </w:r>
      <w:r w:rsidRPr="00703F2C">
        <w:rPr>
          <w:spacing w:val="-2"/>
        </w:rPr>
        <w:t>l’industrie</w:t>
      </w:r>
      <w:r w:rsidRPr="00703F2C">
        <w:rPr>
          <w:spacing w:val="-9"/>
        </w:rPr>
        <w:t xml:space="preserve"> </w:t>
      </w:r>
      <w:r w:rsidRPr="00703F2C">
        <w:rPr>
          <w:spacing w:val="-1"/>
        </w:rPr>
        <w:t>sur</w:t>
      </w:r>
      <w:r w:rsidRPr="00703F2C">
        <w:rPr>
          <w:spacing w:val="-12"/>
        </w:rPr>
        <w:t xml:space="preserve"> </w:t>
      </w:r>
      <w:r w:rsidRPr="00703F2C">
        <w:rPr>
          <w:spacing w:val="-1"/>
        </w:rPr>
        <w:t>laquelle</w:t>
      </w:r>
      <w:r w:rsidRPr="00703F2C">
        <w:rPr>
          <w:spacing w:val="-9"/>
        </w:rPr>
        <w:t xml:space="preserve"> </w:t>
      </w:r>
      <w:r w:rsidRPr="00703F2C">
        <w:rPr>
          <w:spacing w:val="-1"/>
        </w:rPr>
        <w:t>cette</w:t>
      </w:r>
      <w:r w:rsidRPr="00703F2C">
        <w:rPr>
          <w:spacing w:val="-11"/>
        </w:rPr>
        <w:t xml:space="preserve"> </w:t>
      </w:r>
      <w:r w:rsidRPr="00703F2C">
        <w:rPr>
          <w:spacing w:val="-1"/>
        </w:rPr>
        <w:t>fiscalité</w:t>
      </w:r>
      <w:r w:rsidRPr="00703F2C">
        <w:rPr>
          <w:spacing w:val="-11"/>
        </w:rPr>
        <w:t xml:space="preserve"> </w:t>
      </w:r>
      <w:r w:rsidRPr="00703F2C">
        <w:rPr>
          <w:spacing w:val="-1"/>
        </w:rPr>
        <w:t>pèse</w:t>
      </w:r>
      <w:r w:rsidRPr="00703F2C">
        <w:rPr>
          <w:spacing w:val="-11"/>
        </w:rPr>
        <w:t xml:space="preserve"> </w:t>
      </w:r>
      <w:r w:rsidRPr="00703F2C">
        <w:rPr>
          <w:spacing w:val="-1"/>
        </w:rPr>
        <w:t>plus</w:t>
      </w:r>
      <w:r w:rsidRPr="00703F2C">
        <w:rPr>
          <w:spacing w:val="-12"/>
        </w:rPr>
        <w:t xml:space="preserve"> </w:t>
      </w:r>
      <w:r w:rsidRPr="00703F2C">
        <w:rPr>
          <w:spacing w:val="-1"/>
        </w:rPr>
        <w:t>lourdement</w:t>
      </w:r>
      <w:r w:rsidRPr="00703F2C">
        <w:rPr>
          <w:spacing w:val="-1"/>
          <w:vertAlign w:val="superscript"/>
        </w:rPr>
        <w:t>1</w:t>
      </w:r>
      <w:r w:rsidRPr="00703F2C">
        <w:rPr>
          <w:spacing w:val="-1"/>
        </w:rPr>
        <w:t>.</w:t>
      </w:r>
      <w:r w:rsidRPr="00703F2C">
        <w:rPr>
          <w:spacing w:val="-12"/>
        </w:rPr>
        <w:t xml:space="preserve"> </w:t>
      </w:r>
      <w:r w:rsidRPr="00703F2C">
        <w:rPr>
          <w:spacing w:val="-1"/>
        </w:rPr>
        <w:t>Les</w:t>
      </w:r>
      <w:r w:rsidRPr="00703F2C">
        <w:rPr>
          <w:spacing w:val="-12"/>
        </w:rPr>
        <w:t xml:space="preserve"> </w:t>
      </w:r>
      <w:r w:rsidRPr="00703F2C">
        <w:rPr>
          <w:spacing w:val="-1"/>
        </w:rPr>
        <w:t>mesures</w:t>
      </w:r>
      <w:r w:rsidRPr="00703F2C">
        <w:rPr>
          <w:spacing w:val="-12"/>
        </w:rPr>
        <w:t xml:space="preserve"> </w:t>
      </w:r>
      <w:r w:rsidRPr="00703F2C">
        <w:rPr>
          <w:spacing w:val="-1"/>
        </w:rPr>
        <w:t>actées</w:t>
      </w:r>
      <w:r w:rsidRPr="00703F2C">
        <w:rPr>
          <w:spacing w:val="-12"/>
        </w:rPr>
        <w:t xml:space="preserve"> </w:t>
      </w:r>
      <w:r w:rsidRPr="00703F2C">
        <w:rPr>
          <w:spacing w:val="-1"/>
        </w:rPr>
        <w:t>dans</w:t>
      </w:r>
      <w:r w:rsidRPr="00703F2C">
        <w:rPr>
          <w:spacing w:val="-12"/>
        </w:rPr>
        <w:t xml:space="preserve"> </w:t>
      </w:r>
      <w:r w:rsidRPr="00703F2C">
        <w:rPr>
          <w:spacing w:val="-1"/>
        </w:rPr>
        <w:t>le</w:t>
      </w:r>
      <w:r w:rsidRPr="00703F2C">
        <w:rPr>
          <w:spacing w:val="-12"/>
        </w:rPr>
        <w:t xml:space="preserve"> </w:t>
      </w:r>
      <w:r w:rsidRPr="00703F2C">
        <w:rPr>
          <w:spacing w:val="-1"/>
        </w:rPr>
        <w:t>plan</w:t>
      </w:r>
      <w:r w:rsidRPr="00703F2C">
        <w:rPr>
          <w:spacing w:val="-10"/>
        </w:rPr>
        <w:t xml:space="preserve"> </w:t>
      </w:r>
      <w:r w:rsidRPr="00703F2C">
        <w:rPr>
          <w:spacing w:val="-1"/>
        </w:rPr>
        <w:t>de</w:t>
      </w:r>
      <w:r w:rsidRPr="00703F2C">
        <w:rPr>
          <w:spacing w:val="-52"/>
        </w:rPr>
        <w:t xml:space="preserve"> </w:t>
      </w:r>
      <w:r w:rsidRPr="00703F2C">
        <w:rPr>
          <w:spacing w:val="-2"/>
        </w:rPr>
        <w:t>relance</w:t>
      </w:r>
      <w:r w:rsidRPr="00703F2C">
        <w:rPr>
          <w:spacing w:val="-11"/>
        </w:rPr>
        <w:t xml:space="preserve"> </w:t>
      </w:r>
      <w:r w:rsidRPr="00703F2C">
        <w:rPr>
          <w:spacing w:val="-2"/>
        </w:rPr>
        <w:t>en</w:t>
      </w:r>
      <w:r w:rsidRPr="00703F2C">
        <w:rPr>
          <w:spacing w:val="-9"/>
        </w:rPr>
        <w:t xml:space="preserve"> </w:t>
      </w:r>
      <w:r w:rsidRPr="00703F2C">
        <w:rPr>
          <w:spacing w:val="-2"/>
        </w:rPr>
        <w:t>faveur</w:t>
      </w:r>
      <w:r w:rsidRPr="00703F2C">
        <w:rPr>
          <w:spacing w:val="-11"/>
        </w:rPr>
        <w:t xml:space="preserve"> </w:t>
      </w:r>
      <w:r w:rsidRPr="00703F2C">
        <w:rPr>
          <w:spacing w:val="-2"/>
        </w:rPr>
        <w:t>des</w:t>
      </w:r>
      <w:r w:rsidRPr="00703F2C">
        <w:rPr>
          <w:spacing w:val="-10"/>
        </w:rPr>
        <w:t xml:space="preserve"> </w:t>
      </w:r>
      <w:r w:rsidRPr="00703F2C">
        <w:rPr>
          <w:spacing w:val="-2"/>
        </w:rPr>
        <w:t>investissements</w:t>
      </w:r>
      <w:r w:rsidRPr="00703F2C">
        <w:rPr>
          <w:spacing w:val="-11"/>
        </w:rPr>
        <w:t xml:space="preserve"> </w:t>
      </w:r>
      <w:r w:rsidRPr="00703F2C">
        <w:rPr>
          <w:spacing w:val="-1"/>
        </w:rPr>
        <w:t>climat</w:t>
      </w:r>
      <w:r w:rsidRPr="00703F2C">
        <w:rPr>
          <w:spacing w:val="-10"/>
        </w:rPr>
        <w:t xml:space="preserve"> </w:t>
      </w:r>
      <w:r w:rsidRPr="00703F2C">
        <w:rPr>
          <w:spacing w:val="-1"/>
        </w:rPr>
        <w:t>sont</w:t>
      </w:r>
      <w:r w:rsidRPr="00703F2C">
        <w:rPr>
          <w:spacing w:val="-10"/>
        </w:rPr>
        <w:t xml:space="preserve"> </w:t>
      </w:r>
      <w:r w:rsidRPr="00703F2C">
        <w:rPr>
          <w:spacing w:val="-1"/>
        </w:rPr>
        <w:t>également</w:t>
      </w:r>
      <w:r w:rsidRPr="00703F2C">
        <w:rPr>
          <w:spacing w:val="-9"/>
        </w:rPr>
        <w:t xml:space="preserve"> </w:t>
      </w:r>
      <w:r w:rsidRPr="00703F2C">
        <w:rPr>
          <w:spacing w:val="-1"/>
        </w:rPr>
        <w:t>intégrées</w:t>
      </w:r>
      <w:r w:rsidRPr="00703F2C">
        <w:rPr>
          <w:spacing w:val="-11"/>
        </w:rPr>
        <w:t xml:space="preserve"> </w:t>
      </w:r>
      <w:r w:rsidRPr="00703F2C">
        <w:rPr>
          <w:spacing w:val="-1"/>
        </w:rPr>
        <w:t>aux</w:t>
      </w:r>
      <w:r w:rsidRPr="00703F2C">
        <w:rPr>
          <w:spacing w:val="-10"/>
        </w:rPr>
        <w:t xml:space="preserve"> </w:t>
      </w:r>
      <w:r w:rsidRPr="00703F2C">
        <w:rPr>
          <w:spacing w:val="-1"/>
        </w:rPr>
        <w:t>scénarios</w:t>
      </w:r>
      <w:r w:rsidRPr="00703F2C">
        <w:rPr>
          <w:spacing w:val="-11"/>
        </w:rPr>
        <w:t xml:space="preserve"> </w:t>
      </w:r>
      <w:r w:rsidRPr="00703F2C">
        <w:rPr>
          <w:spacing w:val="-1"/>
        </w:rPr>
        <w:t>post-crise</w:t>
      </w:r>
      <w:r w:rsidRPr="00703F2C">
        <w:rPr>
          <w:spacing w:val="-51"/>
        </w:rPr>
        <w:t xml:space="preserve"> </w:t>
      </w:r>
      <w:r w:rsidRPr="00703F2C">
        <w:t>et</w:t>
      </w:r>
      <w:r w:rsidRPr="00703F2C">
        <w:rPr>
          <w:spacing w:val="-1"/>
        </w:rPr>
        <w:t xml:space="preserve"> </w:t>
      </w:r>
      <w:r w:rsidRPr="00703F2C">
        <w:t>prolongées</w:t>
      </w:r>
      <w:r w:rsidRPr="00703F2C">
        <w:rPr>
          <w:spacing w:val="-2"/>
        </w:rPr>
        <w:t xml:space="preserve"> </w:t>
      </w:r>
      <w:r w:rsidRPr="00703F2C">
        <w:t>à</w:t>
      </w:r>
      <w:r w:rsidRPr="00703F2C">
        <w:rPr>
          <w:spacing w:val="-2"/>
        </w:rPr>
        <w:t xml:space="preserve"> </w:t>
      </w:r>
      <w:r w:rsidRPr="00703F2C">
        <w:t>2030. Il</w:t>
      </w:r>
      <w:r w:rsidRPr="00703F2C">
        <w:rPr>
          <w:spacing w:val="-1"/>
        </w:rPr>
        <w:t xml:space="preserve"> </w:t>
      </w:r>
      <w:r w:rsidRPr="00703F2C">
        <w:t>en</w:t>
      </w:r>
      <w:r w:rsidRPr="00703F2C">
        <w:rPr>
          <w:spacing w:val="-1"/>
        </w:rPr>
        <w:t xml:space="preserve"> </w:t>
      </w:r>
      <w:r w:rsidRPr="00703F2C">
        <w:t>va ainsi</w:t>
      </w:r>
      <w:r w:rsidRPr="00703F2C">
        <w:rPr>
          <w:spacing w:val="-2"/>
        </w:rPr>
        <w:t xml:space="preserve"> </w:t>
      </w:r>
      <w:r w:rsidRPr="00703F2C">
        <w:t>des</w:t>
      </w:r>
      <w:r w:rsidRPr="00703F2C">
        <w:rPr>
          <w:spacing w:val="-2"/>
        </w:rPr>
        <w:t xml:space="preserve"> </w:t>
      </w:r>
      <w:r w:rsidRPr="00703F2C">
        <w:t>mesures en</w:t>
      </w:r>
      <w:r w:rsidRPr="00703F2C">
        <w:rPr>
          <w:spacing w:val="-1"/>
        </w:rPr>
        <w:t xml:space="preserve"> </w:t>
      </w:r>
      <w:r w:rsidRPr="00703F2C">
        <w:t>faveur</w:t>
      </w:r>
      <w:r w:rsidRPr="00703F2C">
        <w:rPr>
          <w:spacing w:val="-2"/>
        </w:rPr>
        <w:t xml:space="preserve"> </w:t>
      </w:r>
      <w:r w:rsidRPr="00703F2C">
        <w:t>de</w:t>
      </w:r>
      <w:r w:rsidRPr="00703F2C">
        <w:rPr>
          <w:spacing w:val="-1"/>
        </w:rPr>
        <w:t xml:space="preserve"> </w:t>
      </w:r>
      <w:r w:rsidRPr="00703F2C">
        <w:t>la</w:t>
      </w:r>
      <w:r w:rsidRPr="00703F2C">
        <w:rPr>
          <w:spacing w:val="-1"/>
        </w:rPr>
        <w:t xml:space="preserve"> </w:t>
      </w:r>
      <w:r w:rsidRPr="00703F2C">
        <w:t>rénovation</w:t>
      </w:r>
      <w:r w:rsidRPr="00703F2C">
        <w:rPr>
          <w:spacing w:val="-1"/>
        </w:rPr>
        <w:t xml:space="preserve"> </w:t>
      </w:r>
      <w:r w:rsidRPr="00703F2C">
        <w:t>énergétique.</w:t>
      </w:r>
    </w:p>
    <w:p w:rsidR="00281225" w:rsidRPr="00703F2C" w:rsidRDefault="00281225" w:rsidP="00F709BF"/>
    <w:p w:rsidR="00281225" w:rsidRPr="00703F2C" w:rsidRDefault="00281225" w:rsidP="00F709BF">
      <w:bookmarkStart w:id="74" w:name="_bookmark16"/>
      <w:bookmarkEnd w:id="74"/>
    </w:p>
    <w:p w:rsidR="005F6CC4" w:rsidRDefault="005F6CC4" w:rsidP="005F6CC4">
      <w:pPr>
        <w:pStyle w:val="Lgende"/>
        <w:keepNext/>
      </w:pPr>
      <w:bookmarkStart w:id="75" w:name="_Toc152746499"/>
      <w:r>
        <w:t xml:space="preserve">Tableau </w:t>
      </w:r>
      <w:r>
        <w:fldChar w:fldCharType="begin"/>
      </w:r>
      <w:r>
        <w:instrText xml:space="preserve"> SEQ Tableau \* ARABIC </w:instrText>
      </w:r>
      <w:r>
        <w:fldChar w:fldCharType="separate"/>
      </w:r>
      <w:r w:rsidR="00E52FD8">
        <w:rPr>
          <w:noProof/>
        </w:rPr>
        <w:t>3</w:t>
      </w:r>
      <w:r>
        <w:fldChar w:fldCharType="end"/>
      </w:r>
      <w:r>
        <w:t>:</w:t>
      </w:r>
      <w:r w:rsidRPr="005C04AD">
        <w:t>Principales hypothèses macroéconomiques, 2019-2030</w:t>
      </w:r>
      <w:bookmarkEnd w:id="75"/>
    </w:p>
    <w:tbl>
      <w:tblPr>
        <w:tblW w:w="5000" w:type="pct"/>
        <w:tblLook w:val="01E0" w:firstRow="1" w:lastRow="1" w:firstColumn="1" w:lastColumn="1" w:noHBand="0" w:noVBand="0"/>
      </w:tblPr>
      <w:tblGrid>
        <w:gridCol w:w="1414"/>
        <w:gridCol w:w="1285"/>
        <w:gridCol w:w="265"/>
        <w:gridCol w:w="1390"/>
        <w:gridCol w:w="263"/>
        <w:gridCol w:w="1270"/>
        <w:gridCol w:w="265"/>
        <w:gridCol w:w="1390"/>
        <w:gridCol w:w="263"/>
        <w:gridCol w:w="1271"/>
      </w:tblGrid>
      <w:tr w:rsidR="00B50E65" w:rsidRPr="00703F2C" w:rsidTr="005F6CC4">
        <w:trPr>
          <w:trHeight w:val="593"/>
        </w:trPr>
        <w:tc>
          <w:tcPr>
            <w:tcW w:w="1607" w:type="pct"/>
            <w:gridSpan w:val="3"/>
          </w:tcPr>
          <w:p w:rsidR="00281225" w:rsidRPr="00703F2C" w:rsidRDefault="00281225" w:rsidP="00F709BF"/>
        </w:tc>
        <w:tc>
          <w:tcPr>
            <w:tcW w:w="1756" w:type="pct"/>
            <w:gridSpan w:val="4"/>
          </w:tcPr>
          <w:p w:rsidR="00281225" w:rsidRPr="00703F2C" w:rsidRDefault="00B50E65" w:rsidP="00F709BF">
            <w:r w:rsidRPr="00703F2C">
              <w:t>À mesures climat</w:t>
            </w:r>
            <w:r w:rsidR="000F2C99" w:rsidRPr="00703F2C">
              <w:t xml:space="preserve"> </w:t>
            </w:r>
            <w:r w:rsidRPr="00703F2C">
              <w:rPr>
                <w:spacing w:val="-45"/>
              </w:rPr>
              <w:t xml:space="preserve"> </w:t>
            </w:r>
            <w:r w:rsidRPr="00703F2C">
              <w:t>existantes</w:t>
            </w:r>
          </w:p>
        </w:tc>
        <w:tc>
          <w:tcPr>
            <w:tcW w:w="1637" w:type="pct"/>
            <w:gridSpan w:val="3"/>
          </w:tcPr>
          <w:p w:rsidR="00281225" w:rsidRPr="00703F2C" w:rsidRDefault="00B50E65" w:rsidP="00F709BF">
            <w:r w:rsidRPr="00703F2C">
              <w:t>Objectif</w:t>
            </w:r>
            <w:r w:rsidRPr="00703F2C">
              <w:rPr>
                <w:spacing w:val="-3"/>
              </w:rPr>
              <w:t xml:space="preserve"> </w:t>
            </w:r>
            <w:r w:rsidRPr="00703F2C">
              <w:t>bas</w:t>
            </w:r>
            <w:r w:rsidRPr="00703F2C">
              <w:rPr>
                <w:spacing w:val="-1"/>
              </w:rPr>
              <w:t xml:space="preserve"> </w:t>
            </w:r>
            <w:r w:rsidRPr="00703F2C">
              <w:t>carbone</w:t>
            </w:r>
          </w:p>
        </w:tc>
      </w:tr>
      <w:tr w:rsidR="00B50E65" w:rsidRPr="00703F2C" w:rsidTr="005F6CC4">
        <w:trPr>
          <w:trHeight w:val="593"/>
        </w:trPr>
        <w:tc>
          <w:tcPr>
            <w:tcW w:w="780" w:type="pct"/>
          </w:tcPr>
          <w:p w:rsidR="00281225" w:rsidRPr="00703F2C" w:rsidRDefault="00281225" w:rsidP="00F709BF"/>
        </w:tc>
        <w:tc>
          <w:tcPr>
            <w:tcW w:w="708" w:type="pct"/>
          </w:tcPr>
          <w:p w:rsidR="00281225" w:rsidRPr="00703F2C" w:rsidRDefault="00B50E65" w:rsidP="00F709BF">
            <w:r w:rsidRPr="00703F2C">
              <w:t>Pré-crise</w:t>
            </w:r>
          </w:p>
        </w:tc>
        <w:tc>
          <w:tcPr>
            <w:tcW w:w="912" w:type="pct"/>
            <w:gridSpan w:val="2"/>
          </w:tcPr>
          <w:p w:rsidR="00281225" w:rsidRPr="00703F2C" w:rsidRDefault="00B50E65" w:rsidP="00F709BF">
            <w:r w:rsidRPr="00703F2C">
              <w:t>Scénario</w:t>
            </w:r>
            <w:r w:rsidRPr="00703F2C">
              <w:rPr>
                <w:spacing w:val="1"/>
              </w:rPr>
              <w:t xml:space="preserve"> </w:t>
            </w:r>
            <w:r w:rsidRPr="00703F2C">
              <w:t>de</w:t>
            </w:r>
            <w:r w:rsidRPr="00703F2C">
              <w:rPr>
                <w:spacing w:val="-11"/>
              </w:rPr>
              <w:t xml:space="preserve"> </w:t>
            </w:r>
            <w:r w:rsidRPr="00703F2C">
              <w:t>référence</w:t>
            </w:r>
          </w:p>
        </w:tc>
        <w:tc>
          <w:tcPr>
            <w:tcW w:w="845" w:type="pct"/>
            <w:gridSpan w:val="2"/>
          </w:tcPr>
          <w:p w:rsidR="00281225" w:rsidRPr="00703F2C" w:rsidRDefault="00B50E65" w:rsidP="00F709BF">
            <w:r w:rsidRPr="00703F2C">
              <w:t>Covid+</w:t>
            </w:r>
          </w:p>
        </w:tc>
        <w:tc>
          <w:tcPr>
            <w:tcW w:w="911" w:type="pct"/>
            <w:gridSpan w:val="2"/>
          </w:tcPr>
          <w:p w:rsidR="00281225" w:rsidRPr="00703F2C" w:rsidRDefault="00B50E65" w:rsidP="00F709BF">
            <w:r w:rsidRPr="00703F2C">
              <w:t>Scénario</w:t>
            </w:r>
            <w:r w:rsidRPr="00703F2C">
              <w:rPr>
                <w:spacing w:val="1"/>
              </w:rPr>
              <w:t xml:space="preserve"> </w:t>
            </w:r>
            <w:r w:rsidRPr="00703F2C">
              <w:t>de</w:t>
            </w:r>
            <w:r w:rsidRPr="00703F2C">
              <w:rPr>
                <w:spacing w:val="-11"/>
              </w:rPr>
              <w:t xml:space="preserve"> </w:t>
            </w:r>
            <w:r w:rsidRPr="00703F2C">
              <w:t>référence</w:t>
            </w:r>
          </w:p>
        </w:tc>
        <w:tc>
          <w:tcPr>
            <w:tcW w:w="845" w:type="pct"/>
            <w:gridSpan w:val="2"/>
          </w:tcPr>
          <w:p w:rsidR="00281225" w:rsidRPr="00703F2C" w:rsidRDefault="00B50E65" w:rsidP="00F709BF">
            <w:r w:rsidRPr="00703F2C">
              <w:t>Covid+</w:t>
            </w:r>
          </w:p>
        </w:tc>
      </w:tr>
      <w:tr w:rsidR="00B50E65" w:rsidRPr="00703F2C" w:rsidTr="005F6CC4">
        <w:trPr>
          <w:trHeight w:val="591"/>
        </w:trPr>
        <w:tc>
          <w:tcPr>
            <w:tcW w:w="780" w:type="pct"/>
          </w:tcPr>
          <w:p w:rsidR="00281225" w:rsidRPr="00703F2C" w:rsidRDefault="00B50E65" w:rsidP="00F709BF">
            <w:r w:rsidRPr="00703F2C">
              <w:t>Taux</w:t>
            </w:r>
            <w:r w:rsidRPr="00703F2C">
              <w:rPr>
                <w:spacing w:val="-2"/>
              </w:rPr>
              <w:t xml:space="preserve"> </w:t>
            </w:r>
            <w:r w:rsidRPr="00703F2C">
              <w:t>de</w:t>
            </w:r>
            <w:r w:rsidRPr="00703F2C">
              <w:rPr>
                <w:spacing w:val="-1"/>
              </w:rPr>
              <w:t xml:space="preserve"> </w:t>
            </w:r>
            <w:r w:rsidRPr="00703F2C">
              <w:t>croissance du</w:t>
            </w:r>
            <w:r w:rsidRPr="00703F2C">
              <w:rPr>
                <w:spacing w:val="-2"/>
              </w:rPr>
              <w:t xml:space="preserve"> </w:t>
            </w:r>
            <w:r w:rsidRPr="00703F2C">
              <w:t>PIB</w:t>
            </w:r>
          </w:p>
          <w:p w:rsidR="00281225" w:rsidRPr="00703F2C" w:rsidRDefault="00B50E65" w:rsidP="00F709BF">
            <w:pPr>
              <w:rPr>
                <w:i/>
              </w:rPr>
            </w:pPr>
            <w:r w:rsidRPr="00703F2C">
              <w:rPr>
                <w:i/>
              </w:rPr>
              <w:t>TCAM</w:t>
            </w:r>
            <w:r w:rsidRPr="00703F2C">
              <w:rPr>
                <w:i/>
                <w:spacing w:val="-4"/>
              </w:rPr>
              <w:t xml:space="preserve"> </w:t>
            </w:r>
            <w:r w:rsidRPr="00703F2C">
              <w:rPr>
                <w:i/>
              </w:rPr>
              <w:t>2019-2030</w:t>
            </w:r>
          </w:p>
        </w:tc>
        <w:tc>
          <w:tcPr>
            <w:tcW w:w="708" w:type="pct"/>
          </w:tcPr>
          <w:p w:rsidR="00281225" w:rsidRPr="00703F2C" w:rsidRDefault="00B50E65" w:rsidP="00F709BF">
            <w:r w:rsidRPr="00703F2C">
              <w:t>1,5</w:t>
            </w:r>
            <w:r w:rsidRPr="00703F2C">
              <w:rPr>
                <w:spacing w:val="-1"/>
              </w:rPr>
              <w:t xml:space="preserve"> </w:t>
            </w:r>
            <w:r w:rsidRPr="00703F2C">
              <w:t>%</w:t>
            </w:r>
          </w:p>
        </w:tc>
        <w:tc>
          <w:tcPr>
            <w:tcW w:w="912" w:type="pct"/>
            <w:gridSpan w:val="2"/>
          </w:tcPr>
          <w:p w:rsidR="00281225" w:rsidRPr="00703F2C" w:rsidRDefault="00B50E65" w:rsidP="00F709BF">
            <w:r w:rsidRPr="00703F2C">
              <w:t>1,3</w:t>
            </w:r>
            <w:r w:rsidRPr="00703F2C">
              <w:rPr>
                <w:spacing w:val="-1"/>
              </w:rPr>
              <w:t xml:space="preserve"> </w:t>
            </w:r>
            <w:r w:rsidRPr="00703F2C">
              <w:t>%</w:t>
            </w:r>
          </w:p>
        </w:tc>
        <w:tc>
          <w:tcPr>
            <w:tcW w:w="845" w:type="pct"/>
            <w:gridSpan w:val="2"/>
          </w:tcPr>
          <w:p w:rsidR="00281225" w:rsidRPr="00703F2C" w:rsidRDefault="00B50E65" w:rsidP="00F709BF">
            <w:r w:rsidRPr="00703F2C">
              <w:t>1,3</w:t>
            </w:r>
            <w:r w:rsidRPr="00703F2C">
              <w:rPr>
                <w:spacing w:val="-1"/>
              </w:rPr>
              <w:t xml:space="preserve"> </w:t>
            </w:r>
            <w:r w:rsidRPr="00703F2C">
              <w:t>%</w:t>
            </w:r>
          </w:p>
        </w:tc>
        <w:tc>
          <w:tcPr>
            <w:tcW w:w="911" w:type="pct"/>
            <w:gridSpan w:val="2"/>
          </w:tcPr>
          <w:p w:rsidR="00281225" w:rsidRPr="00703F2C" w:rsidRDefault="00B50E65" w:rsidP="00F709BF">
            <w:r w:rsidRPr="00703F2C">
              <w:t>1,5</w:t>
            </w:r>
            <w:r w:rsidRPr="00703F2C">
              <w:rPr>
                <w:spacing w:val="-1"/>
              </w:rPr>
              <w:t xml:space="preserve"> </w:t>
            </w:r>
            <w:r w:rsidRPr="00703F2C">
              <w:t>%</w:t>
            </w:r>
          </w:p>
        </w:tc>
        <w:tc>
          <w:tcPr>
            <w:tcW w:w="845" w:type="pct"/>
            <w:gridSpan w:val="2"/>
          </w:tcPr>
          <w:p w:rsidR="00281225" w:rsidRPr="00703F2C" w:rsidRDefault="00B50E65" w:rsidP="00F709BF">
            <w:r w:rsidRPr="00703F2C">
              <w:t>1,4</w:t>
            </w:r>
            <w:r w:rsidRPr="00703F2C">
              <w:rPr>
                <w:spacing w:val="-1"/>
              </w:rPr>
              <w:t xml:space="preserve"> </w:t>
            </w:r>
            <w:r w:rsidRPr="00703F2C">
              <w:t>%</w:t>
            </w:r>
          </w:p>
        </w:tc>
      </w:tr>
      <w:tr w:rsidR="00B50E65" w:rsidRPr="00703F2C" w:rsidTr="005F6CC4">
        <w:trPr>
          <w:trHeight w:val="594"/>
        </w:trPr>
        <w:tc>
          <w:tcPr>
            <w:tcW w:w="1607" w:type="pct"/>
            <w:gridSpan w:val="3"/>
          </w:tcPr>
          <w:p w:rsidR="00281225" w:rsidRPr="00703F2C" w:rsidRDefault="00B50E65" w:rsidP="00F709BF">
            <w:r w:rsidRPr="00703F2C">
              <w:t>Écart</w:t>
            </w:r>
            <w:r w:rsidRPr="00703F2C">
              <w:rPr>
                <w:spacing w:val="-2"/>
              </w:rPr>
              <w:t xml:space="preserve"> </w:t>
            </w:r>
            <w:r w:rsidRPr="00703F2C">
              <w:t>de</w:t>
            </w:r>
            <w:r w:rsidRPr="00703F2C">
              <w:rPr>
                <w:spacing w:val="-1"/>
              </w:rPr>
              <w:t xml:space="preserve"> </w:t>
            </w:r>
            <w:r w:rsidRPr="00703F2C">
              <w:t>PIB au</w:t>
            </w:r>
            <w:r w:rsidRPr="00703F2C">
              <w:rPr>
                <w:spacing w:val="-1"/>
              </w:rPr>
              <w:t xml:space="preserve"> </w:t>
            </w:r>
            <w:r w:rsidRPr="00703F2C">
              <w:t>pré-crise</w:t>
            </w:r>
            <w:r w:rsidRPr="00703F2C">
              <w:rPr>
                <w:spacing w:val="-3"/>
              </w:rPr>
              <w:t xml:space="preserve"> </w:t>
            </w:r>
            <w:r w:rsidRPr="00703F2C">
              <w:t>en</w:t>
            </w:r>
            <w:r w:rsidRPr="00703F2C">
              <w:rPr>
                <w:spacing w:val="-2"/>
              </w:rPr>
              <w:t xml:space="preserve"> </w:t>
            </w:r>
            <w:r w:rsidRPr="00703F2C">
              <w:t>2030</w:t>
            </w:r>
          </w:p>
          <w:p w:rsidR="00281225" w:rsidRPr="00703F2C" w:rsidRDefault="00B50E65" w:rsidP="00F709BF">
            <w:pPr>
              <w:rPr>
                <w:i/>
              </w:rPr>
            </w:pPr>
            <w:r w:rsidRPr="00703F2C">
              <w:rPr>
                <w:i/>
              </w:rPr>
              <w:t>Écart</w:t>
            </w:r>
            <w:r w:rsidRPr="00703F2C">
              <w:rPr>
                <w:i/>
                <w:spacing w:val="-2"/>
              </w:rPr>
              <w:t xml:space="preserve"> </w:t>
            </w:r>
            <w:r w:rsidRPr="00703F2C">
              <w:rPr>
                <w:i/>
              </w:rPr>
              <w:t>en</w:t>
            </w:r>
            <w:r w:rsidRPr="00703F2C">
              <w:rPr>
                <w:i/>
                <w:spacing w:val="-4"/>
              </w:rPr>
              <w:t xml:space="preserve"> </w:t>
            </w:r>
            <w:r w:rsidRPr="00703F2C">
              <w:rPr>
                <w:i/>
              </w:rPr>
              <w:t>%</w:t>
            </w:r>
            <w:r w:rsidRPr="00703F2C">
              <w:rPr>
                <w:i/>
                <w:spacing w:val="-1"/>
              </w:rPr>
              <w:t xml:space="preserve"> </w:t>
            </w:r>
            <w:r w:rsidRPr="00703F2C">
              <w:rPr>
                <w:i/>
              </w:rPr>
              <w:t>du</w:t>
            </w:r>
            <w:r w:rsidRPr="00703F2C">
              <w:rPr>
                <w:i/>
                <w:spacing w:val="-2"/>
              </w:rPr>
              <w:t xml:space="preserve"> </w:t>
            </w:r>
            <w:r w:rsidRPr="00703F2C">
              <w:rPr>
                <w:i/>
              </w:rPr>
              <w:t>PIB pré-crise</w:t>
            </w:r>
            <w:r w:rsidRPr="00703F2C">
              <w:rPr>
                <w:i/>
                <w:spacing w:val="-2"/>
              </w:rPr>
              <w:t xml:space="preserve"> </w:t>
            </w:r>
            <w:r w:rsidRPr="00703F2C">
              <w:rPr>
                <w:i/>
              </w:rPr>
              <w:t>2030</w:t>
            </w:r>
          </w:p>
        </w:tc>
        <w:tc>
          <w:tcPr>
            <w:tcW w:w="912" w:type="pct"/>
            <w:gridSpan w:val="2"/>
          </w:tcPr>
          <w:p w:rsidR="00281225" w:rsidRPr="00703F2C" w:rsidRDefault="00B50E65" w:rsidP="00F709BF">
            <w:r w:rsidRPr="00703F2C">
              <w:t>-1,3</w:t>
            </w:r>
            <w:r w:rsidRPr="00703F2C">
              <w:rPr>
                <w:spacing w:val="1"/>
              </w:rPr>
              <w:t xml:space="preserve"> </w:t>
            </w:r>
            <w:r w:rsidRPr="00703F2C">
              <w:t>%</w:t>
            </w:r>
          </w:p>
        </w:tc>
        <w:tc>
          <w:tcPr>
            <w:tcW w:w="845" w:type="pct"/>
            <w:gridSpan w:val="2"/>
          </w:tcPr>
          <w:p w:rsidR="00281225" w:rsidRPr="00703F2C" w:rsidRDefault="00B50E65" w:rsidP="00F709BF">
            <w:r w:rsidRPr="00703F2C">
              <w:t>-1,7 %</w:t>
            </w:r>
          </w:p>
        </w:tc>
        <w:tc>
          <w:tcPr>
            <w:tcW w:w="911" w:type="pct"/>
            <w:gridSpan w:val="2"/>
          </w:tcPr>
          <w:p w:rsidR="00281225" w:rsidRPr="00703F2C" w:rsidRDefault="00B50E65" w:rsidP="00F709BF">
            <w:r w:rsidRPr="00703F2C">
              <w:t>0,1</w:t>
            </w:r>
            <w:r w:rsidRPr="00703F2C">
              <w:rPr>
                <w:spacing w:val="-1"/>
              </w:rPr>
              <w:t xml:space="preserve"> </w:t>
            </w:r>
            <w:r w:rsidRPr="00703F2C">
              <w:t>%</w:t>
            </w:r>
          </w:p>
        </w:tc>
        <w:tc>
          <w:tcPr>
            <w:tcW w:w="726" w:type="pct"/>
          </w:tcPr>
          <w:p w:rsidR="00281225" w:rsidRPr="00703F2C" w:rsidRDefault="00B50E65" w:rsidP="00F709BF">
            <w:r w:rsidRPr="00703F2C">
              <w:t>-0,4 %</w:t>
            </w:r>
          </w:p>
        </w:tc>
      </w:tr>
      <w:tr w:rsidR="00B50E65" w:rsidRPr="00703F2C" w:rsidTr="005F6CC4">
        <w:trPr>
          <w:trHeight w:val="591"/>
        </w:trPr>
        <w:tc>
          <w:tcPr>
            <w:tcW w:w="780" w:type="pct"/>
          </w:tcPr>
          <w:p w:rsidR="00281225" w:rsidRPr="00703F2C" w:rsidRDefault="00B50E65" w:rsidP="00F709BF">
            <w:r w:rsidRPr="00703F2C">
              <w:t>Taux</w:t>
            </w:r>
            <w:r w:rsidRPr="00703F2C">
              <w:rPr>
                <w:spacing w:val="-1"/>
              </w:rPr>
              <w:t xml:space="preserve"> </w:t>
            </w:r>
            <w:r w:rsidRPr="00703F2C">
              <w:t>de</w:t>
            </w:r>
            <w:r w:rsidRPr="00703F2C">
              <w:rPr>
                <w:spacing w:val="-1"/>
              </w:rPr>
              <w:t xml:space="preserve"> </w:t>
            </w:r>
            <w:r w:rsidRPr="00703F2C">
              <w:t>croissance</w:t>
            </w:r>
          </w:p>
          <w:p w:rsidR="00281225" w:rsidRPr="00703F2C" w:rsidRDefault="00B50E65" w:rsidP="00F709BF">
            <w:r w:rsidRPr="00703F2C">
              <w:lastRenderedPageBreak/>
              <w:t>de</w:t>
            </w:r>
            <w:r w:rsidRPr="00703F2C">
              <w:rPr>
                <w:spacing w:val="-2"/>
              </w:rPr>
              <w:t xml:space="preserve"> </w:t>
            </w:r>
            <w:r w:rsidRPr="00703F2C">
              <w:t>la</w:t>
            </w:r>
            <w:r w:rsidRPr="00703F2C">
              <w:rPr>
                <w:spacing w:val="-2"/>
              </w:rPr>
              <w:t xml:space="preserve"> </w:t>
            </w:r>
            <w:r w:rsidRPr="00703F2C">
              <w:t>productivité</w:t>
            </w:r>
            <w:r w:rsidRPr="00703F2C">
              <w:rPr>
                <w:spacing w:val="-3"/>
              </w:rPr>
              <w:t xml:space="preserve"> </w:t>
            </w:r>
            <w:r w:rsidRPr="00703F2C">
              <w:t>du</w:t>
            </w:r>
            <w:r w:rsidRPr="00703F2C">
              <w:rPr>
                <w:spacing w:val="-2"/>
              </w:rPr>
              <w:t xml:space="preserve"> </w:t>
            </w:r>
            <w:r w:rsidRPr="00703F2C">
              <w:t>travail</w:t>
            </w:r>
          </w:p>
        </w:tc>
        <w:tc>
          <w:tcPr>
            <w:tcW w:w="708" w:type="pct"/>
          </w:tcPr>
          <w:p w:rsidR="00281225" w:rsidRPr="00703F2C" w:rsidRDefault="00B50E65" w:rsidP="00F709BF">
            <w:r w:rsidRPr="00703F2C">
              <w:lastRenderedPageBreak/>
              <w:t>1,1</w:t>
            </w:r>
            <w:r w:rsidRPr="00703F2C">
              <w:rPr>
                <w:spacing w:val="-1"/>
              </w:rPr>
              <w:t xml:space="preserve"> </w:t>
            </w:r>
            <w:r w:rsidRPr="00703F2C">
              <w:t>%</w:t>
            </w:r>
          </w:p>
        </w:tc>
        <w:tc>
          <w:tcPr>
            <w:tcW w:w="912" w:type="pct"/>
            <w:gridSpan w:val="2"/>
          </w:tcPr>
          <w:p w:rsidR="00281225" w:rsidRPr="00703F2C" w:rsidRDefault="00B50E65" w:rsidP="00F709BF">
            <w:r w:rsidRPr="00703F2C">
              <w:t>1,0</w:t>
            </w:r>
            <w:r w:rsidRPr="00703F2C">
              <w:rPr>
                <w:spacing w:val="-1"/>
              </w:rPr>
              <w:t xml:space="preserve"> </w:t>
            </w:r>
            <w:r w:rsidRPr="00703F2C">
              <w:t>%</w:t>
            </w:r>
          </w:p>
        </w:tc>
        <w:tc>
          <w:tcPr>
            <w:tcW w:w="845" w:type="pct"/>
            <w:gridSpan w:val="2"/>
          </w:tcPr>
          <w:p w:rsidR="00281225" w:rsidRPr="00703F2C" w:rsidRDefault="00B50E65" w:rsidP="00F709BF">
            <w:r w:rsidRPr="00703F2C">
              <w:t>1,0</w:t>
            </w:r>
            <w:r w:rsidRPr="00703F2C">
              <w:rPr>
                <w:spacing w:val="-1"/>
              </w:rPr>
              <w:t xml:space="preserve"> </w:t>
            </w:r>
            <w:r w:rsidRPr="00703F2C">
              <w:t>%</w:t>
            </w:r>
          </w:p>
        </w:tc>
        <w:tc>
          <w:tcPr>
            <w:tcW w:w="911" w:type="pct"/>
            <w:gridSpan w:val="2"/>
          </w:tcPr>
          <w:p w:rsidR="00281225" w:rsidRPr="00703F2C" w:rsidRDefault="00B50E65" w:rsidP="00F709BF">
            <w:r w:rsidRPr="00703F2C">
              <w:t>1,1</w:t>
            </w:r>
            <w:r w:rsidRPr="00703F2C">
              <w:rPr>
                <w:spacing w:val="-1"/>
              </w:rPr>
              <w:t xml:space="preserve"> </w:t>
            </w:r>
            <w:r w:rsidRPr="00703F2C">
              <w:t>%</w:t>
            </w:r>
          </w:p>
        </w:tc>
        <w:tc>
          <w:tcPr>
            <w:tcW w:w="845" w:type="pct"/>
            <w:gridSpan w:val="2"/>
          </w:tcPr>
          <w:p w:rsidR="00281225" w:rsidRPr="00703F2C" w:rsidRDefault="00B50E65" w:rsidP="00F709BF">
            <w:r w:rsidRPr="00703F2C">
              <w:t>1,1</w:t>
            </w:r>
            <w:r w:rsidRPr="00703F2C">
              <w:rPr>
                <w:spacing w:val="-1"/>
              </w:rPr>
              <w:t xml:space="preserve"> </w:t>
            </w:r>
            <w:r w:rsidRPr="00703F2C">
              <w:t>%</w:t>
            </w:r>
          </w:p>
        </w:tc>
      </w:tr>
      <w:tr w:rsidR="00B50E65" w:rsidRPr="00703F2C" w:rsidTr="005F6CC4">
        <w:trPr>
          <w:trHeight w:val="337"/>
        </w:trPr>
        <w:tc>
          <w:tcPr>
            <w:tcW w:w="780" w:type="pct"/>
          </w:tcPr>
          <w:p w:rsidR="00281225" w:rsidRPr="00703F2C" w:rsidRDefault="00B50E65" w:rsidP="00F709BF">
            <w:r w:rsidRPr="00703F2C">
              <w:t>Taux</w:t>
            </w:r>
            <w:r w:rsidRPr="00703F2C">
              <w:rPr>
                <w:spacing w:val="-3"/>
              </w:rPr>
              <w:t xml:space="preserve"> </w:t>
            </w:r>
            <w:r w:rsidRPr="00703F2C">
              <w:t>de</w:t>
            </w:r>
            <w:r w:rsidRPr="00703F2C">
              <w:rPr>
                <w:spacing w:val="-1"/>
              </w:rPr>
              <w:t xml:space="preserve"> </w:t>
            </w:r>
            <w:r w:rsidRPr="00703F2C">
              <w:t>chômage</w:t>
            </w:r>
            <w:r w:rsidRPr="00703F2C">
              <w:rPr>
                <w:spacing w:val="-4"/>
              </w:rPr>
              <w:t xml:space="preserve"> </w:t>
            </w:r>
            <w:r w:rsidRPr="00703F2C">
              <w:t>2030</w:t>
            </w:r>
          </w:p>
        </w:tc>
        <w:tc>
          <w:tcPr>
            <w:tcW w:w="708" w:type="pct"/>
          </w:tcPr>
          <w:p w:rsidR="00281225" w:rsidRPr="00703F2C" w:rsidRDefault="00B50E65" w:rsidP="00F709BF">
            <w:r w:rsidRPr="00703F2C">
              <w:t>7,0</w:t>
            </w:r>
            <w:r w:rsidRPr="00703F2C">
              <w:rPr>
                <w:spacing w:val="-1"/>
              </w:rPr>
              <w:t xml:space="preserve"> </w:t>
            </w:r>
            <w:r w:rsidRPr="00703F2C">
              <w:t>%</w:t>
            </w:r>
          </w:p>
        </w:tc>
        <w:tc>
          <w:tcPr>
            <w:tcW w:w="912" w:type="pct"/>
            <w:gridSpan w:val="2"/>
          </w:tcPr>
          <w:p w:rsidR="00281225" w:rsidRPr="00703F2C" w:rsidRDefault="00B50E65" w:rsidP="00F709BF">
            <w:r w:rsidRPr="00703F2C">
              <w:t>7,0</w:t>
            </w:r>
            <w:r w:rsidRPr="00703F2C">
              <w:rPr>
                <w:spacing w:val="-1"/>
              </w:rPr>
              <w:t xml:space="preserve"> </w:t>
            </w:r>
            <w:r w:rsidRPr="00703F2C">
              <w:t>%</w:t>
            </w:r>
          </w:p>
        </w:tc>
        <w:tc>
          <w:tcPr>
            <w:tcW w:w="845" w:type="pct"/>
            <w:gridSpan w:val="2"/>
          </w:tcPr>
          <w:p w:rsidR="00281225" w:rsidRPr="00703F2C" w:rsidRDefault="00B50E65" w:rsidP="00F709BF">
            <w:r w:rsidRPr="00703F2C">
              <w:t>7,7</w:t>
            </w:r>
            <w:r w:rsidRPr="00703F2C">
              <w:rPr>
                <w:spacing w:val="-1"/>
              </w:rPr>
              <w:t xml:space="preserve"> </w:t>
            </w:r>
            <w:r w:rsidRPr="00703F2C">
              <w:t>%</w:t>
            </w:r>
          </w:p>
        </w:tc>
        <w:tc>
          <w:tcPr>
            <w:tcW w:w="911" w:type="pct"/>
            <w:gridSpan w:val="2"/>
          </w:tcPr>
          <w:p w:rsidR="00281225" w:rsidRPr="00703F2C" w:rsidRDefault="00B50E65" w:rsidP="00F709BF">
            <w:r w:rsidRPr="00703F2C">
              <w:t>6,5</w:t>
            </w:r>
            <w:r w:rsidRPr="00703F2C">
              <w:rPr>
                <w:spacing w:val="-1"/>
              </w:rPr>
              <w:t xml:space="preserve"> </w:t>
            </w:r>
            <w:r w:rsidRPr="00703F2C">
              <w:t>%</w:t>
            </w:r>
          </w:p>
        </w:tc>
        <w:tc>
          <w:tcPr>
            <w:tcW w:w="845" w:type="pct"/>
            <w:gridSpan w:val="2"/>
          </w:tcPr>
          <w:p w:rsidR="00281225" w:rsidRPr="00703F2C" w:rsidRDefault="00B50E65" w:rsidP="00F709BF">
            <w:r w:rsidRPr="00703F2C">
              <w:t>7,1</w:t>
            </w:r>
            <w:r w:rsidRPr="00703F2C">
              <w:rPr>
                <w:spacing w:val="-1"/>
              </w:rPr>
              <w:t xml:space="preserve"> </w:t>
            </w:r>
            <w:r w:rsidRPr="00703F2C">
              <w:t>%</w:t>
            </w:r>
          </w:p>
        </w:tc>
      </w:tr>
      <w:tr w:rsidR="00B50E65" w:rsidRPr="00703F2C" w:rsidTr="005F6CC4">
        <w:trPr>
          <w:trHeight w:val="594"/>
        </w:trPr>
        <w:tc>
          <w:tcPr>
            <w:tcW w:w="1607" w:type="pct"/>
            <w:gridSpan w:val="3"/>
          </w:tcPr>
          <w:p w:rsidR="00281225" w:rsidRPr="00703F2C" w:rsidRDefault="00B50E65" w:rsidP="00F709BF">
            <w:r w:rsidRPr="00703F2C">
              <w:t>Écart</w:t>
            </w:r>
            <w:r w:rsidRPr="00703F2C">
              <w:rPr>
                <w:spacing w:val="-3"/>
              </w:rPr>
              <w:t xml:space="preserve"> </w:t>
            </w:r>
            <w:r w:rsidRPr="00703F2C">
              <w:t>d’emploi</w:t>
            </w:r>
            <w:r w:rsidRPr="00703F2C">
              <w:rPr>
                <w:spacing w:val="-1"/>
              </w:rPr>
              <w:t xml:space="preserve"> </w:t>
            </w:r>
            <w:r w:rsidRPr="00703F2C">
              <w:t>au</w:t>
            </w:r>
            <w:r w:rsidRPr="00703F2C">
              <w:rPr>
                <w:spacing w:val="-1"/>
              </w:rPr>
              <w:t xml:space="preserve"> </w:t>
            </w:r>
            <w:r w:rsidRPr="00703F2C">
              <w:t>pré-crise</w:t>
            </w:r>
          </w:p>
          <w:p w:rsidR="00281225" w:rsidRPr="00703F2C" w:rsidRDefault="00B50E65" w:rsidP="00F709BF">
            <w:pPr>
              <w:rPr>
                <w:i/>
              </w:rPr>
            </w:pPr>
            <w:r w:rsidRPr="00703F2C">
              <w:rPr>
                <w:i/>
              </w:rPr>
              <w:t>Écart</w:t>
            </w:r>
            <w:r w:rsidRPr="00703F2C">
              <w:rPr>
                <w:i/>
                <w:spacing w:val="-1"/>
              </w:rPr>
              <w:t xml:space="preserve"> </w:t>
            </w:r>
            <w:r w:rsidRPr="00703F2C">
              <w:rPr>
                <w:i/>
              </w:rPr>
              <w:t>en PP en</w:t>
            </w:r>
            <w:r w:rsidRPr="00703F2C">
              <w:rPr>
                <w:i/>
                <w:spacing w:val="-3"/>
              </w:rPr>
              <w:t xml:space="preserve"> </w:t>
            </w:r>
            <w:r w:rsidRPr="00703F2C">
              <w:rPr>
                <w:i/>
              </w:rPr>
              <w:t>2030,</w:t>
            </w:r>
            <w:r w:rsidRPr="00703F2C">
              <w:rPr>
                <w:i/>
                <w:spacing w:val="-2"/>
              </w:rPr>
              <w:t xml:space="preserve"> </w:t>
            </w:r>
            <w:r w:rsidRPr="00703F2C">
              <w:rPr>
                <w:i/>
              </w:rPr>
              <w:t>en</w:t>
            </w:r>
            <w:r w:rsidRPr="00703F2C">
              <w:rPr>
                <w:i/>
                <w:spacing w:val="-2"/>
              </w:rPr>
              <w:t xml:space="preserve"> </w:t>
            </w:r>
            <w:r w:rsidRPr="00703F2C">
              <w:rPr>
                <w:i/>
              </w:rPr>
              <w:t>milliers</w:t>
            </w:r>
          </w:p>
        </w:tc>
        <w:tc>
          <w:tcPr>
            <w:tcW w:w="912" w:type="pct"/>
            <w:gridSpan w:val="2"/>
          </w:tcPr>
          <w:p w:rsidR="00281225" w:rsidRPr="00703F2C" w:rsidRDefault="00B50E65" w:rsidP="00F709BF">
            <w:r w:rsidRPr="00703F2C">
              <w:t>0</w:t>
            </w:r>
          </w:p>
        </w:tc>
        <w:tc>
          <w:tcPr>
            <w:tcW w:w="845" w:type="pct"/>
            <w:gridSpan w:val="2"/>
          </w:tcPr>
          <w:p w:rsidR="00281225" w:rsidRPr="00703F2C" w:rsidRDefault="00B50E65" w:rsidP="00F709BF">
            <w:r w:rsidRPr="00703F2C">
              <w:t>-220</w:t>
            </w:r>
          </w:p>
        </w:tc>
        <w:tc>
          <w:tcPr>
            <w:tcW w:w="911" w:type="pct"/>
            <w:gridSpan w:val="2"/>
          </w:tcPr>
          <w:p w:rsidR="00281225" w:rsidRPr="00703F2C" w:rsidRDefault="00B50E65" w:rsidP="00F709BF">
            <w:r w:rsidRPr="00703F2C">
              <w:t>200</w:t>
            </w:r>
          </w:p>
        </w:tc>
        <w:tc>
          <w:tcPr>
            <w:tcW w:w="726" w:type="pct"/>
          </w:tcPr>
          <w:p w:rsidR="00281225" w:rsidRPr="00703F2C" w:rsidRDefault="00B50E65" w:rsidP="00F709BF">
            <w:r w:rsidRPr="00703F2C">
              <w:t>-20</w:t>
            </w:r>
          </w:p>
        </w:tc>
      </w:tr>
    </w:tbl>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entière.</w:t>
      </w:r>
    </w:p>
    <w:p w:rsidR="00281225" w:rsidRPr="00703F2C" w:rsidRDefault="00B50E65" w:rsidP="00F709BF">
      <w:pPr>
        <w:rPr>
          <w:i/>
        </w:rPr>
      </w:pPr>
      <w:r w:rsidRPr="00703F2C">
        <w:rPr>
          <w:i/>
        </w:rPr>
        <w:t>Source</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2"/>
        </w:rPr>
        <w:t xml:space="preserve"> </w:t>
      </w:r>
      <w:r w:rsidRPr="00703F2C">
        <w:rPr>
          <w:i/>
        </w:rPr>
        <w:t>Stratégie/Dares,</w:t>
      </w:r>
      <w:r w:rsidRPr="00703F2C">
        <w:rPr>
          <w:i/>
          <w:spacing w:val="-3"/>
        </w:rPr>
        <w:t xml:space="preserve"> </w:t>
      </w:r>
      <w:r w:rsidRPr="00703F2C">
        <w:rPr>
          <w:i/>
        </w:rPr>
        <w:t>à</w:t>
      </w:r>
      <w:r w:rsidRPr="00703F2C">
        <w:rPr>
          <w:i/>
          <w:spacing w:val="-2"/>
        </w:rPr>
        <w:t xml:space="preserve"> </w:t>
      </w:r>
      <w:r w:rsidRPr="00703F2C">
        <w:rPr>
          <w:i/>
        </w:rPr>
        <w:t>partir</w:t>
      </w:r>
      <w:r w:rsidRPr="00703F2C">
        <w:rPr>
          <w:i/>
          <w:spacing w:val="-3"/>
        </w:rPr>
        <w:t xml:space="preserve"> </w:t>
      </w:r>
      <w:r w:rsidRPr="00703F2C">
        <w:rPr>
          <w:i/>
        </w:rPr>
        <w:t>de</w:t>
      </w:r>
      <w:r w:rsidRPr="00703F2C">
        <w:rPr>
          <w:i/>
          <w:spacing w:val="1"/>
        </w:rPr>
        <w:t xml:space="preserve"> </w:t>
      </w:r>
      <w:r w:rsidRPr="00703F2C">
        <w:rPr>
          <w:i/>
        </w:rPr>
        <w:t>Insee,</w:t>
      </w:r>
      <w:r w:rsidRPr="00703F2C">
        <w:rPr>
          <w:i/>
          <w:spacing w:val="-2"/>
        </w:rPr>
        <w:t xml:space="preserve"> </w:t>
      </w:r>
      <w:r w:rsidRPr="00703F2C">
        <w:rPr>
          <w:i/>
        </w:rPr>
        <w:t>Emploi</w:t>
      </w:r>
      <w:r w:rsidRPr="00703F2C">
        <w:rPr>
          <w:i/>
          <w:spacing w:val="-4"/>
        </w:rPr>
        <w:t xml:space="preserve"> </w:t>
      </w:r>
      <w:r w:rsidRPr="00703F2C">
        <w:rPr>
          <w:i/>
        </w:rPr>
        <w:t>en</w:t>
      </w:r>
      <w:r w:rsidRPr="00703F2C">
        <w:rPr>
          <w:i/>
          <w:spacing w:val="-3"/>
        </w:rPr>
        <w:t xml:space="preserve"> </w:t>
      </w:r>
      <w:r w:rsidRPr="00703F2C">
        <w:rPr>
          <w:i/>
        </w:rPr>
        <w:t>équivalent</w:t>
      </w:r>
      <w:r w:rsidRPr="00703F2C">
        <w:rPr>
          <w:i/>
          <w:spacing w:val="-2"/>
        </w:rPr>
        <w:t xml:space="preserve"> </w:t>
      </w:r>
      <w:r w:rsidRPr="00703F2C">
        <w:rPr>
          <w:i/>
        </w:rPr>
        <w:t>temps</w:t>
      </w:r>
      <w:r w:rsidRPr="00703F2C">
        <w:rPr>
          <w:i/>
          <w:spacing w:val="-3"/>
        </w:rPr>
        <w:t xml:space="preserve"> </w:t>
      </w:r>
      <w:r w:rsidRPr="00703F2C">
        <w:rPr>
          <w:i/>
        </w:rPr>
        <w:t>plein</w:t>
      </w:r>
      <w:r w:rsidRPr="00703F2C">
        <w:rPr>
          <w:i/>
          <w:spacing w:val="-3"/>
        </w:rPr>
        <w:t xml:space="preserve"> </w:t>
      </w:r>
      <w:r w:rsidRPr="00703F2C">
        <w:rPr>
          <w:i/>
        </w:rPr>
        <w:t>au</w:t>
      </w:r>
      <w:r w:rsidRPr="00703F2C">
        <w:rPr>
          <w:i/>
          <w:spacing w:val="-2"/>
        </w:rPr>
        <w:t xml:space="preserve"> </w:t>
      </w:r>
      <w:r w:rsidRPr="00703F2C">
        <w:rPr>
          <w:i/>
        </w:rPr>
        <w:t>sens</w:t>
      </w:r>
      <w:r w:rsidRPr="00703F2C">
        <w:rPr>
          <w:i/>
          <w:spacing w:val="-3"/>
        </w:rPr>
        <w:t xml:space="preserve"> </w:t>
      </w:r>
      <w:r w:rsidRPr="00703F2C">
        <w:rPr>
          <w:i/>
        </w:rPr>
        <w:t>de</w:t>
      </w:r>
      <w:r w:rsidRPr="00703F2C">
        <w:rPr>
          <w:i/>
          <w:spacing w:val="-2"/>
        </w:rPr>
        <w:t xml:space="preserve"> </w:t>
      </w:r>
      <w:r w:rsidRPr="00703F2C">
        <w:rPr>
          <w:i/>
        </w:rPr>
        <w:t>la</w:t>
      </w:r>
      <w:r w:rsidRPr="00703F2C">
        <w:rPr>
          <w:i/>
          <w:spacing w:val="-3"/>
        </w:rPr>
        <w:t xml:space="preserve"> </w:t>
      </w:r>
      <w:r w:rsidRPr="00703F2C">
        <w:rPr>
          <w:i/>
        </w:rPr>
        <w:t>comptabilité</w:t>
      </w:r>
      <w:r w:rsidRPr="00703F2C">
        <w:rPr>
          <w:i/>
          <w:spacing w:val="-42"/>
        </w:rPr>
        <w:t xml:space="preserve"> </w:t>
      </w:r>
      <w:r w:rsidRPr="00703F2C">
        <w:rPr>
          <w:i/>
        </w:rPr>
        <w:t>nationale (branches), projections</w:t>
      </w:r>
      <w:r w:rsidRPr="00703F2C">
        <w:rPr>
          <w:i/>
          <w:spacing w:val="-2"/>
        </w:rPr>
        <w:t xml:space="preserve"> </w:t>
      </w:r>
      <w:r w:rsidRPr="00703F2C">
        <w:rPr>
          <w:i/>
        </w:rPr>
        <w:t>NEMESIS-France Stratégie/Dares</w:t>
      </w:r>
    </w:p>
    <w:p w:rsidR="00281225" w:rsidRPr="00703F2C" w:rsidRDefault="00281225" w:rsidP="00F709BF">
      <w:pPr>
        <w:rPr>
          <w:i/>
        </w:rPr>
      </w:pPr>
    </w:p>
    <w:p w:rsidR="00281225" w:rsidRPr="00703F2C" w:rsidRDefault="00B50E65" w:rsidP="00E55BE7">
      <w:pPr>
        <w:pStyle w:val="Titre3"/>
      </w:pPr>
      <w:bookmarkStart w:id="76" w:name="…_qui_intègrent_les_changements_de_compo"/>
      <w:bookmarkStart w:id="77" w:name="_bookmark17"/>
      <w:bookmarkStart w:id="78" w:name="_Toc152746409"/>
      <w:bookmarkEnd w:id="76"/>
      <w:bookmarkEnd w:id="77"/>
      <w:r w:rsidRPr="00703F2C">
        <w:t>…</w:t>
      </w:r>
      <w:r w:rsidRPr="00703F2C">
        <w:rPr>
          <w:spacing w:val="-5"/>
        </w:rPr>
        <w:t xml:space="preserve"> </w:t>
      </w:r>
      <w:r w:rsidRPr="00703F2C">
        <w:t>qui</w:t>
      </w:r>
      <w:r w:rsidRPr="00703F2C">
        <w:rPr>
          <w:spacing w:val="-3"/>
        </w:rPr>
        <w:t xml:space="preserve"> </w:t>
      </w:r>
      <w:r w:rsidRPr="00703F2C">
        <w:t>intègrent</w:t>
      </w:r>
      <w:r w:rsidRPr="00703F2C">
        <w:rPr>
          <w:spacing w:val="-2"/>
        </w:rPr>
        <w:t xml:space="preserve"> </w:t>
      </w:r>
      <w:r w:rsidRPr="00703F2C">
        <w:t>les</w:t>
      </w:r>
      <w:r w:rsidRPr="00703F2C">
        <w:rPr>
          <w:spacing w:val="-4"/>
        </w:rPr>
        <w:t xml:space="preserve"> </w:t>
      </w:r>
      <w:r w:rsidRPr="00703F2C">
        <w:t>changements</w:t>
      </w:r>
      <w:r w:rsidRPr="00703F2C">
        <w:rPr>
          <w:spacing w:val="-3"/>
        </w:rPr>
        <w:t xml:space="preserve"> </w:t>
      </w:r>
      <w:r w:rsidRPr="00703F2C">
        <w:t>de</w:t>
      </w:r>
      <w:r w:rsidRPr="00703F2C">
        <w:rPr>
          <w:spacing w:val="-4"/>
        </w:rPr>
        <w:t xml:space="preserve"> </w:t>
      </w:r>
      <w:r w:rsidRPr="00703F2C">
        <w:t>comportements</w:t>
      </w:r>
      <w:r w:rsidRPr="00703F2C">
        <w:rPr>
          <w:spacing w:val="-3"/>
        </w:rPr>
        <w:t xml:space="preserve"> </w:t>
      </w:r>
      <w:r w:rsidRPr="00703F2C">
        <w:t>induits</w:t>
      </w:r>
      <w:r w:rsidR="000F2C99" w:rsidRPr="00703F2C">
        <w:t xml:space="preserve"> </w:t>
      </w:r>
      <w:r w:rsidRPr="00703F2C">
        <w:t>par</w:t>
      </w:r>
      <w:r w:rsidRPr="00703F2C">
        <w:rPr>
          <w:spacing w:val="-3"/>
        </w:rPr>
        <w:t xml:space="preserve"> </w:t>
      </w:r>
      <w:r w:rsidRPr="00703F2C">
        <w:t>la</w:t>
      </w:r>
      <w:r w:rsidRPr="00703F2C">
        <w:rPr>
          <w:spacing w:val="-1"/>
        </w:rPr>
        <w:t xml:space="preserve"> </w:t>
      </w:r>
      <w:r w:rsidRPr="00703F2C">
        <w:t>crise</w:t>
      </w:r>
      <w:r w:rsidRPr="00703F2C">
        <w:rPr>
          <w:spacing w:val="-2"/>
        </w:rPr>
        <w:t xml:space="preserve"> </w:t>
      </w:r>
      <w:r w:rsidRPr="00703F2C">
        <w:t>sanitaire et</w:t>
      </w:r>
      <w:r w:rsidRPr="00703F2C">
        <w:rPr>
          <w:spacing w:val="-3"/>
        </w:rPr>
        <w:t xml:space="preserve"> </w:t>
      </w:r>
      <w:r w:rsidRPr="00703F2C">
        <w:t>l’impact</w:t>
      </w:r>
      <w:r w:rsidRPr="00703F2C">
        <w:rPr>
          <w:spacing w:val="-3"/>
        </w:rPr>
        <w:t xml:space="preserve"> </w:t>
      </w:r>
      <w:r w:rsidRPr="00703F2C">
        <w:t>de</w:t>
      </w:r>
      <w:r w:rsidRPr="00703F2C">
        <w:rPr>
          <w:spacing w:val="-2"/>
        </w:rPr>
        <w:t xml:space="preserve"> </w:t>
      </w:r>
      <w:r w:rsidRPr="00703F2C">
        <w:t>la transition</w:t>
      </w:r>
      <w:r w:rsidRPr="00703F2C">
        <w:rPr>
          <w:spacing w:val="-1"/>
        </w:rPr>
        <w:t xml:space="preserve"> </w:t>
      </w:r>
      <w:r w:rsidRPr="00703F2C">
        <w:t>écologique</w:t>
      </w:r>
      <w:r w:rsidRPr="00703F2C">
        <w:rPr>
          <w:spacing w:val="-2"/>
        </w:rPr>
        <w:t xml:space="preserve"> </w:t>
      </w:r>
      <w:r w:rsidRPr="00703F2C">
        <w:t>sur</w:t>
      </w:r>
      <w:r w:rsidRPr="00703F2C">
        <w:rPr>
          <w:spacing w:val="-2"/>
        </w:rPr>
        <w:t xml:space="preserve"> </w:t>
      </w:r>
      <w:r w:rsidRPr="00703F2C">
        <w:t>l’emploi</w:t>
      </w:r>
      <w:bookmarkEnd w:id="78"/>
    </w:p>
    <w:p w:rsidR="00281225" w:rsidRPr="00703F2C" w:rsidRDefault="00B50E65" w:rsidP="00F709BF">
      <w:r w:rsidRPr="00703F2C">
        <w:t>À partir de ces hypothèses de long terme, quatre scénarios sont élaborés pour borner les</w:t>
      </w:r>
      <w:r w:rsidRPr="00703F2C">
        <w:rPr>
          <w:spacing w:val="1"/>
        </w:rPr>
        <w:t xml:space="preserve"> </w:t>
      </w:r>
      <w:r w:rsidRPr="00703F2C">
        <w:t>incertitudes</w:t>
      </w:r>
      <w:r w:rsidRPr="00703F2C">
        <w:rPr>
          <w:spacing w:val="19"/>
        </w:rPr>
        <w:t xml:space="preserve"> </w:t>
      </w:r>
      <w:r w:rsidRPr="00703F2C">
        <w:t>sur</w:t>
      </w:r>
      <w:r w:rsidRPr="00703F2C">
        <w:rPr>
          <w:spacing w:val="20"/>
        </w:rPr>
        <w:t xml:space="preserve"> </w:t>
      </w:r>
      <w:r w:rsidRPr="00703F2C">
        <w:t>l’ampleur</w:t>
      </w:r>
      <w:r w:rsidRPr="00703F2C">
        <w:rPr>
          <w:spacing w:val="19"/>
        </w:rPr>
        <w:t xml:space="preserve"> </w:t>
      </w:r>
      <w:r w:rsidRPr="00703F2C">
        <w:t>des</w:t>
      </w:r>
      <w:r w:rsidRPr="00703F2C">
        <w:rPr>
          <w:spacing w:val="20"/>
        </w:rPr>
        <w:t xml:space="preserve"> </w:t>
      </w:r>
      <w:r w:rsidRPr="00703F2C">
        <w:t>changements</w:t>
      </w:r>
      <w:r w:rsidRPr="00703F2C">
        <w:rPr>
          <w:spacing w:val="20"/>
        </w:rPr>
        <w:t xml:space="preserve"> </w:t>
      </w:r>
      <w:r w:rsidRPr="00703F2C">
        <w:t>de</w:t>
      </w:r>
      <w:r w:rsidRPr="00703F2C">
        <w:rPr>
          <w:spacing w:val="18"/>
        </w:rPr>
        <w:t xml:space="preserve"> </w:t>
      </w:r>
      <w:r w:rsidRPr="00703F2C">
        <w:t>comportement</w:t>
      </w:r>
      <w:r w:rsidRPr="00703F2C">
        <w:rPr>
          <w:spacing w:val="20"/>
        </w:rPr>
        <w:t xml:space="preserve"> </w:t>
      </w:r>
      <w:r w:rsidRPr="00703F2C">
        <w:t>induits</w:t>
      </w:r>
      <w:r w:rsidRPr="00703F2C">
        <w:rPr>
          <w:spacing w:val="20"/>
        </w:rPr>
        <w:t xml:space="preserve"> </w:t>
      </w:r>
      <w:r w:rsidRPr="00703F2C">
        <w:t>par</w:t>
      </w:r>
      <w:r w:rsidRPr="00703F2C">
        <w:rPr>
          <w:spacing w:val="20"/>
        </w:rPr>
        <w:t xml:space="preserve"> </w:t>
      </w:r>
      <w:r w:rsidRPr="00703F2C">
        <w:t>la</w:t>
      </w:r>
      <w:r w:rsidRPr="00703F2C">
        <w:rPr>
          <w:spacing w:val="19"/>
        </w:rPr>
        <w:t xml:space="preserve"> </w:t>
      </w:r>
      <w:r w:rsidRPr="00703F2C">
        <w:t>crise</w:t>
      </w:r>
      <w:r w:rsidRPr="00703F2C">
        <w:rPr>
          <w:spacing w:val="20"/>
        </w:rPr>
        <w:t xml:space="preserve"> </w:t>
      </w:r>
      <w:r w:rsidRPr="00703F2C">
        <w:t>sanitaire</w:t>
      </w:r>
      <w:r w:rsidRPr="00703F2C">
        <w:rPr>
          <w:spacing w:val="-52"/>
        </w:rPr>
        <w:t xml:space="preserve"> </w:t>
      </w:r>
      <w:r w:rsidRPr="00703F2C">
        <w:t>et pour identifier la trajectoire qui permettrait d’atteindre les objectifs de décarbonation</w:t>
      </w:r>
      <w:r w:rsidRPr="00703F2C">
        <w:rPr>
          <w:spacing w:val="1"/>
        </w:rPr>
        <w:t xml:space="preserve"> </w:t>
      </w:r>
      <w:r w:rsidRPr="00703F2C">
        <w:t>fixés par</w:t>
      </w:r>
      <w:r w:rsidRPr="00703F2C">
        <w:rPr>
          <w:spacing w:val="-2"/>
        </w:rPr>
        <w:t xml:space="preserve"> </w:t>
      </w:r>
      <w:r w:rsidRPr="00703F2C">
        <w:t>le</w:t>
      </w:r>
      <w:r w:rsidRPr="00703F2C">
        <w:rPr>
          <w:spacing w:val="1"/>
        </w:rPr>
        <w:t xml:space="preserve"> </w:t>
      </w:r>
      <w:r w:rsidRPr="00703F2C">
        <w:t>gouvernement</w:t>
      </w:r>
      <w:r w:rsidRPr="00703F2C">
        <w:rPr>
          <w:spacing w:val="-1"/>
        </w:rPr>
        <w:t xml:space="preserve"> </w:t>
      </w:r>
      <w:r w:rsidRPr="00703F2C">
        <w:t>et l’Union européenne.</w:t>
      </w:r>
    </w:p>
    <w:p w:rsidR="00281225" w:rsidRPr="00703F2C" w:rsidRDefault="00281225" w:rsidP="00F709BF"/>
    <w:p w:rsidR="00281225" w:rsidRPr="00703F2C" w:rsidRDefault="00281225" w:rsidP="00F709BF"/>
    <w:p w:rsidR="00281225" w:rsidRPr="00703F2C" w:rsidRDefault="00B50E65" w:rsidP="00E55BE7">
      <w:pPr>
        <w:pStyle w:val="Titre4"/>
      </w:pPr>
      <w:bookmarkStart w:id="79" w:name="Une_gradation_des_changements_de_comport"/>
      <w:bookmarkStart w:id="80" w:name="_Toc152746410"/>
      <w:bookmarkEnd w:id="79"/>
      <w:r w:rsidRPr="00703F2C">
        <w:t>Une</w:t>
      </w:r>
      <w:r w:rsidRPr="00703F2C">
        <w:rPr>
          <w:spacing w:val="-7"/>
        </w:rPr>
        <w:t xml:space="preserve"> </w:t>
      </w:r>
      <w:r w:rsidRPr="00703F2C">
        <w:t>gradation</w:t>
      </w:r>
      <w:r w:rsidRPr="00703F2C">
        <w:rPr>
          <w:spacing w:val="-4"/>
        </w:rPr>
        <w:t xml:space="preserve"> </w:t>
      </w:r>
      <w:r w:rsidRPr="00703F2C">
        <w:t>des</w:t>
      </w:r>
      <w:r w:rsidRPr="00703F2C">
        <w:rPr>
          <w:spacing w:val="-4"/>
        </w:rPr>
        <w:t xml:space="preserve"> </w:t>
      </w:r>
      <w:r w:rsidRPr="00703F2C">
        <w:t>changements</w:t>
      </w:r>
      <w:r w:rsidRPr="00703F2C">
        <w:rPr>
          <w:spacing w:val="-5"/>
        </w:rPr>
        <w:t xml:space="preserve"> </w:t>
      </w:r>
      <w:r w:rsidRPr="00703F2C">
        <w:t>de</w:t>
      </w:r>
      <w:r w:rsidRPr="00703F2C">
        <w:rPr>
          <w:spacing w:val="-5"/>
        </w:rPr>
        <w:t xml:space="preserve"> </w:t>
      </w:r>
      <w:r w:rsidRPr="00703F2C">
        <w:t>comportements</w:t>
      </w:r>
      <w:r w:rsidRPr="00703F2C">
        <w:rPr>
          <w:spacing w:val="-5"/>
        </w:rPr>
        <w:t xml:space="preserve"> </w:t>
      </w:r>
      <w:r w:rsidRPr="00703F2C">
        <w:t>selon</w:t>
      </w:r>
      <w:r w:rsidRPr="00703F2C">
        <w:rPr>
          <w:spacing w:val="-4"/>
        </w:rPr>
        <w:t xml:space="preserve"> </w:t>
      </w:r>
      <w:r w:rsidRPr="00703F2C">
        <w:t>leur</w:t>
      </w:r>
      <w:r w:rsidRPr="00703F2C">
        <w:rPr>
          <w:spacing w:val="-7"/>
        </w:rPr>
        <w:t xml:space="preserve"> </w:t>
      </w:r>
      <w:r w:rsidRPr="00703F2C">
        <w:t>intensité</w:t>
      </w:r>
      <w:bookmarkEnd w:id="80"/>
    </w:p>
    <w:p w:rsidR="00281225" w:rsidRPr="00703F2C" w:rsidRDefault="00B50E65" w:rsidP="00F709BF">
      <w:r w:rsidRPr="00703F2C">
        <w:t>La pandémie a produit un choc économique d’une ampleur inégalée à court terme mais ses</w:t>
      </w:r>
      <w:r w:rsidRPr="00703F2C">
        <w:rPr>
          <w:spacing w:val="1"/>
        </w:rPr>
        <w:t xml:space="preserve"> </w:t>
      </w:r>
      <w:r w:rsidRPr="00703F2C">
        <w:t xml:space="preserve">effets à long terme restent incertains : elle a aussi affecté le comportement des </w:t>
      </w:r>
      <w:r w:rsidRPr="00703F2C">
        <w:lastRenderedPageBreak/>
        <w:t>ménages et</w:t>
      </w:r>
      <w:r w:rsidRPr="00703F2C">
        <w:rPr>
          <w:spacing w:val="1"/>
        </w:rPr>
        <w:t xml:space="preserve"> </w:t>
      </w:r>
      <w:r w:rsidRPr="00703F2C">
        <w:t>des</w:t>
      </w:r>
      <w:r w:rsidRPr="00703F2C">
        <w:rPr>
          <w:spacing w:val="31"/>
        </w:rPr>
        <w:t xml:space="preserve"> </w:t>
      </w:r>
      <w:r w:rsidRPr="00703F2C">
        <w:t>entreprises,</w:t>
      </w:r>
      <w:r w:rsidRPr="00703F2C">
        <w:rPr>
          <w:spacing w:val="31"/>
        </w:rPr>
        <w:t xml:space="preserve"> </w:t>
      </w:r>
      <w:r w:rsidRPr="00703F2C">
        <w:t>modifiant</w:t>
      </w:r>
      <w:r w:rsidRPr="00703F2C">
        <w:rPr>
          <w:spacing w:val="30"/>
        </w:rPr>
        <w:t xml:space="preserve"> </w:t>
      </w:r>
      <w:r w:rsidRPr="00703F2C">
        <w:t>les</w:t>
      </w:r>
      <w:r w:rsidRPr="00703F2C">
        <w:rPr>
          <w:spacing w:val="29"/>
        </w:rPr>
        <w:t xml:space="preserve"> </w:t>
      </w:r>
      <w:r w:rsidRPr="00703F2C">
        <w:t>préférences</w:t>
      </w:r>
      <w:r w:rsidRPr="00703F2C">
        <w:rPr>
          <w:spacing w:val="29"/>
        </w:rPr>
        <w:t xml:space="preserve"> </w:t>
      </w:r>
      <w:r w:rsidRPr="00703F2C">
        <w:t>des</w:t>
      </w:r>
      <w:r w:rsidRPr="00703F2C">
        <w:rPr>
          <w:spacing w:val="30"/>
        </w:rPr>
        <w:t xml:space="preserve"> </w:t>
      </w:r>
      <w:r w:rsidRPr="00703F2C">
        <w:t>consommateurs</w:t>
      </w:r>
      <w:r w:rsidRPr="00703F2C">
        <w:rPr>
          <w:spacing w:val="31"/>
        </w:rPr>
        <w:t xml:space="preserve"> </w:t>
      </w:r>
      <w:r w:rsidRPr="00703F2C">
        <w:t>et</w:t>
      </w:r>
      <w:r w:rsidRPr="00703F2C">
        <w:rPr>
          <w:spacing w:val="30"/>
        </w:rPr>
        <w:t xml:space="preserve"> </w:t>
      </w:r>
      <w:r w:rsidRPr="00703F2C">
        <w:t>les</w:t>
      </w:r>
      <w:r w:rsidRPr="00703F2C">
        <w:rPr>
          <w:spacing w:val="29"/>
        </w:rPr>
        <w:t xml:space="preserve"> </w:t>
      </w:r>
      <w:r w:rsidRPr="00703F2C">
        <w:t>pratiques</w:t>
      </w:r>
      <w:r w:rsidRPr="00703F2C">
        <w:rPr>
          <w:spacing w:val="29"/>
        </w:rPr>
        <w:t xml:space="preserve"> </w:t>
      </w:r>
      <w:r w:rsidRPr="00703F2C">
        <w:t>de</w:t>
      </w:r>
      <w:r w:rsidRPr="00703F2C">
        <w:rPr>
          <w:spacing w:val="30"/>
        </w:rPr>
        <w:t xml:space="preserve"> </w:t>
      </w:r>
      <w:r w:rsidRPr="00703F2C">
        <w:t>travail.</w:t>
      </w:r>
      <w:r w:rsidRPr="00703F2C">
        <w:rPr>
          <w:spacing w:val="-52"/>
        </w:rPr>
        <w:t xml:space="preserve"> </w:t>
      </w:r>
      <w:r w:rsidRPr="00703F2C">
        <w:t>Ces effets sont perceptibles dans l’augmentation du télétravail</w:t>
      </w:r>
      <w:r w:rsidR="00FC2EB5" w:rsidRPr="00703F2C">
        <w:rPr>
          <w:rStyle w:val="Appelnotedebasdep"/>
          <w:rFonts w:cstheme="minorHAnsi"/>
          <w:sz w:val="22"/>
        </w:rPr>
        <w:footnoteReference w:id="17"/>
      </w:r>
      <w:r w:rsidRPr="00703F2C">
        <w:t>, du commerce en ligne ou</w:t>
      </w:r>
      <w:r w:rsidRPr="00703F2C">
        <w:rPr>
          <w:spacing w:val="1"/>
        </w:rPr>
        <w:t xml:space="preserve"> </w:t>
      </w:r>
      <w:r w:rsidRPr="00703F2C">
        <w:t>des dépenses</w:t>
      </w:r>
      <w:r w:rsidRPr="00703F2C">
        <w:rPr>
          <w:spacing w:val="-3"/>
        </w:rPr>
        <w:t xml:space="preserve"> </w:t>
      </w:r>
      <w:r w:rsidRPr="00703F2C">
        <w:t>de</w:t>
      </w:r>
      <w:r w:rsidRPr="00703F2C">
        <w:rPr>
          <w:spacing w:val="1"/>
        </w:rPr>
        <w:t xml:space="preserve"> </w:t>
      </w:r>
      <w:r w:rsidRPr="00703F2C">
        <w:t>santé,</w:t>
      </w:r>
      <w:r w:rsidRPr="00703F2C">
        <w:rPr>
          <w:spacing w:val="-1"/>
        </w:rPr>
        <w:t xml:space="preserve"> </w:t>
      </w:r>
      <w:r w:rsidRPr="00703F2C">
        <w:t>concomitantes</w:t>
      </w:r>
      <w:r w:rsidRPr="00703F2C">
        <w:rPr>
          <w:spacing w:val="-1"/>
        </w:rPr>
        <w:t xml:space="preserve"> </w:t>
      </w:r>
      <w:r w:rsidRPr="00703F2C">
        <w:t>d’une</w:t>
      </w:r>
      <w:r w:rsidRPr="00703F2C">
        <w:rPr>
          <w:spacing w:val="1"/>
        </w:rPr>
        <w:t xml:space="preserve"> </w:t>
      </w:r>
      <w:r w:rsidRPr="00703F2C">
        <w:t>réduction</w:t>
      </w:r>
      <w:r w:rsidRPr="00703F2C">
        <w:rPr>
          <w:spacing w:val="-1"/>
        </w:rPr>
        <w:t xml:space="preserve"> </w:t>
      </w:r>
      <w:r w:rsidRPr="00703F2C">
        <w:t>des</w:t>
      </w:r>
      <w:r w:rsidRPr="00703F2C">
        <w:rPr>
          <w:spacing w:val="1"/>
        </w:rPr>
        <w:t xml:space="preserve"> </w:t>
      </w:r>
      <w:r w:rsidRPr="00703F2C">
        <w:t>mobilités.</w:t>
      </w:r>
    </w:p>
    <w:p w:rsidR="00281225" w:rsidRPr="00703F2C" w:rsidRDefault="00B50E65" w:rsidP="00F709BF">
      <w:r w:rsidRPr="00703F2C">
        <w:t>La pandémie semble en effet avoir étendu le champ du travail à distance, accroissant la</w:t>
      </w:r>
      <w:r w:rsidRPr="00703F2C">
        <w:rPr>
          <w:spacing w:val="1"/>
        </w:rPr>
        <w:t xml:space="preserve"> </w:t>
      </w:r>
      <w:r w:rsidRPr="00703F2C">
        <w:t>probabilité d’un télétravail persistant. Certaines études tendent ainsi à montrer que les</w:t>
      </w:r>
      <w:r w:rsidRPr="00703F2C">
        <w:rPr>
          <w:spacing w:val="1"/>
        </w:rPr>
        <w:t xml:space="preserve"> </w:t>
      </w:r>
      <w:r w:rsidRPr="00703F2C">
        <w:t xml:space="preserve">tâches professionnelles exerçables à distance au sein des </w:t>
      </w:r>
      <w:r w:rsidR="00FB105A" w:rsidRPr="00703F2C">
        <w:t>métier</w:t>
      </w:r>
      <w:r w:rsidRPr="00703F2C">
        <w:t>s se sont multipliées, qu’il</w:t>
      </w:r>
      <w:r w:rsidRPr="00703F2C">
        <w:rPr>
          <w:spacing w:val="1"/>
        </w:rPr>
        <w:t xml:space="preserve"> </w:t>
      </w:r>
      <w:r w:rsidRPr="00703F2C">
        <w:t>s’agisse</w:t>
      </w:r>
      <w:r w:rsidRPr="00703F2C">
        <w:rPr>
          <w:spacing w:val="1"/>
        </w:rPr>
        <w:t xml:space="preserve"> </w:t>
      </w:r>
      <w:r w:rsidRPr="00703F2C">
        <w:t>d’actions</w:t>
      </w:r>
      <w:r w:rsidRPr="00703F2C">
        <w:rPr>
          <w:spacing w:val="1"/>
        </w:rPr>
        <w:t xml:space="preserve"> </w:t>
      </w:r>
      <w:r w:rsidRPr="00703F2C">
        <w:t>commerciales,</w:t>
      </w:r>
      <w:r w:rsidRPr="00703F2C">
        <w:rPr>
          <w:spacing w:val="1"/>
        </w:rPr>
        <w:t xml:space="preserve"> </w:t>
      </w:r>
      <w:r w:rsidRPr="00703F2C">
        <w:t>de</w:t>
      </w:r>
      <w:r w:rsidRPr="00703F2C">
        <w:rPr>
          <w:spacing w:val="1"/>
        </w:rPr>
        <w:t xml:space="preserve"> </w:t>
      </w:r>
      <w:r w:rsidRPr="00703F2C">
        <w:t>procédures</w:t>
      </w:r>
      <w:r w:rsidRPr="00703F2C">
        <w:rPr>
          <w:spacing w:val="1"/>
        </w:rPr>
        <w:t xml:space="preserve"> </w:t>
      </w:r>
      <w:r w:rsidRPr="00703F2C">
        <w:t>judiciaires</w:t>
      </w:r>
      <w:r w:rsidRPr="00703F2C">
        <w:rPr>
          <w:spacing w:val="1"/>
        </w:rPr>
        <w:t xml:space="preserve"> </w:t>
      </w:r>
      <w:r w:rsidRPr="00703F2C">
        <w:t>ou</w:t>
      </w:r>
      <w:r w:rsidRPr="00703F2C">
        <w:rPr>
          <w:spacing w:val="1"/>
        </w:rPr>
        <w:t xml:space="preserve"> </w:t>
      </w:r>
      <w:r w:rsidRPr="00703F2C">
        <w:t>d’arbitrage,</w:t>
      </w:r>
      <w:r w:rsidRPr="00703F2C">
        <w:rPr>
          <w:spacing w:val="1"/>
        </w:rPr>
        <w:t xml:space="preserve"> </w:t>
      </w:r>
      <w:r w:rsidRPr="00703F2C">
        <w:t>de</w:t>
      </w:r>
      <w:r w:rsidRPr="00703F2C">
        <w:rPr>
          <w:spacing w:val="1"/>
        </w:rPr>
        <w:t xml:space="preserve"> </w:t>
      </w:r>
      <w:r w:rsidRPr="00703F2C">
        <w:t>visites</w:t>
      </w:r>
      <w:r w:rsidRPr="00703F2C">
        <w:rPr>
          <w:spacing w:val="1"/>
        </w:rPr>
        <w:t xml:space="preserve"> </w:t>
      </w:r>
      <w:r w:rsidRPr="00703F2C">
        <w:t>médicales ou de visites immobilières désormais possibles virtuellement. Cette évolution des</w:t>
      </w:r>
      <w:r w:rsidRPr="00703F2C">
        <w:rPr>
          <w:spacing w:val="-52"/>
        </w:rPr>
        <w:t xml:space="preserve"> </w:t>
      </w:r>
      <w:r w:rsidRPr="00703F2C">
        <w:t>tâches réalisables sans présence physique semble compatible avec un mode d’organisation</w:t>
      </w:r>
      <w:r w:rsidRPr="00703F2C">
        <w:rPr>
          <w:spacing w:val="1"/>
        </w:rPr>
        <w:t xml:space="preserve"> </w:t>
      </w:r>
      <w:r w:rsidRPr="00703F2C">
        <w:t>du travail hybride que privilégie les récentes négociations d’accords sur le télétravail</w:t>
      </w:r>
      <w:r w:rsidR="00FC2EB5" w:rsidRPr="00703F2C">
        <w:rPr>
          <w:rStyle w:val="Appelnotedebasdep"/>
          <w:rFonts w:cstheme="minorHAnsi"/>
          <w:sz w:val="22"/>
        </w:rPr>
        <w:footnoteReference w:id="18"/>
      </w:r>
      <w:r w:rsidRPr="00703F2C">
        <w:t>. Elle se</w:t>
      </w:r>
      <w:r w:rsidRPr="00703F2C">
        <w:rPr>
          <w:spacing w:val="1"/>
        </w:rPr>
        <w:t xml:space="preserve"> </w:t>
      </w:r>
      <w:r w:rsidRPr="00703F2C">
        <w:t>fonde</w:t>
      </w:r>
      <w:r w:rsidRPr="00703F2C">
        <w:rPr>
          <w:spacing w:val="1"/>
        </w:rPr>
        <w:t xml:space="preserve"> </w:t>
      </w:r>
      <w:r w:rsidRPr="00703F2C">
        <w:t>sur</w:t>
      </w:r>
      <w:r w:rsidRPr="00703F2C">
        <w:rPr>
          <w:spacing w:val="1"/>
        </w:rPr>
        <w:t xml:space="preserve"> </w:t>
      </w:r>
      <w:r w:rsidRPr="00703F2C">
        <w:t>une</w:t>
      </w:r>
      <w:r w:rsidRPr="00703F2C">
        <w:rPr>
          <w:spacing w:val="1"/>
        </w:rPr>
        <w:t xml:space="preserve"> </w:t>
      </w:r>
      <w:r w:rsidRPr="00703F2C">
        <w:t>numérisation</w:t>
      </w:r>
      <w:r w:rsidRPr="00703F2C">
        <w:rPr>
          <w:spacing w:val="1"/>
        </w:rPr>
        <w:t xml:space="preserve"> </w:t>
      </w:r>
      <w:r w:rsidRPr="00703F2C">
        <w:t>accrue</w:t>
      </w:r>
      <w:r w:rsidRPr="00703F2C">
        <w:rPr>
          <w:spacing w:val="1"/>
        </w:rPr>
        <w:t xml:space="preserve"> </w:t>
      </w:r>
      <w:r w:rsidRPr="00703F2C">
        <w:t>des</w:t>
      </w:r>
      <w:r w:rsidRPr="00703F2C">
        <w:rPr>
          <w:spacing w:val="1"/>
        </w:rPr>
        <w:t xml:space="preserve"> </w:t>
      </w:r>
      <w:r w:rsidRPr="00703F2C">
        <w:t>usages</w:t>
      </w:r>
      <w:r w:rsidRPr="00703F2C">
        <w:rPr>
          <w:spacing w:val="1"/>
        </w:rPr>
        <w:t xml:space="preserve"> </w:t>
      </w:r>
      <w:r w:rsidRPr="00703F2C">
        <w:t>permise</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technologies.</w:t>
      </w:r>
      <w:r w:rsidRPr="00703F2C">
        <w:rPr>
          <w:spacing w:val="1"/>
        </w:rPr>
        <w:t xml:space="preserve"> </w:t>
      </w:r>
      <w:r w:rsidRPr="00703F2C">
        <w:t>La</w:t>
      </w:r>
      <w:r w:rsidRPr="00703F2C">
        <w:rPr>
          <w:spacing w:val="1"/>
        </w:rPr>
        <w:t xml:space="preserve"> </w:t>
      </w:r>
      <w:r w:rsidRPr="00703F2C">
        <w:t>plus</w:t>
      </w:r>
      <w:r w:rsidRPr="00703F2C">
        <w:rPr>
          <w:spacing w:val="1"/>
        </w:rPr>
        <w:t xml:space="preserve"> </w:t>
      </w:r>
      <w:r w:rsidRPr="00703F2C">
        <w:t>manifeste</w:t>
      </w:r>
      <w:r w:rsidRPr="00703F2C">
        <w:rPr>
          <w:spacing w:val="1"/>
        </w:rPr>
        <w:t xml:space="preserve"> </w:t>
      </w:r>
      <w:r w:rsidRPr="00703F2C">
        <w:t>est</w:t>
      </w:r>
      <w:r w:rsidRPr="00703F2C">
        <w:rPr>
          <w:spacing w:val="1"/>
        </w:rPr>
        <w:t xml:space="preserve"> </w:t>
      </w:r>
      <w:r w:rsidRPr="00703F2C">
        <w:t>sans</w:t>
      </w:r>
      <w:r w:rsidRPr="00703F2C">
        <w:rPr>
          <w:spacing w:val="1"/>
        </w:rPr>
        <w:t xml:space="preserve"> </w:t>
      </w:r>
      <w:r w:rsidRPr="00703F2C">
        <w:t>conteste</w:t>
      </w:r>
      <w:r w:rsidRPr="00703F2C">
        <w:rPr>
          <w:spacing w:val="1"/>
        </w:rPr>
        <w:t xml:space="preserve"> </w:t>
      </w:r>
      <w:r w:rsidRPr="00703F2C">
        <w:t>le</w:t>
      </w:r>
      <w:r w:rsidRPr="00703F2C">
        <w:rPr>
          <w:spacing w:val="1"/>
        </w:rPr>
        <w:t xml:space="preserve"> </w:t>
      </w:r>
      <w:r w:rsidRPr="00703F2C">
        <w:t>e-commerce,</w:t>
      </w:r>
      <w:r w:rsidRPr="00703F2C">
        <w:rPr>
          <w:spacing w:val="1"/>
        </w:rPr>
        <w:t xml:space="preserve"> </w:t>
      </w:r>
      <w:r w:rsidRPr="00703F2C">
        <w:t>dont</w:t>
      </w:r>
      <w:r w:rsidRPr="00703F2C">
        <w:rPr>
          <w:spacing w:val="1"/>
        </w:rPr>
        <w:t xml:space="preserve"> </w:t>
      </w:r>
      <w:r w:rsidRPr="00703F2C">
        <w:t>les</w:t>
      </w:r>
      <w:r w:rsidRPr="00703F2C">
        <w:rPr>
          <w:spacing w:val="1"/>
        </w:rPr>
        <w:t xml:space="preserve"> </w:t>
      </w:r>
      <w:r w:rsidRPr="00703F2C">
        <w:t>volumes</w:t>
      </w:r>
      <w:r w:rsidRPr="00703F2C">
        <w:rPr>
          <w:spacing w:val="1"/>
        </w:rPr>
        <w:t xml:space="preserve"> </w:t>
      </w:r>
      <w:r w:rsidRPr="00703F2C">
        <w:t>ont</w:t>
      </w:r>
      <w:r w:rsidRPr="00703F2C">
        <w:rPr>
          <w:spacing w:val="1"/>
        </w:rPr>
        <w:t xml:space="preserve"> </w:t>
      </w:r>
      <w:r w:rsidRPr="00703F2C">
        <w:t>explosé</w:t>
      </w:r>
      <w:r w:rsidRPr="00703F2C">
        <w:rPr>
          <w:spacing w:val="1"/>
        </w:rPr>
        <w:t xml:space="preserve"> </w:t>
      </w:r>
      <w:r w:rsidRPr="00703F2C">
        <w:t>pendant</w:t>
      </w:r>
      <w:r w:rsidRPr="00703F2C">
        <w:rPr>
          <w:spacing w:val="1"/>
        </w:rPr>
        <w:t xml:space="preserve"> </w:t>
      </w:r>
      <w:r w:rsidRPr="00703F2C">
        <w:t>la</w:t>
      </w:r>
      <w:r w:rsidRPr="00703F2C">
        <w:rPr>
          <w:spacing w:val="1"/>
        </w:rPr>
        <w:t xml:space="preserve"> </w:t>
      </w:r>
      <w:r w:rsidRPr="00703F2C">
        <w:t>pandémie</w:t>
      </w:r>
      <w:r w:rsidR="00FC2EB5" w:rsidRPr="00703F2C">
        <w:rPr>
          <w:rStyle w:val="Appelnotedebasdep"/>
          <w:rFonts w:cstheme="minorHAnsi"/>
          <w:sz w:val="22"/>
        </w:rPr>
        <w:footnoteReference w:id="19"/>
      </w:r>
      <w:r w:rsidRPr="00703F2C">
        <w:t>. La crise du Covid-19 a par ailleurs démontré la vulnérabilité des systèmes de</w:t>
      </w:r>
      <w:r w:rsidRPr="00703F2C">
        <w:rPr>
          <w:spacing w:val="1"/>
        </w:rPr>
        <w:t xml:space="preserve"> </w:t>
      </w:r>
      <w:r w:rsidRPr="00703F2C">
        <w:t>santé pour faire face à des situations d’urgence sanitaire d’ampleur mondiale et leur impact</w:t>
      </w:r>
      <w:r w:rsidRPr="00703F2C">
        <w:rPr>
          <w:spacing w:val="1"/>
        </w:rPr>
        <w:t xml:space="preserve"> </w:t>
      </w:r>
      <w:r w:rsidRPr="00703F2C">
        <w:t>économique</w:t>
      </w:r>
      <w:r w:rsidRPr="00703F2C">
        <w:rPr>
          <w:spacing w:val="1"/>
        </w:rPr>
        <w:t xml:space="preserve"> </w:t>
      </w:r>
      <w:r w:rsidRPr="00703F2C">
        <w:t>majeur.</w:t>
      </w:r>
      <w:r w:rsidRPr="00703F2C">
        <w:rPr>
          <w:spacing w:val="1"/>
        </w:rPr>
        <w:t xml:space="preserve"> </w:t>
      </w:r>
      <w:r w:rsidRPr="00703F2C">
        <w:t>Elle</w:t>
      </w:r>
      <w:r w:rsidRPr="00703F2C">
        <w:rPr>
          <w:spacing w:val="1"/>
        </w:rPr>
        <w:t xml:space="preserve"> </w:t>
      </w:r>
      <w:r w:rsidRPr="00703F2C">
        <w:t>a</w:t>
      </w:r>
      <w:r w:rsidRPr="00703F2C">
        <w:rPr>
          <w:spacing w:val="1"/>
        </w:rPr>
        <w:t xml:space="preserve"> </w:t>
      </w:r>
      <w:r w:rsidRPr="00703F2C">
        <w:t>mis</w:t>
      </w:r>
      <w:r w:rsidRPr="00703F2C">
        <w:rPr>
          <w:spacing w:val="1"/>
        </w:rPr>
        <w:t xml:space="preserve"> </w:t>
      </w:r>
      <w:r w:rsidRPr="00703F2C">
        <w:t>en</w:t>
      </w:r>
      <w:r w:rsidRPr="00703F2C">
        <w:rPr>
          <w:spacing w:val="1"/>
        </w:rPr>
        <w:t xml:space="preserve"> </w:t>
      </w:r>
      <w:r w:rsidRPr="00703F2C">
        <w:t>valeur</w:t>
      </w:r>
      <w:r w:rsidRPr="00703F2C">
        <w:rPr>
          <w:spacing w:val="1"/>
        </w:rPr>
        <w:t xml:space="preserve"> </w:t>
      </w:r>
      <w:r w:rsidRPr="00703F2C">
        <w:t>les</w:t>
      </w:r>
      <w:r w:rsidRPr="00703F2C">
        <w:rPr>
          <w:spacing w:val="1"/>
        </w:rPr>
        <w:t xml:space="preserve"> </w:t>
      </w:r>
      <w:r w:rsidRPr="00703F2C">
        <w:t>risques</w:t>
      </w:r>
      <w:r w:rsidRPr="00703F2C">
        <w:rPr>
          <w:spacing w:val="1"/>
        </w:rPr>
        <w:t xml:space="preserve"> </w:t>
      </w:r>
      <w:r w:rsidRPr="00703F2C">
        <w:t>croissants</w:t>
      </w:r>
      <w:r w:rsidRPr="00703F2C">
        <w:rPr>
          <w:spacing w:val="1"/>
        </w:rPr>
        <w:t xml:space="preserve"> </w:t>
      </w:r>
      <w:r w:rsidRPr="00703F2C">
        <w:t>des</w:t>
      </w:r>
      <w:r w:rsidRPr="00703F2C">
        <w:rPr>
          <w:spacing w:val="1"/>
        </w:rPr>
        <w:t xml:space="preserve"> </w:t>
      </w:r>
      <w:r w:rsidRPr="00703F2C">
        <w:t>zoonoses</w:t>
      </w:r>
      <w:r w:rsidRPr="00703F2C">
        <w:rPr>
          <w:spacing w:val="54"/>
        </w:rPr>
        <w:t xml:space="preserve"> </w:t>
      </w:r>
      <w:r w:rsidRPr="00703F2C">
        <w:t>et</w:t>
      </w:r>
      <w:r w:rsidRPr="00703F2C">
        <w:rPr>
          <w:spacing w:val="54"/>
        </w:rPr>
        <w:t xml:space="preserve"> </w:t>
      </w:r>
      <w:r w:rsidRPr="00703F2C">
        <w:t>des</w:t>
      </w:r>
      <w:r w:rsidRPr="00703F2C">
        <w:rPr>
          <w:spacing w:val="1"/>
        </w:rPr>
        <w:t xml:space="preserve"> </w:t>
      </w:r>
      <w:r w:rsidRPr="00703F2C">
        <w:t>pollutions environnementales sur la santé humaine, les conséquences sur la santé mentale,</w:t>
      </w:r>
      <w:r w:rsidRPr="00703F2C">
        <w:rPr>
          <w:spacing w:val="1"/>
        </w:rPr>
        <w:t xml:space="preserve"> </w:t>
      </w:r>
      <w:r w:rsidRPr="00703F2C">
        <w:t>dans un contexte démographique marqué par un vieillissement de la population qui impose</w:t>
      </w:r>
      <w:r w:rsidRPr="00703F2C">
        <w:rPr>
          <w:spacing w:val="1"/>
        </w:rPr>
        <w:t xml:space="preserve"> </w:t>
      </w:r>
      <w:r w:rsidRPr="00703F2C">
        <w:t>une prise en charge croissante des personnes âgées dépendantes. Cette prise de conscience</w:t>
      </w:r>
      <w:r w:rsidRPr="00703F2C">
        <w:rPr>
          <w:spacing w:val="-52"/>
        </w:rPr>
        <w:t xml:space="preserve"> </w:t>
      </w:r>
      <w:r w:rsidRPr="00703F2C">
        <w:t>accrue pourrait avoir des effets à long terme sur les dépenses de soin et de recherche</w:t>
      </w:r>
      <w:r w:rsidRPr="00703F2C">
        <w:rPr>
          <w:spacing w:val="1"/>
        </w:rPr>
        <w:t xml:space="preserve"> </w:t>
      </w:r>
      <w:r w:rsidRPr="00703F2C">
        <w:t>médicale,</w:t>
      </w:r>
      <w:r w:rsidRPr="00703F2C">
        <w:rPr>
          <w:spacing w:val="-3"/>
        </w:rPr>
        <w:t xml:space="preserve"> </w:t>
      </w:r>
      <w:r w:rsidRPr="00703F2C">
        <w:t>prolongeant</w:t>
      </w:r>
      <w:r w:rsidRPr="00703F2C">
        <w:rPr>
          <w:spacing w:val="-1"/>
        </w:rPr>
        <w:t xml:space="preserve"> </w:t>
      </w:r>
      <w:r w:rsidRPr="00703F2C">
        <w:t>les actions</w:t>
      </w:r>
      <w:r w:rsidRPr="00703F2C">
        <w:rPr>
          <w:spacing w:val="-2"/>
        </w:rPr>
        <w:t xml:space="preserve"> </w:t>
      </w:r>
      <w:r w:rsidRPr="00703F2C">
        <w:t>engagées</w:t>
      </w:r>
      <w:r w:rsidRPr="00703F2C">
        <w:rPr>
          <w:spacing w:val="-1"/>
        </w:rPr>
        <w:t xml:space="preserve"> </w:t>
      </w:r>
      <w:r w:rsidRPr="00703F2C">
        <w:t>lors</w:t>
      </w:r>
      <w:r w:rsidRPr="00703F2C">
        <w:rPr>
          <w:spacing w:val="-2"/>
        </w:rPr>
        <w:t xml:space="preserve"> </w:t>
      </w:r>
      <w:r w:rsidRPr="00703F2C">
        <w:t>du</w:t>
      </w:r>
      <w:r w:rsidRPr="00703F2C">
        <w:rPr>
          <w:spacing w:val="1"/>
        </w:rPr>
        <w:t xml:space="preserve"> </w:t>
      </w:r>
      <w:r w:rsidRPr="00703F2C">
        <w:t>Ségur</w:t>
      </w:r>
      <w:r w:rsidRPr="00703F2C">
        <w:rPr>
          <w:spacing w:val="-2"/>
        </w:rPr>
        <w:t xml:space="preserve"> </w:t>
      </w:r>
      <w:r w:rsidRPr="00703F2C">
        <w:t>de la</w:t>
      </w:r>
      <w:r w:rsidRPr="00703F2C">
        <w:rPr>
          <w:spacing w:val="-2"/>
        </w:rPr>
        <w:t xml:space="preserve"> </w:t>
      </w:r>
      <w:r w:rsidRPr="00703F2C">
        <w:t>santé.</w:t>
      </w:r>
    </w:p>
    <w:p w:rsidR="00281225" w:rsidRPr="00703F2C" w:rsidRDefault="00B50E65" w:rsidP="00F709BF">
      <w:r w:rsidRPr="00703F2C">
        <w:t>L’intensité des changements à l’œuvre reste néanmoins difficile à anticiper, l’accélération de</w:t>
      </w:r>
      <w:r w:rsidRPr="00703F2C">
        <w:rPr>
          <w:spacing w:val="1"/>
        </w:rPr>
        <w:t xml:space="preserve"> </w:t>
      </w:r>
      <w:r w:rsidRPr="00703F2C">
        <w:t>la numérisation des usages et du télétravail pouvant</w:t>
      </w:r>
      <w:r w:rsidRPr="00703F2C">
        <w:rPr>
          <w:spacing w:val="1"/>
        </w:rPr>
        <w:t xml:space="preserve"> </w:t>
      </w:r>
      <w:r w:rsidRPr="00703F2C">
        <w:t>être accentuée par la durée de la</w:t>
      </w:r>
      <w:r w:rsidRPr="00703F2C">
        <w:rPr>
          <w:spacing w:val="1"/>
        </w:rPr>
        <w:t xml:space="preserve"> </w:t>
      </w:r>
      <w:r w:rsidRPr="00703F2C">
        <w:t>pandémie.</w:t>
      </w:r>
      <w:r w:rsidRPr="00703F2C">
        <w:rPr>
          <w:spacing w:val="26"/>
        </w:rPr>
        <w:t xml:space="preserve"> </w:t>
      </w:r>
      <w:r w:rsidRPr="00703F2C">
        <w:t>Inspirés</w:t>
      </w:r>
      <w:r w:rsidRPr="00703F2C">
        <w:rPr>
          <w:spacing w:val="25"/>
        </w:rPr>
        <w:t xml:space="preserve"> </w:t>
      </w:r>
      <w:r w:rsidRPr="00703F2C">
        <w:t>des</w:t>
      </w:r>
      <w:r w:rsidRPr="00703F2C">
        <w:rPr>
          <w:spacing w:val="23"/>
        </w:rPr>
        <w:t xml:space="preserve"> </w:t>
      </w:r>
      <w:r w:rsidRPr="00703F2C">
        <w:t>travaux</w:t>
      </w:r>
      <w:r w:rsidRPr="00703F2C">
        <w:rPr>
          <w:spacing w:val="27"/>
        </w:rPr>
        <w:t xml:space="preserve"> </w:t>
      </w:r>
      <w:r w:rsidRPr="00703F2C">
        <w:t>réalisés</w:t>
      </w:r>
      <w:r w:rsidRPr="00703F2C">
        <w:rPr>
          <w:spacing w:val="25"/>
        </w:rPr>
        <w:t xml:space="preserve"> </w:t>
      </w:r>
      <w:r w:rsidRPr="00703F2C">
        <w:t>par</w:t>
      </w:r>
      <w:r w:rsidRPr="00703F2C">
        <w:rPr>
          <w:spacing w:val="25"/>
        </w:rPr>
        <w:t xml:space="preserve"> </w:t>
      </w:r>
      <w:r w:rsidRPr="00703F2C">
        <w:t>l’institut</w:t>
      </w:r>
      <w:r w:rsidRPr="00703F2C">
        <w:rPr>
          <w:spacing w:val="29"/>
        </w:rPr>
        <w:t xml:space="preserve"> </w:t>
      </w:r>
      <w:r w:rsidRPr="00703F2C">
        <w:t>statistique</w:t>
      </w:r>
      <w:r w:rsidRPr="00703F2C">
        <w:rPr>
          <w:spacing w:val="25"/>
        </w:rPr>
        <w:t xml:space="preserve"> </w:t>
      </w:r>
      <w:r w:rsidRPr="00703F2C">
        <w:t>du</w:t>
      </w:r>
      <w:r w:rsidRPr="00703F2C">
        <w:rPr>
          <w:spacing w:val="25"/>
        </w:rPr>
        <w:t xml:space="preserve"> </w:t>
      </w:r>
      <w:r w:rsidRPr="00703F2C">
        <w:t>ministère</w:t>
      </w:r>
      <w:r w:rsidRPr="00703F2C">
        <w:rPr>
          <w:spacing w:val="26"/>
        </w:rPr>
        <w:t xml:space="preserve"> </w:t>
      </w:r>
      <w:r w:rsidRPr="00703F2C">
        <w:t>américain</w:t>
      </w:r>
      <w:r w:rsidRPr="00703F2C">
        <w:rPr>
          <w:spacing w:val="25"/>
        </w:rPr>
        <w:t xml:space="preserve"> </w:t>
      </w:r>
      <w:r w:rsidRPr="00703F2C">
        <w:t xml:space="preserve">du Travail, deux scénarios de changement de comportement sont modélisés en </w:t>
      </w:r>
      <w:r w:rsidRPr="00703F2C">
        <w:lastRenderedPageBreak/>
        <w:t>modifiant la</w:t>
      </w:r>
      <w:r w:rsidRPr="00703F2C">
        <w:rPr>
          <w:spacing w:val="1"/>
        </w:rPr>
        <w:t xml:space="preserve"> </w:t>
      </w:r>
      <w:r w:rsidRPr="00703F2C">
        <w:t>demande finale adressée aux secteurs qui pâtiraient ou bénéficieraient d’une trace durable</w:t>
      </w:r>
      <w:r w:rsidRPr="00703F2C">
        <w:rPr>
          <w:spacing w:val="1"/>
        </w:rPr>
        <w:t xml:space="preserve"> </w:t>
      </w:r>
      <w:r w:rsidRPr="00703F2C">
        <w:t>laissée par</w:t>
      </w:r>
      <w:r w:rsidRPr="00703F2C">
        <w:rPr>
          <w:spacing w:val="1"/>
        </w:rPr>
        <w:t xml:space="preserve"> </w:t>
      </w:r>
      <w:r w:rsidRPr="00703F2C">
        <w:t>la</w:t>
      </w:r>
      <w:r w:rsidRPr="00703F2C">
        <w:rPr>
          <w:spacing w:val="-1"/>
        </w:rPr>
        <w:t xml:space="preserve"> </w:t>
      </w:r>
      <w:r w:rsidRPr="00703F2C">
        <w:t>pandémie</w:t>
      </w:r>
      <w:r w:rsidRPr="00703F2C">
        <w:rPr>
          <w:spacing w:val="1"/>
        </w:rPr>
        <w:t xml:space="preserve"> </w:t>
      </w:r>
      <w:r w:rsidRPr="00703F2C">
        <w:t>(voir</w:t>
      </w:r>
      <w:r w:rsidRPr="00703F2C">
        <w:rPr>
          <w:spacing w:val="1"/>
        </w:rPr>
        <w:t xml:space="preserve"> </w:t>
      </w:r>
      <w:hyperlink w:anchor="_bookmark117" w:history="1">
        <w:r w:rsidRPr="00703F2C">
          <w:t>annexe</w:t>
        </w:r>
        <w:r w:rsidRPr="00703F2C">
          <w:rPr>
            <w:spacing w:val="-2"/>
          </w:rPr>
          <w:t xml:space="preserve"> </w:t>
        </w:r>
        <w:r w:rsidRPr="00703F2C">
          <w:t>8</w:t>
        </w:r>
      </w:hyperlink>
      <w:r w:rsidRPr="00703F2C">
        <w:t>).</w:t>
      </w:r>
    </w:p>
    <w:p w:rsidR="00281225" w:rsidRPr="00703F2C" w:rsidRDefault="00B50E65" w:rsidP="00F709BF">
      <w:r w:rsidRPr="00703F2C">
        <w:t>Le scénario de référence intègre des effets modérés de la crise sur les comportements à long</w:t>
      </w:r>
      <w:r w:rsidRPr="00703F2C">
        <w:rPr>
          <w:spacing w:val="-52"/>
        </w:rPr>
        <w:t xml:space="preserve"> </w:t>
      </w:r>
      <w:r w:rsidRPr="00703F2C">
        <w:t>terme.</w:t>
      </w:r>
      <w:r w:rsidRPr="00703F2C">
        <w:rPr>
          <w:spacing w:val="14"/>
        </w:rPr>
        <w:t xml:space="preserve"> </w:t>
      </w:r>
      <w:r w:rsidRPr="00703F2C">
        <w:t>Il</w:t>
      </w:r>
      <w:r w:rsidRPr="00703F2C">
        <w:rPr>
          <w:spacing w:val="17"/>
        </w:rPr>
        <w:t xml:space="preserve"> </w:t>
      </w:r>
      <w:r w:rsidRPr="00703F2C">
        <w:t>envisage</w:t>
      </w:r>
      <w:r w:rsidRPr="00703F2C">
        <w:rPr>
          <w:spacing w:val="15"/>
        </w:rPr>
        <w:t xml:space="preserve"> </w:t>
      </w:r>
      <w:r w:rsidRPr="00703F2C">
        <w:t>une</w:t>
      </w:r>
      <w:r w:rsidRPr="00703F2C">
        <w:rPr>
          <w:spacing w:val="18"/>
        </w:rPr>
        <w:t xml:space="preserve"> </w:t>
      </w:r>
      <w:r w:rsidRPr="00703F2C">
        <w:t>augmentation</w:t>
      </w:r>
      <w:r w:rsidRPr="00703F2C">
        <w:rPr>
          <w:spacing w:val="17"/>
        </w:rPr>
        <w:t xml:space="preserve"> </w:t>
      </w:r>
      <w:r w:rsidRPr="00703F2C">
        <w:t>du</w:t>
      </w:r>
      <w:r w:rsidRPr="00703F2C">
        <w:rPr>
          <w:spacing w:val="16"/>
        </w:rPr>
        <w:t xml:space="preserve"> </w:t>
      </w:r>
      <w:r w:rsidRPr="00703F2C">
        <w:t>télétravail</w:t>
      </w:r>
      <w:r w:rsidRPr="00703F2C">
        <w:rPr>
          <w:spacing w:val="18"/>
        </w:rPr>
        <w:t xml:space="preserve"> </w:t>
      </w:r>
      <w:r w:rsidRPr="00703F2C">
        <w:t>et</w:t>
      </w:r>
      <w:r w:rsidRPr="00703F2C">
        <w:rPr>
          <w:spacing w:val="16"/>
        </w:rPr>
        <w:t xml:space="preserve"> </w:t>
      </w:r>
      <w:r w:rsidRPr="00703F2C">
        <w:t>une</w:t>
      </w:r>
      <w:r w:rsidRPr="00703F2C">
        <w:rPr>
          <w:spacing w:val="13"/>
        </w:rPr>
        <w:t xml:space="preserve"> </w:t>
      </w:r>
      <w:r w:rsidRPr="00703F2C">
        <w:t>préférence</w:t>
      </w:r>
      <w:r w:rsidRPr="00703F2C">
        <w:rPr>
          <w:spacing w:val="16"/>
        </w:rPr>
        <w:t xml:space="preserve"> </w:t>
      </w:r>
      <w:r w:rsidRPr="00703F2C">
        <w:t>accrue</w:t>
      </w:r>
      <w:r w:rsidRPr="00703F2C">
        <w:rPr>
          <w:spacing w:val="16"/>
        </w:rPr>
        <w:t xml:space="preserve"> </w:t>
      </w:r>
      <w:r w:rsidRPr="00703F2C">
        <w:t>pour</w:t>
      </w:r>
      <w:r w:rsidRPr="00703F2C">
        <w:rPr>
          <w:spacing w:val="17"/>
        </w:rPr>
        <w:t xml:space="preserve"> </w:t>
      </w:r>
      <w:r w:rsidRPr="00703F2C">
        <w:t>la</w:t>
      </w:r>
      <w:r w:rsidRPr="00703F2C">
        <w:rPr>
          <w:spacing w:val="15"/>
        </w:rPr>
        <w:t xml:space="preserve"> </w:t>
      </w:r>
      <w:r w:rsidRPr="00703F2C">
        <w:t>santé.</w:t>
      </w:r>
      <w:r w:rsidRPr="00703F2C">
        <w:rPr>
          <w:spacing w:val="-52"/>
        </w:rPr>
        <w:t xml:space="preserve"> </w:t>
      </w:r>
      <w:r w:rsidRPr="00703F2C">
        <w:t>Le recours au télétravail réduit la demande de mobilité : les trajets domicile-travail et les</w:t>
      </w:r>
      <w:r w:rsidRPr="00703F2C">
        <w:rPr>
          <w:spacing w:val="1"/>
        </w:rPr>
        <w:t xml:space="preserve"> </w:t>
      </w:r>
      <w:r w:rsidRPr="00703F2C">
        <w:t>voyages d’affaires sont moins fréquents, occasionnant une moindre demande de</w:t>
      </w:r>
      <w:r w:rsidRPr="00703F2C">
        <w:rPr>
          <w:spacing w:val="54"/>
        </w:rPr>
        <w:t xml:space="preserve"> </w:t>
      </w:r>
      <w:r w:rsidRPr="00703F2C">
        <w:t>matériels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services</w:t>
      </w:r>
      <w:r w:rsidRPr="00703F2C">
        <w:rPr>
          <w:spacing w:val="1"/>
        </w:rPr>
        <w:t xml:space="preserve"> </w:t>
      </w:r>
      <w:r w:rsidRPr="00703F2C">
        <w:t>de</w:t>
      </w:r>
      <w:r w:rsidRPr="00703F2C">
        <w:rPr>
          <w:spacing w:val="1"/>
        </w:rPr>
        <w:t xml:space="preserve"> </w:t>
      </w:r>
      <w:r w:rsidRPr="00703F2C">
        <w:t>transport.</w:t>
      </w:r>
      <w:r w:rsidRPr="00703F2C">
        <w:rPr>
          <w:spacing w:val="1"/>
        </w:rPr>
        <w:t xml:space="preserve"> </w:t>
      </w:r>
      <w:r w:rsidRPr="00703F2C">
        <w:t>La</w:t>
      </w:r>
      <w:r w:rsidRPr="00703F2C">
        <w:rPr>
          <w:spacing w:val="1"/>
        </w:rPr>
        <w:t xml:space="preserve"> </w:t>
      </w:r>
      <w:r w:rsidRPr="00703F2C">
        <w:t>plus</w:t>
      </w:r>
      <w:r w:rsidRPr="00703F2C">
        <w:rPr>
          <w:spacing w:val="1"/>
        </w:rPr>
        <w:t xml:space="preserve"> </w:t>
      </w:r>
      <w:r w:rsidRPr="00703F2C">
        <w:t>faible</w:t>
      </w:r>
      <w:r w:rsidRPr="00703F2C">
        <w:rPr>
          <w:spacing w:val="1"/>
        </w:rPr>
        <w:t xml:space="preserve"> </w:t>
      </w:r>
      <w:r w:rsidRPr="00703F2C">
        <w:t>mobilité</w:t>
      </w:r>
      <w:r w:rsidRPr="00703F2C">
        <w:rPr>
          <w:spacing w:val="1"/>
        </w:rPr>
        <w:t xml:space="preserve"> </w:t>
      </w:r>
      <w:r w:rsidRPr="00703F2C">
        <w:t>des</w:t>
      </w:r>
      <w:r w:rsidRPr="00703F2C">
        <w:rPr>
          <w:spacing w:val="1"/>
        </w:rPr>
        <w:t xml:space="preserve"> </w:t>
      </w:r>
      <w:r w:rsidRPr="00703F2C">
        <w:t>personnes</w:t>
      </w:r>
      <w:r w:rsidRPr="00703F2C">
        <w:rPr>
          <w:spacing w:val="1"/>
        </w:rPr>
        <w:t xml:space="preserve"> </w:t>
      </w:r>
      <w:r w:rsidRPr="00703F2C">
        <w:t>affecte</w:t>
      </w:r>
      <w:r w:rsidRPr="00703F2C">
        <w:rPr>
          <w:spacing w:val="1"/>
        </w:rPr>
        <w:t xml:space="preserve"> </w:t>
      </w:r>
      <w:r w:rsidRPr="00703F2C">
        <w:t>en</w:t>
      </w:r>
      <w:r w:rsidRPr="00703F2C">
        <w:rPr>
          <w:spacing w:val="1"/>
        </w:rPr>
        <w:t xml:space="preserve"> </w:t>
      </w:r>
      <w:r w:rsidRPr="00703F2C">
        <w:t>retour</w:t>
      </w:r>
      <w:r w:rsidRPr="00703F2C">
        <w:rPr>
          <w:spacing w:val="1"/>
        </w:rPr>
        <w:t xml:space="preserve"> </w:t>
      </w:r>
      <w:r w:rsidRPr="00703F2C">
        <w:t>la</w:t>
      </w:r>
      <w:r w:rsidRPr="00703F2C">
        <w:rPr>
          <w:spacing w:val="1"/>
        </w:rPr>
        <w:t xml:space="preserve"> </w:t>
      </w:r>
      <w:r w:rsidRPr="00703F2C">
        <w:t>fréquentation des hôtels et des restaurants. Le recours accru au télétravail réduit par ailleurs</w:t>
      </w:r>
      <w:r w:rsidRPr="00703F2C">
        <w:rPr>
          <w:spacing w:val="-52"/>
        </w:rPr>
        <w:t xml:space="preserve"> </w:t>
      </w:r>
      <w:r w:rsidRPr="00703F2C">
        <w:t>l’immobilier</w:t>
      </w:r>
      <w:r w:rsidRPr="00703F2C">
        <w:rPr>
          <w:spacing w:val="1"/>
        </w:rPr>
        <w:t xml:space="preserve"> </w:t>
      </w:r>
      <w:r w:rsidRPr="00703F2C">
        <w:t>de</w:t>
      </w:r>
      <w:r w:rsidRPr="00703F2C">
        <w:rPr>
          <w:spacing w:val="1"/>
        </w:rPr>
        <w:t xml:space="preserve"> </w:t>
      </w:r>
      <w:r w:rsidRPr="00703F2C">
        <w:t>bureau</w:t>
      </w:r>
      <w:r w:rsidRPr="00703F2C">
        <w:rPr>
          <w:spacing w:val="1"/>
        </w:rPr>
        <w:t xml:space="preserve"> </w:t>
      </w:r>
      <w:r w:rsidRPr="00703F2C">
        <w:t>et</w:t>
      </w:r>
      <w:r w:rsidRPr="00703F2C">
        <w:rPr>
          <w:spacing w:val="1"/>
        </w:rPr>
        <w:t xml:space="preserve"> </w:t>
      </w:r>
      <w:r w:rsidRPr="00703F2C">
        <w:t>son</w:t>
      </w:r>
      <w:r w:rsidRPr="00703F2C">
        <w:rPr>
          <w:spacing w:val="1"/>
        </w:rPr>
        <w:t xml:space="preserve"> </w:t>
      </w:r>
      <w:r w:rsidRPr="00703F2C">
        <w:t>entretien.</w:t>
      </w:r>
      <w:r w:rsidRPr="00703F2C">
        <w:rPr>
          <w:spacing w:val="1"/>
        </w:rPr>
        <w:t xml:space="preserve"> </w:t>
      </w:r>
      <w:r w:rsidRPr="00703F2C">
        <w:t>Symétriquement,</w:t>
      </w:r>
      <w:r w:rsidRPr="00703F2C">
        <w:rPr>
          <w:spacing w:val="1"/>
        </w:rPr>
        <w:t xml:space="preserve"> </w:t>
      </w:r>
      <w:r w:rsidRPr="00703F2C">
        <w:t>la</w:t>
      </w:r>
      <w:r w:rsidRPr="00703F2C">
        <w:rPr>
          <w:spacing w:val="1"/>
        </w:rPr>
        <w:t xml:space="preserve"> </w:t>
      </w:r>
      <w:r w:rsidRPr="00703F2C">
        <w:t>demande</w:t>
      </w:r>
      <w:r w:rsidRPr="00703F2C">
        <w:rPr>
          <w:spacing w:val="1"/>
        </w:rPr>
        <w:t xml:space="preserve"> </w:t>
      </w:r>
      <w:r w:rsidRPr="00703F2C">
        <w:t>de</w:t>
      </w:r>
      <w:r w:rsidRPr="00703F2C">
        <w:rPr>
          <w:spacing w:val="1"/>
        </w:rPr>
        <w:t xml:space="preserve"> </w:t>
      </w:r>
      <w:r w:rsidRPr="00703F2C">
        <w:t>matériels</w:t>
      </w:r>
      <w:r w:rsidRPr="00703F2C">
        <w:rPr>
          <w:spacing w:val="1"/>
        </w:rPr>
        <w:t xml:space="preserve"> </w:t>
      </w:r>
      <w:r w:rsidRPr="00703F2C">
        <w:t>et</w:t>
      </w:r>
      <w:r w:rsidRPr="00703F2C">
        <w:rPr>
          <w:spacing w:val="1"/>
        </w:rPr>
        <w:t xml:space="preserve"> </w:t>
      </w:r>
      <w:r w:rsidRPr="00703F2C">
        <w:t>services informatiques et de télécommunications s’accroît pour répondre aux besoins du</w:t>
      </w:r>
      <w:r w:rsidRPr="00703F2C">
        <w:rPr>
          <w:spacing w:val="1"/>
        </w:rPr>
        <w:t xml:space="preserve"> </w:t>
      </w:r>
      <w:r w:rsidRPr="00703F2C">
        <w:t>travail à distance. La numérisation restant</w:t>
      </w:r>
      <w:r w:rsidRPr="00703F2C">
        <w:rPr>
          <w:spacing w:val="1"/>
        </w:rPr>
        <w:t xml:space="preserve"> </w:t>
      </w:r>
      <w:r w:rsidRPr="00703F2C">
        <w:t>cependant modérée, elle n’est pas supposée</w:t>
      </w:r>
      <w:r w:rsidRPr="00703F2C">
        <w:rPr>
          <w:spacing w:val="1"/>
        </w:rPr>
        <w:t xml:space="preserve"> </w:t>
      </w:r>
      <w:r w:rsidRPr="00703F2C">
        <w:t>occasionner des gains de productivité additionnels. La demande de santé progresse plus</w:t>
      </w:r>
      <w:r w:rsidRPr="00703F2C">
        <w:rPr>
          <w:spacing w:val="1"/>
        </w:rPr>
        <w:t xml:space="preserve"> </w:t>
      </w:r>
      <w:r w:rsidRPr="00703F2C">
        <w:t>fortement qu’avant-crise et dynamise les activités pharmaceutiques et les services de santé.</w:t>
      </w:r>
      <w:r w:rsidRPr="00703F2C">
        <w:rPr>
          <w:spacing w:val="1"/>
        </w:rPr>
        <w:t xml:space="preserve"> </w:t>
      </w:r>
      <w:r w:rsidRPr="00703F2C">
        <w:t>Portée</w:t>
      </w:r>
      <w:r w:rsidRPr="00703F2C">
        <w:rPr>
          <w:spacing w:val="1"/>
        </w:rPr>
        <w:t xml:space="preserve"> </w:t>
      </w:r>
      <w:r w:rsidRPr="00703F2C">
        <w:t>par</w:t>
      </w:r>
      <w:r w:rsidRPr="00703F2C">
        <w:rPr>
          <w:spacing w:val="1"/>
        </w:rPr>
        <w:t xml:space="preserve"> </w:t>
      </w:r>
      <w:r w:rsidRPr="00703F2C">
        <w:t>la</w:t>
      </w:r>
      <w:r w:rsidRPr="00703F2C">
        <w:rPr>
          <w:spacing w:val="1"/>
        </w:rPr>
        <w:t xml:space="preserve"> </w:t>
      </w:r>
      <w:r w:rsidRPr="00703F2C">
        <w:t>recherche</w:t>
      </w:r>
      <w:r w:rsidRPr="00703F2C">
        <w:rPr>
          <w:spacing w:val="1"/>
        </w:rPr>
        <w:t xml:space="preserve"> </w:t>
      </w:r>
      <w:r w:rsidRPr="00703F2C">
        <w:t>médicale</w:t>
      </w:r>
      <w:r w:rsidRPr="00703F2C">
        <w:rPr>
          <w:spacing w:val="1"/>
        </w:rPr>
        <w:t xml:space="preserve"> </w:t>
      </w:r>
      <w:r w:rsidRPr="00703F2C">
        <w:t>et</w:t>
      </w:r>
      <w:r w:rsidRPr="00703F2C">
        <w:rPr>
          <w:spacing w:val="1"/>
        </w:rPr>
        <w:t xml:space="preserve"> </w:t>
      </w:r>
      <w:r w:rsidRPr="00703F2C">
        <w:t>l’innovation</w:t>
      </w:r>
      <w:r w:rsidRPr="00703F2C">
        <w:rPr>
          <w:spacing w:val="1"/>
        </w:rPr>
        <w:t xml:space="preserve"> </w:t>
      </w:r>
      <w:r w:rsidRPr="00703F2C">
        <w:t>informatique,</w:t>
      </w:r>
      <w:r w:rsidRPr="00703F2C">
        <w:rPr>
          <w:spacing w:val="1"/>
        </w:rPr>
        <w:t xml:space="preserve"> </w:t>
      </w:r>
      <w:r w:rsidRPr="00703F2C">
        <w:t>la</w:t>
      </w:r>
      <w:r w:rsidRPr="00703F2C">
        <w:rPr>
          <w:spacing w:val="1"/>
        </w:rPr>
        <w:t xml:space="preserve"> </w:t>
      </w:r>
      <w:r w:rsidRPr="00703F2C">
        <w:t>recherche</w:t>
      </w:r>
      <w:r w:rsidRPr="00703F2C">
        <w:rPr>
          <w:spacing w:val="1"/>
        </w:rPr>
        <w:t xml:space="preserve"> </w:t>
      </w:r>
      <w:r w:rsidRPr="00703F2C">
        <w:t>et</w:t>
      </w:r>
      <w:r w:rsidRPr="00703F2C">
        <w:rPr>
          <w:spacing w:val="1"/>
        </w:rPr>
        <w:t xml:space="preserve"> </w:t>
      </w:r>
      <w:r w:rsidRPr="00703F2C">
        <w:t>développement bénéficie</w:t>
      </w:r>
      <w:r w:rsidRPr="00703F2C">
        <w:rPr>
          <w:spacing w:val="1"/>
        </w:rPr>
        <w:t xml:space="preserve"> </w:t>
      </w:r>
      <w:r w:rsidRPr="00703F2C">
        <w:t>également</w:t>
      </w:r>
      <w:r w:rsidRPr="00703F2C">
        <w:rPr>
          <w:spacing w:val="-1"/>
        </w:rPr>
        <w:t xml:space="preserve"> </w:t>
      </w:r>
      <w:r w:rsidRPr="00703F2C">
        <w:t>de ce</w:t>
      </w:r>
      <w:r w:rsidRPr="00703F2C">
        <w:rPr>
          <w:spacing w:val="1"/>
        </w:rPr>
        <w:t xml:space="preserve"> </w:t>
      </w:r>
      <w:r w:rsidRPr="00703F2C">
        <w:t>scénario.</w:t>
      </w:r>
    </w:p>
    <w:p w:rsidR="00281225" w:rsidRPr="00703F2C" w:rsidRDefault="00B50E65" w:rsidP="00F709BF">
      <w:r w:rsidRPr="00703F2C">
        <w:t>La croissance annuelle moyenne du PIB qui résulte de ces hypothèses est de l’ordre de 1,3 %</w:t>
      </w:r>
      <w:r w:rsidRPr="00703F2C">
        <w:rPr>
          <w:spacing w:val="1"/>
        </w:rPr>
        <w:t xml:space="preserve"> </w:t>
      </w:r>
      <w:r w:rsidRPr="00703F2C">
        <w:t>à l’horizon 2030 et les créations nettes d’emplois atteignent 1 million sur la période 2019-</w:t>
      </w:r>
      <w:r w:rsidRPr="00703F2C">
        <w:rPr>
          <w:spacing w:val="1"/>
        </w:rPr>
        <w:t xml:space="preserve"> </w:t>
      </w:r>
      <w:r w:rsidRPr="00703F2C">
        <w:t>2030</w:t>
      </w:r>
      <w:r w:rsidRPr="00703F2C">
        <w:rPr>
          <w:spacing w:val="16"/>
        </w:rPr>
        <w:t xml:space="preserve"> </w:t>
      </w:r>
      <w:r w:rsidRPr="00703F2C">
        <w:t>(figure</w:t>
      </w:r>
      <w:r w:rsidRPr="00703F2C">
        <w:rPr>
          <w:spacing w:val="1"/>
        </w:rPr>
        <w:t xml:space="preserve"> </w:t>
      </w:r>
      <w:r w:rsidRPr="00703F2C">
        <w:t>3).</w:t>
      </w:r>
      <w:r w:rsidRPr="00703F2C">
        <w:rPr>
          <w:spacing w:val="16"/>
        </w:rPr>
        <w:t xml:space="preserve"> </w:t>
      </w:r>
      <w:r w:rsidRPr="00703F2C">
        <w:t>Avec</w:t>
      </w:r>
      <w:r w:rsidRPr="00703F2C">
        <w:rPr>
          <w:spacing w:val="16"/>
        </w:rPr>
        <w:t xml:space="preserve"> </w:t>
      </w:r>
      <w:r w:rsidRPr="00703F2C">
        <w:t>un</w:t>
      </w:r>
      <w:r w:rsidRPr="00703F2C">
        <w:rPr>
          <w:spacing w:val="16"/>
        </w:rPr>
        <w:t xml:space="preserve"> </w:t>
      </w:r>
      <w:r w:rsidRPr="00703F2C">
        <w:t>taux</w:t>
      </w:r>
      <w:r w:rsidRPr="00703F2C">
        <w:rPr>
          <w:spacing w:val="18"/>
        </w:rPr>
        <w:t xml:space="preserve"> </w:t>
      </w:r>
      <w:r w:rsidRPr="00703F2C">
        <w:t>de</w:t>
      </w:r>
      <w:r w:rsidRPr="00703F2C">
        <w:rPr>
          <w:spacing w:val="18"/>
        </w:rPr>
        <w:t xml:space="preserve"> </w:t>
      </w:r>
      <w:r w:rsidRPr="00703F2C">
        <w:t>chômage</w:t>
      </w:r>
      <w:r w:rsidRPr="00703F2C">
        <w:rPr>
          <w:spacing w:val="17"/>
        </w:rPr>
        <w:t xml:space="preserve"> </w:t>
      </w:r>
      <w:r w:rsidRPr="00703F2C">
        <w:t>de</w:t>
      </w:r>
      <w:r w:rsidRPr="00703F2C">
        <w:rPr>
          <w:spacing w:val="18"/>
        </w:rPr>
        <w:t xml:space="preserve"> </w:t>
      </w:r>
      <w:r w:rsidRPr="00703F2C">
        <w:t>7</w:t>
      </w:r>
      <w:r w:rsidRPr="00703F2C">
        <w:rPr>
          <w:spacing w:val="1"/>
        </w:rPr>
        <w:t xml:space="preserve"> </w:t>
      </w:r>
      <w:r w:rsidRPr="00703F2C">
        <w:t>%</w:t>
      </w:r>
      <w:r w:rsidRPr="00703F2C">
        <w:rPr>
          <w:spacing w:val="17"/>
        </w:rPr>
        <w:t xml:space="preserve"> </w:t>
      </w:r>
      <w:r w:rsidRPr="00703F2C">
        <w:t>et</w:t>
      </w:r>
      <w:r w:rsidRPr="00703F2C">
        <w:rPr>
          <w:spacing w:val="18"/>
        </w:rPr>
        <w:t xml:space="preserve"> </w:t>
      </w:r>
      <w:r w:rsidRPr="00703F2C">
        <w:t>des</w:t>
      </w:r>
      <w:r w:rsidRPr="00703F2C">
        <w:rPr>
          <w:spacing w:val="18"/>
        </w:rPr>
        <w:t xml:space="preserve"> </w:t>
      </w:r>
      <w:r w:rsidRPr="00703F2C">
        <w:t>gains</w:t>
      </w:r>
      <w:r w:rsidRPr="00703F2C">
        <w:rPr>
          <w:spacing w:val="18"/>
        </w:rPr>
        <w:t xml:space="preserve"> </w:t>
      </w:r>
      <w:r w:rsidRPr="00703F2C">
        <w:t>de</w:t>
      </w:r>
      <w:r w:rsidRPr="00703F2C">
        <w:rPr>
          <w:spacing w:val="18"/>
        </w:rPr>
        <w:t xml:space="preserve"> </w:t>
      </w:r>
      <w:r w:rsidRPr="00703F2C">
        <w:t>productivité</w:t>
      </w:r>
      <w:r w:rsidRPr="00703F2C">
        <w:rPr>
          <w:spacing w:val="19"/>
        </w:rPr>
        <w:t xml:space="preserve"> </w:t>
      </w:r>
      <w:r w:rsidRPr="00703F2C">
        <w:t>de</w:t>
      </w:r>
      <w:r w:rsidRPr="00703F2C">
        <w:rPr>
          <w:spacing w:val="18"/>
        </w:rPr>
        <w:t xml:space="preserve"> </w:t>
      </w:r>
      <w:r w:rsidRPr="00703F2C">
        <w:t>1,1</w:t>
      </w:r>
      <w:r w:rsidRPr="00703F2C">
        <w:rPr>
          <w:spacing w:val="3"/>
        </w:rPr>
        <w:t xml:space="preserve"> </w:t>
      </w:r>
      <w:r w:rsidRPr="00703F2C">
        <w:t>%</w:t>
      </w:r>
      <w:r w:rsidRPr="00703F2C">
        <w:rPr>
          <w:spacing w:val="16"/>
        </w:rPr>
        <w:t xml:space="preserve"> </w:t>
      </w:r>
      <w:r w:rsidRPr="00703F2C">
        <w:t>par</w:t>
      </w:r>
      <w:r w:rsidRPr="00703F2C">
        <w:rPr>
          <w:spacing w:val="-52"/>
        </w:rPr>
        <w:t xml:space="preserve"> </w:t>
      </w:r>
      <w:r w:rsidRPr="00703F2C">
        <w:t>an, l’emploi retrouverait un niveau cohérent avec les projections réalisées avant-crise à</w:t>
      </w:r>
      <w:r w:rsidRPr="00703F2C">
        <w:rPr>
          <w:spacing w:val="1"/>
        </w:rPr>
        <w:t xml:space="preserve"> </w:t>
      </w:r>
      <w:r w:rsidRPr="00703F2C">
        <w:t>l’horizon</w:t>
      </w:r>
      <w:r w:rsidRPr="00703F2C">
        <w:rPr>
          <w:spacing w:val="-2"/>
        </w:rPr>
        <w:t xml:space="preserve"> </w:t>
      </w:r>
      <w:r w:rsidRPr="00703F2C">
        <w:t>2030.</w:t>
      </w:r>
    </w:p>
    <w:p w:rsidR="00281225" w:rsidRPr="00703F2C" w:rsidRDefault="00B50E65" w:rsidP="00F709BF">
      <w:r w:rsidRPr="00703F2C">
        <w:t>L’incertitude</w:t>
      </w:r>
      <w:r w:rsidRPr="00703F2C">
        <w:rPr>
          <w:spacing w:val="1"/>
        </w:rPr>
        <w:t xml:space="preserve"> </w:t>
      </w:r>
      <w:r w:rsidRPr="00703F2C">
        <w:t>sanitaire</w:t>
      </w:r>
      <w:r w:rsidRPr="00703F2C">
        <w:rPr>
          <w:spacing w:val="1"/>
        </w:rPr>
        <w:t xml:space="preserve"> </w:t>
      </w:r>
      <w:r w:rsidRPr="00703F2C">
        <w:t>pourrait</w:t>
      </w:r>
      <w:r w:rsidRPr="00703F2C">
        <w:rPr>
          <w:spacing w:val="1"/>
        </w:rPr>
        <w:t xml:space="preserve"> </w:t>
      </w:r>
      <w:r w:rsidRPr="00703F2C">
        <w:t>néanmoins</w:t>
      </w:r>
      <w:r w:rsidRPr="00703F2C">
        <w:rPr>
          <w:spacing w:val="1"/>
        </w:rPr>
        <w:t xml:space="preserve"> </w:t>
      </w:r>
      <w:r w:rsidRPr="00703F2C">
        <w:t>prolonger</w:t>
      </w:r>
      <w:r w:rsidRPr="00703F2C">
        <w:rPr>
          <w:spacing w:val="1"/>
        </w:rPr>
        <w:t xml:space="preserve"> </w:t>
      </w:r>
      <w:r w:rsidRPr="00703F2C">
        <w:t>et</w:t>
      </w:r>
      <w:r w:rsidRPr="00703F2C">
        <w:rPr>
          <w:spacing w:val="1"/>
        </w:rPr>
        <w:t xml:space="preserve"> </w:t>
      </w:r>
      <w:r w:rsidRPr="00703F2C">
        <w:t>accentuer</w:t>
      </w:r>
      <w:r w:rsidRPr="00703F2C">
        <w:rPr>
          <w:spacing w:val="1"/>
        </w:rPr>
        <w:t xml:space="preserve"> </w:t>
      </w:r>
      <w:r w:rsidRPr="00703F2C">
        <w:t>la</w:t>
      </w:r>
      <w:r w:rsidRPr="00703F2C">
        <w:rPr>
          <w:spacing w:val="1"/>
        </w:rPr>
        <w:t xml:space="preserve"> </w:t>
      </w:r>
      <w:r w:rsidRPr="00703F2C">
        <w:t>modification</w:t>
      </w:r>
      <w:r w:rsidRPr="00703F2C">
        <w:rPr>
          <w:spacing w:val="1"/>
        </w:rPr>
        <w:t xml:space="preserve"> </w:t>
      </w:r>
      <w:r w:rsidRPr="00703F2C">
        <w:t>du</w:t>
      </w:r>
      <w:r w:rsidRPr="00703F2C">
        <w:rPr>
          <w:spacing w:val="1"/>
        </w:rPr>
        <w:t xml:space="preserve"> </w:t>
      </w:r>
      <w:r w:rsidRPr="00703F2C">
        <w:t>comportement des consommateurs et des organisations du travail. Pour en tenir compte, un</w:t>
      </w:r>
      <w:r w:rsidRPr="00703F2C">
        <w:rPr>
          <w:spacing w:val="-52"/>
        </w:rPr>
        <w:t xml:space="preserve"> </w:t>
      </w:r>
      <w:r w:rsidRPr="00703F2C">
        <w:t>second scénario intégrant des changements de comportement plus soutenus a été élaboré.</w:t>
      </w:r>
      <w:r w:rsidRPr="00703F2C">
        <w:rPr>
          <w:spacing w:val="1"/>
        </w:rPr>
        <w:t xml:space="preserve"> </w:t>
      </w:r>
      <w:r w:rsidRPr="00703F2C">
        <w:rPr>
          <w:spacing w:val="-4"/>
        </w:rPr>
        <w:t xml:space="preserve">Le recours au télétravail y est accentué, </w:t>
      </w:r>
      <w:r w:rsidRPr="00703F2C">
        <w:rPr>
          <w:spacing w:val="-3"/>
        </w:rPr>
        <w:t>de même que la préférence pour la santé, et les chocs</w:t>
      </w:r>
      <w:r w:rsidRPr="00703F2C">
        <w:rPr>
          <w:spacing w:val="-2"/>
        </w:rPr>
        <w:t xml:space="preserve"> sur</w:t>
      </w:r>
      <w:r w:rsidRPr="00703F2C">
        <w:rPr>
          <w:spacing w:val="-12"/>
        </w:rPr>
        <w:t xml:space="preserve"> </w:t>
      </w:r>
      <w:r w:rsidRPr="00703F2C">
        <w:rPr>
          <w:spacing w:val="-2"/>
        </w:rPr>
        <w:t>la</w:t>
      </w:r>
      <w:r w:rsidRPr="00703F2C">
        <w:rPr>
          <w:spacing w:val="-10"/>
        </w:rPr>
        <w:t xml:space="preserve"> </w:t>
      </w:r>
      <w:r w:rsidRPr="00703F2C">
        <w:rPr>
          <w:spacing w:val="-2"/>
        </w:rPr>
        <w:t>demande</w:t>
      </w:r>
      <w:r w:rsidRPr="00703F2C">
        <w:rPr>
          <w:spacing w:val="-12"/>
        </w:rPr>
        <w:t xml:space="preserve"> </w:t>
      </w:r>
      <w:r w:rsidRPr="00703F2C">
        <w:rPr>
          <w:spacing w:val="-2"/>
        </w:rPr>
        <w:t>finale</w:t>
      </w:r>
      <w:r w:rsidRPr="00703F2C">
        <w:rPr>
          <w:spacing w:val="-9"/>
        </w:rPr>
        <w:t xml:space="preserve"> </w:t>
      </w:r>
      <w:r w:rsidRPr="00703F2C">
        <w:rPr>
          <w:spacing w:val="-2"/>
        </w:rPr>
        <w:t>identifiés</w:t>
      </w:r>
      <w:r w:rsidRPr="00703F2C">
        <w:rPr>
          <w:spacing w:val="-11"/>
        </w:rPr>
        <w:t xml:space="preserve"> </w:t>
      </w:r>
      <w:r w:rsidRPr="00703F2C">
        <w:rPr>
          <w:spacing w:val="-2"/>
        </w:rPr>
        <w:t>dans</w:t>
      </w:r>
      <w:r w:rsidRPr="00703F2C">
        <w:rPr>
          <w:spacing w:val="-10"/>
        </w:rPr>
        <w:t xml:space="preserve"> </w:t>
      </w:r>
      <w:r w:rsidRPr="00703F2C">
        <w:rPr>
          <w:spacing w:val="-2"/>
        </w:rPr>
        <w:t>le</w:t>
      </w:r>
      <w:r w:rsidRPr="00703F2C">
        <w:rPr>
          <w:spacing w:val="-9"/>
        </w:rPr>
        <w:t xml:space="preserve"> </w:t>
      </w:r>
      <w:r w:rsidRPr="00703F2C">
        <w:rPr>
          <w:spacing w:val="-2"/>
        </w:rPr>
        <w:t>scénario</w:t>
      </w:r>
      <w:r w:rsidRPr="00703F2C">
        <w:rPr>
          <w:spacing w:val="-9"/>
        </w:rPr>
        <w:t xml:space="preserve"> </w:t>
      </w:r>
      <w:r w:rsidRPr="00703F2C">
        <w:rPr>
          <w:spacing w:val="-2"/>
        </w:rPr>
        <w:t>de</w:t>
      </w:r>
      <w:r w:rsidRPr="00703F2C">
        <w:rPr>
          <w:spacing w:val="-9"/>
        </w:rPr>
        <w:t xml:space="preserve"> </w:t>
      </w:r>
      <w:r w:rsidRPr="00703F2C">
        <w:rPr>
          <w:spacing w:val="-2"/>
        </w:rPr>
        <w:t>référence</w:t>
      </w:r>
      <w:r w:rsidRPr="00703F2C">
        <w:rPr>
          <w:spacing w:val="-9"/>
        </w:rPr>
        <w:t xml:space="preserve"> </w:t>
      </w:r>
      <w:r w:rsidRPr="00703F2C">
        <w:rPr>
          <w:spacing w:val="-2"/>
        </w:rPr>
        <w:t>en</w:t>
      </w:r>
      <w:r w:rsidRPr="00703F2C">
        <w:rPr>
          <w:spacing w:val="-10"/>
        </w:rPr>
        <w:t xml:space="preserve"> </w:t>
      </w:r>
      <w:r w:rsidRPr="00703F2C">
        <w:rPr>
          <w:spacing w:val="-2"/>
        </w:rPr>
        <w:t>sont</w:t>
      </w:r>
      <w:r w:rsidRPr="00703F2C">
        <w:rPr>
          <w:spacing w:val="-10"/>
        </w:rPr>
        <w:t xml:space="preserve"> </w:t>
      </w:r>
      <w:r w:rsidRPr="00703F2C">
        <w:rPr>
          <w:spacing w:val="-2"/>
        </w:rPr>
        <w:t>par</w:t>
      </w:r>
      <w:r w:rsidRPr="00703F2C">
        <w:rPr>
          <w:spacing w:val="-9"/>
        </w:rPr>
        <w:t xml:space="preserve"> </w:t>
      </w:r>
      <w:r w:rsidRPr="00703F2C">
        <w:rPr>
          <w:spacing w:val="-2"/>
        </w:rPr>
        <w:t>conséquent</w:t>
      </w:r>
      <w:r w:rsidRPr="00703F2C">
        <w:rPr>
          <w:spacing w:val="-11"/>
        </w:rPr>
        <w:t xml:space="preserve"> </w:t>
      </w:r>
      <w:r w:rsidRPr="00703F2C">
        <w:rPr>
          <w:spacing w:val="-1"/>
        </w:rPr>
        <w:t>amplifiés.</w:t>
      </w:r>
      <w:r w:rsidRPr="00703F2C">
        <w:rPr>
          <w:spacing w:val="-52"/>
        </w:rPr>
        <w:t xml:space="preserve"> </w:t>
      </w:r>
      <w:r w:rsidRPr="00703F2C">
        <w:rPr>
          <w:spacing w:val="-2"/>
        </w:rPr>
        <w:t>Dans</w:t>
      </w:r>
      <w:r w:rsidRPr="00703F2C">
        <w:rPr>
          <w:spacing w:val="-12"/>
        </w:rPr>
        <w:t xml:space="preserve"> </w:t>
      </w:r>
      <w:r w:rsidRPr="00703F2C">
        <w:rPr>
          <w:spacing w:val="-2"/>
        </w:rPr>
        <w:t>le</w:t>
      </w:r>
      <w:r w:rsidRPr="00703F2C">
        <w:rPr>
          <w:spacing w:val="-9"/>
        </w:rPr>
        <w:t xml:space="preserve"> </w:t>
      </w:r>
      <w:r w:rsidRPr="00703F2C">
        <w:rPr>
          <w:spacing w:val="-2"/>
        </w:rPr>
        <w:t>même</w:t>
      </w:r>
      <w:r w:rsidRPr="00703F2C">
        <w:rPr>
          <w:spacing w:val="-10"/>
        </w:rPr>
        <w:t xml:space="preserve"> </w:t>
      </w:r>
      <w:r w:rsidRPr="00703F2C">
        <w:rPr>
          <w:spacing w:val="-2"/>
        </w:rPr>
        <w:t>temps,</w:t>
      </w:r>
      <w:r w:rsidRPr="00703F2C">
        <w:rPr>
          <w:spacing w:val="-9"/>
        </w:rPr>
        <w:t xml:space="preserve"> </w:t>
      </w:r>
      <w:r w:rsidRPr="00703F2C">
        <w:rPr>
          <w:spacing w:val="-2"/>
        </w:rPr>
        <w:t>les</w:t>
      </w:r>
      <w:r w:rsidRPr="00703F2C">
        <w:rPr>
          <w:spacing w:val="-10"/>
        </w:rPr>
        <w:t xml:space="preserve"> </w:t>
      </w:r>
      <w:r w:rsidRPr="00703F2C">
        <w:rPr>
          <w:spacing w:val="-2"/>
        </w:rPr>
        <w:t>préoccupations</w:t>
      </w:r>
      <w:r w:rsidRPr="00703F2C">
        <w:rPr>
          <w:spacing w:val="-10"/>
        </w:rPr>
        <w:t xml:space="preserve"> </w:t>
      </w:r>
      <w:r w:rsidRPr="00703F2C">
        <w:rPr>
          <w:spacing w:val="-2"/>
        </w:rPr>
        <w:t>sanitaires</w:t>
      </w:r>
      <w:r w:rsidRPr="00703F2C">
        <w:rPr>
          <w:spacing w:val="-10"/>
        </w:rPr>
        <w:t xml:space="preserve"> </w:t>
      </w:r>
      <w:r w:rsidRPr="00703F2C">
        <w:rPr>
          <w:spacing w:val="-2"/>
        </w:rPr>
        <w:t>persistantes</w:t>
      </w:r>
      <w:r w:rsidRPr="00703F2C">
        <w:rPr>
          <w:spacing w:val="-11"/>
        </w:rPr>
        <w:t xml:space="preserve"> </w:t>
      </w:r>
      <w:r w:rsidRPr="00703F2C">
        <w:rPr>
          <w:spacing w:val="-2"/>
        </w:rPr>
        <w:t>inclinent</w:t>
      </w:r>
      <w:r w:rsidRPr="00703F2C">
        <w:rPr>
          <w:spacing w:val="-11"/>
        </w:rPr>
        <w:t xml:space="preserve"> </w:t>
      </w:r>
      <w:r w:rsidRPr="00703F2C">
        <w:rPr>
          <w:spacing w:val="-2"/>
        </w:rPr>
        <w:t>les</w:t>
      </w:r>
      <w:r w:rsidRPr="00703F2C">
        <w:rPr>
          <w:spacing w:val="-7"/>
        </w:rPr>
        <w:t xml:space="preserve"> </w:t>
      </w:r>
      <w:r w:rsidRPr="00703F2C">
        <w:rPr>
          <w:spacing w:val="-2"/>
        </w:rPr>
        <w:t>ménages</w:t>
      </w:r>
      <w:r w:rsidRPr="00703F2C">
        <w:rPr>
          <w:spacing w:val="-10"/>
        </w:rPr>
        <w:t xml:space="preserve"> </w:t>
      </w:r>
      <w:r w:rsidRPr="00703F2C">
        <w:rPr>
          <w:spacing w:val="-2"/>
        </w:rPr>
        <w:t>à</w:t>
      </w:r>
      <w:r w:rsidRPr="00703F2C">
        <w:rPr>
          <w:spacing w:val="-11"/>
        </w:rPr>
        <w:t xml:space="preserve"> </w:t>
      </w:r>
      <w:r w:rsidRPr="00703F2C">
        <w:rPr>
          <w:spacing w:val="-2"/>
        </w:rPr>
        <w:t>réduire</w:t>
      </w:r>
      <w:r w:rsidRPr="00703F2C">
        <w:rPr>
          <w:spacing w:val="-52"/>
        </w:rPr>
        <w:t xml:space="preserve"> </w:t>
      </w:r>
      <w:r w:rsidRPr="00703F2C">
        <w:t>fortement les interactions sociales et les rassemblements, un comportement qui pèse sur les</w:t>
      </w:r>
      <w:r w:rsidRPr="00703F2C">
        <w:rPr>
          <w:spacing w:val="-52"/>
        </w:rPr>
        <w:t xml:space="preserve"> </w:t>
      </w:r>
      <w:r w:rsidRPr="00703F2C">
        <w:rPr>
          <w:spacing w:val="-4"/>
        </w:rPr>
        <w:t>activités de loisirs (événements sportifs, spectacles) comme sur l’hôtellerie-restauration et réduit</w:t>
      </w:r>
      <w:r w:rsidRPr="00703F2C">
        <w:rPr>
          <w:spacing w:val="-52"/>
        </w:rPr>
        <w:t xml:space="preserve"> </w:t>
      </w:r>
      <w:r w:rsidRPr="00703F2C">
        <w:rPr>
          <w:spacing w:val="-1"/>
        </w:rPr>
        <w:t>la</w:t>
      </w:r>
      <w:r w:rsidRPr="00703F2C">
        <w:rPr>
          <w:spacing w:val="-12"/>
        </w:rPr>
        <w:t xml:space="preserve"> </w:t>
      </w:r>
      <w:r w:rsidRPr="00703F2C">
        <w:rPr>
          <w:spacing w:val="-1"/>
        </w:rPr>
        <w:t>présence</w:t>
      </w:r>
      <w:r w:rsidRPr="00703F2C">
        <w:rPr>
          <w:spacing w:val="-11"/>
        </w:rPr>
        <w:t xml:space="preserve"> </w:t>
      </w:r>
      <w:r w:rsidRPr="00703F2C">
        <w:rPr>
          <w:spacing w:val="-1"/>
        </w:rPr>
        <w:t>physique</w:t>
      </w:r>
      <w:r w:rsidRPr="00703F2C">
        <w:rPr>
          <w:spacing w:val="-12"/>
        </w:rPr>
        <w:t xml:space="preserve"> </w:t>
      </w:r>
      <w:r w:rsidRPr="00703F2C">
        <w:rPr>
          <w:spacing w:val="-1"/>
        </w:rPr>
        <w:t>dans</w:t>
      </w:r>
      <w:r w:rsidRPr="00703F2C">
        <w:rPr>
          <w:spacing w:val="-12"/>
        </w:rPr>
        <w:t xml:space="preserve"> </w:t>
      </w:r>
      <w:r w:rsidRPr="00703F2C">
        <w:rPr>
          <w:spacing w:val="-1"/>
        </w:rPr>
        <w:t>les</w:t>
      </w:r>
      <w:r w:rsidRPr="00703F2C">
        <w:rPr>
          <w:spacing w:val="-10"/>
        </w:rPr>
        <w:t xml:space="preserve"> </w:t>
      </w:r>
      <w:r w:rsidRPr="00703F2C">
        <w:rPr>
          <w:spacing w:val="-1"/>
        </w:rPr>
        <w:t>commerces.</w:t>
      </w:r>
      <w:r w:rsidRPr="00703F2C">
        <w:rPr>
          <w:spacing w:val="-12"/>
        </w:rPr>
        <w:t xml:space="preserve"> </w:t>
      </w:r>
      <w:r w:rsidRPr="00703F2C">
        <w:rPr>
          <w:spacing w:val="-1"/>
        </w:rPr>
        <w:t>Les</w:t>
      </w:r>
      <w:r w:rsidRPr="00703F2C">
        <w:rPr>
          <w:spacing w:val="-12"/>
        </w:rPr>
        <w:t xml:space="preserve"> </w:t>
      </w:r>
      <w:r w:rsidRPr="00703F2C">
        <w:rPr>
          <w:spacing w:val="-1"/>
        </w:rPr>
        <w:t>services</w:t>
      </w:r>
      <w:r w:rsidRPr="00703F2C">
        <w:rPr>
          <w:spacing w:val="-12"/>
        </w:rPr>
        <w:t xml:space="preserve"> </w:t>
      </w:r>
      <w:r w:rsidRPr="00703F2C">
        <w:rPr>
          <w:spacing w:val="-1"/>
        </w:rPr>
        <w:t>à</w:t>
      </w:r>
      <w:r w:rsidRPr="00703F2C">
        <w:rPr>
          <w:spacing w:val="-12"/>
        </w:rPr>
        <w:t xml:space="preserve"> </w:t>
      </w:r>
      <w:r w:rsidRPr="00703F2C">
        <w:rPr>
          <w:spacing w:val="-1"/>
        </w:rPr>
        <w:t>distance</w:t>
      </w:r>
      <w:r w:rsidRPr="00703F2C">
        <w:rPr>
          <w:spacing w:val="-11"/>
        </w:rPr>
        <w:t xml:space="preserve"> </w:t>
      </w:r>
      <w:r w:rsidRPr="00703F2C">
        <w:rPr>
          <w:spacing w:val="-1"/>
        </w:rPr>
        <w:t>(e-commerce,</w:t>
      </w:r>
      <w:r w:rsidRPr="00703F2C">
        <w:rPr>
          <w:spacing w:val="-12"/>
        </w:rPr>
        <w:t xml:space="preserve"> </w:t>
      </w:r>
      <w:r w:rsidRPr="00703F2C">
        <w:t>télémédecine)</w:t>
      </w:r>
      <w:r w:rsidRPr="00703F2C">
        <w:rPr>
          <w:spacing w:val="-52"/>
        </w:rPr>
        <w:t xml:space="preserve"> </w:t>
      </w:r>
      <w:r w:rsidRPr="00703F2C">
        <w:rPr>
          <w:spacing w:val="-1"/>
        </w:rPr>
        <w:t>sont</w:t>
      </w:r>
      <w:r w:rsidRPr="00703F2C">
        <w:rPr>
          <w:spacing w:val="-9"/>
        </w:rPr>
        <w:t xml:space="preserve"> </w:t>
      </w:r>
      <w:r w:rsidRPr="00703F2C">
        <w:rPr>
          <w:spacing w:val="-1"/>
        </w:rPr>
        <w:t>davantage</w:t>
      </w:r>
      <w:r w:rsidRPr="00703F2C">
        <w:rPr>
          <w:spacing w:val="-9"/>
        </w:rPr>
        <w:t xml:space="preserve"> </w:t>
      </w:r>
      <w:r w:rsidRPr="00703F2C">
        <w:rPr>
          <w:spacing w:val="-1"/>
        </w:rPr>
        <w:t>sollicités</w:t>
      </w:r>
      <w:r w:rsidRPr="00703F2C">
        <w:rPr>
          <w:spacing w:val="-8"/>
        </w:rPr>
        <w:t xml:space="preserve"> </w:t>
      </w:r>
      <w:r w:rsidRPr="00703F2C">
        <w:rPr>
          <w:spacing w:val="-1"/>
        </w:rPr>
        <w:t>pour</w:t>
      </w:r>
      <w:r w:rsidRPr="00703F2C">
        <w:rPr>
          <w:spacing w:val="-9"/>
        </w:rPr>
        <w:t xml:space="preserve"> </w:t>
      </w:r>
      <w:r w:rsidRPr="00703F2C">
        <w:rPr>
          <w:spacing w:val="-1"/>
        </w:rPr>
        <w:t>pallier</w:t>
      </w:r>
      <w:r w:rsidRPr="00703F2C">
        <w:rPr>
          <w:spacing w:val="-9"/>
        </w:rPr>
        <w:t xml:space="preserve"> </w:t>
      </w:r>
      <w:r w:rsidRPr="00703F2C">
        <w:rPr>
          <w:spacing w:val="-1"/>
        </w:rPr>
        <w:t>la</w:t>
      </w:r>
      <w:r w:rsidRPr="00703F2C">
        <w:rPr>
          <w:spacing w:val="-10"/>
        </w:rPr>
        <w:t xml:space="preserve"> </w:t>
      </w:r>
      <w:r w:rsidRPr="00703F2C">
        <w:rPr>
          <w:spacing w:val="-1"/>
        </w:rPr>
        <w:t>distanciation</w:t>
      </w:r>
      <w:r w:rsidRPr="00703F2C">
        <w:rPr>
          <w:spacing w:val="-8"/>
        </w:rPr>
        <w:t xml:space="preserve"> </w:t>
      </w:r>
      <w:r w:rsidRPr="00703F2C">
        <w:rPr>
          <w:spacing w:val="-1"/>
        </w:rPr>
        <w:t>sociale.</w:t>
      </w:r>
      <w:r w:rsidRPr="00703F2C">
        <w:rPr>
          <w:spacing w:val="-10"/>
        </w:rPr>
        <w:t xml:space="preserve"> </w:t>
      </w:r>
      <w:r w:rsidRPr="00703F2C">
        <w:t>Cette</w:t>
      </w:r>
      <w:r w:rsidRPr="00703F2C">
        <w:rPr>
          <w:spacing w:val="-9"/>
        </w:rPr>
        <w:t xml:space="preserve"> </w:t>
      </w:r>
      <w:r w:rsidRPr="00703F2C">
        <w:t>numérisation</w:t>
      </w:r>
      <w:r w:rsidRPr="00703F2C">
        <w:rPr>
          <w:spacing w:val="-9"/>
        </w:rPr>
        <w:t xml:space="preserve"> </w:t>
      </w:r>
      <w:r w:rsidRPr="00703F2C">
        <w:t>accélérée</w:t>
      </w:r>
      <w:r w:rsidRPr="00703F2C">
        <w:rPr>
          <w:spacing w:val="-9"/>
        </w:rPr>
        <w:t xml:space="preserve"> </w:t>
      </w:r>
      <w:r w:rsidRPr="00703F2C">
        <w:t>des</w:t>
      </w:r>
      <w:r w:rsidRPr="00703F2C">
        <w:rPr>
          <w:spacing w:val="-52"/>
        </w:rPr>
        <w:t xml:space="preserve"> </w:t>
      </w:r>
      <w:r w:rsidRPr="00703F2C">
        <w:t>usages</w:t>
      </w:r>
      <w:r w:rsidRPr="00703F2C">
        <w:rPr>
          <w:spacing w:val="-12"/>
        </w:rPr>
        <w:t xml:space="preserve"> </w:t>
      </w:r>
      <w:r w:rsidRPr="00703F2C">
        <w:t>accentue</w:t>
      </w:r>
      <w:r w:rsidRPr="00703F2C">
        <w:rPr>
          <w:spacing w:val="-11"/>
        </w:rPr>
        <w:t xml:space="preserve"> </w:t>
      </w:r>
      <w:r w:rsidRPr="00703F2C">
        <w:t>la</w:t>
      </w:r>
      <w:r w:rsidRPr="00703F2C">
        <w:rPr>
          <w:spacing w:val="-12"/>
        </w:rPr>
        <w:t xml:space="preserve"> </w:t>
      </w:r>
      <w:r w:rsidRPr="00703F2C">
        <w:t>tendance</w:t>
      </w:r>
      <w:r w:rsidRPr="00703F2C">
        <w:rPr>
          <w:spacing w:val="-11"/>
        </w:rPr>
        <w:t xml:space="preserve"> </w:t>
      </w:r>
      <w:r w:rsidRPr="00703F2C">
        <w:t>de</w:t>
      </w:r>
      <w:r w:rsidRPr="00703F2C">
        <w:rPr>
          <w:spacing w:val="-12"/>
        </w:rPr>
        <w:t xml:space="preserve"> </w:t>
      </w:r>
      <w:r w:rsidRPr="00703F2C">
        <w:t>productivité</w:t>
      </w:r>
      <w:r w:rsidRPr="00703F2C">
        <w:rPr>
          <w:spacing w:val="-11"/>
        </w:rPr>
        <w:t xml:space="preserve"> </w:t>
      </w:r>
      <w:r w:rsidRPr="00703F2C">
        <w:t>dans</w:t>
      </w:r>
      <w:r w:rsidRPr="00703F2C">
        <w:rPr>
          <w:spacing w:val="-12"/>
        </w:rPr>
        <w:t xml:space="preserve"> </w:t>
      </w:r>
      <w:r w:rsidRPr="00703F2C">
        <w:t>les</w:t>
      </w:r>
      <w:r w:rsidRPr="00703F2C">
        <w:rPr>
          <w:spacing w:val="-11"/>
        </w:rPr>
        <w:t xml:space="preserve"> </w:t>
      </w:r>
      <w:r w:rsidRPr="00703F2C">
        <w:t>services.</w:t>
      </w:r>
    </w:p>
    <w:p w:rsidR="00281225" w:rsidRPr="00703F2C" w:rsidRDefault="00B50E65" w:rsidP="00F709BF">
      <w:r w:rsidRPr="00703F2C">
        <w:lastRenderedPageBreak/>
        <w:t>La croissance annuelle moyenne du PIB qui résulte de ces hypothèses s’écarte davantage de</w:t>
      </w:r>
      <w:r w:rsidRPr="00703F2C">
        <w:rPr>
          <w:spacing w:val="1"/>
        </w:rPr>
        <w:t xml:space="preserve"> </w:t>
      </w:r>
      <w:r w:rsidRPr="00703F2C">
        <w:t>la trajectoire pré-crise (-1,7 %) et l’emploi ne rejoint pas le niveau qu’il aurait eu sans la</w:t>
      </w:r>
      <w:r w:rsidRPr="00703F2C">
        <w:rPr>
          <w:spacing w:val="1"/>
        </w:rPr>
        <w:t xml:space="preserve"> </w:t>
      </w:r>
      <w:r w:rsidRPr="00703F2C">
        <w:t xml:space="preserve">pandémie (tableau 3 </w:t>
      </w:r>
      <w:r w:rsidRPr="00703F2C">
        <w:rPr>
          <w:i/>
        </w:rPr>
        <w:t>supra</w:t>
      </w:r>
      <w:r w:rsidRPr="00703F2C">
        <w:t>) : 800 000 emplois seraient créés sur la période 2019-2030 et le</w:t>
      </w:r>
      <w:r w:rsidRPr="00703F2C">
        <w:rPr>
          <w:spacing w:val="1"/>
        </w:rPr>
        <w:t xml:space="preserve"> </w:t>
      </w:r>
      <w:r w:rsidRPr="00703F2C">
        <w:t>taux</w:t>
      </w:r>
      <w:r w:rsidRPr="00703F2C">
        <w:rPr>
          <w:spacing w:val="-4"/>
        </w:rPr>
        <w:t xml:space="preserve"> </w:t>
      </w:r>
      <w:r w:rsidRPr="00703F2C">
        <w:t>de</w:t>
      </w:r>
      <w:r w:rsidRPr="00703F2C">
        <w:rPr>
          <w:spacing w:val="1"/>
        </w:rPr>
        <w:t xml:space="preserve"> </w:t>
      </w:r>
      <w:r w:rsidRPr="00703F2C">
        <w:t>chômage se</w:t>
      </w:r>
      <w:r w:rsidRPr="00703F2C">
        <w:rPr>
          <w:spacing w:val="1"/>
        </w:rPr>
        <w:t xml:space="preserve"> </w:t>
      </w:r>
      <w:r w:rsidRPr="00703F2C">
        <w:t>maintiendrait à</w:t>
      </w:r>
      <w:r w:rsidRPr="00703F2C">
        <w:rPr>
          <w:spacing w:val="-2"/>
        </w:rPr>
        <w:t xml:space="preserve"> </w:t>
      </w:r>
      <w:r w:rsidRPr="00703F2C">
        <w:t>7,7</w:t>
      </w:r>
      <w:r w:rsidRPr="00703F2C">
        <w:rPr>
          <w:spacing w:val="3"/>
        </w:rPr>
        <w:t xml:space="preserve"> </w:t>
      </w:r>
      <w:r w:rsidRPr="00703F2C">
        <w:t>%</w:t>
      </w:r>
      <w:r w:rsidRPr="00703F2C">
        <w:rPr>
          <w:spacing w:val="-2"/>
        </w:rPr>
        <w:t xml:space="preserve"> </w:t>
      </w:r>
      <w:r w:rsidRPr="00703F2C">
        <w:t>à l’horizon</w:t>
      </w:r>
      <w:r w:rsidRPr="00703F2C">
        <w:rPr>
          <w:spacing w:val="-2"/>
        </w:rPr>
        <w:t xml:space="preserve"> </w:t>
      </w:r>
      <w:r w:rsidRPr="00703F2C">
        <w:t>de</w:t>
      </w:r>
      <w:r w:rsidRPr="00703F2C">
        <w:rPr>
          <w:spacing w:val="-2"/>
        </w:rPr>
        <w:t xml:space="preserve"> </w:t>
      </w:r>
      <w:r w:rsidRPr="00703F2C">
        <w:t>la</w:t>
      </w:r>
      <w:r w:rsidRPr="00703F2C">
        <w:rPr>
          <w:spacing w:val="-2"/>
        </w:rPr>
        <w:t xml:space="preserve"> </w:t>
      </w:r>
      <w:r w:rsidRPr="00703F2C">
        <w:t>projection.</w:t>
      </w:r>
    </w:p>
    <w:p w:rsidR="00281225" w:rsidRPr="00703F2C" w:rsidRDefault="00281225" w:rsidP="00F709BF"/>
    <w:p w:rsidR="00281225" w:rsidRPr="00703F2C" w:rsidRDefault="00281225" w:rsidP="00F709BF"/>
    <w:p w:rsidR="00281225" w:rsidRPr="00703F2C" w:rsidRDefault="005F6CC4" w:rsidP="00F709BF">
      <w:bookmarkStart w:id="81" w:name="_bookmark18"/>
      <w:bookmarkEnd w:id="81"/>
      <w:r>
        <w:rPr>
          <w:noProof/>
        </w:rPr>
        <mc:AlternateContent>
          <mc:Choice Requires="wps">
            <w:drawing>
              <wp:anchor distT="0" distB="0" distL="114300" distR="114300" simplePos="0" relativeHeight="487640576" behindDoc="0" locked="0" layoutInCell="1" allowOverlap="1" wp14:anchorId="5C0D2134" wp14:editId="7EBFBA87">
                <wp:simplePos x="0" y="0"/>
                <wp:positionH relativeFrom="column">
                  <wp:posOffset>52705</wp:posOffset>
                </wp:positionH>
                <wp:positionV relativeFrom="paragraph">
                  <wp:posOffset>3422015</wp:posOffset>
                </wp:positionV>
                <wp:extent cx="5295900" cy="635"/>
                <wp:effectExtent l="0" t="0" r="0" b="0"/>
                <wp:wrapTopAndBottom/>
                <wp:docPr id="51" name="Zone de texte 51"/>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rsidR="005F6CC4" w:rsidRPr="002B7CAD" w:rsidRDefault="005F6CC4" w:rsidP="005F6CC4">
                            <w:pPr>
                              <w:pStyle w:val="Lgende"/>
                              <w:rPr>
                                <w:noProof/>
                              </w:rPr>
                            </w:pPr>
                            <w:bookmarkStart w:id="82" w:name="_Toc152746464"/>
                            <w:r>
                              <w:t xml:space="preserve">Schéma </w:t>
                            </w:r>
                            <w:r>
                              <w:fldChar w:fldCharType="begin"/>
                            </w:r>
                            <w:r>
                              <w:instrText xml:space="preserve"> SEQ Schéma \* ARABIC </w:instrText>
                            </w:r>
                            <w:r>
                              <w:fldChar w:fldCharType="separate"/>
                            </w:r>
                            <w:r w:rsidR="006E0A53">
                              <w:rPr>
                                <w:noProof/>
                              </w:rPr>
                              <w:t>15</w:t>
                            </w:r>
                            <w:r>
                              <w:fldChar w:fldCharType="end"/>
                            </w:r>
                            <w:r>
                              <w:t>:</w:t>
                            </w:r>
                            <w:r w:rsidRPr="00111CAA">
                              <w:t>Variation annuelle de l’emploi dans le scénario de référence (2019-2030)</w:t>
                            </w:r>
                            <w:bookmarkEnd w:id="82"/>
                          </w:p>
                          <w:p w:rsidR="005F6CC4" w:rsidRDefault="005F6CC4"/>
                          <w:p w:rsidR="005F6CC4" w:rsidRPr="002B7CAD" w:rsidRDefault="005F6CC4" w:rsidP="005F6CC4">
                            <w:pPr>
                              <w:pStyle w:val="Lgende"/>
                              <w:rPr>
                                <w:noProof/>
                              </w:rPr>
                            </w:pPr>
                            <w:bookmarkStart w:id="83" w:name="_Toc152746465"/>
                            <w:r>
                              <w:t xml:space="preserve">Schéma </w:t>
                            </w:r>
                            <w:r>
                              <w:fldChar w:fldCharType="begin"/>
                            </w:r>
                            <w:r>
                              <w:instrText xml:space="preserve"> SEQ Schéma \* ARABIC </w:instrText>
                            </w:r>
                            <w:r>
                              <w:fldChar w:fldCharType="separate"/>
                            </w:r>
                            <w:r w:rsidR="006E0A53">
                              <w:rPr>
                                <w:noProof/>
                              </w:rPr>
                              <w:t>16</w:t>
                            </w:r>
                            <w:r>
                              <w:fldChar w:fldCharType="end"/>
                            </w:r>
                            <w:r>
                              <w:t>:</w:t>
                            </w:r>
                            <w:r w:rsidRPr="00111CAA">
                              <w:t>Variation annuelle de l’emploi dans le scénario de référence (2019-2030)</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D2134" id="Zone de texte 51" o:spid="_x0000_s1065" type="#_x0000_t202" style="position:absolute;left:0;text-align:left;margin-left:4.15pt;margin-top:269.45pt;width:417pt;height:.05pt;z-index:48764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XwNQIAAGwEAAAOAAAAZHJzL2Uyb0RvYy54bWysVMFu2zAMvQ/YPwi6L06ypViNOEWWIsOA&#10;oC2QDgV2U2Q5FiCLGqXE7r5+lGynW7fTsItMkRSl9x7p5U3XGHZW6DXYgs8mU86UlVBqeyz418ft&#10;u4+c+SBsKQxYVfBn5fnN6u2bZetyNYcaTKmQURHr89YVvA7B5VnmZa0a4SfglKVgBdiIQFs8ZiWK&#10;lqo3JptPp1dZC1g6BKm8J+9tH+SrVL+qlAz3VeVVYKbg9LaQVkzrIa7ZainyIwpXazk8Q/zDKxqh&#10;LV16KXUrgmAn1H+UarRE8FCFiYQmg6rSUiUMhGY2fYVmXwunEhYix7sLTf7/lZV35wdkuiz4YsaZ&#10;FQ1p9I2UYqViQXVBMfITSa3zOeXuHWWH7hN0JPbo9+SM2LsKm/glVIziRPfzhWIqxSQ5F/PrxfWU&#10;QpJiV+8XsUb2ctShD58VNCwaBUfSL9Eqzjsf+tQxJd7kwehyq42JmxjYGGRnQVq3tQ5qKP5blrEx&#10;10I81ReMnizi63FEK3SHLpEy+zCCPED5TNgR+hbyTm41XbgTPjwIpJ4hTDQH4Z6WykBbcBgszmrA&#10;H3/zx3ySkqKctdSDBfffTwIVZ+aLJZFjw44GjsZhNOyp2QBBJd3oNcmkAxjMaFYIzRONxzreQiFh&#10;Jd1V8DCam9BPAo2XVOt1SqK2dCLs7N7JWHok9rF7EugGWWJj3MHYnSJ/pU6fm/Rx61MgqpN0kdie&#10;xYFvaukk/jB+cWZ+3aesl5/E6icAAAD//wMAUEsDBBQABgAIAAAAIQC1I77t4AAAAAkBAAAPAAAA&#10;ZHJzL2Rvd25yZXYueG1sTI/BTsMwEETvSPyDtUhcEHVoQpWmcaqqggNcKkIv3Nx4G6fE68h22vD3&#10;uCc47sxo9k25nkzPzuh8Z0nA0ywBhtRY1VErYP/5+pgD80GSkr0lFPCDHtbV7U0pC2Uv9IHnOrQs&#10;lpAvpAAdwlBw7huNRvqZHZCid7TOyBBP13Ll5CWWm57Pk2TBjewoftBywK3G5rsejYBd9rXTD+Px&#10;5X2Tpe5tP24Xp7YW4v5u2qyABZzCXxiu+BEdqsh0sCMpz3oBeRqDAp7TfAks+nk2j8rhqiwT4FXJ&#10;/y+ofgEAAP//AwBQSwECLQAUAAYACAAAACEAtoM4kv4AAADhAQAAEwAAAAAAAAAAAAAAAAAAAAAA&#10;W0NvbnRlbnRfVHlwZXNdLnhtbFBLAQItABQABgAIAAAAIQA4/SH/1gAAAJQBAAALAAAAAAAAAAAA&#10;AAAAAC8BAABfcmVscy8ucmVsc1BLAQItABQABgAIAAAAIQCdBwXwNQIAAGwEAAAOAAAAAAAAAAAA&#10;AAAAAC4CAABkcnMvZTJvRG9jLnhtbFBLAQItABQABgAIAAAAIQC1I77t4AAAAAkBAAAPAAAAAAAA&#10;AAAAAAAAAI8EAABkcnMvZG93bnJldi54bWxQSwUGAAAAAAQABADzAAAAnAUAAAAA&#10;" stroked="f">
                <v:textbox style="mso-fit-shape-to-text:t" inset="0,0,0,0">
                  <w:txbxContent>
                    <w:p w:rsidR="005F6CC4" w:rsidRPr="002B7CAD" w:rsidRDefault="005F6CC4" w:rsidP="005F6CC4">
                      <w:pPr>
                        <w:pStyle w:val="Lgende"/>
                        <w:rPr>
                          <w:noProof/>
                        </w:rPr>
                      </w:pPr>
                      <w:bookmarkStart w:id="84" w:name="_Toc152746464"/>
                      <w:r>
                        <w:t xml:space="preserve">Schéma </w:t>
                      </w:r>
                      <w:r>
                        <w:fldChar w:fldCharType="begin"/>
                      </w:r>
                      <w:r>
                        <w:instrText xml:space="preserve"> SEQ Schéma \* ARABIC </w:instrText>
                      </w:r>
                      <w:r>
                        <w:fldChar w:fldCharType="separate"/>
                      </w:r>
                      <w:r w:rsidR="006E0A53">
                        <w:rPr>
                          <w:noProof/>
                        </w:rPr>
                        <w:t>15</w:t>
                      </w:r>
                      <w:r>
                        <w:fldChar w:fldCharType="end"/>
                      </w:r>
                      <w:r>
                        <w:t>:</w:t>
                      </w:r>
                      <w:r w:rsidRPr="00111CAA">
                        <w:t>Variation annuelle de l’emploi dans le scénario de référence (2019-2030)</w:t>
                      </w:r>
                      <w:bookmarkEnd w:id="84"/>
                    </w:p>
                    <w:p w:rsidR="005F6CC4" w:rsidRDefault="005F6CC4"/>
                    <w:p w:rsidR="005F6CC4" w:rsidRPr="002B7CAD" w:rsidRDefault="005F6CC4" w:rsidP="005F6CC4">
                      <w:pPr>
                        <w:pStyle w:val="Lgende"/>
                        <w:rPr>
                          <w:noProof/>
                        </w:rPr>
                      </w:pPr>
                      <w:bookmarkStart w:id="85" w:name="_Toc152746465"/>
                      <w:r>
                        <w:t xml:space="preserve">Schéma </w:t>
                      </w:r>
                      <w:r>
                        <w:fldChar w:fldCharType="begin"/>
                      </w:r>
                      <w:r>
                        <w:instrText xml:space="preserve"> SEQ Schéma \* ARABIC </w:instrText>
                      </w:r>
                      <w:r>
                        <w:fldChar w:fldCharType="separate"/>
                      </w:r>
                      <w:r w:rsidR="006E0A53">
                        <w:rPr>
                          <w:noProof/>
                        </w:rPr>
                        <w:t>16</w:t>
                      </w:r>
                      <w:r>
                        <w:fldChar w:fldCharType="end"/>
                      </w:r>
                      <w:r>
                        <w:t>:</w:t>
                      </w:r>
                      <w:r w:rsidRPr="00111CAA">
                        <w:t>Variation annuelle de l’emploi dans le scénario de référence (2019-2030)</w:t>
                      </w:r>
                      <w:bookmarkEnd w:id="85"/>
                    </w:p>
                  </w:txbxContent>
                </v:textbox>
                <w10:wrap type="topAndBottom"/>
              </v:shape>
            </w:pict>
          </mc:Fallback>
        </mc:AlternateContent>
      </w:r>
      <w:r w:rsidR="00B50E65" w:rsidRPr="00703F2C">
        <w:rPr>
          <w:noProof/>
        </w:rPr>
        <w:drawing>
          <wp:anchor distT="0" distB="0" distL="0" distR="0" simplePos="0" relativeHeight="45" behindDoc="0" locked="0" layoutInCell="1" allowOverlap="1">
            <wp:simplePos x="0" y="0"/>
            <wp:positionH relativeFrom="page">
              <wp:posOffset>952964</wp:posOffset>
            </wp:positionH>
            <wp:positionV relativeFrom="paragraph">
              <wp:posOffset>158413</wp:posOffset>
            </wp:positionV>
            <wp:extent cx="5296425" cy="3206877"/>
            <wp:effectExtent l="0" t="0" r="0" b="0"/>
            <wp:wrapTopAndBottom/>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1" cstate="print"/>
                    <a:stretch>
                      <a:fillRect/>
                    </a:stretch>
                  </pic:blipFill>
                  <pic:spPr>
                    <a:xfrm>
                      <a:off x="0" y="0"/>
                      <a:ext cx="5296425" cy="3206877"/>
                    </a:xfrm>
                    <a:prstGeom prst="rect">
                      <a:avLst/>
                    </a:prstGeom>
                  </pic:spPr>
                </pic:pic>
              </a:graphicData>
            </a:graphic>
          </wp:anchor>
        </w:drawing>
      </w:r>
    </w:p>
    <w:p w:rsidR="00281225" w:rsidRPr="00703F2C" w:rsidRDefault="00B50E65" w:rsidP="00F709BF">
      <w:pPr>
        <w:rPr>
          <w:i/>
        </w:rPr>
      </w:pPr>
      <w:r w:rsidRPr="00703F2C">
        <w:rPr>
          <w:i/>
        </w:rPr>
        <w:t>Note</w:t>
      </w:r>
      <w:r w:rsidRPr="00703F2C">
        <w:rPr>
          <w:i/>
          <w:spacing w:val="-1"/>
        </w:rPr>
        <w:t xml:space="preserve"> </w:t>
      </w:r>
      <w:r w:rsidRPr="00703F2C">
        <w:rPr>
          <w:i/>
        </w:rPr>
        <w:t>:</w:t>
      </w:r>
      <w:r w:rsidRPr="00703F2C">
        <w:rPr>
          <w:i/>
          <w:spacing w:val="9"/>
        </w:rPr>
        <w:t xml:space="preserve"> </w:t>
      </w:r>
      <w:r w:rsidRPr="00703F2C">
        <w:rPr>
          <w:i/>
        </w:rPr>
        <w:t>les</w:t>
      </w:r>
      <w:r w:rsidRPr="00703F2C">
        <w:rPr>
          <w:i/>
          <w:spacing w:val="9"/>
        </w:rPr>
        <w:t xml:space="preserve"> </w:t>
      </w:r>
      <w:r w:rsidRPr="00703F2C">
        <w:rPr>
          <w:i/>
        </w:rPr>
        <w:t>principaux</w:t>
      </w:r>
      <w:r w:rsidRPr="00703F2C">
        <w:rPr>
          <w:i/>
          <w:spacing w:val="6"/>
        </w:rPr>
        <w:t xml:space="preserve"> </w:t>
      </w:r>
      <w:r w:rsidRPr="00703F2C">
        <w:rPr>
          <w:i/>
        </w:rPr>
        <w:t>éléments</w:t>
      </w:r>
      <w:r w:rsidRPr="00703F2C">
        <w:rPr>
          <w:i/>
          <w:spacing w:val="9"/>
        </w:rPr>
        <w:t xml:space="preserve"> </w:t>
      </w:r>
      <w:r w:rsidRPr="00703F2C">
        <w:rPr>
          <w:i/>
        </w:rPr>
        <w:t>de</w:t>
      </w:r>
      <w:r w:rsidRPr="00703F2C">
        <w:rPr>
          <w:i/>
          <w:spacing w:val="10"/>
        </w:rPr>
        <w:t xml:space="preserve"> </w:t>
      </w:r>
      <w:r w:rsidRPr="00703F2C">
        <w:rPr>
          <w:i/>
        </w:rPr>
        <w:t>cette</w:t>
      </w:r>
      <w:r w:rsidRPr="00703F2C">
        <w:rPr>
          <w:i/>
          <w:spacing w:val="9"/>
        </w:rPr>
        <w:t xml:space="preserve"> </w:t>
      </w:r>
      <w:r w:rsidRPr="00703F2C">
        <w:rPr>
          <w:i/>
        </w:rPr>
        <w:t>projection</w:t>
      </w:r>
      <w:r w:rsidRPr="00703F2C">
        <w:rPr>
          <w:i/>
          <w:spacing w:val="10"/>
        </w:rPr>
        <w:t xml:space="preserve"> </w:t>
      </w:r>
      <w:r w:rsidRPr="00703F2C">
        <w:rPr>
          <w:i/>
        </w:rPr>
        <w:t>ont</w:t>
      </w:r>
      <w:r w:rsidRPr="00703F2C">
        <w:rPr>
          <w:i/>
          <w:spacing w:val="9"/>
        </w:rPr>
        <w:t xml:space="preserve"> </w:t>
      </w:r>
      <w:r w:rsidRPr="00703F2C">
        <w:rPr>
          <w:i/>
        </w:rPr>
        <w:t>été</w:t>
      </w:r>
      <w:r w:rsidRPr="00703F2C">
        <w:rPr>
          <w:i/>
          <w:spacing w:val="8"/>
        </w:rPr>
        <w:t xml:space="preserve"> </w:t>
      </w:r>
      <w:r w:rsidRPr="00703F2C">
        <w:rPr>
          <w:i/>
        </w:rPr>
        <w:t>arrêtés</w:t>
      </w:r>
      <w:r w:rsidRPr="00703F2C">
        <w:rPr>
          <w:i/>
          <w:spacing w:val="8"/>
        </w:rPr>
        <w:t xml:space="preserve"> </w:t>
      </w:r>
      <w:r w:rsidRPr="00703F2C">
        <w:rPr>
          <w:i/>
        </w:rPr>
        <w:t>en</w:t>
      </w:r>
      <w:r w:rsidRPr="00703F2C">
        <w:rPr>
          <w:i/>
          <w:spacing w:val="10"/>
        </w:rPr>
        <w:t xml:space="preserve"> </w:t>
      </w:r>
      <w:r w:rsidRPr="00703F2C">
        <w:rPr>
          <w:i/>
        </w:rPr>
        <w:t>novembre</w:t>
      </w:r>
      <w:r w:rsidRPr="00703F2C">
        <w:rPr>
          <w:i/>
          <w:spacing w:val="7"/>
        </w:rPr>
        <w:t xml:space="preserve"> </w:t>
      </w:r>
      <w:r w:rsidRPr="00703F2C">
        <w:rPr>
          <w:i/>
        </w:rPr>
        <w:t>2021</w:t>
      </w:r>
      <w:r w:rsidRPr="00703F2C">
        <w:rPr>
          <w:i/>
          <w:spacing w:val="8"/>
        </w:rPr>
        <w:t xml:space="preserve"> </w:t>
      </w:r>
      <w:r w:rsidRPr="00703F2C">
        <w:rPr>
          <w:i/>
        </w:rPr>
        <w:t>et</w:t>
      </w:r>
      <w:r w:rsidRPr="00703F2C">
        <w:rPr>
          <w:i/>
          <w:spacing w:val="8"/>
        </w:rPr>
        <w:t xml:space="preserve"> </w:t>
      </w:r>
      <w:r w:rsidRPr="00703F2C">
        <w:rPr>
          <w:i/>
        </w:rPr>
        <w:t>calés</w:t>
      </w:r>
      <w:r w:rsidRPr="00703F2C">
        <w:rPr>
          <w:i/>
          <w:spacing w:val="10"/>
        </w:rPr>
        <w:t xml:space="preserve"> </w:t>
      </w:r>
      <w:r w:rsidRPr="00703F2C">
        <w:rPr>
          <w:i/>
        </w:rPr>
        <w:t>pour</w:t>
      </w:r>
      <w:r w:rsidRPr="00703F2C">
        <w:rPr>
          <w:i/>
          <w:spacing w:val="8"/>
        </w:rPr>
        <w:t xml:space="preserve"> </w:t>
      </w:r>
      <w:r w:rsidRPr="00703F2C">
        <w:rPr>
          <w:i/>
        </w:rPr>
        <w:t>2021</w:t>
      </w:r>
      <w:r w:rsidRPr="00703F2C">
        <w:rPr>
          <w:i/>
          <w:spacing w:val="9"/>
        </w:rPr>
        <w:t xml:space="preserve"> </w:t>
      </w:r>
      <w:r w:rsidRPr="00703F2C">
        <w:rPr>
          <w:i/>
        </w:rPr>
        <w:t>sur</w:t>
      </w:r>
      <w:r w:rsidRPr="00703F2C">
        <w:rPr>
          <w:i/>
          <w:spacing w:val="8"/>
        </w:rPr>
        <w:t xml:space="preserve"> </w:t>
      </w:r>
      <w:r w:rsidRPr="00703F2C">
        <w:rPr>
          <w:i/>
        </w:rPr>
        <w:t>les</w:t>
      </w:r>
      <w:r w:rsidRPr="00703F2C">
        <w:rPr>
          <w:i/>
          <w:spacing w:val="-42"/>
        </w:rPr>
        <w:t xml:space="preserve"> </w:t>
      </w:r>
      <w:r w:rsidRPr="00703F2C">
        <w:rPr>
          <w:i/>
        </w:rPr>
        <w:t>prévisions</w:t>
      </w:r>
      <w:r w:rsidRPr="00703F2C">
        <w:rPr>
          <w:i/>
          <w:spacing w:val="-2"/>
        </w:rPr>
        <w:t xml:space="preserve"> </w:t>
      </w:r>
      <w:r w:rsidRPr="00703F2C">
        <w:rPr>
          <w:i/>
        </w:rPr>
        <w:t>d’emploi</w:t>
      </w:r>
      <w:r w:rsidRPr="00703F2C">
        <w:rPr>
          <w:i/>
          <w:spacing w:val="-1"/>
        </w:rPr>
        <w:t xml:space="preserve"> </w:t>
      </w:r>
      <w:r w:rsidRPr="00703F2C">
        <w:rPr>
          <w:i/>
        </w:rPr>
        <w:t>issues</w:t>
      </w:r>
      <w:r w:rsidRPr="00703F2C">
        <w:rPr>
          <w:i/>
          <w:spacing w:val="-2"/>
        </w:rPr>
        <w:t xml:space="preserve"> </w:t>
      </w:r>
      <w:r w:rsidRPr="00703F2C">
        <w:rPr>
          <w:i/>
        </w:rPr>
        <w:t>de la</w:t>
      </w:r>
      <w:r w:rsidRPr="00703F2C">
        <w:rPr>
          <w:i/>
          <w:spacing w:val="1"/>
        </w:rPr>
        <w:t xml:space="preserve"> </w:t>
      </w:r>
      <w:hyperlink r:id="rId22">
        <w:r w:rsidRPr="00703F2C">
          <w:rPr>
            <w:i/>
          </w:rPr>
          <w:t>Note</w:t>
        </w:r>
        <w:r w:rsidRPr="00703F2C">
          <w:rPr>
            <w:i/>
            <w:spacing w:val="-1"/>
          </w:rPr>
          <w:t xml:space="preserve"> </w:t>
        </w:r>
        <w:r w:rsidRPr="00703F2C">
          <w:rPr>
            <w:i/>
          </w:rPr>
          <w:t>de conjoncture</w:t>
        </w:r>
        <w:r w:rsidRPr="00703F2C">
          <w:rPr>
            <w:i/>
            <w:spacing w:val="2"/>
          </w:rPr>
          <w:t xml:space="preserve"> </w:t>
        </w:r>
      </w:hyperlink>
      <w:r w:rsidRPr="00703F2C">
        <w:rPr>
          <w:i/>
        </w:rPr>
        <w:t>de</w:t>
      </w:r>
      <w:r w:rsidRPr="00703F2C">
        <w:rPr>
          <w:i/>
          <w:spacing w:val="-1"/>
        </w:rPr>
        <w:t xml:space="preserve"> </w:t>
      </w:r>
      <w:r w:rsidRPr="00703F2C">
        <w:rPr>
          <w:i/>
        </w:rPr>
        <w:t>l’Insee publiée</w:t>
      </w:r>
      <w:r w:rsidRPr="00703F2C">
        <w:rPr>
          <w:i/>
          <w:spacing w:val="-2"/>
        </w:rPr>
        <w:t xml:space="preserve"> </w:t>
      </w:r>
      <w:r w:rsidRPr="00703F2C">
        <w:rPr>
          <w:i/>
        </w:rPr>
        <w:t>en</w:t>
      </w:r>
      <w:r w:rsidRPr="00703F2C">
        <w:rPr>
          <w:i/>
          <w:spacing w:val="-1"/>
        </w:rPr>
        <w:t xml:space="preserve"> </w:t>
      </w:r>
      <w:r w:rsidRPr="00703F2C">
        <w:rPr>
          <w:i/>
        </w:rPr>
        <w:t>octobre</w:t>
      </w:r>
      <w:r w:rsidRPr="00703F2C">
        <w:rPr>
          <w:i/>
          <w:spacing w:val="4"/>
        </w:rPr>
        <w:t xml:space="preserve"> </w:t>
      </w:r>
      <w:r w:rsidRPr="00703F2C">
        <w:rPr>
          <w:i/>
        </w:rPr>
        <w:t>2021.</w:t>
      </w:r>
    </w:p>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2"/>
        </w:rPr>
        <w:t xml:space="preserve"> </w:t>
      </w:r>
      <w:r w:rsidRPr="00703F2C">
        <w:rPr>
          <w:i/>
        </w:rPr>
        <w:t>entière.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16"/>
        </w:rPr>
        <w:t xml:space="preserve"> </w:t>
      </w:r>
      <w:r w:rsidRPr="00703F2C">
        <w:rPr>
          <w:i/>
        </w:rPr>
        <w:t>entre</w:t>
      </w:r>
      <w:r w:rsidRPr="00703F2C">
        <w:rPr>
          <w:i/>
          <w:spacing w:val="-1"/>
        </w:rPr>
        <w:t xml:space="preserve"> </w:t>
      </w:r>
      <w:r w:rsidRPr="00703F2C">
        <w:rPr>
          <w:i/>
        </w:rPr>
        <w:t>2019</w:t>
      </w:r>
      <w:r w:rsidRPr="00703F2C">
        <w:rPr>
          <w:i/>
          <w:spacing w:val="16"/>
        </w:rPr>
        <w:t xml:space="preserve"> </w:t>
      </w:r>
      <w:r w:rsidRPr="00703F2C">
        <w:rPr>
          <w:i/>
        </w:rPr>
        <w:t>et</w:t>
      </w:r>
      <w:r w:rsidRPr="00703F2C">
        <w:rPr>
          <w:i/>
          <w:spacing w:val="-2"/>
        </w:rPr>
        <w:t xml:space="preserve"> </w:t>
      </w:r>
      <w:r w:rsidRPr="00703F2C">
        <w:rPr>
          <w:i/>
        </w:rPr>
        <w:t>2030,</w:t>
      </w:r>
      <w:r w:rsidRPr="00703F2C">
        <w:rPr>
          <w:i/>
          <w:spacing w:val="14"/>
        </w:rPr>
        <w:t xml:space="preserve"> </w:t>
      </w:r>
      <w:r w:rsidRPr="00703F2C">
        <w:rPr>
          <w:i/>
        </w:rPr>
        <w:t>dans</w:t>
      </w:r>
      <w:r w:rsidRPr="00703F2C">
        <w:rPr>
          <w:i/>
          <w:spacing w:val="15"/>
        </w:rPr>
        <w:t xml:space="preserve"> </w:t>
      </w:r>
      <w:r w:rsidRPr="00703F2C">
        <w:rPr>
          <w:i/>
        </w:rPr>
        <w:t>le</w:t>
      </w:r>
      <w:r w:rsidRPr="00703F2C">
        <w:rPr>
          <w:i/>
          <w:spacing w:val="17"/>
        </w:rPr>
        <w:t xml:space="preserve"> </w:t>
      </w:r>
      <w:r w:rsidRPr="00703F2C">
        <w:rPr>
          <w:i/>
        </w:rPr>
        <w:t>scénario</w:t>
      </w:r>
      <w:r w:rsidRPr="00703F2C">
        <w:rPr>
          <w:i/>
          <w:spacing w:val="17"/>
        </w:rPr>
        <w:t xml:space="preserve"> </w:t>
      </w:r>
      <w:r w:rsidRPr="00703F2C">
        <w:rPr>
          <w:i/>
        </w:rPr>
        <w:t>de</w:t>
      </w:r>
      <w:r w:rsidRPr="00703F2C">
        <w:rPr>
          <w:i/>
          <w:spacing w:val="15"/>
        </w:rPr>
        <w:t xml:space="preserve"> </w:t>
      </w:r>
      <w:r w:rsidRPr="00703F2C">
        <w:rPr>
          <w:i/>
        </w:rPr>
        <w:t>référence,</w:t>
      </w:r>
      <w:r w:rsidRPr="00703F2C">
        <w:rPr>
          <w:i/>
          <w:spacing w:val="16"/>
        </w:rPr>
        <w:t xml:space="preserve"> </w:t>
      </w:r>
      <w:r w:rsidRPr="00703F2C">
        <w:rPr>
          <w:i/>
        </w:rPr>
        <w:t>l’emploi</w:t>
      </w:r>
      <w:r w:rsidRPr="00703F2C">
        <w:rPr>
          <w:i/>
          <w:spacing w:val="13"/>
        </w:rPr>
        <w:t xml:space="preserve"> </w:t>
      </w:r>
      <w:r w:rsidRPr="00703F2C">
        <w:rPr>
          <w:i/>
        </w:rPr>
        <w:t>passerait</w:t>
      </w:r>
      <w:r w:rsidRPr="00703F2C">
        <w:rPr>
          <w:i/>
          <w:spacing w:val="16"/>
        </w:rPr>
        <w:t xml:space="preserve"> </w:t>
      </w:r>
      <w:r w:rsidRPr="00703F2C">
        <w:rPr>
          <w:i/>
        </w:rPr>
        <w:t>de</w:t>
      </w:r>
      <w:r w:rsidRPr="00703F2C">
        <w:rPr>
          <w:i/>
          <w:spacing w:val="14"/>
        </w:rPr>
        <w:t xml:space="preserve"> </w:t>
      </w:r>
      <w:r w:rsidRPr="00703F2C">
        <w:rPr>
          <w:i/>
        </w:rPr>
        <w:t>28,5 millions</w:t>
      </w:r>
      <w:r w:rsidRPr="00703F2C">
        <w:rPr>
          <w:i/>
          <w:spacing w:val="15"/>
        </w:rPr>
        <w:t xml:space="preserve"> </w:t>
      </w:r>
      <w:r w:rsidRPr="00703F2C">
        <w:rPr>
          <w:i/>
        </w:rPr>
        <w:t>à</w:t>
      </w:r>
      <w:r w:rsidRPr="00703F2C">
        <w:rPr>
          <w:i/>
          <w:spacing w:val="16"/>
        </w:rPr>
        <w:t xml:space="preserve"> </w:t>
      </w:r>
      <w:r w:rsidRPr="00703F2C">
        <w:rPr>
          <w:i/>
        </w:rPr>
        <w:t>29,5 millions,</w:t>
      </w:r>
      <w:r w:rsidRPr="00703F2C">
        <w:rPr>
          <w:i/>
          <w:spacing w:val="1"/>
        </w:rPr>
        <w:t xml:space="preserve"> </w:t>
      </w:r>
      <w:r w:rsidRPr="00703F2C">
        <w:rPr>
          <w:i/>
        </w:rPr>
        <w:t>soit</w:t>
      </w:r>
      <w:r w:rsidRPr="00703F2C">
        <w:rPr>
          <w:i/>
          <w:spacing w:val="-2"/>
        </w:rPr>
        <w:t xml:space="preserve"> </w:t>
      </w:r>
      <w:r w:rsidRPr="00703F2C">
        <w:rPr>
          <w:i/>
        </w:rPr>
        <w:t>1</w:t>
      </w:r>
      <w:r w:rsidRPr="00703F2C">
        <w:rPr>
          <w:i/>
          <w:spacing w:val="-1"/>
        </w:rPr>
        <w:t xml:space="preserve"> </w:t>
      </w:r>
      <w:r w:rsidRPr="00703F2C">
        <w:rPr>
          <w:i/>
        </w:rPr>
        <w:t>million</w:t>
      </w:r>
      <w:r w:rsidRPr="00703F2C">
        <w:rPr>
          <w:i/>
          <w:spacing w:val="-1"/>
        </w:rPr>
        <w:t xml:space="preserve"> </w:t>
      </w:r>
      <w:r w:rsidRPr="00703F2C">
        <w:rPr>
          <w:i/>
        </w:rPr>
        <w:t>de</w:t>
      </w:r>
      <w:r w:rsidRPr="00703F2C">
        <w:rPr>
          <w:i/>
          <w:spacing w:val="-1"/>
        </w:rPr>
        <w:t xml:space="preserve"> </w:t>
      </w:r>
      <w:r w:rsidRPr="00703F2C">
        <w:rPr>
          <w:i/>
        </w:rPr>
        <w:t>créations</w:t>
      </w:r>
      <w:r w:rsidRPr="00703F2C">
        <w:rPr>
          <w:i/>
          <w:spacing w:val="-2"/>
        </w:rPr>
        <w:t xml:space="preserve"> </w:t>
      </w:r>
      <w:r w:rsidRPr="00703F2C">
        <w:rPr>
          <w:i/>
        </w:rPr>
        <w:t>nettes</w:t>
      </w:r>
      <w:r w:rsidRPr="00703F2C">
        <w:rPr>
          <w:i/>
          <w:spacing w:val="-2"/>
        </w:rPr>
        <w:t xml:space="preserve"> </w:t>
      </w:r>
      <w:r w:rsidRPr="00703F2C">
        <w:rPr>
          <w:i/>
        </w:rPr>
        <w:t>d’emplois.</w:t>
      </w:r>
      <w:r w:rsidRPr="00703F2C">
        <w:rPr>
          <w:i/>
          <w:spacing w:val="-1"/>
        </w:rPr>
        <w:t xml:space="preserve"> </w:t>
      </w:r>
      <w:r w:rsidRPr="00703F2C">
        <w:rPr>
          <w:i/>
        </w:rPr>
        <w:t>Entre</w:t>
      </w:r>
      <w:r w:rsidRPr="00703F2C">
        <w:rPr>
          <w:i/>
          <w:spacing w:val="-1"/>
        </w:rPr>
        <w:t xml:space="preserve"> </w:t>
      </w:r>
      <w:r w:rsidRPr="00703F2C">
        <w:rPr>
          <w:i/>
        </w:rPr>
        <w:t>2022</w:t>
      </w:r>
      <w:r w:rsidRPr="00703F2C">
        <w:rPr>
          <w:i/>
          <w:spacing w:val="-1"/>
        </w:rPr>
        <w:t xml:space="preserve"> </w:t>
      </w:r>
      <w:r w:rsidRPr="00703F2C">
        <w:rPr>
          <w:i/>
        </w:rPr>
        <w:t>et</w:t>
      </w:r>
      <w:r w:rsidRPr="00703F2C">
        <w:rPr>
          <w:i/>
          <w:spacing w:val="-1"/>
        </w:rPr>
        <w:t xml:space="preserve"> </w:t>
      </w:r>
      <w:r w:rsidRPr="00703F2C">
        <w:rPr>
          <w:i/>
        </w:rPr>
        <w:t>2023,</w:t>
      </w:r>
      <w:r w:rsidRPr="00703F2C">
        <w:rPr>
          <w:i/>
          <w:spacing w:val="-1"/>
        </w:rPr>
        <w:t xml:space="preserve"> </w:t>
      </w:r>
      <w:r w:rsidRPr="00703F2C">
        <w:rPr>
          <w:i/>
        </w:rPr>
        <w:t>l’emploi</w:t>
      </w:r>
      <w:r w:rsidRPr="00703F2C">
        <w:rPr>
          <w:i/>
          <w:spacing w:val="-1"/>
        </w:rPr>
        <w:t xml:space="preserve"> </w:t>
      </w:r>
      <w:r w:rsidRPr="00703F2C">
        <w:rPr>
          <w:i/>
        </w:rPr>
        <w:t>progresserait</w:t>
      </w:r>
      <w:r w:rsidRPr="00703F2C">
        <w:rPr>
          <w:i/>
          <w:spacing w:val="-1"/>
        </w:rPr>
        <w:t xml:space="preserve"> </w:t>
      </w:r>
      <w:r w:rsidRPr="00703F2C">
        <w:rPr>
          <w:i/>
        </w:rPr>
        <w:t>de</w:t>
      </w:r>
      <w:r w:rsidRPr="00703F2C">
        <w:rPr>
          <w:i/>
          <w:spacing w:val="-1"/>
        </w:rPr>
        <w:t xml:space="preserve"> </w:t>
      </w:r>
      <w:r w:rsidRPr="00703F2C">
        <w:rPr>
          <w:i/>
        </w:rPr>
        <w:t>+120 000.</w:t>
      </w:r>
    </w:p>
    <w:p w:rsidR="00281225" w:rsidRPr="00703F2C" w:rsidRDefault="00B50E65" w:rsidP="00F709BF">
      <w:pPr>
        <w:rPr>
          <w:i/>
        </w:rPr>
      </w:pPr>
      <w:r w:rsidRPr="00703F2C">
        <w:rPr>
          <w:i/>
        </w:rPr>
        <w:lastRenderedPageBreak/>
        <w:t>Source : France Stratégie/Dares, à partir de Insee, Emploi en personnes physiques (PP) au sens de la</w:t>
      </w:r>
      <w:r w:rsidRPr="00703F2C">
        <w:rPr>
          <w:i/>
          <w:spacing w:val="-44"/>
        </w:rPr>
        <w:t xml:space="preserve"> </w:t>
      </w:r>
      <w:r w:rsidRPr="00703F2C">
        <w:rPr>
          <w:i/>
        </w:rPr>
        <w:t>comptabilité</w:t>
      </w:r>
      <w:r w:rsidRPr="00703F2C">
        <w:rPr>
          <w:i/>
          <w:spacing w:val="-1"/>
        </w:rPr>
        <w:t xml:space="preserve"> </w:t>
      </w:r>
      <w:r w:rsidRPr="00703F2C">
        <w:rPr>
          <w:i/>
        </w:rPr>
        <w:t>nationale (branches),</w:t>
      </w:r>
      <w:r w:rsidRPr="00703F2C">
        <w:rPr>
          <w:i/>
          <w:spacing w:val="-1"/>
        </w:rPr>
        <w:t xml:space="preserve"> </w:t>
      </w:r>
      <w:r w:rsidRPr="00703F2C">
        <w:rPr>
          <w:i/>
        </w:rPr>
        <w:t>projections</w:t>
      </w:r>
      <w:r w:rsidRPr="00703F2C">
        <w:rPr>
          <w:i/>
          <w:spacing w:val="-1"/>
        </w:rPr>
        <w:t xml:space="preserve"> </w:t>
      </w:r>
      <w:r w:rsidRPr="00703F2C">
        <w:rPr>
          <w:i/>
        </w:rPr>
        <w:t>NEMESIS-France</w:t>
      </w:r>
      <w:r w:rsidRPr="00703F2C">
        <w:rPr>
          <w:i/>
          <w:spacing w:val="-1"/>
        </w:rPr>
        <w:t xml:space="preserve"> </w:t>
      </w:r>
      <w:r w:rsidRPr="00703F2C">
        <w:rPr>
          <w:i/>
        </w:rPr>
        <w:t>Stratégie/Dares</w:t>
      </w:r>
    </w:p>
    <w:p w:rsidR="00281225" w:rsidRPr="00703F2C" w:rsidRDefault="00281225" w:rsidP="00F709BF">
      <w:pPr>
        <w:rPr>
          <w:i/>
        </w:rPr>
      </w:pPr>
    </w:p>
    <w:p w:rsidR="00281225" w:rsidRPr="00703F2C" w:rsidRDefault="00B50E65" w:rsidP="00E55BE7">
      <w:pPr>
        <w:pStyle w:val="Titre4"/>
      </w:pPr>
      <w:bookmarkStart w:id="86" w:name="L’atteinte_des_objectifs_bas_carbone_en_"/>
      <w:bookmarkStart w:id="87" w:name="_Toc152746411"/>
      <w:bookmarkEnd w:id="86"/>
      <w:r w:rsidRPr="00703F2C">
        <w:t>L’atteinte</w:t>
      </w:r>
      <w:r w:rsidRPr="00703F2C">
        <w:rPr>
          <w:spacing w:val="-6"/>
        </w:rPr>
        <w:t xml:space="preserve"> </w:t>
      </w:r>
      <w:r w:rsidRPr="00703F2C">
        <w:t>des</w:t>
      </w:r>
      <w:r w:rsidRPr="00703F2C">
        <w:rPr>
          <w:spacing w:val="-4"/>
        </w:rPr>
        <w:t xml:space="preserve"> </w:t>
      </w:r>
      <w:r w:rsidRPr="00703F2C">
        <w:t>objectifs</w:t>
      </w:r>
      <w:r w:rsidRPr="00703F2C">
        <w:rPr>
          <w:spacing w:val="-2"/>
        </w:rPr>
        <w:t xml:space="preserve"> </w:t>
      </w:r>
      <w:r w:rsidRPr="00703F2C">
        <w:t>bas</w:t>
      </w:r>
      <w:r w:rsidRPr="00703F2C">
        <w:rPr>
          <w:spacing w:val="-2"/>
        </w:rPr>
        <w:t xml:space="preserve"> </w:t>
      </w:r>
      <w:r w:rsidRPr="00703F2C">
        <w:t>carbone</w:t>
      </w:r>
      <w:r w:rsidRPr="00703F2C">
        <w:rPr>
          <w:spacing w:val="-6"/>
        </w:rPr>
        <w:t xml:space="preserve"> </w:t>
      </w:r>
      <w:r w:rsidRPr="00703F2C">
        <w:t>en</w:t>
      </w:r>
      <w:r w:rsidRPr="00703F2C">
        <w:rPr>
          <w:spacing w:val="-2"/>
        </w:rPr>
        <w:t xml:space="preserve"> </w:t>
      </w:r>
      <w:r w:rsidRPr="00703F2C">
        <w:t>2030</w:t>
      </w:r>
      <w:bookmarkEnd w:id="87"/>
    </w:p>
    <w:p w:rsidR="00B34643" w:rsidRPr="00703F2C" w:rsidRDefault="00B50E65" w:rsidP="00F709BF">
      <w:r w:rsidRPr="00703F2C">
        <w:t>Dans le</w:t>
      </w:r>
      <w:r w:rsidRPr="00703F2C">
        <w:rPr>
          <w:spacing w:val="1"/>
        </w:rPr>
        <w:t xml:space="preserve"> </w:t>
      </w:r>
      <w:r w:rsidRPr="00703F2C">
        <w:t>scénario de référence, les mesures mises en place accroissent</w:t>
      </w:r>
      <w:r w:rsidRPr="00703F2C">
        <w:rPr>
          <w:spacing w:val="1"/>
        </w:rPr>
        <w:t xml:space="preserve"> </w:t>
      </w:r>
      <w:r w:rsidRPr="00703F2C">
        <w:t>la réduction des</w:t>
      </w:r>
      <w:r w:rsidRPr="00703F2C">
        <w:rPr>
          <w:spacing w:val="1"/>
        </w:rPr>
        <w:t xml:space="preserve"> </w:t>
      </w:r>
      <w:r w:rsidRPr="00703F2C">
        <w:t>émissions par rapport à la trajectoire tendancielle pré-crise et permettent de mettre la France sur la voie des objectifs de réduction qu’elle s’est fixée, au moins sur les premières années de la projection. Néanmoins, sans mesures additionnelles futures, elles restent insuffisantes pour atteindre d’ici 2030 la cible de réduction des émissions de gaz à effet de serre (GES) inscrite dans la Stratégie nationale bas carbone (SNBC) visant la neutralité carbone à l’horizon 2050 (soit une baisse de 40 % des GES en 2030 par rapport à 1990</w:t>
      </w:r>
      <w:r w:rsidR="00B34643" w:rsidRPr="00703F2C">
        <w:footnoteReference w:id="20"/>
      </w:r>
      <w:r w:rsidRPr="00703F2C">
        <w:t>)</w:t>
      </w:r>
      <w:r w:rsidR="00B34643" w:rsidRPr="00703F2C">
        <w:t xml:space="preserve"> </w:t>
      </w:r>
    </w:p>
    <w:p w:rsidR="00B34643" w:rsidRPr="00703F2C" w:rsidRDefault="00B34643" w:rsidP="00F709BF"/>
    <w:p w:rsidR="00281225" w:rsidRPr="00703F2C" w:rsidRDefault="00B50E65" w:rsidP="00F709BF">
      <w:r w:rsidRPr="00703F2C">
        <w:t>Pour évaluer les effets sectoriels du respect de ces objectifs, un scénario d’atteinte des objectifs de décabornation est également simulé</w:t>
      </w:r>
      <w:r w:rsidR="00B34643" w:rsidRPr="00703F2C">
        <w:footnoteReference w:id="21"/>
      </w:r>
      <w:r w:rsidRPr="00703F2C">
        <w:t>. Il suppose que des politiques publiques volontaristes additionnelles soient mises en œuvre – taxes sur les émissions de GES,</w:t>
      </w:r>
      <w:r w:rsidR="00B34643" w:rsidRPr="00703F2C">
        <w:t xml:space="preserve"> </w:t>
      </w:r>
      <w:r w:rsidRPr="00703F2C">
        <w:t>normes, financements publics – et que les freins aux actions de réduction des émissions soient levés.</w:t>
      </w:r>
    </w:p>
    <w:p w:rsidR="00281225" w:rsidRPr="00703F2C" w:rsidRDefault="00B50E65" w:rsidP="00F709BF">
      <w:r w:rsidRPr="00703F2C">
        <w:t>Cette transition vers une économie bas carbone serait en grande partie réalisée grâce à</w:t>
      </w:r>
      <w:r w:rsidRPr="00703F2C">
        <w:rPr>
          <w:spacing w:val="1"/>
        </w:rPr>
        <w:t xml:space="preserve"> </w:t>
      </w:r>
      <w:r w:rsidRPr="00703F2C">
        <w:t>d’importants</w:t>
      </w:r>
      <w:r w:rsidRPr="00703F2C">
        <w:rPr>
          <w:spacing w:val="1"/>
        </w:rPr>
        <w:t xml:space="preserve"> </w:t>
      </w:r>
      <w:r w:rsidRPr="00703F2C">
        <w:t>investissements,</w:t>
      </w:r>
      <w:r w:rsidRPr="00703F2C">
        <w:rPr>
          <w:spacing w:val="1"/>
        </w:rPr>
        <w:t xml:space="preserve"> </w:t>
      </w:r>
      <w:r w:rsidRPr="00703F2C">
        <w:t>en</w:t>
      </w:r>
      <w:r w:rsidRPr="00703F2C">
        <w:rPr>
          <w:spacing w:val="1"/>
        </w:rPr>
        <w:t xml:space="preserve"> </w:t>
      </w:r>
      <w:r w:rsidRPr="00703F2C">
        <w:t>particulier</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bâtiment,</w:t>
      </w:r>
      <w:r w:rsidRPr="00703F2C">
        <w:rPr>
          <w:spacing w:val="1"/>
        </w:rPr>
        <w:t xml:space="preserve"> </w:t>
      </w:r>
      <w:r w:rsidRPr="00703F2C">
        <w:t>les</w:t>
      </w:r>
      <w:r w:rsidRPr="00703F2C">
        <w:rPr>
          <w:spacing w:val="1"/>
        </w:rPr>
        <w:t xml:space="preserve"> </w:t>
      </w:r>
      <w:r w:rsidRPr="00703F2C">
        <w:t>transports</w:t>
      </w:r>
      <w:r w:rsidRPr="00703F2C">
        <w:rPr>
          <w:spacing w:val="1"/>
        </w:rPr>
        <w:t xml:space="preserve"> </w:t>
      </w:r>
      <w:r w:rsidRPr="00703F2C">
        <w:t>(véhicules</w:t>
      </w:r>
      <w:r w:rsidRPr="00703F2C">
        <w:rPr>
          <w:spacing w:val="1"/>
        </w:rPr>
        <w:t xml:space="preserve"> </w:t>
      </w:r>
      <w:r w:rsidRPr="00703F2C">
        <w:t>électriques) et la décarbonation de l’énergie (énergies alternatives aux énergies fossiles,</w:t>
      </w:r>
      <w:r w:rsidRPr="00703F2C">
        <w:rPr>
          <w:spacing w:val="1"/>
        </w:rPr>
        <w:t xml:space="preserve"> </w:t>
      </w:r>
      <w:r w:rsidRPr="00703F2C">
        <w:t>captation</w:t>
      </w:r>
      <w:r w:rsidRPr="00703F2C">
        <w:rPr>
          <w:spacing w:val="4"/>
        </w:rPr>
        <w:t xml:space="preserve"> </w:t>
      </w:r>
      <w:r w:rsidRPr="00703F2C">
        <w:t>et</w:t>
      </w:r>
      <w:r w:rsidRPr="00703F2C">
        <w:rPr>
          <w:spacing w:val="4"/>
        </w:rPr>
        <w:t xml:space="preserve"> </w:t>
      </w:r>
      <w:r w:rsidRPr="00703F2C">
        <w:t>stockage</w:t>
      </w:r>
      <w:r w:rsidRPr="00703F2C">
        <w:rPr>
          <w:spacing w:val="3"/>
        </w:rPr>
        <w:t xml:space="preserve"> </w:t>
      </w:r>
      <w:r w:rsidRPr="00703F2C">
        <w:t>du</w:t>
      </w:r>
      <w:r w:rsidRPr="00703F2C">
        <w:rPr>
          <w:spacing w:val="4"/>
        </w:rPr>
        <w:t xml:space="preserve"> </w:t>
      </w:r>
      <w:r w:rsidRPr="00703F2C">
        <w:t>carbone).</w:t>
      </w:r>
    </w:p>
    <w:p w:rsidR="00281225" w:rsidRPr="00703F2C" w:rsidRDefault="00B50E65" w:rsidP="00F709BF">
      <w:r w:rsidRPr="00703F2C">
        <w:lastRenderedPageBreak/>
        <w:t>Dans le scénario de référence, compte tenu des mesures mises en place après crise, les</w:t>
      </w:r>
      <w:r w:rsidRPr="00703F2C">
        <w:rPr>
          <w:spacing w:val="1"/>
        </w:rPr>
        <w:t xml:space="preserve"> </w:t>
      </w:r>
      <w:r w:rsidRPr="00703F2C">
        <w:t>investissements climats sont supposés s’accroître de 60 milliards d’euros à l’horizon 2030.</w:t>
      </w:r>
      <w:r w:rsidRPr="00703F2C">
        <w:rPr>
          <w:spacing w:val="1"/>
        </w:rPr>
        <w:t xml:space="preserve"> </w:t>
      </w:r>
      <w:r w:rsidRPr="00703F2C">
        <w:t xml:space="preserve">Dans </w:t>
      </w:r>
      <w:r w:rsidR="000F2C99" w:rsidRPr="00703F2C">
        <w:t>les</w:t>
      </w:r>
      <w:r w:rsidR="000F2C99" w:rsidRPr="00703F2C">
        <w:rPr>
          <w:spacing w:val="1"/>
        </w:rPr>
        <w:t xml:space="preserve"> </w:t>
      </w:r>
      <w:r w:rsidR="000F2C99" w:rsidRPr="00703F2C">
        <w:t>scénarii bas carbones</w:t>
      </w:r>
      <w:r w:rsidRPr="00703F2C">
        <w:t>,</w:t>
      </w:r>
      <w:r w:rsidRPr="00703F2C">
        <w:rPr>
          <w:spacing w:val="1"/>
        </w:rPr>
        <w:t xml:space="preserve"> </w:t>
      </w:r>
      <w:r w:rsidRPr="00703F2C">
        <w:t>il</w:t>
      </w:r>
      <w:r w:rsidRPr="00703F2C">
        <w:rPr>
          <w:spacing w:val="1"/>
        </w:rPr>
        <w:t xml:space="preserve"> </w:t>
      </w:r>
      <w:r w:rsidRPr="00703F2C">
        <w:t>est</w:t>
      </w:r>
      <w:r w:rsidRPr="00703F2C">
        <w:rPr>
          <w:spacing w:val="1"/>
        </w:rPr>
        <w:t xml:space="preserve"> </w:t>
      </w:r>
      <w:r w:rsidRPr="00703F2C">
        <w:t>estimé qu’atteindre</w:t>
      </w:r>
      <w:r w:rsidRPr="00703F2C">
        <w:rPr>
          <w:spacing w:val="1"/>
        </w:rPr>
        <w:t xml:space="preserve"> </w:t>
      </w:r>
      <w:r w:rsidRPr="00703F2C">
        <w:t>les</w:t>
      </w:r>
      <w:r w:rsidRPr="00703F2C">
        <w:rPr>
          <w:spacing w:val="1"/>
        </w:rPr>
        <w:t xml:space="preserve"> </w:t>
      </w:r>
      <w:r w:rsidRPr="00703F2C">
        <w:t>objectifs</w:t>
      </w:r>
      <w:r w:rsidRPr="00703F2C">
        <w:rPr>
          <w:spacing w:val="54"/>
        </w:rPr>
        <w:t xml:space="preserve"> </w:t>
      </w:r>
      <w:r w:rsidRPr="00703F2C">
        <w:t>SNBC</w:t>
      </w:r>
      <w:r w:rsidRPr="00703F2C">
        <w:rPr>
          <w:spacing w:val="54"/>
        </w:rPr>
        <w:t xml:space="preserve"> </w:t>
      </w:r>
      <w:r w:rsidRPr="00703F2C">
        <w:t>à</w:t>
      </w:r>
      <w:r w:rsidRPr="00703F2C">
        <w:rPr>
          <w:spacing w:val="54"/>
        </w:rPr>
        <w:t xml:space="preserve"> </w:t>
      </w:r>
      <w:r w:rsidRPr="00703F2C">
        <w:t>l’horizon</w:t>
      </w:r>
      <w:r w:rsidRPr="00703F2C">
        <w:rPr>
          <w:spacing w:val="-52"/>
        </w:rPr>
        <w:t xml:space="preserve"> </w:t>
      </w:r>
      <w:r w:rsidRPr="00703F2C">
        <w:t>2030</w:t>
      </w:r>
      <w:r w:rsidRPr="00703F2C">
        <w:rPr>
          <w:spacing w:val="1"/>
        </w:rPr>
        <w:t xml:space="preserve"> </w:t>
      </w:r>
      <w:r w:rsidRPr="00703F2C">
        <w:t>impliquerait</w:t>
      </w:r>
      <w:r w:rsidRPr="00703F2C">
        <w:rPr>
          <w:spacing w:val="1"/>
        </w:rPr>
        <w:t xml:space="preserve"> </w:t>
      </w:r>
      <w:r w:rsidRPr="00703F2C">
        <w:t>d’accroître</w:t>
      </w:r>
      <w:r w:rsidRPr="00703F2C">
        <w:rPr>
          <w:spacing w:val="55"/>
        </w:rPr>
        <w:t xml:space="preserve"> </w:t>
      </w:r>
      <w:r w:rsidRPr="00703F2C">
        <w:t>ces</w:t>
      </w:r>
      <w:r w:rsidRPr="00703F2C">
        <w:rPr>
          <w:spacing w:val="55"/>
        </w:rPr>
        <w:t xml:space="preserve"> </w:t>
      </w:r>
      <w:r w:rsidRPr="00703F2C">
        <w:t>investissements</w:t>
      </w:r>
      <w:r w:rsidRPr="00703F2C">
        <w:rPr>
          <w:spacing w:val="55"/>
        </w:rPr>
        <w:t xml:space="preserve"> </w:t>
      </w:r>
      <w:r w:rsidRPr="00703F2C">
        <w:t>de</w:t>
      </w:r>
      <w:r w:rsidRPr="00703F2C">
        <w:rPr>
          <w:spacing w:val="55"/>
        </w:rPr>
        <w:t xml:space="preserve"> </w:t>
      </w:r>
      <w:r w:rsidRPr="00703F2C">
        <w:t>180 milliards</w:t>
      </w:r>
      <w:r w:rsidRPr="00703F2C">
        <w:rPr>
          <w:spacing w:val="55"/>
        </w:rPr>
        <w:t xml:space="preserve"> </w:t>
      </w:r>
      <w:r w:rsidRPr="00703F2C">
        <w:t>d’euros</w:t>
      </w:r>
      <w:r w:rsidRPr="00703F2C">
        <w:rPr>
          <w:spacing w:val="1"/>
        </w:rPr>
        <w:t xml:space="preserve"> </w:t>
      </w:r>
      <w:r w:rsidRPr="00703F2C">
        <w:t>supplémentaires</w:t>
      </w:r>
      <w:r w:rsidRPr="00703F2C">
        <w:rPr>
          <w:spacing w:val="1"/>
        </w:rPr>
        <w:t xml:space="preserve"> </w:t>
      </w:r>
      <w:r w:rsidRPr="00703F2C">
        <w:t>(figure 4).</w:t>
      </w:r>
      <w:r w:rsidRPr="00703F2C">
        <w:rPr>
          <w:spacing w:val="1"/>
        </w:rPr>
        <w:t xml:space="preserve"> </w:t>
      </w:r>
      <w:r w:rsidRPr="00703F2C">
        <w:t>Ce</w:t>
      </w:r>
      <w:r w:rsidRPr="00703F2C">
        <w:rPr>
          <w:spacing w:val="1"/>
        </w:rPr>
        <w:t xml:space="preserve"> </w:t>
      </w:r>
      <w:r w:rsidRPr="00703F2C">
        <w:t>surcroît</w:t>
      </w:r>
      <w:r w:rsidRPr="00703F2C">
        <w:rPr>
          <w:spacing w:val="1"/>
        </w:rPr>
        <w:t xml:space="preserve"> </w:t>
      </w:r>
      <w:r w:rsidRPr="00703F2C">
        <w:t>d’investissement</w:t>
      </w:r>
      <w:r w:rsidRPr="00703F2C">
        <w:rPr>
          <w:spacing w:val="1"/>
        </w:rPr>
        <w:t xml:space="preserve"> </w:t>
      </w:r>
      <w:r w:rsidRPr="00703F2C">
        <w:t>est,</w:t>
      </w:r>
      <w:r w:rsidRPr="00703F2C">
        <w:rPr>
          <w:spacing w:val="1"/>
        </w:rPr>
        <w:t xml:space="preserve"> </w:t>
      </w:r>
      <w:r w:rsidRPr="00703F2C">
        <w:t>à</w:t>
      </w:r>
      <w:r w:rsidRPr="00703F2C">
        <w:rPr>
          <w:spacing w:val="55"/>
        </w:rPr>
        <w:t xml:space="preserve"> </w:t>
      </w:r>
      <w:r w:rsidRPr="00703F2C">
        <w:t>champ</w:t>
      </w:r>
      <w:r w:rsidRPr="00703F2C">
        <w:rPr>
          <w:spacing w:val="55"/>
        </w:rPr>
        <w:t xml:space="preserve"> </w:t>
      </w:r>
      <w:r w:rsidRPr="00703F2C">
        <w:t>comparable,</w:t>
      </w:r>
      <w:r w:rsidRPr="00703F2C">
        <w:rPr>
          <w:spacing w:val="1"/>
        </w:rPr>
        <w:t xml:space="preserve"> </w:t>
      </w:r>
      <w:r w:rsidRPr="00703F2C">
        <w:t>cohérent avec celui estimé par la SNBC. Ces investissements sont concentrés en grande</w:t>
      </w:r>
      <w:r w:rsidRPr="00703F2C">
        <w:rPr>
          <w:spacing w:val="1"/>
        </w:rPr>
        <w:t xml:space="preserve"> </w:t>
      </w:r>
      <w:r w:rsidRPr="00703F2C">
        <w:t>partie</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bâtiment</w:t>
      </w:r>
      <w:r w:rsidRPr="00703F2C">
        <w:rPr>
          <w:spacing w:val="1"/>
        </w:rPr>
        <w:t xml:space="preserve"> </w:t>
      </w:r>
      <w:r w:rsidRPr="00703F2C">
        <w:t>et,</w:t>
      </w:r>
      <w:r w:rsidRPr="00703F2C">
        <w:rPr>
          <w:spacing w:val="1"/>
        </w:rPr>
        <w:t xml:space="preserve"> </w:t>
      </w:r>
      <w:r w:rsidRPr="00703F2C">
        <w:t>dans</w:t>
      </w:r>
      <w:r w:rsidRPr="00703F2C">
        <w:rPr>
          <w:spacing w:val="1"/>
        </w:rPr>
        <w:t xml:space="preserve"> </w:t>
      </w:r>
      <w:r w:rsidRPr="00703F2C">
        <w:t>une</w:t>
      </w:r>
      <w:r w:rsidRPr="00703F2C">
        <w:rPr>
          <w:spacing w:val="1"/>
        </w:rPr>
        <w:t xml:space="preserve"> </w:t>
      </w:r>
      <w:r w:rsidRPr="00703F2C">
        <w:t>moindre</w:t>
      </w:r>
      <w:r w:rsidRPr="00703F2C">
        <w:rPr>
          <w:spacing w:val="1"/>
        </w:rPr>
        <w:t xml:space="preserve"> </w:t>
      </w:r>
      <w:r w:rsidRPr="00703F2C">
        <w:t>mesure,</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transports</w:t>
      </w:r>
      <w:r w:rsidRPr="00703F2C">
        <w:rPr>
          <w:spacing w:val="1"/>
        </w:rPr>
        <w:t xml:space="preserve"> </w:t>
      </w:r>
      <w:r w:rsidRPr="00703F2C">
        <w:t>–</w:t>
      </w:r>
      <w:r w:rsidRPr="00703F2C">
        <w:rPr>
          <w:spacing w:val="1"/>
        </w:rPr>
        <w:t xml:space="preserve"> </w:t>
      </w:r>
      <w:r w:rsidRPr="00703F2C">
        <w:t>ces</w:t>
      </w:r>
      <w:r w:rsidRPr="00703F2C">
        <w:rPr>
          <w:spacing w:val="54"/>
        </w:rPr>
        <w:t xml:space="preserve"> </w:t>
      </w:r>
      <w:r w:rsidRPr="00703F2C">
        <w:t>deux</w:t>
      </w:r>
      <w:r w:rsidRPr="00703F2C">
        <w:rPr>
          <w:spacing w:val="1"/>
        </w:rPr>
        <w:t xml:space="preserve"> </w:t>
      </w:r>
      <w:r w:rsidRPr="00703F2C">
        <w:t>secteurs</w:t>
      </w:r>
      <w:r w:rsidRPr="00703F2C">
        <w:rPr>
          <w:spacing w:val="1"/>
        </w:rPr>
        <w:t xml:space="preserve"> </w:t>
      </w:r>
      <w:r w:rsidRPr="00703F2C">
        <w:t>représentent</w:t>
      </w:r>
      <w:r w:rsidRPr="00703F2C">
        <w:rPr>
          <w:spacing w:val="1"/>
        </w:rPr>
        <w:t xml:space="preserve"> </w:t>
      </w:r>
      <w:r w:rsidRPr="00703F2C">
        <w:t>la</w:t>
      </w:r>
      <w:r w:rsidRPr="00703F2C">
        <w:rPr>
          <w:spacing w:val="1"/>
        </w:rPr>
        <w:t xml:space="preserve"> </w:t>
      </w:r>
      <w:r w:rsidRPr="00703F2C">
        <w:t>moitié</w:t>
      </w:r>
      <w:r w:rsidRPr="00703F2C">
        <w:rPr>
          <w:spacing w:val="1"/>
        </w:rPr>
        <w:t xml:space="preserve"> </w:t>
      </w:r>
      <w:r w:rsidRPr="00703F2C">
        <w:t>des</w:t>
      </w:r>
      <w:r w:rsidRPr="00703F2C">
        <w:rPr>
          <w:spacing w:val="1"/>
        </w:rPr>
        <w:t xml:space="preserve"> </w:t>
      </w:r>
      <w:r w:rsidRPr="00703F2C">
        <w:t>émissions</w:t>
      </w:r>
      <w:r w:rsidRPr="00703F2C">
        <w:rPr>
          <w:spacing w:val="1"/>
        </w:rPr>
        <w:t xml:space="preserve"> </w:t>
      </w:r>
      <w:r w:rsidRPr="00703F2C">
        <w:t>de</w:t>
      </w:r>
      <w:r w:rsidRPr="00703F2C">
        <w:rPr>
          <w:spacing w:val="1"/>
        </w:rPr>
        <w:t xml:space="preserve"> </w:t>
      </w:r>
      <w:r w:rsidRPr="00703F2C">
        <w:t>GES</w:t>
      </w:r>
      <w:r w:rsidRPr="00703F2C">
        <w:rPr>
          <w:spacing w:val="1"/>
        </w:rPr>
        <w:t xml:space="preserve"> </w:t>
      </w:r>
      <w:r w:rsidRPr="00703F2C">
        <w:t>en</w:t>
      </w:r>
      <w:r w:rsidRPr="00703F2C">
        <w:rPr>
          <w:spacing w:val="1"/>
        </w:rPr>
        <w:t xml:space="preserve"> </w:t>
      </w:r>
      <w:r w:rsidRPr="00703F2C">
        <w:t>France</w:t>
      </w:r>
      <w:r w:rsidRPr="00703F2C">
        <w:rPr>
          <w:spacing w:val="1"/>
        </w:rPr>
        <w:t xml:space="preserve"> </w:t>
      </w:r>
      <w:r w:rsidRPr="00703F2C">
        <w:t>et</w:t>
      </w:r>
      <w:r w:rsidRPr="00703F2C">
        <w:rPr>
          <w:spacing w:val="1"/>
        </w:rPr>
        <w:t xml:space="preserve"> </w:t>
      </w:r>
      <w:r w:rsidRPr="00703F2C">
        <w:t>leur</w:t>
      </w:r>
      <w:r w:rsidRPr="00703F2C">
        <w:rPr>
          <w:spacing w:val="1"/>
        </w:rPr>
        <w:t xml:space="preserve"> </w:t>
      </w:r>
      <w:r w:rsidRPr="00703F2C">
        <w:t>part</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émissions hexagonales s’accroît</w:t>
      </w:r>
      <w:r w:rsidRPr="00703F2C">
        <w:rPr>
          <w:spacing w:val="1"/>
        </w:rPr>
        <w:t xml:space="preserve"> </w:t>
      </w:r>
      <w:r w:rsidRPr="00703F2C">
        <w:t>continûment depuis trente ans</w:t>
      </w:r>
      <w:r w:rsidRPr="00703F2C">
        <w:rPr>
          <w:spacing w:val="54"/>
        </w:rPr>
        <w:t xml:space="preserve"> </w:t>
      </w:r>
      <w:r w:rsidRPr="00703F2C">
        <w:t>–, suivis par les secteurs de</w:t>
      </w:r>
      <w:r w:rsidRPr="00703F2C">
        <w:rPr>
          <w:spacing w:val="1"/>
        </w:rPr>
        <w:t xml:space="preserve"> </w:t>
      </w:r>
      <w:r w:rsidRPr="00703F2C">
        <w:t>la</w:t>
      </w:r>
      <w:r w:rsidRPr="00703F2C">
        <w:rPr>
          <w:spacing w:val="3"/>
        </w:rPr>
        <w:t xml:space="preserve"> </w:t>
      </w:r>
      <w:r w:rsidRPr="00703F2C">
        <w:t>production</w:t>
      </w:r>
      <w:r w:rsidRPr="00703F2C">
        <w:rPr>
          <w:spacing w:val="2"/>
        </w:rPr>
        <w:t xml:space="preserve"> </w:t>
      </w:r>
      <w:r w:rsidRPr="00703F2C">
        <w:t>d’énergie</w:t>
      </w:r>
      <w:r w:rsidRPr="00703F2C">
        <w:rPr>
          <w:spacing w:val="1"/>
        </w:rPr>
        <w:t xml:space="preserve"> </w:t>
      </w:r>
      <w:r w:rsidRPr="00703F2C">
        <w:t>et</w:t>
      </w:r>
      <w:r w:rsidRPr="00703F2C">
        <w:rPr>
          <w:spacing w:val="5"/>
        </w:rPr>
        <w:t xml:space="preserve"> </w:t>
      </w:r>
      <w:r w:rsidRPr="00703F2C">
        <w:t>de</w:t>
      </w:r>
      <w:r w:rsidRPr="00703F2C">
        <w:rPr>
          <w:spacing w:val="5"/>
        </w:rPr>
        <w:t xml:space="preserve"> </w:t>
      </w:r>
      <w:r w:rsidRPr="00703F2C">
        <w:t>l’industrie.</w:t>
      </w:r>
    </w:p>
    <w:p w:rsidR="00281225" w:rsidRPr="00703F2C" w:rsidRDefault="00B50E65" w:rsidP="00F709BF">
      <w:r w:rsidRPr="00703F2C">
        <w:t>Compte</w:t>
      </w:r>
      <w:r w:rsidRPr="00703F2C">
        <w:rPr>
          <w:spacing w:val="1"/>
        </w:rPr>
        <w:t xml:space="preserve"> </w:t>
      </w:r>
      <w:r w:rsidRPr="00703F2C">
        <w:t>tenu</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dynamique</w:t>
      </w:r>
      <w:r w:rsidRPr="00703F2C">
        <w:rPr>
          <w:spacing w:val="1"/>
        </w:rPr>
        <w:t xml:space="preserve"> </w:t>
      </w:r>
      <w:r w:rsidRPr="00703F2C">
        <w:t>récente</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mesures</w:t>
      </w:r>
      <w:r w:rsidRPr="00703F2C">
        <w:rPr>
          <w:spacing w:val="1"/>
        </w:rPr>
        <w:t xml:space="preserve"> </w:t>
      </w:r>
      <w:r w:rsidRPr="00703F2C">
        <w:t>de</w:t>
      </w:r>
      <w:r w:rsidRPr="00703F2C">
        <w:rPr>
          <w:spacing w:val="1"/>
        </w:rPr>
        <w:t xml:space="preserve"> </w:t>
      </w:r>
      <w:r w:rsidRPr="00703F2C">
        <w:t>politique</w:t>
      </w:r>
      <w:r w:rsidRPr="00703F2C">
        <w:rPr>
          <w:spacing w:val="1"/>
        </w:rPr>
        <w:t xml:space="preserve"> </w:t>
      </w:r>
      <w:r w:rsidRPr="00703F2C">
        <w:t>économique</w:t>
      </w:r>
      <w:r w:rsidRPr="00703F2C">
        <w:rPr>
          <w:spacing w:val="1"/>
        </w:rPr>
        <w:t xml:space="preserve"> </w:t>
      </w:r>
      <w:r w:rsidRPr="00703F2C">
        <w:t>déjà</w:t>
      </w:r>
      <w:r w:rsidRPr="00703F2C">
        <w:rPr>
          <w:spacing w:val="1"/>
        </w:rPr>
        <w:t xml:space="preserve"> </w:t>
      </w:r>
      <w:r w:rsidRPr="00703F2C">
        <w:t>engagées</w:t>
      </w:r>
      <w:r w:rsidRPr="00703F2C">
        <w:rPr>
          <w:spacing w:val="1"/>
        </w:rPr>
        <w:t xml:space="preserve"> </w:t>
      </w:r>
      <w:r w:rsidRPr="00703F2C">
        <w:t>ou</w:t>
      </w:r>
      <w:r w:rsidRPr="00703F2C">
        <w:rPr>
          <w:spacing w:val="1"/>
        </w:rPr>
        <w:t xml:space="preserve"> </w:t>
      </w:r>
      <w:r w:rsidRPr="00703F2C">
        <w:t>appliquées,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référence</w:t>
      </w:r>
      <w:r w:rsidRPr="00703F2C">
        <w:rPr>
          <w:spacing w:val="1"/>
        </w:rPr>
        <w:t xml:space="preserve"> </w:t>
      </w:r>
      <w:r w:rsidRPr="00703F2C">
        <w:t>inclut</w:t>
      </w:r>
      <w:r w:rsidRPr="00703F2C">
        <w:rPr>
          <w:spacing w:val="1"/>
        </w:rPr>
        <w:t xml:space="preserve"> </w:t>
      </w:r>
      <w:r w:rsidRPr="00703F2C">
        <w:t>déjà</w:t>
      </w:r>
      <w:r w:rsidRPr="00703F2C">
        <w:rPr>
          <w:spacing w:val="1"/>
        </w:rPr>
        <w:t xml:space="preserve"> </w:t>
      </w:r>
      <w:r w:rsidRPr="00703F2C">
        <w:t>un</w:t>
      </w:r>
      <w:r w:rsidRPr="00703F2C">
        <w:rPr>
          <w:spacing w:val="1"/>
        </w:rPr>
        <w:t xml:space="preserve"> </w:t>
      </w:r>
      <w:r w:rsidRPr="00703F2C">
        <w:t>accroissement</w:t>
      </w:r>
      <w:r w:rsidRPr="00703F2C">
        <w:rPr>
          <w:spacing w:val="1"/>
        </w:rPr>
        <w:t xml:space="preserve"> </w:t>
      </w:r>
      <w:r w:rsidRPr="00703F2C">
        <w:t>de</w:t>
      </w:r>
      <w:r w:rsidRPr="00703F2C">
        <w:rPr>
          <w:spacing w:val="1"/>
        </w:rPr>
        <w:t xml:space="preserve"> </w:t>
      </w:r>
      <w:r w:rsidRPr="00703F2C">
        <w:t>l’investissement</w:t>
      </w:r>
      <w:r w:rsidRPr="00703F2C">
        <w:rPr>
          <w:spacing w:val="14"/>
        </w:rPr>
        <w:t xml:space="preserve"> </w:t>
      </w:r>
      <w:r w:rsidRPr="00703F2C">
        <w:t>de</w:t>
      </w:r>
      <w:r w:rsidRPr="00703F2C">
        <w:rPr>
          <w:spacing w:val="65"/>
        </w:rPr>
        <w:t xml:space="preserve"> </w:t>
      </w:r>
      <w:r w:rsidRPr="00703F2C">
        <w:t>5</w:t>
      </w:r>
      <w:r w:rsidRPr="00703F2C">
        <w:rPr>
          <w:spacing w:val="12"/>
        </w:rPr>
        <w:t xml:space="preserve"> </w:t>
      </w:r>
      <w:r w:rsidRPr="00703F2C">
        <w:t>milliards</w:t>
      </w:r>
      <w:r w:rsidRPr="00703F2C">
        <w:rPr>
          <w:spacing w:val="65"/>
        </w:rPr>
        <w:t xml:space="preserve"> </w:t>
      </w:r>
      <w:r w:rsidRPr="00703F2C">
        <w:t>d’euros</w:t>
      </w:r>
      <w:r w:rsidRPr="00703F2C">
        <w:rPr>
          <w:spacing w:val="62"/>
        </w:rPr>
        <w:t xml:space="preserve"> </w:t>
      </w:r>
      <w:r w:rsidRPr="00703F2C">
        <w:t>par</w:t>
      </w:r>
      <w:r w:rsidRPr="00703F2C">
        <w:rPr>
          <w:spacing w:val="66"/>
        </w:rPr>
        <w:t xml:space="preserve"> </w:t>
      </w:r>
      <w:r w:rsidRPr="00703F2C">
        <w:t>an</w:t>
      </w:r>
      <w:r w:rsidRPr="00703F2C">
        <w:rPr>
          <w:spacing w:val="67"/>
        </w:rPr>
        <w:t xml:space="preserve"> </w:t>
      </w:r>
      <w:r w:rsidRPr="00703F2C">
        <w:t>par</w:t>
      </w:r>
      <w:r w:rsidRPr="00703F2C">
        <w:rPr>
          <w:spacing w:val="65"/>
        </w:rPr>
        <w:t xml:space="preserve"> </w:t>
      </w:r>
      <w:r w:rsidRPr="00703F2C">
        <w:t>rapport</w:t>
      </w:r>
      <w:r w:rsidRPr="00703F2C">
        <w:rPr>
          <w:spacing w:val="67"/>
        </w:rPr>
        <w:t xml:space="preserve"> </w:t>
      </w:r>
      <w:r w:rsidRPr="00703F2C">
        <w:t>à</w:t>
      </w:r>
      <w:r w:rsidRPr="00703F2C">
        <w:rPr>
          <w:spacing w:val="66"/>
        </w:rPr>
        <w:t xml:space="preserve"> </w:t>
      </w:r>
      <w:r w:rsidRPr="00703F2C">
        <w:t>la</w:t>
      </w:r>
      <w:r w:rsidRPr="00703F2C">
        <w:rPr>
          <w:spacing w:val="65"/>
        </w:rPr>
        <w:t xml:space="preserve"> </w:t>
      </w:r>
      <w:r w:rsidRPr="00703F2C">
        <w:t>décennie</w:t>
      </w:r>
      <w:r w:rsidRPr="00703F2C">
        <w:rPr>
          <w:spacing w:val="66"/>
        </w:rPr>
        <w:t xml:space="preserve"> </w:t>
      </w:r>
      <w:r w:rsidRPr="00703F2C">
        <w:t>qui</w:t>
      </w:r>
      <w:r w:rsidRPr="00703F2C">
        <w:rPr>
          <w:spacing w:val="65"/>
        </w:rPr>
        <w:t xml:space="preserve"> </w:t>
      </w:r>
      <w:r w:rsidRPr="00703F2C">
        <w:t>s’achève.</w:t>
      </w:r>
      <w:r w:rsidRPr="00703F2C">
        <w:rPr>
          <w:spacing w:val="-52"/>
        </w:rPr>
        <w:t xml:space="preserve"> </w:t>
      </w:r>
      <w:r w:rsidRPr="00703F2C">
        <w:rPr>
          <w:position w:val="2"/>
        </w:rPr>
        <w:t>Il permettra de réduire significativement les émissions de CO</w:t>
      </w:r>
      <w:r w:rsidRPr="00703F2C">
        <w:t xml:space="preserve">2 </w:t>
      </w:r>
      <w:r w:rsidRPr="00703F2C">
        <w:rPr>
          <w:position w:val="2"/>
        </w:rPr>
        <w:t>mais l’effort additionnel sera</w:t>
      </w:r>
      <w:r w:rsidRPr="00703F2C">
        <w:rPr>
          <w:spacing w:val="1"/>
          <w:position w:val="2"/>
        </w:rPr>
        <w:t xml:space="preserve"> </w:t>
      </w:r>
      <w:r w:rsidRPr="00703F2C">
        <w:t>plus</w:t>
      </w:r>
      <w:r w:rsidRPr="00703F2C">
        <w:rPr>
          <w:spacing w:val="1"/>
        </w:rPr>
        <w:t xml:space="preserve"> </w:t>
      </w:r>
      <w:r w:rsidRPr="00703F2C">
        <w:t>coûteux, les investissements les moins onéreux ayant été déjà réalisés. Le surcroît</w:t>
      </w:r>
      <w:r w:rsidRPr="00703F2C">
        <w:rPr>
          <w:spacing w:val="1"/>
        </w:rPr>
        <w:t xml:space="preserve"> </w:t>
      </w:r>
      <w:r w:rsidRPr="00703F2C">
        <w:t>d’investissement</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référence</w:t>
      </w:r>
      <w:r w:rsidRPr="00703F2C">
        <w:rPr>
          <w:spacing w:val="1"/>
        </w:rPr>
        <w:t xml:space="preserve"> </w:t>
      </w:r>
      <w:r w:rsidRPr="00703F2C">
        <w:t>ne</w:t>
      </w:r>
      <w:r w:rsidRPr="00703F2C">
        <w:rPr>
          <w:spacing w:val="1"/>
        </w:rPr>
        <w:t xml:space="preserve"> </w:t>
      </w:r>
      <w:r w:rsidRPr="00703F2C">
        <w:t>représente</w:t>
      </w:r>
      <w:r w:rsidRPr="00703F2C">
        <w:rPr>
          <w:spacing w:val="1"/>
        </w:rPr>
        <w:t xml:space="preserve"> </w:t>
      </w:r>
      <w:r w:rsidRPr="00703F2C">
        <w:t>qu’un</w:t>
      </w:r>
      <w:r w:rsidRPr="00703F2C">
        <w:rPr>
          <w:spacing w:val="1"/>
        </w:rPr>
        <w:t xml:space="preserve"> </w:t>
      </w:r>
      <w:r w:rsidRPr="00703F2C">
        <w:t>quart</w:t>
      </w:r>
      <w:r w:rsidRPr="00703F2C">
        <w:rPr>
          <w:spacing w:val="1"/>
        </w:rPr>
        <w:t xml:space="preserve"> </w:t>
      </w:r>
      <w:r w:rsidRPr="00703F2C">
        <w:t>des</w:t>
      </w:r>
      <w:r w:rsidRPr="00703F2C">
        <w:rPr>
          <w:spacing w:val="1"/>
        </w:rPr>
        <w:t xml:space="preserve"> </w:t>
      </w:r>
      <w:r w:rsidRPr="00703F2C">
        <w:t>besoins</w:t>
      </w:r>
      <w:r w:rsidRPr="00703F2C">
        <w:rPr>
          <w:spacing w:val="1"/>
        </w:rPr>
        <w:t xml:space="preserve"> </w:t>
      </w:r>
      <w:r w:rsidRPr="00703F2C">
        <w:t>additionnels</w:t>
      </w:r>
      <w:r w:rsidRPr="00703F2C">
        <w:rPr>
          <w:spacing w:val="1"/>
        </w:rPr>
        <w:t xml:space="preserve"> </w:t>
      </w:r>
      <w:r w:rsidRPr="00703F2C">
        <w:t>d’investissements</w:t>
      </w:r>
      <w:r w:rsidRPr="00703F2C">
        <w:rPr>
          <w:spacing w:val="1"/>
        </w:rPr>
        <w:t xml:space="preserve"> </w:t>
      </w:r>
      <w:r w:rsidRPr="00703F2C">
        <w:t>à</w:t>
      </w:r>
      <w:r w:rsidRPr="00703F2C">
        <w:rPr>
          <w:spacing w:val="1"/>
        </w:rPr>
        <w:t xml:space="preserve"> </w:t>
      </w:r>
      <w:r w:rsidRPr="00703F2C">
        <w:t>l’horizon</w:t>
      </w:r>
      <w:r w:rsidRPr="00703F2C">
        <w:rPr>
          <w:spacing w:val="1"/>
        </w:rPr>
        <w:t xml:space="preserve"> </w:t>
      </w:r>
      <w:r w:rsidRPr="00703F2C">
        <w:t>2030</w:t>
      </w:r>
      <w:r w:rsidRPr="00703F2C">
        <w:rPr>
          <w:spacing w:val="1"/>
        </w:rPr>
        <w:t xml:space="preserve"> </w:t>
      </w:r>
      <w:r w:rsidRPr="00703F2C">
        <w:t>mais</w:t>
      </w:r>
      <w:r w:rsidRPr="00703F2C">
        <w:rPr>
          <w:spacing w:val="1"/>
        </w:rPr>
        <w:t xml:space="preserve"> </w:t>
      </w:r>
      <w:r w:rsidRPr="00703F2C">
        <w:t>plus</w:t>
      </w:r>
      <w:r w:rsidRPr="00703F2C">
        <w:rPr>
          <w:spacing w:val="1"/>
        </w:rPr>
        <w:t xml:space="preserve"> </w:t>
      </w:r>
      <w:r w:rsidRPr="00703F2C">
        <w:t>d’un</w:t>
      </w:r>
      <w:r w:rsidRPr="00703F2C">
        <w:rPr>
          <w:spacing w:val="1"/>
        </w:rPr>
        <w:t xml:space="preserve"> </w:t>
      </w:r>
      <w:r w:rsidRPr="00703F2C">
        <w:t>tiers</w:t>
      </w:r>
      <w:r w:rsidRPr="00703F2C">
        <w:rPr>
          <w:spacing w:val="1"/>
        </w:rPr>
        <w:t xml:space="preserve"> </w:t>
      </w:r>
      <w:r w:rsidRPr="00703F2C">
        <w:t>des</w:t>
      </w:r>
      <w:r w:rsidRPr="00703F2C">
        <w:rPr>
          <w:spacing w:val="1"/>
        </w:rPr>
        <w:t xml:space="preserve"> </w:t>
      </w:r>
      <w:r w:rsidRPr="00703F2C">
        <w:t>réductions</w:t>
      </w:r>
      <w:r w:rsidRPr="00703F2C">
        <w:rPr>
          <w:spacing w:val="1"/>
        </w:rPr>
        <w:t xml:space="preserve"> </w:t>
      </w:r>
      <w:r w:rsidRPr="00703F2C">
        <w:t>d’émissions</w:t>
      </w:r>
      <w:r w:rsidRPr="00703F2C">
        <w:rPr>
          <w:spacing w:val="1"/>
        </w:rPr>
        <w:t xml:space="preserve"> </w:t>
      </w:r>
      <w:r w:rsidRPr="00703F2C">
        <w:t>supplémentaires</w:t>
      </w:r>
      <w:r w:rsidRPr="00703F2C">
        <w:rPr>
          <w:spacing w:val="1"/>
        </w:rPr>
        <w:t xml:space="preserve"> </w:t>
      </w:r>
      <w:r w:rsidRPr="00703F2C">
        <w:t>(coût</w:t>
      </w:r>
      <w:r w:rsidRPr="00703F2C">
        <w:rPr>
          <w:spacing w:val="1"/>
        </w:rPr>
        <w:t xml:space="preserve"> </w:t>
      </w:r>
      <w:r w:rsidRPr="00703F2C">
        <w:t>d’abattement</w:t>
      </w:r>
      <w:r w:rsidRPr="00703F2C">
        <w:rPr>
          <w:spacing w:val="1"/>
        </w:rPr>
        <w:t xml:space="preserve"> </w:t>
      </w:r>
      <w:r w:rsidRPr="00703F2C">
        <w:t>marginal</w:t>
      </w:r>
      <w:r w:rsidRPr="00703F2C">
        <w:rPr>
          <w:spacing w:val="1"/>
        </w:rPr>
        <w:t xml:space="preserve"> </w:t>
      </w:r>
      <w:r w:rsidRPr="00703F2C">
        <w:t>croissant).</w:t>
      </w:r>
      <w:r w:rsidRPr="00703F2C">
        <w:rPr>
          <w:spacing w:val="1"/>
        </w:rPr>
        <w:t xml:space="preserve"> </w:t>
      </w:r>
      <w:r w:rsidRPr="00703F2C">
        <w:t>Le</w:t>
      </w:r>
      <w:r w:rsidRPr="00703F2C">
        <w:rPr>
          <w:spacing w:val="1"/>
        </w:rPr>
        <w:t xml:space="preserve"> </w:t>
      </w:r>
      <w:r w:rsidRPr="00703F2C">
        <w:t>degré</w:t>
      </w:r>
      <w:r w:rsidRPr="00703F2C">
        <w:rPr>
          <w:spacing w:val="1"/>
        </w:rPr>
        <w:t xml:space="preserve"> </w:t>
      </w:r>
      <w:r w:rsidRPr="00703F2C">
        <w:t>d’effort</w:t>
      </w:r>
      <w:r w:rsidRPr="00703F2C">
        <w:rPr>
          <w:spacing w:val="1"/>
        </w:rPr>
        <w:t xml:space="preserve"> </w:t>
      </w:r>
      <w:r w:rsidRPr="00703F2C">
        <w:t>réalisé</w:t>
      </w:r>
      <w:r w:rsidRPr="00703F2C">
        <w:rPr>
          <w:spacing w:val="12"/>
        </w:rPr>
        <w:t xml:space="preserve"> </w:t>
      </w:r>
      <w:r w:rsidRPr="00703F2C">
        <w:t>dans</w:t>
      </w:r>
      <w:r w:rsidRPr="00703F2C">
        <w:rPr>
          <w:spacing w:val="11"/>
        </w:rPr>
        <w:t xml:space="preserve"> </w:t>
      </w:r>
      <w:r w:rsidRPr="00703F2C">
        <w:t>la</w:t>
      </w:r>
      <w:r w:rsidRPr="00703F2C">
        <w:rPr>
          <w:spacing w:val="13"/>
        </w:rPr>
        <w:t xml:space="preserve"> </w:t>
      </w:r>
      <w:r w:rsidRPr="00703F2C">
        <w:t>réduction</w:t>
      </w:r>
      <w:r w:rsidRPr="00703F2C">
        <w:rPr>
          <w:spacing w:val="13"/>
        </w:rPr>
        <w:t xml:space="preserve"> </w:t>
      </w:r>
      <w:r w:rsidRPr="00703F2C">
        <w:t>des</w:t>
      </w:r>
      <w:r w:rsidRPr="00703F2C">
        <w:rPr>
          <w:spacing w:val="12"/>
        </w:rPr>
        <w:t xml:space="preserve"> </w:t>
      </w:r>
      <w:r w:rsidRPr="00703F2C">
        <w:t>émissions</w:t>
      </w:r>
      <w:r w:rsidRPr="00703F2C">
        <w:rPr>
          <w:spacing w:val="11"/>
        </w:rPr>
        <w:t xml:space="preserve"> </w:t>
      </w:r>
      <w:r w:rsidRPr="00703F2C">
        <w:t>de</w:t>
      </w:r>
      <w:r w:rsidRPr="00703F2C">
        <w:rPr>
          <w:spacing w:val="22"/>
        </w:rPr>
        <w:t xml:space="preserve"> </w:t>
      </w:r>
      <w:r w:rsidRPr="00703F2C">
        <w:t>GES</w:t>
      </w:r>
      <w:r w:rsidRPr="00703F2C">
        <w:rPr>
          <w:spacing w:val="13"/>
        </w:rPr>
        <w:t xml:space="preserve"> </w:t>
      </w:r>
      <w:r w:rsidRPr="00703F2C">
        <w:t>reflète</w:t>
      </w:r>
      <w:r w:rsidRPr="00703F2C">
        <w:rPr>
          <w:spacing w:val="12"/>
        </w:rPr>
        <w:t xml:space="preserve"> </w:t>
      </w:r>
      <w:r w:rsidRPr="00703F2C">
        <w:t>en</w:t>
      </w:r>
      <w:r w:rsidRPr="00703F2C">
        <w:rPr>
          <w:spacing w:val="11"/>
        </w:rPr>
        <w:t xml:space="preserve"> </w:t>
      </w:r>
      <w:r w:rsidRPr="00703F2C">
        <w:t>outre</w:t>
      </w:r>
      <w:r w:rsidRPr="00703F2C">
        <w:rPr>
          <w:spacing w:val="14"/>
        </w:rPr>
        <w:t xml:space="preserve"> </w:t>
      </w:r>
      <w:r w:rsidRPr="00703F2C">
        <w:t>à</w:t>
      </w:r>
      <w:r w:rsidRPr="00703F2C">
        <w:rPr>
          <w:spacing w:val="13"/>
        </w:rPr>
        <w:t xml:space="preserve"> </w:t>
      </w:r>
      <w:r w:rsidRPr="00703F2C">
        <w:t>la</w:t>
      </w:r>
      <w:r w:rsidRPr="00703F2C">
        <w:rPr>
          <w:spacing w:val="12"/>
        </w:rPr>
        <w:t xml:space="preserve"> </w:t>
      </w:r>
      <w:r w:rsidRPr="00703F2C">
        <w:t>fois</w:t>
      </w:r>
      <w:r w:rsidRPr="00703F2C">
        <w:rPr>
          <w:spacing w:val="14"/>
        </w:rPr>
        <w:t xml:space="preserve"> </w:t>
      </w:r>
      <w:r w:rsidRPr="00703F2C">
        <w:t>les</w:t>
      </w:r>
      <w:r w:rsidRPr="00703F2C">
        <w:rPr>
          <w:spacing w:val="13"/>
        </w:rPr>
        <w:t xml:space="preserve"> </w:t>
      </w:r>
      <w:r w:rsidRPr="00703F2C">
        <w:t>incertitudes</w:t>
      </w:r>
      <w:r w:rsidRPr="00703F2C">
        <w:rPr>
          <w:spacing w:val="14"/>
        </w:rPr>
        <w:t xml:space="preserve"> </w:t>
      </w:r>
      <w:r w:rsidRPr="00703F2C">
        <w:t>sur</w:t>
      </w:r>
      <w:r w:rsidRPr="00703F2C">
        <w:rPr>
          <w:spacing w:val="1"/>
        </w:rPr>
        <w:t xml:space="preserve"> </w:t>
      </w:r>
      <w:r w:rsidRPr="00703F2C">
        <w:t>la</w:t>
      </w:r>
      <w:r w:rsidRPr="00703F2C">
        <w:rPr>
          <w:spacing w:val="9"/>
        </w:rPr>
        <w:t xml:space="preserve"> </w:t>
      </w:r>
      <w:r w:rsidRPr="00703F2C">
        <w:t>capacité</w:t>
      </w:r>
      <w:r w:rsidRPr="00703F2C">
        <w:rPr>
          <w:spacing w:val="8"/>
        </w:rPr>
        <w:t xml:space="preserve"> </w:t>
      </w:r>
      <w:r w:rsidRPr="00703F2C">
        <w:t>à</w:t>
      </w:r>
      <w:r w:rsidRPr="00703F2C">
        <w:rPr>
          <w:spacing w:val="8"/>
        </w:rPr>
        <w:t xml:space="preserve"> </w:t>
      </w:r>
      <w:r w:rsidRPr="00703F2C">
        <w:t>atteindre</w:t>
      </w:r>
      <w:r w:rsidRPr="00703F2C">
        <w:rPr>
          <w:spacing w:val="7"/>
        </w:rPr>
        <w:t xml:space="preserve"> </w:t>
      </w:r>
      <w:r w:rsidRPr="00703F2C">
        <w:t>les</w:t>
      </w:r>
      <w:r w:rsidRPr="00703F2C">
        <w:rPr>
          <w:spacing w:val="10"/>
        </w:rPr>
        <w:t xml:space="preserve"> </w:t>
      </w:r>
      <w:r w:rsidRPr="00703F2C">
        <w:t>objectifs</w:t>
      </w:r>
      <w:r w:rsidRPr="00703F2C">
        <w:rPr>
          <w:spacing w:val="7"/>
        </w:rPr>
        <w:t xml:space="preserve"> </w:t>
      </w:r>
      <w:r w:rsidRPr="00703F2C">
        <w:t>et</w:t>
      </w:r>
      <w:r w:rsidRPr="00703F2C">
        <w:rPr>
          <w:spacing w:val="8"/>
        </w:rPr>
        <w:t xml:space="preserve"> </w:t>
      </w:r>
      <w:r w:rsidRPr="00703F2C">
        <w:t>sur</w:t>
      </w:r>
      <w:r w:rsidRPr="00703F2C">
        <w:rPr>
          <w:spacing w:val="8"/>
        </w:rPr>
        <w:t xml:space="preserve"> </w:t>
      </w:r>
      <w:r w:rsidRPr="00703F2C">
        <w:t>les</w:t>
      </w:r>
      <w:r w:rsidRPr="00703F2C">
        <w:rPr>
          <w:spacing w:val="7"/>
        </w:rPr>
        <w:t xml:space="preserve"> </w:t>
      </w:r>
      <w:r w:rsidRPr="00703F2C">
        <w:t>montants</w:t>
      </w:r>
      <w:r w:rsidRPr="00703F2C">
        <w:rPr>
          <w:spacing w:val="6"/>
        </w:rPr>
        <w:t xml:space="preserve"> </w:t>
      </w:r>
      <w:r w:rsidRPr="00703F2C">
        <w:t>d’investissements</w:t>
      </w:r>
      <w:r w:rsidRPr="00703F2C">
        <w:rPr>
          <w:spacing w:val="10"/>
        </w:rPr>
        <w:t xml:space="preserve"> </w:t>
      </w:r>
      <w:r w:rsidRPr="00703F2C">
        <w:t>nécessaires.</w:t>
      </w:r>
    </w:p>
    <w:p w:rsidR="00281225" w:rsidRPr="00703F2C" w:rsidRDefault="00281225" w:rsidP="00F709BF"/>
    <w:p w:rsidR="00281225" w:rsidRPr="00703F2C" w:rsidRDefault="00281225" w:rsidP="00F709BF"/>
    <w:p w:rsidR="00B34643" w:rsidRPr="00703F2C" w:rsidRDefault="00B34643" w:rsidP="00F709BF">
      <w:bookmarkStart w:id="88" w:name="_bookmark19"/>
      <w:bookmarkEnd w:id="88"/>
    </w:p>
    <w:p w:rsidR="005F6CC4" w:rsidRDefault="00E12B51" w:rsidP="005F6CC4">
      <w:pPr>
        <w:keepNext/>
      </w:pPr>
      <w:r w:rsidRPr="00703F2C">
        <w:rPr>
          <w:noProof/>
        </w:rPr>
        <w:lastRenderedPageBreak/>
        <w:drawing>
          <wp:inline distT="0" distB="0" distL="0" distR="0" wp14:anchorId="0CADC04D" wp14:editId="22AA207A">
            <wp:extent cx="5800725" cy="27908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2790825"/>
                    </a:xfrm>
                    <a:prstGeom prst="rect">
                      <a:avLst/>
                    </a:prstGeom>
                  </pic:spPr>
                </pic:pic>
              </a:graphicData>
            </a:graphic>
          </wp:inline>
        </w:drawing>
      </w:r>
    </w:p>
    <w:p w:rsidR="00B34643" w:rsidRPr="00703F2C" w:rsidRDefault="005F6CC4" w:rsidP="005F6CC4">
      <w:pPr>
        <w:pStyle w:val="Lgende"/>
      </w:pPr>
      <w:bookmarkStart w:id="89" w:name="_Toc152746466"/>
      <w:r>
        <w:t xml:space="preserve">Schéma </w:t>
      </w:r>
      <w:r>
        <w:fldChar w:fldCharType="begin"/>
      </w:r>
      <w:r>
        <w:instrText xml:space="preserve"> SEQ Schéma \* ARABIC </w:instrText>
      </w:r>
      <w:r>
        <w:fldChar w:fldCharType="separate"/>
      </w:r>
      <w:r w:rsidR="006E0A53">
        <w:rPr>
          <w:noProof/>
        </w:rPr>
        <w:t>17</w:t>
      </w:r>
      <w:r>
        <w:fldChar w:fldCharType="end"/>
      </w:r>
      <w:r>
        <w:t>:</w:t>
      </w:r>
      <w:r w:rsidRPr="00BB2F3C">
        <w:t xml:space="preserve"> Croissance de l’investissement climat et des réductions des émissions de CO2 selon les scénarios, 2021-2030</w:t>
      </w:r>
      <w:bookmarkEnd w:id="89"/>
    </w:p>
    <w:p w:rsidR="00281225" w:rsidRPr="00703F2C" w:rsidRDefault="00281225" w:rsidP="00F709BF"/>
    <w:p w:rsidR="00281225" w:rsidRPr="00703F2C" w:rsidRDefault="00B50E65" w:rsidP="00F709BF">
      <w:pPr>
        <w:rPr>
          <w:i/>
        </w:rPr>
      </w:pPr>
      <w:r w:rsidRPr="00703F2C">
        <w:rPr>
          <w:i/>
        </w:rPr>
        <w:t>Source</w:t>
      </w:r>
      <w:r w:rsidRPr="00703F2C">
        <w:rPr>
          <w:i/>
          <w:spacing w:val="-3"/>
        </w:rPr>
        <w:t xml:space="preserve"> </w:t>
      </w:r>
      <w:r w:rsidRPr="00703F2C">
        <w:rPr>
          <w:i/>
        </w:rPr>
        <w:t>:</w:t>
      </w:r>
      <w:r w:rsidRPr="00703F2C">
        <w:rPr>
          <w:i/>
          <w:spacing w:val="-5"/>
        </w:rPr>
        <w:t xml:space="preserve"> </w:t>
      </w:r>
      <w:r w:rsidRPr="00703F2C">
        <w:rPr>
          <w:i/>
        </w:rPr>
        <w:t>projections</w:t>
      </w:r>
      <w:r w:rsidRPr="00703F2C">
        <w:rPr>
          <w:i/>
          <w:spacing w:val="-5"/>
        </w:rPr>
        <w:t xml:space="preserve"> </w:t>
      </w:r>
      <w:r w:rsidRPr="00703F2C">
        <w:rPr>
          <w:i/>
        </w:rPr>
        <w:t>NEMESIS-France</w:t>
      </w:r>
      <w:r w:rsidRPr="00703F2C">
        <w:rPr>
          <w:i/>
          <w:spacing w:val="-4"/>
        </w:rPr>
        <w:t xml:space="preserve"> </w:t>
      </w:r>
      <w:r w:rsidRPr="00703F2C">
        <w:rPr>
          <w:i/>
        </w:rPr>
        <w:t>Stratégie/Dares</w:t>
      </w:r>
    </w:p>
    <w:p w:rsidR="00281225" w:rsidRPr="00703F2C" w:rsidRDefault="00281225" w:rsidP="00F709BF">
      <w:pPr>
        <w:rPr>
          <w:i/>
        </w:rPr>
      </w:pPr>
    </w:p>
    <w:p w:rsidR="00281225" w:rsidRPr="00703F2C" w:rsidRDefault="00B50E65" w:rsidP="00F709BF">
      <w:r w:rsidRPr="00703F2C">
        <w:t>L’impact de cette transition ambitieuse sur l’économie française dépendra très largement du</w:t>
      </w:r>
      <w:r w:rsidRPr="00703F2C">
        <w:rPr>
          <w:spacing w:val="-52"/>
        </w:rPr>
        <w:t xml:space="preserve"> </w:t>
      </w:r>
      <w:r w:rsidRPr="00703F2C">
        <w:t>contexte dans lequel elle sera réalisée. Les hypothèses clés sur lesquelles repose ce scénario</w:t>
      </w:r>
      <w:r w:rsidRPr="00703F2C">
        <w:rPr>
          <w:spacing w:val="1"/>
        </w:rPr>
        <w:t xml:space="preserve"> </w:t>
      </w:r>
      <w:r w:rsidRPr="00703F2C">
        <w:t>bas carbone définissent un environnement favorable. En particulier, il est supposé les trois</w:t>
      </w:r>
      <w:r w:rsidRPr="00703F2C">
        <w:rPr>
          <w:spacing w:val="1"/>
        </w:rPr>
        <w:t xml:space="preserve"> </w:t>
      </w:r>
      <w:r w:rsidRPr="00703F2C">
        <w:t>points suivants :</w:t>
      </w:r>
    </w:p>
    <w:p w:rsidR="00983F46" w:rsidRPr="00703F2C" w:rsidRDefault="00B50E65" w:rsidP="00D77E6D">
      <w:pPr>
        <w:pStyle w:val="Paragraphedeliste"/>
        <w:numPr>
          <w:ilvl w:val="0"/>
          <w:numId w:val="24"/>
        </w:numPr>
      </w:pPr>
      <w:r w:rsidRPr="00703F2C">
        <w:t>une coordination internationale dans la lutte contre le réchauffement climatique qui</w:t>
      </w:r>
      <w:r w:rsidRPr="00703F2C">
        <w:rPr>
          <w:spacing w:val="1"/>
        </w:rPr>
        <w:t xml:space="preserve"> </w:t>
      </w:r>
      <w:r w:rsidRPr="00703F2C">
        <w:t>limite les risques</w:t>
      </w:r>
      <w:r w:rsidRPr="00703F2C">
        <w:rPr>
          <w:spacing w:val="-1"/>
        </w:rPr>
        <w:t xml:space="preserve"> </w:t>
      </w:r>
      <w:r w:rsidRPr="00703F2C">
        <w:t>de</w:t>
      </w:r>
      <w:r w:rsidRPr="00703F2C">
        <w:rPr>
          <w:spacing w:val="-3"/>
        </w:rPr>
        <w:t xml:space="preserve"> </w:t>
      </w:r>
      <w:r w:rsidRPr="00703F2C">
        <w:t>pertes de</w:t>
      </w:r>
      <w:r w:rsidRPr="00703F2C">
        <w:rPr>
          <w:spacing w:val="-2"/>
        </w:rPr>
        <w:t xml:space="preserve"> </w:t>
      </w:r>
      <w:r w:rsidRPr="00703F2C">
        <w:t>compétitivité</w:t>
      </w:r>
      <w:r w:rsidRPr="00703F2C">
        <w:rPr>
          <w:spacing w:val="-2"/>
        </w:rPr>
        <w:t xml:space="preserve"> </w:t>
      </w:r>
      <w:r w:rsidRPr="00703F2C">
        <w:t>pour</w:t>
      </w:r>
      <w:r w:rsidRPr="00703F2C">
        <w:rPr>
          <w:spacing w:val="-3"/>
        </w:rPr>
        <w:t xml:space="preserve"> </w:t>
      </w:r>
      <w:r w:rsidRPr="00703F2C">
        <w:t>la</w:t>
      </w:r>
      <w:r w:rsidRPr="00703F2C">
        <w:rPr>
          <w:spacing w:val="1"/>
        </w:rPr>
        <w:t xml:space="preserve"> </w:t>
      </w:r>
      <w:r w:rsidRPr="00703F2C">
        <w:t>France</w:t>
      </w:r>
      <w:r w:rsidRPr="00703F2C">
        <w:rPr>
          <w:spacing w:val="-3"/>
        </w:rPr>
        <w:t xml:space="preserve"> </w:t>
      </w:r>
      <w:r w:rsidRPr="00703F2C">
        <w:t>et</w:t>
      </w:r>
      <w:r w:rsidRPr="00703F2C">
        <w:rPr>
          <w:spacing w:val="-1"/>
        </w:rPr>
        <w:t xml:space="preserve"> </w:t>
      </w:r>
      <w:r w:rsidRPr="00703F2C">
        <w:t>se</w:t>
      </w:r>
      <w:r w:rsidRPr="00703F2C">
        <w:rPr>
          <w:spacing w:val="-2"/>
        </w:rPr>
        <w:t xml:space="preserve"> </w:t>
      </w:r>
      <w:r w:rsidRPr="00703F2C">
        <w:t>traduit</w:t>
      </w:r>
      <w:r w:rsidRPr="00703F2C">
        <w:rPr>
          <w:spacing w:val="-2"/>
        </w:rPr>
        <w:t xml:space="preserve"> </w:t>
      </w:r>
      <w:r w:rsidRPr="00703F2C">
        <w:t>par</w:t>
      </w:r>
      <w:r w:rsidRPr="00703F2C">
        <w:rPr>
          <w:spacing w:val="4"/>
        </w:rPr>
        <w:t xml:space="preserve"> </w:t>
      </w:r>
      <w:r w:rsidRPr="00703F2C">
        <w:t>:</w:t>
      </w:r>
      <w:r w:rsidR="00983F46" w:rsidRPr="00703F2C">
        <w:t xml:space="preserve">: </w:t>
      </w:r>
    </w:p>
    <w:p w:rsidR="00983F46" w:rsidRPr="00703F2C" w:rsidRDefault="00B50E65" w:rsidP="00D77E6D">
      <w:pPr>
        <w:pStyle w:val="Paragraphedeliste"/>
        <w:numPr>
          <w:ilvl w:val="1"/>
          <w:numId w:val="24"/>
        </w:numPr>
      </w:pPr>
      <w:r w:rsidRPr="00703F2C">
        <w:t>une</w:t>
      </w:r>
      <w:r w:rsidRPr="00703F2C">
        <w:rPr>
          <w:spacing w:val="1"/>
        </w:rPr>
        <w:t xml:space="preserve"> </w:t>
      </w:r>
      <w:r w:rsidRPr="00703F2C">
        <w:t>action</w:t>
      </w:r>
      <w:r w:rsidRPr="00703F2C">
        <w:rPr>
          <w:spacing w:val="1"/>
        </w:rPr>
        <w:t xml:space="preserve"> </w:t>
      </w:r>
      <w:r w:rsidRPr="00703F2C">
        <w:t>européenne</w:t>
      </w:r>
      <w:r w:rsidRPr="00703F2C">
        <w:rPr>
          <w:spacing w:val="1"/>
        </w:rPr>
        <w:t xml:space="preserve"> </w:t>
      </w:r>
      <w:r w:rsidRPr="00703F2C">
        <w:t>équivalente</w:t>
      </w:r>
      <w:r w:rsidRPr="00703F2C">
        <w:rPr>
          <w:spacing w:val="1"/>
        </w:rPr>
        <w:t xml:space="preserve"> </w:t>
      </w:r>
      <w:r w:rsidRPr="00703F2C">
        <w:t>à</w:t>
      </w:r>
      <w:r w:rsidRPr="00703F2C">
        <w:rPr>
          <w:spacing w:val="1"/>
        </w:rPr>
        <w:t xml:space="preserve"> </w:t>
      </w:r>
      <w:r w:rsidRPr="00703F2C">
        <w:t>celle</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France</w:t>
      </w:r>
      <w:r w:rsidRPr="00703F2C">
        <w:rPr>
          <w:spacing w:val="1"/>
        </w:rPr>
        <w:t xml:space="preserve"> </w:t>
      </w:r>
      <w:r w:rsidRPr="00703F2C">
        <w:t>(neutralité</w:t>
      </w:r>
      <w:r w:rsidRPr="00703F2C">
        <w:rPr>
          <w:spacing w:val="1"/>
        </w:rPr>
        <w:t xml:space="preserve"> </w:t>
      </w:r>
      <w:r w:rsidRPr="00703F2C">
        <w:t>carbone</w:t>
      </w:r>
      <w:r w:rsidRPr="00703F2C">
        <w:rPr>
          <w:spacing w:val="54"/>
        </w:rPr>
        <w:t xml:space="preserve"> </w:t>
      </w:r>
      <w:r w:rsidRPr="00703F2C">
        <w:t>à</w:t>
      </w:r>
      <w:r w:rsidRPr="00703F2C">
        <w:rPr>
          <w:spacing w:val="1"/>
        </w:rPr>
        <w:t xml:space="preserve"> </w:t>
      </w:r>
      <w:r w:rsidRPr="00703F2C">
        <w:t>l’horizon</w:t>
      </w:r>
      <w:r w:rsidRPr="00703F2C">
        <w:rPr>
          <w:spacing w:val="-2"/>
        </w:rPr>
        <w:t xml:space="preserve"> </w:t>
      </w:r>
      <w:r w:rsidRPr="00703F2C">
        <w:t>2050</w:t>
      </w:r>
      <w:r w:rsidRPr="00703F2C">
        <w:rPr>
          <w:spacing w:val="1"/>
        </w:rPr>
        <w:t xml:space="preserve"> </w:t>
      </w:r>
      <w:r w:rsidRPr="00703F2C">
        <w:t>au</w:t>
      </w:r>
      <w:r w:rsidRPr="00703F2C">
        <w:rPr>
          <w:spacing w:val="-1"/>
        </w:rPr>
        <w:t xml:space="preserve"> </w:t>
      </w:r>
      <w:r w:rsidRPr="00703F2C">
        <w:t>niveau</w:t>
      </w:r>
      <w:r w:rsidRPr="00703F2C">
        <w:rPr>
          <w:spacing w:val="-3"/>
        </w:rPr>
        <w:t xml:space="preserve"> </w:t>
      </w:r>
      <w:r w:rsidRPr="00703F2C">
        <w:t>européen) ;</w:t>
      </w:r>
    </w:p>
    <w:p w:rsidR="00281225" w:rsidRPr="00703F2C" w:rsidRDefault="00B50E65" w:rsidP="00D77E6D">
      <w:pPr>
        <w:pStyle w:val="Paragraphedeliste"/>
        <w:numPr>
          <w:ilvl w:val="1"/>
          <w:numId w:val="24"/>
        </w:numPr>
      </w:pPr>
      <w:r w:rsidRPr="00703F2C">
        <w:t>une action relativement soutenue du reste du monde, conduisant à un alignement</w:t>
      </w:r>
      <w:r w:rsidRPr="00703F2C">
        <w:rPr>
          <w:spacing w:val="1"/>
        </w:rPr>
        <w:t xml:space="preserve"> </w:t>
      </w:r>
      <w:r w:rsidRPr="00703F2C">
        <w:t>partiel (à hauteur d’un tiers) de l’augmentation des prix internationaux sur les prix</w:t>
      </w:r>
      <w:r w:rsidRPr="00703F2C">
        <w:rPr>
          <w:spacing w:val="1"/>
        </w:rPr>
        <w:t xml:space="preserve"> </w:t>
      </w:r>
      <w:r w:rsidRPr="00703F2C">
        <w:t>européens</w:t>
      </w:r>
      <w:r w:rsidRPr="00703F2C">
        <w:rPr>
          <w:spacing w:val="-2"/>
        </w:rPr>
        <w:t xml:space="preserve"> </w:t>
      </w:r>
      <w:r w:rsidRPr="00703F2C">
        <w:t>;</w:t>
      </w:r>
    </w:p>
    <w:p w:rsidR="00281225" w:rsidRPr="00703F2C" w:rsidRDefault="00B50E65" w:rsidP="00D77E6D">
      <w:pPr>
        <w:pStyle w:val="Paragraphedeliste"/>
        <w:numPr>
          <w:ilvl w:val="0"/>
          <w:numId w:val="24"/>
        </w:numPr>
      </w:pPr>
      <w:r w:rsidRPr="00703F2C">
        <w:t>que la transition ne génère pas d’impact direct sur le contenu en importation de la</w:t>
      </w:r>
      <w:r w:rsidRPr="00703F2C">
        <w:rPr>
          <w:spacing w:val="1"/>
        </w:rPr>
        <w:t xml:space="preserve"> </w:t>
      </w:r>
      <w:r w:rsidRPr="00703F2C">
        <w:t>demande intérieure, en particulier des consommations intermédiaires. Par exemple, il</w:t>
      </w:r>
      <w:r w:rsidRPr="00703F2C">
        <w:rPr>
          <w:spacing w:val="1"/>
        </w:rPr>
        <w:t xml:space="preserve"> </w:t>
      </w:r>
      <w:r w:rsidRPr="00703F2C">
        <w:t>est</w:t>
      </w:r>
      <w:r w:rsidRPr="00703F2C">
        <w:rPr>
          <w:spacing w:val="1"/>
        </w:rPr>
        <w:t xml:space="preserve"> </w:t>
      </w:r>
      <w:r w:rsidRPr="00703F2C">
        <w:t>supposé</w:t>
      </w:r>
      <w:r w:rsidRPr="00703F2C">
        <w:rPr>
          <w:spacing w:val="1"/>
        </w:rPr>
        <w:t xml:space="preserve"> </w:t>
      </w:r>
      <w:r w:rsidRPr="00703F2C">
        <w:t>que</w:t>
      </w:r>
      <w:r w:rsidRPr="00703F2C">
        <w:rPr>
          <w:spacing w:val="1"/>
        </w:rPr>
        <w:t xml:space="preserve"> </w:t>
      </w:r>
      <w:r w:rsidRPr="00703F2C">
        <w:t>le</w:t>
      </w:r>
      <w:r w:rsidRPr="00703F2C">
        <w:rPr>
          <w:spacing w:val="1"/>
        </w:rPr>
        <w:t xml:space="preserve"> </w:t>
      </w:r>
      <w:r w:rsidRPr="00703F2C">
        <w:t>remplacement</w:t>
      </w:r>
      <w:r w:rsidRPr="00703F2C">
        <w:rPr>
          <w:spacing w:val="1"/>
        </w:rPr>
        <w:t xml:space="preserve"> </w:t>
      </w:r>
      <w:r w:rsidRPr="00703F2C">
        <w:t>des</w:t>
      </w:r>
      <w:r w:rsidRPr="00703F2C">
        <w:rPr>
          <w:spacing w:val="1"/>
        </w:rPr>
        <w:t xml:space="preserve"> </w:t>
      </w:r>
      <w:r w:rsidRPr="00703F2C">
        <w:t>véhicules</w:t>
      </w:r>
      <w:r w:rsidRPr="00703F2C">
        <w:rPr>
          <w:spacing w:val="1"/>
        </w:rPr>
        <w:t xml:space="preserve"> </w:t>
      </w:r>
      <w:r w:rsidRPr="00703F2C">
        <w:t>thermiques</w:t>
      </w:r>
      <w:r w:rsidRPr="00703F2C">
        <w:rPr>
          <w:spacing w:val="1"/>
        </w:rPr>
        <w:t xml:space="preserve"> </w:t>
      </w:r>
      <w:r w:rsidRPr="00703F2C">
        <w:t>par</w:t>
      </w:r>
      <w:r w:rsidRPr="00703F2C">
        <w:rPr>
          <w:spacing w:val="1"/>
        </w:rPr>
        <w:t xml:space="preserve"> </w:t>
      </w:r>
      <w:r w:rsidRPr="00703F2C">
        <w:t>des</w:t>
      </w:r>
      <w:r w:rsidRPr="00703F2C">
        <w:rPr>
          <w:spacing w:val="55"/>
        </w:rPr>
        <w:t xml:space="preserve"> </w:t>
      </w:r>
      <w:r w:rsidRPr="00703F2C">
        <w:t>véhicules</w:t>
      </w:r>
      <w:r w:rsidRPr="00703F2C">
        <w:rPr>
          <w:spacing w:val="1"/>
        </w:rPr>
        <w:t xml:space="preserve"> </w:t>
      </w:r>
      <w:r w:rsidRPr="00703F2C">
        <w:lastRenderedPageBreak/>
        <w:t>électriques n’accroît pas les importations de biens intermédiaires, ce qui implique que</w:t>
      </w:r>
      <w:r w:rsidRPr="00703F2C">
        <w:rPr>
          <w:spacing w:val="1"/>
        </w:rPr>
        <w:t xml:space="preserve"> </w:t>
      </w:r>
      <w:r w:rsidRPr="00703F2C">
        <w:t>les batteries</w:t>
      </w:r>
      <w:r w:rsidRPr="00703F2C">
        <w:rPr>
          <w:spacing w:val="1"/>
        </w:rPr>
        <w:t xml:space="preserve"> </w:t>
      </w:r>
      <w:r w:rsidRPr="00703F2C">
        <w:t>soient</w:t>
      </w:r>
      <w:r w:rsidRPr="00703F2C">
        <w:rPr>
          <w:spacing w:val="-2"/>
        </w:rPr>
        <w:t xml:space="preserve"> </w:t>
      </w:r>
      <w:r w:rsidRPr="00703F2C">
        <w:t>produites</w:t>
      </w:r>
      <w:r w:rsidRPr="00703F2C">
        <w:rPr>
          <w:spacing w:val="-2"/>
        </w:rPr>
        <w:t xml:space="preserve"> </w:t>
      </w:r>
      <w:r w:rsidRPr="00703F2C">
        <w:t>pour</w:t>
      </w:r>
      <w:r w:rsidRPr="00703F2C">
        <w:rPr>
          <w:spacing w:val="-2"/>
        </w:rPr>
        <w:t xml:space="preserve"> </w:t>
      </w:r>
      <w:r w:rsidRPr="00703F2C">
        <w:t>partie en</w:t>
      </w:r>
      <w:r w:rsidRPr="00703F2C">
        <w:rPr>
          <w:spacing w:val="5"/>
        </w:rPr>
        <w:t xml:space="preserve"> </w:t>
      </w:r>
      <w:r w:rsidRPr="00703F2C">
        <w:t>France</w:t>
      </w:r>
      <w:r w:rsidRPr="00703F2C">
        <w:rPr>
          <w:spacing w:val="1"/>
        </w:rPr>
        <w:t xml:space="preserve"> </w:t>
      </w:r>
      <w:r w:rsidRPr="00703F2C">
        <w:t>;</w:t>
      </w:r>
    </w:p>
    <w:p w:rsidR="00281225" w:rsidRPr="00703F2C" w:rsidRDefault="00B50E65" w:rsidP="00D77E6D">
      <w:pPr>
        <w:pStyle w:val="Paragraphedeliste"/>
        <w:numPr>
          <w:ilvl w:val="0"/>
          <w:numId w:val="24"/>
        </w:numPr>
      </w:pPr>
      <w:r w:rsidRPr="00703F2C">
        <w:t>que les besoins de main-d’œuvre importants dans le bâtiment et les travaux publics sont</w:t>
      </w:r>
      <w:r w:rsidRPr="00703F2C">
        <w:rPr>
          <w:spacing w:val="-52"/>
        </w:rPr>
        <w:t xml:space="preserve"> </w:t>
      </w:r>
      <w:r w:rsidRPr="00703F2C">
        <w:t xml:space="preserve">pourvus. L’un des objectifs de la prospective des </w:t>
      </w:r>
      <w:r w:rsidR="00FB105A" w:rsidRPr="00703F2C">
        <w:t>métier</w:t>
      </w:r>
      <w:r w:rsidRPr="00703F2C">
        <w:t>s et des qualifications étant</w:t>
      </w:r>
      <w:r w:rsidRPr="00703F2C">
        <w:rPr>
          <w:spacing w:val="1"/>
        </w:rPr>
        <w:t xml:space="preserve"> </w:t>
      </w:r>
      <w:r w:rsidRPr="00703F2C">
        <w:t xml:space="preserve">d’évaluer les besoins de main-d’œuvre par </w:t>
      </w:r>
      <w:r w:rsidR="00FB105A" w:rsidRPr="00703F2C">
        <w:t>métier</w:t>
      </w:r>
      <w:r w:rsidRPr="00703F2C">
        <w:t>s, il est nécessaire que ceux-ci soient</w:t>
      </w:r>
      <w:r w:rsidRPr="00703F2C">
        <w:rPr>
          <w:spacing w:val="1"/>
        </w:rPr>
        <w:t xml:space="preserve"> </w:t>
      </w:r>
      <w:r w:rsidRPr="00703F2C">
        <w:t>mesurés à leur niveau optimal. Aucun effet de friction, lié par exemple à un défaut de</w:t>
      </w:r>
      <w:r w:rsidRPr="00703F2C">
        <w:rPr>
          <w:spacing w:val="1"/>
        </w:rPr>
        <w:t xml:space="preserve"> </w:t>
      </w:r>
      <w:r w:rsidRPr="00703F2C">
        <w:t>main-d’œuvre</w:t>
      </w:r>
      <w:r w:rsidRPr="00703F2C">
        <w:rPr>
          <w:spacing w:val="-3"/>
        </w:rPr>
        <w:t xml:space="preserve"> </w:t>
      </w:r>
      <w:r w:rsidRPr="00703F2C">
        <w:t>compétente,</w:t>
      </w:r>
      <w:r w:rsidRPr="00703F2C">
        <w:rPr>
          <w:spacing w:val="-1"/>
        </w:rPr>
        <w:t xml:space="preserve"> </w:t>
      </w:r>
      <w:r w:rsidRPr="00703F2C">
        <w:t>n’est</w:t>
      </w:r>
      <w:r w:rsidRPr="00703F2C">
        <w:rPr>
          <w:spacing w:val="-1"/>
        </w:rPr>
        <w:t xml:space="preserve"> </w:t>
      </w:r>
      <w:r w:rsidRPr="00703F2C">
        <w:t>donc pris en compte.</w:t>
      </w:r>
    </w:p>
    <w:p w:rsidR="00281225" w:rsidRPr="00703F2C" w:rsidRDefault="00281225" w:rsidP="00F709BF"/>
    <w:p w:rsidR="00281225" w:rsidRPr="00703F2C" w:rsidRDefault="00B50E65" w:rsidP="00F709BF">
      <w:r w:rsidRPr="00703F2C">
        <w:t>Cet effort de décarbonation additionnel de l’économie est appliqué aux deux scénarios de</w:t>
      </w:r>
      <w:r w:rsidRPr="00703F2C">
        <w:rPr>
          <w:spacing w:val="1"/>
        </w:rPr>
        <w:t xml:space="preserve"> </w:t>
      </w:r>
      <w:r w:rsidRPr="00703F2C">
        <w:t>changement</w:t>
      </w:r>
      <w:r w:rsidRPr="00703F2C">
        <w:rPr>
          <w:spacing w:val="1"/>
        </w:rPr>
        <w:t xml:space="preserve"> </w:t>
      </w:r>
      <w:r w:rsidRPr="00703F2C">
        <w:t>de</w:t>
      </w:r>
      <w:r w:rsidRPr="00703F2C">
        <w:rPr>
          <w:spacing w:val="1"/>
        </w:rPr>
        <w:t xml:space="preserve"> </w:t>
      </w:r>
      <w:r w:rsidRPr="00703F2C">
        <w:t>comportement</w:t>
      </w:r>
      <w:r w:rsidRPr="00703F2C">
        <w:rPr>
          <w:spacing w:val="1"/>
        </w:rPr>
        <w:t xml:space="preserve"> </w:t>
      </w:r>
      <w:r w:rsidRPr="00703F2C">
        <w:t>post-pandémie.</w:t>
      </w:r>
      <w:r w:rsidRPr="00703F2C">
        <w:rPr>
          <w:spacing w:val="1"/>
        </w:rPr>
        <w:t xml:space="preserve"> </w:t>
      </w:r>
      <w:r w:rsidRPr="00703F2C">
        <w:t>Les</w:t>
      </w:r>
      <w:r w:rsidRPr="00703F2C">
        <w:rPr>
          <w:spacing w:val="1"/>
        </w:rPr>
        <w:t xml:space="preserve"> </w:t>
      </w:r>
      <w:r w:rsidRPr="00703F2C">
        <w:t>effets</w:t>
      </w:r>
      <w:r w:rsidRPr="00703F2C">
        <w:rPr>
          <w:spacing w:val="1"/>
        </w:rPr>
        <w:t xml:space="preserve"> </w:t>
      </w:r>
      <w:r w:rsidRPr="00703F2C">
        <w:t>de</w:t>
      </w:r>
      <w:r w:rsidRPr="00703F2C">
        <w:rPr>
          <w:spacing w:val="1"/>
        </w:rPr>
        <w:t xml:space="preserve"> </w:t>
      </w:r>
      <w:r w:rsidRPr="00703F2C">
        <w:t>relance</w:t>
      </w:r>
      <w:r w:rsidRPr="00703F2C">
        <w:rPr>
          <w:spacing w:val="1"/>
        </w:rPr>
        <w:t xml:space="preserve"> </w:t>
      </w:r>
      <w:r w:rsidRPr="00703F2C">
        <w:t>keynésienne</w:t>
      </w:r>
      <w:r w:rsidRPr="00703F2C">
        <w:rPr>
          <w:spacing w:val="1"/>
        </w:rPr>
        <w:t xml:space="preserve"> </w:t>
      </w:r>
      <w:r w:rsidRPr="00703F2C">
        <w:t>sont</w:t>
      </w:r>
      <w:r w:rsidRPr="00703F2C">
        <w:rPr>
          <w:spacing w:val="1"/>
        </w:rPr>
        <w:t xml:space="preserve"> </w:t>
      </w:r>
      <w:r w:rsidRPr="00703F2C">
        <w:t>identiques, aboutissant à des écarts similaires entre scénarios à mesures climat existantes et</w:t>
      </w:r>
      <w:r w:rsidRPr="00703F2C">
        <w:rPr>
          <w:spacing w:val="1"/>
        </w:rPr>
        <w:t xml:space="preserve"> </w:t>
      </w:r>
      <w:r w:rsidRPr="00703F2C">
        <w:t>scénarios bas carbone, quelles que soient les hypothèses de changement de comportement</w:t>
      </w:r>
      <w:r w:rsidRPr="00703F2C">
        <w:rPr>
          <w:spacing w:val="1"/>
        </w:rPr>
        <w:t xml:space="preserve"> </w:t>
      </w:r>
      <w:r w:rsidRPr="00703F2C">
        <w:t>retenues.</w:t>
      </w:r>
    </w:p>
    <w:p w:rsidR="00281225" w:rsidRPr="00703F2C" w:rsidRDefault="00B50E65" w:rsidP="00F709BF">
      <w:r w:rsidRPr="00703F2C">
        <w:rPr>
          <w:i/>
          <w:spacing w:val="-2"/>
        </w:rPr>
        <w:t>In</w:t>
      </w:r>
      <w:r w:rsidRPr="00703F2C">
        <w:rPr>
          <w:i/>
          <w:spacing w:val="-12"/>
        </w:rPr>
        <w:t xml:space="preserve"> </w:t>
      </w:r>
      <w:r w:rsidRPr="00703F2C">
        <w:rPr>
          <w:i/>
          <w:spacing w:val="-2"/>
        </w:rPr>
        <w:t>fine</w:t>
      </w:r>
      <w:r w:rsidRPr="00703F2C">
        <w:rPr>
          <w:spacing w:val="-2"/>
        </w:rPr>
        <w:t>,</w:t>
      </w:r>
      <w:r w:rsidRPr="00703F2C">
        <w:rPr>
          <w:spacing w:val="-8"/>
        </w:rPr>
        <w:t xml:space="preserve"> </w:t>
      </w:r>
      <w:r w:rsidRPr="00703F2C">
        <w:rPr>
          <w:spacing w:val="-2"/>
        </w:rPr>
        <w:t>les</w:t>
      </w:r>
      <w:r w:rsidRPr="00703F2C">
        <w:rPr>
          <w:spacing w:val="-10"/>
        </w:rPr>
        <w:t xml:space="preserve"> </w:t>
      </w:r>
      <w:r w:rsidRPr="00703F2C">
        <w:rPr>
          <w:spacing w:val="-2"/>
        </w:rPr>
        <w:t>scénarios</w:t>
      </w:r>
      <w:r w:rsidRPr="00703F2C">
        <w:rPr>
          <w:spacing w:val="-9"/>
        </w:rPr>
        <w:t xml:space="preserve"> </w:t>
      </w:r>
      <w:r w:rsidRPr="00703F2C">
        <w:rPr>
          <w:spacing w:val="-2"/>
        </w:rPr>
        <w:t>bas</w:t>
      </w:r>
      <w:r w:rsidRPr="00703F2C">
        <w:rPr>
          <w:spacing w:val="-11"/>
        </w:rPr>
        <w:t xml:space="preserve"> </w:t>
      </w:r>
      <w:r w:rsidRPr="00703F2C">
        <w:rPr>
          <w:spacing w:val="-2"/>
        </w:rPr>
        <w:t>carbone</w:t>
      </w:r>
      <w:r w:rsidRPr="00703F2C">
        <w:rPr>
          <w:spacing w:val="-9"/>
        </w:rPr>
        <w:t xml:space="preserve"> </w:t>
      </w:r>
      <w:r w:rsidRPr="00703F2C">
        <w:rPr>
          <w:spacing w:val="-2"/>
        </w:rPr>
        <w:t>conduiraient</w:t>
      </w:r>
      <w:r w:rsidRPr="00703F2C">
        <w:rPr>
          <w:spacing w:val="-10"/>
        </w:rPr>
        <w:t xml:space="preserve"> </w:t>
      </w:r>
      <w:r w:rsidRPr="00703F2C">
        <w:rPr>
          <w:spacing w:val="-2"/>
        </w:rPr>
        <w:t>à</w:t>
      </w:r>
      <w:r w:rsidRPr="00703F2C">
        <w:rPr>
          <w:spacing w:val="-10"/>
        </w:rPr>
        <w:t xml:space="preserve"> </w:t>
      </w:r>
      <w:r w:rsidRPr="00703F2C">
        <w:rPr>
          <w:spacing w:val="-2"/>
        </w:rPr>
        <w:t>un</w:t>
      </w:r>
      <w:r w:rsidRPr="00703F2C">
        <w:rPr>
          <w:spacing w:val="-10"/>
        </w:rPr>
        <w:t xml:space="preserve"> </w:t>
      </w:r>
      <w:r w:rsidRPr="00703F2C">
        <w:rPr>
          <w:spacing w:val="-2"/>
        </w:rPr>
        <w:t>surcroît</w:t>
      </w:r>
      <w:r w:rsidRPr="00703F2C">
        <w:rPr>
          <w:spacing w:val="-9"/>
        </w:rPr>
        <w:t xml:space="preserve"> </w:t>
      </w:r>
      <w:r w:rsidRPr="00703F2C">
        <w:rPr>
          <w:spacing w:val="-2"/>
        </w:rPr>
        <w:t>de</w:t>
      </w:r>
      <w:r w:rsidRPr="00703F2C">
        <w:rPr>
          <w:spacing w:val="-10"/>
        </w:rPr>
        <w:t xml:space="preserve"> </w:t>
      </w:r>
      <w:r w:rsidRPr="00703F2C">
        <w:rPr>
          <w:spacing w:val="-2"/>
        </w:rPr>
        <w:t>croissance</w:t>
      </w:r>
      <w:r w:rsidRPr="00703F2C">
        <w:rPr>
          <w:spacing w:val="-9"/>
        </w:rPr>
        <w:t xml:space="preserve"> </w:t>
      </w:r>
      <w:r w:rsidRPr="00703F2C">
        <w:rPr>
          <w:spacing w:val="-1"/>
        </w:rPr>
        <w:t>annuelle</w:t>
      </w:r>
      <w:r w:rsidRPr="00703F2C">
        <w:rPr>
          <w:spacing w:val="-10"/>
        </w:rPr>
        <w:t xml:space="preserve"> </w:t>
      </w:r>
      <w:r w:rsidRPr="00703F2C">
        <w:rPr>
          <w:spacing w:val="-1"/>
        </w:rPr>
        <w:t>moyenne</w:t>
      </w:r>
      <w:r w:rsidRPr="00703F2C">
        <w:rPr>
          <w:spacing w:val="-9"/>
        </w:rPr>
        <w:t xml:space="preserve"> </w:t>
      </w:r>
      <w:r w:rsidRPr="00703F2C">
        <w:rPr>
          <w:spacing w:val="-1"/>
        </w:rPr>
        <w:t>du</w:t>
      </w:r>
      <w:r w:rsidRPr="00703F2C">
        <w:rPr>
          <w:spacing w:val="-52"/>
        </w:rPr>
        <w:t xml:space="preserve"> </w:t>
      </w:r>
      <w:r w:rsidRPr="00703F2C">
        <w:rPr>
          <w:spacing w:val="-3"/>
        </w:rPr>
        <w:t xml:space="preserve">PIB (qui atteindrait entre 1,4 % et 1,5 % selon les scénarios), avec une </w:t>
      </w:r>
      <w:r w:rsidRPr="00703F2C">
        <w:rPr>
          <w:spacing w:val="-2"/>
        </w:rPr>
        <w:t>productivité du travail qui</w:t>
      </w:r>
      <w:r w:rsidRPr="00703F2C">
        <w:rPr>
          <w:spacing w:val="-52"/>
        </w:rPr>
        <w:t xml:space="preserve"> </w:t>
      </w:r>
      <w:r w:rsidRPr="00703F2C">
        <w:rPr>
          <w:spacing w:val="-1"/>
        </w:rPr>
        <w:t>croîtrait</w:t>
      </w:r>
      <w:r w:rsidRPr="00703F2C">
        <w:t xml:space="preserve"> à</w:t>
      </w:r>
      <w:r w:rsidRPr="00703F2C">
        <w:rPr>
          <w:spacing w:val="1"/>
        </w:rPr>
        <w:t xml:space="preserve"> </w:t>
      </w:r>
      <w:r w:rsidRPr="00703F2C">
        <w:t>un</w:t>
      </w:r>
      <w:r w:rsidRPr="00703F2C">
        <w:rPr>
          <w:spacing w:val="1"/>
        </w:rPr>
        <w:t xml:space="preserve"> </w:t>
      </w:r>
      <w:r w:rsidRPr="00703F2C">
        <w:t>taux</w:t>
      </w:r>
      <w:r w:rsidRPr="00703F2C">
        <w:rPr>
          <w:spacing w:val="1"/>
        </w:rPr>
        <w:t xml:space="preserve"> </w:t>
      </w:r>
      <w:r w:rsidRPr="00703F2C">
        <w:t>moyen</w:t>
      </w:r>
      <w:r w:rsidRPr="00703F2C">
        <w:rPr>
          <w:spacing w:val="1"/>
        </w:rPr>
        <w:t xml:space="preserve"> </w:t>
      </w:r>
      <w:r w:rsidRPr="00703F2C">
        <w:t>autour</w:t>
      </w:r>
      <w:r w:rsidRPr="00703F2C">
        <w:rPr>
          <w:spacing w:val="1"/>
        </w:rPr>
        <w:t xml:space="preserve"> </w:t>
      </w:r>
      <w:r w:rsidRPr="00703F2C">
        <w:t>de</w:t>
      </w:r>
      <w:r w:rsidRPr="00703F2C">
        <w:rPr>
          <w:spacing w:val="1"/>
        </w:rPr>
        <w:t xml:space="preserve"> </w:t>
      </w:r>
      <w:r w:rsidRPr="00703F2C">
        <w:t>1,1 %.</w:t>
      </w:r>
      <w:r w:rsidRPr="00703F2C">
        <w:rPr>
          <w:spacing w:val="1"/>
        </w:rPr>
        <w:t xml:space="preserve"> </w:t>
      </w:r>
      <w:r w:rsidRPr="00703F2C">
        <w:t>Dans</w:t>
      </w:r>
      <w:r w:rsidRPr="00703F2C">
        <w:rPr>
          <w:spacing w:val="1"/>
        </w:rPr>
        <w:t xml:space="preserve"> </w:t>
      </w:r>
      <w:r w:rsidRPr="00703F2C">
        <w:t>ce</w:t>
      </w:r>
      <w:r w:rsidRPr="00703F2C">
        <w:rPr>
          <w:spacing w:val="1"/>
        </w:rPr>
        <w:t xml:space="preserve"> </w:t>
      </w:r>
      <w:r w:rsidRPr="00703F2C">
        <w:t>contexte,</w:t>
      </w:r>
      <w:r w:rsidRPr="00703F2C">
        <w:rPr>
          <w:spacing w:val="1"/>
        </w:rPr>
        <w:t xml:space="preserve"> </w:t>
      </w:r>
      <w:r w:rsidRPr="00703F2C">
        <w:t>près</w:t>
      </w:r>
      <w:r w:rsidRPr="00703F2C">
        <w:rPr>
          <w:spacing w:val="1"/>
        </w:rPr>
        <w:t xml:space="preserve"> </w:t>
      </w:r>
      <w:r w:rsidRPr="00703F2C">
        <w:t>de</w:t>
      </w:r>
      <w:r w:rsidRPr="00703F2C">
        <w:rPr>
          <w:spacing w:val="1"/>
        </w:rPr>
        <w:t xml:space="preserve"> </w:t>
      </w:r>
      <w:r w:rsidRPr="00703F2C">
        <w:t>200 000 emplois</w:t>
      </w:r>
      <w:r w:rsidRPr="00703F2C">
        <w:rPr>
          <w:spacing w:val="-52"/>
        </w:rPr>
        <w:t xml:space="preserve"> </w:t>
      </w:r>
      <w:r w:rsidRPr="00703F2C">
        <w:rPr>
          <w:spacing w:val="-4"/>
        </w:rPr>
        <w:t>supplémentaires</w:t>
      </w:r>
      <w:r w:rsidRPr="00703F2C">
        <w:rPr>
          <w:spacing w:val="-3"/>
        </w:rPr>
        <w:t xml:space="preserve"> seraient</w:t>
      </w:r>
      <w:r w:rsidRPr="00703F2C">
        <w:rPr>
          <w:spacing w:val="-2"/>
        </w:rPr>
        <w:t xml:space="preserve"> </w:t>
      </w:r>
      <w:r w:rsidRPr="00703F2C">
        <w:rPr>
          <w:spacing w:val="-3"/>
        </w:rPr>
        <w:t>créés</w:t>
      </w:r>
      <w:r w:rsidRPr="00703F2C">
        <w:rPr>
          <w:spacing w:val="-2"/>
        </w:rPr>
        <w:t xml:space="preserve"> </w:t>
      </w:r>
      <w:r w:rsidRPr="00703F2C">
        <w:rPr>
          <w:spacing w:val="-3"/>
        </w:rPr>
        <w:t>entre 2019</w:t>
      </w:r>
      <w:r w:rsidRPr="00703F2C">
        <w:rPr>
          <w:spacing w:val="-2"/>
        </w:rPr>
        <w:t xml:space="preserve"> </w:t>
      </w:r>
      <w:r w:rsidRPr="00703F2C">
        <w:rPr>
          <w:spacing w:val="-3"/>
        </w:rPr>
        <w:t>et 2030.</w:t>
      </w:r>
      <w:r w:rsidRPr="00703F2C">
        <w:rPr>
          <w:spacing w:val="-2"/>
        </w:rPr>
        <w:t xml:space="preserve"> </w:t>
      </w:r>
      <w:r w:rsidRPr="00703F2C">
        <w:rPr>
          <w:spacing w:val="-3"/>
        </w:rPr>
        <w:t>Le</w:t>
      </w:r>
      <w:r w:rsidRPr="00703F2C">
        <w:rPr>
          <w:spacing w:val="-2"/>
        </w:rPr>
        <w:t xml:space="preserve"> </w:t>
      </w:r>
      <w:r w:rsidRPr="00703F2C">
        <w:rPr>
          <w:spacing w:val="-3"/>
        </w:rPr>
        <w:t>surcroît</w:t>
      </w:r>
      <w:r w:rsidRPr="00703F2C">
        <w:rPr>
          <w:spacing w:val="-2"/>
        </w:rPr>
        <w:t xml:space="preserve"> </w:t>
      </w:r>
      <w:r w:rsidRPr="00703F2C">
        <w:rPr>
          <w:spacing w:val="-3"/>
        </w:rPr>
        <w:t>d’investissement,</w:t>
      </w:r>
      <w:r w:rsidRPr="00703F2C">
        <w:rPr>
          <w:spacing w:val="-2"/>
        </w:rPr>
        <w:t xml:space="preserve"> </w:t>
      </w:r>
      <w:r w:rsidRPr="00703F2C">
        <w:rPr>
          <w:spacing w:val="-3"/>
        </w:rPr>
        <w:t>en</w:t>
      </w:r>
      <w:r w:rsidRPr="00703F2C">
        <w:rPr>
          <w:spacing w:val="-2"/>
        </w:rPr>
        <w:t xml:space="preserve"> </w:t>
      </w:r>
      <w:r w:rsidRPr="00703F2C">
        <w:rPr>
          <w:spacing w:val="-3"/>
        </w:rPr>
        <w:t>partie</w:t>
      </w:r>
      <w:r w:rsidRPr="00703F2C">
        <w:rPr>
          <w:spacing w:val="-2"/>
        </w:rPr>
        <w:t xml:space="preserve"> </w:t>
      </w:r>
      <w:r w:rsidRPr="00703F2C">
        <w:t>financé</w:t>
      </w:r>
      <w:r w:rsidRPr="00703F2C">
        <w:rPr>
          <w:spacing w:val="-12"/>
        </w:rPr>
        <w:t xml:space="preserve"> </w:t>
      </w:r>
      <w:r w:rsidRPr="00703F2C">
        <w:t>par</w:t>
      </w:r>
      <w:r w:rsidRPr="00703F2C">
        <w:rPr>
          <w:spacing w:val="-11"/>
        </w:rPr>
        <w:t xml:space="preserve"> </w:t>
      </w:r>
      <w:r w:rsidRPr="00703F2C">
        <w:t>l’emprunt</w:t>
      </w:r>
      <w:r w:rsidRPr="00703F2C">
        <w:rPr>
          <w:spacing w:val="-10"/>
        </w:rPr>
        <w:t xml:space="preserve"> </w:t>
      </w:r>
      <w:r w:rsidRPr="00703F2C">
        <w:t>et</w:t>
      </w:r>
      <w:r w:rsidRPr="00703F2C">
        <w:rPr>
          <w:spacing w:val="-12"/>
        </w:rPr>
        <w:t xml:space="preserve"> </w:t>
      </w:r>
      <w:r w:rsidRPr="00703F2C">
        <w:t>réalisé</w:t>
      </w:r>
      <w:r w:rsidRPr="00703F2C">
        <w:rPr>
          <w:spacing w:val="-11"/>
        </w:rPr>
        <w:t xml:space="preserve"> </w:t>
      </w:r>
      <w:r w:rsidRPr="00703F2C">
        <w:t>dans</w:t>
      </w:r>
      <w:r w:rsidRPr="00703F2C">
        <w:rPr>
          <w:spacing w:val="-11"/>
        </w:rPr>
        <w:t xml:space="preserve"> </w:t>
      </w:r>
      <w:r w:rsidRPr="00703F2C">
        <w:t>des</w:t>
      </w:r>
      <w:r w:rsidRPr="00703F2C">
        <w:rPr>
          <w:spacing w:val="-11"/>
        </w:rPr>
        <w:t xml:space="preserve"> </w:t>
      </w:r>
      <w:r w:rsidRPr="00703F2C">
        <w:t>conditions</w:t>
      </w:r>
      <w:r w:rsidRPr="00703F2C">
        <w:rPr>
          <w:spacing w:val="-11"/>
        </w:rPr>
        <w:t xml:space="preserve"> </w:t>
      </w:r>
      <w:r w:rsidRPr="00703F2C">
        <w:t>favorables,</w:t>
      </w:r>
      <w:r w:rsidRPr="00703F2C">
        <w:rPr>
          <w:spacing w:val="-11"/>
        </w:rPr>
        <w:t xml:space="preserve"> </w:t>
      </w:r>
      <w:r w:rsidRPr="00703F2C">
        <w:t>permet</w:t>
      </w:r>
      <w:r w:rsidRPr="00703F2C">
        <w:rPr>
          <w:spacing w:val="-10"/>
        </w:rPr>
        <w:t xml:space="preserve"> </w:t>
      </w:r>
      <w:r w:rsidRPr="00703F2C">
        <w:t>ainsi</w:t>
      </w:r>
      <w:r w:rsidRPr="00703F2C">
        <w:rPr>
          <w:spacing w:val="-11"/>
        </w:rPr>
        <w:t xml:space="preserve"> </w:t>
      </w:r>
      <w:r w:rsidRPr="00703F2C">
        <w:t>de</w:t>
      </w:r>
      <w:r w:rsidRPr="00703F2C">
        <w:rPr>
          <w:spacing w:val="-11"/>
        </w:rPr>
        <w:t xml:space="preserve"> </w:t>
      </w:r>
      <w:r w:rsidRPr="00703F2C">
        <w:t>baisser</w:t>
      </w:r>
      <w:r w:rsidRPr="00703F2C">
        <w:rPr>
          <w:spacing w:val="-11"/>
        </w:rPr>
        <w:t xml:space="preserve"> </w:t>
      </w:r>
      <w:r w:rsidRPr="00703F2C">
        <w:t>le</w:t>
      </w:r>
      <w:r w:rsidRPr="00703F2C">
        <w:rPr>
          <w:spacing w:val="-11"/>
        </w:rPr>
        <w:t xml:space="preserve"> </w:t>
      </w:r>
      <w:r w:rsidRPr="00703F2C">
        <w:t>taux</w:t>
      </w:r>
      <w:r w:rsidRPr="00703F2C">
        <w:rPr>
          <w:spacing w:val="-52"/>
        </w:rPr>
        <w:t xml:space="preserve"> </w:t>
      </w:r>
      <w:r w:rsidRPr="00703F2C">
        <w:t>de</w:t>
      </w:r>
      <w:r w:rsidRPr="00703F2C">
        <w:rPr>
          <w:spacing w:val="1"/>
        </w:rPr>
        <w:t xml:space="preserve"> </w:t>
      </w:r>
      <w:r w:rsidRPr="00703F2C">
        <w:t>chômage</w:t>
      </w:r>
      <w:r w:rsidRPr="00703F2C">
        <w:rPr>
          <w:spacing w:val="1"/>
        </w:rPr>
        <w:t xml:space="preserve"> </w:t>
      </w:r>
      <w:r w:rsidRPr="00703F2C">
        <w:t>d’un</w:t>
      </w:r>
      <w:r w:rsidRPr="00703F2C">
        <w:rPr>
          <w:spacing w:val="1"/>
        </w:rPr>
        <w:t xml:space="preserve"> </w:t>
      </w:r>
      <w:r w:rsidRPr="00703F2C">
        <w:t>demi-point</w:t>
      </w:r>
      <w:r w:rsidRPr="00703F2C">
        <w:rPr>
          <w:spacing w:val="1"/>
        </w:rPr>
        <w:t xml:space="preserve"> </w:t>
      </w:r>
      <w:r w:rsidRPr="00703F2C">
        <w:t>supplémentaire</w:t>
      </w:r>
      <w:r w:rsidRPr="00703F2C">
        <w:rPr>
          <w:spacing w:val="1"/>
        </w:rPr>
        <w:t xml:space="preserve"> </w:t>
      </w:r>
      <w:r w:rsidRPr="00703F2C">
        <w:t>à</w:t>
      </w:r>
      <w:r w:rsidRPr="00703F2C">
        <w:rPr>
          <w:spacing w:val="1"/>
        </w:rPr>
        <w:t xml:space="preserve"> </w:t>
      </w:r>
      <w:r w:rsidRPr="00703F2C">
        <w:t>l’horizon</w:t>
      </w:r>
      <w:r w:rsidRPr="00703F2C">
        <w:rPr>
          <w:spacing w:val="1"/>
        </w:rPr>
        <w:t xml:space="preserve"> </w:t>
      </w:r>
      <w:r w:rsidRPr="00703F2C">
        <w:t>2030,</w:t>
      </w:r>
      <w:r w:rsidRPr="00703F2C">
        <w:rPr>
          <w:spacing w:val="1"/>
        </w:rPr>
        <w:t xml:space="preserve"> </w:t>
      </w:r>
      <w:r w:rsidRPr="00703F2C">
        <w:t>sous</w:t>
      </w:r>
      <w:r w:rsidRPr="00703F2C">
        <w:rPr>
          <w:spacing w:val="1"/>
        </w:rPr>
        <w:t xml:space="preserve"> </w:t>
      </w:r>
      <w:r w:rsidRPr="00703F2C">
        <w:t>l’hypothèse</w:t>
      </w:r>
      <w:r w:rsidRPr="00703F2C">
        <w:rPr>
          <w:spacing w:val="1"/>
        </w:rPr>
        <w:t xml:space="preserve"> </w:t>
      </w:r>
      <w:r w:rsidRPr="00703F2C">
        <w:t>que</w:t>
      </w:r>
      <w:r w:rsidRPr="00703F2C">
        <w:rPr>
          <w:spacing w:val="1"/>
        </w:rPr>
        <w:t xml:space="preserve"> </w:t>
      </w:r>
      <w:r w:rsidRPr="00703F2C">
        <w:t>la</w:t>
      </w:r>
      <w:r w:rsidRPr="00703F2C">
        <w:rPr>
          <w:spacing w:val="1"/>
        </w:rPr>
        <w:t xml:space="preserve"> </w:t>
      </w:r>
      <w:r w:rsidRPr="00703F2C">
        <w:t>croissance ne soit pas freinée par les problèmes d’adéquation entre l’offre et la demande de</w:t>
      </w:r>
      <w:r w:rsidRPr="00703F2C">
        <w:rPr>
          <w:spacing w:val="1"/>
        </w:rPr>
        <w:t xml:space="preserve"> </w:t>
      </w:r>
      <w:r w:rsidRPr="00703F2C">
        <w:t>travail</w:t>
      </w:r>
      <w:r w:rsidRPr="00703F2C">
        <w:rPr>
          <w:spacing w:val="-11"/>
        </w:rPr>
        <w:t xml:space="preserve"> </w:t>
      </w:r>
      <w:r w:rsidRPr="00703F2C">
        <w:t>au</w:t>
      </w:r>
      <w:r w:rsidRPr="00703F2C">
        <w:rPr>
          <w:spacing w:val="-9"/>
        </w:rPr>
        <w:t xml:space="preserve"> </w:t>
      </w:r>
      <w:r w:rsidRPr="00703F2C">
        <w:t>niveau</w:t>
      </w:r>
      <w:r w:rsidRPr="00703F2C">
        <w:rPr>
          <w:spacing w:val="-9"/>
        </w:rPr>
        <w:t xml:space="preserve"> </w:t>
      </w:r>
      <w:r w:rsidRPr="00703F2C">
        <w:t>des</w:t>
      </w:r>
      <w:r w:rsidRPr="00703F2C">
        <w:rPr>
          <w:spacing w:val="-10"/>
        </w:rPr>
        <w:t xml:space="preserve"> </w:t>
      </w:r>
      <w:r w:rsidRPr="00703F2C">
        <w:t>différents</w:t>
      </w:r>
      <w:r w:rsidRPr="00703F2C">
        <w:rPr>
          <w:spacing w:val="-10"/>
        </w:rPr>
        <w:t xml:space="preserve"> </w:t>
      </w:r>
      <w:r w:rsidRPr="00703F2C">
        <w:t>secteurs.</w:t>
      </w:r>
    </w:p>
    <w:p w:rsidR="00983F46" w:rsidRPr="00703F2C" w:rsidRDefault="00983F46" w:rsidP="00F709BF"/>
    <w:p w:rsidR="00281225" w:rsidRPr="00703F2C" w:rsidRDefault="00B50E65" w:rsidP="00F709BF">
      <w:r w:rsidRPr="00703F2C">
        <w:t>Dans la décennie à venir, les créations nettes d’emplois par secteurs (</w:t>
      </w:r>
      <w:hyperlink w:anchor="_bookmark21" w:history="1">
        <w:r w:rsidRPr="00703F2C">
          <w:t>Partie II</w:t>
        </w:r>
      </w:hyperlink>
      <w:r w:rsidRPr="00703F2C">
        <w:t>) vont, en effet,</w:t>
      </w:r>
      <w:r w:rsidRPr="00703F2C">
        <w:rPr>
          <w:spacing w:val="-52"/>
        </w:rPr>
        <w:t xml:space="preserve"> </w:t>
      </w:r>
      <w:r w:rsidRPr="00703F2C">
        <w:t xml:space="preserve">être déterminantes pour la dynamique des postes à pourvoir de certains </w:t>
      </w:r>
      <w:r w:rsidR="00FB105A" w:rsidRPr="00703F2C">
        <w:t>métier</w:t>
      </w:r>
      <w:r w:rsidRPr="00703F2C">
        <w:t>s (</w:t>
      </w:r>
      <w:hyperlink w:anchor="_bookmark48" w:history="1">
        <w:r w:rsidRPr="00703F2C">
          <w:t>Partie III</w:t>
        </w:r>
      </w:hyperlink>
      <w:r w:rsidRPr="00703F2C">
        <w:t>).</w:t>
      </w:r>
      <w:r w:rsidRPr="00703F2C">
        <w:rPr>
          <w:spacing w:val="1"/>
        </w:rPr>
        <w:t xml:space="preserve"> </w:t>
      </w:r>
      <w:r w:rsidRPr="00703F2C">
        <w:t>Dans d’autres professions, les besoins de recrutement seront davantage alimentés par les</w:t>
      </w:r>
      <w:r w:rsidRPr="00703F2C">
        <w:rPr>
          <w:spacing w:val="1"/>
        </w:rPr>
        <w:t xml:space="preserve"> </w:t>
      </w:r>
      <w:r w:rsidRPr="00703F2C">
        <w:t>cessations d’activité pour fin de carrière (</w:t>
      </w:r>
      <w:hyperlink w:anchor="_bookmark64" w:history="1">
        <w:r w:rsidRPr="00703F2C">
          <w:t>Partie IV</w:t>
        </w:r>
      </w:hyperlink>
      <w:r w:rsidRPr="00703F2C">
        <w:t>). Pour couvrir ces besoins, les entreprises</w:t>
      </w:r>
      <w:r w:rsidRPr="00703F2C">
        <w:rPr>
          <w:spacing w:val="1"/>
        </w:rPr>
        <w:t xml:space="preserve"> </w:t>
      </w:r>
      <w:r w:rsidRPr="00703F2C">
        <w:t>feront appel à différents canaux de recrutement, notamment en mobilisant plus de jeunes.</w:t>
      </w:r>
      <w:r w:rsidRPr="00703F2C">
        <w:rPr>
          <w:spacing w:val="1"/>
        </w:rPr>
        <w:t xml:space="preserve"> </w:t>
      </w:r>
      <w:r w:rsidRPr="00703F2C">
        <w:t>Ces jeunes entrants sur le marché du travail ne couvriront pas spontanément les besoins de</w:t>
      </w:r>
      <w:r w:rsidRPr="00703F2C">
        <w:rPr>
          <w:spacing w:val="1"/>
        </w:rPr>
        <w:t xml:space="preserve"> </w:t>
      </w:r>
      <w:r w:rsidRPr="00703F2C">
        <w:t xml:space="preserve">recrutement de tous les </w:t>
      </w:r>
      <w:r w:rsidR="00FB105A" w:rsidRPr="00703F2C">
        <w:t>métier</w:t>
      </w:r>
      <w:r w:rsidRPr="00703F2C">
        <w:t>s, ce qui se traduira soit par un déficit potentiel de main-</w:t>
      </w:r>
      <w:r w:rsidRPr="00703F2C">
        <w:rPr>
          <w:spacing w:val="1"/>
        </w:rPr>
        <w:t xml:space="preserve"> </w:t>
      </w:r>
      <w:r w:rsidRPr="00703F2C">
        <w:t>d’œuvre, soit – à l’inverse – par des besoins de recrutement des entreprises très largement</w:t>
      </w:r>
      <w:r w:rsidRPr="00703F2C">
        <w:rPr>
          <w:spacing w:val="1"/>
        </w:rPr>
        <w:t xml:space="preserve"> </w:t>
      </w:r>
      <w:r w:rsidRPr="00703F2C">
        <w:t xml:space="preserve">pourvus (excès potentiel de main-d’œuvre). Ces différentes situations dessinent </w:t>
      </w:r>
      <w:r w:rsidRPr="00703F2C">
        <w:lastRenderedPageBreak/>
        <w:t>ainsi une</w:t>
      </w:r>
      <w:r w:rsidRPr="00703F2C">
        <w:rPr>
          <w:spacing w:val="1"/>
        </w:rPr>
        <w:t xml:space="preserve"> </w:t>
      </w:r>
      <w:r w:rsidRPr="00703F2C">
        <w:t>cartographie</w:t>
      </w:r>
      <w:r w:rsidRPr="00703F2C">
        <w:rPr>
          <w:spacing w:val="-3"/>
        </w:rPr>
        <w:t xml:space="preserve"> </w:t>
      </w:r>
      <w:r w:rsidRPr="00703F2C">
        <w:t>des</w:t>
      </w:r>
      <w:r w:rsidRPr="00703F2C">
        <w:rPr>
          <w:spacing w:val="-2"/>
        </w:rPr>
        <w:t xml:space="preserve"> </w:t>
      </w:r>
      <w:r w:rsidR="00FB105A" w:rsidRPr="00703F2C">
        <w:t>métier</w:t>
      </w:r>
      <w:r w:rsidRPr="00703F2C">
        <w:t>s</w:t>
      </w:r>
      <w:r w:rsidRPr="00703F2C">
        <w:rPr>
          <w:spacing w:val="-4"/>
        </w:rPr>
        <w:t xml:space="preserve"> </w:t>
      </w:r>
      <w:r w:rsidRPr="00703F2C">
        <w:t>selon</w:t>
      </w:r>
      <w:r w:rsidRPr="00703F2C">
        <w:rPr>
          <w:spacing w:val="-2"/>
        </w:rPr>
        <w:t xml:space="preserve"> </w:t>
      </w:r>
      <w:r w:rsidRPr="00703F2C">
        <w:t>l’adéquation entre</w:t>
      </w:r>
      <w:r w:rsidRPr="00703F2C">
        <w:rPr>
          <w:spacing w:val="-3"/>
        </w:rPr>
        <w:t xml:space="preserve"> </w:t>
      </w:r>
      <w:r w:rsidRPr="00703F2C">
        <w:t>l’offre</w:t>
      </w:r>
      <w:r w:rsidRPr="00703F2C">
        <w:rPr>
          <w:spacing w:val="-2"/>
        </w:rPr>
        <w:t xml:space="preserve"> </w:t>
      </w:r>
      <w:r w:rsidRPr="00703F2C">
        <w:t>et</w:t>
      </w:r>
      <w:r w:rsidRPr="00703F2C">
        <w:rPr>
          <w:spacing w:val="-1"/>
        </w:rPr>
        <w:t xml:space="preserve"> </w:t>
      </w:r>
      <w:r w:rsidRPr="00703F2C">
        <w:t>la</w:t>
      </w:r>
      <w:r w:rsidRPr="00703F2C">
        <w:rPr>
          <w:spacing w:val="-3"/>
        </w:rPr>
        <w:t xml:space="preserve"> </w:t>
      </w:r>
      <w:r w:rsidRPr="00703F2C">
        <w:t>demande</w:t>
      </w:r>
      <w:r w:rsidRPr="00703F2C">
        <w:rPr>
          <w:spacing w:val="-3"/>
        </w:rPr>
        <w:t xml:space="preserve"> </w:t>
      </w:r>
      <w:r w:rsidRPr="00703F2C">
        <w:t>de</w:t>
      </w:r>
      <w:r w:rsidRPr="00703F2C">
        <w:rPr>
          <w:spacing w:val="-5"/>
        </w:rPr>
        <w:t xml:space="preserve"> </w:t>
      </w:r>
      <w:r w:rsidRPr="00703F2C">
        <w:t>travail</w:t>
      </w:r>
      <w:r w:rsidRPr="00703F2C">
        <w:rPr>
          <w:spacing w:val="-1"/>
        </w:rPr>
        <w:t xml:space="preserve"> </w:t>
      </w:r>
      <w:r w:rsidRPr="00703F2C">
        <w:t>(</w:t>
      </w:r>
      <w:hyperlink w:anchor="_bookmark79" w:history="1">
        <w:r w:rsidRPr="00703F2C">
          <w:t>Partie</w:t>
        </w:r>
        <w:r w:rsidRPr="00703F2C">
          <w:rPr>
            <w:spacing w:val="-2"/>
          </w:rPr>
          <w:t xml:space="preserve"> </w:t>
        </w:r>
        <w:r w:rsidRPr="00703F2C">
          <w:t>V</w:t>
        </w:r>
      </w:hyperlink>
      <w:r w:rsidRPr="00703F2C">
        <w:t>).</w:t>
      </w:r>
    </w:p>
    <w:p w:rsidR="00281225" w:rsidRPr="00703F2C" w:rsidRDefault="00281225" w:rsidP="00F709BF"/>
    <w:p w:rsidR="00281225" w:rsidRPr="00703F2C" w:rsidRDefault="00983F46" w:rsidP="00E55BE7">
      <w:pPr>
        <w:pStyle w:val="Titre1"/>
      </w:pPr>
      <w:bookmarkStart w:id="90" w:name="_Toc152746412"/>
      <w:r w:rsidRPr="00703F2C">
        <w:t>Quelles</w:t>
      </w:r>
      <w:r w:rsidRPr="00703F2C">
        <w:rPr>
          <w:spacing w:val="-10"/>
        </w:rPr>
        <w:t xml:space="preserve"> </w:t>
      </w:r>
      <w:r w:rsidRPr="00703F2C">
        <w:t>créations</w:t>
      </w:r>
      <w:r w:rsidRPr="00703F2C">
        <w:rPr>
          <w:spacing w:val="-9"/>
        </w:rPr>
        <w:t xml:space="preserve"> </w:t>
      </w:r>
      <w:r w:rsidRPr="00703F2C">
        <w:t xml:space="preserve">d’emplois </w:t>
      </w:r>
      <w:r w:rsidRPr="00703F2C">
        <w:rPr>
          <w:spacing w:val="-124"/>
        </w:rPr>
        <w:t xml:space="preserve"> </w:t>
      </w:r>
      <w:r w:rsidRPr="00703F2C">
        <w:t>par</w:t>
      </w:r>
      <w:r w:rsidRPr="00703F2C">
        <w:rPr>
          <w:spacing w:val="-1"/>
        </w:rPr>
        <w:t xml:space="preserve"> </w:t>
      </w:r>
      <w:r w:rsidRPr="00703F2C">
        <w:t>secteurs ?</w:t>
      </w:r>
      <w:bookmarkEnd w:id="90"/>
    </w:p>
    <w:p w:rsidR="00281225" w:rsidRPr="00703F2C" w:rsidRDefault="00281225" w:rsidP="00F709BF"/>
    <w:p w:rsidR="00281225" w:rsidRPr="00703F2C" w:rsidRDefault="00B50E65" w:rsidP="00F709BF">
      <w:bookmarkStart w:id="91" w:name="Partie_II_-_Quelles_créations_d’emplois_"/>
      <w:bookmarkStart w:id="92" w:name="_bookmark21"/>
      <w:bookmarkEnd w:id="91"/>
      <w:bookmarkEnd w:id="92"/>
      <w:r w:rsidRPr="00703F2C">
        <w:t>Quelle</w:t>
      </w:r>
      <w:r w:rsidRPr="00703F2C">
        <w:rPr>
          <w:spacing w:val="1"/>
        </w:rPr>
        <w:t xml:space="preserve"> </w:t>
      </w:r>
      <w:r w:rsidRPr="00703F2C">
        <w:t>recomposition</w:t>
      </w:r>
      <w:r w:rsidRPr="00703F2C">
        <w:rPr>
          <w:spacing w:val="1"/>
        </w:rPr>
        <w:t xml:space="preserve"> </w:t>
      </w:r>
      <w:r w:rsidRPr="00703F2C">
        <w:t>sectorielle</w:t>
      </w:r>
      <w:r w:rsidRPr="00703F2C">
        <w:rPr>
          <w:spacing w:val="1"/>
        </w:rPr>
        <w:t xml:space="preserve"> </w:t>
      </w:r>
      <w:r w:rsidRPr="00703F2C">
        <w:t>des</w:t>
      </w:r>
      <w:r w:rsidRPr="00703F2C">
        <w:rPr>
          <w:spacing w:val="1"/>
        </w:rPr>
        <w:t xml:space="preserve"> </w:t>
      </w:r>
      <w:r w:rsidRPr="00703F2C">
        <w:t>emplois</w:t>
      </w:r>
      <w:r w:rsidRPr="00703F2C">
        <w:rPr>
          <w:spacing w:val="1"/>
        </w:rPr>
        <w:t xml:space="preserve"> </w:t>
      </w:r>
      <w:r w:rsidRPr="00703F2C">
        <w:t>se</w:t>
      </w:r>
      <w:r w:rsidRPr="00703F2C">
        <w:rPr>
          <w:spacing w:val="1"/>
        </w:rPr>
        <w:t xml:space="preserve"> </w:t>
      </w:r>
      <w:r w:rsidRPr="00703F2C">
        <w:t>dessine</w:t>
      </w:r>
      <w:r w:rsidRPr="00703F2C">
        <w:rPr>
          <w:spacing w:val="1"/>
        </w:rPr>
        <w:t xml:space="preserve"> </w:t>
      </w:r>
      <w:r w:rsidRPr="00703F2C">
        <w:t>derrière</w:t>
      </w:r>
      <w:r w:rsidRPr="00703F2C">
        <w:rPr>
          <w:spacing w:val="1"/>
        </w:rPr>
        <w:t xml:space="preserve"> </w:t>
      </w:r>
      <w:r w:rsidRPr="00703F2C">
        <w:t>les</w:t>
      </w:r>
      <w:r w:rsidRPr="00703F2C">
        <w:rPr>
          <w:spacing w:val="54"/>
        </w:rPr>
        <w:t xml:space="preserve"> </w:t>
      </w:r>
      <w:r w:rsidRPr="00703F2C">
        <w:t>évolutions</w:t>
      </w:r>
      <w:r w:rsidRPr="00703F2C">
        <w:rPr>
          <w:spacing w:val="1"/>
        </w:rPr>
        <w:t xml:space="preserve"> </w:t>
      </w:r>
      <w:r w:rsidRPr="00703F2C">
        <w:t>globales</w:t>
      </w:r>
      <w:r w:rsidRPr="00703F2C">
        <w:rPr>
          <w:spacing w:val="1"/>
        </w:rPr>
        <w:t xml:space="preserve"> </w:t>
      </w:r>
      <w:r w:rsidRPr="00703F2C">
        <w:t>de</w:t>
      </w:r>
      <w:r w:rsidRPr="00703F2C">
        <w:rPr>
          <w:spacing w:val="1"/>
        </w:rPr>
        <w:t xml:space="preserve"> </w:t>
      </w:r>
      <w:r w:rsidRPr="00703F2C">
        <w:t>l’économie</w:t>
      </w:r>
      <w:r w:rsidRPr="00703F2C">
        <w:rPr>
          <w:spacing w:val="1"/>
        </w:rPr>
        <w:t xml:space="preserve"> </w:t>
      </w:r>
      <w:r w:rsidRPr="00703F2C">
        <w:t>entre 2019</w:t>
      </w:r>
      <w:r w:rsidRPr="00703F2C">
        <w:rPr>
          <w:spacing w:val="1"/>
        </w:rPr>
        <w:t xml:space="preserve"> </w:t>
      </w:r>
      <w:r w:rsidRPr="00703F2C">
        <w:t>et 2030 ?</w:t>
      </w:r>
      <w:r w:rsidRPr="00703F2C">
        <w:rPr>
          <w:spacing w:val="1"/>
        </w:rPr>
        <w:t xml:space="preserve"> </w:t>
      </w:r>
      <w:r w:rsidRPr="00703F2C">
        <w:t>Dans</w:t>
      </w:r>
      <w:r w:rsidRPr="00703F2C">
        <w:rPr>
          <w:spacing w:val="1"/>
        </w:rPr>
        <w:t xml:space="preserve"> </w:t>
      </w:r>
      <w:r w:rsidRPr="00703F2C">
        <w:t>un</w:t>
      </w:r>
      <w:r w:rsidRPr="00703F2C">
        <w:rPr>
          <w:spacing w:val="1"/>
        </w:rPr>
        <w:t xml:space="preserve"> </w:t>
      </w:r>
      <w:r w:rsidRPr="00703F2C">
        <w:t>contexte</w:t>
      </w:r>
      <w:r w:rsidRPr="00703F2C">
        <w:rPr>
          <w:spacing w:val="1"/>
        </w:rPr>
        <w:t xml:space="preserve"> </w:t>
      </w:r>
      <w:r w:rsidRPr="00703F2C">
        <w:t>marqué</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incertitudes</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mutations</w:t>
      </w:r>
      <w:r w:rsidRPr="00703F2C">
        <w:rPr>
          <w:spacing w:val="1"/>
        </w:rPr>
        <w:t xml:space="preserve"> </w:t>
      </w:r>
      <w:r w:rsidRPr="00703F2C">
        <w:t>des</w:t>
      </w:r>
      <w:r w:rsidRPr="00703F2C">
        <w:rPr>
          <w:spacing w:val="1"/>
        </w:rPr>
        <w:t xml:space="preserve"> </w:t>
      </w:r>
      <w:r w:rsidRPr="00703F2C">
        <w:t>comportements</w:t>
      </w:r>
      <w:r w:rsidRPr="00703F2C">
        <w:rPr>
          <w:spacing w:val="1"/>
        </w:rPr>
        <w:t xml:space="preserve"> </w:t>
      </w:r>
      <w:r w:rsidRPr="00703F2C">
        <w:t>–</w:t>
      </w:r>
      <w:r w:rsidRPr="00703F2C">
        <w:rPr>
          <w:spacing w:val="1"/>
        </w:rPr>
        <w:t xml:space="preserve"> </w:t>
      </w:r>
      <w:r w:rsidRPr="00703F2C">
        <w:t>notamment</w:t>
      </w:r>
      <w:r w:rsidRPr="00703F2C">
        <w:rPr>
          <w:spacing w:val="1"/>
        </w:rPr>
        <w:t xml:space="preserve"> </w:t>
      </w:r>
      <w:r w:rsidRPr="00703F2C">
        <w:t>après</w:t>
      </w:r>
      <w:r w:rsidRPr="00703F2C">
        <w:rPr>
          <w:spacing w:val="1"/>
        </w:rPr>
        <w:t xml:space="preserve"> </w:t>
      </w:r>
      <w:r w:rsidRPr="00703F2C">
        <w:t>la</w:t>
      </w:r>
      <w:r w:rsidRPr="00703F2C">
        <w:rPr>
          <w:spacing w:val="54"/>
        </w:rPr>
        <w:t xml:space="preserve"> </w:t>
      </w:r>
      <w:r w:rsidRPr="00703F2C">
        <w:t>crise</w:t>
      </w:r>
      <w:r w:rsidRPr="00703F2C">
        <w:rPr>
          <w:spacing w:val="1"/>
        </w:rPr>
        <w:t xml:space="preserve"> </w:t>
      </w:r>
      <w:r w:rsidRPr="00703F2C">
        <w:t>sanitaire – et sur l’atteinte des objectifs bas carbone, les scénarios élaborés ici ne</w:t>
      </w:r>
      <w:r w:rsidRPr="00703F2C">
        <w:rPr>
          <w:spacing w:val="1"/>
        </w:rPr>
        <w:t xml:space="preserve"> </w:t>
      </w:r>
      <w:r w:rsidRPr="00703F2C">
        <w:t>sauraient</w:t>
      </w:r>
      <w:r w:rsidRPr="00703F2C">
        <w:rPr>
          <w:spacing w:val="1"/>
        </w:rPr>
        <w:t xml:space="preserve"> </w:t>
      </w:r>
      <w:r w:rsidRPr="00703F2C">
        <w:t>être</w:t>
      </w:r>
      <w:r w:rsidRPr="00703F2C">
        <w:rPr>
          <w:spacing w:val="1"/>
        </w:rPr>
        <w:t xml:space="preserve"> </w:t>
      </w:r>
      <w:r w:rsidRPr="00703F2C">
        <w:t>purement</w:t>
      </w:r>
      <w:r w:rsidRPr="00703F2C">
        <w:rPr>
          <w:spacing w:val="1"/>
        </w:rPr>
        <w:t xml:space="preserve"> </w:t>
      </w:r>
      <w:r w:rsidRPr="00703F2C">
        <w:t>tendanciels.</w:t>
      </w:r>
      <w:r w:rsidRPr="00703F2C">
        <w:rPr>
          <w:spacing w:val="1"/>
        </w:rPr>
        <w:t xml:space="preserve"> </w:t>
      </w:r>
      <w:r w:rsidRPr="00703F2C">
        <w:t>Au-delà</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modélisation</w:t>
      </w:r>
      <w:r w:rsidRPr="00703F2C">
        <w:rPr>
          <w:spacing w:val="1"/>
        </w:rPr>
        <w:t xml:space="preserve"> </w:t>
      </w:r>
      <w:r w:rsidRPr="00703F2C">
        <w:t>des</w:t>
      </w:r>
      <w:r w:rsidRPr="00703F2C">
        <w:rPr>
          <w:spacing w:val="1"/>
        </w:rPr>
        <w:t xml:space="preserve"> </w:t>
      </w:r>
      <w:r w:rsidRPr="00703F2C">
        <w:t>facteurs</w:t>
      </w:r>
      <w:r w:rsidRPr="00703F2C">
        <w:rPr>
          <w:spacing w:val="1"/>
        </w:rPr>
        <w:t xml:space="preserve"> </w:t>
      </w:r>
      <w:r w:rsidRPr="00703F2C">
        <w:t>d’incertitude induits par les crises sanitaire et climatique, ils tiennent compte à la fois</w:t>
      </w:r>
      <w:r w:rsidRPr="00703F2C">
        <w:rPr>
          <w:spacing w:val="1"/>
        </w:rPr>
        <w:t xml:space="preserve"> </w:t>
      </w:r>
      <w:r w:rsidRPr="00703F2C">
        <w:t>de la progression différenciée de la numérisation de l’économie – sectoriellement très</w:t>
      </w:r>
      <w:r w:rsidRPr="00703F2C">
        <w:rPr>
          <w:spacing w:val="1"/>
        </w:rPr>
        <w:t xml:space="preserve"> </w:t>
      </w:r>
      <w:r w:rsidRPr="00703F2C">
        <w:t>hétérogène –</w:t>
      </w:r>
      <w:r w:rsidRPr="00703F2C">
        <w:rPr>
          <w:spacing w:val="-1"/>
        </w:rPr>
        <w:t xml:space="preserve"> </w:t>
      </w:r>
      <w:r w:rsidRPr="00703F2C">
        <w:t>et des</w:t>
      </w:r>
      <w:r w:rsidRPr="00703F2C">
        <w:rPr>
          <w:spacing w:val="-2"/>
        </w:rPr>
        <w:t xml:space="preserve"> </w:t>
      </w:r>
      <w:r w:rsidRPr="00703F2C">
        <w:t>cycles</w:t>
      </w:r>
      <w:r w:rsidRPr="00703F2C">
        <w:rPr>
          <w:spacing w:val="1"/>
        </w:rPr>
        <w:t xml:space="preserve"> </w:t>
      </w:r>
      <w:r w:rsidRPr="00703F2C">
        <w:t>propres</w:t>
      </w:r>
      <w:r w:rsidRPr="00703F2C">
        <w:rPr>
          <w:spacing w:val="-3"/>
        </w:rPr>
        <w:t xml:space="preserve"> </w:t>
      </w:r>
      <w:r w:rsidRPr="00703F2C">
        <w:t>à chaque</w:t>
      </w:r>
      <w:r w:rsidRPr="00703F2C">
        <w:rPr>
          <w:spacing w:val="-2"/>
        </w:rPr>
        <w:t xml:space="preserve"> </w:t>
      </w:r>
      <w:r w:rsidRPr="00703F2C">
        <w:t>activité.</w:t>
      </w:r>
    </w:p>
    <w:p w:rsidR="00281225" w:rsidRPr="00703F2C" w:rsidRDefault="00B50E65" w:rsidP="00F709BF">
      <w:r w:rsidRPr="00703F2C">
        <w:t>De ce point de vue, la réallocation sectorielle d’emploi qui résulte de ces scénarios</w:t>
      </w:r>
      <w:r w:rsidRPr="00703F2C">
        <w:rPr>
          <w:spacing w:val="1"/>
        </w:rPr>
        <w:t xml:space="preserve"> </w:t>
      </w:r>
      <w:r w:rsidRPr="00703F2C">
        <w:rPr>
          <w:spacing w:val="-3"/>
        </w:rPr>
        <w:t>(figures 5</w:t>
      </w:r>
      <w:r w:rsidRPr="00703F2C">
        <w:rPr>
          <w:spacing w:val="-2"/>
        </w:rPr>
        <w:t xml:space="preserve"> </w:t>
      </w:r>
      <w:r w:rsidRPr="00703F2C">
        <w:rPr>
          <w:spacing w:val="-3"/>
        </w:rPr>
        <w:t>et 6)</w:t>
      </w:r>
      <w:r w:rsidRPr="00703F2C">
        <w:rPr>
          <w:spacing w:val="-2"/>
        </w:rPr>
        <w:t xml:space="preserve"> </w:t>
      </w:r>
      <w:r w:rsidRPr="00703F2C">
        <w:rPr>
          <w:spacing w:val="-3"/>
        </w:rPr>
        <w:t>diffère</w:t>
      </w:r>
      <w:r w:rsidRPr="00703F2C">
        <w:rPr>
          <w:spacing w:val="-2"/>
        </w:rPr>
        <w:t xml:space="preserve"> </w:t>
      </w:r>
      <w:r w:rsidRPr="00703F2C">
        <w:rPr>
          <w:spacing w:val="-3"/>
        </w:rPr>
        <w:t>du</w:t>
      </w:r>
      <w:r w:rsidRPr="00703F2C">
        <w:rPr>
          <w:spacing w:val="-2"/>
        </w:rPr>
        <w:t xml:space="preserve"> </w:t>
      </w:r>
      <w:r w:rsidRPr="00703F2C">
        <w:rPr>
          <w:spacing w:val="-3"/>
        </w:rPr>
        <w:t>passé</w:t>
      </w:r>
      <w:r w:rsidRPr="00703F2C">
        <w:rPr>
          <w:spacing w:val="-2"/>
        </w:rPr>
        <w:t xml:space="preserve"> </w:t>
      </w:r>
      <w:r w:rsidRPr="00703F2C">
        <w:rPr>
          <w:spacing w:val="-3"/>
        </w:rPr>
        <w:t>par</w:t>
      </w:r>
      <w:r w:rsidRPr="00703F2C">
        <w:rPr>
          <w:spacing w:val="-2"/>
        </w:rPr>
        <w:t xml:space="preserve"> </w:t>
      </w:r>
      <w:r w:rsidRPr="00703F2C">
        <w:rPr>
          <w:spacing w:val="-3"/>
        </w:rPr>
        <w:t>les</w:t>
      </w:r>
      <w:r w:rsidRPr="00703F2C">
        <w:rPr>
          <w:spacing w:val="-2"/>
        </w:rPr>
        <w:t xml:space="preserve"> </w:t>
      </w:r>
      <w:r w:rsidRPr="00703F2C">
        <w:rPr>
          <w:spacing w:val="-3"/>
        </w:rPr>
        <w:t>traces</w:t>
      </w:r>
      <w:r w:rsidRPr="00703F2C">
        <w:rPr>
          <w:spacing w:val="-2"/>
        </w:rPr>
        <w:t xml:space="preserve"> </w:t>
      </w:r>
      <w:r w:rsidRPr="00703F2C">
        <w:rPr>
          <w:spacing w:val="-3"/>
        </w:rPr>
        <w:t>qu’a</w:t>
      </w:r>
      <w:r w:rsidRPr="00703F2C">
        <w:rPr>
          <w:spacing w:val="-2"/>
        </w:rPr>
        <w:t xml:space="preserve"> </w:t>
      </w:r>
      <w:r w:rsidRPr="00703F2C">
        <w:rPr>
          <w:spacing w:val="-3"/>
        </w:rPr>
        <w:t>laissées</w:t>
      </w:r>
      <w:r w:rsidRPr="00703F2C">
        <w:rPr>
          <w:spacing w:val="-2"/>
        </w:rPr>
        <w:t xml:space="preserve"> </w:t>
      </w:r>
      <w:r w:rsidRPr="00703F2C">
        <w:rPr>
          <w:spacing w:val="-3"/>
        </w:rPr>
        <w:t>la</w:t>
      </w:r>
      <w:r w:rsidRPr="00703F2C">
        <w:rPr>
          <w:spacing w:val="-2"/>
        </w:rPr>
        <w:t xml:space="preserve"> </w:t>
      </w:r>
      <w:r w:rsidRPr="00703F2C">
        <w:rPr>
          <w:spacing w:val="-3"/>
        </w:rPr>
        <w:t>crise,</w:t>
      </w:r>
      <w:r w:rsidRPr="00703F2C">
        <w:rPr>
          <w:spacing w:val="-2"/>
        </w:rPr>
        <w:t xml:space="preserve"> avantageant</w:t>
      </w:r>
      <w:r w:rsidRPr="00703F2C">
        <w:rPr>
          <w:spacing w:val="-1"/>
        </w:rPr>
        <w:t xml:space="preserve"> </w:t>
      </w:r>
      <w:r w:rsidRPr="00703F2C">
        <w:rPr>
          <w:spacing w:val="-2"/>
        </w:rPr>
        <w:t>les</w:t>
      </w:r>
      <w:r w:rsidRPr="00703F2C">
        <w:rPr>
          <w:spacing w:val="-1"/>
        </w:rPr>
        <w:t xml:space="preserve"> </w:t>
      </w:r>
      <w:r w:rsidRPr="00703F2C">
        <w:rPr>
          <w:spacing w:val="-4"/>
        </w:rPr>
        <w:t>secteurs</w:t>
      </w:r>
      <w:r w:rsidRPr="00703F2C">
        <w:rPr>
          <w:spacing w:val="-10"/>
        </w:rPr>
        <w:t xml:space="preserve"> </w:t>
      </w:r>
      <w:r w:rsidRPr="00703F2C">
        <w:rPr>
          <w:spacing w:val="-4"/>
        </w:rPr>
        <w:t>de</w:t>
      </w:r>
      <w:r w:rsidRPr="00703F2C">
        <w:rPr>
          <w:spacing w:val="-6"/>
        </w:rPr>
        <w:t xml:space="preserve"> </w:t>
      </w:r>
      <w:r w:rsidRPr="00703F2C">
        <w:rPr>
          <w:spacing w:val="-4"/>
        </w:rPr>
        <w:t>la</w:t>
      </w:r>
      <w:r w:rsidRPr="00703F2C">
        <w:rPr>
          <w:spacing w:val="-8"/>
        </w:rPr>
        <w:t xml:space="preserve"> </w:t>
      </w:r>
      <w:r w:rsidRPr="00703F2C">
        <w:rPr>
          <w:spacing w:val="-4"/>
        </w:rPr>
        <w:t>santé</w:t>
      </w:r>
      <w:r w:rsidRPr="00703F2C">
        <w:rPr>
          <w:spacing w:val="-9"/>
        </w:rPr>
        <w:t xml:space="preserve"> </w:t>
      </w:r>
      <w:r w:rsidRPr="00703F2C">
        <w:rPr>
          <w:spacing w:val="-4"/>
        </w:rPr>
        <w:t>et</w:t>
      </w:r>
      <w:r w:rsidRPr="00703F2C">
        <w:rPr>
          <w:spacing w:val="-8"/>
        </w:rPr>
        <w:t xml:space="preserve"> </w:t>
      </w:r>
      <w:r w:rsidRPr="00703F2C">
        <w:rPr>
          <w:spacing w:val="-4"/>
        </w:rPr>
        <w:t>du</w:t>
      </w:r>
      <w:r w:rsidRPr="00703F2C">
        <w:rPr>
          <w:spacing w:val="-7"/>
        </w:rPr>
        <w:t xml:space="preserve"> </w:t>
      </w:r>
      <w:r w:rsidRPr="00703F2C">
        <w:rPr>
          <w:spacing w:val="-4"/>
        </w:rPr>
        <w:t>numérique</w:t>
      </w:r>
      <w:r w:rsidRPr="00703F2C">
        <w:rPr>
          <w:spacing w:val="-9"/>
        </w:rPr>
        <w:t xml:space="preserve"> </w:t>
      </w:r>
      <w:r w:rsidRPr="00703F2C">
        <w:rPr>
          <w:spacing w:val="-4"/>
        </w:rPr>
        <w:t>et</w:t>
      </w:r>
      <w:r w:rsidRPr="00703F2C">
        <w:rPr>
          <w:spacing w:val="-8"/>
        </w:rPr>
        <w:t xml:space="preserve"> </w:t>
      </w:r>
      <w:r w:rsidRPr="00703F2C">
        <w:rPr>
          <w:spacing w:val="-4"/>
        </w:rPr>
        <w:t>pénalisant</w:t>
      </w:r>
      <w:r w:rsidRPr="00703F2C">
        <w:rPr>
          <w:spacing w:val="-7"/>
        </w:rPr>
        <w:t xml:space="preserve"> </w:t>
      </w:r>
      <w:r w:rsidRPr="00703F2C">
        <w:rPr>
          <w:spacing w:val="-3"/>
        </w:rPr>
        <w:t>les</w:t>
      </w:r>
      <w:r w:rsidRPr="00703F2C">
        <w:rPr>
          <w:spacing w:val="-9"/>
        </w:rPr>
        <w:t xml:space="preserve"> </w:t>
      </w:r>
      <w:r w:rsidRPr="00703F2C">
        <w:rPr>
          <w:spacing w:val="-3"/>
        </w:rPr>
        <w:t>activités</w:t>
      </w:r>
      <w:r w:rsidRPr="00703F2C">
        <w:rPr>
          <w:spacing w:val="-9"/>
        </w:rPr>
        <w:t xml:space="preserve"> </w:t>
      </w:r>
      <w:r w:rsidRPr="00703F2C">
        <w:rPr>
          <w:spacing w:val="-3"/>
        </w:rPr>
        <w:t>fondées</w:t>
      </w:r>
      <w:r w:rsidRPr="00703F2C">
        <w:rPr>
          <w:spacing w:val="-9"/>
        </w:rPr>
        <w:t xml:space="preserve"> </w:t>
      </w:r>
      <w:r w:rsidRPr="00703F2C">
        <w:rPr>
          <w:spacing w:val="-3"/>
        </w:rPr>
        <w:t>sur</w:t>
      </w:r>
      <w:r w:rsidRPr="00703F2C">
        <w:rPr>
          <w:spacing w:val="-10"/>
        </w:rPr>
        <w:t xml:space="preserve"> </w:t>
      </w:r>
      <w:r w:rsidRPr="00703F2C">
        <w:rPr>
          <w:spacing w:val="-3"/>
        </w:rPr>
        <w:t>les</w:t>
      </w:r>
      <w:r w:rsidRPr="00703F2C">
        <w:rPr>
          <w:spacing w:val="-9"/>
        </w:rPr>
        <w:t xml:space="preserve"> </w:t>
      </w:r>
      <w:r w:rsidRPr="00703F2C">
        <w:rPr>
          <w:spacing w:val="-3"/>
        </w:rPr>
        <w:t>interactions</w:t>
      </w:r>
      <w:r w:rsidRPr="00703F2C">
        <w:rPr>
          <w:spacing w:val="-52"/>
        </w:rPr>
        <w:t xml:space="preserve"> </w:t>
      </w:r>
      <w:r w:rsidRPr="00703F2C">
        <w:rPr>
          <w:spacing w:val="-1"/>
        </w:rPr>
        <w:t xml:space="preserve">sociales (hôtellerie-restauration, </w:t>
      </w:r>
      <w:r w:rsidRPr="00703F2C">
        <w:t>commerce, spectacles) et sur la mobilité (transports).</w:t>
      </w:r>
      <w:r w:rsidRPr="00703F2C">
        <w:rPr>
          <w:spacing w:val="1"/>
        </w:rPr>
        <w:t xml:space="preserve"> </w:t>
      </w:r>
      <w:r w:rsidRPr="00703F2C">
        <w:t>L’ambition</w:t>
      </w:r>
      <w:r w:rsidRPr="00703F2C">
        <w:rPr>
          <w:spacing w:val="1"/>
        </w:rPr>
        <w:t xml:space="preserve"> </w:t>
      </w:r>
      <w:r w:rsidRPr="00703F2C">
        <w:t>climatique</w:t>
      </w:r>
      <w:r w:rsidRPr="00703F2C">
        <w:rPr>
          <w:spacing w:val="1"/>
        </w:rPr>
        <w:t xml:space="preserve"> </w:t>
      </w:r>
      <w:r w:rsidRPr="00703F2C">
        <w:t>a</w:t>
      </w:r>
      <w:r w:rsidRPr="00703F2C">
        <w:rPr>
          <w:spacing w:val="1"/>
        </w:rPr>
        <w:t xml:space="preserve"> </w:t>
      </w:r>
      <w:r w:rsidRPr="00703F2C">
        <w:t>été</w:t>
      </w:r>
      <w:r w:rsidRPr="00703F2C">
        <w:rPr>
          <w:spacing w:val="1"/>
        </w:rPr>
        <w:t xml:space="preserve"> </w:t>
      </w:r>
      <w:r w:rsidRPr="00703F2C">
        <w:t>également</w:t>
      </w:r>
      <w:r w:rsidRPr="00703F2C">
        <w:rPr>
          <w:spacing w:val="1"/>
        </w:rPr>
        <w:t xml:space="preserve"> </w:t>
      </w:r>
      <w:r w:rsidRPr="00703F2C">
        <w:t>accentuée</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politiques</w:t>
      </w:r>
      <w:r w:rsidRPr="00703F2C">
        <w:rPr>
          <w:spacing w:val="1"/>
        </w:rPr>
        <w:t xml:space="preserve"> </w:t>
      </w:r>
      <w:r w:rsidRPr="00703F2C">
        <w:t>françaises</w:t>
      </w:r>
      <w:r w:rsidRPr="00703F2C">
        <w:rPr>
          <w:spacing w:val="1"/>
        </w:rPr>
        <w:t xml:space="preserve"> </w:t>
      </w:r>
      <w:r w:rsidRPr="00703F2C">
        <w:t>et</w:t>
      </w:r>
      <w:r w:rsidRPr="00703F2C">
        <w:rPr>
          <w:spacing w:val="1"/>
        </w:rPr>
        <w:t xml:space="preserve"> </w:t>
      </w:r>
      <w:r w:rsidRPr="00703F2C">
        <w:t>européennes, de même que la volonté de limiter la dépendance industrielle et de</w:t>
      </w:r>
      <w:r w:rsidRPr="00703F2C">
        <w:rPr>
          <w:spacing w:val="1"/>
        </w:rPr>
        <w:t xml:space="preserve"> </w:t>
      </w:r>
      <w:r w:rsidRPr="00703F2C">
        <w:rPr>
          <w:spacing w:val="-4"/>
        </w:rPr>
        <w:t>revaloriser</w:t>
      </w:r>
      <w:r w:rsidRPr="00703F2C">
        <w:rPr>
          <w:spacing w:val="-3"/>
        </w:rPr>
        <w:t xml:space="preserve"> </w:t>
      </w:r>
      <w:r w:rsidRPr="00703F2C">
        <w:rPr>
          <w:spacing w:val="-4"/>
        </w:rPr>
        <w:t>le</w:t>
      </w:r>
      <w:r w:rsidRPr="00703F2C">
        <w:rPr>
          <w:spacing w:val="-3"/>
        </w:rPr>
        <w:t xml:space="preserve"> </w:t>
      </w:r>
      <w:r w:rsidRPr="00703F2C">
        <w:rPr>
          <w:spacing w:val="-4"/>
        </w:rPr>
        <w:t>« site »</w:t>
      </w:r>
      <w:r w:rsidRPr="00703F2C">
        <w:rPr>
          <w:spacing w:val="-3"/>
        </w:rPr>
        <w:t xml:space="preserve"> </w:t>
      </w:r>
      <w:r w:rsidRPr="00703F2C">
        <w:rPr>
          <w:spacing w:val="-4"/>
        </w:rPr>
        <w:t>France,</w:t>
      </w:r>
      <w:r w:rsidRPr="00703F2C">
        <w:rPr>
          <w:spacing w:val="-3"/>
        </w:rPr>
        <w:t xml:space="preserve"> </w:t>
      </w:r>
      <w:r w:rsidRPr="00703F2C">
        <w:rPr>
          <w:spacing w:val="-4"/>
        </w:rPr>
        <w:t>favorable</w:t>
      </w:r>
      <w:r w:rsidRPr="00703F2C">
        <w:rPr>
          <w:spacing w:val="-3"/>
        </w:rPr>
        <w:t xml:space="preserve"> </w:t>
      </w:r>
      <w:r w:rsidRPr="00703F2C">
        <w:rPr>
          <w:spacing w:val="-4"/>
        </w:rPr>
        <w:t>à</w:t>
      </w:r>
      <w:r w:rsidRPr="00703F2C">
        <w:rPr>
          <w:spacing w:val="-3"/>
        </w:rPr>
        <w:t xml:space="preserve"> </w:t>
      </w:r>
      <w:r w:rsidRPr="00703F2C">
        <w:rPr>
          <w:spacing w:val="-4"/>
        </w:rPr>
        <w:t>l’activité</w:t>
      </w:r>
      <w:r w:rsidRPr="00703F2C">
        <w:rPr>
          <w:spacing w:val="-3"/>
        </w:rPr>
        <w:t xml:space="preserve"> </w:t>
      </w:r>
      <w:r w:rsidRPr="00703F2C">
        <w:rPr>
          <w:spacing w:val="-4"/>
        </w:rPr>
        <w:t>industrielle</w:t>
      </w:r>
      <w:r w:rsidRPr="00703F2C">
        <w:rPr>
          <w:spacing w:val="-3"/>
        </w:rPr>
        <w:t xml:space="preserve"> </w:t>
      </w:r>
      <w:r w:rsidRPr="00703F2C">
        <w:rPr>
          <w:spacing w:val="-4"/>
        </w:rPr>
        <w:t>hexagonale.</w:t>
      </w:r>
      <w:r w:rsidRPr="00703F2C">
        <w:rPr>
          <w:spacing w:val="-3"/>
        </w:rPr>
        <w:t xml:space="preserve"> Enfin,</w:t>
      </w:r>
      <w:r w:rsidRPr="00703F2C">
        <w:rPr>
          <w:spacing w:val="-2"/>
        </w:rPr>
        <w:t xml:space="preserve"> </w:t>
      </w:r>
      <w:r w:rsidRPr="00703F2C">
        <w:rPr>
          <w:spacing w:val="-3"/>
        </w:rPr>
        <w:t>le</w:t>
      </w:r>
      <w:r w:rsidRPr="00703F2C">
        <w:rPr>
          <w:spacing w:val="-2"/>
        </w:rPr>
        <w:t xml:space="preserve"> </w:t>
      </w:r>
      <w:r w:rsidRPr="00703F2C">
        <w:rPr>
          <w:spacing w:val="-3"/>
        </w:rPr>
        <w:t>maintien</w:t>
      </w:r>
      <w:r w:rsidRPr="00703F2C">
        <w:rPr>
          <w:spacing w:val="-9"/>
        </w:rPr>
        <w:t xml:space="preserve"> </w:t>
      </w:r>
      <w:r w:rsidRPr="00703F2C">
        <w:rPr>
          <w:spacing w:val="-3"/>
        </w:rPr>
        <w:t>de</w:t>
      </w:r>
      <w:r w:rsidRPr="00703F2C">
        <w:rPr>
          <w:spacing w:val="-9"/>
        </w:rPr>
        <w:t xml:space="preserve"> </w:t>
      </w:r>
      <w:r w:rsidRPr="00703F2C">
        <w:rPr>
          <w:spacing w:val="-3"/>
        </w:rPr>
        <w:t>taux</w:t>
      </w:r>
      <w:r w:rsidRPr="00703F2C">
        <w:rPr>
          <w:spacing w:val="-11"/>
        </w:rPr>
        <w:t xml:space="preserve"> </w:t>
      </w:r>
      <w:r w:rsidRPr="00703F2C">
        <w:rPr>
          <w:spacing w:val="-3"/>
        </w:rPr>
        <w:t>d’intérêt</w:t>
      </w:r>
      <w:r w:rsidRPr="00703F2C">
        <w:rPr>
          <w:spacing w:val="-8"/>
        </w:rPr>
        <w:t xml:space="preserve"> </w:t>
      </w:r>
      <w:r w:rsidRPr="00703F2C">
        <w:rPr>
          <w:spacing w:val="-3"/>
        </w:rPr>
        <w:t>bas</w:t>
      </w:r>
      <w:r w:rsidRPr="00703F2C">
        <w:rPr>
          <w:spacing w:val="-10"/>
        </w:rPr>
        <w:t xml:space="preserve"> </w:t>
      </w:r>
      <w:r w:rsidRPr="00703F2C">
        <w:rPr>
          <w:spacing w:val="-3"/>
        </w:rPr>
        <w:t>et</w:t>
      </w:r>
      <w:r w:rsidRPr="00703F2C">
        <w:rPr>
          <w:spacing w:val="-9"/>
        </w:rPr>
        <w:t xml:space="preserve"> </w:t>
      </w:r>
      <w:r w:rsidRPr="00703F2C">
        <w:rPr>
          <w:spacing w:val="-3"/>
        </w:rPr>
        <w:t>la</w:t>
      </w:r>
      <w:r w:rsidRPr="00703F2C">
        <w:rPr>
          <w:spacing w:val="-9"/>
        </w:rPr>
        <w:t xml:space="preserve"> </w:t>
      </w:r>
      <w:r w:rsidRPr="00703F2C">
        <w:rPr>
          <w:spacing w:val="-3"/>
        </w:rPr>
        <w:t>numérisation</w:t>
      </w:r>
      <w:r w:rsidRPr="00703F2C">
        <w:rPr>
          <w:spacing w:val="-9"/>
        </w:rPr>
        <w:t xml:space="preserve"> </w:t>
      </w:r>
      <w:r w:rsidRPr="00703F2C">
        <w:rPr>
          <w:spacing w:val="-3"/>
        </w:rPr>
        <w:t>des</w:t>
      </w:r>
      <w:r w:rsidRPr="00703F2C">
        <w:rPr>
          <w:spacing w:val="-10"/>
        </w:rPr>
        <w:t xml:space="preserve"> </w:t>
      </w:r>
      <w:r w:rsidRPr="00703F2C">
        <w:rPr>
          <w:spacing w:val="-3"/>
        </w:rPr>
        <w:t>usages</w:t>
      </w:r>
      <w:r w:rsidRPr="00703F2C">
        <w:rPr>
          <w:spacing w:val="-10"/>
        </w:rPr>
        <w:t xml:space="preserve"> </w:t>
      </w:r>
      <w:r w:rsidRPr="00703F2C">
        <w:rPr>
          <w:spacing w:val="-2"/>
        </w:rPr>
        <w:t>dans</w:t>
      </w:r>
      <w:r w:rsidRPr="00703F2C">
        <w:rPr>
          <w:spacing w:val="-11"/>
        </w:rPr>
        <w:t xml:space="preserve"> </w:t>
      </w:r>
      <w:r w:rsidRPr="00703F2C">
        <w:rPr>
          <w:spacing w:val="-2"/>
        </w:rPr>
        <w:t>la</w:t>
      </w:r>
      <w:r w:rsidRPr="00703F2C">
        <w:rPr>
          <w:spacing w:val="-9"/>
        </w:rPr>
        <w:t xml:space="preserve"> </w:t>
      </w:r>
      <w:r w:rsidRPr="00703F2C">
        <w:rPr>
          <w:spacing w:val="-2"/>
        </w:rPr>
        <w:t>banque</w:t>
      </w:r>
      <w:r w:rsidRPr="00703F2C">
        <w:rPr>
          <w:spacing w:val="-11"/>
        </w:rPr>
        <w:t xml:space="preserve"> </w:t>
      </w:r>
      <w:r w:rsidRPr="00703F2C">
        <w:rPr>
          <w:spacing w:val="-2"/>
        </w:rPr>
        <w:t>et</w:t>
      </w:r>
      <w:r w:rsidRPr="00703F2C">
        <w:rPr>
          <w:spacing w:val="-9"/>
        </w:rPr>
        <w:t xml:space="preserve"> </w:t>
      </w:r>
      <w:r w:rsidRPr="00703F2C">
        <w:rPr>
          <w:spacing w:val="-2"/>
        </w:rPr>
        <w:t>l’assurance</w:t>
      </w:r>
      <w:r w:rsidRPr="00703F2C">
        <w:rPr>
          <w:spacing w:val="-52"/>
        </w:rPr>
        <w:t xml:space="preserve"> </w:t>
      </w:r>
      <w:r w:rsidRPr="00703F2C">
        <w:t>devraient induire des gains de productivité défavorables à l’emploi. De même, les</w:t>
      </w:r>
      <w:r w:rsidRPr="00703F2C">
        <w:rPr>
          <w:spacing w:val="1"/>
        </w:rPr>
        <w:t xml:space="preserve"> </w:t>
      </w:r>
      <w:r w:rsidRPr="00703F2C">
        <w:rPr>
          <w:spacing w:val="-2"/>
        </w:rPr>
        <w:t>transports</w:t>
      </w:r>
      <w:r w:rsidRPr="00703F2C">
        <w:rPr>
          <w:spacing w:val="-12"/>
        </w:rPr>
        <w:t xml:space="preserve"> </w:t>
      </w:r>
      <w:r w:rsidRPr="00703F2C">
        <w:rPr>
          <w:spacing w:val="-2"/>
        </w:rPr>
        <w:t>et</w:t>
      </w:r>
      <w:r w:rsidRPr="00703F2C">
        <w:rPr>
          <w:spacing w:val="-11"/>
        </w:rPr>
        <w:t xml:space="preserve"> </w:t>
      </w:r>
      <w:r w:rsidRPr="00703F2C">
        <w:rPr>
          <w:spacing w:val="-2"/>
        </w:rPr>
        <w:t>la</w:t>
      </w:r>
      <w:r w:rsidRPr="00703F2C">
        <w:rPr>
          <w:spacing w:val="-9"/>
        </w:rPr>
        <w:t xml:space="preserve"> </w:t>
      </w:r>
      <w:r w:rsidRPr="00703F2C">
        <w:rPr>
          <w:spacing w:val="-2"/>
        </w:rPr>
        <w:t>logistique</w:t>
      </w:r>
      <w:r w:rsidRPr="00703F2C">
        <w:rPr>
          <w:spacing w:val="-9"/>
        </w:rPr>
        <w:t xml:space="preserve"> </w:t>
      </w:r>
      <w:r w:rsidRPr="00703F2C">
        <w:rPr>
          <w:spacing w:val="-2"/>
        </w:rPr>
        <w:t>pourraient</w:t>
      </w:r>
      <w:r w:rsidRPr="00703F2C">
        <w:rPr>
          <w:spacing w:val="-11"/>
        </w:rPr>
        <w:t xml:space="preserve"> </w:t>
      </w:r>
      <w:r w:rsidRPr="00703F2C">
        <w:rPr>
          <w:spacing w:val="-2"/>
        </w:rPr>
        <w:t>être</w:t>
      </w:r>
      <w:r w:rsidRPr="00703F2C">
        <w:rPr>
          <w:spacing w:val="-11"/>
        </w:rPr>
        <w:t xml:space="preserve"> </w:t>
      </w:r>
      <w:r w:rsidRPr="00703F2C">
        <w:rPr>
          <w:spacing w:val="-2"/>
        </w:rPr>
        <w:t>moins</w:t>
      </w:r>
      <w:r w:rsidRPr="00703F2C">
        <w:rPr>
          <w:spacing w:val="-12"/>
        </w:rPr>
        <w:t xml:space="preserve"> </w:t>
      </w:r>
      <w:r w:rsidRPr="00703F2C">
        <w:rPr>
          <w:spacing w:val="-2"/>
        </w:rPr>
        <w:t>porteurs</w:t>
      </w:r>
      <w:r w:rsidRPr="00703F2C">
        <w:rPr>
          <w:spacing w:val="-11"/>
        </w:rPr>
        <w:t xml:space="preserve"> </w:t>
      </w:r>
      <w:r w:rsidRPr="00703F2C">
        <w:rPr>
          <w:spacing w:val="-2"/>
        </w:rPr>
        <w:t>que</w:t>
      </w:r>
      <w:r w:rsidRPr="00703F2C">
        <w:rPr>
          <w:spacing w:val="-12"/>
        </w:rPr>
        <w:t xml:space="preserve"> </w:t>
      </w:r>
      <w:r w:rsidRPr="00703F2C">
        <w:rPr>
          <w:spacing w:val="-2"/>
        </w:rPr>
        <w:t>par</w:t>
      </w:r>
      <w:r w:rsidRPr="00703F2C">
        <w:rPr>
          <w:spacing w:val="-11"/>
        </w:rPr>
        <w:t xml:space="preserve"> </w:t>
      </w:r>
      <w:r w:rsidRPr="00703F2C">
        <w:rPr>
          <w:spacing w:val="-2"/>
        </w:rPr>
        <w:t>le</w:t>
      </w:r>
      <w:r w:rsidRPr="00703F2C">
        <w:rPr>
          <w:spacing w:val="-12"/>
        </w:rPr>
        <w:t xml:space="preserve"> </w:t>
      </w:r>
      <w:r w:rsidRPr="00703F2C">
        <w:rPr>
          <w:spacing w:val="-1"/>
        </w:rPr>
        <w:t>passé.</w:t>
      </w:r>
    </w:p>
    <w:p w:rsidR="00281225" w:rsidRPr="00703F2C" w:rsidRDefault="00B50E65" w:rsidP="00F709BF">
      <w:pPr>
        <w:rPr>
          <w:spacing w:val="-4"/>
        </w:rPr>
      </w:pPr>
      <w:r w:rsidRPr="00703F2C">
        <w:t>L’activité et l’emploi n’en sont pas pour autant bouleversés, les grandes tendances</w:t>
      </w:r>
      <w:r w:rsidRPr="00703F2C">
        <w:rPr>
          <w:spacing w:val="1"/>
        </w:rPr>
        <w:t xml:space="preserve"> </w:t>
      </w:r>
      <w:r w:rsidRPr="00703F2C">
        <w:t>structurelles restant à l’œuvre. La tertiarisation de l’économie française en sort tout</w:t>
      </w:r>
      <w:r w:rsidRPr="00703F2C">
        <w:rPr>
          <w:spacing w:val="1"/>
        </w:rPr>
        <w:t xml:space="preserve"> </w:t>
      </w:r>
      <w:r w:rsidRPr="00703F2C">
        <w:rPr>
          <w:spacing w:val="-5"/>
        </w:rPr>
        <w:t xml:space="preserve">d’abord confirmée. Dans tous les scénarios, la croissance </w:t>
      </w:r>
      <w:r w:rsidRPr="00703F2C">
        <w:rPr>
          <w:spacing w:val="-4"/>
        </w:rPr>
        <w:t>de l’emploi dans les services serait</w:t>
      </w:r>
      <w:r w:rsidRPr="00703F2C">
        <w:rPr>
          <w:spacing w:val="-53"/>
        </w:rPr>
        <w:t xml:space="preserve"> </w:t>
      </w:r>
      <w:r w:rsidRPr="00703F2C">
        <w:t>équivalente à celle de l’emploi d’ici 2030. Ce poids des services traduit la spécialisation</w:t>
      </w:r>
      <w:r w:rsidRPr="00703F2C">
        <w:rPr>
          <w:spacing w:val="1"/>
        </w:rPr>
        <w:t xml:space="preserve"> </w:t>
      </w:r>
      <w:r w:rsidRPr="00703F2C">
        <w:t>hexagonale, d’une part dans les services aux entreprises, d’autre part dans les services</w:t>
      </w:r>
      <w:r w:rsidRPr="00703F2C">
        <w:rPr>
          <w:spacing w:val="1"/>
        </w:rPr>
        <w:t xml:space="preserve"> </w:t>
      </w:r>
      <w:r w:rsidRPr="00703F2C">
        <w:rPr>
          <w:spacing w:val="-5"/>
        </w:rPr>
        <w:t xml:space="preserve">d’utilité collective </w:t>
      </w:r>
      <w:r w:rsidRPr="00703F2C">
        <w:rPr>
          <w:spacing w:val="-4"/>
        </w:rPr>
        <w:t xml:space="preserve">portés </w:t>
      </w:r>
      <w:r w:rsidRPr="00703F2C">
        <w:rPr>
          <w:spacing w:val="-4"/>
        </w:rPr>
        <w:lastRenderedPageBreak/>
        <w:t>par la socialisation des dépenses d’éducation, de santé et d’action</w:t>
      </w:r>
      <w:r w:rsidRPr="00703F2C">
        <w:rPr>
          <w:spacing w:val="-52"/>
        </w:rPr>
        <w:t xml:space="preserve"> </w:t>
      </w:r>
      <w:r w:rsidRPr="00703F2C">
        <w:rPr>
          <w:spacing w:val="-4"/>
        </w:rPr>
        <w:t>sociale. De même, les services généraux de l’administration</w:t>
      </w:r>
      <w:r w:rsidR="00983F46" w:rsidRPr="00703F2C">
        <w:rPr>
          <w:rStyle w:val="Appelnotedebasdep"/>
          <w:rFonts w:cstheme="minorHAnsi"/>
          <w:spacing w:val="-4"/>
          <w:sz w:val="22"/>
        </w:rPr>
        <w:footnoteReference w:id="22"/>
      </w:r>
      <w:r w:rsidRPr="00703F2C">
        <w:rPr>
          <w:spacing w:val="-4"/>
        </w:rPr>
        <w:t xml:space="preserve"> continueraient de se </w:t>
      </w:r>
      <w:r w:rsidRPr="00703F2C">
        <w:rPr>
          <w:spacing w:val="-3"/>
        </w:rPr>
        <w:t>replier. Il</w:t>
      </w:r>
      <w:r w:rsidRPr="00703F2C">
        <w:rPr>
          <w:spacing w:val="-52"/>
        </w:rPr>
        <w:t xml:space="preserve"> </w:t>
      </w:r>
      <w:r w:rsidRPr="00703F2C">
        <w:rPr>
          <w:spacing w:val="-5"/>
        </w:rPr>
        <w:t>en</w:t>
      </w:r>
      <w:r w:rsidRPr="00703F2C">
        <w:rPr>
          <w:spacing w:val="-8"/>
        </w:rPr>
        <w:t xml:space="preserve"> </w:t>
      </w:r>
      <w:r w:rsidRPr="00703F2C">
        <w:rPr>
          <w:spacing w:val="-5"/>
        </w:rPr>
        <w:t>va</w:t>
      </w:r>
      <w:r w:rsidRPr="00703F2C">
        <w:rPr>
          <w:spacing w:val="-11"/>
        </w:rPr>
        <w:t xml:space="preserve"> </w:t>
      </w:r>
      <w:r w:rsidRPr="00703F2C">
        <w:rPr>
          <w:spacing w:val="-5"/>
        </w:rPr>
        <w:t>de</w:t>
      </w:r>
      <w:r w:rsidRPr="00703F2C">
        <w:rPr>
          <w:spacing w:val="-9"/>
        </w:rPr>
        <w:t xml:space="preserve"> </w:t>
      </w:r>
      <w:r w:rsidRPr="00703F2C">
        <w:rPr>
          <w:spacing w:val="-5"/>
        </w:rPr>
        <w:t>même</w:t>
      </w:r>
      <w:r w:rsidRPr="00703F2C">
        <w:rPr>
          <w:spacing w:val="-11"/>
        </w:rPr>
        <w:t xml:space="preserve"> </w:t>
      </w:r>
      <w:r w:rsidRPr="00703F2C">
        <w:rPr>
          <w:spacing w:val="-5"/>
        </w:rPr>
        <w:t>de</w:t>
      </w:r>
      <w:r w:rsidRPr="00703F2C">
        <w:rPr>
          <w:spacing w:val="-9"/>
        </w:rPr>
        <w:t xml:space="preserve"> </w:t>
      </w:r>
      <w:r w:rsidRPr="00703F2C">
        <w:rPr>
          <w:spacing w:val="-5"/>
        </w:rPr>
        <w:t>l’emploi</w:t>
      </w:r>
      <w:r w:rsidRPr="00703F2C">
        <w:rPr>
          <w:spacing w:val="-9"/>
        </w:rPr>
        <w:t xml:space="preserve"> </w:t>
      </w:r>
      <w:r w:rsidRPr="00703F2C">
        <w:rPr>
          <w:spacing w:val="-5"/>
        </w:rPr>
        <w:t>agricole</w:t>
      </w:r>
      <w:r w:rsidRPr="00703F2C">
        <w:rPr>
          <w:spacing w:val="-11"/>
        </w:rPr>
        <w:t xml:space="preserve"> </w:t>
      </w:r>
      <w:r w:rsidRPr="00703F2C">
        <w:rPr>
          <w:spacing w:val="-4"/>
        </w:rPr>
        <w:t>qui</w:t>
      </w:r>
      <w:r w:rsidRPr="00703F2C">
        <w:rPr>
          <w:spacing w:val="-11"/>
        </w:rPr>
        <w:t xml:space="preserve"> </w:t>
      </w:r>
      <w:r w:rsidRPr="00703F2C">
        <w:rPr>
          <w:spacing w:val="-4"/>
        </w:rPr>
        <w:t>poursuivrait</w:t>
      </w:r>
      <w:r w:rsidRPr="00703F2C">
        <w:rPr>
          <w:spacing w:val="-8"/>
        </w:rPr>
        <w:t xml:space="preserve"> </w:t>
      </w:r>
      <w:r w:rsidRPr="00703F2C">
        <w:rPr>
          <w:spacing w:val="-4"/>
        </w:rPr>
        <w:t>sa</w:t>
      </w:r>
      <w:r w:rsidRPr="00703F2C">
        <w:rPr>
          <w:spacing w:val="-10"/>
        </w:rPr>
        <w:t xml:space="preserve"> </w:t>
      </w:r>
      <w:r w:rsidRPr="00703F2C">
        <w:rPr>
          <w:spacing w:val="-4"/>
        </w:rPr>
        <w:t>décrue.</w:t>
      </w:r>
    </w:p>
    <w:p w:rsidR="000F2C99" w:rsidRPr="00703F2C" w:rsidRDefault="000F2C99" w:rsidP="00F709BF"/>
    <w:p w:rsidR="00281225" w:rsidRPr="00703F2C" w:rsidRDefault="005F6CC4" w:rsidP="00F709BF">
      <w:r>
        <w:rPr>
          <w:noProof/>
        </w:rPr>
        <mc:AlternateContent>
          <mc:Choice Requires="wps">
            <w:drawing>
              <wp:anchor distT="0" distB="0" distL="114300" distR="114300" simplePos="0" relativeHeight="487642624" behindDoc="0" locked="0" layoutInCell="1" allowOverlap="1" wp14:anchorId="13E8A4E2" wp14:editId="5F0A20EE">
                <wp:simplePos x="0" y="0"/>
                <wp:positionH relativeFrom="column">
                  <wp:posOffset>107315</wp:posOffset>
                </wp:positionH>
                <wp:positionV relativeFrom="paragraph">
                  <wp:posOffset>3561080</wp:posOffset>
                </wp:positionV>
                <wp:extent cx="5547995"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5F6CC4" w:rsidRPr="00FA5880" w:rsidRDefault="005F6CC4" w:rsidP="005F6CC4">
                            <w:pPr>
                              <w:pStyle w:val="Lgende"/>
                              <w:rPr>
                                <w:noProof/>
                              </w:rPr>
                            </w:pPr>
                            <w:bookmarkStart w:id="93" w:name="_Toc152746467"/>
                            <w:r>
                              <w:t xml:space="preserve">Schéma </w:t>
                            </w:r>
                            <w:r>
                              <w:fldChar w:fldCharType="begin"/>
                            </w:r>
                            <w:r>
                              <w:instrText xml:space="preserve"> SEQ Schéma \* ARABIC </w:instrText>
                            </w:r>
                            <w:r>
                              <w:fldChar w:fldCharType="separate"/>
                            </w:r>
                            <w:r w:rsidR="006E0A53">
                              <w:rPr>
                                <w:noProof/>
                              </w:rPr>
                              <w:t>18</w:t>
                            </w:r>
                            <w:r>
                              <w:fldChar w:fldCharType="end"/>
                            </w:r>
                            <w:r>
                              <w:t>:</w:t>
                            </w:r>
                            <w:r w:rsidRPr="00742EAB">
                              <w:t xml:space="preserve"> Les secteurs les plus dynamiques dans le scénario de référence, 2019-2030</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8A4E2" id="Zone de texte 52" o:spid="_x0000_s1066" type="#_x0000_t202" style="position:absolute;left:0;text-align:left;margin-left:8.45pt;margin-top:280.4pt;width:436.85pt;height:.05pt;z-index:48764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3DNQIAAGwEAAAOAAAAZHJzL2Uyb0RvYy54bWysVMFu2zAMvQ/YPwi6L06ypWuDOEWWIsOA&#10;oi2QDgV2U2Q5NiCJGqXEzr5+lGwnW7fTsItMkdSTHh/pxW1rNDsq9DXYnE9GY86UlVDUdp/zr8+b&#10;d9ec+SBsITRYlfOT8vx2+fbNonFzNYUKdKGQEYj188blvArBzbPMy0oZ4UfglKVgCWhEoC3uswJF&#10;Q+hGZ9Px+CprAAuHIJX35L3rgnyZ8MtSyfBYll4FpnNObwtpxbTu4potF2K+R+GqWvbPEP/wCiNq&#10;S5eeoe5EEOyA9R9QppYIHsowkmAyKMtaqsSB2EzGr9hsK+FU4kLF8e5cJv//YOXD8QlZXeR8NuXM&#10;CkMafSOlWKFYUG1QjPxUpMb5OeVuHWWH9hO0JPbg9+SM3NsSTfwSK0ZxKvfpXGKCYpKcs9mHjzc3&#10;M84kxa7ezyJGdjnq0IfPCgyLRs6R9EtlFcd7H7rUISXe5EHXxabWOm5iYK2RHQVp3VR1UD34b1na&#10;xlwL8VQHGD1Z5NfxiFZod20qyiQ9MLp2UJyIO0LXQt7JTU0X3gsfngRSzxBdmoPwSEupock59BZn&#10;FeCPv/ljPklJUc4a6sGc++8HgYoz/cWSyLFhBwMHYzcY9mDWQFQnNGFOJpMOYNCDWSKYFxqPVbyF&#10;QsJKuivnYTDXoZsEGi+pVquURG3pRLi3Wycj9FDY5/ZFoOtliY3xAEN3ivkrdbrcpI9bHQKVOkl3&#10;qWJfb2rpJH4/fnFmft2nrMtPYvkTAAD//wMAUEsDBBQABgAIAAAAIQB92Au/3wAAAAoBAAAPAAAA&#10;ZHJzL2Rvd25yZXYueG1sTI/BTsMwEETvSPyDtUhcELWBYjVpnKqq4ACXitALNzd245R4HcVOG/6e&#10;hQscZ/ZpdqZYTb5jJzvENqCCu5kAZrEOpsVGwe79+XYBLCaNRncBrYIvG2FVXl4UOjfhjG/2VKWG&#10;UQjGXCtwKfU557F21us4C71Fuh3C4HUiOTTcDPpM4b7j90JI7nWL9MHp3m6crT+r0SvYzj+27mY8&#10;PL2u5w/Dy27cyGNTKXV9Na2XwJKd0h8MP/WpOpTUaR9GNJF1pGVGpIJHKWgCAYtMSGD7XycDXhb8&#10;/4TyGwAA//8DAFBLAQItABQABgAIAAAAIQC2gziS/gAAAOEBAAATAAAAAAAAAAAAAAAAAAAAAABb&#10;Q29udGVudF9UeXBlc10ueG1sUEsBAi0AFAAGAAgAAAAhADj9If/WAAAAlAEAAAsAAAAAAAAAAAAA&#10;AAAALwEAAF9yZWxzLy5yZWxzUEsBAi0AFAAGAAgAAAAhABegLcM1AgAAbAQAAA4AAAAAAAAAAAAA&#10;AAAALgIAAGRycy9lMm9Eb2MueG1sUEsBAi0AFAAGAAgAAAAhAH3YC7/fAAAACgEAAA8AAAAAAAAA&#10;AAAAAAAAjwQAAGRycy9kb3ducmV2LnhtbFBLBQYAAAAABAAEAPMAAACbBQAAAAA=&#10;" stroked="f">
                <v:textbox style="mso-fit-shape-to-text:t" inset="0,0,0,0">
                  <w:txbxContent>
                    <w:p w:rsidR="005F6CC4" w:rsidRPr="00FA5880" w:rsidRDefault="005F6CC4" w:rsidP="005F6CC4">
                      <w:pPr>
                        <w:pStyle w:val="Lgende"/>
                        <w:rPr>
                          <w:noProof/>
                        </w:rPr>
                      </w:pPr>
                      <w:bookmarkStart w:id="94" w:name="_Toc152746467"/>
                      <w:r>
                        <w:t xml:space="preserve">Schéma </w:t>
                      </w:r>
                      <w:r>
                        <w:fldChar w:fldCharType="begin"/>
                      </w:r>
                      <w:r>
                        <w:instrText xml:space="preserve"> SEQ Schéma \* ARABIC </w:instrText>
                      </w:r>
                      <w:r>
                        <w:fldChar w:fldCharType="separate"/>
                      </w:r>
                      <w:r w:rsidR="006E0A53">
                        <w:rPr>
                          <w:noProof/>
                        </w:rPr>
                        <w:t>18</w:t>
                      </w:r>
                      <w:r>
                        <w:fldChar w:fldCharType="end"/>
                      </w:r>
                      <w:r>
                        <w:t>:</w:t>
                      </w:r>
                      <w:r w:rsidRPr="00742EAB">
                        <w:t xml:space="preserve"> Les secteurs les plus dynamiques dans le scénario de référence, 2019-2030</w:t>
                      </w:r>
                      <w:bookmarkEnd w:id="94"/>
                    </w:p>
                  </w:txbxContent>
                </v:textbox>
                <w10:wrap type="topAndBottom"/>
              </v:shape>
            </w:pict>
          </mc:Fallback>
        </mc:AlternateContent>
      </w:r>
      <w:r w:rsidR="00B50E65" w:rsidRPr="00703F2C">
        <w:rPr>
          <w:noProof/>
        </w:rPr>
        <w:drawing>
          <wp:anchor distT="0" distB="0" distL="0" distR="0" simplePos="0" relativeHeight="53" behindDoc="0" locked="0" layoutInCell="1" allowOverlap="1">
            <wp:simplePos x="0" y="0"/>
            <wp:positionH relativeFrom="margin">
              <wp:align>center</wp:align>
            </wp:positionH>
            <wp:positionV relativeFrom="paragraph">
              <wp:posOffset>554990</wp:posOffset>
            </wp:positionV>
            <wp:extent cx="5548339" cy="2948940"/>
            <wp:effectExtent l="0" t="0" r="0" b="3810"/>
            <wp:wrapTopAndBottom/>
            <wp:docPr id="4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jpeg"/>
                    <pic:cNvPicPr/>
                  </pic:nvPicPr>
                  <pic:blipFill>
                    <a:blip r:embed="rId24" cstate="print"/>
                    <a:stretch>
                      <a:fillRect/>
                    </a:stretch>
                  </pic:blipFill>
                  <pic:spPr>
                    <a:xfrm>
                      <a:off x="0" y="0"/>
                      <a:ext cx="5548339" cy="2948940"/>
                    </a:xfrm>
                    <a:prstGeom prst="rect">
                      <a:avLst/>
                    </a:prstGeom>
                  </pic:spPr>
                </pic:pic>
              </a:graphicData>
            </a:graphic>
          </wp:anchor>
        </w:drawing>
      </w:r>
      <w:bookmarkStart w:id="95" w:name="_bookmark22"/>
      <w:bookmarkEnd w:id="95"/>
      <w:r w:rsidR="00B50E65" w:rsidRPr="00703F2C">
        <w:t>Figure</w:t>
      </w:r>
      <w:r w:rsidR="00B50E65" w:rsidRPr="00703F2C">
        <w:rPr>
          <w:spacing w:val="-4"/>
        </w:rPr>
        <w:t xml:space="preserve"> </w:t>
      </w:r>
      <w:r w:rsidR="00B50E65" w:rsidRPr="00703F2C">
        <w:t>5</w:t>
      </w:r>
      <w:r w:rsidR="00B50E65" w:rsidRPr="00703F2C">
        <w:rPr>
          <w:spacing w:val="1"/>
        </w:rPr>
        <w:t xml:space="preserve"> </w:t>
      </w:r>
      <w:r w:rsidR="00B50E65" w:rsidRPr="00703F2C">
        <w:t>–</w:t>
      </w:r>
      <w:r w:rsidR="00B50E65" w:rsidRPr="00703F2C">
        <w:rPr>
          <w:spacing w:val="-3"/>
        </w:rPr>
        <w:t xml:space="preserve"> </w:t>
      </w:r>
      <w:r w:rsidR="00B50E65" w:rsidRPr="00703F2C">
        <w:t>Les</w:t>
      </w:r>
      <w:r w:rsidR="00B50E65" w:rsidRPr="00703F2C">
        <w:rPr>
          <w:spacing w:val="-3"/>
        </w:rPr>
        <w:t xml:space="preserve"> </w:t>
      </w:r>
      <w:r w:rsidR="00B50E65" w:rsidRPr="00703F2C">
        <w:t>secteurs</w:t>
      </w:r>
      <w:r w:rsidR="00B50E65" w:rsidRPr="00703F2C">
        <w:rPr>
          <w:spacing w:val="-2"/>
        </w:rPr>
        <w:t xml:space="preserve"> </w:t>
      </w:r>
      <w:r w:rsidR="00B50E65" w:rsidRPr="00703F2C">
        <w:t>les</w:t>
      </w:r>
      <w:r w:rsidR="00B50E65" w:rsidRPr="00703F2C">
        <w:rPr>
          <w:spacing w:val="-3"/>
        </w:rPr>
        <w:t xml:space="preserve"> </w:t>
      </w:r>
      <w:r w:rsidR="00B50E65" w:rsidRPr="00703F2C">
        <w:t>plus dynamiques</w:t>
      </w:r>
      <w:r w:rsidR="00B50E65" w:rsidRPr="00703F2C">
        <w:rPr>
          <w:spacing w:val="-1"/>
        </w:rPr>
        <w:t xml:space="preserve"> </w:t>
      </w:r>
      <w:r w:rsidR="00B50E65" w:rsidRPr="00703F2C">
        <w:t>dans le</w:t>
      </w:r>
      <w:r w:rsidR="00B50E65" w:rsidRPr="00703F2C">
        <w:rPr>
          <w:spacing w:val="-4"/>
        </w:rPr>
        <w:t xml:space="preserve"> </w:t>
      </w:r>
      <w:r w:rsidR="00B50E65" w:rsidRPr="00703F2C">
        <w:t>scénario</w:t>
      </w:r>
      <w:r w:rsidR="00B50E65" w:rsidRPr="00703F2C">
        <w:rPr>
          <w:spacing w:val="-1"/>
        </w:rPr>
        <w:t xml:space="preserve"> </w:t>
      </w:r>
      <w:r w:rsidR="00B50E65" w:rsidRPr="00703F2C">
        <w:t>de</w:t>
      </w:r>
      <w:r w:rsidR="00B50E65" w:rsidRPr="00703F2C">
        <w:rPr>
          <w:spacing w:val="-1"/>
        </w:rPr>
        <w:t xml:space="preserve"> </w:t>
      </w:r>
      <w:r w:rsidR="00B50E65" w:rsidRPr="00703F2C">
        <w:t>référence,</w:t>
      </w:r>
      <w:r w:rsidR="00B50E65" w:rsidRPr="00703F2C">
        <w:rPr>
          <w:spacing w:val="-3"/>
        </w:rPr>
        <w:t xml:space="preserve"> </w:t>
      </w:r>
      <w:r w:rsidR="00B50E65" w:rsidRPr="00703F2C">
        <w:t>2019-2030</w:t>
      </w:r>
    </w:p>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2"/>
        </w:rPr>
        <w:t xml:space="preserve"> </w:t>
      </w:r>
      <w:r w:rsidRPr="00703F2C">
        <w:rPr>
          <w:i/>
        </w:rPr>
        <w:t>entière.</w:t>
      </w:r>
    </w:p>
    <w:p w:rsidR="00281225" w:rsidRPr="00703F2C" w:rsidRDefault="00B50E65" w:rsidP="00F709BF">
      <w:pPr>
        <w:rPr>
          <w:i/>
        </w:rPr>
      </w:pPr>
      <w:r w:rsidRPr="00703F2C">
        <w:rPr>
          <w:i/>
        </w:rPr>
        <w:t>Lecture</w:t>
      </w:r>
      <w:r w:rsidRPr="00703F2C">
        <w:rPr>
          <w:i/>
          <w:spacing w:val="-2"/>
        </w:rPr>
        <w:t xml:space="preserve"> </w:t>
      </w:r>
      <w:r w:rsidRPr="00703F2C">
        <w:rPr>
          <w:i/>
        </w:rPr>
        <w:t>:</w:t>
      </w:r>
      <w:r w:rsidRPr="00703F2C">
        <w:rPr>
          <w:i/>
          <w:spacing w:val="4"/>
        </w:rPr>
        <w:t xml:space="preserve"> </w:t>
      </w:r>
      <w:r w:rsidRPr="00703F2C">
        <w:rPr>
          <w:i/>
        </w:rPr>
        <w:t>entre</w:t>
      </w:r>
      <w:r w:rsidRPr="00703F2C">
        <w:rPr>
          <w:i/>
          <w:spacing w:val="-1"/>
        </w:rPr>
        <w:t xml:space="preserve"> </w:t>
      </w:r>
      <w:r w:rsidRPr="00703F2C">
        <w:rPr>
          <w:i/>
        </w:rPr>
        <w:t>2019</w:t>
      </w:r>
      <w:r w:rsidRPr="00703F2C">
        <w:rPr>
          <w:i/>
          <w:spacing w:val="4"/>
        </w:rPr>
        <w:t xml:space="preserve"> </w:t>
      </w:r>
      <w:r w:rsidRPr="00703F2C">
        <w:rPr>
          <w:i/>
        </w:rPr>
        <w:t>et</w:t>
      </w:r>
      <w:r w:rsidRPr="00703F2C">
        <w:rPr>
          <w:i/>
          <w:spacing w:val="-2"/>
        </w:rPr>
        <w:t xml:space="preserve"> </w:t>
      </w:r>
      <w:r w:rsidRPr="00703F2C">
        <w:rPr>
          <w:i/>
        </w:rPr>
        <w:t>2030,</w:t>
      </w:r>
      <w:r w:rsidRPr="00703F2C">
        <w:rPr>
          <w:i/>
          <w:spacing w:val="4"/>
        </w:rPr>
        <w:t xml:space="preserve"> </w:t>
      </w:r>
      <w:r w:rsidRPr="00703F2C">
        <w:rPr>
          <w:i/>
        </w:rPr>
        <w:t>les</w:t>
      </w:r>
      <w:r w:rsidRPr="00703F2C">
        <w:rPr>
          <w:i/>
          <w:spacing w:val="2"/>
        </w:rPr>
        <w:t xml:space="preserve"> </w:t>
      </w:r>
      <w:r w:rsidRPr="00703F2C">
        <w:rPr>
          <w:i/>
        </w:rPr>
        <w:t>effectifs</w:t>
      </w:r>
      <w:r w:rsidRPr="00703F2C">
        <w:rPr>
          <w:i/>
          <w:spacing w:val="2"/>
        </w:rPr>
        <w:t xml:space="preserve"> </w:t>
      </w:r>
      <w:r w:rsidRPr="00703F2C">
        <w:rPr>
          <w:i/>
        </w:rPr>
        <w:t>de</w:t>
      </w:r>
      <w:r w:rsidRPr="00703F2C">
        <w:rPr>
          <w:i/>
          <w:spacing w:val="2"/>
        </w:rPr>
        <w:t xml:space="preserve"> </w:t>
      </w:r>
      <w:r w:rsidRPr="00703F2C">
        <w:rPr>
          <w:i/>
        </w:rPr>
        <w:t>la</w:t>
      </w:r>
      <w:r w:rsidRPr="00703F2C">
        <w:rPr>
          <w:i/>
          <w:spacing w:val="3"/>
        </w:rPr>
        <w:t xml:space="preserve"> </w:t>
      </w:r>
      <w:r w:rsidRPr="00703F2C">
        <w:rPr>
          <w:i/>
        </w:rPr>
        <w:t>construction</w:t>
      </w:r>
      <w:r w:rsidRPr="00703F2C">
        <w:rPr>
          <w:i/>
          <w:spacing w:val="4"/>
        </w:rPr>
        <w:t xml:space="preserve"> </w:t>
      </w:r>
      <w:r w:rsidRPr="00703F2C">
        <w:rPr>
          <w:i/>
        </w:rPr>
        <w:t>devraient</w:t>
      </w:r>
      <w:r w:rsidRPr="00703F2C">
        <w:rPr>
          <w:i/>
          <w:spacing w:val="3"/>
        </w:rPr>
        <w:t xml:space="preserve"> </w:t>
      </w:r>
      <w:r w:rsidRPr="00703F2C">
        <w:rPr>
          <w:i/>
        </w:rPr>
        <w:t>augmenter</w:t>
      </w:r>
      <w:r w:rsidRPr="00703F2C">
        <w:rPr>
          <w:i/>
          <w:spacing w:val="1"/>
        </w:rPr>
        <w:t xml:space="preserve"> </w:t>
      </w:r>
      <w:r w:rsidRPr="00703F2C">
        <w:rPr>
          <w:i/>
        </w:rPr>
        <w:t>de</w:t>
      </w:r>
      <w:r w:rsidRPr="00703F2C">
        <w:rPr>
          <w:i/>
          <w:spacing w:val="2"/>
        </w:rPr>
        <w:t xml:space="preserve"> </w:t>
      </w:r>
      <w:r w:rsidRPr="00703F2C">
        <w:rPr>
          <w:i/>
        </w:rPr>
        <w:t>174</w:t>
      </w:r>
      <w:r w:rsidRPr="00703F2C">
        <w:rPr>
          <w:i/>
          <w:spacing w:val="8"/>
        </w:rPr>
        <w:t xml:space="preserve"> </w:t>
      </w:r>
      <w:r w:rsidRPr="00703F2C">
        <w:rPr>
          <w:i/>
        </w:rPr>
        <w:t>000</w:t>
      </w:r>
      <w:r w:rsidRPr="00703F2C">
        <w:rPr>
          <w:i/>
          <w:spacing w:val="-3"/>
        </w:rPr>
        <w:t xml:space="preserve"> </w:t>
      </w:r>
      <w:r w:rsidRPr="00703F2C">
        <w:rPr>
          <w:i/>
        </w:rPr>
        <w:t>postes,</w:t>
      </w:r>
      <w:r w:rsidRPr="00703F2C">
        <w:rPr>
          <w:i/>
          <w:spacing w:val="3"/>
        </w:rPr>
        <w:t xml:space="preserve"> </w:t>
      </w:r>
      <w:r w:rsidRPr="00703F2C">
        <w:rPr>
          <w:i/>
        </w:rPr>
        <w:t>soit</w:t>
      </w:r>
      <w:r w:rsidRPr="00703F2C">
        <w:rPr>
          <w:i/>
          <w:spacing w:val="-42"/>
        </w:rPr>
        <w:t xml:space="preserve"> </w:t>
      </w:r>
      <w:r w:rsidRPr="00703F2C">
        <w:rPr>
          <w:i/>
        </w:rPr>
        <w:t>une</w:t>
      </w:r>
      <w:r w:rsidRPr="00703F2C">
        <w:rPr>
          <w:i/>
          <w:spacing w:val="-1"/>
        </w:rPr>
        <w:t xml:space="preserve"> </w:t>
      </w:r>
      <w:r w:rsidRPr="00703F2C">
        <w:rPr>
          <w:i/>
        </w:rPr>
        <w:t>croissance de 6</w:t>
      </w:r>
      <w:r w:rsidRPr="00703F2C">
        <w:rPr>
          <w:i/>
          <w:spacing w:val="2"/>
        </w:rPr>
        <w:t xml:space="preserve"> </w:t>
      </w:r>
      <w:r w:rsidRPr="00703F2C">
        <w:rPr>
          <w:i/>
        </w:rPr>
        <w:t>%.</w:t>
      </w:r>
    </w:p>
    <w:p w:rsidR="00281225" w:rsidRPr="00703F2C" w:rsidRDefault="00B50E65" w:rsidP="00F709BF">
      <w:pPr>
        <w:rPr>
          <w:i/>
        </w:rPr>
      </w:pPr>
      <w:r w:rsidRPr="00703F2C">
        <w:rPr>
          <w:i/>
        </w:rPr>
        <w:t>Source : projections NEMESIS-France Stratégie/Dares, à partir de Insee, Emploi en personnes physiques</w:t>
      </w:r>
      <w:r w:rsidRPr="00703F2C">
        <w:rPr>
          <w:i/>
          <w:spacing w:val="-43"/>
        </w:rPr>
        <w:t xml:space="preserve"> </w:t>
      </w:r>
      <w:r w:rsidRPr="00703F2C">
        <w:rPr>
          <w:i/>
        </w:rPr>
        <w:t>au</w:t>
      </w:r>
      <w:r w:rsidRPr="00703F2C">
        <w:rPr>
          <w:i/>
          <w:spacing w:val="-1"/>
        </w:rPr>
        <w:t xml:space="preserve"> </w:t>
      </w:r>
      <w:r w:rsidRPr="00703F2C">
        <w:rPr>
          <w:i/>
        </w:rPr>
        <w:t>sens</w:t>
      </w:r>
      <w:r w:rsidRPr="00703F2C">
        <w:rPr>
          <w:i/>
          <w:spacing w:val="-1"/>
        </w:rPr>
        <w:t xml:space="preserve"> </w:t>
      </w:r>
      <w:r w:rsidRPr="00703F2C">
        <w:rPr>
          <w:i/>
        </w:rPr>
        <w:t>de la comptabilité nationale (branches)</w:t>
      </w:r>
    </w:p>
    <w:p w:rsidR="00281225" w:rsidRPr="00703F2C" w:rsidRDefault="00281225" w:rsidP="00F709BF">
      <w:pPr>
        <w:rPr>
          <w:i/>
        </w:rPr>
      </w:pPr>
    </w:p>
    <w:p w:rsidR="00281225" w:rsidRPr="00703F2C" w:rsidRDefault="005F6CC4" w:rsidP="00F709BF">
      <w:bookmarkStart w:id="96" w:name="_bookmark23"/>
      <w:bookmarkEnd w:id="96"/>
      <w:r>
        <w:rPr>
          <w:noProof/>
        </w:rPr>
        <w:lastRenderedPageBreak/>
        <mc:AlternateContent>
          <mc:Choice Requires="wps">
            <w:drawing>
              <wp:anchor distT="0" distB="0" distL="114300" distR="114300" simplePos="0" relativeHeight="487644672" behindDoc="0" locked="0" layoutInCell="1" allowOverlap="1" wp14:anchorId="38C80D1D" wp14:editId="6DABEE98">
                <wp:simplePos x="0" y="0"/>
                <wp:positionH relativeFrom="column">
                  <wp:posOffset>289560</wp:posOffset>
                </wp:positionH>
                <wp:positionV relativeFrom="paragraph">
                  <wp:posOffset>2969260</wp:posOffset>
                </wp:positionV>
                <wp:extent cx="5184140"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rsidR="005F6CC4" w:rsidRPr="00830D81" w:rsidRDefault="005F6CC4" w:rsidP="005F6CC4">
                            <w:pPr>
                              <w:pStyle w:val="Lgende"/>
                              <w:rPr>
                                <w:noProof/>
                              </w:rPr>
                            </w:pPr>
                            <w:bookmarkStart w:id="97" w:name="_Toc152746468"/>
                            <w:r>
                              <w:t xml:space="preserve">Schéma </w:t>
                            </w:r>
                            <w:r>
                              <w:fldChar w:fldCharType="begin"/>
                            </w:r>
                            <w:r>
                              <w:instrText xml:space="preserve"> SEQ Schéma \* ARABIC </w:instrText>
                            </w:r>
                            <w:r>
                              <w:fldChar w:fldCharType="separate"/>
                            </w:r>
                            <w:r w:rsidR="006E0A53">
                              <w:rPr>
                                <w:noProof/>
                              </w:rPr>
                              <w:t>19</w:t>
                            </w:r>
                            <w:r>
                              <w:fldChar w:fldCharType="end"/>
                            </w:r>
                            <w:r>
                              <w:t>:</w:t>
                            </w:r>
                            <w:r w:rsidRPr="00915914">
                              <w:t>Les secteurs les moins dynamiques dans le scénario de référence, 2019-2030</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80D1D" id="Zone de texte 53" o:spid="_x0000_s1067" type="#_x0000_t202" style="position:absolute;left:0;text-align:left;margin-left:22.8pt;margin-top:233.8pt;width:408.2pt;height:.05pt;z-index:48764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XYNQIAAGwEAAAOAAAAZHJzL2Uyb0RvYy54bWysVFFr2zAQfh/sPwi9L47bJhQTp2QpGYPQ&#10;FtJS2Jsiy7FA0mmSEjv79TvJdrp1exp7kU93p5O+77vz4q7TipyE8xJMSfPJlBJhOFTSHEr68rz5&#10;dEuJD8xUTIERJT0LT++WHz8sWluIK2hAVcIRLGJ80dqSNiHYIss8b4RmfgJWGAzW4DQLuHWHrHKs&#10;xepaZVfT6TxrwVXWARfeo/e+D9Jlql/XgofHuvYiEFVSfFtIq0vrPq7ZcsGKg2O2kXx4BvuHV2gm&#10;DV56KXXPAiNHJ/8opSV34KEOEw46g7qWXCQMiCafvkOza5gVCQuS4+2FJv//yvKH05Mjsirp7JoS&#10;wzRq9A2VIpUgQXRBEPQjSa31BebuLGaH7jN0KPbo9+iM2Lva6fhFVATjSPf5QjGWIhyds/z2Jr/B&#10;EMfY/HoWa2RvR63z4YsATaJRUof6JVrZaetDnzqmxJs8KFltpFJxEwNr5ciJodZtI4MYiv+WpUzM&#10;NRBP9QWjJ4v4ehzRCt2+S6Tk8xHkHqozYnfQt5C3fCPxwi3z4Yk57BnEhHMQHnGpFbQlhcGipAH3&#10;42/+mI9SYpSSFnuwpP77kTlBifpqUOTYsKPhRmM/Guao14BQc5wwy5OJB1xQo1k70K84Hqt4C4aY&#10;4XhXScNorkM/CTheXKxWKQnb0rKwNTvLY+mR2OfulTk7yBIb4wHG7mTFO3X63KSPXR0DUp2ki8T2&#10;LA58Y0sn8YfxizPz6z5lvf0klj8BAAD//wMAUEsDBBQABgAIAAAAIQDz7dve3wAAAAoBAAAPAAAA&#10;ZHJzL2Rvd25yZXYueG1sTI8/T8MwEMV3JL6DdUgsiDqU4FYhTlVVMMBSEbqwubEbB+JzZDtt+PYc&#10;XWC6f0/vfq9cTa5nRxNi51HC3SwDZrDxusNWwu79+XYJLCaFWvUejYRvE2FVXV6UqtD+hG/mWKeW&#10;kQnGQkmwKQ0F57Gxxqk484NBuh18cCrRGFqugzqRuev5PMsEd6pD+mDVYDbWNF/16CRs84+tvRkP&#10;T6/r/D687MaN+GxrKa+vpvUjsGSm9CeGX3xCh4qY9n5EHVkvIX8QpKQqFtSQYCnmFG5/3iyAVyX/&#10;H6H6AQAA//8DAFBLAQItABQABgAIAAAAIQC2gziS/gAAAOEBAAATAAAAAAAAAAAAAAAAAAAAAABb&#10;Q29udGVudF9UeXBlc10ueG1sUEsBAi0AFAAGAAgAAAAhADj9If/WAAAAlAEAAAsAAAAAAAAAAAAA&#10;AAAALwEAAF9yZWxzLy5yZWxzUEsBAi0AFAAGAAgAAAAhAFmxZdg1AgAAbAQAAA4AAAAAAAAAAAAA&#10;AAAALgIAAGRycy9lMm9Eb2MueG1sUEsBAi0AFAAGAAgAAAAhAPPt297fAAAACgEAAA8AAAAAAAAA&#10;AAAAAAAAjwQAAGRycy9kb3ducmV2LnhtbFBLBQYAAAAABAAEAPMAAACbBQAAAAA=&#10;" stroked="f">
                <v:textbox style="mso-fit-shape-to-text:t" inset="0,0,0,0">
                  <w:txbxContent>
                    <w:p w:rsidR="005F6CC4" w:rsidRPr="00830D81" w:rsidRDefault="005F6CC4" w:rsidP="005F6CC4">
                      <w:pPr>
                        <w:pStyle w:val="Lgende"/>
                        <w:rPr>
                          <w:noProof/>
                        </w:rPr>
                      </w:pPr>
                      <w:bookmarkStart w:id="98" w:name="_Toc152746468"/>
                      <w:r>
                        <w:t xml:space="preserve">Schéma </w:t>
                      </w:r>
                      <w:r>
                        <w:fldChar w:fldCharType="begin"/>
                      </w:r>
                      <w:r>
                        <w:instrText xml:space="preserve"> SEQ Schéma \* ARABIC </w:instrText>
                      </w:r>
                      <w:r>
                        <w:fldChar w:fldCharType="separate"/>
                      </w:r>
                      <w:r w:rsidR="006E0A53">
                        <w:rPr>
                          <w:noProof/>
                        </w:rPr>
                        <w:t>19</w:t>
                      </w:r>
                      <w:r>
                        <w:fldChar w:fldCharType="end"/>
                      </w:r>
                      <w:r>
                        <w:t>:</w:t>
                      </w:r>
                      <w:r w:rsidRPr="00915914">
                        <w:t>Les secteurs les moins dynamiques dans le scénario de référence, 2019-2030</w:t>
                      </w:r>
                      <w:bookmarkEnd w:id="98"/>
                    </w:p>
                  </w:txbxContent>
                </v:textbox>
                <w10:wrap type="topAndBottom"/>
              </v:shape>
            </w:pict>
          </mc:Fallback>
        </mc:AlternateContent>
      </w:r>
      <w:r w:rsidR="00B50E65" w:rsidRPr="00703F2C">
        <w:rPr>
          <w:noProof/>
        </w:rPr>
        <w:drawing>
          <wp:anchor distT="0" distB="0" distL="0" distR="0" simplePos="0" relativeHeight="54" behindDoc="0" locked="0" layoutInCell="1" allowOverlap="1">
            <wp:simplePos x="0" y="0"/>
            <wp:positionH relativeFrom="margin">
              <wp:align>center</wp:align>
            </wp:positionH>
            <wp:positionV relativeFrom="paragraph">
              <wp:posOffset>163245</wp:posOffset>
            </wp:positionV>
            <wp:extent cx="5184529" cy="2748915"/>
            <wp:effectExtent l="0" t="0" r="0" b="0"/>
            <wp:wrapTopAndBottom/>
            <wp:docPr id="4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jpeg"/>
                    <pic:cNvPicPr/>
                  </pic:nvPicPr>
                  <pic:blipFill>
                    <a:blip r:embed="rId25" cstate="print"/>
                    <a:stretch>
                      <a:fillRect/>
                    </a:stretch>
                  </pic:blipFill>
                  <pic:spPr>
                    <a:xfrm>
                      <a:off x="0" y="0"/>
                      <a:ext cx="5184529" cy="2748915"/>
                    </a:xfrm>
                    <a:prstGeom prst="rect">
                      <a:avLst/>
                    </a:prstGeom>
                  </pic:spPr>
                </pic:pic>
              </a:graphicData>
            </a:graphic>
          </wp:anchor>
        </w:drawing>
      </w:r>
    </w:p>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entière.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15"/>
        </w:rPr>
        <w:t xml:space="preserve"> </w:t>
      </w:r>
      <w:r w:rsidRPr="00703F2C">
        <w:rPr>
          <w:i/>
        </w:rPr>
        <w:t>entre</w:t>
      </w:r>
      <w:r w:rsidRPr="00703F2C">
        <w:rPr>
          <w:i/>
          <w:spacing w:val="-1"/>
        </w:rPr>
        <w:t xml:space="preserve"> </w:t>
      </w:r>
      <w:r w:rsidRPr="00703F2C">
        <w:rPr>
          <w:i/>
        </w:rPr>
        <w:t>2019</w:t>
      </w:r>
      <w:r w:rsidRPr="00703F2C">
        <w:rPr>
          <w:i/>
          <w:spacing w:val="16"/>
        </w:rPr>
        <w:t xml:space="preserve"> </w:t>
      </w:r>
      <w:r w:rsidRPr="00703F2C">
        <w:rPr>
          <w:i/>
        </w:rPr>
        <w:t>et</w:t>
      </w:r>
      <w:r w:rsidRPr="00703F2C">
        <w:rPr>
          <w:i/>
          <w:spacing w:val="-2"/>
        </w:rPr>
        <w:t xml:space="preserve"> </w:t>
      </w:r>
      <w:r w:rsidRPr="00703F2C">
        <w:rPr>
          <w:i/>
        </w:rPr>
        <w:t>2030,</w:t>
      </w:r>
      <w:r w:rsidRPr="00703F2C">
        <w:rPr>
          <w:i/>
          <w:spacing w:val="14"/>
        </w:rPr>
        <w:t xml:space="preserve"> </w:t>
      </w:r>
      <w:r w:rsidRPr="00703F2C">
        <w:rPr>
          <w:i/>
        </w:rPr>
        <w:t>les</w:t>
      </w:r>
      <w:r w:rsidRPr="00703F2C">
        <w:rPr>
          <w:i/>
          <w:spacing w:val="17"/>
        </w:rPr>
        <w:t xml:space="preserve"> </w:t>
      </w:r>
      <w:r w:rsidRPr="00703F2C">
        <w:rPr>
          <w:i/>
        </w:rPr>
        <w:t>effectifs</w:t>
      </w:r>
      <w:r w:rsidRPr="00703F2C">
        <w:rPr>
          <w:i/>
          <w:spacing w:val="15"/>
        </w:rPr>
        <w:t xml:space="preserve"> </w:t>
      </w:r>
      <w:r w:rsidRPr="00703F2C">
        <w:rPr>
          <w:i/>
        </w:rPr>
        <w:t>de</w:t>
      </w:r>
      <w:r w:rsidRPr="00703F2C">
        <w:rPr>
          <w:i/>
          <w:spacing w:val="17"/>
        </w:rPr>
        <w:t xml:space="preserve"> </w:t>
      </w:r>
      <w:r w:rsidRPr="00703F2C">
        <w:rPr>
          <w:i/>
        </w:rPr>
        <w:t>l’agriculture</w:t>
      </w:r>
      <w:r w:rsidRPr="00703F2C">
        <w:rPr>
          <w:i/>
          <w:spacing w:val="17"/>
        </w:rPr>
        <w:t xml:space="preserve"> </w:t>
      </w:r>
      <w:r w:rsidRPr="00703F2C">
        <w:rPr>
          <w:i/>
        </w:rPr>
        <w:t>devraient</w:t>
      </w:r>
      <w:r w:rsidRPr="00703F2C">
        <w:rPr>
          <w:i/>
          <w:spacing w:val="16"/>
        </w:rPr>
        <w:t xml:space="preserve"> </w:t>
      </w:r>
      <w:r w:rsidRPr="00703F2C">
        <w:rPr>
          <w:i/>
        </w:rPr>
        <w:t>diminuer</w:t>
      </w:r>
      <w:r w:rsidRPr="00703F2C">
        <w:rPr>
          <w:i/>
          <w:spacing w:val="16"/>
        </w:rPr>
        <w:t xml:space="preserve"> </w:t>
      </w:r>
      <w:r w:rsidRPr="00703F2C">
        <w:rPr>
          <w:i/>
        </w:rPr>
        <w:t>de</w:t>
      </w:r>
      <w:r w:rsidRPr="00703F2C">
        <w:rPr>
          <w:i/>
          <w:spacing w:val="14"/>
        </w:rPr>
        <w:t xml:space="preserve"> </w:t>
      </w:r>
      <w:r w:rsidRPr="00703F2C">
        <w:rPr>
          <w:i/>
        </w:rPr>
        <w:t>39</w:t>
      </w:r>
      <w:r w:rsidRPr="00703F2C">
        <w:rPr>
          <w:i/>
          <w:spacing w:val="1"/>
        </w:rPr>
        <w:t xml:space="preserve"> </w:t>
      </w:r>
      <w:r w:rsidRPr="00703F2C">
        <w:rPr>
          <w:i/>
        </w:rPr>
        <w:t>000</w:t>
      </w:r>
      <w:r w:rsidRPr="00703F2C">
        <w:rPr>
          <w:i/>
          <w:spacing w:val="-2"/>
        </w:rPr>
        <w:t xml:space="preserve"> </w:t>
      </w:r>
      <w:r w:rsidRPr="00703F2C">
        <w:rPr>
          <w:i/>
        </w:rPr>
        <w:t>postes,</w:t>
      </w:r>
      <w:r w:rsidRPr="00703F2C">
        <w:rPr>
          <w:i/>
          <w:spacing w:val="16"/>
        </w:rPr>
        <w:t xml:space="preserve"> </w:t>
      </w:r>
      <w:r w:rsidRPr="00703F2C">
        <w:rPr>
          <w:i/>
        </w:rPr>
        <w:t>soit</w:t>
      </w:r>
      <w:r w:rsidRPr="00703F2C">
        <w:rPr>
          <w:i/>
          <w:spacing w:val="16"/>
        </w:rPr>
        <w:t xml:space="preserve"> </w:t>
      </w:r>
      <w:r w:rsidRPr="00703F2C">
        <w:rPr>
          <w:i/>
        </w:rPr>
        <w:t>une</w:t>
      </w:r>
      <w:r w:rsidRPr="00703F2C">
        <w:rPr>
          <w:i/>
          <w:spacing w:val="-42"/>
        </w:rPr>
        <w:t xml:space="preserve"> </w:t>
      </w:r>
      <w:r w:rsidRPr="00703F2C">
        <w:rPr>
          <w:i/>
        </w:rPr>
        <w:t>variation</w:t>
      </w:r>
      <w:r w:rsidRPr="00703F2C">
        <w:rPr>
          <w:i/>
          <w:spacing w:val="-1"/>
        </w:rPr>
        <w:t xml:space="preserve"> </w:t>
      </w:r>
      <w:r w:rsidRPr="00703F2C">
        <w:rPr>
          <w:i/>
        </w:rPr>
        <w:t>de</w:t>
      </w:r>
      <w:r w:rsidRPr="00703F2C">
        <w:rPr>
          <w:i/>
          <w:spacing w:val="1"/>
        </w:rPr>
        <w:t xml:space="preserve"> </w:t>
      </w:r>
      <w:r w:rsidRPr="00703F2C">
        <w:rPr>
          <w:i/>
        </w:rPr>
        <w:t>-5 %.</w:t>
      </w:r>
    </w:p>
    <w:p w:rsidR="00281225" w:rsidRPr="00703F2C" w:rsidRDefault="00B50E65" w:rsidP="00F709BF">
      <w:pPr>
        <w:rPr>
          <w:i/>
        </w:rPr>
      </w:pPr>
      <w:r w:rsidRPr="00703F2C">
        <w:rPr>
          <w:i/>
        </w:rPr>
        <w:t>Source</w:t>
      </w:r>
      <w:r w:rsidRPr="00703F2C">
        <w:rPr>
          <w:i/>
          <w:spacing w:val="-3"/>
        </w:rPr>
        <w:t xml:space="preserve"> </w:t>
      </w:r>
      <w:r w:rsidRPr="00703F2C">
        <w:rPr>
          <w:i/>
        </w:rPr>
        <w:t>:</w:t>
      </w:r>
      <w:r w:rsidRPr="00703F2C">
        <w:rPr>
          <w:i/>
          <w:spacing w:val="-4"/>
        </w:rPr>
        <w:t xml:space="preserve"> </w:t>
      </w:r>
      <w:r w:rsidRPr="00703F2C">
        <w:rPr>
          <w:i/>
        </w:rPr>
        <w:t>projections</w:t>
      </w:r>
      <w:r w:rsidRPr="00703F2C">
        <w:rPr>
          <w:i/>
          <w:spacing w:val="-4"/>
        </w:rPr>
        <w:t xml:space="preserve"> </w:t>
      </w:r>
      <w:r w:rsidRPr="00703F2C">
        <w:rPr>
          <w:i/>
        </w:rPr>
        <w:t>NEMESIS-France</w:t>
      </w:r>
      <w:r w:rsidRPr="00703F2C">
        <w:rPr>
          <w:i/>
          <w:spacing w:val="-3"/>
        </w:rPr>
        <w:t xml:space="preserve"> </w:t>
      </w:r>
      <w:r w:rsidRPr="00703F2C">
        <w:rPr>
          <w:i/>
        </w:rPr>
        <w:t>Stratégie/Dares,</w:t>
      </w:r>
      <w:r w:rsidRPr="00703F2C">
        <w:rPr>
          <w:i/>
          <w:spacing w:val="-4"/>
        </w:rPr>
        <w:t xml:space="preserve"> </w:t>
      </w:r>
      <w:r w:rsidRPr="00703F2C">
        <w:rPr>
          <w:i/>
        </w:rPr>
        <w:t>à</w:t>
      </w:r>
      <w:r w:rsidRPr="00703F2C">
        <w:rPr>
          <w:i/>
          <w:spacing w:val="-3"/>
        </w:rPr>
        <w:t xml:space="preserve"> </w:t>
      </w:r>
      <w:r w:rsidRPr="00703F2C">
        <w:rPr>
          <w:i/>
        </w:rPr>
        <w:t>partir</w:t>
      </w:r>
      <w:r w:rsidRPr="00703F2C">
        <w:rPr>
          <w:i/>
          <w:spacing w:val="-4"/>
        </w:rPr>
        <w:t xml:space="preserve"> </w:t>
      </w:r>
      <w:r w:rsidRPr="00703F2C">
        <w:rPr>
          <w:i/>
        </w:rPr>
        <w:t>de</w:t>
      </w:r>
      <w:r w:rsidRPr="00703F2C">
        <w:rPr>
          <w:i/>
          <w:spacing w:val="-3"/>
        </w:rPr>
        <w:t xml:space="preserve"> </w:t>
      </w:r>
      <w:r w:rsidRPr="00703F2C">
        <w:rPr>
          <w:i/>
        </w:rPr>
        <w:t>Insee,</w:t>
      </w:r>
      <w:r w:rsidRPr="00703F2C">
        <w:rPr>
          <w:i/>
          <w:spacing w:val="-4"/>
        </w:rPr>
        <w:t xml:space="preserve"> </w:t>
      </w:r>
      <w:r w:rsidRPr="00703F2C">
        <w:rPr>
          <w:i/>
        </w:rPr>
        <w:t>Emploi</w:t>
      </w:r>
      <w:r w:rsidRPr="00703F2C">
        <w:rPr>
          <w:i/>
          <w:spacing w:val="-3"/>
        </w:rPr>
        <w:t xml:space="preserve"> </w:t>
      </w:r>
      <w:r w:rsidRPr="00703F2C">
        <w:rPr>
          <w:i/>
        </w:rPr>
        <w:t>en</w:t>
      </w:r>
      <w:r w:rsidRPr="00703F2C">
        <w:rPr>
          <w:i/>
          <w:spacing w:val="-5"/>
        </w:rPr>
        <w:t xml:space="preserve"> </w:t>
      </w:r>
      <w:r w:rsidRPr="00703F2C">
        <w:rPr>
          <w:i/>
        </w:rPr>
        <w:t>personnes</w:t>
      </w:r>
      <w:r w:rsidRPr="00703F2C">
        <w:rPr>
          <w:i/>
          <w:spacing w:val="-4"/>
        </w:rPr>
        <w:t xml:space="preserve"> </w:t>
      </w:r>
      <w:r w:rsidRPr="00703F2C">
        <w:rPr>
          <w:i/>
        </w:rPr>
        <w:t>physiques</w:t>
      </w:r>
      <w:r w:rsidRPr="00703F2C">
        <w:rPr>
          <w:i/>
          <w:spacing w:val="-42"/>
        </w:rPr>
        <w:t xml:space="preserve"> </w:t>
      </w:r>
      <w:r w:rsidRPr="00703F2C">
        <w:rPr>
          <w:i/>
        </w:rPr>
        <w:t>au</w:t>
      </w:r>
      <w:r w:rsidRPr="00703F2C">
        <w:rPr>
          <w:i/>
          <w:spacing w:val="-1"/>
        </w:rPr>
        <w:t xml:space="preserve"> </w:t>
      </w:r>
      <w:r w:rsidRPr="00703F2C">
        <w:rPr>
          <w:i/>
        </w:rPr>
        <w:t>sens</w:t>
      </w:r>
      <w:r w:rsidRPr="00703F2C">
        <w:rPr>
          <w:i/>
          <w:spacing w:val="-1"/>
        </w:rPr>
        <w:t xml:space="preserve"> </w:t>
      </w:r>
      <w:r w:rsidRPr="00703F2C">
        <w:rPr>
          <w:i/>
        </w:rPr>
        <w:t>de la comptabilité nationale (branches)</w:t>
      </w:r>
    </w:p>
    <w:p w:rsidR="00281225" w:rsidRPr="00703F2C" w:rsidRDefault="00281225" w:rsidP="00F709BF">
      <w:pPr>
        <w:rPr>
          <w:i/>
        </w:rPr>
      </w:pPr>
    </w:p>
    <w:p w:rsidR="00281225" w:rsidRPr="00703F2C" w:rsidRDefault="00B50E65" w:rsidP="00E55BE7">
      <w:pPr>
        <w:pStyle w:val="Titre2"/>
      </w:pPr>
      <w:bookmarkStart w:id="99" w:name="1._Forte_progression_des_services_numéri"/>
      <w:bookmarkStart w:id="100" w:name="_bookmark24"/>
      <w:bookmarkStart w:id="101" w:name="_Toc152746413"/>
      <w:bookmarkEnd w:id="99"/>
      <w:bookmarkEnd w:id="100"/>
      <w:r w:rsidRPr="00703F2C">
        <w:t>Forte progression des services</w:t>
      </w:r>
      <w:r w:rsidRPr="00703F2C">
        <w:rPr>
          <w:spacing w:val="1"/>
        </w:rPr>
        <w:t xml:space="preserve"> </w:t>
      </w:r>
      <w:r w:rsidRPr="00703F2C">
        <w:rPr>
          <w:spacing w:val="-2"/>
        </w:rPr>
        <w:t>numériques</w:t>
      </w:r>
      <w:r w:rsidRPr="00703F2C">
        <w:rPr>
          <w:spacing w:val="-26"/>
        </w:rPr>
        <w:t xml:space="preserve"> </w:t>
      </w:r>
      <w:r w:rsidRPr="00703F2C">
        <w:rPr>
          <w:spacing w:val="-2"/>
        </w:rPr>
        <w:t>et</w:t>
      </w:r>
      <w:r w:rsidRPr="00703F2C">
        <w:rPr>
          <w:spacing w:val="-26"/>
        </w:rPr>
        <w:t xml:space="preserve"> </w:t>
      </w:r>
      <w:r w:rsidRPr="00703F2C">
        <w:rPr>
          <w:spacing w:val="-2"/>
        </w:rPr>
        <w:t>des</w:t>
      </w:r>
      <w:r w:rsidRPr="00703F2C">
        <w:rPr>
          <w:spacing w:val="-26"/>
        </w:rPr>
        <w:t xml:space="preserve"> </w:t>
      </w:r>
      <w:r w:rsidRPr="00703F2C">
        <w:rPr>
          <w:spacing w:val="-2"/>
        </w:rPr>
        <w:t>services</w:t>
      </w:r>
      <w:r w:rsidRPr="00703F2C">
        <w:rPr>
          <w:spacing w:val="-27"/>
        </w:rPr>
        <w:t xml:space="preserve"> </w:t>
      </w:r>
      <w:r w:rsidRPr="00703F2C">
        <w:rPr>
          <w:spacing w:val="-1"/>
        </w:rPr>
        <w:t>externalisés</w:t>
      </w:r>
      <w:r w:rsidRPr="00703F2C">
        <w:rPr>
          <w:spacing w:val="-113"/>
        </w:rPr>
        <w:t xml:space="preserve"> </w:t>
      </w:r>
      <w:r w:rsidRPr="00703F2C">
        <w:t>aux</w:t>
      </w:r>
      <w:r w:rsidRPr="00703F2C">
        <w:rPr>
          <w:spacing w:val="-11"/>
        </w:rPr>
        <w:t xml:space="preserve"> </w:t>
      </w:r>
      <w:r w:rsidRPr="00703F2C">
        <w:t>entreprises</w:t>
      </w:r>
      <w:bookmarkEnd w:id="101"/>
    </w:p>
    <w:p w:rsidR="00281225" w:rsidRPr="00703F2C" w:rsidRDefault="00B50E65" w:rsidP="00F709BF">
      <w:r w:rsidRPr="00703F2C">
        <w:t>Les services de prestations externalisées aux entreprises (conseil, activités juridiques,</w:t>
      </w:r>
      <w:r w:rsidRPr="00703F2C">
        <w:rPr>
          <w:spacing w:val="1"/>
        </w:rPr>
        <w:t xml:space="preserve"> </w:t>
      </w:r>
      <w:r w:rsidRPr="00703F2C">
        <w:rPr>
          <w:spacing w:val="-4"/>
        </w:rPr>
        <w:t xml:space="preserve">comptables, scientifiques et </w:t>
      </w:r>
      <w:r w:rsidRPr="00703F2C">
        <w:rPr>
          <w:spacing w:val="-3"/>
        </w:rPr>
        <w:t>techniques, recherche et développement, sécurité, fourniture</w:t>
      </w:r>
      <w:r w:rsidRPr="00703F2C">
        <w:rPr>
          <w:spacing w:val="-53"/>
        </w:rPr>
        <w:t xml:space="preserve"> </w:t>
      </w:r>
      <w:r w:rsidRPr="00703F2C">
        <w:t>de</w:t>
      </w:r>
      <w:r w:rsidRPr="00703F2C">
        <w:rPr>
          <w:spacing w:val="1"/>
        </w:rPr>
        <w:t xml:space="preserve"> </w:t>
      </w:r>
      <w:r w:rsidRPr="00703F2C">
        <w:t>main-d’œuvre,</w:t>
      </w:r>
      <w:r w:rsidRPr="00703F2C">
        <w:rPr>
          <w:spacing w:val="1"/>
        </w:rPr>
        <w:t xml:space="preserve"> </w:t>
      </w:r>
      <w:r w:rsidRPr="00703F2C">
        <w:t>etc.)</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services</w:t>
      </w:r>
      <w:r w:rsidRPr="00703F2C">
        <w:rPr>
          <w:spacing w:val="1"/>
        </w:rPr>
        <w:t xml:space="preserve"> </w:t>
      </w:r>
      <w:r w:rsidRPr="00703F2C">
        <w:t>numériques</w:t>
      </w:r>
      <w:r w:rsidRPr="00703F2C">
        <w:rPr>
          <w:spacing w:val="1"/>
        </w:rPr>
        <w:t xml:space="preserve"> </w:t>
      </w:r>
      <w:r w:rsidRPr="00703F2C">
        <w:t>(activités</w:t>
      </w:r>
      <w:r w:rsidRPr="00703F2C">
        <w:rPr>
          <w:spacing w:val="1"/>
        </w:rPr>
        <w:t xml:space="preserve"> </w:t>
      </w:r>
      <w:r w:rsidRPr="00703F2C">
        <w:t>informatiques,</w:t>
      </w:r>
      <w:r w:rsidRPr="00703F2C">
        <w:rPr>
          <w:spacing w:val="1"/>
        </w:rPr>
        <w:t xml:space="preserve"> </w:t>
      </w:r>
      <w:r w:rsidRPr="00703F2C">
        <w:rPr>
          <w:spacing w:val="-4"/>
        </w:rPr>
        <w:t>télécommunications,</w:t>
      </w:r>
      <w:r w:rsidRPr="00703F2C">
        <w:rPr>
          <w:spacing w:val="-3"/>
        </w:rPr>
        <w:t xml:space="preserve"> audiovisuel)</w:t>
      </w:r>
      <w:r w:rsidRPr="00703F2C">
        <w:rPr>
          <w:spacing w:val="-2"/>
        </w:rPr>
        <w:t xml:space="preserve"> </w:t>
      </w:r>
      <w:r w:rsidRPr="00703F2C">
        <w:rPr>
          <w:spacing w:val="-3"/>
        </w:rPr>
        <w:t>comptent</w:t>
      </w:r>
      <w:r w:rsidRPr="00703F2C">
        <w:rPr>
          <w:spacing w:val="48"/>
        </w:rPr>
        <w:t xml:space="preserve"> </w:t>
      </w:r>
      <w:r w:rsidRPr="00703F2C">
        <w:rPr>
          <w:spacing w:val="-3"/>
        </w:rPr>
        <w:t>aujourd’hui</w:t>
      </w:r>
      <w:r w:rsidRPr="00703F2C">
        <w:rPr>
          <w:spacing w:val="48"/>
        </w:rPr>
        <w:t xml:space="preserve"> </w:t>
      </w:r>
      <w:r w:rsidRPr="00703F2C">
        <w:rPr>
          <w:spacing w:val="-3"/>
        </w:rPr>
        <w:t>plus</w:t>
      </w:r>
      <w:r w:rsidRPr="00703F2C">
        <w:rPr>
          <w:spacing w:val="48"/>
        </w:rPr>
        <w:t xml:space="preserve"> </w:t>
      </w:r>
      <w:r w:rsidRPr="00703F2C">
        <w:rPr>
          <w:spacing w:val="-3"/>
        </w:rPr>
        <w:t>de</w:t>
      </w:r>
      <w:r w:rsidRPr="00703F2C">
        <w:rPr>
          <w:spacing w:val="49"/>
        </w:rPr>
        <w:t xml:space="preserve"> </w:t>
      </w:r>
      <w:r w:rsidRPr="00703F2C">
        <w:rPr>
          <w:spacing w:val="-3"/>
        </w:rPr>
        <w:t>5 millions</w:t>
      </w:r>
      <w:r w:rsidRPr="00703F2C">
        <w:rPr>
          <w:spacing w:val="48"/>
        </w:rPr>
        <w:t xml:space="preserve"> </w:t>
      </w:r>
      <w:r w:rsidRPr="00703F2C">
        <w:rPr>
          <w:spacing w:val="-3"/>
        </w:rPr>
        <w:t>d’emplois.</w:t>
      </w:r>
      <w:r w:rsidRPr="00703F2C">
        <w:rPr>
          <w:spacing w:val="-2"/>
        </w:rPr>
        <w:t xml:space="preserve"> </w:t>
      </w:r>
      <w:r w:rsidRPr="00703F2C">
        <w:rPr>
          <w:spacing w:val="-4"/>
        </w:rPr>
        <w:t xml:space="preserve">Ils resteraient dans l’ensemble très dynamiques en projection, </w:t>
      </w:r>
      <w:r w:rsidRPr="00703F2C">
        <w:rPr>
          <w:spacing w:val="-3"/>
        </w:rPr>
        <w:t>avec une croissance de la</w:t>
      </w:r>
      <w:r w:rsidRPr="00703F2C">
        <w:rPr>
          <w:spacing w:val="-2"/>
        </w:rPr>
        <w:t xml:space="preserve"> </w:t>
      </w:r>
      <w:r w:rsidRPr="00703F2C">
        <w:t>valeur</w:t>
      </w:r>
      <w:r w:rsidRPr="00703F2C">
        <w:rPr>
          <w:spacing w:val="1"/>
        </w:rPr>
        <w:t xml:space="preserve"> </w:t>
      </w:r>
      <w:r w:rsidRPr="00703F2C">
        <w:t>ajoutée</w:t>
      </w:r>
      <w:r w:rsidRPr="00703F2C">
        <w:rPr>
          <w:spacing w:val="1"/>
        </w:rPr>
        <w:t xml:space="preserve"> </w:t>
      </w:r>
      <w:r w:rsidRPr="00703F2C">
        <w:t>de</w:t>
      </w:r>
      <w:r w:rsidRPr="00703F2C">
        <w:rPr>
          <w:spacing w:val="1"/>
        </w:rPr>
        <w:t xml:space="preserve"> </w:t>
      </w:r>
      <w:r w:rsidRPr="00703F2C">
        <w:t>2 %</w:t>
      </w:r>
      <w:r w:rsidRPr="00703F2C">
        <w:rPr>
          <w:spacing w:val="1"/>
        </w:rPr>
        <w:t xml:space="preserve"> </w:t>
      </w:r>
      <w:r w:rsidRPr="00703F2C">
        <w:t>par</w:t>
      </w:r>
      <w:r w:rsidRPr="00703F2C">
        <w:rPr>
          <w:spacing w:val="1"/>
        </w:rPr>
        <w:t xml:space="preserve"> </w:t>
      </w:r>
      <w:r w:rsidRPr="00703F2C">
        <w:t>an</w:t>
      </w:r>
      <w:r w:rsidRPr="00703F2C">
        <w:rPr>
          <w:spacing w:val="1"/>
        </w:rPr>
        <w:t xml:space="preserve"> </w:t>
      </w:r>
      <w:r w:rsidRPr="00703F2C">
        <w:t>en</w:t>
      </w:r>
      <w:r w:rsidRPr="00703F2C">
        <w:rPr>
          <w:spacing w:val="1"/>
        </w:rPr>
        <w:t xml:space="preserve"> </w:t>
      </w:r>
      <w:r w:rsidRPr="00703F2C">
        <w:t>moyenne</w:t>
      </w:r>
      <w:r w:rsidRPr="00703F2C">
        <w:rPr>
          <w:spacing w:val="1"/>
        </w:rPr>
        <w:t xml:space="preserve"> </w:t>
      </w:r>
      <w:r w:rsidRPr="00703F2C">
        <w:t>entre 2019</w:t>
      </w:r>
      <w:r w:rsidRPr="00703F2C">
        <w:rPr>
          <w:spacing w:val="1"/>
        </w:rPr>
        <w:t xml:space="preserve"> </w:t>
      </w:r>
      <w:r w:rsidRPr="00703F2C">
        <w:t>et 2030.</w:t>
      </w:r>
      <w:r w:rsidRPr="00703F2C">
        <w:rPr>
          <w:spacing w:val="1"/>
        </w:rPr>
        <w:t xml:space="preserve"> </w:t>
      </w:r>
      <w:r w:rsidRPr="00703F2C">
        <w:t>Ces</w:t>
      </w:r>
      <w:r w:rsidRPr="00703F2C">
        <w:rPr>
          <w:spacing w:val="1"/>
        </w:rPr>
        <w:t xml:space="preserve"> </w:t>
      </w:r>
      <w:r w:rsidRPr="00703F2C">
        <w:t>activités</w:t>
      </w:r>
      <w:r w:rsidRPr="00703F2C">
        <w:rPr>
          <w:spacing w:val="1"/>
        </w:rPr>
        <w:t xml:space="preserve"> </w:t>
      </w:r>
      <w:r w:rsidRPr="00703F2C">
        <w:t>peu</w:t>
      </w:r>
      <w:r w:rsidRPr="00703F2C">
        <w:rPr>
          <w:spacing w:val="1"/>
        </w:rPr>
        <w:t xml:space="preserve"> </w:t>
      </w:r>
      <w:r w:rsidRPr="00703F2C">
        <w:t xml:space="preserve">automatisables </w:t>
      </w:r>
      <w:r w:rsidRPr="00703F2C">
        <w:lastRenderedPageBreak/>
        <w:t>gagnent peu en productivité</w:t>
      </w:r>
      <w:r w:rsidR="00530FDC" w:rsidRPr="00703F2C">
        <w:rPr>
          <w:rStyle w:val="Appelnotedebasdep"/>
          <w:rFonts w:cstheme="minorHAnsi"/>
          <w:sz w:val="22"/>
        </w:rPr>
        <w:footnoteReference w:id="23"/>
      </w:r>
      <w:r w:rsidRPr="00703F2C">
        <w:t xml:space="preserve"> et restent fondées sur une main-d’œuvre</w:t>
      </w:r>
      <w:r w:rsidRPr="00703F2C">
        <w:rPr>
          <w:spacing w:val="-52"/>
        </w:rPr>
        <w:t xml:space="preserve"> </w:t>
      </w:r>
      <w:r w:rsidRPr="00703F2C">
        <w:t>majoritairement très diplômée. Ces secteurs seraient les plus créateurs d’emplois en</w:t>
      </w:r>
      <w:r w:rsidRPr="00703F2C">
        <w:rPr>
          <w:spacing w:val="1"/>
        </w:rPr>
        <w:t xml:space="preserve"> </w:t>
      </w:r>
      <w:r w:rsidRPr="00703F2C">
        <w:rPr>
          <w:spacing w:val="-4"/>
        </w:rPr>
        <w:t xml:space="preserve">projection, avec </w:t>
      </w:r>
      <w:r w:rsidRPr="00703F2C">
        <w:rPr>
          <w:spacing w:val="-3"/>
        </w:rPr>
        <w:t>600 000 emplois supplémentaires entre 2019 et 2030 dans le scénario de</w:t>
      </w:r>
      <w:r w:rsidRPr="00703F2C">
        <w:rPr>
          <w:spacing w:val="-2"/>
        </w:rPr>
        <w:t xml:space="preserve"> référence.</w:t>
      </w:r>
      <w:r w:rsidRPr="00703F2C">
        <w:rPr>
          <w:spacing w:val="-12"/>
        </w:rPr>
        <w:t xml:space="preserve"> </w:t>
      </w:r>
      <w:r w:rsidRPr="00703F2C">
        <w:rPr>
          <w:spacing w:val="-2"/>
        </w:rPr>
        <w:t>Dépendants</w:t>
      </w:r>
      <w:r w:rsidRPr="00703F2C">
        <w:rPr>
          <w:spacing w:val="-12"/>
        </w:rPr>
        <w:t xml:space="preserve"> </w:t>
      </w:r>
      <w:r w:rsidRPr="00703F2C">
        <w:rPr>
          <w:spacing w:val="-2"/>
        </w:rPr>
        <w:t>de</w:t>
      </w:r>
      <w:r w:rsidRPr="00703F2C">
        <w:rPr>
          <w:spacing w:val="-10"/>
        </w:rPr>
        <w:t xml:space="preserve"> </w:t>
      </w:r>
      <w:r w:rsidRPr="00703F2C">
        <w:rPr>
          <w:spacing w:val="-2"/>
        </w:rPr>
        <w:t>la</w:t>
      </w:r>
      <w:r w:rsidRPr="00703F2C">
        <w:rPr>
          <w:spacing w:val="-12"/>
        </w:rPr>
        <w:t xml:space="preserve"> </w:t>
      </w:r>
      <w:r w:rsidRPr="00703F2C">
        <w:rPr>
          <w:spacing w:val="-2"/>
        </w:rPr>
        <w:t>dynamique</w:t>
      </w:r>
      <w:r w:rsidRPr="00703F2C">
        <w:rPr>
          <w:spacing w:val="-11"/>
        </w:rPr>
        <w:t xml:space="preserve"> </w:t>
      </w:r>
      <w:r w:rsidRPr="00703F2C">
        <w:rPr>
          <w:spacing w:val="-2"/>
        </w:rPr>
        <w:t>des</w:t>
      </w:r>
      <w:r w:rsidRPr="00703F2C">
        <w:rPr>
          <w:spacing w:val="-11"/>
        </w:rPr>
        <w:t xml:space="preserve"> </w:t>
      </w:r>
      <w:r w:rsidRPr="00703F2C">
        <w:rPr>
          <w:spacing w:val="-2"/>
        </w:rPr>
        <w:t>entreprises</w:t>
      </w:r>
      <w:r w:rsidRPr="00703F2C">
        <w:rPr>
          <w:spacing w:val="-12"/>
        </w:rPr>
        <w:t xml:space="preserve"> </w:t>
      </w:r>
      <w:r w:rsidRPr="00703F2C">
        <w:rPr>
          <w:spacing w:val="-2"/>
        </w:rPr>
        <w:t>qui</w:t>
      </w:r>
      <w:r w:rsidRPr="00703F2C">
        <w:rPr>
          <w:spacing w:val="-11"/>
        </w:rPr>
        <w:t xml:space="preserve"> </w:t>
      </w:r>
      <w:r w:rsidRPr="00703F2C">
        <w:rPr>
          <w:spacing w:val="-2"/>
        </w:rPr>
        <w:t>externalisent</w:t>
      </w:r>
      <w:r w:rsidRPr="00703F2C">
        <w:rPr>
          <w:spacing w:val="-11"/>
        </w:rPr>
        <w:t xml:space="preserve"> </w:t>
      </w:r>
      <w:r w:rsidRPr="00703F2C">
        <w:rPr>
          <w:spacing w:val="-2"/>
        </w:rPr>
        <w:t>à</w:t>
      </w:r>
      <w:r w:rsidRPr="00703F2C">
        <w:rPr>
          <w:spacing w:val="-12"/>
        </w:rPr>
        <w:t xml:space="preserve"> </w:t>
      </w:r>
      <w:r w:rsidRPr="00703F2C">
        <w:rPr>
          <w:spacing w:val="-1"/>
        </w:rPr>
        <w:t>leur</w:t>
      </w:r>
      <w:r w:rsidRPr="00703F2C">
        <w:rPr>
          <w:spacing w:val="-10"/>
        </w:rPr>
        <w:t xml:space="preserve"> </w:t>
      </w:r>
      <w:r w:rsidRPr="00703F2C">
        <w:rPr>
          <w:spacing w:val="-1"/>
        </w:rPr>
        <w:t>profit</w:t>
      </w:r>
      <w:r w:rsidRPr="00703F2C">
        <w:rPr>
          <w:spacing w:val="-11"/>
        </w:rPr>
        <w:t xml:space="preserve"> </w:t>
      </w:r>
      <w:r w:rsidRPr="00703F2C">
        <w:rPr>
          <w:spacing w:val="-1"/>
        </w:rPr>
        <w:t>des</w:t>
      </w:r>
      <w:r w:rsidRPr="00703F2C">
        <w:rPr>
          <w:spacing w:val="-52"/>
        </w:rPr>
        <w:t xml:space="preserve"> </w:t>
      </w:r>
      <w:r w:rsidRPr="00703F2C">
        <w:t>fonctions d’appui transversales, ces secteurs bénéficient également de l’adaptation</w:t>
      </w:r>
      <w:r w:rsidRPr="00703F2C">
        <w:rPr>
          <w:spacing w:val="1"/>
        </w:rPr>
        <w:t xml:space="preserve"> </w:t>
      </w:r>
      <w:r w:rsidRPr="00703F2C">
        <w:t>permanente</w:t>
      </w:r>
      <w:r w:rsidRPr="00703F2C">
        <w:rPr>
          <w:spacing w:val="1"/>
        </w:rPr>
        <w:t xml:space="preserve"> </w:t>
      </w:r>
      <w:r w:rsidRPr="00703F2C">
        <w:t>des</w:t>
      </w:r>
      <w:r w:rsidRPr="00703F2C">
        <w:rPr>
          <w:spacing w:val="1"/>
        </w:rPr>
        <w:t xml:space="preserve"> </w:t>
      </w:r>
      <w:r w:rsidRPr="00703F2C">
        <w:t>organisations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processus</w:t>
      </w:r>
      <w:r w:rsidRPr="00703F2C">
        <w:rPr>
          <w:spacing w:val="1"/>
        </w:rPr>
        <w:t xml:space="preserve"> </w:t>
      </w:r>
      <w:r w:rsidRPr="00703F2C">
        <w:t>productifs</w:t>
      </w:r>
      <w:r w:rsidRPr="00703F2C">
        <w:rPr>
          <w:spacing w:val="1"/>
        </w:rPr>
        <w:t xml:space="preserve"> </w:t>
      </w:r>
      <w:r w:rsidRPr="00703F2C">
        <w:t>aux</w:t>
      </w:r>
      <w:r w:rsidRPr="00703F2C">
        <w:rPr>
          <w:spacing w:val="1"/>
        </w:rPr>
        <w:t xml:space="preserve"> </w:t>
      </w:r>
      <w:r w:rsidRPr="00703F2C">
        <w:t>changements</w:t>
      </w:r>
      <w:r w:rsidRPr="00703F2C">
        <w:rPr>
          <w:spacing w:val="1"/>
        </w:rPr>
        <w:t xml:space="preserve"> </w:t>
      </w:r>
      <w:r w:rsidRPr="00703F2C">
        <w:rPr>
          <w:spacing w:val="-4"/>
        </w:rPr>
        <w:t>technologiques,</w:t>
      </w:r>
      <w:r w:rsidRPr="00703F2C">
        <w:rPr>
          <w:spacing w:val="-9"/>
        </w:rPr>
        <w:t xml:space="preserve"> </w:t>
      </w:r>
      <w:r w:rsidRPr="00703F2C">
        <w:rPr>
          <w:spacing w:val="-4"/>
        </w:rPr>
        <w:t>à</w:t>
      </w:r>
      <w:r w:rsidRPr="00703F2C">
        <w:rPr>
          <w:spacing w:val="-8"/>
        </w:rPr>
        <w:t xml:space="preserve"> </w:t>
      </w:r>
      <w:r w:rsidRPr="00703F2C">
        <w:rPr>
          <w:spacing w:val="-4"/>
        </w:rPr>
        <w:t>la</w:t>
      </w:r>
      <w:r w:rsidRPr="00703F2C">
        <w:rPr>
          <w:spacing w:val="-8"/>
        </w:rPr>
        <w:t xml:space="preserve"> </w:t>
      </w:r>
      <w:r w:rsidRPr="00703F2C">
        <w:rPr>
          <w:spacing w:val="-4"/>
        </w:rPr>
        <w:t>transition</w:t>
      </w:r>
      <w:r w:rsidRPr="00703F2C">
        <w:rPr>
          <w:spacing w:val="-7"/>
        </w:rPr>
        <w:t xml:space="preserve"> </w:t>
      </w:r>
      <w:r w:rsidRPr="00703F2C">
        <w:rPr>
          <w:spacing w:val="-4"/>
        </w:rPr>
        <w:t>énergétique</w:t>
      </w:r>
      <w:r w:rsidRPr="00703F2C">
        <w:rPr>
          <w:spacing w:val="-8"/>
        </w:rPr>
        <w:t xml:space="preserve"> </w:t>
      </w:r>
      <w:r w:rsidRPr="00703F2C">
        <w:rPr>
          <w:spacing w:val="-4"/>
        </w:rPr>
        <w:t>et</w:t>
      </w:r>
      <w:r w:rsidRPr="00703F2C">
        <w:rPr>
          <w:spacing w:val="-7"/>
        </w:rPr>
        <w:t xml:space="preserve"> </w:t>
      </w:r>
      <w:r w:rsidRPr="00703F2C">
        <w:rPr>
          <w:spacing w:val="-4"/>
        </w:rPr>
        <w:t>aux</w:t>
      </w:r>
      <w:r w:rsidRPr="00703F2C">
        <w:rPr>
          <w:spacing w:val="-9"/>
        </w:rPr>
        <w:t xml:space="preserve"> </w:t>
      </w:r>
      <w:r w:rsidRPr="00703F2C">
        <w:rPr>
          <w:spacing w:val="-4"/>
        </w:rPr>
        <w:t>mutations</w:t>
      </w:r>
      <w:r w:rsidRPr="00703F2C">
        <w:rPr>
          <w:spacing w:val="-8"/>
        </w:rPr>
        <w:t xml:space="preserve"> </w:t>
      </w:r>
      <w:r w:rsidRPr="00703F2C">
        <w:rPr>
          <w:spacing w:val="-4"/>
        </w:rPr>
        <w:t>sociétales</w:t>
      </w:r>
      <w:r w:rsidRPr="00703F2C">
        <w:rPr>
          <w:spacing w:val="-9"/>
        </w:rPr>
        <w:t xml:space="preserve"> </w:t>
      </w:r>
      <w:r w:rsidRPr="00703F2C">
        <w:rPr>
          <w:spacing w:val="-4"/>
        </w:rPr>
        <w:t>ou</w:t>
      </w:r>
      <w:r w:rsidRPr="00703F2C">
        <w:rPr>
          <w:spacing w:val="-7"/>
        </w:rPr>
        <w:t xml:space="preserve"> </w:t>
      </w:r>
      <w:r w:rsidRPr="00703F2C">
        <w:rPr>
          <w:spacing w:val="-4"/>
        </w:rPr>
        <w:t>réglementaires.</w:t>
      </w:r>
    </w:p>
    <w:p w:rsidR="00281225" w:rsidRPr="00703F2C" w:rsidRDefault="00B50E65" w:rsidP="00F709BF">
      <w:r w:rsidRPr="00703F2C">
        <w:t>Le respect de la</w:t>
      </w:r>
      <w:r w:rsidRPr="00703F2C">
        <w:rPr>
          <w:spacing w:val="54"/>
        </w:rPr>
        <w:t xml:space="preserve"> </w:t>
      </w:r>
      <w:r w:rsidRPr="00703F2C">
        <w:t>Stratégie nationale bas carbone accentuerait de 60 000 postes les</w:t>
      </w:r>
      <w:r w:rsidRPr="00703F2C">
        <w:rPr>
          <w:spacing w:val="1"/>
        </w:rPr>
        <w:t xml:space="preserve"> </w:t>
      </w:r>
      <w:r w:rsidRPr="00703F2C">
        <w:t>gains</w:t>
      </w:r>
      <w:r w:rsidRPr="00703F2C">
        <w:rPr>
          <w:spacing w:val="1"/>
        </w:rPr>
        <w:t xml:space="preserve"> </w:t>
      </w:r>
      <w:r w:rsidRPr="00703F2C">
        <w:t>en</w:t>
      </w:r>
      <w:r w:rsidRPr="00703F2C">
        <w:rPr>
          <w:spacing w:val="1"/>
        </w:rPr>
        <w:t xml:space="preserve"> </w:t>
      </w:r>
      <w:r w:rsidRPr="00703F2C">
        <w:t>emploi</w:t>
      </w:r>
      <w:r w:rsidRPr="00703F2C">
        <w:rPr>
          <w:spacing w:val="1"/>
        </w:rPr>
        <w:t xml:space="preserve"> </w:t>
      </w:r>
      <w:r w:rsidRPr="00703F2C">
        <w:t>de</w:t>
      </w:r>
      <w:r w:rsidRPr="00703F2C">
        <w:rPr>
          <w:spacing w:val="1"/>
        </w:rPr>
        <w:t xml:space="preserve"> </w:t>
      </w:r>
      <w:r w:rsidRPr="00703F2C">
        <w:t>ces</w:t>
      </w:r>
      <w:r w:rsidRPr="00703F2C">
        <w:rPr>
          <w:spacing w:val="1"/>
        </w:rPr>
        <w:t xml:space="preserve"> </w:t>
      </w:r>
      <w:r w:rsidRPr="00703F2C">
        <w:t>secteurs</w:t>
      </w:r>
      <w:r w:rsidRPr="00703F2C">
        <w:rPr>
          <w:spacing w:val="1"/>
        </w:rPr>
        <w:t xml:space="preserve"> </w:t>
      </w:r>
      <w:r w:rsidRPr="00703F2C">
        <w:t>à</w:t>
      </w:r>
      <w:r w:rsidRPr="00703F2C">
        <w:rPr>
          <w:spacing w:val="1"/>
        </w:rPr>
        <w:t xml:space="preserve"> </w:t>
      </w:r>
      <w:r w:rsidRPr="00703F2C">
        <w:t>l’horizon</w:t>
      </w:r>
      <w:r w:rsidRPr="00703F2C">
        <w:rPr>
          <w:spacing w:val="1"/>
        </w:rPr>
        <w:t xml:space="preserve"> </w:t>
      </w:r>
      <w:r w:rsidRPr="00703F2C">
        <w:t>2030.</w:t>
      </w:r>
      <w:r w:rsidRPr="00703F2C">
        <w:rPr>
          <w:spacing w:val="1"/>
        </w:rPr>
        <w:t xml:space="preserve"> </w:t>
      </w:r>
      <w:r w:rsidRPr="00703F2C">
        <w:t>Les</w:t>
      </w:r>
      <w:r w:rsidRPr="00703F2C">
        <w:rPr>
          <w:spacing w:val="1"/>
        </w:rPr>
        <w:t xml:space="preserve"> </w:t>
      </w:r>
      <w:r w:rsidRPr="00703F2C">
        <w:t>innovations</w:t>
      </w:r>
      <w:r w:rsidRPr="00703F2C">
        <w:rPr>
          <w:spacing w:val="1"/>
        </w:rPr>
        <w:t xml:space="preserve"> </w:t>
      </w:r>
      <w:r w:rsidRPr="00703F2C">
        <w:t>technologiques</w:t>
      </w:r>
      <w:r w:rsidRPr="00703F2C">
        <w:rPr>
          <w:spacing w:val="1"/>
        </w:rPr>
        <w:t xml:space="preserve"> </w:t>
      </w:r>
      <w:r w:rsidRPr="00703F2C">
        <w:t>nécessaires pour atteindre les objectifs de neutralité carbone en 2050 stimuleraient</w:t>
      </w:r>
      <w:r w:rsidRPr="00703F2C">
        <w:rPr>
          <w:spacing w:val="1"/>
        </w:rPr>
        <w:t xml:space="preserve"> </w:t>
      </w:r>
      <w:r w:rsidRPr="00703F2C">
        <w:t>notamment les besoins en recherche et développement, avec à la clé 15 000 emplois</w:t>
      </w:r>
      <w:r w:rsidRPr="00703F2C">
        <w:rPr>
          <w:spacing w:val="1"/>
        </w:rPr>
        <w:t xml:space="preserve"> </w:t>
      </w:r>
      <w:r w:rsidRPr="00703F2C">
        <w:t>supplémentaires dans ce secteur par rapport au scénario de référence. Les activités de</w:t>
      </w:r>
      <w:r w:rsidRPr="00703F2C">
        <w:rPr>
          <w:spacing w:val="1"/>
        </w:rPr>
        <w:t xml:space="preserve"> </w:t>
      </w:r>
      <w:r w:rsidRPr="00703F2C">
        <w:t>conseil</w:t>
      </w:r>
      <w:r w:rsidRPr="00703F2C">
        <w:rPr>
          <w:spacing w:val="1"/>
        </w:rPr>
        <w:t xml:space="preserve"> </w:t>
      </w:r>
      <w:r w:rsidRPr="00703F2C">
        <w:t>en</w:t>
      </w:r>
      <w:r w:rsidRPr="00703F2C">
        <w:rPr>
          <w:spacing w:val="1"/>
        </w:rPr>
        <w:t xml:space="preserve"> </w:t>
      </w:r>
      <w:r w:rsidRPr="00703F2C">
        <w:t>gestion,</w:t>
      </w:r>
      <w:r w:rsidRPr="00703F2C">
        <w:rPr>
          <w:spacing w:val="1"/>
        </w:rPr>
        <w:t xml:space="preserve"> </w:t>
      </w:r>
      <w:r w:rsidRPr="00703F2C">
        <w:t>en</w:t>
      </w:r>
      <w:r w:rsidRPr="00703F2C">
        <w:rPr>
          <w:spacing w:val="1"/>
        </w:rPr>
        <w:t xml:space="preserve"> </w:t>
      </w:r>
      <w:r w:rsidRPr="00703F2C">
        <w:t>ingénierie</w:t>
      </w:r>
      <w:r w:rsidRPr="00703F2C">
        <w:rPr>
          <w:spacing w:val="1"/>
        </w:rPr>
        <w:t xml:space="preserve"> </w:t>
      </w:r>
      <w:r w:rsidRPr="00703F2C">
        <w:t>et</w:t>
      </w:r>
      <w:r w:rsidRPr="00703F2C">
        <w:rPr>
          <w:spacing w:val="1"/>
        </w:rPr>
        <w:t xml:space="preserve"> </w:t>
      </w:r>
      <w:r w:rsidRPr="00703F2C">
        <w:t>en</w:t>
      </w:r>
      <w:r w:rsidRPr="00703F2C">
        <w:rPr>
          <w:spacing w:val="1"/>
        </w:rPr>
        <w:t xml:space="preserve"> </w:t>
      </w:r>
      <w:r w:rsidRPr="00703F2C">
        <w:t>analyses</w:t>
      </w:r>
      <w:r w:rsidRPr="00703F2C">
        <w:rPr>
          <w:spacing w:val="1"/>
        </w:rPr>
        <w:t xml:space="preserve"> </w:t>
      </w:r>
      <w:r w:rsidRPr="00703F2C">
        <w:t>techniques</w:t>
      </w:r>
      <w:r w:rsidRPr="00703F2C">
        <w:rPr>
          <w:spacing w:val="1"/>
        </w:rPr>
        <w:t xml:space="preserve"> </w:t>
      </w:r>
      <w:r w:rsidRPr="00703F2C">
        <w:t>seraient</w:t>
      </w:r>
      <w:r w:rsidRPr="00703F2C">
        <w:rPr>
          <w:spacing w:val="1"/>
        </w:rPr>
        <w:t xml:space="preserve"> </w:t>
      </w:r>
      <w:r w:rsidRPr="00703F2C">
        <w:t>également</w:t>
      </w:r>
      <w:r w:rsidRPr="00703F2C">
        <w:rPr>
          <w:spacing w:val="1"/>
        </w:rPr>
        <w:t xml:space="preserve"> </w:t>
      </w:r>
      <w:r w:rsidRPr="00703F2C">
        <w:t>davantage sollicitées pour accompagner les entreprises dans leur transformation : il y</w:t>
      </w:r>
      <w:r w:rsidRPr="00703F2C">
        <w:rPr>
          <w:spacing w:val="1"/>
        </w:rPr>
        <w:t xml:space="preserve"> </w:t>
      </w:r>
      <w:r w:rsidRPr="00703F2C">
        <w:t>aurait</w:t>
      </w:r>
      <w:r w:rsidRPr="00703F2C">
        <w:rPr>
          <w:spacing w:val="1"/>
        </w:rPr>
        <w:t xml:space="preserve"> </w:t>
      </w:r>
      <w:r w:rsidRPr="00703F2C">
        <w:t>là</w:t>
      </w:r>
      <w:r w:rsidRPr="00703F2C">
        <w:rPr>
          <w:spacing w:val="1"/>
        </w:rPr>
        <w:t xml:space="preserve"> </w:t>
      </w:r>
      <w:r w:rsidRPr="00703F2C">
        <w:t>un</w:t>
      </w:r>
      <w:r w:rsidRPr="00703F2C">
        <w:rPr>
          <w:spacing w:val="54"/>
        </w:rPr>
        <w:t xml:space="preserve"> </w:t>
      </w:r>
      <w:r w:rsidRPr="00703F2C">
        <w:t>gain</w:t>
      </w:r>
      <w:r w:rsidRPr="00703F2C">
        <w:rPr>
          <w:spacing w:val="54"/>
        </w:rPr>
        <w:t xml:space="preserve"> </w:t>
      </w:r>
      <w:r w:rsidRPr="00703F2C">
        <w:t>supplémentaire</w:t>
      </w:r>
      <w:r w:rsidRPr="00703F2C">
        <w:rPr>
          <w:spacing w:val="54"/>
        </w:rPr>
        <w:t xml:space="preserve"> </w:t>
      </w:r>
      <w:r w:rsidRPr="00703F2C">
        <w:t>près</w:t>
      </w:r>
      <w:r w:rsidRPr="00703F2C">
        <w:rPr>
          <w:spacing w:val="55"/>
        </w:rPr>
        <w:t xml:space="preserve"> </w:t>
      </w:r>
      <w:r w:rsidRPr="00703F2C">
        <w:t>de</w:t>
      </w:r>
      <w:r w:rsidRPr="00703F2C">
        <w:rPr>
          <w:spacing w:val="54"/>
        </w:rPr>
        <w:t xml:space="preserve"> </w:t>
      </w:r>
      <w:r w:rsidRPr="00703F2C">
        <w:t>50 000 emplois</w:t>
      </w:r>
      <w:r w:rsidRPr="00703F2C">
        <w:rPr>
          <w:spacing w:val="54"/>
        </w:rPr>
        <w:t xml:space="preserve"> </w:t>
      </w:r>
      <w:r w:rsidRPr="00703F2C">
        <w:t>par</w:t>
      </w:r>
      <w:r w:rsidRPr="00703F2C">
        <w:rPr>
          <w:spacing w:val="54"/>
        </w:rPr>
        <w:t xml:space="preserve"> </w:t>
      </w:r>
      <w:r w:rsidRPr="00703F2C">
        <w:t>rapport</w:t>
      </w:r>
      <w:r w:rsidRPr="00703F2C">
        <w:rPr>
          <w:spacing w:val="55"/>
        </w:rPr>
        <w:t xml:space="preserve"> </w:t>
      </w:r>
      <w:r w:rsidRPr="00703F2C">
        <w:t>au</w:t>
      </w:r>
      <w:r w:rsidRPr="00703F2C">
        <w:rPr>
          <w:spacing w:val="54"/>
        </w:rPr>
        <w:t xml:space="preserve"> </w:t>
      </w:r>
      <w:r w:rsidRPr="00703F2C">
        <w:t>scénario</w:t>
      </w:r>
      <w:r w:rsidRPr="00703F2C">
        <w:rPr>
          <w:spacing w:val="1"/>
        </w:rPr>
        <w:t xml:space="preserve"> </w:t>
      </w:r>
      <w:r w:rsidRPr="00703F2C">
        <w:t>de référence.</w:t>
      </w:r>
    </w:p>
    <w:p w:rsidR="00281225" w:rsidRPr="00703F2C" w:rsidRDefault="00B50E65" w:rsidP="00F709BF">
      <w:r w:rsidRPr="00703F2C">
        <w:t>En revanche, le ralentissement induit par le scénario Covid+ aurait des effets plus</w:t>
      </w:r>
      <w:r w:rsidRPr="00703F2C">
        <w:rPr>
          <w:spacing w:val="1"/>
        </w:rPr>
        <w:t xml:space="preserve"> </w:t>
      </w:r>
      <w:r w:rsidRPr="00703F2C">
        <w:t>contrastés</w:t>
      </w:r>
      <w:r w:rsidRPr="00703F2C">
        <w:rPr>
          <w:spacing w:val="1"/>
        </w:rPr>
        <w:t xml:space="preserve"> </w:t>
      </w:r>
      <w:r w:rsidRPr="00703F2C">
        <w:t>sur</w:t>
      </w:r>
      <w:r w:rsidRPr="00703F2C">
        <w:rPr>
          <w:spacing w:val="1"/>
        </w:rPr>
        <w:t xml:space="preserve"> </w:t>
      </w:r>
      <w:r w:rsidRPr="00703F2C">
        <w:t>ces</w:t>
      </w:r>
      <w:r w:rsidRPr="00703F2C">
        <w:rPr>
          <w:spacing w:val="1"/>
        </w:rPr>
        <w:t xml:space="preserve"> </w:t>
      </w:r>
      <w:r w:rsidRPr="00703F2C">
        <w:t>activités.</w:t>
      </w:r>
      <w:r w:rsidRPr="00703F2C">
        <w:rPr>
          <w:spacing w:val="1"/>
        </w:rPr>
        <w:t xml:space="preserve"> </w:t>
      </w:r>
      <w:r w:rsidRPr="00703F2C">
        <w:t>Il</w:t>
      </w:r>
      <w:r w:rsidRPr="00703F2C">
        <w:rPr>
          <w:spacing w:val="1"/>
        </w:rPr>
        <w:t xml:space="preserve"> </w:t>
      </w:r>
      <w:r w:rsidRPr="00703F2C">
        <w:t>pénaliserait</w:t>
      </w:r>
      <w:r w:rsidRPr="00703F2C">
        <w:rPr>
          <w:spacing w:val="1"/>
        </w:rPr>
        <w:t xml:space="preserve"> </w:t>
      </w:r>
      <w:r w:rsidRPr="00703F2C">
        <w:t>l’emploi</w:t>
      </w:r>
      <w:r w:rsidRPr="00703F2C">
        <w:rPr>
          <w:spacing w:val="1"/>
        </w:rPr>
        <w:t xml:space="preserve"> </w:t>
      </w:r>
      <w:r w:rsidRPr="00703F2C">
        <w:t>des</w:t>
      </w:r>
      <w:r w:rsidRPr="00703F2C">
        <w:rPr>
          <w:spacing w:val="1"/>
        </w:rPr>
        <w:t xml:space="preserve"> </w:t>
      </w:r>
      <w:r w:rsidRPr="00703F2C">
        <w:t>services</w:t>
      </w:r>
      <w:r w:rsidRPr="00703F2C">
        <w:rPr>
          <w:spacing w:val="1"/>
        </w:rPr>
        <w:t xml:space="preserve"> </w:t>
      </w:r>
      <w:r w:rsidRPr="00703F2C">
        <w:t>externalisés</w:t>
      </w:r>
      <w:r w:rsidRPr="00703F2C">
        <w:rPr>
          <w:spacing w:val="1"/>
        </w:rPr>
        <w:t xml:space="preserve"> </w:t>
      </w:r>
      <w:r w:rsidRPr="00703F2C">
        <w:t>aux</w:t>
      </w:r>
      <w:r w:rsidRPr="00703F2C">
        <w:rPr>
          <w:spacing w:val="1"/>
        </w:rPr>
        <w:t xml:space="preserve"> </w:t>
      </w:r>
      <w:r w:rsidRPr="00703F2C">
        <w:t>entreprises</w:t>
      </w:r>
      <w:r w:rsidRPr="00703F2C">
        <w:rPr>
          <w:spacing w:val="1"/>
        </w:rPr>
        <w:t xml:space="preserve"> </w:t>
      </w:r>
      <w:r w:rsidRPr="00703F2C">
        <w:t>mais</w:t>
      </w:r>
      <w:r w:rsidRPr="00703F2C">
        <w:rPr>
          <w:spacing w:val="1"/>
        </w:rPr>
        <w:t xml:space="preserve"> </w:t>
      </w:r>
      <w:r w:rsidRPr="00703F2C">
        <w:t>stimulerait</w:t>
      </w:r>
      <w:r w:rsidRPr="00703F2C">
        <w:rPr>
          <w:spacing w:val="1"/>
        </w:rPr>
        <w:t xml:space="preserve"> </w:t>
      </w:r>
      <w:r w:rsidRPr="00703F2C">
        <w:t>l’emploi</w:t>
      </w:r>
      <w:r w:rsidRPr="00703F2C">
        <w:rPr>
          <w:spacing w:val="1"/>
        </w:rPr>
        <w:t xml:space="preserve"> </w:t>
      </w:r>
      <w:r w:rsidRPr="00703F2C">
        <w:t>des</w:t>
      </w:r>
      <w:r w:rsidRPr="00703F2C">
        <w:rPr>
          <w:spacing w:val="1"/>
        </w:rPr>
        <w:t xml:space="preserve"> </w:t>
      </w:r>
      <w:r w:rsidRPr="00703F2C">
        <w:t>services</w:t>
      </w:r>
      <w:r w:rsidRPr="00703F2C">
        <w:rPr>
          <w:spacing w:val="1"/>
        </w:rPr>
        <w:t xml:space="preserve"> </w:t>
      </w:r>
      <w:r w:rsidRPr="00703F2C">
        <w:t>numériques.</w:t>
      </w:r>
      <w:r w:rsidRPr="00703F2C">
        <w:rPr>
          <w:spacing w:val="1"/>
        </w:rPr>
        <w:t xml:space="preserve"> </w:t>
      </w:r>
      <w:r w:rsidRPr="00703F2C">
        <w:t>Sollicités</w:t>
      </w:r>
      <w:r w:rsidRPr="00703F2C">
        <w:rPr>
          <w:spacing w:val="1"/>
        </w:rPr>
        <w:t xml:space="preserve"> </w:t>
      </w:r>
      <w:r w:rsidRPr="00703F2C">
        <w:t>pour</w:t>
      </w:r>
      <w:r w:rsidRPr="00703F2C">
        <w:rPr>
          <w:spacing w:val="1"/>
        </w:rPr>
        <w:t xml:space="preserve"> </w:t>
      </w:r>
      <w:r w:rsidRPr="00703F2C">
        <w:t>accompagner la numérisation des usages et le recours plus intense au télétravail, ces</w:t>
      </w:r>
      <w:r w:rsidRPr="00703F2C">
        <w:rPr>
          <w:spacing w:val="1"/>
        </w:rPr>
        <w:t xml:space="preserve"> </w:t>
      </w:r>
      <w:r w:rsidRPr="00703F2C">
        <w:t>derniers</w:t>
      </w:r>
      <w:r w:rsidRPr="00703F2C">
        <w:rPr>
          <w:spacing w:val="-1"/>
        </w:rPr>
        <w:t xml:space="preserve"> </w:t>
      </w:r>
      <w:r w:rsidRPr="00703F2C">
        <w:t>créeraient</w:t>
      </w:r>
      <w:r w:rsidRPr="00703F2C">
        <w:rPr>
          <w:spacing w:val="1"/>
        </w:rPr>
        <w:t xml:space="preserve"> </w:t>
      </w:r>
      <w:r w:rsidRPr="00703F2C">
        <w:t>12</w:t>
      </w:r>
      <w:r w:rsidRPr="00703F2C">
        <w:rPr>
          <w:spacing w:val="1"/>
        </w:rPr>
        <w:t xml:space="preserve"> </w:t>
      </w:r>
      <w:r w:rsidRPr="00703F2C">
        <w:t>000</w:t>
      </w:r>
      <w:r w:rsidRPr="00703F2C">
        <w:rPr>
          <w:spacing w:val="2"/>
        </w:rPr>
        <w:t xml:space="preserve"> </w:t>
      </w:r>
      <w:r w:rsidRPr="00703F2C">
        <w:t>postes</w:t>
      </w:r>
      <w:r w:rsidRPr="00703F2C">
        <w:rPr>
          <w:spacing w:val="-2"/>
        </w:rPr>
        <w:t xml:space="preserve"> </w:t>
      </w:r>
      <w:r w:rsidRPr="00703F2C">
        <w:t>supplémentaires.</w:t>
      </w:r>
    </w:p>
    <w:p w:rsidR="00281225" w:rsidRPr="00703F2C" w:rsidRDefault="00281225" w:rsidP="00F709BF"/>
    <w:p w:rsidR="00281225" w:rsidRPr="00703F2C" w:rsidRDefault="00B50E65" w:rsidP="00E55BE7">
      <w:pPr>
        <w:pStyle w:val="Titre2"/>
      </w:pPr>
      <w:bookmarkStart w:id="102" w:name="2._Un_maintien_des_services_à_la_collect"/>
      <w:bookmarkStart w:id="103" w:name="_bookmark25"/>
      <w:bookmarkStart w:id="104" w:name="_Toc152746414"/>
      <w:bookmarkEnd w:id="102"/>
      <w:bookmarkEnd w:id="103"/>
      <w:r w:rsidRPr="00703F2C">
        <w:t>Un maintien des services à la collectivité</w:t>
      </w:r>
      <w:r w:rsidRPr="00703F2C">
        <w:rPr>
          <w:spacing w:val="-114"/>
        </w:rPr>
        <w:t xml:space="preserve"> </w:t>
      </w:r>
      <w:r w:rsidRPr="00703F2C">
        <w:t>ou</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personne</w:t>
      </w:r>
      <w:bookmarkEnd w:id="104"/>
    </w:p>
    <w:p w:rsidR="00281225" w:rsidRPr="00703F2C" w:rsidRDefault="00B50E65" w:rsidP="00F709BF">
      <w:r w:rsidRPr="00703F2C">
        <w:t>Les services d’utilité collective liés à la santé, à l’éducation, à l’action sociale et les</w:t>
      </w:r>
      <w:r w:rsidRPr="00703F2C">
        <w:rPr>
          <w:spacing w:val="1"/>
        </w:rPr>
        <w:t xml:space="preserve"> </w:t>
      </w:r>
      <w:r w:rsidRPr="00703F2C">
        <w:t>services à la personne (activités des ménages en tant qu’employeurs) devraient créer</w:t>
      </w:r>
      <w:r w:rsidRPr="00703F2C">
        <w:rPr>
          <w:spacing w:val="1"/>
        </w:rPr>
        <w:t xml:space="preserve"> </w:t>
      </w:r>
      <w:r w:rsidRPr="00703F2C">
        <w:t>450 000 emplois</w:t>
      </w:r>
      <w:r w:rsidRPr="00703F2C">
        <w:rPr>
          <w:spacing w:val="1"/>
        </w:rPr>
        <w:t xml:space="preserve"> </w:t>
      </w:r>
      <w:r w:rsidRPr="00703F2C">
        <w:t>d’ici</w:t>
      </w:r>
      <w:r w:rsidRPr="00703F2C">
        <w:rPr>
          <w:spacing w:val="1"/>
        </w:rPr>
        <w:t xml:space="preserve"> </w:t>
      </w:r>
      <w:r w:rsidRPr="00703F2C">
        <w:t>2030</w:t>
      </w:r>
      <w:r w:rsidRPr="00703F2C">
        <w:rPr>
          <w:spacing w:val="1"/>
        </w:rPr>
        <w:t xml:space="preserve"> </w:t>
      </w:r>
      <w:r w:rsidRPr="00703F2C">
        <w:t>qui</w:t>
      </w:r>
      <w:r w:rsidRPr="00703F2C">
        <w:rPr>
          <w:spacing w:val="1"/>
        </w:rPr>
        <w:t xml:space="preserve"> </w:t>
      </w:r>
      <w:r w:rsidRPr="00703F2C">
        <w:t>s’ajouteront</w:t>
      </w:r>
      <w:r w:rsidRPr="00703F2C">
        <w:rPr>
          <w:spacing w:val="1"/>
        </w:rPr>
        <w:t xml:space="preserve"> </w:t>
      </w:r>
      <w:r w:rsidRPr="00703F2C">
        <w:t>aux</w:t>
      </w:r>
      <w:r w:rsidRPr="00703F2C">
        <w:rPr>
          <w:spacing w:val="1"/>
        </w:rPr>
        <w:t xml:space="preserve"> </w:t>
      </w:r>
      <w:r w:rsidRPr="00703F2C">
        <w:t>6 millions</w:t>
      </w:r>
      <w:r w:rsidRPr="00703F2C">
        <w:rPr>
          <w:spacing w:val="1"/>
        </w:rPr>
        <w:t xml:space="preserve"> </w:t>
      </w:r>
      <w:r w:rsidRPr="00703F2C">
        <w:t>de</w:t>
      </w:r>
      <w:r w:rsidRPr="00703F2C">
        <w:rPr>
          <w:spacing w:val="1"/>
        </w:rPr>
        <w:t xml:space="preserve"> </w:t>
      </w:r>
      <w:r w:rsidRPr="00703F2C">
        <w:t>postes</w:t>
      </w:r>
      <w:r w:rsidRPr="00703F2C">
        <w:rPr>
          <w:spacing w:val="1"/>
        </w:rPr>
        <w:t xml:space="preserve"> </w:t>
      </w:r>
      <w:r w:rsidRPr="00703F2C">
        <w:t>aujourd’hui</w:t>
      </w:r>
      <w:r w:rsidRPr="00703F2C">
        <w:rPr>
          <w:spacing w:val="1"/>
        </w:rPr>
        <w:t xml:space="preserve"> </w:t>
      </w:r>
      <w:r w:rsidRPr="00703F2C">
        <w:t>occupés</w:t>
      </w:r>
      <w:r w:rsidRPr="00703F2C">
        <w:rPr>
          <w:spacing w:val="1"/>
        </w:rPr>
        <w:t xml:space="preserve"> </w:t>
      </w:r>
      <w:r w:rsidRPr="00703F2C">
        <w:t>dans</w:t>
      </w:r>
      <w:r w:rsidRPr="00703F2C">
        <w:rPr>
          <w:spacing w:val="1"/>
        </w:rPr>
        <w:t xml:space="preserve"> </w:t>
      </w:r>
      <w:r w:rsidRPr="00703F2C">
        <w:t>ces</w:t>
      </w:r>
      <w:r w:rsidRPr="00703F2C">
        <w:rPr>
          <w:spacing w:val="1"/>
        </w:rPr>
        <w:t xml:space="preserve"> </w:t>
      </w:r>
      <w:r w:rsidRPr="00703F2C">
        <w:t>activités.</w:t>
      </w:r>
      <w:r w:rsidRPr="00703F2C">
        <w:rPr>
          <w:spacing w:val="1"/>
        </w:rPr>
        <w:t xml:space="preserve"> </w:t>
      </w:r>
      <w:r w:rsidRPr="00703F2C">
        <w:t>Les</w:t>
      </w:r>
      <w:r w:rsidRPr="00703F2C">
        <w:rPr>
          <w:spacing w:val="1"/>
        </w:rPr>
        <w:t xml:space="preserve"> </w:t>
      </w:r>
      <w:r w:rsidRPr="00703F2C">
        <w:t>services</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collectivité</w:t>
      </w:r>
      <w:r w:rsidRPr="00703F2C">
        <w:rPr>
          <w:spacing w:val="1"/>
        </w:rPr>
        <w:t xml:space="preserve"> </w:t>
      </w:r>
      <w:r w:rsidRPr="00703F2C">
        <w:t>et</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personne</w:t>
      </w:r>
      <w:r w:rsidRPr="00703F2C">
        <w:rPr>
          <w:spacing w:val="1"/>
        </w:rPr>
        <w:t xml:space="preserve"> </w:t>
      </w:r>
      <w:r w:rsidRPr="00703F2C">
        <w:t>ont</w:t>
      </w:r>
      <w:r w:rsidRPr="00703F2C">
        <w:rPr>
          <w:spacing w:val="54"/>
        </w:rPr>
        <w:t xml:space="preserve"> </w:t>
      </w:r>
      <w:r w:rsidRPr="00703F2C">
        <w:t>en</w:t>
      </w:r>
      <w:r w:rsidRPr="00703F2C">
        <w:rPr>
          <w:spacing w:val="1"/>
        </w:rPr>
        <w:t xml:space="preserve"> </w:t>
      </w:r>
      <w:r w:rsidRPr="00703F2C">
        <w:t xml:space="preserve">commun d’être soutenus par </w:t>
      </w:r>
      <w:r w:rsidRPr="00703F2C">
        <w:lastRenderedPageBreak/>
        <w:t>une demande en forte expansion et d’être très fortement</w:t>
      </w:r>
      <w:r w:rsidRPr="00703F2C">
        <w:rPr>
          <w:spacing w:val="-52"/>
        </w:rPr>
        <w:t xml:space="preserve"> </w:t>
      </w:r>
      <w:r w:rsidRPr="00703F2C">
        <w:t>socialisés</w:t>
      </w:r>
      <w:r w:rsidRPr="00703F2C">
        <w:rPr>
          <w:spacing w:val="-1"/>
        </w:rPr>
        <w:t xml:space="preserve"> </w:t>
      </w:r>
      <w:r w:rsidRPr="00703F2C">
        <w:t>ou</w:t>
      </w:r>
      <w:r w:rsidRPr="00703F2C">
        <w:rPr>
          <w:spacing w:val="-1"/>
        </w:rPr>
        <w:t xml:space="preserve"> </w:t>
      </w:r>
      <w:r w:rsidRPr="00703F2C">
        <w:t>solvabilisés</w:t>
      </w:r>
      <w:r w:rsidRPr="00703F2C">
        <w:rPr>
          <w:spacing w:val="-4"/>
        </w:rPr>
        <w:t xml:space="preserve"> </w:t>
      </w:r>
      <w:r w:rsidRPr="00703F2C">
        <w:t>par la</w:t>
      </w:r>
      <w:r w:rsidRPr="00703F2C">
        <w:rPr>
          <w:spacing w:val="-2"/>
        </w:rPr>
        <w:t xml:space="preserve"> </w:t>
      </w:r>
      <w:r w:rsidRPr="00703F2C">
        <w:t>dépense</w:t>
      </w:r>
      <w:r w:rsidRPr="00703F2C">
        <w:rPr>
          <w:spacing w:val="1"/>
        </w:rPr>
        <w:t xml:space="preserve"> </w:t>
      </w:r>
      <w:r w:rsidRPr="00703F2C">
        <w:t>publique.</w:t>
      </w:r>
    </w:p>
    <w:p w:rsidR="00281225" w:rsidRPr="00703F2C" w:rsidRDefault="00B50E65" w:rsidP="00F709BF">
      <w:r w:rsidRPr="00703F2C">
        <w:t>Alors qu’un Français sur trois aura 65 ans ou plus en 2030</w:t>
      </w:r>
      <w:r w:rsidR="00A56830" w:rsidRPr="00703F2C">
        <w:rPr>
          <w:rStyle w:val="Appelnotedebasdep"/>
          <w:rFonts w:cstheme="minorHAnsi"/>
          <w:sz w:val="22"/>
        </w:rPr>
        <w:footnoteReference w:id="24"/>
      </w:r>
      <w:r w:rsidRPr="00703F2C">
        <w:t>, le vieillissement de la</w:t>
      </w:r>
      <w:r w:rsidRPr="00703F2C">
        <w:rPr>
          <w:spacing w:val="1"/>
        </w:rPr>
        <w:t xml:space="preserve"> </w:t>
      </w:r>
      <w:r w:rsidRPr="00703F2C">
        <w:t>population va accroître les besoins de santé et de</w:t>
      </w:r>
      <w:r w:rsidRPr="00703F2C">
        <w:rPr>
          <w:spacing w:val="54"/>
        </w:rPr>
        <w:t xml:space="preserve"> </w:t>
      </w:r>
      <w:r w:rsidRPr="00703F2C">
        <w:t>prise en charge de</w:t>
      </w:r>
      <w:r w:rsidRPr="00703F2C">
        <w:rPr>
          <w:spacing w:val="54"/>
        </w:rPr>
        <w:t xml:space="preserve"> </w:t>
      </w:r>
      <w:r w:rsidRPr="00703F2C">
        <w:t>la dépendance.</w:t>
      </w:r>
      <w:r w:rsidRPr="00703F2C">
        <w:rPr>
          <w:spacing w:val="1"/>
        </w:rPr>
        <w:t xml:space="preserve"> </w:t>
      </w:r>
      <w:r w:rsidRPr="00703F2C">
        <w:t>Le nombre</w:t>
      </w:r>
      <w:r w:rsidRPr="00703F2C">
        <w:rPr>
          <w:spacing w:val="1"/>
        </w:rPr>
        <w:t xml:space="preserve"> </w:t>
      </w:r>
      <w:r w:rsidRPr="00703F2C">
        <w:t>de</w:t>
      </w:r>
      <w:r w:rsidRPr="00703F2C">
        <w:rPr>
          <w:spacing w:val="1"/>
        </w:rPr>
        <w:t xml:space="preserve"> </w:t>
      </w:r>
      <w:r w:rsidRPr="00703F2C">
        <w:t>seniors</w:t>
      </w:r>
      <w:r w:rsidRPr="00703F2C">
        <w:rPr>
          <w:spacing w:val="1"/>
        </w:rPr>
        <w:t xml:space="preserve"> </w:t>
      </w:r>
      <w:r w:rsidRPr="00703F2C">
        <w:t>en</w:t>
      </w:r>
      <w:r w:rsidRPr="00703F2C">
        <w:rPr>
          <w:spacing w:val="54"/>
        </w:rPr>
        <w:t xml:space="preserve"> </w:t>
      </w:r>
      <w:r w:rsidRPr="00703F2C">
        <w:t>perte</w:t>
      </w:r>
      <w:r w:rsidRPr="00703F2C">
        <w:rPr>
          <w:spacing w:val="54"/>
        </w:rPr>
        <w:t xml:space="preserve"> </w:t>
      </w:r>
      <w:r w:rsidRPr="00703F2C">
        <w:t>d’autonomie</w:t>
      </w:r>
      <w:r w:rsidRPr="00703F2C">
        <w:rPr>
          <w:spacing w:val="54"/>
        </w:rPr>
        <w:t xml:space="preserve"> </w:t>
      </w:r>
      <w:r w:rsidRPr="00703F2C">
        <w:t>devrait,</w:t>
      </w:r>
      <w:r w:rsidRPr="00703F2C">
        <w:rPr>
          <w:spacing w:val="55"/>
        </w:rPr>
        <w:t xml:space="preserve"> </w:t>
      </w:r>
      <w:r w:rsidRPr="00703F2C">
        <w:t>en</w:t>
      </w:r>
      <w:r w:rsidRPr="00703F2C">
        <w:rPr>
          <w:spacing w:val="54"/>
        </w:rPr>
        <w:t xml:space="preserve"> </w:t>
      </w:r>
      <w:r w:rsidRPr="00703F2C">
        <w:t>effet,</w:t>
      </w:r>
      <w:r w:rsidRPr="00703F2C">
        <w:rPr>
          <w:spacing w:val="54"/>
        </w:rPr>
        <w:t xml:space="preserve"> </w:t>
      </w:r>
      <w:r w:rsidRPr="00703F2C">
        <w:t>atteindre</w:t>
      </w:r>
      <w:r w:rsidRPr="00703F2C">
        <w:rPr>
          <w:spacing w:val="54"/>
        </w:rPr>
        <w:t xml:space="preserve"> </w:t>
      </w:r>
      <w:r w:rsidRPr="00703F2C">
        <w:t>3 millions</w:t>
      </w:r>
      <w:r w:rsidRPr="00703F2C">
        <w:rPr>
          <w:spacing w:val="-52"/>
        </w:rPr>
        <w:t xml:space="preserve"> </w:t>
      </w:r>
      <w:r w:rsidRPr="00703F2C">
        <w:t>en 2030</w:t>
      </w:r>
      <w:r w:rsidR="00A56830" w:rsidRPr="00703F2C">
        <w:rPr>
          <w:rStyle w:val="Appelnotedebasdep"/>
          <w:rFonts w:cstheme="minorHAnsi"/>
          <w:sz w:val="22"/>
        </w:rPr>
        <w:footnoteReference w:id="25"/>
      </w:r>
      <w:r w:rsidRPr="00703F2C">
        <w:t>. À ces besoins structurels s’ajouterait une préférence accrue pour la santé</w:t>
      </w:r>
      <w:r w:rsidRPr="00703F2C">
        <w:rPr>
          <w:spacing w:val="1"/>
        </w:rPr>
        <w:t xml:space="preserve"> </w:t>
      </w:r>
      <w:r w:rsidRPr="00703F2C">
        <w:t>consécutive à</w:t>
      </w:r>
      <w:r w:rsidRPr="00703F2C">
        <w:rPr>
          <w:spacing w:val="1"/>
        </w:rPr>
        <w:t xml:space="preserve"> </w:t>
      </w:r>
      <w:r w:rsidRPr="00703F2C">
        <w:t>la pandémie.</w:t>
      </w:r>
      <w:r w:rsidRPr="00703F2C">
        <w:rPr>
          <w:spacing w:val="1"/>
        </w:rPr>
        <w:t xml:space="preserve"> </w:t>
      </w:r>
      <w:r w:rsidRPr="00703F2C">
        <w:t>La</w:t>
      </w:r>
      <w:r w:rsidRPr="00703F2C">
        <w:rPr>
          <w:spacing w:val="1"/>
        </w:rPr>
        <w:t xml:space="preserve"> </w:t>
      </w:r>
      <w:r w:rsidRPr="00703F2C">
        <w:t>participation</w:t>
      </w:r>
      <w:r w:rsidRPr="00703F2C">
        <w:rPr>
          <w:spacing w:val="1"/>
        </w:rPr>
        <w:t xml:space="preserve"> </w:t>
      </w:r>
      <w:r w:rsidRPr="00703F2C">
        <w:t>croissante des femmes</w:t>
      </w:r>
      <w:r w:rsidRPr="00703F2C">
        <w:rPr>
          <w:spacing w:val="1"/>
        </w:rPr>
        <w:t xml:space="preserve"> </w:t>
      </w:r>
      <w:r w:rsidRPr="00703F2C">
        <w:t>au</w:t>
      </w:r>
      <w:r w:rsidRPr="00703F2C">
        <w:rPr>
          <w:spacing w:val="1"/>
        </w:rPr>
        <w:t xml:space="preserve"> </w:t>
      </w:r>
      <w:r w:rsidRPr="00703F2C">
        <w:t>marché</w:t>
      </w:r>
      <w:r w:rsidRPr="00703F2C">
        <w:rPr>
          <w:spacing w:val="54"/>
        </w:rPr>
        <w:t xml:space="preserve"> </w:t>
      </w:r>
      <w:r w:rsidRPr="00703F2C">
        <w:t>du</w:t>
      </w:r>
      <w:r w:rsidRPr="00703F2C">
        <w:rPr>
          <w:spacing w:val="1"/>
        </w:rPr>
        <w:t xml:space="preserve"> </w:t>
      </w:r>
      <w:r w:rsidRPr="00703F2C">
        <w:t>travail (70 % seraient</w:t>
      </w:r>
      <w:r w:rsidRPr="00703F2C">
        <w:rPr>
          <w:spacing w:val="1"/>
        </w:rPr>
        <w:t xml:space="preserve"> </w:t>
      </w:r>
      <w:r w:rsidRPr="00703F2C">
        <w:t>actives en 2030,</w:t>
      </w:r>
      <w:r w:rsidRPr="00703F2C">
        <w:rPr>
          <w:spacing w:val="1"/>
        </w:rPr>
        <w:t xml:space="preserve"> </w:t>
      </w:r>
      <w:r w:rsidRPr="00703F2C">
        <w:t>contre 68,6 % en 2019)</w:t>
      </w:r>
      <w:r w:rsidRPr="00703F2C">
        <w:rPr>
          <w:spacing w:val="1"/>
        </w:rPr>
        <w:t xml:space="preserve"> </w:t>
      </w:r>
      <w:r w:rsidRPr="00703F2C">
        <w:t>jouera aussi un</w:t>
      </w:r>
      <w:r w:rsidRPr="00703F2C">
        <w:rPr>
          <w:spacing w:val="54"/>
        </w:rPr>
        <w:t xml:space="preserve"> </w:t>
      </w:r>
      <w:r w:rsidRPr="00703F2C">
        <w:t>rôle</w:t>
      </w:r>
      <w:r w:rsidRPr="00703F2C">
        <w:rPr>
          <w:spacing w:val="1"/>
        </w:rPr>
        <w:t xml:space="preserve"> </w:t>
      </w:r>
      <w:r w:rsidRPr="00703F2C">
        <w:t>dans la demande de services à la personne. Elles restent en effet majoritairement en</w:t>
      </w:r>
      <w:r w:rsidRPr="00703F2C">
        <w:rPr>
          <w:spacing w:val="1"/>
        </w:rPr>
        <w:t xml:space="preserve"> </w:t>
      </w:r>
      <w:r w:rsidRPr="00703F2C">
        <w:t>charge non seulement des jeunes enfants mais aussi des plus âgés et des personnes</w:t>
      </w:r>
      <w:r w:rsidRPr="00703F2C">
        <w:rPr>
          <w:spacing w:val="1"/>
        </w:rPr>
        <w:t xml:space="preserve"> </w:t>
      </w:r>
      <w:r w:rsidRPr="00703F2C">
        <w:t>handicapées. Enfin,</w:t>
      </w:r>
      <w:r w:rsidRPr="00703F2C">
        <w:rPr>
          <w:spacing w:val="1"/>
        </w:rPr>
        <w:t xml:space="preserve"> </w:t>
      </w:r>
      <w:r w:rsidRPr="00703F2C">
        <w:t>l’élévation</w:t>
      </w:r>
      <w:r w:rsidRPr="00703F2C">
        <w:rPr>
          <w:spacing w:val="1"/>
        </w:rPr>
        <w:t xml:space="preserve"> </w:t>
      </w:r>
      <w:r w:rsidRPr="00703F2C">
        <w:t>du niveau</w:t>
      </w:r>
      <w:r w:rsidRPr="00703F2C">
        <w:rPr>
          <w:spacing w:val="1"/>
        </w:rPr>
        <w:t xml:space="preserve"> </w:t>
      </w:r>
      <w:r w:rsidRPr="00703F2C">
        <w:t>de</w:t>
      </w:r>
      <w:r w:rsidRPr="00703F2C">
        <w:rPr>
          <w:spacing w:val="1"/>
        </w:rPr>
        <w:t xml:space="preserve"> </w:t>
      </w:r>
      <w:r w:rsidRPr="00703F2C">
        <w:t>diplôme des</w:t>
      </w:r>
      <w:r w:rsidRPr="00703F2C">
        <w:rPr>
          <w:spacing w:val="1"/>
        </w:rPr>
        <w:t xml:space="preserve"> </w:t>
      </w:r>
      <w:r w:rsidRPr="00703F2C">
        <w:t>jeunes</w:t>
      </w:r>
      <w:r w:rsidRPr="00703F2C">
        <w:rPr>
          <w:spacing w:val="1"/>
        </w:rPr>
        <w:t xml:space="preserve"> </w:t>
      </w:r>
      <w:r w:rsidRPr="00703F2C">
        <w:t>générations et</w:t>
      </w:r>
      <w:r w:rsidRPr="00703F2C">
        <w:rPr>
          <w:spacing w:val="1"/>
        </w:rPr>
        <w:t xml:space="preserve"> </w:t>
      </w:r>
      <w:r w:rsidRPr="00703F2C">
        <w:t>la</w:t>
      </w:r>
      <w:r w:rsidRPr="00703F2C">
        <w:rPr>
          <w:spacing w:val="1"/>
        </w:rPr>
        <w:t xml:space="preserve"> </w:t>
      </w:r>
      <w:r w:rsidRPr="00703F2C">
        <w:t>nécessité de se former tout</w:t>
      </w:r>
      <w:r w:rsidRPr="00703F2C">
        <w:rPr>
          <w:spacing w:val="1"/>
        </w:rPr>
        <w:t xml:space="preserve"> </w:t>
      </w:r>
      <w:r w:rsidRPr="00703F2C">
        <w:t>au</w:t>
      </w:r>
      <w:r w:rsidRPr="00703F2C">
        <w:rPr>
          <w:spacing w:val="1"/>
        </w:rPr>
        <w:t xml:space="preserve"> </w:t>
      </w:r>
      <w:r w:rsidRPr="00703F2C">
        <w:t>long de la</w:t>
      </w:r>
      <w:r w:rsidRPr="00703F2C">
        <w:rPr>
          <w:spacing w:val="1"/>
        </w:rPr>
        <w:t xml:space="preserve"> </w:t>
      </w:r>
      <w:r w:rsidRPr="00703F2C">
        <w:t>vie pour</w:t>
      </w:r>
      <w:r w:rsidRPr="00703F2C">
        <w:rPr>
          <w:spacing w:val="1"/>
        </w:rPr>
        <w:t xml:space="preserve"> </w:t>
      </w:r>
      <w:r w:rsidRPr="00703F2C">
        <w:t>s’adapter aux transformations</w:t>
      </w:r>
      <w:r w:rsidRPr="00703F2C">
        <w:rPr>
          <w:spacing w:val="1"/>
        </w:rPr>
        <w:t xml:space="preserve"> </w:t>
      </w:r>
      <w:r w:rsidRPr="00703F2C">
        <w:t>sociotechniques maintiendront</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d’éducation.</w:t>
      </w:r>
    </w:p>
    <w:p w:rsidR="00281225" w:rsidRPr="00703F2C" w:rsidRDefault="00B50E65" w:rsidP="00F709BF">
      <w:r w:rsidRPr="00703F2C">
        <w:t>Le modèle économique des services à la collectivité et à la personne est très largement</w:t>
      </w:r>
      <w:r w:rsidRPr="00703F2C">
        <w:rPr>
          <w:spacing w:val="-52"/>
        </w:rPr>
        <w:t xml:space="preserve"> </w:t>
      </w:r>
      <w:r w:rsidRPr="00703F2C">
        <w:t>socialisé, que ces services soient directement fournis par le secteur public ou que le</w:t>
      </w:r>
      <w:r w:rsidRPr="00703F2C">
        <w:rPr>
          <w:spacing w:val="1"/>
        </w:rPr>
        <w:t xml:space="preserve"> </w:t>
      </w:r>
      <w:r w:rsidRPr="00703F2C">
        <w:t>marché</w:t>
      </w:r>
      <w:r w:rsidRPr="00703F2C">
        <w:rPr>
          <w:spacing w:val="1"/>
        </w:rPr>
        <w:t xml:space="preserve"> </w:t>
      </w:r>
      <w:r w:rsidRPr="00703F2C">
        <w:t>soit « solvabilisé » par des transferts publics. De manière comparable</w:t>
      </w:r>
      <w:r w:rsidRPr="00703F2C">
        <w:rPr>
          <w:spacing w:val="1"/>
        </w:rPr>
        <w:t xml:space="preserve"> </w:t>
      </w:r>
      <w:r w:rsidRPr="00703F2C">
        <w:t>à la</w:t>
      </w:r>
      <w:r w:rsidRPr="00703F2C">
        <w:rPr>
          <w:spacing w:val="1"/>
        </w:rPr>
        <w:t xml:space="preserve"> </w:t>
      </w:r>
      <w:r w:rsidRPr="00703F2C">
        <w:t>décennie passée, ces secteurs seront confrontés à une tension entre, d’une part, la</w:t>
      </w:r>
      <w:r w:rsidRPr="00703F2C">
        <w:rPr>
          <w:spacing w:val="1"/>
        </w:rPr>
        <w:t xml:space="preserve"> </w:t>
      </w:r>
      <w:r w:rsidRPr="00703F2C">
        <w:t>politique de maîtrise des dépenses publiques et, d’autre part, la montée en puissance</w:t>
      </w:r>
      <w:r w:rsidRPr="00703F2C">
        <w:rPr>
          <w:spacing w:val="1"/>
        </w:rPr>
        <w:t xml:space="preserve"> </w:t>
      </w:r>
      <w:r w:rsidRPr="00703F2C">
        <w:t>de</w:t>
      </w:r>
      <w:r w:rsidRPr="00703F2C">
        <w:rPr>
          <w:spacing w:val="1"/>
        </w:rPr>
        <w:t xml:space="preserve"> </w:t>
      </w:r>
      <w:r w:rsidRPr="00703F2C">
        <w:t>besoins structurels – qui se reflète dans le</w:t>
      </w:r>
      <w:r w:rsidRPr="00703F2C">
        <w:rPr>
          <w:spacing w:val="1"/>
        </w:rPr>
        <w:t xml:space="preserve"> </w:t>
      </w:r>
      <w:r w:rsidRPr="00703F2C">
        <w:t>Ségur de la</w:t>
      </w:r>
      <w:r w:rsidRPr="00703F2C">
        <w:rPr>
          <w:spacing w:val="1"/>
        </w:rPr>
        <w:t xml:space="preserve"> </w:t>
      </w:r>
      <w:r w:rsidRPr="00703F2C">
        <w:t>santé</w:t>
      </w:r>
      <w:r w:rsidRPr="00703F2C">
        <w:rPr>
          <w:spacing w:val="54"/>
        </w:rPr>
        <w:t xml:space="preserve"> </w:t>
      </w:r>
      <w:r w:rsidRPr="00703F2C">
        <w:t>–, les plans annoncés</w:t>
      </w:r>
      <w:r w:rsidRPr="00703F2C">
        <w:rPr>
          <w:spacing w:val="1"/>
        </w:rPr>
        <w:t xml:space="preserve"> </w:t>
      </w:r>
      <w:r w:rsidRPr="00703F2C">
        <w:t>en</w:t>
      </w:r>
      <w:r w:rsidRPr="00703F2C">
        <w:rPr>
          <w:spacing w:val="1"/>
        </w:rPr>
        <w:t xml:space="preserve"> </w:t>
      </w:r>
      <w:r w:rsidRPr="00703F2C">
        <w:t>faveur</w:t>
      </w:r>
      <w:r w:rsidRPr="00703F2C">
        <w:rPr>
          <w:spacing w:val="1"/>
        </w:rPr>
        <w:t xml:space="preserve"> </w:t>
      </w:r>
      <w:r w:rsidRPr="00703F2C">
        <w:t>de</w:t>
      </w:r>
      <w:r w:rsidRPr="00703F2C">
        <w:rPr>
          <w:spacing w:val="1"/>
        </w:rPr>
        <w:t xml:space="preserve"> </w:t>
      </w:r>
      <w:r w:rsidRPr="00703F2C">
        <w:t>l’autonomie</w:t>
      </w:r>
      <w:r w:rsidRPr="00703F2C">
        <w:rPr>
          <w:spacing w:val="1"/>
        </w:rPr>
        <w:t xml:space="preserve"> </w:t>
      </w:r>
      <w:r w:rsidRPr="00703F2C">
        <w:t>du</w:t>
      </w:r>
      <w:r w:rsidRPr="00703F2C">
        <w:rPr>
          <w:spacing w:val="1"/>
        </w:rPr>
        <w:t xml:space="preserve"> </w:t>
      </w:r>
      <w:r w:rsidRPr="00703F2C">
        <w:t>grand</w:t>
      </w:r>
      <w:r w:rsidRPr="00703F2C">
        <w:rPr>
          <w:spacing w:val="1"/>
        </w:rPr>
        <w:t xml:space="preserve"> </w:t>
      </w:r>
      <w:r w:rsidRPr="00703F2C">
        <w:t>âge</w:t>
      </w:r>
      <w:r w:rsidRPr="00703F2C">
        <w:rPr>
          <w:spacing w:val="1"/>
        </w:rPr>
        <w:t xml:space="preserve"> </w:t>
      </w:r>
      <w:r w:rsidRPr="00703F2C">
        <w:t>ou</w:t>
      </w:r>
      <w:r w:rsidRPr="00703F2C">
        <w:rPr>
          <w:spacing w:val="1"/>
        </w:rPr>
        <w:t xml:space="preserve"> </w:t>
      </w:r>
      <w:r w:rsidRPr="00703F2C">
        <w:t>pour</w:t>
      </w:r>
      <w:r w:rsidRPr="00703F2C">
        <w:rPr>
          <w:spacing w:val="1"/>
        </w:rPr>
        <w:t xml:space="preserve"> </w:t>
      </w:r>
      <w:r w:rsidRPr="00703F2C">
        <w:t>l’investissement</w:t>
      </w:r>
      <w:r w:rsidRPr="00703F2C">
        <w:rPr>
          <w:spacing w:val="1"/>
        </w:rPr>
        <w:t xml:space="preserve"> </w:t>
      </w:r>
      <w:r w:rsidRPr="00703F2C">
        <w:t>dans</w:t>
      </w:r>
      <w:r w:rsidRPr="00703F2C">
        <w:rPr>
          <w:spacing w:val="55"/>
        </w:rPr>
        <w:t xml:space="preserve"> </w:t>
      </w:r>
      <w:r w:rsidRPr="00703F2C">
        <w:t>les</w:t>
      </w:r>
      <w:r w:rsidRPr="00703F2C">
        <w:rPr>
          <w:spacing w:val="1"/>
        </w:rPr>
        <w:t xml:space="preserve"> </w:t>
      </w:r>
      <w:r w:rsidRPr="00703F2C">
        <w:t>compétences</w:t>
      </w:r>
      <w:r w:rsidRPr="00703F2C">
        <w:rPr>
          <w:spacing w:val="34"/>
        </w:rPr>
        <w:t xml:space="preserve"> </w:t>
      </w:r>
      <w:r w:rsidRPr="00703F2C">
        <w:t>des</w:t>
      </w:r>
      <w:r w:rsidRPr="00703F2C">
        <w:rPr>
          <w:spacing w:val="36"/>
        </w:rPr>
        <w:t xml:space="preserve"> </w:t>
      </w:r>
      <w:r w:rsidRPr="00703F2C">
        <w:t>adultes.</w:t>
      </w:r>
      <w:r w:rsidRPr="00703F2C">
        <w:rPr>
          <w:spacing w:val="35"/>
        </w:rPr>
        <w:t xml:space="preserve"> </w:t>
      </w:r>
      <w:r w:rsidRPr="00703F2C">
        <w:t>Si</w:t>
      </w:r>
      <w:r w:rsidRPr="00703F2C">
        <w:rPr>
          <w:spacing w:val="36"/>
        </w:rPr>
        <w:t xml:space="preserve"> </w:t>
      </w:r>
      <w:r w:rsidRPr="00703F2C">
        <w:t>la</w:t>
      </w:r>
      <w:r w:rsidRPr="00703F2C">
        <w:rPr>
          <w:spacing w:val="36"/>
        </w:rPr>
        <w:t xml:space="preserve"> </w:t>
      </w:r>
      <w:r w:rsidRPr="00703F2C">
        <w:t>santé</w:t>
      </w:r>
      <w:r w:rsidRPr="00703F2C">
        <w:rPr>
          <w:spacing w:val="34"/>
        </w:rPr>
        <w:t xml:space="preserve"> </w:t>
      </w:r>
      <w:r w:rsidRPr="00703F2C">
        <w:t>et</w:t>
      </w:r>
      <w:r w:rsidRPr="00703F2C">
        <w:rPr>
          <w:spacing w:val="37"/>
        </w:rPr>
        <w:t xml:space="preserve"> </w:t>
      </w:r>
      <w:r w:rsidRPr="00703F2C">
        <w:t>le</w:t>
      </w:r>
      <w:r w:rsidRPr="00703F2C">
        <w:rPr>
          <w:spacing w:val="34"/>
        </w:rPr>
        <w:t xml:space="preserve"> </w:t>
      </w:r>
      <w:r w:rsidRPr="00703F2C">
        <w:t>médico-social</w:t>
      </w:r>
      <w:r w:rsidRPr="00703F2C">
        <w:rPr>
          <w:spacing w:val="33"/>
        </w:rPr>
        <w:t xml:space="preserve"> </w:t>
      </w:r>
      <w:r w:rsidRPr="00703F2C">
        <w:t>gagneraient</w:t>
      </w:r>
      <w:r w:rsidRPr="00703F2C">
        <w:rPr>
          <w:spacing w:val="34"/>
        </w:rPr>
        <w:t xml:space="preserve"> </w:t>
      </w:r>
      <w:r w:rsidRPr="00703F2C">
        <w:t>plus</w:t>
      </w:r>
      <w:r w:rsidRPr="00703F2C">
        <w:rPr>
          <w:spacing w:val="33"/>
        </w:rPr>
        <w:t xml:space="preserve"> </w:t>
      </w:r>
      <w:r w:rsidRPr="00703F2C">
        <w:t>de</w:t>
      </w:r>
      <w:r w:rsidR="001D17A8" w:rsidRPr="00703F2C">
        <w:rPr>
          <w:noProof/>
        </w:rPr>
        <mc:AlternateContent>
          <mc:Choice Requires="wps">
            <w:drawing>
              <wp:anchor distT="0" distB="0" distL="0" distR="0" simplePos="0" relativeHeight="487616000" behindDoc="1" locked="0" layoutInCell="1" allowOverlap="1">
                <wp:simplePos x="0" y="0"/>
                <wp:positionH relativeFrom="page">
                  <wp:posOffset>1080770</wp:posOffset>
                </wp:positionH>
                <wp:positionV relativeFrom="paragraph">
                  <wp:posOffset>104775</wp:posOffset>
                </wp:positionV>
                <wp:extent cx="1828800" cy="10795"/>
                <wp:effectExtent l="0" t="0" r="0" b="0"/>
                <wp:wrapTopAndBottom/>
                <wp:docPr id="1007" name="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D26FE" id="Rectangle 657" o:spid="_x0000_s1026" style="position:absolute;margin-left:85.1pt;margin-top:8.25pt;width:2in;height:.85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pTPeQIAAP8EAAAOAAAAZHJzL2Uyb0RvYy54bWysVNuO2yAQfa/Uf0C8J77IudhaZ7WXpqqU&#10;tqtu+wEEsI2KgQKJs6367x1wkmbbl1VVP2AGhsOZmTNcXR96ifbcOqFVjbNpihFXVDOh2hp/+bye&#10;LDFynihGpFa8xk/c4evV61dXg6l4rjstGbcIQJSrBlPjzntTJYmjHe+Jm2rDFWw22vbEg2nbhFky&#10;AHovkzxN58mgLTNWU+4crN6Pm3gV8ZuGU/+xaRz3SNYYuPk42jhuw5isrkjVWmI6QY80yD+w6IlQ&#10;cOkZ6p54gnZW/AXVC2q1042fUt0numkE5TEGiCZL/4jmsSOGx1ggOc6c0+T+Hyz9sH+wSDCoXZou&#10;MFKkhyp9grwR1UqO5rNFyNFgXAWuj+bBhiid2Wj61SGl7zrw4zfW6qHjhAGzLPgnzw4Ew8FRtB3e&#10;awb4ZOd1TNehsX0AhESgQ6zK07kq/OARhcVsmS+XKRSPwl6WLspZvIFUp8PGOv+W6x6FSY0tkI/g&#10;ZL9xPpAh1cklktdSsLWQMhq23d5Ji/YkCCR+R3R36SZVcFY6HBsRxxXgCHeEvcA2FvxHmeVFepuX&#10;k/V8uZgU62I2KRfpcpJm5W05T4uyuF//DASzouoEY1xthOIn8WXFy4p7bINRNlF+aKhxOctnMfZn&#10;7N3LguyFh16Uoq8x5Bu+kAlShbq+USzOPRFynCfP6ccsQw5O/5iVqIJQ+FFAW82eQARWQ5GgnPBq&#10;wKTT9jtGA3Rgjd23HbEcI/lOgZDKrChCy0ajmC1yMOzlzvZyhygKUDX2GI3TOz+2+c5Y0XZwUxYT&#10;o/QNiK8RURhBmCOro2Shy2IExxchtPGlHb1+v1urXwAAAP//AwBQSwMEFAAGAAgAAAAhAH42awPd&#10;AAAACQEAAA8AAABkcnMvZG93bnJldi54bWxMT0FOwzAQvCPxB2uRuFGbqClpGqeiSByRaOFAb068&#10;JFHjdYjdNvB6llM57c7saGa2WE+uFyccQ+dJw/1MgUCqve2o0fD+9nyXgQjRkDW9J9TwjQHW5fVV&#10;YXLrz7TF0y42gk0o5EZDG+OQSxnqFp0JMz8g8e3Tj85EhmMj7WjObO56mSi1kM50xAmtGfCpxfqw&#10;OzoNm2W2+Xqd08vPttrj/qM6pMmotL69mR5XICJO8SKGv/pcHUruVPkj2SB6xg8qYSkvixQEC+Zp&#10;xkTFBE9ZFvL/B+UvAAAA//8DAFBLAQItABQABgAIAAAAIQC2gziS/gAAAOEBAAATAAAAAAAAAAAA&#10;AAAAAAAAAABbQ29udGVudF9UeXBlc10ueG1sUEsBAi0AFAAGAAgAAAAhADj9If/WAAAAlAEAAAsA&#10;AAAAAAAAAAAAAAAALwEAAF9yZWxzLy5yZWxzUEsBAi0AFAAGAAgAAAAhAPnulM95AgAA/wQAAA4A&#10;AAAAAAAAAAAAAAAALgIAAGRycy9lMm9Eb2MueG1sUEsBAi0AFAAGAAgAAAAhAH42awPdAAAACQEA&#10;AA8AAAAAAAAAAAAAAAAA0wQAAGRycy9kb3ducmV2LnhtbFBLBQYAAAAABAAEAPMAAADdBQAAAAA=&#10;" fillcolor="black" stroked="f">
                <w10:wrap type="topAndBottom" anchorx="page"/>
              </v:rect>
            </w:pict>
          </mc:Fallback>
        </mc:AlternateContent>
      </w:r>
      <w:r w:rsidRPr="00703F2C">
        <w:t xml:space="preserve"> </w:t>
      </w:r>
      <w:r w:rsidR="00A56830" w:rsidRPr="00703F2C">
        <w:t>4</w:t>
      </w:r>
      <w:r w:rsidRPr="00703F2C">
        <w:t>00 000 emplois d’ici 2030, l’enseignement devrait se stabiliser tandis que les services</w:t>
      </w:r>
      <w:r w:rsidRPr="00703F2C">
        <w:rPr>
          <w:spacing w:val="1"/>
        </w:rPr>
        <w:t xml:space="preserve"> </w:t>
      </w:r>
      <w:r w:rsidRPr="00703F2C">
        <w:t>généraux</w:t>
      </w:r>
      <w:r w:rsidRPr="00703F2C">
        <w:rPr>
          <w:spacing w:val="-2"/>
        </w:rPr>
        <w:t xml:space="preserve"> </w:t>
      </w:r>
      <w:r w:rsidRPr="00703F2C">
        <w:t>de</w:t>
      </w:r>
      <w:r w:rsidRPr="00703F2C">
        <w:rPr>
          <w:spacing w:val="-2"/>
        </w:rPr>
        <w:t xml:space="preserve"> </w:t>
      </w:r>
      <w:r w:rsidRPr="00703F2C">
        <w:t>l’administration perdront</w:t>
      </w:r>
      <w:r w:rsidRPr="00703F2C">
        <w:rPr>
          <w:spacing w:val="-1"/>
        </w:rPr>
        <w:t xml:space="preserve"> </w:t>
      </w:r>
      <w:r w:rsidRPr="00703F2C">
        <w:t>70 000 emplois.</w:t>
      </w:r>
    </w:p>
    <w:p w:rsidR="00281225" w:rsidRPr="00703F2C" w:rsidRDefault="00281225" w:rsidP="00F709BF"/>
    <w:p w:rsidR="00281225" w:rsidRPr="00703F2C" w:rsidRDefault="00B50E65" w:rsidP="00E55BE7">
      <w:pPr>
        <w:pStyle w:val="Titre2"/>
      </w:pPr>
      <w:bookmarkStart w:id="105" w:name="3._La_construction,_portée_par_la_repris"/>
      <w:bookmarkStart w:id="106" w:name="_bookmark26"/>
      <w:bookmarkStart w:id="107" w:name="_Toc152746415"/>
      <w:bookmarkEnd w:id="105"/>
      <w:bookmarkEnd w:id="106"/>
      <w:r w:rsidRPr="00703F2C">
        <w:t xml:space="preserve">La construction, portée par la </w:t>
      </w:r>
      <w:r w:rsidR="000F2C99" w:rsidRPr="00703F2C">
        <w:t xml:space="preserve">reprise </w:t>
      </w:r>
      <w:r w:rsidR="0000666E" w:rsidRPr="00703F2C">
        <w:t xml:space="preserve">de l’investissement et </w:t>
      </w:r>
      <w:r w:rsidRPr="00703F2C">
        <w:t>la rénovation</w:t>
      </w:r>
      <w:r w:rsidRPr="00703F2C">
        <w:rPr>
          <w:spacing w:val="1"/>
        </w:rPr>
        <w:t xml:space="preserve"> </w:t>
      </w:r>
      <w:r w:rsidRPr="00703F2C">
        <w:t>des</w:t>
      </w:r>
      <w:r w:rsidRPr="00703F2C">
        <w:rPr>
          <w:spacing w:val="-1"/>
        </w:rPr>
        <w:t xml:space="preserve"> </w:t>
      </w:r>
      <w:r w:rsidRPr="00703F2C">
        <w:t>bâtiments</w:t>
      </w:r>
      <w:bookmarkEnd w:id="107"/>
    </w:p>
    <w:p w:rsidR="00281225" w:rsidRPr="00703F2C" w:rsidRDefault="00B50E65" w:rsidP="00F709BF">
      <w:r w:rsidRPr="00703F2C">
        <w:lastRenderedPageBreak/>
        <w:t>En dépit du recours accru au télétravail dans le scénario de référence qui incite les</w:t>
      </w:r>
      <w:r w:rsidRPr="00703F2C">
        <w:rPr>
          <w:spacing w:val="1"/>
        </w:rPr>
        <w:t xml:space="preserve"> </w:t>
      </w:r>
      <w:r w:rsidRPr="00703F2C">
        <w:t>entreprises à réduire la surface des bureaux et affaiblit la demande en immobilier</w:t>
      </w:r>
      <w:r w:rsidRPr="00703F2C">
        <w:rPr>
          <w:spacing w:val="1"/>
        </w:rPr>
        <w:t xml:space="preserve"> </w:t>
      </w:r>
      <w:r w:rsidRPr="00703F2C">
        <w:rPr>
          <w:spacing w:val="-4"/>
        </w:rPr>
        <w:t>d’entreprise,</w:t>
      </w:r>
      <w:r w:rsidRPr="00703F2C">
        <w:rPr>
          <w:spacing w:val="-10"/>
        </w:rPr>
        <w:t xml:space="preserve"> </w:t>
      </w:r>
      <w:r w:rsidRPr="00703F2C">
        <w:rPr>
          <w:spacing w:val="-4"/>
        </w:rPr>
        <w:t>la</w:t>
      </w:r>
      <w:r w:rsidRPr="00703F2C">
        <w:rPr>
          <w:spacing w:val="-9"/>
        </w:rPr>
        <w:t xml:space="preserve"> </w:t>
      </w:r>
      <w:r w:rsidRPr="00703F2C">
        <w:rPr>
          <w:spacing w:val="-4"/>
        </w:rPr>
        <w:t>construction</w:t>
      </w:r>
      <w:r w:rsidRPr="00703F2C">
        <w:rPr>
          <w:spacing w:val="-9"/>
        </w:rPr>
        <w:t xml:space="preserve"> </w:t>
      </w:r>
      <w:r w:rsidRPr="00703F2C">
        <w:rPr>
          <w:spacing w:val="-4"/>
        </w:rPr>
        <w:t>serait</w:t>
      </w:r>
      <w:r w:rsidRPr="00703F2C">
        <w:rPr>
          <w:spacing w:val="-8"/>
        </w:rPr>
        <w:t xml:space="preserve"> </w:t>
      </w:r>
      <w:r w:rsidRPr="00703F2C">
        <w:rPr>
          <w:spacing w:val="-3"/>
        </w:rPr>
        <w:t>stimulée</w:t>
      </w:r>
      <w:r w:rsidRPr="00703F2C">
        <w:rPr>
          <w:spacing w:val="-9"/>
        </w:rPr>
        <w:t xml:space="preserve"> </w:t>
      </w:r>
      <w:r w:rsidRPr="00703F2C">
        <w:rPr>
          <w:spacing w:val="-3"/>
        </w:rPr>
        <w:t>à</w:t>
      </w:r>
      <w:r w:rsidRPr="00703F2C">
        <w:rPr>
          <w:spacing w:val="-9"/>
        </w:rPr>
        <w:t xml:space="preserve"> </w:t>
      </w:r>
      <w:r w:rsidRPr="00703F2C">
        <w:rPr>
          <w:spacing w:val="-3"/>
        </w:rPr>
        <w:t>la</w:t>
      </w:r>
      <w:r w:rsidRPr="00703F2C">
        <w:rPr>
          <w:spacing w:val="-10"/>
        </w:rPr>
        <w:t xml:space="preserve"> </w:t>
      </w:r>
      <w:r w:rsidRPr="00703F2C">
        <w:rPr>
          <w:spacing w:val="-3"/>
        </w:rPr>
        <w:t>fois</w:t>
      </w:r>
      <w:r w:rsidRPr="00703F2C">
        <w:rPr>
          <w:spacing w:val="-7"/>
        </w:rPr>
        <w:t xml:space="preserve"> </w:t>
      </w:r>
      <w:r w:rsidRPr="00703F2C">
        <w:rPr>
          <w:spacing w:val="-3"/>
        </w:rPr>
        <w:t>par</w:t>
      </w:r>
      <w:r w:rsidRPr="00703F2C">
        <w:rPr>
          <w:spacing w:val="-9"/>
        </w:rPr>
        <w:t xml:space="preserve"> </w:t>
      </w:r>
      <w:r w:rsidRPr="00703F2C">
        <w:rPr>
          <w:spacing w:val="-3"/>
        </w:rPr>
        <w:t>une</w:t>
      </w:r>
      <w:r w:rsidRPr="00703F2C">
        <w:rPr>
          <w:spacing w:val="-8"/>
        </w:rPr>
        <w:t xml:space="preserve"> </w:t>
      </w:r>
      <w:r w:rsidRPr="00703F2C">
        <w:rPr>
          <w:spacing w:val="-3"/>
        </w:rPr>
        <w:t>reprise</w:t>
      </w:r>
      <w:r w:rsidRPr="00703F2C">
        <w:rPr>
          <w:spacing w:val="-9"/>
        </w:rPr>
        <w:t xml:space="preserve"> </w:t>
      </w:r>
      <w:r w:rsidRPr="00703F2C">
        <w:rPr>
          <w:spacing w:val="-3"/>
        </w:rPr>
        <w:t>de</w:t>
      </w:r>
      <w:r w:rsidRPr="00703F2C">
        <w:rPr>
          <w:spacing w:val="-8"/>
        </w:rPr>
        <w:t xml:space="preserve"> </w:t>
      </w:r>
      <w:r w:rsidRPr="00703F2C">
        <w:rPr>
          <w:spacing w:val="-3"/>
        </w:rPr>
        <w:t>l’investissement</w:t>
      </w:r>
      <w:r w:rsidRPr="00703F2C">
        <w:rPr>
          <w:spacing w:val="-9"/>
        </w:rPr>
        <w:t xml:space="preserve"> </w:t>
      </w:r>
      <w:r w:rsidRPr="00703F2C">
        <w:rPr>
          <w:spacing w:val="-3"/>
        </w:rPr>
        <w:t>et</w:t>
      </w:r>
      <w:r w:rsidRPr="00703F2C">
        <w:rPr>
          <w:spacing w:val="-52"/>
        </w:rPr>
        <w:t xml:space="preserve"> </w:t>
      </w:r>
      <w:r w:rsidRPr="00703F2C">
        <w:t>par la rénovation des bâtiments pour répondre aux exigences croissantes d’efficacité</w:t>
      </w:r>
      <w:r w:rsidRPr="00703F2C">
        <w:rPr>
          <w:spacing w:val="1"/>
        </w:rPr>
        <w:t xml:space="preserve"> </w:t>
      </w:r>
      <w:r w:rsidRPr="00703F2C">
        <w:rPr>
          <w:spacing w:val="-3"/>
        </w:rPr>
        <w:t xml:space="preserve">énergétique. Après un cycle baissier de près de dix </w:t>
      </w:r>
      <w:r w:rsidRPr="00703F2C">
        <w:rPr>
          <w:spacing w:val="-2"/>
        </w:rPr>
        <w:t>ans et 80 000 emplois perdus</w:t>
      </w:r>
      <w:r w:rsidR="00405403" w:rsidRPr="00703F2C">
        <w:rPr>
          <w:rStyle w:val="Appelnotedebasdep"/>
          <w:rFonts w:cstheme="minorHAnsi"/>
          <w:spacing w:val="-2"/>
          <w:sz w:val="22"/>
        </w:rPr>
        <w:footnoteReference w:id="26"/>
      </w:r>
      <w:r w:rsidRPr="00703F2C">
        <w:rPr>
          <w:spacing w:val="-2"/>
        </w:rPr>
        <w:t xml:space="preserve"> depuis</w:t>
      </w:r>
      <w:r w:rsidRPr="00703F2C">
        <w:rPr>
          <w:spacing w:val="-1"/>
        </w:rPr>
        <w:t xml:space="preserve"> </w:t>
      </w:r>
      <w:r w:rsidRPr="00703F2C">
        <w:t>2009,</w:t>
      </w:r>
      <w:r w:rsidRPr="00703F2C">
        <w:rPr>
          <w:spacing w:val="-6"/>
        </w:rPr>
        <w:t xml:space="preserve"> </w:t>
      </w:r>
      <w:r w:rsidRPr="00703F2C">
        <w:t>le</w:t>
      </w:r>
      <w:r w:rsidRPr="00703F2C">
        <w:rPr>
          <w:spacing w:val="-6"/>
        </w:rPr>
        <w:t xml:space="preserve"> </w:t>
      </w:r>
      <w:r w:rsidRPr="00703F2C">
        <w:t>secteur</w:t>
      </w:r>
      <w:r w:rsidRPr="00703F2C">
        <w:rPr>
          <w:spacing w:val="-6"/>
        </w:rPr>
        <w:t xml:space="preserve"> </w:t>
      </w:r>
      <w:r w:rsidRPr="00703F2C">
        <w:t>–</w:t>
      </w:r>
      <w:r w:rsidRPr="00703F2C">
        <w:rPr>
          <w:spacing w:val="-6"/>
        </w:rPr>
        <w:t xml:space="preserve"> </w:t>
      </w:r>
      <w:r w:rsidRPr="00703F2C">
        <w:t>y</w:t>
      </w:r>
      <w:r w:rsidRPr="00703F2C">
        <w:rPr>
          <w:spacing w:val="-5"/>
        </w:rPr>
        <w:t xml:space="preserve"> </w:t>
      </w:r>
      <w:r w:rsidRPr="00703F2C">
        <w:t>compris</w:t>
      </w:r>
      <w:r w:rsidRPr="00703F2C">
        <w:rPr>
          <w:spacing w:val="-7"/>
        </w:rPr>
        <w:t xml:space="preserve"> </w:t>
      </w:r>
      <w:r w:rsidRPr="00703F2C">
        <w:t>les</w:t>
      </w:r>
      <w:r w:rsidRPr="00703F2C">
        <w:rPr>
          <w:spacing w:val="-6"/>
        </w:rPr>
        <w:t xml:space="preserve"> </w:t>
      </w:r>
      <w:r w:rsidRPr="00703F2C">
        <w:t>activités</w:t>
      </w:r>
      <w:r w:rsidRPr="00703F2C">
        <w:rPr>
          <w:spacing w:val="-7"/>
        </w:rPr>
        <w:t xml:space="preserve"> </w:t>
      </w:r>
      <w:r w:rsidRPr="00703F2C">
        <w:t>immobilières</w:t>
      </w:r>
      <w:r w:rsidRPr="00703F2C">
        <w:rPr>
          <w:spacing w:val="-5"/>
        </w:rPr>
        <w:t xml:space="preserve"> </w:t>
      </w:r>
      <w:r w:rsidRPr="00703F2C">
        <w:t>–</w:t>
      </w:r>
      <w:r w:rsidRPr="00703F2C">
        <w:rPr>
          <w:spacing w:val="-6"/>
        </w:rPr>
        <w:t xml:space="preserve"> </w:t>
      </w:r>
      <w:r w:rsidRPr="00703F2C">
        <w:t>afficherait</w:t>
      </w:r>
      <w:r w:rsidRPr="00703F2C">
        <w:rPr>
          <w:spacing w:val="-5"/>
        </w:rPr>
        <w:t xml:space="preserve"> </w:t>
      </w:r>
      <w:r w:rsidRPr="00703F2C">
        <w:t>une</w:t>
      </w:r>
      <w:r w:rsidRPr="00703F2C">
        <w:rPr>
          <w:spacing w:val="-6"/>
        </w:rPr>
        <w:t xml:space="preserve"> </w:t>
      </w:r>
      <w:r w:rsidRPr="00703F2C">
        <w:t>forte</w:t>
      </w:r>
      <w:r w:rsidRPr="00703F2C">
        <w:rPr>
          <w:spacing w:val="-6"/>
        </w:rPr>
        <w:t xml:space="preserve"> </w:t>
      </w:r>
      <w:r w:rsidRPr="00703F2C">
        <w:t>croissance,</w:t>
      </w:r>
      <w:r w:rsidRPr="00703F2C">
        <w:rPr>
          <w:spacing w:val="-52"/>
        </w:rPr>
        <w:t xml:space="preserve"> </w:t>
      </w:r>
      <w:r w:rsidRPr="00703F2C">
        <w:rPr>
          <w:spacing w:val="-4"/>
        </w:rPr>
        <w:t xml:space="preserve">poursuivant la </w:t>
      </w:r>
      <w:r w:rsidRPr="00703F2C">
        <w:rPr>
          <w:spacing w:val="-3"/>
        </w:rPr>
        <w:t xml:space="preserve">reprise constatée depuis 2017 : il devrait créer 190 000 emplois entre </w:t>
      </w:r>
      <w:r w:rsidR="000F2C99" w:rsidRPr="00703F2C">
        <w:rPr>
          <w:spacing w:val="-3"/>
        </w:rPr>
        <w:t>2019</w:t>
      </w:r>
      <w:r w:rsidR="0070559E" w:rsidRPr="00703F2C">
        <w:rPr>
          <w:spacing w:val="-3"/>
        </w:rPr>
        <w:t xml:space="preserve"> </w:t>
      </w:r>
      <w:r w:rsidR="000F2C99" w:rsidRPr="00703F2C">
        <w:rPr>
          <w:spacing w:val="-52"/>
        </w:rPr>
        <w:t xml:space="preserve"> et</w:t>
      </w:r>
      <w:r w:rsidR="0070559E" w:rsidRPr="00703F2C">
        <w:rPr>
          <w:spacing w:val="-52"/>
        </w:rPr>
        <w:t xml:space="preserve"> </w:t>
      </w:r>
      <w:r w:rsidRPr="00703F2C">
        <w:rPr>
          <w:spacing w:val="-1"/>
        </w:rPr>
        <w:t xml:space="preserve"> </w:t>
      </w:r>
      <w:r w:rsidR="0070559E" w:rsidRPr="00703F2C">
        <w:rPr>
          <w:spacing w:val="-1"/>
        </w:rPr>
        <w:t xml:space="preserve"> </w:t>
      </w:r>
      <w:r w:rsidRPr="00703F2C">
        <w:rPr>
          <w:spacing w:val="-1"/>
        </w:rPr>
        <w:t>2030.</w:t>
      </w:r>
      <w:r w:rsidRPr="00703F2C">
        <w:t xml:space="preserve"> </w:t>
      </w:r>
      <w:r w:rsidRPr="00703F2C">
        <w:rPr>
          <w:spacing w:val="-1"/>
        </w:rPr>
        <w:t>Dans</w:t>
      </w:r>
      <w:r w:rsidRPr="00703F2C">
        <w:t xml:space="preserve"> </w:t>
      </w:r>
      <w:r w:rsidRPr="00703F2C">
        <w:rPr>
          <w:spacing w:val="-1"/>
        </w:rPr>
        <w:t>le</w:t>
      </w:r>
      <w:r w:rsidRPr="00703F2C">
        <w:t xml:space="preserve"> </w:t>
      </w:r>
      <w:r w:rsidRPr="00703F2C">
        <w:rPr>
          <w:spacing w:val="-1"/>
        </w:rPr>
        <w:t>scénario</w:t>
      </w:r>
      <w:r w:rsidRPr="00703F2C">
        <w:t xml:space="preserve"> </w:t>
      </w:r>
      <w:r w:rsidRPr="00703F2C">
        <w:rPr>
          <w:spacing w:val="-1"/>
        </w:rPr>
        <w:t>bas</w:t>
      </w:r>
      <w:r w:rsidRPr="00703F2C">
        <w:t xml:space="preserve"> </w:t>
      </w:r>
      <w:r w:rsidRPr="00703F2C">
        <w:rPr>
          <w:spacing w:val="-1"/>
        </w:rPr>
        <w:t>carbone,</w:t>
      </w:r>
      <w:r w:rsidRPr="00703F2C">
        <w:t xml:space="preserve"> </w:t>
      </w:r>
      <w:r w:rsidRPr="00703F2C">
        <w:rPr>
          <w:spacing w:val="-1"/>
        </w:rPr>
        <w:t>la</w:t>
      </w:r>
      <w:r w:rsidRPr="00703F2C">
        <w:t xml:space="preserve"> </w:t>
      </w:r>
      <w:r w:rsidRPr="00703F2C">
        <w:rPr>
          <w:spacing w:val="-1"/>
        </w:rPr>
        <w:t>construction</w:t>
      </w:r>
      <w:r w:rsidRPr="00703F2C">
        <w:t xml:space="preserve"> </w:t>
      </w:r>
      <w:r w:rsidRPr="00703F2C">
        <w:rPr>
          <w:spacing w:val="-1"/>
        </w:rPr>
        <w:t>(y</w:t>
      </w:r>
      <w:r w:rsidRPr="00703F2C">
        <w:t xml:space="preserve"> </w:t>
      </w:r>
      <w:r w:rsidRPr="00703F2C">
        <w:rPr>
          <w:spacing w:val="-1"/>
        </w:rPr>
        <w:t>compris</w:t>
      </w:r>
      <w:r w:rsidRPr="00703F2C">
        <w:t xml:space="preserve"> </w:t>
      </w:r>
      <w:r w:rsidRPr="00703F2C">
        <w:rPr>
          <w:spacing w:val="-1"/>
        </w:rPr>
        <w:t>les</w:t>
      </w:r>
      <w:r w:rsidRPr="00703F2C">
        <w:t xml:space="preserve"> activités</w:t>
      </w:r>
      <w:r w:rsidRPr="00703F2C">
        <w:rPr>
          <w:spacing w:val="1"/>
        </w:rPr>
        <w:t xml:space="preserve"> </w:t>
      </w:r>
      <w:r w:rsidRPr="00703F2C">
        <w:rPr>
          <w:spacing w:val="-4"/>
        </w:rPr>
        <w:t xml:space="preserve">immobilières) serait </w:t>
      </w:r>
      <w:r w:rsidRPr="00703F2C">
        <w:rPr>
          <w:spacing w:val="-3"/>
        </w:rPr>
        <w:t>encore plus dynamique, avec 126 000 emplois supplémentaires par</w:t>
      </w:r>
      <w:r w:rsidRPr="00703F2C">
        <w:rPr>
          <w:spacing w:val="-2"/>
        </w:rPr>
        <w:t xml:space="preserve"> </w:t>
      </w:r>
      <w:r w:rsidRPr="00703F2C">
        <w:t>rapport au scénario de référence. Elle pâtirait, en revanche, de la distanciation sociale</w:t>
      </w:r>
      <w:r w:rsidRPr="00703F2C">
        <w:rPr>
          <w:spacing w:val="1"/>
        </w:rPr>
        <w:t xml:space="preserve"> </w:t>
      </w:r>
      <w:r w:rsidRPr="00703F2C">
        <w:rPr>
          <w:spacing w:val="-3"/>
        </w:rPr>
        <w:t>impliquant</w:t>
      </w:r>
      <w:r w:rsidRPr="00703F2C">
        <w:rPr>
          <w:spacing w:val="42"/>
        </w:rPr>
        <w:t xml:space="preserve"> </w:t>
      </w:r>
      <w:r w:rsidRPr="00703F2C">
        <w:rPr>
          <w:spacing w:val="-3"/>
        </w:rPr>
        <w:t>un</w:t>
      </w:r>
      <w:r w:rsidRPr="00703F2C">
        <w:rPr>
          <w:spacing w:val="41"/>
        </w:rPr>
        <w:t xml:space="preserve"> </w:t>
      </w:r>
      <w:r w:rsidRPr="00703F2C">
        <w:rPr>
          <w:spacing w:val="-3"/>
        </w:rPr>
        <w:t>recours</w:t>
      </w:r>
      <w:r w:rsidRPr="00703F2C">
        <w:rPr>
          <w:spacing w:val="40"/>
        </w:rPr>
        <w:t xml:space="preserve"> </w:t>
      </w:r>
      <w:r w:rsidRPr="00703F2C">
        <w:rPr>
          <w:spacing w:val="-2"/>
        </w:rPr>
        <w:t>accru</w:t>
      </w:r>
      <w:r w:rsidRPr="00703F2C">
        <w:rPr>
          <w:spacing w:val="42"/>
        </w:rPr>
        <w:t xml:space="preserve"> </w:t>
      </w:r>
      <w:r w:rsidRPr="00703F2C">
        <w:rPr>
          <w:spacing w:val="-2"/>
        </w:rPr>
        <w:t>au</w:t>
      </w:r>
      <w:r w:rsidRPr="00703F2C">
        <w:rPr>
          <w:spacing w:val="41"/>
        </w:rPr>
        <w:t xml:space="preserve"> </w:t>
      </w:r>
      <w:r w:rsidRPr="00703F2C">
        <w:rPr>
          <w:spacing w:val="-2"/>
        </w:rPr>
        <w:t>télétravail</w:t>
      </w:r>
      <w:r w:rsidRPr="00703F2C">
        <w:rPr>
          <w:spacing w:val="-12"/>
        </w:rPr>
        <w:t xml:space="preserve"> </w:t>
      </w:r>
      <w:r w:rsidRPr="00703F2C">
        <w:rPr>
          <w:spacing w:val="-2"/>
        </w:rPr>
        <w:t>:</w:t>
      </w:r>
      <w:r w:rsidRPr="00703F2C">
        <w:rPr>
          <w:spacing w:val="42"/>
        </w:rPr>
        <w:t xml:space="preserve"> </w:t>
      </w:r>
      <w:r w:rsidRPr="00703F2C">
        <w:rPr>
          <w:spacing w:val="-2"/>
        </w:rPr>
        <w:t>la</w:t>
      </w:r>
      <w:r w:rsidRPr="00703F2C">
        <w:rPr>
          <w:spacing w:val="41"/>
        </w:rPr>
        <w:t xml:space="preserve"> </w:t>
      </w:r>
      <w:r w:rsidRPr="00703F2C">
        <w:rPr>
          <w:spacing w:val="-2"/>
        </w:rPr>
        <w:t>création</w:t>
      </w:r>
      <w:r w:rsidRPr="00703F2C">
        <w:rPr>
          <w:spacing w:val="41"/>
        </w:rPr>
        <w:t xml:space="preserve"> </w:t>
      </w:r>
      <w:r w:rsidRPr="00703F2C">
        <w:rPr>
          <w:spacing w:val="-2"/>
        </w:rPr>
        <w:t>d’emplois</w:t>
      </w:r>
      <w:r w:rsidRPr="00703F2C">
        <w:rPr>
          <w:spacing w:val="40"/>
        </w:rPr>
        <w:t xml:space="preserve"> </w:t>
      </w:r>
      <w:r w:rsidRPr="00703F2C">
        <w:rPr>
          <w:spacing w:val="-2"/>
        </w:rPr>
        <w:t>serait</w:t>
      </w:r>
      <w:r w:rsidRPr="00703F2C">
        <w:rPr>
          <w:spacing w:val="43"/>
        </w:rPr>
        <w:t xml:space="preserve"> </w:t>
      </w:r>
      <w:r w:rsidRPr="00703F2C">
        <w:rPr>
          <w:spacing w:val="-2"/>
        </w:rPr>
        <w:t>inférieure</w:t>
      </w:r>
      <w:r w:rsidRPr="00703F2C">
        <w:rPr>
          <w:spacing w:val="41"/>
        </w:rPr>
        <w:t xml:space="preserve"> </w:t>
      </w:r>
      <w:r w:rsidRPr="00703F2C">
        <w:rPr>
          <w:spacing w:val="-2"/>
        </w:rPr>
        <w:t>de</w:t>
      </w:r>
      <w:r w:rsidR="0070559E" w:rsidRPr="00703F2C">
        <w:rPr>
          <w:spacing w:val="-2"/>
        </w:rPr>
        <w:t xml:space="preserve"> </w:t>
      </w:r>
      <w:r w:rsidRPr="00703F2C">
        <w:rPr>
          <w:spacing w:val="-52"/>
        </w:rPr>
        <w:t xml:space="preserve"> </w:t>
      </w:r>
      <w:r w:rsidRPr="00703F2C">
        <w:t>20</w:t>
      </w:r>
      <w:r w:rsidRPr="00703F2C">
        <w:rPr>
          <w:spacing w:val="-9"/>
        </w:rPr>
        <w:t xml:space="preserve"> </w:t>
      </w:r>
      <w:r w:rsidRPr="00703F2C">
        <w:t>000</w:t>
      </w:r>
      <w:r w:rsidRPr="00703F2C">
        <w:rPr>
          <w:spacing w:val="-10"/>
        </w:rPr>
        <w:t xml:space="preserve"> </w:t>
      </w:r>
      <w:r w:rsidRPr="00703F2C">
        <w:t>postes</w:t>
      </w:r>
      <w:r w:rsidRPr="00703F2C">
        <w:rPr>
          <w:spacing w:val="-9"/>
        </w:rPr>
        <w:t xml:space="preserve"> </w:t>
      </w:r>
      <w:r w:rsidRPr="00703F2C">
        <w:t>dans</w:t>
      </w:r>
      <w:r w:rsidRPr="00703F2C">
        <w:rPr>
          <w:spacing w:val="-10"/>
        </w:rPr>
        <w:t xml:space="preserve"> </w:t>
      </w:r>
      <w:r w:rsidRPr="00703F2C">
        <w:t>le</w:t>
      </w:r>
      <w:r w:rsidRPr="00703F2C">
        <w:rPr>
          <w:spacing w:val="-8"/>
        </w:rPr>
        <w:t xml:space="preserve"> </w:t>
      </w:r>
      <w:r w:rsidRPr="00703F2C">
        <w:t>scénario</w:t>
      </w:r>
      <w:r w:rsidRPr="00703F2C">
        <w:rPr>
          <w:spacing w:val="-9"/>
        </w:rPr>
        <w:t xml:space="preserve"> </w:t>
      </w:r>
      <w:r w:rsidRPr="00703F2C">
        <w:t>Covid+.</w:t>
      </w:r>
    </w:p>
    <w:p w:rsidR="00281225" w:rsidRPr="00703F2C" w:rsidRDefault="00B50E65" w:rsidP="00F709BF">
      <w:r w:rsidRPr="00703F2C">
        <w:t>Le</w:t>
      </w:r>
      <w:r w:rsidRPr="00703F2C">
        <w:rPr>
          <w:spacing w:val="55"/>
        </w:rPr>
        <w:t xml:space="preserve"> </w:t>
      </w:r>
      <w:r w:rsidRPr="00703F2C">
        <w:t>dynamisme</w:t>
      </w:r>
      <w:r w:rsidRPr="00703F2C">
        <w:rPr>
          <w:spacing w:val="55"/>
        </w:rPr>
        <w:t xml:space="preserve"> </w:t>
      </w:r>
      <w:r w:rsidRPr="00703F2C">
        <w:t>de   la   construction   s’appuie   sur   des   fondamentaux   favorables.</w:t>
      </w:r>
      <w:r w:rsidRPr="00703F2C">
        <w:rPr>
          <w:spacing w:val="1"/>
        </w:rPr>
        <w:t xml:space="preserve"> </w:t>
      </w:r>
      <w:r w:rsidRPr="00703F2C">
        <w:t>La demande de bâtiments ou d’ouvrages de génie civil est encouragée, d’une part, par</w:t>
      </w:r>
      <w:r w:rsidRPr="00703F2C">
        <w:rPr>
          <w:spacing w:val="1"/>
        </w:rPr>
        <w:t xml:space="preserve"> </w:t>
      </w:r>
      <w:r w:rsidRPr="00703F2C">
        <w:t>la poursuite de la croissance de la population et de la baisse de la taille des ménages,</w:t>
      </w:r>
      <w:r w:rsidRPr="00703F2C">
        <w:rPr>
          <w:spacing w:val="1"/>
        </w:rPr>
        <w:t xml:space="preserve"> </w:t>
      </w:r>
      <w:r w:rsidRPr="00703F2C">
        <w:t>et</w:t>
      </w:r>
      <w:r w:rsidRPr="00703F2C">
        <w:rPr>
          <w:spacing w:val="1"/>
        </w:rPr>
        <w:t xml:space="preserve"> </w:t>
      </w:r>
      <w:r w:rsidRPr="00703F2C">
        <w:t>d’autre</w:t>
      </w:r>
      <w:r w:rsidRPr="00703F2C">
        <w:rPr>
          <w:spacing w:val="1"/>
        </w:rPr>
        <w:t xml:space="preserve"> </w:t>
      </w:r>
      <w:r w:rsidRPr="00703F2C">
        <w:t>part</w:t>
      </w:r>
      <w:r w:rsidRPr="00703F2C">
        <w:rPr>
          <w:spacing w:val="1"/>
        </w:rPr>
        <w:t xml:space="preserve"> </w:t>
      </w:r>
      <w:r w:rsidRPr="00703F2C">
        <w:t>par</w:t>
      </w:r>
      <w:r w:rsidRPr="00703F2C">
        <w:rPr>
          <w:spacing w:val="1"/>
        </w:rPr>
        <w:t xml:space="preserve"> </w:t>
      </w:r>
      <w:r w:rsidRPr="00703F2C">
        <w:t>l’investissement</w:t>
      </w:r>
      <w:r w:rsidRPr="00703F2C">
        <w:rPr>
          <w:spacing w:val="1"/>
        </w:rPr>
        <w:t xml:space="preserve"> </w:t>
      </w:r>
      <w:r w:rsidRPr="00703F2C">
        <w:t>des</w:t>
      </w:r>
      <w:r w:rsidRPr="00703F2C">
        <w:rPr>
          <w:spacing w:val="1"/>
        </w:rPr>
        <w:t xml:space="preserve"> </w:t>
      </w:r>
      <w:r w:rsidRPr="00703F2C">
        <w:t>entreprises</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demande</w:t>
      </w:r>
      <w:r w:rsidRPr="00703F2C">
        <w:rPr>
          <w:spacing w:val="1"/>
        </w:rPr>
        <w:t xml:space="preserve"> </w:t>
      </w:r>
      <w:r w:rsidRPr="00703F2C">
        <w:t>publique</w:t>
      </w:r>
      <w:r w:rsidRPr="00703F2C">
        <w:rPr>
          <w:spacing w:val="1"/>
        </w:rPr>
        <w:t xml:space="preserve"> </w:t>
      </w:r>
      <w:r w:rsidRPr="00703F2C">
        <w:t>d’infrastructures qui repartent à la hausse. Les exigences de réduction des émissions</w:t>
      </w:r>
      <w:r w:rsidRPr="00703F2C">
        <w:rPr>
          <w:spacing w:val="1"/>
        </w:rPr>
        <w:t xml:space="preserve"> </w:t>
      </w:r>
      <w:r w:rsidRPr="00703F2C">
        <w:t>de gaz à effet de serre du bâtiment accélèrent la demande de rénovation facilitée par</w:t>
      </w:r>
      <w:r w:rsidRPr="00703F2C">
        <w:rPr>
          <w:spacing w:val="1"/>
        </w:rPr>
        <w:t xml:space="preserve"> </w:t>
      </w:r>
      <w:r w:rsidRPr="00703F2C">
        <w:t>les</w:t>
      </w:r>
      <w:r w:rsidRPr="00703F2C">
        <w:rPr>
          <w:spacing w:val="1"/>
        </w:rPr>
        <w:t xml:space="preserve"> </w:t>
      </w:r>
      <w:r w:rsidRPr="00703F2C">
        <w:t>aides</w:t>
      </w:r>
      <w:r w:rsidRPr="00703F2C">
        <w:rPr>
          <w:spacing w:val="1"/>
        </w:rPr>
        <w:t xml:space="preserve"> </w:t>
      </w:r>
      <w:r w:rsidRPr="00703F2C">
        <w:t>gouvernementales</w:t>
      </w:r>
      <w:r w:rsidR="00405403" w:rsidRPr="00703F2C">
        <w:rPr>
          <w:rStyle w:val="Appelnotedebasdep"/>
          <w:rFonts w:cstheme="minorHAnsi"/>
          <w:sz w:val="22"/>
        </w:rPr>
        <w:footnoteReference w:id="27"/>
      </w:r>
      <w:r w:rsidRPr="00703F2C">
        <w:t>.</w:t>
      </w:r>
      <w:r w:rsidRPr="00703F2C">
        <w:rPr>
          <w:spacing w:val="1"/>
        </w:rPr>
        <w:t xml:space="preserve"> </w:t>
      </w:r>
      <w:r w:rsidRPr="00703F2C">
        <w:t>Enfin,</w:t>
      </w:r>
      <w:r w:rsidRPr="00703F2C">
        <w:rPr>
          <w:spacing w:val="1"/>
        </w:rPr>
        <w:t xml:space="preserve"> </w:t>
      </w:r>
      <w:r w:rsidRPr="00703F2C">
        <w:t>les</w:t>
      </w:r>
      <w:r w:rsidRPr="00703F2C">
        <w:rPr>
          <w:spacing w:val="1"/>
        </w:rPr>
        <w:t xml:space="preserve"> </w:t>
      </w:r>
      <w:r w:rsidRPr="00703F2C">
        <w:t>conditions</w:t>
      </w:r>
      <w:r w:rsidRPr="00703F2C">
        <w:rPr>
          <w:spacing w:val="1"/>
        </w:rPr>
        <w:t xml:space="preserve"> </w:t>
      </w:r>
      <w:r w:rsidRPr="00703F2C">
        <w:t>macroéconomiques</w:t>
      </w:r>
      <w:r w:rsidRPr="00703F2C">
        <w:rPr>
          <w:spacing w:val="1"/>
        </w:rPr>
        <w:t xml:space="preserve"> </w:t>
      </w:r>
      <w:r w:rsidRPr="00703F2C">
        <w:t>resteraient</w:t>
      </w:r>
      <w:r w:rsidRPr="00703F2C">
        <w:rPr>
          <w:spacing w:val="1"/>
        </w:rPr>
        <w:t xml:space="preserve"> </w:t>
      </w:r>
      <w:r w:rsidRPr="00703F2C">
        <w:t>favorables,</w:t>
      </w:r>
      <w:r w:rsidRPr="00703F2C">
        <w:rPr>
          <w:spacing w:val="28"/>
        </w:rPr>
        <w:t xml:space="preserve"> </w:t>
      </w:r>
      <w:r w:rsidRPr="00703F2C">
        <w:t>les</w:t>
      </w:r>
      <w:r w:rsidRPr="00703F2C">
        <w:rPr>
          <w:spacing w:val="26"/>
        </w:rPr>
        <w:t xml:space="preserve"> </w:t>
      </w:r>
      <w:r w:rsidRPr="00703F2C">
        <w:t>taux</w:t>
      </w:r>
      <w:r w:rsidRPr="00703F2C">
        <w:rPr>
          <w:spacing w:val="25"/>
        </w:rPr>
        <w:t xml:space="preserve"> </w:t>
      </w:r>
      <w:r w:rsidRPr="00703F2C">
        <w:t>d’intérêt</w:t>
      </w:r>
      <w:r w:rsidRPr="00703F2C">
        <w:rPr>
          <w:spacing w:val="27"/>
        </w:rPr>
        <w:t xml:space="preserve"> </w:t>
      </w:r>
      <w:r w:rsidRPr="00703F2C">
        <w:t>augmentant</w:t>
      </w:r>
      <w:r w:rsidRPr="00703F2C">
        <w:rPr>
          <w:spacing w:val="27"/>
        </w:rPr>
        <w:t xml:space="preserve"> </w:t>
      </w:r>
      <w:r w:rsidRPr="00703F2C">
        <w:t>lentement</w:t>
      </w:r>
      <w:r w:rsidRPr="00703F2C">
        <w:rPr>
          <w:spacing w:val="27"/>
        </w:rPr>
        <w:t xml:space="preserve"> </w:t>
      </w:r>
      <w:r w:rsidRPr="00703F2C">
        <w:t>sans</w:t>
      </w:r>
      <w:r w:rsidRPr="00703F2C">
        <w:rPr>
          <w:spacing w:val="25"/>
        </w:rPr>
        <w:t xml:space="preserve"> </w:t>
      </w:r>
      <w:r w:rsidRPr="00703F2C">
        <w:t>que</w:t>
      </w:r>
      <w:r w:rsidRPr="00703F2C">
        <w:rPr>
          <w:spacing w:val="26"/>
        </w:rPr>
        <w:t xml:space="preserve"> </w:t>
      </w:r>
      <w:r w:rsidRPr="00703F2C">
        <w:t>soit</w:t>
      </w:r>
      <w:r w:rsidRPr="00703F2C">
        <w:rPr>
          <w:spacing w:val="26"/>
        </w:rPr>
        <w:t xml:space="preserve"> </w:t>
      </w:r>
      <w:r w:rsidRPr="00703F2C">
        <w:t>anticipée</w:t>
      </w:r>
      <w:r w:rsidRPr="00703F2C">
        <w:rPr>
          <w:spacing w:val="26"/>
        </w:rPr>
        <w:t xml:space="preserve"> </w:t>
      </w:r>
      <w:r w:rsidRPr="00703F2C">
        <w:t>de</w:t>
      </w:r>
      <w:r w:rsidR="00405403" w:rsidRPr="00703F2C">
        <w:t xml:space="preserve"> </w:t>
      </w:r>
      <w:r w:rsidRPr="00703F2C">
        <w:t>restriction</w:t>
      </w:r>
      <w:r w:rsidRPr="00703F2C">
        <w:rPr>
          <w:spacing w:val="1"/>
        </w:rPr>
        <w:t xml:space="preserve"> </w:t>
      </w:r>
      <w:r w:rsidRPr="00703F2C">
        <w:t>du</w:t>
      </w:r>
      <w:r w:rsidRPr="00703F2C">
        <w:rPr>
          <w:spacing w:val="1"/>
        </w:rPr>
        <w:t xml:space="preserve"> </w:t>
      </w:r>
      <w:r w:rsidRPr="00703F2C">
        <w:t>crédit.</w:t>
      </w:r>
      <w:r w:rsidRPr="00703F2C">
        <w:rPr>
          <w:spacing w:val="1"/>
        </w:rPr>
        <w:t xml:space="preserve"> </w:t>
      </w:r>
      <w:r w:rsidRPr="00703F2C">
        <w:t>Les</w:t>
      </w:r>
      <w:r w:rsidRPr="00703F2C">
        <w:rPr>
          <w:spacing w:val="1"/>
        </w:rPr>
        <w:t xml:space="preserve"> </w:t>
      </w:r>
      <w:r w:rsidRPr="00703F2C">
        <w:t>gains</w:t>
      </w:r>
      <w:r w:rsidRPr="00703F2C">
        <w:rPr>
          <w:spacing w:val="1"/>
        </w:rPr>
        <w:t xml:space="preserve"> </w:t>
      </w:r>
      <w:r w:rsidRPr="00703F2C">
        <w:t>de</w:t>
      </w:r>
      <w:r w:rsidRPr="00703F2C">
        <w:rPr>
          <w:spacing w:val="1"/>
        </w:rPr>
        <w:t xml:space="preserve"> </w:t>
      </w:r>
      <w:r w:rsidRPr="00703F2C">
        <w:t>productivité</w:t>
      </w:r>
      <w:r w:rsidRPr="00703F2C">
        <w:rPr>
          <w:spacing w:val="1"/>
        </w:rPr>
        <w:t xml:space="preserve"> </w:t>
      </w:r>
      <w:r w:rsidRPr="00703F2C">
        <w:t>devraient</w:t>
      </w:r>
      <w:r w:rsidRPr="00703F2C">
        <w:rPr>
          <w:spacing w:val="1"/>
        </w:rPr>
        <w:t xml:space="preserve"> </w:t>
      </w:r>
      <w:r w:rsidRPr="00703F2C">
        <w:t>également</w:t>
      </w:r>
      <w:r w:rsidRPr="00703F2C">
        <w:rPr>
          <w:spacing w:val="1"/>
        </w:rPr>
        <w:t xml:space="preserve"> </w:t>
      </w:r>
      <w:r w:rsidRPr="00703F2C">
        <w:t>repartir</w:t>
      </w:r>
      <w:r w:rsidRPr="00703F2C">
        <w:rPr>
          <w:spacing w:val="1"/>
        </w:rPr>
        <w:t xml:space="preserve"> </w:t>
      </w:r>
      <w:r w:rsidRPr="00703F2C">
        <w:t>à</w:t>
      </w:r>
      <w:r w:rsidRPr="00703F2C">
        <w:rPr>
          <w:spacing w:val="54"/>
        </w:rPr>
        <w:t xml:space="preserve"> </w:t>
      </w:r>
      <w:r w:rsidRPr="00703F2C">
        <w:t>la</w:t>
      </w:r>
      <w:r w:rsidRPr="00703F2C">
        <w:rPr>
          <w:spacing w:val="1"/>
        </w:rPr>
        <w:t xml:space="preserve"> </w:t>
      </w:r>
      <w:r w:rsidRPr="00703F2C">
        <w:t>hausse,</w:t>
      </w:r>
      <w:r w:rsidRPr="00703F2C">
        <w:rPr>
          <w:spacing w:val="1"/>
        </w:rPr>
        <w:t xml:space="preserve"> </w:t>
      </w:r>
      <w:r w:rsidRPr="00703F2C">
        <w:t>portés</w:t>
      </w:r>
      <w:r w:rsidRPr="00703F2C">
        <w:rPr>
          <w:spacing w:val="1"/>
        </w:rPr>
        <w:t xml:space="preserve"> </w:t>
      </w:r>
      <w:r w:rsidRPr="00703F2C">
        <w:t>par</w:t>
      </w:r>
      <w:r w:rsidRPr="00703F2C">
        <w:rPr>
          <w:spacing w:val="54"/>
        </w:rPr>
        <w:t xml:space="preserve"> </w:t>
      </w:r>
      <w:r w:rsidRPr="00703F2C">
        <w:t>le</w:t>
      </w:r>
      <w:r w:rsidRPr="00703F2C">
        <w:rPr>
          <w:spacing w:val="54"/>
        </w:rPr>
        <w:t xml:space="preserve"> </w:t>
      </w:r>
      <w:r w:rsidRPr="00703F2C">
        <w:t>progrès</w:t>
      </w:r>
      <w:r w:rsidRPr="00703F2C">
        <w:rPr>
          <w:spacing w:val="54"/>
        </w:rPr>
        <w:t xml:space="preserve"> </w:t>
      </w:r>
      <w:r w:rsidRPr="00703F2C">
        <w:t>technologique</w:t>
      </w:r>
      <w:r w:rsidRPr="00703F2C">
        <w:rPr>
          <w:spacing w:val="55"/>
        </w:rPr>
        <w:t xml:space="preserve"> </w:t>
      </w:r>
      <w:r w:rsidRPr="00703F2C">
        <w:t>et</w:t>
      </w:r>
      <w:r w:rsidRPr="00703F2C">
        <w:rPr>
          <w:spacing w:val="54"/>
        </w:rPr>
        <w:t xml:space="preserve"> </w:t>
      </w:r>
      <w:r w:rsidRPr="00703F2C">
        <w:t>par</w:t>
      </w:r>
      <w:r w:rsidRPr="00703F2C">
        <w:rPr>
          <w:spacing w:val="54"/>
        </w:rPr>
        <w:t xml:space="preserve"> </w:t>
      </w:r>
      <w:r w:rsidRPr="00703F2C">
        <w:t>l’industrialisation</w:t>
      </w:r>
      <w:r w:rsidRPr="00703F2C">
        <w:rPr>
          <w:spacing w:val="54"/>
        </w:rPr>
        <w:t xml:space="preserve"> </w:t>
      </w:r>
      <w:r w:rsidRPr="00703F2C">
        <w:t>de</w:t>
      </w:r>
      <w:r w:rsidRPr="00703F2C">
        <w:rPr>
          <w:spacing w:val="55"/>
        </w:rPr>
        <w:t xml:space="preserve"> </w:t>
      </w:r>
      <w:r w:rsidRPr="00703F2C">
        <w:t>la</w:t>
      </w:r>
      <w:r w:rsidRPr="00703F2C">
        <w:rPr>
          <w:spacing w:val="54"/>
        </w:rPr>
        <w:t xml:space="preserve"> </w:t>
      </w:r>
      <w:r w:rsidRPr="00703F2C">
        <w:t>filière.</w:t>
      </w:r>
      <w:r w:rsidRPr="00703F2C">
        <w:rPr>
          <w:spacing w:val="1"/>
        </w:rPr>
        <w:t xml:space="preserve"> </w:t>
      </w:r>
      <w:r w:rsidRPr="00703F2C">
        <w:t>Le développement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conception/rénovation</w:t>
      </w:r>
      <w:r w:rsidRPr="00703F2C">
        <w:rPr>
          <w:spacing w:val="1"/>
        </w:rPr>
        <w:t xml:space="preserve"> </w:t>
      </w:r>
      <w:r w:rsidRPr="00703F2C">
        <w:t>numérique</w:t>
      </w:r>
      <w:r w:rsidRPr="00703F2C">
        <w:rPr>
          <w:spacing w:val="1"/>
        </w:rPr>
        <w:t xml:space="preserve"> </w:t>
      </w:r>
      <w:r w:rsidRPr="00703F2C">
        <w:t>(ou</w:t>
      </w:r>
      <w:r w:rsidRPr="00703F2C">
        <w:rPr>
          <w:spacing w:val="1"/>
        </w:rPr>
        <w:t xml:space="preserve"> </w:t>
      </w:r>
      <w:r w:rsidRPr="00703F2C">
        <w:t>BIM</w:t>
      </w:r>
      <w:r w:rsidRPr="00703F2C">
        <w:rPr>
          <w:spacing w:val="1"/>
        </w:rPr>
        <w:t xml:space="preserve"> </w:t>
      </w:r>
      <w:r w:rsidRPr="00703F2C">
        <w:t>pour</w:t>
      </w:r>
      <w:r w:rsidRPr="00703F2C">
        <w:rPr>
          <w:spacing w:val="1"/>
        </w:rPr>
        <w:t xml:space="preserve"> </w:t>
      </w:r>
      <w:r w:rsidRPr="00703F2C">
        <w:rPr>
          <w:i/>
        </w:rPr>
        <w:t>Building</w:t>
      </w:r>
      <w:r w:rsidRPr="00703F2C">
        <w:rPr>
          <w:i/>
          <w:spacing w:val="1"/>
        </w:rPr>
        <w:t xml:space="preserve"> </w:t>
      </w:r>
      <w:r w:rsidRPr="00703F2C">
        <w:rPr>
          <w:i/>
        </w:rPr>
        <w:t>Information</w:t>
      </w:r>
      <w:r w:rsidRPr="00703F2C">
        <w:rPr>
          <w:i/>
          <w:spacing w:val="1"/>
        </w:rPr>
        <w:t xml:space="preserve"> </w:t>
      </w:r>
      <w:r w:rsidRPr="00703F2C">
        <w:rPr>
          <w:i/>
        </w:rPr>
        <w:t>Modeling</w:t>
      </w:r>
      <w:r w:rsidRPr="00703F2C">
        <w:t>)</w:t>
      </w:r>
      <w:r w:rsidRPr="00703F2C">
        <w:rPr>
          <w:spacing w:val="1"/>
        </w:rPr>
        <w:t xml:space="preserve"> </w:t>
      </w:r>
      <w:r w:rsidRPr="00703F2C">
        <w:t>et</w:t>
      </w:r>
      <w:r w:rsidRPr="00703F2C">
        <w:rPr>
          <w:spacing w:val="1"/>
        </w:rPr>
        <w:t xml:space="preserve"> </w:t>
      </w:r>
      <w:r w:rsidRPr="00703F2C">
        <w:t>celui</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fabrication</w:t>
      </w:r>
      <w:r w:rsidRPr="00703F2C">
        <w:rPr>
          <w:spacing w:val="1"/>
        </w:rPr>
        <w:t xml:space="preserve"> </w:t>
      </w:r>
      <w:r w:rsidRPr="00703F2C">
        <w:t>de</w:t>
      </w:r>
      <w:r w:rsidRPr="00703F2C">
        <w:rPr>
          <w:spacing w:val="1"/>
        </w:rPr>
        <w:t xml:space="preserve"> </w:t>
      </w:r>
      <w:r w:rsidRPr="00703F2C">
        <w:t>certains</w:t>
      </w:r>
      <w:r w:rsidRPr="00703F2C">
        <w:rPr>
          <w:spacing w:val="1"/>
        </w:rPr>
        <w:t xml:space="preserve"> </w:t>
      </w:r>
      <w:r w:rsidRPr="00703F2C">
        <w:t>composants</w:t>
      </w:r>
      <w:r w:rsidRPr="00703F2C">
        <w:rPr>
          <w:spacing w:val="1"/>
        </w:rPr>
        <w:t xml:space="preserve"> </w:t>
      </w:r>
      <w:r w:rsidRPr="00703F2C">
        <w:t>en</w:t>
      </w:r>
      <w:r w:rsidRPr="00703F2C">
        <w:rPr>
          <w:spacing w:val="54"/>
        </w:rPr>
        <w:t xml:space="preserve"> </w:t>
      </w:r>
      <w:r w:rsidRPr="00703F2C">
        <w:t>usine</w:t>
      </w:r>
      <w:r w:rsidRPr="00703F2C">
        <w:rPr>
          <w:spacing w:val="1"/>
        </w:rPr>
        <w:t xml:space="preserve"> </w:t>
      </w:r>
      <w:r w:rsidRPr="00703F2C">
        <w:t>(filière dite « sèche ») réduisent la durée des chantiers et rendent plus efficaces les</w:t>
      </w:r>
      <w:r w:rsidRPr="00703F2C">
        <w:rPr>
          <w:spacing w:val="1"/>
        </w:rPr>
        <w:t xml:space="preserve"> </w:t>
      </w:r>
      <w:r w:rsidRPr="00703F2C">
        <w:t>interventions</w:t>
      </w:r>
      <w:r w:rsidRPr="00703F2C">
        <w:rPr>
          <w:spacing w:val="-1"/>
        </w:rPr>
        <w:t xml:space="preserve"> </w:t>
      </w:r>
      <w:r w:rsidRPr="00703F2C">
        <w:t>successives sur</w:t>
      </w:r>
      <w:r w:rsidRPr="00703F2C">
        <w:rPr>
          <w:spacing w:val="-2"/>
        </w:rPr>
        <w:t xml:space="preserve"> </w:t>
      </w:r>
      <w:r w:rsidRPr="00703F2C">
        <w:t>un</w:t>
      </w:r>
      <w:r w:rsidRPr="00703F2C">
        <w:rPr>
          <w:spacing w:val="-2"/>
        </w:rPr>
        <w:t xml:space="preserve"> </w:t>
      </w:r>
      <w:r w:rsidRPr="00703F2C">
        <w:t>projet de</w:t>
      </w:r>
      <w:r w:rsidRPr="00703F2C">
        <w:rPr>
          <w:spacing w:val="-2"/>
        </w:rPr>
        <w:t xml:space="preserve"> </w:t>
      </w:r>
      <w:r w:rsidRPr="00703F2C">
        <w:t>construction.</w:t>
      </w:r>
    </w:p>
    <w:p w:rsidR="00281225" w:rsidRPr="00703F2C" w:rsidRDefault="00B50E65" w:rsidP="00F709BF">
      <w:r w:rsidRPr="00703F2C">
        <w:lastRenderedPageBreak/>
        <w:t>L’emploi</w:t>
      </w:r>
      <w:r w:rsidRPr="00703F2C">
        <w:rPr>
          <w:spacing w:val="1"/>
        </w:rPr>
        <w:t xml:space="preserve"> </w:t>
      </w:r>
      <w:r w:rsidRPr="00703F2C">
        <w:t>– majoritairement</w:t>
      </w:r>
      <w:r w:rsidRPr="00703F2C">
        <w:rPr>
          <w:spacing w:val="1"/>
        </w:rPr>
        <w:t xml:space="preserve"> </w:t>
      </w:r>
      <w:r w:rsidRPr="00703F2C">
        <w:t>peu</w:t>
      </w:r>
      <w:r w:rsidRPr="00703F2C">
        <w:rPr>
          <w:spacing w:val="1"/>
        </w:rPr>
        <w:t xml:space="preserve"> </w:t>
      </w:r>
      <w:r w:rsidRPr="00703F2C">
        <w:t>qualifié –</w:t>
      </w:r>
      <w:r w:rsidRPr="00703F2C">
        <w:rPr>
          <w:spacing w:val="1"/>
        </w:rPr>
        <w:t xml:space="preserve"> </w:t>
      </w:r>
      <w:r w:rsidRPr="00703F2C">
        <w:t>devrait</w:t>
      </w:r>
      <w:r w:rsidRPr="00703F2C">
        <w:rPr>
          <w:spacing w:val="1"/>
        </w:rPr>
        <w:t xml:space="preserve"> </w:t>
      </w:r>
      <w:r w:rsidRPr="00703F2C">
        <w:t>par</w:t>
      </w:r>
      <w:r w:rsidRPr="00703F2C">
        <w:rPr>
          <w:spacing w:val="1"/>
        </w:rPr>
        <w:t xml:space="preserve"> </w:t>
      </w:r>
      <w:r w:rsidRPr="00703F2C">
        <w:t>conséquent</w:t>
      </w:r>
      <w:r w:rsidRPr="00703F2C">
        <w:rPr>
          <w:spacing w:val="1"/>
        </w:rPr>
        <w:t xml:space="preserve"> </w:t>
      </w:r>
      <w:r w:rsidRPr="00703F2C">
        <w:t>croître</w:t>
      </w:r>
      <w:r w:rsidRPr="00703F2C">
        <w:rPr>
          <w:spacing w:val="1"/>
        </w:rPr>
        <w:t xml:space="preserve"> </w:t>
      </w:r>
      <w:r w:rsidRPr="00703F2C">
        <w:t>substantiellement, mais à un rythme plus faible que l’activité. Ce nouveau cycle de la</w:t>
      </w:r>
      <w:r w:rsidRPr="00703F2C">
        <w:rPr>
          <w:spacing w:val="1"/>
        </w:rPr>
        <w:t xml:space="preserve"> </w:t>
      </w:r>
      <w:r w:rsidRPr="00703F2C">
        <w:t>construction</w:t>
      </w:r>
      <w:r w:rsidRPr="00703F2C">
        <w:rPr>
          <w:spacing w:val="-6"/>
        </w:rPr>
        <w:t xml:space="preserve"> </w:t>
      </w:r>
      <w:r w:rsidRPr="00703F2C">
        <w:t>porterait</w:t>
      </w:r>
      <w:r w:rsidRPr="00703F2C">
        <w:rPr>
          <w:spacing w:val="-6"/>
        </w:rPr>
        <w:t xml:space="preserve"> </w:t>
      </w:r>
      <w:r w:rsidRPr="00703F2C">
        <w:t>la</w:t>
      </w:r>
      <w:r w:rsidRPr="00703F2C">
        <w:rPr>
          <w:spacing w:val="-9"/>
        </w:rPr>
        <w:t xml:space="preserve"> </w:t>
      </w:r>
      <w:r w:rsidRPr="00703F2C">
        <w:t>part</w:t>
      </w:r>
      <w:r w:rsidRPr="00703F2C">
        <w:rPr>
          <w:spacing w:val="-6"/>
        </w:rPr>
        <w:t xml:space="preserve"> </w:t>
      </w:r>
      <w:r w:rsidRPr="00703F2C">
        <w:t>de</w:t>
      </w:r>
      <w:r w:rsidRPr="00703F2C">
        <w:rPr>
          <w:spacing w:val="-7"/>
        </w:rPr>
        <w:t xml:space="preserve"> </w:t>
      </w:r>
      <w:r w:rsidRPr="00703F2C">
        <w:t>ce</w:t>
      </w:r>
      <w:r w:rsidRPr="00703F2C">
        <w:rPr>
          <w:spacing w:val="-6"/>
        </w:rPr>
        <w:t xml:space="preserve"> </w:t>
      </w:r>
      <w:r w:rsidRPr="00703F2C">
        <w:t>secteur</w:t>
      </w:r>
      <w:r w:rsidRPr="00703F2C">
        <w:rPr>
          <w:spacing w:val="-9"/>
        </w:rPr>
        <w:t xml:space="preserve"> </w:t>
      </w:r>
      <w:r w:rsidRPr="00703F2C">
        <w:t>dans</w:t>
      </w:r>
      <w:r w:rsidRPr="00703F2C">
        <w:rPr>
          <w:spacing w:val="-7"/>
        </w:rPr>
        <w:t xml:space="preserve"> </w:t>
      </w:r>
      <w:r w:rsidRPr="00703F2C">
        <w:t>l’emploi</w:t>
      </w:r>
      <w:r w:rsidRPr="00703F2C">
        <w:rPr>
          <w:spacing w:val="-7"/>
        </w:rPr>
        <w:t xml:space="preserve"> </w:t>
      </w:r>
      <w:r w:rsidRPr="00703F2C">
        <w:t>à</w:t>
      </w:r>
      <w:r w:rsidRPr="00703F2C">
        <w:rPr>
          <w:spacing w:val="-7"/>
        </w:rPr>
        <w:t xml:space="preserve"> </w:t>
      </w:r>
      <w:r w:rsidRPr="00703F2C">
        <w:t>7</w:t>
      </w:r>
      <w:r w:rsidRPr="00703F2C">
        <w:rPr>
          <w:spacing w:val="-5"/>
        </w:rPr>
        <w:t xml:space="preserve"> </w:t>
      </w:r>
      <w:r w:rsidRPr="00703F2C">
        <w:t>%</w:t>
      </w:r>
      <w:r w:rsidRPr="00703F2C">
        <w:rPr>
          <w:spacing w:val="-9"/>
        </w:rPr>
        <w:t xml:space="preserve"> </w:t>
      </w:r>
      <w:r w:rsidRPr="00703F2C">
        <w:t>en</w:t>
      </w:r>
      <w:r w:rsidRPr="00703F2C">
        <w:rPr>
          <w:spacing w:val="-6"/>
        </w:rPr>
        <w:t xml:space="preserve"> </w:t>
      </w:r>
      <w:r w:rsidRPr="00703F2C">
        <w:t>2030.</w:t>
      </w:r>
    </w:p>
    <w:p w:rsidR="00281225" w:rsidRPr="00703F2C" w:rsidRDefault="00281225" w:rsidP="00F709BF"/>
    <w:p w:rsidR="00281225" w:rsidRPr="00703F2C" w:rsidRDefault="00B50E65" w:rsidP="00F709BF">
      <w:bookmarkStart w:id="108" w:name="4._Des_activités_commerciales,_culturell"/>
      <w:bookmarkStart w:id="109" w:name="_bookmark27"/>
      <w:bookmarkEnd w:id="108"/>
      <w:bookmarkEnd w:id="109"/>
      <w:r w:rsidRPr="00703F2C">
        <w:t>Des</w:t>
      </w:r>
      <w:r w:rsidRPr="00703F2C">
        <w:rPr>
          <w:spacing w:val="1"/>
        </w:rPr>
        <w:t xml:space="preserve"> </w:t>
      </w:r>
      <w:r w:rsidRPr="00703F2C">
        <w:t>activités</w:t>
      </w:r>
      <w:r w:rsidRPr="00703F2C">
        <w:rPr>
          <w:spacing w:val="1"/>
        </w:rPr>
        <w:t xml:space="preserve"> </w:t>
      </w:r>
      <w:r w:rsidRPr="00703F2C">
        <w:t>commerciales,</w:t>
      </w:r>
      <w:r w:rsidR="0000666E" w:rsidRPr="00703F2C">
        <w:rPr>
          <w:spacing w:val="116"/>
        </w:rPr>
        <w:t xml:space="preserve"> </w:t>
      </w:r>
      <w:r w:rsidRPr="00703F2C">
        <w:t>culturelles</w:t>
      </w:r>
      <w:r w:rsidRPr="00703F2C">
        <w:rPr>
          <w:spacing w:val="1"/>
        </w:rPr>
        <w:t xml:space="preserve"> </w:t>
      </w:r>
      <w:r w:rsidRPr="00703F2C">
        <w:t>et d’hébergement-restauration marquées</w:t>
      </w:r>
      <w:r w:rsidR="0070559E" w:rsidRPr="00703F2C">
        <w:t xml:space="preserve"> </w:t>
      </w:r>
      <w:r w:rsidRPr="00703F2C">
        <w:rPr>
          <w:spacing w:val="-114"/>
        </w:rPr>
        <w:t xml:space="preserve"> </w:t>
      </w:r>
      <w:r w:rsidR="0070559E" w:rsidRPr="00703F2C">
        <w:rPr>
          <w:spacing w:val="-114"/>
        </w:rPr>
        <w:t xml:space="preserve">    </w:t>
      </w:r>
      <w:r w:rsidRPr="00703F2C">
        <w:t>par</w:t>
      </w:r>
      <w:r w:rsidRPr="00703F2C">
        <w:rPr>
          <w:spacing w:val="-1"/>
        </w:rPr>
        <w:t xml:space="preserve"> </w:t>
      </w:r>
      <w:r w:rsidRPr="00703F2C">
        <w:t>la</w:t>
      </w:r>
      <w:r w:rsidRPr="00703F2C">
        <w:rPr>
          <w:spacing w:val="-3"/>
        </w:rPr>
        <w:t xml:space="preserve"> </w:t>
      </w:r>
      <w:r w:rsidRPr="00703F2C">
        <w:t>crise</w:t>
      </w:r>
      <w:r w:rsidRPr="00703F2C">
        <w:rPr>
          <w:spacing w:val="-1"/>
        </w:rPr>
        <w:t xml:space="preserve"> </w:t>
      </w:r>
      <w:r w:rsidRPr="00703F2C">
        <w:t>sanitaire</w:t>
      </w:r>
    </w:p>
    <w:p w:rsidR="00281225" w:rsidRPr="00703F2C" w:rsidRDefault="00B50E65" w:rsidP="00F709BF">
      <w:r w:rsidRPr="00703F2C">
        <w:t>Les</w:t>
      </w:r>
      <w:r w:rsidRPr="00703F2C">
        <w:rPr>
          <w:spacing w:val="1"/>
        </w:rPr>
        <w:t xml:space="preserve"> </w:t>
      </w:r>
      <w:r w:rsidRPr="00703F2C">
        <w:t>activités</w:t>
      </w:r>
      <w:r w:rsidRPr="00703F2C">
        <w:rPr>
          <w:spacing w:val="1"/>
        </w:rPr>
        <w:t xml:space="preserve"> </w:t>
      </w:r>
      <w:r w:rsidRPr="00703F2C">
        <w:t>commerciales</w:t>
      </w:r>
      <w:r w:rsidRPr="00703F2C">
        <w:rPr>
          <w:spacing w:val="1"/>
        </w:rPr>
        <w:t xml:space="preserve"> </w:t>
      </w:r>
      <w:r w:rsidRPr="00703F2C">
        <w:t>et</w:t>
      </w:r>
      <w:r w:rsidRPr="00703F2C">
        <w:rPr>
          <w:spacing w:val="1"/>
        </w:rPr>
        <w:t xml:space="preserve"> </w:t>
      </w:r>
      <w:r w:rsidRPr="00703F2C">
        <w:t>d’hébergement-restauration</w:t>
      </w:r>
      <w:r w:rsidRPr="00703F2C">
        <w:rPr>
          <w:spacing w:val="1"/>
        </w:rPr>
        <w:t xml:space="preserve"> </w:t>
      </w:r>
      <w:r w:rsidRPr="00703F2C">
        <w:t>sont</w:t>
      </w:r>
      <w:r w:rsidRPr="00703F2C">
        <w:rPr>
          <w:spacing w:val="1"/>
        </w:rPr>
        <w:t xml:space="preserve"> </w:t>
      </w:r>
      <w:r w:rsidRPr="00703F2C">
        <w:t>parmi</w:t>
      </w:r>
      <w:r w:rsidRPr="00703F2C">
        <w:rPr>
          <w:spacing w:val="1"/>
        </w:rPr>
        <w:t xml:space="preserve"> </w:t>
      </w:r>
      <w:r w:rsidRPr="00703F2C">
        <w:t>les</w:t>
      </w:r>
      <w:r w:rsidRPr="00703F2C">
        <w:rPr>
          <w:spacing w:val="1"/>
        </w:rPr>
        <w:t xml:space="preserve"> </w:t>
      </w:r>
      <w:r w:rsidRPr="00703F2C">
        <w:t>plus</w:t>
      </w:r>
      <w:r w:rsidRPr="00703F2C">
        <w:rPr>
          <w:spacing w:val="1"/>
        </w:rPr>
        <w:t xml:space="preserve"> </w:t>
      </w:r>
      <w:r w:rsidRPr="00703F2C">
        <w:t>pourvoyeuses d’emploi – majoritairement des profils non diplômés de l’enseignement</w:t>
      </w:r>
      <w:r w:rsidRPr="00703F2C">
        <w:rPr>
          <w:spacing w:val="1"/>
        </w:rPr>
        <w:t xml:space="preserve"> </w:t>
      </w:r>
      <w:r w:rsidRPr="00703F2C">
        <w:t>supérieur –, avec respectivement 3,8 millions et 1,3 million d’emplois en 2019, avant la</w:t>
      </w:r>
      <w:r w:rsidR="000F2C99" w:rsidRPr="00703F2C">
        <w:t xml:space="preserve"> </w:t>
      </w:r>
      <w:r w:rsidRPr="00703F2C">
        <w:rPr>
          <w:spacing w:val="-52"/>
        </w:rPr>
        <w:t xml:space="preserve"> </w:t>
      </w:r>
      <w:r w:rsidR="000F2C99" w:rsidRPr="00703F2C">
        <w:rPr>
          <w:spacing w:val="-52"/>
        </w:rPr>
        <w:t xml:space="preserve"> </w:t>
      </w:r>
      <w:r w:rsidRPr="00703F2C">
        <w:t>crise</w:t>
      </w:r>
      <w:r w:rsidRPr="00703F2C">
        <w:rPr>
          <w:spacing w:val="1"/>
        </w:rPr>
        <w:t xml:space="preserve"> </w:t>
      </w:r>
      <w:r w:rsidRPr="00703F2C">
        <w:t>Covid.</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culturelles</w:t>
      </w:r>
      <w:r w:rsidRPr="00703F2C">
        <w:rPr>
          <w:spacing w:val="1"/>
        </w:rPr>
        <w:t xml:space="preserve"> </w:t>
      </w:r>
      <w:r w:rsidRPr="00703F2C">
        <w:t>et</w:t>
      </w:r>
      <w:r w:rsidRPr="00703F2C">
        <w:rPr>
          <w:spacing w:val="1"/>
        </w:rPr>
        <w:t xml:space="preserve"> </w:t>
      </w:r>
      <w:r w:rsidRPr="00703F2C">
        <w:t>récréatives</w:t>
      </w:r>
      <w:r w:rsidRPr="00703F2C">
        <w:rPr>
          <w:spacing w:val="1"/>
        </w:rPr>
        <w:t xml:space="preserve"> </w:t>
      </w:r>
      <w:r w:rsidRPr="00703F2C">
        <w:t>comptent</w:t>
      </w:r>
      <w:r w:rsidRPr="00703F2C">
        <w:rPr>
          <w:spacing w:val="1"/>
        </w:rPr>
        <w:t xml:space="preserve"> </w:t>
      </w:r>
      <w:r w:rsidRPr="00703F2C">
        <w:t>600 000 emplois,</w:t>
      </w:r>
      <w:r w:rsidRPr="00703F2C">
        <w:rPr>
          <w:spacing w:val="1"/>
        </w:rPr>
        <w:t xml:space="preserve"> </w:t>
      </w:r>
      <w:r w:rsidRPr="00703F2C">
        <w:t>majoritairement exercés par des diplômés de l’enseignement supérieur. Étant donné</w:t>
      </w:r>
      <w:r w:rsidRPr="00703F2C">
        <w:rPr>
          <w:spacing w:val="1"/>
        </w:rPr>
        <w:t xml:space="preserve"> </w:t>
      </w:r>
      <w:r w:rsidRPr="00703F2C">
        <w:t>que ces activités sont relativement abritées de la concurrence internationale et peu</w:t>
      </w:r>
      <w:r w:rsidRPr="00703F2C">
        <w:rPr>
          <w:spacing w:val="1"/>
        </w:rPr>
        <w:t xml:space="preserve"> </w:t>
      </w:r>
      <w:r w:rsidRPr="00703F2C">
        <w:t>délocalisables,</w:t>
      </w:r>
      <w:r w:rsidRPr="00703F2C">
        <w:rPr>
          <w:spacing w:val="-6"/>
        </w:rPr>
        <w:t xml:space="preserve"> </w:t>
      </w:r>
      <w:r w:rsidRPr="00703F2C">
        <w:t>leur</w:t>
      </w:r>
      <w:r w:rsidRPr="00703F2C">
        <w:rPr>
          <w:spacing w:val="-5"/>
        </w:rPr>
        <w:t xml:space="preserve"> </w:t>
      </w:r>
      <w:r w:rsidRPr="00703F2C">
        <w:t>dynamique</w:t>
      </w:r>
      <w:r w:rsidRPr="00703F2C">
        <w:rPr>
          <w:spacing w:val="-5"/>
        </w:rPr>
        <w:t xml:space="preserve"> </w:t>
      </w:r>
      <w:r w:rsidRPr="00703F2C">
        <w:t>suit</w:t>
      </w:r>
      <w:r w:rsidRPr="00703F2C">
        <w:rPr>
          <w:spacing w:val="-4"/>
        </w:rPr>
        <w:t xml:space="preserve"> </w:t>
      </w:r>
      <w:r w:rsidRPr="00703F2C">
        <w:t>en</w:t>
      </w:r>
      <w:r w:rsidRPr="00703F2C">
        <w:rPr>
          <w:spacing w:val="-4"/>
        </w:rPr>
        <w:t xml:space="preserve"> </w:t>
      </w:r>
      <w:r w:rsidRPr="00703F2C">
        <w:t>général</w:t>
      </w:r>
      <w:r w:rsidRPr="00703F2C">
        <w:rPr>
          <w:spacing w:val="-6"/>
        </w:rPr>
        <w:t xml:space="preserve"> </w:t>
      </w:r>
      <w:r w:rsidRPr="00703F2C">
        <w:t>celle</w:t>
      </w:r>
      <w:r w:rsidRPr="00703F2C">
        <w:rPr>
          <w:spacing w:val="-5"/>
        </w:rPr>
        <w:t xml:space="preserve"> </w:t>
      </w:r>
      <w:r w:rsidRPr="00703F2C">
        <w:t>de</w:t>
      </w:r>
      <w:r w:rsidRPr="00703F2C">
        <w:rPr>
          <w:spacing w:val="-5"/>
        </w:rPr>
        <w:t xml:space="preserve"> </w:t>
      </w:r>
      <w:r w:rsidRPr="00703F2C">
        <w:t>l’emploi</w:t>
      </w:r>
      <w:r w:rsidRPr="00703F2C">
        <w:rPr>
          <w:spacing w:val="-5"/>
        </w:rPr>
        <w:t xml:space="preserve"> </w:t>
      </w:r>
      <w:r w:rsidRPr="00703F2C">
        <w:t>global.</w:t>
      </w:r>
      <w:r w:rsidRPr="00703F2C">
        <w:rPr>
          <w:spacing w:val="-4"/>
        </w:rPr>
        <w:t xml:space="preserve"> </w:t>
      </w:r>
      <w:r w:rsidRPr="00703F2C">
        <w:t>La</w:t>
      </w:r>
      <w:r w:rsidRPr="00703F2C">
        <w:rPr>
          <w:spacing w:val="-4"/>
        </w:rPr>
        <w:t xml:space="preserve"> </w:t>
      </w:r>
      <w:r w:rsidRPr="00703F2C">
        <w:t>crise</w:t>
      </w:r>
      <w:r w:rsidRPr="00703F2C">
        <w:rPr>
          <w:spacing w:val="-5"/>
        </w:rPr>
        <w:t xml:space="preserve"> </w:t>
      </w:r>
      <w:r w:rsidRPr="00703F2C">
        <w:t>sanitaire</w:t>
      </w:r>
      <w:r w:rsidR="000F2C99" w:rsidRPr="00703F2C">
        <w:t xml:space="preserve"> </w:t>
      </w:r>
      <w:r w:rsidRPr="00703F2C">
        <w:rPr>
          <w:spacing w:val="-52"/>
        </w:rPr>
        <w:t xml:space="preserve"> </w:t>
      </w:r>
      <w:r w:rsidR="000F2C99" w:rsidRPr="00703F2C">
        <w:rPr>
          <w:spacing w:val="-52"/>
        </w:rPr>
        <w:t xml:space="preserve"> </w:t>
      </w:r>
      <w:r w:rsidRPr="00703F2C">
        <w:t>les</w:t>
      </w:r>
      <w:r w:rsidRPr="00703F2C">
        <w:rPr>
          <w:spacing w:val="-12"/>
        </w:rPr>
        <w:t xml:space="preserve"> </w:t>
      </w:r>
      <w:r w:rsidRPr="00703F2C">
        <w:t>a</w:t>
      </w:r>
      <w:r w:rsidRPr="00703F2C">
        <w:rPr>
          <w:spacing w:val="-11"/>
        </w:rPr>
        <w:t xml:space="preserve"> </w:t>
      </w:r>
      <w:r w:rsidRPr="00703F2C">
        <w:t>pour</w:t>
      </w:r>
      <w:r w:rsidRPr="00703F2C">
        <w:rPr>
          <w:spacing w:val="-11"/>
        </w:rPr>
        <w:t xml:space="preserve"> </w:t>
      </w:r>
      <w:r w:rsidRPr="00703F2C">
        <w:t>la</w:t>
      </w:r>
      <w:r w:rsidRPr="00703F2C">
        <w:rPr>
          <w:spacing w:val="-11"/>
        </w:rPr>
        <w:t xml:space="preserve"> </w:t>
      </w:r>
      <w:r w:rsidRPr="00703F2C">
        <w:t>première</w:t>
      </w:r>
      <w:r w:rsidRPr="00703F2C">
        <w:rPr>
          <w:spacing w:val="-13"/>
        </w:rPr>
        <w:t xml:space="preserve"> </w:t>
      </w:r>
      <w:r w:rsidRPr="00703F2C">
        <w:t>fois</w:t>
      </w:r>
      <w:r w:rsidRPr="00703F2C">
        <w:rPr>
          <w:spacing w:val="-11"/>
        </w:rPr>
        <w:t xml:space="preserve"> </w:t>
      </w:r>
      <w:r w:rsidRPr="00703F2C">
        <w:t>touché</w:t>
      </w:r>
      <w:r w:rsidRPr="00703F2C">
        <w:rPr>
          <w:spacing w:val="-12"/>
        </w:rPr>
        <w:t xml:space="preserve"> </w:t>
      </w:r>
      <w:r w:rsidRPr="00703F2C">
        <w:t>plus</w:t>
      </w:r>
      <w:r w:rsidRPr="00703F2C">
        <w:rPr>
          <w:spacing w:val="-11"/>
        </w:rPr>
        <w:t xml:space="preserve"> </w:t>
      </w:r>
      <w:r w:rsidRPr="00703F2C">
        <w:t>fortement</w:t>
      </w:r>
      <w:r w:rsidRPr="00703F2C">
        <w:rPr>
          <w:spacing w:val="-10"/>
        </w:rPr>
        <w:t xml:space="preserve"> </w:t>
      </w:r>
      <w:r w:rsidRPr="00703F2C">
        <w:t>que</w:t>
      </w:r>
      <w:r w:rsidRPr="00703F2C">
        <w:rPr>
          <w:spacing w:val="-13"/>
        </w:rPr>
        <w:t xml:space="preserve"> </w:t>
      </w:r>
      <w:r w:rsidRPr="00703F2C">
        <w:t>le</w:t>
      </w:r>
      <w:r w:rsidRPr="00703F2C">
        <w:rPr>
          <w:spacing w:val="-11"/>
        </w:rPr>
        <w:t xml:space="preserve"> </w:t>
      </w:r>
      <w:r w:rsidRPr="00703F2C">
        <w:t>reste</w:t>
      </w:r>
      <w:r w:rsidRPr="00703F2C">
        <w:rPr>
          <w:spacing w:val="-12"/>
        </w:rPr>
        <w:t xml:space="preserve"> </w:t>
      </w:r>
      <w:r w:rsidRPr="00703F2C">
        <w:t>de</w:t>
      </w:r>
      <w:r w:rsidRPr="00703F2C">
        <w:rPr>
          <w:spacing w:val="-11"/>
        </w:rPr>
        <w:t xml:space="preserve"> </w:t>
      </w:r>
      <w:r w:rsidRPr="00703F2C">
        <w:t>l’économie,</w:t>
      </w:r>
      <w:r w:rsidRPr="00703F2C">
        <w:rPr>
          <w:spacing w:val="-11"/>
        </w:rPr>
        <w:t xml:space="preserve"> </w:t>
      </w:r>
      <w:r w:rsidRPr="00703F2C">
        <w:t>en</w:t>
      </w:r>
      <w:r w:rsidRPr="00703F2C">
        <w:rPr>
          <w:spacing w:val="-10"/>
        </w:rPr>
        <w:t xml:space="preserve"> </w:t>
      </w:r>
      <w:r w:rsidRPr="00703F2C">
        <w:t>raison</w:t>
      </w:r>
      <w:r w:rsidRPr="00703F2C">
        <w:rPr>
          <w:spacing w:val="-52"/>
        </w:rPr>
        <w:t xml:space="preserve"> </w:t>
      </w:r>
      <w:r w:rsidRPr="00703F2C">
        <w:t>d’interdictions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restrictions</w:t>
      </w:r>
      <w:r w:rsidRPr="00703F2C">
        <w:rPr>
          <w:spacing w:val="1"/>
        </w:rPr>
        <w:t xml:space="preserve"> </w:t>
      </w:r>
      <w:r w:rsidRPr="00703F2C">
        <w:t>d’accueil</w:t>
      </w:r>
      <w:r w:rsidRPr="00703F2C">
        <w:rPr>
          <w:spacing w:val="1"/>
        </w:rPr>
        <w:t xml:space="preserve"> </w:t>
      </w:r>
      <w:r w:rsidRPr="00703F2C">
        <w:t>du</w:t>
      </w:r>
      <w:r w:rsidRPr="00703F2C">
        <w:rPr>
          <w:spacing w:val="1"/>
        </w:rPr>
        <w:t xml:space="preserve"> </w:t>
      </w:r>
      <w:r w:rsidRPr="00703F2C">
        <w:t>public</w:t>
      </w:r>
      <w:r w:rsidRPr="00703F2C">
        <w:rPr>
          <w:spacing w:val="1"/>
        </w:rPr>
        <w:t xml:space="preserve"> </w:t>
      </w:r>
      <w:r w:rsidRPr="00703F2C">
        <w:t>d’ordre</w:t>
      </w:r>
      <w:r w:rsidRPr="00703F2C">
        <w:rPr>
          <w:spacing w:val="1"/>
        </w:rPr>
        <w:t xml:space="preserve"> </w:t>
      </w:r>
      <w:r w:rsidRPr="00703F2C">
        <w:t>administratif.</w:t>
      </w:r>
      <w:r w:rsidRPr="00703F2C">
        <w:rPr>
          <w:spacing w:val="1"/>
        </w:rPr>
        <w:t xml:space="preserve"> </w:t>
      </w:r>
      <w:r w:rsidRPr="00703F2C">
        <w:t>L’hébergement-restauration a perdu 60 000 emplois en 2020 – les touristes résidents</w:t>
      </w:r>
      <w:r w:rsidRPr="00703F2C">
        <w:rPr>
          <w:spacing w:val="1"/>
        </w:rPr>
        <w:t xml:space="preserve"> </w:t>
      </w:r>
      <w:r w:rsidRPr="00703F2C">
        <w:t>ayant</w:t>
      </w:r>
      <w:r w:rsidRPr="00703F2C">
        <w:rPr>
          <w:spacing w:val="-11"/>
        </w:rPr>
        <w:t xml:space="preserve"> </w:t>
      </w:r>
      <w:r w:rsidRPr="00703F2C">
        <w:t>privilégié</w:t>
      </w:r>
      <w:r w:rsidRPr="00703F2C">
        <w:rPr>
          <w:spacing w:val="-10"/>
        </w:rPr>
        <w:t xml:space="preserve"> </w:t>
      </w:r>
      <w:r w:rsidRPr="00703F2C">
        <w:t>les</w:t>
      </w:r>
      <w:r w:rsidRPr="00703F2C">
        <w:rPr>
          <w:spacing w:val="-12"/>
        </w:rPr>
        <w:t xml:space="preserve"> </w:t>
      </w:r>
      <w:r w:rsidRPr="00703F2C">
        <w:t>séjours</w:t>
      </w:r>
      <w:r w:rsidRPr="00703F2C">
        <w:rPr>
          <w:spacing w:val="-12"/>
        </w:rPr>
        <w:t xml:space="preserve"> </w:t>
      </w:r>
      <w:r w:rsidRPr="00703F2C">
        <w:t>sur</w:t>
      </w:r>
      <w:r w:rsidRPr="00703F2C">
        <w:rPr>
          <w:spacing w:val="-11"/>
        </w:rPr>
        <w:t xml:space="preserve"> </w:t>
      </w:r>
      <w:r w:rsidRPr="00703F2C">
        <w:t>le</w:t>
      </w:r>
      <w:r w:rsidRPr="00703F2C">
        <w:rPr>
          <w:spacing w:val="-10"/>
        </w:rPr>
        <w:t xml:space="preserve"> </w:t>
      </w:r>
      <w:r w:rsidRPr="00703F2C">
        <w:t>territoire</w:t>
      </w:r>
      <w:r w:rsidRPr="00703F2C">
        <w:rPr>
          <w:spacing w:val="-13"/>
        </w:rPr>
        <w:t xml:space="preserve"> </w:t>
      </w:r>
      <w:r w:rsidRPr="00703F2C">
        <w:t>national</w:t>
      </w:r>
      <w:r w:rsidRPr="00703F2C">
        <w:rPr>
          <w:spacing w:val="-11"/>
        </w:rPr>
        <w:t xml:space="preserve"> </w:t>
      </w:r>
      <w:r w:rsidRPr="00703F2C">
        <w:t>dans</w:t>
      </w:r>
      <w:r w:rsidRPr="00703F2C">
        <w:rPr>
          <w:spacing w:val="-11"/>
        </w:rPr>
        <w:t xml:space="preserve"> </w:t>
      </w:r>
      <w:r w:rsidRPr="00703F2C">
        <w:t>le</w:t>
      </w:r>
      <w:r w:rsidRPr="00703F2C">
        <w:rPr>
          <w:spacing w:val="-13"/>
        </w:rPr>
        <w:t xml:space="preserve"> </w:t>
      </w:r>
      <w:r w:rsidRPr="00703F2C">
        <w:t>non-marchand</w:t>
      </w:r>
      <w:r w:rsidRPr="00703F2C">
        <w:rPr>
          <w:spacing w:val="-12"/>
        </w:rPr>
        <w:t xml:space="preserve"> </w:t>
      </w:r>
      <w:r w:rsidRPr="00703F2C">
        <w:t>(famille,</w:t>
      </w:r>
      <w:r w:rsidRPr="00703F2C">
        <w:rPr>
          <w:spacing w:val="-10"/>
        </w:rPr>
        <w:t xml:space="preserve"> </w:t>
      </w:r>
      <w:r w:rsidRPr="00703F2C">
        <w:t>amis,</w:t>
      </w:r>
      <w:r w:rsidRPr="00703F2C">
        <w:rPr>
          <w:spacing w:val="-52"/>
        </w:rPr>
        <w:t xml:space="preserve"> </w:t>
      </w:r>
      <w:r w:rsidRPr="00703F2C">
        <w:t>résidence secondaire, etc.) – et le recul historique du chiffre d’affaires des activités</w:t>
      </w:r>
      <w:r w:rsidRPr="00703F2C">
        <w:rPr>
          <w:spacing w:val="1"/>
        </w:rPr>
        <w:t xml:space="preserve"> </w:t>
      </w:r>
      <w:r w:rsidRPr="00703F2C">
        <w:t>récréatives et culturelles a conduit à 40 000 destructions de postes. Le commerce a</w:t>
      </w:r>
      <w:r w:rsidRPr="00703F2C">
        <w:rPr>
          <w:spacing w:val="1"/>
        </w:rPr>
        <w:t xml:space="preserve"> </w:t>
      </w:r>
      <w:r w:rsidRPr="00703F2C">
        <w:t>mieux résisté – en particulier la distribution alimentaire</w:t>
      </w:r>
      <w:r w:rsidR="00405403" w:rsidRPr="00703F2C">
        <w:rPr>
          <w:rStyle w:val="Appelnotedebasdep"/>
          <w:rFonts w:cstheme="minorHAnsi"/>
          <w:sz w:val="22"/>
        </w:rPr>
        <w:footnoteReference w:id="28"/>
      </w:r>
      <w:r w:rsidRPr="00703F2C">
        <w:t xml:space="preserve"> –, et a fortement rebondi à</w:t>
      </w:r>
      <w:r w:rsidRPr="00703F2C">
        <w:rPr>
          <w:spacing w:val="1"/>
        </w:rPr>
        <w:t xml:space="preserve"> </w:t>
      </w:r>
      <w:r w:rsidRPr="00703F2C">
        <w:t>chaque</w:t>
      </w:r>
      <w:r w:rsidRPr="00703F2C">
        <w:rPr>
          <w:spacing w:val="-11"/>
        </w:rPr>
        <w:t xml:space="preserve"> </w:t>
      </w:r>
      <w:r w:rsidRPr="00703F2C">
        <w:t>reflux</w:t>
      </w:r>
      <w:r w:rsidRPr="00703F2C">
        <w:rPr>
          <w:spacing w:val="-10"/>
        </w:rPr>
        <w:t xml:space="preserve"> </w:t>
      </w:r>
      <w:r w:rsidRPr="00703F2C">
        <w:t>de</w:t>
      </w:r>
      <w:r w:rsidRPr="00703F2C">
        <w:rPr>
          <w:spacing w:val="-12"/>
        </w:rPr>
        <w:t xml:space="preserve"> </w:t>
      </w:r>
      <w:r w:rsidRPr="00703F2C">
        <w:t>la</w:t>
      </w:r>
      <w:r w:rsidRPr="00703F2C">
        <w:rPr>
          <w:spacing w:val="-10"/>
        </w:rPr>
        <w:t xml:space="preserve"> </w:t>
      </w:r>
      <w:r w:rsidRPr="00703F2C">
        <w:t>pandémie,</w:t>
      </w:r>
      <w:r w:rsidRPr="00703F2C">
        <w:rPr>
          <w:spacing w:val="-10"/>
        </w:rPr>
        <w:t xml:space="preserve"> </w:t>
      </w:r>
      <w:r w:rsidRPr="00703F2C">
        <w:t>limitant</w:t>
      </w:r>
      <w:r w:rsidRPr="00703F2C">
        <w:rPr>
          <w:spacing w:val="-10"/>
        </w:rPr>
        <w:t xml:space="preserve"> </w:t>
      </w:r>
      <w:r w:rsidRPr="00703F2C">
        <w:t>les</w:t>
      </w:r>
      <w:r w:rsidRPr="00703F2C">
        <w:rPr>
          <w:spacing w:val="-10"/>
        </w:rPr>
        <w:t xml:space="preserve"> </w:t>
      </w:r>
      <w:r w:rsidRPr="00703F2C">
        <w:t>pertes</w:t>
      </w:r>
      <w:r w:rsidRPr="00703F2C">
        <w:rPr>
          <w:spacing w:val="-13"/>
        </w:rPr>
        <w:t xml:space="preserve"> </w:t>
      </w:r>
      <w:r w:rsidRPr="00703F2C">
        <w:t>d’emploi</w:t>
      </w:r>
      <w:r w:rsidRPr="00703F2C">
        <w:rPr>
          <w:spacing w:val="-10"/>
        </w:rPr>
        <w:t xml:space="preserve"> </w:t>
      </w:r>
      <w:r w:rsidRPr="00703F2C">
        <w:t>(-18</w:t>
      </w:r>
      <w:r w:rsidRPr="00703F2C">
        <w:rPr>
          <w:spacing w:val="-10"/>
        </w:rPr>
        <w:t xml:space="preserve"> </w:t>
      </w:r>
      <w:r w:rsidRPr="00703F2C">
        <w:t>000</w:t>
      </w:r>
      <w:r w:rsidRPr="00703F2C">
        <w:rPr>
          <w:spacing w:val="-12"/>
        </w:rPr>
        <w:t xml:space="preserve"> </w:t>
      </w:r>
      <w:r w:rsidRPr="00703F2C">
        <w:t>postes</w:t>
      </w:r>
      <w:r w:rsidRPr="00703F2C">
        <w:rPr>
          <w:spacing w:val="-13"/>
        </w:rPr>
        <w:t xml:space="preserve"> </w:t>
      </w:r>
      <w:r w:rsidRPr="00703F2C">
        <w:t>en</w:t>
      </w:r>
      <w:r w:rsidRPr="00703F2C">
        <w:rPr>
          <w:spacing w:val="-9"/>
        </w:rPr>
        <w:t xml:space="preserve"> </w:t>
      </w:r>
      <w:r w:rsidRPr="00703F2C">
        <w:t>2020).</w:t>
      </w:r>
    </w:p>
    <w:p w:rsidR="00281225" w:rsidRPr="00703F2C" w:rsidRDefault="00281225" w:rsidP="00F709BF"/>
    <w:p w:rsidR="00281225" w:rsidRPr="00703F2C" w:rsidRDefault="00B50E65" w:rsidP="00F709BF">
      <w:r w:rsidRPr="00703F2C">
        <w:t>Ces trois activités seraient moins dynamiques que par le passé, le recours accru au</w:t>
      </w:r>
      <w:r w:rsidRPr="00703F2C">
        <w:rPr>
          <w:spacing w:val="1"/>
        </w:rPr>
        <w:t xml:space="preserve"> </w:t>
      </w:r>
      <w:r w:rsidRPr="00703F2C">
        <w:t>télétravail et le ralentissement des voyages d’affaires réduisant la fréquentation des</w:t>
      </w:r>
      <w:r w:rsidRPr="00703F2C">
        <w:rPr>
          <w:spacing w:val="1"/>
        </w:rPr>
        <w:t xml:space="preserve"> </w:t>
      </w:r>
      <w:r w:rsidRPr="00703F2C">
        <w:t>hôtels, des restaurants, des commerces (notamment</w:t>
      </w:r>
      <w:r w:rsidRPr="00703F2C">
        <w:rPr>
          <w:spacing w:val="1"/>
        </w:rPr>
        <w:t xml:space="preserve"> </w:t>
      </w:r>
      <w:r w:rsidRPr="00703F2C">
        <w:t>à proximité des gares et des</w:t>
      </w:r>
      <w:r w:rsidRPr="00703F2C">
        <w:rPr>
          <w:spacing w:val="1"/>
        </w:rPr>
        <w:t xml:space="preserve"> </w:t>
      </w:r>
      <w:r w:rsidRPr="00703F2C">
        <w:t>aéroports)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lieux</w:t>
      </w:r>
      <w:r w:rsidRPr="00703F2C">
        <w:rPr>
          <w:spacing w:val="1"/>
        </w:rPr>
        <w:t xml:space="preserve"> </w:t>
      </w:r>
      <w:r w:rsidRPr="00703F2C">
        <w:t>culturels.</w:t>
      </w:r>
      <w:r w:rsidRPr="00703F2C">
        <w:rPr>
          <w:spacing w:val="1"/>
        </w:rPr>
        <w:t xml:space="preserve"> </w:t>
      </w:r>
      <w:r w:rsidRPr="00703F2C">
        <w:t>Elles</w:t>
      </w:r>
      <w:r w:rsidRPr="00703F2C">
        <w:rPr>
          <w:spacing w:val="1"/>
        </w:rPr>
        <w:t xml:space="preserve"> </w:t>
      </w:r>
      <w:r w:rsidRPr="00703F2C">
        <w:t>créeraient</w:t>
      </w:r>
      <w:r w:rsidRPr="00703F2C">
        <w:rPr>
          <w:spacing w:val="1"/>
        </w:rPr>
        <w:t xml:space="preserve"> </w:t>
      </w:r>
      <w:r w:rsidRPr="00703F2C">
        <w:t>80 000 emplois</w:t>
      </w:r>
      <w:r w:rsidRPr="00703F2C">
        <w:rPr>
          <w:spacing w:val="1"/>
        </w:rPr>
        <w:t xml:space="preserve"> </w:t>
      </w:r>
      <w:r w:rsidRPr="00703F2C">
        <w:t>d’ici</w:t>
      </w:r>
      <w:r w:rsidRPr="00703F2C">
        <w:rPr>
          <w:spacing w:val="1"/>
        </w:rPr>
        <w:t xml:space="preserve"> </w:t>
      </w:r>
      <w:r w:rsidRPr="00703F2C">
        <w:t>2030,</w:t>
      </w:r>
      <w:r w:rsidRPr="00703F2C">
        <w:rPr>
          <w:spacing w:val="1"/>
        </w:rPr>
        <w:t xml:space="preserve"> </w:t>
      </w:r>
      <w:r w:rsidRPr="00703F2C">
        <w:t>principalement</w:t>
      </w:r>
      <w:r w:rsidRPr="00703F2C">
        <w:rPr>
          <w:spacing w:val="1"/>
        </w:rPr>
        <w:t xml:space="preserve"> </w:t>
      </w:r>
      <w:r w:rsidRPr="00703F2C">
        <w:t>dans</w:t>
      </w:r>
      <w:r w:rsidRPr="00703F2C">
        <w:rPr>
          <w:spacing w:val="1"/>
        </w:rPr>
        <w:t xml:space="preserve"> </w:t>
      </w:r>
      <w:r w:rsidRPr="00703F2C">
        <w:t>l’hébergement-restauration,</w:t>
      </w:r>
      <w:r w:rsidRPr="00703F2C">
        <w:rPr>
          <w:spacing w:val="1"/>
        </w:rPr>
        <w:t xml:space="preserve"> </w:t>
      </w:r>
      <w:r w:rsidRPr="00703F2C">
        <w:t>soit</w:t>
      </w:r>
      <w:r w:rsidRPr="00703F2C">
        <w:rPr>
          <w:spacing w:val="1"/>
        </w:rPr>
        <w:t xml:space="preserve"> </w:t>
      </w:r>
      <w:r w:rsidRPr="00703F2C">
        <w:t>trois</w:t>
      </w:r>
      <w:r w:rsidRPr="00703F2C">
        <w:rPr>
          <w:spacing w:val="1"/>
        </w:rPr>
        <w:t xml:space="preserve"> </w:t>
      </w:r>
      <w:r w:rsidRPr="00703F2C">
        <w:t>fois</w:t>
      </w:r>
      <w:r w:rsidRPr="00703F2C">
        <w:rPr>
          <w:spacing w:val="1"/>
        </w:rPr>
        <w:t xml:space="preserve"> </w:t>
      </w:r>
      <w:r w:rsidRPr="00703F2C">
        <w:t>moins</w:t>
      </w:r>
      <w:r w:rsidRPr="00703F2C">
        <w:rPr>
          <w:spacing w:val="1"/>
        </w:rPr>
        <w:t xml:space="preserve"> </w:t>
      </w:r>
      <w:r w:rsidRPr="00703F2C">
        <w:t>que</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décennie</w:t>
      </w:r>
      <w:r w:rsidRPr="00703F2C">
        <w:rPr>
          <w:spacing w:val="-5"/>
        </w:rPr>
        <w:t xml:space="preserve"> </w:t>
      </w:r>
      <w:r w:rsidRPr="00703F2C">
        <w:t>passée.</w:t>
      </w:r>
    </w:p>
    <w:p w:rsidR="00281225" w:rsidRPr="00703F2C" w:rsidRDefault="00B50E65" w:rsidP="00F709BF">
      <w:r w:rsidRPr="00703F2C">
        <w:lastRenderedPageBreak/>
        <w:t>La</w:t>
      </w:r>
      <w:r w:rsidRPr="00703F2C">
        <w:rPr>
          <w:spacing w:val="-6"/>
        </w:rPr>
        <w:t xml:space="preserve"> </w:t>
      </w:r>
      <w:r w:rsidRPr="00703F2C">
        <w:t>dynamique</w:t>
      </w:r>
      <w:r w:rsidRPr="00703F2C">
        <w:rPr>
          <w:spacing w:val="-5"/>
        </w:rPr>
        <w:t xml:space="preserve"> </w:t>
      </w:r>
      <w:r w:rsidRPr="00703F2C">
        <w:t>du</w:t>
      </w:r>
      <w:r w:rsidRPr="00703F2C">
        <w:rPr>
          <w:spacing w:val="-4"/>
        </w:rPr>
        <w:t xml:space="preserve"> </w:t>
      </w:r>
      <w:r w:rsidRPr="00703F2C">
        <w:t>commerce</w:t>
      </w:r>
      <w:r w:rsidRPr="00703F2C">
        <w:rPr>
          <w:spacing w:val="-5"/>
        </w:rPr>
        <w:t xml:space="preserve"> </w:t>
      </w:r>
      <w:r w:rsidRPr="00703F2C">
        <w:t>devrait</w:t>
      </w:r>
      <w:r w:rsidRPr="00703F2C">
        <w:rPr>
          <w:spacing w:val="-4"/>
        </w:rPr>
        <w:t xml:space="preserve"> </w:t>
      </w:r>
      <w:r w:rsidRPr="00703F2C">
        <w:t>être</w:t>
      </w:r>
      <w:r w:rsidRPr="00703F2C">
        <w:rPr>
          <w:spacing w:val="-5"/>
        </w:rPr>
        <w:t xml:space="preserve"> </w:t>
      </w:r>
      <w:r w:rsidRPr="00703F2C">
        <w:t>moins</w:t>
      </w:r>
      <w:r w:rsidRPr="00703F2C">
        <w:rPr>
          <w:spacing w:val="-6"/>
        </w:rPr>
        <w:t xml:space="preserve"> </w:t>
      </w:r>
      <w:r w:rsidRPr="00703F2C">
        <w:t>favorable</w:t>
      </w:r>
      <w:r w:rsidRPr="00703F2C">
        <w:rPr>
          <w:spacing w:val="-5"/>
        </w:rPr>
        <w:t xml:space="preserve"> </w:t>
      </w:r>
      <w:r w:rsidRPr="00703F2C">
        <w:t>(stabilisation</w:t>
      </w:r>
      <w:r w:rsidRPr="00703F2C">
        <w:rPr>
          <w:spacing w:val="-5"/>
        </w:rPr>
        <w:t xml:space="preserve"> </w:t>
      </w:r>
      <w:r w:rsidRPr="00703F2C">
        <w:t>de</w:t>
      </w:r>
      <w:r w:rsidRPr="00703F2C">
        <w:rPr>
          <w:spacing w:val="-5"/>
        </w:rPr>
        <w:t xml:space="preserve"> </w:t>
      </w:r>
      <w:r w:rsidRPr="00703F2C">
        <w:t>l’emploi)</w:t>
      </w:r>
      <w:r w:rsidRPr="00703F2C">
        <w:rPr>
          <w:spacing w:val="-6"/>
        </w:rPr>
        <w:t xml:space="preserve"> </w:t>
      </w:r>
      <w:r w:rsidRPr="00703F2C">
        <w:t>que</w:t>
      </w:r>
      <w:r w:rsidRPr="00703F2C">
        <w:rPr>
          <w:spacing w:val="-51"/>
        </w:rPr>
        <w:t xml:space="preserve"> </w:t>
      </w:r>
      <w:r w:rsidRPr="00703F2C">
        <w:t>celle de l’hébergement-restauration et des activités culturelles et récréatives (+4 %</w:t>
      </w:r>
      <w:r w:rsidRPr="00703F2C">
        <w:rPr>
          <w:spacing w:val="1"/>
        </w:rPr>
        <w:t xml:space="preserve"> </w:t>
      </w:r>
      <w:r w:rsidRPr="00703F2C">
        <w:rPr>
          <w:spacing w:val="-1"/>
        </w:rPr>
        <w:t>entre</w:t>
      </w:r>
      <w:r w:rsidRPr="00703F2C">
        <w:rPr>
          <w:spacing w:val="-11"/>
        </w:rPr>
        <w:t xml:space="preserve"> </w:t>
      </w:r>
      <w:r w:rsidRPr="00703F2C">
        <w:rPr>
          <w:spacing w:val="-1"/>
        </w:rPr>
        <w:t>2019</w:t>
      </w:r>
      <w:r w:rsidRPr="00703F2C">
        <w:rPr>
          <w:spacing w:val="-8"/>
        </w:rPr>
        <w:t xml:space="preserve"> </w:t>
      </w:r>
      <w:r w:rsidRPr="00703F2C">
        <w:rPr>
          <w:spacing w:val="-1"/>
        </w:rPr>
        <w:t>et</w:t>
      </w:r>
      <w:r w:rsidRPr="00703F2C">
        <w:rPr>
          <w:spacing w:val="-12"/>
        </w:rPr>
        <w:t xml:space="preserve"> </w:t>
      </w:r>
      <w:r w:rsidRPr="00703F2C">
        <w:rPr>
          <w:spacing w:val="-1"/>
        </w:rPr>
        <w:t>2030),</w:t>
      </w:r>
      <w:r w:rsidRPr="00703F2C">
        <w:rPr>
          <w:spacing w:val="-9"/>
        </w:rPr>
        <w:t xml:space="preserve"> </w:t>
      </w:r>
      <w:r w:rsidRPr="00703F2C">
        <w:rPr>
          <w:spacing w:val="-1"/>
        </w:rPr>
        <w:t>qui</w:t>
      </w:r>
      <w:r w:rsidRPr="00703F2C">
        <w:rPr>
          <w:spacing w:val="-11"/>
        </w:rPr>
        <w:t xml:space="preserve"> </w:t>
      </w:r>
      <w:r w:rsidRPr="00703F2C">
        <w:rPr>
          <w:spacing w:val="-1"/>
        </w:rPr>
        <w:t>ne</w:t>
      </w:r>
      <w:r w:rsidRPr="00703F2C">
        <w:rPr>
          <w:spacing w:val="-9"/>
        </w:rPr>
        <w:t xml:space="preserve"> </w:t>
      </w:r>
      <w:r w:rsidRPr="00703F2C">
        <w:rPr>
          <w:spacing w:val="-1"/>
        </w:rPr>
        <w:t>sont</w:t>
      </w:r>
      <w:r w:rsidRPr="00703F2C">
        <w:rPr>
          <w:spacing w:val="-8"/>
        </w:rPr>
        <w:t xml:space="preserve"> </w:t>
      </w:r>
      <w:r w:rsidRPr="00703F2C">
        <w:rPr>
          <w:spacing w:val="-1"/>
        </w:rPr>
        <w:t>pas</w:t>
      </w:r>
      <w:r w:rsidRPr="00703F2C">
        <w:rPr>
          <w:spacing w:val="-8"/>
        </w:rPr>
        <w:t xml:space="preserve"> </w:t>
      </w:r>
      <w:r w:rsidRPr="00703F2C">
        <w:rPr>
          <w:spacing w:val="-1"/>
        </w:rPr>
        <w:t>confrontées</w:t>
      </w:r>
      <w:r w:rsidRPr="00703F2C">
        <w:rPr>
          <w:spacing w:val="-12"/>
        </w:rPr>
        <w:t xml:space="preserve"> </w:t>
      </w:r>
      <w:r w:rsidRPr="00703F2C">
        <w:rPr>
          <w:spacing w:val="-1"/>
        </w:rPr>
        <w:t>aux</w:t>
      </w:r>
      <w:r w:rsidRPr="00703F2C">
        <w:rPr>
          <w:spacing w:val="-10"/>
        </w:rPr>
        <w:t xml:space="preserve"> </w:t>
      </w:r>
      <w:r w:rsidRPr="00703F2C">
        <w:rPr>
          <w:spacing w:val="-1"/>
        </w:rPr>
        <w:t>mêmes</w:t>
      </w:r>
      <w:r w:rsidRPr="00703F2C">
        <w:rPr>
          <w:spacing w:val="-8"/>
        </w:rPr>
        <w:t xml:space="preserve"> </w:t>
      </w:r>
      <w:r w:rsidRPr="00703F2C">
        <w:t>tendances</w:t>
      </w:r>
      <w:r w:rsidRPr="00703F2C">
        <w:rPr>
          <w:spacing w:val="-7"/>
        </w:rPr>
        <w:t xml:space="preserve"> </w:t>
      </w:r>
      <w:r w:rsidRPr="00703F2C">
        <w:t>de</w:t>
      </w:r>
      <w:r w:rsidRPr="00703F2C">
        <w:rPr>
          <w:spacing w:val="-11"/>
        </w:rPr>
        <w:t xml:space="preserve"> </w:t>
      </w:r>
      <w:r w:rsidRPr="00703F2C">
        <w:t>numérisation</w:t>
      </w:r>
      <w:r w:rsidRPr="00703F2C">
        <w:rPr>
          <w:spacing w:val="-52"/>
        </w:rPr>
        <w:t xml:space="preserve"> </w:t>
      </w:r>
      <w:r w:rsidRPr="00703F2C">
        <w:t>et de concentration. Alors que la distribution est marquée par l’essor du e-commerce,</w:t>
      </w:r>
      <w:r w:rsidRPr="00703F2C">
        <w:rPr>
          <w:spacing w:val="1"/>
        </w:rPr>
        <w:t xml:space="preserve"> </w:t>
      </w:r>
      <w:r w:rsidRPr="00703F2C">
        <w:t>par l’automatisation des processus de vente (caisses, gestion des stocks, voire service</w:t>
      </w:r>
      <w:r w:rsidRPr="00703F2C">
        <w:rPr>
          <w:spacing w:val="1"/>
        </w:rPr>
        <w:t xml:space="preserve"> </w:t>
      </w:r>
      <w:r w:rsidRPr="00703F2C">
        <w:t xml:space="preserve">après-vente via les </w:t>
      </w:r>
      <w:r w:rsidRPr="00703F2C">
        <w:rPr>
          <w:i/>
        </w:rPr>
        <w:t>chatbots</w:t>
      </w:r>
      <w:r w:rsidRPr="00703F2C">
        <w:t>) et par une concentration des enseignes, des plateformes</w:t>
      </w:r>
      <w:r w:rsidRPr="00703F2C">
        <w:rPr>
          <w:spacing w:val="1"/>
        </w:rPr>
        <w:t xml:space="preserve"> </w:t>
      </w:r>
      <w:r w:rsidRPr="00703F2C">
        <w:t>logistiques et des centrales d’achat, les secteurs de l’hébergement-restauration et des</w:t>
      </w:r>
      <w:r w:rsidRPr="00703F2C">
        <w:rPr>
          <w:spacing w:val="1"/>
        </w:rPr>
        <w:t xml:space="preserve"> </w:t>
      </w:r>
      <w:r w:rsidRPr="00703F2C">
        <w:t>activités</w:t>
      </w:r>
      <w:r w:rsidRPr="00703F2C">
        <w:rPr>
          <w:spacing w:val="1"/>
        </w:rPr>
        <w:t xml:space="preserve"> </w:t>
      </w:r>
      <w:r w:rsidRPr="00703F2C">
        <w:t>culturelles</w:t>
      </w:r>
      <w:r w:rsidRPr="00703F2C">
        <w:rPr>
          <w:spacing w:val="1"/>
        </w:rPr>
        <w:t xml:space="preserve"> </w:t>
      </w:r>
      <w:r w:rsidRPr="00703F2C">
        <w:t>restent</w:t>
      </w:r>
      <w:r w:rsidRPr="00703F2C">
        <w:rPr>
          <w:spacing w:val="1"/>
        </w:rPr>
        <w:t xml:space="preserve"> </w:t>
      </w:r>
      <w:r w:rsidRPr="00703F2C">
        <w:t>infiniment</w:t>
      </w:r>
      <w:r w:rsidRPr="00703F2C">
        <w:rPr>
          <w:spacing w:val="1"/>
        </w:rPr>
        <w:t xml:space="preserve"> </w:t>
      </w:r>
      <w:r w:rsidRPr="00703F2C">
        <w:t>plus</w:t>
      </w:r>
      <w:r w:rsidRPr="00703F2C">
        <w:rPr>
          <w:spacing w:val="1"/>
        </w:rPr>
        <w:t xml:space="preserve"> </w:t>
      </w:r>
      <w:r w:rsidRPr="00703F2C">
        <w:t>fragmentés :</w:t>
      </w:r>
      <w:r w:rsidRPr="00703F2C">
        <w:rPr>
          <w:spacing w:val="1"/>
        </w:rPr>
        <w:t xml:space="preserve"> </w:t>
      </w:r>
      <w:r w:rsidRPr="00703F2C">
        <w:t>la</w:t>
      </w:r>
      <w:r w:rsidRPr="00703F2C">
        <w:rPr>
          <w:spacing w:val="1"/>
        </w:rPr>
        <w:t xml:space="preserve"> </w:t>
      </w:r>
      <w:r w:rsidRPr="00703F2C">
        <w:t>numérisation</w:t>
      </w:r>
      <w:r w:rsidRPr="00703F2C">
        <w:rPr>
          <w:spacing w:val="1"/>
        </w:rPr>
        <w:t xml:space="preserve"> </w:t>
      </w:r>
      <w:r w:rsidRPr="00703F2C">
        <w:t>touche</w:t>
      </w:r>
      <w:r w:rsidRPr="00703F2C">
        <w:rPr>
          <w:spacing w:val="1"/>
        </w:rPr>
        <w:t xml:space="preserve"> </w:t>
      </w:r>
      <w:r w:rsidRPr="00703F2C">
        <w:t>essentiellement</w:t>
      </w:r>
      <w:r w:rsidRPr="00703F2C">
        <w:rPr>
          <w:spacing w:val="1"/>
        </w:rPr>
        <w:t xml:space="preserve"> </w:t>
      </w:r>
      <w:r w:rsidRPr="00703F2C">
        <w:t>l’optimisation</w:t>
      </w:r>
      <w:r w:rsidRPr="00703F2C">
        <w:rPr>
          <w:spacing w:val="1"/>
        </w:rPr>
        <w:t xml:space="preserve"> </w:t>
      </w:r>
      <w:r w:rsidRPr="00703F2C">
        <w:t>des</w:t>
      </w:r>
      <w:r w:rsidRPr="00703F2C">
        <w:rPr>
          <w:spacing w:val="1"/>
        </w:rPr>
        <w:t xml:space="preserve"> </w:t>
      </w:r>
      <w:r w:rsidRPr="00703F2C">
        <w:t>taux</w:t>
      </w:r>
      <w:r w:rsidRPr="00703F2C">
        <w:rPr>
          <w:spacing w:val="1"/>
        </w:rPr>
        <w:t xml:space="preserve"> </w:t>
      </w:r>
      <w:r w:rsidRPr="00703F2C">
        <w:t>d’occupation</w:t>
      </w:r>
      <w:r w:rsidRPr="00703F2C">
        <w:rPr>
          <w:spacing w:val="1"/>
        </w:rPr>
        <w:t xml:space="preserve"> </w:t>
      </w:r>
      <w:r w:rsidRPr="00703F2C">
        <w:t>(chambres,</w:t>
      </w:r>
      <w:r w:rsidRPr="00703F2C">
        <w:rPr>
          <w:spacing w:val="1"/>
        </w:rPr>
        <w:t xml:space="preserve"> </w:t>
      </w:r>
      <w:r w:rsidRPr="00703F2C">
        <w:t>restaurants,</w:t>
      </w:r>
      <w:r w:rsidRPr="00703F2C">
        <w:rPr>
          <w:spacing w:val="1"/>
        </w:rPr>
        <w:t xml:space="preserve"> </w:t>
      </w:r>
      <w:r w:rsidRPr="00703F2C">
        <w:t>réservations de billets en ligne) mais non la production des services de restauration,</w:t>
      </w:r>
      <w:r w:rsidRPr="00703F2C">
        <w:rPr>
          <w:spacing w:val="1"/>
        </w:rPr>
        <w:t xml:space="preserve"> </w:t>
      </w:r>
      <w:r w:rsidRPr="00703F2C">
        <w:t>d’hôtellerie ou de spectacles. La pandémie a contribué à accélérer la dématérialisation</w:t>
      </w:r>
      <w:r w:rsidRPr="00703F2C">
        <w:rPr>
          <w:spacing w:val="1"/>
        </w:rPr>
        <w:t xml:space="preserve"> </w:t>
      </w:r>
      <w:r w:rsidRPr="00703F2C">
        <w:t>des processus de ventes</w:t>
      </w:r>
      <w:r w:rsidR="00C21B0F" w:rsidRPr="00703F2C">
        <w:rPr>
          <w:rStyle w:val="Appelnotedebasdep"/>
          <w:rFonts w:cstheme="minorHAnsi"/>
          <w:sz w:val="22"/>
        </w:rPr>
        <w:footnoteReference w:id="29"/>
      </w:r>
      <w:r w:rsidRPr="00703F2C">
        <w:t>, y compris dans le commerce alimentaire</w:t>
      </w:r>
      <w:r w:rsidR="00C21B0F" w:rsidRPr="00703F2C">
        <w:rPr>
          <w:rStyle w:val="Appelnotedebasdep"/>
          <w:rFonts w:cstheme="minorHAnsi"/>
          <w:sz w:val="22"/>
        </w:rPr>
        <w:footnoteReference w:id="30"/>
      </w:r>
      <w:r w:rsidRPr="00703F2C">
        <w:t>, une accélération</w:t>
      </w:r>
      <w:r w:rsidRPr="00703F2C">
        <w:rPr>
          <w:spacing w:val="1"/>
        </w:rPr>
        <w:t xml:space="preserve"> </w:t>
      </w:r>
      <w:r w:rsidRPr="00703F2C">
        <w:rPr>
          <w:spacing w:val="-1"/>
        </w:rPr>
        <w:t>favorisée</w:t>
      </w:r>
      <w:r w:rsidRPr="00703F2C">
        <w:rPr>
          <w:spacing w:val="-12"/>
        </w:rPr>
        <w:t xml:space="preserve"> </w:t>
      </w:r>
      <w:r w:rsidRPr="00703F2C">
        <w:rPr>
          <w:spacing w:val="-1"/>
        </w:rPr>
        <w:t>par</w:t>
      </w:r>
      <w:r w:rsidRPr="00703F2C">
        <w:rPr>
          <w:spacing w:val="-12"/>
        </w:rPr>
        <w:t xml:space="preserve"> </w:t>
      </w:r>
      <w:r w:rsidRPr="00703F2C">
        <w:t>la</w:t>
      </w:r>
      <w:r w:rsidRPr="00703F2C">
        <w:rPr>
          <w:spacing w:val="-12"/>
        </w:rPr>
        <w:t xml:space="preserve"> </w:t>
      </w:r>
      <w:r w:rsidRPr="00703F2C">
        <w:t>généralisation</w:t>
      </w:r>
      <w:r w:rsidRPr="00703F2C">
        <w:rPr>
          <w:spacing w:val="-11"/>
        </w:rPr>
        <w:t xml:space="preserve"> </w:t>
      </w:r>
      <w:r w:rsidRPr="00703F2C">
        <w:t>du</w:t>
      </w:r>
      <w:r w:rsidRPr="00703F2C">
        <w:rPr>
          <w:spacing w:val="-13"/>
        </w:rPr>
        <w:t xml:space="preserve"> </w:t>
      </w:r>
      <w:r w:rsidRPr="00703F2C">
        <w:t>«</w:t>
      </w:r>
      <w:r w:rsidRPr="00703F2C">
        <w:rPr>
          <w:spacing w:val="-12"/>
        </w:rPr>
        <w:t xml:space="preserve"> </w:t>
      </w:r>
      <w:r w:rsidRPr="00703F2C">
        <w:t>sans</w:t>
      </w:r>
      <w:r w:rsidRPr="00703F2C">
        <w:rPr>
          <w:spacing w:val="-13"/>
        </w:rPr>
        <w:t xml:space="preserve"> </w:t>
      </w:r>
      <w:r w:rsidRPr="00703F2C">
        <w:t>contact</w:t>
      </w:r>
      <w:r w:rsidRPr="00703F2C">
        <w:rPr>
          <w:spacing w:val="-10"/>
        </w:rPr>
        <w:t xml:space="preserve"> </w:t>
      </w:r>
      <w:r w:rsidRPr="00703F2C">
        <w:t>»</w:t>
      </w:r>
      <w:r w:rsidRPr="00703F2C">
        <w:rPr>
          <w:spacing w:val="-13"/>
        </w:rPr>
        <w:t xml:space="preserve"> </w:t>
      </w:r>
      <w:r w:rsidRPr="00703F2C">
        <w:t>et</w:t>
      </w:r>
      <w:r w:rsidRPr="00703F2C">
        <w:rPr>
          <w:spacing w:val="-11"/>
        </w:rPr>
        <w:t xml:space="preserve"> </w:t>
      </w:r>
      <w:r w:rsidRPr="00703F2C">
        <w:t>la</w:t>
      </w:r>
      <w:r w:rsidRPr="00703F2C">
        <w:rPr>
          <w:spacing w:val="-12"/>
        </w:rPr>
        <w:t xml:space="preserve"> </w:t>
      </w:r>
      <w:r w:rsidRPr="00703F2C">
        <w:t>baisse</w:t>
      </w:r>
      <w:r w:rsidRPr="00703F2C">
        <w:rPr>
          <w:spacing w:val="-11"/>
        </w:rPr>
        <w:t xml:space="preserve"> </w:t>
      </w:r>
      <w:r w:rsidRPr="00703F2C">
        <w:t>du</w:t>
      </w:r>
      <w:r w:rsidRPr="00703F2C">
        <w:rPr>
          <w:spacing w:val="-11"/>
        </w:rPr>
        <w:t xml:space="preserve"> </w:t>
      </w:r>
      <w:r w:rsidRPr="00703F2C">
        <w:t>coût</w:t>
      </w:r>
      <w:r w:rsidRPr="00703F2C">
        <w:rPr>
          <w:spacing w:val="-11"/>
        </w:rPr>
        <w:t xml:space="preserve"> </w:t>
      </w:r>
      <w:r w:rsidRPr="00703F2C">
        <w:t>des</w:t>
      </w:r>
      <w:r w:rsidRPr="00703F2C">
        <w:rPr>
          <w:spacing w:val="-13"/>
        </w:rPr>
        <w:t xml:space="preserve"> </w:t>
      </w:r>
      <w:r w:rsidRPr="00703F2C">
        <w:t>technologies.</w:t>
      </w:r>
    </w:p>
    <w:p w:rsidR="00281225" w:rsidRPr="00703F2C" w:rsidRDefault="00B50E65" w:rsidP="00F709BF">
      <w:r w:rsidRPr="00703F2C">
        <w:t>Des craintes sanitaires persistantes pourraient accentuer la baisse de la fréquentation</w:t>
      </w:r>
      <w:r w:rsidRPr="00703F2C">
        <w:rPr>
          <w:spacing w:val="1"/>
        </w:rPr>
        <w:t xml:space="preserve"> </w:t>
      </w:r>
      <w:r w:rsidRPr="00703F2C">
        <w:t>des</w:t>
      </w:r>
      <w:r w:rsidRPr="00703F2C">
        <w:rPr>
          <w:spacing w:val="1"/>
        </w:rPr>
        <w:t xml:space="preserve"> </w:t>
      </w:r>
      <w:r w:rsidRPr="00703F2C">
        <w:t>lieux</w:t>
      </w:r>
      <w:r w:rsidRPr="00703F2C">
        <w:rPr>
          <w:spacing w:val="1"/>
        </w:rPr>
        <w:t xml:space="preserve"> </w:t>
      </w:r>
      <w:r w:rsidRPr="00703F2C">
        <w:t>publics,</w:t>
      </w:r>
      <w:r w:rsidRPr="00703F2C">
        <w:rPr>
          <w:spacing w:val="1"/>
        </w:rPr>
        <w:t xml:space="preserve"> </w:t>
      </w:r>
      <w:r w:rsidRPr="00703F2C">
        <w:t>conduisant</w:t>
      </w:r>
      <w:r w:rsidRPr="00703F2C">
        <w:rPr>
          <w:spacing w:val="1"/>
        </w:rPr>
        <w:t xml:space="preserve"> </w:t>
      </w:r>
      <w:r w:rsidRPr="00703F2C">
        <w:t>à</w:t>
      </w:r>
      <w:r w:rsidRPr="00703F2C">
        <w:rPr>
          <w:spacing w:val="1"/>
        </w:rPr>
        <w:t xml:space="preserve"> </w:t>
      </w:r>
      <w:r w:rsidRPr="00703F2C">
        <w:t>une</w:t>
      </w:r>
      <w:r w:rsidRPr="00703F2C">
        <w:rPr>
          <w:spacing w:val="1"/>
        </w:rPr>
        <w:t xml:space="preserve"> </w:t>
      </w:r>
      <w:r w:rsidRPr="00703F2C">
        <w:t>numérisation</w:t>
      </w:r>
      <w:r w:rsidRPr="00703F2C">
        <w:rPr>
          <w:spacing w:val="1"/>
        </w:rPr>
        <w:t xml:space="preserve"> </w:t>
      </w:r>
      <w:r w:rsidRPr="00703F2C">
        <w:t>accrue</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consommation</w:t>
      </w:r>
      <w:r w:rsidRPr="00703F2C">
        <w:rPr>
          <w:spacing w:val="1"/>
        </w:rPr>
        <w:t xml:space="preserve"> </w:t>
      </w:r>
      <w:r w:rsidRPr="00703F2C">
        <w:t>qui</w:t>
      </w:r>
      <w:r w:rsidRPr="00703F2C">
        <w:rPr>
          <w:spacing w:val="1"/>
        </w:rPr>
        <w:t xml:space="preserve"> </w:t>
      </w:r>
      <w:r w:rsidRPr="00703F2C">
        <w:t>favoriserait</w:t>
      </w:r>
      <w:r w:rsidR="00405403" w:rsidRPr="00703F2C">
        <w:rPr>
          <w:spacing w:val="87"/>
        </w:rPr>
        <w:t xml:space="preserve"> </w:t>
      </w:r>
      <w:r w:rsidRPr="00703F2C">
        <w:t>le</w:t>
      </w:r>
      <w:r w:rsidR="00405403" w:rsidRPr="00703F2C">
        <w:rPr>
          <w:spacing w:val="83"/>
        </w:rPr>
        <w:t xml:space="preserve"> </w:t>
      </w:r>
      <w:r w:rsidRPr="00703F2C">
        <w:t>e-commerce</w:t>
      </w:r>
      <w:r w:rsidRPr="00703F2C">
        <w:rPr>
          <w:spacing w:val="86"/>
        </w:rPr>
        <w:t xml:space="preserve"> </w:t>
      </w:r>
      <w:r w:rsidRPr="00703F2C">
        <w:t xml:space="preserve">et  </w:t>
      </w:r>
      <w:r w:rsidRPr="00703F2C">
        <w:rPr>
          <w:spacing w:val="31"/>
        </w:rPr>
        <w:t xml:space="preserve"> </w:t>
      </w:r>
      <w:r w:rsidRPr="00703F2C">
        <w:t xml:space="preserve">la  </w:t>
      </w:r>
      <w:r w:rsidRPr="00703F2C">
        <w:rPr>
          <w:spacing w:val="28"/>
        </w:rPr>
        <w:t xml:space="preserve"> </w:t>
      </w:r>
      <w:r w:rsidRPr="00703F2C">
        <w:t xml:space="preserve">dématérialisation  </w:t>
      </w:r>
      <w:r w:rsidRPr="00703F2C">
        <w:rPr>
          <w:spacing w:val="30"/>
        </w:rPr>
        <w:t xml:space="preserve"> </w:t>
      </w:r>
      <w:r w:rsidRPr="00703F2C">
        <w:t xml:space="preserve">des  </w:t>
      </w:r>
      <w:r w:rsidRPr="00703F2C">
        <w:rPr>
          <w:spacing w:val="30"/>
        </w:rPr>
        <w:t xml:space="preserve"> </w:t>
      </w:r>
      <w:r w:rsidRPr="00703F2C">
        <w:t xml:space="preserve">pratiques  </w:t>
      </w:r>
      <w:r w:rsidRPr="00703F2C">
        <w:rPr>
          <w:spacing w:val="30"/>
        </w:rPr>
        <w:t xml:space="preserve"> </w:t>
      </w:r>
      <w:r w:rsidRPr="00703F2C">
        <w:t>culturelles.</w:t>
      </w:r>
      <w:r w:rsidRPr="00703F2C">
        <w:rPr>
          <w:spacing w:val="-52"/>
        </w:rPr>
        <w:t xml:space="preserve"> </w:t>
      </w:r>
      <w:r w:rsidRPr="00703F2C">
        <w:t>Le commerce perdrait 67 000 emplois en dix ans dans le scénario Covid+, la croissance</w:t>
      </w:r>
      <w:r w:rsidRPr="00703F2C">
        <w:rPr>
          <w:spacing w:val="1"/>
        </w:rPr>
        <w:t xml:space="preserve"> </w:t>
      </w:r>
      <w:r w:rsidRPr="00703F2C">
        <w:t>du e-commerce bénéficiant essentiellement à la logistique et ne compensant pas la</w:t>
      </w:r>
      <w:r w:rsidRPr="00703F2C">
        <w:rPr>
          <w:spacing w:val="1"/>
        </w:rPr>
        <w:t xml:space="preserve"> </w:t>
      </w:r>
      <w:r w:rsidRPr="00703F2C">
        <w:t>réduction</w:t>
      </w:r>
      <w:r w:rsidRPr="00703F2C">
        <w:rPr>
          <w:spacing w:val="1"/>
        </w:rPr>
        <w:t xml:space="preserve"> </w:t>
      </w:r>
      <w:r w:rsidRPr="00703F2C">
        <w:t>du</w:t>
      </w:r>
      <w:r w:rsidRPr="00703F2C">
        <w:rPr>
          <w:spacing w:val="1"/>
        </w:rPr>
        <w:t xml:space="preserve"> </w:t>
      </w:r>
      <w:r w:rsidRPr="00703F2C">
        <w:t>personnel</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magasins</w:t>
      </w:r>
      <w:r w:rsidRPr="00703F2C">
        <w:rPr>
          <w:spacing w:val="1"/>
        </w:rPr>
        <w:t xml:space="preserve"> </w:t>
      </w:r>
      <w:r w:rsidRPr="00703F2C">
        <w:t>physiques.</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récréatives</w:t>
      </w:r>
      <w:r w:rsidRPr="00703F2C">
        <w:rPr>
          <w:spacing w:val="1"/>
        </w:rPr>
        <w:t xml:space="preserve"> </w:t>
      </w:r>
      <w:r w:rsidRPr="00703F2C">
        <w:t>et</w:t>
      </w:r>
      <w:r w:rsidRPr="00703F2C">
        <w:rPr>
          <w:spacing w:val="1"/>
        </w:rPr>
        <w:t xml:space="preserve"> </w:t>
      </w:r>
      <w:r w:rsidRPr="00703F2C">
        <w:t>culturelles seraient également entravées par la distanciation sociale : elles détruiraient</w:t>
      </w:r>
      <w:r w:rsidRPr="00703F2C">
        <w:rPr>
          <w:spacing w:val="1"/>
        </w:rPr>
        <w:t xml:space="preserve"> </w:t>
      </w:r>
      <w:r w:rsidRPr="00703F2C">
        <w:t>20 000 emplois dans la décennie. La numérisation des pratiques culturelles – qui s’est</w:t>
      </w:r>
      <w:r w:rsidRPr="00703F2C">
        <w:rPr>
          <w:spacing w:val="1"/>
        </w:rPr>
        <w:t xml:space="preserve"> </w:t>
      </w:r>
      <w:r w:rsidRPr="00703F2C">
        <w:t>accélérée pendant les confinements successifs – s’accentuerait</w:t>
      </w:r>
      <w:r w:rsidR="00C21B0F" w:rsidRPr="00703F2C">
        <w:rPr>
          <w:rStyle w:val="Appelnotedebasdep"/>
          <w:rFonts w:cstheme="minorHAnsi"/>
          <w:sz w:val="22"/>
        </w:rPr>
        <w:footnoteReference w:id="31"/>
      </w:r>
      <w:r w:rsidRPr="00703F2C">
        <w:t>, profitant au secteur</w:t>
      </w:r>
      <w:r w:rsidRPr="00703F2C">
        <w:rPr>
          <w:spacing w:val="1"/>
        </w:rPr>
        <w:t xml:space="preserve"> </w:t>
      </w:r>
      <w:r w:rsidRPr="00703F2C">
        <w:t>de la production audiovisuelle et de la diffusion (services numériques) au détriment de</w:t>
      </w:r>
      <w:r w:rsidRPr="00703F2C">
        <w:rPr>
          <w:spacing w:val="1"/>
        </w:rPr>
        <w:t xml:space="preserve"> </w:t>
      </w:r>
      <w:r w:rsidRPr="00703F2C">
        <w:t xml:space="preserve">la fréquentation des salles. Dans </w:t>
      </w:r>
      <w:r w:rsidRPr="00703F2C">
        <w:lastRenderedPageBreak/>
        <w:t>l’hôtellerie-restauration, la dynamique d’emploi se</w:t>
      </w:r>
      <w:r w:rsidRPr="00703F2C">
        <w:rPr>
          <w:spacing w:val="1"/>
        </w:rPr>
        <w:t xml:space="preserve"> </w:t>
      </w:r>
      <w:r w:rsidRPr="00703F2C">
        <w:t>réduirait également, limitant à moins de 20 000 les nouveaux postes créés, la vente à</w:t>
      </w:r>
      <w:r w:rsidRPr="00703F2C">
        <w:rPr>
          <w:spacing w:val="1"/>
        </w:rPr>
        <w:t xml:space="preserve"> </w:t>
      </w:r>
      <w:r w:rsidRPr="00703F2C">
        <w:t>emporter</w:t>
      </w:r>
      <w:r w:rsidRPr="00703F2C">
        <w:rPr>
          <w:spacing w:val="-2"/>
        </w:rPr>
        <w:t xml:space="preserve"> </w:t>
      </w:r>
      <w:r w:rsidRPr="00703F2C">
        <w:t>ne</w:t>
      </w:r>
      <w:r w:rsidRPr="00703F2C">
        <w:rPr>
          <w:spacing w:val="-2"/>
        </w:rPr>
        <w:t xml:space="preserve"> </w:t>
      </w:r>
      <w:r w:rsidRPr="00703F2C">
        <w:t>compensant pas</w:t>
      </w:r>
      <w:r w:rsidRPr="00703F2C">
        <w:rPr>
          <w:spacing w:val="-2"/>
        </w:rPr>
        <w:t xml:space="preserve"> </w:t>
      </w:r>
      <w:r w:rsidRPr="00703F2C">
        <w:t>la réduction</w:t>
      </w:r>
      <w:r w:rsidRPr="00703F2C">
        <w:rPr>
          <w:spacing w:val="1"/>
        </w:rPr>
        <w:t xml:space="preserve"> </w:t>
      </w:r>
      <w:r w:rsidRPr="00703F2C">
        <w:t>sensible de</w:t>
      </w:r>
      <w:r w:rsidRPr="00703F2C">
        <w:rPr>
          <w:spacing w:val="-2"/>
        </w:rPr>
        <w:t xml:space="preserve"> </w:t>
      </w:r>
      <w:r w:rsidRPr="00703F2C">
        <w:t>l’activité.</w:t>
      </w:r>
      <w:r w:rsidRPr="00703F2C">
        <w:rPr>
          <w:spacing w:val="-3"/>
        </w:rPr>
        <w:t xml:space="preserve"> </w:t>
      </w:r>
    </w:p>
    <w:p w:rsidR="00281225" w:rsidRPr="00703F2C" w:rsidRDefault="00281225" w:rsidP="00F709BF"/>
    <w:p w:rsidR="00281225" w:rsidRPr="00703F2C" w:rsidRDefault="00B50E65" w:rsidP="00F709BF">
      <w:r w:rsidRPr="00703F2C">
        <w:t>En revanche, dans le scénario bas carbone, l’emploi dans le commerce se redresserait</w:t>
      </w:r>
      <w:r w:rsidRPr="00703F2C">
        <w:rPr>
          <w:spacing w:val="1"/>
        </w:rPr>
        <w:t xml:space="preserve"> </w:t>
      </w:r>
      <w:r w:rsidRPr="00703F2C">
        <w:t>(+7 000 créations nettes d’emplois par rapport à 2019). Le commerce automobile et le</w:t>
      </w:r>
      <w:r w:rsidRPr="00703F2C">
        <w:rPr>
          <w:spacing w:val="1"/>
        </w:rPr>
        <w:t xml:space="preserve"> </w:t>
      </w:r>
      <w:r w:rsidRPr="00703F2C">
        <w:t>commerce de détail seraient stimulés par le renouvellement des biens et par la plus</w:t>
      </w:r>
      <w:r w:rsidRPr="00703F2C">
        <w:rPr>
          <w:spacing w:val="1"/>
        </w:rPr>
        <w:t xml:space="preserve"> </w:t>
      </w:r>
      <w:r w:rsidRPr="00703F2C">
        <w:t>forte</w:t>
      </w:r>
      <w:r w:rsidRPr="00703F2C">
        <w:rPr>
          <w:spacing w:val="-14"/>
        </w:rPr>
        <w:t xml:space="preserve"> </w:t>
      </w:r>
      <w:r w:rsidRPr="00703F2C">
        <w:t>progression</w:t>
      </w:r>
      <w:r w:rsidRPr="00703F2C">
        <w:rPr>
          <w:spacing w:val="-10"/>
        </w:rPr>
        <w:t xml:space="preserve"> </w:t>
      </w:r>
      <w:r w:rsidRPr="00703F2C">
        <w:t>du</w:t>
      </w:r>
      <w:r w:rsidRPr="00703F2C">
        <w:rPr>
          <w:spacing w:val="-12"/>
        </w:rPr>
        <w:t xml:space="preserve"> </w:t>
      </w:r>
      <w:r w:rsidRPr="00703F2C">
        <w:t>revenu</w:t>
      </w:r>
      <w:r w:rsidRPr="00703F2C">
        <w:rPr>
          <w:spacing w:val="-11"/>
        </w:rPr>
        <w:t xml:space="preserve"> </w:t>
      </w:r>
      <w:r w:rsidRPr="00703F2C">
        <w:t>des</w:t>
      </w:r>
      <w:r w:rsidRPr="00703F2C">
        <w:rPr>
          <w:spacing w:val="-13"/>
        </w:rPr>
        <w:t xml:space="preserve"> </w:t>
      </w:r>
      <w:r w:rsidRPr="00703F2C">
        <w:t>ménages.</w:t>
      </w:r>
      <w:r w:rsidRPr="00703F2C">
        <w:rPr>
          <w:spacing w:val="-12"/>
        </w:rPr>
        <w:t xml:space="preserve"> </w:t>
      </w:r>
      <w:r w:rsidRPr="00703F2C">
        <w:t>Le</w:t>
      </w:r>
      <w:r w:rsidRPr="00703F2C">
        <w:rPr>
          <w:spacing w:val="-10"/>
        </w:rPr>
        <w:t xml:space="preserve"> </w:t>
      </w:r>
      <w:r w:rsidRPr="00703F2C">
        <w:t>commerce</w:t>
      </w:r>
      <w:r w:rsidRPr="00703F2C">
        <w:rPr>
          <w:spacing w:val="-11"/>
        </w:rPr>
        <w:t xml:space="preserve"> </w:t>
      </w:r>
      <w:r w:rsidRPr="00703F2C">
        <w:t>de</w:t>
      </w:r>
      <w:r w:rsidRPr="00703F2C">
        <w:rPr>
          <w:spacing w:val="-11"/>
        </w:rPr>
        <w:t xml:space="preserve"> </w:t>
      </w:r>
      <w:r w:rsidRPr="00703F2C">
        <w:t>gros</w:t>
      </w:r>
      <w:r w:rsidRPr="00703F2C">
        <w:rPr>
          <w:spacing w:val="-11"/>
        </w:rPr>
        <w:t xml:space="preserve"> </w:t>
      </w:r>
      <w:r w:rsidRPr="00703F2C">
        <w:t>bénéficierait</w:t>
      </w:r>
      <w:r w:rsidRPr="00703F2C">
        <w:rPr>
          <w:spacing w:val="-11"/>
        </w:rPr>
        <w:t xml:space="preserve"> </w:t>
      </w:r>
      <w:r w:rsidRPr="00703F2C">
        <w:t>quant</w:t>
      </w:r>
      <w:r w:rsidRPr="00703F2C">
        <w:rPr>
          <w:spacing w:val="-10"/>
        </w:rPr>
        <w:t xml:space="preserve"> </w:t>
      </w:r>
      <w:r w:rsidRPr="00703F2C">
        <w:t>à</w:t>
      </w:r>
      <w:r w:rsidRPr="00703F2C">
        <w:rPr>
          <w:spacing w:val="-13"/>
        </w:rPr>
        <w:t xml:space="preserve"> </w:t>
      </w:r>
      <w:r w:rsidRPr="00703F2C">
        <w:t>lui</w:t>
      </w:r>
      <w:r w:rsidRPr="00703F2C">
        <w:rPr>
          <w:spacing w:val="-52"/>
        </w:rPr>
        <w:t xml:space="preserve"> </w:t>
      </w:r>
      <w:r w:rsidRPr="00703F2C">
        <w:t>d’échanges plus intenses d’intrants pour couvrir les besoins de production stimulés par</w:t>
      </w:r>
      <w:r w:rsidRPr="00703F2C">
        <w:rPr>
          <w:spacing w:val="-52"/>
        </w:rPr>
        <w:t xml:space="preserve"> </w:t>
      </w:r>
      <w:r w:rsidRPr="00703F2C">
        <w:t>l’investissement. Ce scénario de relance par l’investissement est également favorable à</w:t>
      </w:r>
      <w:r w:rsidRPr="00703F2C">
        <w:rPr>
          <w:spacing w:val="-52"/>
        </w:rPr>
        <w:t xml:space="preserve"> </w:t>
      </w:r>
      <w:r w:rsidRPr="00703F2C">
        <w:t>l’hébergement-restauration.</w:t>
      </w:r>
      <w:r w:rsidRPr="00703F2C">
        <w:rPr>
          <w:spacing w:val="1"/>
        </w:rPr>
        <w:t xml:space="preserve"> </w:t>
      </w:r>
      <w:r w:rsidRPr="00703F2C">
        <w:t>Dynamisé</w:t>
      </w:r>
      <w:r w:rsidRPr="00703F2C">
        <w:rPr>
          <w:spacing w:val="1"/>
        </w:rPr>
        <w:t xml:space="preserve"> </w:t>
      </w:r>
      <w:r w:rsidRPr="00703F2C">
        <w:t>par</w:t>
      </w:r>
      <w:r w:rsidRPr="00703F2C">
        <w:rPr>
          <w:spacing w:val="1"/>
        </w:rPr>
        <w:t xml:space="preserve"> </w:t>
      </w:r>
      <w:r w:rsidRPr="00703F2C">
        <w:t>la</w:t>
      </w:r>
      <w:r w:rsidRPr="00703F2C">
        <w:rPr>
          <w:spacing w:val="1"/>
        </w:rPr>
        <w:t xml:space="preserve"> </w:t>
      </w:r>
      <w:r w:rsidRPr="00703F2C">
        <w:t>hausse</w:t>
      </w:r>
      <w:r w:rsidRPr="00703F2C">
        <w:rPr>
          <w:spacing w:val="1"/>
        </w:rPr>
        <w:t xml:space="preserve"> </w:t>
      </w:r>
      <w:r w:rsidRPr="00703F2C">
        <w:t>des</w:t>
      </w:r>
      <w:r w:rsidRPr="00703F2C">
        <w:rPr>
          <w:spacing w:val="1"/>
        </w:rPr>
        <w:t xml:space="preserve"> </w:t>
      </w:r>
      <w:r w:rsidRPr="00703F2C">
        <w:t>revenus</w:t>
      </w:r>
      <w:r w:rsidRPr="00703F2C">
        <w:rPr>
          <w:spacing w:val="1"/>
        </w:rPr>
        <w:t xml:space="preserve"> </w:t>
      </w:r>
      <w:r w:rsidRPr="00703F2C">
        <w:t>des</w:t>
      </w:r>
      <w:r w:rsidRPr="00703F2C">
        <w:rPr>
          <w:spacing w:val="1"/>
        </w:rPr>
        <w:t xml:space="preserve"> </w:t>
      </w:r>
      <w:r w:rsidRPr="00703F2C">
        <w:t>ménages,</w:t>
      </w:r>
      <w:r w:rsidRPr="00703F2C">
        <w:rPr>
          <w:spacing w:val="1"/>
        </w:rPr>
        <w:t xml:space="preserve"> </w:t>
      </w:r>
      <w:r w:rsidRPr="00703F2C">
        <w:t>ce</w:t>
      </w:r>
      <w:r w:rsidRPr="00703F2C">
        <w:rPr>
          <w:spacing w:val="-52"/>
        </w:rPr>
        <w:t xml:space="preserve"> </w:t>
      </w:r>
      <w:r w:rsidRPr="00703F2C">
        <w:t>secteur</w:t>
      </w:r>
      <w:r w:rsidRPr="00703F2C">
        <w:rPr>
          <w:spacing w:val="-13"/>
        </w:rPr>
        <w:t xml:space="preserve"> </w:t>
      </w:r>
      <w:r w:rsidRPr="00703F2C">
        <w:t>créerait</w:t>
      </w:r>
      <w:r w:rsidRPr="00703F2C">
        <w:rPr>
          <w:spacing w:val="-12"/>
        </w:rPr>
        <w:t xml:space="preserve"> </w:t>
      </w:r>
      <w:r w:rsidRPr="00703F2C">
        <w:t>10</w:t>
      </w:r>
      <w:r w:rsidRPr="00703F2C">
        <w:rPr>
          <w:spacing w:val="-13"/>
        </w:rPr>
        <w:t xml:space="preserve"> </w:t>
      </w:r>
      <w:r w:rsidRPr="00703F2C">
        <w:t>000</w:t>
      </w:r>
      <w:r w:rsidRPr="00703F2C">
        <w:rPr>
          <w:spacing w:val="-13"/>
        </w:rPr>
        <w:t xml:space="preserve"> </w:t>
      </w:r>
      <w:r w:rsidRPr="00703F2C">
        <w:t>postes</w:t>
      </w:r>
      <w:r w:rsidRPr="00703F2C">
        <w:rPr>
          <w:spacing w:val="-14"/>
        </w:rPr>
        <w:t xml:space="preserve"> </w:t>
      </w:r>
      <w:r w:rsidRPr="00703F2C">
        <w:t>supplémentaires</w:t>
      </w:r>
      <w:r w:rsidRPr="00703F2C">
        <w:rPr>
          <w:spacing w:val="-13"/>
        </w:rPr>
        <w:t xml:space="preserve"> </w:t>
      </w:r>
      <w:r w:rsidRPr="00703F2C">
        <w:t>par</w:t>
      </w:r>
      <w:r w:rsidRPr="00703F2C">
        <w:rPr>
          <w:spacing w:val="-13"/>
        </w:rPr>
        <w:t xml:space="preserve"> </w:t>
      </w:r>
      <w:r w:rsidRPr="00703F2C">
        <w:t>rapport</w:t>
      </w:r>
      <w:r w:rsidRPr="00703F2C">
        <w:rPr>
          <w:spacing w:val="-12"/>
        </w:rPr>
        <w:t xml:space="preserve"> </w:t>
      </w:r>
      <w:r w:rsidRPr="00703F2C">
        <w:t>au</w:t>
      </w:r>
      <w:r w:rsidRPr="00703F2C">
        <w:rPr>
          <w:spacing w:val="-11"/>
        </w:rPr>
        <w:t xml:space="preserve"> </w:t>
      </w:r>
      <w:r w:rsidRPr="00703F2C">
        <w:t>scénario</w:t>
      </w:r>
      <w:r w:rsidRPr="00703F2C">
        <w:rPr>
          <w:spacing w:val="-13"/>
        </w:rPr>
        <w:t xml:space="preserve"> </w:t>
      </w:r>
      <w:r w:rsidRPr="00703F2C">
        <w:t>de</w:t>
      </w:r>
      <w:r w:rsidRPr="00703F2C">
        <w:rPr>
          <w:spacing w:val="-13"/>
        </w:rPr>
        <w:t xml:space="preserve"> </w:t>
      </w:r>
      <w:r w:rsidRPr="00703F2C">
        <w:t>référence.</w:t>
      </w:r>
    </w:p>
    <w:p w:rsidR="00281225" w:rsidRPr="00703F2C" w:rsidRDefault="00281225" w:rsidP="00F709BF"/>
    <w:p w:rsidR="00D77E6D" w:rsidRPr="00703F2C" w:rsidRDefault="00B50E65" w:rsidP="00F709BF">
      <w:pPr>
        <w:rPr>
          <w:spacing w:val="-114"/>
        </w:rPr>
      </w:pPr>
      <w:bookmarkStart w:id="110" w:name="5._Une_stabilisation_de_l’industrie,_ave"/>
      <w:bookmarkStart w:id="111" w:name="_bookmark28"/>
      <w:bookmarkEnd w:id="110"/>
      <w:bookmarkEnd w:id="111"/>
      <w:r w:rsidRPr="00703F2C">
        <w:t xml:space="preserve">Une stabilisation de l’industrie, avec </w:t>
      </w:r>
      <w:r w:rsidR="00891381" w:rsidRPr="00703F2C">
        <w:t>de</w:t>
      </w:r>
      <w:r w:rsidR="00D77E6D" w:rsidRPr="00703F2C">
        <w:t>s disparités sectorielles importantes</w:t>
      </w:r>
    </w:p>
    <w:p w:rsidR="00281225" w:rsidRPr="00703F2C" w:rsidRDefault="00B50E65" w:rsidP="00F709BF">
      <w:r w:rsidRPr="00703F2C">
        <w:t>Le</w:t>
      </w:r>
      <w:r w:rsidRPr="00703F2C">
        <w:rPr>
          <w:spacing w:val="-8"/>
        </w:rPr>
        <w:t xml:space="preserve"> </w:t>
      </w:r>
      <w:r w:rsidRPr="00703F2C">
        <w:t>diagnostic</w:t>
      </w:r>
      <w:r w:rsidRPr="00703F2C">
        <w:rPr>
          <w:spacing w:val="-7"/>
        </w:rPr>
        <w:t xml:space="preserve"> </w:t>
      </w:r>
      <w:r w:rsidRPr="00703F2C">
        <w:t>sur</w:t>
      </w:r>
      <w:r w:rsidRPr="00703F2C">
        <w:rPr>
          <w:spacing w:val="-8"/>
        </w:rPr>
        <w:t xml:space="preserve"> </w:t>
      </w:r>
      <w:r w:rsidRPr="00703F2C">
        <w:t>l’industrie</w:t>
      </w:r>
      <w:r w:rsidRPr="00703F2C">
        <w:rPr>
          <w:spacing w:val="-7"/>
        </w:rPr>
        <w:t xml:space="preserve"> </w:t>
      </w:r>
      <w:r w:rsidRPr="00703F2C">
        <w:t>en</w:t>
      </w:r>
      <w:r w:rsidRPr="00703F2C">
        <w:rPr>
          <w:spacing w:val="-6"/>
        </w:rPr>
        <w:t xml:space="preserve"> </w:t>
      </w:r>
      <w:r w:rsidRPr="00703F2C">
        <w:t>France</w:t>
      </w:r>
      <w:r w:rsidRPr="00703F2C">
        <w:rPr>
          <w:spacing w:val="-7"/>
        </w:rPr>
        <w:t xml:space="preserve"> </w:t>
      </w:r>
      <w:r w:rsidRPr="00703F2C">
        <w:t>est</w:t>
      </w:r>
      <w:r w:rsidRPr="00703F2C">
        <w:rPr>
          <w:spacing w:val="-6"/>
        </w:rPr>
        <w:t xml:space="preserve"> </w:t>
      </w:r>
      <w:r w:rsidRPr="00703F2C">
        <w:t>complexe</w:t>
      </w:r>
      <w:r w:rsidRPr="00703F2C">
        <w:rPr>
          <w:spacing w:val="-7"/>
        </w:rPr>
        <w:t xml:space="preserve"> </w:t>
      </w:r>
      <w:r w:rsidRPr="00703F2C">
        <w:t>à</w:t>
      </w:r>
      <w:r w:rsidRPr="00703F2C">
        <w:rPr>
          <w:spacing w:val="-7"/>
        </w:rPr>
        <w:t xml:space="preserve"> </w:t>
      </w:r>
      <w:r w:rsidRPr="00703F2C">
        <w:t>établir,</w:t>
      </w:r>
      <w:r w:rsidRPr="00703F2C">
        <w:rPr>
          <w:spacing w:val="-8"/>
        </w:rPr>
        <w:t xml:space="preserve"> </w:t>
      </w:r>
      <w:r w:rsidRPr="00703F2C">
        <w:t>en</w:t>
      </w:r>
      <w:r w:rsidRPr="00703F2C">
        <w:rPr>
          <w:spacing w:val="-6"/>
        </w:rPr>
        <w:t xml:space="preserve"> </w:t>
      </w:r>
      <w:r w:rsidRPr="00703F2C">
        <w:t>raison</w:t>
      </w:r>
      <w:r w:rsidRPr="00703F2C">
        <w:rPr>
          <w:spacing w:val="-6"/>
        </w:rPr>
        <w:t xml:space="preserve"> </w:t>
      </w:r>
      <w:r w:rsidRPr="00703F2C">
        <w:t>d’une</w:t>
      </w:r>
      <w:r w:rsidRPr="00703F2C">
        <w:rPr>
          <w:spacing w:val="-7"/>
        </w:rPr>
        <w:t xml:space="preserve"> </w:t>
      </w:r>
      <w:r w:rsidRPr="00703F2C">
        <w:t>part</w:t>
      </w:r>
      <w:r w:rsidRPr="00703F2C">
        <w:rPr>
          <w:spacing w:val="-6"/>
        </w:rPr>
        <w:t xml:space="preserve"> </w:t>
      </w:r>
      <w:r w:rsidRPr="00703F2C">
        <w:t>d’une</w:t>
      </w:r>
      <w:r w:rsidRPr="00703F2C">
        <w:rPr>
          <w:spacing w:val="-52"/>
        </w:rPr>
        <w:t xml:space="preserve"> </w:t>
      </w:r>
      <w:r w:rsidRPr="00703F2C">
        <w:t>interpénétration</w:t>
      </w:r>
      <w:r w:rsidRPr="00703F2C">
        <w:rPr>
          <w:spacing w:val="-6"/>
        </w:rPr>
        <w:t xml:space="preserve"> </w:t>
      </w:r>
      <w:r w:rsidRPr="00703F2C">
        <w:t>croissante</w:t>
      </w:r>
      <w:r w:rsidRPr="00703F2C">
        <w:rPr>
          <w:spacing w:val="-6"/>
        </w:rPr>
        <w:t xml:space="preserve"> </w:t>
      </w:r>
      <w:r w:rsidRPr="00703F2C">
        <w:t>des</w:t>
      </w:r>
      <w:r w:rsidRPr="00703F2C">
        <w:rPr>
          <w:spacing w:val="-5"/>
        </w:rPr>
        <w:t xml:space="preserve"> </w:t>
      </w:r>
      <w:r w:rsidRPr="00703F2C">
        <w:t>activités</w:t>
      </w:r>
      <w:r w:rsidRPr="00703F2C">
        <w:rPr>
          <w:spacing w:val="-6"/>
        </w:rPr>
        <w:t xml:space="preserve"> </w:t>
      </w:r>
      <w:r w:rsidRPr="00703F2C">
        <w:t>industrielles</w:t>
      </w:r>
      <w:r w:rsidRPr="00703F2C">
        <w:rPr>
          <w:spacing w:val="-6"/>
        </w:rPr>
        <w:t xml:space="preserve"> </w:t>
      </w:r>
      <w:r w:rsidRPr="00703F2C">
        <w:t>et</w:t>
      </w:r>
      <w:r w:rsidRPr="00703F2C">
        <w:rPr>
          <w:spacing w:val="-5"/>
        </w:rPr>
        <w:t xml:space="preserve"> </w:t>
      </w:r>
      <w:r w:rsidRPr="00703F2C">
        <w:t>de</w:t>
      </w:r>
      <w:r w:rsidRPr="00703F2C">
        <w:rPr>
          <w:spacing w:val="-6"/>
        </w:rPr>
        <w:t xml:space="preserve"> </w:t>
      </w:r>
      <w:r w:rsidRPr="00703F2C">
        <w:t>services,</w:t>
      </w:r>
      <w:r w:rsidRPr="00703F2C">
        <w:rPr>
          <w:spacing w:val="-6"/>
        </w:rPr>
        <w:t xml:space="preserve"> </w:t>
      </w:r>
      <w:r w:rsidRPr="00703F2C">
        <w:t>d’autre</w:t>
      </w:r>
      <w:r w:rsidRPr="00703F2C">
        <w:rPr>
          <w:spacing w:val="-6"/>
        </w:rPr>
        <w:t xml:space="preserve"> </w:t>
      </w:r>
      <w:r w:rsidRPr="00703F2C">
        <w:t>part</w:t>
      </w:r>
      <w:r w:rsidRPr="00703F2C">
        <w:rPr>
          <w:spacing w:val="-5"/>
        </w:rPr>
        <w:t xml:space="preserve"> </w:t>
      </w:r>
      <w:r w:rsidRPr="00703F2C">
        <w:t>d’une</w:t>
      </w:r>
      <w:r w:rsidRPr="00703F2C">
        <w:rPr>
          <w:spacing w:val="-52"/>
        </w:rPr>
        <w:t xml:space="preserve"> </w:t>
      </w:r>
      <w:r w:rsidRPr="00703F2C">
        <w:t>stabilisation</w:t>
      </w:r>
      <w:r w:rsidRPr="00703F2C">
        <w:rPr>
          <w:spacing w:val="-9"/>
        </w:rPr>
        <w:t xml:space="preserve"> </w:t>
      </w:r>
      <w:r w:rsidRPr="00703F2C">
        <w:t>de</w:t>
      </w:r>
      <w:r w:rsidRPr="00703F2C">
        <w:rPr>
          <w:spacing w:val="-10"/>
        </w:rPr>
        <w:t xml:space="preserve"> </w:t>
      </w:r>
      <w:r w:rsidRPr="00703F2C">
        <w:t>l’emploi</w:t>
      </w:r>
      <w:r w:rsidRPr="00703F2C">
        <w:rPr>
          <w:spacing w:val="-9"/>
        </w:rPr>
        <w:t xml:space="preserve"> </w:t>
      </w:r>
      <w:r w:rsidRPr="00703F2C">
        <w:t>industriel</w:t>
      </w:r>
      <w:r w:rsidRPr="00703F2C">
        <w:rPr>
          <w:spacing w:val="-9"/>
        </w:rPr>
        <w:t xml:space="preserve"> </w:t>
      </w:r>
      <w:r w:rsidRPr="00703F2C">
        <w:t>de</w:t>
      </w:r>
      <w:r w:rsidRPr="00703F2C">
        <w:rPr>
          <w:spacing w:val="-12"/>
        </w:rPr>
        <w:t xml:space="preserve"> </w:t>
      </w:r>
      <w:r w:rsidRPr="00703F2C">
        <w:t>2017</w:t>
      </w:r>
      <w:r w:rsidRPr="00703F2C">
        <w:rPr>
          <w:spacing w:val="-9"/>
        </w:rPr>
        <w:t xml:space="preserve"> </w:t>
      </w:r>
      <w:r w:rsidRPr="00703F2C">
        <w:t>à</w:t>
      </w:r>
      <w:r w:rsidRPr="00703F2C">
        <w:rPr>
          <w:spacing w:val="-12"/>
        </w:rPr>
        <w:t xml:space="preserve"> </w:t>
      </w:r>
      <w:r w:rsidRPr="00703F2C">
        <w:t>2019</w:t>
      </w:r>
      <w:r w:rsidRPr="00703F2C">
        <w:rPr>
          <w:spacing w:val="-11"/>
        </w:rPr>
        <w:t xml:space="preserve"> </w:t>
      </w:r>
      <w:r w:rsidRPr="00703F2C">
        <w:t>qui</w:t>
      </w:r>
      <w:r w:rsidRPr="00703F2C">
        <w:rPr>
          <w:spacing w:val="-10"/>
        </w:rPr>
        <w:t xml:space="preserve"> </w:t>
      </w:r>
      <w:r w:rsidRPr="00703F2C">
        <w:t>reste</w:t>
      </w:r>
      <w:r w:rsidRPr="00703F2C">
        <w:rPr>
          <w:spacing w:val="-9"/>
        </w:rPr>
        <w:t xml:space="preserve"> </w:t>
      </w:r>
      <w:r w:rsidRPr="00703F2C">
        <w:t>difficile</w:t>
      </w:r>
      <w:r w:rsidRPr="00703F2C">
        <w:rPr>
          <w:spacing w:val="-10"/>
        </w:rPr>
        <w:t xml:space="preserve"> </w:t>
      </w:r>
      <w:r w:rsidRPr="00703F2C">
        <w:t>à</w:t>
      </w:r>
      <w:r w:rsidRPr="00703F2C">
        <w:rPr>
          <w:spacing w:val="-9"/>
        </w:rPr>
        <w:t xml:space="preserve"> </w:t>
      </w:r>
      <w:r w:rsidRPr="00703F2C">
        <w:t>interpréter.</w:t>
      </w:r>
    </w:p>
    <w:p w:rsidR="00281225" w:rsidRPr="00703F2C" w:rsidRDefault="00B50E65" w:rsidP="00F709BF">
      <w:r w:rsidRPr="00703F2C">
        <w:t>La</w:t>
      </w:r>
      <w:r w:rsidRPr="00703F2C">
        <w:rPr>
          <w:spacing w:val="1"/>
        </w:rPr>
        <w:t xml:space="preserve"> </w:t>
      </w:r>
      <w:r w:rsidRPr="00703F2C">
        <w:t>porosité</w:t>
      </w:r>
      <w:r w:rsidRPr="00703F2C">
        <w:rPr>
          <w:spacing w:val="1"/>
        </w:rPr>
        <w:t xml:space="preserve"> </w:t>
      </w:r>
      <w:r w:rsidRPr="00703F2C">
        <w:t>entre</w:t>
      </w:r>
      <w:r w:rsidRPr="00703F2C">
        <w:rPr>
          <w:spacing w:val="1"/>
        </w:rPr>
        <w:t xml:space="preserve"> </w:t>
      </w:r>
      <w:r w:rsidRPr="00703F2C">
        <w:t>industrie</w:t>
      </w:r>
      <w:r w:rsidRPr="00703F2C">
        <w:rPr>
          <w:spacing w:val="1"/>
        </w:rPr>
        <w:t xml:space="preserve"> </w:t>
      </w:r>
      <w:r w:rsidRPr="00703F2C">
        <w:t>et</w:t>
      </w:r>
      <w:r w:rsidRPr="00703F2C">
        <w:rPr>
          <w:spacing w:val="1"/>
        </w:rPr>
        <w:t xml:space="preserve"> </w:t>
      </w:r>
      <w:r w:rsidRPr="00703F2C">
        <w:t>services</w:t>
      </w:r>
      <w:r w:rsidRPr="00703F2C">
        <w:rPr>
          <w:spacing w:val="1"/>
        </w:rPr>
        <w:t xml:space="preserve"> </w:t>
      </w:r>
      <w:r w:rsidRPr="00703F2C">
        <w:t>s’explique,</w:t>
      </w:r>
      <w:r w:rsidRPr="00703F2C">
        <w:rPr>
          <w:spacing w:val="1"/>
        </w:rPr>
        <w:t xml:space="preserve"> </w:t>
      </w:r>
      <w:r w:rsidRPr="00703F2C">
        <w:t>pour</w:t>
      </w:r>
      <w:r w:rsidRPr="00703F2C">
        <w:rPr>
          <w:spacing w:val="1"/>
        </w:rPr>
        <w:t xml:space="preserve"> </w:t>
      </w:r>
      <w:r w:rsidRPr="00703F2C">
        <w:t>partie,</w:t>
      </w:r>
      <w:r w:rsidRPr="00703F2C">
        <w:rPr>
          <w:spacing w:val="1"/>
        </w:rPr>
        <w:t xml:space="preserve"> </w:t>
      </w:r>
      <w:r w:rsidRPr="00703F2C">
        <w:t>par</w:t>
      </w:r>
      <w:r w:rsidRPr="00703F2C">
        <w:rPr>
          <w:spacing w:val="1"/>
        </w:rPr>
        <w:t xml:space="preserve"> </w:t>
      </w:r>
      <w:r w:rsidRPr="00703F2C">
        <w:t>le</w:t>
      </w:r>
      <w:r w:rsidRPr="00703F2C">
        <w:rPr>
          <w:spacing w:val="1"/>
        </w:rPr>
        <w:t xml:space="preserve"> </w:t>
      </w:r>
      <w:r w:rsidRPr="00703F2C">
        <w:t>processus</w:t>
      </w:r>
      <w:r w:rsidRPr="00703F2C">
        <w:rPr>
          <w:spacing w:val="1"/>
        </w:rPr>
        <w:t xml:space="preserve"> </w:t>
      </w:r>
      <w:r w:rsidRPr="00703F2C">
        <w:t xml:space="preserve">d’externalisation et de recentrage des activités industrielles sur leur cœur de </w:t>
      </w:r>
      <w:r w:rsidR="00FB105A" w:rsidRPr="00703F2C">
        <w:t>métier</w:t>
      </w:r>
      <w:r w:rsidRPr="00703F2C">
        <w:t>, à</w:t>
      </w:r>
      <w:r w:rsidRPr="00703F2C">
        <w:rPr>
          <w:spacing w:val="1"/>
        </w:rPr>
        <w:t xml:space="preserve"> </w:t>
      </w:r>
      <w:r w:rsidRPr="00703F2C">
        <w:t>l’œuvre depuis le début des années 1980. Une partie des fonctions exercées en interne</w:t>
      </w:r>
      <w:r w:rsidRPr="00703F2C">
        <w:rPr>
          <w:spacing w:val="-52"/>
        </w:rPr>
        <w:t xml:space="preserve"> </w:t>
      </w:r>
      <w:r w:rsidRPr="00703F2C">
        <w:t>a été transférée à des sociétés de services de conseil, de R &amp; D, de fourniture de main-</w:t>
      </w:r>
      <w:r w:rsidRPr="00703F2C">
        <w:rPr>
          <w:spacing w:val="1"/>
        </w:rPr>
        <w:t xml:space="preserve"> </w:t>
      </w:r>
      <w:r w:rsidRPr="00703F2C">
        <w:t>d’œuvre (intérim), de restauration ou</w:t>
      </w:r>
      <w:r w:rsidRPr="00703F2C">
        <w:rPr>
          <w:spacing w:val="1"/>
        </w:rPr>
        <w:t xml:space="preserve"> </w:t>
      </w:r>
      <w:r w:rsidRPr="00703F2C">
        <w:t>de nettoyage,</w:t>
      </w:r>
      <w:r w:rsidRPr="00703F2C">
        <w:rPr>
          <w:spacing w:val="1"/>
        </w:rPr>
        <w:t xml:space="preserve"> </w:t>
      </w:r>
      <w:r w:rsidRPr="00703F2C">
        <w:t>expliquant</w:t>
      </w:r>
      <w:r w:rsidRPr="00703F2C">
        <w:rPr>
          <w:spacing w:val="1"/>
        </w:rPr>
        <w:t xml:space="preserve"> </w:t>
      </w:r>
      <w:r w:rsidRPr="00703F2C">
        <w:t>un quart</w:t>
      </w:r>
      <w:r w:rsidRPr="00703F2C">
        <w:rPr>
          <w:spacing w:val="1"/>
        </w:rPr>
        <w:t xml:space="preserve"> </w:t>
      </w:r>
      <w:r w:rsidRPr="00703F2C">
        <w:t>de</w:t>
      </w:r>
      <w:r w:rsidRPr="00703F2C">
        <w:rPr>
          <w:spacing w:val="54"/>
        </w:rPr>
        <w:t xml:space="preserve"> </w:t>
      </w:r>
      <w:r w:rsidRPr="00703F2C">
        <w:t>la baisse</w:t>
      </w:r>
      <w:r w:rsidRPr="00703F2C">
        <w:rPr>
          <w:spacing w:val="-52"/>
        </w:rPr>
        <w:t xml:space="preserve"> </w:t>
      </w:r>
      <w:r w:rsidRPr="00703F2C">
        <w:t>de l’emploi manufacturier français entre 1980 et 2007. Si l’industrie « fait faire », elle</w:t>
      </w:r>
      <w:r w:rsidRPr="00703F2C">
        <w:rPr>
          <w:spacing w:val="1"/>
        </w:rPr>
        <w:t xml:space="preserve"> </w:t>
      </w:r>
      <w:r w:rsidRPr="00703F2C">
        <w:t>délivre aussi, et de plus en plus, des services associés aux biens qu’elle fabrique, qu’on</w:t>
      </w:r>
      <w:r w:rsidRPr="00703F2C">
        <w:rPr>
          <w:spacing w:val="1"/>
        </w:rPr>
        <w:t xml:space="preserve"> </w:t>
      </w:r>
      <w:r w:rsidRPr="00703F2C">
        <w:t>songe aux services financiers</w:t>
      </w:r>
      <w:r w:rsidRPr="00703F2C">
        <w:rPr>
          <w:spacing w:val="1"/>
        </w:rPr>
        <w:t xml:space="preserve"> </w:t>
      </w:r>
      <w:r w:rsidRPr="00703F2C">
        <w:t>(prêts) ou de vente/réparation</w:t>
      </w:r>
      <w:r w:rsidRPr="00703F2C">
        <w:rPr>
          <w:spacing w:val="1"/>
        </w:rPr>
        <w:t xml:space="preserve"> </w:t>
      </w:r>
      <w:r w:rsidRPr="00703F2C">
        <w:t>(concessionnaires)</w:t>
      </w:r>
      <w:r w:rsidRPr="00703F2C">
        <w:rPr>
          <w:spacing w:val="1"/>
        </w:rPr>
        <w:t xml:space="preserve"> </w:t>
      </w:r>
      <w:r w:rsidRPr="00703F2C">
        <w:t>de</w:t>
      </w:r>
      <w:r w:rsidRPr="00703F2C">
        <w:rPr>
          <w:spacing w:val="1"/>
        </w:rPr>
        <w:t xml:space="preserve"> </w:t>
      </w:r>
      <w:r w:rsidRPr="00703F2C">
        <w:t>l’automobile par</w:t>
      </w:r>
      <w:r w:rsidRPr="00703F2C">
        <w:rPr>
          <w:spacing w:val="1"/>
        </w:rPr>
        <w:t xml:space="preserve"> </w:t>
      </w:r>
      <w:r w:rsidRPr="00703F2C">
        <w:t>exemple.</w:t>
      </w:r>
    </w:p>
    <w:p w:rsidR="00281225" w:rsidRPr="00703F2C" w:rsidRDefault="00B50E65" w:rsidP="00F709BF">
      <w:r w:rsidRPr="00703F2C">
        <w:t>La baisse tendancielle de l’emploi industriel s’est infléchie à la fin des années 2010</w:t>
      </w:r>
      <w:r w:rsidRPr="00703F2C">
        <w:rPr>
          <w:spacing w:val="1"/>
        </w:rPr>
        <w:t xml:space="preserve"> </w:t>
      </w:r>
      <w:r w:rsidRPr="00703F2C">
        <w:t>avant de se retourner à nouveau. Après trois années consécutives de hausse modérée</w:t>
      </w:r>
      <w:r w:rsidRPr="00703F2C">
        <w:rPr>
          <w:spacing w:val="1"/>
        </w:rPr>
        <w:t xml:space="preserve"> </w:t>
      </w:r>
      <w:r w:rsidRPr="00703F2C">
        <w:t xml:space="preserve">(+80 </w:t>
      </w:r>
      <w:r w:rsidRPr="00703F2C">
        <w:lastRenderedPageBreak/>
        <w:t>000 postes entre 2017 et 2019) – notamment dans l’industrie agroalimentaire</w:t>
      </w:r>
      <w:r w:rsidR="00C21B0F" w:rsidRPr="00703F2C">
        <w:rPr>
          <w:rStyle w:val="Appelnotedebasdep"/>
          <w:rFonts w:cstheme="minorHAnsi"/>
          <w:sz w:val="22"/>
        </w:rPr>
        <w:footnoteReference w:id="32"/>
      </w:r>
      <w:r w:rsidRPr="00703F2C">
        <w:t xml:space="preserve"> –,</w:t>
      </w:r>
      <w:r w:rsidRPr="00703F2C">
        <w:rPr>
          <w:spacing w:val="1"/>
        </w:rPr>
        <w:t xml:space="preserve"> </w:t>
      </w:r>
      <w:r w:rsidRPr="00703F2C">
        <w:t>le</w:t>
      </w:r>
      <w:r w:rsidRPr="00703F2C">
        <w:rPr>
          <w:spacing w:val="1"/>
        </w:rPr>
        <w:t xml:space="preserve"> </w:t>
      </w:r>
      <w:r w:rsidRPr="00703F2C">
        <w:t>secteur</w:t>
      </w:r>
      <w:r w:rsidRPr="00703F2C">
        <w:rPr>
          <w:spacing w:val="1"/>
        </w:rPr>
        <w:t xml:space="preserve"> </w:t>
      </w:r>
      <w:r w:rsidRPr="00703F2C">
        <w:t>industriel</w:t>
      </w:r>
      <w:r w:rsidRPr="00703F2C">
        <w:rPr>
          <w:spacing w:val="1"/>
        </w:rPr>
        <w:t xml:space="preserve"> </w:t>
      </w:r>
      <w:r w:rsidRPr="00703F2C">
        <w:t>a</w:t>
      </w:r>
      <w:r w:rsidRPr="00703F2C">
        <w:rPr>
          <w:spacing w:val="1"/>
        </w:rPr>
        <w:t xml:space="preserve"> </w:t>
      </w:r>
      <w:r w:rsidRPr="00703F2C">
        <w:t>perdu</w:t>
      </w:r>
      <w:r w:rsidRPr="00703F2C">
        <w:rPr>
          <w:spacing w:val="1"/>
        </w:rPr>
        <w:t xml:space="preserve"> </w:t>
      </w:r>
      <w:r w:rsidRPr="00703F2C">
        <w:t>de</w:t>
      </w:r>
      <w:r w:rsidRPr="00703F2C">
        <w:rPr>
          <w:spacing w:val="1"/>
        </w:rPr>
        <w:t xml:space="preserve"> </w:t>
      </w:r>
      <w:r w:rsidRPr="00703F2C">
        <w:t>nouveau</w:t>
      </w:r>
      <w:r w:rsidRPr="00703F2C">
        <w:rPr>
          <w:spacing w:val="1"/>
        </w:rPr>
        <w:t xml:space="preserve"> </w:t>
      </w:r>
      <w:r w:rsidRPr="00703F2C">
        <w:t>des</w:t>
      </w:r>
      <w:r w:rsidRPr="00703F2C">
        <w:rPr>
          <w:spacing w:val="1"/>
        </w:rPr>
        <w:t xml:space="preserve"> </w:t>
      </w:r>
      <w:r w:rsidRPr="00703F2C">
        <w:t>emplois</w:t>
      </w:r>
      <w:r w:rsidRPr="00703F2C">
        <w:rPr>
          <w:spacing w:val="1"/>
        </w:rPr>
        <w:t xml:space="preserve"> </w:t>
      </w:r>
      <w:r w:rsidRPr="00703F2C">
        <w:t>en 2020</w:t>
      </w:r>
      <w:r w:rsidRPr="00703F2C">
        <w:rPr>
          <w:spacing w:val="1"/>
        </w:rPr>
        <w:t xml:space="preserve"> </w:t>
      </w:r>
      <w:r w:rsidRPr="00703F2C">
        <w:t>(-21 000</w:t>
      </w:r>
      <w:r w:rsidRPr="00703F2C">
        <w:rPr>
          <w:spacing w:val="1"/>
        </w:rPr>
        <w:t xml:space="preserve"> </w:t>
      </w:r>
      <w:r w:rsidRPr="00703F2C">
        <w:t>hors</w:t>
      </w:r>
      <w:r w:rsidRPr="00703F2C">
        <w:rPr>
          <w:spacing w:val="1"/>
        </w:rPr>
        <w:t xml:space="preserve"> </w:t>
      </w:r>
      <w:r w:rsidRPr="00703F2C">
        <w:t>intérimaires), notamment dans la métallurgie et les autres activités manufacturières.</w:t>
      </w:r>
      <w:r w:rsidRPr="00703F2C">
        <w:rPr>
          <w:spacing w:val="1"/>
        </w:rPr>
        <w:t xml:space="preserve"> </w:t>
      </w:r>
      <w:r w:rsidRPr="00703F2C">
        <w:t>Fin 2021,</w:t>
      </w:r>
      <w:r w:rsidRPr="00703F2C">
        <w:rPr>
          <w:spacing w:val="-2"/>
        </w:rPr>
        <w:t xml:space="preserve"> </w:t>
      </w:r>
      <w:r w:rsidRPr="00703F2C">
        <w:t>l’industrie</w:t>
      </w:r>
      <w:r w:rsidRPr="00703F2C">
        <w:rPr>
          <w:spacing w:val="-1"/>
        </w:rPr>
        <w:t xml:space="preserve"> </w:t>
      </w:r>
      <w:r w:rsidRPr="00703F2C">
        <w:t>n’avait pas</w:t>
      </w:r>
      <w:r w:rsidRPr="00703F2C">
        <w:rPr>
          <w:spacing w:val="-1"/>
        </w:rPr>
        <w:t xml:space="preserve"> </w:t>
      </w:r>
      <w:r w:rsidRPr="00703F2C">
        <w:t>retrouvé son</w:t>
      </w:r>
      <w:r w:rsidRPr="00703F2C">
        <w:rPr>
          <w:spacing w:val="-2"/>
        </w:rPr>
        <w:t xml:space="preserve"> </w:t>
      </w:r>
      <w:r w:rsidRPr="00703F2C">
        <w:t>niveau d’emploi</w:t>
      </w:r>
      <w:r w:rsidRPr="00703F2C">
        <w:rPr>
          <w:spacing w:val="1"/>
        </w:rPr>
        <w:t xml:space="preserve"> </w:t>
      </w:r>
      <w:r w:rsidRPr="00703F2C">
        <w:t>de 2019.</w:t>
      </w:r>
    </w:p>
    <w:p w:rsidR="00281225" w:rsidRPr="00703F2C" w:rsidRDefault="00281225" w:rsidP="00F709BF"/>
    <w:p w:rsidR="00281225" w:rsidRPr="00703F2C" w:rsidRDefault="00B50E65" w:rsidP="00F709BF">
      <w:r w:rsidRPr="00703F2C">
        <w:t>À l’horizon 2030, la valeur ajoutée de l’industrie dans son ensemble progresserait</w:t>
      </w:r>
      <w:r w:rsidRPr="00703F2C">
        <w:rPr>
          <w:spacing w:val="1"/>
        </w:rPr>
        <w:t xml:space="preserve"> </w:t>
      </w:r>
      <w:r w:rsidRPr="00703F2C">
        <w:t>comme</w:t>
      </w:r>
      <w:r w:rsidRPr="00703F2C">
        <w:rPr>
          <w:spacing w:val="1"/>
        </w:rPr>
        <w:t xml:space="preserve"> </w:t>
      </w:r>
      <w:r w:rsidRPr="00703F2C">
        <w:t>le</w:t>
      </w:r>
      <w:r w:rsidRPr="00703F2C">
        <w:rPr>
          <w:spacing w:val="1"/>
        </w:rPr>
        <w:t xml:space="preserve"> </w:t>
      </w:r>
      <w:r w:rsidRPr="00703F2C">
        <w:t>reste</w:t>
      </w:r>
      <w:r w:rsidRPr="00703F2C">
        <w:rPr>
          <w:spacing w:val="1"/>
        </w:rPr>
        <w:t xml:space="preserve"> </w:t>
      </w:r>
      <w:r w:rsidRPr="00703F2C">
        <w:t>de</w:t>
      </w:r>
      <w:r w:rsidRPr="00703F2C">
        <w:rPr>
          <w:spacing w:val="1"/>
        </w:rPr>
        <w:t xml:space="preserve"> </w:t>
      </w:r>
      <w:r w:rsidRPr="00703F2C">
        <w:t>l’économie,</w:t>
      </w:r>
      <w:r w:rsidRPr="00703F2C">
        <w:rPr>
          <w:spacing w:val="1"/>
        </w:rPr>
        <w:t xml:space="preserve"> </w:t>
      </w:r>
      <w:r w:rsidRPr="00703F2C">
        <w:t>avec</w:t>
      </w:r>
      <w:r w:rsidRPr="00703F2C">
        <w:rPr>
          <w:spacing w:val="54"/>
        </w:rPr>
        <w:t xml:space="preserve"> </w:t>
      </w:r>
      <w:r w:rsidRPr="00703F2C">
        <w:t>une</w:t>
      </w:r>
      <w:r w:rsidRPr="00703F2C">
        <w:rPr>
          <w:spacing w:val="54"/>
        </w:rPr>
        <w:t xml:space="preserve"> </w:t>
      </w:r>
      <w:r w:rsidRPr="00703F2C">
        <w:t>part</w:t>
      </w:r>
      <w:r w:rsidRPr="00703F2C">
        <w:rPr>
          <w:spacing w:val="54"/>
        </w:rPr>
        <w:t xml:space="preserve"> </w:t>
      </w:r>
      <w:r w:rsidRPr="00703F2C">
        <w:t>stable</w:t>
      </w:r>
      <w:r w:rsidRPr="00703F2C">
        <w:rPr>
          <w:spacing w:val="55"/>
        </w:rPr>
        <w:t xml:space="preserve"> </w:t>
      </w:r>
      <w:r w:rsidRPr="00703F2C">
        <w:t>à</w:t>
      </w:r>
      <w:r w:rsidRPr="00703F2C">
        <w:rPr>
          <w:spacing w:val="54"/>
        </w:rPr>
        <w:t xml:space="preserve"> </w:t>
      </w:r>
      <w:r w:rsidRPr="00703F2C">
        <w:t>14 %</w:t>
      </w:r>
      <w:r w:rsidRPr="00703F2C">
        <w:rPr>
          <w:spacing w:val="54"/>
        </w:rPr>
        <w:t xml:space="preserve"> </w:t>
      </w:r>
      <w:r w:rsidRPr="00703F2C">
        <w:t>(voir</w:t>
      </w:r>
      <w:r w:rsidRPr="00703F2C">
        <w:rPr>
          <w:spacing w:val="54"/>
        </w:rPr>
        <w:t xml:space="preserve"> </w:t>
      </w:r>
      <w:r w:rsidRPr="00703F2C">
        <w:t>figure 11</w:t>
      </w:r>
      <w:r w:rsidRPr="00703F2C">
        <w:rPr>
          <w:spacing w:val="55"/>
        </w:rPr>
        <w:t xml:space="preserve"> </w:t>
      </w:r>
      <w:r w:rsidRPr="00703F2C">
        <w:rPr>
          <w:i/>
        </w:rPr>
        <w:t>infra</w:t>
      </w:r>
      <w:r w:rsidRPr="00703F2C">
        <w:t>).</w:t>
      </w:r>
      <w:r w:rsidRPr="00703F2C">
        <w:rPr>
          <w:spacing w:val="-52"/>
        </w:rPr>
        <w:t xml:space="preserve"> </w:t>
      </w:r>
      <w:r w:rsidRPr="00703F2C">
        <w:t>Les gains de productivité de ces secteurs industriels − qui sont parmi les plus élevés –</w:t>
      </w:r>
      <w:r w:rsidRPr="00703F2C">
        <w:rPr>
          <w:spacing w:val="1"/>
        </w:rPr>
        <w:t xml:space="preserve"> </w:t>
      </w:r>
      <w:r w:rsidRPr="00703F2C">
        <w:t>conduiraient à une stabilisation de la part de l’emploi industriel à 10 % (voir figure 12</w:t>
      </w:r>
      <w:r w:rsidRPr="00703F2C">
        <w:rPr>
          <w:spacing w:val="1"/>
        </w:rPr>
        <w:t xml:space="preserve"> </w:t>
      </w:r>
      <w:r w:rsidRPr="00703F2C">
        <w:rPr>
          <w:i/>
        </w:rPr>
        <w:t>infra</w:t>
      </w:r>
      <w:r w:rsidRPr="00703F2C">
        <w:t>).</w:t>
      </w:r>
      <w:r w:rsidRPr="00703F2C">
        <w:rPr>
          <w:spacing w:val="-7"/>
        </w:rPr>
        <w:t xml:space="preserve"> </w:t>
      </w:r>
      <w:r w:rsidRPr="00703F2C">
        <w:t>Cette</w:t>
      </w:r>
      <w:r w:rsidRPr="00703F2C">
        <w:rPr>
          <w:spacing w:val="-9"/>
        </w:rPr>
        <w:t xml:space="preserve"> </w:t>
      </w:r>
      <w:r w:rsidRPr="00703F2C">
        <w:t>évolution</w:t>
      </w:r>
      <w:r w:rsidRPr="00703F2C">
        <w:rPr>
          <w:spacing w:val="-8"/>
        </w:rPr>
        <w:t xml:space="preserve"> </w:t>
      </w:r>
      <w:r w:rsidRPr="00703F2C">
        <w:t>est</w:t>
      </w:r>
      <w:r w:rsidRPr="00703F2C">
        <w:rPr>
          <w:spacing w:val="-7"/>
        </w:rPr>
        <w:t xml:space="preserve"> </w:t>
      </w:r>
      <w:r w:rsidRPr="00703F2C">
        <w:t>en</w:t>
      </w:r>
      <w:r w:rsidRPr="00703F2C">
        <w:rPr>
          <w:spacing w:val="-8"/>
        </w:rPr>
        <w:t xml:space="preserve"> </w:t>
      </w:r>
      <w:r w:rsidRPr="00703F2C">
        <w:t>rupture</w:t>
      </w:r>
      <w:r w:rsidRPr="00703F2C">
        <w:rPr>
          <w:spacing w:val="-9"/>
        </w:rPr>
        <w:t xml:space="preserve"> </w:t>
      </w:r>
      <w:r w:rsidRPr="00703F2C">
        <w:t>avec</w:t>
      </w:r>
      <w:r w:rsidRPr="00703F2C">
        <w:rPr>
          <w:spacing w:val="-9"/>
        </w:rPr>
        <w:t xml:space="preserve"> </w:t>
      </w:r>
      <w:r w:rsidRPr="00703F2C">
        <w:t>la</w:t>
      </w:r>
      <w:r w:rsidRPr="00703F2C">
        <w:rPr>
          <w:spacing w:val="-8"/>
        </w:rPr>
        <w:t xml:space="preserve"> </w:t>
      </w:r>
      <w:r w:rsidRPr="00703F2C">
        <w:t>tendance</w:t>
      </w:r>
      <w:r w:rsidRPr="00703F2C">
        <w:rPr>
          <w:spacing w:val="-9"/>
        </w:rPr>
        <w:t xml:space="preserve"> </w:t>
      </w:r>
      <w:r w:rsidRPr="00703F2C">
        <w:t>passée</w:t>
      </w:r>
      <w:r w:rsidRPr="00703F2C">
        <w:rPr>
          <w:spacing w:val="-8"/>
        </w:rPr>
        <w:t xml:space="preserve"> </w:t>
      </w:r>
      <w:r w:rsidRPr="00703F2C">
        <w:t>de</w:t>
      </w:r>
      <w:r w:rsidRPr="00703F2C">
        <w:rPr>
          <w:spacing w:val="-9"/>
        </w:rPr>
        <w:t xml:space="preserve"> </w:t>
      </w:r>
      <w:r w:rsidRPr="00703F2C">
        <w:t>baisse</w:t>
      </w:r>
      <w:r w:rsidRPr="00703F2C">
        <w:rPr>
          <w:spacing w:val="-8"/>
        </w:rPr>
        <w:t xml:space="preserve"> </w:t>
      </w:r>
      <w:r w:rsidRPr="00703F2C">
        <w:t>continue</w:t>
      </w:r>
      <w:r w:rsidRPr="00703F2C">
        <w:rPr>
          <w:spacing w:val="-11"/>
        </w:rPr>
        <w:t xml:space="preserve"> </w:t>
      </w:r>
      <w:r w:rsidRPr="00703F2C">
        <w:t>depuis</w:t>
      </w:r>
      <w:r w:rsidRPr="00703F2C">
        <w:rPr>
          <w:spacing w:val="-51"/>
        </w:rPr>
        <w:t xml:space="preserve"> </w:t>
      </w:r>
      <w:r w:rsidRPr="00703F2C">
        <w:t>1974</w:t>
      </w:r>
      <w:r w:rsidRPr="00703F2C">
        <w:rPr>
          <w:spacing w:val="-5"/>
        </w:rPr>
        <w:t xml:space="preserve"> </w:t>
      </w:r>
      <w:r w:rsidRPr="00703F2C">
        <w:t>du</w:t>
      </w:r>
      <w:r w:rsidRPr="00703F2C">
        <w:rPr>
          <w:spacing w:val="-7"/>
        </w:rPr>
        <w:t xml:space="preserve"> </w:t>
      </w:r>
      <w:r w:rsidRPr="00703F2C">
        <w:t>poids</w:t>
      </w:r>
      <w:r w:rsidRPr="00703F2C">
        <w:rPr>
          <w:spacing w:val="-6"/>
        </w:rPr>
        <w:t xml:space="preserve"> </w:t>
      </w:r>
      <w:r w:rsidRPr="00703F2C">
        <w:t>de</w:t>
      </w:r>
      <w:r w:rsidRPr="00703F2C">
        <w:rPr>
          <w:spacing w:val="-7"/>
        </w:rPr>
        <w:t xml:space="preserve"> </w:t>
      </w:r>
      <w:r w:rsidRPr="00703F2C">
        <w:t>l’industrie</w:t>
      </w:r>
      <w:r w:rsidRPr="00703F2C">
        <w:rPr>
          <w:spacing w:val="-4"/>
        </w:rPr>
        <w:t xml:space="preserve"> </w:t>
      </w:r>
      <w:r w:rsidRPr="00703F2C">
        <w:t>dans</w:t>
      </w:r>
      <w:r w:rsidRPr="00703F2C">
        <w:rPr>
          <w:spacing w:val="-6"/>
        </w:rPr>
        <w:t xml:space="preserve"> </w:t>
      </w:r>
      <w:r w:rsidRPr="00703F2C">
        <w:t>l’emploi.</w:t>
      </w:r>
    </w:p>
    <w:p w:rsidR="00281225" w:rsidRPr="00703F2C" w:rsidRDefault="00B50E65" w:rsidP="00F709BF">
      <w:r w:rsidRPr="00703F2C">
        <w:t>Les</w:t>
      </w:r>
      <w:r w:rsidRPr="00703F2C">
        <w:rPr>
          <w:spacing w:val="1"/>
        </w:rPr>
        <w:t xml:space="preserve"> </w:t>
      </w:r>
      <w:r w:rsidRPr="00703F2C">
        <w:t>conséquences</w:t>
      </w:r>
      <w:r w:rsidRPr="00703F2C">
        <w:rPr>
          <w:spacing w:val="1"/>
        </w:rPr>
        <w:t xml:space="preserve"> </w:t>
      </w:r>
      <w:r w:rsidRPr="00703F2C">
        <w:t>sur</w:t>
      </w:r>
      <w:r w:rsidRPr="00703F2C">
        <w:rPr>
          <w:spacing w:val="1"/>
        </w:rPr>
        <w:t xml:space="preserve"> </w:t>
      </w:r>
      <w:r w:rsidRPr="00703F2C">
        <w:t>l’emploi</w:t>
      </w:r>
      <w:r w:rsidRPr="00703F2C">
        <w:rPr>
          <w:spacing w:val="1"/>
        </w:rPr>
        <w:t xml:space="preserve"> </w:t>
      </w:r>
      <w:r w:rsidRPr="00703F2C">
        <w:t>de</w:t>
      </w:r>
      <w:r w:rsidRPr="00703F2C">
        <w:rPr>
          <w:spacing w:val="1"/>
        </w:rPr>
        <w:t xml:space="preserve"> </w:t>
      </w:r>
      <w:r w:rsidRPr="00703F2C">
        <w:t>ces</w:t>
      </w:r>
      <w:r w:rsidRPr="00703F2C">
        <w:rPr>
          <w:spacing w:val="1"/>
        </w:rPr>
        <w:t xml:space="preserve"> </w:t>
      </w:r>
      <w:r w:rsidRPr="00703F2C">
        <w:t>évolutions</w:t>
      </w:r>
      <w:r w:rsidRPr="00703F2C">
        <w:rPr>
          <w:spacing w:val="1"/>
        </w:rPr>
        <w:t xml:space="preserve"> </w:t>
      </w:r>
      <w:r w:rsidRPr="00703F2C">
        <w:t>peuvent</w:t>
      </w:r>
      <w:r w:rsidRPr="00703F2C">
        <w:rPr>
          <w:spacing w:val="1"/>
        </w:rPr>
        <w:t xml:space="preserve"> </w:t>
      </w:r>
      <w:r w:rsidRPr="00703F2C">
        <w:t>être</w:t>
      </w:r>
      <w:r w:rsidRPr="00703F2C">
        <w:rPr>
          <w:spacing w:val="1"/>
        </w:rPr>
        <w:t xml:space="preserve"> </w:t>
      </w:r>
      <w:r w:rsidRPr="00703F2C">
        <w:t>estimées</w:t>
      </w:r>
      <w:r w:rsidRPr="00703F2C">
        <w:rPr>
          <w:spacing w:val="1"/>
        </w:rPr>
        <w:t xml:space="preserve"> </w:t>
      </w:r>
      <w:r w:rsidRPr="00703F2C">
        <w:t>de</w:t>
      </w:r>
      <w:r w:rsidRPr="00703F2C">
        <w:rPr>
          <w:spacing w:val="1"/>
        </w:rPr>
        <w:t xml:space="preserve"> </w:t>
      </w:r>
      <w:r w:rsidRPr="00703F2C">
        <w:t>deux</w:t>
      </w:r>
      <w:r w:rsidRPr="00703F2C">
        <w:rPr>
          <w:spacing w:val="1"/>
        </w:rPr>
        <w:t xml:space="preserve"> </w:t>
      </w:r>
      <w:r w:rsidRPr="00703F2C">
        <w:t>manières</w:t>
      </w:r>
      <w:r w:rsidRPr="00703F2C">
        <w:rPr>
          <w:spacing w:val="-3"/>
        </w:rPr>
        <w:t xml:space="preserve"> </w:t>
      </w:r>
      <w:r w:rsidRPr="00703F2C">
        <w:t>(figure</w:t>
      </w:r>
      <w:r w:rsidRPr="00703F2C">
        <w:rPr>
          <w:spacing w:val="2"/>
        </w:rPr>
        <w:t xml:space="preserve"> </w:t>
      </w:r>
      <w:r w:rsidRPr="00703F2C">
        <w:t>7)</w:t>
      </w:r>
      <w:r w:rsidRPr="00703F2C">
        <w:rPr>
          <w:spacing w:val="-3"/>
        </w:rPr>
        <w:t xml:space="preserve"> </w:t>
      </w:r>
      <w:r w:rsidRPr="00703F2C">
        <w:t>:</w:t>
      </w:r>
    </w:p>
    <w:p w:rsidR="00281225" w:rsidRPr="00703F2C" w:rsidRDefault="00B50E65" w:rsidP="00D77E6D">
      <w:pPr>
        <w:pStyle w:val="Paragraphedeliste"/>
        <w:numPr>
          <w:ilvl w:val="0"/>
          <w:numId w:val="24"/>
        </w:numPr>
      </w:pPr>
      <w:r w:rsidRPr="00703F2C">
        <w:t xml:space="preserve">considérer les </w:t>
      </w:r>
      <w:r w:rsidR="00FB105A" w:rsidRPr="00703F2C">
        <w:t>métier</w:t>
      </w:r>
      <w:r w:rsidRPr="00703F2C">
        <w:t>s industriels, ayant des gestes professionnels proches (qu’ils</w:t>
      </w:r>
      <w:r w:rsidRPr="00703F2C">
        <w:rPr>
          <w:spacing w:val="1"/>
        </w:rPr>
        <w:t xml:space="preserve"> </w:t>
      </w:r>
      <w:r w:rsidRPr="00703F2C">
        <w:rPr>
          <w:spacing w:val="-1"/>
        </w:rPr>
        <w:t>soient</w:t>
      </w:r>
      <w:r w:rsidRPr="00703F2C">
        <w:rPr>
          <w:spacing w:val="-7"/>
        </w:rPr>
        <w:t xml:space="preserve"> </w:t>
      </w:r>
      <w:r w:rsidRPr="00703F2C">
        <w:rPr>
          <w:spacing w:val="-1"/>
        </w:rPr>
        <w:t>exercés</w:t>
      </w:r>
      <w:r w:rsidRPr="00703F2C">
        <w:rPr>
          <w:spacing w:val="-7"/>
        </w:rPr>
        <w:t xml:space="preserve"> </w:t>
      </w:r>
      <w:r w:rsidRPr="00703F2C">
        <w:rPr>
          <w:spacing w:val="-1"/>
        </w:rPr>
        <w:t>dans</w:t>
      </w:r>
      <w:r w:rsidRPr="00703F2C">
        <w:rPr>
          <w:spacing w:val="-8"/>
        </w:rPr>
        <w:t xml:space="preserve"> </w:t>
      </w:r>
      <w:r w:rsidRPr="00703F2C">
        <w:rPr>
          <w:spacing w:val="-1"/>
        </w:rPr>
        <w:t>des</w:t>
      </w:r>
      <w:r w:rsidRPr="00703F2C">
        <w:rPr>
          <w:spacing w:val="-6"/>
        </w:rPr>
        <w:t xml:space="preserve"> </w:t>
      </w:r>
      <w:r w:rsidRPr="00703F2C">
        <w:rPr>
          <w:spacing w:val="-1"/>
        </w:rPr>
        <w:t>entreprises</w:t>
      </w:r>
      <w:r w:rsidRPr="00703F2C">
        <w:rPr>
          <w:spacing w:val="-7"/>
        </w:rPr>
        <w:t xml:space="preserve"> </w:t>
      </w:r>
      <w:r w:rsidRPr="00703F2C">
        <w:t>majoritairement</w:t>
      </w:r>
      <w:r w:rsidRPr="00703F2C">
        <w:rPr>
          <w:spacing w:val="-6"/>
        </w:rPr>
        <w:t xml:space="preserve"> </w:t>
      </w:r>
      <w:r w:rsidRPr="00703F2C">
        <w:t>industrielles</w:t>
      </w:r>
      <w:r w:rsidRPr="00703F2C">
        <w:rPr>
          <w:spacing w:val="-8"/>
        </w:rPr>
        <w:t xml:space="preserve"> </w:t>
      </w:r>
      <w:r w:rsidRPr="00703F2C">
        <w:t>ou</w:t>
      </w:r>
      <w:r w:rsidRPr="00703F2C">
        <w:rPr>
          <w:spacing w:val="-6"/>
        </w:rPr>
        <w:t xml:space="preserve"> </w:t>
      </w:r>
      <w:r w:rsidRPr="00703F2C">
        <w:t>de</w:t>
      </w:r>
      <w:r w:rsidRPr="00703F2C">
        <w:rPr>
          <w:spacing w:val="-7"/>
        </w:rPr>
        <w:t xml:space="preserve"> </w:t>
      </w:r>
      <w:r w:rsidRPr="00703F2C">
        <w:t>services,</w:t>
      </w:r>
      <w:r w:rsidRPr="00703F2C">
        <w:rPr>
          <w:spacing w:val="-7"/>
        </w:rPr>
        <w:t xml:space="preserve"> </w:t>
      </w:r>
      <w:r w:rsidRPr="00703F2C">
        <w:t>en</w:t>
      </w:r>
      <w:r w:rsidRPr="00703F2C">
        <w:rPr>
          <w:spacing w:val="-52"/>
        </w:rPr>
        <w:t xml:space="preserve"> </w:t>
      </w:r>
      <w:r w:rsidRPr="00703F2C">
        <w:rPr>
          <w:spacing w:val="-4"/>
        </w:rPr>
        <w:t>intérim</w:t>
      </w:r>
      <w:r w:rsidRPr="00703F2C">
        <w:rPr>
          <w:spacing w:val="-10"/>
        </w:rPr>
        <w:t xml:space="preserve"> </w:t>
      </w:r>
      <w:r w:rsidRPr="00703F2C">
        <w:rPr>
          <w:spacing w:val="-4"/>
        </w:rPr>
        <w:t>ou</w:t>
      </w:r>
      <w:r w:rsidRPr="00703F2C">
        <w:rPr>
          <w:spacing w:val="-8"/>
        </w:rPr>
        <w:t xml:space="preserve"> </w:t>
      </w:r>
      <w:r w:rsidRPr="00703F2C">
        <w:rPr>
          <w:spacing w:val="-4"/>
        </w:rPr>
        <w:t>non),</w:t>
      </w:r>
      <w:r w:rsidRPr="00703F2C">
        <w:rPr>
          <w:spacing w:val="-9"/>
        </w:rPr>
        <w:t xml:space="preserve"> </w:t>
      </w:r>
      <w:r w:rsidRPr="00703F2C">
        <w:rPr>
          <w:spacing w:val="-4"/>
        </w:rPr>
        <w:t>permet</w:t>
      </w:r>
      <w:r w:rsidRPr="00703F2C">
        <w:rPr>
          <w:spacing w:val="-8"/>
        </w:rPr>
        <w:t xml:space="preserve"> </w:t>
      </w:r>
      <w:r w:rsidRPr="00703F2C">
        <w:rPr>
          <w:spacing w:val="-4"/>
        </w:rPr>
        <w:t>de</w:t>
      </w:r>
      <w:r w:rsidRPr="00703F2C">
        <w:rPr>
          <w:spacing w:val="-9"/>
        </w:rPr>
        <w:t xml:space="preserve"> </w:t>
      </w:r>
      <w:r w:rsidRPr="00703F2C">
        <w:rPr>
          <w:spacing w:val="-4"/>
        </w:rPr>
        <w:t>prendre</w:t>
      </w:r>
      <w:r w:rsidRPr="00703F2C">
        <w:rPr>
          <w:spacing w:val="-9"/>
        </w:rPr>
        <w:t xml:space="preserve"> </w:t>
      </w:r>
      <w:r w:rsidRPr="00703F2C">
        <w:rPr>
          <w:spacing w:val="-4"/>
        </w:rPr>
        <w:t>en</w:t>
      </w:r>
      <w:r w:rsidRPr="00703F2C">
        <w:rPr>
          <w:spacing w:val="-9"/>
        </w:rPr>
        <w:t xml:space="preserve"> </w:t>
      </w:r>
      <w:r w:rsidRPr="00703F2C">
        <w:rPr>
          <w:spacing w:val="-4"/>
        </w:rPr>
        <w:t>compte</w:t>
      </w:r>
      <w:r w:rsidRPr="00703F2C">
        <w:rPr>
          <w:spacing w:val="-9"/>
        </w:rPr>
        <w:t xml:space="preserve"> </w:t>
      </w:r>
      <w:r w:rsidRPr="00703F2C">
        <w:rPr>
          <w:spacing w:val="-4"/>
        </w:rPr>
        <w:t>une</w:t>
      </w:r>
      <w:r w:rsidRPr="00703F2C">
        <w:rPr>
          <w:spacing w:val="-6"/>
        </w:rPr>
        <w:t xml:space="preserve"> </w:t>
      </w:r>
      <w:r w:rsidRPr="00703F2C">
        <w:rPr>
          <w:spacing w:val="-4"/>
        </w:rPr>
        <w:t>partie</w:t>
      </w:r>
      <w:r w:rsidRPr="00703F2C">
        <w:rPr>
          <w:spacing w:val="-9"/>
        </w:rPr>
        <w:t xml:space="preserve"> </w:t>
      </w:r>
      <w:r w:rsidRPr="00703F2C">
        <w:rPr>
          <w:spacing w:val="-3"/>
        </w:rPr>
        <w:t>des</w:t>
      </w:r>
      <w:r w:rsidRPr="00703F2C">
        <w:rPr>
          <w:spacing w:val="-9"/>
        </w:rPr>
        <w:t xml:space="preserve"> </w:t>
      </w:r>
      <w:r w:rsidRPr="00703F2C">
        <w:rPr>
          <w:spacing w:val="-3"/>
        </w:rPr>
        <w:t>fonctions</w:t>
      </w:r>
      <w:r w:rsidRPr="00703F2C">
        <w:rPr>
          <w:spacing w:val="-9"/>
        </w:rPr>
        <w:t xml:space="preserve"> </w:t>
      </w:r>
      <w:r w:rsidRPr="00703F2C">
        <w:rPr>
          <w:spacing w:val="-3"/>
        </w:rPr>
        <w:t>externalisées.</w:t>
      </w:r>
      <w:r w:rsidRPr="00703F2C">
        <w:rPr>
          <w:spacing w:val="-52"/>
        </w:rPr>
        <w:t xml:space="preserve"> </w:t>
      </w:r>
      <w:r w:rsidRPr="00703F2C">
        <w:rPr>
          <w:spacing w:val="-4"/>
        </w:rPr>
        <w:t>Les</w:t>
      </w:r>
      <w:r w:rsidRPr="00703F2C">
        <w:rPr>
          <w:spacing w:val="-10"/>
        </w:rPr>
        <w:t xml:space="preserve"> </w:t>
      </w:r>
      <w:r w:rsidR="00FB105A" w:rsidRPr="00703F2C">
        <w:rPr>
          <w:spacing w:val="-4"/>
        </w:rPr>
        <w:t>métier</w:t>
      </w:r>
      <w:r w:rsidRPr="00703F2C">
        <w:rPr>
          <w:spacing w:val="-4"/>
        </w:rPr>
        <w:t>s</w:t>
      </w:r>
      <w:r w:rsidRPr="00703F2C">
        <w:rPr>
          <w:spacing w:val="-10"/>
        </w:rPr>
        <w:t xml:space="preserve"> </w:t>
      </w:r>
      <w:r w:rsidRPr="00703F2C">
        <w:rPr>
          <w:spacing w:val="-4"/>
        </w:rPr>
        <w:t>industriels</w:t>
      </w:r>
      <w:r w:rsidRPr="00703F2C">
        <w:rPr>
          <w:spacing w:val="-9"/>
        </w:rPr>
        <w:t xml:space="preserve"> </w:t>
      </w:r>
      <w:r w:rsidRPr="00703F2C">
        <w:rPr>
          <w:spacing w:val="-4"/>
        </w:rPr>
        <w:t>progresseraient</w:t>
      </w:r>
      <w:r w:rsidRPr="00703F2C">
        <w:rPr>
          <w:spacing w:val="-9"/>
        </w:rPr>
        <w:t xml:space="preserve"> </w:t>
      </w:r>
      <w:r w:rsidRPr="00703F2C">
        <w:rPr>
          <w:spacing w:val="-4"/>
        </w:rPr>
        <w:t>de</w:t>
      </w:r>
      <w:r w:rsidRPr="00703F2C">
        <w:rPr>
          <w:spacing w:val="-9"/>
        </w:rPr>
        <w:t xml:space="preserve"> </w:t>
      </w:r>
      <w:r w:rsidRPr="00703F2C">
        <w:rPr>
          <w:spacing w:val="-3"/>
        </w:rPr>
        <w:t>45</w:t>
      </w:r>
      <w:r w:rsidRPr="00703F2C">
        <w:rPr>
          <w:spacing w:val="-9"/>
        </w:rPr>
        <w:t xml:space="preserve"> </w:t>
      </w:r>
      <w:r w:rsidRPr="00703F2C">
        <w:rPr>
          <w:spacing w:val="-3"/>
        </w:rPr>
        <w:t>000</w:t>
      </w:r>
      <w:r w:rsidRPr="00703F2C">
        <w:rPr>
          <w:spacing w:val="-8"/>
        </w:rPr>
        <w:t xml:space="preserve"> </w:t>
      </w:r>
      <w:r w:rsidRPr="00703F2C">
        <w:rPr>
          <w:spacing w:val="-3"/>
        </w:rPr>
        <w:t>postes</w:t>
      </w:r>
      <w:r w:rsidRPr="00703F2C">
        <w:rPr>
          <w:spacing w:val="-10"/>
        </w:rPr>
        <w:t xml:space="preserve"> </w:t>
      </w:r>
      <w:r w:rsidRPr="00703F2C">
        <w:rPr>
          <w:spacing w:val="-3"/>
        </w:rPr>
        <w:t>d’ici</w:t>
      </w:r>
      <w:r w:rsidRPr="00703F2C">
        <w:rPr>
          <w:spacing w:val="-9"/>
        </w:rPr>
        <w:t xml:space="preserve"> </w:t>
      </w:r>
      <w:r w:rsidRPr="00703F2C">
        <w:rPr>
          <w:spacing w:val="-3"/>
        </w:rPr>
        <w:t>à</w:t>
      </w:r>
      <w:r w:rsidRPr="00703F2C">
        <w:rPr>
          <w:spacing w:val="-10"/>
        </w:rPr>
        <w:t xml:space="preserve"> </w:t>
      </w:r>
      <w:r w:rsidRPr="00703F2C">
        <w:rPr>
          <w:spacing w:val="-3"/>
        </w:rPr>
        <w:t>2030</w:t>
      </w:r>
      <w:r w:rsidRPr="00703F2C">
        <w:rPr>
          <w:spacing w:val="-7"/>
        </w:rPr>
        <w:t xml:space="preserve"> </w:t>
      </w:r>
      <w:r w:rsidRPr="00703F2C">
        <w:rPr>
          <w:spacing w:val="-3"/>
        </w:rPr>
        <w:t>(voir</w:t>
      </w:r>
      <w:r w:rsidRPr="00703F2C">
        <w:rPr>
          <w:spacing w:val="-9"/>
        </w:rPr>
        <w:t xml:space="preserve"> </w:t>
      </w:r>
      <w:hyperlink w:anchor="_bookmark48" w:history="1">
        <w:r w:rsidRPr="00703F2C">
          <w:rPr>
            <w:spacing w:val="-3"/>
          </w:rPr>
          <w:t>Partie</w:t>
        </w:r>
        <w:r w:rsidRPr="00703F2C">
          <w:rPr>
            <w:spacing w:val="-9"/>
          </w:rPr>
          <w:t xml:space="preserve"> </w:t>
        </w:r>
        <w:r w:rsidRPr="00703F2C">
          <w:rPr>
            <w:spacing w:val="-3"/>
          </w:rPr>
          <w:t>III</w:t>
        </w:r>
      </w:hyperlink>
      <w:r w:rsidRPr="00703F2C">
        <w:rPr>
          <w:spacing w:val="-3"/>
        </w:rPr>
        <w:t>)</w:t>
      </w:r>
      <w:r w:rsidRPr="00703F2C">
        <w:rPr>
          <w:spacing w:val="-10"/>
        </w:rPr>
        <w:t xml:space="preserve"> </w:t>
      </w:r>
      <w:r w:rsidRPr="00703F2C">
        <w:rPr>
          <w:spacing w:val="-3"/>
        </w:rPr>
        <w:t>;</w:t>
      </w:r>
    </w:p>
    <w:p w:rsidR="00281225" w:rsidRPr="00703F2C" w:rsidRDefault="00B50E65" w:rsidP="00D77E6D">
      <w:pPr>
        <w:pStyle w:val="Paragraphedeliste"/>
        <w:numPr>
          <w:ilvl w:val="0"/>
          <w:numId w:val="24"/>
        </w:numPr>
      </w:pPr>
      <w:r w:rsidRPr="00703F2C">
        <w:rPr>
          <w:spacing w:val="-3"/>
        </w:rPr>
        <w:t>considérer</w:t>
      </w:r>
      <w:r w:rsidRPr="00703F2C">
        <w:rPr>
          <w:spacing w:val="-10"/>
        </w:rPr>
        <w:t xml:space="preserve"> </w:t>
      </w:r>
      <w:r w:rsidRPr="00703F2C">
        <w:rPr>
          <w:spacing w:val="-3"/>
        </w:rPr>
        <w:t>la</w:t>
      </w:r>
      <w:r w:rsidRPr="00703F2C">
        <w:rPr>
          <w:spacing w:val="-9"/>
        </w:rPr>
        <w:t xml:space="preserve"> </w:t>
      </w:r>
      <w:r w:rsidRPr="00703F2C">
        <w:rPr>
          <w:spacing w:val="-3"/>
        </w:rPr>
        <w:t>production</w:t>
      </w:r>
      <w:r w:rsidRPr="00703F2C">
        <w:rPr>
          <w:spacing w:val="-10"/>
        </w:rPr>
        <w:t xml:space="preserve"> </w:t>
      </w:r>
      <w:r w:rsidRPr="00703F2C">
        <w:rPr>
          <w:spacing w:val="-2"/>
        </w:rPr>
        <w:t>industrielle</w:t>
      </w:r>
      <w:r w:rsidRPr="00703F2C">
        <w:rPr>
          <w:spacing w:val="-8"/>
        </w:rPr>
        <w:t xml:space="preserve"> </w:t>
      </w:r>
      <w:r w:rsidRPr="00703F2C">
        <w:rPr>
          <w:i/>
          <w:spacing w:val="-2"/>
        </w:rPr>
        <w:t>stricto</w:t>
      </w:r>
      <w:r w:rsidRPr="00703F2C">
        <w:rPr>
          <w:i/>
          <w:spacing w:val="-11"/>
        </w:rPr>
        <w:t xml:space="preserve"> </w:t>
      </w:r>
      <w:r w:rsidRPr="00703F2C">
        <w:rPr>
          <w:i/>
          <w:spacing w:val="-2"/>
        </w:rPr>
        <w:t>sensu</w:t>
      </w:r>
      <w:r w:rsidRPr="00703F2C">
        <w:rPr>
          <w:i/>
          <w:spacing w:val="-9"/>
        </w:rPr>
        <w:t xml:space="preserve"> </w:t>
      </w:r>
      <w:r w:rsidRPr="00703F2C">
        <w:rPr>
          <w:spacing w:val="-2"/>
        </w:rPr>
        <w:t>(branche</w:t>
      </w:r>
      <w:r w:rsidRPr="00703F2C">
        <w:rPr>
          <w:spacing w:val="-10"/>
        </w:rPr>
        <w:t xml:space="preserve"> </w:t>
      </w:r>
      <w:r w:rsidRPr="00703F2C">
        <w:rPr>
          <w:spacing w:val="-2"/>
        </w:rPr>
        <w:t>au</w:t>
      </w:r>
      <w:r w:rsidRPr="00703F2C">
        <w:rPr>
          <w:spacing w:val="-9"/>
        </w:rPr>
        <w:t xml:space="preserve"> </w:t>
      </w:r>
      <w:r w:rsidRPr="00703F2C">
        <w:rPr>
          <w:spacing w:val="-2"/>
        </w:rPr>
        <w:t>sens</w:t>
      </w:r>
      <w:r w:rsidRPr="00703F2C">
        <w:rPr>
          <w:spacing w:val="-10"/>
        </w:rPr>
        <w:t xml:space="preserve"> </w:t>
      </w:r>
      <w:r w:rsidRPr="00703F2C">
        <w:rPr>
          <w:spacing w:val="-2"/>
        </w:rPr>
        <w:t>de</w:t>
      </w:r>
      <w:r w:rsidRPr="00703F2C">
        <w:rPr>
          <w:spacing w:val="-9"/>
        </w:rPr>
        <w:t xml:space="preserve"> </w:t>
      </w:r>
      <w:r w:rsidRPr="00703F2C">
        <w:rPr>
          <w:spacing w:val="-2"/>
        </w:rPr>
        <w:t>la</w:t>
      </w:r>
      <w:r w:rsidRPr="00703F2C">
        <w:rPr>
          <w:spacing w:val="-9"/>
        </w:rPr>
        <w:t xml:space="preserve"> </w:t>
      </w:r>
      <w:r w:rsidRPr="00703F2C">
        <w:rPr>
          <w:spacing w:val="-2"/>
        </w:rPr>
        <w:t>comptabilité</w:t>
      </w:r>
      <w:r w:rsidRPr="00703F2C">
        <w:rPr>
          <w:spacing w:val="-52"/>
        </w:rPr>
        <w:t xml:space="preserve"> </w:t>
      </w:r>
      <w:r w:rsidRPr="00703F2C">
        <w:t>nationale) exclut à la fois les services associés aux biens et les services externalisés</w:t>
      </w:r>
      <w:r w:rsidRPr="00703F2C">
        <w:rPr>
          <w:spacing w:val="1"/>
        </w:rPr>
        <w:t xml:space="preserve"> </w:t>
      </w:r>
      <w:r w:rsidRPr="00703F2C">
        <w:rPr>
          <w:spacing w:val="-3"/>
        </w:rPr>
        <w:t xml:space="preserve">(y compris l’intérim) : dans ce cas, l’emploi se réduirait de 120 000 </w:t>
      </w:r>
      <w:r w:rsidRPr="00703F2C">
        <w:rPr>
          <w:spacing w:val="-2"/>
        </w:rPr>
        <w:t>postes dans la</w:t>
      </w:r>
      <w:r w:rsidRPr="00703F2C">
        <w:rPr>
          <w:spacing w:val="-1"/>
        </w:rPr>
        <w:t xml:space="preserve"> </w:t>
      </w:r>
      <w:r w:rsidRPr="00703F2C">
        <w:rPr>
          <w:spacing w:val="-3"/>
        </w:rPr>
        <w:t>décennie,</w:t>
      </w:r>
      <w:r w:rsidRPr="00703F2C">
        <w:rPr>
          <w:spacing w:val="-10"/>
        </w:rPr>
        <w:t xml:space="preserve"> </w:t>
      </w:r>
      <w:r w:rsidRPr="00703F2C">
        <w:rPr>
          <w:spacing w:val="-2"/>
        </w:rPr>
        <w:t>contre</w:t>
      </w:r>
      <w:r w:rsidRPr="00703F2C">
        <w:rPr>
          <w:spacing w:val="-11"/>
        </w:rPr>
        <w:t xml:space="preserve"> </w:t>
      </w:r>
      <w:r w:rsidRPr="00703F2C">
        <w:rPr>
          <w:spacing w:val="-2"/>
        </w:rPr>
        <w:t>une</w:t>
      </w:r>
      <w:r w:rsidRPr="00703F2C">
        <w:rPr>
          <w:spacing w:val="-12"/>
        </w:rPr>
        <w:t xml:space="preserve"> </w:t>
      </w:r>
      <w:r w:rsidRPr="00703F2C">
        <w:rPr>
          <w:spacing w:val="-2"/>
        </w:rPr>
        <w:t>perte</w:t>
      </w:r>
      <w:r w:rsidRPr="00703F2C">
        <w:rPr>
          <w:spacing w:val="-11"/>
        </w:rPr>
        <w:t xml:space="preserve"> </w:t>
      </w:r>
      <w:r w:rsidRPr="00703F2C">
        <w:rPr>
          <w:spacing w:val="-2"/>
        </w:rPr>
        <w:t>de</w:t>
      </w:r>
      <w:r w:rsidRPr="00703F2C">
        <w:rPr>
          <w:spacing w:val="-12"/>
        </w:rPr>
        <w:t xml:space="preserve"> </w:t>
      </w:r>
      <w:r w:rsidRPr="00703F2C">
        <w:rPr>
          <w:spacing w:val="-2"/>
        </w:rPr>
        <w:t>340</w:t>
      </w:r>
      <w:r w:rsidRPr="00703F2C">
        <w:rPr>
          <w:spacing w:val="-10"/>
        </w:rPr>
        <w:t xml:space="preserve"> </w:t>
      </w:r>
      <w:r w:rsidRPr="00703F2C">
        <w:rPr>
          <w:spacing w:val="-2"/>
        </w:rPr>
        <w:t>000</w:t>
      </w:r>
      <w:r w:rsidRPr="00703F2C">
        <w:rPr>
          <w:spacing w:val="-11"/>
        </w:rPr>
        <w:t xml:space="preserve"> </w:t>
      </w:r>
      <w:r w:rsidRPr="00703F2C">
        <w:rPr>
          <w:spacing w:val="-2"/>
        </w:rPr>
        <w:t>dans</w:t>
      </w:r>
      <w:r w:rsidRPr="00703F2C">
        <w:rPr>
          <w:spacing w:val="-11"/>
        </w:rPr>
        <w:t xml:space="preserve"> </w:t>
      </w:r>
      <w:r w:rsidRPr="00703F2C">
        <w:rPr>
          <w:spacing w:val="-2"/>
        </w:rPr>
        <w:t>la</w:t>
      </w:r>
      <w:r w:rsidRPr="00703F2C">
        <w:rPr>
          <w:spacing w:val="-12"/>
        </w:rPr>
        <w:t xml:space="preserve"> </w:t>
      </w:r>
      <w:r w:rsidRPr="00703F2C">
        <w:rPr>
          <w:spacing w:val="-2"/>
        </w:rPr>
        <w:t>décennie</w:t>
      </w:r>
      <w:r w:rsidRPr="00703F2C">
        <w:rPr>
          <w:spacing w:val="-11"/>
        </w:rPr>
        <w:t xml:space="preserve"> </w:t>
      </w:r>
      <w:r w:rsidRPr="00703F2C">
        <w:rPr>
          <w:spacing w:val="-2"/>
        </w:rPr>
        <w:t>passée</w:t>
      </w:r>
      <w:r w:rsidRPr="00703F2C">
        <w:rPr>
          <w:spacing w:val="-9"/>
        </w:rPr>
        <w:t xml:space="preserve"> </w:t>
      </w:r>
      <w:r w:rsidRPr="00703F2C">
        <w:rPr>
          <w:spacing w:val="-2"/>
        </w:rPr>
        <w:t>(figure</w:t>
      </w:r>
      <w:r w:rsidRPr="00703F2C">
        <w:rPr>
          <w:spacing w:val="-10"/>
        </w:rPr>
        <w:t xml:space="preserve"> </w:t>
      </w:r>
      <w:r w:rsidRPr="00703F2C">
        <w:rPr>
          <w:spacing w:val="-2"/>
        </w:rPr>
        <w:t>7).</w:t>
      </w:r>
    </w:p>
    <w:p w:rsidR="00281225" w:rsidRPr="00703F2C" w:rsidRDefault="00281225" w:rsidP="00F709BF"/>
    <w:p w:rsidR="00281225" w:rsidRPr="00703F2C" w:rsidRDefault="00281225" w:rsidP="00F709BF">
      <w:bookmarkStart w:id="112" w:name="_bookmark29"/>
      <w:bookmarkEnd w:id="112"/>
    </w:p>
    <w:p w:rsidR="005F6CC4" w:rsidRDefault="00C21B0F" w:rsidP="005F6CC4">
      <w:pPr>
        <w:keepNext/>
        <w:jc w:val="center"/>
      </w:pPr>
      <w:r w:rsidRPr="00703F2C">
        <w:rPr>
          <w:noProof/>
        </w:rPr>
        <w:lastRenderedPageBreak/>
        <w:drawing>
          <wp:inline distT="0" distB="0" distL="0" distR="0" wp14:anchorId="71DDDD5C" wp14:editId="151343BC">
            <wp:extent cx="3855013" cy="1810400"/>
            <wp:effectExtent l="0" t="0" r="0" b="0"/>
            <wp:docPr id="1089" name="Imag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0492" cy="1812973"/>
                    </a:xfrm>
                    <a:prstGeom prst="rect">
                      <a:avLst/>
                    </a:prstGeom>
                  </pic:spPr>
                </pic:pic>
              </a:graphicData>
            </a:graphic>
          </wp:inline>
        </w:drawing>
      </w:r>
    </w:p>
    <w:p w:rsidR="00281225" w:rsidRPr="00703F2C" w:rsidRDefault="005F6CC4" w:rsidP="005F6CC4">
      <w:pPr>
        <w:pStyle w:val="Lgende"/>
        <w:jc w:val="center"/>
      </w:pPr>
      <w:bookmarkStart w:id="113" w:name="_Toc152746469"/>
      <w:r>
        <w:t xml:space="preserve">Schéma </w:t>
      </w:r>
      <w:r>
        <w:fldChar w:fldCharType="begin"/>
      </w:r>
      <w:r>
        <w:instrText xml:space="preserve"> SEQ Schéma \* ARABIC </w:instrText>
      </w:r>
      <w:r>
        <w:fldChar w:fldCharType="separate"/>
      </w:r>
      <w:r w:rsidR="006E0A53">
        <w:rPr>
          <w:noProof/>
        </w:rPr>
        <w:t>20</w:t>
      </w:r>
      <w:r>
        <w:fldChar w:fldCharType="end"/>
      </w:r>
      <w:r>
        <w:t>:</w:t>
      </w:r>
      <w:r w:rsidRPr="00246158">
        <w:t>Variation de l’emploi dans l’industrie dans le scénario de référence, 2019-2030</w:t>
      </w:r>
      <w:bookmarkEnd w:id="113"/>
    </w:p>
    <w:p w:rsidR="00281225" w:rsidRPr="00703F2C" w:rsidRDefault="00281225" w:rsidP="00F709BF"/>
    <w:p w:rsidR="00281225" w:rsidRPr="00703F2C" w:rsidRDefault="00B50E65" w:rsidP="00F709BF">
      <w:pPr>
        <w:rPr>
          <w:i/>
        </w:rPr>
      </w:pPr>
      <w:r w:rsidRPr="00703F2C">
        <w:rPr>
          <w:i/>
        </w:rPr>
        <w:t>Champ</w:t>
      </w:r>
      <w:r w:rsidRPr="00703F2C">
        <w:rPr>
          <w:i/>
          <w:spacing w:val="-4"/>
        </w:rPr>
        <w:t xml:space="preserve"> </w:t>
      </w:r>
      <w:r w:rsidR="00FB105A" w:rsidRPr="00703F2C">
        <w:rPr>
          <w:i/>
        </w:rPr>
        <w:t>métier</w:t>
      </w:r>
      <w:r w:rsidRPr="00703F2C">
        <w:rPr>
          <w:i/>
          <w:spacing w:val="-3"/>
        </w:rPr>
        <w:t xml:space="preserve"> </w:t>
      </w:r>
      <w:r w:rsidRPr="00703F2C">
        <w:rPr>
          <w:i/>
        </w:rPr>
        <w:t>:</w:t>
      </w:r>
      <w:r w:rsidRPr="00703F2C">
        <w:rPr>
          <w:i/>
          <w:spacing w:val="-5"/>
        </w:rPr>
        <w:t xml:space="preserve"> </w:t>
      </w:r>
      <w:r w:rsidRPr="00703F2C">
        <w:rPr>
          <w:i/>
        </w:rPr>
        <w:t>France</w:t>
      </w:r>
      <w:r w:rsidRPr="00703F2C">
        <w:rPr>
          <w:i/>
          <w:spacing w:val="-3"/>
        </w:rPr>
        <w:t xml:space="preserve"> </w:t>
      </w:r>
      <w:r w:rsidRPr="00703F2C">
        <w:rPr>
          <w:i/>
        </w:rPr>
        <w:t>métropolitaine,</w:t>
      </w:r>
      <w:r w:rsidRPr="00703F2C">
        <w:rPr>
          <w:i/>
          <w:spacing w:val="-3"/>
        </w:rPr>
        <w:t xml:space="preserve"> </w:t>
      </w:r>
      <w:r w:rsidRPr="00703F2C">
        <w:rPr>
          <w:i/>
        </w:rPr>
        <w:t>population</w:t>
      </w:r>
      <w:r w:rsidRPr="00703F2C">
        <w:rPr>
          <w:i/>
          <w:spacing w:val="-4"/>
        </w:rPr>
        <w:t xml:space="preserve"> </w:t>
      </w:r>
      <w:r w:rsidRPr="00703F2C">
        <w:rPr>
          <w:i/>
        </w:rPr>
        <w:t>en</w:t>
      </w:r>
      <w:r w:rsidRPr="00703F2C">
        <w:rPr>
          <w:i/>
          <w:spacing w:val="-3"/>
        </w:rPr>
        <w:t xml:space="preserve"> </w:t>
      </w:r>
      <w:r w:rsidRPr="00703F2C">
        <w:rPr>
          <w:i/>
        </w:rPr>
        <w:t>ménages</w:t>
      </w:r>
      <w:r w:rsidRPr="00703F2C">
        <w:rPr>
          <w:i/>
          <w:spacing w:val="-5"/>
        </w:rPr>
        <w:t xml:space="preserve"> </w:t>
      </w:r>
      <w:r w:rsidRPr="00703F2C">
        <w:rPr>
          <w:i/>
        </w:rPr>
        <w:t>ordinaires.</w:t>
      </w:r>
      <w:r w:rsidRPr="00703F2C">
        <w:rPr>
          <w:i/>
          <w:spacing w:val="-42"/>
        </w:rPr>
        <w:t xml:space="preserve"> </w:t>
      </w:r>
      <w:r w:rsidRPr="00703F2C">
        <w:rPr>
          <w:i/>
        </w:rPr>
        <w:t>Champ</w:t>
      </w:r>
      <w:r w:rsidRPr="00703F2C">
        <w:rPr>
          <w:i/>
          <w:spacing w:val="-1"/>
        </w:rPr>
        <w:t xml:space="preserve"> </w:t>
      </w:r>
      <w:r w:rsidRPr="00703F2C">
        <w:rPr>
          <w:i/>
        </w:rPr>
        <w:t>branche</w:t>
      </w:r>
      <w:r w:rsidRPr="00703F2C">
        <w:rPr>
          <w:i/>
          <w:spacing w:val="3"/>
        </w:rPr>
        <w:t xml:space="preserve"> </w:t>
      </w:r>
      <w:r w:rsidRPr="00703F2C">
        <w:rPr>
          <w:i/>
        </w:rPr>
        <w:t>:</w:t>
      </w:r>
      <w:r w:rsidRPr="00703F2C">
        <w:rPr>
          <w:i/>
          <w:spacing w:val="-1"/>
        </w:rPr>
        <w:t xml:space="preserve"> </w:t>
      </w:r>
      <w:r w:rsidRPr="00703F2C">
        <w:rPr>
          <w:i/>
        </w:rPr>
        <w:t>France entière.</w:t>
      </w:r>
    </w:p>
    <w:p w:rsidR="00281225" w:rsidRPr="00703F2C" w:rsidRDefault="00B50E65" w:rsidP="00F709BF">
      <w:pPr>
        <w:rPr>
          <w:i/>
        </w:rPr>
      </w:pPr>
      <w:r w:rsidRPr="00703F2C">
        <w:rPr>
          <w:i/>
        </w:rPr>
        <w:t>Sources : projections NEMESIS-France Stratégie/Dares, à partir de l’enquête Emploi 2008-2019 de Insee</w:t>
      </w:r>
      <w:r w:rsidRPr="00703F2C">
        <w:rPr>
          <w:i/>
          <w:spacing w:val="-43"/>
        </w:rPr>
        <w:t xml:space="preserve"> </w:t>
      </w:r>
      <w:r w:rsidRPr="00703F2C">
        <w:rPr>
          <w:i/>
        </w:rPr>
        <w:t>et</w:t>
      </w:r>
      <w:r w:rsidRPr="00703F2C">
        <w:rPr>
          <w:i/>
          <w:spacing w:val="-1"/>
        </w:rPr>
        <w:t xml:space="preserve"> </w:t>
      </w:r>
      <w:r w:rsidRPr="00703F2C">
        <w:rPr>
          <w:i/>
        </w:rPr>
        <w:t>Emploi</w:t>
      </w:r>
      <w:r w:rsidRPr="00703F2C">
        <w:rPr>
          <w:i/>
          <w:spacing w:val="-1"/>
        </w:rPr>
        <w:t xml:space="preserve"> </w:t>
      </w:r>
      <w:r w:rsidRPr="00703F2C">
        <w:rPr>
          <w:i/>
        </w:rPr>
        <w:t>en</w:t>
      </w:r>
      <w:r w:rsidRPr="00703F2C">
        <w:rPr>
          <w:i/>
          <w:spacing w:val="-3"/>
        </w:rPr>
        <w:t xml:space="preserve"> </w:t>
      </w:r>
      <w:r w:rsidRPr="00703F2C">
        <w:rPr>
          <w:i/>
        </w:rPr>
        <w:t>personnes</w:t>
      </w:r>
      <w:r w:rsidRPr="00703F2C">
        <w:rPr>
          <w:i/>
          <w:spacing w:val="-1"/>
        </w:rPr>
        <w:t xml:space="preserve"> </w:t>
      </w:r>
      <w:r w:rsidRPr="00703F2C">
        <w:rPr>
          <w:i/>
        </w:rPr>
        <w:t>physiques</w:t>
      </w:r>
      <w:r w:rsidRPr="00703F2C">
        <w:rPr>
          <w:i/>
          <w:spacing w:val="-2"/>
        </w:rPr>
        <w:t xml:space="preserve"> </w:t>
      </w:r>
      <w:r w:rsidRPr="00703F2C">
        <w:rPr>
          <w:i/>
        </w:rPr>
        <w:t>au</w:t>
      </w:r>
      <w:r w:rsidRPr="00703F2C">
        <w:rPr>
          <w:i/>
          <w:spacing w:val="-1"/>
        </w:rPr>
        <w:t xml:space="preserve"> </w:t>
      </w:r>
      <w:r w:rsidRPr="00703F2C">
        <w:rPr>
          <w:i/>
        </w:rPr>
        <w:t>sens</w:t>
      </w:r>
      <w:r w:rsidRPr="00703F2C">
        <w:rPr>
          <w:i/>
          <w:spacing w:val="-2"/>
        </w:rPr>
        <w:t xml:space="preserve"> </w:t>
      </w:r>
      <w:r w:rsidRPr="00703F2C">
        <w:rPr>
          <w:i/>
        </w:rPr>
        <w:t>de la</w:t>
      </w:r>
      <w:r w:rsidRPr="00703F2C">
        <w:rPr>
          <w:i/>
          <w:spacing w:val="-1"/>
        </w:rPr>
        <w:t xml:space="preserve"> </w:t>
      </w:r>
      <w:r w:rsidRPr="00703F2C">
        <w:rPr>
          <w:i/>
        </w:rPr>
        <w:t>comptabilité</w:t>
      </w:r>
      <w:r w:rsidRPr="00703F2C">
        <w:rPr>
          <w:i/>
          <w:spacing w:val="-3"/>
        </w:rPr>
        <w:t xml:space="preserve"> </w:t>
      </w:r>
      <w:r w:rsidRPr="00703F2C">
        <w:rPr>
          <w:i/>
        </w:rPr>
        <w:t>nationale (branches)</w:t>
      </w:r>
      <w:r w:rsidRPr="00703F2C">
        <w:rPr>
          <w:i/>
          <w:spacing w:val="-1"/>
        </w:rPr>
        <w:t xml:space="preserve"> </w:t>
      </w:r>
      <w:r w:rsidRPr="00703F2C">
        <w:rPr>
          <w:i/>
        </w:rPr>
        <w:t>de</w:t>
      </w:r>
      <w:r w:rsidRPr="00703F2C">
        <w:rPr>
          <w:i/>
          <w:spacing w:val="-1"/>
        </w:rPr>
        <w:t xml:space="preserve"> </w:t>
      </w:r>
      <w:r w:rsidRPr="00703F2C">
        <w:rPr>
          <w:i/>
        </w:rPr>
        <w:t>Insee</w:t>
      </w:r>
    </w:p>
    <w:p w:rsidR="00281225" w:rsidRPr="00703F2C" w:rsidRDefault="00281225" w:rsidP="00F709BF">
      <w:pPr>
        <w:rPr>
          <w:i/>
        </w:rPr>
      </w:pPr>
    </w:p>
    <w:p w:rsidR="00281225" w:rsidRPr="00703F2C" w:rsidRDefault="00B50E65" w:rsidP="00F709BF">
      <w:r w:rsidRPr="00703F2C">
        <w:t>Cette inversion de tendance refléterait un seuil atteint dans l’externalisation et les</w:t>
      </w:r>
      <w:r w:rsidRPr="00703F2C">
        <w:rPr>
          <w:spacing w:val="1"/>
        </w:rPr>
        <w:t xml:space="preserve"> </w:t>
      </w:r>
      <w:r w:rsidRPr="00703F2C">
        <w:t>bénéfices</w:t>
      </w:r>
      <w:r w:rsidRPr="00703F2C">
        <w:rPr>
          <w:spacing w:val="1"/>
        </w:rPr>
        <w:t xml:space="preserve"> </w:t>
      </w:r>
      <w:r w:rsidRPr="00703F2C">
        <w:t>des</w:t>
      </w:r>
      <w:r w:rsidRPr="00703F2C">
        <w:rPr>
          <w:spacing w:val="1"/>
        </w:rPr>
        <w:t xml:space="preserve"> </w:t>
      </w:r>
      <w:r w:rsidRPr="00703F2C">
        <w:t>politiques</w:t>
      </w:r>
      <w:r w:rsidRPr="00703F2C">
        <w:rPr>
          <w:spacing w:val="1"/>
        </w:rPr>
        <w:t xml:space="preserve"> </w:t>
      </w:r>
      <w:r w:rsidRPr="00703F2C">
        <w:t>publiques</w:t>
      </w:r>
      <w:r w:rsidRPr="00703F2C">
        <w:rPr>
          <w:spacing w:val="1"/>
        </w:rPr>
        <w:t xml:space="preserve"> </w:t>
      </w:r>
      <w:r w:rsidRPr="00703F2C">
        <w:t>engagées</w:t>
      </w:r>
      <w:r w:rsidRPr="00703F2C">
        <w:rPr>
          <w:spacing w:val="1"/>
        </w:rPr>
        <w:t xml:space="preserve"> </w:t>
      </w:r>
      <w:r w:rsidRPr="00703F2C">
        <w:t>en</w:t>
      </w:r>
      <w:r w:rsidRPr="00703F2C">
        <w:rPr>
          <w:spacing w:val="1"/>
        </w:rPr>
        <w:t xml:space="preserve"> </w:t>
      </w:r>
      <w:r w:rsidRPr="00703F2C">
        <w:t>matière</w:t>
      </w:r>
      <w:r w:rsidRPr="00703F2C">
        <w:rPr>
          <w:spacing w:val="1"/>
        </w:rPr>
        <w:t xml:space="preserve"> </w:t>
      </w:r>
      <w:r w:rsidRPr="00703F2C">
        <w:t>de</w:t>
      </w:r>
      <w:r w:rsidRPr="00703F2C">
        <w:rPr>
          <w:spacing w:val="1"/>
        </w:rPr>
        <w:t xml:space="preserve"> </w:t>
      </w:r>
      <w:r w:rsidRPr="00703F2C">
        <w:t>revitalisation</w:t>
      </w:r>
      <w:r w:rsidRPr="00703F2C">
        <w:rPr>
          <w:spacing w:val="1"/>
        </w:rPr>
        <w:t xml:space="preserve"> </w:t>
      </w:r>
      <w:r w:rsidRPr="00703F2C">
        <w:t>du</w:t>
      </w:r>
      <w:r w:rsidRPr="00703F2C">
        <w:rPr>
          <w:spacing w:val="1"/>
        </w:rPr>
        <w:t xml:space="preserve"> </w:t>
      </w:r>
      <w:r w:rsidRPr="00703F2C">
        <w:t>tissu</w:t>
      </w:r>
      <w:r w:rsidRPr="00703F2C">
        <w:rPr>
          <w:spacing w:val="1"/>
        </w:rPr>
        <w:t xml:space="preserve"> </w:t>
      </w:r>
      <w:r w:rsidRPr="00703F2C">
        <w:t>industriel depuis la décennie 2010. Elle serait également le signe d’un recentrage de</w:t>
      </w:r>
      <w:r w:rsidRPr="00703F2C">
        <w:rPr>
          <w:spacing w:val="1"/>
        </w:rPr>
        <w:t xml:space="preserve"> </w:t>
      </w:r>
      <w:r w:rsidRPr="00703F2C">
        <w:t>l’industrie</w:t>
      </w:r>
      <w:r w:rsidRPr="00703F2C">
        <w:rPr>
          <w:spacing w:val="52"/>
        </w:rPr>
        <w:t xml:space="preserve"> </w:t>
      </w:r>
      <w:r w:rsidRPr="00703F2C">
        <w:t>sur</w:t>
      </w:r>
      <w:r w:rsidRPr="00703F2C">
        <w:rPr>
          <w:spacing w:val="52"/>
        </w:rPr>
        <w:t xml:space="preserve"> </w:t>
      </w:r>
      <w:r w:rsidRPr="00703F2C">
        <w:t>certaines</w:t>
      </w:r>
      <w:r w:rsidRPr="00703F2C">
        <w:rPr>
          <w:spacing w:val="51"/>
        </w:rPr>
        <w:t xml:space="preserve"> </w:t>
      </w:r>
      <w:r w:rsidRPr="00703F2C">
        <w:t>activités</w:t>
      </w:r>
      <w:r w:rsidRPr="00703F2C">
        <w:rPr>
          <w:spacing w:val="52"/>
        </w:rPr>
        <w:t xml:space="preserve"> </w:t>
      </w:r>
      <w:r w:rsidRPr="00703F2C">
        <w:t>stratégiques</w:t>
      </w:r>
      <w:r w:rsidRPr="00703F2C">
        <w:rPr>
          <w:spacing w:val="1"/>
        </w:rPr>
        <w:t xml:space="preserve"> </w:t>
      </w:r>
      <w:r w:rsidRPr="00703F2C">
        <w:t>:</w:t>
      </w:r>
      <w:r w:rsidRPr="00703F2C">
        <w:rPr>
          <w:spacing w:val="51"/>
        </w:rPr>
        <w:t xml:space="preserve"> </w:t>
      </w:r>
      <w:r w:rsidRPr="00703F2C">
        <w:t>la</w:t>
      </w:r>
      <w:r w:rsidRPr="00703F2C">
        <w:rPr>
          <w:spacing w:val="1"/>
        </w:rPr>
        <w:t xml:space="preserve"> </w:t>
      </w:r>
      <w:r w:rsidRPr="00703F2C">
        <w:t>crise</w:t>
      </w:r>
      <w:r w:rsidRPr="00703F2C">
        <w:rPr>
          <w:spacing w:val="1"/>
        </w:rPr>
        <w:t xml:space="preserve"> </w:t>
      </w:r>
      <w:r w:rsidRPr="00703F2C">
        <w:t>sanitaire</w:t>
      </w:r>
      <w:r w:rsidRPr="00703F2C">
        <w:rPr>
          <w:spacing w:val="52"/>
        </w:rPr>
        <w:t xml:space="preserve"> </w:t>
      </w:r>
      <w:r w:rsidRPr="00703F2C">
        <w:t>a</w:t>
      </w:r>
      <w:r w:rsidRPr="00703F2C">
        <w:rPr>
          <w:spacing w:val="54"/>
        </w:rPr>
        <w:t xml:space="preserve"> </w:t>
      </w:r>
      <w:r w:rsidRPr="00703F2C">
        <w:t>en</w:t>
      </w:r>
      <w:r w:rsidRPr="00703F2C">
        <w:rPr>
          <w:spacing w:val="52"/>
        </w:rPr>
        <w:t xml:space="preserve"> </w:t>
      </w:r>
      <w:r w:rsidRPr="00703F2C">
        <w:t>effet</w:t>
      </w:r>
      <w:r w:rsidRPr="00703F2C">
        <w:rPr>
          <w:spacing w:val="53"/>
        </w:rPr>
        <w:t xml:space="preserve"> </w:t>
      </w:r>
      <w:r w:rsidRPr="00703F2C">
        <w:t>mis</w:t>
      </w:r>
      <w:r w:rsidRPr="00703F2C">
        <w:rPr>
          <w:spacing w:val="51"/>
        </w:rPr>
        <w:t xml:space="preserve"> </w:t>
      </w:r>
      <w:r w:rsidRPr="00703F2C">
        <w:t>en</w:t>
      </w:r>
      <w:r w:rsidR="001258A0" w:rsidRPr="00703F2C">
        <w:t xml:space="preserve"> </w:t>
      </w:r>
      <w:r w:rsidRPr="00703F2C">
        <w:t>lumière la dépendance de l’économie nationale aux chaînes de valeurs mondiales et sa</w:t>
      </w:r>
      <w:r w:rsidRPr="00703F2C">
        <w:rPr>
          <w:spacing w:val="-52"/>
        </w:rPr>
        <w:t xml:space="preserve"> </w:t>
      </w:r>
      <w:r w:rsidRPr="00703F2C">
        <w:t>vulnérabilité aux ruptures</w:t>
      </w:r>
      <w:r w:rsidR="001258A0" w:rsidRPr="00703F2C">
        <w:t xml:space="preserve"> </w:t>
      </w:r>
      <w:r w:rsidRPr="00703F2C">
        <w:t>d’approvisionnement en matière de produits chimiques et</w:t>
      </w:r>
      <w:r w:rsidRPr="00703F2C">
        <w:rPr>
          <w:spacing w:val="1"/>
        </w:rPr>
        <w:t xml:space="preserve"> </w:t>
      </w:r>
      <w:r w:rsidRPr="00703F2C">
        <w:t>pharmaceutiques − tels que certains antibiotiques −, de produits métallurgiques (dont</w:t>
      </w:r>
      <w:r w:rsidRPr="00703F2C">
        <w:rPr>
          <w:spacing w:val="1"/>
        </w:rPr>
        <w:t xml:space="preserve"> </w:t>
      </w:r>
      <w:r w:rsidRPr="00703F2C">
        <w:t>certaines</w:t>
      </w:r>
      <w:r w:rsidRPr="00703F2C">
        <w:rPr>
          <w:spacing w:val="1"/>
        </w:rPr>
        <w:t xml:space="preserve"> </w:t>
      </w:r>
      <w:r w:rsidRPr="00703F2C">
        <w:t>terres</w:t>
      </w:r>
      <w:r w:rsidRPr="00703F2C">
        <w:rPr>
          <w:spacing w:val="1"/>
        </w:rPr>
        <w:t xml:space="preserve"> </w:t>
      </w:r>
      <w:r w:rsidRPr="00703F2C">
        <w:t>rares)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biens</w:t>
      </w:r>
      <w:r w:rsidRPr="00703F2C">
        <w:rPr>
          <w:spacing w:val="1"/>
        </w:rPr>
        <w:t xml:space="preserve"> </w:t>
      </w:r>
      <w:r w:rsidRPr="00703F2C">
        <w:t>d’équipements,</w:t>
      </w:r>
      <w:r w:rsidRPr="00703F2C">
        <w:rPr>
          <w:spacing w:val="1"/>
        </w:rPr>
        <w:t xml:space="preserve"> </w:t>
      </w:r>
      <w:r w:rsidRPr="00703F2C">
        <w:t>comme</w:t>
      </w:r>
      <w:r w:rsidRPr="00703F2C">
        <w:rPr>
          <w:spacing w:val="1"/>
        </w:rPr>
        <w:t xml:space="preserve"> </w:t>
      </w:r>
      <w:r w:rsidRPr="00703F2C">
        <w:t>les</w:t>
      </w:r>
      <w:r w:rsidRPr="00703F2C">
        <w:rPr>
          <w:spacing w:val="1"/>
        </w:rPr>
        <w:t xml:space="preserve"> </w:t>
      </w:r>
      <w:r w:rsidRPr="00703F2C">
        <w:t>accumulateurs</w:t>
      </w:r>
      <w:r w:rsidRPr="00703F2C">
        <w:rPr>
          <w:spacing w:val="1"/>
        </w:rPr>
        <w:t xml:space="preserve"> </w:t>
      </w:r>
      <w:r w:rsidRPr="00703F2C">
        <w:t>et</w:t>
      </w:r>
      <w:r w:rsidRPr="00703F2C">
        <w:rPr>
          <w:spacing w:val="1"/>
        </w:rPr>
        <w:t xml:space="preserve"> </w:t>
      </w:r>
      <w:r w:rsidRPr="00703F2C">
        <w:t>certaines</w:t>
      </w:r>
      <w:r w:rsidRPr="00703F2C">
        <w:rPr>
          <w:spacing w:val="-3"/>
        </w:rPr>
        <w:t xml:space="preserve"> </w:t>
      </w:r>
      <w:r w:rsidRPr="00703F2C">
        <w:t>machines-outils.</w:t>
      </w:r>
    </w:p>
    <w:p w:rsidR="00281225" w:rsidRPr="00703F2C" w:rsidRDefault="00B50E65" w:rsidP="00F709BF">
      <w:r w:rsidRPr="00703F2C">
        <w:t>L’emploi continuerait de se replier dans les industries de basse technologie (à faible</w:t>
      </w:r>
      <w:r w:rsidRPr="00703F2C">
        <w:rPr>
          <w:spacing w:val="1"/>
        </w:rPr>
        <w:t xml:space="preserve"> </w:t>
      </w:r>
      <w:r w:rsidRPr="00703F2C">
        <w:t>intensité en R &amp; D) très concurrencées par les pays émergents. C’est notamment le cas</w:t>
      </w:r>
      <w:r w:rsidRPr="00703F2C">
        <w:rPr>
          <w:spacing w:val="1"/>
        </w:rPr>
        <w:t xml:space="preserve"> </w:t>
      </w:r>
      <w:r w:rsidRPr="00703F2C">
        <w:t>de la fabrication de caoutchouc plastique et de produits minéraux – qui diffère de la</w:t>
      </w:r>
      <w:r w:rsidRPr="00703F2C">
        <w:rPr>
          <w:spacing w:val="1"/>
        </w:rPr>
        <w:t xml:space="preserve"> </w:t>
      </w:r>
      <w:r w:rsidRPr="00703F2C">
        <w:t>chimie</w:t>
      </w:r>
      <w:r w:rsidRPr="00703F2C">
        <w:rPr>
          <w:spacing w:val="-1"/>
        </w:rPr>
        <w:t xml:space="preserve"> </w:t>
      </w:r>
      <w:r w:rsidRPr="00703F2C">
        <w:t>fine</w:t>
      </w:r>
      <w:r w:rsidRPr="00703F2C">
        <w:rPr>
          <w:spacing w:val="-3"/>
        </w:rPr>
        <w:t xml:space="preserve"> </w:t>
      </w:r>
      <w:r w:rsidRPr="00703F2C">
        <w:t>ou</w:t>
      </w:r>
      <w:r w:rsidRPr="00703F2C">
        <w:rPr>
          <w:spacing w:val="-2"/>
        </w:rPr>
        <w:t xml:space="preserve"> </w:t>
      </w:r>
      <w:r w:rsidRPr="00703F2C">
        <w:t>de</w:t>
      </w:r>
      <w:r w:rsidRPr="00703F2C">
        <w:rPr>
          <w:spacing w:val="-3"/>
        </w:rPr>
        <w:t xml:space="preserve"> </w:t>
      </w:r>
      <w:r w:rsidRPr="00703F2C">
        <w:t>spécialités</w:t>
      </w:r>
      <w:r w:rsidRPr="00703F2C">
        <w:rPr>
          <w:spacing w:val="-2"/>
        </w:rPr>
        <w:t xml:space="preserve"> </w:t>
      </w:r>
      <w:r w:rsidRPr="00703F2C">
        <w:t>plus</w:t>
      </w:r>
      <w:r w:rsidRPr="00703F2C">
        <w:rPr>
          <w:spacing w:val="-1"/>
        </w:rPr>
        <w:t xml:space="preserve"> </w:t>
      </w:r>
      <w:r w:rsidRPr="00703F2C">
        <w:t>intensives</w:t>
      </w:r>
      <w:r w:rsidRPr="00703F2C">
        <w:rPr>
          <w:spacing w:val="-4"/>
        </w:rPr>
        <w:t xml:space="preserve"> </w:t>
      </w:r>
      <w:r w:rsidRPr="00703F2C">
        <w:t>en</w:t>
      </w:r>
      <w:r w:rsidRPr="00703F2C">
        <w:rPr>
          <w:spacing w:val="1"/>
        </w:rPr>
        <w:t xml:space="preserve"> </w:t>
      </w:r>
      <w:r w:rsidRPr="00703F2C">
        <w:t>R</w:t>
      </w:r>
      <w:r w:rsidRPr="00703F2C">
        <w:rPr>
          <w:spacing w:val="-2"/>
        </w:rPr>
        <w:t xml:space="preserve"> </w:t>
      </w:r>
      <w:r w:rsidRPr="00703F2C">
        <w:t>&amp;</w:t>
      </w:r>
      <w:r w:rsidRPr="00703F2C">
        <w:rPr>
          <w:spacing w:val="-1"/>
        </w:rPr>
        <w:t xml:space="preserve"> </w:t>
      </w:r>
      <w:r w:rsidRPr="00703F2C">
        <w:t>D</w:t>
      </w:r>
      <w:r w:rsidRPr="00703F2C">
        <w:rPr>
          <w:spacing w:val="1"/>
        </w:rPr>
        <w:t xml:space="preserve"> </w:t>
      </w:r>
      <w:r w:rsidRPr="00703F2C">
        <w:t>–</w:t>
      </w:r>
      <w:r w:rsidRPr="00703F2C">
        <w:rPr>
          <w:spacing w:val="-3"/>
        </w:rPr>
        <w:t xml:space="preserve"> </w:t>
      </w:r>
      <w:r w:rsidRPr="00703F2C">
        <w:t>et</w:t>
      </w:r>
      <w:r w:rsidRPr="00703F2C">
        <w:rPr>
          <w:spacing w:val="-1"/>
        </w:rPr>
        <w:t xml:space="preserve"> </w:t>
      </w:r>
      <w:r w:rsidRPr="00703F2C">
        <w:t>de</w:t>
      </w:r>
      <w:r w:rsidRPr="00703F2C">
        <w:rPr>
          <w:spacing w:val="-3"/>
        </w:rPr>
        <w:t xml:space="preserve"> </w:t>
      </w:r>
      <w:r w:rsidRPr="00703F2C">
        <w:t>la métallurgie (figure</w:t>
      </w:r>
      <w:r w:rsidRPr="00703F2C">
        <w:rPr>
          <w:spacing w:val="1"/>
        </w:rPr>
        <w:t xml:space="preserve"> </w:t>
      </w:r>
      <w:r w:rsidRPr="00703F2C">
        <w:t>8).</w:t>
      </w:r>
    </w:p>
    <w:p w:rsidR="00281225" w:rsidRPr="00703F2C" w:rsidRDefault="00B50E65" w:rsidP="00F709BF">
      <w:r w:rsidRPr="00703F2C">
        <w:t>La maintenance industrielle – plus préservée de la concurrence internationale – serait,</w:t>
      </w:r>
      <w:r w:rsidRPr="00703F2C">
        <w:rPr>
          <w:spacing w:val="1"/>
        </w:rPr>
        <w:t xml:space="preserve"> </w:t>
      </w:r>
      <w:r w:rsidRPr="00703F2C">
        <w:t>quant à elle, confrontée à d’importants gains de productivité liés à la diffusion des</w:t>
      </w:r>
      <w:r w:rsidRPr="00703F2C">
        <w:rPr>
          <w:spacing w:val="1"/>
        </w:rPr>
        <w:t xml:space="preserve"> </w:t>
      </w:r>
      <w:r w:rsidRPr="00703F2C">
        <w:t>innovations</w:t>
      </w:r>
      <w:r w:rsidRPr="00703F2C">
        <w:rPr>
          <w:spacing w:val="1"/>
        </w:rPr>
        <w:t xml:space="preserve"> </w:t>
      </w:r>
      <w:r w:rsidRPr="00703F2C">
        <w:t>numériques.</w:t>
      </w:r>
      <w:r w:rsidRPr="00703F2C">
        <w:rPr>
          <w:spacing w:val="1"/>
        </w:rPr>
        <w:t xml:space="preserve"> </w:t>
      </w:r>
      <w:r w:rsidRPr="00703F2C">
        <w:t>La</w:t>
      </w:r>
      <w:r w:rsidRPr="00703F2C">
        <w:rPr>
          <w:spacing w:val="1"/>
        </w:rPr>
        <w:t xml:space="preserve"> </w:t>
      </w:r>
      <w:r w:rsidRPr="00703F2C">
        <w:t>maintenance</w:t>
      </w:r>
      <w:r w:rsidRPr="00703F2C">
        <w:rPr>
          <w:spacing w:val="1"/>
        </w:rPr>
        <w:t xml:space="preserve"> </w:t>
      </w:r>
      <w:r w:rsidRPr="00703F2C">
        <w:t>prédictive</w:t>
      </w:r>
      <w:r w:rsidRPr="00703F2C">
        <w:rPr>
          <w:spacing w:val="1"/>
        </w:rPr>
        <w:t xml:space="preserve"> </w:t>
      </w:r>
      <w:r w:rsidRPr="00703F2C">
        <w:t>assistée</w:t>
      </w:r>
      <w:r w:rsidRPr="00703F2C">
        <w:rPr>
          <w:spacing w:val="1"/>
        </w:rPr>
        <w:t xml:space="preserve"> </w:t>
      </w:r>
      <w:r w:rsidRPr="00703F2C">
        <w:t>par</w:t>
      </w:r>
      <w:r w:rsidRPr="00703F2C">
        <w:rPr>
          <w:spacing w:val="1"/>
        </w:rPr>
        <w:t xml:space="preserve"> </w:t>
      </w:r>
      <w:r w:rsidRPr="00703F2C">
        <w:t>ordinateur,</w:t>
      </w:r>
      <w:r w:rsidRPr="00703F2C">
        <w:rPr>
          <w:spacing w:val="54"/>
        </w:rPr>
        <w:t xml:space="preserve"> </w:t>
      </w:r>
      <w:r w:rsidRPr="00703F2C">
        <w:t>qui</w:t>
      </w:r>
      <w:r w:rsidRPr="00703F2C">
        <w:rPr>
          <w:spacing w:val="1"/>
        </w:rPr>
        <w:t xml:space="preserve"> </w:t>
      </w:r>
      <w:r w:rsidRPr="00703F2C">
        <w:t>permet</w:t>
      </w:r>
      <w:r w:rsidRPr="00703F2C">
        <w:rPr>
          <w:spacing w:val="1"/>
        </w:rPr>
        <w:t xml:space="preserve"> </w:t>
      </w:r>
      <w:r w:rsidRPr="00703F2C">
        <w:t>de</w:t>
      </w:r>
      <w:r w:rsidRPr="00703F2C">
        <w:rPr>
          <w:spacing w:val="1"/>
        </w:rPr>
        <w:t xml:space="preserve"> </w:t>
      </w:r>
      <w:r w:rsidRPr="00703F2C">
        <w:lastRenderedPageBreak/>
        <w:t>prévenir</w:t>
      </w:r>
      <w:r w:rsidRPr="00703F2C">
        <w:rPr>
          <w:spacing w:val="1"/>
        </w:rPr>
        <w:t xml:space="preserve"> </w:t>
      </w:r>
      <w:r w:rsidRPr="00703F2C">
        <w:t>les</w:t>
      </w:r>
      <w:r w:rsidRPr="00703F2C">
        <w:rPr>
          <w:spacing w:val="1"/>
        </w:rPr>
        <w:t xml:space="preserve"> </w:t>
      </w:r>
      <w:r w:rsidRPr="00703F2C">
        <w:t>pannes</w:t>
      </w:r>
      <w:r w:rsidRPr="00703F2C">
        <w:rPr>
          <w:spacing w:val="1"/>
        </w:rPr>
        <w:t xml:space="preserve"> </w:t>
      </w:r>
      <w:r w:rsidRPr="00703F2C">
        <w:t>et</w:t>
      </w:r>
      <w:r w:rsidRPr="00703F2C">
        <w:rPr>
          <w:spacing w:val="1"/>
        </w:rPr>
        <w:t xml:space="preserve"> </w:t>
      </w:r>
      <w:r w:rsidRPr="00703F2C">
        <w:t>d’optimiser</w:t>
      </w:r>
      <w:r w:rsidRPr="00703F2C">
        <w:rPr>
          <w:spacing w:val="1"/>
        </w:rPr>
        <w:t xml:space="preserve"> </w:t>
      </w:r>
      <w:r w:rsidRPr="00703F2C">
        <w:t>la</w:t>
      </w:r>
      <w:r w:rsidRPr="00703F2C">
        <w:rPr>
          <w:spacing w:val="1"/>
        </w:rPr>
        <w:t xml:space="preserve"> </w:t>
      </w:r>
      <w:r w:rsidRPr="00703F2C">
        <w:t>durée</w:t>
      </w:r>
      <w:r w:rsidRPr="00703F2C">
        <w:rPr>
          <w:spacing w:val="1"/>
        </w:rPr>
        <w:t xml:space="preserve"> </w:t>
      </w:r>
      <w:r w:rsidRPr="00703F2C">
        <w:t>de</w:t>
      </w:r>
      <w:r w:rsidRPr="00703F2C">
        <w:rPr>
          <w:spacing w:val="1"/>
        </w:rPr>
        <w:t xml:space="preserve"> </w:t>
      </w:r>
      <w:r w:rsidRPr="00703F2C">
        <w:t>vie</w:t>
      </w:r>
      <w:r w:rsidRPr="00703F2C">
        <w:rPr>
          <w:spacing w:val="1"/>
        </w:rPr>
        <w:t xml:space="preserve"> </w:t>
      </w:r>
      <w:r w:rsidRPr="00703F2C">
        <w:t>des</w:t>
      </w:r>
      <w:r w:rsidRPr="00703F2C">
        <w:rPr>
          <w:spacing w:val="1"/>
        </w:rPr>
        <w:t xml:space="preserve"> </w:t>
      </w:r>
      <w:r w:rsidRPr="00703F2C">
        <w:t>équipements,</w:t>
      </w:r>
      <w:r w:rsidRPr="00703F2C">
        <w:rPr>
          <w:spacing w:val="1"/>
        </w:rPr>
        <w:t xml:space="preserve"> </w:t>
      </w:r>
      <w:r w:rsidRPr="00703F2C">
        <w:t>nécessite moins d’interventions : 30 000 emplois seraient</w:t>
      </w:r>
      <w:r w:rsidRPr="00703F2C">
        <w:rPr>
          <w:spacing w:val="1"/>
        </w:rPr>
        <w:t xml:space="preserve"> </w:t>
      </w:r>
      <w:r w:rsidRPr="00703F2C">
        <w:t>perdus dans ces</w:t>
      </w:r>
      <w:r w:rsidRPr="00703F2C">
        <w:rPr>
          <w:spacing w:val="1"/>
        </w:rPr>
        <w:t xml:space="preserve"> </w:t>
      </w:r>
      <w:r w:rsidRPr="00703F2C">
        <w:t>activités</w:t>
      </w:r>
      <w:r w:rsidRPr="00703F2C">
        <w:rPr>
          <w:spacing w:val="1"/>
        </w:rPr>
        <w:t xml:space="preserve"> </w:t>
      </w:r>
      <w:r w:rsidRPr="00703F2C">
        <w:t>dans la décennie à venir. Les industries plus technologiques et plus haut de gamme,</w:t>
      </w:r>
      <w:r w:rsidRPr="00703F2C">
        <w:rPr>
          <w:spacing w:val="1"/>
        </w:rPr>
        <w:t xml:space="preserve"> </w:t>
      </w:r>
      <w:r w:rsidRPr="00703F2C">
        <w:t>notamment</w:t>
      </w:r>
      <w:r w:rsidRPr="00703F2C">
        <w:rPr>
          <w:spacing w:val="1"/>
        </w:rPr>
        <w:t xml:space="preserve"> </w:t>
      </w:r>
      <w:r w:rsidRPr="00703F2C">
        <w:t>les</w:t>
      </w:r>
      <w:r w:rsidRPr="00703F2C">
        <w:rPr>
          <w:spacing w:val="1"/>
        </w:rPr>
        <w:t xml:space="preserve"> </w:t>
      </w:r>
      <w:r w:rsidRPr="00703F2C">
        <w:t>matériels</w:t>
      </w:r>
      <w:r w:rsidRPr="00703F2C">
        <w:rPr>
          <w:spacing w:val="1"/>
        </w:rPr>
        <w:t xml:space="preserve"> </w:t>
      </w:r>
      <w:r w:rsidRPr="00703F2C">
        <w:t>de</w:t>
      </w:r>
      <w:r w:rsidRPr="00703F2C">
        <w:rPr>
          <w:spacing w:val="1"/>
        </w:rPr>
        <w:t xml:space="preserve"> </w:t>
      </w:r>
      <w:r w:rsidRPr="00703F2C">
        <w:t>transport</w:t>
      </w:r>
      <w:r w:rsidRPr="00703F2C">
        <w:rPr>
          <w:spacing w:val="1"/>
        </w:rPr>
        <w:t xml:space="preserve"> </w:t>
      </w:r>
      <w:r w:rsidRPr="00703F2C">
        <w:t>(automobile,</w:t>
      </w:r>
      <w:r w:rsidRPr="00703F2C">
        <w:rPr>
          <w:spacing w:val="1"/>
        </w:rPr>
        <w:t xml:space="preserve"> </w:t>
      </w:r>
      <w:r w:rsidRPr="00703F2C">
        <w:t>aéronautique,</w:t>
      </w:r>
      <w:r w:rsidRPr="00703F2C">
        <w:rPr>
          <w:spacing w:val="1"/>
        </w:rPr>
        <w:t xml:space="preserve"> </w:t>
      </w:r>
      <w:r w:rsidRPr="00703F2C">
        <w:t>rail,</w:t>
      </w:r>
      <w:r w:rsidRPr="00703F2C">
        <w:rPr>
          <w:spacing w:val="1"/>
        </w:rPr>
        <w:t xml:space="preserve"> </w:t>
      </w:r>
      <w:r w:rsidRPr="00703F2C">
        <w:t>espace),</w:t>
      </w:r>
      <w:r w:rsidRPr="00703F2C">
        <w:rPr>
          <w:spacing w:val="1"/>
        </w:rPr>
        <w:t xml:space="preserve"> </w:t>
      </w:r>
      <w:r w:rsidRPr="00703F2C">
        <w:t>la</w:t>
      </w:r>
      <w:r w:rsidRPr="00703F2C">
        <w:rPr>
          <w:spacing w:val="1"/>
        </w:rPr>
        <w:t xml:space="preserve"> </w:t>
      </w:r>
      <w:r w:rsidRPr="00703F2C">
        <w:t>pharmacie et les produits informatiques ou électroniques stabiliseraient leurs emplois.</w:t>
      </w:r>
      <w:r w:rsidRPr="00703F2C">
        <w:rPr>
          <w:spacing w:val="1"/>
        </w:rPr>
        <w:t xml:space="preserve"> </w:t>
      </w:r>
      <w:r w:rsidRPr="00703F2C">
        <w:t>Le</w:t>
      </w:r>
      <w:r w:rsidRPr="00703F2C">
        <w:rPr>
          <w:spacing w:val="1"/>
        </w:rPr>
        <w:t xml:space="preserve"> </w:t>
      </w:r>
      <w:r w:rsidRPr="00703F2C">
        <w:t>recentrage</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politique</w:t>
      </w:r>
      <w:r w:rsidRPr="00703F2C">
        <w:rPr>
          <w:spacing w:val="1"/>
        </w:rPr>
        <w:t xml:space="preserve"> </w:t>
      </w:r>
      <w:r w:rsidRPr="00703F2C">
        <w:t>industrielle</w:t>
      </w:r>
      <w:r w:rsidRPr="00703F2C">
        <w:rPr>
          <w:spacing w:val="1"/>
        </w:rPr>
        <w:t xml:space="preserve"> </w:t>
      </w:r>
      <w:r w:rsidRPr="00703F2C">
        <w:t>sur</w:t>
      </w:r>
      <w:r w:rsidRPr="00703F2C">
        <w:rPr>
          <w:spacing w:val="1"/>
        </w:rPr>
        <w:t xml:space="preserve"> </w:t>
      </w:r>
      <w:r w:rsidRPr="00703F2C">
        <w:t>ces</w:t>
      </w:r>
      <w:r w:rsidRPr="00703F2C">
        <w:rPr>
          <w:spacing w:val="1"/>
        </w:rPr>
        <w:t xml:space="preserve"> </w:t>
      </w:r>
      <w:r w:rsidRPr="00703F2C">
        <w:t>activités</w:t>
      </w:r>
      <w:r w:rsidRPr="00703F2C">
        <w:rPr>
          <w:spacing w:val="1"/>
        </w:rPr>
        <w:t xml:space="preserve"> </w:t>
      </w:r>
      <w:r w:rsidRPr="00703F2C">
        <w:t>jugées</w:t>
      </w:r>
      <w:r w:rsidRPr="00703F2C">
        <w:rPr>
          <w:spacing w:val="1"/>
        </w:rPr>
        <w:t xml:space="preserve"> </w:t>
      </w:r>
      <w:r w:rsidRPr="00703F2C">
        <w:t>stratégiques,</w:t>
      </w:r>
      <w:r w:rsidRPr="00703F2C">
        <w:rPr>
          <w:spacing w:val="1"/>
        </w:rPr>
        <w:t xml:space="preserve"> </w:t>
      </w:r>
      <w:r w:rsidRPr="00703F2C">
        <w:t>notamment</w:t>
      </w:r>
      <w:r w:rsidRPr="00703F2C">
        <w:rPr>
          <w:spacing w:val="1"/>
        </w:rPr>
        <w:t xml:space="preserve"> </w:t>
      </w:r>
      <w:r w:rsidRPr="00703F2C">
        <w:t>les</w:t>
      </w:r>
      <w:r w:rsidRPr="00703F2C">
        <w:rPr>
          <w:spacing w:val="1"/>
        </w:rPr>
        <w:t xml:space="preserve"> </w:t>
      </w:r>
      <w:r w:rsidRPr="00703F2C">
        <w:t>équipements</w:t>
      </w:r>
      <w:r w:rsidRPr="00703F2C">
        <w:rPr>
          <w:spacing w:val="1"/>
        </w:rPr>
        <w:t xml:space="preserve"> </w:t>
      </w:r>
      <w:r w:rsidRPr="00703F2C">
        <w:t>d’irradiation</w:t>
      </w:r>
      <w:r w:rsidRPr="00703F2C">
        <w:rPr>
          <w:spacing w:val="1"/>
        </w:rPr>
        <w:t xml:space="preserve"> </w:t>
      </w:r>
      <w:r w:rsidRPr="00703F2C">
        <w:t>médicale,</w:t>
      </w:r>
      <w:r w:rsidRPr="00703F2C">
        <w:rPr>
          <w:spacing w:val="1"/>
        </w:rPr>
        <w:t xml:space="preserve"> </w:t>
      </w:r>
      <w:r w:rsidRPr="00703F2C">
        <w:t>électromédicaux</w:t>
      </w:r>
      <w:r w:rsidRPr="00703F2C">
        <w:rPr>
          <w:spacing w:val="1"/>
        </w:rPr>
        <w:t xml:space="preserve"> </w:t>
      </w:r>
      <w:r w:rsidRPr="00703F2C">
        <w:t>et</w:t>
      </w:r>
      <w:r w:rsidRPr="00703F2C">
        <w:rPr>
          <w:spacing w:val="1"/>
        </w:rPr>
        <w:t xml:space="preserve"> </w:t>
      </w:r>
      <w:r w:rsidRPr="00703F2C">
        <w:t>électrothérapeutiques, et le renouvellement des équipements de transport pour lutter</w:t>
      </w:r>
      <w:r w:rsidRPr="00703F2C">
        <w:rPr>
          <w:spacing w:val="1"/>
        </w:rPr>
        <w:t xml:space="preserve"> </w:t>
      </w:r>
      <w:r w:rsidRPr="00703F2C">
        <w:t>contre</w:t>
      </w:r>
      <w:r w:rsidRPr="00703F2C">
        <w:rPr>
          <w:spacing w:val="-4"/>
        </w:rPr>
        <w:t xml:space="preserve"> </w:t>
      </w:r>
      <w:r w:rsidRPr="00703F2C">
        <w:t>le</w:t>
      </w:r>
      <w:r w:rsidRPr="00703F2C">
        <w:rPr>
          <w:spacing w:val="-1"/>
        </w:rPr>
        <w:t xml:space="preserve"> </w:t>
      </w:r>
      <w:r w:rsidRPr="00703F2C">
        <w:t>changement</w:t>
      </w:r>
      <w:r w:rsidRPr="00703F2C">
        <w:rPr>
          <w:spacing w:val="-1"/>
        </w:rPr>
        <w:t xml:space="preserve"> </w:t>
      </w:r>
      <w:r w:rsidRPr="00703F2C">
        <w:t>climatique</w:t>
      </w:r>
      <w:r w:rsidRPr="00703F2C">
        <w:rPr>
          <w:spacing w:val="-4"/>
        </w:rPr>
        <w:t xml:space="preserve"> </w:t>
      </w:r>
      <w:r w:rsidRPr="00703F2C">
        <w:t>expliquent</w:t>
      </w:r>
      <w:r w:rsidRPr="00703F2C">
        <w:rPr>
          <w:spacing w:val="-1"/>
        </w:rPr>
        <w:t xml:space="preserve"> </w:t>
      </w:r>
      <w:r w:rsidRPr="00703F2C">
        <w:t>la</w:t>
      </w:r>
      <w:r w:rsidRPr="00703F2C">
        <w:rPr>
          <w:spacing w:val="-4"/>
        </w:rPr>
        <w:t xml:space="preserve"> </w:t>
      </w:r>
      <w:r w:rsidRPr="00703F2C">
        <w:t>résistance</w:t>
      </w:r>
      <w:r w:rsidRPr="00703F2C">
        <w:rPr>
          <w:spacing w:val="-4"/>
        </w:rPr>
        <w:t xml:space="preserve"> </w:t>
      </w:r>
      <w:r w:rsidRPr="00703F2C">
        <w:t>de</w:t>
      </w:r>
      <w:r w:rsidRPr="00703F2C">
        <w:rPr>
          <w:spacing w:val="-1"/>
        </w:rPr>
        <w:t xml:space="preserve"> </w:t>
      </w:r>
      <w:r w:rsidRPr="00703F2C">
        <w:t>l’emploi</w:t>
      </w:r>
      <w:r w:rsidRPr="00703F2C">
        <w:rPr>
          <w:spacing w:val="-1"/>
        </w:rPr>
        <w:t xml:space="preserve"> </w:t>
      </w:r>
      <w:r w:rsidRPr="00703F2C">
        <w:t>de</w:t>
      </w:r>
      <w:r w:rsidRPr="00703F2C">
        <w:rPr>
          <w:spacing w:val="-2"/>
        </w:rPr>
        <w:t xml:space="preserve"> </w:t>
      </w:r>
      <w:r w:rsidRPr="00703F2C">
        <w:t>ces</w:t>
      </w:r>
      <w:r w:rsidRPr="00703F2C">
        <w:rPr>
          <w:spacing w:val="-1"/>
        </w:rPr>
        <w:t xml:space="preserve"> </w:t>
      </w:r>
      <w:r w:rsidRPr="00703F2C">
        <w:t>secteurs.</w:t>
      </w:r>
    </w:p>
    <w:p w:rsidR="00281225" w:rsidRPr="00703F2C" w:rsidRDefault="00B50E65" w:rsidP="00F709BF">
      <w:r w:rsidRPr="00703F2C">
        <w:t>Activité</w:t>
      </w:r>
      <w:r w:rsidRPr="00703F2C">
        <w:rPr>
          <w:spacing w:val="1"/>
        </w:rPr>
        <w:t xml:space="preserve"> </w:t>
      </w:r>
      <w:r w:rsidRPr="00703F2C">
        <w:t>très sollicitée</w:t>
      </w:r>
      <w:r w:rsidRPr="00703F2C">
        <w:rPr>
          <w:spacing w:val="1"/>
        </w:rPr>
        <w:t xml:space="preserve"> </w:t>
      </w:r>
      <w:r w:rsidRPr="00703F2C">
        <w:t>durant</w:t>
      </w:r>
      <w:r w:rsidRPr="00703F2C">
        <w:rPr>
          <w:spacing w:val="1"/>
        </w:rPr>
        <w:t xml:space="preserve"> </w:t>
      </w:r>
      <w:r w:rsidRPr="00703F2C">
        <w:t>la crise</w:t>
      </w:r>
      <w:r w:rsidRPr="00703F2C">
        <w:rPr>
          <w:spacing w:val="1"/>
        </w:rPr>
        <w:t xml:space="preserve"> </w:t>
      </w:r>
      <w:r w:rsidRPr="00703F2C">
        <w:t>sanitaire</w:t>
      </w:r>
      <w:r w:rsidRPr="00703F2C">
        <w:rPr>
          <w:spacing w:val="1"/>
        </w:rPr>
        <w:t xml:space="preserve"> </w:t>
      </w:r>
      <w:r w:rsidRPr="00703F2C">
        <w:t>de</w:t>
      </w:r>
      <w:r w:rsidRPr="00703F2C">
        <w:rPr>
          <w:spacing w:val="1"/>
        </w:rPr>
        <w:t xml:space="preserve"> </w:t>
      </w:r>
      <w:r w:rsidRPr="00703F2C">
        <w:t>2020, l’industrie</w:t>
      </w:r>
      <w:r w:rsidRPr="00703F2C">
        <w:rPr>
          <w:spacing w:val="1"/>
        </w:rPr>
        <w:t xml:space="preserve"> </w:t>
      </w:r>
      <w:r w:rsidRPr="00703F2C">
        <w:t>agroalimentaire</w:t>
      </w:r>
      <w:r w:rsidRPr="00703F2C">
        <w:rPr>
          <w:spacing w:val="1"/>
        </w:rPr>
        <w:t xml:space="preserve"> </w:t>
      </w:r>
      <w:r w:rsidRPr="00703F2C">
        <w:rPr>
          <w:spacing w:val="-1"/>
        </w:rPr>
        <w:t>bénéficierait</w:t>
      </w:r>
      <w:r w:rsidRPr="00703F2C">
        <w:rPr>
          <w:spacing w:val="-9"/>
        </w:rPr>
        <w:t xml:space="preserve"> </w:t>
      </w:r>
      <w:r w:rsidRPr="00703F2C">
        <w:rPr>
          <w:spacing w:val="-1"/>
        </w:rPr>
        <w:t>également</w:t>
      </w:r>
      <w:r w:rsidRPr="00703F2C">
        <w:rPr>
          <w:spacing w:val="-8"/>
        </w:rPr>
        <w:t xml:space="preserve"> </w:t>
      </w:r>
      <w:r w:rsidRPr="00703F2C">
        <w:rPr>
          <w:spacing w:val="-1"/>
        </w:rPr>
        <w:t>d’une</w:t>
      </w:r>
      <w:r w:rsidRPr="00703F2C">
        <w:rPr>
          <w:spacing w:val="-9"/>
        </w:rPr>
        <w:t xml:space="preserve"> </w:t>
      </w:r>
      <w:r w:rsidRPr="00703F2C">
        <w:rPr>
          <w:spacing w:val="-1"/>
        </w:rPr>
        <w:t>dynamique</w:t>
      </w:r>
      <w:r w:rsidRPr="00703F2C">
        <w:rPr>
          <w:spacing w:val="-9"/>
        </w:rPr>
        <w:t xml:space="preserve"> </w:t>
      </w:r>
      <w:r w:rsidRPr="00703F2C">
        <w:rPr>
          <w:spacing w:val="-1"/>
        </w:rPr>
        <w:t>d’emploi</w:t>
      </w:r>
      <w:r w:rsidRPr="00703F2C">
        <w:rPr>
          <w:spacing w:val="-8"/>
        </w:rPr>
        <w:t xml:space="preserve"> </w:t>
      </w:r>
      <w:r w:rsidRPr="00703F2C">
        <w:rPr>
          <w:spacing w:val="-1"/>
        </w:rPr>
        <w:t>favorable</w:t>
      </w:r>
      <w:r w:rsidRPr="00703F2C">
        <w:rPr>
          <w:spacing w:val="-7"/>
        </w:rPr>
        <w:t xml:space="preserve"> </w:t>
      </w:r>
      <w:r w:rsidRPr="00703F2C">
        <w:rPr>
          <w:spacing w:val="-1"/>
        </w:rPr>
        <w:t>à</w:t>
      </w:r>
      <w:r w:rsidRPr="00703F2C">
        <w:rPr>
          <w:spacing w:val="-9"/>
        </w:rPr>
        <w:t xml:space="preserve"> </w:t>
      </w:r>
      <w:r w:rsidRPr="00703F2C">
        <w:rPr>
          <w:spacing w:val="-1"/>
        </w:rPr>
        <w:t>l’horizon</w:t>
      </w:r>
      <w:r w:rsidRPr="00703F2C">
        <w:rPr>
          <w:spacing w:val="-8"/>
        </w:rPr>
        <w:t xml:space="preserve"> </w:t>
      </w:r>
      <w:r w:rsidRPr="00703F2C">
        <w:t>2030,</w:t>
      </w:r>
      <w:r w:rsidRPr="00703F2C">
        <w:rPr>
          <w:spacing w:val="-9"/>
        </w:rPr>
        <w:t xml:space="preserve"> </w:t>
      </w:r>
      <w:r w:rsidRPr="00703F2C">
        <w:t>soutenue</w:t>
      </w:r>
      <w:r w:rsidRPr="00703F2C">
        <w:rPr>
          <w:spacing w:val="-52"/>
        </w:rPr>
        <w:t xml:space="preserve"> </w:t>
      </w:r>
      <w:r w:rsidRPr="00703F2C">
        <w:rPr>
          <w:spacing w:val="-3"/>
        </w:rPr>
        <w:t>par</w:t>
      </w:r>
      <w:r w:rsidRPr="00703F2C">
        <w:rPr>
          <w:spacing w:val="-11"/>
        </w:rPr>
        <w:t xml:space="preserve"> </w:t>
      </w:r>
      <w:r w:rsidRPr="00703F2C">
        <w:rPr>
          <w:spacing w:val="-3"/>
        </w:rPr>
        <w:t>une</w:t>
      </w:r>
      <w:r w:rsidRPr="00703F2C">
        <w:rPr>
          <w:spacing w:val="-11"/>
        </w:rPr>
        <w:t xml:space="preserve"> </w:t>
      </w:r>
      <w:r w:rsidRPr="00703F2C">
        <w:rPr>
          <w:spacing w:val="-3"/>
        </w:rPr>
        <w:t>consommation</w:t>
      </w:r>
      <w:r w:rsidRPr="00703F2C">
        <w:rPr>
          <w:spacing w:val="-9"/>
        </w:rPr>
        <w:t xml:space="preserve"> </w:t>
      </w:r>
      <w:r w:rsidRPr="00703F2C">
        <w:rPr>
          <w:spacing w:val="-3"/>
        </w:rPr>
        <w:t>alimentaire</w:t>
      </w:r>
      <w:r w:rsidRPr="00703F2C">
        <w:rPr>
          <w:spacing w:val="-11"/>
        </w:rPr>
        <w:t xml:space="preserve"> </w:t>
      </w:r>
      <w:r w:rsidRPr="00703F2C">
        <w:rPr>
          <w:spacing w:val="-2"/>
        </w:rPr>
        <w:t>de</w:t>
      </w:r>
      <w:r w:rsidRPr="00703F2C">
        <w:rPr>
          <w:spacing w:val="-10"/>
        </w:rPr>
        <w:t xml:space="preserve"> </w:t>
      </w:r>
      <w:r w:rsidRPr="00703F2C">
        <w:rPr>
          <w:spacing w:val="-2"/>
        </w:rPr>
        <w:t>qualité</w:t>
      </w:r>
      <w:r w:rsidRPr="00703F2C">
        <w:rPr>
          <w:spacing w:val="-11"/>
        </w:rPr>
        <w:t xml:space="preserve"> </w:t>
      </w:r>
      <w:r w:rsidRPr="00703F2C">
        <w:rPr>
          <w:spacing w:val="-2"/>
        </w:rPr>
        <w:t>dans</w:t>
      </w:r>
      <w:r w:rsidRPr="00703F2C">
        <w:rPr>
          <w:spacing w:val="-9"/>
        </w:rPr>
        <w:t xml:space="preserve"> </w:t>
      </w:r>
      <w:r w:rsidRPr="00703F2C">
        <w:rPr>
          <w:spacing w:val="-2"/>
        </w:rPr>
        <w:t>l’après-crise</w:t>
      </w:r>
      <w:r w:rsidRPr="00703F2C">
        <w:rPr>
          <w:spacing w:val="-10"/>
        </w:rPr>
        <w:t xml:space="preserve"> </w:t>
      </w:r>
      <w:r w:rsidRPr="00703F2C">
        <w:rPr>
          <w:spacing w:val="-2"/>
        </w:rPr>
        <w:t>qui</w:t>
      </w:r>
      <w:r w:rsidRPr="00703F2C">
        <w:rPr>
          <w:spacing w:val="-11"/>
        </w:rPr>
        <w:t xml:space="preserve"> </w:t>
      </w:r>
      <w:r w:rsidRPr="00703F2C">
        <w:rPr>
          <w:spacing w:val="-2"/>
        </w:rPr>
        <w:t>accroît</w:t>
      </w:r>
      <w:r w:rsidRPr="00703F2C">
        <w:rPr>
          <w:spacing w:val="-9"/>
        </w:rPr>
        <w:t xml:space="preserve"> </w:t>
      </w:r>
      <w:r w:rsidRPr="00703F2C">
        <w:rPr>
          <w:spacing w:val="-2"/>
        </w:rPr>
        <w:t>les</w:t>
      </w:r>
      <w:r w:rsidRPr="00703F2C">
        <w:rPr>
          <w:spacing w:val="-11"/>
        </w:rPr>
        <w:t xml:space="preserve"> </w:t>
      </w:r>
      <w:r w:rsidRPr="00703F2C">
        <w:rPr>
          <w:spacing w:val="-2"/>
        </w:rPr>
        <w:t>marges</w:t>
      </w:r>
      <w:r w:rsidRPr="00703F2C">
        <w:rPr>
          <w:spacing w:val="-10"/>
        </w:rPr>
        <w:t xml:space="preserve"> </w:t>
      </w:r>
      <w:r w:rsidRPr="00703F2C">
        <w:rPr>
          <w:spacing w:val="-2"/>
        </w:rPr>
        <w:t>des</w:t>
      </w:r>
      <w:r w:rsidRPr="00703F2C">
        <w:rPr>
          <w:spacing w:val="-52"/>
        </w:rPr>
        <w:t xml:space="preserve"> </w:t>
      </w:r>
      <w:r w:rsidRPr="00703F2C">
        <w:t>produits.</w:t>
      </w:r>
      <w:r w:rsidRPr="00703F2C">
        <w:rPr>
          <w:spacing w:val="1"/>
        </w:rPr>
        <w:t xml:space="preserve"> </w:t>
      </w:r>
      <w:r w:rsidRPr="00703F2C">
        <w:t>Les</w:t>
      </w:r>
      <w:r w:rsidRPr="00703F2C">
        <w:rPr>
          <w:spacing w:val="1"/>
        </w:rPr>
        <w:t xml:space="preserve"> </w:t>
      </w:r>
      <w:r w:rsidRPr="00703F2C">
        <w:t>entreprises</w:t>
      </w:r>
      <w:r w:rsidRPr="00703F2C">
        <w:rPr>
          <w:spacing w:val="1"/>
        </w:rPr>
        <w:t xml:space="preserve"> </w:t>
      </w:r>
      <w:r w:rsidRPr="00703F2C">
        <w:t>du</w:t>
      </w:r>
      <w:r w:rsidRPr="00703F2C">
        <w:rPr>
          <w:spacing w:val="1"/>
        </w:rPr>
        <w:t xml:space="preserve"> </w:t>
      </w:r>
      <w:r w:rsidRPr="00703F2C">
        <w:t>secteur,</w:t>
      </w:r>
      <w:r w:rsidRPr="00703F2C">
        <w:rPr>
          <w:spacing w:val="1"/>
        </w:rPr>
        <w:t xml:space="preserve"> </w:t>
      </w:r>
      <w:r w:rsidRPr="00703F2C">
        <w:t>en</w:t>
      </w:r>
      <w:r w:rsidRPr="00703F2C">
        <w:rPr>
          <w:spacing w:val="1"/>
        </w:rPr>
        <w:t xml:space="preserve"> </w:t>
      </w:r>
      <w:r w:rsidRPr="00703F2C">
        <w:t>particulier</w:t>
      </w:r>
      <w:r w:rsidRPr="00703F2C">
        <w:rPr>
          <w:spacing w:val="1"/>
        </w:rPr>
        <w:t xml:space="preserve"> </w:t>
      </w:r>
      <w:r w:rsidRPr="00703F2C">
        <w:t>les</w:t>
      </w:r>
      <w:r w:rsidRPr="00703F2C">
        <w:rPr>
          <w:spacing w:val="1"/>
        </w:rPr>
        <w:t xml:space="preserve"> </w:t>
      </w:r>
      <w:r w:rsidRPr="00703F2C">
        <w:t>groupes</w:t>
      </w:r>
      <w:r w:rsidRPr="00703F2C">
        <w:rPr>
          <w:spacing w:val="1"/>
        </w:rPr>
        <w:t xml:space="preserve"> </w:t>
      </w:r>
      <w:r w:rsidRPr="00703F2C">
        <w:t>multinationaux,</w:t>
      </w:r>
      <w:r w:rsidRPr="00703F2C">
        <w:rPr>
          <w:spacing w:val="1"/>
        </w:rPr>
        <w:t xml:space="preserve"> </w:t>
      </w:r>
      <w:r w:rsidRPr="00703F2C">
        <w:rPr>
          <w:spacing w:val="-2"/>
        </w:rPr>
        <w:t>poursuivraient</w:t>
      </w:r>
      <w:r w:rsidRPr="00703F2C">
        <w:rPr>
          <w:spacing w:val="-12"/>
        </w:rPr>
        <w:t xml:space="preserve"> </w:t>
      </w:r>
      <w:r w:rsidRPr="00703F2C">
        <w:rPr>
          <w:spacing w:val="-1"/>
        </w:rPr>
        <w:t>également</w:t>
      </w:r>
      <w:r w:rsidRPr="00703F2C">
        <w:rPr>
          <w:spacing w:val="-10"/>
        </w:rPr>
        <w:t xml:space="preserve"> </w:t>
      </w:r>
      <w:r w:rsidRPr="00703F2C">
        <w:rPr>
          <w:spacing w:val="-1"/>
        </w:rPr>
        <w:t>leur</w:t>
      </w:r>
      <w:r w:rsidRPr="00703F2C">
        <w:rPr>
          <w:spacing w:val="-12"/>
        </w:rPr>
        <w:t xml:space="preserve"> </w:t>
      </w:r>
      <w:r w:rsidRPr="00703F2C">
        <w:rPr>
          <w:spacing w:val="-1"/>
        </w:rPr>
        <w:t>stratégie</w:t>
      </w:r>
      <w:r w:rsidRPr="00703F2C">
        <w:rPr>
          <w:spacing w:val="-13"/>
        </w:rPr>
        <w:t xml:space="preserve"> </w:t>
      </w:r>
      <w:r w:rsidRPr="00703F2C">
        <w:rPr>
          <w:spacing w:val="-1"/>
        </w:rPr>
        <w:t>de</w:t>
      </w:r>
      <w:r w:rsidRPr="00703F2C">
        <w:rPr>
          <w:spacing w:val="-12"/>
        </w:rPr>
        <w:t xml:space="preserve"> </w:t>
      </w:r>
      <w:r w:rsidRPr="00703F2C">
        <w:rPr>
          <w:spacing w:val="-1"/>
        </w:rPr>
        <w:t>croissance</w:t>
      </w:r>
      <w:r w:rsidRPr="00703F2C">
        <w:rPr>
          <w:spacing w:val="-13"/>
        </w:rPr>
        <w:t xml:space="preserve"> </w:t>
      </w:r>
      <w:r w:rsidRPr="00703F2C">
        <w:rPr>
          <w:spacing w:val="-1"/>
        </w:rPr>
        <w:t>hors</w:t>
      </w:r>
      <w:r w:rsidRPr="00703F2C">
        <w:rPr>
          <w:spacing w:val="-12"/>
        </w:rPr>
        <w:t xml:space="preserve"> </w:t>
      </w:r>
      <w:r w:rsidRPr="00703F2C">
        <w:rPr>
          <w:spacing w:val="-1"/>
        </w:rPr>
        <w:t>de</w:t>
      </w:r>
      <w:r w:rsidRPr="00703F2C">
        <w:rPr>
          <w:spacing w:val="-13"/>
        </w:rPr>
        <w:t xml:space="preserve"> </w:t>
      </w:r>
      <w:r w:rsidRPr="00703F2C">
        <w:rPr>
          <w:spacing w:val="-1"/>
        </w:rPr>
        <w:t>l’Europe.</w:t>
      </w:r>
    </w:p>
    <w:p w:rsidR="00281225" w:rsidRPr="00703F2C" w:rsidRDefault="00B50E65" w:rsidP="00F709BF">
      <w:r w:rsidRPr="00703F2C">
        <w:t>L’emploi industriel total serait quasiment inchangé dans le scénario de transition bas</w:t>
      </w:r>
      <w:r w:rsidRPr="00703F2C">
        <w:rPr>
          <w:spacing w:val="1"/>
        </w:rPr>
        <w:t xml:space="preserve"> </w:t>
      </w:r>
      <w:r w:rsidRPr="00703F2C">
        <w:t>carbone</w:t>
      </w:r>
      <w:r w:rsidRPr="00703F2C">
        <w:rPr>
          <w:spacing w:val="1"/>
        </w:rPr>
        <w:t xml:space="preserve"> </w:t>
      </w:r>
      <w:r w:rsidRPr="00703F2C">
        <w:t>(10 000 postes</w:t>
      </w:r>
      <w:r w:rsidRPr="00703F2C">
        <w:rPr>
          <w:spacing w:val="1"/>
        </w:rPr>
        <w:t xml:space="preserve"> </w:t>
      </w:r>
      <w:r w:rsidRPr="00703F2C">
        <w:t>de</w:t>
      </w:r>
      <w:r w:rsidRPr="00703F2C">
        <w:rPr>
          <w:spacing w:val="1"/>
        </w:rPr>
        <w:t xml:space="preserve"> </w:t>
      </w:r>
      <w:r w:rsidRPr="00703F2C">
        <w:t>moins</w:t>
      </w:r>
      <w:r w:rsidRPr="00703F2C">
        <w:rPr>
          <w:spacing w:val="54"/>
        </w:rPr>
        <w:t xml:space="preserve"> </w:t>
      </w:r>
      <w:r w:rsidRPr="00703F2C">
        <w:t>en 2030</w:t>
      </w:r>
      <w:r w:rsidRPr="00703F2C">
        <w:rPr>
          <w:spacing w:val="54"/>
        </w:rPr>
        <w:t xml:space="preserve"> </w:t>
      </w:r>
      <w:r w:rsidRPr="00703F2C">
        <w:t>par</w:t>
      </w:r>
      <w:r w:rsidRPr="00703F2C">
        <w:rPr>
          <w:spacing w:val="54"/>
        </w:rPr>
        <w:t xml:space="preserve"> </w:t>
      </w:r>
      <w:r w:rsidRPr="00703F2C">
        <w:t>rapport</w:t>
      </w:r>
      <w:r w:rsidRPr="00703F2C">
        <w:rPr>
          <w:spacing w:val="55"/>
        </w:rPr>
        <w:t xml:space="preserve"> </w:t>
      </w:r>
      <w:r w:rsidRPr="00703F2C">
        <w:t>au</w:t>
      </w:r>
      <w:r w:rsidRPr="00703F2C">
        <w:rPr>
          <w:spacing w:val="54"/>
        </w:rPr>
        <w:t xml:space="preserve"> </w:t>
      </w:r>
      <w:r w:rsidRPr="00703F2C">
        <w:t>scénario</w:t>
      </w:r>
      <w:r w:rsidRPr="00703F2C">
        <w:rPr>
          <w:spacing w:val="54"/>
        </w:rPr>
        <w:t xml:space="preserve"> </w:t>
      </w:r>
      <w:r w:rsidRPr="00703F2C">
        <w:t>de</w:t>
      </w:r>
      <w:r w:rsidRPr="00703F2C">
        <w:rPr>
          <w:spacing w:val="54"/>
        </w:rPr>
        <w:t xml:space="preserve"> </w:t>
      </w:r>
      <w:r w:rsidRPr="00703F2C">
        <w:t>référence).</w:t>
      </w:r>
      <w:r w:rsidRPr="00703F2C">
        <w:rPr>
          <w:spacing w:val="1"/>
        </w:rPr>
        <w:t xml:space="preserve"> </w:t>
      </w:r>
      <w:r w:rsidRPr="00703F2C">
        <w:t>Les industries intensives en carbone, notamment la chimie qui compte pour 29 % de la</w:t>
      </w:r>
      <w:r w:rsidRPr="00703F2C">
        <w:rPr>
          <w:spacing w:val="1"/>
        </w:rPr>
        <w:t xml:space="preserve"> </w:t>
      </w:r>
      <w:r w:rsidRPr="00703F2C">
        <w:t>consommation</w:t>
      </w:r>
      <w:r w:rsidRPr="00703F2C">
        <w:rPr>
          <w:spacing w:val="12"/>
        </w:rPr>
        <w:t xml:space="preserve"> </w:t>
      </w:r>
      <w:r w:rsidRPr="00703F2C">
        <w:t>d’énergie</w:t>
      </w:r>
      <w:r w:rsidRPr="00703F2C">
        <w:rPr>
          <w:spacing w:val="13"/>
        </w:rPr>
        <w:t xml:space="preserve"> </w:t>
      </w:r>
      <w:r w:rsidRPr="00703F2C">
        <w:t>brute</w:t>
      </w:r>
      <w:r w:rsidRPr="00703F2C">
        <w:rPr>
          <w:spacing w:val="12"/>
        </w:rPr>
        <w:t xml:space="preserve"> </w:t>
      </w:r>
      <w:r w:rsidRPr="00703F2C">
        <w:t>de</w:t>
      </w:r>
      <w:r w:rsidRPr="00703F2C">
        <w:rPr>
          <w:spacing w:val="12"/>
        </w:rPr>
        <w:t xml:space="preserve"> </w:t>
      </w:r>
      <w:r w:rsidRPr="00703F2C">
        <w:t>l’industrie,</w:t>
      </w:r>
      <w:r w:rsidRPr="00703F2C">
        <w:rPr>
          <w:spacing w:val="11"/>
        </w:rPr>
        <w:t xml:space="preserve"> </w:t>
      </w:r>
      <w:r w:rsidRPr="00703F2C">
        <w:t>et</w:t>
      </w:r>
      <w:r w:rsidRPr="00703F2C">
        <w:rPr>
          <w:spacing w:val="12"/>
        </w:rPr>
        <w:t xml:space="preserve"> </w:t>
      </w:r>
      <w:r w:rsidRPr="00703F2C">
        <w:t>le</w:t>
      </w:r>
      <w:r w:rsidRPr="00703F2C">
        <w:rPr>
          <w:spacing w:val="12"/>
        </w:rPr>
        <w:t xml:space="preserve"> </w:t>
      </w:r>
      <w:r w:rsidRPr="00703F2C">
        <w:t>secteur</w:t>
      </w:r>
      <w:r w:rsidRPr="00703F2C">
        <w:rPr>
          <w:spacing w:val="12"/>
        </w:rPr>
        <w:t xml:space="preserve"> </w:t>
      </w:r>
      <w:r w:rsidRPr="00703F2C">
        <w:t>de</w:t>
      </w:r>
      <w:r w:rsidRPr="00703F2C">
        <w:rPr>
          <w:spacing w:val="12"/>
        </w:rPr>
        <w:t xml:space="preserve"> </w:t>
      </w:r>
      <w:r w:rsidRPr="00703F2C">
        <w:t>l’énergie</w:t>
      </w:r>
      <w:r w:rsidRPr="00703F2C">
        <w:rPr>
          <w:spacing w:val="13"/>
        </w:rPr>
        <w:t xml:space="preserve"> </w:t>
      </w:r>
      <w:r w:rsidRPr="00703F2C">
        <w:t>seraient</w:t>
      </w:r>
      <w:r w:rsidR="00F26711" w:rsidRPr="00703F2C">
        <w:t xml:space="preserve"> </w:t>
      </w:r>
      <w:r w:rsidRPr="00703F2C">
        <w:t>pénalisés. Le textile, responsable de 10 % des émissions mondiales de gaz à effet de</w:t>
      </w:r>
      <w:r w:rsidRPr="00703F2C">
        <w:rPr>
          <w:spacing w:val="1"/>
        </w:rPr>
        <w:t xml:space="preserve"> </w:t>
      </w:r>
      <w:r w:rsidRPr="00703F2C">
        <w:t>serre</w:t>
      </w:r>
      <w:r w:rsidR="00F26711" w:rsidRPr="00703F2C">
        <w:rPr>
          <w:rStyle w:val="Appelnotedebasdep"/>
          <w:rFonts w:cstheme="minorHAnsi"/>
          <w:sz w:val="22"/>
        </w:rPr>
        <w:footnoteReference w:id="33"/>
      </w:r>
      <w:r w:rsidRPr="00703F2C">
        <w:t>,</w:t>
      </w:r>
      <w:r w:rsidRPr="00703F2C">
        <w:rPr>
          <w:spacing w:val="1"/>
        </w:rPr>
        <w:t xml:space="preserve"> </w:t>
      </w:r>
      <w:r w:rsidRPr="00703F2C">
        <w:t>pâtirait</w:t>
      </w:r>
      <w:r w:rsidRPr="00703F2C">
        <w:rPr>
          <w:spacing w:val="1"/>
        </w:rPr>
        <w:t xml:space="preserve"> </w:t>
      </w:r>
      <w:r w:rsidRPr="00703F2C">
        <w:t>également</w:t>
      </w:r>
      <w:r w:rsidRPr="00703F2C">
        <w:rPr>
          <w:spacing w:val="1"/>
        </w:rPr>
        <w:t xml:space="preserve"> </w:t>
      </w:r>
      <w:r w:rsidRPr="00703F2C">
        <w:t>d’une</w:t>
      </w:r>
      <w:r w:rsidRPr="00703F2C">
        <w:rPr>
          <w:spacing w:val="1"/>
        </w:rPr>
        <w:t xml:space="preserve"> </w:t>
      </w:r>
      <w:r w:rsidRPr="00703F2C">
        <w:t>transition</w:t>
      </w:r>
      <w:r w:rsidRPr="00703F2C">
        <w:rPr>
          <w:spacing w:val="1"/>
        </w:rPr>
        <w:t xml:space="preserve"> </w:t>
      </w:r>
      <w:r w:rsidRPr="00703F2C">
        <w:t>qui</w:t>
      </w:r>
      <w:r w:rsidRPr="00703F2C">
        <w:rPr>
          <w:spacing w:val="1"/>
        </w:rPr>
        <w:t xml:space="preserve"> </w:t>
      </w:r>
      <w:r w:rsidRPr="00703F2C">
        <w:t>limiterait</w:t>
      </w:r>
      <w:r w:rsidRPr="00703F2C">
        <w:rPr>
          <w:spacing w:val="1"/>
        </w:rPr>
        <w:t xml:space="preserve"> </w:t>
      </w:r>
      <w:r w:rsidRPr="00703F2C">
        <w:t>ses</w:t>
      </w:r>
      <w:r w:rsidRPr="00703F2C">
        <w:rPr>
          <w:spacing w:val="1"/>
        </w:rPr>
        <w:t xml:space="preserve"> </w:t>
      </w:r>
      <w:r w:rsidRPr="00703F2C">
        <w:t>longues</w:t>
      </w:r>
      <w:r w:rsidRPr="00703F2C">
        <w:rPr>
          <w:spacing w:val="1"/>
        </w:rPr>
        <w:t xml:space="preserve"> </w:t>
      </w:r>
      <w:r w:rsidRPr="00703F2C">
        <w:t>chaînes</w:t>
      </w:r>
      <w:r w:rsidRPr="00703F2C">
        <w:rPr>
          <w:spacing w:val="1"/>
        </w:rPr>
        <w:t xml:space="preserve"> </w:t>
      </w:r>
      <w:r w:rsidRPr="00703F2C">
        <w:t>d’approvisionnement</w:t>
      </w:r>
      <w:r w:rsidRPr="00703F2C">
        <w:rPr>
          <w:spacing w:val="-2"/>
        </w:rPr>
        <w:t xml:space="preserve"> </w:t>
      </w:r>
      <w:r w:rsidRPr="00703F2C">
        <w:t>consommatrices de transport.</w:t>
      </w:r>
    </w:p>
    <w:p w:rsidR="00281225" w:rsidRPr="00703F2C" w:rsidRDefault="00281225" w:rsidP="00F709BF"/>
    <w:p w:rsidR="00281225" w:rsidRPr="00703F2C" w:rsidRDefault="005F6CC4" w:rsidP="00F709BF">
      <w:bookmarkStart w:id="114" w:name="_bookmark30"/>
      <w:bookmarkEnd w:id="114"/>
      <w:r>
        <w:rPr>
          <w:noProof/>
        </w:rPr>
        <w:lastRenderedPageBreak/>
        <mc:AlternateContent>
          <mc:Choice Requires="wps">
            <w:drawing>
              <wp:anchor distT="0" distB="0" distL="114300" distR="114300" simplePos="0" relativeHeight="487646720" behindDoc="0" locked="0" layoutInCell="1" allowOverlap="1" wp14:anchorId="63F785B1" wp14:editId="29D0D482">
                <wp:simplePos x="0" y="0"/>
                <wp:positionH relativeFrom="column">
                  <wp:posOffset>338455</wp:posOffset>
                </wp:positionH>
                <wp:positionV relativeFrom="paragraph">
                  <wp:posOffset>4120515</wp:posOffset>
                </wp:positionV>
                <wp:extent cx="5085715"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5085715" cy="635"/>
                        </a:xfrm>
                        <a:prstGeom prst="rect">
                          <a:avLst/>
                        </a:prstGeom>
                        <a:solidFill>
                          <a:prstClr val="white"/>
                        </a:solidFill>
                        <a:ln>
                          <a:noFill/>
                        </a:ln>
                      </wps:spPr>
                      <wps:txbx>
                        <w:txbxContent>
                          <w:p w:rsidR="005F6CC4" w:rsidRPr="007A63F4" w:rsidRDefault="005F6CC4" w:rsidP="005F6CC4">
                            <w:pPr>
                              <w:pStyle w:val="Lgende"/>
                              <w:rPr>
                                <w:noProof/>
                              </w:rPr>
                            </w:pPr>
                            <w:bookmarkStart w:id="115" w:name="_Toc152746470"/>
                            <w:r>
                              <w:t xml:space="preserve">Schéma </w:t>
                            </w:r>
                            <w:r>
                              <w:fldChar w:fldCharType="begin"/>
                            </w:r>
                            <w:r>
                              <w:instrText xml:space="preserve"> SEQ Schéma \* ARABIC </w:instrText>
                            </w:r>
                            <w:r>
                              <w:fldChar w:fldCharType="separate"/>
                            </w:r>
                            <w:r w:rsidR="006E0A53">
                              <w:rPr>
                                <w:noProof/>
                              </w:rPr>
                              <w:t>21</w:t>
                            </w:r>
                            <w:r>
                              <w:fldChar w:fldCharType="end"/>
                            </w:r>
                            <w:r>
                              <w:t>:</w:t>
                            </w:r>
                            <w:r w:rsidRPr="00522413">
                              <w:t>Variation de l’emploi dans les secteurs industriels entre 2008-2019 et 2019-2030 dans le scénario de référence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785B1" id="Zone de texte 54" o:spid="_x0000_s1068" type="#_x0000_t202" style="position:absolute;left:0;text-align:left;margin-left:26.65pt;margin-top:324.45pt;width:400.45pt;height:.05pt;z-index:4876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nFNgIAAGwEAAAOAAAAZHJzL2Uyb0RvYy54bWysVMFu2zAMvQ/YPwi6L066pS2MOEWWIsOA&#10;oC2QDgV2U2Q5FiCLGqXE7r5+lGynXbfTsItMkRSl9x7pxU3XGHZS6DXYgs8mU86UlVBqeyj4t8fN&#10;h2vOfBC2FAasKviz8vxm+f7donW5uoAaTKmQURHr89YVvA7B5VnmZa0a4SfglKVgBdiIQFs8ZCWK&#10;lqo3JruYTi+zFrB0CFJ5T97bPsiXqX5VKRnuq8qrwEzB6W0hrZjWfVyz5ULkBxSu1nJ4hviHVzRC&#10;W7r0XOpWBMGOqP8o1WiJ4KEKEwlNBlWlpUoYCM1s+gbNrhZOJSxEjndnmvz/KyvvTg/IdFnw+SfO&#10;rGhIo++kFCsVC6oLipGfSGqdzyl35yg7dJ+hI7FHvydnxN5V2MQvoWIUJ7qfzxRTKSbJOZ9ez69m&#10;c84kxS4/zmON7OWoQx++KGhYNAqOpF+iVZy2PvSpY0q8yYPR5UYbEzcxsDbIToK0bmsd1FD8tyxj&#10;Y66FeKovGD1ZxNfjiFbo9l0iZXY1gtxD+UzYEfoW8k5uNF24FT48CKSeIbg0B+GelspAW3AYLM5q&#10;wJ9/88d8kpKinLXUgwX3P44CFWfmqyWRY8OOBo7GfjTssVkDQZ3RhDmZTDqAwYxmhdA80Xis4i0U&#10;ElbSXQUPo7kO/STQeEm1WqUkaksnwtbunIylR2IfuyeBbpAlNsYdjN0p8jfq9LlJH7c6BqI6SReJ&#10;7Vkc+KaWTuIP4xdn5vU+Zb38JJa/AAAA//8DAFBLAwQUAAYACAAAACEAQj4tCuIAAAAKAQAADwAA&#10;AGRycy9kb3ducmV2LnhtbEyPsU7DMBCGdyTewTokFkQdmjRK0zhVVcEAS0Xo0s2Nr3EgPkex04a3&#10;x53KeHef/vv+Yj2Zjp1xcK0lAS+zCBhSbVVLjYD919tzBsx5SUp2llDALzpYl/d3hcyVvdAnnivf&#10;sBBCLpcCtPd9zrmrNRrpZrZHCreTHYz0YRwargZ5CeGm4/MoSrmRLYUPWva41Vj/VKMRsEsOO/00&#10;nl4/Nkk8vO/HbfrdVEI8PkybFTCPk7/BcNUP6lAGp6MdSTnWCVjEcSAFpEm2BBaAbJHMgR2vm2UE&#10;vCz4/wrlHwAAAP//AwBQSwECLQAUAAYACAAAACEAtoM4kv4AAADhAQAAEwAAAAAAAAAAAAAAAAAA&#10;AAAAW0NvbnRlbnRfVHlwZXNdLnhtbFBLAQItABQABgAIAAAAIQA4/SH/1gAAAJQBAAALAAAAAAAA&#10;AAAAAAAAAC8BAABfcmVscy8ucmVsc1BLAQItABQABgAIAAAAIQAeSxnFNgIAAGwEAAAOAAAAAAAA&#10;AAAAAAAAAC4CAABkcnMvZTJvRG9jLnhtbFBLAQItABQABgAIAAAAIQBCPi0K4gAAAAoBAAAPAAAA&#10;AAAAAAAAAAAAAJAEAABkcnMvZG93bnJldi54bWxQSwUGAAAAAAQABADzAAAAnwUAAAAA&#10;" stroked="f">
                <v:textbox style="mso-fit-shape-to-text:t" inset="0,0,0,0">
                  <w:txbxContent>
                    <w:p w:rsidR="005F6CC4" w:rsidRPr="007A63F4" w:rsidRDefault="005F6CC4" w:rsidP="005F6CC4">
                      <w:pPr>
                        <w:pStyle w:val="Lgende"/>
                        <w:rPr>
                          <w:noProof/>
                        </w:rPr>
                      </w:pPr>
                      <w:bookmarkStart w:id="116" w:name="_Toc152746470"/>
                      <w:r>
                        <w:t xml:space="preserve">Schéma </w:t>
                      </w:r>
                      <w:r>
                        <w:fldChar w:fldCharType="begin"/>
                      </w:r>
                      <w:r>
                        <w:instrText xml:space="preserve"> SEQ Schéma \* ARABIC </w:instrText>
                      </w:r>
                      <w:r>
                        <w:fldChar w:fldCharType="separate"/>
                      </w:r>
                      <w:r w:rsidR="006E0A53">
                        <w:rPr>
                          <w:noProof/>
                        </w:rPr>
                        <w:t>21</w:t>
                      </w:r>
                      <w:r>
                        <w:fldChar w:fldCharType="end"/>
                      </w:r>
                      <w:r>
                        <w:t>:</w:t>
                      </w:r>
                      <w:r w:rsidRPr="00522413">
                        <w:t>Variation de l’emploi dans les secteurs industriels entre 2008-2019 et 2019-2030 dans le scénario de référence</w:t>
                      </w:r>
                      <w:bookmarkEnd w:id="116"/>
                    </w:p>
                  </w:txbxContent>
                </v:textbox>
                <w10:wrap type="topAndBottom"/>
              </v:shape>
            </w:pict>
          </mc:Fallback>
        </mc:AlternateContent>
      </w:r>
      <w:r w:rsidR="00B50E65" w:rsidRPr="00703F2C">
        <w:rPr>
          <w:noProof/>
        </w:rPr>
        <w:drawing>
          <wp:anchor distT="0" distB="0" distL="0" distR="0" simplePos="0" relativeHeight="69" behindDoc="0" locked="0" layoutInCell="1" allowOverlap="1">
            <wp:simplePos x="0" y="0"/>
            <wp:positionH relativeFrom="margin">
              <wp:align>center</wp:align>
            </wp:positionH>
            <wp:positionV relativeFrom="paragraph">
              <wp:posOffset>145615</wp:posOffset>
            </wp:positionV>
            <wp:extent cx="5085784" cy="3918204"/>
            <wp:effectExtent l="0" t="0" r="635" b="6350"/>
            <wp:wrapTopAndBottom/>
            <wp:docPr id="5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jpeg"/>
                    <pic:cNvPicPr/>
                  </pic:nvPicPr>
                  <pic:blipFill>
                    <a:blip r:embed="rId27" cstate="print"/>
                    <a:stretch>
                      <a:fillRect/>
                    </a:stretch>
                  </pic:blipFill>
                  <pic:spPr>
                    <a:xfrm>
                      <a:off x="0" y="0"/>
                      <a:ext cx="5085784" cy="3918204"/>
                    </a:xfrm>
                    <a:prstGeom prst="rect">
                      <a:avLst/>
                    </a:prstGeom>
                  </pic:spPr>
                </pic:pic>
              </a:graphicData>
            </a:graphic>
          </wp:anchor>
        </w:drawing>
      </w:r>
    </w:p>
    <w:p w:rsidR="00281225" w:rsidRPr="00703F2C" w:rsidRDefault="00281225" w:rsidP="00F709BF"/>
    <w:p w:rsidR="00281225" w:rsidRPr="00703F2C" w:rsidRDefault="00B50E65" w:rsidP="00F709BF">
      <w:pPr>
        <w:rPr>
          <w:i/>
        </w:rPr>
      </w:pPr>
      <w:r w:rsidRPr="00703F2C">
        <w:rPr>
          <w:i/>
        </w:rPr>
        <w:t>Note : la taille des bulles est proportionnelle au poids de chaque secteur dans l’emploi industriel.</w:t>
      </w:r>
      <w:r w:rsidRPr="00703F2C">
        <w:rPr>
          <w:i/>
          <w:spacing w:val="-43"/>
        </w:rPr>
        <w:t xml:space="preserve"> </w:t>
      </w:r>
      <w:r w:rsidRPr="00703F2C">
        <w:rPr>
          <w:i/>
        </w:rPr>
        <w:t>Champ :</w:t>
      </w:r>
      <w:r w:rsidRPr="00703F2C">
        <w:rPr>
          <w:i/>
          <w:spacing w:val="-1"/>
        </w:rPr>
        <w:t xml:space="preserve"> </w:t>
      </w:r>
      <w:r w:rsidRPr="00703F2C">
        <w:rPr>
          <w:i/>
        </w:rPr>
        <w:t>France entière.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29"/>
        </w:rPr>
        <w:t xml:space="preserve"> </w:t>
      </w:r>
      <w:r w:rsidRPr="00703F2C">
        <w:rPr>
          <w:i/>
        </w:rPr>
        <w:t>entre 2019</w:t>
      </w:r>
      <w:r w:rsidRPr="00703F2C">
        <w:rPr>
          <w:i/>
          <w:spacing w:val="28"/>
        </w:rPr>
        <w:t xml:space="preserve"> </w:t>
      </w:r>
      <w:r w:rsidRPr="00703F2C">
        <w:rPr>
          <w:i/>
        </w:rPr>
        <w:t>et</w:t>
      </w:r>
      <w:r w:rsidRPr="00703F2C">
        <w:rPr>
          <w:i/>
          <w:spacing w:val="-1"/>
        </w:rPr>
        <w:t xml:space="preserve"> </w:t>
      </w:r>
      <w:r w:rsidRPr="00703F2C">
        <w:rPr>
          <w:i/>
        </w:rPr>
        <w:t>2030,</w:t>
      </w:r>
      <w:r w:rsidRPr="00703F2C">
        <w:rPr>
          <w:i/>
          <w:spacing w:val="28"/>
        </w:rPr>
        <w:t xml:space="preserve"> </w:t>
      </w:r>
      <w:r w:rsidRPr="00703F2C">
        <w:rPr>
          <w:i/>
        </w:rPr>
        <w:t>dans</w:t>
      </w:r>
      <w:r w:rsidRPr="00703F2C">
        <w:rPr>
          <w:i/>
          <w:spacing w:val="72"/>
        </w:rPr>
        <w:t xml:space="preserve"> </w:t>
      </w:r>
      <w:r w:rsidRPr="00703F2C">
        <w:rPr>
          <w:i/>
        </w:rPr>
        <w:t>l’agroalimentaire</w:t>
      </w:r>
      <w:r w:rsidRPr="00703F2C">
        <w:rPr>
          <w:i/>
          <w:spacing w:val="76"/>
        </w:rPr>
        <w:t xml:space="preserve"> </w:t>
      </w:r>
      <w:r w:rsidRPr="00703F2C">
        <w:rPr>
          <w:i/>
        </w:rPr>
        <w:t>–</w:t>
      </w:r>
      <w:r w:rsidRPr="00703F2C">
        <w:rPr>
          <w:i/>
          <w:spacing w:val="-2"/>
        </w:rPr>
        <w:t xml:space="preserve"> </w:t>
      </w:r>
      <w:r w:rsidRPr="00703F2C">
        <w:rPr>
          <w:i/>
        </w:rPr>
        <w:t>qui</w:t>
      </w:r>
      <w:r w:rsidRPr="00703F2C">
        <w:rPr>
          <w:i/>
          <w:spacing w:val="73"/>
        </w:rPr>
        <w:t xml:space="preserve"> </w:t>
      </w:r>
      <w:r w:rsidRPr="00703F2C">
        <w:rPr>
          <w:i/>
        </w:rPr>
        <w:t>représente</w:t>
      </w:r>
      <w:r w:rsidRPr="00703F2C">
        <w:rPr>
          <w:i/>
          <w:spacing w:val="74"/>
        </w:rPr>
        <w:t xml:space="preserve"> </w:t>
      </w:r>
      <w:r w:rsidRPr="00703F2C">
        <w:rPr>
          <w:i/>
        </w:rPr>
        <w:t>22</w:t>
      </w:r>
      <w:r w:rsidRPr="00703F2C">
        <w:rPr>
          <w:i/>
          <w:spacing w:val="1"/>
        </w:rPr>
        <w:t xml:space="preserve"> </w:t>
      </w:r>
      <w:r w:rsidRPr="00703F2C">
        <w:rPr>
          <w:i/>
        </w:rPr>
        <w:t>%</w:t>
      </w:r>
      <w:r w:rsidRPr="00703F2C">
        <w:rPr>
          <w:i/>
          <w:spacing w:val="72"/>
        </w:rPr>
        <w:t xml:space="preserve"> </w:t>
      </w:r>
      <w:r w:rsidRPr="00703F2C">
        <w:rPr>
          <w:i/>
        </w:rPr>
        <w:t>de</w:t>
      </w:r>
      <w:r w:rsidRPr="00703F2C">
        <w:rPr>
          <w:i/>
          <w:spacing w:val="74"/>
        </w:rPr>
        <w:t xml:space="preserve"> </w:t>
      </w:r>
      <w:r w:rsidRPr="00703F2C">
        <w:rPr>
          <w:i/>
        </w:rPr>
        <w:t>l’emploi</w:t>
      </w:r>
      <w:r w:rsidRPr="00703F2C">
        <w:rPr>
          <w:i/>
          <w:spacing w:val="73"/>
        </w:rPr>
        <w:t xml:space="preserve"> </w:t>
      </w:r>
      <w:r w:rsidRPr="00703F2C">
        <w:rPr>
          <w:i/>
        </w:rPr>
        <w:t>industriel</w:t>
      </w:r>
      <w:r w:rsidRPr="00703F2C">
        <w:rPr>
          <w:i/>
          <w:spacing w:val="-43"/>
        </w:rPr>
        <w:t xml:space="preserve"> </w:t>
      </w:r>
      <w:r w:rsidRPr="00703F2C">
        <w:rPr>
          <w:i/>
        </w:rPr>
        <w:t>en 2019</w:t>
      </w:r>
      <w:r w:rsidRPr="00703F2C">
        <w:rPr>
          <w:i/>
          <w:spacing w:val="-1"/>
        </w:rPr>
        <w:t xml:space="preserve"> </w:t>
      </w:r>
      <w:r w:rsidRPr="00703F2C">
        <w:rPr>
          <w:i/>
        </w:rPr>
        <w:t>–,</w:t>
      </w:r>
      <w:r w:rsidRPr="00703F2C">
        <w:rPr>
          <w:i/>
          <w:spacing w:val="1"/>
        </w:rPr>
        <w:t xml:space="preserve"> </w:t>
      </w:r>
      <w:r w:rsidRPr="00703F2C">
        <w:rPr>
          <w:i/>
        </w:rPr>
        <w:t>l’emploi</w:t>
      </w:r>
      <w:r w:rsidRPr="00703F2C">
        <w:rPr>
          <w:i/>
          <w:spacing w:val="-1"/>
        </w:rPr>
        <w:t xml:space="preserve"> </w:t>
      </w:r>
      <w:r w:rsidRPr="00703F2C">
        <w:rPr>
          <w:i/>
        </w:rPr>
        <w:t>augmenterait de</w:t>
      </w:r>
      <w:r w:rsidRPr="00703F2C">
        <w:rPr>
          <w:i/>
          <w:spacing w:val="-1"/>
        </w:rPr>
        <w:t xml:space="preserve"> </w:t>
      </w:r>
      <w:r w:rsidRPr="00703F2C">
        <w:rPr>
          <w:i/>
        </w:rPr>
        <w:t>3,4</w:t>
      </w:r>
      <w:r w:rsidRPr="00703F2C">
        <w:rPr>
          <w:i/>
          <w:spacing w:val="3"/>
        </w:rPr>
        <w:t xml:space="preserve"> </w:t>
      </w:r>
      <w:r w:rsidRPr="00703F2C">
        <w:rPr>
          <w:i/>
        </w:rPr>
        <w:t>%, contre 6,1 %</w:t>
      </w:r>
      <w:r w:rsidRPr="00703F2C">
        <w:rPr>
          <w:i/>
          <w:spacing w:val="-1"/>
        </w:rPr>
        <w:t xml:space="preserve"> </w:t>
      </w:r>
      <w:r w:rsidRPr="00703F2C">
        <w:rPr>
          <w:i/>
        </w:rPr>
        <w:t>entre 2008 et</w:t>
      </w:r>
      <w:r w:rsidRPr="00703F2C">
        <w:rPr>
          <w:i/>
          <w:spacing w:val="-1"/>
        </w:rPr>
        <w:t xml:space="preserve"> </w:t>
      </w:r>
      <w:r w:rsidRPr="00703F2C">
        <w:rPr>
          <w:i/>
        </w:rPr>
        <w:t>2019.</w:t>
      </w:r>
    </w:p>
    <w:p w:rsidR="00281225" w:rsidRPr="00703F2C" w:rsidRDefault="00B50E65" w:rsidP="00F709BF">
      <w:pPr>
        <w:rPr>
          <w:i/>
        </w:rPr>
      </w:pPr>
      <w:r w:rsidRPr="00703F2C">
        <w:rPr>
          <w:i/>
        </w:rPr>
        <w:t>Sources : projections NEMESIS-France Stratégie/Dares, à partir de Insee, Emploi en personnes physiques</w:t>
      </w:r>
      <w:r w:rsidRPr="00703F2C">
        <w:rPr>
          <w:i/>
          <w:spacing w:val="-44"/>
        </w:rPr>
        <w:t xml:space="preserve"> </w:t>
      </w:r>
      <w:r w:rsidRPr="00703F2C">
        <w:rPr>
          <w:i/>
        </w:rPr>
        <w:t>au</w:t>
      </w:r>
      <w:r w:rsidRPr="00703F2C">
        <w:rPr>
          <w:i/>
          <w:spacing w:val="-1"/>
        </w:rPr>
        <w:t xml:space="preserve"> </w:t>
      </w:r>
      <w:r w:rsidRPr="00703F2C">
        <w:rPr>
          <w:i/>
        </w:rPr>
        <w:t>sens</w:t>
      </w:r>
      <w:r w:rsidRPr="00703F2C">
        <w:rPr>
          <w:i/>
          <w:spacing w:val="-1"/>
        </w:rPr>
        <w:t xml:space="preserve"> </w:t>
      </w:r>
      <w:r w:rsidRPr="00703F2C">
        <w:rPr>
          <w:i/>
        </w:rPr>
        <w:t>de la comptabilité nationale</w:t>
      </w:r>
      <w:r w:rsidRPr="00703F2C">
        <w:rPr>
          <w:i/>
          <w:spacing w:val="1"/>
        </w:rPr>
        <w:t xml:space="preserve"> </w:t>
      </w:r>
      <w:r w:rsidRPr="00703F2C">
        <w:rPr>
          <w:i/>
        </w:rPr>
        <w:t>(branches)</w:t>
      </w:r>
    </w:p>
    <w:p w:rsidR="00281225" w:rsidRPr="00703F2C" w:rsidRDefault="00281225" w:rsidP="00F709BF">
      <w:pPr>
        <w:rPr>
          <w:i/>
        </w:rPr>
      </w:pPr>
    </w:p>
    <w:p w:rsidR="00281225" w:rsidRPr="00703F2C" w:rsidRDefault="00B50E65" w:rsidP="00F709BF">
      <w:r w:rsidRPr="00703F2C">
        <w:t>En revanche, la métallurgie et les produits minéraux, qui alimentent la construction,</w:t>
      </w:r>
      <w:r w:rsidRPr="00703F2C">
        <w:rPr>
          <w:spacing w:val="1"/>
        </w:rPr>
        <w:t xml:space="preserve"> </w:t>
      </w:r>
      <w:r w:rsidRPr="00703F2C">
        <w:t>bénéficieraient</w:t>
      </w:r>
      <w:r w:rsidRPr="00703F2C">
        <w:rPr>
          <w:spacing w:val="1"/>
        </w:rPr>
        <w:t xml:space="preserve"> </w:t>
      </w:r>
      <w:r w:rsidRPr="00703F2C">
        <w:t>de</w:t>
      </w:r>
      <w:r w:rsidRPr="00703F2C">
        <w:rPr>
          <w:spacing w:val="1"/>
        </w:rPr>
        <w:t xml:space="preserve"> </w:t>
      </w:r>
      <w:r w:rsidRPr="00703F2C">
        <w:t>l’accélération</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rénovation</w:t>
      </w:r>
      <w:r w:rsidRPr="00703F2C">
        <w:rPr>
          <w:spacing w:val="1"/>
        </w:rPr>
        <w:t xml:space="preserve"> </w:t>
      </w:r>
      <w:r w:rsidRPr="00703F2C">
        <w:t>des</w:t>
      </w:r>
      <w:r w:rsidRPr="00703F2C">
        <w:rPr>
          <w:spacing w:val="1"/>
        </w:rPr>
        <w:t xml:space="preserve"> </w:t>
      </w:r>
      <w:r w:rsidRPr="00703F2C">
        <w:t>bâtiments.</w:t>
      </w:r>
      <w:r w:rsidRPr="00703F2C">
        <w:rPr>
          <w:spacing w:val="1"/>
        </w:rPr>
        <w:t xml:space="preserve"> </w:t>
      </w:r>
      <w:r w:rsidRPr="00703F2C">
        <w:t>La</w:t>
      </w:r>
      <w:r w:rsidRPr="00703F2C">
        <w:rPr>
          <w:spacing w:val="1"/>
        </w:rPr>
        <w:t xml:space="preserve"> </w:t>
      </w:r>
      <w:r w:rsidRPr="00703F2C">
        <w:t>maintenance</w:t>
      </w:r>
      <w:r w:rsidRPr="00703F2C">
        <w:rPr>
          <w:spacing w:val="1"/>
        </w:rPr>
        <w:t xml:space="preserve"> </w:t>
      </w:r>
      <w:r w:rsidRPr="00703F2C">
        <w:rPr>
          <w:spacing w:val="-1"/>
        </w:rPr>
        <w:t>d’équipements</w:t>
      </w:r>
      <w:r w:rsidRPr="00703F2C">
        <w:rPr>
          <w:spacing w:val="-10"/>
        </w:rPr>
        <w:t xml:space="preserve"> </w:t>
      </w:r>
      <w:r w:rsidRPr="00703F2C">
        <w:rPr>
          <w:spacing w:val="-1"/>
        </w:rPr>
        <w:t>industriels</w:t>
      </w:r>
      <w:r w:rsidRPr="00703F2C">
        <w:rPr>
          <w:spacing w:val="-10"/>
        </w:rPr>
        <w:t xml:space="preserve"> </w:t>
      </w:r>
      <w:r w:rsidRPr="00703F2C">
        <w:rPr>
          <w:spacing w:val="-1"/>
        </w:rPr>
        <w:t>et</w:t>
      </w:r>
      <w:r w:rsidRPr="00703F2C">
        <w:rPr>
          <w:spacing w:val="-9"/>
        </w:rPr>
        <w:t xml:space="preserve"> </w:t>
      </w:r>
      <w:r w:rsidRPr="00703F2C">
        <w:rPr>
          <w:spacing w:val="-1"/>
        </w:rPr>
        <w:t>la</w:t>
      </w:r>
      <w:r w:rsidRPr="00703F2C">
        <w:rPr>
          <w:spacing w:val="-9"/>
        </w:rPr>
        <w:t xml:space="preserve"> </w:t>
      </w:r>
      <w:r w:rsidRPr="00703F2C">
        <w:rPr>
          <w:spacing w:val="-1"/>
        </w:rPr>
        <w:t>fabrication</w:t>
      </w:r>
      <w:r w:rsidRPr="00703F2C">
        <w:rPr>
          <w:spacing w:val="-7"/>
        </w:rPr>
        <w:t xml:space="preserve"> </w:t>
      </w:r>
      <w:r w:rsidRPr="00703F2C">
        <w:t>de</w:t>
      </w:r>
      <w:r w:rsidRPr="00703F2C">
        <w:rPr>
          <w:spacing w:val="-9"/>
        </w:rPr>
        <w:t xml:space="preserve"> </w:t>
      </w:r>
      <w:r w:rsidRPr="00703F2C">
        <w:t>matériels</w:t>
      </w:r>
      <w:r w:rsidRPr="00703F2C">
        <w:rPr>
          <w:spacing w:val="-7"/>
        </w:rPr>
        <w:t xml:space="preserve"> </w:t>
      </w:r>
      <w:r w:rsidRPr="00703F2C">
        <w:t>de</w:t>
      </w:r>
      <w:r w:rsidRPr="00703F2C">
        <w:rPr>
          <w:spacing w:val="-9"/>
        </w:rPr>
        <w:t xml:space="preserve"> </w:t>
      </w:r>
      <w:r w:rsidRPr="00703F2C">
        <w:t>transport</w:t>
      </w:r>
      <w:r w:rsidRPr="00703F2C">
        <w:rPr>
          <w:spacing w:val="-9"/>
        </w:rPr>
        <w:t xml:space="preserve"> </w:t>
      </w:r>
      <w:r w:rsidRPr="00703F2C">
        <w:t>seraient</w:t>
      </w:r>
      <w:r w:rsidRPr="00703F2C">
        <w:rPr>
          <w:spacing w:val="-8"/>
        </w:rPr>
        <w:t xml:space="preserve"> </w:t>
      </w:r>
      <w:r w:rsidRPr="00703F2C">
        <w:t>également</w:t>
      </w:r>
      <w:r w:rsidRPr="00703F2C">
        <w:rPr>
          <w:spacing w:val="-52"/>
        </w:rPr>
        <w:t xml:space="preserve"> </w:t>
      </w:r>
      <w:r w:rsidRPr="00703F2C">
        <w:rPr>
          <w:spacing w:val="-2"/>
        </w:rPr>
        <w:t>avantagées</w:t>
      </w:r>
      <w:r w:rsidRPr="00703F2C">
        <w:rPr>
          <w:spacing w:val="-10"/>
        </w:rPr>
        <w:t xml:space="preserve"> </w:t>
      </w:r>
      <w:r w:rsidRPr="00703F2C">
        <w:rPr>
          <w:spacing w:val="-1"/>
        </w:rPr>
        <w:t>par</w:t>
      </w:r>
      <w:r w:rsidRPr="00703F2C">
        <w:rPr>
          <w:spacing w:val="-8"/>
        </w:rPr>
        <w:t xml:space="preserve"> </w:t>
      </w:r>
      <w:r w:rsidRPr="00703F2C">
        <w:rPr>
          <w:spacing w:val="-1"/>
        </w:rPr>
        <w:t>une</w:t>
      </w:r>
      <w:r w:rsidRPr="00703F2C">
        <w:rPr>
          <w:spacing w:val="-8"/>
        </w:rPr>
        <w:t xml:space="preserve"> </w:t>
      </w:r>
      <w:r w:rsidRPr="00703F2C">
        <w:rPr>
          <w:spacing w:val="-1"/>
        </w:rPr>
        <w:t>transition</w:t>
      </w:r>
      <w:r w:rsidRPr="00703F2C">
        <w:rPr>
          <w:spacing w:val="-8"/>
        </w:rPr>
        <w:t xml:space="preserve"> </w:t>
      </w:r>
      <w:r w:rsidRPr="00703F2C">
        <w:rPr>
          <w:spacing w:val="-1"/>
        </w:rPr>
        <w:t>bas</w:t>
      </w:r>
      <w:r w:rsidRPr="00703F2C">
        <w:rPr>
          <w:spacing w:val="-9"/>
        </w:rPr>
        <w:t xml:space="preserve"> </w:t>
      </w:r>
      <w:r w:rsidRPr="00703F2C">
        <w:rPr>
          <w:spacing w:val="-1"/>
        </w:rPr>
        <w:t>carbone</w:t>
      </w:r>
      <w:r w:rsidRPr="00703F2C">
        <w:rPr>
          <w:spacing w:val="-8"/>
        </w:rPr>
        <w:t xml:space="preserve"> </w:t>
      </w:r>
      <w:r w:rsidRPr="00703F2C">
        <w:rPr>
          <w:spacing w:val="-1"/>
        </w:rPr>
        <w:t>fondée</w:t>
      </w:r>
      <w:r w:rsidRPr="00703F2C">
        <w:rPr>
          <w:spacing w:val="-9"/>
        </w:rPr>
        <w:t xml:space="preserve"> </w:t>
      </w:r>
      <w:r w:rsidRPr="00703F2C">
        <w:rPr>
          <w:spacing w:val="-1"/>
        </w:rPr>
        <w:t>sur</w:t>
      </w:r>
      <w:r w:rsidRPr="00703F2C">
        <w:rPr>
          <w:spacing w:val="-8"/>
        </w:rPr>
        <w:t xml:space="preserve"> </w:t>
      </w:r>
      <w:r w:rsidRPr="00703F2C">
        <w:rPr>
          <w:spacing w:val="-1"/>
        </w:rPr>
        <w:t>l’investissement.</w:t>
      </w:r>
      <w:r w:rsidRPr="00703F2C">
        <w:rPr>
          <w:spacing w:val="-9"/>
        </w:rPr>
        <w:t xml:space="preserve"> </w:t>
      </w:r>
      <w:r w:rsidRPr="00703F2C">
        <w:rPr>
          <w:spacing w:val="-1"/>
        </w:rPr>
        <w:t>L’automatisation</w:t>
      </w:r>
      <w:r w:rsidR="00F26711" w:rsidRPr="00703F2C">
        <w:t xml:space="preserve"> </w:t>
      </w:r>
      <w:r w:rsidRPr="00703F2C">
        <w:t>tendancielle des processus productifs – qui réduit les besoins en main-</w:t>
      </w:r>
      <w:r w:rsidRPr="00703F2C">
        <w:lastRenderedPageBreak/>
        <w:t>d’œuvre peu</w:t>
      </w:r>
      <w:r w:rsidRPr="00703F2C">
        <w:rPr>
          <w:spacing w:val="1"/>
        </w:rPr>
        <w:t xml:space="preserve"> </w:t>
      </w:r>
      <w:r w:rsidRPr="00703F2C">
        <w:t>qualifiée</w:t>
      </w:r>
      <w:r w:rsidRPr="00703F2C">
        <w:rPr>
          <w:spacing w:val="1"/>
        </w:rPr>
        <w:t xml:space="preserve"> </w:t>
      </w:r>
      <w:r w:rsidRPr="00703F2C">
        <w:t>–,</w:t>
      </w:r>
      <w:r w:rsidRPr="00703F2C">
        <w:rPr>
          <w:spacing w:val="1"/>
        </w:rPr>
        <w:t xml:space="preserve"> </w:t>
      </w:r>
      <w:r w:rsidRPr="00703F2C">
        <w:t>serait</w:t>
      </w:r>
      <w:r w:rsidRPr="00703F2C">
        <w:rPr>
          <w:spacing w:val="1"/>
        </w:rPr>
        <w:t xml:space="preserve"> </w:t>
      </w:r>
      <w:r w:rsidRPr="00703F2C">
        <w:t>en</w:t>
      </w:r>
      <w:r w:rsidRPr="00703F2C">
        <w:rPr>
          <w:spacing w:val="1"/>
        </w:rPr>
        <w:t xml:space="preserve"> </w:t>
      </w:r>
      <w:r w:rsidRPr="00703F2C">
        <w:t>effet</w:t>
      </w:r>
      <w:r w:rsidRPr="00703F2C">
        <w:rPr>
          <w:spacing w:val="1"/>
        </w:rPr>
        <w:t xml:space="preserve"> </w:t>
      </w:r>
      <w:r w:rsidRPr="00703F2C">
        <w:t>tempérée</w:t>
      </w:r>
      <w:r w:rsidRPr="00703F2C">
        <w:rPr>
          <w:spacing w:val="1"/>
        </w:rPr>
        <w:t xml:space="preserve"> </w:t>
      </w:r>
      <w:r w:rsidRPr="00703F2C">
        <w:t>par</w:t>
      </w:r>
      <w:r w:rsidRPr="00703F2C">
        <w:rPr>
          <w:spacing w:val="1"/>
        </w:rPr>
        <w:t xml:space="preserve"> </w:t>
      </w:r>
      <w:r w:rsidRPr="00703F2C">
        <w:t>le</w:t>
      </w:r>
      <w:r w:rsidRPr="00703F2C">
        <w:rPr>
          <w:spacing w:val="1"/>
        </w:rPr>
        <w:t xml:space="preserve"> </w:t>
      </w:r>
      <w:r w:rsidRPr="00703F2C">
        <w:t>renouvellement</w:t>
      </w:r>
      <w:r w:rsidRPr="00703F2C">
        <w:rPr>
          <w:spacing w:val="1"/>
        </w:rPr>
        <w:t xml:space="preserve"> </w:t>
      </w:r>
      <w:r w:rsidRPr="00703F2C">
        <w:t>des</w:t>
      </w:r>
      <w:r w:rsidRPr="00703F2C">
        <w:rPr>
          <w:spacing w:val="1"/>
        </w:rPr>
        <w:t xml:space="preserve"> </w:t>
      </w:r>
      <w:r w:rsidRPr="00703F2C">
        <w:t>biens</w:t>
      </w:r>
      <w:r w:rsidRPr="00703F2C">
        <w:rPr>
          <w:spacing w:val="1"/>
        </w:rPr>
        <w:t xml:space="preserve"> </w:t>
      </w:r>
      <w:r w:rsidRPr="00703F2C">
        <w:t>industriels</w:t>
      </w:r>
      <w:r w:rsidRPr="00703F2C">
        <w:rPr>
          <w:spacing w:val="1"/>
        </w:rPr>
        <w:t xml:space="preserve"> </w:t>
      </w:r>
      <w:r w:rsidRPr="00703F2C">
        <w:rPr>
          <w:spacing w:val="-4"/>
        </w:rPr>
        <w:t>occasionné</w:t>
      </w:r>
      <w:r w:rsidRPr="00703F2C">
        <w:rPr>
          <w:spacing w:val="-9"/>
        </w:rPr>
        <w:t xml:space="preserve"> </w:t>
      </w:r>
      <w:r w:rsidRPr="00703F2C">
        <w:rPr>
          <w:spacing w:val="-4"/>
        </w:rPr>
        <w:t>par</w:t>
      </w:r>
      <w:r w:rsidRPr="00703F2C">
        <w:rPr>
          <w:spacing w:val="-9"/>
        </w:rPr>
        <w:t xml:space="preserve"> </w:t>
      </w:r>
      <w:r w:rsidRPr="00703F2C">
        <w:rPr>
          <w:spacing w:val="-4"/>
        </w:rPr>
        <w:t>l’adaptation</w:t>
      </w:r>
      <w:r w:rsidRPr="00703F2C">
        <w:rPr>
          <w:spacing w:val="-8"/>
        </w:rPr>
        <w:t xml:space="preserve"> </w:t>
      </w:r>
      <w:r w:rsidRPr="00703F2C">
        <w:rPr>
          <w:spacing w:val="-3"/>
        </w:rPr>
        <w:t>à</w:t>
      </w:r>
      <w:r w:rsidRPr="00703F2C">
        <w:rPr>
          <w:spacing w:val="-8"/>
        </w:rPr>
        <w:t xml:space="preserve"> </w:t>
      </w:r>
      <w:r w:rsidRPr="00703F2C">
        <w:rPr>
          <w:spacing w:val="-3"/>
        </w:rPr>
        <w:t>la</w:t>
      </w:r>
      <w:r w:rsidRPr="00703F2C">
        <w:rPr>
          <w:spacing w:val="-9"/>
        </w:rPr>
        <w:t xml:space="preserve"> </w:t>
      </w:r>
      <w:r w:rsidRPr="00703F2C">
        <w:rPr>
          <w:spacing w:val="-3"/>
        </w:rPr>
        <w:t>transition</w:t>
      </w:r>
      <w:r w:rsidRPr="00703F2C">
        <w:rPr>
          <w:spacing w:val="-8"/>
        </w:rPr>
        <w:t xml:space="preserve"> </w:t>
      </w:r>
      <w:r w:rsidRPr="00703F2C">
        <w:rPr>
          <w:spacing w:val="-3"/>
        </w:rPr>
        <w:t>écologique,</w:t>
      </w:r>
      <w:r w:rsidRPr="00703F2C">
        <w:rPr>
          <w:spacing w:val="-8"/>
        </w:rPr>
        <w:t xml:space="preserve"> </w:t>
      </w:r>
      <w:r w:rsidRPr="00703F2C">
        <w:rPr>
          <w:spacing w:val="-3"/>
        </w:rPr>
        <w:t>favorable</w:t>
      </w:r>
      <w:r w:rsidRPr="00703F2C">
        <w:rPr>
          <w:spacing w:val="-9"/>
        </w:rPr>
        <w:t xml:space="preserve"> </w:t>
      </w:r>
      <w:r w:rsidRPr="00703F2C">
        <w:rPr>
          <w:spacing w:val="-3"/>
        </w:rPr>
        <w:t>à</w:t>
      </w:r>
      <w:r w:rsidRPr="00703F2C">
        <w:rPr>
          <w:spacing w:val="-9"/>
        </w:rPr>
        <w:t xml:space="preserve"> </w:t>
      </w:r>
      <w:r w:rsidRPr="00703F2C">
        <w:rPr>
          <w:spacing w:val="-3"/>
        </w:rPr>
        <w:t>l’emploi</w:t>
      </w:r>
      <w:r w:rsidRPr="00703F2C">
        <w:rPr>
          <w:spacing w:val="-8"/>
        </w:rPr>
        <w:t xml:space="preserve"> </w:t>
      </w:r>
      <w:r w:rsidRPr="00703F2C">
        <w:rPr>
          <w:spacing w:val="-3"/>
        </w:rPr>
        <w:t>industriel.</w:t>
      </w:r>
      <w:r w:rsidRPr="00703F2C">
        <w:rPr>
          <w:spacing w:val="-8"/>
        </w:rPr>
        <w:t xml:space="preserve"> </w:t>
      </w:r>
      <w:r w:rsidRPr="00703F2C">
        <w:rPr>
          <w:spacing w:val="-3"/>
        </w:rPr>
        <w:t>C’est</w:t>
      </w:r>
      <w:r w:rsidRPr="00703F2C">
        <w:rPr>
          <w:spacing w:val="-52"/>
        </w:rPr>
        <w:t xml:space="preserve"> </w:t>
      </w:r>
      <w:r w:rsidRPr="00703F2C">
        <w:t>en particulier le cas de l’industrie automobile qui bénéficierait du remplacement des</w:t>
      </w:r>
      <w:r w:rsidRPr="00703F2C">
        <w:rPr>
          <w:spacing w:val="1"/>
        </w:rPr>
        <w:t xml:space="preserve"> </w:t>
      </w:r>
      <w:r w:rsidRPr="00703F2C">
        <w:t>véhicules thermiques, même si la fabrication des véhicules électriques nécessite moins</w:t>
      </w:r>
      <w:r w:rsidRPr="00703F2C">
        <w:rPr>
          <w:spacing w:val="1"/>
        </w:rPr>
        <w:t xml:space="preserve"> </w:t>
      </w:r>
      <w:r w:rsidRPr="00703F2C">
        <w:rPr>
          <w:spacing w:val="-4"/>
        </w:rPr>
        <w:t>d’heures</w:t>
      </w:r>
      <w:r w:rsidRPr="00703F2C">
        <w:rPr>
          <w:spacing w:val="-10"/>
        </w:rPr>
        <w:t xml:space="preserve"> </w:t>
      </w:r>
      <w:r w:rsidRPr="00703F2C">
        <w:rPr>
          <w:spacing w:val="-4"/>
        </w:rPr>
        <w:t>travaillées</w:t>
      </w:r>
      <w:r w:rsidRPr="00703F2C">
        <w:rPr>
          <w:spacing w:val="-9"/>
        </w:rPr>
        <w:t xml:space="preserve"> </w:t>
      </w:r>
      <w:r w:rsidRPr="00703F2C">
        <w:rPr>
          <w:spacing w:val="-4"/>
        </w:rPr>
        <w:t>par</w:t>
      </w:r>
      <w:r w:rsidRPr="00703F2C">
        <w:rPr>
          <w:spacing w:val="-9"/>
        </w:rPr>
        <w:t xml:space="preserve"> </w:t>
      </w:r>
      <w:r w:rsidRPr="00703F2C">
        <w:rPr>
          <w:spacing w:val="-4"/>
        </w:rPr>
        <w:t>unité</w:t>
      </w:r>
      <w:r w:rsidRPr="00703F2C">
        <w:rPr>
          <w:spacing w:val="-9"/>
        </w:rPr>
        <w:t xml:space="preserve"> </w:t>
      </w:r>
      <w:r w:rsidRPr="00703F2C">
        <w:rPr>
          <w:spacing w:val="-3"/>
        </w:rPr>
        <w:t>produite</w:t>
      </w:r>
      <w:r w:rsidR="00D2758D" w:rsidRPr="00703F2C">
        <w:rPr>
          <w:rStyle w:val="Appelnotedebasdep"/>
          <w:rFonts w:cstheme="minorHAnsi"/>
          <w:spacing w:val="-3"/>
          <w:sz w:val="22"/>
        </w:rPr>
        <w:footnoteReference w:id="34"/>
      </w:r>
      <w:r w:rsidRPr="00703F2C">
        <w:rPr>
          <w:spacing w:val="-3"/>
        </w:rPr>
        <w:t>.</w:t>
      </w:r>
      <w:r w:rsidRPr="00703F2C">
        <w:rPr>
          <w:spacing w:val="-9"/>
        </w:rPr>
        <w:t xml:space="preserve"> </w:t>
      </w:r>
      <w:r w:rsidRPr="00703F2C">
        <w:rPr>
          <w:spacing w:val="-3"/>
        </w:rPr>
        <w:t>La</w:t>
      </w:r>
      <w:r w:rsidRPr="00703F2C">
        <w:rPr>
          <w:spacing w:val="-9"/>
        </w:rPr>
        <w:t xml:space="preserve"> </w:t>
      </w:r>
      <w:r w:rsidRPr="00703F2C">
        <w:rPr>
          <w:spacing w:val="-3"/>
        </w:rPr>
        <w:t>maintenance</w:t>
      </w:r>
      <w:r w:rsidRPr="00703F2C">
        <w:rPr>
          <w:spacing w:val="-9"/>
        </w:rPr>
        <w:t xml:space="preserve"> </w:t>
      </w:r>
      <w:r w:rsidRPr="00703F2C">
        <w:rPr>
          <w:spacing w:val="-3"/>
        </w:rPr>
        <w:t>serait</w:t>
      </w:r>
      <w:r w:rsidRPr="00703F2C">
        <w:rPr>
          <w:spacing w:val="-6"/>
        </w:rPr>
        <w:t xml:space="preserve"> </w:t>
      </w:r>
      <w:r w:rsidRPr="00703F2C">
        <w:rPr>
          <w:spacing w:val="-3"/>
        </w:rPr>
        <w:t>stimulée</w:t>
      </w:r>
      <w:r w:rsidRPr="00703F2C">
        <w:rPr>
          <w:spacing w:val="-8"/>
        </w:rPr>
        <w:t xml:space="preserve"> </w:t>
      </w:r>
      <w:r w:rsidRPr="00703F2C">
        <w:rPr>
          <w:spacing w:val="-3"/>
        </w:rPr>
        <w:t>par</w:t>
      </w:r>
      <w:r w:rsidRPr="00703F2C">
        <w:rPr>
          <w:spacing w:val="-9"/>
        </w:rPr>
        <w:t xml:space="preserve"> </w:t>
      </w:r>
      <w:r w:rsidRPr="00703F2C">
        <w:rPr>
          <w:spacing w:val="-3"/>
        </w:rPr>
        <w:t>l’entretien</w:t>
      </w:r>
      <w:r w:rsidRPr="00703F2C">
        <w:rPr>
          <w:spacing w:val="-8"/>
        </w:rPr>
        <w:t xml:space="preserve"> </w:t>
      </w:r>
      <w:r w:rsidRPr="00703F2C">
        <w:rPr>
          <w:spacing w:val="-3"/>
        </w:rPr>
        <w:t>des</w:t>
      </w:r>
      <w:r w:rsidRPr="00703F2C">
        <w:rPr>
          <w:spacing w:val="-52"/>
        </w:rPr>
        <w:t xml:space="preserve"> </w:t>
      </w:r>
      <w:r w:rsidRPr="00703F2C">
        <w:rPr>
          <w:spacing w:val="-3"/>
        </w:rPr>
        <w:t>équipements</w:t>
      </w:r>
      <w:r w:rsidRPr="00703F2C">
        <w:rPr>
          <w:spacing w:val="-11"/>
        </w:rPr>
        <w:t xml:space="preserve"> </w:t>
      </w:r>
      <w:r w:rsidRPr="00703F2C">
        <w:rPr>
          <w:spacing w:val="-3"/>
        </w:rPr>
        <w:t>multipliés</w:t>
      </w:r>
      <w:r w:rsidRPr="00703F2C">
        <w:rPr>
          <w:spacing w:val="-11"/>
        </w:rPr>
        <w:t xml:space="preserve"> </w:t>
      </w:r>
      <w:r w:rsidRPr="00703F2C">
        <w:rPr>
          <w:spacing w:val="-3"/>
        </w:rPr>
        <w:t>par</w:t>
      </w:r>
      <w:r w:rsidRPr="00703F2C">
        <w:rPr>
          <w:spacing w:val="-10"/>
        </w:rPr>
        <w:t xml:space="preserve"> </w:t>
      </w:r>
      <w:r w:rsidRPr="00703F2C">
        <w:rPr>
          <w:spacing w:val="-3"/>
        </w:rPr>
        <w:t>la</w:t>
      </w:r>
      <w:r w:rsidRPr="00703F2C">
        <w:rPr>
          <w:spacing w:val="-11"/>
        </w:rPr>
        <w:t xml:space="preserve"> </w:t>
      </w:r>
      <w:r w:rsidRPr="00703F2C">
        <w:rPr>
          <w:spacing w:val="-3"/>
        </w:rPr>
        <w:t>stratégie</w:t>
      </w:r>
      <w:r w:rsidRPr="00703F2C">
        <w:rPr>
          <w:spacing w:val="-10"/>
        </w:rPr>
        <w:t xml:space="preserve"> </w:t>
      </w:r>
      <w:r w:rsidRPr="00703F2C">
        <w:rPr>
          <w:spacing w:val="-3"/>
        </w:rPr>
        <w:t>d’investissement</w:t>
      </w:r>
      <w:r w:rsidRPr="00703F2C">
        <w:rPr>
          <w:spacing w:val="-10"/>
        </w:rPr>
        <w:t xml:space="preserve"> </w:t>
      </w:r>
      <w:r w:rsidRPr="00703F2C">
        <w:rPr>
          <w:spacing w:val="-3"/>
        </w:rPr>
        <w:t>des</w:t>
      </w:r>
      <w:r w:rsidRPr="00703F2C">
        <w:rPr>
          <w:spacing w:val="-10"/>
        </w:rPr>
        <w:t xml:space="preserve"> </w:t>
      </w:r>
      <w:r w:rsidRPr="00703F2C">
        <w:rPr>
          <w:spacing w:val="-3"/>
        </w:rPr>
        <w:t>autres</w:t>
      </w:r>
      <w:r w:rsidRPr="00703F2C">
        <w:rPr>
          <w:spacing w:val="-11"/>
        </w:rPr>
        <w:t xml:space="preserve"> </w:t>
      </w:r>
      <w:r w:rsidRPr="00703F2C">
        <w:rPr>
          <w:spacing w:val="-3"/>
        </w:rPr>
        <w:t>activités.</w:t>
      </w:r>
    </w:p>
    <w:p w:rsidR="00281225" w:rsidRPr="00703F2C" w:rsidRDefault="00281225" w:rsidP="00F709BF"/>
    <w:p w:rsidR="00281225" w:rsidRPr="00703F2C" w:rsidRDefault="00281225" w:rsidP="00F709BF"/>
    <w:p w:rsidR="00281225" w:rsidRPr="00703F2C" w:rsidRDefault="00B50E65" w:rsidP="00F709BF">
      <w:pPr>
        <w:rPr>
          <w:i/>
        </w:rPr>
      </w:pPr>
      <w:r w:rsidRPr="00703F2C">
        <w:t>Encadré 2 – Quelle dynamique pour l’industrie d’ici à 2030 ?</w:t>
      </w:r>
      <w:r w:rsidRPr="00703F2C">
        <w:rPr>
          <w:spacing w:val="-52"/>
        </w:rPr>
        <w:t xml:space="preserve"> </w:t>
      </w:r>
      <w:r w:rsidRPr="00703F2C">
        <w:t>Le scénario de réindustrialisation de RTE et sa comparaison</w:t>
      </w:r>
      <w:r w:rsidRPr="00703F2C">
        <w:rPr>
          <w:spacing w:val="1"/>
        </w:rPr>
        <w:t xml:space="preserve"> </w:t>
      </w:r>
      <w:r w:rsidRPr="00703F2C">
        <w:t>avec</w:t>
      </w:r>
      <w:r w:rsidRPr="00703F2C">
        <w:rPr>
          <w:spacing w:val="-2"/>
        </w:rPr>
        <w:t xml:space="preserve"> </w:t>
      </w:r>
      <w:r w:rsidRPr="00703F2C">
        <w:t>le</w:t>
      </w:r>
      <w:r w:rsidRPr="00703F2C">
        <w:rPr>
          <w:spacing w:val="-2"/>
        </w:rPr>
        <w:t xml:space="preserve"> </w:t>
      </w:r>
      <w:r w:rsidRPr="00703F2C">
        <w:t>scénario</w:t>
      </w:r>
      <w:r w:rsidRPr="00703F2C">
        <w:rPr>
          <w:spacing w:val="-2"/>
        </w:rPr>
        <w:t xml:space="preserve"> </w:t>
      </w:r>
      <w:r w:rsidRPr="00703F2C">
        <w:t>de</w:t>
      </w:r>
      <w:r w:rsidRPr="00703F2C">
        <w:rPr>
          <w:spacing w:val="-3"/>
        </w:rPr>
        <w:t xml:space="preserve"> </w:t>
      </w:r>
      <w:r w:rsidRPr="00703F2C">
        <w:t>référence</w:t>
      </w:r>
      <w:r w:rsidRPr="00703F2C">
        <w:rPr>
          <w:spacing w:val="2"/>
        </w:rPr>
        <w:t xml:space="preserve"> </w:t>
      </w:r>
      <w:r w:rsidRPr="00703F2C">
        <w:t>de</w:t>
      </w:r>
      <w:r w:rsidRPr="00703F2C">
        <w:rPr>
          <w:spacing w:val="-2"/>
        </w:rPr>
        <w:t xml:space="preserve"> </w:t>
      </w:r>
      <w:r w:rsidRPr="00703F2C">
        <w:t>l’exercice</w:t>
      </w:r>
      <w:r w:rsidRPr="00703F2C">
        <w:rPr>
          <w:spacing w:val="-1"/>
        </w:rPr>
        <w:t xml:space="preserve"> </w:t>
      </w:r>
      <w:r w:rsidR="00FB105A" w:rsidRPr="00703F2C">
        <w:rPr>
          <w:i/>
        </w:rPr>
        <w:t>Métier</w:t>
      </w:r>
      <w:r w:rsidRPr="00703F2C">
        <w:rPr>
          <w:i/>
        </w:rPr>
        <w:t>s</w:t>
      </w:r>
      <w:r w:rsidRPr="00703F2C">
        <w:rPr>
          <w:i/>
          <w:spacing w:val="-2"/>
        </w:rPr>
        <w:t xml:space="preserve"> </w:t>
      </w:r>
      <w:r w:rsidRPr="00703F2C">
        <w:rPr>
          <w:i/>
        </w:rPr>
        <w:t>2030</w:t>
      </w:r>
    </w:p>
    <w:p w:rsidR="00281225" w:rsidRPr="00703F2C" w:rsidRDefault="00B50E65" w:rsidP="00F709BF">
      <w:r w:rsidRPr="00703F2C">
        <w:rPr>
          <w:spacing w:val="-2"/>
        </w:rPr>
        <w:t>Dans</w:t>
      </w:r>
      <w:r w:rsidRPr="00703F2C">
        <w:rPr>
          <w:spacing w:val="-11"/>
        </w:rPr>
        <w:t xml:space="preserve"> </w:t>
      </w:r>
      <w:r w:rsidRPr="00703F2C">
        <w:rPr>
          <w:spacing w:val="-2"/>
        </w:rPr>
        <w:t>son</w:t>
      </w:r>
      <w:r w:rsidRPr="00703F2C">
        <w:rPr>
          <w:spacing w:val="-10"/>
        </w:rPr>
        <w:t xml:space="preserve"> </w:t>
      </w:r>
      <w:r w:rsidRPr="00703F2C">
        <w:rPr>
          <w:spacing w:val="-2"/>
        </w:rPr>
        <w:t>récent</w:t>
      </w:r>
      <w:r w:rsidRPr="00703F2C">
        <w:rPr>
          <w:spacing w:val="-9"/>
        </w:rPr>
        <w:t xml:space="preserve"> </w:t>
      </w:r>
      <w:r w:rsidRPr="00703F2C">
        <w:rPr>
          <w:spacing w:val="-2"/>
        </w:rPr>
        <w:t>rapport</w:t>
      </w:r>
      <w:r w:rsidRPr="00703F2C">
        <w:rPr>
          <w:spacing w:val="-8"/>
        </w:rPr>
        <w:t xml:space="preserve"> </w:t>
      </w:r>
      <w:r w:rsidRPr="00703F2C">
        <w:rPr>
          <w:i/>
          <w:spacing w:val="-1"/>
        </w:rPr>
        <w:t>Futurs</w:t>
      </w:r>
      <w:r w:rsidRPr="00703F2C">
        <w:rPr>
          <w:i/>
          <w:spacing w:val="-10"/>
        </w:rPr>
        <w:t xml:space="preserve"> </w:t>
      </w:r>
      <w:r w:rsidRPr="00703F2C">
        <w:rPr>
          <w:i/>
          <w:spacing w:val="-1"/>
        </w:rPr>
        <w:t>énergétiques</w:t>
      </w:r>
      <w:r w:rsidRPr="00703F2C">
        <w:rPr>
          <w:i/>
          <w:spacing w:val="-11"/>
        </w:rPr>
        <w:t xml:space="preserve"> </w:t>
      </w:r>
      <w:r w:rsidRPr="00703F2C">
        <w:rPr>
          <w:i/>
          <w:spacing w:val="-1"/>
        </w:rPr>
        <w:t>2050</w:t>
      </w:r>
      <w:r w:rsidRPr="00703F2C">
        <w:rPr>
          <w:spacing w:val="-7"/>
        </w:rPr>
        <w:t xml:space="preserve"> </w:t>
      </w:r>
      <w:r w:rsidRPr="00703F2C">
        <w:rPr>
          <w:spacing w:val="-1"/>
        </w:rPr>
        <w:t>visant</w:t>
      </w:r>
      <w:r w:rsidRPr="00703F2C">
        <w:rPr>
          <w:spacing w:val="-9"/>
        </w:rPr>
        <w:t xml:space="preserve"> </w:t>
      </w:r>
      <w:r w:rsidRPr="00703F2C">
        <w:rPr>
          <w:spacing w:val="-1"/>
        </w:rPr>
        <w:t>à</w:t>
      </w:r>
      <w:r w:rsidRPr="00703F2C">
        <w:rPr>
          <w:spacing w:val="-9"/>
        </w:rPr>
        <w:t xml:space="preserve"> </w:t>
      </w:r>
      <w:r w:rsidRPr="00703F2C">
        <w:rPr>
          <w:spacing w:val="-1"/>
        </w:rPr>
        <w:t>dresser</w:t>
      </w:r>
      <w:r w:rsidRPr="00703F2C">
        <w:rPr>
          <w:spacing w:val="-10"/>
        </w:rPr>
        <w:t xml:space="preserve"> </w:t>
      </w:r>
      <w:r w:rsidRPr="00703F2C">
        <w:rPr>
          <w:spacing w:val="-1"/>
        </w:rPr>
        <w:t>un</w:t>
      </w:r>
      <w:r w:rsidRPr="00703F2C">
        <w:rPr>
          <w:spacing w:val="-10"/>
        </w:rPr>
        <w:t xml:space="preserve"> </w:t>
      </w:r>
      <w:r w:rsidRPr="00703F2C">
        <w:rPr>
          <w:spacing w:val="-1"/>
        </w:rPr>
        <w:t>bilan</w:t>
      </w:r>
      <w:r w:rsidRPr="00703F2C">
        <w:rPr>
          <w:spacing w:val="-9"/>
        </w:rPr>
        <w:t xml:space="preserve"> </w:t>
      </w:r>
      <w:r w:rsidRPr="00703F2C">
        <w:rPr>
          <w:spacing w:val="-1"/>
        </w:rPr>
        <w:t>prévisionnel</w:t>
      </w:r>
      <w:r w:rsidRPr="00703F2C">
        <w:rPr>
          <w:spacing w:val="-50"/>
        </w:rPr>
        <w:t xml:space="preserve"> </w:t>
      </w:r>
      <w:r w:rsidRPr="00703F2C">
        <w:t>de l’évolution</w:t>
      </w:r>
      <w:r w:rsidRPr="00703F2C">
        <w:rPr>
          <w:spacing w:val="1"/>
        </w:rPr>
        <w:t xml:space="preserve"> </w:t>
      </w:r>
      <w:r w:rsidRPr="00703F2C">
        <w:t>du</w:t>
      </w:r>
      <w:r w:rsidRPr="00703F2C">
        <w:rPr>
          <w:spacing w:val="1"/>
        </w:rPr>
        <w:t xml:space="preserve"> </w:t>
      </w:r>
      <w:r w:rsidRPr="00703F2C">
        <w:t>système électrique,</w:t>
      </w:r>
      <w:r w:rsidRPr="00703F2C">
        <w:rPr>
          <w:spacing w:val="1"/>
        </w:rPr>
        <w:t xml:space="preserve"> </w:t>
      </w:r>
      <w:r w:rsidRPr="00703F2C">
        <w:t>RTE considère</w:t>
      </w:r>
      <w:r w:rsidRPr="00703F2C">
        <w:rPr>
          <w:spacing w:val="1"/>
        </w:rPr>
        <w:t xml:space="preserve"> </w:t>
      </w:r>
      <w:r w:rsidRPr="00703F2C">
        <w:t>différents</w:t>
      </w:r>
      <w:r w:rsidRPr="00703F2C">
        <w:rPr>
          <w:spacing w:val="1"/>
        </w:rPr>
        <w:t xml:space="preserve"> </w:t>
      </w:r>
      <w:r w:rsidRPr="00703F2C">
        <w:t>scénarios</w:t>
      </w:r>
      <w:r w:rsidRPr="00703F2C">
        <w:rPr>
          <w:spacing w:val="1"/>
        </w:rPr>
        <w:t xml:space="preserve"> </w:t>
      </w:r>
      <w:r w:rsidRPr="00703F2C">
        <w:t>possibles</w:t>
      </w:r>
      <w:r w:rsidRPr="00703F2C">
        <w:rPr>
          <w:spacing w:val="1"/>
        </w:rPr>
        <w:t xml:space="preserve"> </w:t>
      </w:r>
      <w:r w:rsidRPr="00703F2C">
        <w:t>d’évolution de la structure productive de l’économie française. En particulier plusieurs</w:t>
      </w:r>
      <w:r w:rsidRPr="00703F2C">
        <w:rPr>
          <w:spacing w:val="-49"/>
        </w:rPr>
        <w:t xml:space="preserve"> </w:t>
      </w:r>
      <w:r w:rsidRPr="00703F2C">
        <w:rPr>
          <w:spacing w:val="-4"/>
        </w:rPr>
        <w:t>hypothèses</w:t>
      </w:r>
      <w:r w:rsidRPr="00703F2C">
        <w:rPr>
          <w:spacing w:val="-8"/>
        </w:rPr>
        <w:t xml:space="preserve"> </w:t>
      </w:r>
      <w:r w:rsidRPr="00703F2C">
        <w:rPr>
          <w:spacing w:val="-4"/>
        </w:rPr>
        <w:t>alternatives</w:t>
      </w:r>
      <w:r w:rsidRPr="00703F2C">
        <w:rPr>
          <w:spacing w:val="-8"/>
        </w:rPr>
        <w:t xml:space="preserve"> </w:t>
      </w:r>
      <w:r w:rsidRPr="00703F2C">
        <w:rPr>
          <w:spacing w:val="-4"/>
        </w:rPr>
        <w:t>sont</w:t>
      </w:r>
      <w:r w:rsidRPr="00703F2C">
        <w:rPr>
          <w:spacing w:val="-7"/>
        </w:rPr>
        <w:t xml:space="preserve"> </w:t>
      </w:r>
      <w:r w:rsidRPr="00703F2C">
        <w:rPr>
          <w:spacing w:val="-4"/>
        </w:rPr>
        <w:t>retenues</w:t>
      </w:r>
      <w:r w:rsidRPr="00703F2C">
        <w:rPr>
          <w:spacing w:val="-7"/>
        </w:rPr>
        <w:t xml:space="preserve"> </w:t>
      </w:r>
      <w:r w:rsidRPr="00703F2C">
        <w:rPr>
          <w:spacing w:val="-4"/>
        </w:rPr>
        <w:t>sur</w:t>
      </w:r>
      <w:r w:rsidRPr="00703F2C">
        <w:rPr>
          <w:spacing w:val="-10"/>
        </w:rPr>
        <w:t xml:space="preserve"> </w:t>
      </w:r>
      <w:r w:rsidRPr="00703F2C">
        <w:rPr>
          <w:spacing w:val="-4"/>
        </w:rPr>
        <w:t>l’évolution</w:t>
      </w:r>
      <w:r w:rsidRPr="00703F2C">
        <w:rPr>
          <w:spacing w:val="-8"/>
        </w:rPr>
        <w:t xml:space="preserve"> </w:t>
      </w:r>
      <w:r w:rsidRPr="00703F2C">
        <w:rPr>
          <w:spacing w:val="-4"/>
        </w:rPr>
        <w:t>de</w:t>
      </w:r>
      <w:r w:rsidRPr="00703F2C">
        <w:rPr>
          <w:spacing w:val="-9"/>
        </w:rPr>
        <w:t xml:space="preserve"> </w:t>
      </w:r>
      <w:r w:rsidRPr="00703F2C">
        <w:rPr>
          <w:spacing w:val="-4"/>
        </w:rPr>
        <w:t>l’industrie</w:t>
      </w:r>
      <w:r w:rsidRPr="00703F2C">
        <w:rPr>
          <w:spacing w:val="-5"/>
        </w:rPr>
        <w:t xml:space="preserve"> </w:t>
      </w:r>
      <w:r w:rsidRPr="00703F2C">
        <w:rPr>
          <w:spacing w:val="-4"/>
        </w:rPr>
        <w:t>française.</w:t>
      </w:r>
    </w:p>
    <w:p w:rsidR="00281225" w:rsidRPr="00703F2C" w:rsidRDefault="00B50E65" w:rsidP="00F709BF">
      <w:r w:rsidRPr="00703F2C">
        <w:rPr>
          <w:spacing w:val="-3"/>
        </w:rPr>
        <w:t>Dans</w:t>
      </w:r>
      <w:r w:rsidRPr="00703F2C">
        <w:rPr>
          <w:spacing w:val="-9"/>
        </w:rPr>
        <w:t xml:space="preserve"> </w:t>
      </w:r>
      <w:r w:rsidRPr="00703F2C">
        <w:rPr>
          <w:spacing w:val="-3"/>
        </w:rPr>
        <w:t>le</w:t>
      </w:r>
      <w:r w:rsidRPr="00703F2C">
        <w:rPr>
          <w:spacing w:val="-9"/>
        </w:rPr>
        <w:t xml:space="preserve"> </w:t>
      </w:r>
      <w:r w:rsidRPr="00703F2C">
        <w:rPr>
          <w:spacing w:val="-3"/>
        </w:rPr>
        <w:t>scénario</w:t>
      </w:r>
      <w:r w:rsidRPr="00703F2C">
        <w:rPr>
          <w:spacing w:val="-8"/>
        </w:rPr>
        <w:t xml:space="preserve"> </w:t>
      </w:r>
      <w:r w:rsidRPr="00703F2C">
        <w:rPr>
          <w:spacing w:val="-3"/>
        </w:rPr>
        <w:t>de</w:t>
      </w:r>
      <w:r w:rsidRPr="00703F2C">
        <w:rPr>
          <w:spacing w:val="-9"/>
        </w:rPr>
        <w:t xml:space="preserve"> </w:t>
      </w:r>
      <w:r w:rsidRPr="00703F2C">
        <w:rPr>
          <w:spacing w:val="-3"/>
        </w:rPr>
        <w:t>référence</w:t>
      </w:r>
      <w:r w:rsidRPr="00703F2C">
        <w:rPr>
          <w:spacing w:val="-9"/>
        </w:rPr>
        <w:t xml:space="preserve"> </w:t>
      </w:r>
      <w:r w:rsidRPr="00703F2C">
        <w:rPr>
          <w:spacing w:val="-3"/>
        </w:rPr>
        <w:t>du</w:t>
      </w:r>
      <w:r w:rsidRPr="00703F2C">
        <w:rPr>
          <w:spacing w:val="-10"/>
        </w:rPr>
        <w:t xml:space="preserve"> </w:t>
      </w:r>
      <w:r w:rsidRPr="00703F2C">
        <w:rPr>
          <w:spacing w:val="-3"/>
        </w:rPr>
        <w:t>rapport</w:t>
      </w:r>
      <w:r w:rsidRPr="00703F2C">
        <w:rPr>
          <w:spacing w:val="-9"/>
        </w:rPr>
        <w:t xml:space="preserve"> </w:t>
      </w:r>
      <w:r w:rsidRPr="00703F2C">
        <w:rPr>
          <w:spacing w:val="-3"/>
        </w:rPr>
        <w:t>RTE,</w:t>
      </w:r>
      <w:r w:rsidRPr="00703F2C">
        <w:rPr>
          <w:spacing w:val="-9"/>
        </w:rPr>
        <w:t xml:space="preserve"> </w:t>
      </w:r>
      <w:r w:rsidRPr="00703F2C">
        <w:rPr>
          <w:spacing w:val="-2"/>
        </w:rPr>
        <w:t>l’industrie</w:t>
      </w:r>
      <w:r w:rsidRPr="00703F2C">
        <w:rPr>
          <w:spacing w:val="-9"/>
        </w:rPr>
        <w:t xml:space="preserve"> </w:t>
      </w:r>
      <w:r w:rsidRPr="00703F2C">
        <w:rPr>
          <w:spacing w:val="-2"/>
        </w:rPr>
        <w:t>manufacturière</w:t>
      </w:r>
      <w:r w:rsidRPr="00703F2C">
        <w:rPr>
          <w:spacing w:val="-9"/>
        </w:rPr>
        <w:t xml:space="preserve"> </w:t>
      </w:r>
      <w:r w:rsidRPr="00703F2C">
        <w:rPr>
          <w:spacing w:val="-2"/>
        </w:rPr>
        <w:t>continue</w:t>
      </w:r>
      <w:r w:rsidRPr="00703F2C">
        <w:rPr>
          <w:spacing w:val="-9"/>
        </w:rPr>
        <w:t xml:space="preserve"> </w:t>
      </w:r>
      <w:r w:rsidRPr="00703F2C">
        <w:rPr>
          <w:spacing w:val="-2"/>
        </w:rPr>
        <w:t>de</w:t>
      </w:r>
      <w:r w:rsidRPr="00703F2C">
        <w:rPr>
          <w:spacing w:val="-6"/>
        </w:rPr>
        <w:t xml:space="preserve"> </w:t>
      </w:r>
      <w:r w:rsidRPr="00703F2C">
        <w:rPr>
          <w:spacing w:val="-2"/>
        </w:rPr>
        <w:t>voir</w:t>
      </w:r>
      <w:r w:rsidRPr="00703F2C">
        <w:rPr>
          <w:spacing w:val="-50"/>
        </w:rPr>
        <w:t xml:space="preserve"> </w:t>
      </w:r>
      <w:r w:rsidRPr="00703F2C">
        <w:rPr>
          <w:spacing w:val="-4"/>
        </w:rPr>
        <w:t>son</w:t>
      </w:r>
      <w:r w:rsidRPr="00703F2C">
        <w:rPr>
          <w:spacing w:val="-3"/>
        </w:rPr>
        <w:t xml:space="preserve"> </w:t>
      </w:r>
      <w:r w:rsidRPr="00703F2C">
        <w:rPr>
          <w:spacing w:val="-4"/>
        </w:rPr>
        <w:t>poids</w:t>
      </w:r>
      <w:r w:rsidRPr="00703F2C">
        <w:rPr>
          <w:spacing w:val="-1"/>
        </w:rPr>
        <w:t xml:space="preserve"> </w:t>
      </w:r>
      <w:r w:rsidRPr="00703F2C">
        <w:rPr>
          <w:spacing w:val="-4"/>
        </w:rPr>
        <w:t>dans</w:t>
      </w:r>
      <w:r w:rsidRPr="00703F2C">
        <w:rPr>
          <w:spacing w:val="-1"/>
        </w:rPr>
        <w:t xml:space="preserve"> </w:t>
      </w:r>
      <w:r w:rsidRPr="00703F2C">
        <w:rPr>
          <w:spacing w:val="-3"/>
        </w:rPr>
        <w:t>le</w:t>
      </w:r>
      <w:r w:rsidRPr="00703F2C">
        <w:rPr>
          <w:spacing w:val="-2"/>
        </w:rPr>
        <w:t xml:space="preserve"> </w:t>
      </w:r>
      <w:r w:rsidRPr="00703F2C">
        <w:rPr>
          <w:spacing w:val="-3"/>
        </w:rPr>
        <w:t>PIB</w:t>
      </w:r>
      <w:r w:rsidRPr="00703F2C">
        <w:t xml:space="preserve"> </w:t>
      </w:r>
      <w:r w:rsidRPr="00703F2C">
        <w:rPr>
          <w:spacing w:val="-3"/>
        </w:rPr>
        <w:t>baisser très</w:t>
      </w:r>
      <w:r w:rsidRPr="00703F2C">
        <w:rPr>
          <w:spacing w:val="-1"/>
        </w:rPr>
        <w:t xml:space="preserve"> </w:t>
      </w:r>
      <w:r w:rsidRPr="00703F2C">
        <w:rPr>
          <w:spacing w:val="-3"/>
        </w:rPr>
        <w:t>légèrement</w:t>
      </w:r>
      <w:r w:rsidRPr="00703F2C">
        <w:t xml:space="preserve"> </w:t>
      </w:r>
      <w:r w:rsidRPr="00703F2C">
        <w:rPr>
          <w:spacing w:val="-3"/>
        </w:rPr>
        <w:t>–</w:t>
      </w:r>
      <w:r w:rsidRPr="00703F2C">
        <w:rPr>
          <w:spacing w:val="-2"/>
        </w:rPr>
        <w:t xml:space="preserve"> </w:t>
      </w:r>
      <w:r w:rsidRPr="00703F2C">
        <w:rPr>
          <w:spacing w:val="-3"/>
        </w:rPr>
        <w:t>passant</w:t>
      </w:r>
      <w:r w:rsidRPr="00703F2C">
        <w:t xml:space="preserve"> </w:t>
      </w:r>
      <w:r w:rsidRPr="00703F2C">
        <w:rPr>
          <w:spacing w:val="-3"/>
        </w:rPr>
        <w:t>de</w:t>
      </w:r>
      <w:r w:rsidRPr="00703F2C">
        <w:rPr>
          <w:spacing w:val="-2"/>
        </w:rPr>
        <w:t xml:space="preserve"> </w:t>
      </w:r>
      <w:r w:rsidRPr="00703F2C">
        <w:rPr>
          <w:spacing w:val="-3"/>
        </w:rPr>
        <w:t>9,9</w:t>
      </w:r>
      <w:r w:rsidRPr="00703F2C">
        <w:rPr>
          <w:spacing w:val="-8"/>
        </w:rPr>
        <w:t xml:space="preserve"> </w:t>
      </w:r>
      <w:r w:rsidRPr="00703F2C">
        <w:rPr>
          <w:spacing w:val="-3"/>
        </w:rPr>
        <w:t>%</w:t>
      </w:r>
      <w:r w:rsidRPr="00703F2C">
        <w:rPr>
          <w:spacing w:val="-1"/>
        </w:rPr>
        <w:t xml:space="preserve"> </w:t>
      </w:r>
      <w:r w:rsidRPr="00703F2C">
        <w:rPr>
          <w:spacing w:val="-3"/>
        </w:rPr>
        <w:t>en</w:t>
      </w:r>
      <w:r w:rsidRPr="00703F2C">
        <w:rPr>
          <w:spacing w:val="-10"/>
        </w:rPr>
        <w:t xml:space="preserve"> </w:t>
      </w:r>
      <w:r w:rsidRPr="00703F2C">
        <w:rPr>
          <w:spacing w:val="-3"/>
        </w:rPr>
        <w:t>2019</w:t>
      </w:r>
      <w:r w:rsidRPr="00703F2C">
        <w:rPr>
          <w:spacing w:val="-1"/>
        </w:rPr>
        <w:t xml:space="preserve"> </w:t>
      </w:r>
      <w:r w:rsidRPr="00703F2C">
        <w:rPr>
          <w:spacing w:val="-3"/>
        </w:rPr>
        <w:t>à</w:t>
      </w:r>
      <w:r w:rsidRPr="00703F2C">
        <w:rPr>
          <w:spacing w:val="-2"/>
        </w:rPr>
        <w:t xml:space="preserve"> </w:t>
      </w:r>
      <w:r w:rsidRPr="00703F2C">
        <w:rPr>
          <w:spacing w:val="-3"/>
        </w:rPr>
        <w:t>9,8</w:t>
      </w:r>
      <w:r w:rsidRPr="00703F2C">
        <w:rPr>
          <w:spacing w:val="-9"/>
        </w:rPr>
        <w:t xml:space="preserve"> </w:t>
      </w:r>
      <w:r w:rsidRPr="00703F2C">
        <w:rPr>
          <w:spacing w:val="-3"/>
        </w:rPr>
        <w:t>%</w:t>
      </w:r>
      <w:r w:rsidRPr="00703F2C">
        <w:rPr>
          <w:spacing w:val="-1"/>
        </w:rPr>
        <w:t xml:space="preserve"> </w:t>
      </w:r>
      <w:r w:rsidRPr="00703F2C">
        <w:rPr>
          <w:spacing w:val="-3"/>
        </w:rPr>
        <w:t>en</w:t>
      </w:r>
      <w:r w:rsidRPr="00703F2C">
        <w:rPr>
          <w:spacing w:val="-10"/>
        </w:rPr>
        <w:t xml:space="preserve"> </w:t>
      </w:r>
      <w:r w:rsidRPr="00703F2C">
        <w:rPr>
          <w:spacing w:val="-3"/>
        </w:rPr>
        <w:t>2030</w:t>
      </w:r>
      <w:r w:rsidR="00D2758D" w:rsidRPr="00703F2C">
        <w:t xml:space="preserve"> </w:t>
      </w:r>
      <w:r w:rsidRPr="00703F2C">
        <w:rPr>
          <w:spacing w:val="-2"/>
        </w:rPr>
        <w:t xml:space="preserve">– pour remonter ensuite </w:t>
      </w:r>
      <w:r w:rsidRPr="00703F2C">
        <w:rPr>
          <w:spacing w:val="-1"/>
        </w:rPr>
        <w:t>et se stabiliser à 10 % du PIB. RTE souligne dans son rapport le</w:t>
      </w:r>
      <w:r w:rsidRPr="00703F2C">
        <w:rPr>
          <w:spacing w:val="-49"/>
        </w:rPr>
        <w:t xml:space="preserve"> </w:t>
      </w:r>
      <w:r w:rsidRPr="00703F2C">
        <w:t>fait que ce scénario constitue déjà un scénario à rebours de la tendance actuelle, la</w:t>
      </w:r>
      <w:r w:rsidRPr="00703F2C">
        <w:rPr>
          <w:spacing w:val="1"/>
        </w:rPr>
        <w:t xml:space="preserve"> </w:t>
      </w:r>
      <w:r w:rsidRPr="00703F2C">
        <w:t>tendance</w:t>
      </w:r>
      <w:r w:rsidRPr="00703F2C">
        <w:rPr>
          <w:spacing w:val="-3"/>
        </w:rPr>
        <w:t xml:space="preserve"> </w:t>
      </w:r>
      <w:r w:rsidRPr="00703F2C">
        <w:t>de</w:t>
      </w:r>
      <w:r w:rsidRPr="00703F2C">
        <w:rPr>
          <w:spacing w:val="-3"/>
        </w:rPr>
        <w:t xml:space="preserve"> </w:t>
      </w:r>
      <w:r w:rsidRPr="00703F2C">
        <w:t>diminution</w:t>
      </w:r>
      <w:r w:rsidRPr="00703F2C">
        <w:rPr>
          <w:spacing w:val="-5"/>
        </w:rPr>
        <w:t xml:space="preserve"> </w:t>
      </w:r>
      <w:r w:rsidRPr="00703F2C">
        <w:t>de</w:t>
      </w:r>
      <w:r w:rsidRPr="00703F2C">
        <w:rPr>
          <w:spacing w:val="-5"/>
        </w:rPr>
        <w:t xml:space="preserve"> </w:t>
      </w:r>
      <w:r w:rsidRPr="00703F2C">
        <w:t>la</w:t>
      </w:r>
      <w:r w:rsidRPr="00703F2C">
        <w:rPr>
          <w:spacing w:val="-4"/>
        </w:rPr>
        <w:t xml:space="preserve"> </w:t>
      </w:r>
      <w:r w:rsidRPr="00703F2C">
        <w:t>part</w:t>
      </w:r>
      <w:r w:rsidRPr="00703F2C">
        <w:rPr>
          <w:spacing w:val="-3"/>
        </w:rPr>
        <w:t xml:space="preserve"> </w:t>
      </w:r>
      <w:r w:rsidRPr="00703F2C">
        <w:t>de</w:t>
      </w:r>
      <w:r w:rsidRPr="00703F2C">
        <w:rPr>
          <w:spacing w:val="-6"/>
        </w:rPr>
        <w:t xml:space="preserve"> </w:t>
      </w:r>
      <w:r w:rsidRPr="00703F2C">
        <w:t>l’industrie</w:t>
      </w:r>
      <w:r w:rsidRPr="00703F2C">
        <w:rPr>
          <w:spacing w:val="-1"/>
        </w:rPr>
        <w:t xml:space="preserve"> </w:t>
      </w:r>
      <w:r w:rsidRPr="00703F2C">
        <w:t>dans</w:t>
      </w:r>
      <w:r w:rsidRPr="00703F2C">
        <w:rPr>
          <w:spacing w:val="-5"/>
        </w:rPr>
        <w:t xml:space="preserve"> </w:t>
      </w:r>
      <w:r w:rsidRPr="00703F2C">
        <w:t>le</w:t>
      </w:r>
      <w:r w:rsidRPr="00703F2C">
        <w:rPr>
          <w:spacing w:val="-5"/>
        </w:rPr>
        <w:t xml:space="preserve"> </w:t>
      </w:r>
      <w:r w:rsidRPr="00703F2C">
        <w:t>PIB</w:t>
      </w:r>
      <w:r w:rsidRPr="00703F2C">
        <w:rPr>
          <w:spacing w:val="-6"/>
        </w:rPr>
        <w:t xml:space="preserve"> </w:t>
      </w:r>
      <w:r w:rsidRPr="00703F2C">
        <w:t>et</w:t>
      </w:r>
      <w:r w:rsidRPr="00703F2C">
        <w:rPr>
          <w:spacing w:val="-5"/>
        </w:rPr>
        <w:t xml:space="preserve"> </w:t>
      </w:r>
      <w:r w:rsidRPr="00703F2C">
        <w:t>l’emploi</w:t>
      </w:r>
      <w:r w:rsidRPr="00703F2C">
        <w:rPr>
          <w:spacing w:val="-5"/>
        </w:rPr>
        <w:t xml:space="preserve"> </w:t>
      </w:r>
      <w:r w:rsidRPr="00703F2C">
        <w:t>étant</w:t>
      </w:r>
      <w:r w:rsidRPr="00703F2C">
        <w:rPr>
          <w:spacing w:val="-4"/>
        </w:rPr>
        <w:t xml:space="preserve"> </w:t>
      </w:r>
      <w:r w:rsidRPr="00703F2C">
        <w:t>en</w:t>
      </w:r>
      <w:r w:rsidRPr="00703F2C">
        <w:rPr>
          <w:spacing w:val="-4"/>
        </w:rPr>
        <w:t xml:space="preserve"> </w:t>
      </w:r>
      <w:r w:rsidRPr="00703F2C">
        <w:t>grande</w:t>
      </w:r>
      <w:r w:rsidRPr="00703F2C">
        <w:rPr>
          <w:spacing w:val="-50"/>
        </w:rPr>
        <w:t xml:space="preserve"> </w:t>
      </w:r>
      <w:r w:rsidRPr="00703F2C">
        <w:t>partie</w:t>
      </w:r>
      <w:r w:rsidRPr="00703F2C">
        <w:rPr>
          <w:spacing w:val="-10"/>
        </w:rPr>
        <w:t xml:space="preserve"> </w:t>
      </w:r>
      <w:r w:rsidRPr="00703F2C">
        <w:t>liée</w:t>
      </w:r>
      <w:r w:rsidRPr="00703F2C">
        <w:rPr>
          <w:spacing w:val="-9"/>
        </w:rPr>
        <w:t xml:space="preserve"> </w:t>
      </w:r>
      <w:r w:rsidRPr="00703F2C">
        <w:t>à</w:t>
      </w:r>
      <w:r w:rsidRPr="00703F2C">
        <w:rPr>
          <w:spacing w:val="-9"/>
        </w:rPr>
        <w:t xml:space="preserve"> </w:t>
      </w:r>
      <w:r w:rsidRPr="00703F2C">
        <w:t>des</w:t>
      </w:r>
      <w:r w:rsidRPr="00703F2C">
        <w:rPr>
          <w:spacing w:val="-9"/>
        </w:rPr>
        <w:t xml:space="preserve"> </w:t>
      </w:r>
      <w:r w:rsidRPr="00703F2C">
        <w:t>effets</w:t>
      </w:r>
      <w:r w:rsidRPr="00703F2C">
        <w:rPr>
          <w:spacing w:val="-9"/>
        </w:rPr>
        <w:t xml:space="preserve"> </w:t>
      </w:r>
      <w:r w:rsidRPr="00703F2C">
        <w:t>structurels</w:t>
      </w:r>
      <w:r w:rsidRPr="00703F2C">
        <w:rPr>
          <w:spacing w:val="-10"/>
        </w:rPr>
        <w:t xml:space="preserve"> </w:t>
      </w:r>
      <w:r w:rsidRPr="00703F2C">
        <w:t>(gains</w:t>
      </w:r>
      <w:r w:rsidRPr="00703F2C">
        <w:rPr>
          <w:spacing w:val="-9"/>
        </w:rPr>
        <w:t xml:space="preserve"> </w:t>
      </w:r>
      <w:r w:rsidRPr="00703F2C">
        <w:t>de</w:t>
      </w:r>
      <w:r w:rsidRPr="00703F2C">
        <w:rPr>
          <w:spacing w:val="-7"/>
        </w:rPr>
        <w:t xml:space="preserve"> </w:t>
      </w:r>
      <w:r w:rsidRPr="00703F2C">
        <w:t>productivité</w:t>
      </w:r>
      <w:r w:rsidRPr="00703F2C">
        <w:rPr>
          <w:spacing w:val="-8"/>
        </w:rPr>
        <w:t xml:space="preserve"> </w:t>
      </w:r>
      <w:r w:rsidRPr="00703F2C">
        <w:t>plus</w:t>
      </w:r>
      <w:r w:rsidRPr="00703F2C">
        <w:rPr>
          <w:spacing w:val="-9"/>
        </w:rPr>
        <w:t xml:space="preserve"> </w:t>
      </w:r>
      <w:r w:rsidRPr="00703F2C">
        <w:t>élevés</w:t>
      </w:r>
      <w:r w:rsidRPr="00703F2C">
        <w:rPr>
          <w:spacing w:val="-9"/>
        </w:rPr>
        <w:t xml:space="preserve"> </w:t>
      </w:r>
      <w:r w:rsidRPr="00703F2C">
        <w:t>dans</w:t>
      </w:r>
      <w:r w:rsidRPr="00703F2C">
        <w:rPr>
          <w:spacing w:val="-9"/>
        </w:rPr>
        <w:t xml:space="preserve"> </w:t>
      </w:r>
      <w:r w:rsidRPr="00703F2C">
        <w:t>l’industrie</w:t>
      </w:r>
      <w:r w:rsidRPr="00703F2C">
        <w:rPr>
          <w:spacing w:val="-9"/>
        </w:rPr>
        <w:t xml:space="preserve"> </w:t>
      </w:r>
      <w:r w:rsidRPr="00703F2C">
        <w:t>que</w:t>
      </w:r>
      <w:r w:rsidRPr="00703F2C">
        <w:rPr>
          <w:spacing w:val="-50"/>
        </w:rPr>
        <w:t xml:space="preserve"> </w:t>
      </w:r>
      <w:r w:rsidRPr="00703F2C">
        <w:t>dans</w:t>
      </w:r>
      <w:r w:rsidRPr="00703F2C">
        <w:rPr>
          <w:spacing w:val="1"/>
        </w:rPr>
        <w:t xml:space="preserve"> </w:t>
      </w:r>
      <w:r w:rsidRPr="00703F2C">
        <w:t>le</w:t>
      </w:r>
      <w:r w:rsidRPr="00703F2C">
        <w:rPr>
          <w:spacing w:val="1"/>
        </w:rPr>
        <w:t xml:space="preserve"> </w:t>
      </w:r>
      <w:r w:rsidRPr="00703F2C">
        <w:t>tertiaire,</w:t>
      </w:r>
      <w:r w:rsidRPr="00703F2C">
        <w:rPr>
          <w:spacing w:val="1"/>
        </w:rPr>
        <w:t xml:space="preserve"> </w:t>
      </w:r>
      <w:r w:rsidRPr="00703F2C">
        <w:t>augmentation</w:t>
      </w:r>
      <w:r w:rsidRPr="00703F2C">
        <w:rPr>
          <w:spacing w:val="1"/>
        </w:rPr>
        <w:t xml:space="preserve"> </w:t>
      </w:r>
      <w:r w:rsidRPr="00703F2C">
        <w:t>du</w:t>
      </w:r>
      <w:r w:rsidRPr="00703F2C">
        <w:rPr>
          <w:spacing w:val="1"/>
        </w:rPr>
        <w:t xml:space="preserve"> </w:t>
      </w:r>
      <w:r w:rsidRPr="00703F2C">
        <w:t>poids</w:t>
      </w:r>
      <w:r w:rsidRPr="00703F2C">
        <w:rPr>
          <w:spacing w:val="1"/>
        </w:rPr>
        <w:t xml:space="preserve"> </w:t>
      </w:r>
      <w:r w:rsidRPr="00703F2C">
        <w:t>des</w:t>
      </w:r>
      <w:r w:rsidRPr="00703F2C">
        <w:rPr>
          <w:spacing w:val="1"/>
        </w:rPr>
        <w:t xml:space="preserve"> </w:t>
      </w:r>
      <w:r w:rsidRPr="00703F2C">
        <w:t>services</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consommation,</w:t>
      </w:r>
      <w:r w:rsidRPr="00703F2C">
        <w:rPr>
          <w:spacing w:val="1"/>
        </w:rPr>
        <w:t xml:space="preserve"> </w:t>
      </w:r>
      <w:r w:rsidRPr="00703F2C">
        <w:rPr>
          <w:spacing w:val="-1"/>
        </w:rPr>
        <w:t>externalisation et comptabilisation croissante d’activités industrielles dans les services)</w:t>
      </w:r>
      <w:r w:rsidRPr="00703F2C">
        <w:t xml:space="preserve"> </w:t>
      </w:r>
      <w:r w:rsidRPr="00703F2C">
        <w:rPr>
          <w:spacing w:val="-4"/>
        </w:rPr>
        <w:t>indépendants</w:t>
      </w:r>
      <w:r w:rsidRPr="00703F2C">
        <w:rPr>
          <w:spacing w:val="-6"/>
        </w:rPr>
        <w:t xml:space="preserve"> </w:t>
      </w:r>
      <w:r w:rsidRPr="00703F2C">
        <w:rPr>
          <w:spacing w:val="-4"/>
        </w:rPr>
        <w:t>de</w:t>
      </w:r>
      <w:r w:rsidRPr="00703F2C">
        <w:rPr>
          <w:spacing w:val="-9"/>
        </w:rPr>
        <w:t xml:space="preserve"> </w:t>
      </w:r>
      <w:r w:rsidRPr="00703F2C">
        <w:rPr>
          <w:spacing w:val="-4"/>
        </w:rPr>
        <w:t>l’augmentation</w:t>
      </w:r>
      <w:r w:rsidRPr="00703F2C">
        <w:rPr>
          <w:spacing w:val="-8"/>
        </w:rPr>
        <w:t xml:space="preserve"> </w:t>
      </w:r>
      <w:r w:rsidRPr="00703F2C">
        <w:rPr>
          <w:spacing w:val="-4"/>
        </w:rPr>
        <w:t>du</w:t>
      </w:r>
      <w:r w:rsidRPr="00703F2C">
        <w:rPr>
          <w:spacing w:val="-8"/>
        </w:rPr>
        <w:t xml:space="preserve"> </w:t>
      </w:r>
      <w:r w:rsidRPr="00703F2C">
        <w:rPr>
          <w:spacing w:val="-4"/>
        </w:rPr>
        <w:t>déficit</w:t>
      </w:r>
      <w:r w:rsidRPr="00703F2C">
        <w:rPr>
          <w:spacing w:val="-10"/>
        </w:rPr>
        <w:t xml:space="preserve"> </w:t>
      </w:r>
      <w:r w:rsidRPr="00703F2C">
        <w:rPr>
          <w:spacing w:val="-4"/>
        </w:rPr>
        <w:t>commercial.</w:t>
      </w:r>
      <w:r w:rsidRPr="00703F2C">
        <w:rPr>
          <w:spacing w:val="-10"/>
        </w:rPr>
        <w:t xml:space="preserve"> </w:t>
      </w:r>
      <w:r w:rsidRPr="00703F2C">
        <w:rPr>
          <w:spacing w:val="-3"/>
        </w:rPr>
        <w:t>Ainsi,</w:t>
      </w:r>
      <w:r w:rsidRPr="00703F2C">
        <w:rPr>
          <w:spacing w:val="-9"/>
        </w:rPr>
        <w:t xml:space="preserve"> </w:t>
      </w:r>
      <w:r w:rsidRPr="00703F2C">
        <w:rPr>
          <w:spacing w:val="-3"/>
        </w:rPr>
        <w:t>selon</w:t>
      </w:r>
      <w:r w:rsidRPr="00703F2C">
        <w:rPr>
          <w:spacing w:val="-10"/>
        </w:rPr>
        <w:t xml:space="preserve"> </w:t>
      </w:r>
      <w:r w:rsidRPr="00703F2C">
        <w:rPr>
          <w:spacing w:val="-3"/>
        </w:rPr>
        <w:t>RTE</w:t>
      </w:r>
      <w:r w:rsidRPr="00703F2C">
        <w:rPr>
          <w:spacing w:val="-7"/>
        </w:rPr>
        <w:t xml:space="preserve"> </w:t>
      </w:r>
      <w:r w:rsidRPr="00703F2C">
        <w:rPr>
          <w:spacing w:val="-3"/>
        </w:rPr>
        <w:t>:</w:t>
      </w:r>
      <w:r w:rsidRPr="00703F2C">
        <w:t>« le maintien</w:t>
      </w:r>
      <w:r w:rsidRPr="00703F2C">
        <w:rPr>
          <w:spacing w:val="1"/>
        </w:rPr>
        <w:t xml:space="preserve"> </w:t>
      </w:r>
      <w:r w:rsidRPr="00703F2C">
        <w:t>de la part de</w:t>
      </w:r>
      <w:r w:rsidRPr="00703F2C">
        <w:rPr>
          <w:spacing w:val="1"/>
        </w:rPr>
        <w:t xml:space="preserve"> </w:t>
      </w:r>
      <w:r w:rsidRPr="00703F2C">
        <w:t>l’industrie dans le PIB à 10 %</w:t>
      </w:r>
      <w:r w:rsidRPr="00703F2C">
        <w:rPr>
          <w:spacing w:val="1"/>
        </w:rPr>
        <w:t xml:space="preserve"> </w:t>
      </w:r>
      <w:r w:rsidRPr="00703F2C">
        <w:t>apparaît déjà comme une</w:t>
      </w:r>
      <w:r w:rsidRPr="00703F2C">
        <w:rPr>
          <w:spacing w:val="1"/>
        </w:rPr>
        <w:t xml:space="preserve"> </w:t>
      </w:r>
      <w:r w:rsidRPr="00703F2C">
        <w:t>stratégie</w:t>
      </w:r>
      <w:r w:rsidRPr="00703F2C">
        <w:rPr>
          <w:spacing w:val="1"/>
        </w:rPr>
        <w:t xml:space="preserve"> </w:t>
      </w:r>
      <w:r w:rsidRPr="00703F2C">
        <w:t>de</w:t>
      </w:r>
      <w:r w:rsidRPr="00703F2C">
        <w:rPr>
          <w:spacing w:val="1"/>
        </w:rPr>
        <w:t xml:space="preserve"> </w:t>
      </w:r>
      <w:r w:rsidRPr="00703F2C">
        <w:t>redéploiement</w:t>
      </w:r>
      <w:r w:rsidRPr="00703F2C">
        <w:rPr>
          <w:spacing w:val="1"/>
        </w:rPr>
        <w:t xml:space="preserve"> </w:t>
      </w:r>
      <w:r w:rsidRPr="00703F2C">
        <w:t>industriel</w:t>
      </w:r>
      <w:r w:rsidRPr="00703F2C">
        <w:rPr>
          <w:spacing w:val="1"/>
        </w:rPr>
        <w:t xml:space="preserve"> </w:t>
      </w:r>
      <w:r w:rsidRPr="00703F2C">
        <w:t>en</w:t>
      </w:r>
      <w:r w:rsidRPr="00703F2C">
        <w:rPr>
          <w:spacing w:val="1"/>
        </w:rPr>
        <w:t xml:space="preserve"> </w:t>
      </w:r>
      <w:r w:rsidRPr="00703F2C">
        <w:t>France,</w:t>
      </w:r>
      <w:r w:rsidRPr="00703F2C">
        <w:rPr>
          <w:spacing w:val="48"/>
        </w:rPr>
        <w:t xml:space="preserve"> </w:t>
      </w:r>
      <w:r w:rsidRPr="00703F2C">
        <w:t>cohérente</w:t>
      </w:r>
      <w:r w:rsidRPr="00703F2C">
        <w:rPr>
          <w:spacing w:val="48"/>
        </w:rPr>
        <w:t xml:space="preserve"> </w:t>
      </w:r>
      <w:r w:rsidRPr="00703F2C">
        <w:t>avec</w:t>
      </w:r>
      <w:r w:rsidRPr="00703F2C">
        <w:rPr>
          <w:spacing w:val="48"/>
        </w:rPr>
        <w:t xml:space="preserve"> </w:t>
      </w:r>
      <w:r w:rsidRPr="00703F2C">
        <w:t>les</w:t>
      </w:r>
      <w:r w:rsidRPr="00703F2C">
        <w:rPr>
          <w:spacing w:val="48"/>
        </w:rPr>
        <w:t xml:space="preserve"> </w:t>
      </w:r>
      <w:r w:rsidRPr="00703F2C">
        <w:t>ambitions</w:t>
      </w:r>
      <w:r w:rsidRPr="00703F2C">
        <w:rPr>
          <w:spacing w:val="1"/>
        </w:rPr>
        <w:t xml:space="preserve"> </w:t>
      </w:r>
      <w:r w:rsidRPr="00703F2C">
        <w:t>publiques</w:t>
      </w:r>
      <w:r w:rsidRPr="00703F2C">
        <w:rPr>
          <w:spacing w:val="1"/>
        </w:rPr>
        <w:t xml:space="preserve"> </w:t>
      </w:r>
      <w:r w:rsidRPr="00703F2C">
        <w:t>sur</w:t>
      </w:r>
      <w:r w:rsidRPr="00703F2C">
        <w:rPr>
          <w:spacing w:val="1"/>
        </w:rPr>
        <w:t xml:space="preserve"> </w:t>
      </w:r>
      <w:r w:rsidRPr="00703F2C">
        <w:t>la</w:t>
      </w:r>
      <w:r w:rsidRPr="00703F2C">
        <w:rPr>
          <w:spacing w:val="1"/>
        </w:rPr>
        <w:t xml:space="preserve"> </w:t>
      </w:r>
      <w:r w:rsidRPr="00703F2C">
        <w:t>relocalisation</w:t>
      </w:r>
      <w:r w:rsidRPr="00703F2C">
        <w:rPr>
          <w:spacing w:val="1"/>
        </w:rPr>
        <w:t xml:space="preserve"> </w:t>
      </w:r>
      <w:r w:rsidRPr="00703F2C">
        <w:t>d’une</w:t>
      </w:r>
      <w:r w:rsidRPr="00703F2C">
        <w:rPr>
          <w:spacing w:val="1"/>
        </w:rPr>
        <w:t xml:space="preserve"> </w:t>
      </w:r>
      <w:r w:rsidRPr="00703F2C">
        <w:t>partie</w:t>
      </w:r>
      <w:r w:rsidRPr="00703F2C">
        <w:rPr>
          <w:spacing w:val="1"/>
        </w:rPr>
        <w:t xml:space="preserve"> </w:t>
      </w:r>
      <w:r w:rsidRPr="00703F2C">
        <w:t>des</w:t>
      </w:r>
      <w:r w:rsidRPr="00703F2C">
        <w:rPr>
          <w:spacing w:val="1"/>
        </w:rPr>
        <w:t xml:space="preserve"> </w:t>
      </w:r>
      <w:r w:rsidRPr="00703F2C">
        <w:t>importations</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relance</w:t>
      </w:r>
      <w:r w:rsidRPr="00703F2C">
        <w:rPr>
          <w:spacing w:val="1"/>
        </w:rPr>
        <w:t xml:space="preserve"> </w:t>
      </w:r>
      <w:r w:rsidRPr="00703F2C">
        <w:t>d’une</w:t>
      </w:r>
      <w:r w:rsidRPr="00703F2C">
        <w:rPr>
          <w:spacing w:val="1"/>
        </w:rPr>
        <w:t xml:space="preserve"> </w:t>
      </w:r>
      <w:r w:rsidRPr="00703F2C">
        <w:t xml:space="preserve">dynamique industrielle en ce qui concerne certains secteurs stratégiques. </w:t>
      </w:r>
      <w:r w:rsidRPr="00703F2C">
        <w:rPr>
          <w:i/>
        </w:rPr>
        <w:t xml:space="preserve">Il </w:t>
      </w:r>
      <w:r w:rsidRPr="00703F2C">
        <w:rPr>
          <w:i/>
        </w:rPr>
        <w:lastRenderedPageBreak/>
        <w:t>s’agit d’un</w:t>
      </w:r>
      <w:r w:rsidRPr="00703F2C">
        <w:rPr>
          <w:i/>
          <w:spacing w:val="1"/>
        </w:rPr>
        <w:t xml:space="preserve"> </w:t>
      </w:r>
      <w:r w:rsidRPr="00703F2C">
        <w:rPr>
          <w:i/>
        </w:rPr>
        <w:t>scénario</w:t>
      </w:r>
      <w:r w:rsidRPr="00703F2C">
        <w:rPr>
          <w:i/>
          <w:spacing w:val="1"/>
        </w:rPr>
        <w:t xml:space="preserve"> </w:t>
      </w:r>
      <w:r w:rsidRPr="00703F2C">
        <w:rPr>
          <w:i/>
        </w:rPr>
        <w:t>contre-tendanciel</w:t>
      </w:r>
      <w:r w:rsidRPr="00703F2C">
        <w:rPr>
          <w:i/>
          <w:spacing w:val="1"/>
        </w:rPr>
        <w:t xml:space="preserve"> </w:t>
      </w:r>
      <w:r w:rsidRPr="00703F2C">
        <w:rPr>
          <w:i/>
        </w:rPr>
        <w:t>mais</w:t>
      </w:r>
      <w:r w:rsidRPr="00703F2C">
        <w:rPr>
          <w:i/>
          <w:spacing w:val="1"/>
        </w:rPr>
        <w:t xml:space="preserve"> </w:t>
      </w:r>
      <w:r w:rsidRPr="00703F2C">
        <w:rPr>
          <w:i/>
        </w:rPr>
        <w:t>atteignable,</w:t>
      </w:r>
      <w:r w:rsidRPr="00703F2C">
        <w:rPr>
          <w:i/>
          <w:spacing w:val="1"/>
        </w:rPr>
        <w:t xml:space="preserve"> </w:t>
      </w:r>
      <w:r w:rsidRPr="00703F2C">
        <w:rPr>
          <w:i/>
        </w:rPr>
        <w:t>qui</w:t>
      </w:r>
      <w:r w:rsidRPr="00703F2C">
        <w:rPr>
          <w:i/>
          <w:spacing w:val="1"/>
        </w:rPr>
        <w:t xml:space="preserve"> </w:t>
      </w:r>
      <w:r w:rsidRPr="00703F2C">
        <w:rPr>
          <w:i/>
        </w:rPr>
        <w:t>reflète</w:t>
      </w:r>
      <w:r w:rsidRPr="00703F2C">
        <w:rPr>
          <w:i/>
          <w:spacing w:val="1"/>
        </w:rPr>
        <w:t xml:space="preserve"> </w:t>
      </w:r>
      <w:r w:rsidRPr="00703F2C">
        <w:rPr>
          <w:i/>
        </w:rPr>
        <w:t>déjà</w:t>
      </w:r>
      <w:r w:rsidRPr="00703F2C">
        <w:rPr>
          <w:i/>
          <w:spacing w:val="1"/>
        </w:rPr>
        <w:t xml:space="preserve"> </w:t>
      </w:r>
      <w:r w:rsidRPr="00703F2C">
        <w:rPr>
          <w:i/>
        </w:rPr>
        <w:t>un</w:t>
      </w:r>
      <w:r w:rsidRPr="00703F2C">
        <w:rPr>
          <w:i/>
          <w:spacing w:val="1"/>
        </w:rPr>
        <w:t xml:space="preserve"> </w:t>
      </w:r>
      <w:r w:rsidRPr="00703F2C">
        <w:rPr>
          <w:i/>
        </w:rPr>
        <w:t>effort</w:t>
      </w:r>
      <w:r w:rsidRPr="00703F2C">
        <w:rPr>
          <w:i/>
          <w:spacing w:val="1"/>
        </w:rPr>
        <w:t xml:space="preserve"> </w:t>
      </w:r>
      <w:r w:rsidRPr="00703F2C">
        <w:rPr>
          <w:i/>
        </w:rPr>
        <w:t>de</w:t>
      </w:r>
      <w:r w:rsidRPr="00703F2C">
        <w:rPr>
          <w:i/>
          <w:spacing w:val="1"/>
        </w:rPr>
        <w:t xml:space="preserve"> </w:t>
      </w:r>
      <w:r w:rsidRPr="00703F2C">
        <w:rPr>
          <w:i/>
        </w:rPr>
        <w:t>réindustrialisation</w:t>
      </w:r>
      <w:r w:rsidRPr="00703F2C">
        <w:rPr>
          <w:i/>
          <w:spacing w:val="2"/>
        </w:rPr>
        <w:t xml:space="preserve"> </w:t>
      </w:r>
      <w:r w:rsidRPr="00703F2C">
        <w:rPr>
          <w:i/>
        </w:rPr>
        <w:t>du</w:t>
      </w:r>
      <w:r w:rsidRPr="00703F2C">
        <w:rPr>
          <w:i/>
          <w:spacing w:val="1"/>
        </w:rPr>
        <w:t xml:space="preserve"> </w:t>
      </w:r>
      <w:r w:rsidRPr="00703F2C">
        <w:rPr>
          <w:i/>
        </w:rPr>
        <w:t>pays.</w:t>
      </w:r>
      <w:r w:rsidRPr="00703F2C">
        <w:rPr>
          <w:i/>
          <w:spacing w:val="5"/>
        </w:rPr>
        <w:t xml:space="preserve"> </w:t>
      </w:r>
      <w:r w:rsidRPr="00703F2C">
        <w:t>»</w:t>
      </w:r>
    </w:p>
    <w:p w:rsidR="00281225" w:rsidRPr="00703F2C" w:rsidRDefault="00B50E65" w:rsidP="00F709BF">
      <w:r w:rsidRPr="00703F2C">
        <w:t>De manière complémentaire à ce scénario de référence, RTE intègre dans son analyse</w:t>
      </w:r>
      <w:r w:rsidRPr="00703F2C">
        <w:rPr>
          <w:spacing w:val="1"/>
        </w:rPr>
        <w:t xml:space="preserve"> </w:t>
      </w:r>
      <w:r w:rsidRPr="00703F2C">
        <w:t>un</w:t>
      </w:r>
      <w:r w:rsidRPr="00703F2C">
        <w:rPr>
          <w:spacing w:val="1"/>
        </w:rPr>
        <w:t xml:space="preserve"> </w:t>
      </w:r>
      <w:r w:rsidRPr="00703F2C">
        <w:t>scénario</w:t>
      </w:r>
      <w:r w:rsidRPr="00703F2C">
        <w:rPr>
          <w:spacing w:val="1"/>
        </w:rPr>
        <w:t xml:space="preserve"> </w:t>
      </w:r>
      <w:r w:rsidRPr="00703F2C">
        <w:t>spécifique</w:t>
      </w:r>
      <w:r w:rsidRPr="00703F2C">
        <w:rPr>
          <w:spacing w:val="1"/>
        </w:rPr>
        <w:t xml:space="preserve"> </w:t>
      </w:r>
      <w:r w:rsidRPr="00703F2C">
        <w:t>de</w:t>
      </w:r>
      <w:r w:rsidRPr="00703F2C">
        <w:rPr>
          <w:spacing w:val="1"/>
        </w:rPr>
        <w:t xml:space="preserve"> </w:t>
      </w:r>
      <w:r w:rsidRPr="00703F2C">
        <w:t>réindustrialisation</w:t>
      </w:r>
      <w:r w:rsidRPr="00703F2C">
        <w:rPr>
          <w:spacing w:val="1"/>
        </w:rPr>
        <w:t xml:space="preserve"> </w:t>
      </w:r>
      <w:r w:rsidRPr="00703F2C">
        <w:t>profonde</w:t>
      </w:r>
      <w:r w:rsidRPr="00703F2C">
        <w:rPr>
          <w:spacing w:val="1"/>
        </w:rPr>
        <w:t xml:space="preserve"> </w:t>
      </w:r>
      <w:r w:rsidRPr="00703F2C">
        <w:t>dans</w:t>
      </w:r>
      <w:r w:rsidRPr="00703F2C">
        <w:rPr>
          <w:spacing w:val="1"/>
        </w:rPr>
        <w:t xml:space="preserve"> </w:t>
      </w:r>
      <w:r w:rsidRPr="00703F2C">
        <w:t>lequel</w:t>
      </w:r>
      <w:r w:rsidRPr="00703F2C">
        <w:rPr>
          <w:spacing w:val="1"/>
        </w:rPr>
        <w:t xml:space="preserve"> </w:t>
      </w:r>
      <w:r w:rsidRPr="00703F2C">
        <w:t>« l’activité</w:t>
      </w:r>
      <w:r w:rsidRPr="00703F2C">
        <w:rPr>
          <w:spacing w:val="1"/>
        </w:rPr>
        <w:t xml:space="preserve"> </w:t>
      </w:r>
      <w:r w:rsidRPr="00703F2C">
        <w:t>industrielle française serait amenée à augmenter de manière très importante afin de</w:t>
      </w:r>
      <w:r w:rsidRPr="00703F2C">
        <w:rPr>
          <w:spacing w:val="1"/>
        </w:rPr>
        <w:t xml:space="preserve"> </w:t>
      </w:r>
      <w:r w:rsidRPr="00703F2C">
        <w:t>répondre</w:t>
      </w:r>
      <w:r w:rsidRPr="00703F2C">
        <w:rPr>
          <w:spacing w:val="1"/>
        </w:rPr>
        <w:t xml:space="preserve"> </w:t>
      </w:r>
      <w:r w:rsidRPr="00703F2C">
        <w:t>aux</w:t>
      </w:r>
      <w:r w:rsidRPr="00703F2C">
        <w:rPr>
          <w:spacing w:val="1"/>
        </w:rPr>
        <w:t xml:space="preserve"> </w:t>
      </w:r>
      <w:r w:rsidRPr="00703F2C">
        <w:t>différents</w:t>
      </w:r>
      <w:r w:rsidRPr="00703F2C">
        <w:rPr>
          <w:spacing w:val="1"/>
        </w:rPr>
        <w:t xml:space="preserve"> </w:t>
      </w:r>
      <w:r w:rsidRPr="00703F2C">
        <w:t>objectifs</w:t>
      </w:r>
      <w:r w:rsidRPr="00703F2C">
        <w:rPr>
          <w:spacing w:val="1"/>
        </w:rPr>
        <w:t xml:space="preserve"> </w:t>
      </w:r>
      <w:r w:rsidRPr="00703F2C">
        <w:t>socio-économiques :</w:t>
      </w:r>
      <w:r w:rsidRPr="00703F2C">
        <w:rPr>
          <w:spacing w:val="1"/>
        </w:rPr>
        <w:t xml:space="preserve"> </w:t>
      </w:r>
      <w:r w:rsidRPr="00703F2C">
        <w:t>souveraineté</w:t>
      </w:r>
      <w:r w:rsidRPr="00703F2C">
        <w:rPr>
          <w:spacing w:val="1"/>
        </w:rPr>
        <w:t xml:space="preserve"> </w:t>
      </w:r>
      <w:r w:rsidRPr="00703F2C">
        <w:t>stratégique,</w:t>
      </w:r>
      <w:r w:rsidRPr="00703F2C">
        <w:rPr>
          <w:spacing w:val="1"/>
        </w:rPr>
        <w:t xml:space="preserve"> </w:t>
      </w:r>
      <w:r w:rsidRPr="00703F2C">
        <w:t>création</w:t>
      </w:r>
      <w:r w:rsidRPr="00703F2C">
        <w:rPr>
          <w:spacing w:val="17"/>
        </w:rPr>
        <w:t xml:space="preserve"> </w:t>
      </w:r>
      <w:r w:rsidRPr="00703F2C">
        <w:t>d’emplois,</w:t>
      </w:r>
      <w:r w:rsidRPr="00703F2C">
        <w:rPr>
          <w:spacing w:val="19"/>
        </w:rPr>
        <w:t xml:space="preserve"> </w:t>
      </w:r>
      <w:r w:rsidRPr="00703F2C">
        <w:t>réduction</w:t>
      </w:r>
      <w:r w:rsidRPr="00703F2C">
        <w:rPr>
          <w:spacing w:val="17"/>
        </w:rPr>
        <w:t xml:space="preserve"> </w:t>
      </w:r>
      <w:r w:rsidRPr="00703F2C">
        <w:t>de</w:t>
      </w:r>
      <w:r w:rsidRPr="00703F2C">
        <w:rPr>
          <w:spacing w:val="19"/>
        </w:rPr>
        <w:t xml:space="preserve"> </w:t>
      </w:r>
      <w:r w:rsidRPr="00703F2C">
        <w:t>l’empreinte</w:t>
      </w:r>
      <w:r w:rsidRPr="00703F2C">
        <w:rPr>
          <w:spacing w:val="19"/>
        </w:rPr>
        <w:t xml:space="preserve"> </w:t>
      </w:r>
      <w:r w:rsidRPr="00703F2C">
        <w:t>carbone</w:t>
      </w:r>
      <w:r w:rsidRPr="00703F2C">
        <w:rPr>
          <w:spacing w:val="-11"/>
        </w:rPr>
        <w:t xml:space="preserve"> </w:t>
      </w:r>
      <w:r w:rsidRPr="00703F2C">
        <w:t>».</w:t>
      </w:r>
      <w:r w:rsidRPr="00703F2C">
        <w:rPr>
          <w:spacing w:val="18"/>
        </w:rPr>
        <w:t xml:space="preserve"> </w:t>
      </w:r>
      <w:r w:rsidRPr="00703F2C">
        <w:t>Dans</w:t>
      </w:r>
      <w:r w:rsidRPr="00703F2C">
        <w:rPr>
          <w:spacing w:val="20"/>
        </w:rPr>
        <w:t xml:space="preserve"> </w:t>
      </w:r>
      <w:r w:rsidRPr="00703F2C">
        <w:t>ce</w:t>
      </w:r>
      <w:r w:rsidRPr="00703F2C">
        <w:rPr>
          <w:spacing w:val="19"/>
        </w:rPr>
        <w:t xml:space="preserve"> </w:t>
      </w:r>
      <w:r w:rsidRPr="00703F2C">
        <w:t>scénario,</w:t>
      </w:r>
      <w:r w:rsidRPr="00703F2C">
        <w:rPr>
          <w:spacing w:val="19"/>
        </w:rPr>
        <w:t xml:space="preserve"> </w:t>
      </w:r>
      <w:r w:rsidRPr="00703F2C">
        <w:t>l’industrie</w:t>
      </w:r>
      <w:r w:rsidR="00D2758D" w:rsidRPr="00703F2C">
        <w:t xml:space="preserve"> </w:t>
      </w:r>
      <w:r w:rsidRPr="00703F2C">
        <w:t>manufacturière verrait son poids dans le PIB remonter à l’horizon 2050 pour atteindre</w:t>
      </w:r>
      <w:r w:rsidRPr="00703F2C">
        <w:rPr>
          <w:spacing w:val="-49"/>
        </w:rPr>
        <w:t xml:space="preserve"> </w:t>
      </w:r>
      <w:r w:rsidRPr="00703F2C">
        <w:t>12-13</w:t>
      </w:r>
      <w:r w:rsidRPr="00703F2C">
        <w:rPr>
          <w:spacing w:val="-11"/>
        </w:rPr>
        <w:t xml:space="preserve"> </w:t>
      </w:r>
      <w:r w:rsidRPr="00703F2C">
        <w:t>%</w:t>
      </w:r>
      <w:r w:rsidRPr="00703F2C">
        <w:rPr>
          <w:spacing w:val="-11"/>
        </w:rPr>
        <w:t xml:space="preserve"> </w:t>
      </w:r>
      <w:r w:rsidRPr="00703F2C">
        <w:t>du</w:t>
      </w:r>
      <w:r w:rsidRPr="00703F2C">
        <w:rPr>
          <w:spacing w:val="-12"/>
        </w:rPr>
        <w:t xml:space="preserve"> </w:t>
      </w:r>
      <w:r w:rsidRPr="00703F2C">
        <w:t>PIB.</w:t>
      </w:r>
      <w:r w:rsidRPr="00703F2C">
        <w:rPr>
          <w:spacing w:val="-12"/>
        </w:rPr>
        <w:t xml:space="preserve"> </w:t>
      </w:r>
      <w:r w:rsidRPr="00703F2C">
        <w:t>En</w:t>
      </w:r>
      <w:r w:rsidRPr="00703F2C">
        <w:rPr>
          <w:spacing w:val="-12"/>
        </w:rPr>
        <w:t xml:space="preserve"> </w:t>
      </w:r>
      <w:r w:rsidRPr="00703F2C">
        <w:t>2030,</w:t>
      </w:r>
      <w:r w:rsidRPr="00703F2C">
        <w:rPr>
          <w:spacing w:val="-10"/>
        </w:rPr>
        <w:t xml:space="preserve"> </w:t>
      </w:r>
      <w:r w:rsidRPr="00703F2C">
        <w:t>l’industrie</w:t>
      </w:r>
      <w:r w:rsidRPr="00703F2C">
        <w:rPr>
          <w:spacing w:val="-10"/>
        </w:rPr>
        <w:t xml:space="preserve"> </w:t>
      </w:r>
      <w:r w:rsidRPr="00703F2C">
        <w:t>représenterait</w:t>
      </w:r>
      <w:r w:rsidRPr="00703F2C">
        <w:rPr>
          <w:spacing w:val="-11"/>
        </w:rPr>
        <w:t xml:space="preserve"> </w:t>
      </w:r>
      <w:r w:rsidRPr="00703F2C">
        <w:t>10,5</w:t>
      </w:r>
      <w:r w:rsidRPr="00703F2C">
        <w:rPr>
          <w:spacing w:val="-10"/>
        </w:rPr>
        <w:t xml:space="preserve"> </w:t>
      </w:r>
      <w:r w:rsidRPr="00703F2C">
        <w:t>%</w:t>
      </w:r>
      <w:r w:rsidRPr="00703F2C">
        <w:rPr>
          <w:spacing w:val="-11"/>
        </w:rPr>
        <w:t xml:space="preserve"> </w:t>
      </w:r>
      <w:r w:rsidRPr="00703F2C">
        <w:t>du</w:t>
      </w:r>
      <w:r w:rsidRPr="00703F2C">
        <w:rPr>
          <w:spacing w:val="-12"/>
        </w:rPr>
        <w:t xml:space="preserve"> </w:t>
      </w:r>
      <w:r w:rsidRPr="00703F2C">
        <w:t>PIB</w:t>
      </w:r>
      <w:r w:rsidRPr="00703F2C">
        <w:rPr>
          <w:spacing w:val="-12"/>
        </w:rPr>
        <w:t xml:space="preserve"> </w:t>
      </w:r>
      <w:r w:rsidRPr="00703F2C">
        <w:t>contre</w:t>
      </w:r>
      <w:r w:rsidRPr="00703F2C">
        <w:rPr>
          <w:spacing w:val="-11"/>
        </w:rPr>
        <w:t xml:space="preserve"> </w:t>
      </w:r>
      <w:r w:rsidRPr="00703F2C">
        <w:t>9,9</w:t>
      </w:r>
      <w:r w:rsidRPr="00703F2C">
        <w:rPr>
          <w:spacing w:val="-10"/>
        </w:rPr>
        <w:t xml:space="preserve"> </w:t>
      </w:r>
      <w:r w:rsidRPr="00703F2C">
        <w:t>%</w:t>
      </w:r>
      <w:r w:rsidRPr="00703F2C">
        <w:rPr>
          <w:spacing w:val="-13"/>
        </w:rPr>
        <w:t xml:space="preserve"> </w:t>
      </w:r>
      <w:r w:rsidRPr="00703F2C">
        <w:t>en</w:t>
      </w:r>
      <w:r w:rsidRPr="00703F2C">
        <w:rPr>
          <w:spacing w:val="-12"/>
        </w:rPr>
        <w:t xml:space="preserve"> </w:t>
      </w:r>
      <w:r w:rsidRPr="00703F2C">
        <w:t>2019.</w:t>
      </w:r>
    </w:p>
    <w:p w:rsidR="00281225" w:rsidRPr="00703F2C" w:rsidRDefault="00B50E65" w:rsidP="00F709BF">
      <w:r w:rsidRPr="00703F2C">
        <w:t>« Par rapport à la trajectoire de référence – fondée sur une inflexion dans la trajectoire</w:t>
      </w:r>
      <w:r w:rsidRPr="00703F2C">
        <w:rPr>
          <w:spacing w:val="1"/>
        </w:rPr>
        <w:t xml:space="preserve"> </w:t>
      </w:r>
      <w:r w:rsidRPr="00703F2C">
        <w:t>industrielle conduisant à maintenir la part de l’industrie dans le PIB à long terme, à</w:t>
      </w:r>
      <w:r w:rsidRPr="00703F2C">
        <w:rPr>
          <w:spacing w:val="1"/>
        </w:rPr>
        <w:t xml:space="preserve"> </w:t>
      </w:r>
      <w:r w:rsidRPr="00703F2C">
        <w:t>rebours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tendance</w:t>
      </w:r>
      <w:r w:rsidRPr="00703F2C">
        <w:rPr>
          <w:spacing w:val="1"/>
        </w:rPr>
        <w:t xml:space="preserve"> </w:t>
      </w:r>
      <w:r w:rsidRPr="00703F2C">
        <w:t>actuelle</w:t>
      </w:r>
      <w:r w:rsidRPr="00703F2C">
        <w:rPr>
          <w:spacing w:val="1"/>
        </w:rPr>
        <w:t xml:space="preserve"> </w:t>
      </w:r>
      <w:r w:rsidRPr="00703F2C">
        <w:t>–,</w:t>
      </w:r>
      <w:r w:rsidRPr="00703F2C">
        <w:rPr>
          <w:spacing w:val="1"/>
        </w:rPr>
        <w:t xml:space="preserve"> </w:t>
      </w:r>
      <w:r w:rsidRPr="00703F2C">
        <w:rPr>
          <w:i/>
        </w:rPr>
        <w:t>le</w:t>
      </w:r>
      <w:r w:rsidRPr="00703F2C">
        <w:rPr>
          <w:i/>
          <w:spacing w:val="1"/>
        </w:rPr>
        <w:t xml:space="preserve"> </w:t>
      </w:r>
      <w:r w:rsidRPr="00703F2C">
        <w:rPr>
          <w:i/>
        </w:rPr>
        <w:t>scénario</w:t>
      </w:r>
      <w:r w:rsidRPr="00703F2C">
        <w:rPr>
          <w:i/>
          <w:spacing w:val="1"/>
        </w:rPr>
        <w:t xml:space="preserve"> </w:t>
      </w:r>
      <w:r w:rsidRPr="00703F2C">
        <w:rPr>
          <w:i/>
        </w:rPr>
        <w:t>de</w:t>
      </w:r>
      <w:r w:rsidRPr="00703F2C">
        <w:rPr>
          <w:i/>
          <w:spacing w:val="1"/>
        </w:rPr>
        <w:t xml:space="preserve"> </w:t>
      </w:r>
      <w:r w:rsidRPr="00703F2C">
        <w:rPr>
          <w:i/>
        </w:rPr>
        <w:t>réindustrialisation</w:t>
      </w:r>
      <w:r w:rsidRPr="00703F2C">
        <w:rPr>
          <w:i/>
          <w:spacing w:val="1"/>
        </w:rPr>
        <w:t xml:space="preserve"> </w:t>
      </w:r>
      <w:r w:rsidRPr="00703F2C">
        <w:rPr>
          <w:i/>
        </w:rPr>
        <w:t>profonde</w:t>
      </w:r>
      <w:r w:rsidRPr="00703F2C">
        <w:rPr>
          <w:i/>
          <w:spacing w:val="1"/>
        </w:rPr>
        <w:t xml:space="preserve"> </w:t>
      </w:r>
      <w:r w:rsidRPr="00703F2C">
        <w:rPr>
          <w:i/>
        </w:rPr>
        <w:t>est</w:t>
      </w:r>
      <w:r w:rsidRPr="00703F2C">
        <w:rPr>
          <w:i/>
          <w:spacing w:val="1"/>
        </w:rPr>
        <w:t xml:space="preserve"> </w:t>
      </w:r>
      <w:r w:rsidRPr="00703F2C">
        <w:rPr>
          <w:i/>
        </w:rPr>
        <w:t>[considéré</w:t>
      </w:r>
      <w:r w:rsidRPr="00703F2C">
        <w:rPr>
          <w:i/>
          <w:spacing w:val="-1"/>
        </w:rPr>
        <w:t xml:space="preserve"> </w:t>
      </w:r>
      <w:r w:rsidRPr="00703F2C">
        <w:rPr>
          <w:i/>
        </w:rPr>
        <w:t>par</w:t>
      </w:r>
      <w:r w:rsidRPr="00703F2C">
        <w:rPr>
          <w:i/>
          <w:spacing w:val="-4"/>
        </w:rPr>
        <w:t xml:space="preserve"> </w:t>
      </w:r>
      <w:r w:rsidRPr="00703F2C">
        <w:rPr>
          <w:i/>
        </w:rPr>
        <w:t>RTE</w:t>
      </w:r>
      <w:r w:rsidRPr="00703F2C">
        <w:rPr>
          <w:i/>
          <w:spacing w:val="-2"/>
        </w:rPr>
        <w:t xml:space="preserve"> </w:t>
      </w:r>
      <w:r w:rsidRPr="00703F2C">
        <w:rPr>
          <w:i/>
        </w:rPr>
        <w:t>comme]</w:t>
      </w:r>
      <w:r w:rsidRPr="00703F2C">
        <w:rPr>
          <w:i/>
          <w:spacing w:val="-2"/>
        </w:rPr>
        <w:t xml:space="preserve"> </w:t>
      </w:r>
      <w:r w:rsidRPr="00703F2C">
        <w:rPr>
          <w:i/>
        </w:rPr>
        <w:t>un</w:t>
      </w:r>
      <w:r w:rsidRPr="00703F2C">
        <w:rPr>
          <w:i/>
          <w:spacing w:val="-1"/>
        </w:rPr>
        <w:t xml:space="preserve"> </w:t>
      </w:r>
      <w:r w:rsidRPr="00703F2C">
        <w:rPr>
          <w:i/>
        </w:rPr>
        <w:t>scénario</w:t>
      </w:r>
      <w:r w:rsidRPr="00703F2C">
        <w:rPr>
          <w:i/>
          <w:spacing w:val="-1"/>
        </w:rPr>
        <w:t xml:space="preserve"> </w:t>
      </w:r>
      <w:r w:rsidRPr="00703F2C">
        <w:rPr>
          <w:i/>
        </w:rPr>
        <w:t>de</w:t>
      </w:r>
      <w:r w:rsidRPr="00703F2C">
        <w:rPr>
          <w:i/>
          <w:spacing w:val="-4"/>
        </w:rPr>
        <w:t xml:space="preserve"> </w:t>
      </w:r>
      <w:r w:rsidRPr="00703F2C">
        <w:rPr>
          <w:i/>
        </w:rPr>
        <w:t>rupture</w:t>
      </w:r>
      <w:r w:rsidRPr="00703F2C">
        <w:rPr>
          <w:vertAlign w:val="superscript"/>
        </w:rPr>
        <w:t>1</w:t>
      </w:r>
      <w:r w:rsidRPr="00703F2C">
        <w:t>. »</w:t>
      </w:r>
    </w:p>
    <w:p w:rsidR="00281225" w:rsidRPr="00703F2C" w:rsidRDefault="00B50E65" w:rsidP="00F709BF">
      <w:r w:rsidRPr="00703F2C">
        <w:t>Du point de vue macroéconomique, RTE retient des hypothèses de croissance du PIB</w:t>
      </w:r>
      <w:r w:rsidRPr="00703F2C">
        <w:rPr>
          <w:spacing w:val="1"/>
        </w:rPr>
        <w:t xml:space="preserve"> </w:t>
      </w:r>
      <w:r w:rsidRPr="00703F2C">
        <w:t>comparables</w:t>
      </w:r>
      <w:r w:rsidRPr="00703F2C">
        <w:rPr>
          <w:spacing w:val="-2"/>
        </w:rPr>
        <w:t xml:space="preserve"> </w:t>
      </w:r>
      <w:r w:rsidRPr="00703F2C">
        <w:t>à</w:t>
      </w:r>
      <w:r w:rsidRPr="00703F2C">
        <w:rPr>
          <w:spacing w:val="-3"/>
        </w:rPr>
        <w:t xml:space="preserve"> </w:t>
      </w:r>
      <w:r w:rsidRPr="00703F2C">
        <w:t>celles retenues</w:t>
      </w:r>
      <w:r w:rsidRPr="00703F2C">
        <w:rPr>
          <w:spacing w:val="2"/>
        </w:rPr>
        <w:t xml:space="preserve"> </w:t>
      </w:r>
      <w:r w:rsidRPr="00703F2C">
        <w:t xml:space="preserve">dans l’exercice </w:t>
      </w:r>
      <w:r w:rsidR="00FB105A" w:rsidRPr="00703F2C">
        <w:rPr>
          <w:i/>
        </w:rPr>
        <w:t>Métier</w:t>
      </w:r>
      <w:r w:rsidRPr="00703F2C">
        <w:rPr>
          <w:i/>
        </w:rPr>
        <w:t>s</w:t>
      </w:r>
      <w:r w:rsidRPr="00703F2C">
        <w:rPr>
          <w:i/>
          <w:spacing w:val="-1"/>
        </w:rPr>
        <w:t xml:space="preserve"> </w:t>
      </w:r>
      <w:r w:rsidRPr="00703F2C">
        <w:rPr>
          <w:i/>
        </w:rPr>
        <w:t>2030</w:t>
      </w:r>
      <w:r w:rsidRPr="00703F2C">
        <w:rPr>
          <w:i/>
          <w:spacing w:val="-1"/>
        </w:rPr>
        <w:t xml:space="preserve"> </w:t>
      </w:r>
      <w:r w:rsidRPr="00703F2C">
        <w:t>à</w:t>
      </w:r>
      <w:r w:rsidRPr="00703F2C">
        <w:rPr>
          <w:spacing w:val="-1"/>
        </w:rPr>
        <w:t xml:space="preserve"> </w:t>
      </w:r>
      <w:r w:rsidRPr="00703F2C">
        <w:t>l’horizon</w:t>
      </w:r>
      <w:r w:rsidRPr="00703F2C">
        <w:rPr>
          <w:spacing w:val="-4"/>
        </w:rPr>
        <w:t xml:space="preserve"> </w:t>
      </w:r>
      <w:r w:rsidRPr="00703F2C">
        <w:t>2030.</w:t>
      </w:r>
    </w:p>
    <w:p w:rsidR="00281225" w:rsidRPr="00703F2C" w:rsidRDefault="00B50E65" w:rsidP="00F709BF">
      <w:r w:rsidRPr="00703F2C">
        <w:t>RTE ne fournit pas et n’utilise pas de données sur l’emploi dans ses projections. Seules</w:t>
      </w:r>
      <w:r w:rsidRPr="00703F2C">
        <w:rPr>
          <w:spacing w:val="-49"/>
        </w:rPr>
        <w:t xml:space="preserve"> </w:t>
      </w:r>
      <w:r w:rsidRPr="00703F2C">
        <w:t>les</w:t>
      </w:r>
      <w:r w:rsidRPr="00703F2C">
        <w:rPr>
          <w:spacing w:val="1"/>
        </w:rPr>
        <w:t xml:space="preserve"> </w:t>
      </w:r>
      <w:r w:rsidRPr="00703F2C">
        <w:t>projections</w:t>
      </w:r>
      <w:r w:rsidRPr="00703F2C">
        <w:rPr>
          <w:spacing w:val="1"/>
        </w:rPr>
        <w:t xml:space="preserve"> </w:t>
      </w:r>
      <w:r w:rsidRPr="00703F2C">
        <w:t>de</w:t>
      </w:r>
      <w:r w:rsidRPr="00703F2C">
        <w:rPr>
          <w:spacing w:val="1"/>
        </w:rPr>
        <w:t xml:space="preserve"> </w:t>
      </w:r>
      <w:r w:rsidRPr="00703F2C">
        <w:t>valeurs</w:t>
      </w:r>
      <w:r w:rsidRPr="00703F2C">
        <w:rPr>
          <w:spacing w:val="1"/>
        </w:rPr>
        <w:t xml:space="preserve"> </w:t>
      </w:r>
      <w:r w:rsidRPr="00703F2C">
        <w:t>ajoutées</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secteurs</w:t>
      </w:r>
      <w:r w:rsidRPr="00703F2C">
        <w:rPr>
          <w:spacing w:val="1"/>
        </w:rPr>
        <w:t xml:space="preserve"> </w:t>
      </w:r>
      <w:r w:rsidRPr="00703F2C">
        <w:t>industriels</w:t>
      </w:r>
      <w:r w:rsidRPr="00703F2C">
        <w:rPr>
          <w:spacing w:val="1"/>
        </w:rPr>
        <w:t xml:space="preserve"> </w:t>
      </w:r>
      <w:r w:rsidRPr="00703F2C">
        <w:t>peuvent</w:t>
      </w:r>
      <w:r w:rsidRPr="00703F2C">
        <w:rPr>
          <w:spacing w:val="1"/>
        </w:rPr>
        <w:t xml:space="preserve"> </w:t>
      </w:r>
      <w:r w:rsidRPr="00703F2C">
        <w:t>être</w:t>
      </w:r>
      <w:r w:rsidRPr="00703F2C">
        <w:rPr>
          <w:spacing w:val="1"/>
        </w:rPr>
        <w:t xml:space="preserve"> </w:t>
      </w:r>
      <w:r w:rsidRPr="00703F2C">
        <w:t>directement</w:t>
      </w:r>
      <w:r w:rsidRPr="00703F2C">
        <w:rPr>
          <w:spacing w:val="-2"/>
        </w:rPr>
        <w:t xml:space="preserve"> </w:t>
      </w:r>
      <w:r w:rsidRPr="00703F2C">
        <w:t>comparées</w:t>
      </w:r>
      <w:r w:rsidRPr="00703F2C">
        <w:rPr>
          <w:spacing w:val="1"/>
        </w:rPr>
        <w:t xml:space="preserve"> </w:t>
      </w:r>
      <w:r w:rsidRPr="00703F2C">
        <w:t>aux</w:t>
      </w:r>
      <w:r w:rsidRPr="00703F2C">
        <w:rPr>
          <w:spacing w:val="1"/>
        </w:rPr>
        <w:t xml:space="preserve"> </w:t>
      </w:r>
      <w:r w:rsidRPr="00703F2C">
        <w:t>projections</w:t>
      </w:r>
      <w:r w:rsidRPr="00703F2C">
        <w:rPr>
          <w:spacing w:val="3"/>
        </w:rPr>
        <w:t xml:space="preserve"> </w:t>
      </w:r>
      <w:r w:rsidR="00FB105A" w:rsidRPr="00703F2C">
        <w:rPr>
          <w:i/>
        </w:rPr>
        <w:t>Métier</w:t>
      </w:r>
      <w:r w:rsidRPr="00703F2C">
        <w:rPr>
          <w:i/>
        </w:rPr>
        <w:t>s</w:t>
      </w:r>
      <w:r w:rsidRPr="00703F2C">
        <w:rPr>
          <w:i/>
          <w:spacing w:val="-3"/>
        </w:rPr>
        <w:t xml:space="preserve"> </w:t>
      </w:r>
      <w:r w:rsidRPr="00703F2C">
        <w:rPr>
          <w:i/>
        </w:rPr>
        <w:t>2030</w:t>
      </w:r>
      <w:r w:rsidRPr="00703F2C">
        <w:t>.</w:t>
      </w:r>
    </w:p>
    <w:p w:rsidR="00281225" w:rsidRPr="00703F2C" w:rsidRDefault="00B50E65" w:rsidP="00F709BF">
      <w:r w:rsidRPr="00703F2C">
        <w:t>Sur l’industrie manufacturière dans son ensemble, l’évolution de la valeur ajoutée</w:t>
      </w:r>
      <w:r w:rsidRPr="00703F2C">
        <w:rPr>
          <w:spacing w:val="1"/>
        </w:rPr>
        <w:t xml:space="preserve"> </w:t>
      </w:r>
      <w:r w:rsidRPr="00703F2C">
        <w:t xml:space="preserve">industrielle dans le scénario de référence de </w:t>
      </w:r>
      <w:r w:rsidR="00FB105A" w:rsidRPr="00703F2C">
        <w:rPr>
          <w:i/>
        </w:rPr>
        <w:t>Métier</w:t>
      </w:r>
      <w:r w:rsidRPr="00703F2C">
        <w:rPr>
          <w:i/>
        </w:rPr>
        <w:t xml:space="preserve">s 2030 </w:t>
      </w:r>
      <w:r w:rsidRPr="00703F2C">
        <w:t>est similaire à celle du</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 réindustrialisation</w:t>
      </w:r>
      <w:r w:rsidRPr="00703F2C">
        <w:rPr>
          <w:spacing w:val="1"/>
        </w:rPr>
        <w:t xml:space="preserve"> </w:t>
      </w:r>
      <w:r w:rsidRPr="00703F2C">
        <w:t>profonde »</w:t>
      </w:r>
      <w:r w:rsidRPr="00703F2C">
        <w:rPr>
          <w:spacing w:val="1"/>
        </w:rPr>
        <w:t xml:space="preserve"> </w:t>
      </w:r>
      <w:r w:rsidRPr="00703F2C">
        <w:t>de</w:t>
      </w:r>
      <w:r w:rsidRPr="00703F2C">
        <w:rPr>
          <w:spacing w:val="1"/>
        </w:rPr>
        <w:t xml:space="preserve"> </w:t>
      </w:r>
      <w:r w:rsidRPr="00703F2C">
        <w:t>RTE</w:t>
      </w:r>
      <w:r w:rsidRPr="00703F2C">
        <w:rPr>
          <w:spacing w:val="1"/>
        </w:rPr>
        <w:t xml:space="preserve"> </w:t>
      </w:r>
      <w:r w:rsidRPr="00703F2C">
        <w:t>(+17,5 %</w:t>
      </w:r>
      <w:r w:rsidRPr="00703F2C">
        <w:rPr>
          <w:spacing w:val="1"/>
        </w:rPr>
        <w:t xml:space="preserve"> </w:t>
      </w:r>
      <w:r w:rsidRPr="00703F2C">
        <w:t>pour</w:t>
      </w:r>
      <w:r w:rsidRPr="00703F2C">
        <w:rPr>
          <w:spacing w:val="52"/>
        </w:rPr>
        <w:t xml:space="preserve"> </w:t>
      </w:r>
      <w:r w:rsidR="00FB105A" w:rsidRPr="00703F2C">
        <w:rPr>
          <w:i/>
        </w:rPr>
        <w:t>Métier</w:t>
      </w:r>
      <w:r w:rsidRPr="00703F2C">
        <w:rPr>
          <w:i/>
        </w:rPr>
        <w:t>s</w:t>
      </w:r>
      <w:r w:rsidRPr="00703F2C">
        <w:rPr>
          <w:i/>
          <w:spacing w:val="52"/>
        </w:rPr>
        <w:t xml:space="preserve"> </w:t>
      </w:r>
      <w:r w:rsidRPr="00703F2C">
        <w:rPr>
          <w:i/>
        </w:rPr>
        <w:t>2030</w:t>
      </w:r>
      <w:r w:rsidRPr="00703F2C">
        <w:rPr>
          <w:i/>
          <w:spacing w:val="1"/>
        </w:rPr>
        <w:t xml:space="preserve"> </w:t>
      </w:r>
      <w:r w:rsidRPr="00703F2C">
        <w:t>contre</w:t>
      </w:r>
      <w:r w:rsidRPr="00703F2C">
        <w:rPr>
          <w:spacing w:val="1"/>
        </w:rPr>
        <w:t xml:space="preserve"> </w:t>
      </w:r>
      <w:r w:rsidRPr="00703F2C">
        <w:t>+17,7 %</w:t>
      </w:r>
      <w:r w:rsidRPr="00703F2C">
        <w:rPr>
          <w:spacing w:val="1"/>
        </w:rPr>
        <w:t xml:space="preserve"> </w:t>
      </w:r>
      <w:r w:rsidRPr="00703F2C">
        <w:t>pour</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 RTE-réindustrialisation</w:t>
      </w:r>
      <w:r w:rsidRPr="00703F2C">
        <w:rPr>
          <w:spacing w:val="1"/>
        </w:rPr>
        <w:t xml:space="preserve"> </w:t>
      </w:r>
      <w:r w:rsidRPr="00703F2C">
        <w:t>profonde »),</w:t>
      </w:r>
      <w:r w:rsidRPr="00703F2C">
        <w:rPr>
          <w:spacing w:val="1"/>
        </w:rPr>
        <w:t xml:space="preserve"> </w:t>
      </w:r>
      <w:r w:rsidRPr="00703F2C">
        <w:t>nettement</w:t>
      </w:r>
      <w:r w:rsidRPr="00703F2C">
        <w:rPr>
          <w:spacing w:val="1"/>
        </w:rPr>
        <w:t xml:space="preserve"> </w:t>
      </w:r>
      <w:r w:rsidRPr="00703F2C">
        <w:t>supérieure à</w:t>
      </w:r>
      <w:r w:rsidRPr="00703F2C">
        <w:rPr>
          <w:spacing w:val="-1"/>
        </w:rPr>
        <w:t xml:space="preserve"> </w:t>
      </w:r>
      <w:r w:rsidRPr="00703F2C">
        <w:t>celle</w:t>
      </w:r>
      <w:r w:rsidRPr="00703F2C">
        <w:rPr>
          <w:spacing w:val="-3"/>
        </w:rPr>
        <w:t xml:space="preserve"> </w:t>
      </w:r>
      <w:r w:rsidRPr="00703F2C">
        <w:t>retenue par</w:t>
      </w:r>
      <w:r w:rsidRPr="00703F2C">
        <w:rPr>
          <w:spacing w:val="-1"/>
        </w:rPr>
        <w:t xml:space="preserve"> </w:t>
      </w:r>
      <w:r w:rsidRPr="00703F2C">
        <w:t>RTE dans</w:t>
      </w:r>
      <w:r w:rsidRPr="00703F2C">
        <w:rPr>
          <w:spacing w:val="-2"/>
        </w:rPr>
        <w:t xml:space="preserve"> </w:t>
      </w:r>
      <w:r w:rsidRPr="00703F2C">
        <w:t>son</w:t>
      </w:r>
      <w:r w:rsidRPr="00703F2C">
        <w:rPr>
          <w:spacing w:val="-2"/>
        </w:rPr>
        <w:t xml:space="preserve"> </w:t>
      </w:r>
      <w:r w:rsidRPr="00703F2C">
        <w:t>scénario</w:t>
      </w:r>
      <w:r w:rsidRPr="00703F2C">
        <w:rPr>
          <w:spacing w:val="1"/>
        </w:rPr>
        <w:t xml:space="preserve"> </w:t>
      </w:r>
      <w:r w:rsidRPr="00703F2C">
        <w:t>de référence</w:t>
      </w:r>
      <w:r w:rsidRPr="00703F2C">
        <w:rPr>
          <w:spacing w:val="-2"/>
        </w:rPr>
        <w:t xml:space="preserve"> </w:t>
      </w:r>
      <w:r w:rsidRPr="00703F2C">
        <w:t>(+8,4</w:t>
      </w:r>
      <w:r w:rsidRPr="00703F2C">
        <w:rPr>
          <w:spacing w:val="1"/>
        </w:rPr>
        <w:t xml:space="preserve"> </w:t>
      </w:r>
      <w:r w:rsidRPr="00703F2C">
        <w:t>%).</w:t>
      </w:r>
    </w:p>
    <w:p w:rsidR="00281225" w:rsidRPr="00703F2C" w:rsidRDefault="00B50E65" w:rsidP="00F709BF">
      <w:r w:rsidRPr="00703F2C">
        <w:t>La composition sectorielle de la réindustrialisation à l’horizon 2030 diffère toutefois</w:t>
      </w:r>
      <w:r w:rsidRPr="00703F2C">
        <w:rPr>
          <w:spacing w:val="1"/>
        </w:rPr>
        <w:t xml:space="preserve"> </w:t>
      </w:r>
      <w:r w:rsidRPr="00703F2C">
        <w:t xml:space="preserve">entre les projections </w:t>
      </w:r>
      <w:r w:rsidR="00FB105A" w:rsidRPr="00703F2C">
        <w:rPr>
          <w:i/>
        </w:rPr>
        <w:t>Métier</w:t>
      </w:r>
      <w:r w:rsidRPr="00703F2C">
        <w:rPr>
          <w:i/>
        </w:rPr>
        <w:t xml:space="preserve">s 2030 </w:t>
      </w:r>
      <w:r w:rsidRPr="00703F2C">
        <w:t>et « RTE-réindustrialisation profonde » (tableau 4).</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deux</w:t>
      </w:r>
      <w:r w:rsidRPr="00703F2C">
        <w:rPr>
          <w:spacing w:val="1"/>
        </w:rPr>
        <w:t xml:space="preserve"> </w:t>
      </w:r>
      <w:r w:rsidRPr="00703F2C">
        <w:t>cas,</w:t>
      </w:r>
      <w:r w:rsidRPr="00703F2C">
        <w:rPr>
          <w:spacing w:val="1"/>
        </w:rPr>
        <w:t xml:space="preserve"> </w:t>
      </w:r>
      <w:r w:rsidRPr="00703F2C">
        <w:t>la</w:t>
      </w:r>
      <w:r w:rsidRPr="00703F2C">
        <w:rPr>
          <w:spacing w:val="1"/>
        </w:rPr>
        <w:t xml:space="preserve"> </w:t>
      </w:r>
      <w:r w:rsidRPr="00703F2C">
        <w:t>réindustrialisation</w:t>
      </w:r>
      <w:r w:rsidRPr="00703F2C">
        <w:rPr>
          <w:spacing w:val="1"/>
        </w:rPr>
        <w:t xml:space="preserve"> </w:t>
      </w:r>
      <w:r w:rsidRPr="00703F2C">
        <w:t>intègre</w:t>
      </w:r>
      <w:r w:rsidRPr="00703F2C">
        <w:rPr>
          <w:spacing w:val="1"/>
        </w:rPr>
        <w:t xml:space="preserve"> </w:t>
      </w:r>
      <w:r w:rsidRPr="00703F2C">
        <w:t>un</w:t>
      </w:r>
      <w:r w:rsidRPr="00703F2C">
        <w:rPr>
          <w:spacing w:val="1"/>
        </w:rPr>
        <w:t xml:space="preserve"> </w:t>
      </w:r>
      <w:r w:rsidRPr="00703F2C">
        <w:t>accroissement</w:t>
      </w:r>
      <w:r w:rsidRPr="00703F2C">
        <w:rPr>
          <w:spacing w:val="1"/>
        </w:rPr>
        <w:t xml:space="preserve"> </w:t>
      </w:r>
      <w:r w:rsidRPr="00703F2C">
        <w:t>des</w:t>
      </w:r>
      <w:r w:rsidRPr="00703F2C">
        <w:rPr>
          <w:spacing w:val="1"/>
        </w:rPr>
        <w:t xml:space="preserve"> </w:t>
      </w:r>
      <w:r w:rsidRPr="00703F2C">
        <w:t>secteurs</w:t>
      </w:r>
      <w:r w:rsidRPr="00703F2C">
        <w:rPr>
          <w:spacing w:val="1"/>
        </w:rPr>
        <w:t xml:space="preserve"> </w:t>
      </w:r>
      <w:r w:rsidRPr="00703F2C">
        <w:t>stratégiques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technologies</w:t>
      </w:r>
      <w:r w:rsidRPr="00703F2C">
        <w:rPr>
          <w:spacing w:val="1"/>
        </w:rPr>
        <w:t xml:space="preserve"> </w:t>
      </w:r>
      <w:r w:rsidRPr="00703F2C">
        <w:t>de</w:t>
      </w:r>
      <w:r w:rsidRPr="00703F2C">
        <w:rPr>
          <w:spacing w:val="1"/>
        </w:rPr>
        <w:t xml:space="preserve"> </w:t>
      </w:r>
      <w:r w:rsidRPr="00703F2C">
        <w:t>pointe</w:t>
      </w:r>
      <w:r w:rsidRPr="00703F2C">
        <w:rPr>
          <w:spacing w:val="1"/>
        </w:rPr>
        <w:t xml:space="preserve"> </w:t>
      </w:r>
      <w:r w:rsidRPr="00703F2C">
        <w:t>et</w:t>
      </w:r>
      <w:r w:rsidRPr="00703F2C">
        <w:rPr>
          <w:spacing w:val="1"/>
        </w:rPr>
        <w:t xml:space="preserve"> </w:t>
      </w:r>
      <w:r w:rsidRPr="00703F2C">
        <w:t>une</w:t>
      </w:r>
      <w:r w:rsidRPr="00703F2C">
        <w:rPr>
          <w:spacing w:val="1"/>
        </w:rPr>
        <w:t xml:space="preserve"> </w:t>
      </w:r>
      <w:r w:rsidRPr="00703F2C">
        <w:t>relocalisation</w:t>
      </w:r>
      <w:r w:rsidRPr="00703F2C">
        <w:rPr>
          <w:spacing w:val="1"/>
        </w:rPr>
        <w:t xml:space="preserve"> </w:t>
      </w:r>
      <w:r w:rsidRPr="00703F2C">
        <w:t>de</w:t>
      </w:r>
      <w:r w:rsidRPr="00703F2C">
        <w:rPr>
          <w:spacing w:val="1"/>
        </w:rPr>
        <w:t xml:space="preserve"> </w:t>
      </w:r>
      <w:r w:rsidRPr="00703F2C">
        <w:t>productions</w:t>
      </w:r>
      <w:r w:rsidRPr="00703F2C">
        <w:rPr>
          <w:spacing w:val="1"/>
        </w:rPr>
        <w:t xml:space="preserve"> </w:t>
      </w:r>
      <w:r w:rsidRPr="00703F2C">
        <w:t>fortement émettrices de gaz à effet de serre à l’étranger visant à réduire l’empreinte</w:t>
      </w:r>
      <w:r w:rsidRPr="00703F2C">
        <w:rPr>
          <w:spacing w:val="1"/>
        </w:rPr>
        <w:t xml:space="preserve"> </w:t>
      </w:r>
      <w:r w:rsidRPr="00703F2C">
        <w:t>carbone</w:t>
      </w:r>
      <w:r w:rsidRPr="00703F2C">
        <w:rPr>
          <w:spacing w:val="4"/>
        </w:rPr>
        <w:t xml:space="preserve"> </w:t>
      </w:r>
      <w:r w:rsidRPr="00703F2C">
        <w:t>de</w:t>
      </w:r>
      <w:r w:rsidRPr="00703F2C">
        <w:rPr>
          <w:spacing w:val="5"/>
        </w:rPr>
        <w:t xml:space="preserve"> </w:t>
      </w:r>
      <w:r w:rsidRPr="00703F2C">
        <w:t>la</w:t>
      </w:r>
      <w:r w:rsidRPr="00703F2C">
        <w:rPr>
          <w:spacing w:val="3"/>
        </w:rPr>
        <w:t xml:space="preserve"> </w:t>
      </w:r>
      <w:r w:rsidRPr="00703F2C">
        <w:t>France.</w:t>
      </w:r>
      <w:r w:rsidRPr="00703F2C">
        <w:rPr>
          <w:spacing w:val="2"/>
        </w:rPr>
        <w:t xml:space="preserve"> </w:t>
      </w:r>
      <w:r w:rsidRPr="00703F2C">
        <w:t>Néanmoins,</w:t>
      </w:r>
      <w:r w:rsidRPr="00703F2C">
        <w:rPr>
          <w:spacing w:val="4"/>
        </w:rPr>
        <w:t xml:space="preserve"> </w:t>
      </w:r>
      <w:r w:rsidRPr="00703F2C">
        <w:t>la</w:t>
      </w:r>
      <w:r w:rsidRPr="00703F2C">
        <w:rPr>
          <w:spacing w:val="1"/>
        </w:rPr>
        <w:t xml:space="preserve"> </w:t>
      </w:r>
      <w:r w:rsidRPr="00703F2C">
        <w:t>dynamique</w:t>
      </w:r>
      <w:r w:rsidRPr="00703F2C">
        <w:rPr>
          <w:spacing w:val="5"/>
        </w:rPr>
        <w:t xml:space="preserve"> </w:t>
      </w:r>
      <w:r w:rsidRPr="00703F2C">
        <w:t>industrielle</w:t>
      </w:r>
      <w:r w:rsidRPr="00703F2C">
        <w:rPr>
          <w:spacing w:val="5"/>
        </w:rPr>
        <w:t xml:space="preserve"> </w:t>
      </w:r>
      <w:r w:rsidRPr="00703F2C">
        <w:t>projetée</w:t>
      </w:r>
      <w:r w:rsidRPr="00703F2C">
        <w:rPr>
          <w:spacing w:val="4"/>
        </w:rPr>
        <w:t xml:space="preserve"> </w:t>
      </w:r>
      <w:r w:rsidRPr="00703F2C">
        <w:t>dans</w:t>
      </w:r>
      <w:r w:rsidRPr="00703F2C">
        <w:rPr>
          <w:spacing w:val="5"/>
        </w:rPr>
        <w:t xml:space="preserve"> </w:t>
      </w:r>
      <w:r w:rsidRPr="00703F2C">
        <w:t>le</w:t>
      </w:r>
      <w:r w:rsidRPr="00703F2C">
        <w:rPr>
          <w:spacing w:val="4"/>
        </w:rPr>
        <w:t xml:space="preserve"> </w:t>
      </w:r>
      <w:r w:rsidRPr="00703F2C">
        <w:t>scénario</w:t>
      </w:r>
      <w:r w:rsidR="00D2758D" w:rsidRPr="00703F2C">
        <w:t xml:space="preserve"> </w:t>
      </w:r>
      <w:r w:rsidRPr="00703F2C">
        <w:t>« RTE-réindustrialisation</w:t>
      </w:r>
      <w:r w:rsidRPr="00703F2C">
        <w:rPr>
          <w:spacing w:val="1"/>
        </w:rPr>
        <w:t xml:space="preserve"> </w:t>
      </w:r>
      <w:r w:rsidRPr="00703F2C">
        <w:t>profonde »</w:t>
      </w:r>
      <w:r w:rsidRPr="00703F2C">
        <w:rPr>
          <w:spacing w:val="1"/>
        </w:rPr>
        <w:t xml:space="preserve"> </w:t>
      </w:r>
      <w:r w:rsidRPr="00703F2C">
        <w:t>est</w:t>
      </w:r>
      <w:r w:rsidRPr="00703F2C">
        <w:rPr>
          <w:spacing w:val="1"/>
        </w:rPr>
        <w:t xml:space="preserve"> </w:t>
      </w:r>
      <w:r w:rsidRPr="00703F2C">
        <w:t>davantage</w:t>
      </w:r>
      <w:r w:rsidRPr="00703F2C">
        <w:rPr>
          <w:spacing w:val="1"/>
        </w:rPr>
        <w:t xml:space="preserve"> </w:t>
      </w:r>
      <w:r w:rsidRPr="00703F2C">
        <w:t>portée</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branches</w:t>
      </w:r>
      <w:r w:rsidRPr="00703F2C">
        <w:rPr>
          <w:spacing w:val="1"/>
        </w:rPr>
        <w:t xml:space="preserve"> </w:t>
      </w:r>
      <w:r w:rsidRPr="00703F2C">
        <w:t xml:space="preserve">informatiques, électroniques et électriques ou celles des </w:t>
      </w:r>
      <w:r w:rsidRPr="00703F2C">
        <w:lastRenderedPageBreak/>
        <w:t>machines et équipements</w:t>
      </w:r>
      <w:r w:rsidRPr="00703F2C">
        <w:rPr>
          <w:spacing w:val="1"/>
        </w:rPr>
        <w:t xml:space="preserve"> </w:t>
      </w:r>
      <w:r w:rsidRPr="00703F2C">
        <w:t>que</w:t>
      </w:r>
      <w:r w:rsidRPr="00703F2C">
        <w:rPr>
          <w:spacing w:val="1"/>
        </w:rPr>
        <w:t xml:space="preserve"> </w:t>
      </w:r>
      <w:r w:rsidR="00FB105A" w:rsidRPr="00703F2C">
        <w:rPr>
          <w:i/>
        </w:rPr>
        <w:t>Métier</w:t>
      </w:r>
      <w:r w:rsidRPr="00703F2C">
        <w:rPr>
          <w:i/>
        </w:rPr>
        <w:t xml:space="preserve">s 2030 </w:t>
      </w:r>
      <w:r w:rsidRPr="00703F2C">
        <w:t>où les matériels</w:t>
      </w:r>
      <w:r w:rsidRPr="00703F2C">
        <w:rPr>
          <w:spacing w:val="1"/>
        </w:rPr>
        <w:t xml:space="preserve"> </w:t>
      </w:r>
      <w:r w:rsidRPr="00703F2C">
        <w:t>de transports, l’industrie</w:t>
      </w:r>
      <w:r w:rsidRPr="00703F2C">
        <w:rPr>
          <w:spacing w:val="1"/>
        </w:rPr>
        <w:t xml:space="preserve"> </w:t>
      </w:r>
      <w:r w:rsidRPr="00703F2C">
        <w:t>agroalimentaire</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métallurgie en sont davantage</w:t>
      </w:r>
      <w:r w:rsidRPr="00703F2C">
        <w:rPr>
          <w:spacing w:val="1"/>
        </w:rPr>
        <w:t xml:space="preserve"> </w:t>
      </w:r>
      <w:r w:rsidRPr="00703F2C">
        <w:t>moteurs.</w:t>
      </w:r>
    </w:p>
    <w:p w:rsidR="00281225" w:rsidRPr="00703F2C" w:rsidRDefault="00B50E65" w:rsidP="00F709BF">
      <w:r w:rsidRPr="00703F2C">
        <w:t xml:space="preserve">Sous les mêmes hypothèses de productivité que le scénario de référence de </w:t>
      </w:r>
      <w:r w:rsidR="00FB105A" w:rsidRPr="00703F2C">
        <w:rPr>
          <w:i/>
        </w:rPr>
        <w:t>Métier</w:t>
      </w:r>
      <w:r w:rsidRPr="00703F2C">
        <w:rPr>
          <w:i/>
        </w:rPr>
        <w:t>s</w:t>
      </w:r>
      <w:r w:rsidRPr="00703F2C">
        <w:rPr>
          <w:i/>
          <w:spacing w:val="1"/>
        </w:rPr>
        <w:t xml:space="preserve"> </w:t>
      </w:r>
      <w:r w:rsidRPr="00703F2C">
        <w:rPr>
          <w:i/>
        </w:rPr>
        <w:t xml:space="preserve">2030 </w:t>
      </w:r>
      <w:r w:rsidRPr="00703F2C">
        <w:t>(soit entre 1,9 % et 2,0 % par an en moyenne sur la période 2019-2030 dans</w:t>
      </w:r>
      <w:r w:rsidRPr="00703F2C">
        <w:rPr>
          <w:spacing w:val="1"/>
        </w:rPr>
        <w:t xml:space="preserve"> </w:t>
      </w:r>
      <w:r w:rsidRPr="00703F2C">
        <w:t>l’industrie manufacturière dans son ensemble), le scénario « RTE-réindustrialisation</w:t>
      </w:r>
      <w:r w:rsidRPr="00703F2C">
        <w:rPr>
          <w:spacing w:val="1"/>
        </w:rPr>
        <w:t xml:space="preserve"> </w:t>
      </w:r>
      <w:r w:rsidRPr="00703F2C">
        <w:t>profonde »</w:t>
      </w:r>
      <w:r w:rsidRPr="00703F2C">
        <w:rPr>
          <w:spacing w:val="1"/>
        </w:rPr>
        <w:t xml:space="preserve"> </w:t>
      </w:r>
      <w:r w:rsidRPr="00703F2C">
        <w:t>aboutirait</w:t>
      </w:r>
      <w:r w:rsidRPr="00703F2C">
        <w:rPr>
          <w:spacing w:val="1"/>
        </w:rPr>
        <w:t xml:space="preserve"> </w:t>
      </w:r>
      <w:r w:rsidRPr="00703F2C">
        <w:t>mécaniquement</w:t>
      </w:r>
      <w:r w:rsidRPr="00703F2C">
        <w:rPr>
          <w:spacing w:val="1"/>
        </w:rPr>
        <w:t xml:space="preserve"> </w:t>
      </w:r>
      <w:r w:rsidRPr="00703F2C">
        <w:t>à</w:t>
      </w:r>
      <w:r w:rsidRPr="00703F2C">
        <w:rPr>
          <w:spacing w:val="1"/>
        </w:rPr>
        <w:t xml:space="preserve"> </w:t>
      </w:r>
      <w:r w:rsidRPr="00703F2C">
        <w:t>une</w:t>
      </w:r>
      <w:r w:rsidRPr="00703F2C">
        <w:rPr>
          <w:spacing w:val="1"/>
        </w:rPr>
        <w:t xml:space="preserve"> </w:t>
      </w:r>
      <w:r w:rsidRPr="00703F2C">
        <w:t>évolution</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industriel</w:t>
      </w:r>
      <w:r w:rsidRPr="00703F2C">
        <w:rPr>
          <w:spacing w:val="1"/>
        </w:rPr>
        <w:t xml:space="preserve"> </w:t>
      </w:r>
      <w:r w:rsidRPr="00703F2C">
        <w:t xml:space="preserve">comparable à celle projetée dans </w:t>
      </w:r>
      <w:r w:rsidR="00FB105A" w:rsidRPr="00703F2C">
        <w:rPr>
          <w:i/>
        </w:rPr>
        <w:t>Métier</w:t>
      </w:r>
      <w:r w:rsidRPr="00703F2C">
        <w:rPr>
          <w:i/>
        </w:rPr>
        <w:t>s 2030</w:t>
      </w:r>
      <w:r w:rsidRPr="00703F2C">
        <w:t>. Au niveau désagrégé, les projections</w:t>
      </w:r>
      <w:r w:rsidRPr="00703F2C">
        <w:rPr>
          <w:spacing w:val="1"/>
        </w:rPr>
        <w:t xml:space="preserve"> </w:t>
      </w:r>
      <w:r w:rsidRPr="00703F2C">
        <w:t>en</w:t>
      </w:r>
      <w:r w:rsidRPr="00703F2C">
        <w:rPr>
          <w:spacing w:val="1"/>
        </w:rPr>
        <w:t xml:space="preserve"> </w:t>
      </w:r>
      <w:r w:rsidRPr="00703F2C">
        <w:t>emploi</w:t>
      </w:r>
      <w:r w:rsidRPr="00703F2C">
        <w:rPr>
          <w:spacing w:val="1"/>
        </w:rPr>
        <w:t xml:space="preserve"> </w:t>
      </w:r>
      <w:r w:rsidRPr="00703F2C">
        <w:t>seraient</w:t>
      </w:r>
      <w:r w:rsidRPr="00703F2C">
        <w:rPr>
          <w:spacing w:val="1"/>
        </w:rPr>
        <w:t xml:space="preserve"> </w:t>
      </w:r>
      <w:r w:rsidRPr="00703F2C">
        <w:t>là</w:t>
      </w:r>
      <w:r w:rsidRPr="00703F2C">
        <w:rPr>
          <w:spacing w:val="1"/>
        </w:rPr>
        <w:t xml:space="preserve"> </w:t>
      </w:r>
      <w:r w:rsidRPr="00703F2C">
        <w:t>encore</w:t>
      </w:r>
      <w:r w:rsidRPr="00703F2C">
        <w:rPr>
          <w:spacing w:val="1"/>
        </w:rPr>
        <w:t xml:space="preserve"> </w:t>
      </w:r>
      <w:r w:rsidRPr="00703F2C">
        <w:t>plus</w:t>
      </w:r>
      <w:r w:rsidRPr="00703F2C">
        <w:rPr>
          <w:spacing w:val="1"/>
        </w:rPr>
        <w:t xml:space="preserve"> </w:t>
      </w:r>
      <w:r w:rsidRPr="00703F2C">
        <w:t>favorables</w:t>
      </w:r>
      <w:r w:rsidRPr="00703F2C">
        <w:rPr>
          <w:spacing w:val="1"/>
        </w:rPr>
        <w:t xml:space="preserve"> </w:t>
      </w:r>
      <w:r w:rsidRPr="00703F2C">
        <w:t>aux</w:t>
      </w:r>
      <w:r w:rsidRPr="00703F2C">
        <w:rPr>
          <w:spacing w:val="1"/>
        </w:rPr>
        <w:t xml:space="preserve"> </w:t>
      </w:r>
      <w:r w:rsidRPr="00703F2C">
        <w:t>branches</w:t>
      </w:r>
      <w:r w:rsidRPr="00703F2C">
        <w:rPr>
          <w:spacing w:val="1"/>
        </w:rPr>
        <w:t xml:space="preserve"> </w:t>
      </w:r>
      <w:r w:rsidRPr="00703F2C">
        <w:t>de</w:t>
      </w:r>
      <w:r w:rsidRPr="00703F2C">
        <w:rPr>
          <w:spacing w:val="1"/>
        </w:rPr>
        <w:t xml:space="preserve"> </w:t>
      </w:r>
      <w:r w:rsidRPr="00703F2C">
        <w:t>l’industrie</w:t>
      </w:r>
      <w:r w:rsidRPr="00703F2C">
        <w:rPr>
          <w:spacing w:val="1"/>
        </w:rPr>
        <w:t xml:space="preserve"> </w:t>
      </w:r>
      <w:r w:rsidRPr="00703F2C">
        <w:t>agroalimentaire,</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fabrication</w:t>
      </w:r>
      <w:r w:rsidRPr="00703F2C">
        <w:rPr>
          <w:spacing w:val="1"/>
        </w:rPr>
        <w:t xml:space="preserve"> </w:t>
      </w:r>
      <w:r w:rsidRPr="00703F2C">
        <w:t>de</w:t>
      </w:r>
      <w:r w:rsidRPr="00703F2C">
        <w:rPr>
          <w:spacing w:val="1"/>
        </w:rPr>
        <w:t xml:space="preserve"> </w:t>
      </w:r>
      <w:r w:rsidRPr="00703F2C">
        <w:t>produits</w:t>
      </w:r>
      <w:r w:rsidRPr="00703F2C">
        <w:rPr>
          <w:spacing w:val="1"/>
        </w:rPr>
        <w:t xml:space="preserve"> </w:t>
      </w:r>
      <w:r w:rsidRPr="00703F2C">
        <w:t>en</w:t>
      </w:r>
      <w:r w:rsidRPr="00703F2C">
        <w:rPr>
          <w:spacing w:val="1"/>
        </w:rPr>
        <w:t xml:space="preserve"> </w:t>
      </w:r>
      <w:r w:rsidRPr="00703F2C">
        <w:t>caoutchouc,</w:t>
      </w:r>
      <w:r w:rsidRPr="00703F2C">
        <w:rPr>
          <w:spacing w:val="1"/>
        </w:rPr>
        <w:t xml:space="preserve"> </w:t>
      </w:r>
      <w:r w:rsidRPr="00703F2C">
        <w:t>plastique</w:t>
      </w:r>
      <w:r w:rsidRPr="00703F2C">
        <w:rPr>
          <w:spacing w:val="1"/>
        </w:rPr>
        <w:t xml:space="preserve"> </w:t>
      </w:r>
      <w:r w:rsidRPr="00703F2C">
        <w:t>et</w:t>
      </w:r>
      <w:r w:rsidRPr="00703F2C">
        <w:rPr>
          <w:spacing w:val="1"/>
        </w:rPr>
        <w:t xml:space="preserve"> </w:t>
      </w:r>
      <w:r w:rsidRPr="00703F2C">
        <w:t>autres</w:t>
      </w:r>
      <w:r w:rsidRPr="00703F2C">
        <w:rPr>
          <w:spacing w:val="1"/>
        </w:rPr>
        <w:t xml:space="preserve"> </w:t>
      </w:r>
      <w:r w:rsidRPr="00703F2C">
        <w:t>produits minéraux non métalliques, à la métallurgie et à la fabrication de matériels de</w:t>
      </w:r>
      <w:r w:rsidRPr="00703F2C">
        <w:rPr>
          <w:spacing w:val="1"/>
        </w:rPr>
        <w:t xml:space="preserve"> </w:t>
      </w:r>
      <w:r w:rsidRPr="00703F2C">
        <w:t>transports</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00FB105A" w:rsidRPr="00703F2C">
        <w:rPr>
          <w:i/>
        </w:rPr>
        <w:t>Métier</w:t>
      </w:r>
      <w:r w:rsidRPr="00703F2C">
        <w:rPr>
          <w:i/>
        </w:rPr>
        <w:t>s</w:t>
      </w:r>
      <w:r w:rsidRPr="00703F2C">
        <w:rPr>
          <w:i/>
          <w:spacing w:val="1"/>
        </w:rPr>
        <w:t xml:space="preserve"> </w:t>
      </w:r>
      <w:r w:rsidRPr="00703F2C">
        <w:rPr>
          <w:i/>
        </w:rPr>
        <w:t>2030</w:t>
      </w:r>
      <w:r w:rsidRPr="00703F2C">
        <w:rPr>
          <w:i/>
          <w:spacing w:val="1"/>
        </w:rPr>
        <w:t xml:space="preserve"> </w:t>
      </w:r>
      <w:r w:rsidRPr="00703F2C">
        <w:t>et</w:t>
      </w:r>
      <w:r w:rsidRPr="00703F2C">
        <w:rPr>
          <w:spacing w:val="1"/>
        </w:rPr>
        <w:t xml:space="preserve"> </w:t>
      </w:r>
      <w:r w:rsidRPr="00703F2C">
        <w:t>plus</w:t>
      </w:r>
      <w:r w:rsidRPr="00703F2C">
        <w:rPr>
          <w:spacing w:val="1"/>
        </w:rPr>
        <w:t xml:space="preserve"> </w:t>
      </w:r>
      <w:r w:rsidRPr="00703F2C">
        <w:t>favorables</w:t>
      </w:r>
      <w:r w:rsidRPr="00703F2C">
        <w:rPr>
          <w:spacing w:val="1"/>
        </w:rPr>
        <w:t xml:space="preserve"> </w:t>
      </w:r>
      <w:r w:rsidRPr="00703F2C">
        <w:t>aux</w:t>
      </w:r>
      <w:r w:rsidRPr="00703F2C">
        <w:rPr>
          <w:spacing w:val="1"/>
        </w:rPr>
        <w:t xml:space="preserve"> </w:t>
      </w:r>
      <w:r w:rsidRPr="00703F2C">
        <w:t>branches</w:t>
      </w:r>
      <w:r w:rsidRPr="00703F2C">
        <w:rPr>
          <w:spacing w:val="1"/>
        </w:rPr>
        <w:t xml:space="preserve"> </w:t>
      </w:r>
      <w:r w:rsidRPr="00703F2C">
        <w:t>informatiques,</w:t>
      </w:r>
      <w:r w:rsidRPr="00703F2C">
        <w:rPr>
          <w:spacing w:val="1"/>
        </w:rPr>
        <w:t xml:space="preserve"> </w:t>
      </w:r>
      <w:r w:rsidRPr="00703F2C">
        <w:t>électroniques</w:t>
      </w:r>
      <w:r w:rsidRPr="00703F2C">
        <w:rPr>
          <w:spacing w:val="1"/>
        </w:rPr>
        <w:t xml:space="preserve"> </w:t>
      </w:r>
      <w:r w:rsidRPr="00703F2C">
        <w:t>et</w:t>
      </w:r>
      <w:r w:rsidRPr="00703F2C">
        <w:rPr>
          <w:spacing w:val="1"/>
        </w:rPr>
        <w:t xml:space="preserve"> </w:t>
      </w:r>
      <w:r w:rsidRPr="00703F2C">
        <w:t>électriques</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fabrication</w:t>
      </w:r>
      <w:r w:rsidRPr="00703F2C">
        <w:rPr>
          <w:spacing w:val="1"/>
        </w:rPr>
        <w:t xml:space="preserve"> </w:t>
      </w:r>
      <w:r w:rsidRPr="00703F2C">
        <w:t>de</w:t>
      </w:r>
      <w:r w:rsidRPr="00703F2C">
        <w:rPr>
          <w:spacing w:val="1"/>
        </w:rPr>
        <w:t xml:space="preserve"> </w:t>
      </w:r>
      <w:r w:rsidRPr="00703F2C">
        <w:t>machines</w:t>
      </w:r>
      <w:r w:rsidRPr="00703F2C">
        <w:rPr>
          <w:spacing w:val="1"/>
        </w:rPr>
        <w:t xml:space="preserve"> </w:t>
      </w:r>
      <w:r w:rsidRPr="00703F2C">
        <w:t>et</w:t>
      </w:r>
      <w:r w:rsidRPr="00703F2C">
        <w:rPr>
          <w:spacing w:val="1"/>
        </w:rPr>
        <w:t xml:space="preserve"> </w:t>
      </w:r>
      <w:r w:rsidRPr="00703F2C">
        <w:t>équipements dans le</w:t>
      </w:r>
      <w:r w:rsidRPr="00703F2C">
        <w:rPr>
          <w:spacing w:val="-2"/>
        </w:rPr>
        <w:t xml:space="preserve"> </w:t>
      </w:r>
      <w:r w:rsidRPr="00703F2C">
        <w:t>scénario</w:t>
      </w:r>
      <w:r w:rsidRPr="00703F2C">
        <w:rPr>
          <w:spacing w:val="1"/>
        </w:rPr>
        <w:t xml:space="preserve"> </w:t>
      </w:r>
      <w:r w:rsidRPr="00703F2C">
        <w:t>« RTE-réindustrialisation</w:t>
      </w:r>
      <w:r w:rsidRPr="00703F2C">
        <w:rPr>
          <w:spacing w:val="-2"/>
        </w:rPr>
        <w:t xml:space="preserve"> </w:t>
      </w:r>
      <w:r w:rsidRPr="00703F2C">
        <w:t>profonde »</w:t>
      </w:r>
      <w:r w:rsidR="00D2758D" w:rsidRPr="00703F2C">
        <w:rPr>
          <w:rStyle w:val="Appelnotedebasdep"/>
          <w:rFonts w:cstheme="minorHAnsi"/>
          <w:sz w:val="22"/>
        </w:rPr>
        <w:footnoteReference w:id="35"/>
      </w:r>
      <w:r w:rsidRPr="00703F2C">
        <w:t>.</w:t>
      </w:r>
    </w:p>
    <w:p w:rsidR="00D2758D" w:rsidRPr="00703F2C" w:rsidRDefault="00D2758D" w:rsidP="00F709BF"/>
    <w:p w:rsidR="00D2758D" w:rsidRPr="00703F2C" w:rsidRDefault="00D2758D" w:rsidP="00F709BF"/>
    <w:p w:rsidR="00281225" w:rsidRPr="00703F2C" w:rsidRDefault="00281225" w:rsidP="00F709BF"/>
    <w:p w:rsidR="00E52FD8" w:rsidRDefault="00E52FD8" w:rsidP="00E52FD8">
      <w:pPr>
        <w:pStyle w:val="Lgende"/>
        <w:keepNext/>
      </w:pPr>
      <w:bookmarkStart w:id="117" w:name="_Toc152746500"/>
      <w:r>
        <w:t xml:space="preserve">Tableau </w:t>
      </w:r>
      <w:r>
        <w:fldChar w:fldCharType="begin"/>
      </w:r>
      <w:r>
        <w:instrText xml:space="preserve"> SEQ Tableau \* ARABIC </w:instrText>
      </w:r>
      <w:r>
        <w:fldChar w:fldCharType="separate"/>
      </w:r>
      <w:r>
        <w:rPr>
          <w:noProof/>
        </w:rPr>
        <w:t>4</w:t>
      </w:r>
      <w:r>
        <w:fldChar w:fldCharType="end"/>
      </w:r>
      <w:r>
        <w:t>:</w:t>
      </w:r>
      <w:r w:rsidRPr="00A46CF1">
        <w:t>Comparaison des projections de valeurs ajoutées dans l’industrie des scénarios « RTE-réindustrialisation profonde » et Métiers 2030</w:t>
      </w:r>
      <w:bookmarkEnd w:id="117"/>
    </w:p>
    <w:tbl>
      <w:tblPr>
        <w:tblW w:w="0" w:type="auto"/>
        <w:tblLayout w:type="fixed"/>
        <w:tblLook w:val="01E0" w:firstRow="1" w:lastRow="1" w:firstColumn="1" w:lastColumn="1" w:noHBand="0" w:noVBand="0"/>
      </w:tblPr>
      <w:tblGrid>
        <w:gridCol w:w="605"/>
        <w:gridCol w:w="4783"/>
        <w:gridCol w:w="1415"/>
        <w:gridCol w:w="1418"/>
      </w:tblGrid>
      <w:tr w:rsidR="00B50E65" w:rsidRPr="00703F2C" w:rsidTr="00D2758D">
        <w:trPr>
          <w:trHeight w:val="960"/>
        </w:trPr>
        <w:tc>
          <w:tcPr>
            <w:tcW w:w="5388" w:type="dxa"/>
            <w:gridSpan w:val="2"/>
            <w:vMerge w:val="restart"/>
          </w:tcPr>
          <w:p w:rsidR="00281225" w:rsidRPr="00703F2C" w:rsidRDefault="00281225" w:rsidP="00F709BF"/>
        </w:tc>
        <w:tc>
          <w:tcPr>
            <w:tcW w:w="2833" w:type="dxa"/>
            <w:gridSpan w:val="2"/>
          </w:tcPr>
          <w:p w:rsidR="00281225" w:rsidRPr="00703F2C" w:rsidRDefault="00B50E65" w:rsidP="00F709BF">
            <w:bookmarkStart w:id="118" w:name="_bookmark31"/>
            <w:bookmarkEnd w:id="118"/>
            <w:r w:rsidRPr="00703F2C">
              <w:t>Taux de croissance annuel</w:t>
            </w:r>
            <w:r w:rsidRPr="00703F2C">
              <w:rPr>
                <w:spacing w:val="1"/>
              </w:rPr>
              <w:t xml:space="preserve"> </w:t>
            </w:r>
            <w:r w:rsidRPr="00703F2C">
              <w:t>moyen de la valeur ajoutée par</w:t>
            </w:r>
            <w:r w:rsidRPr="00703F2C">
              <w:rPr>
                <w:spacing w:val="-40"/>
              </w:rPr>
              <w:t xml:space="preserve"> </w:t>
            </w:r>
            <w:r w:rsidRPr="00703F2C">
              <w:lastRenderedPageBreak/>
              <w:t>branche</w:t>
            </w:r>
            <w:r w:rsidRPr="00703F2C">
              <w:rPr>
                <w:spacing w:val="-4"/>
              </w:rPr>
              <w:t xml:space="preserve"> </w:t>
            </w:r>
            <w:r w:rsidRPr="00703F2C">
              <w:t>industrielle</w:t>
            </w:r>
            <w:r w:rsidRPr="00703F2C">
              <w:rPr>
                <w:spacing w:val="-4"/>
              </w:rPr>
              <w:t xml:space="preserve"> </w:t>
            </w:r>
            <w:r w:rsidRPr="00703F2C">
              <w:t>entre</w:t>
            </w:r>
            <w:r w:rsidRPr="00703F2C">
              <w:rPr>
                <w:spacing w:val="-3"/>
              </w:rPr>
              <w:t xml:space="preserve"> </w:t>
            </w:r>
            <w:r w:rsidRPr="00703F2C">
              <w:t>2019</w:t>
            </w:r>
          </w:p>
          <w:p w:rsidR="00281225" w:rsidRPr="00703F2C" w:rsidRDefault="00B50E65" w:rsidP="00F709BF">
            <w:r w:rsidRPr="00703F2C">
              <w:t>et</w:t>
            </w:r>
            <w:r w:rsidRPr="00703F2C">
              <w:rPr>
                <w:spacing w:val="-2"/>
              </w:rPr>
              <w:t xml:space="preserve"> </w:t>
            </w:r>
            <w:r w:rsidRPr="00703F2C">
              <w:t>2030</w:t>
            </w:r>
            <w:r w:rsidRPr="00703F2C">
              <w:rPr>
                <w:spacing w:val="-2"/>
              </w:rPr>
              <w:t xml:space="preserve"> </w:t>
            </w:r>
            <w:r w:rsidRPr="00703F2C">
              <w:t>selon</w:t>
            </w:r>
            <w:r w:rsidRPr="00703F2C">
              <w:rPr>
                <w:spacing w:val="-2"/>
              </w:rPr>
              <w:t xml:space="preserve"> </w:t>
            </w:r>
            <w:r w:rsidRPr="00703F2C">
              <w:t>le scénario</w:t>
            </w:r>
          </w:p>
        </w:tc>
      </w:tr>
      <w:tr w:rsidR="00B50E65" w:rsidRPr="00703F2C" w:rsidTr="00D2758D">
        <w:trPr>
          <w:trHeight w:val="257"/>
        </w:trPr>
        <w:tc>
          <w:tcPr>
            <w:tcW w:w="5388" w:type="dxa"/>
            <w:gridSpan w:val="2"/>
            <w:vMerge/>
          </w:tcPr>
          <w:p w:rsidR="00281225" w:rsidRPr="00703F2C" w:rsidRDefault="00281225" w:rsidP="00F709BF"/>
        </w:tc>
        <w:tc>
          <w:tcPr>
            <w:tcW w:w="1415" w:type="dxa"/>
          </w:tcPr>
          <w:p w:rsidR="00281225" w:rsidRPr="00703F2C" w:rsidRDefault="00B50E65" w:rsidP="00F709BF">
            <w:r w:rsidRPr="00703F2C">
              <w:t>RTE</w:t>
            </w:r>
          </w:p>
        </w:tc>
        <w:tc>
          <w:tcPr>
            <w:tcW w:w="1418" w:type="dxa"/>
          </w:tcPr>
          <w:p w:rsidR="00281225" w:rsidRPr="00703F2C" w:rsidRDefault="00FB105A" w:rsidP="00F709BF">
            <w:r w:rsidRPr="00703F2C">
              <w:t>Métier</w:t>
            </w:r>
            <w:r w:rsidR="00B50E65" w:rsidRPr="00703F2C">
              <w:t>s</w:t>
            </w:r>
            <w:r w:rsidR="00B50E65" w:rsidRPr="00703F2C">
              <w:rPr>
                <w:spacing w:val="-3"/>
              </w:rPr>
              <w:t xml:space="preserve"> </w:t>
            </w:r>
            <w:r w:rsidR="00B50E65" w:rsidRPr="00703F2C">
              <w:t>2030</w:t>
            </w:r>
          </w:p>
        </w:tc>
      </w:tr>
      <w:tr w:rsidR="00B50E65" w:rsidRPr="00703F2C" w:rsidTr="00D2758D">
        <w:trPr>
          <w:trHeight w:val="497"/>
        </w:trPr>
        <w:tc>
          <w:tcPr>
            <w:tcW w:w="5388" w:type="dxa"/>
            <w:gridSpan w:val="2"/>
            <w:vMerge/>
          </w:tcPr>
          <w:p w:rsidR="00281225" w:rsidRPr="00703F2C" w:rsidRDefault="00281225" w:rsidP="00F709BF"/>
        </w:tc>
        <w:tc>
          <w:tcPr>
            <w:tcW w:w="1415" w:type="dxa"/>
          </w:tcPr>
          <w:p w:rsidR="00281225" w:rsidRPr="00703F2C" w:rsidRDefault="00B50E65" w:rsidP="00F709BF">
            <w:pPr>
              <w:rPr>
                <w:i/>
              </w:rPr>
            </w:pPr>
            <w:r w:rsidRPr="00703F2C">
              <w:rPr>
                <w:i/>
              </w:rPr>
              <w:t>Réindustrialisation</w:t>
            </w:r>
            <w:r w:rsidRPr="00703F2C">
              <w:rPr>
                <w:i/>
                <w:spacing w:val="-3"/>
              </w:rPr>
              <w:t xml:space="preserve"> </w:t>
            </w:r>
            <w:r w:rsidRPr="00703F2C">
              <w:rPr>
                <w:i/>
              </w:rPr>
              <w:t>profonde</w:t>
            </w:r>
          </w:p>
        </w:tc>
        <w:tc>
          <w:tcPr>
            <w:tcW w:w="1418" w:type="dxa"/>
          </w:tcPr>
          <w:p w:rsidR="00281225" w:rsidRPr="00703F2C" w:rsidRDefault="00B50E65" w:rsidP="00F709BF">
            <w:pPr>
              <w:rPr>
                <w:i/>
              </w:rPr>
            </w:pPr>
            <w:r w:rsidRPr="00703F2C">
              <w:rPr>
                <w:i/>
              </w:rPr>
              <w:t>Référence</w:t>
            </w:r>
          </w:p>
        </w:tc>
      </w:tr>
      <w:tr w:rsidR="00B50E65" w:rsidRPr="00703F2C" w:rsidTr="00D2758D">
        <w:trPr>
          <w:trHeight w:val="502"/>
        </w:trPr>
        <w:tc>
          <w:tcPr>
            <w:tcW w:w="605" w:type="dxa"/>
          </w:tcPr>
          <w:p w:rsidR="00281225" w:rsidRPr="00703F2C" w:rsidRDefault="00B50E65" w:rsidP="00F709BF">
            <w:r w:rsidRPr="00703F2C">
              <w:t>CA</w:t>
            </w:r>
          </w:p>
        </w:tc>
        <w:tc>
          <w:tcPr>
            <w:tcW w:w="4783" w:type="dxa"/>
          </w:tcPr>
          <w:p w:rsidR="00281225" w:rsidRPr="00703F2C" w:rsidRDefault="00B50E65" w:rsidP="00F709BF">
            <w:r w:rsidRPr="00703F2C">
              <w:t>Fabrication de denrées alimentaires, de boissons</w:t>
            </w:r>
            <w:r w:rsidRPr="00703F2C">
              <w:rPr>
                <w:spacing w:val="-40"/>
              </w:rPr>
              <w:t xml:space="preserve"> </w:t>
            </w:r>
            <w:r w:rsidRPr="00703F2C">
              <w:t>et</w:t>
            </w:r>
            <w:r w:rsidRPr="00703F2C">
              <w:rPr>
                <w:spacing w:val="-3"/>
              </w:rPr>
              <w:t xml:space="preserve"> </w:t>
            </w:r>
            <w:r w:rsidRPr="00703F2C">
              <w:t>de</w:t>
            </w:r>
            <w:r w:rsidRPr="00703F2C">
              <w:rPr>
                <w:spacing w:val="-1"/>
              </w:rPr>
              <w:t xml:space="preserve"> </w:t>
            </w:r>
            <w:r w:rsidRPr="00703F2C">
              <w:t>produits à base</w:t>
            </w:r>
            <w:r w:rsidRPr="00703F2C">
              <w:rPr>
                <w:spacing w:val="-1"/>
              </w:rPr>
              <w:t xml:space="preserve"> </w:t>
            </w:r>
            <w:r w:rsidRPr="00703F2C">
              <w:t>de</w:t>
            </w:r>
            <w:r w:rsidRPr="00703F2C">
              <w:rPr>
                <w:spacing w:val="-1"/>
              </w:rPr>
              <w:t xml:space="preserve"> </w:t>
            </w:r>
            <w:r w:rsidRPr="00703F2C">
              <w:t>tabac</w:t>
            </w:r>
          </w:p>
        </w:tc>
        <w:tc>
          <w:tcPr>
            <w:tcW w:w="1415" w:type="dxa"/>
          </w:tcPr>
          <w:p w:rsidR="00281225" w:rsidRPr="00703F2C" w:rsidRDefault="00B50E65" w:rsidP="00F709BF">
            <w:r w:rsidRPr="00703F2C">
              <w:t>1,0</w:t>
            </w:r>
            <w:r w:rsidRPr="00703F2C">
              <w:rPr>
                <w:spacing w:val="-1"/>
              </w:rPr>
              <w:t xml:space="preserve"> </w:t>
            </w:r>
            <w:r w:rsidRPr="00703F2C">
              <w:t>%</w:t>
            </w:r>
          </w:p>
        </w:tc>
        <w:tc>
          <w:tcPr>
            <w:tcW w:w="1418" w:type="dxa"/>
          </w:tcPr>
          <w:p w:rsidR="00281225" w:rsidRPr="00703F2C" w:rsidRDefault="00B50E65" w:rsidP="00F709BF">
            <w:r w:rsidRPr="00703F2C">
              <w:t>1,4 %</w:t>
            </w:r>
          </w:p>
        </w:tc>
      </w:tr>
      <w:tr w:rsidR="00B50E65" w:rsidRPr="00703F2C" w:rsidTr="00D2758D">
        <w:trPr>
          <w:trHeight w:val="505"/>
        </w:trPr>
        <w:tc>
          <w:tcPr>
            <w:tcW w:w="605" w:type="dxa"/>
          </w:tcPr>
          <w:p w:rsidR="00281225" w:rsidRPr="00703F2C" w:rsidRDefault="00B50E65" w:rsidP="00F709BF">
            <w:r w:rsidRPr="00703F2C">
              <w:t>CB</w:t>
            </w:r>
          </w:p>
        </w:tc>
        <w:tc>
          <w:tcPr>
            <w:tcW w:w="4783" w:type="dxa"/>
          </w:tcPr>
          <w:p w:rsidR="00281225" w:rsidRPr="00703F2C" w:rsidRDefault="00B50E65" w:rsidP="00F709BF">
            <w:r w:rsidRPr="00703F2C">
              <w:t>Fabrication</w:t>
            </w:r>
            <w:r w:rsidRPr="00703F2C">
              <w:rPr>
                <w:spacing w:val="-3"/>
              </w:rPr>
              <w:t xml:space="preserve"> </w:t>
            </w:r>
            <w:r w:rsidRPr="00703F2C">
              <w:t>de</w:t>
            </w:r>
            <w:r w:rsidRPr="00703F2C">
              <w:rPr>
                <w:spacing w:val="-4"/>
              </w:rPr>
              <w:t xml:space="preserve"> </w:t>
            </w:r>
            <w:r w:rsidRPr="00703F2C">
              <w:t>textiles,</w:t>
            </w:r>
            <w:r w:rsidRPr="00703F2C">
              <w:rPr>
                <w:spacing w:val="-4"/>
              </w:rPr>
              <w:t xml:space="preserve"> </w:t>
            </w:r>
            <w:r w:rsidRPr="00703F2C">
              <w:t>industries</w:t>
            </w:r>
            <w:r w:rsidRPr="00703F2C">
              <w:rPr>
                <w:spacing w:val="-3"/>
              </w:rPr>
              <w:t xml:space="preserve"> </w:t>
            </w:r>
            <w:r w:rsidRPr="00703F2C">
              <w:t>de</w:t>
            </w:r>
            <w:r w:rsidRPr="00703F2C">
              <w:rPr>
                <w:spacing w:val="-5"/>
              </w:rPr>
              <w:t xml:space="preserve"> </w:t>
            </w:r>
            <w:r w:rsidRPr="00703F2C">
              <w:t>l’habillement,</w:t>
            </w:r>
            <w:r w:rsidRPr="00703F2C">
              <w:rPr>
                <w:spacing w:val="-40"/>
              </w:rPr>
              <w:t xml:space="preserve"> </w:t>
            </w:r>
            <w:r w:rsidRPr="00703F2C">
              <w:t>industrie</w:t>
            </w:r>
            <w:r w:rsidRPr="00703F2C">
              <w:rPr>
                <w:spacing w:val="-3"/>
              </w:rPr>
              <w:t xml:space="preserve"> </w:t>
            </w:r>
            <w:r w:rsidRPr="00703F2C">
              <w:t>du cuir et</w:t>
            </w:r>
            <w:r w:rsidRPr="00703F2C">
              <w:rPr>
                <w:spacing w:val="-3"/>
              </w:rPr>
              <w:t xml:space="preserve"> </w:t>
            </w:r>
            <w:r w:rsidRPr="00703F2C">
              <w:t>de</w:t>
            </w:r>
            <w:r w:rsidRPr="00703F2C">
              <w:rPr>
                <w:spacing w:val="-1"/>
              </w:rPr>
              <w:t xml:space="preserve"> </w:t>
            </w:r>
            <w:r w:rsidRPr="00703F2C">
              <w:t>la chaussure</w:t>
            </w:r>
          </w:p>
        </w:tc>
        <w:tc>
          <w:tcPr>
            <w:tcW w:w="1415" w:type="dxa"/>
          </w:tcPr>
          <w:p w:rsidR="00281225" w:rsidRPr="00703F2C" w:rsidRDefault="00B50E65" w:rsidP="00F709BF">
            <w:r w:rsidRPr="00703F2C">
              <w:t>0,5</w:t>
            </w:r>
            <w:r w:rsidRPr="00703F2C">
              <w:rPr>
                <w:spacing w:val="-1"/>
              </w:rPr>
              <w:t xml:space="preserve"> </w:t>
            </w:r>
            <w:r w:rsidRPr="00703F2C">
              <w:t>%</w:t>
            </w:r>
          </w:p>
        </w:tc>
        <w:tc>
          <w:tcPr>
            <w:tcW w:w="1418" w:type="dxa"/>
          </w:tcPr>
          <w:p w:rsidR="00281225" w:rsidRPr="00703F2C" w:rsidRDefault="00B50E65" w:rsidP="00F709BF">
            <w:r w:rsidRPr="00703F2C">
              <w:t>0,1 %</w:t>
            </w:r>
          </w:p>
        </w:tc>
      </w:tr>
      <w:tr w:rsidR="00B50E65" w:rsidRPr="00703F2C" w:rsidTr="00D2758D">
        <w:trPr>
          <w:trHeight w:val="272"/>
        </w:trPr>
        <w:tc>
          <w:tcPr>
            <w:tcW w:w="605" w:type="dxa"/>
          </w:tcPr>
          <w:p w:rsidR="00281225" w:rsidRPr="00703F2C" w:rsidRDefault="00B50E65" w:rsidP="00F709BF">
            <w:r w:rsidRPr="00703F2C">
              <w:t>CC</w:t>
            </w:r>
          </w:p>
        </w:tc>
        <w:tc>
          <w:tcPr>
            <w:tcW w:w="4783" w:type="dxa"/>
          </w:tcPr>
          <w:p w:rsidR="00281225" w:rsidRPr="00703F2C" w:rsidRDefault="00B50E65" w:rsidP="00F709BF">
            <w:r w:rsidRPr="00703F2C">
              <w:t>Travail</w:t>
            </w:r>
            <w:r w:rsidRPr="00703F2C">
              <w:rPr>
                <w:spacing w:val="-3"/>
              </w:rPr>
              <w:t xml:space="preserve"> </w:t>
            </w:r>
            <w:r w:rsidRPr="00703F2C">
              <w:t>du</w:t>
            </w:r>
            <w:r w:rsidRPr="00703F2C">
              <w:rPr>
                <w:spacing w:val="-2"/>
              </w:rPr>
              <w:t xml:space="preserve"> </w:t>
            </w:r>
            <w:r w:rsidRPr="00703F2C">
              <w:t>bois,</w:t>
            </w:r>
            <w:r w:rsidRPr="00703F2C">
              <w:rPr>
                <w:spacing w:val="-2"/>
              </w:rPr>
              <w:t xml:space="preserve"> </w:t>
            </w:r>
            <w:r w:rsidRPr="00703F2C">
              <w:t>industries</w:t>
            </w:r>
            <w:r w:rsidRPr="00703F2C">
              <w:rPr>
                <w:spacing w:val="-2"/>
              </w:rPr>
              <w:t xml:space="preserve"> </w:t>
            </w:r>
            <w:r w:rsidRPr="00703F2C">
              <w:t>du</w:t>
            </w:r>
            <w:r w:rsidRPr="00703F2C">
              <w:rPr>
                <w:spacing w:val="-4"/>
              </w:rPr>
              <w:t xml:space="preserve"> </w:t>
            </w:r>
            <w:r w:rsidRPr="00703F2C">
              <w:t>papier</w:t>
            </w:r>
            <w:r w:rsidRPr="00703F2C">
              <w:rPr>
                <w:spacing w:val="-3"/>
              </w:rPr>
              <w:t xml:space="preserve"> </w:t>
            </w:r>
            <w:r w:rsidRPr="00703F2C">
              <w:t>et</w:t>
            </w:r>
            <w:r w:rsidRPr="00703F2C">
              <w:rPr>
                <w:spacing w:val="-4"/>
              </w:rPr>
              <w:t xml:space="preserve"> </w:t>
            </w:r>
            <w:r w:rsidRPr="00703F2C">
              <w:t>imprimerie</w:t>
            </w:r>
          </w:p>
        </w:tc>
        <w:tc>
          <w:tcPr>
            <w:tcW w:w="1415" w:type="dxa"/>
          </w:tcPr>
          <w:p w:rsidR="00281225" w:rsidRPr="00703F2C" w:rsidRDefault="00B50E65" w:rsidP="00F709BF">
            <w:r w:rsidRPr="00703F2C">
              <w:t>0,9</w:t>
            </w:r>
            <w:r w:rsidRPr="00703F2C">
              <w:rPr>
                <w:spacing w:val="-1"/>
              </w:rPr>
              <w:t xml:space="preserve"> </w:t>
            </w:r>
            <w:r w:rsidRPr="00703F2C">
              <w:t>%</w:t>
            </w:r>
          </w:p>
        </w:tc>
        <w:tc>
          <w:tcPr>
            <w:tcW w:w="1418" w:type="dxa"/>
          </w:tcPr>
          <w:p w:rsidR="00281225" w:rsidRPr="00703F2C" w:rsidRDefault="00B50E65" w:rsidP="00F709BF">
            <w:r w:rsidRPr="00703F2C">
              <w:t>1,1 %</w:t>
            </w:r>
          </w:p>
        </w:tc>
      </w:tr>
      <w:tr w:rsidR="00B50E65" w:rsidRPr="00703F2C" w:rsidTr="00D2758D">
        <w:trPr>
          <w:trHeight w:val="270"/>
        </w:trPr>
        <w:tc>
          <w:tcPr>
            <w:tcW w:w="605" w:type="dxa"/>
          </w:tcPr>
          <w:p w:rsidR="00281225" w:rsidRPr="00703F2C" w:rsidRDefault="00B50E65" w:rsidP="00F709BF">
            <w:r w:rsidRPr="00703F2C">
              <w:t>CD</w:t>
            </w:r>
          </w:p>
        </w:tc>
        <w:tc>
          <w:tcPr>
            <w:tcW w:w="4783" w:type="dxa"/>
          </w:tcPr>
          <w:p w:rsidR="00281225" w:rsidRPr="00703F2C" w:rsidRDefault="00B50E65" w:rsidP="00F709BF">
            <w:r w:rsidRPr="00703F2C">
              <w:t>Cokéfaction</w:t>
            </w:r>
            <w:r w:rsidRPr="00703F2C">
              <w:rPr>
                <w:spacing w:val="-1"/>
              </w:rPr>
              <w:t xml:space="preserve"> </w:t>
            </w:r>
            <w:r w:rsidRPr="00703F2C">
              <w:t>et</w:t>
            </w:r>
            <w:r w:rsidRPr="00703F2C">
              <w:rPr>
                <w:spacing w:val="-4"/>
              </w:rPr>
              <w:t xml:space="preserve"> </w:t>
            </w:r>
            <w:r w:rsidRPr="00703F2C">
              <w:t>raffinage</w:t>
            </w:r>
          </w:p>
        </w:tc>
        <w:tc>
          <w:tcPr>
            <w:tcW w:w="1415" w:type="dxa"/>
          </w:tcPr>
          <w:p w:rsidR="00281225" w:rsidRPr="00703F2C" w:rsidRDefault="00B50E65" w:rsidP="00F709BF">
            <w:r w:rsidRPr="00703F2C">
              <w:t>-6,9</w:t>
            </w:r>
            <w:r w:rsidRPr="00703F2C">
              <w:rPr>
                <w:spacing w:val="-1"/>
              </w:rPr>
              <w:t xml:space="preserve"> </w:t>
            </w:r>
            <w:r w:rsidRPr="00703F2C">
              <w:t>%</w:t>
            </w:r>
          </w:p>
        </w:tc>
        <w:tc>
          <w:tcPr>
            <w:tcW w:w="1418" w:type="dxa"/>
          </w:tcPr>
          <w:p w:rsidR="00281225" w:rsidRPr="00703F2C" w:rsidRDefault="00B50E65" w:rsidP="00F709BF">
            <w:r w:rsidRPr="00703F2C">
              <w:t>0,4 %</w:t>
            </w:r>
          </w:p>
        </w:tc>
      </w:tr>
      <w:tr w:rsidR="00B50E65" w:rsidRPr="00703F2C" w:rsidTr="00D2758D">
        <w:trPr>
          <w:trHeight w:val="272"/>
        </w:trPr>
        <w:tc>
          <w:tcPr>
            <w:tcW w:w="605" w:type="dxa"/>
          </w:tcPr>
          <w:p w:rsidR="00281225" w:rsidRPr="00703F2C" w:rsidRDefault="00B50E65" w:rsidP="00F709BF">
            <w:r w:rsidRPr="00703F2C">
              <w:t>CE</w:t>
            </w:r>
          </w:p>
        </w:tc>
        <w:tc>
          <w:tcPr>
            <w:tcW w:w="4783" w:type="dxa"/>
          </w:tcPr>
          <w:p w:rsidR="00281225" w:rsidRPr="00703F2C" w:rsidRDefault="00B50E65" w:rsidP="00F709BF">
            <w:r w:rsidRPr="00703F2C">
              <w:t>Industrie</w:t>
            </w:r>
            <w:r w:rsidRPr="00703F2C">
              <w:rPr>
                <w:spacing w:val="-3"/>
              </w:rPr>
              <w:t xml:space="preserve"> </w:t>
            </w:r>
            <w:r w:rsidRPr="00703F2C">
              <w:t>chimique</w:t>
            </w:r>
          </w:p>
        </w:tc>
        <w:tc>
          <w:tcPr>
            <w:tcW w:w="1415" w:type="dxa"/>
          </w:tcPr>
          <w:p w:rsidR="00281225" w:rsidRPr="00703F2C" w:rsidRDefault="00B50E65" w:rsidP="00F709BF">
            <w:r w:rsidRPr="00703F2C">
              <w:t>1,6</w:t>
            </w:r>
            <w:r w:rsidRPr="00703F2C">
              <w:rPr>
                <w:spacing w:val="-1"/>
              </w:rPr>
              <w:t xml:space="preserve"> </w:t>
            </w:r>
            <w:r w:rsidRPr="00703F2C">
              <w:t>%</w:t>
            </w:r>
          </w:p>
        </w:tc>
        <w:tc>
          <w:tcPr>
            <w:tcW w:w="1418" w:type="dxa"/>
          </w:tcPr>
          <w:p w:rsidR="00281225" w:rsidRPr="00703F2C" w:rsidRDefault="00B50E65" w:rsidP="00F709BF">
            <w:r w:rsidRPr="00703F2C">
              <w:t>1,9 %</w:t>
            </w:r>
          </w:p>
        </w:tc>
      </w:tr>
      <w:tr w:rsidR="00B50E65" w:rsidRPr="00703F2C" w:rsidTr="00D2758D">
        <w:trPr>
          <w:trHeight w:val="272"/>
        </w:trPr>
        <w:tc>
          <w:tcPr>
            <w:tcW w:w="605" w:type="dxa"/>
          </w:tcPr>
          <w:p w:rsidR="00281225" w:rsidRPr="00703F2C" w:rsidRDefault="00B50E65" w:rsidP="00F709BF">
            <w:r w:rsidRPr="00703F2C">
              <w:t>CF</w:t>
            </w:r>
          </w:p>
        </w:tc>
        <w:tc>
          <w:tcPr>
            <w:tcW w:w="4783" w:type="dxa"/>
          </w:tcPr>
          <w:p w:rsidR="00281225" w:rsidRPr="00703F2C" w:rsidRDefault="00B50E65" w:rsidP="00F709BF">
            <w:r w:rsidRPr="00703F2C">
              <w:t>Industrie</w:t>
            </w:r>
            <w:r w:rsidRPr="00703F2C">
              <w:rPr>
                <w:spacing w:val="-4"/>
              </w:rPr>
              <w:t xml:space="preserve"> </w:t>
            </w:r>
            <w:r w:rsidRPr="00703F2C">
              <w:t>pharmaceutique</w:t>
            </w:r>
          </w:p>
        </w:tc>
        <w:tc>
          <w:tcPr>
            <w:tcW w:w="1415" w:type="dxa"/>
          </w:tcPr>
          <w:p w:rsidR="00281225" w:rsidRPr="00703F2C" w:rsidRDefault="00B50E65" w:rsidP="00F709BF">
            <w:r w:rsidRPr="00703F2C">
              <w:t>3,3</w:t>
            </w:r>
            <w:r w:rsidRPr="00703F2C">
              <w:rPr>
                <w:spacing w:val="-1"/>
              </w:rPr>
              <w:t xml:space="preserve"> </w:t>
            </w:r>
            <w:r w:rsidRPr="00703F2C">
              <w:t>%</w:t>
            </w:r>
          </w:p>
        </w:tc>
        <w:tc>
          <w:tcPr>
            <w:tcW w:w="1418" w:type="dxa"/>
          </w:tcPr>
          <w:p w:rsidR="00281225" w:rsidRPr="00703F2C" w:rsidRDefault="00B50E65" w:rsidP="00F709BF">
            <w:r w:rsidRPr="00703F2C">
              <w:t>1,9 %</w:t>
            </w:r>
          </w:p>
        </w:tc>
      </w:tr>
      <w:tr w:rsidR="00B50E65" w:rsidRPr="00703F2C" w:rsidTr="00D2758D">
        <w:trPr>
          <w:trHeight w:val="502"/>
        </w:trPr>
        <w:tc>
          <w:tcPr>
            <w:tcW w:w="605" w:type="dxa"/>
          </w:tcPr>
          <w:p w:rsidR="00281225" w:rsidRPr="00703F2C" w:rsidRDefault="00B50E65" w:rsidP="00F709BF">
            <w:r w:rsidRPr="00703F2C">
              <w:t>CG</w:t>
            </w:r>
          </w:p>
        </w:tc>
        <w:tc>
          <w:tcPr>
            <w:tcW w:w="4783" w:type="dxa"/>
          </w:tcPr>
          <w:p w:rsidR="00281225" w:rsidRPr="00703F2C" w:rsidRDefault="00B50E65" w:rsidP="00F709BF">
            <w:r w:rsidRPr="00703F2C">
              <w:t>Fabrication de produits en caoutchouc et en plastique</w:t>
            </w:r>
            <w:r w:rsidRPr="00703F2C">
              <w:rPr>
                <w:spacing w:val="-41"/>
              </w:rPr>
              <w:t xml:space="preserve"> </w:t>
            </w:r>
            <w:r w:rsidRPr="00703F2C">
              <w:t>ainsi</w:t>
            </w:r>
            <w:r w:rsidRPr="00703F2C">
              <w:rPr>
                <w:spacing w:val="-4"/>
              </w:rPr>
              <w:t xml:space="preserve"> </w:t>
            </w:r>
            <w:r w:rsidRPr="00703F2C">
              <w:t>que</w:t>
            </w:r>
            <w:r w:rsidRPr="00703F2C">
              <w:rPr>
                <w:spacing w:val="-3"/>
              </w:rPr>
              <w:t xml:space="preserve"> </w:t>
            </w:r>
            <w:r w:rsidRPr="00703F2C">
              <w:t>d’autres</w:t>
            </w:r>
            <w:r w:rsidRPr="00703F2C">
              <w:rPr>
                <w:spacing w:val="-1"/>
              </w:rPr>
              <w:t xml:space="preserve"> </w:t>
            </w:r>
            <w:r w:rsidRPr="00703F2C">
              <w:t>produits</w:t>
            </w:r>
            <w:r w:rsidRPr="00703F2C">
              <w:rPr>
                <w:spacing w:val="-2"/>
              </w:rPr>
              <w:t xml:space="preserve"> </w:t>
            </w:r>
            <w:r w:rsidRPr="00703F2C">
              <w:t>minéraux</w:t>
            </w:r>
            <w:r w:rsidRPr="00703F2C">
              <w:rPr>
                <w:spacing w:val="-3"/>
              </w:rPr>
              <w:t xml:space="preserve"> </w:t>
            </w:r>
            <w:r w:rsidRPr="00703F2C">
              <w:t>non</w:t>
            </w:r>
            <w:r w:rsidRPr="00703F2C">
              <w:rPr>
                <w:spacing w:val="-3"/>
              </w:rPr>
              <w:t xml:space="preserve"> </w:t>
            </w:r>
            <w:r w:rsidRPr="00703F2C">
              <w:t>métalliques</w:t>
            </w:r>
          </w:p>
        </w:tc>
        <w:tc>
          <w:tcPr>
            <w:tcW w:w="1415" w:type="dxa"/>
          </w:tcPr>
          <w:p w:rsidR="00281225" w:rsidRPr="00703F2C" w:rsidRDefault="00B50E65" w:rsidP="00F709BF">
            <w:r w:rsidRPr="00703F2C">
              <w:t>0,0</w:t>
            </w:r>
            <w:r w:rsidRPr="00703F2C">
              <w:rPr>
                <w:spacing w:val="-1"/>
              </w:rPr>
              <w:t xml:space="preserve"> </w:t>
            </w:r>
            <w:r w:rsidRPr="00703F2C">
              <w:t>%</w:t>
            </w:r>
          </w:p>
        </w:tc>
        <w:tc>
          <w:tcPr>
            <w:tcW w:w="1418" w:type="dxa"/>
          </w:tcPr>
          <w:p w:rsidR="00281225" w:rsidRPr="00703F2C" w:rsidRDefault="00B50E65" w:rsidP="00F709BF">
            <w:r w:rsidRPr="00703F2C">
              <w:t>1,3 %</w:t>
            </w:r>
          </w:p>
        </w:tc>
      </w:tr>
      <w:tr w:rsidR="00B50E65" w:rsidRPr="00703F2C" w:rsidTr="00D2758D">
        <w:trPr>
          <w:trHeight w:val="505"/>
        </w:trPr>
        <w:tc>
          <w:tcPr>
            <w:tcW w:w="605" w:type="dxa"/>
          </w:tcPr>
          <w:p w:rsidR="00281225" w:rsidRPr="00703F2C" w:rsidRDefault="00B50E65" w:rsidP="00F709BF">
            <w:r w:rsidRPr="00703F2C">
              <w:lastRenderedPageBreak/>
              <w:t>CH</w:t>
            </w:r>
          </w:p>
        </w:tc>
        <w:tc>
          <w:tcPr>
            <w:tcW w:w="4783" w:type="dxa"/>
          </w:tcPr>
          <w:p w:rsidR="00281225" w:rsidRPr="00703F2C" w:rsidRDefault="00B50E65" w:rsidP="00F709BF">
            <w:r w:rsidRPr="00703F2C">
              <w:t>Métallurgie</w:t>
            </w:r>
            <w:r w:rsidRPr="00703F2C">
              <w:rPr>
                <w:spacing w:val="-5"/>
              </w:rPr>
              <w:t xml:space="preserve"> </w:t>
            </w:r>
            <w:r w:rsidRPr="00703F2C">
              <w:t>et</w:t>
            </w:r>
            <w:r w:rsidRPr="00703F2C">
              <w:rPr>
                <w:spacing w:val="-5"/>
              </w:rPr>
              <w:t xml:space="preserve"> </w:t>
            </w:r>
            <w:r w:rsidRPr="00703F2C">
              <w:t>fabrication</w:t>
            </w:r>
            <w:r w:rsidRPr="00703F2C">
              <w:rPr>
                <w:spacing w:val="-3"/>
              </w:rPr>
              <w:t xml:space="preserve"> </w:t>
            </w:r>
            <w:r w:rsidRPr="00703F2C">
              <w:t>de</w:t>
            </w:r>
            <w:r w:rsidRPr="00703F2C">
              <w:rPr>
                <w:spacing w:val="-4"/>
              </w:rPr>
              <w:t xml:space="preserve"> </w:t>
            </w:r>
            <w:r w:rsidRPr="00703F2C">
              <w:t>produits</w:t>
            </w:r>
            <w:r w:rsidRPr="00703F2C">
              <w:rPr>
                <w:spacing w:val="-4"/>
              </w:rPr>
              <w:t xml:space="preserve"> </w:t>
            </w:r>
            <w:r w:rsidRPr="00703F2C">
              <w:t>métalliques</w:t>
            </w:r>
            <w:r w:rsidRPr="00703F2C">
              <w:rPr>
                <w:spacing w:val="-40"/>
              </w:rPr>
              <w:t xml:space="preserve"> </w:t>
            </w:r>
            <w:r w:rsidRPr="00703F2C">
              <w:t>à</w:t>
            </w:r>
            <w:r w:rsidRPr="00703F2C">
              <w:rPr>
                <w:spacing w:val="-2"/>
              </w:rPr>
              <w:t xml:space="preserve"> </w:t>
            </w:r>
            <w:r w:rsidRPr="00703F2C">
              <w:t>l’exception</w:t>
            </w:r>
            <w:r w:rsidRPr="00703F2C">
              <w:rPr>
                <w:spacing w:val="-1"/>
              </w:rPr>
              <w:t xml:space="preserve"> </w:t>
            </w:r>
            <w:r w:rsidRPr="00703F2C">
              <w:t>des</w:t>
            </w:r>
            <w:r w:rsidRPr="00703F2C">
              <w:rPr>
                <w:spacing w:val="-2"/>
              </w:rPr>
              <w:t xml:space="preserve"> </w:t>
            </w:r>
            <w:r w:rsidRPr="00703F2C">
              <w:t>machines</w:t>
            </w:r>
            <w:r w:rsidRPr="00703F2C">
              <w:rPr>
                <w:spacing w:val="-2"/>
              </w:rPr>
              <w:t xml:space="preserve"> </w:t>
            </w:r>
            <w:r w:rsidRPr="00703F2C">
              <w:t>et</w:t>
            </w:r>
            <w:r w:rsidRPr="00703F2C">
              <w:rPr>
                <w:spacing w:val="-4"/>
              </w:rPr>
              <w:t xml:space="preserve"> </w:t>
            </w:r>
            <w:r w:rsidRPr="00703F2C">
              <w:t>des</w:t>
            </w:r>
            <w:r w:rsidRPr="00703F2C">
              <w:rPr>
                <w:spacing w:val="-2"/>
              </w:rPr>
              <w:t xml:space="preserve"> </w:t>
            </w:r>
            <w:r w:rsidRPr="00703F2C">
              <w:t>équipements</w:t>
            </w:r>
          </w:p>
        </w:tc>
        <w:tc>
          <w:tcPr>
            <w:tcW w:w="1415" w:type="dxa"/>
          </w:tcPr>
          <w:p w:rsidR="00281225" w:rsidRPr="00703F2C" w:rsidRDefault="00B50E65" w:rsidP="00F709BF">
            <w:r w:rsidRPr="00703F2C">
              <w:t>0,7</w:t>
            </w:r>
            <w:r w:rsidRPr="00703F2C">
              <w:rPr>
                <w:spacing w:val="-1"/>
              </w:rPr>
              <w:t xml:space="preserve"> </w:t>
            </w:r>
            <w:r w:rsidRPr="00703F2C">
              <w:t>%</w:t>
            </w:r>
          </w:p>
        </w:tc>
        <w:tc>
          <w:tcPr>
            <w:tcW w:w="1418" w:type="dxa"/>
          </w:tcPr>
          <w:p w:rsidR="00281225" w:rsidRPr="00703F2C" w:rsidRDefault="00B50E65" w:rsidP="00F709BF">
            <w:r w:rsidRPr="00703F2C">
              <w:t>0,9 %</w:t>
            </w:r>
          </w:p>
        </w:tc>
      </w:tr>
      <w:tr w:rsidR="00B50E65" w:rsidRPr="00703F2C" w:rsidTr="00D2758D">
        <w:trPr>
          <w:trHeight w:val="502"/>
        </w:trPr>
        <w:tc>
          <w:tcPr>
            <w:tcW w:w="605" w:type="dxa"/>
          </w:tcPr>
          <w:p w:rsidR="00281225" w:rsidRPr="00703F2C" w:rsidRDefault="00B50E65" w:rsidP="00F709BF">
            <w:r w:rsidRPr="00703F2C">
              <w:t>CI</w:t>
            </w:r>
          </w:p>
        </w:tc>
        <w:tc>
          <w:tcPr>
            <w:tcW w:w="4783" w:type="dxa"/>
          </w:tcPr>
          <w:p w:rsidR="00281225" w:rsidRPr="00703F2C" w:rsidRDefault="00B50E65" w:rsidP="00F709BF">
            <w:r w:rsidRPr="00703F2C">
              <w:t>Fabrication</w:t>
            </w:r>
            <w:r w:rsidRPr="00703F2C">
              <w:rPr>
                <w:spacing w:val="-4"/>
              </w:rPr>
              <w:t xml:space="preserve"> </w:t>
            </w:r>
            <w:r w:rsidRPr="00703F2C">
              <w:t>de</w:t>
            </w:r>
            <w:r w:rsidRPr="00703F2C">
              <w:rPr>
                <w:spacing w:val="-5"/>
              </w:rPr>
              <w:t xml:space="preserve"> </w:t>
            </w:r>
            <w:r w:rsidRPr="00703F2C">
              <w:t>produits</w:t>
            </w:r>
            <w:r w:rsidRPr="00703F2C">
              <w:rPr>
                <w:spacing w:val="-5"/>
              </w:rPr>
              <w:t xml:space="preserve"> </w:t>
            </w:r>
            <w:r w:rsidRPr="00703F2C">
              <w:t>informatiques,</w:t>
            </w:r>
            <w:r w:rsidRPr="00703F2C">
              <w:rPr>
                <w:spacing w:val="-4"/>
              </w:rPr>
              <w:t xml:space="preserve"> </w:t>
            </w:r>
            <w:r w:rsidRPr="00703F2C">
              <w:t>électroniques</w:t>
            </w:r>
            <w:r w:rsidRPr="00703F2C">
              <w:rPr>
                <w:spacing w:val="-40"/>
              </w:rPr>
              <w:t xml:space="preserve"> </w:t>
            </w:r>
            <w:r w:rsidRPr="00703F2C">
              <w:t>et</w:t>
            </w:r>
            <w:r w:rsidRPr="00703F2C">
              <w:rPr>
                <w:spacing w:val="-3"/>
              </w:rPr>
              <w:t xml:space="preserve"> </w:t>
            </w:r>
            <w:r w:rsidRPr="00703F2C">
              <w:t>optiques</w:t>
            </w:r>
          </w:p>
        </w:tc>
        <w:tc>
          <w:tcPr>
            <w:tcW w:w="1415" w:type="dxa"/>
          </w:tcPr>
          <w:p w:rsidR="00281225" w:rsidRPr="00703F2C" w:rsidRDefault="00B50E65" w:rsidP="00F709BF">
            <w:r w:rsidRPr="00703F2C">
              <w:t>4,5</w:t>
            </w:r>
            <w:r w:rsidRPr="00703F2C">
              <w:rPr>
                <w:spacing w:val="-1"/>
              </w:rPr>
              <w:t xml:space="preserve"> </w:t>
            </w:r>
            <w:r w:rsidRPr="00703F2C">
              <w:t>%</w:t>
            </w:r>
          </w:p>
        </w:tc>
        <w:tc>
          <w:tcPr>
            <w:tcW w:w="1418" w:type="dxa"/>
          </w:tcPr>
          <w:p w:rsidR="00281225" w:rsidRPr="00703F2C" w:rsidRDefault="00B50E65" w:rsidP="00F709BF">
            <w:r w:rsidRPr="00703F2C">
              <w:t>2,5 %</w:t>
            </w:r>
          </w:p>
        </w:tc>
      </w:tr>
      <w:tr w:rsidR="00B50E65" w:rsidRPr="00703F2C" w:rsidTr="00D2758D">
        <w:trPr>
          <w:trHeight w:val="272"/>
        </w:trPr>
        <w:tc>
          <w:tcPr>
            <w:tcW w:w="605" w:type="dxa"/>
          </w:tcPr>
          <w:p w:rsidR="00281225" w:rsidRPr="00703F2C" w:rsidRDefault="00B50E65" w:rsidP="00F709BF">
            <w:r w:rsidRPr="00703F2C">
              <w:t>CJ</w:t>
            </w:r>
          </w:p>
        </w:tc>
        <w:tc>
          <w:tcPr>
            <w:tcW w:w="4783" w:type="dxa"/>
          </w:tcPr>
          <w:p w:rsidR="00281225" w:rsidRPr="00703F2C" w:rsidRDefault="00B50E65" w:rsidP="00F709BF">
            <w:r w:rsidRPr="00703F2C">
              <w:t>Fabrication</w:t>
            </w:r>
            <w:r w:rsidRPr="00703F2C">
              <w:rPr>
                <w:spacing w:val="-4"/>
              </w:rPr>
              <w:t xml:space="preserve"> </w:t>
            </w:r>
            <w:r w:rsidRPr="00703F2C">
              <w:t>d’équipements</w:t>
            </w:r>
            <w:r w:rsidRPr="00703F2C">
              <w:rPr>
                <w:spacing w:val="-4"/>
              </w:rPr>
              <w:t xml:space="preserve"> </w:t>
            </w:r>
            <w:r w:rsidRPr="00703F2C">
              <w:t>électriques</w:t>
            </w:r>
          </w:p>
        </w:tc>
        <w:tc>
          <w:tcPr>
            <w:tcW w:w="1415" w:type="dxa"/>
          </w:tcPr>
          <w:p w:rsidR="00281225" w:rsidRPr="00703F2C" w:rsidRDefault="00B50E65" w:rsidP="00F709BF">
            <w:r w:rsidRPr="00703F2C">
              <w:t>4,4</w:t>
            </w:r>
            <w:r w:rsidRPr="00703F2C">
              <w:rPr>
                <w:spacing w:val="-1"/>
              </w:rPr>
              <w:t xml:space="preserve"> </w:t>
            </w:r>
            <w:r w:rsidRPr="00703F2C">
              <w:t>%</w:t>
            </w:r>
          </w:p>
        </w:tc>
        <w:tc>
          <w:tcPr>
            <w:tcW w:w="1418" w:type="dxa"/>
          </w:tcPr>
          <w:p w:rsidR="00281225" w:rsidRPr="00703F2C" w:rsidRDefault="00B50E65" w:rsidP="00F709BF">
            <w:r w:rsidRPr="00703F2C">
              <w:t>0,6 %</w:t>
            </w:r>
          </w:p>
        </w:tc>
      </w:tr>
      <w:tr w:rsidR="00B50E65" w:rsidRPr="00703F2C" w:rsidTr="00D2758D">
        <w:trPr>
          <w:trHeight w:val="272"/>
        </w:trPr>
        <w:tc>
          <w:tcPr>
            <w:tcW w:w="605" w:type="dxa"/>
          </w:tcPr>
          <w:p w:rsidR="00281225" w:rsidRPr="00703F2C" w:rsidRDefault="00B50E65" w:rsidP="00F709BF">
            <w:r w:rsidRPr="00703F2C">
              <w:t>CK</w:t>
            </w:r>
          </w:p>
        </w:tc>
        <w:tc>
          <w:tcPr>
            <w:tcW w:w="4783" w:type="dxa"/>
          </w:tcPr>
          <w:p w:rsidR="00281225" w:rsidRPr="00703F2C" w:rsidRDefault="00B50E65" w:rsidP="00F709BF">
            <w:r w:rsidRPr="00703F2C">
              <w:t>Fabrication</w:t>
            </w:r>
            <w:r w:rsidRPr="00703F2C">
              <w:rPr>
                <w:spacing w:val="-2"/>
              </w:rPr>
              <w:t xml:space="preserve"> </w:t>
            </w:r>
            <w:r w:rsidRPr="00703F2C">
              <w:t>des</w:t>
            </w:r>
            <w:r w:rsidRPr="00703F2C">
              <w:rPr>
                <w:spacing w:val="-2"/>
              </w:rPr>
              <w:t xml:space="preserve"> </w:t>
            </w:r>
            <w:r w:rsidRPr="00703F2C">
              <w:t>machines</w:t>
            </w:r>
            <w:r w:rsidRPr="00703F2C">
              <w:rPr>
                <w:spacing w:val="-2"/>
              </w:rPr>
              <w:t xml:space="preserve"> </w:t>
            </w:r>
            <w:r w:rsidRPr="00703F2C">
              <w:t>et</w:t>
            </w:r>
            <w:r w:rsidRPr="00703F2C">
              <w:rPr>
                <w:spacing w:val="-4"/>
              </w:rPr>
              <w:t xml:space="preserve"> </w:t>
            </w:r>
            <w:r w:rsidRPr="00703F2C">
              <w:t>équipements</w:t>
            </w:r>
            <w:r w:rsidRPr="00703F2C">
              <w:rPr>
                <w:spacing w:val="-3"/>
              </w:rPr>
              <w:t xml:space="preserve"> </w:t>
            </w:r>
            <w:r w:rsidRPr="00703F2C">
              <w:t>n.c.a.</w:t>
            </w:r>
          </w:p>
        </w:tc>
        <w:tc>
          <w:tcPr>
            <w:tcW w:w="1415" w:type="dxa"/>
          </w:tcPr>
          <w:p w:rsidR="00281225" w:rsidRPr="00703F2C" w:rsidRDefault="00B50E65" w:rsidP="00F709BF">
            <w:r w:rsidRPr="00703F2C">
              <w:t>2,9</w:t>
            </w:r>
            <w:r w:rsidRPr="00703F2C">
              <w:rPr>
                <w:spacing w:val="-1"/>
              </w:rPr>
              <w:t xml:space="preserve"> </w:t>
            </w:r>
            <w:r w:rsidRPr="00703F2C">
              <w:t>%</w:t>
            </w:r>
          </w:p>
        </w:tc>
        <w:tc>
          <w:tcPr>
            <w:tcW w:w="1418" w:type="dxa"/>
          </w:tcPr>
          <w:p w:rsidR="00281225" w:rsidRPr="00703F2C" w:rsidRDefault="00B50E65" w:rsidP="00F709BF">
            <w:r w:rsidRPr="00703F2C">
              <w:t>1,6 %</w:t>
            </w:r>
          </w:p>
        </w:tc>
      </w:tr>
      <w:tr w:rsidR="00B50E65" w:rsidRPr="00703F2C" w:rsidTr="00D2758D">
        <w:trPr>
          <w:trHeight w:val="272"/>
        </w:trPr>
        <w:tc>
          <w:tcPr>
            <w:tcW w:w="605" w:type="dxa"/>
          </w:tcPr>
          <w:p w:rsidR="00281225" w:rsidRPr="00703F2C" w:rsidRDefault="00B50E65" w:rsidP="00F709BF">
            <w:r w:rsidRPr="00703F2C">
              <w:t>CL</w:t>
            </w:r>
          </w:p>
        </w:tc>
        <w:tc>
          <w:tcPr>
            <w:tcW w:w="4783" w:type="dxa"/>
          </w:tcPr>
          <w:p w:rsidR="00281225" w:rsidRPr="00703F2C" w:rsidRDefault="00B50E65" w:rsidP="00F709BF">
            <w:r w:rsidRPr="00703F2C">
              <w:t>Fabrication</w:t>
            </w:r>
            <w:r w:rsidRPr="00703F2C">
              <w:rPr>
                <w:spacing w:val="-2"/>
              </w:rPr>
              <w:t xml:space="preserve"> </w:t>
            </w:r>
            <w:r w:rsidRPr="00703F2C">
              <w:t>de</w:t>
            </w:r>
            <w:r w:rsidRPr="00703F2C">
              <w:rPr>
                <w:spacing w:val="-3"/>
              </w:rPr>
              <w:t xml:space="preserve"> </w:t>
            </w:r>
            <w:r w:rsidRPr="00703F2C">
              <w:t>matériels</w:t>
            </w:r>
            <w:r w:rsidRPr="00703F2C">
              <w:rPr>
                <w:spacing w:val="-2"/>
              </w:rPr>
              <w:t xml:space="preserve"> </w:t>
            </w:r>
            <w:r w:rsidRPr="00703F2C">
              <w:t>de</w:t>
            </w:r>
            <w:r w:rsidRPr="00703F2C">
              <w:rPr>
                <w:spacing w:val="-1"/>
              </w:rPr>
              <w:t xml:space="preserve"> </w:t>
            </w:r>
            <w:r w:rsidRPr="00703F2C">
              <w:t>transport</w:t>
            </w:r>
          </w:p>
        </w:tc>
        <w:tc>
          <w:tcPr>
            <w:tcW w:w="1415" w:type="dxa"/>
          </w:tcPr>
          <w:p w:rsidR="00281225" w:rsidRPr="00703F2C" w:rsidRDefault="00B50E65" w:rsidP="00F709BF">
            <w:r w:rsidRPr="00703F2C">
              <w:t>1,2</w:t>
            </w:r>
            <w:r w:rsidRPr="00703F2C">
              <w:rPr>
                <w:spacing w:val="-1"/>
              </w:rPr>
              <w:t xml:space="preserve"> </w:t>
            </w:r>
            <w:r w:rsidRPr="00703F2C">
              <w:t>%</w:t>
            </w:r>
          </w:p>
        </w:tc>
        <w:tc>
          <w:tcPr>
            <w:tcW w:w="1418" w:type="dxa"/>
          </w:tcPr>
          <w:p w:rsidR="00281225" w:rsidRPr="00703F2C" w:rsidRDefault="00B50E65" w:rsidP="00F709BF">
            <w:r w:rsidRPr="00703F2C">
              <w:t>2,2 %</w:t>
            </w:r>
          </w:p>
        </w:tc>
      </w:tr>
      <w:tr w:rsidR="00B50E65" w:rsidRPr="00703F2C" w:rsidTr="00D2758D">
        <w:trPr>
          <w:trHeight w:val="502"/>
        </w:trPr>
        <w:tc>
          <w:tcPr>
            <w:tcW w:w="605" w:type="dxa"/>
          </w:tcPr>
          <w:p w:rsidR="00281225" w:rsidRPr="00703F2C" w:rsidRDefault="00B50E65" w:rsidP="00F709BF">
            <w:r w:rsidRPr="00703F2C">
              <w:t>CM</w:t>
            </w:r>
          </w:p>
        </w:tc>
        <w:tc>
          <w:tcPr>
            <w:tcW w:w="4783" w:type="dxa"/>
          </w:tcPr>
          <w:p w:rsidR="00281225" w:rsidRPr="00703F2C" w:rsidRDefault="00B50E65" w:rsidP="00F709BF">
            <w:r w:rsidRPr="00703F2C">
              <w:t>Autres</w:t>
            </w:r>
            <w:r w:rsidRPr="00703F2C">
              <w:rPr>
                <w:spacing w:val="-1"/>
              </w:rPr>
              <w:t xml:space="preserve"> </w:t>
            </w:r>
            <w:r w:rsidRPr="00703F2C">
              <w:t>industries</w:t>
            </w:r>
            <w:r w:rsidRPr="00703F2C">
              <w:rPr>
                <w:spacing w:val="-1"/>
              </w:rPr>
              <w:t xml:space="preserve"> </w:t>
            </w:r>
            <w:r w:rsidRPr="00703F2C">
              <w:t>manufacturières</w:t>
            </w:r>
            <w:r w:rsidRPr="00703F2C">
              <w:rPr>
                <w:spacing w:val="2"/>
              </w:rPr>
              <w:t xml:space="preserve"> </w:t>
            </w:r>
            <w:r w:rsidRPr="00703F2C">
              <w:t>:</w:t>
            </w:r>
            <w:r w:rsidRPr="00703F2C">
              <w:rPr>
                <w:spacing w:val="1"/>
              </w:rPr>
              <w:t xml:space="preserve"> </w:t>
            </w:r>
            <w:r w:rsidRPr="00703F2C">
              <w:t>répartition</w:t>
            </w:r>
            <w:r w:rsidRPr="00703F2C">
              <w:rPr>
                <w:spacing w:val="-2"/>
              </w:rPr>
              <w:t xml:space="preserve"> </w:t>
            </w:r>
            <w:r w:rsidRPr="00703F2C">
              <w:t>et</w:t>
            </w:r>
            <w:r w:rsidRPr="00703F2C">
              <w:rPr>
                <w:spacing w:val="-4"/>
              </w:rPr>
              <w:t xml:space="preserve"> </w:t>
            </w:r>
            <w:r w:rsidRPr="00703F2C">
              <w:t>installation</w:t>
            </w:r>
            <w:r w:rsidRPr="00703F2C">
              <w:rPr>
                <w:spacing w:val="-1"/>
              </w:rPr>
              <w:t xml:space="preserve"> </w:t>
            </w:r>
            <w:r w:rsidRPr="00703F2C">
              <w:t>de</w:t>
            </w:r>
            <w:r w:rsidRPr="00703F2C">
              <w:rPr>
                <w:spacing w:val="-3"/>
              </w:rPr>
              <w:t xml:space="preserve"> </w:t>
            </w:r>
            <w:r w:rsidRPr="00703F2C">
              <w:t>machines</w:t>
            </w:r>
            <w:r w:rsidRPr="00703F2C">
              <w:rPr>
                <w:spacing w:val="-2"/>
              </w:rPr>
              <w:t xml:space="preserve"> </w:t>
            </w:r>
            <w:r w:rsidRPr="00703F2C">
              <w:t>et</w:t>
            </w:r>
            <w:r w:rsidRPr="00703F2C">
              <w:rPr>
                <w:spacing w:val="-4"/>
              </w:rPr>
              <w:t xml:space="preserve"> </w:t>
            </w:r>
            <w:r w:rsidRPr="00703F2C">
              <w:t>d’équipements</w:t>
            </w:r>
          </w:p>
        </w:tc>
        <w:tc>
          <w:tcPr>
            <w:tcW w:w="1415" w:type="dxa"/>
          </w:tcPr>
          <w:p w:rsidR="00281225" w:rsidRPr="00703F2C" w:rsidRDefault="00B50E65" w:rsidP="00F709BF">
            <w:r w:rsidRPr="00703F2C">
              <w:t>1,2</w:t>
            </w:r>
            <w:r w:rsidRPr="00703F2C">
              <w:rPr>
                <w:spacing w:val="-1"/>
              </w:rPr>
              <w:t xml:space="preserve"> </w:t>
            </w:r>
            <w:r w:rsidRPr="00703F2C">
              <w:t>%</w:t>
            </w:r>
          </w:p>
        </w:tc>
        <w:tc>
          <w:tcPr>
            <w:tcW w:w="1418" w:type="dxa"/>
          </w:tcPr>
          <w:p w:rsidR="00281225" w:rsidRPr="00703F2C" w:rsidRDefault="00B50E65" w:rsidP="00F709BF">
            <w:r w:rsidRPr="00703F2C">
              <w:t>1,1 %</w:t>
            </w:r>
          </w:p>
        </w:tc>
      </w:tr>
      <w:tr w:rsidR="00B50E65" w:rsidRPr="00703F2C" w:rsidTr="00D2758D">
        <w:trPr>
          <w:trHeight w:val="274"/>
        </w:trPr>
        <w:tc>
          <w:tcPr>
            <w:tcW w:w="605" w:type="dxa"/>
          </w:tcPr>
          <w:p w:rsidR="00281225" w:rsidRPr="00703F2C" w:rsidRDefault="00281225" w:rsidP="00F709BF"/>
        </w:tc>
        <w:tc>
          <w:tcPr>
            <w:tcW w:w="4783" w:type="dxa"/>
          </w:tcPr>
          <w:p w:rsidR="00281225" w:rsidRPr="00703F2C" w:rsidRDefault="00B50E65" w:rsidP="00F709BF">
            <w:r w:rsidRPr="00703F2C">
              <w:t>Total</w:t>
            </w:r>
            <w:r w:rsidRPr="00703F2C">
              <w:rPr>
                <w:spacing w:val="-6"/>
              </w:rPr>
              <w:t xml:space="preserve"> </w:t>
            </w:r>
            <w:r w:rsidRPr="00703F2C">
              <w:t>industrie</w:t>
            </w:r>
            <w:r w:rsidRPr="00703F2C">
              <w:rPr>
                <w:spacing w:val="-5"/>
              </w:rPr>
              <w:t xml:space="preserve"> </w:t>
            </w:r>
            <w:r w:rsidRPr="00703F2C">
              <w:t>manufacturière</w:t>
            </w:r>
          </w:p>
        </w:tc>
        <w:tc>
          <w:tcPr>
            <w:tcW w:w="1415" w:type="dxa"/>
          </w:tcPr>
          <w:p w:rsidR="00281225" w:rsidRPr="00703F2C" w:rsidRDefault="00B50E65" w:rsidP="00F709BF">
            <w:r w:rsidRPr="00703F2C">
              <w:t>1,5</w:t>
            </w:r>
            <w:r w:rsidRPr="00703F2C">
              <w:rPr>
                <w:spacing w:val="-2"/>
              </w:rPr>
              <w:t xml:space="preserve"> </w:t>
            </w:r>
            <w:r w:rsidRPr="00703F2C">
              <w:t>%</w:t>
            </w:r>
          </w:p>
        </w:tc>
        <w:tc>
          <w:tcPr>
            <w:tcW w:w="1418" w:type="dxa"/>
          </w:tcPr>
          <w:p w:rsidR="00281225" w:rsidRPr="00703F2C" w:rsidRDefault="00B50E65" w:rsidP="00F709BF">
            <w:r w:rsidRPr="00703F2C">
              <w:t>1,5</w:t>
            </w:r>
            <w:r w:rsidRPr="00703F2C">
              <w:rPr>
                <w:spacing w:val="-2"/>
              </w:rPr>
              <w:t xml:space="preserve"> </w:t>
            </w:r>
            <w:r w:rsidRPr="00703F2C">
              <w:t>%</w:t>
            </w:r>
          </w:p>
        </w:tc>
      </w:tr>
    </w:tbl>
    <w:p w:rsidR="00281225" w:rsidRPr="00703F2C" w:rsidRDefault="00281225" w:rsidP="00F709BF"/>
    <w:p w:rsidR="00281225" w:rsidRPr="00703F2C" w:rsidRDefault="00281225" w:rsidP="00F709BF"/>
    <w:p w:rsidR="00D2758D" w:rsidRPr="00703F2C" w:rsidRDefault="00D2758D" w:rsidP="00F709BF">
      <w:r w:rsidRPr="00703F2C">
        <w:t>Des</w:t>
      </w:r>
      <w:r w:rsidRPr="00703F2C">
        <w:rPr>
          <w:spacing w:val="18"/>
        </w:rPr>
        <w:t xml:space="preserve"> </w:t>
      </w:r>
      <w:r w:rsidRPr="00703F2C">
        <w:t>scénarios</w:t>
      </w:r>
      <w:r w:rsidRPr="00703F2C">
        <w:rPr>
          <w:spacing w:val="18"/>
        </w:rPr>
        <w:t xml:space="preserve"> </w:t>
      </w:r>
      <w:r w:rsidRPr="00703F2C">
        <w:t>alternatifs</w:t>
      </w:r>
      <w:r w:rsidRPr="00703F2C">
        <w:rPr>
          <w:spacing w:val="16"/>
        </w:rPr>
        <w:t xml:space="preserve"> </w:t>
      </w:r>
      <w:r w:rsidRPr="00703F2C">
        <w:t>plus</w:t>
      </w:r>
      <w:r w:rsidRPr="00703F2C">
        <w:rPr>
          <w:spacing w:val="21"/>
        </w:rPr>
        <w:t xml:space="preserve"> </w:t>
      </w:r>
      <w:r w:rsidRPr="00703F2C">
        <w:t>ambitieux</w:t>
      </w:r>
      <w:r w:rsidRPr="00703F2C">
        <w:rPr>
          <w:spacing w:val="18"/>
        </w:rPr>
        <w:t xml:space="preserve"> </w:t>
      </w:r>
      <w:r w:rsidRPr="00703F2C">
        <w:t>peuvent</w:t>
      </w:r>
      <w:r w:rsidRPr="00703F2C">
        <w:rPr>
          <w:spacing w:val="18"/>
        </w:rPr>
        <w:t xml:space="preserve"> </w:t>
      </w:r>
      <w:r w:rsidRPr="00703F2C">
        <w:t>encore</w:t>
      </w:r>
      <w:r w:rsidRPr="00703F2C">
        <w:rPr>
          <w:spacing w:val="18"/>
        </w:rPr>
        <w:t xml:space="preserve"> </w:t>
      </w:r>
      <w:r w:rsidRPr="00703F2C">
        <w:t>être</w:t>
      </w:r>
      <w:r w:rsidRPr="00703F2C">
        <w:rPr>
          <w:spacing w:val="20"/>
        </w:rPr>
        <w:t xml:space="preserve"> </w:t>
      </w:r>
      <w:r w:rsidRPr="00703F2C">
        <w:t>envisagés.</w:t>
      </w:r>
      <w:r w:rsidRPr="00703F2C">
        <w:rPr>
          <w:spacing w:val="17"/>
        </w:rPr>
        <w:t xml:space="preserve"> </w:t>
      </w:r>
      <w:r w:rsidRPr="00703F2C">
        <w:t>Le</w:t>
      </w:r>
      <w:r w:rsidRPr="00703F2C">
        <w:rPr>
          <w:spacing w:val="16"/>
        </w:rPr>
        <w:t xml:space="preserve"> </w:t>
      </w:r>
      <w:r w:rsidRPr="00703F2C">
        <w:t xml:space="preserve">tableau 5 présente   </w:t>
      </w:r>
      <w:r w:rsidRPr="00703F2C">
        <w:rPr>
          <w:spacing w:val="11"/>
        </w:rPr>
        <w:t xml:space="preserve"> </w:t>
      </w:r>
      <w:r w:rsidRPr="00703F2C">
        <w:t xml:space="preserve">en   </w:t>
      </w:r>
      <w:r w:rsidRPr="00703F2C">
        <w:rPr>
          <w:spacing w:val="7"/>
        </w:rPr>
        <w:t xml:space="preserve"> </w:t>
      </w:r>
      <w:r w:rsidRPr="00703F2C">
        <w:t xml:space="preserve">ce   </w:t>
      </w:r>
      <w:r w:rsidRPr="00703F2C">
        <w:rPr>
          <w:spacing w:val="8"/>
        </w:rPr>
        <w:t xml:space="preserve"> </w:t>
      </w:r>
      <w:r w:rsidRPr="00703F2C">
        <w:t xml:space="preserve">sens   </w:t>
      </w:r>
      <w:r w:rsidRPr="00703F2C">
        <w:rPr>
          <w:spacing w:val="8"/>
        </w:rPr>
        <w:t xml:space="preserve"> </w:t>
      </w:r>
      <w:r w:rsidRPr="00703F2C">
        <w:t xml:space="preserve">un   </w:t>
      </w:r>
      <w:r w:rsidRPr="00703F2C">
        <w:rPr>
          <w:spacing w:val="10"/>
        </w:rPr>
        <w:t xml:space="preserve"> </w:t>
      </w:r>
      <w:r w:rsidRPr="00703F2C">
        <w:t xml:space="preserve">exemple   </w:t>
      </w:r>
      <w:r w:rsidRPr="00703F2C">
        <w:rPr>
          <w:spacing w:val="11"/>
        </w:rPr>
        <w:t xml:space="preserve"> </w:t>
      </w:r>
      <w:r w:rsidRPr="00703F2C">
        <w:t xml:space="preserve">de   </w:t>
      </w:r>
      <w:r w:rsidRPr="00703F2C">
        <w:rPr>
          <w:spacing w:val="8"/>
        </w:rPr>
        <w:t xml:space="preserve"> </w:t>
      </w:r>
      <w:r w:rsidRPr="00703F2C">
        <w:t xml:space="preserve">scénario   </w:t>
      </w:r>
      <w:r w:rsidRPr="00703F2C">
        <w:rPr>
          <w:spacing w:val="11"/>
        </w:rPr>
        <w:t xml:space="preserve"> </w:t>
      </w:r>
      <w:r w:rsidRPr="00703F2C">
        <w:t>additionnel.</w:t>
      </w:r>
      <w:r w:rsidR="00891381" w:rsidRPr="00703F2C">
        <w:t xml:space="preserve"> </w:t>
      </w:r>
      <w:r w:rsidRPr="00703F2C">
        <w:t>Le</w:t>
      </w:r>
      <w:r w:rsidR="00891381" w:rsidRPr="00703F2C">
        <w:t xml:space="preserve"> scénario «</w:t>
      </w:r>
      <w:r w:rsidRPr="00703F2C">
        <w:t xml:space="preserve"> réindustrialisation</w:t>
      </w:r>
      <w:r w:rsidRPr="00703F2C">
        <w:rPr>
          <w:spacing w:val="1"/>
        </w:rPr>
        <w:t xml:space="preserve"> </w:t>
      </w:r>
      <w:r w:rsidRPr="00703F2C">
        <w:t>profonde</w:t>
      </w:r>
      <w:r w:rsidRPr="00703F2C">
        <w:rPr>
          <w:spacing w:val="1"/>
        </w:rPr>
        <w:t xml:space="preserve"> </w:t>
      </w:r>
      <w:r w:rsidRPr="00703F2C">
        <w:t>accélérée »</w:t>
      </w:r>
      <w:r w:rsidRPr="00703F2C">
        <w:rPr>
          <w:spacing w:val="1"/>
        </w:rPr>
        <w:t xml:space="preserve"> </w:t>
      </w:r>
      <w:r w:rsidRPr="00703F2C">
        <w:t>retient</w:t>
      </w:r>
      <w:r w:rsidRPr="00703F2C">
        <w:rPr>
          <w:spacing w:val="1"/>
        </w:rPr>
        <w:t xml:space="preserve"> </w:t>
      </w:r>
      <w:r w:rsidRPr="00703F2C">
        <w:t>les</w:t>
      </w:r>
      <w:r w:rsidRPr="00703F2C">
        <w:rPr>
          <w:spacing w:val="1"/>
        </w:rPr>
        <w:t xml:space="preserve"> </w:t>
      </w:r>
      <w:r w:rsidRPr="00703F2C">
        <w:t>taux</w:t>
      </w:r>
      <w:r w:rsidRPr="00703F2C">
        <w:rPr>
          <w:spacing w:val="1"/>
        </w:rPr>
        <w:t xml:space="preserve"> </w:t>
      </w:r>
      <w:r w:rsidRPr="00703F2C">
        <w:t>de</w:t>
      </w:r>
      <w:r w:rsidRPr="00703F2C">
        <w:rPr>
          <w:spacing w:val="1"/>
        </w:rPr>
        <w:t xml:space="preserve"> </w:t>
      </w:r>
      <w:r w:rsidRPr="00703F2C">
        <w:t>croissance</w:t>
      </w:r>
      <w:r w:rsidRPr="00703F2C">
        <w:rPr>
          <w:spacing w:val="1"/>
        </w:rPr>
        <w:t xml:space="preserve"> </w:t>
      </w:r>
      <w:r w:rsidRPr="00703F2C">
        <w:t>annuels</w:t>
      </w:r>
      <w:r w:rsidRPr="00703F2C">
        <w:rPr>
          <w:spacing w:val="1"/>
        </w:rPr>
        <w:t xml:space="preserve"> </w:t>
      </w:r>
      <w:r w:rsidRPr="00703F2C">
        <w:t>moyens de la période 2019-2040 de RTE appliqués à la période 2019-2030</w:t>
      </w:r>
      <w:r w:rsidRPr="00703F2C">
        <w:rPr>
          <w:rStyle w:val="Appelnotedebasdep"/>
          <w:rFonts w:cstheme="minorHAnsi"/>
          <w:sz w:val="22"/>
        </w:rPr>
        <w:footnoteReference w:id="36"/>
      </w:r>
      <w:r w:rsidRPr="00703F2C">
        <w:t>. Le taux de</w:t>
      </w:r>
      <w:r w:rsidRPr="00703F2C">
        <w:rPr>
          <w:spacing w:val="-49"/>
        </w:rPr>
        <w:t xml:space="preserve"> </w:t>
      </w:r>
      <w:r w:rsidRPr="00703F2C">
        <w:t>croissance de la valeur ajoutée de la branche atteindrait 1,8 % par an et la baisse de</w:t>
      </w:r>
      <w:r w:rsidRPr="00703F2C">
        <w:rPr>
          <w:spacing w:val="1"/>
        </w:rPr>
        <w:t xml:space="preserve"> </w:t>
      </w:r>
      <w:r w:rsidRPr="00703F2C">
        <w:t>l’emploi</w:t>
      </w:r>
      <w:r w:rsidRPr="00703F2C">
        <w:rPr>
          <w:spacing w:val="-1"/>
        </w:rPr>
        <w:t xml:space="preserve"> </w:t>
      </w:r>
      <w:r w:rsidRPr="00703F2C">
        <w:t>d’ici à</w:t>
      </w:r>
      <w:r w:rsidRPr="00703F2C">
        <w:rPr>
          <w:spacing w:val="-1"/>
        </w:rPr>
        <w:t xml:space="preserve"> </w:t>
      </w:r>
      <w:r w:rsidRPr="00703F2C">
        <w:t>2030</w:t>
      </w:r>
      <w:r w:rsidRPr="00703F2C">
        <w:rPr>
          <w:spacing w:val="-2"/>
        </w:rPr>
        <w:t xml:space="preserve"> </w:t>
      </w:r>
      <w:r w:rsidRPr="00703F2C">
        <w:t>serait</w:t>
      </w:r>
      <w:r w:rsidRPr="00703F2C">
        <w:rPr>
          <w:spacing w:val="-3"/>
        </w:rPr>
        <w:t xml:space="preserve"> </w:t>
      </w:r>
      <w:r w:rsidRPr="00703F2C">
        <w:t>réduite de moitié</w:t>
      </w:r>
      <w:r w:rsidRPr="00703F2C">
        <w:rPr>
          <w:spacing w:val="-3"/>
        </w:rPr>
        <w:t xml:space="preserve"> </w:t>
      </w:r>
      <w:r w:rsidRPr="00703F2C">
        <w:t>en</w:t>
      </w:r>
      <w:r w:rsidRPr="00703F2C">
        <w:rPr>
          <w:spacing w:val="-1"/>
        </w:rPr>
        <w:t xml:space="preserve"> </w:t>
      </w:r>
      <w:r w:rsidRPr="00703F2C">
        <w:t>2030.</w:t>
      </w:r>
    </w:p>
    <w:p w:rsidR="00281225" w:rsidRPr="00703F2C" w:rsidRDefault="00281225" w:rsidP="00F709BF"/>
    <w:p w:rsidR="00281225" w:rsidRPr="00703F2C" w:rsidRDefault="00281225" w:rsidP="00F709BF"/>
    <w:p w:rsidR="00E52FD8" w:rsidRDefault="00E52FD8" w:rsidP="00E52FD8">
      <w:pPr>
        <w:pStyle w:val="Lgende"/>
        <w:keepNext/>
      </w:pPr>
      <w:bookmarkStart w:id="119" w:name="_Toc152746501"/>
      <w:r>
        <w:t xml:space="preserve">Tableau </w:t>
      </w:r>
      <w:r>
        <w:fldChar w:fldCharType="begin"/>
      </w:r>
      <w:r>
        <w:instrText xml:space="preserve"> SEQ Tableau \* ARABIC </w:instrText>
      </w:r>
      <w:r>
        <w:fldChar w:fldCharType="separate"/>
      </w:r>
      <w:r>
        <w:rPr>
          <w:noProof/>
        </w:rPr>
        <w:t>5</w:t>
      </w:r>
      <w:r>
        <w:fldChar w:fldCharType="end"/>
      </w:r>
      <w:r>
        <w:t>:</w:t>
      </w:r>
      <w:r w:rsidRPr="00382F79">
        <w:t>Variation de l’activité dans un scénario de « réindustrialisation profonde accélérée »</w:t>
      </w:r>
      <w:bookmarkEnd w:id="119"/>
    </w:p>
    <w:tbl>
      <w:tblPr>
        <w:tblW w:w="0" w:type="auto"/>
        <w:jc w:val="center"/>
        <w:tblLook w:val="01E0" w:firstRow="1" w:lastRow="1" w:firstColumn="1" w:lastColumn="1" w:noHBand="0" w:noVBand="0"/>
      </w:tblPr>
      <w:tblGrid>
        <w:gridCol w:w="1684"/>
        <w:gridCol w:w="3596"/>
        <w:gridCol w:w="3796"/>
      </w:tblGrid>
      <w:tr w:rsidR="00B50E65" w:rsidRPr="00703F2C" w:rsidTr="00054666">
        <w:trPr>
          <w:trHeight w:val="951"/>
          <w:jc w:val="center"/>
        </w:trPr>
        <w:tc>
          <w:tcPr>
            <w:tcW w:w="0" w:type="auto"/>
            <w:gridSpan w:val="2"/>
            <w:vMerge w:val="restart"/>
            <w:tcBorders>
              <w:top w:val="single" w:sz="18" w:space="0" w:color="36A8E0"/>
              <w:bottom w:val="single" w:sz="18" w:space="0" w:color="36A8E0"/>
            </w:tcBorders>
            <w:shd w:val="clear" w:color="auto" w:fill="FFFFFF"/>
          </w:tcPr>
          <w:p w:rsidR="00281225" w:rsidRPr="00703F2C" w:rsidRDefault="00281225" w:rsidP="00054666">
            <w:pPr>
              <w:jc w:val="center"/>
            </w:pPr>
          </w:p>
        </w:tc>
        <w:tc>
          <w:tcPr>
            <w:tcW w:w="0" w:type="auto"/>
            <w:tcBorders>
              <w:top w:val="single" w:sz="18" w:space="0" w:color="36A8E0"/>
              <w:bottom w:val="single" w:sz="4" w:space="0" w:color="36A8E0"/>
            </w:tcBorders>
            <w:shd w:val="clear" w:color="auto" w:fill="FFFFFF"/>
          </w:tcPr>
          <w:p w:rsidR="00281225" w:rsidRPr="00703F2C" w:rsidRDefault="00B50E65" w:rsidP="00F709BF">
            <w:bookmarkStart w:id="120" w:name="_bookmark32"/>
            <w:bookmarkEnd w:id="120"/>
            <w:r w:rsidRPr="00703F2C">
              <w:rPr>
                <w:w w:val="95"/>
              </w:rPr>
              <w:t>Taux de croissance annuel</w:t>
            </w:r>
            <w:r w:rsidRPr="00703F2C">
              <w:rPr>
                <w:spacing w:val="1"/>
                <w:w w:val="95"/>
              </w:rPr>
              <w:t xml:space="preserve"> </w:t>
            </w:r>
            <w:r w:rsidRPr="00703F2C">
              <w:rPr>
                <w:w w:val="95"/>
              </w:rPr>
              <w:t>moyen de la valeur ajoutée</w:t>
            </w:r>
            <w:r w:rsidRPr="00703F2C">
              <w:rPr>
                <w:spacing w:val="-38"/>
                <w:w w:val="95"/>
              </w:rPr>
              <w:t xml:space="preserve"> </w:t>
            </w:r>
            <w:r w:rsidRPr="00703F2C">
              <w:rPr>
                <w:spacing w:val="-5"/>
              </w:rPr>
              <w:t>par</w:t>
            </w:r>
            <w:r w:rsidRPr="00703F2C">
              <w:rPr>
                <w:spacing w:val="-8"/>
              </w:rPr>
              <w:t xml:space="preserve"> </w:t>
            </w:r>
            <w:r w:rsidRPr="00703F2C">
              <w:rPr>
                <w:spacing w:val="-4"/>
              </w:rPr>
              <w:t>branche</w:t>
            </w:r>
            <w:r w:rsidRPr="00703F2C">
              <w:rPr>
                <w:spacing w:val="-7"/>
              </w:rPr>
              <w:t xml:space="preserve"> </w:t>
            </w:r>
            <w:r w:rsidRPr="00703F2C">
              <w:rPr>
                <w:spacing w:val="-4"/>
              </w:rPr>
              <w:t>industrielle</w:t>
            </w:r>
          </w:p>
          <w:p w:rsidR="00281225" w:rsidRPr="00703F2C" w:rsidRDefault="00B50E65" w:rsidP="00F709BF">
            <w:r w:rsidRPr="00703F2C">
              <w:rPr>
                <w:spacing w:val="-4"/>
              </w:rPr>
              <w:t>entre</w:t>
            </w:r>
            <w:r w:rsidRPr="00703F2C">
              <w:rPr>
                <w:spacing w:val="-7"/>
              </w:rPr>
              <w:t xml:space="preserve"> </w:t>
            </w:r>
            <w:r w:rsidRPr="00703F2C">
              <w:rPr>
                <w:spacing w:val="-3"/>
              </w:rPr>
              <w:t>2019</w:t>
            </w:r>
            <w:r w:rsidRPr="00703F2C">
              <w:rPr>
                <w:spacing w:val="-10"/>
              </w:rPr>
              <w:t xml:space="preserve"> </w:t>
            </w:r>
            <w:r w:rsidRPr="00703F2C">
              <w:rPr>
                <w:spacing w:val="-3"/>
              </w:rPr>
              <w:t>et</w:t>
            </w:r>
            <w:r w:rsidRPr="00703F2C">
              <w:rPr>
                <w:spacing w:val="-10"/>
              </w:rPr>
              <w:t xml:space="preserve"> </w:t>
            </w:r>
            <w:r w:rsidRPr="00703F2C">
              <w:rPr>
                <w:spacing w:val="-3"/>
              </w:rPr>
              <w:t>2030</w:t>
            </w:r>
          </w:p>
        </w:tc>
      </w:tr>
      <w:tr w:rsidR="00B50E65" w:rsidRPr="00703F2C" w:rsidTr="00054666">
        <w:trPr>
          <w:trHeight w:val="485"/>
          <w:jc w:val="center"/>
        </w:trPr>
        <w:tc>
          <w:tcPr>
            <w:tcW w:w="0" w:type="auto"/>
            <w:gridSpan w:val="2"/>
            <w:vMerge/>
            <w:tcBorders>
              <w:top w:val="nil"/>
              <w:bottom w:val="single" w:sz="18" w:space="0" w:color="36A8E0"/>
            </w:tcBorders>
            <w:shd w:val="clear" w:color="auto" w:fill="FFFFFF"/>
          </w:tcPr>
          <w:p w:rsidR="00281225" w:rsidRPr="00703F2C" w:rsidRDefault="00281225" w:rsidP="00F709BF"/>
        </w:tc>
        <w:tc>
          <w:tcPr>
            <w:tcW w:w="0" w:type="auto"/>
            <w:tcBorders>
              <w:top w:val="single" w:sz="4" w:space="0" w:color="36A8E0"/>
              <w:bottom w:val="single" w:sz="18" w:space="0" w:color="36A8E0"/>
            </w:tcBorders>
            <w:shd w:val="clear" w:color="auto" w:fill="FFFFFF"/>
          </w:tcPr>
          <w:p w:rsidR="00281225" w:rsidRPr="00703F2C" w:rsidRDefault="00B50E65" w:rsidP="00F709BF">
            <w:pPr>
              <w:rPr>
                <w:i/>
              </w:rPr>
            </w:pPr>
            <w:r w:rsidRPr="00703F2C">
              <w:rPr>
                <w:i/>
              </w:rPr>
              <w:t>Réindustrialisation</w:t>
            </w:r>
            <w:r w:rsidRPr="00703F2C">
              <w:rPr>
                <w:i/>
                <w:spacing w:val="-40"/>
              </w:rPr>
              <w:t xml:space="preserve"> </w:t>
            </w:r>
            <w:r w:rsidRPr="00703F2C">
              <w:rPr>
                <w:i/>
              </w:rPr>
              <w:t>profonde</w:t>
            </w:r>
            <w:r w:rsidRPr="00703F2C">
              <w:rPr>
                <w:i/>
                <w:spacing w:val="-11"/>
              </w:rPr>
              <w:t xml:space="preserve"> </w:t>
            </w:r>
            <w:r w:rsidRPr="00703F2C">
              <w:rPr>
                <w:i/>
              </w:rPr>
              <w:t>accélérée</w:t>
            </w:r>
          </w:p>
        </w:tc>
      </w:tr>
      <w:tr w:rsidR="00B50E65" w:rsidRPr="00703F2C" w:rsidTr="00054666">
        <w:trPr>
          <w:trHeight w:val="504"/>
          <w:jc w:val="center"/>
        </w:trPr>
        <w:tc>
          <w:tcPr>
            <w:tcW w:w="0" w:type="auto"/>
            <w:tcBorders>
              <w:top w:val="single" w:sz="18" w:space="0" w:color="36A8E0"/>
              <w:bottom w:val="single" w:sz="12" w:space="0" w:color="E67C09"/>
            </w:tcBorders>
            <w:shd w:val="clear" w:color="auto" w:fill="FFFFFF"/>
          </w:tcPr>
          <w:p w:rsidR="00281225" w:rsidRPr="00703F2C" w:rsidRDefault="00B50E65" w:rsidP="00F709BF">
            <w:r w:rsidRPr="00703F2C">
              <w:t>CA</w:t>
            </w:r>
          </w:p>
        </w:tc>
        <w:tc>
          <w:tcPr>
            <w:tcW w:w="0" w:type="auto"/>
            <w:tcBorders>
              <w:top w:val="single" w:sz="18" w:space="0" w:color="36A8E0"/>
              <w:bottom w:val="single" w:sz="12" w:space="0" w:color="E67C09"/>
            </w:tcBorders>
            <w:shd w:val="clear" w:color="auto" w:fill="FFFFFF"/>
          </w:tcPr>
          <w:p w:rsidR="00281225" w:rsidRPr="00703F2C" w:rsidRDefault="00B50E65" w:rsidP="00F709BF">
            <w:r w:rsidRPr="00703F2C">
              <w:t>Fabrication de denrées alimentaires, de boissons</w:t>
            </w:r>
            <w:r w:rsidRPr="00703F2C">
              <w:rPr>
                <w:spacing w:val="-40"/>
              </w:rPr>
              <w:t xml:space="preserve"> </w:t>
            </w:r>
            <w:r w:rsidRPr="00703F2C">
              <w:t>et</w:t>
            </w:r>
            <w:r w:rsidRPr="00703F2C">
              <w:rPr>
                <w:spacing w:val="-3"/>
              </w:rPr>
              <w:t xml:space="preserve"> </w:t>
            </w:r>
            <w:r w:rsidRPr="00703F2C">
              <w:t>de</w:t>
            </w:r>
            <w:r w:rsidRPr="00703F2C">
              <w:rPr>
                <w:spacing w:val="-1"/>
              </w:rPr>
              <w:t xml:space="preserve"> </w:t>
            </w:r>
            <w:r w:rsidRPr="00703F2C">
              <w:t>produits à base</w:t>
            </w:r>
            <w:r w:rsidRPr="00703F2C">
              <w:rPr>
                <w:spacing w:val="-1"/>
              </w:rPr>
              <w:t xml:space="preserve"> </w:t>
            </w:r>
            <w:r w:rsidRPr="00703F2C">
              <w:t>de</w:t>
            </w:r>
            <w:r w:rsidRPr="00703F2C">
              <w:rPr>
                <w:spacing w:val="-1"/>
              </w:rPr>
              <w:t xml:space="preserve"> </w:t>
            </w:r>
            <w:r w:rsidRPr="00703F2C">
              <w:t>tabac</w:t>
            </w:r>
          </w:p>
        </w:tc>
        <w:tc>
          <w:tcPr>
            <w:tcW w:w="0" w:type="auto"/>
            <w:tcBorders>
              <w:top w:val="single" w:sz="18" w:space="0" w:color="36A8E0"/>
              <w:bottom w:val="single" w:sz="12" w:space="0" w:color="E67C09"/>
            </w:tcBorders>
            <w:shd w:val="clear" w:color="auto" w:fill="FFFFFF"/>
          </w:tcPr>
          <w:p w:rsidR="00281225" w:rsidRPr="00703F2C" w:rsidRDefault="00B50E65" w:rsidP="00F709BF">
            <w:r w:rsidRPr="00703F2C">
              <w:t>1,3</w:t>
            </w:r>
            <w:r w:rsidRPr="00703F2C">
              <w:rPr>
                <w:spacing w:val="-1"/>
              </w:rPr>
              <w:t xml:space="preserve"> </w:t>
            </w:r>
            <w:r w:rsidRPr="00703F2C">
              <w:t>%</w:t>
            </w:r>
          </w:p>
        </w:tc>
      </w:tr>
      <w:tr w:rsidR="00B50E65" w:rsidRPr="00703F2C" w:rsidTr="00054666">
        <w:trPr>
          <w:trHeight w:val="505"/>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CB</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Fabrication</w:t>
            </w:r>
            <w:r w:rsidRPr="00703F2C">
              <w:rPr>
                <w:spacing w:val="-3"/>
              </w:rPr>
              <w:t xml:space="preserve"> </w:t>
            </w:r>
            <w:r w:rsidRPr="00703F2C">
              <w:t>de</w:t>
            </w:r>
            <w:r w:rsidRPr="00703F2C">
              <w:rPr>
                <w:spacing w:val="-4"/>
              </w:rPr>
              <w:t xml:space="preserve"> </w:t>
            </w:r>
            <w:r w:rsidRPr="00703F2C">
              <w:t>textiles,</w:t>
            </w:r>
            <w:r w:rsidRPr="00703F2C">
              <w:rPr>
                <w:spacing w:val="-4"/>
              </w:rPr>
              <w:t xml:space="preserve"> </w:t>
            </w:r>
            <w:r w:rsidRPr="00703F2C">
              <w:t>industries</w:t>
            </w:r>
            <w:r w:rsidRPr="00703F2C">
              <w:rPr>
                <w:spacing w:val="-3"/>
              </w:rPr>
              <w:t xml:space="preserve"> </w:t>
            </w:r>
            <w:r w:rsidRPr="00703F2C">
              <w:t>de</w:t>
            </w:r>
            <w:r w:rsidRPr="00703F2C">
              <w:rPr>
                <w:spacing w:val="-5"/>
              </w:rPr>
              <w:t xml:space="preserve"> </w:t>
            </w:r>
            <w:r w:rsidRPr="00703F2C">
              <w:t>l’habillement,</w:t>
            </w:r>
            <w:r w:rsidRPr="00703F2C">
              <w:rPr>
                <w:spacing w:val="-40"/>
              </w:rPr>
              <w:t xml:space="preserve"> </w:t>
            </w:r>
            <w:r w:rsidRPr="00703F2C">
              <w:t>industrie</w:t>
            </w:r>
            <w:r w:rsidRPr="00703F2C">
              <w:rPr>
                <w:spacing w:val="-3"/>
              </w:rPr>
              <w:t xml:space="preserve"> </w:t>
            </w:r>
            <w:r w:rsidRPr="00703F2C">
              <w:t>du cuir et</w:t>
            </w:r>
            <w:r w:rsidRPr="00703F2C">
              <w:rPr>
                <w:spacing w:val="-3"/>
              </w:rPr>
              <w:t xml:space="preserve"> </w:t>
            </w:r>
            <w:r w:rsidRPr="00703F2C">
              <w:t>de</w:t>
            </w:r>
            <w:r w:rsidRPr="00703F2C">
              <w:rPr>
                <w:spacing w:val="-1"/>
              </w:rPr>
              <w:t xml:space="preserve"> </w:t>
            </w:r>
            <w:r w:rsidRPr="00703F2C">
              <w:t>la chaussure</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0,8</w:t>
            </w:r>
            <w:r w:rsidRPr="00703F2C">
              <w:rPr>
                <w:spacing w:val="-1"/>
              </w:rPr>
              <w:t xml:space="preserve"> </w:t>
            </w:r>
            <w:r w:rsidRPr="00703F2C">
              <w:t>%</w:t>
            </w:r>
          </w:p>
        </w:tc>
      </w:tr>
      <w:tr w:rsidR="00B50E65" w:rsidRPr="00703F2C" w:rsidTr="00054666">
        <w:trPr>
          <w:trHeight w:val="270"/>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CC</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Travail</w:t>
            </w:r>
            <w:r w:rsidRPr="00703F2C">
              <w:rPr>
                <w:spacing w:val="-4"/>
              </w:rPr>
              <w:t xml:space="preserve"> </w:t>
            </w:r>
            <w:r w:rsidRPr="00703F2C">
              <w:t>du</w:t>
            </w:r>
            <w:r w:rsidRPr="00703F2C">
              <w:rPr>
                <w:spacing w:val="-2"/>
              </w:rPr>
              <w:t xml:space="preserve"> </w:t>
            </w:r>
            <w:r w:rsidRPr="00703F2C">
              <w:t>bois,</w:t>
            </w:r>
            <w:r w:rsidRPr="00703F2C">
              <w:rPr>
                <w:spacing w:val="-2"/>
              </w:rPr>
              <w:t xml:space="preserve"> </w:t>
            </w:r>
            <w:r w:rsidRPr="00703F2C">
              <w:t>industries</w:t>
            </w:r>
            <w:r w:rsidRPr="00703F2C">
              <w:rPr>
                <w:spacing w:val="-2"/>
              </w:rPr>
              <w:t xml:space="preserve"> </w:t>
            </w:r>
            <w:r w:rsidRPr="00703F2C">
              <w:t>du</w:t>
            </w:r>
            <w:r w:rsidRPr="00703F2C">
              <w:rPr>
                <w:spacing w:val="-4"/>
              </w:rPr>
              <w:t xml:space="preserve"> </w:t>
            </w:r>
            <w:r w:rsidRPr="00703F2C">
              <w:t>papier</w:t>
            </w:r>
            <w:r w:rsidRPr="00703F2C">
              <w:rPr>
                <w:spacing w:val="-3"/>
              </w:rPr>
              <w:t xml:space="preserve"> </w:t>
            </w:r>
            <w:r w:rsidRPr="00703F2C">
              <w:t>et</w:t>
            </w:r>
            <w:r w:rsidRPr="00703F2C">
              <w:rPr>
                <w:spacing w:val="-4"/>
              </w:rPr>
              <w:t xml:space="preserve"> </w:t>
            </w:r>
            <w:r w:rsidRPr="00703F2C">
              <w:t>imprimerie</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1,2</w:t>
            </w:r>
            <w:r w:rsidRPr="00703F2C">
              <w:rPr>
                <w:spacing w:val="-1"/>
              </w:rPr>
              <w:t xml:space="preserve"> </w:t>
            </w:r>
            <w:r w:rsidRPr="00703F2C">
              <w:t>%</w:t>
            </w:r>
          </w:p>
        </w:tc>
      </w:tr>
      <w:tr w:rsidR="00B50E65" w:rsidRPr="00703F2C" w:rsidTr="00054666">
        <w:trPr>
          <w:trHeight w:val="272"/>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CD</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Cokéfaction</w:t>
            </w:r>
            <w:r w:rsidRPr="00703F2C">
              <w:rPr>
                <w:spacing w:val="-1"/>
              </w:rPr>
              <w:t xml:space="preserve"> </w:t>
            </w:r>
            <w:r w:rsidRPr="00703F2C">
              <w:t>et</w:t>
            </w:r>
            <w:r w:rsidRPr="00703F2C">
              <w:rPr>
                <w:spacing w:val="-4"/>
              </w:rPr>
              <w:t xml:space="preserve"> </w:t>
            </w:r>
            <w:r w:rsidRPr="00703F2C">
              <w:t>raffinage</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-6,4</w:t>
            </w:r>
            <w:r w:rsidRPr="00703F2C">
              <w:rPr>
                <w:spacing w:val="-1"/>
              </w:rPr>
              <w:t xml:space="preserve"> </w:t>
            </w:r>
            <w:r w:rsidRPr="00703F2C">
              <w:t>%</w:t>
            </w:r>
          </w:p>
        </w:tc>
      </w:tr>
      <w:tr w:rsidR="00B50E65" w:rsidRPr="00703F2C" w:rsidTr="00054666">
        <w:trPr>
          <w:trHeight w:val="272"/>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CE</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Industrie</w:t>
            </w:r>
            <w:r w:rsidRPr="00703F2C">
              <w:rPr>
                <w:spacing w:val="-3"/>
              </w:rPr>
              <w:t xml:space="preserve"> </w:t>
            </w:r>
            <w:r w:rsidRPr="00703F2C">
              <w:t>chimique</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2,0</w:t>
            </w:r>
            <w:r w:rsidRPr="00703F2C">
              <w:rPr>
                <w:spacing w:val="-1"/>
              </w:rPr>
              <w:t xml:space="preserve"> </w:t>
            </w:r>
            <w:r w:rsidRPr="00703F2C">
              <w:t>%</w:t>
            </w:r>
          </w:p>
        </w:tc>
      </w:tr>
      <w:tr w:rsidR="00B50E65" w:rsidRPr="00703F2C" w:rsidTr="00054666">
        <w:trPr>
          <w:trHeight w:val="272"/>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CF</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Industrie</w:t>
            </w:r>
            <w:r w:rsidRPr="00703F2C">
              <w:rPr>
                <w:spacing w:val="-4"/>
              </w:rPr>
              <w:t xml:space="preserve"> </w:t>
            </w:r>
            <w:r w:rsidRPr="00703F2C">
              <w:t>pharmaceutique</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3,5</w:t>
            </w:r>
            <w:r w:rsidRPr="00703F2C">
              <w:rPr>
                <w:spacing w:val="-1"/>
              </w:rPr>
              <w:t xml:space="preserve"> </w:t>
            </w:r>
            <w:r w:rsidRPr="00703F2C">
              <w:t>%</w:t>
            </w:r>
          </w:p>
        </w:tc>
      </w:tr>
      <w:tr w:rsidR="00B50E65" w:rsidRPr="00703F2C" w:rsidTr="00054666">
        <w:trPr>
          <w:trHeight w:val="502"/>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CG</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Fabrication de produits en caoutchouc et en plastique</w:t>
            </w:r>
            <w:r w:rsidRPr="00703F2C">
              <w:rPr>
                <w:spacing w:val="-41"/>
              </w:rPr>
              <w:t xml:space="preserve"> </w:t>
            </w:r>
            <w:r w:rsidRPr="00703F2C">
              <w:t>ainsi</w:t>
            </w:r>
            <w:r w:rsidRPr="00703F2C">
              <w:rPr>
                <w:spacing w:val="-4"/>
              </w:rPr>
              <w:t xml:space="preserve"> </w:t>
            </w:r>
            <w:r w:rsidRPr="00703F2C">
              <w:t>que</w:t>
            </w:r>
            <w:r w:rsidRPr="00703F2C">
              <w:rPr>
                <w:spacing w:val="-3"/>
              </w:rPr>
              <w:t xml:space="preserve"> </w:t>
            </w:r>
            <w:r w:rsidRPr="00703F2C">
              <w:t>d’autres</w:t>
            </w:r>
            <w:r w:rsidRPr="00703F2C">
              <w:rPr>
                <w:spacing w:val="-2"/>
              </w:rPr>
              <w:t xml:space="preserve"> </w:t>
            </w:r>
            <w:r w:rsidRPr="00703F2C">
              <w:t>produits</w:t>
            </w:r>
            <w:r w:rsidRPr="00703F2C">
              <w:rPr>
                <w:spacing w:val="-2"/>
              </w:rPr>
              <w:t xml:space="preserve"> </w:t>
            </w:r>
            <w:r w:rsidRPr="00703F2C">
              <w:t>minéraux</w:t>
            </w:r>
            <w:r w:rsidRPr="00703F2C">
              <w:rPr>
                <w:spacing w:val="-3"/>
              </w:rPr>
              <w:t xml:space="preserve"> </w:t>
            </w:r>
            <w:r w:rsidRPr="00703F2C">
              <w:t>non</w:t>
            </w:r>
            <w:r w:rsidRPr="00703F2C">
              <w:rPr>
                <w:spacing w:val="-2"/>
              </w:rPr>
              <w:t xml:space="preserve"> </w:t>
            </w:r>
            <w:r w:rsidRPr="00703F2C">
              <w:t>métalliques</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0,2</w:t>
            </w:r>
            <w:r w:rsidRPr="00703F2C">
              <w:rPr>
                <w:spacing w:val="-1"/>
              </w:rPr>
              <w:t xml:space="preserve"> </w:t>
            </w:r>
            <w:r w:rsidRPr="00703F2C">
              <w:t>%</w:t>
            </w:r>
          </w:p>
        </w:tc>
      </w:tr>
      <w:tr w:rsidR="00B50E65" w:rsidRPr="00703F2C" w:rsidTr="00054666">
        <w:trPr>
          <w:trHeight w:val="505"/>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CH</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Métallurgie</w:t>
            </w:r>
            <w:r w:rsidRPr="00703F2C">
              <w:rPr>
                <w:spacing w:val="-5"/>
              </w:rPr>
              <w:t xml:space="preserve"> </w:t>
            </w:r>
            <w:r w:rsidRPr="00703F2C">
              <w:t>et</w:t>
            </w:r>
            <w:r w:rsidRPr="00703F2C">
              <w:rPr>
                <w:spacing w:val="-5"/>
              </w:rPr>
              <w:t xml:space="preserve"> </w:t>
            </w:r>
            <w:r w:rsidRPr="00703F2C">
              <w:t>fabrication</w:t>
            </w:r>
            <w:r w:rsidRPr="00703F2C">
              <w:rPr>
                <w:spacing w:val="-3"/>
              </w:rPr>
              <w:t xml:space="preserve"> </w:t>
            </w:r>
            <w:r w:rsidRPr="00703F2C">
              <w:t>de</w:t>
            </w:r>
            <w:r w:rsidRPr="00703F2C">
              <w:rPr>
                <w:spacing w:val="-4"/>
              </w:rPr>
              <w:t xml:space="preserve"> </w:t>
            </w:r>
            <w:r w:rsidRPr="00703F2C">
              <w:t>produits</w:t>
            </w:r>
            <w:r w:rsidRPr="00703F2C">
              <w:rPr>
                <w:spacing w:val="-4"/>
              </w:rPr>
              <w:t xml:space="preserve"> </w:t>
            </w:r>
            <w:r w:rsidRPr="00703F2C">
              <w:t>métalliques</w:t>
            </w:r>
            <w:r w:rsidRPr="00703F2C">
              <w:rPr>
                <w:spacing w:val="-40"/>
              </w:rPr>
              <w:t xml:space="preserve"> </w:t>
            </w:r>
            <w:r w:rsidRPr="00703F2C">
              <w:lastRenderedPageBreak/>
              <w:t>à</w:t>
            </w:r>
            <w:r w:rsidRPr="00703F2C">
              <w:rPr>
                <w:spacing w:val="-2"/>
              </w:rPr>
              <w:t xml:space="preserve"> </w:t>
            </w:r>
            <w:r w:rsidRPr="00703F2C">
              <w:t>l’exception</w:t>
            </w:r>
            <w:r w:rsidRPr="00703F2C">
              <w:rPr>
                <w:spacing w:val="-1"/>
              </w:rPr>
              <w:t xml:space="preserve"> </w:t>
            </w:r>
            <w:r w:rsidRPr="00703F2C">
              <w:t>des</w:t>
            </w:r>
            <w:r w:rsidRPr="00703F2C">
              <w:rPr>
                <w:spacing w:val="-2"/>
              </w:rPr>
              <w:t xml:space="preserve"> </w:t>
            </w:r>
            <w:r w:rsidRPr="00703F2C">
              <w:t>machines</w:t>
            </w:r>
            <w:r w:rsidRPr="00703F2C">
              <w:rPr>
                <w:spacing w:val="-2"/>
              </w:rPr>
              <w:t xml:space="preserve"> </w:t>
            </w:r>
            <w:r w:rsidRPr="00703F2C">
              <w:t>et</w:t>
            </w:r>
            <w:r w:rsidRPr="00703F2C">
              <w:rPr>
                <w:spacing w:val="-4"/>
              </w:rPr>
              <w:t xml:space="preserve"> </w:t>
            </w:r>
            <w:r w:rsidRPr="00703F2C">
              <w:t>des</w:t>
            </w:r>
            <w:r w:rsidRPr="00703F2C">
              <w:rPr>
                <w:spacing w:val="-2"/>
              </w:rPr>
              <w:t xml:space="preserve"> </w:t>
            </w:r>
            <w:r w:rsidRPr="00703F2C">
              <w:t>équipements</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lastRenderedPageBreak/>
              <w:t>0,9</w:t>
            </w:r>
            <w:r w:rsidRPr="00703F2C">
              <w:rPr>
                <w:spacing w:val="-1"/>
              </w:rPr>
              <w:t xml:space="preserve"> </w:t>
            </w:r>
            <w:r w:rsidRPr="00703F2C">
              <w:t>%</w:t>
            </w:r>
          </w:p>
        </w:tc>
      </w:tr>
      <w:tr w:rsidR="00B50E65" w:rsidRPr="00703F2C" w:rsidTr="00054666">
        <w:trPr>
          <w:trHeight w:val="272"/>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CI</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Fabrication</w:t>
            </w:r>
            <w:r w:rsidRPr="00703F2C">
              <w:rPr>
                <w:spacing w:val="-3"/>
              </w:rPr>
              <w:t xml:space="preserve"> </w:t>
            </w:r>
            <w:r w:rsidRPr="00703F2C">
              <w:t>de</w:t>
            </w:r>
            <w:r w:rsidRPr="00703F2C">
              <w:rPr>
                <w:spacing w:val="-5"/>
              </w:rPr>
              <w:t xml:space="preserve"> </w:t>
            </w:r>
            <w:r w:rsidRPr="00703F2C">
              <w:t>produits</w:t>
            </w:r>
            <w:r w:rsidRPr="00703F2C">
              <w:rPr>
                <w:spacing w:val="-3"/>
              </w:rPr>
              <w:t xml:space="preserve"> </w:t>
            </w:r>
            <w:r w:rsidRPr="00703F2C">
              <w:t>informatiques,</w:t>
            </w:r>
            <w:r w:rsidRPr="00703F2C">
              <w:rPr>
                <w:spacing w:val="-4"/>
              </w:rPr>
              <w:t xml:space="preserve"> </w:t>
            </w:r>
            <w:r w:rsidRPr="00703F2C">
              <w:t>électroniques</w:t>
            </w:r>
            <w:r w:rsidRPr="00703F2C">
              <w:rPr>
                <w:spacing w:val="-4"/>
              </w:rPr>
              <w:t xml:space="preserve"> </w:t>
            </w:r>
            <w:r w:rsidRPr="00703F2C">
              <w:t>et</w:t>
            </w:r>
            <w:r w:rsidRPr="00703F2C">
              <w:rPr>
                <w:spacing w:val="-5"/>
              </w:rPr>
              <w:t xml:space="preserve"> </w:t>
            </w:r>
            <w:r w:rsidRPr="00703F2C">
              <w:t>optiques</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4,6</w:t>
            </w:r>
            <w:r w:rsidRPr="00703F2C">
              <w:rPr>
                <w:spacing w:val="-1"/>
              </w:rPr>
              <w:t xml:space="preserve"> </w:t>
            </w:r>
            <w:r w:rsidRPr="00703F2C">
              <w:t>%</w:t>
            </w:r>
          </w:p>
        </w:tc>
      </w:tr>
      <w:tr w:rsidR="00B50E65" w:rsidRPr="00703F2C" w:rsidTr="00054666">
        <w:trPr>
          <w:trHeight w:val="270"/>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CJ</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Fabrication</w:t>
            </w:r>
            <w:r w:rsidRPr="00703F2C">
              <w:rPr>
                <w:spacing w:val="-4"/>
              </w:rPr>
              <w:t xml:space="preserve"> </w:t>
            </w:r>
            <w:r w:rsidRPr="00703F2C">
              <w:t>d’équipements</w:t>
            </w:r>
            <w:r w:rsidRPr="00703F2C">
              <w:rPr>
                <w:spacing w:val="-4"/>
              </w:rPr>
              <w:t xml:space="preserve"> </w:t>
            </w:r>
            <w:r w:rsidRPr="00703F2C">
              <w:t>électriques</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4,5</w:t>
            </w:r>
            <w:r w:rsidRPr="00703F2C">
              <w:rPr>
                <w:spacing w:val="-1"/>
              </w:rPr>
              <w:t xml:space="preserve"> </w:t>
            </w:r>
            <w:r w:rsidRPr="00703F2C">
              <w:t>%</w:t>
            </w:r>
          </w:p>
        </w:tc>
      </w:tr>
      <w:tr w:rsidR="00B50E65" w:rsidRPr="00703F2C" w:rsidTr="00054666">
        <w:trPr>
          <w:trHeight w:val="272"/>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CK</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Fabrication</w:t>
            </w:r>
            <w:r w:rsidRPr="00703F2C">
              <w:rPr>
                <w:spacing w:val="-2"/>
              </w:rPr>
              <w:t xml:space="preserve"> </w:t>
            </w:r>
            <w:r w:rsidRPr="00703F2C">
              <w:t>des</w:t>
            </w:r>
            <w:r w:rsidRPr="00703F2C">
              <w:rPr>
                <w:spacing w:val="-2"/>
              </w:rPr>
              <w:t xml:space="preserve"> </w:t>
            </w:r>
            <w:r w:rsidRPr="00703F2C">
              <w:t>machines</w:t>
            </w:r>
            <w:r w:rsidRPr="00703F2C">
              <w:rPr>
                <w:spacing w:val="-1"/>
              </w:rPr>
              <w:t xml:space="preserve"> </w:t>
            </w:r>
            <w:r w:rsidRPr="00703F2C">
              <w:t>et</w:t>
            </w:r>
            <w:r w:rsidRPr="00703F2C">
              <w:rPr>
                <w:spacing w:val="-4"/>
              </w:rPr>
              <w:t xml:space="preserve"> </w:t>
            </w:r>
            <w:r w:rsidRPr="00703F2C">
              <w:t>équipements</w:t>
            </w:r>
            <w:r w:rsidRPr="00703F2C">
              <w:rPr>
                <w:spacing w:val="-3"/>
              </w:rPr>
              <w:t xml:space="preserve"> </w:t>
            </w:r>
            <w:r w:rsidRPr="00703F2C">
              <w:t>n.c.a.</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3,1</w:t>
            </w:r>
            <w:r w:rsidRPr="00703F2C">
              <w:rPr>
                <w:spacing w:val="-1"/>
              </w:rPr>
              <w:t xml:space="preserve"> </w:t>
            </w:r>
            <w:r w:rsidRPr="00703F2C">
              <w:t>%</w:t>
            </w:r>
          </w:p>
        </w:tc>
      </w:tr>
      <w:tr w:rsidR="00B50E65" w:rsidRPr="00703F2C" w:rsidTr="00054666">
        <w:trPr>
          <w:trHeight w:val="272"/>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CL</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Fabrication</w:t>
            </w:r>
            <w:r w:rsidRPr="00703F2C">
              <w:rPr>
                <w:spacing w:val="-2"/>
              </w:rPr>
              <w:t xml:space="preserve"> </w:t>
            </w:r>
            <w:r w:rsidRPr="00703F2C">
              <w:t>de</w:t>
            </w:r>
            <w:r w:rsidRPr="00703F2C">
              <w:rPr>
                <w:spacing w:val="-3"/>
              </w:rPr>
              <w:t xml:space="preserve"> </w:t>
            </w:r>
            <w:r w:rsidRPr="00703F2C">
              <w:t>matériels</w:t>
            </w:r>
            <w:r w:rsidRPr="00703F2C">
              <w:rPr>
                <w:spacing w:val="-2"/>
              </w:rPr>
              <w:t xml:space="preserve"> </w:t>
            </w:r>
            <w:r w:rsidRPr="00703F2C">
              <w:t>de</w:t>
            </w:r>
            <w:r w:rsidRPr="00703F2C">
              <w:rPr>
                <w:spacing w:val="-1"/>
              </w:rPr>
              <w:t xml:space="preserve"> </w:t>
            </w:r>
            <w:r w:rsidRPr="00703F2C">
              <w:t>transport</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1,7</w:t>
            </w:r>
            <w:r w:rsidRPr="00703F2C">
              <w:rPr>
                <w:spacing w:val="-1"/>
              </w:rPr>
              <w:t xml:space="preserve"> </w:t>
            </w:r>
            <w:r w:rsidRPr="00703F2C">
              <w:t>%</w:t>
            </w:r>
          </w:p>
        </w:tc>
      </w:tr>
      <w:tr w:rsidR="00B50E65" w:rsidRPr="00703F2C" w:rsidTr="00054666">
        <w:trPr>
          <w:trHeight w:val="503"/>
          <w:jc w:val="center"/>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CM</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Autres</w:t>
            </w:r>
            <w:r w:rsidRPr="00703F2C">
              <w:rPr>
                <w:spacing w:val="-1"/>
              </w:rPr>
              <w:t xml:space="preserve"> </w:t>
            </w:r>
            <w:r w:rsidRPr="00703F2C">
              <w:t>industries</w:t>
            </w:r>
            <w:r w:rsidRPr="00703F2C">
              <w:rPr>
                <w:spacing w:val="-1"/>
              </w:rPr>
              <w:t xml:space="preserve"> </w:t>
            </w:r>
            <w:r w:rsidRPr="00703F2C">
              <w:t>manufacturières</w:t>
            </w:r>
            <w:r w:rsidRPr="00703F2C">
              <w:rPr>
                <w:spacing w:val="2"/>
              </w:rPr>
              <w:t xml:space="preserve"> </w:t>
            </w:r>
            <w:r w:rsidRPr="00703F2C">
              <w:t>:</w:t>
            </w:r>
            <w:r w:rsidRPr="00703F2C">
              <w:rPr>
                <w:spacing w:val="1"/>
              </w:rPr>
              <w:t xml:space="preserve"> </w:t>
            </w:r>
            <w:r w:rsidRPr="00703F2C">
              <w:t>répartition</w:t>
            </w:r>
            <w:r w:rsidRPr="00703F2C">
              <w:rPr>
                <w:spacing w:val="-2"/>
              </w:rPr>
              <w:t xml:space="preserve"> </w:t>
            </w:r>
            <w:r w:rsidRPr="00703F2C">
              <w:t>et</w:t>
            </w:r>
            <w:r w:rsidRPr="00703F2C">
              <w:rPr>
                <w:spacing w:val="-4"/>
              </w:rPr>
              <w:t xml:space="preserve"> </w:t>
            </w:r>
            <w:r w:rsidRPr="00703F2C">
              <w:t>installation</w:t>
            </w:r>
            <w:r w:rsidRPr="00703F2C">
              <w:rPr>
                <w:spacing w:val="-1"/>
              </w:rPr>
              <w:t xml:space="preserve"> </w:t>
            </w:r>
            <w:r w:rsidRPr="00703F2C">
              <w:t>de</w:t>
            </w:r>
            <w:r w:rsidRPr="00703F2C">
              <w:rPr>
                <w:spacing w:val="-3"/>
              </w:rPr>
              <w:t xml:space="preserve"> </w:t>
            </w:r>
            <w:r w:rsidRPr="00703F2C">
              <w:t>machines</w:t>
            </w:r>
            <w:r w:rsidRPr="00703F2C">
              <w:rPr>
                <w:spacing w:val="-2"/>
              </w:rPr>
              <w:t xml:space="preserve"> </w:t>
            </w:r>
            <w:r w:rsidRPr="00703F2C">
              <w:t>et</w:t>
            </w:r>
            <w:r w:rsidRPr="00703F2C">
              <w:rPr>
                <w:spacing w:val="-4"/>
              </w:rPr>
              <w:t xml:space="preserve"> </w:t>
            </w:r>
            <w:r w:rsidRPr="00703F2C">
              <w:t>d’équipements</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1,4</w:t>
            </w:r>
            <w:r w:rsidRPr="00703F2C">
              <w:rPr>
                <w:spacing w:val="-1"/>
              </w:rPr>
              <w:t xml:space="preserve"> </w:t>
            </w:r>
            <w:r w:rsidRPr="00703F2C">
              <w:t>%</w:t>
            </w:r>
          </w:p>
        </w:tc>
      </w:tr>
      <w:tr w:rsidR="00B50E65" w:rsidRPr="00703F2C" w:rsidTr="00054666">
        <w:trPr>
          <w:trHeight w:val="274"/>
          <w:jc w:val="center"/>
        </w:trPr>
        <w:tc>
          <w:tcPr>
            <w:tcW w:w="0" w:type="auto"/>
            <w:tcBorders>
              <w:top w:val="single" w:sz="12" w:space="0" w:color="E67C09"/>
              <w:bottom w:val="single" w:sz="18" w:space="0" w:color="36A8E0"/>
            </w:tcBorders>
            <w:shd w:val="clear" w:color="auto" w:fill="FFFFFF"/>
          </w:tcPr>
          <w:p w:rsidR="00281225" w:rsidRPr="00703F2C" w:rsidRDefault="00281225" w:rsidP="00F709BF"/>
        </w:tc>
        <w:tc>
          <w:tcPr>
            <w:tcW w:w="0" w:type="auto"/>
            <w:tcBorders>
              <w:top w:val="single" w:sz="12" w:space="0" w:color="E67C09"/>
              <w:bottom w:val="single" w:sz="18" w:space="0" w:color="36A8E0"/>
            </w:tcBorders>
            <w:shd w:val="clear" w:color="auto" w:fill="FFFFFF"/>
          </w:tcPr>
          <w:p w:rsidR="00281225" w:rsidRPr="00703F2C" w:rsidRDefault="00B50E65" w:rsidP="00F709BF">
            <w:r w:rsidRPr="00703F2C">
              <w:t>Total</w:t>
            </w:r>
            <w:r w:rsidRPr="00703F2C">
              <w:rPr>
                <w:spacing w:val="-5"/>
              </w:rPr>
              <w:t xml:space="preserve"> </w:t>
            </w:r>
            <w:r w:rsidRPr="00703F2C">
              <w:t>industries</w:t>
            </w:r>
            <w:r w:rsidRPr="00703F2C">
              <w:rPr>
                <w:spacing w:val="-4"/>
              </w:rPr>
              <w:t xml:space="preserve"> </w:t>
            </w:r>
            <w:r w:rsidRPr="00703F2C">
              <w:t>manufacturières</w:t>
            </w:r>
          </w:p>
        </w:tc>
        <w:tc>
          <w:tcPr>
            <w:tcW w:w="0" w:type="auto"/>
            <w:tcBorders>
              <w:top w:val="single" w:sz="12" w:space="0" w:color="E67C09"/>
              <w:bottom w:val="single" w:sz="18" w:space="0" w:color="36A8E0"/>
            </w:tcBorders>
            <w:shd w:val="clear" w:color="auto" w:fill="FFFFFF"/>
          </w:tcPr>
          <w:p w:rsidR="00281225" w:rsidRPr="00703F2C" w:rsidRDefault="00B50E65" w:rsidP="00F709BF">
            <w:r w:rsidRPr="00703F2C">
              <w:t>1,8</w:t>
            </w:r>
            <w:r w:rsidRPr="00703F2C">
              <w:rPr>
                <w:spacing w:val="-2"/>
              </w:rPr>
              <w:t xml:space="preserve"> </w:t>
            </w:r>
            <w:r w:rsidRPr="00703F2C">
              <w:t>%</w:t>
            </w:r>
          </w:p>
        </w:tc>
      </w:tr>
    </w:tbl>
    <w:p w:rsidR="00281225" w:rsidRPr="00703F2C" w:rsidRDefault="00281225" w:rsidP="00F709BF"/>
    <w:p w:rsidR="00281225" w:rsidRPr="00703F2C" w:rsidRDefault="00281225" w:rsidP="00F709BF"/>
    <w:p w:rsidR="00281225" w:rsidRPr="00703F2C" w:rsidRDefault="00281225" w:rsidP="00F709BF"/>
    <w:p w:rsidR="00281225" w:rsidRPr="00703F2C" w:rsidRDefault="00281225" w:rsidP="00F709BF"/>
    <w:p w:rsidR="00281225" w:rsidRPr="00703F2C" w:rsidRDefault="00281225" w:rsidP="00F709BF"/>
    <w:p w:rsidR="00281225" w:rsidRPr="00703F2C" w:rsidRDefault="00281225" w:rsidP="00F709BF"/>
    <w:p w:rsidR="00281225" w:rsidRPr="00703F2C" w:rsidRDefault="00281225" w:rsidP="00F709BF"/>
    <w:p w:rsidR="00281225" w:rsidRPr="00703F2C" w:rsidRDefault="001D17A8" w:rsidP="00F709BF">
      <w:r w:rsidRPr="00703F2C">
        <w:rPr>
          <w:noProof/>
        </w:rPr>
        <mc:AlternateContent>
          <mc:Choice Requires="wpg">
            <w:drawing>
              <wp:anchor distT="0" distB="0" distL="114300" distR="114300" simplePos="0" relativeHeight="476355072" behindDoc="1" locked="0" layoutInCell="1" allowOverlap="1">
                <wp:simplePos x="0" y="0"/>
                <wp:positionH relativeFrom="page">
                  <wp:posOffset>1036320</wp:posOffset>
                </wp:positionH>
                <wp:positionV relativeFrom="paragraph">
                  <wp:posOffset>-6116955</wp:posOffset>
                </wp:positionV>
                <wp:extent cx="5488940" cy="5676265"/>
                <wp:effectExtent l="0" t="0" r="0" b="0"/>
                <wp:wrapNone/>
                <wp:docPr id="975"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8940" cy="5676265"/>
                          <a:chOff x="1632" y="-9633"/>
                          <a:chExt cx="8644" cy="8939"/>
                        </a:xfrm>
                      </wpg:grpSpPr>
                      <wps:wsp>
                        <wps:cNvPr id="976" name="Rectangle 628"/>
                        <wps:cNvSpPr>
                          <a:spLocks noChangeArrowheads="1"/>
                        </wps:cNvSpPr>
                        <wps:spPr bwMode="auto">
                          <a:xfrm>
                            <a:off x="1632" y="-9634"/>
                            <a:ext cx="8644" cy="8939"/>
                          </a:xfrm>
                          <a:prstGeom prst="rect">
                            <a:avLst/>
                          </a:prstGeom>
                          <a:solidFill>
                            <a:srgbClr val="EDF7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Text Box 627"/>
                        <wps:cNvSpPr txBox="1">
                          <a:spLocks noChangeArrowheads="1"/>
                        </wps:cNvSpPr>
                        <wps:spPr bwMode="auto">
                          <a:xfrm>
                            <a:off x="3629" y="-9310"/>
                            <a:ext cx="4667"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AA0" w:rsidRDefault="009A0AA0">
                              <w:pPr>
                                <w:spacing w:line="225" w:lineRule="exact"/>
                                <w:ind w:right="18"/>
                                <w:jc w:val="center"/>
                                <w:rPr>
                                  <w:b/>
                                </w:rPr>
                              </w:pPr>
                              <w:r>
                                <w:rPr>
                                  <w:b/>
                                  <w:color w:val="6C6C6C"/>
                                </w:rPr>
                                <w:t>Tableau</w:t>
                              </w:r>
                              <w:r>
                                <w:rPr>
                                  <w:b/>
                                  <w:color w:val="6C6C6C"/>
                                  <w:spacing w:val="-2"/>
                                </w:rPr>
                                <w:t xml:space="preserve"> </w:t>
                              </w:r>
                              <w:r>
                                <w:rPr>
                                  <w:b/>
                                  <w:color w:val="6C6C6C"/>
                                </w:rPr>
                                <w:t>5</w:t>
                              </w:r>
                              <w:r>
                                <w:rPr>
                                  <w:b/>
                                  <w:color w:val="6C6C6C"/>
                                  <w:spacing w:val="-1"/>
                                </w:rPr>
                                <w:t xml:space="preserve"> </w:t>
                              </w:r>
                              <w:r>
                                <w:rPr>
                                  <w:b/>
                                  <w:color w:val="6C6C6C"/>
                                </w:rPr>
                                <w:t>–</w:t>
                              </w:r>
                              <w:r>
                                <w:rPr>
                                  <w:b/>
                                  <w:color w:val="6C6C6C"/>
                                  <w:spacing w:val="-3"/>
                                </w:rPr>
                                <w:t xml:space="preserve"> </w:t>
                              </w:r>
                              <w:r>
                                <w:rPr>
                                  <w:b/>
                                  <w:color w:val="6C6C6C"/>
                                </w:rPr>
                                <w:t>Variation</w:t>
                              </w:r>
                              <w:r>
                                <w:rPr>
                                  <w:b/>
                                  <w:color w:val="6C6C6C"/>
                                  <w:spacing w:val="-2"/>
                                </w:rPr>
                                <w:t xml:space="preserve"> </w:t>
                              </w:r>
                              <w:r>
                                <w:rPr>
                                  <w:b/>
                                  <w:color w:val="6C6C6C"/>
                                </w:rPr>
                                <w:t>de</w:t>
                              </w:r>
                              <w:r>
                                <w:rPr>
                                  <w:b/>
                                  <w:color w:val="6C6C6C"/>
                                  <w:spacing w:val="-3"/>
                                </w:rPr>
                                <w:t xml:space="preserve"> </w:t>
                              </w:r>
                              <w:r>
                                <w:rPr>
                                  <w:b/>
                                  <w:color w:val="6C6C6C"/>
                                </w:rPr>
                                <w:t>l’activité</w:t>
                              </w:r>
                              <w:r>
                                <w:rPr>
                                  <w:b/>
                                  <w:color w:val="6C6C6C"/>
                                  <w:spacing w:val="-4"/>
                                </w:rPr>
                                <w:t xml:space="preserve"> </w:t>
                              </w:r>
                              <w:r>
                                <w:rPr>
                                  <w:b/>
                                  <w:color w:val="6C6C6C"/>
                                </w:rPr>
                                <w:t>dans</w:t>
                              </w:r>
                              <w:r>
                                <w:rPr>
                                  <w:b/>
                                  <w:color w:val="6C6C6C"/>
                                  <w:spacing w:val="-2"/>
                                </w:rPr>
                                <w:t xml:space="preserve"> </w:t>
                              </w:r>
                              <w:r>
                                <w:rPr>
                                  <w:b/>
                                  <w:color w:val="6C6C6C"/>
                                </w:rPr>
                                <w:t>un</w:t>
                              </w:r>
                              <w:r>
                                <w:rPr>
                                  <w:b/>
                                  <w:color w:val="6C6C6C"/>
                                  <w:spacing w:val="-3"/>
                                </w:rPr>
                                <w:t xml:space="preserve"> </w:t>
                              </w:r>
                              <w:r>
                                <w:rPr>
                                  <w:b/>
                                  <w:color w:val="6C6C6C"/>
                                </w:rPr>
                                <w:t>scénario</w:t>
                              </w:r>
                            </w:p>
                            <w:p w:rsidR="009A0AA0" w:rsidRDefault="009A0AA0">
                              <w:pPr>
                                <w:spacing w:before="14" w:line="265" w:lineRule="exact"/>
                                <w:ind w:right="13"/>
                                <w:jc w:val="center"/>
                                <w:rPr>
                                  <w:b/>
                                </w:rPr>
                              </w:pPr>
                              <w:r>
                                <w:rPr>
                                  <w:b/>
                                  <w:color w:val="6C6C6C"/>
                                </w:rPr>
                                <w:t>de</w:t>
                              </w:r>
                              <w:r>
                                <w:rPr>
                                  <w:b/>
                                  <w:color w:val="6C6C6C"/>
                                  <w:spacing w:val="-4"/>
                                </w:rPr>
                                <w:t xml:space="preserve"> </w:t>
                              </w:r>
                              <w:r>
                                <w:rPr>
                                  <w:b/>
                                  <w:color w:val="6C6C6C"/>
                                </w:rPr>
                                <w:t>«</w:t>
                              </w:r>
                              <w:r>
                                <w:rPr>
                                  <w:b/>
                                  <w:color w:val="6C6C6C"/>
                                  <w:spacing w:val="-1"/>
                                </w:rPr>
                                <w:t xml:space="preserve"> </w:t>
                              </w:r>
                              <w:r>
                                <w:rPr>
                                  <w:b/>
                                  <w:color w:val="6C6C6C"/>
                                </w:rPr>
                                <w:t>réindustrialisation</w:t>
                              </w:r>
                              <w:r>
                                <w:rPr>
                                  <w:b/>
                                  <w:color w:val="6C6C6C"/>
                                  <w:spacing w:val="-3"/>
                                </w:rPr>
                                <w:t xml:space="preserve"> </w:t>
                              </w:r>
                              <w:r>
                                <w:rPr>
                                  <w:b/>
                                  <w:color w:val="6C6C6C"/>
                                </w:rPr>
                                <w:t>profonde</w:t>
                              </w:r>
                              <w:r>
                                <w:rPr>
                                  <w:b/>
                                  <w:color w:val="6C6C6C"/>
                                  <w:spacing w:val="-3"/>
                                </w:rPr>
                                <w:t xml:space="preserve"> </w:t>
                              </w:r>
                              <w:r>
                                <w:rPr>
                                  <w:b/>
                                  <w:color w:val="6C6C6C"/>
                                </w:rPr>
                                <w:t>accélérée</w:t>
                              </w:r>
                              <w:r>
                                <w:rPr>
                                  <w:b/>
                                  <w:color w:val="6C6C6C"/>
                                  <w:spacing w:val="-2"/>
                                </w:rPr>
                                <w:t xml:space="preserve"> </w:t>
                              </w:r>
                              <w:r>
                                <w:rPr>
                                  <w:b/>
                                  <w:color w:val="6C6C6C"/>
                                </w:rPr>
                                <w:t>»</w:t>
                              </w:r>
                            </w:p>
                          </w:txbxContent>
                        </wps:txbx>
                        <wps:bodyPr rot="0" vert="horz" wrap="square" lIns="0" tIns="0" rIns="0" bIns="0" anchor="t" anchorCtr="0" upright="1">
                          <a:noAutofit/>
                        </wps:bodyPr>
                      </wps:wsp>
                      <wps:wsp>
                        <wps:cNvPr id="978" name="Text Box 626"/>
                        <wps:cNvSpPr txBox="1">
                          <a:spLocks noChangeArrowheads="1"/>
                        </wps:cNvSpPr>
                        <wps:spPr bwMode="auto">
                          <a:xfrm>
                            <a:off x="1915" y="-1531"/>
                            <a:ext cx="5661"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AA0" w:rsidRDefault="009A0AA0">
                              <w:pPr>
                                <w:spacing w:line="190" w:lineRule="exact"/>
                                <w:rPr>
                                  <w:sz w:val="19"/>
                                </w:rPr>
                              </w:pPr>
                              <w:r>
                                <w:rPr>
                                  <w:i/>
                                  <w:color w:val="333333"/>
                                  <w:sz w:val="19"/>
                                </w:rPr>
                                <w:t>Sources</w:t>
                              </w:r>
                              <w:r>
                                <w:rPr>
                                  <w:i/>
                                  <w:color w:val="333333"/>
                                  <w:spacing w:val="-2"/>
                                  <w:sz w:val="19"/>
                                </w:rPr>
                                <w:t xml:space="preserve"> </w:t>
                              </w:r>
                              <w:r>
                                <w:rPr>
                                  <w:i/>
                                  <w:color w:val="333333"/>
                                  <w:sz w:val="19"/>
                                </w:rPr>
                                <w:t>:</w:t>
                              </w:r>
                              <w:r>
                                <w:rPr>
                                  <w:i/>
                                  <w:color w:val="333333"/>
                                  <w:spacing w:val="-3"/>
                                  <w:sz w:val="19"/>
                                </w:rPr>
                                <w:t xml:space="preserve"> </w:t>
                              </w:r>
                              <w:r>
                                <w:rPr>
                                  <w:i/>
                                  <w:color w:val="333333"/>
                                  <w:sz w:val="19"/>
                                </w:rPr>
                                <w:t>France</w:t>
                              </w:r>
                              <w:r>
                                <w:rPr>
                                  <w:i/>
                                  <w:color w:val="333333"/>
                                  <w:spacing w:val="-3"/>
                                  <w:sz w:val="19"/>
                                </w:rPr>
                                <w:t xml:space="preserve"> </w:t>
                              </w:r>
                              <w:r>
                                <w:rPr>
                                  <w:i/>
                                  <w:color w:val="333333"/>
                                  <w:sz w:val="19"/>
                                </w:rPr>
                                <w:t>Stratégie/Dares</w:t>
                              </w:r>
                              <w:r>
                                <w:rPr>
                                  <w:i/>
                                  <w:color w:val="333333"/>
                                  <w:spacing w:val="-2"/>
                                  <w:sz w:val="19"/>
                                </w:rPr>
                                <w:t xml:space="preserve"> </w:t>
                              </w:r>
                              <w:r>
                                <w:rPr>
                                  <w:i/>
                                  <w:color w:val="333333"/>
                                  <w:sz w:val="19"/>
                                </w:rPr>
                                <w:t>à</w:t>
                              </w:r>
                              <w:r>
                                <w:rPr>
                                  <w:i/>
                                  <w:color w:val="333333"/>
                                  <w:spacing w:val="-2"/>
                                  <w:sz w:val="19"/>
                                </w:rPr>
                                <w:t xml:space="preserve"> </w:t>
                              </w:r>
                              <w:r>
                                <w:rPr>
                                  <w:i/>
                                  <w:color w:val="333333"/>
                                  <w:sz w:val="19"/>
                                </w:rPr>
                                <w:t>partir</w:t>
                              </w:r>
                              <w:r>
                                <w:rPr>
                                  <w:i/>
                                  <w:color w:val="333333"/>
                                  <w:spacing w:val="-4"/>
                                  <w:sz w:val="19"/>
                                </w:rPr>
                                <w:t xml:space="preserve"> </w:t>
                              </w:r>
                              <w:r>
                                <w:rPr>
                                  <w:i/>
                                  <w:color w:val="333333"/>
                                  <w:sz w:val="19"/>
                                </w:rPr>
                                <w:t>de</w:t>
                              </w:r>
                              <w:r>
                                <w:rPr>
                                  <w:i/>
                                  <w:color w:val="333333"/>
                                  <w:spacing w:val="-2"/>
                                  <w:sz w:val="19"/>
                                </w:rPr>
                                <w:t xml:space="preserve"> </w:t>
                              </w:r>
                              <w:r>
                                <w:rPr>
                                  <w:i/>
                                  <w:color w:val="333333"/>
                                  <w:sz w:val="19"/>
                                </w:rPr>
                                <w:t>données</w:t>
                              </w:r>
                              <w:r>
                                <w:rPr>
                                  <w:i/>
                                  <w:color w:val="333333"/>
                                  <w:spacing w:val="-3"/>
                                  <w:sz w:val="19"/>
                                </w:rPr>
                                <w:t xml:space="preserve"> </w:t>
                              </w:r>
                              <w:r>
                                <w:rPr>
                                  <w:i/>
                                  <w:color w:val="333333"/>
                                  <w:sz w:val="19"/>
                                </w:rPr>
                                <w:t>RTE</w:t>
                              </w:r>
                              <w:r>
                                <w:rPr>
                                  <w:i/>
                                  <w:color w:val="333333"/>
                                  <w:spacing w:val="-3"/>
                                  <w:sz w:val="19"/>
                                </w:rPr>
                                <w:t xml:space="preserve"> </w:t>
                              </w:r>
                              <w:r>
                                <w:rPr>
                                  <w:i/>
                                  <w:color w:val="333333"/>
                                  <w:sz w:val="19"/>
                                </w:rPr>
                                <w:t>et</w:t>
                              </w:r>
                              <w:r>
                                <w:rPr>
                                  <w:i/>
                                  <w:color w:val="333333"/>
                                  <w:spacing w:val="1"/>
                                  <w:sz w:val="19"/>
                                </w:rPr>
                                <w:t xml:space="preserve"> </w:t>
                              </w:r>
                              <w:r>
                                <w:rPr>
                                  <w:color w:val="333333"/>
                                  <w:sz w:val="19"/>
                                </w:rPr>
                                <w:t>Métiers</w:t>
                              </w:r>
                              <w:r>
                                <w:rPr>
                                  <w:color w:val="333333"/>
                                  <w:spacing w:val="-2"/>
                                  <w:sz w:val="19"/>
                                </w:rPr>
                                <w:t xml:space="preserve"> </w:t>
                              </w:r>
                              <w:r>
                                <w:rPr>
                                  <w:color w:val="333333"/>
                                  <w:sz w:val="19"/>
                                </w:rPr>
                                <w:t>2030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5" o:spid="_x0000_s1069" style="position:absolute;left:0;text-align:left;margin-left:81.6pt;margin-top:-481.65pt;width:432.2pt;height:446.95pt;z-index:-26961408;mso-position-horizontal-relative:page" coordorigin="1632,-9633" coordsize="8644,8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gvhygMAAK0OAAAOAAAAZHJzL2Uyb0RvYy54bWzsV9tu4zYQfS/QfyD0ruhiWpaEKIvEtoIC&#10;abvobj+AlqgLKokqSUdOi/57h0NbcbLtXrG9APGDTIrUaObMnMPR5atD35F7LlUrhswJLnyH8KEQ&#10;ZTvUmfPz29yNHaI0G0rWiYFnzgNXzqurb7+5nMaUh6IRXcklASODSqcxcxqtx9TzVNHwnqkLMfIB&#10;Fishe6ZhKmuvlGwC633nhb4feZOQ5ShFwZWCuxu76Fyh/arihf6xqhTXpMsc8E3jVeJ1Z67e1SVL&#10;a8nGpi2ObrDP8KJn7QAvnU1tmGZkL9t3TPVtIYUSlb4oRO+JqmoLjjFANIH/LJpbKfYjxlKnUz3O&#10;MAG0z3D6bLPFD/evJWnLzElWS4cMrIck4XtJFC4NPNNYp7DrVo5vxtfSxgjDO1H8omDZe75u5rXd&#10;THbT96IEg2yvBcJzqGRvTEDg5IBZeJizwA+aFHBzSeM4oZCsAtaW0SoKI3SEpUUDyTTPBdEidAgs&#10;u0m0WNgkFs32aCCOKLVPx8kiMaseS+2b0dujdyY0KDr1iKv6MlzfNGzkmC5lEJtxjU64/gTlyIa6&#10;44BtbLHFnSdglUWVDGLdwD5+LaWYGs5KcCzAOIzHYNo+YCYKcvJBmJ/ARS1cJ7TfAxZLR6n0LRc9&#10;MYPMkeA/ppHd3yltcT1tMVlVomvLvO06nMh6t+4kuWdAve0mX+U3x1Q82dYNZvMgzGPWor0D/sE7&#10;zJrxFKn0exKE1L8JEzeP4pVLc7p0k5Ufu36Q3CSRTxO6yf8wDgY0bdqy5MNdO/ATrQP6cek9Cowl&#10;JBKbTECPJdAB4/rbIH38/VWQfatB5bq2z5x43sRSk9rtUELYLNWs7ezYe+o+Vi9gcPpHVKCObe5t&#10;Ee9E+QB1IAUkCYgDegyDRsjfHDKBtmWO+nXPJHdI990AtZQE1PBL44QuVyFM5PnK7nyFDQWYyhzt&#10;EDtcayug+1G2dQNvChCYQVwDzasWC8P4Z71CiUCe/WOEW50I99bUzo04AN9WJi9n9CH6AAsn378W&#10;8xZRmByFahEcTxvjk9E5GkXgKIqcj6ScVeqTiTfTh6WfxCc/2cbbmLo0jLYu9Tcb9zpfUzfKg9Vy&#10;s9is15vgKZ8MS7+cT++nUY6/d2l0xgurMYAX8uJFIswB9wGJ0IfdAc95LLVHen60aMyCMYsFDKxQ&#10;wOD/JxLQmNpu50wkon9FJIIkgNbLdDPBcoHnvK1obIaiKLAiESSoHy8igQ3Fi0h8jT5iFolj5386&#10;w/97IoGNPHwTYVd0/H4zH13nc+w8Hr8yr/4EAAD//wMAUEsDBBQABgAIAAAAIQCw+Yo14wAAAA0B&#10;AAAPAAAAZHJzL2Rvd25yZXYueG1sTI/LTsMwEEX3SPyDNUjsWucBpg1xqqoCVhUSLRLqzo2nSdTY&#10;jmI3Sf+e6QqWd+bozpl8NZmWDdj7xlkJ8TwChrZ0urGVhO/9+2wBzAdltWqdRQlX9LAq7u9ylWk3&#10;2i8cdqFiVGJ9piTUIXQZ576s0Sg/dx1a2p1cb1Sg2Fdc92qkctPyJIoEN6qxdKFWHW5qLM+7i5Hw&#10;MapxncZvw/Z82lwP++fPn22MUj4+TOtXYAGn8AfDTZ/UoSCno7tY7VlLWaQJoRJmS5GmwG5IlLwI&#10;YEeaieUT8CLn/78ofgEAAP//AwBQSwECLQAUAAYACAAAACEAtoM4kv4AAADhAQAAEwAAAAAAAAAA&#10;AAAAAAAAAAAAW0NvbnRlbnRfVHlwZXNdLnhtbFBLAQItABQABgAIAAAAIQA4/SH/1gAAAJQBAAAL&#10;AAAAAAAAAAAAAAAAAC8BAABfcmVscy8ucmVsc1BLAQItABQABgAIAAAAIQBi0gvhygMAAK0OAAAO&#10;AAAAAAAAAAAAAAAAAC4CAABkcnMvZTJvRG9jLnhtbFBLAQItABQABgAIAAAAIQCw+Yo14wAAAA0B&#10;AAAPAAAAAAAAAAAAAAAAACQGAABkcnMvZG93bnJldi54bWxQSwUGAAAAAAQABADzAAAANAcAAAAA&#10;">
                <v:rect id="Rectangle 628" o:spid="_x0000_s1070" style="position:absolute;left:1632;top:-9634;width:8644;height:8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eGxQAAANwAAAAPAAAAZHJzL2Rvd25yZXYueG1sRI9BawIx&#10;FITvQv9DeIXeNKsHa1ejiFSoFQpqRb09Ns/dpZuXJYnu+u+NUPA4zMw3zGTWmkpcyfnSsoJ+LwFB&#10;nFldcq7gd7fsjkD4gKyxskwKbuRhNn3pTDDVtuENXbchFxHCPkUFRQh1KqXPCjLoe7Ymjt7ZOoMh&#10;SpdL7bCJcFPJQZIMpcGS40KBNS0Kyv62F6MgWXxbuUZ3/NyZ/enYrA756Oeg1NtrOx+DCNSGZ/i/&#10;/aUVfLwP4XEmHgE5vQMAAP//AwBQSwECLQAUAAYACAAAACEA2+H2y+4AAACFAQAAEwAAAAAAAAAA&#10;AAAAAAAAAAAAW0NvbnRlbnRfVHlwZXNdLnhtbFBLAQItABQABgAIAAAAIQBa9CxbvwAAABUBAAAL&#10;AAAAAAAAAAAAAAAAAB8BAABfcmVscy8ucmVsc1BLAQItABQABgAIAAAAIQAfaeeGxQAAANwAAAAP&#10;AAAAAAAAAAAAAAAAAAcCAABkcnMvZG93bnJldi54bWxQSwUGAAAAAAMAAwC3AAAA+QIAAAAA&#10;" fillcolor="#edf7fb" stroked="f"/>
                <v:shape id="Text Box 627" o:spid="_x0000_s1071" type="#_x0000_t202" style="position:absolute;left:3629;top:-9310;width:4667;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VxQAAANwAAAAPAAAAZHJzL2Rvd25yZXYueG1sRI9Pi8Iw&#10;FMTvgt8hPGFvmurBP9UosriwICzWetjj2+bZBpuXbpPV+u03guBxmJnfMKtNZ2txpdYbxwrGowQE&#10;ceG04VLBKf8YzkH4gKyxdkwK7uRhs+73Vphqd+OMrsdQighhn6KCKoQmldIXFVn0I9cQR+/sWosh&#10;yraUusVbhNtaTpJkKi0ajgsVNvReUXE5/lkF22/Odub36+eQnTOT54uE99OLUm+DbrsEEagLr/Cz&#10;/akVLGYzeJyJR0Cu/wEAAP//AwBQSwECLQAUAAYACAAAACEA2+H2y+4AAACFAQAAEwAAAAAAAAAA&#10;AAAAAAAAAAAAW0NvbnRlbnRfVHlwZXNdLnhtbFBLAQItABQABgAIAAAAIQBa9CxbvwAAABUBAAAL&#10;AAAAAAAAAAAAAAAAAB8BAABfcmVscy8ucmVsc1BLAQItABQABgAIAAAAIQCAL+PVxQAAANwAAAAP&#10;AAAAAAAAAAAAAAAAAAcCAABkcnMvZG93bnJldi54bWxQSwUGAAAAAAMAAwC3AAAA+QIAAAAA&#10;" filled="f" stroked="f">
                  <v:textbox inset="0,0,0,0">
                    <w:txbxContent>
                      <w:p w:rsidR="009A0AA0" w:rsidRDefault="009A0AA0">
                        <w:pPr>
                          <w:spacing w:line="225" w:lineRule="exact"/>
                          <w:ind w:right="18"/>
                          <w:jc w:val="center"/>
                          <w:rPr>
                            <w:b/>
                          </w:rPr>
                        </w:pPr>
                        <w:r>
                          <w:rPr>
                            <w:b/>
                            <w:color w:val="6C6C6C"/>
                          </w:rPr>
                          <w:t>Tableau</w:t>
                        </w:r>
                        <w:r>
                          <w:rPr>
                            <w:b/>
                            <w:color w:val="6C6C6C"/>
                            <w:spacing w:val="-2"/>
                          </w:rPr>
                          <w:t xml:space="preserve"> </w:t>
                        </w:r>
                        <w:r>
                          <w:rPr>
                            <w:b/>
                            <w:color w:val="6C6C6C"/>
                          </w:rPr>
                          <w:t>5</w:t>
                        </w:r>
                        <w:r>
                          <w:rPr>
                            <w:b/>
                            <w:color w:val="6C6C6C"/>
                            <w:spacing w:val="-1"/>
                          </w:rPr>
                          <w:t xml:space="preserve"> </w:t>
                        </w:r>
                        <w:r>
                          <w:rPr>
                            <w:b/>
                            <w:color w:val="6C6C6C"/>
                          </w:rPr>
                          <w:t>–</w:t>
                        </w:r>
                        <w:r>
                          <w:rPr>
                            <w:b/>
                            <w:color w:val="6C6C6C"/>
                            <w:spacing w:val="-3"/>
                          </w:rPr>
                          <w:t xml:space="preserve"> </w:t>
                        </w:r>
                        <w:r>
                          <w:rPr>
                            <w:b/>
                            <w:color w:val="6C6C6C"/>
                          </w:rPr>
                          <w:t>Variation</w:t>
                        </w:r>
                        <w:r>
                          <w:rPr>
                            <w:b/>
                            <w:color w:val="6C6C6C"/>
                            <w:spacing w:val="-2"/>
                          </w:rPr>
                          <w:t xml:space="preserve"> </w:t>
                        </w:r>
                        <w:r>
                          <w:rPr>
                            <w:b/>
                            <w:color w:val="6C6C6C"/>
                          </w:rPr>
                          <w:t>de</w:t>
                        </w:r>
                        <w:r>
                          <w:rPr>
                            <w:b/>
                            <w:color w:val="6C6C6C"/>
                            <w:spacing w:val="-3"/>
                          </w:rPr>
                          <w:t xml:space="preserve"> </w:t>
                        </w:r>
                        <w:r>
                          <w:rPr>
                            <w:b/>
                            <w:color w:val="6C6C6C"/>
                          </w:rPr>
                          <w:t>l’activité</w:t>
                        </w:r>
                        <w:r>
                          <w:rPr>
                            <w:b/>
                            <w:color w:val="6C6C6C"/>
                            <w:spacing w:val="-4"/>
                          </w:rPr>
                          <w:t xml:space="preserve"> </w:t>
                        </w:r>
                        <w:r>
                          <w:rPr>
                            <w:b/>
                            <w:color w:val="6C6C6C"/>
                          </w:rPr>
                          <w:t>dans</w:t>
                        </w:r>
                        <w:r>
                          <w:rPr>
                            <w:b/>
                            <w:color w:val="6C6C6C"/>
                            <w:spacing w:val="-2"/>
                          </w:rPr>
                          <w:t xml:space="preserve"> </w:t>
                        </w:r>
                        <w:r>
                          <w:rPr>
                            <w:b/>
                            <w:color w:val="6C6C6C"/>
                          </w:rPr>
                          <w:t>un</w:t>
                        </w:r>
                        <w:r>
                          <w:rPr>
                            <w:b/>
                            <w:color w:val="6C6C6C"/>
                            <w:spacing w:val="-3"/>
                          </w:rPr>
                          <w:t xml:space="preserve"> </w:t>
                        </w:r>
                        <w:r>
                          <w:rPr>
                            <w:b/>
                            <w:color w:val="6C6C6C"/>
                          </w:rPr>
                          <w:t>scénario</w:t>
                        </w:r>
                      </w:p>
                      <w:p w:rsidR="009A0AA0" w:rsidRDefault="009A0AA0">
                        <w:pPr>
                          <w:spacing w:before="14" w:line="265" w:lineRule="exact"/>
                          <w:ind w:right="13"/>
                          <w:jc w:val="center"/>
                          <w:rPr>
                            <w:b/>
                          </w:rPr>
                        </w:pPr>
                        <w:r>
                          <w:rPr>
                            <w:b/>
                            <w:color w:val="6C6C6C"/>
                          </w:rPr>
                          <w:t>de</w:t>
                        </w:r>
                        <w:r>
                          <w:rPr>
                            <w:b/>
                            <w:color w:val="6C6C6C"/>
                            <w:spacing w:val="-4"/>
                          </w:rPr>
                          <w:t xml:space="preserve"> </w:t>
                        </w:r>
                        <w:r>
                          <w:rPr>
                            <w:b/>
                            <w:color w:val="6C6C6C"/>
                          </w:rPr>
                          <w:t>«</w:t>
                        </w:r>
                        <w:r>
                          <w:rPr>
                            <w:b/>
                            <w:color w:val="6C6C6C"/>
                            <w:spacing w:val="-1"/>
                          </w:rPr>
                          <w:t xml:space="preserve"> </w:t>
                        </w:r>
                        <w:r>
                          <w:rPr>
                            <w:b/>
                            <w:color w:val="6C6C6C"/>
                          </w:rPr>
                          <w:t>réindustrialisation</w:t>
                        </w:r>
                        <w:r>
                          <w:rPr>
                            <w:b/>
                            <w:color w:val="6C6C6C"/>
                            <w:spacing w:val="-3"/>
                          </w:rPr>
                          <w:t xml:space="preserve"> </w:t>
                        </w:r>
                        <w:r>
                          <w:rPr>
                            <w:b/>
                            <w:color w:val="6C6C6C"/>
                          </w:rPr>
                          <w:t>profonde</w:t>
                        </w:r>
                        <w:r>
                          <w:rPr>
                            <w:b/>
                            <w:color w:val="6C6C6C"/>
                            <w:spacing w:val="-3"/>
                          </w:rPr>
                          <w:t xml:space="preserve"> </w:t>
                        </w:r>
                        <w:r>
                          <w:rPr>
                            <w:b/>
                            <w:color w:val="6C6C6C"/>
                          </w:rPr>
                          <w:t>accélérée</w:t>
                        </w:r>
                        <w:r>
                          <w:rPr>
                            <w:b/>
                            <w:color w:val="6C6C6C"/>
                            <w:spacing w:val="-2"/>
                          </w:rPr>
                          <w:t xml:space="preserve"> </w:t>
                        </w:r>
                        <w:r>
                          <w:rPr>
                            <w:b/>
                            <w:color w:val="6C6C6C"/>
                          </w:rPr>
                          <w:t>»</w:t>
                        </w:r>
                      </w:p>
                    </w:txbxContent>
                  </v:textbox>
                </v:shape>
                <v:shape id="Text Box 626" o:spid="_x0000_s1072" type="#_x0000_t202" style="position:absolute;left:1915;top:-1531;width:5661;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enwwAAANwAAAAPAAAAZHJzL2Rvd25yZXYueG1sRE/Pa8Iw&#10;FL4P/B/CE3abqR66WY2lyARhMFa7w47P5tmGNi9dE7X775fDYMeP7/c2n2wvbjR641jBcpGAIK6d&#10;Ntwo+KwOTy8gfEDW2DsmBT/kId/NHraYaXfnkm6n0IgYwj5DBW0IQyalr1uy6BduII7cxY0WQ4Rj&#10;I/WI9xhue7lKklRaNBwbWhxo31Ldna5WQfHF5av5fj9/lJfSVNU64be0U+pxPhUbEIGm8C/+cx+1&#10;gvVzXBvPxCMgd78AAAD//wMAUEsBAi0AFAAGAAgAAAAhANvh9svuAAAAhQEAABMAAAAAAAAAAAAA&#10;AAAAAAAAAFtDb250ZW50X1R5cGVzXS54bWxQSwECLQAUAAYACAAAACEAWvQsW78AAAAVAQAACwAA&#10;AAAAAAAAAAAAAAAfAQAAX3JlbHMvLnJlbHNQSwECLQAUAAYACAAAACEA8bB3p8MAAADcAAAADwAA&#10;AAAAAAAAAAAAAAAHAgAAZHJzL2Rvd25yZXYueG1sUEsFBgAAAAADAAMAtwAAAPcCAAAAAA==&#10;" filled="f" stroked="f">
                  <v:textbox inset="0,0,0,0">
                    <w:txbxContent>
                      <w:p w:rsidR="009A0AA0" w:rsidRDefault="009A0AA0">
                        <w:pPr>
                          <w:spacing w:line="190" w:lineRule="exact"/>
                          <w:rPr>
                            <w:sz w:val="19"/>
                          </w:rPr>
                        </w:pPr>
                        <w:r>
                          <w:rPr>
                            <w:i/>
                            <w:color w:val="333333"/>
                            <w:sz w:val="19"/>
                          </w:rPr>
                          <w:t>Sources</w:t>
                        </w:r>
                        <w:r>
                          <w:rPr>
                            <w:i/>
                            <w:color w:val="333333"/>
                            <w:spacing w:val="-2"/>
                            <w:sz w:val="19"/>
                          </w:rPr>
                          <w:t xml:space="preserve"> </w:t>
                        </w:r>
                        <w:r>
                          <w:rPr>
                            <w:i/>
                            <w:color w:val="333333"/>
                            <w:sz w:val="19"/>
                          </w:rPr>
                          <w:t>:</w:t>
                        </w:r>
                        <w:r>
                          <w:rPr>
                            <w:i/>
                            <w:color w:val="333333"/>
                            <w:spacing w:val="-3"/>
                            <w:sz w:val="19"/>
                          </w:rPr>
                          <w:t xml:space="preserve"> </w:t>
                        </w:r>
                        <w:r>
                          <w:rPr>
                            <w:i/>
                            <w:color w:val="333333"/>
                            <w:sz w:val="19"/>
                          </w:rPr>
                          <w:t>France</w:t>
                        </w:r>
                        <w:r>
                          <w:rPr>
                            <w:i/>
                            <w:color w:val="333333"/>
                            <w:spacing w:val="-3"/>
                            <w:sz w:val="19"/>
                          </w:rPr>
                          <w:t xml:space="preserve"> </w:t>
                        </w:r>
                        <w:r>
                          <w:rPr>
                            <w:i/>
                            <w:color w:val="333333"/>
                            <w:sz w:val="19"/>
                          </w:rPr>
                          <w:t>Stratégie/Dares</w:t>
                        </w:r>
                        <w:r>
                          <w:rPr>
                            <w:i/>
                            <w:color w:val="333333"/>
                            <w:spacing w:val="-2"/>
                            <w:sz w:val="19"/>
                          </w:rPr>
                          <w:t xml:space="preserve"> </w:t>
                        </w:r>
                        <w:r>
                          <w:rPr>
                            <w:i/>
                            <w:color w:val="333333"/>
                            <w:sz w:val="19"/>
                          </w:rPr>
                          <w:t>à</w:t>
                        </w:r>
                        <w:r>
                          <w:rPr>
                            <w:i/>
                            <w:color w:val="333333"/>
                            <w:spacing w:val="-2"/>
                            <w:sz w:val="19"/>
                          </w:rPr>
                          <w:t xml:space="preserve"> </w:t>
                        </w:r>
                        <w:r>
                          <w:rPr>
                            <w:i/>
                            <w:color w:val="333333"/>
                            <w:sz w:val="19"/>
                          </w:rPr>
                          <w:t>partir</w:t>
                        </w:r>
                        <w:r>
                          <w:rPr>
                            <w:i/>
                            <w:color w:val="333333"/>
                            <w:spacing w:val="-4"/>
                            <w:sz w:val="19"/>
                          </w:rPr>
                          <w:t xml:space="preserve"> </w:t>
                        </w:r>
                        <w:r>
                          <w:rPr>
                            <w:i/>
                            <w:color w:val="333333"/>
                            <w:sz w:val="19"/>
                          </w:rPr>
                          <w:t>de</w:t>
                        </w:r>
                        <w:r>
                          <w:rPr>
                            <w:i/>
                            <w:color w:val="333333"/>
                            <w:spacing w:val="-2"/>
                            <w:sz w:val="19"/>
                          </w:rPr>
                          <w:t xml:space="preserve"> </w:t>
                        </w:r>
                        <w:r>
                          <w:rPr>
                            <w:i/>
                            <w:color w:val="333333"/>
                            <w:sz w:val="19"/>
                          </w:rPr>
                          <w:t>données</w:t>
                        </w:r>
                        <w:r>
                          <w:rPr>
                            <w:i/>
                            <w:color w:val="333333"/>
                            <w:spacing w:val="-3"/>
                            <w:sz w:val="19"/>
                          </w:rPr>
                          <w:t xml:space="preserve"> </w:t>
                        </w:r>
                        <w:r>
                          <w:rPr>
                            <w:i/>
                            <w:color w:val="333333"/>
                            <w:sz w:val="19"/>
                          </w:rPr>
                          <w:t>RTE</w:t>
                        </w:r>
                        <w:r>
                          <w:rPr>
                            <w:i/>
                            <w:color w:val="333333"/>
                            <w:spacing w:val="-3"/>
                            <w:sz w:val="19"/>
                          </w:rPr>
                          <w:t xml:space="preserve"> </w:t>
                        </w:r>
                        <w:r>
                          <w:rPr>
                            <w:i/>
                            <w:color w:val="333333"/>
                            <w:sz w:val="19"/>
                          </w:rPr>
                          <w:t>et</w:t>
                        </w:r>
                        <w:r>
                          <w:rPr>
                            <w:i/>
                            <w:color w:val="333333"/>
                            <w:spacing w:val="1"/>
                            <w:sz w:val="19"/>
                          </w:rPr>
                          <w:t xml:space="preserve"> </w:t>
                        </w:r>
                        <w:r>
                          <w:rPr>
                            <w:color w:val="333333"/>
                            <w:sz w:val="19"/>
                          </w:rPr>
                          <w:t>Métiers</w:t>
                        </w:r>
                        <w:r>
                          <w:rPr>
                            <w:color w:val="333333"/>
                            <w:spacing w:val="-2"/>
                            <w:sz w:val="19"/>
                          </w:rPr>
                          <w:t xml:space="preserve"> </w:t>
                        </w:r>
                        <w:r>
                          <w:rPr>
                            <w:color w:val="333333"/>
                            <w:sz w:val="19"/>
                          </w:rPr>
                          <w:t>2030</w:t>
                        </w:r>
                      </w:p>
                    </w:txbxContent>
                  </v:textbox>
                </v:shape>
                <w10:wrap anchorx="page"/>
              </v:group>
            </w:pict>
          </mc:Fallback>
        </mc:AlternateContent>
      </w:r>
      <w:bookmarkStart w:id="121" w:name="6._Un_repli_anticipé_de_l’emploi_dans_la"/>
      <w:bookmarkStart w:id="122" w:name="_bookmark33"/>
      <w:bookmarkEnd w:id="121"/>
      <w:bookmarkEnd w:id="122"/>
      <w:r w:rsidR="00B50E65" w:rsidRPr="00703F2C">
        <w:t>Un</w:t>
      </w:r>
      <w:r w:rsidR="00B50E65" w:rsidRPr="00703F2C">
        <w:rPr>
          <w:spacing w:val="-28"/>
        </w:rPr>
        <w:t xml:space="preserve"> </w:t>
      </w:r>
      <w:r w:rsidR="00B50E65" w:rsidRPr="00703F2C">
        <w:t>repli</w:t>
      </w:r>
      <w:r w:rsidR="00B50E65" w:rsidRPr="00703F2C">
        <w:rPr>
          <w:spacing w:val="-27"/>
        </w:rPr>
        <w:t xml:space="preserve"> </w:t>
      </w:r>
      <w:r w:rsidR="00B50E65" w:rsidRPr="00703F2C">
        <w:t>anticipé</w:t>
      </w:r>
      <w:r w:rsidR="00B50E65" w:rsidRPr="00703F2C">
        <w:rPr>
          <w:spacing w:val="-27"/>
        </w:rPr>
        <w:t xml:space="preserve"> </w:t>
      </w:r>
      <w:r w:rsidR="00B50E65" w:rsidRPr="00703F2C">
        <w:t>de</w:t>
      </w:r>
      <w:r w:rsidR="00B50E65" w:rsidRPr="00703F2C">
        <w:rPr>
          <w:spacing w:val="-28"/>
        </w:rPr>
        <w:t xml:space="preserve"> </w:t>
      </w:r>
      <w:r w:rsidR="00B50E65" w:rsidRPr="00703F2C">
        <w:t>l’emploi</w:t>
      </w:r>
      <w:r w:rsidR="00D2758D" w:rsidRPr="00703F2C">
        <w:t xml:space="preserve"> </w:t>
      </w:r>
      <w:r w:rsidR="00B50E65" w:rsidRPr="00703F2C">
        <w:t>dans</w:t>
      </w:r>
      <w:r w:rsidR="00B50E65" w:rsidRPr="00703F2C">
        <w:rPr>
          <w:spacing w:val="-28"/>
        </w:rPr>
        <w:t xml:space="preserve"> </w:t>
      </w:r>
      <w:r w:rsidR="00B50E65" w:rsidRPr="00703F2C">
        <w:t>la</w:t>
      </w:r>
      <w:r w:rsidR="00B50E65" w:rsidRPr="00703F2C">
        <w:rPr>
          <w:spacing w:val="-26"/>
        </w:rPr>
        <w:t xml:space="preserve"> </w:t>
      </w:r>
      <w:r w:rsidR="00B50E65" w:rsidRPr="00703F2C">
        <w:t>logistique/transport</w:t>
      </w:r>
      <w:r w:rsidR="00B50E65" w:rsidRPr="00703F2C">
        <w:rPr>
          <w:spacing w:val="-26"/>
        </w:rPr>
        <w:t xml:space="preserve"> </w:t>
      </w:r>
      <w:r w:rsidR="00B50E65" w:rsidRPr="00703F2C">
        <w:t>et</w:t>
      </w:r>
      <w:r w:rsidR="00B50E65" w:rsidRPr="00703F2C">
        <w:rPr>
          <w:spacing w:val="-27"/>
        </w:rPr>
        <w:t xml:space="preserve"> </w:t>
      </w:r>
      <w:r w:rsidR="00B50E65" w:rsidRPr="00703F2C">
        <w:t>la</w:t>
      </w:r>
      <w:r w:rsidR="00B50E65" w:rsidRPr="00703F2C">
        <w:rPr>
          <w:spacing w:val="-26"/>
        </w:rPr>
        <w:t xml:space="preserve"> </w:t>
      </w:r>
      <w:r w:rsidR="00B50E65" w:rsidRPr="00703F2C">
        <w:t>finance</w:t>
      </w:r>
    </w:p>
    <w:p w:rsidR="00281225" w:rsidRPr="00703F2C" w:rsidRDefault="00B50E65" w:rsidP="00F709BF">
      <w:r w:rsidRPr="00703F2C">
        <w:t xml:space="preserve">Deux secteurs verraient leur emploi se réduire en projection </w:t>
      </w:r>
      <w:r w:rsidRPr="00703F2C">
        <w:rPr>
          <w:i/>
        </w:rPr>
        <w:t xml:space="preserve">a contrario </w:t>
      </w:r>
      <w:r w:rsidRPr="00703F2C">
        <w:t>de ce que l’on</w:t>
      </w:r>
      <w:r w:rsidRPr="00703F2C">
        <w:rPr>
          <w:spacing w:val="1"/>
        </w:rPr>
        <w:t xml:space="preserve"> </w:t>
      </w:r>
      <w:r w:rsidRPr="00703F2C">
        <w:t>observait</w:t>
      </w:r>
      <w:r w:rsidRPr="00703F2C">
        <w:rPr>
          <w:spacing w:val="1"/>
        </w:rPr>
        <w:t xml:space="preserve"> </w:t>
      </w:r>
      <w:r w:rsidRPr="00703F2C">
        <w:t>jusqu’à</w:t>
      </w:r>
      <w:r w:rsidRPr="00703F2C">
        <w:rPr>
          <w:spacing w:val="1"/>
        </w:rPr>
        <w:t xml:space="preserve"> </w:t>
      </w:r>
      <w:r w:rsidRPr="00703F2C">
        <w:t>présent :</w:t>
      </w:r>
      <w:r w:rsidRPr="00703F2C">
        <w:rPr>
          <w:spacing w:val="1"/>
        </w:rPr>
        <w:t xml:space="preserve"> </w:t>
      </w:r>
      <w:r w:rsidRPr="00703F2C">
        <w:t>il</w:t>
      </w:r>
      <w:r w:rsidRPr="00703F2C">
        <w:rPr>
          <w:spacing w:val="1"/>
        </w:rPr>
        <w:t xml:space="preserve"> </w:t>
      </w:r>
      <w:r w:rsidRPr="00703F2C">
        <w:t>s’agit</w:t>
      </w:r>
      <w:r w:rsidRPr="00703F2C">
        <w:rPr>
          <w:spacing w:val="1"/>
        </w:rPr>
        <w:t xml:space="preserve"> </w:t>
      </w:r>
      <w:r w:rsidRPr="00703F2C">
        <w:t>du</w:t>
      </w:r>
      <w:r w:rsidRPr="00703F2C">
        <w:rPr>
          <w:spacing w:val="1"/>
        </w:rPr>
        <w:t xml:space="preserve"> </w:t>
      </w:r>
      <w:r w:rsidRPr="00703F2C">
        <w:t>transport-entreposage</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banque-</w:t>
      </w:r>
      <w:r w:rsidRPr="00703F2C">
        <w:rPr>
          <w:spacing w:val="1"/>
        </w:rPr>
        <w:t xml:space="preserve"> </w:t>
      </w:r>
      <w:r w:rsidRPr="00703F2C">
        <w:t>assurance. Ces services d’intermédiation</w:t>
      </w:r>
      <w:r w:rsidRPr="00703F2C">
        <w:rPr>
          <w:spacing w:val="1"/>
        </w:rPr>
        <w:t xml:space="preserve"> </w:t>
      </w:r>
      <w:r w:rsidRPr="00703F2C">
        <w:t>logistique et financière, à destination des</w:t>
      </w:r>
      <w:r w:rsidRPr="00703F2C">
        <w:rPr>
          <w:spacing w:val="1"/>
        </w:rPr>
        <w:t xml:space="preserve"> </w:t>
      </w:r>
      <w:r w:rsidRPr="00703F2C">
        <w:t xml:space="preserve">ménages et des </w:t>
      </w:r>
      <w:r w:rsidRPr="00703F2C">
        <w:lastRenderedPageBreak/>
        <w:t>entreprises, ont créé beaucoup d’emplois dans les années 2000 sous</w:t>
      </w:r>
      <w:r w:rsidRPr="00703F2C">
        <w:rPr>
          <w:spacing w:val="1"/>
        </w:rPr>
        <w:t xml:space="preserve"> </w:t>
      </w:r>
      <w:r w:rsidRPr="00703F2C">
        <w:t>l’effet</w:t>
      </w:r>
      <w:r w:rsidRPr="00703F2C">
        <w:rPr>
          <w:spacing w:val="1"/>
        </w:rPr>
        <w:t xml:space="preserve"> </w:t>
      </w:r>
      <w:r w:rsidRPr="00703F2C">
        <w:t>du</w:t>
      </w:r>
      <w:r w:rsidRPr="00703F2C">
        <w:rPr>
          <w:spacing w:val="1"/>
        </w:rPr>
        <w:t xml:space="preserve"> </w:t>
      </w:r>
      <w:r w:rsidRPr="00703F2C">
        <w:t>développement</w:t>
      </w:r>
      <w:r w:rsidRPr="00703F2C">
        <w:rPr>
          <w:spacing w:val="1"/>
        </w:rPr>
        <w:t xml:space="preserve"> </w:t>
      </w:r>
      <w:r w:rsidRPr="00703F2C">
        <w:t>du</w:t>
      </w:r>
      <w:r w:rsidRPr="00703F2C">
        <w:rPr>
          <w:spacing w:val="1"/>
        </w:rPr>
        <w:t xml:space="preserve"> </w:t>
      </w:r>
      <w:r w:rsidRPr="00703F2C">
        <w:t>commerce</w:t>
      </w:r>
      <w:r w:rsidRPr="00703F2C">
        <w:rPr>
          <w:spacing w:val="1"/>
        </w:rPr>
        <w:t xml:space="preserve"> </w:t>
      </w:r>
      <w:r w:rsidRPr="00703F2C">
        <w:t>en</w:t>
      </w:r>
      <w:r w:rsidRPr="00703F2C">
        <w:rPr>
          <w:spacing w:val="1"/>
        </w:rPr>
        <w:t xml:space="preserve"> </w:t>
      </w:r>
      <w:r w:rsidRPr="00703F2C">
        <w:t>ligne</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premiers</w:t>
      </w:r>
      <w:r w:rsidRPr="00703F2C">
        <w:rPr>
          <w:spacing w:val="1"/>
        </w:rPr>
        <w:t xml:space="preserve"> </w:t>
      </w:r>
      <w:r w:rsidRPr="00703F2C">
        <w:t>et</w:t>
      </w:r>
      <w:r w:rsidRPr="00703F2C">
        <w:rPr>
          <w:spacing w:val="1"/>
        </w:rPr>
        <w:t xml:space="preserve"> </w:t>
      </w:r>
      <w:r w:rsidRPr="00703F2C">
        <w:t>de</w:t>
      </w:r>
      <w:r w:rsidRPr="00703F2C">
        <w:rPr>
          <w:spacing w:val="54"/>
        </w:rPr>
        <w:t xml:space="preserve"> </w:t>
      </w:r>
      <w:r w:rsidRPr="00703F2C">
        <w:t>la</w:t>
      </w:r>
      <w:r w:rsidRPr="00703F2C">
        <w:rPr>
          <w:spacing w:val="1"/>
        </w:rPr>
        <w:t xml:space="preserve"> </w:t>
      </w:r>
      <w:r w:rsidRPr="00703F2C">
        <w:t>globalisation financière pour les seconds. Ils sont aujourd’hui confrontés à un fort</w:t>
      </w:r>
      <w:r w:rsidRPr="00703F2C">
        <w:rPr>
          <w:spacing w:val="1"/>
        </w:rPr>
        <w:t xml:space="preserve"> </w:t>
      </w:r>
      <w:r w:rsidRPr="00703F2C">
        <w:t>risque</w:t>
      </w:r>
      <w:r w:rsidRPr="00703F2C">
        <w:rPr>
          <w:spacing w:val="12"/>
        </w:rPr>
        <w:t xml:space="preserve"> </w:t>
      </w:r>
      <w:r w:rsidRPr="00703F2C">
        <w:t>d’automatisation</w:t>
      </w:r>
      <w:r w:rsidRPr="00703F2C">
        <w:rPr>
          <w:spacing w:val="14"/>
        </w:rPr>
        <w:t xml:space="preserve"> </w:t>
      </w:r>
      <w:r w:rsidRPr="00703F2C">
        <w:t>de</w:t>
      </w:r>
      <w:r w:rsidRPr="00703F2C">
        <w:rPr>
          <w:spacing w:val="12"/>
        </w:rPr>
        <w:t xml:space="preserve"> </w:t>
      </w:r>
      <w:r w:rsidRPr="00703F2C">
        <w:t>leur</w:t>
      </w:r>
      <w:r w:rsidRPr="00703F2C">
        <w:rPr>
          <w:spacing w:val="13"/>
        </w:rPr>
        <w:t xml:space="preserve"> </w:t>
      </w:r>
      <w:r w:rsidRPr="00703F2C">
        <w:rPr>
          <w:i/>
        </w:rPr>
        <w:t>process</w:t>
      </w:r>
      <w:r w:rsidRPr="00703F2C">
        <w:rPr>
          <w:i/>
          <w:spacing w:val="14"/>
        </w:rPr>
        <w:t xml:space="preserve"> </w:t>
      </w:r>
      <w:r w:rsidRPr="00703F2C">
        <w:t>(robots</w:t>
      </w:r>
      <w:r w:rsidRPr="00703F2C">
        <w:rPr>
          <w:spacing w:val="12"/>
        </w:rPr>
        <w:t xml:space="preserve"> </w:t>
      </w:r>
      <w:r w:rsidRPr="00703F2C">
        <w:t>dans</w:t>
      </w:r>
      <w:r w:rsidRPr="00703F2C">
        <w:rPr>
          <w:spacing w:val="13"/>
        </w:rPr>
        <w:t xml:space="preserve"> </w:t>
      </w:r>
      <w:r w:rsidRPr="00703F2C">
        <w:t>les</w:t>
      </w:r>
      <w:r w:rsidRPr="00703F2C">
        <w:rPr>
          <w:spacing w:val="14"/>
        </w:rPr>
        <w:t xml:space="preserve"> </w:t>
      </w:r>
      <w:r w:rsidRPr="00703F2C">
        <w:t>entrepôts,</w:t>
      </w:r>
      <w:r w:rsidRPr="00703F2C">
        <w:rPr>
          <w:spacing w:val="12"/>
        </w:rPr>
        <w:t xml:space="preserve"> </w:t>
      </w:r>
      <w:r w:rsidRPr="00703F2C">
        <w:t>possible</w:t>
      </w:r>
      <w:r w:rsidR="00D2758D" w:rsidRPr="00703F2C">
        <w:t xml:space="preserve"> </w:t>
      </w:r>
      <w:r w:rsidRPr="00703F2C">
        <w:t>développement</w:t>
      </w:r>
      <w:r w:rsidRPr="00703F2C">
        <w:rPr>
          <w:spacing w:val="1"/>
        </w:rPr>
        <w:t xml:space="preserve"> </w:t>
      </w:r>
      <w:r w:rsidRPr="00703F2C">
        <w:t>des</w:t>
      </w:r>
      <w:r w:rsidRPr="00703F2C">
        <w:rPr>
          <w:spacing w:val="1"/>
        </w:rPr>
        <w:t xml:space="preserve"> </w:t>
      </w:r>
      <w:r w:rsidRPr="00703F2C">
        <w:t>voitures autonomes, opérations de back-office, de gestion, de</w:t>
      </w:r>
      <w:r w:rsidRPr="00703F2C">
        <w:rPr>
          <w:spacing w:val="1"/>
        </w:rPr>
        <w:t xml:space="preserve"> </w:t>
      </w:r>
      <w:r w:rsidRPr="00703F2C">
        <w:t>paiements et de trading automatisées pour les banques) et de leurs usages (banque en</w:t>
      </w:r>
      <w:r w:rsidRPr="00703F2C">
        <w:rPr>
          <w:spacing w:val="-52"/>
        </w:rPr>
        <w:t xml:space="preserve"> </w:t>
      </w:r>
      <w:r w:rsidRPr="00703F2C">
        <w:t>ligne). Les services de transports sont de surcroît confrontés à un risque de réduction</w:t>
      </w:r>
      <w:r w:rsidRPr="00703F2C">
        <w:rPr>
          <w:spacing w:val="1"/>
        </w:rPr>
        <w:t xml:space="preserve"> </w:t>
      </w:r>
      <w:r w:rsidRPr="00703F2C">
        <w:t>de la</w:t>
      </w:r>
      <w:r w:rsidRPr="00703F2C">
        <w:rPr>
          <w:spacing w:val="-2"/>
        </w:rPr>
        <w:t xml:space="preserve"> </w:t>
      </w:r>
      <w:r w:rsidRPr="00703F2C">
        <w:t>mobilité</w:t>
      </w:r>
      <w:r w:rsidRPr="00703F2C">
        <w:rPr>
          <w:spacing w:val="-3"/>
        </w:rPr>
        <w:t xml:space="preserve"> </w:t>
      </w:r>
      <w:r w:rsidRPr="00703F2C">
        <w:t>qui affaiblit la</w:t>
      </w:r>
      <w:r w:rsidRPr="00703F2C">
        <w:rPr>
          <w:spacing w:val="-1"/>
        </w:rPr>
        <w:t xml:space="preserve"> </w:t>
      </w:r>
      <w:r w:rsidRPr="00703F2C">
        <w:t>demande</w:t>
      </w:r>
      <w:r w:rsidRPr="00703F2C">
        <w:rPr>
          <w:spacing w:val="-3"/>
        </w:rPr>
        <w:t xml:space="preserve"> </w:t>
      </w:r>
      <w:r w:rsidRPr="00703F2C">
        <w:t>de</w:t>
      </w:r>
      <w:r w:rsidRPr="00703F2C">
        <w:rPr>
          <w:spacing w:val="1"/>
        </w:rPr>
        <w:t xml:space="preserve"> </w:t>
      </w:r>
      <w:r w:rsidRPr="00703F2C">
        <w:t>transport</w:t>
      </w:r>
      <w:r w:rsidRPr="00703F2C">
        <w:rPr>
          <w:spacing w:val="2"/>
        </w:rPr>
        <w:t xml:space="preserve"> </w:t>
      </w:r>
      <w:r w:rsidRPr="00703F2C">
        <w:t>de voyageurs.</w:t>
      </w:r>
    </w:p>
    <w:p w:rsidR="00281225" w:rsidRPr="00703F2C" w:rsidRDefault="00B50E65" w:rsidP="00F709BF">
      <w:r w:rsidRPr="00703F2C">
        <w:t>Le secteur bancaire et assurantiel, dans un contexte de taux d’intérêt historiquement</w:t>
      </w:r>
      <w:r w:rsidRPr="00703F2C">
        <w:rPr>
          <w:spacing w:val="1"/>
        </w:rPr>
        <w:t xml:space="preserve"> </w:t>
      </w:r>
      <w:r w:rsidRPr="00703F2C">
        <w:t>bas et d’exigences accrues de fonds propres qui amenuisent les profits et la rentabilité,</w:t>
      </w:r>
      <w:r w:rsidRPr="00703F2C">
        <w:rPr>
          <w:spacing w:val="-52"/>
        </w:rPr>
        <w:t xml:space="preserve"> </w:t>
      </w:r>
      <w:r w:rsidRPr="00703F2C">
        <w:t>enregistrerait</w:t>
      </w:r>
      <w:r w:rsidRPr="00703F2C">
        <w:rPr>
          <w:spacing w:val="1"/>
        </w:rPr>
        <w:t xml:space="preserve"> </w:t>
      </w:r>
      <w:r w:rsidRPr="00703F2C">
        <w:t>pour</w:t>
      </w:r>
      <w:r w:rsidRPr="00703F2C">
        <w:rPr>
          <w:spacing w:val="1"/>
        </w:rPr>
        <w:t xml:space="preserve"> </w:t>
      </w:r>
      <w:r w:rsidRPr="00703F2C">
        <w:t>la</w:t>
      </w:r>
      <w:r w:rsidRPr="00703F2C">
        <w:rPr>
          <w:spacing w:val="1"/>
        </w:rPr>
        <w:t xml:space="preserve"> </w:t>
      </w:r>
      <w:r w:rsidRPr="00703F2C">
        <w:t>première</w:t>
      </w:r>
      <w:r w:rsidRPr="00703F2C">
        <w:rPr>
          <w:spacing w:val="1"/>
        </w:rPr>
        <w:t xml:space="preserve"> </w:t>
      </w:r>
      <w:r w:rsidRPr="00703F2C">
        <w:t>fois</w:t>
      </w:r>
      <w:r w:rsidRPr="00703F2C">
        <w:rPr>
          <w:spacing w:val="1"/>
        </w:rPr>
        <w:t xml:space="preserve"> </w:t>
      </w:r>
      <w:r w:rsidRPr="00703F2C">
        <w:t>depuis</w:t>
      </w:r>
      <w:r w:rsidRPr="00703F2C">
        <w:rPr>
          <w:spacing w:val="1"/>
        </w:rPr>
        <w:t xml:space="preserve"> </w:t>
      </w:r>
      <w:r w:rsidRPr="00703F2C">
        <w:t>vingt</w:t>
      </w:r>
      <w:r w:rsidRPr="00703F2C">
        <w:rPr>
          <w:spacing w:val="1"/>
        </w:rPr>
        <w:t xml:space="preserve"> </w:t>
      </w:r>
      <w:r w:rsidRPr="00703F2C">
        <w:t>ans</w:t>
      </w:r>
      <w:r w:rsidRPr="00703F2C">
        <w:rPr>
          <w:spacing w:val="1"/>
        </w:rPr>
        <w:t xml:space="preserve"> </w:t>
      </w:r>
      <w:r w:rsidRPr="00703F2C">
        <w:t>des</w:t>
      </w:r>
      <w:r w:rsidRPr="00703F2C">
        <w:rPr>
          <w:spacing w:val="1"/>
        </w:rPr>
        <w:t xml:space="preserve"> </w:t>
      </w:r>
      <w:r w:rsidRPr="00703F2C">
        <w:t>réductions</w:t>
      </w:r>
      <w:r w:rsidRPr="00703F2C">
        <w:rPr>
          <w:spacing w:val="1"/>
        </w:rPr>
        <w:t xml:space="preserve"> </w:t>
      </w:r>
      <w:r w:rsidRPr="00703F2C">
        <w:t>d’emplois</w:t>
      </w:r>
      <w:r w:rsidRPr="00703F2C">
        <w:rPr>
          <w:spacing w:val="1"/>
        </w:rPr>
        <w:t xml:space="preserve"> </w:t>
      </w:r>
      <w:r w:rsidRPr="00703F2C">
        <w:t>substantielles</w:t>
      </w:r>
      <w:r w:rsidRPr="00703F2C">
        <w:rPr>
          <w:spacing w:val="54"/>
        </w:rPr>
        <w:t xml:space="preserve"> </w:t>
      </w:r>
      <w:r w:rsidRPr="00703F2C">
        <w:t>(-12 % de 2019</w:t>
      </w:r>
      <w:r w:rsidRPr="00703F2C">
        <w:rPr>
          <w:spacing w:val="54"/>
        </w:rPr>
        <w:t xml:space="preserve"> </w:t>
      </w:r>
      <w:r w:rsidRPr="00703F2C">
        <w:t>à 2030). Deux facteurs principaux expliquent ce</w:t>
      </w:r>
      <w:r w:rsidRPr="00703F2C">
        <w:rPr>
          <w:spacing w:val="54"/>
        </w:rPr>
        <w:t xml:space="preserve"> </w:t>
      </w:r>
      <w:r w:rsidRPr="00703F2C">
        <w:t>recul.</w:t>
      </w:r>
      <w:r w:rsidRPr="00703F2C">
        <w:rPr>
          <w:spacing w:val="1"/>
        </w:rPr>
        <w:t xml:space="preserve"> </w:t>
      </w:r>
      <w:r w:rsidRPr="00703F2C">
        <w:t>Le premier relève de la numérisation des services et de leurs usages (consultation et</w:t>
      </w:r>
      <w:r w:rsidRPr="00703F2C">
        <w:rPr>
          <w:spacing w:val="1"/>
        </w:rPr>
        <w:t xml:space="preserve"> </w:t>
      </w:r>
      <w:r w:rsidRPr="00703F2C">
        <w:t>souscription</w:t>
      </w:r>
      <w:r w:rsidRPr="00703F2C">
        <w:rPr>
          <w:spacing w:val="1"/>
        </w:rPr>
        <w:t xml:space="preserve"> </w:t>
      </w:r>
      <w:r w:rsidRPr="00703F2C">
        <w:t>en</w:t>
      </w:r>
      <w:r w:rsidRPr="00703F2C">
        <w:rPr>
          <w:spacing w:val="1"/>
        </w:rPr>
        <w:t xml:space="preserve"> </w:t>
      </w:r>
      <w:r w:rsidRPr="00703F2C">
        <w:t>ligne),</w:t>
      </w:r>
      <w:r w:rsidRPr="00703F2C">
        <w:rPr>
          <w:spacing w:val="1"/>
        </w:rPr>
        <w:t xml:space="preserve"> </w:t>
      </w:r>
      <w:r w:rsidRPr="00703F2C">
        <w:t>qui</w:t>
      </w:r>
      <w:r w:rsidRPr="00703F2C">
        <w:rPr>
          <w:spacing w:val="1"/>
        </w:rPr>
        <w:t xml:space="preserve"> </w:t>
      </w:r>
      <w:r w:rsidRPr="00703F2C">
        <w:t>devrait</w:t>
      </w:r>
      <w:r w:rsidRPr="00703F2C">
        <w:rPr>
          <w:spacing w:val="1"/>
        </w:rPr>
        <w:t xml:space="preserve"> </w:t>
      </w:r>
      <w:r w:rsidRPr="00703F2C">
        <w:t>conduire</w:t>
      </w:r>
      <w:r w:rsidRPr="00703F2C">
        <w:rPr>
          <w:spacing w:val="1"/>
        </w:rPr>
        <w:t xml:space="preserve"> </w:t>
      </w:r>
      <w:r w:rsidRPr="00703F2C">
        <w:t>à</w:t>
      </w:r>
      <w:r w:rsidRPr="00703F2C">
        <w:rPr>
          <w:spacing w:val="1"/>
        </w:rPr>
        <w:t xml:space="preserve"> </w:t>
      </w:r>
      <w:r w:rsidRPr="00703F2C">
        <w:t>une</w:t>
      </w:r>
      <w:r w:rsidRPr="00703F2C">
        <w:rPr>
          <w:spacing w:val="1"/>
        </w:rPr>
        <w:t xml:space="preserve"> </w:t>
      </w:r>
      <w:r w:rsidRPr="00703F2C">
        <w:t>accélération</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fermeture</w:t>
      </w:r>
      <w:r w:rsidRPr="00703F2C">
        <w:rPr>
          <w:spacing w:val="1"/>
        </w:rPr>
        <w:t xml:space="preserve"> </w:t>
      </w:r>
      <w:r w:rsidRPr="00703F2C">
        <w:t>d’agences.</w:t>
      </w:r>
      <w:r w:rsidRPr="00703F2C">
        <w:rPr>
          <w:spacing w:val="1"/>
        </w:rPr>
        <w:t xml:space="preserve"> </w:t>
      </w:r>
      <w:r w:rsidRPr="00703F2C">
        <w:t>Les</w:t>
      </w:r>
      <w:r w:rsidRPr="00703F2C">
        <w:rPr>
          <w:spacing w:val="1"/>
        </w:rPr>
        <w:t xml:space="preserve"> </w:t>
      </w:r>
      <w:r w:rsidRPr="00703F2C">
        <w:t>investissements</w:t>
      </w:r>
      <w:r w:rsidRPr="00703F2C">
        <w:rPr>
          <w:spacing w:val="1"/>
        </w:rPr>
        <w:t xml:space="preserve"> </w:t>
      </w:r>
      <w:r w:rsidRPr="00703F2C">
        <w:t>continus de</w:t>
      </w:r>
      <w:r w:rsidRPr="00703F2C">
        <w:rPr>
          <w:spacing w:val="1"/>
        </w:rPr>
        <w:t xml:space="preserve"> </w:t>
      </w:r>
      <w:r w:rsidRPr="00703F2C">
        <w:t>ce secteur, en</w:t>
      </w:r>
      <w:r w:rsidRPr="00703F2C">
        <w:rPr>
          <w:spacing w:val="1"/>
        </w:rPr>
        <w:t xml:space="preserve"> </w:t>
      </w:r>
      <w:r w:rsidRPr="00703F2C">
        <w:t>particulier dans</w:t>
      </w:r>
      <w:r w:rsidRPr="00703F2C">
        <w:rPr>
          <w:spacing w:val="54"/>
        </w:rPr>
        <w:t xml:space="preserve"> </w:t>
      </w:r>
      <w:r w:rsidRPr="00703F2C">
        <w:t>le</w:t>
      </w:r>
      <w:r w:rsidRPr="00703F2C">
        <w:rPr>
          <w:spacing w:val="54"/>
        </w:rPr>
        <w:t xml:space="preserve"> </w:t>
      </w:r>
      <w:r w:rsidRPr="00703F2C">
        <w:rPr>
          <w:i/>
        </w:rPr>
        <w:t>cloud</w:t>
      </w:r>
      <w:r w:rsidRPr="00703F2C">
        <w:rPr>
          <w:i/>
          <w:spacing w:val="1"/>
        </w:rPr>
        <w:t xml:space="preserve"> </w:t>
      </w:r>
      <w:r w:rsidRPr="00703F2C">
        <w:t>mais</w:t>
      </w:r>
      <w:r w:rsidRPr="00703F2C">
        <w:rPr>
          <w:spacing w:val="1"/>
        </w:rPr>
        <w:t xml:space="preserve"> </w:t>
      </w:r>
      <w:r w:rsidRPr="00703F2C">
        <w:t>également</w:t>
      </w:r>
      <w:r w:rsidRPr="00703F2C">
        <w:rPr>
          <w:spacing w:val="1"/>
        </w:rPr>
        <w:t xml:space="preserve"> </w:t>
      </w:r>
      <w:r w:rsidRPr="00703F2C">
        <w:t>dans</w:t>
      </w:r>
      <w:r w:rsidRPr="00703F2C">
        <w:rPr>
          <w:spacing w:val="1"/>
        </w:rPr>
        <w:t xml:space="preserve"> </w:t>
      </w:r>
      <w:r w:rsidRPr="00703F2C">
        <w:t>des</w:t>
      </w:r>
      <w:r w:rsidRPr="00703F2C">
        <w:rPr>
          <w:spacing w:val="1"/>
        </w:rPr>
        <w:t xml:space="preserve"> </w:t>
      </w:r>
      <w:r w:rsidRPr="00703F2C">
        <w:t>technologies</w:t>
      </w:r>
      <w:r w:rsidRPr="00703F2C">
        <w:rPr>
          <w:spacing w:val="1"/>
        </w:rPr>
        <w:t xml:space="preserve"> </w:t>
      </w:r>
      <w:r w:rsidRPr="00703F2C">
        <w:t>plus</w:t>
      </w:r>
      <w:r w:rsidRPr="00703F2C">
        <w:rPr>
          <w:spacing w:val="1"/>
        </w:rPr>
        <w:t xml:space="preserve"> </w:t>
      </w:r>
      <w:r w:rsidRPr="00703F2C">
        <w:t>spécifiques</w:t>
      </w:r>
      <w:r w:rsidRPr="00703F2C">
        <w:rPr>
          <w:spacing w:val="1"/>
        </w:rPr>
        <w:t xml:space="preserve"> </w:t>
      </w:r>
      <w:r w:rsidRPr="00703F2C">
        <w:t>comme</w:t>
      </w:r>
      <w:r w:rsidRPr="00703F2C">
        <w:rPr>
          <w:spacing w:val="55"/>
        </w:rPr>
        <w:t xml:space="preserve"> </w:t>
      </w:r>
      <w:r w:rsidRPr="00703F2C">
        <w:t>l’intelligence</w:t>
      </w:r>
      <w:r w:rsidRPr="00703F2C">
        <w:rPr>
          <w:spacing w:val="1"/>
        </w:rPr>
        <w:t xml:space="preserve"> </w:t>
      </w:r>
      <w:r w:rsidRPr="00703F2C">
        <w:t>artificielle,</w:t>
      </w:r>
      <w:r w:rsidRPr="00703F2C">
        <w:rPr>
          <w:spacing w:val="1"/>
        </w:rPr>
        <w:t xml:space="preserve"> </w:t>
      </w:r>
      <w:r w:rsidRPr="00703F2C">
        <w:t>seraient</w:t>
      </w:r>
      <w:r w:rsidRPr="00703F2C">
        <w:rPr>
          <w:spacing w:val="1"/>
        </w:rPr>
        <w:t xml:space="preserve"> </w:t>
      </w:r>
      <w:r w:rsidRPr="00703F2C">
        <w:t>susceptibles</w:t>
      </w:r>
      <w:r w:rsidRPr="00703F2C">
        <w:rPr>
          <w:spacing w:val="1"/>
        </w:rPr>
        <w:t xml:space="preserve"> </w:t>
      </w:r>
      <w:r w:rsidRPr="00703F2C">
        <w:t>d’accélérer</w:t>
      </w:r>
      <w:r w:rsidRPr="00703F2C">
        <w:rPr>
          <w:spacing w:val="1"/>
        </w:rPr>
        <w:t xml:space="preserve"> </w:t>
      </w:r>
      <w:r w:rsidRPr="00703F2C">
        <w:t>les</w:t>
      </w:r>
      <w:r w:rsidRPr="00703F2C">
        <w:rPr>
          <w:spacing w:val="1"/>
        </w:rPr>
        <w:t xml:space="preserve"> </w:t>
      </w:r>
      <w:r w:rsidRPr="00703F2C">
        <w:t>gains</w:t>
      </w:r>
      <w:r w:rsidRPr="00703F2C">
        <w:rPr>
          <w:spacing w:val="1"/>
        </w:rPr>
        <w:t xml:space="preserve"> </w:t>
      </w:r>
      <w:r w:rsidRPr="00703F2C">
        <w:t>de</w:t>
      </w:r>
      <w:r w:rsidRPr="00703F2C">
        <w:rPr>
          <w:spacing w:val="1"/>
        </w:rPr>
        <w:t xml:space="preserve"> </w:t>
      </w:r>
      <w:r w:rsidRPr="00703F2C">
        <w:t>productivité</w:t>
      </w:r>
      <w:r w:rsidRPr="00703F2C">
        <w:rPr>
          <w:spacing w:val="1"/>
        </w:rPr>
        <w:t xml:space="preserve"> </w:t>
      </w:r>
      <w:r w:rsidRPr="00703F2C">
        <w:t>et</w:t>
      </w:r>
      <w:r w:rsidRPr="00703F2C">
        <w:rPr>
          <w:spacing w:val="1"/>
        </w:rPr>
        <w:t xml:space="preserve"> </w:t>
      </w:r>
      <w:r w:rsidRPr="00703F2C">
        <w:t>donc</w:t>
      </w:r>
      <w:r w:rsidRPr="00703F2C">
        <w:rPr>
          <w:spacing w:val="1"/>
        </w:rPr>
        <w:t xml:space="preserve"> </w:t>
      </w:r>
      <w:r w:rsidRPr="00703F2C">
        <w:t>d’amplifier les destructions d’emplois. Ils pourraient en effet rendre la gestion des</w:t>
      </w:r>
      <w:r w:rsidRPr="00703F2C">
        <w:rPr>
          <w:spacing w:val="1"/>
        </w:rPr>
        <w:t xml:space="preserve"> </w:t>
      </w:r>
      <w:r w:rsidRPr="00703F2C">
        <w:t>services</w:t>
      </w:r>
      <w:r w:rsidRPr="00703F2C">
        <w:rPr>
          <w:spacing w:val="1"/>
        </w:rPr>
        <w:t xml:space="preserve"> </w:t>
      </w:r>
      <w:r w:rsidRPr="00703F2C">
        <w:t>bancaires</w:t>
      </w:r>
      <w:r w:rsidRPr="00703F2C">
        <w:rPr>
          <w:spacing w:val="1"/>
        </w:rPr>
        <w:t xml:space="preserve"> </w:t>
      </w:r>
      <w:r w:rsidRPr="00703F2C">
        <w:t>et</w:t>
      </w:r>
      <w:r w:rsidRPr="00703F2C">
        <w:rPr>
          <w:spacing w:val="1"/>
        </w:rPr>
        <w:t xml:space="preserve"> </w:t>
      </w:r>
      <w:r w:rsidRPr="00703F2C">
        <w:t>assurantiels</w:t>
      </w:r>
      <w:r w:rsidRPr="00703F2C">
        <w:rPr>
          <w:spacing w:val="1"/>
        </w:rPr>
        <w:t xml:space="preserve"> </w:t>
      </w:r>
      <w:r w:rsidRPr="00703F2C">
        <w:t>plus</w:t>
      </w:r>
      <w:r w:rsidRPr="00703F2C">
        <w:rPr>
          <w:spacing w:val="1"/>
        </w:rPr>
        <w:t xml:space="preserve"> </w:t>
      </w:r>
      <w:r w:rsidRPr="00703F2C">
        <w:t>efficace</w:t>
      </w:r>
      <w:r w:rsidRPr="00703F2C">
        <w:rPr>
          <w:spacing w:val="1"/>
        </w:rPr>
        <w:t xml:space="preserve"> </w:t>
      </w:r>
      <w:r w:rsidRPr="00703F2C">
        <w:t>et</w:t>
      </w:r>
      <w:r w:rsidRPr="00703F2C">
        <w:rPr>
          <w:spacing w:val="1"/>
        </w:rPr>
        <w:t xml:space="preserve"> </w:t>
      </w:r>
      <w:r w:rsidRPr="00703F2C">
        <w:t>automatiser</w:t>
      </w:r>
      <w:r w:rsidRPr="00703F2C">
        <w:rPr>
          <w:spacing w:val="1"/>
        </w:rPr>
        <w:t xml:space="preserve"> </w:t>
      </w:r>
      <w:r w:rsidRPr="00703F2C">
        <w:t>les</w:t>
      </w:r>
      <w:r w:rsidRPr="00703F2C">
        <w:rPr>
          <w:spacing w:val="1"/>
        </w:rPr>
        <w:t xml:space="preserve"> </w:t>
      </w:r>
      <w:r w:rsidRPr="00703F2C">
        <w:t>processus</w:t>
      </w:r>
      <w:r w:rsidRPr="00703F2C">
        <w:rPr>
          <w:spacing w:val="1"/>
        </w:rPr>
        <w:t xml:space="preserve"> </w:t>
      </w:r>
      <w:r w:rsidRPr="00703F2C">
        <w:t>de</w:t>
      </w:r>
      <w:r w:rsidRPr="00703F2C">
        <w:rPr>
          <w:spacing w:val="1"/>
        </w:rPr>
        <w:t xml:space="preserve"> </w:t>
      </w:r>
      <w:r w:rsidRPr="00703F2C">
        <w:t>production de certains services (tarification, trading, vérification des comptes et des</w:t>
      </w:r>
      <w:r w:rsidRPr="00703F2C">
        <w:rPr>
          <w:spacing w:val="1"/>
        </w:rPr>
        <w:t xml:space="preserve"> </w:t>
      </w:r>
      <w:r w:rsidRPr="00703F2C">
        <w:t>transactions),</w:t>
      </w:r>
      <w:r w:rsidRPr="00703F2C">
        <w:rPr>
          <w:spacing w:val="1"/>
        </w:rPr>
        <w:t xml:space="preserve"> </w:t>
      </w:r>
      <w:r w:rsidRPr="00703F2C">
        <w:t>avec</w:t>
      </w:r>
      <w:r w:rsidRPr="00703F2C">
        <w:rPr>
          <w:spacing w:val="1"/>
        </w:rPr>
        <w:t xml:space="preserve"> </w:t>
      </w:r>
      <w:r w:rsidRPr="00703F2C">
        <w:t>pour</w:t>
      </w:r>
      <w:r w:rsidRPr="00703F2C">
        <w:rPr>
          <w:spacing w:val="1"/>
        </w:rPr>
        <w:t xml:space="preserve"> </w:t>
      </w:r>
      <w:r w:rsidRPr="00703F2C">
        <w:t>corollaire</w:t>
      </w:r>
      <w:r w:rsidRPr="00703F2C">
        <w:rPr>
          <w:spacing w:val="1"/>
        </w:rPr>
        <w:t xml:space="preserve"> </w:t>
      </w:r>
      <w:r w:rsidRPr="00703F2C">
        <w:t>des</w:t>
      </w:r>
      <w:r w:rsidRPr="00703F2C">
        <w:rPr>
          <w:spacing w:val="1"/>
        </w:rPr>
        <w:t xml:space="preserve"> </w:t>
      </w:r>
      <w:r w:rsidRPr="00703F2C">
        <w:t>réductions</w:t>
      </w:r>
      <w:r w:rsidRPr="00703F2C">
        <w:rPr>
          <w:spacing w:val="1"/>
        </w:rPr>
        <w:t xml:space="preserve"> </w:t>
      </w:r>
      <w:r w:rsidRPr="00703F2C">
        <w:t>d’emplois</w:t>
      </w:r>
      <w:r w:rsidRPr="00703F2C">
        <w:rPr>
          <w:spacing w:val="1"/>
        </w:rPr>
        <w:t xml:space="preserve"> </w:t>
      </w:r>
      <w:r w:rsidRPr="00703F2C">
        <w:t>à</w:t>
      </w:r>
      <w:r w:rsidRPr="00703F2C">
        <w:rPr>
          <w:spacing w:val="1"/>
        </w:rPr>
        <w:t xml:space="preserve"> </w:t>
      </w:r>
      <w:r w:rsidRPr="00703F2C">
        <w:t>tous les</w:t>
      </w:r>
      <w:r w:rsidRPr="00703F2C">
        <w:rPr>
          <w:spacing w:val="1"/>
        </w:rPr>
        <w:t xml:space="preserve"> </w:t>
      </w:r>
      <w:r w:rsidRPr="00703F2C">
        <w:t>niveaux</w:t>
      </w:r>
      <w:r w:rsidRPr="00703F2C">
        <w:rPr>
          <w:spacing w:val="1"/>
        </w:rPr>
        <w:t xml:space="preserve"> </w:t>
      </w:r>
      <w:r w:rsidRPr="00703F2C">
        <w:t>de</w:t>
      </w:r>
      <w:r w:rsidRPr="00703F2C">
        <w:rPr>
          <w:spacing w:val="1"/>
        </w:rPr>
        <w:t xml:space="preserve"> </w:t>
      </w:r>
      <w:r w:rsidRPr="00703F2C">
        <w:t>qualification (conseillers clientèle, back-office, audit, services juridiques). Le second</w:t>
      </w:r>
      <w:r w:rsidRPr="00703F2C">
        <w:rPr>
          <w:spacing w:val="1"/>
        </w:rPr>
        <w:t xml:space="preserve"> </w:t>
      </w:r>
      <w:r w:rsidRPr="00703F2C">
        <w:t>facteur relève des tendances à la concentration du secteur, déjà élevée dans la banque</w:t>
      </w:r>
      <w:r w:rsidRPr="00703F2C">
        <w:rPr>
          <w:spacing w:val="-52"/>
        </w:rPr>
        <w:t xml:space="preserve"> </w:t>
      </w:r>
      <w:r w:rsidRPr="00703F2C">
        <w:t>(11 établissements bancaires en France détiennent 86 % des actifs</w:t>
      </w:r>
      <w:r w:rsidRPr="00703F2C">
        <w:rPr>
          <w:vertAlign w:val="superscript"/>
        </w:rPr>
        <w:t>1</w:t>
      </w:r>
      <w:r w:rsidRPr="00703F2C">
        <w:t>), moindre dans</w:t>
      </w:r>
      <w:r w:rsidRPr="00703F2C">
        <w:rPr>
          <w:spacing w:val="1"/>
        </w:rPr>
        <w:t xml:space="preserve"> </w:t>
      </w:r>
      <w:r w:rsidRPr="00703F2C">
        <w:t>l’assurance (du fait des mutuelles notamment). La concurrence d’acteurs financiers ou</w:t>
      </w:r>
      <w:r w:rsidRPr="00703F2C">
        <w:rPr>
          <w:spacing w:val="1"/>
        </w:rPr>
        <w:t xml:space="preserve"> </w:t>
      </w:r>
      <w:r w:rsidRPr="00703F2C">
        <w:t>venus</w:t>
      </w:r>
      <w:r w:rsidRPr="00703F2C">
        <w:rPr>
          <w:spacing w:val="1"/>
        </w:rPr>
        <w:t xml:space="preserve"> </w:t>
      </w:r>
      <w:r w:rsidRPr="00703F2C">
        <w:t>des</w:t>
      </w:r>
      <w:r w:rsidRPr="00703F2C">
        <w:rPr>
          <w:spacing w:val="1"/>
        </w:rPr>
        <w:t xml:space="preserve"> </w:t>
      </w:r>
      <w:r w:rsidRPr="00703F2C">
        <w:t>technologies</w:t>
      </w:r>
      <w:r w:rsidRPr="00703F2C">
        <w:rPr>
          <w:spacing w:val="1"/>
        </w:rPr>
        <w:t xml:space="preserve"> </w:t>
      </w:r>
      <w:r w:rsidRPr="00703F2C">
        <w:t>numériques</w:t>
      </w:r>
      <w:r w:rsidRPr="00703F2C">
        <w:rPr>
          <w:spacing w:val="1"/>
        </w:rPr>
        <w:t xml:space="preserve"> </w:t>
      </w:r>
      <w:r w:rsidRPr="00703F2C">
        <w:t>–</w:t>
      </w:r>
      <w:r w:rsidRPr="00703F2C">
        <w:rPr>
          <w:spacing w:val="1"/>
        </w:rPr>
        <w:t xml:space="preserve"> </w:t>
      </w:r>
      <w:r w:rsidRPr="00703F2C">
        <w:t>y</w:t>
      </w:r>
      <w:r w:rsidRPr="00703F2C">
        <w:rPr>
          <w:spacing w:val="1"/>
        </w:rPr>
        <w:t xml:space="preserve"> </w:t>
      </w:r>
      <w:r w:rsidRPr="00703F2C">
        <w:t>compris</w:t>
      </w:r>
      <w:r w:rsidRPr="00703F2C">
        <w:rPr>
          <w:spacing w:val="1"/>
        </w:rPr>
        <w:t xml:space="preserve"> </w:t>
      </w:r>
      <w:r w:rsidRPr="00703F2C">
        <w:t>des</w:t>
      </w:r>
      <w:r w:rsidRPr="00703F2C">
        <w:rPr>
          <w:spacing w:val="1"/>
        </w:rPr>
        <w:t xml:space="preserve"> </w:t>
      </w:r>
      <w:r w:rsidRPr="00703F2C">
        <w:t>GAFA</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moyens</w:t>
      </w:r>
      <w:r w:rsidRPr="00703F2C">
        <w:rPr>
          <w:spacing w:val="54"/>
        </w:rPr>
        <w:t xml:space="preserve"> </w:t>
      </w:r>
      <w:r w:rsidRPr="00703F2C">
        <w:t>de</w:t>
      </w:r>
      <w:r w:rsidRPr="00703F2C">
        <w:rPr>
          <w:spacing w:val="1"/>
        </w:rPr>
        <w:t xml:space="preserve"> </w:t>
      </w:r>
      <w:r w:rsidRPr="00703F2C">
        <w:t>paiements – et la hausse des</w:t>
      </w:r>
      <w:r w:rsidRPr="00703F2C">
        <w:rPr>
          <w:spacing w:val="1"/>
        </w:rPr>
        <w:t xml:space="preserve"> </w:t>
      </w:r>
      <w:r w:rsidRPr="00703F2C">
        <w:t>coûts de gestion, alors même que la rentabilité est</w:t>
      </w:r>
      <w:r w:rsidRPr="00703F2C">
        <w:rPr>
          <w:spacing w:val="1"/>
        </w:rPr>
        <w:t xml:space="preserve"> </w:t>
      </w:r>
      <w:r w:rsidRPr="00703F2C">
        <w:t>fortement entamée par des taux d’intérêt bas, devraient relancer les rapprochements,</w:t>
      </w:r>
      <w:r w:rsidRPr="00703F2C">
        <w:rPr>
          <w:spacing w:val="1"/>
        </w:rPr>
        <w:t xml:space="preserve"> </w:t>
      </w:r>
      <w:r w:rsidRPr="00703F2C">
        <w:t>entraînant</w:t>
      </w:r>
      <w:r w:rsidRPr="00703F2C">
        <w:rPr>
          <w:spacing w:val="-2"/>
        </w:rPr>
        <w:t xml:space="preserve"> </w:t>
      </w:r>
      <w:r w:rsidRPr="00703F2C">
        <w:t>des</w:t>
      </w:r>
      <w:r w:rsidRPr="00703F2C">
        <w:rPr>
          <w:spacing w:val="1"/>
        </w:rPr>
        <w:t xml:space="preserve"> </w:t>
      </w:r>
      <w:r w:rsidRPr="00703F2C">
        <w:t>restructurations</w:t>
      </w:r>
      <w:r w:rsidRPr="00703F2C">
        <w:rPr>
          <w:spacing w:val="-2"/>
        </w:rPr>
        <w:t xml:space="preserve"> </w:t>
      </w:r>
      <w:r w:rsidRPr="00703F2C">
        <w:t>défavorables</w:t>
      </w:r>
      <w:r w:rsidRPr="00703F2C">
        <w:rPr>
          <w:spacing w:val="1"/>
        </w:rPr>
        <w:t xml:space="preserve"> </w:t>
      </w:r>
      <w:r w:rsidRPr="00703F2C">
        <w:t>à</w:t>
      </w:r>
      <w:r w:rsidRPr="00703F2C">
        <w:rPr>
          <w:spacing w:val="-3"/>
        </w:rPr>
        <w:t xml:space="preserve"> </w:t>
      </w:r>
      <w:r w:rsidRPr="00703F2C">
        <w:t>l’emploi.</w:t>
      </w:r>
    </w:p>
    <w:p w:rsidR="00281225" w:rsidRPr="00703F2C" w:rsidRDefault="00B50E65" w:rsidP="00F709BF">
      <w:r w:rsidRPr="00703F2C">
        <w:t>Le transport et l’entreposage sont alimentés par la fragmentation de la chaîne de</w:t>
      </w:r>
      <w:r w:rsidRPr="00703F2C">
        <w:rPr>
          <w:spacing w:val="1"/>
        </w:rPr>
        <w:t xml:space="preserve"> </w:t>
      </w:r>
      <w:r w:rsidRPr="00703F2C">
        <w:t>production qui implique une circulation toujours plus importante des composants et</w:t>
      </w:r>
      <w:r w:rsidRPr="00703F2C">
        <w:rPr>
          <w:spacing w:val="1"/>
        </w:rPr>
        <w:t xml:space="preserve"> </w:t>
      </w:r>
      <w:r w:rsidRPr="00703F2C">
        <w:t>des produits finis, par la demande de mobilité des</w:t>
      </w:r>
      <w:r w:rsidRPr="00703F2C">
        <w:rPr>
          <w:spacing w:val="1"/>
        </w:rPr>
        <w:t xml:space="preserve"> </w:t>
      </w:r>
      <w:r w:rsidRPr="00703F2C">
        <w:t>ménages</w:t>
      </w:r>
      <w:r w:rsidRPr="00703F2C">
        <w:rPr>
          <w:spacing w:val="1"/>
        </w:rPr>
        <w:t xml:space="preserve"> </w:t>
      </w:r>
      <w:r w:rsidRPr="00703F2C">
        <w:t>et par le développement</w:t>
      </w:r>
      <w:r w:rsidRPr="00703F2C">
        <w:rPr>
          <w:spacing w:val="1"/>
        </w:rPr>
        <w:t xml:space="preserve"> </w:t>
      </w:r>
      <w:r w:rsidRPr="00703F2C">
        <w:t>du</w:t>
      </w:r>
      <w:r w:rsidRPr="00703F2C">
        <w:rPr>
          <w:spacing w:val="39"/>
        </w:rPr>
        <w:t xml:space="preserve"> </w:t>
      </w:r>
      <w:r w:rsidRPr="00703F2C">
        <w:t>e-commerce</w:t>
      </w:r>
      <w:r w:rsidRPr="00703F2C">
        <w:rPr>
          <w:spacing w:val="37"/>
        </w:rPr>
        <w:t xml:space="preserve"> </w:t>
      </w:r>
      <w:r w:rsidRPr="00703F2C">
        <w:t>et</w:t>
      </w:r>
      <w:r w:rsidRPr="00703F2C">
        <w:rPr>
          <w:spacing w:val="38"/>
        </w:rPr>
        <w:t xml:space="preserve"> </w:t>
      </w:r>
      <w:r w:rsidRPr="00703F2C">
        <w:t>de</w:t>
      </w:r>
      <w:r w:rsidRPr="00703F2C">
        <w:rPr>
          <w:spacing w:val="37"/>
        </w:rPr>
        <w:t xml:space="preserve"> </w:t>
      </w:r>
      <w:r w:rsidRPr="00703F2C">
        <w:t>la</w:t>
      </w:r>
      <w:r w:rsidRPr="00703F2C">
        <w:rPr>
          <w:spacing w:val="39"/>
        </w:rPr>
        <w:t xml:space="preserve"> </w:t>
      </w:r>
      <w:r w:rsidRPr="00703F2C">
        <w:t>livraison</w:t>
      </w:r>
      <w:r w:rsidRPr="00703F2C">
        <w:rPr>
          <w:spacing w:val="38"/>
        </w:rPr>
        <w:t xml:space="preserve"> </w:t>
      </w:r>
      <w:r w:rsidRPr="00703F2C">
        <w:t>à</w:t>
      </w:r>
      <w:r w:rsidRPr="00703F2C">
        <w:rPr>
          <w:spacing w:val="39"/>
        </w:rPr>
        <w:t xml:space="preserve"> </w:t>
      </w:r>
      <w:r w:rsidRPr="00703F2C">
        <w:t>domicile.</w:t>
      </w:r>
      <w:r w:rsidRPr="00703F2C">
        <w:rPr>
          <w:spacing w:val="38"/>
        </w:rPr>
        <w:t xml:space="preserve"> </w:t>
      </w:r>
      <w:r w:rsidRPr="00703F2C">
        <w:t>Le</w:t>
      </w:r>
      <w:r w:rsidRPr="00703F2C">
        <w:rPr>
          <w:spacing w:val="39"/>
        </w:rPr>
        <w:t xml:space="preserve"> </w:t>
      </w:r>
      <w:r w:rsidRPr="00703F2C">
        <w:t>transport</w:t>
      </w:r>
      <w:r w:rsidRPr="00703F2C">
        <w:rPr>
          <w:spacing w:val="37"/>
        </w:rPr>
        <w:t xml:space="preserve"> </w:t>
      </w:r>
      <w:r w:rsidRPr="00703F2C">
        <w:t>terrestre,</w:t>
      </w:r>
      <w:r w:rsidRPr="00703F2C">
        <w:rPr>
          <w:spacing w:val="42"/>
        </w:rPr>
        <w:t xml:space="preserve"> </w:t>
      </w:r>
      <w:r w:rsidRPr="00703F2C">
        <w:t>qui</w:t>
      </w:r>
      <w:r w:rsidRPr="00703F2C">
        <w:rPr>
          <w:spacing w:val="39"/>
        </w:rPr>
        <w:t xml:space="preserve"> </w:t>
      </w:r>
      <w:r w:rsidRPr="00703F2C">
        <w:t>représente</w:t>
      </w:r>
      <w:r w:rsidRPr="00703F2C">
        <w:rPr>
          <w:spacing w:val="-52"/>
        </w:rPr>
        <w:t xml:space="preserve"> </w:t>
      </w:r>
      <w:r w:rsidRPr="00703F2C">
        <w:t xml:space="preserve">60 % des 1,4 </w:t>
      </w:r>
      <w:r w:rsidRPr="00703F2C">
        <w:lastRenderedPageBreak/>
        <w:t>million d’emplois du secteur</w:t>
      </w:r>
      <w:r w:rsidRPr="00703F2C">
        <w:rPr>
          <w:vertAlign w:val="superscript"/>
        </w:rPr>
        <w:t>2</w:t>
      </w:r>
      <w:r w:rsidRPr="00703F2C">
        <w:t>, poursuit tendanciellement son optimisation</w:t>
      </w:r>
      <w:r w:rsidRPr="00703F2C">
        <w:rPr>
          <w:spacing w:val="-52"/>
        </w:rPr>
        <w:t xml:space="preserve"> </w:t>
      </w:r>
      <w:r w:rsidRPr="00703F2C">
        <w:t>des flux (taux de remplissage des passagers et des marchandises, baisse du nombre de</w:t>
      </w:r>
      <w:r w:rsidRPr="00703F2C">
        <w:rPr>
          <w:spacing w:val="1"/>
        </w:rPr>
        <w:t xml:space="preserve"> </w:t>
      </w:r>
      <w:r w:rsidRPr="00703F2C">
        <w:t>conducteurs</w:t>
      </w:r>
      <w:r w:rsidRPr="00703F2C">
        <w:rPr>
          <w:spacing w:val="1"/>
        </w:rPr>
        <w:t xml:space="preserve"> </w:t>
      </w:r>
      <w:r w:rsidRPr="00703F2C">
        <w:t>par</w:t>
      </w:r>
      <w:r w:rsidRPr="00703F2C">
        <w:rPr>
          <w:spacing w:val="1"/>
        </w:rPr>
        <w:t xml:space="preserve"> </w:t>
      </w:r>
      <w:r w:rsidRPr="00703F2C">
        <w:t>poids</w:t>
      </w:r>
      <w:r w:rsidRPr="00703F2C">
        <w:rPr>
          <w:spacing w:val="1"/>
        </w:rPr>
        <w:t xml:space="preserve"> </w:t>
      </w:r>
      <w:r w:rsidRPr="00703F2C">
        <w:t>transporté),</w:t>
      </w:r>
      <w:r w:rsidRPr="00703F2C">
        <w:rPr>
          <w:spacing w:val="1"/>
        </w:rPr>
        <w:t xml:space="preserve"> </w:t>
      </w:r>
      <w:r w:rsidRPr="00703F2C">
        <w:t>grâce</w:t>
      </w:r>
      <w:r w:rsidRPr="00703F2C">
        <w:rPr>
          <w:spacing w:val="1"/>
        </w:rPr>
        <w:t xml:space="preserve"> </w:t>
      </w:r>
      <w:r w:rsidRPr="00703F2C">
        <w:t>notamment</w:t>
      </w:r>
      <w:r w:rsidRPr="00703F2C">
        <w:rPr>
          <w:spacing w:val="1"/>
        </w:rPr>
        <w:t xml:space="preserve"> </w:t>
      </w:r>
      <w:r w:rsidRPr="00703F2C">
        <w:t>aux</w:t>
      </w:r>
      <w:r w:rsidRPr="00703F2C">
        <w:rPr>
          <w:spacing w:val="1"/>
        </w:rPr>
        <w:t xml:space="preserve"> </w:t>
      </w:r>
      <w:r w:rsidRPr="00703F2C">
        <w:t>outils</w:t>
      </w:r>
      <w:r w:rsidRPr="00703F2C">
        <w:rPr>
          <w:spacing w:val="1"/>
        </w:rPr>
        <w:t xml:space="preserve"> </w:t>
      </w:r>
      <w:r w:rsidRPr="00703F2C">
        <w:t>numériques.</w:t>
      </w:r>
      <w:r w:rsidRPr="00703F2C">
        <w:rPr>
          <w:spacing w:val="1"/>
        </w:rPr>
        <w:t xml:space="preserve"> </w:t>
      </w:r>
      <w:r w:rsidRPr="00703F2C">
        <w:t>L’entreposage, qui représente 20 % de l’emploi du secteur, est marqué également par</w:t>
      </w:r>
      <w:r w:rsidRPr="00703F2C">
        <w:rPr>
          <w:spacing w:val="1"/>
        </w:rPr>
        <w:t xml:space="preserve"> </w:t>
      </w:r>
      <w:r w:rsidRPr="00703F2C">
        <w:t>une pénétration croissante de la robotique défavorable à l’emploi. Par conséquent, les</w:t>
      </w:r>
      <w:r w:rsidRPr="00703F2C">
        <w:rPr>
          <w:spacing w:val="1"/>
        </w:rPr>
        <w:t xml:space="preserve"> </w:t>
      </w:r>
      <w:r w:rsidRPr="00703F2C">
        <w:t>gains</w:t>
      </w:r>
      <w:r w:rsidRPr="00703F2C">
        <w:rPr>
          <w:spacing w:val="16"/>
        </w:rPr>
        <w:t xml:space="preserve"> </w:t>
      </w:r>
      <w:r w:rsidRPr="00703F2C">
        <w:t>de</w:t>
      </w:r>
      <w:r w:rsidRPr="00703F2C">
        <w:rPr>
          <w:spacing w:val="14"/>
        </w:rPr>
        <w:t xml:space="preserve"> </w:t>
      </w:r>
      <w:r w:rsidRPr="00703F2C">
        <w:t>productivité</w:t>
      </w:r>
      <w:r w:rsidRPr="00703F2C">
        <w:rPr>
          <w:spacing w:val="17"/>
        </w:rPr>
        <w:t xml:space="preserve"> </w:t>
      </w:r>
      <w:r w:rsidRPr="00703F2C">
        <w:t>pourraient</w:t>
      </w:r>
      <w:r w:rsidRPr="00703F2C">
        <w:rPr>
          <w:spacing w:val="15"/>
        </w:rPr>
        <w:t xml:space="preserve"> </w:t>
      </w:r>
      <w:r w:rsidRPr="00703F2C">
        <w:t>faire</w:t>
      </w:r>
      <w:r w:rsidRPr="00703F2C">
        <w:rPr>
          <w:spacing w:val="14"/>
        </w:rPr>
        <w:t xml:space="preserve"> </w:t>
      </w:r>
      <w:r w:rsidRPr="00703F2C">
        <w:t>plus</w:t>
      </w:r>
      <w:r w:rsidRPr="00703F2C">
        <w:rPr>
          <w:spacing w:val="13"/>
        </w:rPr>
        <w:t xml:space="preserve"> </w:t>
      </w:r>
      <w:r w:rsidRPr="00703F2C">
        <w:t>que</w:t>
      </w:r>
      <w:r w:rsidRPr="00703F2C">
        <w:rPr>
          <w:spacing w:val="17"/>
        </w:rPr>
        <w:t xml:space="preserve"> </w:t>
      </w:r>
      <w:r w:rsidRPr="00703F2C">
        <w:t>contrebalancer</w:t>
      </w:r>
      <w:r w:rsidRPr="00703F2C">
        <w:rPr>
          <w:spacing w:val="14"/>
        </w:rPr>
        <w:t xml:space="preserve"> </w:t>
      </w:r>
      <w:r w:rsidRPr="00703F2C">
        <w:t>la</w:t>
      </w:r>
      <w:r w:rsidRPr="00703F2C">
        <w:rPr>
          <w:spacing w:val="14"/>
        </w:rPr>
        <w:t xml:space="preserve"> </w:t>
      </w:r>
      <w:r w:rsidRPr="00703F2C">
        <w:t>progression</w:t>
      </w:r>
      <w:r w:rsidRPr="00703F2C">
        <w:rPr>
          <w:spacing w:val="14"/>
        </w:rPr>
        <w:t xml:space="preserve"> </w:t>
      </w:r>
      <w:r w:rsidRPr="00703F2C">
        <w:t>de</w:t>
      </w:r>
      <w:r w:rsidR="00D2758D" w:rsidRPr="00703F2C">
        <w:t xml:space="preserve"> </w:t>
      </w:r>
      <w:r w:rsidRPr="00703F2C">
        <w:t>l’activité</w:t>
      </w:r>
      <w:r w:rsidRPr="00703F2C">
        <w:rPr>
          <w:spacing w:val="1"/>
        </w:rPr>
        <w:t xml:space="preserve"> </w:t>
      </w:r>
      <w:r w:rsidRPr="00703F2C">
        <w:t>des</w:t>
      </w:r>
      <w:r w:rsidRPr="00703F2C">
        <w:rPr>
          <w:spacing w:val="1"/>
        </w:rPr>
        <w:t xml:space="preserve"> </w:t>
      </w:r>
      <w:r w:rsidRPr="00703F2C">
        <w:t>services</w:t>
      </w:r>
      <w:r w:rsidRPr="00703F2C">
        <w:rPr>
          <w:spacing w:val="1"/>
        </w:rPr>
        <w:t xml:space="preserve"> </w:t>
      </w:r>
      <w:r w:rsidRPr="00703F2C">
        <w:t>de</w:t>
      </w:r>
      <w:r w:rsidRPr="00703F2C">
        <w:rPr>
          <w:spacing w:val="1"/>
        </w:rPr>
        <w:t xml:space="preserve"> </w:t>
      </w:r>
      <w:r w:rsidRPr="00703F2C">
        <w:t>mobilité</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logistique,</w:t>
      </w:r>
      <w:r w:rsidRPr="00703F2C">
        <w:rPr>
          <w:spacing w:val="1"/>
        </w:rPr>
        <w:t xml:space="preserve"> </w:t>
      </w:r>
      <w:r w:rsidRPr="00703F2C">
        <w:t>conduisant</w:t>
      </w:r>
      <w:r w:rsidRPr="00703F2C">
        <w:rPr>
          <w:spacing w:val="1"/>
        </w:rPr>
        <w:t xml:space="preserve"> </w:t>
      </w:r>
      <w:r w:rsidRPr="00703F2C">
        <w:t>à</w:t>
      </w:r>
      <w:r w:rsidRPr="00703F2C">
        <w:rPr>
          <w:spacing w:val="1"/>
        </w:rPr>
        <w:t xml:space="preserve"> </w:t>
      </w:r>
      <w:r w:rsidRPr="00703F2C">
        <w:t>des</w:t>
      </w:r>
      <w:r w:rsidRPr="00703F2C">
        <w:rPr>
          <w:spacing w:val="1"/>
        </w:rPr>
        <w:t xml:space="preserve"> </w:t>
      </w:r>
      <w:r w:rsidRPr="00703F2C">
        <w:t>destructions</w:t>
      </w:r>
      <w:r w:rsidRPr="00703F2C">
        <w:rPr>
          <w:spacing w:val="1"/>
        </w:rPr>
        <w:t xml:space="preserve"> </w:t>
      </w:r>
      <w:r w:rsidRPr="00703F2C">
        <w:t>d’emplois</w:t>
      </w:r>
      <w:r w:rsidRPr="00703F2C">
        <w:rPr>
          <w:spacing w:val="-1"/>
        </w:rPr>
        <w:t xml:space="preserve"> </w:t>
      </w:r>
      <w:r w:rsidRPr="00703F2C">
        <w:t>–</w:t>
      </w:r>
      <w:r w:rsidRPr="00703F2C">
        <w:rPr>
          <w:spacing w:val="-1"/>
        </w:rPr>
        <w:t xml:space="preserve"> </w:t>
      </w:r>
      <w:r w:rsidRPr="00703F2C">
        <w:t>près</w:t>
      </w:r>
      <w:r w:rsidRPr="00703F2C">
        <w:rPr>
          <w:spacing w:val="-3"/>
        </w:rPr>
        <w:t xml:space="preserve"> </w:t>
      </w:r>
      <w:r w:rsidRPr="00703F2C">
        <w:t>de</w:t>
      </w:r>
      <w:r w:rsidRPr="00703F2C">
        <w:rPr>
          <w:spacing w:val="-2"/>
        </w:rPr>
        <w:t xml:space="preserve"> </w:t>
      </w:r>
      <w:r w:rsidRPr="00703F2C">
        <w:t>60 000</w:t>
      </w:r>
      <w:r w:rsidRPr="00703F2C">
        <w:rPr>
          <w:spacing w:val="2"/>
        </w:rPr>
        <w:t xml:space="preserve"> </w:t>
      </w:r>
      <w:r w:rsidRPr="00703F2C">
        <w:t>emplois seraient détruits</w:t>
      </w:r>
      <w:r w:rsidRPr="00703F2C">
        <w:rPr>
          <w:spacing w:val="-3"/>
        </w:rPr>
        <w:t xml:space="preserve"> </w:t>
      </w:r>
      <w:r w:rsidRPr="00703F2C">
        <w:t>entre 2019</w:t>
      </w:r>
      <w:r w:rsidRPr="00703F2C">
        <w:rPr>
          <w:spacing w:val="-2"/>
        </w:rPr>
        <w:t xml:space="preserve"> </w:t>
      </w:r>
      <w:r w:rsidRPr="00703F2C">
        <w:t>et</w:t>
      </w:r>
      <w:r w:rsidRPr="00703F2C">
        <w:rPr>
          <w:spacing w:val="2"/>
        </w:rPr>
        <w:t xml:space="preserve"> </w:t>
      </w:r>
      <w:r w:rsidRPr="00703F2C">
        <w:t>2030.</w:t>
      </w:r>
    </w:p>
    <w:p w:rsidR="00281225" w:rsidRPr="00703F2C" w:rsidRDefault="00B50E65" w:rsidP="00F709BF">
      <w:r w:rsidRPr="00703F2C">
        <w:t>Le</w:t>
      </w:r>
      <w:r w:rsidRPr="00703F2C">
        <w:rPr>
          <w:spacing w:val="1"/>
        </w:rPr>
        <w:t xml:space="preserve"> </w:t>
      </w:r>
      <w:r w:rsidRPr="00703F2C">
        <w:t>télétravail</w:t>
      </w:r>
      <w:r w:rsidRPr="00703F2C">
        <w:rPr>
          <w:spacing w:val="1"/>
        </w:rPr>
        <w:t xml:space="preserve"> </w:t>
      </w:r>
      <w:r w:rsidRPr="00703F2C">
        <w:t>ralentissant</w:t>
      </w:r>
      <w:r w:rsidRPr="00703F2C">
        <w:rPr>
          <w:spacing w:val="1"/>
        </w:rPr>
        <w:t xml:space="preserve"> </w:t>
      </w:r>
      <w:r w:rsidRPr="00703F2C">
        <w:t>la</w:t>
      </w:r>
      <w:r w:rsidRPr="00703F2C">
        <w:rPr>
          <w:spacing w:val="1"/>
        </w:rPr>
        <w:t xml:space="preserve"> </w:t>
      </w:r>
      <w:r w:rsidRPr="00703F2C">
        <w:t>mobilité,</w:t>
      </w:r>
      <w:r w:rsidRPr="00703F2C">
        <w:rPr>
          <w:spacing w:val="1"/>
        </w:rPr>
        <w:t xml:space="preserve"> </w:t>
      </w:r>
      <w:r w:rsidRPr="00703F2C">
        <w:t>ce</w:t>
      </w:r>
      <w:r w:rsidRPr="00703F2C">
        <w:rPr>
          <w:spacing w:val="1"/>
        </w:rPr>
        <w:t xml:space="preserve"> </w:t>
      </w:r>
      <w:r w:rsidRPr="00703F2C">
        <w:t>recul</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serait</w:t>
      </w:r>
      <w:r w:rsidRPr="00703F2C">
        <w:rPr>
          <w:spacing w:val="1"/>
        </w:rPr>
        <w:t xml:space="preserve"> </w:t>
      </w:r>
      <w:r w:rsidRPr="00703F2C">
        <w:t>concentré</w:t>
      </w:r>
      <w:r w:rsidRPr="00703F2C">
        <w:rPr>
          <w:spacing w:val="1"/>
        </w:rPr>
        <w:t xml:space="preserve"> </w:t>
      </w:r>
      <w:r w:rsidRPr="00703F2C">
        <w:t>sur</w:t>
      </w:r>
      <w:r w:rsidRPr="00703F2C">
        <w:rPr>
          <w:spacing w:val="1"/>
        </w:rPr>
        <w:t xml:space="preserve"> </w:t>
      </w:r>
      <w:r w:rsidRPr="00703F2C">
        <w:t>le</w:t>
      </w:r>
      <w:r w:rsidRPr="00703F2C">
        <w:rPr>
          <w:spacing w:val="1"/>
        </w:rPr>
        <w:t xml:space="preserve"> </w:t>
      </w:r>
      <w:r w:rsidRPr="00703F2C">
        <w:t>transport de voyageurs, au profit de la logistique et de l’entreposage dynamisés par</w:t>
      </w:r>
      <w:r w:rsidRPr="00703F2C">
        <w:rPr>
          <w:spacing w:val="1"/>
        </w:rPr>
        <w:t xml:space="preserve"> </w:t>
      </w:r>
      <w:r w:rsidRPr="00703F2C">
        <w:t>l’accélération du e-commerce. La poursuite de craintes sanitaires et l’accélération de la</w:t>
      </w:r>
      <w:r w:rsidRPr="00703F2C">
        <w:rPr>
          <w:spacing w:val="-52"/>
        </w:rPr>
        <w:t xml:space="preserve"> </w:t>
      </w:r>
      <w:r w:rsidRPr="00703F2C">
        <w:t>numérisation des services dans le scénario Covid+ accentueraient légèrement la baisse</w:t>
      </w:r>
      <w:r w:rsidRPr="00703F2C">
        <w:rPr>
          <w:spacing w:val="1"/>
        </w:rPr>
        <w:t xml:space="preserve"> </w:t>
      </w:r>
      <w:r w:rsidRPr="00703F2C">
        <w:t>de</w:t>
      </w:r>
      <w:r w:rsidRPr="00703F2C">
        <w:rPr>
          <w:spacing w:val="-6"/>
        </w:rPr>
        <w:t xml:space="preserve"> </w:t>
      </w:r>
      <w:r w:rsidRPr="00703F2C">
        <w:t>l’activité</w:t>
      </w:r>
      <w:r w:rsidRPr="00703F2C">
        <w:rPr>
          <w:spacing w:val="-6"/>
        </w:rPr>
        <w:t xml:space="preserve"> </w:t>
      </w:r>
      <w:r w:rsidRPr="00703F2C">
        <w:t>dans</w:t>
      </w:r>
      <w:r w:rsidRPr="00703F2C">
        <w:rPr>
          <w:spacing w:val="-5"/>
        </w:rPr>
        <w:t xml:space="preserve"> </w:t>
      </w:r>
      <w:r w:rsidRPr="00703F2C">
        <w:t>les</w:t>
      </w:r>
      <w:r w:rsidRPr="00703F2C">
        <w:rPr>
          <w:spacing w:val="-6"/>
        </w:rPr>
        <w:t xml:space="preserve"> </w:t>
      </w:r>
      <w:r w:rsidRPr="00703F2C">
        <w:t>services</w:t>
      </w:r>
      <w:r w:rsidRPr="00703F2C">
        <w:rPr>
          <w:spacing w:val="-5"/>
        </w:rPr>
        <w:t xml:space="preserve"> </w:t>
      </w:r>
      <w:r w:rsidRPr="00703F2C">
        <w:t>de</w:t>
      </w:r>
      <w:r w:rsidRPr="00703F2C">
        <w:rPr>
          <w:spacing w:val="-6"/>
        </w:rPr>
        <w:t xml:space="preserve"> </w:t>
      </w:r>
      <w:r w:rsidRPr="00703F2C">
        <w:t>transport,</w:t>
      </w:r>
      <w:r w:rsidRPr="00703F2C">
        <w:rPr>
          <w:spacing w:val="-6"/>
        </w:rPr>
        <w:t xml:space="preserve"> </w:t>
      </w:r>
      <w:r w:rsidRPr="00703F2C">
        <w:t>quelques</w:t>
      </w:r>
      <w:r w:rsidRPr="00703F2C">
        <w:rPr>
          <w:spacing w:val="-5"/>
        </w:rPr>
        <w:t xml:space="preserve"> </w:t>
      </w:r>
      <w:r w:rsidRPr="00703F2C">
        <w:t>milliers</w:t>
      </w:r>
      <w:r w:rsidRPr="00703F2C">
        <w:rPr>
          <w:spacing w:val="-6"/>
        </w:rPr>
        <w:t xml:space="preserve"> </w:t>
      </w:r>
      <w:r w:rsidRPr="00703F2C">
        <w:t>d’emplois</w:t>
      </w:r>
      <w:r w:rsidRPr="00703F2C">
        <w:rPr>
          <w:spacing w:val="-4"/>
        </w:rPr>
        <w:t xml:space="preserve"> </w:t>
      </w:r>
      <w:r w:rsidRPr="00703F2C">
        <w:t>supplémentaires</w:t>
      </w:r>
      <w:r w:rsidRPr="00703F2C">
        <w:rPr>
          <w:spacing w:val="-52"/>
        </w:rPr>
        <w:t xml:space="preserve"> </w:t>
      </w:r>
      <w:r w:rsidRPr="00703F2C">
        <w:t>seraient</w:t>
      </w:r>
      <w:r w:rsidRPr="00703F2C">
        <w:rPr>
          <w:spacing w:val="-7"/>
        </w:rPr>
        <w:t xml:space="preserve"> </w:t>
      </w:r>
      <w:r w:rsidRPr="00703F2C">
        <w:t>détruits</w:t>
      </w:r>
      <w:r w:rsidRPr="00703F2C">
        <w:rPr>
          <w:spacing w:val="-8"/>
        </w:rPr>
        <w:t xml:space="preserve"> </w:t>
      </w:r>
      <w:r w:rsidRPr="00703F2C">
        <w:t>dans</w:t>
      </w:r>
      <w:r w:rsidRPr="00703F2C">
        <w:rPr>
          <w:spacing w:val="-8"/>
        </w:rPr>
        <w:t xml:space="preserve"> </w:t>
      </w:r>
      <w:r w:rsidRPr="00703F2C">
        <w:t>la</w:t>
      </w:r>
      <w:r w:rsidRPr="00703F2C">
        <w:rPr>
          <w:spacing w:val="-9"/>
        </w:rPr>
        <w:t xml:space="preserve"> </w:t>
      </w:r>
      <w:r w:rsidRPr="00703F2C">
        <w:t>décennie</w:t>
      </w:r>
      <w:r w:rsidRPr="00703F2C">
        <w:rPr>
          <w:spacing w:val="-7"/>
        </w:rPr>
        <w:t xml:space="preserve"> </w:t>
      </w:r>
      <w:r w:rsidRPr="00703F2C">
        <w:t>par</w:t>
      </w:r>
      <w:r w:rsidRPr="00703F2C">
        <w:rPr>
          <w:spacing w:val="-7"/>
        </w:rPr>
        <w:t xml:space="preserve"> </w:t>
      </w:r>
      <w:r w:rsidRPr="00703F2C">
        <w:t>rapport</w:t>
      </w:r>
      <w:r w:rsidRPr="00703F2C">
        <w:rPr>
          <w:spacing w:val="-7"/>
        </w:rPr>
        <w:t xml:space="preserve"> </w:t>
      </w:r>
      <w:r w:rsidRPr="00703F2C">
        <w:t>au</w:t>
      </w:r>
      <w:r w:rsidRPr="00703F2C">
        <w:rPr>
          <w:spacing w:val="-10"/>
        </w:rPr>
        <w:t xml:space="preserve"> </w:t>
      </w:r>
      <w:r w:rsidRPr="00703F2C">
        <w:t>scénario</w:t>
      </w:r>
      <w:r w:rsidRPr="00703F2C">
        <w:rPr>
          <w:spacing w:val="-7"/>
        </w:rPr>
        <w:t xml:space="preserve"> </w:t>
      </w:r>
      <w:r w:rsidRPr="00703F2C">
        <w:t>de</w:t>
      </w:r>
      <w:r w:rsidRPr="00703F2C">
        <w:rPr>
          <w:spacing w:val="-7"/>
        </w:rPr>
        <w:t xml:space="preserve"> </w:t>
      </w:r>
      <w:r w:rsidRPr="00703F2C">
        <w:t>référence.</w:t>
      </w:r>
    </w:p>
    <w:p w:rsidR="00281225" w:rsidRPr="00703F2C" w:rsidRDefault="00B50E65" w:rsidP="00F709BF">
      <w:r w:rsidRPr="00703F2C">
        <w:t>Dans le scénario bas carbone, les contraintes financières et réglementaires pèseraient</w:t>
      </w:r>
      <w:r w:rsidRPr="00703F2C">
        <w:rPr>
          <w:spacing w:val="1"/>
        </w:rPr>
        <w:t xml:space="preserve"> </w:t>
      </w:r>
      <w:r w:rsidRPr="00703F2C">
        <w:t>sur la rentabilité du transport routier, contraint de renouveler une flotte aujourd’hui</w:t>
      </w:r>
      <w:r w:rsidRPr="00703F2C">
        <w:rPr>
          <w:spacing w:val="1"/>
        </w:rPr>
        <w:t xml:space="preserve"> </w:t>
      </w:r>
      <w:r w:rsidRPr="00703F2C">
        <w:t>majoritairement thermique. Le transport aérien devrait également subir des surcoûts</w:t>
      </w:r>
      <w:r w:rsidRPr="00703F2C">
        <w:rPr>
          <w:spacing w:val="1"/>
        </w:rPr>
        <w:t xml:space="preserve"> </w:t>
      </w:r>
      <w:r w:rsidRPr="00703F2C">
        <w:t>liés aux biocarburants, voire à la taxe carbone aux frontières. Le report modal vers le</w:t>
      </w:r>
      <w:r w:rsidRPr="00703F2C">
        <w:rPr>
          <w:spacing w:val="1"/>
        </w:rPr>
        <w:t xml:space="preserve"> </w:t>
      </w:r>
      <w:r w:rsidRPr="00703F2C">
        <w:t>ferroviaire et le maritime (qui comptent pour moins de 10 % de l’emploi du secteur) ne</w:t>
      </w:r>
      <w:r w:rsidRPr="00703F2C">
        <w:rPr>
          <w:spacing w:val="-52"/>
        </w:rPr>
        <w:t xml:space="preserve"> </w:t>
      </w:r>
      <w:r w:rsidRPr="00703F2C">
        <w:t>compenserait</w:t>
      </w:r>
      <w:r w:rsidRPr="00703F2C">
        <w:rPr>
          <w:spacing w:val="-2"/>
        </w:rPr>
        <w:t xml:space="preserve"> </w:t>
      </w:r>
      <w:r w:rsidRPr="00703F2C">
        <w:t>pas</w:t>
      </w:r>
      <w:r w:rsidRPr="00703F2C">
        <w:rPr>
          <w:spacing w:val="-1"/>
        </w:rPr>
        <w:t xml:space="preserve"> </w:t>
      </w:r>
      <w:r w:rsidRPr="00703F2C">
        <w:t>les pertes d’emplois qui</w:t>
      </w:r>
      <w:r w:rsidRPr="00703F2C">
        <w:rPr>
          <w:spacing w:val="-1"/>
        </w:rPr>
        <w:t xml:space="preserve"> </w:t>
      </w:r>
      <w:r w:rsidRPr="00703F2C">
        <w:t>atteindraient</w:t>
      </w:r>
      <w:r w:rsidRPr="00703F2C">
        <w:rPr>
          <w:spacing w:val="-2"/>
        </w:rPr>
        <w:t xml:space="preserve"> </w:t>
      </w:r>
      <w:r w:rsidRPr="00703F2C">
        <w:t>65 000 postes.</w:t>
      </w:r>
    </w:p>
    <w:p w:rsidR="00281225" w:rsidRPr="00703F2C" w:rsidRDefault="00281225" w:rsidP="00F709BF"/>
    <w:p w:rsidR="00281225" w:rsidRPr="00703F2C" w:rsidRDefault="00B50E65" w:rsidP="00F709BF">
      <w:bookmarkStart w:id="123" w:name="7._L’emploi_dans_l’agriculture_et_les_se"/>
      <w:bookmarkStart w:id="124" w:name="_bookmark34"/>
      <w:bookmarkEnd w:id="123"/>
      <w:bookmarkEnd w:id="124"/>
      <w:r w:rsidRPr="00703F2C">
        <w:rPr>
          <w:spacing w:val="-2"/>
        </w:rPr>
        <w:t>L’emploi</w:t>
      </w:r>
      <w:r w:rsidRPr="00703F2C">
        <w:rPr>
          <w:spacing w:val="-26"/>
        </w:rPr>
        <w:t xml:space="preserve"> </w:t>
      </w:r>
      <w:r w:rsidRPr="00703F2C">
        <w:rPr>
          <w:spacing w:val="-1"/>
        </w:rPr>
        <w:t>dans</w:t>
      </w:r>
      <w:r w:rsidRPr="00703F2C">
        <w:rPr>
          <w:spacing w:val="-27"/>
        </w:rPr>
        <w:t xml:space="preserve"> </w:t>
      </w:r>
      <w:r w:rsidRPr="00703F2C">
        <w:rPr>
          <w:spacing w:val="-1"/>
        </w:rPr>
        <w:t>l’agriculture</w:t>
      </w:r>
      <w:r w:rsidRPr="00703F2C">
        <w:rPr>
          <w:spacing w:val="-27"/>
        </w:rPr>
        <w:t xml:space="preserve"> </w:t>
      </w:r>
      <w:r w:rsidRPr="00703F2C">
        <w:rPr>
          <w:spacing w:val="-1"/>
        </w:rPr>
        <w:t>et</w:t>
      </w:r>
      <w:r w:rsidRPr="00703F2C">
        <w:rPr>
          <w:spacing w:val="-26"/>
        </w:rPr>
        <w:t xml:space="preserve"> </w:t>
      </w:r>
      <w:r w:rsidRPr="00703F2C">
        <w:rPr>
          <w:spacing w:val="-1"/>
        </w:rPr>
        <w:t>les</w:t>
      </w:r>
      <w:r w:rsidRPr="00703F2C">
        <w:rPr>
          <w:spacing w:val="-26"/>
        </w:rPr>
        <w:t xml:space="preserve"> </w:t>
      </w:r>
      <w:r w:rsidRPr="00703F2C">
        <w:rPr>
          <w:spacing w:val="-1"/>
        </w:rPr>
        <w:t>services</w:t>
      </w:r>
      <w:r w:rsidR="0070559E" w:rsidRPr="00703F2C">
        <w:rPr>
          <w:spacing w:val="-1"/>
        </w:rPr>
        <w:t xml:space="preserve"> </w:t>
      </w:r>
      <w:r w:rsidRPr="00703F2C">
        <w:rPr>
          <w:spacing w:val="-114"/>
        </w:rPr>
        <w:t xml:space="preserve"> </w:t>
      </w:r>
      <w:r w:rsidRPr="00703F2C">
        <w:t>généraux d’administration publique</w:t>
      </w:r>
      <w:r w:rsidRPr="00703F2C">
        <w:rPr>
          <w:spacing w:val="1"/>
        </w:rPr>
        <w:t xml:space="preserve"> </w:t>
      </w:r>
      <w:r w:rsidRPr="00703F2C">
        <w:t>toujours</w:t>
      </w:r>
      <w:r w:rsidRPr="00703F2C">
        <w:rPr>
          <w:spacing w:val="-11"/>
        </w:rPr>
        <w:t xml:space="preserve"> </w:t>
      </w:r>
      <w:r w:rsidRPr="00703F2C">
        <w:t>en</w:t>
      </w:r>
      <w:r w:rsidRPr="00703F2C">
        <w:rPr>
          <w:spacing w:val="-10"/>
        </w:rPr>
        <w:t xml:space="preserve"> </w:t>
      </w:r>
      <w:r w:rsidRPr="00703F2C">
        <w:t>baisse</w:t>
      </w:r>
    </w:p>
    <w:p w:rsidR="00281225" w:rsidRPr="00703F2C" w:rsidRDefault="00B50E65" w:rsidP="00F709BF">
      <w:r w:rsidRPr="00703F2C">
        <w:t>L’emploi dans l’agriculture et les services généraux de l’administration publique se</w:t>
      </w:r>
      <w:r w:rsidRPr="00703F2C">
        <w:rPr>
          <w:spacing w:val="1"/>
        </w:rPr>
        <w:t xml:space="preserve"> </w:t>
      </w:r>
      <w:r w:rsidRPr="00703F2C">
        <w:t>réduit entre 2019 et 2030, prolongeant la tendance de la décennie passée : depuis</w:t>
      </w:r>
      <w:r w:rsidRPr="00703F2C">
        <w:rPr>
          <w:spacing w:val="1"/>
        </w:rPr>
        <w:t xml:space="preserve"> </w:t>
      </w:r>
      <w:r w:rsidRPr="00703F2C">
        <w:t>2008, on compte 45 000 emplois en moins dans l’agriculture et près de 90 000 dans les</w:t>
      </w:r>
      <w:r w:rsidRPr="00703F2C">
        <w:rPr>
          <w:spacing w:val="-52"/>
        </w:rPr>
        <w:t xml:space="preserve"> </w:t>
      </w:r>
      <w:r w:rsidRPr="00703F2C">
        <w:t>services généraux</w:t>
      </w:r>
      <w:r w:rsidRPr="00703F2C">
        <w:rPr>
          <w:spacing w:val="-1"/>
        </w:rPr>
        <w:t xml:space="preserve"> </w:t>
      </w:r>
      <w:r w:rsidRPr="00703F2C">
        <w:t>de</w:t>
      </w:r>
      <w:r w:rsidRPr="00703F2C">
        <w:rPr>
          <w:spacing w:val="1"/>
        </w:rPr>
        <w:t xml:space="preserve"> </w:t>
      </w:r>
      <w:r w:rsidRPr="00703F2C">
        <w:t>l’administration publique.</w:t>
      </w:r>
    </w:p>
    <w:p w:rsidR="00281225" w:rsidRPr="00703F2C" w:rsidRDefault="00B50E65" w:rsidP="00F709BF">
      <w:r w:rsidRPr="00703F2C">
        <w:t>Dans</w:t>
      </w:r>
      <w:r w:rsidRPr="00703F2C">
        <w:rPr>
          <w:spacing w:val="1"/>
        </w:rPr>
        <w:t xml:space="preserve"> </w:t>
      </w:r>
      <w:r w:rsidRPr="00703F2C">
        <w:t>l’agriculture,</w:t>
      </w:r>
      <w:r w:rsidRPr="00703F2C">
        <w:rPr>
          <w:spacing w:val="1"/>
        </w:rPr>
        <w:t xml:space="preserve"> </w:t>
      </w:r>
      <w:r w:rsidRPr="00703F2C">
        <w:t>secteur</w:t>
      </w:r>
      <w:r w:rsidRPr="00703F2C">
        <w:rPr>
          <w:spacing w:val="1"/>
        </w:rPr>
        <w:t xml:space="preserve"> </w:t>
      </w:r>
      <w:r w:rsidRPr="00703F2C">
        <w:t>historiquement</w:t>
      </w:r>
      <w:r w:rsidRPr="00703F2C">
        <w:rPr>
          <w:spacing w:val="1"/>
        </w:rPr>
        <w:t xml:space="preserve"> </w:t>
      </w:r>
      <w:r w:rsidRPr="00703F2C">
        <w:t>à</w:t>
      </w:r>
      <w:r w:rsidRPr="00703F2C">
        <w:rPr>
          <w:spacing w:val="1"/>
        </w:rPr>
        <w:t xml:space="preserve"> </w:t>
      </w:r>
      <w:r w:rsidRPr="00703F2C">
        <w:t>forts</w:t>
      </w:r>
      <w:r w:rsidRPr="00703F2C">
        <w:rPr>
          <w:spacing w:val="1"/>
        </w:rPr>
        <w:t xml:space="preserve"> </w:t>
      </w:r>
      <w:r w:rsidRPr="00703F2C">
        <w:t>gains</w:t>
      </w:r>
      <w:r w:rsidRPr="00703F2C">
        <w:rPr>
          <w:spacing w:val="1"/>
        </w:rPr>
        <w:t xml:space="preserve"> </w:t>
      </w:r>
      <w:r w:rsidRPr="00703F2C">
        <w:t>de</w:t>
      </w:r>
      <w:r w:rsidRPr="00703F2C">
        <w:rPr>
          <w:spacing w:val="1"/>
        </w:rPr>
        <w:t xml:space="preserve"> </w:t>
      </w:r>
      <w:r w:rsidRPr="00703F2C">
        <w:t>productivité,</w:t>
      </w:r>
      <w:r w:rsidRPr="00703F2C">
        <w:rPr>
          <w:spacing w:val="1"/>
        </w:rPr>
        <w:t xml:space="preserve"> </w:t>
      </w:r>
      <w:r w:rsidRPr="00703F2C">
        <w:t>l’emploi</w:t>
      </w:r>
      <w:r w:rsidRPr="00703F2C">
        <w:rPr>
          <w:spacing w:val="1"/>
        </w:rPr>
        <w:t xml:space="preserve"> </w:t>
      </w:r>
      <w:r w:rsidRPr="00703F2C">
        <w:t>continuerait</w:t>
      </w:r>
      <w:r w:rsidRPr="00703F2C">
        <w:rPr>
          <w:spacing w:val="36"/>
        </w:rPr>
        <w:t xml:space="preserve"> </w:t>
      </w:r>
      <w:r w:rsidRPr="00703F2C">
        <w:t>à</w:t>
      </w:r>
      <w:r w:rsidRPr="00703F2C">
        <w:rPr>
          <w:spacing w:val="35"/>
        </w:rPr>
        <w:t xml:space="preserve"> </w:t>
      </w:r>
      <w:r w:rsidRPr="00703F2C">
        <w:t>se</w:t>
      </w:r>
      <w:r w:rsidRPr="00703F2C">
        <w:rPr>
          <w:spacing w:val="36"/>
        </w:rPr>
        <w:t xml:space="preserve"> </w:t>
      </w:r>
      <w:r w:rsidRPr="00703F2C">
        <w:t>contracter</w:t>
      </w:r>
      <w:r w:rsidRPr="00703F2C">
        <w:rPr>
          <w:spacing w:val="33"/>
        </w:rPr>
        <w:t xml:space="preserve"> </w:t>
      </w:r>
      <w:r w:rsidRPr="00703F2C">
        <w:t>dans</w:t>
      </w:r>
      <w:r w:rsidRPr="00703F2C">
        <w:rPr>
          <w:spacing w:val="34"/>
        </w:rPr>
        <w:t xml:space="preserve"> </w:t>
      </w:r>
      <w:r w:rsidRPr="00703F2C">
        <w:t>la</w:t>
      </w:r>
      <w:r w:rsidRPr="00703F2C">
        <w:rPr>
          <w:spacing w:val="36"/>
        </w:rPr>
        <w:t xml:space="preserve"> </w:t>
      </w:r>
      <w:r w:rsidRPr="00703F2C">
        <w:t>décennie</w:t>
      </w:r>
      <w:r w:rsidRPr="00703F2C">
        <w:rPr>
          <w:spacing w:val="35"/>
        </w:rPr>
        <w:t xml:space="preserve"> </w:t>
      </w:r>
      <w:r w:rsidRPr="00703F2C">
        <w:t>à</w:t>
      </w:r>
      <w:r w:rsidRPr="00703F2C">
        <w:rPr>
          <w:spacing w:val="35"/>
        </w:rPr>
        <w:t xml:space="preserve"> </w:t>
      </w:r>
      <w:r w:rsidRPr="00703F2C">
        <w:t>venir</w:t>
      </w:r>
      <w:r w:rsidRPr="00703F2C">
        <w:rPr>
          <w:spacing w:val="34"/>
        </w:rPr>
        <w:t xml:space="preserve"> </w:t>
      </w:r>
      <w:r w:rsidRPr="00703F2C">
        <w:t>et</w:t>
      </w:r>
      <w:r w:rsidRPr="00703F2C">
        <w:rPr>
          <w:spacing w:val="33"/>
        </w:rPr>
        <w:t xml:space="preserve"> </w:t>
      </w:r>
      <w:r w:rsidRPr="00703F2C">
        <w:t>ne</w:t>
      </w:r>
      <w:r w:rsidRPr="00703F2C">
        <w:rPr>
          <w:spacing w:val="35"/>
        </w:rPr>
        <w:t xml:space="preserve"> </w:t>
      </w:r>
      <w:r w:rsidRPr="00703F2C">
        <w:t>représenterait</w:t>
      </w:r>
      <w:r w:rsidRPr="00703F2C">
        <w:rPr>
          <w:spacing w:val="34"/>
        </w:rPr>
        <w:t xml:space="preserve"> </w:t>
      </w:r>
      <w:r w:rsidRPr="00703F2C">
        <w:t>plus</w:t>
      </w:r>
      <w:r w:rsidRPr="00703F2C">
        <w:rPr>
          <w:spacing w:val="34"/>
        </w:rPr>
        <w:t xml:space="preserve"> </w:t>
      </w:r>
      <w:r w:rsidRPr="00703F2C">
        <w:t>que</w:t>
      </w:r>
      <w:r w:rsidRPr="00703F2C">
        <w:rPr>
          <w:spacing w:val="1"/>
        </w:rPr>
        <w:t xml:space="preserve"> </w:t>
      </w:r>
      <w:r w:rsidRPr="00703F2C">
        <w:t>2 % de l’emploi national en 2030 – contre 3 % en 2019 et 4 % en 2000. La part du</w:t>
      </w:r>
      <w:r w:rsidRPr="00703F2C">
        <w:rPr>
          <w:spacing w:val="1"/>
        </w:rPr>
        <w:t xml:space="preserve"> </w:t>
      </w:r>
      <w:r w:rsidRPr="00703F2C">
        <w:t>secteur</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valeur</w:t>
      </w:r>
      <w:r w:rsidRPr="00703F2C">
        <w:rPr>
          <w:spacing w:val="1"/>
        </w:rPr>
        <w:t xml:space="preserve"> </w:t>
      </w:r>
      <w:r w:rsidRPr="00703F2C">
        <w:t>ajoutée</w:t>
      </w:r>
      <w:r w:rsidRPr="00703F2C">
        <w:rPr>
          <w:spacing w:val="1"/>
        </w:rPr>
        <w:t xml:space="preserve"> </w:t>
      </w:r>
      <w:r w:rsidRPr="00703F2C">
        <w:t>totale</w:t>
      </w:r>
      <w:r w:rsidRPr="00703F2C">
        <w:rPr>
          <w:spacing w:val="1"/>
        </w:rPr>
        <w:t xml:space="preserve"> </w:t>
      </w:r>
      <w:r w:rsidRPr="00703F2C">
        <w:t>resterait</w:t>
      </w:r>
      <w:r w:rsidRPr="00703F2C">
        <w:rPr>
          <w:spacing w:val="1"/>
        </w:rPr>
        <w:t xml:space="preserve"> </w:t>
      </w:r>
      <w:r w:rsidRPr="00703F2C">
        <w:t>toutefois</w:t>
      </w:r>
      <w:r w:rsidRPr="00703F2C">
        <w:rPr>
          <w:spacing w:val="1"/>
        </w:rPr>
        <w:t xml:space="preserve"> </w:t>
      </w:r>
      <w:r w:rsidRPr="00703F2C">
        <w:t>équivalente,</w:t>
      </w:r>
      <w:r w:rsidRPr="00703F2C">
        <w:rPr>
          <w:spacing w:val="1"/>
        </w:rPr>
        <w:t xml:space="preserve"> </w:t>
      </w:r>
      <w:r w:rsidRPr="00703F2C">
        <w:t>à</w:t>
      </w:r>
      <w:r w:rsidRPr="00703F2C">
        <w:rPr>
          <w:spacing w:val="1"/>
        </w:rPr>
        <w:t xml:space="preserve"> </w:t>
      </w:r>
      <w:r w:rsidRPr="00703F2C">
        <w:t>1,5 %.</w:t>
      </w:r>
      <w:r w:rsidRPr="00703F2C">
        <w:rPr>
          <w:spacing w:val="1"/>
        </w:rPr>
        <w:t xml:space="preserve"> </w:t>
      </w:r>
      <w:r w:rsidRPr="00703F2C">
        <w:t>En</w:t>
      </w:r>
      <w:r w:rsidRPr="00703F2C">
        <w:rPr>
          <w:spacing w:val="1"/>
        </w:rPr>
        <w:t xml:space="preserve"> </w:t>
      </w:r>
      <w:r w:rsidRPr="00703F2C">
        <w:t>l’absence</w:t>
      </w:r>
      <w:r w:rsidRPr="00703F2C">
        <w:rPr>
          <w:spacing w:val="1"/>
        </w:rPr>
        <w:t xml:space="preserve"> </w:t>
      </w:r>
      <w:r w:rsidRPr="00703F2C">
        <w:t>d’inflexion</w:t>
      </w:r>
      <w:r w:rsidRPr="00703F2C">
        <w:rPr>
          <w:spacing w:val="1"/>
        </w:rPr>
        <w:t xml:space="preserve"> </w:t>
      </w:r>
      <w:r w:rsidRPr="00703F2C">
        <w:t>majeure</w:t>
      </w:r>
      <w:r w:rsidRPr="00703F2C">
        <w:rPr>
          <w:spacing w:val="1"/>
        </w:rPr>
        <w:t xml:space="preserve"> </w:t>
      </w:r>
      <w:r w:rsidRPr="00703F2C">
        <w:lastRenderedPageBreak/>
        <w:t>dans</w:t>
      </w:r>
      <w:r w:rsidRPr="00703F2C">
        <w:rPr>
          <w:spacing w:val="1"/>
        </w:rPr>
        <w:t xml:space="preserve"> </w:t>
      </w:r>
      <w:r w:rsidRPr="00703F2C">
        <w:t>la</w:t>
      </w:r>
      <w:r w:rsidRPr="00703F2C">
        <w:rPr>
          <w:spacing w:val="1"/>
        </w:rPr>
        <w:t xml:space="preserve"> </w:t>
      </w:r>
      <w:r w:rsidRPr="00703F2C">
        <w:t>répartition</w:t>
      </w:r>
      <w:r w:rsidRPr="00703F2C">
        <w:rPr>
          <w:spacing w:val="1"/>
        </w:rPr>
        <w:t xml:space="preserve"> </w:t>
      </w:r>
      <w:r w:rsidRPr="00703F2C">
        <w:t>des</w:t>
      </w:r>
      <w:r w:rsidRPr="00703F2C">
        <w:rPr>
          <w:spacing w:val="1"/>
        </w:rPr>
        <w:t xml:space="preserve"> </w:t>
      </w:r>
      <w:r w:rsidRPr="00703F2C">
        <w:t>aides</w:t>
      </w:r>
      <w:r w:rsidRPr="00703F2C">
        <w:rPr>
          <w:spacing w:val="1"/>
        </w:rPr>
        <w:t xml:space="preserve"> </w:t>
      </w:r>
      <w:r w:rsidRPr="00703F2C">
        <w:t>agricoles</w:t>
      </w:r>
      <w:r w:rsidR="00D2758D" w:rsidRPr="00703F2C">
        <w:rPr>
          <w:rStyle w:val="Appelnotedebasdep"/>
          <w:rFonts w:cstheme="minorHAnsi"/>
          <w:sz w:val="22"/>
        </w:rPr>
        <w:footnoteReference w:id="37"/>
      </w:r>
      <w:r w:rsidRPr="00703F2C">
        <w:t>,</w:t>
      </w:r>
      <w:r w:rsidRPr="00703F2C">
        <w:rPr>
          <w:spacing w:val="54"/>
        </w:rPr>
        <w:t xml:space="preserve"> </w:t>
      </w:r>
      <w:r w:rsidRPr="00703F2C">
        <w:t>le</w:t>
      </w:r>
      <w:r w:rsidRPr="00703F2C">
        <w:rPr>
          <w:spacing w:val="54"/>
        </w:rPr>
        <w:t xml:space="preserve"> </w:t>
      </w:r>
      <w:r w:rsidRPr="00703F2C">
        <w:t>secteur</w:t>
      </w:r>
      <w:r w:rsidRPr="00703F2C">
        <w:rPr>
          <w:spacing w:val="1"/>
        </w:rPr>
        <w:t xml:space="preserve"> </w:t>
      </w:r>
      <w:r w:rsidRPr="00703F2C">
        <w:t>devrait</w:t>
      </w:r>
      <w:r w:rsidRPr="00703F2C">
        <w:rPr>
          <w:spacing w:val="1"/>
        </w:rPr>
        <w:t xml:space="preserve"> </w:t>
      </w:r>
      <w:r w:rsidRPr="00703F2C">
        <w:t>perdre</w:t>
      </w:r>
      <w:r w:rsidRPr="00703F2C">
        <w:rPr>
          <w:spacing w:val="1"/>
        </w:rPr>
        <w:t xml:space="preserve"> </w:t>
      </w:r>
      <w:r w:rsidRPr="00703F2C">
        <w:t>40 000 emplois</w:t>
      </w:r>
      <w:r w:rsidRPr="00703F2C">
        <w:rPr>
          <w:spacing w:val="1"/>
        </w:rPr>
        <w:t xml:space="preserve"> </w:t>
      </w:r>
      <w:r w:rsidRPr="00703F2C">
        <w:t>entre 2019</w:t>
      </w:r>
      <w:r w:rsidRPr="00703F2C">
        <w:rPr>
          <w:spacing w:val="1"/>
        </w:rPr>
        <w:t xml:space="preserve"> </w:t>
      </w:r>
      <w:r w:rsidRPr="00703F2C">
        <w:t>et 2030,</w:t>
      </w:r>
      <w:r w:rsidRPr="00703F2C">
        <w:rPr>
          <w:spacing w:val="1"/>
        </w:rPr>
        <w:t xml:space="preserve"> </w:t>
      </w:r>
      <w:r w:rsidRPr="00703F2C">
        <w:t>poursuivant</w:t>
      </w:r>
      <w:r w:rsidRPr="00703F2C">
        <w:rPr>
          <w:spacing w:val="1"/>
        </w:rPr>
        <w:t xml:space="preserve"> </w:t>
      </w:r>
      <w:r w:rsidRPr="00703F2C">
        <w:t>la</w:t>
      </w:r>
      <w:r w:rsidRPr="00703F2C">
        <w:rPr>
          <w:spacing w:val="1"/>
        </w:rPr>
        <w:t xml:space="preserve"> </w:t>
      </w:r>
      <w:r w:rsidRPr="00703F2C">
        <w:t>tendance</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concentration des exploitations et à la diminution de l’élevage plus intensif en main-</w:t>
      </w:r>
      <w:r w:rsidRPr="00703F2C">
        <w:rPr>
          <w:spacing w:val="1"/>
        </w:rPr>
        <w:t xml:space="preserve"> </w:t>
      </w:r>
      <w:r w:rsidRPr="00703F2C">
        <w:t>d’œuvre</w:t>
      </w:r>
      <w:r w:rsidRPr="00703F2C">
        <w:rPr>
          <w:spacing w:val="1"/>
        </w:rPr>
        <w:t xml:space="preserve"> </w:t>
      </w:r>
      <w:r w:rsidRPr="00703F2C">
        <w:t>au</w:t>
      </w:r>
      <w:r w:rsidRPr="00703F2C">
        <w:rPr>
          <w:spacing w:val="1"/>
        </w:rPr>
        <w:t xml:space="preserve"> </w:t>
      </w:r>
      <w:r w:rsidRPr="00703F2C">
        <w:t>profit</w:t>
      </w:r>
      <w:r w:rsidRPr="00703F2C">
        <w:rPr>
          <w:spacing w:val="1"/>
        </w:rPr>
        <w:t xml:space="preserve"> </w:t>
      </w:r>
      <w:r w:rsidRPr="00703F2C">
        <w:t>des</w:t>
      </w:r>
      <w:r w:rsidRPr="00703F2C">
        <w:rPr>
          <w:spacing w:val="1"/>
        </w:rPr>
        <w:t xml:space="preserve"> </w:t>
      </w:r>
      <w:r w:rsidRPr="00703F2C">
        <w:t>grandes</w:t>
      </w:r>
      <w:r w:rsidRPr="00703F2C">
        <w:rPr>
          <w:spacing w:val="1"/>
        </w:rPr>
        <w:t xml:space="preserve"> </w:t>
      </w:r>
      <w:r w:rsidRPr="00703F2C">
        <w:t>cultures</w:t>
      </w:r>
      <w:r w:rsidRPr="00703F2C">
        <w:rPr>
          <w:spacing w:val="1"/>
        </w:rPr>
        <w:t xml:space="preserve"> </w:t>
      </w:r>
      <w:r w:rsidRPr="00703F2C">
        <w:t>mécanisées.</w:t>
      </w:r>
      <w:r w:rsidRPr="00703F2C">
        <w:rPr>
          <w:spacing w:val="1"/>
        </w:rPr>
        <w:t xml:space="preserve"> </w:t>
      </w:r>
      <w:r w:rsidRPr="00703F2C">
        <w:t>Les</w:t>
      </w:r>
      <w:r w:rsidRPr="00703F2C">
        <w:rPr>
          <w:spacing w:val="1"/>
        </w:rPr>
        <w:t xml:space="preserve"> </w:t>
      </w:r>
      <w:r w:rsidRPr="00703F2C">
        <w:t>gains</w:t>
      </w:r>
      <w:r w:rsidRPr="00703F2C">
        <w:rPr>
          <w:spacing w:val="1"/>
        </w:rPr>
        <w:t xml:space="preserve"> </w:t>
      </w:r>
      <w:r w:rsidRPr="00703F2C">
        <w:t>de</w:t>
      </w:r>
      <w:r w:rsidRPr="00703F2C">
        <w:rPr>
          <w:spacing w:val="1"/>
        </w:rPr>
        <w:t xml:space="preserve"> </w:t>
      </w:r>
      <w:r w:rsidRPr="00703F2C">
        <w:t>productivité</w:t>
      </w:r>
      <w:r w:rsidRPr="00703F2C">
        <w:rPr>
          <w:spacing w:val="1"/>
        </w:rPr>
        <w:t xml:space="preserve"> </w:t>
      </w:r>
      <w:r w:rsidRPr="00703F2C">
        <w:t>se</w:t>
      </w:r>
      <w:r w:rsidRPr="00703F2C">
        <w:rPr>
          <w:spacing w:val="1"/>
        </w:rPr>
        <w:t xml:space="preserve"> </w:t>
      </w:r>
      <w:r w:rsidRPr="00703F2C">
        <w:t>poursuivraient,</w:t>
      </w:r>
      <w:r w:rsidRPr="00703F2C">
        <w:rPr>
          <w:spacing w:val="1"/>
        </w:rPr>
        <w:t xml:space="preserve"> </w:t>
      </w:r>
      <w:r w:rsidRPr="00703F2C">
        <w:t>poussés</w:t>
      </w:r>
      <w:r w:rsidRPr="00703F2C">
        <w:rPr>
          <w:spacing w:val="1"/>
        </w:rPr>
        <w:t xml:space="preserve"> </w:t>
      </w:r>
      <w:r w:rsidRPr="00703F2C">
        <w:t>par</w:t>
      </w:r>
      <w:r w:rsidRPr="00703F2C">
        <w:rPr>
          <w:spacing w:val="1"/>
        </w:rPr>
        <w:t xml:space="preserve"> </w:t>
      </w:r>
      <w:r w:rsidRPr="00703F2C">
        <w:t>l’innovation</w:t>
      </w:r>
      <w:r w:rsidRPr="00703F2C">
        <w:rPr>
          <w:spacing w:val="54"/>
        </w:rPr>
        <w:t xml:space="preserve"> </w:t>
      </w:r>
      <w:r w:rsidRPr="00703F2C">
        <w:t>et</w:t>
      </w:r>
      <w:r w:rsidRPr="00703F2C">
        <w:rPr>
          <w:spacing w:val="54"/>
        </w:rPr>
        <w:t xml:space="preserve"> </w:t>
      </w:r>
      <w:r w:rsidRPr="00703F2C">
        <w:t>la pression</w:t>
      </w:r>
      <w:r w:rsidRPr="00703F2C">
        <w:rPr>
          <w:spacing w:val="54"/>
        </w:rPr>
        <w:t xml:space="preserve"> </w:t>
      </w:r>
      <w:r w:rsidRPr="00703F2C">
        <w:t>concurrentielle</w:t>
      </w:r>
      <w:r w:rsidRPr="00703F2C">
        <w:rPr>
          <w:spacing w:val="55"/>
        </w:rPr>
        <w:t xml:space="preserve"> </w:t>
      </w:r>
      <w:r w:rsidRPr="00703F2C">
        <w:t>qui</w:t>
      </w:r>
      <w:r w:rsidRPr="00703F2C">
        <w:rPr>
          <w:spacing w:val="54"/>
        </w:rPr>
        <w:t xml:space="preserve"> </w:t>
      </w:r>
      <w:r w:rsidRPr="00703F2C">
        <w:t>s’accroît</w:t>
      </w:r>
      <w:r w:rsidRPr="00703F2C">
        <w:rPr>
          <w:spacing w:val="-52"/>
        </w:rPr>
        <w:t xml:space="preserve"> </w:t>
      </w:r>
      <w:r w:rsidRPr="00703F2C">
        <w:t>en</w:t>
      </w:r>
      <w:r w:rsidRPr="00703F2C">
        <w:rPr>
          <w:spacing w:val="1"/>
        </w:rPr>
        <w:t xml:space="preserve"> </w:t>
      </w:r>
      <w:r w:rsidRPr="00703F2C">
        <w:t>dépit</w:t>
      </w:r>
      <w:r w:rsidRPr="00703F2C">
        <w:rPr>
          <w:spacing w:val="1"/>
        </w:rPr>
        <w:t xml:space="preserve"> </w:t>
      </w:r>
      <w:r w:rsidRPr="00703F2C">
        <w:t>du</w:t>
      </w:r>
      <w:r w:rsidRPr="00703F2C">
        <w:rPr>
          <w:spacing w:val="1"/>
        </w:rPr>
        <w:t xml:space="preserve"> </w:t>
      </w:r>
      <w:r w:rsidRPr="00703F2C">
        <w:t>caractère</w:t>
      </w:r>
      <w:r w:rsidRPr="00703F2C">
        <w:rPr>
          <w:spacing w:val="1"/>
        </w:rPr>
        <w:t xml:space="preserve"> </w:t>
      </w:r>
      <w:r w:rsidRPr="00703F2C">
        <w:t>encore</w:t>
      </w:r>
      <w:r w:rsidRPr="00703F2C">
        <w:rPr>
          <w:spacing w:val="1"/>
        </w:rPr>
        <w:t xml:space="preserve"> </w:t>
      </w:r>
      <w:r w:rsidRPr="00703F2C">
        <w:t>relativement</w:t>
      </w:r>
      <w:r w:rsidRPr="00703F2C">
        <w:rPr>
          <w:spacing w:val="1"/>
        </w:rPr>
        <w:t xml:space="preserve"> </w:t>
      </w:r>
      <w:r w:rsidRPr="00703F2C">
        <w:t>protégé</w:t>
      </w:r>
      <w:r w:rsidRPr="00703F2C">
        <w:rPr>
          <w:spacing w:val="1"/>
        </w:rPr>
        <w:t xml:space="preserve"> </w:t>
      </w:r>
      <w:r w:rsidRPr="00703F2C">
        <w:t>et</w:t>
      </w:r>
      <w:r w:rsidRPr="00703F2C">
        <w:rPr>
          <w:spacing w:val="1"/>
        </w:rPr>
        <w:t xml:space="preserve"> </w:t>
      </w:r>
      <w:r w:rsidRPr="00703F2C">
        <w:t>localisé</w:t>
      </w:r>
      <w:r w:rsidRPr="00703F2C">
        <w:rPr>
          <w:spacing w:val="1"/>
        </w:rPr>
        <w:t xml:space="preserve"> </w:t>
      </w:r>
      <w:r w:rsidRPr="00703F2C">
        <w:t>de</w:t>
      </w:r>
      <w:r w:rsidRPr="00703F2C">
        <w:rPr>
          <w:spacing w:val="54"/>
        </w:rPr>
        <w:t xml:space="preserve"> </w:t>
      </w:r>
      <w:r w:rsidRPr="00703F2C">
        <w:t>la</w:t>
      </w:r>
      <w:r w:rsidRPr="00703F2C">
        <w:rPr>
          <w:spacing w:val="54"/>
        </w:rPr>
        <w:t xml:space="preserve"> </w:t>
      </w:r>
      <w:r w:rsidRPr="00703F2C">
        <w:t>production</w:t>
      </w:r>
      <w:r w:rsidRPr="00703F2C">
        <w:rPr>
          <w:spacing w:val="1"/>
        </w:rPr>
        <w:t xml:space="preserve"> </w:t>
      </w:r>
      <w:r w:rsidRPr="00703F2C">
        <w:t>agricole</w:t>
      </w:r>
      <w:r w:rsidRPr="00703F2C">
        <w:rPr>
          <w:spacing w:val="41"/>
        </w:rPr>
        <w:t xml:space="preserve"> </w:t>
      </w:r>
      <w:r w:rsidRPr="00703F2C">
        <w:t>en</w:t>
      </w:r>
      <w:r w:rsidRPr="00703F2C">
        <w:rPr>
          <w:spacing w:val="42"/>
        </w:rPr>
        <w:t xml:space="preserve"> </w:t>
      </w:r>
      <w:r w:rsidRPr="00703F2C">
        <w:t>France</w:t>
      </w:r>
      <w:r w:rsidRPr="00703F2C">
        <w:rPr>
          <w:spacing w:val="39"/>
        </w:rPr>
        <w:t xml:space="preserve"> </w:t>
      </w:r>
      <w:r w:rsidRPr="00703F2C">
        <w:t>et</w:t>
      </w:r>
      <w:r w:rsidRPr="00703F2C">
        <w:rPr>
          <w:spacing w:val="41"/>
        </w:rPr>
        <w:t xml:space="preserve"> </w:t>
      </w:r>
      <w:r w:rsidRPr="00703F2C">
        <w:t>en</w:t>
      </w:r>
      <w:r w:rsidRPr="00703F2C">
        <w:rPr>
          <w:spacing w:val="42"/>
        </w:rPr>
        <w:t xml:space="preserve"> </w:t>
      </w:r>
      <w:r w:rsidRPr="00703F2C">
        <w:t>Europe</w:t>
      </w:r>
      <w:r w:rsidRPr="00703F2C">
        <w:rPr>
          <w:spacing w:val="43"/>
        </w:rPr>
        <w:t xml:space="preserve"> </w:t>
      </w:r>
      <w:r w:rsidRPr="00703F2C">
        <w:t>(notamment</w:t>
      </w:r>
      <w:r w:rsidRPr="00703F2C">
        <w:rPr>
          <w:spacing w:val="39"/>
        </w:rPr>
        <w:t xml:space="preserve"> </w:t>
      </w:r>
      <w:r w:rsidRPr="00703F2C">
        <w:t>du</w:t>
      </w:r>
      <w:r w:rsidRPr="00703F2C">
        <w:rPr>
          <w:spacing w:val="39"/>
        </w:rPr>
        <w:t xml:space="preserve"> </w:t>
      </w:r>
      <w:r w:rsidRPr="00703F2C">
        <w:t>fait</w:t>
      </w:r>
      <w:r w:rsidRPr="00703F2C">
        <w:rPr>
          <w:spacing w:val="39"/>
        </w:rPr>
        <w:t xml:space="preserve"> </w:t>
      </w:r>
      <w:r w:rsidRPr="00703F2C">
        <w:t>de</w:t>
      </w:r>
      <w:r w:rsidRPr="00703F2C">
        <w:rPr>
          <w:spacing w:val="41"/>
        </w:rPr>
        <w:t xml:space="preserve"> </w:t>
      </w:r>
      <w:r w:rsidRPr="00703F2C">
        <w:t>la</w:t>
      </w:r>
      <w:r w:rsidRPr="00703F2C">
        <w:rPr>
          <w:spacing w:val="38"/>
        </w:rPr>
        <w:t xml:space="preserve"> </w:t>
      </w:r>
      <w:r w:rsidRPr="00703F2C">
        <w:t>politique</w:t>
      </w:r>
      <w:r w:rsidRPr="00703F2C">
        <w:rPr>
          <w:spacing w:val="41"/>
        </w:rPr>
        <w:t xml:space="preserve"> </w:t>
      </w:r>
      <w:r w:rsidRPr="00703F2C">
        <w:t>agricole</w:t>
      </w:r>
      <w:r w:rsidR="00D2758D" w:rsidRPr="00703F2C">
        <w:t xml:space="preserve"> </w:t>
      </w:r>
      <w:r w:rsidRPr="00703F2C">
        <w:t>commune</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l’attention</w:t>
      </w:r>
      <w:r w:rsidRPr="00703F2C">
        <w:rPr>
          <w:spacing w:val="1"/>
        </w:rPr>
        <w:t xml:space="preserve"> </w:t>
      </w:r>
      <w:r w:rsidRPr="00703F2C">
        <w:t>portée</w:t>
      </w:r>
      <w:r w:rsidRPr="00703F2C">
        <w:rPr>
          <w:spacing w:val="1"/>
        </w:rPr>
        <w:t xml:space="preserve"> </w:t>
      </w:r>
      <w:r w:rsidRPr="00703F2C">
        <w:t>aux</w:t>
      </w:r>
      <w:r w:rsidRPr="00703F2C">
        <w:rPr>
          <w:spacing w:val="1"/>
        </w:rPr>
        <w:t xml:space="preserve"> </w:t>
      </w:r>
      <w:r w:rsidRPr="00703F2C">
        <w:t>circuits</w:t>
      </w:r>
      <w:r w:rsidRPr="00703F2C">
        <w:rPr>
          <w:spacing w:val="1"/>
        </w:rPr>
        <w:t xml:space="preserve"> </w:t>
      </w:r>
      <w:r w:rsidRPr="00703F2C">
        <w:t>courts</w:t>
      </w:r>
      <w:r w:rsidRPr="00703F2C">
        <w:rPr>
          <w:spacing w:val="1"/>
        </w:rPr>
        <w:t xml:space="preserve"> </w:t>
      </w:r>
      <w:r w:rsidRPr="00703F2C">
        <w:t>dans</w:t>
      </w:r>
      <w:r w:rsidRPr="00703F2C">
        <w:rPr>
          <w:spacing w:val="1"/>
        </w:rPr>
        <w:t xml:space="preserve"> </w:t>
      </w:r>
      <w:r w:rsidRPr="00703F2C">
        <w:t>les</w:t>
      </w:r>
      <w:r w:rsidRPr="00703F2C">
        <w:rPr>
          <w:spacing w:val="54"/>
        </w:rPr>
        <w:t xml:space="preserve"> </w:t>
      </w:r>
      <w:r w:rsidRPr="00703F2C">
        <w:t>territoires).</w:t>
      </w:r>
      <w:r w:rsidRPr="00703F2C">
        <w:rPr>
          <w:spacing w:val="54"/>
        </w:rPr>
        <w:t xml:space="preserve"> </w:t>
      </w:r>
      <w:r w:rsidRPr="00703F2C">
        <w:t>La</w:t>
      </w:r>
      <w:r w:rsidRPr="00703F2C">
        <w:rPr>
          <w:spacing w:val="1"/>
        </w:rPr>
        <w:t xml:space="preserve"> </w:t>
      </w:r>
      <w:r w:rsidRPr="00703F2C">
        <w:t>robotique, considéré comme un « investissement d’avenir », continuerait sa percée</w:t>
      </w:r>
      <w:r w:rsidRPr="00703F2C">
        <w:rPr>
          <w:spacing w:val="1"/>
        </w:rPr>
        <w:t xml:space="preserve"> </w:t>
      </w:r>
      <w:r w:rsidRPr="00703F2C">
        <w:t>dans</w:t>
      </w:r>
      <w:r w:rsidRPr="00703F2C">
        <w:rPr>
          <w:spacing w:val="1"/>
        </w:rPr>
        <w:t xml:space="preserve"> </w:t>
      </w:r>
      <w:r w:rsidRPr="00703F2C">
        <w:t>l’agriculture,</w:t>
      </w:r>
      <w:r w:rsidRPr="00703F2C">
        <w:rPr>
          <w:spacing w:val="1"/>
        </w:rPr>
        <w:t xml:space="preserve"> </w:t>
      </w:r>
      <w:r w:rsidRPr="00703F2C">
        <w:t>améliorant</w:t>
      </w:r>
      <w:r w:rsidRPr="00703F2C">
        <w:rPr>
          <w:spacing w:val="1"/>
        </w:rPr>
        <w:t xml:space="preserve"> </w:t>
      </w:r>
      <w:r w:rsidRPr="00703F2C">
        <w:t>la</w:t>
      </w:r>
      <w:r w:rsidRPr="00703F2C">
        <w:rPr>
          <w:spacing w:val="1"/>
        </w:rPr>
        <w:t xml:space="preserve"> </w:t>
      </w:r>
      <w:r w:rsidRPr="00703F2C">
        <w:t>performance</w:t>
      </w:r>
      <w:r w:rsidRPr="00703F2C">
        <w:rPr>
          <w:spacing w:val="1"/>
        </w:rPr>
        <w:t xml:space="preserve"> </w:t>
      </w:r>
      <w:r w:rsidRPr="00703F2C">
        <w:t>et</w:t>
      </w:r>
      <w:r w:rsidRPr="00703F2C">
        <w:rPr>
          <w:spacing w:val="1"/>
        </w:rPr>
        <w:t xml:space="preserve"> </w:t>
      </w:r>
      <w:r w:rsidRPr="00703F2C">
        <w:t>limitant</w:t>
      </w:r>
      <w:r w:rsidRPr="00703F2C">
        <w:rPr>
          <w:spacing w:val="1"/>
        </w:rPr>
        <w:t xml:space="preserve"> </w:t>
      </w:r>
      <w:r w:rsidRPr="00703F2C">
        <w:t>les</w:t>
      </w:r>
      <w:r w:rsidRPr="00703F2C">
        <w:rPr>
          <w:spacing w:val="1"/>
        </w:rPr>
        <w:t xml:space="preserve"> </w:t>
      </w:r>
      <w:r w:rsidRPr="00703F2C">
        <w:t>pénuries</w:t>
      </w:r>
      <w:r w:rsidRPr="00703F2C">
        <w:rPr>
          <w:spacing w:val="1"/>
        </w:rPr>
        <w:t xml:space="preserve"> </w:t>
      </w:r>
      <w:r w:rsidRPr="00703F2C">
        <w:t>de</w:t>
      </w:r>
      <w:r w:rsidRPr="00703F2C">
        <w:rPr>
          <w:spacing w:val="1"/>
        </w:rPr>
        <w:t xml:space="preserve"> </w:t>
      </w:r>
      <w:r w:rsidRPr="00703F2C">
        <w:t>main-</w:t>
      </w:r>
      <w:r w:rsidRPr="00703F2C">
        <w:rPr>
          <w:spacing w:val="1"/>
        </w:rPr>
        <w:t xml:space="preserve"> </w:t>
      </w:r>
      <w:r w:rsidRPr="00703F2C">
        <w:t>d’œuvre.</w:t>
      </w:r>
      <w:r w:rsidRPr="00703F2C">
        <w:rPr>
          <w:spacing w:val="1"/>
        </w:rPr>
        <w:t xml:space="preserve"> </w:t>
      </w:r>
      <w:r w:rsidRPr="00703F2C">
        <w:t>La</w:t>
      </w:r>
      <w:r w:rsidRPr="00703F2C">
        <w:rPr>
          <w:spacing w:val="1"/>
        </w:rPr>
        <w:t xml:space="preserve"> </w:t>
      </w:r>
      <w:r w:rsidRPr="00703F2C">
        <w:t>valeur</w:t>
      </w:r>
      <w:r w:rsidRPr="00703F2C">
        <w:rPr>
          <w:spacing w:val="1"/>
        </w:rPr>
        <w:t xml:space="preserve"> </w:t>
      </w:r>
      <w:r w:rsidRPr="00703F2C">
        <w:t>ajoutée</w:t>
      </w:r>
      <w:r w:rsidRPr="00703F2C">
        <w:rPr>
          <w:spacing w:val="1"/>
        </w:rPr>
        <w:t xml:space="preserve"> </w:t>
      </w:r>
      <w:r w:rsidRPr="00703F2C">
        <w:t>se</w:t>
      </w:r>
      <w:r w:rsidRPr="00703F2C">
        <w:rPr>
          <w:spacing w:val="1"/>
        </w:rPr>
        <w:t xml:space="preserve"> </w:t>
      </w:r>
      <w:r w:rsidRPr="00703F2C">
        <w:t>maintiendrait,</w:t>
      </w:r>
      <w:r w:rsidRPr="00703F2C">
        <w:rPr>
          <w:spacing w:val="1"/>
        </w:rPr>
        <w:t xml:space="preserve"> </w:t>
      </w:r>
      <w:r w:rsidRPr="00703F2C">
        <w:t>avec</w:t>
      </w:r>
      <w:r w:rsidRPr="00703F2C">
        <w:rPr>
          <w:spacing w:val="1"/>
        </w:rPr>
        <w:t xml:space="preserve"> </w:t>
      </w:r>
      <w:r w:rsidRPr="00703F2C">
        <w:t>des</w:t>
      </w:r>
      <w:r w:rsidRPr="00703F2C">
        <w:rPr>
          <w:spacing w:val="1"/>
        </w:rPr>
        <w:t xml:space="preserve"> </w:t>
      </w:r>
      <w:r w:rsidRPr="00703F2C">
        <w:t>produits</w:t>
      </w:r>
      <w:r w:rsidRPr="00703F2C">
        <w:rPr>
          <w:spacing w:val="1"/>
        </w:rPr>
        <w:t xml:space="preserve"> </w:t>
      </w:r>
      <w:r w:rsidRPr="00703F2C">
        <w:t>plus</w:t>
      </w:r>
      <w:r w:rsidRPr="00703F2C">
        <w:rPr>
          <w:spacing w:val="1"/>
        </w:rPr>
        <w:t xml:space="preserve"> </w:t>
      </w:r>
      <w:r w:rsidRPr="00703F2C">
        <w:t>chers,</w:t>
      </w:r>
      <w:r w:rsidRPr="00703F2C">
        <w:rPr>
          <w:spacing w:val="54"/>
        </w:rPr>
        <w:t xml:space="preserve"> </w:t>
      </w:r>
      <w:r w:rsidRPr="00703F2C">
        <w:t>de</w:t>
      </w:r>
      <w:r w:rsidRPr="00703F2C">
        <w:rPr>
          <w:spacing w:val="1"/>
        </w:rPr>
        <w:t xml:space="preserve"> </w:t>
      </w:r>
      <w:r w:rsidRPr="00703F2C">
        <w:t>meilleure qualité et plus « individualisés ». La demande alimentaire devrait de fait</w:t>
      </w:r>
      <w:r w:rsidRPr="00703F2C">
        <w:rPr>
          <w:spacing w:val="1"/>
        </w:rPr>
        <w:t xml:space="preserve"> </w:t>
      </w:r>
      <w:r w:rsidRPr="00703F2C">
        <w:t>croître</w:t>
      </w:r>
      <w:r w:rsidRPr="00703F2C">
        <w:rPr>
          <w:spacing w:val="1"/>
        </w:rPr>
        <w:t xml:space="preserve"> </w:t>
      </w:r>
      <w:r w:rsidRPr="00703F2C">
        <w:t>en</w:t>
      </w:r>
      <w:r w:rsidRPr="00703F2C">
        <w:rPr>
          <w:spacing w:val="1"/>
        </w:rPr>
        <w:t xml:space="preserve"> </w:t>
      </w:r>
      <w:r w:rsidRPr="00703F2C">
        <w:t>qualité</w:t>
      </w:r>
      <w:r w:rsidRPr="00703F2C">
        <w:rPr>
          <w:spacing w:val="1"/>
        </w:rPr>
        <w:t xml:space="preserve"> </w:t>
      </w:r>
      <w:r w:rsidRPr="00703F2C">
        <w:t>et</w:t>
      </w:r>
      <w:r w:rsidRPr="00703F2C">
        <w:rPr>
          <w:spacing w:val="1"/>
        </w:rPr>
        <w:t xml:space="preserve"> </w:t>
      </w:r>
      <w:r w:rsidRPr="00703F2C">
        <w:t>en</w:t>
      </w:r>
      <w:r w:rsidRPr="00703F2C">
        <w:rPr>
          <w:spacing w:val="1"/>
        </w:rPr>
        <w:t xml:space="preserve"> </w:t>
      </w:r>
      <w:r w:rsidRPr="00703F2C">
        <w:t>quantité :</w:t>
      </w:r>
      <w:r w:rsidRPr="00703F2C">
        <w:rPr>
          <w:spacing w:val="1"/>
        </w:rPr>
        <w:t xml:space="preserve"> </w:t>
      </w:r>
      <w:r w:rsidRPr="00703F2C">
        <w:t>la</w:t>
      </w:r>
      <w:r w:rsidRPr="00703F2C">
        <w:rPr>
          <w:spacing w:val="1"/>
        </w:rPr>
        <w:t xml:space="preserve"> </w:t>
      </w:r>
      <w:r w:rsidRPr="00703F2C">
        <w:t>demande</w:t>
      </w:r>
      <w:r w:rsidRPr="00703F2C">
        <w:rPr>
          <w:spacing w:val="1"/>
        </w:rPr>
        <w:t xml:space="preserve"> </w:t>
      </w:r>
      <w:r w:rsidRPr="00703F2C">
        <w:t>intérieure</w:t>
      </w:r>
      <w:r w:rsidRPr="00703F2C">
        <w:rPr>
          <w:spacing w:val="1"/>
        </w:rPr>
        <w:t xml:space="preserve"> </w:t>
      </w:r>
      <w:r w:rsidRPr="00703F2C">
        <w:t>serait</w:t>
      </w:r>
      <w:r w:rsidRPr="00703F2C">
        <w:rPr>
          <w:spacing w:val="1"/>
        </w:rPr>
        <w:t xml:space="preserve"> </w:t>
      </w:r>
      <w:r w:rsidRPr="00703F2C">
        <w:t>portée</w:t>
      </w:r>
      <w:r w:rsidRPr="00703F2C">
        <w:rPr>
          <w:spacing w:val="1"/>
        </w:rPr>
        <w:t xml:space="preserve"> </w:t>
      </w:r>
      <w:r w:rsidRPr="00703F2C">
        <w:t>par</w:t>
      </w:r>
      <w:r w:rsidRPr="00703F2C">
        <w:rPr>
          <w:spacing w:val="1"/>
        </w:rPr>
        <w:t xml:space="preserve"> </w:t>
      </w:r>
      <w:r w:rsidRPr="00703F2C">
        <w:t>la</w:t>
      </w:r>
      <w:r w:rsidRPr="00703F2C">
        <w:rPr>
          <w:spacing w:val="1"/>
        </w:rPr>
        <w:t xml:space="preserve"> </w:t>
      </w:r>
      <w:r w:rsidRPr="00703F2C">
        <w:t>consommation</w:t>
      </w:r>
      <w:r w:rsidRPr="00703F2C">
        <w:rPr>
          <w:spacing w:val="1"/>
        </w:rPr>
        <w:t xml:space="preserve"> </w:t>
      </w:r>
      <w:r w:rsidRPr="00703F2C">
        <w:t>domestique</w:t>
      </w:r>
      <w:r w:rsidRPr="00703F2C">
        <w:rPr>
          <w:spacing w:val="1"/>
        </w:rPr>
        <w:t xml:space="preserve"> </w:t>
      </w:r>
      <w:r w:rsidRPr="00703F2C">
        <w:t>–</w:t>
      </w:r>
      <w:r w:rsidRPr="00703F2C">
        <w:rPr>
          <w:spacing w:val="1"/>
        </w:rPr>
        <w:t xml:space="preserve"> </w:t>
      </w:r>
      <w:r w:rsidRPr="00703F2C">
        <w:t>accrue</w:t>
      </w:r>
      <w:r w:rsidRPr="00703F2C">
        <w:rPr>
          <w:spacing w:val="1"/>
        </w:rPr>
        <w:t xml:space="preserve"> </w:t>
      </w:r>
      <w:r w:rsidRPr="00703F2C">
        <w:t>par</w:t>
      </w:r>
      <w:r w:rsidRPr="00703F2C">
        <w:rPr>
          <w:spacing w:val="1"/>
        </w:rPr>
        <w:t xml:space="preserve"> </w:t>
      </w:r>
      <w:r w:rsidRPr="00703F2C">
        <w:t>le</w:t>
      </w:r>
      <w:r w:rsidRPr="00703F2C">
        <w:rPr>
          <w:spacing w:val="1"/>
        </w:rPr>
        <w:t xml:space="preserve"> </w:t>
      </w:r>
      <w:r w:rsidRPr="00703F2C">
        <w:t>télétravail</w:t>
      </w:r>
      <w:r w:rsidRPr="00703F2C">
        <w:rPr>
          <w:spacing w:val="1"/>
        </w:rPr>
        <w:t xml:space="preserve"> </w:t>
      </w:r>
      <w:r w:rsidRPr="00703F2C">
        <w:t>–</w:t>
      </w:r>
      <w:r w:rsidRPr="00703F2C">
        <w:rPr>
          <w:spacing w:val="1"/>
        </w:rPr>
        <w:t xml:space="preserve"> </w:t>
      </w:r>
      <w:r w:rsidRPr="00703F2C">
        <w:t>d’une</w:t>
      </w:r>
      <w:r w:rsidRPr="00703F2C">
        <w:rPr>
          <w:spacing w:val="54"/>
        </w:rPr>
        <w:t xml:space="preserve"> </w:t>
      </w:r>
      <w:r w:rsidRPr="00703F2C">
        <w:t>population</w:t>
      </w:r>
      <w:r w:rsidRPr="00703F2C">
        <w:rPr>
          <w:spacing w:val="55"/>
        </w:rPr>
        <w:t xml:space="preserve"> </w:t>
      </w:r>
      <w:r w:rsidRPr="00703F2C">
        <w:t>en</w:t>
      </w:r>
      <w:r w:rsidRPr="00703F2C">
        <w:rPr>
          <w:spacing w:val="1"/>
        </w:rPr>
        <w:t xml:space="preserve"> </w:t>
      </w:r>
      <w:r w:rsidRPr="00703F2C">
        <w:t>croissance et la demande mondiale par la hausse du revenu des émergents et par le</w:t>
      </w:r>
      <w:r w:rsidRPr="00703F2C">
        <w:rPr>
          <w:spacing w:val="1"/>
        </w:rPr>
        <w:t xml:space="preserve"> </w:t>
      </w:r>
      <w:r w:rsidRPr="00703F2C">
        <w:t>rapprochement</w:t>
      </w:r>
      <w:r w:rsidRPr="00703F2C">
        <w:rPr>
          <w:spacing w:val="1"/>
        </w:rPr>
        <w:t xml:space="preserve"> </w:t>
      </w:r>
      <w:r w:rsidRPr="00703F2C">
        <w:t>des</w:t>
      </w:r>
      <w:r w:rsidRPr="00703F2C">
        <w:rPr>
          <w:spacing w:val="3"/>
        </w:rPr>
        <w:t xml:space="preserve"> </w:t>
      </w:r>
      <w:r w:rsidRPr="00703F2C">
        <w:t>modes</w:t>
      </w:r>
      <w:r w:rsidRPr="00703F2C">
        <w:rPr>
          <w:spacing w:val="2"/>
        </w:rPr>
        <w:t xml:space="preserve"> </w:t>
      </w:r>
      <w:r w:rsidRPr="00703F2C">
        <w:t>de</w:t>
      </w:r>
      <w:r w:rsidRPr="00703F2C">
        <w:rPr>
          <w:spacing w:val="6"/>
        </w:rPr>
        <w:t xml:space="preserve"> </w:t>
      </w:r>
      <w:r w:rsidRPr="00703F2C">
        <w:t>consommation.</w:t>
      </w:r>
    </w:p>
    <w:p w:rsidR="00281225" w:rsidRPr="00703F2C" w:rsidRDefault="00B50E65" w:rsidP="00F709BF">
      <w:r w:rsidRPr="00703F2C">
        <w:t>La</w:t>
      </w:r>
      <w:r w:rsidRPr="00703F2C">
        <w:rPr>
          <w:spacing w:val="51"/>
        </w:rPr>
        <w:t xml:space="preserve"> </w:t>
      </w:r>
      <w:r w:rsidRPr="00703F2C">
        <w:t>transition</w:t>
      </w:r>
      <w:r w:rsidRPr="00703F2C">
        <w:rPr>
          <w:spacing w:val="49"/>
        </w:rPr>
        <w:t xml:space="preserve"> </w:t>
      </w:r>
      <w:r w:rsidRPr="00703F2C">
        <w:t>bas</w:t>
      </w:r>
      <w:r w:rsidRPr="00703F2C">
        <w:rPr>
          <w:spacing w:val="49"/>
        </w:rPr>
        <w:t xml:space="preserve"> </w:t>
      </w:r>
      <w:r w:rsidRPr="00703F2C">
        <w:t>carbone</w:t>
      </w:r>
      <w:r w:rsidRPr="00703F2C">
        <w:rPr>
          <w:spacing w:val="102"/>
        </w:rPr>
        <w:t xml:space="preserve"> </w:t>
      </w:r>
      <w:r w:rsidRPr="00703F2C">
        <w:t>limiterait</w:t>
      </w:r>
      <w:r w:rsidRPr="00703F2C">
        <w:rPr>
          <w:spacing w:val="102"/>
        </w:rPr>
        <w:t xml:space="preserve"> </w:t>
      </w:r>
      <w:r w:rsidRPr="00703F2C">
        <w:t>la</w:t>
      </w:r>
      <w:r w:rsidRPr="00703F2C">
        <w:rPr>
          <w:spacing w:val="101"/>
        </w:rPr>
        <w:t xml:space="preserve"> </w:t>
      </w:r>
      <w:r w:rsidRPr="00703F2C">
        <w:t>baisse</w:t>
      </w:r>
      <w:r w:rsidRPr="00703F2C">
        <w:rPr>
          <w:spacing w:val="103"/>
        </w:rPr>
        <w:t xml:space="preserve"> </w:t>
      </w:r>
      <w:r w:rsidRPr="00703F2C">
        <w:t>de</w:t>
      </w:r>
      <w:r w:rsidRPr="00703F2C">
        <w:rPr>
          <w:spacing w:val="104"/>
        </w:rPr>
        <w:t xml:space="preserve"> </w:t>
      </w:r>
      <w:r w:rsidRPr="00703F2C">
        <w:t>l’emploi</w:t>
      </w:r>
      <w:r w:rsidRPr="00703F2C">
        <w:rPr>
          <w:spacing w:val="102"/>
        </w:rPr>
        <w:t xml:space="preserve"> </w:t>
      </w:r>
      <w:r w:rsidRPr="00703F2C">
        <w:t>dans</w:t>
      </w:r>
      <w:r w:rsidRPr="00703F2C">
        <w:rPr>
          <w:spacing w:val="103"/>
        </w:rPr>
        <w:t xml:space="preserve"> </w:t>
      </w:r>
      <w:r w:rsidRPr="00703F2C">
        <w:t>l’agriculture</w:t>
      </w:r>
      <w:r w:rsidR="00D2758D" w:rsidRPr="00703F2C">
        <w:rPr>
          <w:spacing w:val="105"/>
        </w:rPr>
        <w:t xml:space="preserve"> </w:t>
      </w:r>
      <w:r w:rsidR="00891381" w:rsidRPr="00703F2C">
        <w:t>à</w:t>
      </w:r>
      <w:r w:rsidR="00891381" w:rsidRPr="00703F2C">
        <w:rPr>
          <w:spacing w:val="-52"/>
        </w:rPr>
        <w:t xml:space="preserve"> 20</w:t>
      </w:r>
      <w:r w:rsidRPr="00703F2C">
        <w:t xml:space="preserve"> 000 postes</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décennie</w:t>
      </w:r>
      <w:r w:rsidRPr="00703F2C">
        <w:rPr>
          <w:spacing w:val="1"/>
        </w:rPr>
        <w:t xml:space="preserve"> </w:t>
      </w:r>
      <w:r w:rsidRPr="00703F2C">
        <w:t>à</w:t>
      </w:r>
      <w:r w:rsidRPr="00703F2C">
        <w:rPr>
          <w:spacing w:val="1"/>
        </w:rPr>
        <w:t xml:space="preserve"> </w:t>
      </w:r>
      <w:r w:rsidRPr="00703F2C">
        <w:t>venir.</w:t>
      </w:r>
      <w:r w:rsidRPr="00703F2C">
        <w:rPr>
          <w:spacing w:val="1"/>
        </w:rPr>
        <w:t xml:space="preserve"> </w:t>
      </w:r>
      <w:r w:rsidRPr="00703F2C">
        <w:t>L’agroécologie</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croissance</w:t>
      </w:r>
      <w:r w:rsidRPr="00703F2C">
        <w:rPr>
          <w:spacing w:val="54"/>
        </w:rPr>
        <w:t xml:space="preserve"> </w:t>
      </w:r>
      <w:r w:rsidRPr="00703F2C">
        <w:t>de</w:t>
      </w:r>
      <w:r w:rsidRPr="00703F2C">
        <w:rPr>
          <w:spacing w:val="54"/>
        </w:rPr>
        <w:t xml:space="preserve"> </w:t>
      </w:r>
      <w:r w:rsidRPr="00703F2C">
        <w:t>la</w:t>
      </w:r>
      <w:r w:rsidRPr="00703F2C">
        <w:rPr>
          <w:spacing w:val="1"/>
        </w:rPr>
        <w:t xml:space="preserve"> </w:t>
      </w:r>
      <w:r w:rsidRPr="00703F2C">
        <w:t>production</w:t>
      </w:r>
      <w:r w:rsidRPr="00703F2C">
        <w:rPr>
          <w:spacing w:val="1"/>
        </w:rPr>
        <w:t xml:space="preserve"> </w:t>
      </w:r>
      <w:r w:rsidRPr="00703F2C">
        <w:t>biologique</w:t>
      </w:r>
      <w:r w:rsidRPr="00703F2C">
        <w:rPr>
          <w:spacing w:val="1"/>
        </w:rPr>
        <w:t xml:space="preserve"> </w:t>
      </w:r>
      <w:r w:rsidRPr="00703F2C">
        <w:t>ont</w:t>
      </w:r>
      <w:r w:rsidRPr="00703F2C">
        <w:rPr>
          <w:spacing w:val="1"/>
        </w:rPr>
        <w:t xml:space="preserve"> </w:t>
      </w:r>
      <w:r w:rsidRPr="00703F2C">
        <w:t>en</w:t>
      </w:r>
      <w:r w:rsidRPr="00703F2C">
        <w:rPr>
          <w:spacing w:val="1"/>
        </w:rPr>
        <w:t xml:space="preserve"> </w:t>
      </w:r>
      <w:r w:rsidRPr="00703F2C">
        <w:t>effet</w:t>
      </w:r>
      <w:r w:rsidRPr="00703F2C">
        <w:rPr>
          <w:spacing w:val="1"/>
        </w:rPr>
        <w:t xml:space="preserve"> </w:t>
      </w:r>
      <w:r w:rsidRPr="00703F2C">
        <w:t>un</w:t>
      </w:r>
      <w:r w:rsidRPr="00703F2C">
        <w:rPr>
          <w:spacing w:val="1"/>
        </w:rPr>
        <w:t xml:space="preserve"> </w:t>
      </w:r>
      <w:r w:rsidRPr="00703F2C">
        <w:t>contenu</w:t>
      </w:r>
      <w:r w:rsidRPr="00703F2C">
        <w:rPr>
          <w:spacing w:val="1"/>
        </w:rPr>
        <w:t xml:space="preserve"> </w:t>
      </w:r>
      <w:r w:rsidRPr="00703F2C">
        <w:t>en</w:t>
      </w:r>
      <w:r w:rsidRPr="00703F2C">
        <w:rPr>
          <w:spacing w:val="1"/>
        </w:rPr>
        <w:t xml:space="preserve"> </w:t>
      </w:r>
      <w:r w:rsidRPr="00703F2C">
        <w:t>emploi</w:t>
      </w:r>
      <w:r w:rsidRPr="00703F2C">
        <w:rPr>
          <w:spacing w:val="1"/>
        </w:rPr>
        <w:t xml:space="preserve"> </w:t>
      </w:r>
      <w:r w:rsidRPr="00703F2C">
        <w:t>plus</w:t>
      </w:r>
      <w:r w:rsidRPr="00703F2C">
        <w:rPr>
          <w:spacing w:val="1"/>
        </w:rPr>
        <w:t xml:space="preserve"> </w:t>
      </w:r>
      <w:r w:rsidRPr="00703F2C">
        <w:t>élevé</w:t>
      </w:r>
      <w:r w:rsidRPr="00703F2C">
        <w:rPr>
          <w:spacing w:val="1"/>
        </w:rPr>
        <w:t xml:space="preserve"> </w:t>
      </w:r>
      <w:r w:rsidRPr="00703F2C">
        <w:t>qui</w:t>
      </w:r>
      <w:r w:rsidRPr="00703F2C">
        <w:rPr>
          <w:spacing w:val="1"/>
        </w:rPr>
        <w:t xml:space="preserve"> </w:t>
      </w:r>
      <w:r w:rsidRPr="00703F2C">
        <w:t>se</w:t>
      </w:r>
      <w:r w:rsidRPr="00703F2C">
        <w:rPr>
          <w:spacing w:val="1"/>
        </w:rPr>
        <w:t xml:space="preserve"> </w:t>
      </w:r>
      <w:r w:rsidRPr="00703F2C">
        <w:t>manifesterait</w:t>
      </w:r>
      <w:r w:rsidRPr="00703F2C">
        <w:rPr>
          <w:spacing w:val="26"/>
        </w:rPr>
        <w:t xml:space="preserve"> </w:t>
      </w:r>
      <w:r w:rsidRPr="00703F2C">
        <w:t>essentiellement</w:t>
      </w:r>
      <w:r w:rsidRPr="00703F2C">
        <w:rPr>
          <w:spacing w:val="26"/>
        </w:rPr>
        <w:t xml:space="preserve"> </w:t>
      </w:r>
      <w:r w:rsidRPr="00703F2C">
        <w:t>dans</w:t>
      </w:r>
      <w:r w:rsidRPr="00703F2C">
        <w:rPr>
          <w:spacing w:val="25"/>
        </w:rPr>
        <w:t xml:space="preserve"> </w:t>
      </w:r>
      <w:r w:rsidRPr="00703F2C">
        <w:t>le</w:t>
      </w:r>
      <w:r w:rsidRPr="00703F2C">
        <w:rPr>
          <w:spacing w:val="28"/>
        </w:rPr>
        <w:t xml:space="preserve"> </w:t>
      </w:r>
      <w:r w:rsidRPr="00703F2C">
        <w:t>maraîchage,</w:t>
      </w:r>
      <w:r w:rsidRPr="00703F2C">
        <w:rPr>
          <w:spacing w:val="27"/>
        </w:rPr>
        <w:t xml:space="preserve"> </w:t>
      </w:r>
      <w:r w:rsidRPr="00703F2C">
        <w:t>soutenu</w:t>
      </w:r>
      <w:r w:rsidRPr="00703F2C">
        <w:rPr>
          <w:spacing w:val="27"/>
        </w:rPr>
        <w:t xml:space="preserve"> </w:t>
      </w:r>
      <w:r w:rsidRPr="00703F2C">
        <w:t>par</w:t>
      </w:r>
      <w:r w:rsidRPr="00703F2C">
        <w:rPr>
          <w:spacing w:val="25"/>
        </w:rPr>
        <w:t xml:space="preserve"> </w:t>
      </w:r>
      <w:r w:rsidRPr="00703F2C">
        <w:t>un</w:t>
      </w:r>
      <w:r w:rsidRPr="00703F2C">
        <w:rPr>
          <w:spacing w:val="26"/>
        </w:rPr>
        <w:t xml:space="preserve"> </w:t>
      </w:r>
      <w:r w:rsidRPr="00703F2C">
        <w:t>accroissement</w:t>
      </w:r>
      <w:r w:rsidRPr="00703F2C">
        <w:rPr>
          <w:spacing w:val="26"/>
        </w:rPr>
        <w:t xml:space="preserve"> </w:t>
      </w:r>
      <w:r w:rsidRPr="00703F2C">
        <w:t>de</w:t>
      </w:r>
      <w:r w:rsidRPr="00703F2C">
        <w:rPr>
          <w:spacing w:val="1"/>
        </w:rPr>
        <w:t xml:space="preserve"> </w:t>
      </w:r>
      <w:r w:rsidRPr="00703F2C">
        <w:t>la</w:t>
      </w:r>
      <w:r w:rsidRPr="00703F2C">
        <w:rPr>
          <w:spacing w:val="1"/>
        </w:rPr>
        <w:t xml:space="preserve"> </w:t>
      </w:r>
      <w:r w:rsidRPr="00703F2C">
        <w:t>consommation</w:t>
      </w:r>
      <w:r w:rsidRPr="00703F2C">
        <w:rPr>
          <w:spacing w:val="1"/>
        </w:rPr>
        <w:t xml:space="preserve"> </w:t>
      </w:r>
      <w:r w:rsidRPr="00703F2C">
        <w:t>de</w:t>
      </w:r>
      <w:r w:rsidRPr="00703F2C">
        <w:rPr>
          <w:spacing w:val="1"/>
        </w:rPr>
        <w:t xml:space="preserve"> </w:t>
      </w:r>
      <w:r w:rsidRPr="00703F2C">
        <w:t>fruits</w:t>
      </w:r>
      <w:r w:rsidRPr="00703F2C">
        <w:rPr>
          <w:spacing w:val="1"/>
        </w:rPr>
        <w:t xml:space="preserve"> </w:t>
      </w:r>
      <w:r w:rsidRPr="00703F2C">
        <w:t>et</w:t>
      </w:r>
      <w:r w:rsidRPr="00703F2C">
        <w:rPr>
          <w:spacing w:val="1"/>
        </w:rPr>
        <w:t xml:space="preserve"> </w:t>
      </w:r>
      <w:r w:rsidRPr="00703F2C">
        <w:t>légumes.</w:t>
      </w:r>
      <w:r w:rsidRPr="00703F2C">
        <w:rPr>
          <w:spacing w:val="1"/>
        </w:rPr>
        <w:t xml:space="preserve"> </w:t>
      </w:r>
      <w:r w:rsidRPr="00703F2C">
        <w:t>L’exploitation</w:t>
      </w:r>
      <w:r w:rsidRPr="00703F2C">
        <w:rPr>
          <w:spacing w:val="1"/>
        </w:rPr>
        <w:t xml:space="preserve"> </w:t>
      </w:r>
      <w:r w:rsidRPr="00703F2C">
        <w:t>forestière</w:t>
      </w:r>
      <w:r w:rsidRPr="00703F2C">
        <w:rPr>
          <w:spacing w:val="1"/>
        </w:rPr>
        <w:t xml:space="preserve"> </w:t>
      </w:r>
      <w:r w:rsidRPr="00703F2C">
        <w:t>serait</w:t>
      </w:r>
      <w:r w:rsidRPr="00703F2C">
        <w:rPr>
          <w:spacing w:val="1"/>
        </w:rPr>
        <w:t xml:space="preserve"> </w:t>
      </w:r>
      <w:r w:rsidRPr="00703F2C">
        <w:t>également</w:t>
      </w:r>
      <w:r w:rsidRPr="00703F2C">
        <w:rPr>
          <w:spacing w:val="1"/>
        </w:rPr>
        <w:t xml:space="preserve"> </w:t>
      </w:r>
      <w:r w:rsidRPr="00703F2C">
        <w:t>favorisée</w:t>
      </w:r>
      <w:r w:rsidRPr="00703F2C">
        <w:rPr>
          <w:spacing w:val="1"/>
        </w:rPr>
        <w:t xml:space="preserve"> </w:t>
      </w:r>
      <w:r w:rsidRPr="00703F2C">
        <w:t>par</w:t>
      </w:r>
      <w:r w:rsidRPr="00703F2C">
        <w:rPr>
          <w:spacing w:val="1"/>
        </w:rPr>
        <w:t xml:space="preserve"> </w:t>
      </w:r>
      <w:r w:rsidRPr="00703F2C">
        <w:t>une</w:t>
      </w:r>
      <w:r w:rsidRPr="00703F2C">
        <w:rPr>
          <w:spacing w:val="1"/>
        </w:rPr>
        <w:t xml:space="preserve"> </w:t>
      </w:r>
      <w:r w:rsidRPr="00703F2C">
        <w:t>demande</w:t>
      </w:r>
      <w:r w:rsidRPr="00703F2C">
        <w:rPr>
          <w:spacing w:val="1"/>
        </w:rPr>
        <w:t xml:space="preserve"> </w:t>
      </w:r>
      <w:r w:rsidRPr="00703F2C">
        <w:t>accrue</w:t>
      </w:r>
      <w:r w:rsidRPr="00703F2C">
        <w:rPr>
          <w:spacing w:val="1"/>
        </w:rPr>
        <w:t xml:space="preserve"> </w:t>
      </w:r>
      <w:r w:rsidRPr="00703F2C">
        <w:t>de</w:t>
      </w:r>
      <w:r w:rsidRPr="00703F2C">
        <w:rPr>
          <w:spacing w:val="1"/>
        </w:rPr>
        <w:t xml:space="preserve"> </w:t>
      </w:r>
      <w:r w:rsidRPr="00703F2C">
        <w:t>matériaux</w:t>
      </w:r>
      <w:r w:rsidRPr="00703F2C">
        <w:rPr>
          <w:spacing w:val="1"/>
        </w:rPr>
        <w:t xml:space="preserve"> </w:t>
      </w:r>
      <w:r w:rsidRPr="00703F2C">
        <w:t>biosourcés</w:t>
      </w:r>
      <w:r w:rsidRPr="00703F2C">
        <w:rPr>
          <w:spacing w:val="1"/>
        </w:rPr>
        <w:t xml:space="preserve"> </w:t>
      </w:r>
      <w:r w:rsidRPr="00703F2C">
        <w:t>dans</w:t>
      </w:r>
      <w:r w:rsidRPr="00703F2C">
        <w:rPr>
          <w:spacing w:val="1"/>
        </w:rPr>
        <w:t xml:space="preserve"> </w:t>
      </w:r>
      <w:r w:rsidRPr="00703F2C">
        <w:t>la</w:t>
      </w:r>
      <w:r w:rsidRPr="00703F2C">
        <w:rPr>
          <w:spacing w:val="54"/>
        </w:rPr>
        <w:t xml:space="preserve"> </w:t>
      </w:r>
      <w:r w:rsidRPr="00703F2C">
        <w:t>construction.</w:t>
      </w:r>
      <w:r w:rsidRPr="00703F2C">
        <w:rPr>
          <w:spacing w:val="1"/>
        </w:rPr>
        <w:t xml:space="preserve"> </w:t>
      </w:r>
      <w:r w:rsidRPr="00703F2C">
        <w:t>Enfin, la reconnaissance du rôle de la forêt et de la biomasse dans la lutte contre le</w:t>
      </w:r>
      <w:r w:rsidRPr="00703F2C">
        <w:rPr>
          <w:spacing w:val="1"/>
        </w:rPr>
        <w:t xml:space="preserve"> </w:t>
      </w:r>
      <w:r w:rsidRPr="00703F2C">
        <w:t>changement</w:t>
      </w:r>
      <w:r w:rsidRPr="00703F2C">
        <w:rPr>
          <w:spacing w:val="1"/>
        </w:rPr>
        <w:t xml:space="preserve"> </w:t>
      </w:r>
      <w:r w:rsidRPr="00703F2C">
        <w:t>climatique</w:t>
      </w:r>
      <w:r w:rsidR="00D2758D" w:rsidRPr="00703F2C">
        <w:rPr>
          <w:rStyle w:val="Appelnotedebasdep"/>
          <w:rFonts w:cstheme="minorHAnsi"/>
          <w:sz w:val="22"/>
        </w:rPr>
        <w:footnoteReference w:id="38"/>
      </w:r>
      <w:r w:rsidRPr="00703F2C">
        <w:rPr>
          <w:spacing w:val="1"/>
        </w:rPr>
        <w:t xml:space="preserve"> </w:t>
      </w:r>
      <w:r w:rsidRPr="00703F2C">
        <w:t>permettrait</w:t>
      </w:r>
      <w:r w:rsidRPr="00703F2C">
        <w:rPr>
          <w:spacing w:val="1"/>
        </w:rPr>
        <w:t xml:space="preserve"> </w:t>
      </w:r>
      <w:r w:rsidRPr="00703F2C">
        <w:t>de</w:t>
      </w:r>
      <w:r w:rsidRPr="00703F2C">
        <w:rPr>
          <w:spacing w:val="1"/>
        </w:rPr>
        <w:t xml:space="preserve"> </w:t>
      </w:r>
      <w:r w:rsidRPr="00703F2C">
        <w:t>protéger</w:t>
      </w:r>
      <w:r w:rsidRPr="00703F2C">
        <w:rPr>
          <w:spacing w:val="1"/>
        </w:rPr>
        <w:t xml:space="preserve"> </w:t>
      </w:r>
      <w:r w:rsidRPr="00703F2C">
        <w:t>les</w:t>
      </w:r>
      <w:r w:rsidRPr="00703F2C">
        <w:rPr>
          <w:spacing w:val="1"/>
        </w:rPr>
        <w:t xml:space="preserve"> </w:t>
      </w:r>
      <w:r w:rsidRPr="00703F2C">
        <w:t>productions</w:t>
      </w:r>
      <w:r w:rsidRPr="00703F2C">
        <w:rPr>
          <w:spacing w:val="1"/>
        </w:rPr>
        <w:t xml:space="preserve"> </w:t>
      </w:r>
      <w:r w:rsidRPr="00703F2C">
        <w:t>locales</w:t>
      </w:r>
      <w:r w:rsidRPr="00703F2C">
        <w:rPr>
          <w:spacing w:val="1"/>
        </w:rPr>
        <w:t xml:space="preserve"> </w:t>
      </w:r>
      <w:r w:rsidRPr="00703F2C">
        <w:t>par</w:t>
      </w:r>
      <w:r w:rsidRPr="00703F2C">
        <w:rPr>
          <w:spacing w:val="1"/>
        </w:rPr>
        <w:t xml:space="preserve"> </w:t>
      </w:r>
      <w:r w:rsidRPr="00703F2C">
        <w:t>des</w:t>
      </w:r>
      <w:r w:rsidRPr="00703F2C">
        <w:rPr>
          <w:spacing w:val="1"/>
        </w:rPr>
        <w:t xml:space="preserve"> </w:t>
      </w:r>
      <w:r w:rsidRPr="00703F2C">
        <w:t>réglementations européennes sur le commerce (interdictions de la</w:t>
      </w:r>
      <w:r w:rsidRPr="00703F2C">
        <w:rPr>
          <w:spacing w:val="1"/>
        </w:rPr>
        <w:t xml:space="preserve"> </w:t>
      </w:r>
      <w:r w:rsidRPr="00703F2C">
        <w:t>« déforestation</w:t>
      </w:r>
      <w:r w:rsidRPr="00703F2C">
        <w:rPr>
          <w:spacing w:val="1"/>
        </w:rPr>
        <w:t xml:space="preserve"> </w:t>
      </w:r>
      <w:r w:rsidRPr="00703F2C">
        <w:t>importée » – huile de palme dans les biocarburants ou bétail nourri au soja – ; taxe</w:t>
      </w:r>
      <w:r w:rsidRPr="00703F2C">
        <w:rPr>
          <w:spacing w:val="1"/>
        </w:rPr>
        <w:t xml:space="preserve"> </w:t>
      </w:r>
      <w:r w:rsidRPr="00703F2C">
        <w:t>carbone</w:t>
      </w:r>
      <w:r w:rsidRPr="00703F2C">
        <w:rPr>
          <w:spacing w:val="5"/>
        </w:rPr>
        <w:t xml:space="preserve"> </w:t>
      </w:r>
      <w:r w:rsidRPr="00703F2C">
        <w:t>aux</w:t>
      </w:r>
      <w:r w:rsidRPr="00703F2C">
        <w:rPr>
          <w:spacing w:val="3"/>
        </w:rPr>
        <w:t xml:space="preserve"> </w:t>
      </w:r>
      <w:r w:rsidRPr="00703F2C">
        <w:t>frontières) ou</w:t>
      </w:r>
      <w:r w:rsidRPr="00703F2C">
        <w:rPr>
          <w:spacing w:val="4"/>
        </w:rPr>
        <w:t xml:space="preserve"> </w:t>
      </w:r>
      <w:r w:rsidRPr="00703F2C">
        <w:t>par</w:t>
      </w:r>
      <w:r w:rsidRPr="00703F2C">
        <w:rPr>
          <w:spacing w:val="4"/>
        </w:rPr>
        <w:t xml:space="preserve"> </w:t>
      </w:r>
      <w:r w:rsidRPr="00703F2C">
        <w:t>des</w:t>
      </w:r>
      <w:r w:rsidRPr="00703F2C">
        <w:rPr>
          <w:spacing w:val="2"/>
        </w:rPr>
        <w:t xml:space="preserve"> </w:t>
      </w:r>
      <w:r w:rsidRPr="00703F2C">
        <w:t>aides</w:t>
      </w:r>
      <w:r w:rsidRPr="00703F2C">
        <w:rPr>
          <w:spacing w:val="4"/>
        </w:rPr>
        <w:t xml:space="preserve"> </w:t>
      </w:r>
      <w:r w:rsidRPr="00703F2C">
        <w:t>publiques.</w:t>
      </w:r>
    </w:p>
    <w:p w:rsidR="00281225" w:rsidRPr="00703F2C" w:rsidRDefault="00B50E65" w:rsidP="00F709BF">
      <w:r w:rsidRPr="00703F2C">
        <w:t>Les</w:t>
      </w:r>
      <w:r w:rsidRPr="00703F2C">
        <w:rPr>
          <w:spacing w:val="1"/>
        </w:rPr>
        <w:t xml:space="preserve"> </w:t>
      </w:r>
      <w:r w:rsidRPr="00703F2C">
        <w:t>services</w:t>
      </w:r>
      <w:r w:rsidRPr="00703F2C">
        <w:rPr>
          <w:spacing w:val="1"/>
        </w:rPr>
        <w:t xml:space="preserve"> </w:t>
      </w:r>
      <w:r w:rsidRPr="00703F2C">
        <w:t>généraux</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fonction</w:t>
      </w:r>
      <w:r w:rsidRPr="00703F2C">
        <w:rPr>
          <w:spacing w:val="55"/>
        </w:rPr>
        <w:t xml:space="preserve"> </w:t>
      </w:r>
      <w:r w:rsidRPr="00703F2C">
        <w:t>publique</w:t>
      </w:r>
      <w:r w:rsidRPr="00703F2C">
        <w:rPr>
          <w:spacing w:val="54"/>
        </w:rPr>
        <w:t xml:space="preserve"> </w:t>
      </w:r>
      <w:r w:rsidRPr="00703F2C">
        <w:t>recouvrent</w:t>
      </w:r>
      <w:r w:rsidRPr="00703F2C">
        <w:rPr>
          <w:spacing w:val="54"/>
        </w:rPr>
        <w:t xml:space="preserve"> </w:t>
      </w:r>
      <w:r w:rsidRPr="00703F2C">
        <w:t>essentiellement</w:t>
      </w:r>
      <w:r w:rsidRPr="00703F2C">
        <w:rPr>
          <w:spacing w:val="54"/>
        </w:rPr>
        <w:t xml:space="preserve"> </w:t>
      </w:r>
      <w:r w:rsidRPr="00703F2C">
        <w:t>des</w:t>
      </w:r>
      <w:r w:rsidRPr="00703F2C">
        <w:rPr>
          <w:spacing w:val="1"/>
        </w:rPr>
        <w:t xml:space="preserve"> </w:t>
      </w:r>
      <w:r w:rsidRPr="00703F2C">
        <w:t>effectifs</w:t>
      </w:r>
      <w:r w:rsidRPr="00703F2C">
        <w:rPr>
          <w:spacing w:val="1"/>
        </w:rPr>
        <w:t xml:space="preserve"> </w:t>
      </w:r>
      <w:r w:rsidRPr="00703F2C">
        <w:t>attachés</w:t>
      </w:r>
      <w:r w:rsidRPr="00703F2C">
        <w:rPr>
          <w:spacing w:val="1"/>
        </w:rPr>
        <w:t xml:space="preserve"> </w:t>
      </w:r>
      <w:r w:rsidRPr="00703F2C">
        <w:t>à</w:t>
      </w:r>
      <w:r w:rsidRPr="00703F2C">
        <w:rPr>
          <w:spacing w:val="1"/>
        </w:rPr>
        <w:t xml:space="preserve"> </w:t>
      </w:r>
      <w:r w:rsidRPr="00703F2C">
        <w:t>des</w:t>
      </w:r>
      <w:r w:rsidRPr="00703F2C">
        <w:rPr>
          <w:spacing w:val="1"/>
        </w:rPr>
        <w:t xml:space="preserve"> </w:t>
      </w:r>
      <w:r w:rsidRPr="00703F2C">
        <w:t>tâches</w:t>
      </w:r>
      <w:r w:rsidRPr="00703F2C">
        <w:rPr>
          <w:spacing w:val="1"/>
        </w:rPr>
        <w:t xml:space="preserve"> </w:t>
      </w:r>
      <w:r w:rsidRPr="00703F2C">
        <w:t>administratives</w:t>
      </w:r>
      <w:r w:rsidRPr="00703F2C">
        <w:rPr>
          <w:spacing w:val="1"/>
        </w:rPr>
        <w:t xml:space="preserve"> </w:t>
      </w:r>
      <w:r w:rsidRPr="00703F2C">
        <w:t>ou</w:t>
      </w:r>
      <w:r w:rsidRPr="00703F2C">
        <w:rPr>
          <w:spacing w:val="1"/>
        </w:rPr>
        <w:t xml:space="preserve"> </w:t>
      </w:r>
      <w:r w:rsidRPr="00703F2C">
        <w:t>régaliennes</w:t>
      </w:r>
      <w:r w:rsidRPr="00703F2C">
        <w:rPr>
          <w:spacing w:val="1"/>
        </w:rPr>
        <w:t xml:space="preserve"> </w:t>
      </w:r>
      <w:r w:rsidRPr="00703F2C">
        <w:t>dans</w:t>
      </w:r>
      <w:r w:rsidRPr="00703F2C">
        <w:rPr>
          <w:spacing w:val="54"/>
        </w:rPr>
        <w:t xml:space="preserve"> </w:t>
      </w:r>
      <w:r w:rsidRPr="00703F2C">
        <w:t>la</w:t>
      </w:r>
      <w:r w:rsidRPr="00703F2C">
        <w:rPr>
          <w:spacing w:val="54"/>
        </w:rPr>
        <w:t xml:space="preserve"> </w:t>
      </w:r>
      <w:r w:rsidRPr="00703F2C">
        <w:t>fonction</w:t>
      </w:r>
      <w:r w:rsidRPr="00703F2C">
        <w:rPr>
          <w:spacing w:val="1"/>
        </w:rPr>
        <w:t xml:space="preserve"> </w:t>
      </w:r>
      <w:r w:rsidRPr="00703F2C">
        <w:t xml:space="preserve">publique </w:t>
      </w:r>
      <w:r w:rsidRPr="00703F2C">
        <w:lastRenderedPageBreak/>
        <w:t>centrale (hors santé et éducation) et territoriale (hors action sociale). Leurs</w:t>
      </w:r>
      <w:r w:rsidRPr="00703F2C">
        <w:rPr>
          <w:spacing w:val="1"/>
        </w:rPr>
        <w:t xml:space="preserve"> </w:t>
      </w:r>
      <w:r w:rsidRPr="00703F2C">
        <w:t>effectifs sont supposés se contracter de près de 70 000 emplois dans la décennie à</w:t>
      </w:r>
      <w:r w:rsidRPr="00703F2C">
        <w:rPr>
          <w:spacing w:val="1"/>
        </w:rPr>
        <w:t xml:space="preserve"> </w:t>
      </w:r>
      <w:r w:rsidRPr="00703F2C">
        <w:t>venir.</w:t>
      </w:r>
      <w:r w:rsidRPr="00703F2C">
        <w:rPr>
          <w:spacing w:val="29"/>
        </w:rPr>
        <w:t xml:space="preserve"> </w:t>
      </w:r>
      <w:r w:rsidRPr="00703F2C">
        <w:t>La</w:t>
      </w:r>
      <w:r w:rsidRPr="00703F2C">
        <w:rPr>
          <w:spacing w:val="27"/>
        </w:rPr>
        <w:t xml:space="preserve"> </w:t>
      </w:r>
      <w:r w:rsidRPr="00703F2C">
        <w:t>baisse</w:t>
      </w:r>
      <w:r w:rsidRPr="00703F2C">
        <w:rPr>
          <w:spacing w:val="28"/>
        </w:rPr>
        <w:t xml:space="preserve"> </w:t>
      </w:r>
      <w:r w:rsidRPr="00703F2C">
        <w:t>tendancielle</w:t>
      </w:r>
      <w:r w:rsidRPr="00703F2C">
        <w:rPr>
          <w:spacing w:val="28"/>
        </w:rPr>
        <w:t xml:space="preserve"> </w:t>
      </w:r>
      <w:r w:rsidRPr="00703F2C">
        <w:t>de</w:t>
      </w:r>
      <w:r w:rsidRPr="00703F2C">
        <w:rPr>
          <w:spacing w:val="30"/>
        </w:rPr>
        <w:t xml:space="preserve"> </w:t>
      </w:r>
      <w:r w:rsidRPr="00703F2C">
        <w:t>l’emploi</w:t>
      </w:r>
      <w:r w:rsidRPr="00703F2C">
        <w:rPr>
          <w:spacing w:val="27"/>
        </w:rPr>
        <w:t xml:space="preserve"> </w:t>
      </w:r>
      <w:r w:rsidRPr="00703F2C">
        <w:t>dans</w:t>
      </w:r>
      <w:r w:rsidRPr="00703F2C">
        <w:rPr>
          <w:spacing w:val="29"/>
        </w:rPr>
        <w:t xml:space="preserve"> </w:t>
      </w:r>
      <w:r w:rsidRPr="00703F2C">
        <w:t>les</w:t>
      </w:r>
      <w:r w:rsidRPr="00703F2C">
        <w:rPr>
          <w:spacing w:val="30"/>
        </w:rPr>
        <w:t xml:space="preserve"> </w:t>
      </w:r>
      <w:r w:rsidRPr="00703F2C">
        <w:t>administrations</w:t>
      </w:r>
      <w:r w:rsidRPr="00703F2C">
        <w:rPr>
          <w:spacing w:val="29"/>
        </w:rPr>
        <w:t xml:space="preserve"> </w:t>
      </w:r>
      <w:r w:rsidRPr="00703F2C">
        <w:t>centrales</w:t>
      </w:r>
      <w:r w:rsidRPr="00703F2C">
        <w:rPr>
          <w:spacing w:val="27"/>
        </w:rPr>
        <w:t xml:space="preserve"> </w:t>
      </w:r>
      <w:r w:rsidRPr="00703F2C">
        <w:t>ne</w:t>
      </w:r>
      <w:r w:rsidRPr="00703F2C">
        <w:rPr>
          <w:spacing w:val="28"/>
        </w:rPr>
        <w:t xml:space="preserve"> </w:t>
      </w:r>
      <w:r w:rsidRPr="00703F2C">
        <w:t>serait</w:t>
      </w:r>
      <w:r w:rsidRPr="00703F2C">
        <w:rPr>
          <w:spacing w:val="1"/>
        </w:rPr>
        <w:t xml:space="preserve"> </w:t>
      </w:r>
      <w:r w:rsidRPr="00703F2C">
        <w:t>en</w:t>
      </w:r>
      <w:r w:rsidRPr="00703F2C">
        <w:rPr>
          <w:spacing w:val="5"/>
        </w:rPr>
        <w:t xml:space="preserve"> </w:t>
      </w:r>
      <w:r w:rsidRPr="00703F2C">
        <w:t>effet</w:t>
      </w:r>
      <w:r w:rsidRPr="00703F2C">
        <w:rPr>
          <w:spacing w:val="3"/>
        </w:rPr>
        <w:t xml:space="preserve"> </w:t>
      </w:r>
      <w:r w:rsidRPr="00703F2C">
        <w:t>plus</w:t>
      </w:r>
      <w:r w:rsidRPr="00703F2C">
        <w:rPr>
          <w:spacing w:val="4"/>
        </w:rPr>
        <w:t xml:space="preserve"> </w:t>
      </w:r>
      <w:r w:rsidRPr="00703F2C">
        <w:t>compensée</w:t>
      </w:r>
      <w:r w:rsidRPr="00703F2C">
        <w:rPr>
          <w:spacing w:val="5"/>
        </w:rPr>
        <w:t xml:space="preserve"> </w:t>
      </w:r>
      <w:r w:rsidRPr="00703F2C">
        <w:t>par</w:t>
      </w:r>
      <w:r w:rsidRPr="00703F2C">
        <w:rPr>
          <w:spacing w:val="5"/>
        </w:rPr>
        <w:t xml:space="preserve"> </w:t>
      </w:r>
      <w:r w:rsidRPr="00703F2C">
        <w:t>le</w:t>
      </w:r>
      <w:r w:rsidRPr="00703F2C">
        <w:rPr>
          <w:spacing w:val="6"/>
        </w:rPr>
        <w:t xml:space="preserve"> </w:t>
      </w:r>
      <w:r w:rsidRPr="00703F2C">
        <w:t>développement</w:t>
      </w:r>
      <w:r w:rsidRPr="00703F2C">
        <w:rPr>
          <w:spacing w:val="6"/>
        </w:rPr>
        <w:t xml:space="preserve"> </w:t>
      </w:r>
      <w:r w:rsidRPr="00703F2C">
        <w:t>de</w:t>
      </w:r>
      <w:r w:rsidRPr="00703F2C">
        <w:rPr>
          <w:spacing w:val="7"/>
        </w:rPr>
        <w:t xml:space="preserve"> </w:t>
      </w:r>
      <w:r w:rsidRPr="00703F2C">
        <w:t>l’emploi</w:t>
      </w:r>
      <w:r w:rsidRPr="00703F2C">
        <w:rPr>
          <w:spacing w:val="5"/>
        </w:rPr>
        <w:t xml:space="preserve"> </w:t>
      </w:r>
      <w:r w:rsidRPr="00703F2C">
        <w:t>territorial.</w:t>
      </w:r>
    </w:p>
    <w:p w:rsidR="00281225" w:rsidRPr="00703F2C" w:rsidRDefault="00281225" w:rsidP="00F709BF"/>
    <w:p w:rsidR="00281225" w:rsidRPr="00703F2C" w:rsidRDefault="00B50E65" w:rsidP="00E55BE7">
      <w:pPr>
        <w:pStyle w:val="Titre2"/>
      </w:pPr>
      <w:bookmarkStart w:id="125" w:name="8._La_dynamique_des_secteurs_selon_les_s"/>
      <w:bookmarkStart w:id="126" w:name="_bookmark35"/>
      <w:bookmarkStart w:id="127" w:name="_Toc152746416"/>
      <w:bookmarkEnd w:id="125"/>
      <w:bookmarkEnd w:id="126"/>
      <w:r w:rsidRPr="00703F2C">
        <w:t>La</w:t>
      </w:r>
      <w:r w:rsidRPr="00703F2C">
        <w:rPr>
          <w:spacing w:val="-20"/>
        </w:rPr>
        <w:t xml:space="preserve"> </w:t>
      </w:r>
      <w:r w:rsidRPr="00703F2C">
        <w:t>dynamique</w:t>
      </w:r>
      <w:r w:rsidRPr="00703F2C">
        <w:rPr>
          <w:spacing w:val="-19"/>
        </w:rPr>
        <w:t xml:space="preserve"> </w:t>
      </w:r>
      <w:r w:rsidRPr="00703F2C">
        <w:t>des</w:t>
      </w:r>
      <w:r w:rsidRPr="00703F2C">
        <w:rPr>
          <w:spacing w:val="-19"/>
        </w:rPr>
        <w:t xml:space="preserve"> </w:t>
      </w:r>
      <w:r w:rsidRPr="00703F2C">
        <w:t>secteurs</w:t>
      </w:r>
      <w:r w:rsidR="00D2758D" w:rsidRPr="00703F2C">
        <w:t xml:space="preserve"> </w:t>
      </w:r>
      <w:r w:rsidRPr="00703F2C">
        <w:rPr>
          <w:spacing w:val="-114"/>
        </w:rPr>
        <w:t xml:space="preserve"> </w:t>
      </w:r>
      <w:r w:rsidR="00D2758D" w:rsidRPr="00703F2C">
        <w:rPr>
          <w:spacing w:val="-114"/>
        </w:rPr>
        <w:t xml:space="preserve">  </w:t>
      </w:r>
      <w:r w:rsidRPr="00703F2C">
        <w:t>selon</w:t>
      </w:r>
      <w:r w:rsidRPr="00703F2C">
        <w:rPr>
          <w:spacing w:val="-7"/>
        </w:rPr>
        <w:t xml:space="preserve"> </w:t>
      </w:r>
      <w:r w:rsidRPr="00703F2C">
        <w:t>les</w:t>
      </w:r>
      <w:r w:rsidRPr="00703F2C">
        <w:rPr>
          <w:spacing w:val="-6"/>
        </w:rPr>
        <w:t xml:space="preserve"> </w:t>
      </w:r>
      <w:r w:rsidRPr="00703F2C">
        <w:t>scénarios</w:t>
      </w:r>
      <w:bookmarkEnd w:id="127"/>
    </w:p>
    <w:p w:rsidR="00281225" w:rsidRPr="00703F2C" w:rsidRDefault="00B50E65" w:rsidP="00E55BE7">
      <w:pPr>
        <w:pStyle w:val="Titre3"/>
      </w:pPr>
      <w:bookmarkStart w:id="128" w:name="Les_trajectoires_sectorielles_post-crise"/>
      <w:bookmarkStart w:id="129" w:name="_bookmark36"/>
      <w:bookmarkStart w:id="130" w:name="_Toc152746417"/>
      <w:bookmarkEnd w:id="128"/>
      <w:bookmarkEnd w:id="129"/>
      <w:r w:rsidRPr="00703F2C">
        <w:t>Les</w:t>
      </w:r>
      <w:r w:rsidRPr="00703F2C">
        <w:rPr>
          <w:spacing w:val="-5"/>
        </w:rPr>
        <w:t xml:space="preserve"> </w:t>
      </w:r>
      <w:r w:rsidRPr="00703F2C">
        <w:t>trajectoires</w:t>
      </w:r>
      <w:r w:rsidRPr="00703F2C">
        <w:rPr>
          <w:spacing w:val="-4"/>
        </w:rPr>
        <w:t xml:space="preserve"> </w:t>
      </w:r>
      <w:r w:rsidRPr="00703F2C">
        <w:t>sectorielles</w:t>
      </w:r>
      <w:r w:rsidRPr="00703F2C">
        <w:rPr>
          <w:spacing w:val="-3"/>
        </w:rPr>
        <w:t xml:space="preserve"> </w:t>
      </w:r>
      <w:r w:rsidRPr="00703F2C">
        <w:t>post-crise</w:t>
      </w:r>
      <w:bookmarkEnd w:id="130"/>
    </w:p>
    <w:p w:rsidR="00281225" w:rsidRPr="00703F2C" w:rsidRDefault="00B50E65" w:rsidP="00F709BF">
      <w:r w:rsidRPr="00703F2C">
        <w:t>La recomposition de l’emploi et des activités traduit à la fois l’impact durable de la</w:t>
      </w:r>
      <w:r w:rsidRPr="00703F2C">
        <w:rPr>
          <w:spacing w:val="1"/>
        </w:rPr>
        <w:t xml:space="preserve"> </w:t>
      </w:r>
      <w:r w:rsidRPr="00703F2C">
        <w:t>crise, des politiques publiques de redressement de l’activité et des changements de</w:t>
      </w:r>
      <w:r w:rsidRPr="00703F2C">
        <w:rPr>
          <w:spacing w:val="1"/>
        </w:rPr>
        <w:t xml:space="preserve"> </w:t>
      </w:r>
      <w:r w:rsidRPr="00703F2C">
        <w:t>comportements</w:t>
      </w:r>
      <w:r w:rsidRPr="00703F2C">
        <w:rPr>
          <w:spacing w:val="1"/>
        </w:rPr>
        <w:t xml:space="preserve"> </w:t>
      </w:r>
      <w:r w:rsidRPr="00703F2C">
        <w:t>des</w:t>
      </w:r>
      <w:r w:rsidRPr="00703F2C">
        <w:rPr>
          <w:spacing w:val="1"/>
        </w:rPr>
        <w:t xml:space="preserve"> </w:t>
      </w:r>
      <w:r w:rsidRPr="00703F2C">
        <w:t>ménages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entreprises.</w:t>
      </w:r>
      <w:r w:rsidRPr="00703F2C">
        <w:rPr>
          <w:spacing w:val="1"/>
        </w:rPr>
        <w:t xml:space="preserve"> </w:t>
      </w:r>
      <w:r w:rsidRPr="00703F2C">
        <w:t>La</w:t>
      </w:r>
      <w:r w:rsidRPr="00703F2C">
        <w:rPr>
          <w:spacing w:val="1"/>
        </w:rPr>
        <w:t xml:space="preserve"> </w:t>
      </w:r>
      <w:r w:rsidRPr="00703F2C">
        <w:t>crise</w:t>
      </w:r>
      <w:r w:rsidRPr="00703F2C">
        <w:rPr>
          <w:spacing w:val="1"/>
        </w:rPr>
        <w:t xml:space="preserve"> </w:t>
      </w:r>
      <w:r w:rsidRPr="00703F2C">
        <w:t>liée</w:t>
      </w:r>
      <w:r w:rsidRPr="00703F2C">
        <w:rPr>
          <w:spacing w:val="1"/>
        </w:rPr>
        <w:t xml:space="preserve"> </w:t>
      </w:r>
      <w:r w:rsidRPr="00703F2C">
        <w:t>au</w:t>
      </w:r>
      <w:r w:rsidRPr="00703F2C">
        <w:rPr>
          <w:spacing w:val="1"/>
        </w:rPr>
        <w:t xml:space="preserve"> </w:t>
      </w:r>
      <w:r w:rsidRPr="00703F2C">
        <w:t>Covid-19</w:t>
      </w:r>
      <w:r w:rsidRPr="00703F2C">
        <w:rPr>
          <w:spacing w:val="1"/>
        </w:rPr>
        <w:t xml:space="preserve"> </w:t>
      </w:r>
      <w:r w:rsidRPr="00703F2C">
        <w:t>a</w:t>
      </w:r>
      <w:r w:rsidRPr="00703F2C">
        <w:rPr>
          <w:spacing w:val="1"/>
        </w:rPr>
        <w:t xml:space="preserve"> </w:t>
      </w:r>
      <w:r w:rsidRPr="00703F2C">
        <w:t>très</w:t>
      </w:r>
      <w:r w:rsidRPr="00703F2C">
        <w:rPr>
          <w:spacing w:val="1"/>
        </w:rPr>
        <w:t xml:space="preserve"> </w:t>
      </w:r>
      <w:r w:rsidRPr="00703F2C">
        <w:t>fortement</w:t>
      </w:r>
      <w:r w:rsidRPr="00703F2C">
        <w:rPr>
          <w:spacing w:val="1"/>
        </w:rPr>
        <w:t xml:space="preserve"> </w:t>
      </w:r>
      <w:r w:rsidRPr="00703F2C">
        <w:t>touché</w:t>
      </w:r>
      <w:r w:rsidRPr="00703F2C">
        <w:rPr>
          <w:spacing w:val="1"/>
        </w:rPr>
        <w:t xml:space="preserve"> </w:t>
      </w:r>
      <w:r w:rsidRPr="00703F2C">
        <w:t>de</w:t>
      </w:r>
      <w:r w:rsidRPr="00703F2C">
        <w:rPr>
          <w:spacing w:val="1"/>
        </w:rPr>
        <w:t xml:space="preserve"> </w:t>
      </w:r>
      <w:r w:rsidRPr="00703F2C">
        <w:t>nombreux</w:t>
      </w:r>
      <w:r w:rsidRPr="00703F2C">
        <w:rPr>
          <w:spacing w:val="1"/>
        </w:rPr>
        <w:t xml:space="preserve"> </w:t>
      </w:r>
      <w:r w:rsidRPr="00703F2C">
        <w:t>secteurs</w:t>
      </w:r>
      <w:r w:rsidRPr="00703F2C">
        <w:rPr>
          <w:spacing w:val="1"/>
        </w:rPr>
        <w:t xml:space="preserve"> </w:t>
      </w:r>
      <w:r w:rsidRPr="00703F2C">
        <w:t>(industrie,</w:t>
      </w:r>
      <w:r w:rsidRPr="00703F2C">
        <w:rPr>
          <w:spacing w:val="1"/>
        </w:rPr>
        <w:t xml:space="preserve"> </w:t>
      </w:r>
      <w:r w:rsidRPr="00703F2C">
        <w:t>construction,</w:t>
      </w:r>
      <w:r w:rsidRPr="00703F2C">
        <w:rPr>
          <w:spacing w:val="1"/>
        </w:rPr>
        <w:t xml:space="preserve"> </w:t>
      </w:r>
      <w:r w:rsidRPr="00703F2C">
        <w:t>commerce,</w:t>
      </w:r>
      <w:r w:rsidRPr="00703F2C">
        <w:rPr>
          <w:spacing w:val="1"/>
        </w:rPr>
        <w:t xml:space="preserve"> </w:t>
      </w:r>
      <w:r w:rsidRPr="00703F2C">
        <w:t>hébergement-restauration,</w:t>
      </w:r>
      <w:r w:rsidRPr="00703F2C">
        <w:rPr>
          <w:spacing w:val="1"/>
        </w:rPr>
        <w:t xml:space="preserve"> </w:t>
      </w:r>
      <w:r w:rsidRPr="00703F2C">
        <w:t>services</w:t>
      </w:r>
      <w:r w:rsidRPr="00703F2C">
        <w:rPr>
          <w:spacing w:val="1"/>
        </w:rPr>
        <w:t xml:space="preserve"> </w:t>
      </w:r>
      <w:r w:rsidRPr="00703F2C">
        <w:t>scientifiques</w:t>
      </w:r>
      <w:r w:rsidRPr="00703F2C">
        <w:rPr>
          <w:spacing w:val="1"/>
        </w:rPr>
        <w:t xml:space="preserve"> </w:t>
      </w:r>
      <w:r w:rsidRPr="00703F2C">
        <w:t>et</w:t>
      </w:r>
      <w:r w:rsidRPr="00703F2C">
        <w:rPr>
          <w:spacing w:val="1"/>
        </w:rPr>
        <w:t xml:space="preserve"> </w:t>
      </w:r>
      <w:r w:rsidRPr="00703F2C">
        <w:t>techniques</w:t>
      </w:r>
      <w:r w:rsidRPr="00703F2C">
        <w:rPr>
          <w:spacing w:val="1"/>
        </w:rPr>
        <w:t xml:space="preserve"> </w:t>
      </w:r>
      <w:r w:rsidRPr="00703F2C">
        <w:t>ou</w:t>
      </w:r>
      <w:r w:rsidRPr="00703F2C">
        <w:rPr>
          <w:spacing w:val="1"/>
        </w:rPr>
        <w:t xml:space="preserve"> </w:t>
      </w:r>
      <w:r w:rsidRPr="00703F2C">
        <w:t>de</w:t>
      </w:r>
      <w:r w:rsidRPr="00703F2C">
        <w:rPr>
          <w:spacing w:val="1"/>
        </w:rPr>
        <w:t xml:space="preserve"> </w:t>
      </w:r>
      <w:r w:rsidRPr="00703F2C">
        <w:t>soutien</w:t>
      </w:r>
      <w:r w:rsidRPr="00703F2C">
        <w:rPr>
          <w:spacing w:val="1"/>
        </w:rPr>
        <w:t xml:space="preserve"> </w:t>
      </w:r>
      <w:r w:rsidRPr="00703F2C">
        <w:t>aux</w:t>
      </w:r>
      <w:r w:rsidRPr="00703F2C">
        <w:rPr>
          <w:spacing w:val="1"/>
        </w:rPr>
        <w:t xml:space="preserve"> </w:t>
      </w:r>
      <w:r w:rsidRPr="00703F2C">
        <w:t>entreprises), ce qui, sans mesures de soutien, aurait érodé leur trajectoire de long</w:t>
      </w:r>
      <w:r w:rsidRPr="00703F2C">
        <w:rPr>
          <w:spacing w:val="1"/>
        </w:rPr>
        <w:t xml:space="preserve"> </w:t>
      </w:r>
      <w:r w:rsidRPr="00703F2C">
        <w:t>terme. Les mesures de redressement de l’activité (plan d’urgence, plan de relance,</w:t>
      </w:r>
      <w:r w:rsidRPr="00703F2C">
        <w:rPr>
          <w:spacing w:val="1"/>
        </w:rPr>
        <w:t xml:space="preserve"> </w:t>
      </w:r>
      <w:r w:rsidRPr="00703F2C">
        <w:t xml:space="preserve">France 2030, etc.) limitent ces effets d’hystérèse (voir </w:t>
      </w:r>
      <w:hyperlink w:anchor="_bookmark3" w:history="1">
        <w:r w:rsidRPr="00703F2C">
          <w:t>Partie I</w:t>
        </w:r>
      </w:hyperlink>
      <w:r w:rsidRPr="00703F2C">
        <w:t>). La modification des</w:t>
      </w:r>
      <w:r w:rsidRPr="00703F2C">
        <w:rPr>
          <w:spacing w:val="1"/>
        </w:rPr>
        <w:t xml:space="preserve"> </w:t>
      </w:r>
      <w:r w:rsidRPr="00703F2C">
        <w:t>préférences des ménages affecte également les trajectoires sectorielles, amplifiant ou</w:t>
      </w:r>
      <w:r w:rsidRPr="00703F2C">
        <w:rPr>
          <w:spacing w:val="1"/>
        </w:rPr>
        <w:t xml:space="preserve"> </w:t>
      </w:r>
      <w:r w:rsidRPr="00703F2C">
        <w:t>réduisant</w:t>
      </w:r>
      <w:r w:rsidRPr="00703F2C">
        <w:rPr>
          <w:spacing w:val="-2"/>
        </w:rPr>
        <w:t xml:space="preserve"> </w:t>
      </w:r>
      <w:r w:rsidRPr="00703F2C">
        <w:t>la</w:t>
      </w:r>
      <w:r w:rsidRPr="00703F2C">
        <w:rPr>
          <w:spacing w:val="-1"/>
        </w:rPr>
        <w:t xml:space="preserve"> </w:t>
      </w:r>
      <w:r w:rsidRPr="00703F2C">
        <w:t>trace laissée</w:t>
      </w:r>
      <w:r w:rsidRPr="00703F2C">
        <w:rPr>
          <w:spacing w:val="-2"/>
        </w:rPr>
        <w:t xml:space="preserve"> </w:t>
      </w:r>
      <w:r w:rsidRPr="00703F2C">
        <w:t>par</w:t>
      </w:r>
      <w:r w:rsidRPr="00703F2C">
        <w:rPr>
          <w:spacing w:val="-2"/>
        </w:rPr>
        <w:t xml:space="preserve"> </w:t>
      </w:r>
      <w:r w:rsidRPr="00703F2C">
        <w:t>la</w:t>
      </w:r>
      <w:r w:rsidRPr="00703F2C">
        <w:rPr>
          <w:spacing w:val="1"/>
        </w:rPr>
        <w:t xml:space="preserve"> </w:t>
      </w:r>
      <w:r w:rsidRPr="00703F2C">
        <w:t>crise</w:t>
      </w:r>
      <w:r w:rsidRPr="00703F2C">
        <w:rPr>
          <w:spacing w:val="-2"/>
        </w:rPr>
        <w:t xml:space="preserve"> </w:t>
      </w:r>
      <w:r w:rsidRPr="00703F2C">
        <w:t>et l’impact des</w:t>
      </w:r>
      <w:r w:rsidRPr="00703F2C">
        <w:rPr>
          <w:spacing w:val="1"/>
        </w:rPr>
        <w:t xml:space="preserve"> </w:t>
      </w:r>
      <w:r w:rsidRPr="00703F2C">
        <w:t>mesures</w:t>
      </w:r>
      <w:r w:rsidRPr="00703F2C">
        <w:rPr>
          <w:spacing w:val="1"/>
        </w:rPr>
        <w:t xml:space="preserve"> </w:t>
      </w:r>
      <w:r w:rsidRPr="00703F2C">
        <w:t>de relance.</w:t>
      </w:r>
    </w:p>
    <w:p w:rsidR="00281225" w:rsidRPr="00703F2C" w:rsidRDefault="00B50E65" w:rsidP="00F709BF">
      <w:r w:rsidRPr="00703F2C">
        <w:t>Les activités médicales et associées (santé, médico-social, pharmacie) ont sans surprise</w:t>
      </w:r>
      <w:r w:rsidRPr="00703F2C">
        <w:rPr>
          <w:spacing w:val="-52"/>
        </w:rPr>
        <w:t xml:space="preserve"> </w:t>
      </w:r>
      <w:r w:rsidRPr="00703F2C">
        <w:t>été dynamisées par la pandémie et cette priorité accordée à la santé est prolongée</w:t>
      </w:r>
      <w:r w:rsidRPr="00703F2C">
        <w:rPr>
          <w:spacing w:val="1"/>
        </w:rPr>
        <w:t xml:space="preserve"> </w:t>
      </w:r>
      <w:r w:rsidRPr="00703F2C">
        <w:t>dans</w:t>
      </w:r>
      <w:r w:rsidRPr="00703F2C">
        <w:rPr>
          <w:spacing w:val="54"/>
        </w:rPr>
        <w:t xml:space="preserve"> </w:t>
      </w:r>
      <w:r w:rsidRPr="00703F2C">
        <w:t>tous</w:t>
      </w:r>
      <w:r w:rsidRPr="00703F2C">
        <w:rPr>
          <w:spacing w:val="55"/>
        </w:rPr>
        <w:t xml:space="preserve"> </w:t>
      </w:r>
      <w:r w:rsidRPr="00703F2C">
        <w:t>les</w:t>
      </w:r>
      <w:r w:rsidRPr="00703F2C">
        <w:rPr>
          <w:spacing w:val="55"/>
        </w:rPr>
        <w:t xml:space="preserve"> </w:t>
      </w:r>
      <w:r w:rsidRPr="00703F2C">
        <w:t>scénarios.   Ces   secteurs   créeraient   en   dix   ans</w:t>
      </w:r>
      <w:r w:rsidRPr="00703F2C">
        <w:rPr>
          <w:spacing w:val="54"/>
        </w:rPr>
        <w:t xml:space="preserve"> </w:t>
      </w:r>
      <w:r w:rsidRPr="00703F2C">
        <w:t>entre   30 000   et</w:t>
      </w:r>
      <w:r w:rsidRPr="00703F2C">
        <w:rPr>
          <w:spacing w:val="1"/>
        </w:rPr>
        <w:t xml:space="preserve"> </w:t>
      </w:r>
      <w:r w:rsidRPr="00703F2C">
        <w:t>40 000 emplois supplémentaires par rapport à un scénario dans lequel la crise n’aurait</w:t>
      </w:r>
      <w:r w:rsidRPr="00703F2C">
        <w:rPr>
          <w:spacing w:val="1"/>
        </w:rPr>
        <w:t xml:space="preserve"> </w:t>
      </w:r>
      <w:r w:rsidRPr="00703F2C">
        <w:t>pas eu lieu (figure 9). De même, l’agriculture et l’agroalimentaire, dont l’activité s’est</w:t>
      </w:r>
      <w:r w:rsidRPr="00703F2C">
        <w:rPr>
          <w:spacing w:val="1"/>
        </w:rPr>
        <w:t xml:space="preserve"> </w:t>
      </w:r>
      <w:r w:rsidRPr="00703F2C">
        <w:t>bien maintenue en 2020 et 2021, sont favorisés dans des scénarios post-crise où les</w:t>
      </w:r>
      <w:r w:rsidRPr="00703F2C">
        <w:rPr>
          <w:spacing w:val="1"/>
        </w:rPr>
        <w:t xml:space="preserve"> </w:t>
      </w:r>
      <w:r w:rsidRPr="00703F2C">
        <w:t>ménages</w:t>
      </w:r>
      <w:r w:rsidRPr="00703F2C">
        <w:rPr>
          <w:spacing w:val="1"/>
        </w:rPr>
        <w:t xml:space="preserve"> </w:t>
      </w:r>
      <w:r w:rsidRPr="00703F2C">
        <w:t>consomment à</w:t>
      </w:r>
      <w:r w:rsidRPr="00703F2C">
        <w:rPr>
          <w:spacing w:val="1"/>
        </w:rPr>
        <w:t xml:space="preserve"> </w:t>
      </w:r>
      <w:r w:rsidRPr="00703F2C">
        <w:t>domicile</w:t>
      </w:r>
      <w:r w:rsidRPr="00703F2C">
        <w:rPr>
          <w:spacing w:val="1"/>
        </w:rPr>
        <w:t xml:space="preserve"> </w:t>
      </w:r>
      <w:r w:rsidRPr="00703F2C">
        <w:t>une</w:t>
      </w:r>
      <w:r w:rsidRPr="00703F2C">
        <w:rPr>
          <w:spacing w:val="1"/>
        </w:rPr>
        <w:t xml:space="preserve"> </w:t>
      </w:r>
      <w:r w:rsidRPr="00703F2C">
        <w:t>alimentation</w:t>
      </w:r>
      <w:r w:rsidRPr="00703F2C">
        <w:rPr>
          <w:spacing w:val="1"/>
        </w:rPr>
        <w:t xml:space="preserve"> </w:t>
      </w:r>
      <w:r w:rsidRPr="00703F2C">
        <w:t>qu’ils</w:t>
      </w:r>
      <w:r w:rsidRPr="00703F2C">
        <w:rPr>
          <w:spacing w:val="1"/>
        </w:rPr>
        <w:t xml:space="preserve"> </w:t>
      </w:r>
      <w:r w:rsidRPr="00703F2C">
        <w:t>préparent</w:t>
      </w:r>
      <w:r w:rsidRPr="00703F2C">
        <w:rPr>
          <w:spacing w:val="54"/>
        </w:rPr>
        <w:t xml:space="preserve"> </w:t>
      </w:r>
      <w:r w:rsidRPr="00703F2C">
        <w:t>eux-mêmes et</w:t>
      </w:r>
      <w:r w:rsidRPr="00703F2C">
        <w:rPr>
          <w:spacing w:val="1"/>
        </w:rPr>
        <w:t xml:space="preserve"> </w:t>
      </w:r>
      <w:r w:rsidRPr="00703F2C">
        <w:t>dont</w:t>
      </w:r>
      <w:r w:rsidRPr="00703F2C">
        <w:rPr>
          <w:spacing w:val="1"/>
        </w:rPr>
        <w:t xml:space="preserve"> </w:t>
      </w:r>
      <w:r w:rsidRPr="00703F2C">
        <w:t>les</w:t>
      </w:r>
      <w:r w:rsidRPr="00703F2C">
        <w:rPr>
          <w:spacing w:val="1"/>
        </w:rPr>
        <w:t xml:space="preserve"> </w:t>
      </w:r>
      <w:r w:rsidRPr="00703F2C">
        <w:t>exigences</w:t>
      </w:r>
      <w:r w:rsidRPr="00703F2C">
        <w:rPr>
          <w:spacing w:val="1"/>
        </w:rPr>
        <w:t xml:space="preserve"> </w:t>
      </w:r>
      <w:r w:rsidRPr="00703F2C">
        <w:t>de</w:t>
      </w:r>
      <w:r w:rsidRPr="00703F2C">
        <w:rPr>
          <w:spacing w:val="1"/>
        </w:rPr>
        <w:t xml:space="preserve"> </w:t>
      </w:r>
      <w:r w:rsidRPr="00703F2C">
        <w:t>qualité</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traçabilité</w:t>
      </w:r>
      <w:r w:rsidRPr="00703F2C">
        <w:rPr>
          <w:spacing w:val="1"/>
        </w:rPr>
        <w:t xml:space="preserve"> </w:t>
      </w:r>
      <w:r w:rsidRPr="00703F2C">
        <w:t>s’accroissent.</w:t>
      </w:r>
      <w:r w:rsidRPr="00703F2C">
        <w:rPr>
          <w:spacing w:val="1"/>
        </w:rPr>
        <w:t xml:space="preserve"> </w:t>
      </w:r>
      <w:r w:rsidRPr="00703F2C">
        <w:t>Selon</w:t>
      </w:r>
      <w:r w:rsidRPr="00703F2C">
        <w:rPr>
          <w:spacing w:val="1"/>
        </w:rPr>
        <w:t xml:space="preserve"> </w:t>
      </w:r>
      <w:r w:rsidRPr="00703F2C">
        <w:t>l’intensité</w:t>
      </w:r>
      <w:r w:rsidRPr="00703F2C">
        <w:rPr>
          <w:spacing w:val="1"/>
        </w:rPr>
        <w:t xml:space="preserve"> </w:t>
      </w:r>
      <w:r w:rsidRPr="00703F2C">
        <w:t>du</w:t>
      </w:r>
      <w:r w:rsidRPr="00703F2C">
        <w:rPr>
          <w:spacing w:val="1"/>
        </w:rPr>
        <w:t xml:space="preserve"> </w:t>
      </w:r>
      <w:r w:rsidRPr="00703F2C">
        <w:t>changement</w:t>
      </w:r>
      <w:r w:rsidRPr="00703F2C">
        <w:rPr>
          <w:spacing w:val="1"/>
        </w:rPr>
        <w:t xml:space="preserve"> </w:t>
      </w:r>
      <w:r w:rsidRPr="00703F2C">
        <w:t>de</w:t>
      </w:r>
      <w:r w:rsidRPr="00703F2C">
        <w:rPr>
          <w:spacing w:val="1"/>
        </w:rPr>
        <w:t xml:space="preserve"> </w:t>
      </w:r>
      <w:r w:rsidRPr="00703F2C">
        <w:t>comportement</w:t>
      </w:r>
      <w:r w:rsidRPr="00703F2C">
        <w:rPr>
          <w:spacing w:val="1"/>
        </w:rPr>
        <w:t xml:space="preserve"> </w:t>
      </w:r>
      <w:r w:rsidRPr="00703F2C">
        <w:t>post-crise,</w:t>
      </w:r>
      <w:r w:rsidRPr="00703F2C">
        <w:rPr>
          <w:spacing w:val="1"/>
        </w:rPr>
        <w:t xml:space="preserve"> </w:t>
      </w:r>
      <w:r w:rsidRPr="00703F2C">
        <w:t>entre</w:t>
      </w:r>
      <w:r w:rsidRPr="00703F2C">
        <w:rPr>
          <w:spacing w:val="1"/>
        </w:rPr>
        <w:t xml:space="preserve"> </w:t>
      </w:r>
      <w:r w:rsidRPr="00703F2C">
        <w:t>9 000 et</w:t>
      </w:r>
      <w:r w:rsidRPr="00703F2C">
        <w:rPr>
          <w:spacing w:val="1"/>
        </w:rPr>
        <w:t xml:space="preserve"> </w:t>
      </w:r>
      <w:r w:rsidRPr="00703F2C">
        <w:t>24 000 emplois</w:t>
      </w:r>
      <w:r w:rsidRPr="00703F2C">
        <w:rPr>
          <w:spacing w:val="1"/>
        </w:rPr>
        <w:t xml:space="preserve"> </w:t>
      </w:r>
      <w:r w:rsidRPr="00703F2C">
        <w:t>seraient</w:t>
      </w:r>
      <w:r w:rsidRPr="00703F2C">
        <w:rPr>
          <w:spacing w:val="1"/>
        </w:rPr>
        <w:t xml:space="preserve"> </w:t>
      </w:r>
      <w:r w:rsidRPr="00703F2C">
        <w:t>préservés</w:t>
      </w:r>
      <w:r w:rsidRPr="00703F2C">
        <w:rPr>
          <w:spacing w:val="1"/>
        </w:rPr>
        <w:t xml:space="preserve"> </w:t>
      </w:r>
      <w:r w:rsidRPr="00703F2C">
        <w:t>dans</w:t>
      </w:r>
      <w:r w:rsidRPr="00703F2C">
        <w:rPr>
          <w:spacing w:val="1"/>
        </w:rPr>
        <w:t xml:space="preserve"> </w:t>
      </w:r>
      <w:r w:rsidRPr="00703F2C">
        <w:t>ces</w:t>
      </w:r>
      <w:r w:rsidRPr="00703F2C">
        <w:rPr>
          <w:spacing w:val="1"/>
        </w:rPr>
        <w:t xml:space="preserve"> </w:t>
      </w:r>
      <w:r w:rsidRPr="00703F2C">
        <w:t>secteurs</w:t>
      </w:r>
      <w:r w:rsidRPr="00703F2C">
        <w:rPr>
          <w:spacing w:val="1"/>
        </w:rPr>
        <w:t xml:space="preserve"> </w:t>
      </w:r>
      <w:r w:rsidRPr="00703F2C">
        <w:t>qui</w:t>
      </w:r>
      <w:r w:rsidRPr="00703F2C">
        <w:rPr>
          <w:spacing w:val="1"/>
        </w:rPr>
        <w:t xml:space="preserve"> </w:t>
      </w:r>
      <w:r w:rsidRPr="00703F2C">
        <w:t>auraient</w:t>
      </w:r>
      <w:r w:rsidRPr="00703F2C">
        <w:rPr>
          <w:spacing w:val="1"/>
        </w:rPr>
        <w:t xml:space="preserve"> </w:t>
      </w:r>
      <w:r w:rsidRPr="00703F2C">
        <w:t>détruits</w:t>
      </w:r>
      <w:r w:rsidRPr="00703F2C">
        <w:rPr>
          <w:spacing w:val="1"/>
        </w:rPr>
        <w:t xml:space="preserve"> </w:t>
      </w:r>
      <w:r w:rsidRPr="00703F2C">
        <w:t>plus</w:t>
      </w:r>
      <w:r w:rsidRPr="00703F2C">
        <w:rPr>
          <w:spacing w:val="1"/>
        </w:rPr>
        <w:t xml:space="preserve"> </w:t>
      </w:r>
      <w:r w:rsidRPr="00703F2C">
        <w:t>d’emplois</w:t>
      </w:r>
      <w:r w:rsidRPr="00703F2C">
        <w:rPr>
          <w:spacing w:val="1"/>
        </w:rPr>
        <w:t xml:space="preserve"> </w:t>
      </w:r>
      <w:r w:rsidRPr="00703F2C">
        <w:t>en</w:t>
      </w:r>
      <w:r w:rsidRPr="00703F2C">
        <w:rPr>
          <w:spacing w:val="1"/>
        </w:rPr>
        <w:t xml:space="preserve"> </w:t>
      </w:r>
      <w:r w:rsidRPr="00703F2C">
        <w:t>dix</w:t>
      </w:r>
      <w:r w:rsidRPr="00703F2C">
        <w:rPr>
          <w:spacing w:val="1"/>
        </w:rPr>
        <w:t xml:space="preserve"> </w:t>
      </w:r>
      <w:r w:rsidRPr="00703F2C">
        <w:t>ans</w:t>
      </w:r>
      <w:r w:rsidRPr="00703F2C">
        <w:rPr>
          <w:spacing w:val="1"/>
        </w:rPr>
        <w:t xml:space="preserve"> </w:t>
      </w:r>
      <w:r w:rsidRPr="00703F2C">
        <w:t>si</w:t>
      </w:r>
      <w:r w:rsidRPr="00703F2C">
        <w:rPr>
          <w:spacing w:val="1"/>
        </w:rPr>
        <w:t xml:space="preserve"> </w:t>
      </w:r>
      <w:r w:rsidRPr="00703F2C">
        <w:t>la</w:t>
      </w:r>
      <w:r w:rsidRPr="00703F2C">
        <w:rPr>
          <w:spacing w:val="1"/>
        </w:rPr>
        <w:t xml:space="preserve"> </w:t>
      </w:r>
      <w:r w:rsidRPr="00703F2C">
        <w:t>pandémie</w:t>
      </w:r>
      <w:r w:rsidRPr="00703F2C">
        <w:rPr>
          <w:spacing w:val="1"/>
        </w:rPr>
        <w:t xml:space="preserve"> </w:t>
      </w:r>
      <w:r w:rsidRPr="00703F2C">
        <w:t>n’était</w:t>
      </w:r>
      <w:r w:rsidRPr="00703F2C">
        <w:rPr>
          <w:spacing w:val="1"/>
        </w:rPr>
        <w:t xml:space="preserve"> </w:t>
      </w:r>
      <w:r w:rsidRPr="00703F2C">
        <w:t>pas</w:t>
      </w:r>
      <w:r w:rsidRPr="00703F2C">
        <w:rPr>
          <w:spacing w:val="1"/>
        </w:rPr>
        <w:t xml:space="preserve"> </w:t>
      </w:r>
      <w:r w:rsidRPr="00703F2C">
        <w:t>survenue.</w:t>
      </w:r>
      <w:r w:rsidRPr="00703F2C">
        <w:rPr>
          <w:spacing w:val="1"/>
        </w:rPr>
        <w:t xml:space="preserve"> </w:t>
      </w:r>
      <w:r w:rsidRPr="00703F2C">
        <w:t>Derniers</w:t>
      </w:r>
      <w:r w:rsidRPr="00703F2C">
        <w:rPr>
          <w:spacing w:val="1"/>
        </w:rPr>
        <w:t xml:space="preserve"> </w:t>
      </w:r>
      <w:r w:rsidRPr="00703F2C">
        <w:t>secteurs</w:t>
      </w:r>
      <w:r w:rsidRPr="00703F2C">
        <w:rPr>
          <w:spacing w:val="1"/>
        </w:rPr>
        <w:t xml:space="preserve"> </w:t>
      </w:r>
      <w:r w:rsidRPr="00703F2C">
        <w:t>à</w:t>
      </w:r>
      <w:r w:rsidRPr="00703F2C">
        <w:rPr>
          <w:spacing w:val="1"/>
        </w:rPr>
        <w:t xml:space="preserve"> </w:t>
      </w:r>
      <w:r w:rsidRPr="00703F2C">
        <w:t>avoir</w:t>
      </w:r>
      <w:r w:rsidRPr="00703F2C">
        <w:rPr>
          <w:spacing w:val="1"/>
        </w:rPr>
        <w:t xml:space="preserve"> </w:t>
      </w:r>
      <w:r w:rsidRPr="00703F2C">
        <w:t>bénéficié</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crise,</w:t>
      </w:r>
      <w:r w:rsidRPr="00703F2C">
        <w:rPr>
          <w:spacing w:val="1"/>
        </w:rPr>
        <w:t xml:space="preserve"> </w:t>
      </w:r>
      <w:r w:rsidRPr="00703F2C">
        <w:t>l’accélération de l’activité des produits et services informatiques est amplifiée dans les</w:t>
      </w:r>
      <w:r w:rsidRPr="00703F2C">
        <w:rPr>
          <w:spacing w:val="1"/>
        </w:rPr>
        <w:t xml:space="preserve"> </w:t>
      </w:r>
      <w:r w:rsidRPr="00703F2C">
        <w:t>scénarios</w:t>
      </w:r>
      <w:r w:rsidRPr="00703F2C">
        <w:rPr>
          <w:spacing w:val="1"/>
        </w:rPr>
        <w:t xml:space="preserve"> </w:t>
      </w:r>
      <w:r w:rsidRPr="00703F2C">
        <w:t>postérieurs</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pandémie</w:t>
      </w:r>
      <w:r w:rsidRPr="00703F2C">
        <w:rPr>
          <w:spacing w:val="1"/>
        </w:rPr>
        <w:t xml:space="preserve"> </w:t>
      </w:r>
      <w:r w:rsidRPr="00703F2C">
        <w:t>avec</w:t>
      </w:r>
      <w:r w:rsidRPr="00703F2C">
        <w:rPr>
          <w:spacing w:val="1"/>
        </w:rPr>
        <w:t xml:space="preserve"> </w:t>
      </w:r>
      <w:r w:rsidRPr="00703F2C">
        <w:t>le</w:t>
      </w:r>
      <w:r w:rsidRPr="00703F2C">
        <w:rPr>
          <w:spacing w:val="1"/>
        </w:rPr>
        <w:t xml:space="preserve"> </w:t>
      </w:r>
      <w:r w:rsidRPr="00703F2C">
        <w:t>recours</w:t>
      </w:r>
      <w:r w:rsidRPr="00703F2C">
        <w:rPr>
          <w:spacing w:val="1"/>
        </w:rPr>
        <w:t xml:space="preserve"> </w:t>
      </w:r>
      <w:r w:rsidRPr="00703F2C">
        <w:t>accru</w:t>
      </w:r>
      <w:r w:rsidRPr="00703F2C">
        <w:rPr>
          <w:spacing w:val="1"/>
        </w:rPr>
        <w:t xml:space="preserve"> </w:t>
      </w:r>
      <w:r w:rsidRPr="00703F2C">
        <w:t>au</w:t>
      </w:r>
      <w:r w:rsidRPr="00703F2C">
        <w:rPr>
          <w:spacing w:val="1"/>
        </w:rPr>
        <w:t xml:space="preserve"> </w:t>
      </w:r>
      <w:r w:rsidRPr="00703F2C">
        <w:t>télétravail</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numérisation</w:t>
      </w:r>
      <w:r w:rsidRPr="00703F2C">
        <w:rPr>
          <w:spacing w:val="20"/>
        </w:rPr>
        <w:t xml:space="preserve"> </w:t>
      </w:r>
      <w:r w:rsidRPr="00703F2C">
        <w:lastRenderedPageBreak/>
        <w:t>des</w:t>
      </w:r>
      <w:r w:rsidRPr="00703F2C">
        <w:rPr>
          <w:spacing w:val="19"/>
        </w:rPr>
        <w:t xml:space="preserve"> </w:t>
      </w:r>
      <w:r w:rsidRPr="00703F2C">
        <w:t>activités.</w:t>
      </w:r>
      <w:r w:rsidRPr="00703F2C">
        <w:rPr>
          <w:spacing w:val="19"/>
        </w:rPr>
        <w:t xml:space="preserve"> </w:t>
      </w:r>
      <w:r w:rsidRPr="00703F2C">
        <w:t>Ils</w:t>
      </w:r>
      <w:r w:rsidRPr="00703F2C">
        <w:rPr>
          <w:spacing w:val="18"/>
        </w:rPr>
        <w:t xml:space="preserve"> </w:t>
      </w:r>
      <w:r w:rsidRPr="00703F2C">
        <w:t>créeraient</w:t>
      </w:r>
      <w:r w:rsidRPr="00703F2C">
        <w:rPr>
          <w:spacing w:val="20"/>
        </w:rPr>
        <w:t xml:space="preserve"> </w:t>
      </w:r>
      <w:r w:rsidRPr="00703F2C">
        <w:t>plus</w:t>
      </w:r>
      <w:r w:rsidRPr="00703F2C">
        <w:rPr>
          <w:spacing w:val="19"/>
        </w:rPr>
        <w:t xml:space="preserve"> </w:t>
      </w:r>
      <w:r w:rsidRPr="00703F2C">
        <w:t>de</w:t>
      </w:r>
      <w:r w:rsidRPr="00703F2C">
        <w:rPr>
          <w:spacing w:val="17"/>
        </w:rPr>
        <w:t xml:space="preserve"> </w:t>
      </w:r>
      <w:r w:rsidRPr="00703F2C">
        <w:t>20</w:t>
      </w:r>
      <w:r w:rsidRPr="00703F2C">
        <w:rPr>
          <w:spacing w:val="2"/>
        </w:rPr>
        <w:t xml:space="preserve"> </w:t>
      </w:r>
      <w:r w:rsidRPr="00703F2C">
        <w:t>000</w:t>
      </w:r>
      <w:r w:rsidRPr="00703F2C">
        <w:rPr>
          <w:spacing w:val="-3"/>
        </w:rPr>
        <w:t xml:space="preserve"> </w:t>
      </w:r>
      <w:r w:rsidRPr="00703F2C">
        <w:t>postes</w:t>
      </w:r>
      <w:r w:rsidRPr="00703F2C">
        <w:rPr>
          <w:spacing w:val="19"/>
        </w:rPr>
        <w:t xml:space="preserve"> </w:t>
      </w:r>
      <w:r w:rsidRPr="00703F2C">
        <w:t>supplémentaires</w:t>
      </w:r>
      <w:r w:rsidRPr="00703F2C">
        <w:rPr>
          <w:spacing w:val="19"/>
        </w:rPr>
        <w:t xml:space="preserve"> </w:t>
      </w:r>
      <w:r w:rsidRPr="00703F2C">
        <w:t>dans</w:t>
      </w:r>
      <w:r w:rsidRPr="00703F2C">
        <w:rPr>
          <w:spacing w:val="-52"/>
        </w:rPr>
        <w:t xml:space="preserve"> </w:t>
      </w:r>
      <w:r w:rsidRPr="00703F2C">
        <w:t>le scénario</w:t>
      </w:r>
      <w:r w:rsidRPr="00703F2C">
        <w:rPr>
          <w:spacing w:val="1"/>
        </w:rPr>
        <w:t xml:space="preserve"> </w:t>
      </w:r>
      <w:r w:rsidRPr="00703F2C">
        <w:t>Covid</w:t>
      </w:r>
      <w:r w:rsidRPr="00703F2C">
        <w:rPr>
          <w:spacing w:val="-1"/>
        </w:rPr>
        <w:t xml:space="preserve"> </w:t>
      </w:r>
      <w:r w:rsidRPr="00703F2C">
        <w:t>+</w:t>
      </w:r>
      <w:r w:rsidRPr="00703F2C">
        <w:rPr>
          <w:spacing w:val="-2"/>
        </w:rPr>
        <w:t xml:space="preserve"> </w:t>
      </w:r>
      <w:r w:rsidRPr="00703F2C">
        <w:t>par</w:t>
      </w:r>
      <w:r w:rsidRPr="00703F2C">
        <w:rPr>
          <w:spacing w:val="1"/>
        </w:rPr>
        <w:t xml:space="preserve"> </w:t>
      </w:r>
      <w:r w:rsidRPr="00703F2C">
        <w:t>rapport</w:t>
      </w:r>
      <w:r w:rsidRPr="00703F2C">
        <w:rPr>
          <w:spacing w:val="1"/>
        </w:rPr>
        <w:t xml:space="preserve"> </w:t>
      </w:r>
      <w:r w:rsidRPr="00703F2C">
        <w:t>à</w:t>
      </w:r>
      <w:r w:rsidRPr="00703F2C">
        <w:rPr>
          <w:spacing w:val="-2"/>
        </w:rPr>
        <w:t xml:space="preserve"> </w:t>
      </w:r>
      <w:r w:rsidRPr="00703F2C">
        <w:t>un scénario</w:t>
      </w:r>
      <w:r w:rsidRPr="00703F2C">
        <w:rPr>
          <w:spacing w:val="-1"/>
        </w:rPr>
        <w:t xml:space="preserve"> </w:t>
      </w:r>
      <w:r w:rsidRPr="00703F2C">
        <w:t>pré-crise.</w:t>
      </w:r>
    </w:p>
    <w:p w:rsidR="00281225" w:rsidRPr="00703F2C" w:rsidRDefault="00B50E65" w:rsidP="00F709BF">
      <w:r w:rsidRPr="00703F2C">
        <w:t>À l’inverse, l’hébergement-restauration, les activités récréatives et</w:t>
      </w:r>
      <w:r w:rsidRPr="00703F2C">
        <w:rPr>
          <w:spacing w:val="1"/>
        </w:rPr>
        <w:t xml:space="preserve"> </w:t>
      </w:r>
      <w:r w:rsidRPr="00703F2C">
        <w:t>culturelles et le</w:t>
      </w:r>
      <w:r w:rsidRPr="00703F2C">
        <w:rPr>
          <w:spacing w:val="1"/>
        </w:rPr>
        <w:t xml:space="preserve"> </w:t>
      </w:r>
      <w:r w:rsidRPr="00703F2C">
        <w:t>commerce</w:t>
      </w:r>
      <w:r w:rsidRPr="00703F2C">
        <w:rPr>
          <w:spacing w:val="17"/>
        </w:rPr>
        <w:t xml:space="preserve"> </w:t>
      </w:r>
      <w:r w:rsidRPr="00703F2C">
        <w:t>ont</w:t>
      </w:r>
      <w:r w:rsidRPr="00703F2C">
        <w:rPr>
          <w:spacing w:val="18"/>
        </w:rPr>
        <w:t xml:space="preserve"> </w:t>
      </w:r>
      <w:r w:rsidRPr="00703F2C">
        <w:t>subi</w:t>
      </w:r>
      <w:r w:rsidRPr="00703F2C">
        <w:rPr>
          <w:spacing w:val="15"/>
        </w:rPr>
        <w:t xml:space="preserve"> </w:t>
      </w:r>
      <w:r w:rsidRPr="00703F2C">
        <w:t>un</w:t>
      </w:r>
      <w:r w:rsidRPr="00703F2C">
        <w:rPr>
          <w:spacing w:val="16"/>
        </w:rPr>
        <w:t xml:space="preserve"> </w:t>
      </w:r>
      <w:r w:rsidRPr="00703F2C">
        <w:t>choc</w:t>
      </w:r>
      <w:r w:rsidRPr="00703F2C">
        <w:rPr>
          <w:spacing w:val="17"/>
        </w:rPr>
        <w:t xml:space="preserve"> </w:t>
      </w:r>
      <w:r w:rsidRPr="00703F2C">
        <w:t>sans</w:t>
      </w:r>
      <w:r w:rsidRPr="00703F2C">
        <w:rPr>
          <w:spacing w:val="15"/>
        </w:rPr>
        <w:t xml:space="preserve"> </w:t>
      </w:r>
      <w:r w:rsidRPr="00703F2C">
        <w:t>précédent</w:t>
      </w:r>
      <w:r w:rsidRPr="00703F2C">
        <w:rPr>
          <w:spacing w:val="18"/>
        </w:rPr>
        <w:t xml:space="preserve"> </w:t>
      </w:r>
      <w:r w:rsidRPr="00703F2C">
        <w:t>que</w:t>
      </w:r>
      <w:r w:rsidRPr="00703F2C">
        <w:rPr>
          <w:spacing w:val="16"/>
        </w:rPr>
        <w:t xml:space="preserve"> </w:t>
      </w:r>
      <w:r w:rsidRPr="00703F2C">
        <w:t>les</w:t>
      </w:r>
      <w:r w:rsidRPr="00703F2C">
        <w:rPr>
          <w:spacing w:val="17"/>
        </w:rPr>
        <w:t xml:space="preserve"> </w:t>
      </w:r>
      <w:r w:rsidRPr="00703F2C">
        <w:t>mesures</w:t>
      </w:r>
      <w:r w:rsidRPr="00703F2C">
        <w:rPr>
          <w:spacing w:val="18"/>
        </w:rPr>
        <w:t xml:space="preserve"> </w:t>
      </w:r>
      <w:r w:rsidRPr="00703F2C">
        <w:t>de</w:t>
      </w:r>
      <w:r w:rsidRPr="00703F2C">
        <w:rPr>
          <w:spacing w:val="16"/>
        </w:rPr>
        <w:t xml:space="preserve"> </w:t>
      </w:r>
      <w:r w:rsidRPr="00703F2C">
        <w:t>soutien</w:t>
      </w:r>
      <w:r w:rsidRPr="00703F2C">
        <w:rPr>
          <w:spacing w:val="16"/>
        </w:rPr>
        <w:t xml:space="preserve"> </w:t>
      </w:r>
      <w:r w:rsidRPr="00703F2C">
        <w:t>à</w:t>
      </w:r>
      <w:r w:rsidRPr="00703F2C">
        <w:rPr>
          <w:spacing w:val="18"/>
        </w:rPr>
        <w:t xml:space="preserve"> </w:t>
      </w:r>
      <w:r w:rsidRPr="00703F2C">
        <w:t>l’économie</w:t>
      </w:r>
      <w:r w:rsidRPr="00703F2C">
        <w:rPr>
          <w:spacing w:val="-52"/>
        </w:rPr>
        <w:t xml:space="preserve"> </w:t>
      </w:r>
      <w:r w:rsidRPr="00703F2C">
        <w:t>ne suffiraient pas à résorber, un choc prolongé par la modification du comportement</w:t>
      </w:r>
      <w:r w:rsidRPr="00703F2C">
        <w:rPr>
          <w:spacing w:val="1"/>
        </w:rPr>
        <w:t xml:space="preserve"> </w:t>
      </w:r>
      <w:r w:rsidRPr="00703F2C">
        <w:t>des ménages. Le télétravail réduit surtout la demande d’hébergement-restauration et</w:t>
      </w:r>
      <w:r w:rsidRPr="00703F2C">
        <w:rPr>
          <w:spacing w:val="1"/>
        </w:rPr>
        <w:t xml:space="preserve"> </w:t>
      </w:r>
      <w:r w:rsidRPr="00703F2C">
        <w:t>d’activités récréatives dans le scénario de référence (figure 9). La distanciation sociale</w:t>
      </w:r>
      <w:r w:rsidRPr="00703F2C">
        <w:rPr>
          <w:spacing w:val="1"/>
        </w:rPr>
        <w:t xml:space="preserve"> </w:t>
      </w:r>
      <w:r w:rsidRPr="00703F2C">
        <w:t>et</w:t>
      </w:r>
      <w:r w:rsidRPr="00703F2C">
        <w:rPr>
          <w:spacing w:val="1"/>
        </w:rPr>
        <w:t xml:space="preserve"> </w:t>
      </w:r>
      <w:r w:rsidRPr="00703F2C">
        <w:t>la numérisation</w:t>
      </w:r>
      <w:r w:rsidRPr="00703F2C">
        <w:rPr>
          <w:spacing w:val="1"/>
        </w:rPr>
        <w:t xml:space="preserve"> </w:t>
      </w:r>
      <w:r w:rsidRPr="00703F2C">
        <w:t>des usages</w:t>
      </w:r>
      <w:r w:rsidRPr="00703F2C">
        <w:rPr>
          <w:spacing w:val="1"/>
        </w:rPr>
        <w:t xml:space="preserve"> </w:t>
      </w:r>
      <w:r w:rsidRPr="00703F2C">
        <w:t>conduisent à détruire</w:t>
      </w:r>
      <w:r w:rsidRPr="00703F2C">
        <w:rPr>
          <w:spacing w:val="1"/>
        </w:rPr>
        <w:t xml:space="preserve"> </w:t>
      </w:r>
      <w:r w:rsidRPr="00703F2C">
        <w:t>de</w:t>
      </w:r>
      <w:r w:rsidRPr="00703F2C">
        <w:rPr>
          <w:spacing w:val="1"/>
        </w:rPr>
        <w:t xml:space="preserve"> </w:t>
      </w:r>
      <w:r w:rsidRPr="00703F2C">
        <w:t>l’emploi dans le</w:t>
      </w:r>
      <w:r w:rsidRPr="00703F2C">
        <w:rPr>
          <w:spacing w:val="54"/>
        </w:rPr>
        <w:t xml:space="preserve"> </w:t>
      </w:r>
      <w:r w:rsidRPr="00703F2C">
        <w:t>commerce</w:t>
      </w:r>
      <w:r w:rsidRPr="00703F2C">
        <w:rPr>
          <w:spacing w:val="1"/>
        </w:rPr>
        <w:t xml:space="preserve"> </w:t>
      </w:r>
      <w:r w:rsidRPr="00703F2C">
        <w:t>dans le scénario Covid+ et pénalisent encore plus fortement l’hôtellerie-restauration et</w:t>
      </w:r>
      <w:r w:rsidRPr="00703F2C">
        <w:rPr>
          <w:spacing w:val="-52"/>
        </w:rPr>
        <w:t xml:space="preserve"> </w:t>
      </w:r>
      <w:r w:rsidRPr="00703F2C">
        <w:t>les activités récréatives et culturelles qui perdent 85 000 emplois supplémentaires par</w:t>
      </w:r>
      <w:r w:rsidRPr="00703F2C">
        <w:rPr>
          <w:spacing w:val="1"/>
        </w:rPr>
        <w:t xml:space="preserve"> </w:t>
      </w:r>
      <w:r w:rsidRPr="00703F2C">
        <w:t>rapport</w:t>
      </w:r>
      <w:r w:rsidRPr="00703F2C">
        <w:rPr>
          <w:spacing w:val="-2"/>
        </w:rPr>
        <w:t xml:space="preserve"> </w:t>
      </w:r>
      <w:r w:rsidRPr="00703F2C">
        <w:t>au</w:t>
      </w:r>
      <w:r w:rsidRPr="00703F2C">
        <w:rPr>
          <w:spacing w:val="1"/>
        </w:rPr>
        <w:t xml:space="preserve"> </w:t>
      </w:r>
      <w:r w:rsidRPr="00703F2C">
        <w:t>scénario</w:t>
      </w:r>
      <w:r w:rsidRPr="00703F2C">
        <w:rPr>
          <w:spacing w:val="-1"/>
        </w:rPr>
        <w:t xml:space="preserve"> </w:t>
      </w:r>
      <w:r w:rsidRPr="00703F2C">
        <w:t>de</w:t>
      </w:r>
      <w:r w:rsidRPr="00703F2C">
        <w:rPr>
          <w:spacing w:val="-2"/>
        </w:rPr>
        <w:t xml:space="preserve"> </w:t>
      </w:r>
      <w:r w:rsidRPr="00703F2C">
        <w:t>référence.</w:t>
      </w:r>
    </w:p>
    <w:p w:rsidR="00281225" w:rsidRPr="00703F2C" w:rsidRDefault="00281225" w:rsidP="00F709BF"/>
    <w:p w:rsidR="00281225" w:rsidRPr="00703F2C" w:rsidRDefault="00E52FD8" w:rsidP="00F709BF">
      <w:bookmarkStart w:id="131" w:name="_bookmark37"/>
      <w:bookmarkEnd w:id="131"/>
      <w:r>
        <w:rPr>
          <w:noProof/>
        </w:rPr>
        <mc:AlternateContent>
          <mc:Choice Requires="wps">
            <w:drawing>
              <wp:anchor distT="0" distB="0" distL="114300" distR="114300" simplePos="0" relativeHeight="487648768" behindDoc="0" locked="0" layoutInCell="1" allowOverlap="1" wp14:anchorId="67969080" wp14:editId="16326FDF">
                <wp:simplePos x="0" y="0"/>
                <wp:positionH relativeFrom="column">
                  <wp:posOffset>400685</wp:posOffset>
                </wp:positionH>
                <wp:positionV relativeFrom="paragraph">
                  <wp:posOffset>2901315</wp:posOffset>
                </wp:positionV>
                <wp:extent cx="496189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961890" cy="635"/>
                        </a:xfrm>
                        <a:prstGeom prst="rect">
                          <a:avLst/>
                        </a:prstGeom>
                        <a:solidFill>
                          <a:prstClr val="white"/>
                        </a:solidFill>
                        <a:ln>
                          <a:noFill/>
                        </a:ln>
                      </wps:spPr>
                      <wps:txbx>
                        <w:txbxContent>
                          <w:p w:rsidR="00E52FD8" w:rsidRPr="00B32CAD" w:rsidRDefault="00E52FD8" w:rsidP="00E52FD8">
                            <w:pPr>
                              <w:pStyle w:val="Lgende"/>
                              <w:rPr>
                                <w:noProof/>
                              </w:rPr>
                            </w:pPr>
                            <w:bookmarkStart w:id="132" w:name="_Toc152746471"/>
                            <w:r>
                              <w:t xml:space="preserve">Schéma </w:t>
                            </w:r>
                            <w:r>
                              <w:fldChar w:fldCharType="begin"/>
                            </w:r>
                            <w:r>
                              <w:instrText xml:space="preserve"> SEQ Schéma \* ARABIC </w:instrText>
                            </w:r>
                            <w:r>
                              <w:fldChar w:fldCharType="separate"/>
                            </w:r>
                            <w:r w:rsidR="006E0A53">
                              <w:rPr>
                                <w:noProof/>
                              </w:rPr>
                              <w:t>22</w:t>
                            </w:r>
                            <w:r>
                              <w:fldChar w:fldCharType="end"/>
                            </w:r>
                            <w:r>
                              <w:t>:</w:t>
                            </w:r>
                            <w:r w:rsidRPr="00DA14FC">
                              <w:t>Effets sur l’emploi des changements de comportement, en écart au scénario pré-crise, 2019-2030 (en personnes physiques)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69080" id="Zone de texte 55" o:spid="_x0000_s1073" type="#_x0000_t202" style="position:absolute;left:0;text-align:left;margin-left:31.55pt;margin-top:228.45pt;width:390.7pt;height:.05pt;z-index:48764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SOAIAAGwEAAAOAAAAZHJzL2Uyb0RvYy54bWysVMFu2zAMvQ/YPwi6r066tWiDOkWWIsOA&#10;oi2QDgV2U2Q5FiCLmqTE7r5+T3Kcdt1Owy4yRVKU3nukr6771rC98kGTLfn0ZMKZspIqbbcl//a4&#10;+nDBWYjCVsKQVSV/VoFfz9+/u+rcTJ1SQ6ZSnqGIDbPOlbyJ0c2KIshGtSKckFMWwZp8KyK2fltU&#10;XnSo3pridDI5LzrylfMkVQjw3gxBPs/161rJeF/XQUVmSo63xbz6vG7SWsyvxGzrhWu0PDxD/MMr&#10;WqEtLj2WuhFRsJ3Xf5RqtfQUqI4nktqC6lpLlTEAzXTyBs26EU5lLCAnuCNN4f+VlXf7B890VfKz&#10;M86saKHRdyjFKsWi6qNi8IOkzoUZctcO2bH/TD3EHv0BzoS9r32bvkDFEAfdz0eKUYpJOD9dnk8v&#10;LhGSiJ1/zLWLl6POh/hFUcuSUXIP/TKtYn8bIp6B1DEl3RTI6GqljUmbFFgaz/YCWneNjio9ECd+&#10;yzI25VpKp4Zw8hQJ34AjWbHf9JmU6cUIckPVM7B7GlooOLnSuPBWhPggPHoGmDAH8R5LbagrOR0s&#10;zhryP//mT/mQElHOOvRgycOPnfCKM/PVQuTUsKPhR2MzGnbXLglQp5gwJ7OJAz6a0aw9tU8Yj0W6&#10;BSFhJe4qeRzNZRwmAeMl1WKRk9CWTsRbu3YylR6JfeyfhHcHWVJj3NHYnWL2Rp0hN+vjFrsIqrN0&#10;idiBxQPfaOmsz2H80sy83uesl5/E/BcAAAD//wMAUEsDBBQABgAIAAAAIQAc/rfE4QAAAAoBAAAP&#10;AAAAZHJzL2Rvd25yZXYueG1sTI+xTsMwEIZ3JN7BOiQWRJ1SNy0hTlVVMNClIu3C5sbXOBCfo9hp&#10;w9vjTjDe3af/vj9fjbZlZ+x940jCdJIAQ6qcbqiWcNi/PS6B+aBIq9YRSvhBD6vi9iZXmXYX+sBz&#10;GWoWQ8hnSoIJocs495VBq/zEdUjxdnK9VSGOfc11ry4x3Lb8KUlSblVD8YNRHW4MVt/lYCXsxOfO&#10;PAyn1+1azPr3w7BJv+pSyvu7cf0CLOAY/mC46kd1KKLT0Q2kPWslpLNpJCWIefoMLAJLIebAjtfN&#10;IgFe5Px/heIXAAD//wMAUEsBAi0AFAAGAAgAAAAhALaDOJL+AAAA4QEAABMAAAAAAAAAAAAAAAAA&#10;AAAAAFtDb250ZW50X1R5cGVzXS54bWxQSwECLQAUAAYACAAAACEAOP0h/9YAAACUAQAACwAAAAAA&#10;AAAAAAAAAAAvAQAAX3JlbHMvLnJlbHNQSwECLQAUAAYACAAAACEAf8Ap0jgCAABsBAAADgAAAAAA&#10;AAAAAAAAAAAuAgAAZHJzL2Uyb0RvYy54bWxQSwECLQAUAAYACAAAACEAHP63xOEAAAAKAQAADwAA&#10;AAAAAAAAAAAAAACSBAAAZHJzL2Rvd25yZXYueG1sUEsFBgAAAAAEAAQA8wAAAKAFAAAAAA==&#10;" stroked="f">
                <v:textbox style="mso-fit-shape-to-text:t" inset="0,0,0,0">
                  <w:txbxContent>
                    <w:p w:rsidR="00E52FD8" w:rsidRPr="00B32CAD" w:rsidRDefault="00E52FD8" w:rsidP="00E52FD8">
                      <w:pPr>
                        <w:pStyle w:val="Lgende"/>
                        <w:rPr>
                          <w:noProof/>
                        </w:rPr>
                      </w:pPr>
                      <w:bookmarkStart w:id="133" w:name="_Toc152746471"/>
                      <w:r>
                        <w:t xml:space="preserve">Schéma </w:t>
                      </w:r>
                      <w:r>
                        <w:fldChar w:fldCharType="begin"/>
                      </w:r>
                      <w:r>
                        <w:instrText xml:space="preserve"> SEQ Schéma \* ARABIC </w:instrText>
                      </w:r>
                      <w:r>
                        <w:fldChar w:fldCharType="separate"/>
                      </w:r>
                      <w:r w:rsidR="006E0A53">
                        <w:rPr>
                          <w:noProof/>
                        </w:rPr>
                        <w:t>22</w:t>
                      </w:r>
                      <w:r>
                        <w:fldChar w:fldCharType="end"/>
                      </w:r>
                      <w:r>
                        <w:t>:</w:t>
                      </w:r>
                      <w:r w:rsidRPr="00DA14FC">
                        <w:t>Effets sur l’emploi des changements de comportement, en écart au scénario pré-crise, 2019-2030 (en personnes physiques)</w:t>
                      </w:r>
                      <w:bookmarkEnd w:id="133"/>
                    </w:p>
                  </w:txbxContent>
                </v:textbox>
                <w10:wrap type="topAndBottom"/>
              </v:shape>
            </w:pict>
          </mc:Fallback>
        </mc:AlternateContent>
      </w:r>
      <w:r w:rsidR="00B50E65" w:rsidRPr="00703F2C">
        <w:rPr>
          <w:noProof/>
        </w:rPr>
        <w:drawing>
          <wp:anchor distT="0" distB="0" distL="0" distR="0" simplePos="0" relativeHeight="80" behindDoc="0" locked="0" layoutInCell="1" allowOverlap="1">
            <wp:simplePos x="0" y="0"/>
            <wp:positionH relativeFrom="margin">
              <wp:align>center</wp:align>
            </wp:positionH>
            <wp:positionV relativeFrom="paragraph">
              <wp:posOffset>160020</wp:posOffset>
            </wp:positionV>
            <wp:extent cx="4961890" cy="2684145"/>
            <wp:effectExtent l="0" t="0" r="0" b="1905"/>
            <wp:wrapTopAndBottom/>
            <wp:docPr id="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jpeg"/>
                    <pic:cNvPicPr/>
                  </pic:nvPicPr>
                  <pic:blipFill>
                    <a:blip r:embed="rId28" cstate="print"/>
                    <a:stretch>
                      <a:fillRect/>
                    </a:stretch>
                  </pic:blipFill>
                  <pic:spPr>
                    <a:xfrm>
                      <a:off x="0" y="0"/>
                      <a:ext cx="4961890" cy="2684145"/>
                    </a:xfrm>
                    <a:prstGeom prst="rect">
                      <a:avLst/>
                    </a:prstGeom>
                  </pic:spPr>
                </pic:pic>
              </a:graphicData>
            </a:graphic>
            <wp14:sizeRelH relativeFrom="margin">
              <wp14:pctWidth>0</wp14:pctWidth>
            </wp14:sizeRelH>
            <wp14:sizeRelV relativeFrom="margin">
              <wp14:pctHeight>0</wp14:pctHeight>
            </wp14:sizeRelV>
          </wp:anchor>
        </w:drawing>
      </w:r>
    </w:p>
    <w:p w:rsidR="00281225" w:rsidRPr="00703F2C" w:rsidRDefault="00281225" w:rsidP="00F709BF"/>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entière.</w:t>
      </w:r>
    </w:p>
    <w:p w:rsidR="00281225" w:rsidRPr="00703F2C" w:rsidRDefault="00B50E65" w:rsidP="00F709BF">
      <w:pPr>
        <w:rPr>
          <w:i/>
        </w:rPr>
      </w:pPr>
      <w:r w:rsidRPr="00703F2C">
        <w:rPr>
          <w:i/>
        </w:rPr>
        <w:t>Lecture : selon l’ampleur des changements de comportements, les activités médicales (pharmacie, santé,</w:t>
      </w:r>
      <w:r w:rsidRPr="00703F2C">
        <w:rPr>
          <w:i/>
          <w:spacing w:val="1"/>
        </w:rPr>
        <w:t xml:space="preserve"> </w:t>
      </w:r>
      <w:r w:rsidRPr="00703F2C">
        <w:rPr>
          <w:i/>
        </w:rPr>
        <w:t>médico-social) gagneraient en dix ans entre 30 000 (scénario de référence) et 40 000 (scénario Covid+)</w:t>
      </w:r>
      <w:r w:rsidRPr="00703F2C">
        <w:rPr>
          <w:i/>
          <w:spacing w:val="1"/>
        </w:rPr>
        <w:t xml:space="preserve"> </w:t>
      </w:r>
      <w:r w:rsidRPr="00703F2C">
        <w:rPr>
          <w:i/>
        </w:rPr>
        <w:t>emplois</w:t>
      </w:r>
      <w:r w:rsidRPr="00703F2C">
        <w:rPr>
          <w:i/>
          <w:spacing w:val="-3"/>
        </w:rPr>
        <w:t xml:space="preserve"> </w:t>
      </w:r>
      <w:r w:rsidRPr="00703F2C">
        <w:rPr>
          <w:i/>
        </w:rPr>
        <w:t>supplémentaires</w:t>
      </w:r>
      <w:r w:rsidRPr="00703F2C">
        <w:rPr>
          <w:i/>
          <w:spacing w:val="-1"/>
        </w:rPr>
        <w:t xml:space="preserve"> </w:t>
      </w:r>
      <w:r w:rsidRPr="00703F2C">
        <w:rPr>
          <w:i/>
        </w:rPr>
        <w:t>par</w:t>
      </w:r>
      <w:r w:rsidRPr="00703F2C">
        <w:rPr>
          <w:i/>
          <w:spacing w:val="-2"/>
        </w:rPr>
        <w:t xml:space="preserve"> </w:t>
      </w:r>
      <w:r w:rsidRPr="00703F2C">
        <w:rPr>
          <w:i/>
        </w:rPr>
        <w:t>rapport au</w:t>
      </w:r>
      <w:r w:rsidRPr="00703F2C">
        <w:rPr>
          <w:i/>
          <w:spacing w:val="-1"/>
        </w:rPr>
        <w:t xml:space="preserve"> </w:t>
      </w:r>
      <w:r w:rsidRPr="00703F2C">
        <w:rPr>
          <w:i/>
        </w:rPr>
        <w:t>scénario pré-crise.</w:t>
      </w:r>
    </w:p>
    <w:p w:rsidR="00281225" w:rsidRPr="00703F2C" w:rsidRDefault="00B50E65" w:rsidP="00F709BF">
      <w:pPr>
        <w:rPr>
          <w:i/>
        </w:rPr>
      </w:pPr>
      <w:r w:rsidRPr="00703F2C">
        <w:rPr>
          <w:i/>
        </w:rPr>
        <w:lastRenderedPageBreak/>
        <w:t>Source</w:t>
      </w:r>
      <w:r w:rsidRPr="00703F2C">
        <w:rPr>
          <w:i/>
          <w:spacing w:val="-3"/>
        </w:rPr>
        <w:t xml:space="preserve"> </w:t>
      </w:r>
      <w:r w:rsidRPr="00703F2C">
        <w:rPr>
          <w:i/>
        </w:rPr>
        <w:t>:</w:t>
      </w:r>
      <w:r w:rsidRPr="00703F2C">
        <w:rPr>
          <w:i/>
          <w:spacing w:val="-4"/>
        </w:rPr>
        <w:t xml:space="preserve"> </w:t>
      </w:r>
      <w:r w:rsidRPr="00703F2C">
        <w:rPr>
          <w:i/>
        </w:rPr>
        <w:t>projections</w:t>
      </w:r>
      <w:r w:rsidRPr="00703F2C">
        <w:rPr>
          <w:i/>
          <w:spacing w:val="-4"/>
        </w:rPr>
        <w:t xml:space="preserve"> </w:t>
      </w:r>
      <w:r w:rsidRPr="00703F2C">
        <w:rPr>
          <w:i/>
        </w:rPr>
        <w:t>NEMESIS-France</w:t>
      </w:r>
      <w:r w:rsidRPr="00703F2C">
        <w:rPr>
          <w:i/>
          <w:spacing w:val="-3"/>
        </w:rPr>
        <w:t xml:space="preserve"> </w:t>
      </w:r>
      <w:r w:rsidRPr="00703F2C">
        <w:rPr>
          <w:i/>
        </w:rPr>
        <w:t>Stratégie/Dares,</w:t>
      </w:r>
      <w:r w:rsidRPr="00703F2C">
        <w:rPr>
          <w:i/>
          <w:spacing w:val="-4"/>
        </w:rPr>
        <w:t xml:space="preserve"> </w:t>
      </w:r>
      <w:r w:rsidRPr="00703F2C">
        <w:rPr>
          <w:i/>
        </w:rPr>
        <w:t>à</w:t>
      </w:r>
      <w:r w:rsidRPr="00703F2C">
        <w:rPr>
          <w:i/>
          <w:spacing w:val="-3"/>
        </w:rPr>
        <w:t xml:space="preserve"> </w:t>
      </w:r>
      <w:r w:rsidRPr="00703F2C">
        <w:rPr>
          <w:i/>
        </w:rPr>
        <w:t>partir</w:t>
      </w:r>
      <w:r w:rsidRPr="00703F2C">
        <w:rPr>
          <w:i/>
          <w:spacing w:val="-4"/>
        </w:rPr>
        <w:t xml:space="preserve"> </w:t>
      </w:r>
      <w:r w:rsidRPr="00703F2C">
        <w:rPr>
          <w:i/>
        </w:rPr>
        <w:t>de</w:t>
      </w:r>
      <w:r w:rsidRPr="00703F2C">
        <w:rPr>
          <w:i/>
          <w:spacing w:val="-3"/>
        </w:rPr>
        <w:t xml:space="preserve"> </w:t>
      </w:r>
      <w:r w:rsidRPr="00703F2C">
        <w:rPr>
          <w:i/>
        </w:rPr>
        <w:t>Insee,</w:t>
      </w:r>
      <w:r w:rsidRPr="00703F2C">
        <w:rPr>
          <w:i/>
          <w:spacing w:val="-4"/>
        </w:rPr>
        <w:t xml:space="preserve"> </w:t>
      </w:r>
      <w:r w:rsidRPr="00703F2C">
        <w:rPr>
          <w:i/>
        </w:rPr>
        <w:t>Emploi</w:t>
      </w:r>
      <w:r w:rsidRPr="00703F2C">
        <w:rPr>
          <w:i/>
          <w:spacing w:val="-3"/>
        </w:rPr>
        <w:t xml:space="preserve"> </w:t>
      </w:r>
      <w:r w:rsidRPr="00703F2C">
        <w:rPr>
          <w:i/>
        </w:rPr>
        <w:t>en</w:t>
      </w:r>
      <w:r w:rsidRPr="00703F2C">
        <w:rPr>
          <w:i/>
          <w:spacing w:val="-5"/>
        </w:rPr>
        <w:t xml:space="preserve"> </w:t>
      </w:r>
      <w:r w:rsidRPr="00703F2C">
        <w:rPr>
          <w:i/>
        </w:rPr>
        <w:t>personnes</w:t>
      </w:r>
      <w:r w:rsidRPr="00703F2C">
        <w:rPr>
          <w:i/>
          <w:spacing w:val="-4"/>
        </w:rPr>
        <w:t xml:space="preserve"> </w:t>
      </w:r>
      <w:r w:rsidRPr="00703F2C">
        <w:rPr>
          <w:i/>
        </w:rPr>
        <w:t>physiques</w:t>
      </w:r>
      <w:r w:rsidRPr="00703F2C">
        <w:rPr>
          <w:i/>
          <w:spacing w:val="-43"/>
        </w:rPr>
        <w:t xml:space="preserve"> </w:t>
      </w:r>
      <w:r w:rsidRPr="00703F2C">
        <w:rPr>
          <w:i/>
        </w:rPr>
        <w:t>au</w:t>
      </w:r>
      <w:r w:rsidRPr="00703F2C">
        <w:rPr>
          <w:i/>
          <w:spacing w:val="-1"/>
        </w:rPr>
        <w:t xml:space="preserve"> </w:t>
      </w:r>
      <w:r w:rsidRPr="00703F2C">
        <w:rPr>
          <w:i/>
        </w:rPr>
        <w:t>sens</w:t>
      </w:r>
      <w:r w:rsidRPr="00703F2C">
        <w:rPr>
          <w:i/>
          <w:spacing w:val="-1"/>
        </w:rPr>
        <w:t xml:space="preserve"> </w:t>
      </w:r>
      <w:r w:rsidRPr="00703F2C">
        <w:rPr>
          <w:i/>
        </w:rPr>
        <w:t>de la comptabilité nationale</w:t>
      </w:r>
      <w:r w:rsidRPr="00703F2C">
        <w:rPr>
          <w:i/>
          <w:spacing w:val="1"/>
        </w:rPr>
        <w:t xml:space="preserve"> </w:t>
      </w:r>
      <w:r w:rsidRPr="00703F2C">
        <w:rPr>
          <w:i/>
        </w:rPr>
        <w:t>(branches)</w:t>
      </w:r>
    </w:p>
    <w:p w:rsidR="00281225" w:rsidRPr="00703F2C" w:rsidRDefault="00281225" w:rsidP="00F709BF">
      <w:pPr>
        <w:rPr>
          <w:i/>
        </w:rPr>
      </w:pPr>
    </w:p>
    <w:p w:rsidR="00281225" w:rsidRPr="00703F2C" w:rsidRDefault="00B50E65" w:rsidP="00F709BF">
      <w:r w:rsidRPr="00703F2C">
        <w:t>Dans d’autres secteurs, les effets des mesures de relance et des changements de</w:t>
      </w:r>
      <w:r w:rsidRPr="00703F2C">
        <w:rPr>
          <w:spacing w:val="1"/>
        </w:rPr>
        <w:t xml:space="preserve"> </w:t>
      </w:r>
      <w:r w:rsidRPr="00703F2C">
        <w:t>comportement ne vont pas dans le même sens et peuvent tout ou partiellement se</w:t>
      </w:r>
      <w:r w:rsidRPr="00703F2C">
        <w:rPr>
          <w:spacing w:val="1"/>
        </w:rPr>
        <w:t xml:space="preserve"> </w:t>
      </w:r>
      <w:r w:rsidRPr="00703F2C">
        <w:t>compenser.</w:t>
      </w:r>
      <w:r w:rsidRPr="00703F2C">
        <w:rPr>
          <w:spacing w:val="1"/>
        </w:rPr>
        <w:t xml:space="preserve"> </w:t>
      </w:r>
      <w:r w:rsidRPr="00703F2C">
        <w:t>Les</w:t>
      </w:r>
      <w:r w:rsidRPr="00703F2C">
        <w:rPr>
          <w:spacing w:val="1"/>
        </w:rPr>
        <w:t xml:space="preserve"> </w:t>
      </w:r>
      <w:r w:rsidRPr="00703F2C">
        <w:t>services</w:t>
      </w:r>
      <w:r w:rsidRPr="00703F2C">
        <w:rPr>
          <w:spacing w:val="1"/>
        </w:rPr>
        <w:t xml:space="preserve"> </w:t>
      </w:r>
      <w:r w:rsidRPr="00703F2C">
        <w:t>et</w:t>
      </w:r>
      <w:r w:rsidRPr="00703F2C">
        <w:rPr>
          <w:spacing w:val="1"/>
        </w:rPr>
        <w:t xml:space="preserve"> </w:t>
      </w:r>
      <w:r w:rsidRPr="00703F2C">
        <w:t>matériels</w:t>
      </w:r>
      <w:r w:rsidRPr="00703F2C">
        <w:rPr>
          <w:spacing w:val="1"/>
        </w:rPr>
        <w:t xml:space="preserve"> </w:t>
      </w:r>
      <w:r w:rsidRPr="00703F2C">
        <w:t>de</w:t>
      </w:r>
      <w:r w:rsidRPr="00703F2C">
        <w:rPr>
          <w:spacing w:val="1"/>
        </w:rPr>
        <w:t xml:space="preserve"> </w:t>
      </w:r>
      <w:r w:rsidRPr="00703F2C">
        <w:t>transport,</w:t>
      </w:r>
      <w:r w:rsidRPr="00703F2C">
        <w:rPr>
          <w:spacing w:val="1"/>
        </w:rPr>
        <w:t xml:space="preserve"> </w:t>
      </w:r>
      <w:r w:rsidRPr="00703F2C">
        <w:t>sans</w:t>
      </w:r>
      <w:r w:rsidRPr="00703F2C">
        <w:rPr>
          <w:spacing w:val="55"/>
        </w:rPr>
        <w:t xml:space="preserve"> </w:t>
      </w:r>
      <w:r w:rsidRPr="00703F2C">
        <w:t>changement</w:t>
      </w:r>
      <w:r w:rsidRPr="00703F2C">
        <w:rPr>
          <w:spacing w:val="55"/>
        </w:rPr>
        <w:t xml:space="preserve"> </w:t>
      </w:r>
      <w:r w:rsidRPr="00703F2C">
        <w:t>de</w:t>
      </w:r>
      <w:r w:rsidRPr="00703F2C">
        <w:rPr>
          <w:spacing w:val="1"/>
        </w:rPr>
        <w:t xml:space="preserve"> </w:t>
      </w:r>
      <w:r w:rsidRPr="00703F2C">
        <w:t>comportement</w:t>
      </w:r>
      <w:r w:rsidRPr="00703F2C">
        <w:rPr>
          <w:spacing w:val="1"/>
        </w:rPr>
        <w:t xml:space="preserve"> </w:t>
      </w:r>
      <w:r w:rsidRPr="00703F2C">
        <w:t>lié</w:t>
      </w:r>
      <w:r w:rsidRPr="00703F2C">
        <w:rPr>
          <w:spacing w:val="1"/>
        </w:rPr>
        <w:t xml:space="preserve"> </w:t>
      </w:r>
      <w:r w:rsidRPr="00703F2C">
        <w:t>au</w:t>
      </w:r>
      <w:r w:rsidRPr="00703F2C">
        <w:rPr>
          <w:spacing w:val="1"/>
        </w:rPr>
        <w:t xml:space="preserve"> </w:t>
      </w:r>
      <w:r w:rsidRPr="00703F2C">
        <w:t>télétravail</w:t>
      </w:r>
      <w:r w:rsidRPr="00703F2C">
        <w:rPr>
          <w:spacing w:val="1"/>
        </w:rPr>
        <w:t xml:space="preserve"> </w:t>
      </w:r>
      <w:r w:rsidRPr="00703F2C">
        <w:t>ou</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poursuite</w:t>
      </w:r>
      <w:r w:rsidRPr="00703F2C">
        <w:rPr>
          <w:spacing w:val="1"/>
        </w:rPr>
        <w:t xml:space="preserve"> </w:t>
      </w:r>
      <w:r w:rsidRPr="00703F2C">
        <w:t>d’une</w:t>
      </w:r>
      <w:r w:rsidRPr="00703F2C">
        <w:rPr>
          <w:spacing w:val="1"/>
        </w:rPr>
        <w:t xml:space="preserve"> </w:t>
      </w:r>
      <w:r w:rsidRPr="00703F2C">
        <w:t>épidémie</w:t>
      </w:r>
      <w:r w:rsidRPr="00703F2C">
        <w:rPr>
          <w:spacing w:val="1"/>
        </w:rPr>
        <w:t xml:space="preserve"> </w:t>
      </w:r>
      <w:r w:rsidRPr="00703F2C">
        <w:t>à</w:t>
      </w:r>
      <w:r w:rsidRPr="00703F2C">
        <w:rPr>
          <w:spacing w:val="1"/>
        </w:rPr>
        <w:t xml:space="preserve"> </w:t>
      </w:r>
      <w:r w:rsidRPr="00703F2C">
        <w:t>bas</w:t>
      </w:r>
      <w:r w:rsidRPr="00703F2C">
        <w:rPr>
          <w:spacing w:val="1"/>
        </w:rPr>
        <w:t xml:space="preserve"> </w:t>
      </w:r>
      <w:r w:rsidRPr="00703F2C">
        <w:t>bruit,</w:t>
      </w:r>
      <w:r w:rsidRPr="00703F2C">
        <w:rPr>
          <w:spacing w:val="1"/>
        </w:rPr>
        <w:t xml:space="preserve"> </w:t>
      </w:r>
      <w:r w:rsidRPr="00703F2C">
        <w:t>n’auraient pas conservé de cicatrice durable de la crise : les mesures en faveur du</w:t>
      </w:r>
      <w:r w:rsidRPr="00703F2C">
        <w:rPr>
          <w:spacing w:val="1"/>
        </w:rPr>
        <w:t xml:space="preserve"> </w:t>
      </w:r>
      <w:r w:rsidRPr="00703F2C">
        <w:t>véhicule</w:t>
      </w:r>
      <w:r w:rsidRPr="00703F2C">
        <w:rPr>
          <w:spacing w:val="1"/>
        </w:rPr>
        <w:t xml:space="preserve"> </w:t>
      </w:r>
      <w:r w:rsidRPr="00703F2C">
        <w:t>électrique</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baisse</w:t>
      </w:r>
      <w:r w:rsidRPr="00703F2C">
        <w:rPr>
          <w:spacing w:val="1"/>
        </w:rPr>
        <w:t xml:space="preserve"> </w:t>
      </w:r>
      <w:r w:rsidRPr="00703F2C">
        <w:t>des</w:t>
      </w:r>
      <w:r w:rsidRPr="00703F2C">
        <w:rPr>
          <w:spacing w:val="1"/>
        </w:rPr>
        <w:t xml:space="preserve"> </w:t>
      </w:r>
      <w:r w:rsidRPr="00703F2C">
        <w:t>impôts</w:t>
      </w:r>
      <w:r w:rsidRPr="00703F2C">
        <w:rPr>
          <w:spacing w:val="1"/>
        </w:rPr>
        <w:t xml:space="preserve"> </w:t>
      </w:r>
      <w:r w:rsidRPr="00703F2C">
        <w:t>de</w:t>
      </w:r>
      <w:r w:rsidRPr="00703F2C">
        <w:rPr>
          <w:spacing w:val="1"/>
        </w:rPr>
        <w:t xml:space="preserve"> </w:t>
      </w:r>
      <w:r w:rsidRPr="00703F2C">
        <w:t>production</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matériels</w:t>
      </w:r>
      <w:r w:rsidRPr="00703F2C">
        <w:rPr>
          <w:spacing w:val="1"/>
        </w:rPr>
        <w:t xml:space="preserve"> </w:t>
      </w:r>
      <w:r w:rsidRPr="00703F2C">
        <w:t>de</w:t>
      </w:r>
      <w:r w:rsidRPr="00703F2C">
        <w:rPr>
          <w:spacing w:val="1"/>
        </w:rPr>
        <w:t xml:space="preserve"> </w:t>
      </w:r>
      <w:r w:rsidRPr="00703F2C">
        <w:t>transport, l’appel croissant à des services logistiques pour acheminer au plus vite les</w:t>
      </w:r>
      <w:r w:rsidRPr="00703F2C">
        <w:rPr>
          <w:spacing w:val="1"/>
        </w:rPr>
        <w:t xml:space="preserve"> </w:t>
      </w:r>
      <w:r w:rsidRPr="00703F2C">
        <w:t>marchandises auprès des clients finaux auraient permis non seulement d’effacer le</w:t>
      </w:r>
      <w:r w:rsidRPr="00703F2C">
        <w:rPr>
          <w:spacing w:val="1"/>
        </w:rPr>
        <w:t xml:space="preserve"> </w:t>
      </w:r>
      <w:r w:rsidRPr="00703F2C">
        <w:t>choc initial mais aussi de dépasser le niveau d’emploi qui aurait été atteint sans crise.</w:t>
      </w:r>
      <w:r w:rsidRPr="00703F2C">
        <w:rPr>
          <w:spacing w:val="1"/>
        </w:rPr>
        <w:t xml:space="preserve"> </w:t>
      </w:r>
      <w:r w:rsidRPr="00703F2C">
        <w:t>La</w:t>
      </w:r>
      <w:r w:rsidRPr="00703F2C">
        <w:rPr>
          <w:spacing w:val="1"/>
        </w:rPr>
        <w:t xml:space="preserve"> </w:t>
      </w:r>
      <w:r w:rsidRPr="00703F2C">
        <w:t>réduction</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mobilité</w:t>
      </w:r>
      <w:r w:rsidRPr="00703F2C">
        <w:rPr>
          <w:spacing w:val="1"/>
        </w:rPr>
        <w:t xml:space="preserve"> </w:t>
      </w:r>
      <w:r w:rsidRPr="00703F2C">
        <w:t>induite</w:t>
      </w:r>
      <w:r w:rsidRPr="00703F2C">
        <w:rPr>
          <w:spacing w:val="1"/>
        </w:rPr>
        <w:t xml:space="preserve"> </w:t>
      </w:r>
      <w:r w:rsidRPr="00703F2C">
        <w:t>par</w:t>
      </w:r>
      <w:r w:rsidRPr="00703F2C">
        <w:rPr>
          <w:spacing w:val="1"/>
        </w:rPr>
        <w:t xml:space="preserve"> </w:t>
      </w:r>
      <w:r w:rsidRPr="00703F2C">
        <w:t>le</w:t>
      </w:r>
      <w:r w:rsidRPr="00703F2C">
        <w:rPr>
          <w:spacing w:val="1"/>
        </w:rPr>
        <w:t xml:space="preserve"> </w:t>
      </w:r>
      <w:r w:rsidRPr="00703F2C">
        <w:t>télétravail</w:t>
      </w:r>
      <w:r w:rsidRPr="00703F2C">
        <w:rPr>
          <w:spacing w:val="54"/>
        </w:rPr>
        <w:t xml:space="preserve"> </w:t>
      </w:r>
      <w:r w:rsidRPr="00703F2C">
        <w:t>et</w:t>
      </w:r>
      <w:r w:rsidRPr="00703F2C">
        <w:rPr>
          <w:spacing w:val="54"/>
        </w:rPr>
        <w:t xml:space="preserve"> </w:t>
      </w:r>
      <w:r w:rsidRPr="00703F2C">
        <w:t>la</w:t>
      </w:r>
      <w:r w:rsidRPr="00703F2C">
        <w:rPr>
          <w:spacing w:val="54"/>
        </w:rPr>
        <w:t xml:space="preserve"> </w:t>
      </w:r>
      <w:r w:rsidRPr="00703F2C">
        <w:t>baisse</w:t>
      </w:r>
      <w:r w:rsidRPr="00703F2C">
        <w:rPr>
          <w:spacing w:val="55"/>
        </w:rPr>
        <w:t xml:space="preserve"> </w:t>
      </w:r>
      <w:r w:rsidRPr="00703F2C">
        <w:t>des</w:t>
      </w:r>
      <w:r w:rsidRPr="00703F2C">
        <w:rPr>
          <w:spacing w:val="54"/>
        </w:rPr>
        <w:t xml:space="preserve"> </w:t>
      </w:r>
      <w:r w:rsidRPr="00703F2C">
        <w:t>voyages</w:t>
      </w:r>
      <w:r w:rsidRPr="00703F2C">
        <w:rPr>
          <w:spacing w:val="1"/>
        </w:rPr>
        <w:t xml:space="preserve"> </w:t>
      </w:r>
      <w:r w:rsidRPr="00703F2C">
        <w:t>d’affaires</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référence</w:t>
      </w:r>
      <w:r w:rsidRPr="00703F2C">
        <w:rPr>
          <w:spacing w:val="1"/>
        </w:rPr>
        <w:t xml:space="preserve"> </w:t>
      </w:r>
      <w:r w:rsidRPr="00703F2C">
        <w:t>compensent</w:t>
      </w:r>
      <w:r w:rsidRPr="00703F2C">
        <w:rPr>
          <w:spacing w:val="1"/>
        </w:rPr>
        <w:t xml:space="preserve"> </w:t>
      </w:r>
      <w:r w:rsidRPr="00703F2C">
        <w:t>néanmoins</w:t>
      </w:r>
      <w:r w:rsidRPr="00703F2C">
        <w:rPr>
          <w:spacing w:val="1"/>
        </w:rPr>
        <w:t xml:space="preserve"> </w:t>
      </w:r>
      <w:r w:rsidRPr="00703F2C">
        <w:t>les</w:t>
      </w:r>
      <w:r w:rsidRPr="00703F2C">
        <w:rPr>
          <w:spacing w:val="1"/>
        </w:rPr>
        <w:t xml:space="preserve"> </w:t>
      </w:r>
      <w:r w:rsidRPr="00703F2C">
        <w:t>effets</w:t>
      </w:r>
      <w:r w:rsidRPr="00703F2C">
        <w:rPr>
          <w:spacing w:val="1"/>
        </w:rPr>
        <w:t xml:space="preserve"> </w:t>
      </w:r>
      <w:r w:rsidRPr="00703F2C">
        <w:t>des</w:t>
      </w:r>
      <w:r w:rsidRPr="00703F2C">
        <w:rPr>
          <w:spacing w:val="1"/>
        </w:rPr>
        <w:t xml:space="preserve"> </w:t>
      </w:r>
      <w:r w:rsidRPr="00703F2C">
        <w:t>politiques</w:t>
      </w:r>
      <w:r w:rsidRPr="00703F2C">
        <w:rPr>
          <w:spacing w:val="1"/>
        </w:rPr>
        <w:t xml:space="preserve"> </w:t>
      </w:r>
      <w:r w:rsidRPr="00703F2C">
        <w:t>de</w:t>
      </w:r>
      <w:r w:rsidRPr="00703F2C">
        <w:rPr>
          <w:spacing w:val="1"/>
        </w:rPr>
        <w:t xml:space="preserve"> </w:t>
      </w:r>
      <w:r w:rsidRPr="00703F2C">
        <w:t>redressement</w:t>
      </w:r>
      <w:r w:rsidRPr="00703F2C">
        <w:rPr>
          <w:spacing w:val="1"/>
        </w:rPr>
        <w:t xml:space="preserve"> </w:t>
      </w:r>
      <w:r w:rsidRPr="00703F2C">
        <w:t>de</w:t>
      </w:r>
      <w:r w:rsidRPr="00703F2C">
        <w:rPr>
          <w:spacing w:val="1"/>
        </w:rPr>
        <w:t xml:space="preserve"> </w:t>
      </w:r>
      <w:r w:rsidRPr="00703F2C">
        <w:t>l’activité.</w:t>
      </w:r>
      <w:r w:rsidRPr="00703F2C">
        <w:rPr>
          <w:spacing w:val="1"/>
        </w:rPr>
        <w:t xml:space="preserve"> </w:t>
      </w:r>
      <w:r w:rsidRPr="00703F2C">
        <w:t>Le</w:t>
      </w:r>
      <w:r w:rsidRPr="00703F2C">
        <w:rPr>
          <w:spacing w:val="1"/>
        </w:rPr>
        <w:t xml:space="preserve"> </w:t>
      </w:r>
      <w:r w:rsidRPr="00703F2C">
        <w:t>trafic</w:t>
      </w:r>
      <w:r w:rsidRPr="00703F2C">
        <w:rPr>
          <w:spacing w:val="1"/>
        </w:rPr>
        <w:t xml:space="preserve"> </w:t>
      </w:r>
      <w:r w:rsidRPr="00703F2C">
        <w:t>de</w:t>
      </w:r>
      <w:r w:rsidRPr="00703F2C">
        <w:rPr>
          <w:spacing w:val="1"/>
        </w:rPr>
        <w:t xml:space="preserve"> </w:t>
      </w:r>
      <w:r w:rsidRPr="00703F2C">
        <w:t>voyageurs</w:t>
      </w:r>
      <w:r w:rsidRPr="00703F2C">
        <w:rPr>
          <w:spacing w:val="1"/>
        </w:rPr>
        <w:t xml:space="preserve"> </w:t>
      </w:r>
      <w:r w:rsidRPr="00703F2C">
        <w:t>(tous</w:t>
      </w:r>
      <w:r w:rsidRPr="00703F2C">
        <w:rPr>
          <w:spacing w:val="1"/>
        </w:rPr>
        <w:t xml:space="preserve"> </w:t>
      </w:r>
      <w:r w:rsidRPr="00703F2C">
        <w:t>modes</w:t>
      </w:r>
      <w:r w:rsidRPr="00703F2C">
        <w:rPr>
          <w:spacing w:val="1"/>
        </w:rPr>
        <w:t xml:space="preserve"> </w:t>
      </w:r>
      <w:r w:rsidRPr="00703F2C">
        <w:t>de</w:t>
      </w:r>
      <w:r w:rsidRPr="00703F2C">
        <w:rPr>
          <w:spacing w:val="1"/>
        </w:rPr>
        <w:t xml:space="preserve"> </w:t>
      </w:r>
      <w:r w:rsidRPr="00703F2C">
        <w:t>transport)</w:t>
      </w:r>
      <w:r w:rsidRPr="00703F2C">
        <w:rPr>
          <w:spacing w:val="1"/>
        </w:rPr>
        <w:t xml:space="preserve"> </w:t>
      </w:r>
      <w:r w:rsidRPr="00703F2C">
        <w:t>se</w:t>
      </w:r>
      <w:r w:rsidRPr="00703F2C">
        <w:rPr>
          <w:spacing w:val="1"/>
        </w:rPr>
        <w:t xml:space="preserve"> </w:t>
      </w:r>
      <w:r w:rsidRPr="00703F2C">
        <w:t>replie,</w:t>
      </w:r>
      <w:r w:rsidRPr="00703F2C">
        <w:rPr>
          <w:spacing w:val="1"/>
        </w:rPr>
        <w:t xml:space="preserve"> </w:t>
      </w:r>
      <w:r w:rsidRPr="00703F2C">
        <w:t>de</w:t>
      </w:r>
      <w:r w:rsidRPr="00703F2C">
        <w:rPr>
          <w:spacing w:val="1"/>
        </w:rPr>
        <w:t xml:space="preserve"> </w:t>
      </w:r>
      <w:r w:rsidRPr="00703F2C">
        <w:t>même</w:t>
      </w:r>
      <w:r w:rsidRPr="00703F2C">
        <w:rPr>
          <w:spacing w:val="1"/>
        </w:rPr>
        <w:t xml:space="preserve"> </w:t>
      </w:r>
      <w:r w:rsidRPr="00703F2C">
        <w:t>que</w:t>
      </w:r>
      <w:r w:rsidRPr="00703F2C">
        <w:rPr>
          <w:spacing w:val="1"/>
        </w:rPr>
        <w:t xml:space="preserve"> </w:t>
      </w:r>
      <w:r w:rsidRPr="00703F2C">
        <w:t>la</w:t>
      </w:r>
      <w:r w:rsidRPr="00703F2C">
        <w:rPr>
          <w:spacing w:val="1"/>
        </w:rPr>
        <w:t xml:space="preserve"> </w:t>
      </w:r>
      <w:r w:rsidRPr="00703F2C">
        <w:t>demande</w:t>
      </w:r>
      <w:r w:rsidRPr="00703F2C">
        <w:rPr>
          <w:spacing w:val="1"/>
        </w:rPr>
        <w:t xml:space="preserve"> </w:t>
      </w:r>
      <w:r w:rsidRPr="00703F2C">
        <w:t>de</w:t>
      </w:r>
      <w:r w:rsidRPr="00703F2C">
        <w:rPr>
          <w:spacing w:val="55"/>
        </w:rPr>
        <w:t xml:space="preserve"> </w:t>
      </w:r>
      <w:r w:rsidRPr="00703F2C">
        <w:t>matériels</w:t>
      </w:r>
      <w:r w:rsidRPr="00703F2C">
        <w:rPr>
          <w:spacing w:val="55"/>
        </w:rPr>
        <w:t xml:space="preserve"> </w:t>
      </w:r>
      <w:r w:rsidRPr="00703F2C">
        <w:t>de</w:t>
      </w:r>
      <w:r w:rsidRPr="00703F2C">
        <w:rPr>
          <w:spacing w:val="55"/>
        </w:rPr>
        <w:t xml:space="preserve"> </w:t>
      </w:r>
      <w:r w:rsidRPr="00703F2C">
        <w:t>transports</w:t>
      </w:r>
      <w:r w:rsidRPr="00703F2C">
        <w:rPr>
          <w:spacing w:val="1"/>
        </w:rPr>
        <w:t xml:space="preserve"> </w:t>
      </w:r>
      <w:r w:rsidRPr="00703F2C">
        <w:t>(automobile et aéronautique). La limitation plus forte de la circulation des voyageurs</w:t>
      </w:r>
      <w:r w:rsidRPr="00703F2C">
        <w:rPr>
          <w:spacing w:val="1"/>
        </w:rPr>
        <w:t xml:space="preserve"> </w:t>
      </w:r>
      <w:r w:rsidRPr="00703F2C">
        <w:t>dans</w:t>
      </w:r>
      <w:r w:rsidRPr="00703F2C">
        <w:rPr>
          <w:spacing w:val="21"/>
        </w:rPr>
        <w:t xml:space="preserve"> </w:t>
      </w:r>
      <w:r w:rsidRPr="00703F2C">
        <w:t>le</w:t>
      </w:r>
      <w:r w:rsidRPr="00703F2C">
        <w:rPr>
          <w:spacing w:val="22"/>
        </w:rPr>
        <w:t xml:space="preserve"> </w:t>
      </w:r>
      <w:r w:rsidRPr="00703F2C">
        <w:t>scénario</w:t>
      </w:r>
      <w:r w:rsidRPr="00703F2C">
        <w:rPr>
          <w:spacing w:val="22"/>
        </w:rPr>
        <w:t xml:space="preserve"> </w:t>
      </w:r>
      <w:r w:rsidRPr="00703F2C">
        <w:t>Covid+</w:t>
      </w:r>
      <w:r w:rsidRPr="00703F2C">
        <w:rPr>
          <w:spacing w:val="20"/>
        </w:rPr>
        <w:t xml:space="preserve"> </w:t>
      </w:r>
      <w:r w:rsidRPr="00703F2C">
        <w:t>prolonge</w:t>
      </w:r>
      <w:r w:rsidRPr="00703F2C">
        <w:rPr>
          <w:spacing w:val="21"/>
        </w:rPr>
        <w:t xml:space="preserve"> </w:t>
      </w:r>
      <w:r w:rsidRPr="00703F2C">
        <w:t>le</w:t>
      </w:r>
      <w:r w:rsidRPr="00703F2C">
        <w:rPr>
          <w:spacing w:val="22"/>
        </w:rPr>
        <w:t xml:space="preserve"> </w:t>
      </w:r>
      <w:r w:rsidRPr="00703F2C">
        <w:t>choc</w:t>
      </w:r>
      <w:r w:rsidRPr="00703F2C">
        <w:rPr>
          <w:spacing w:val="18"/>
        </w:rPr>
        <w:t xml:space="preserve"> </w:t>
      </w:r>
      <w:r w:rsidRPr="00703F2C">
        <w:t>de</w:t>
      </w:r>
      <w:r w:rsidRPr="00703F2C">
        <w:rPr>
          <w:spacing w:val="22"/>
        </w:rPr>
        <w:t xml:space="preserve"> </w:t>
      </w:r>
      <w:r w:rsidRPr="00703F2C">
        <w:t>la</w:t>
      </w:r>
      <w:r w:rsidRPr="00703F2C">
        <w:rPr>
          <w:spacing w:val="21"/>
        </w:rPr>
        <w:t xml:space="preserve"> </w:t>
      </w:r>
      <w:r w:rsidRPr="00703F2C">
        <w:t>pandémie</w:t>
      </w:r>
      <w:r w:rsidRPr="00703F2C">
        <w:rPr>
          <w:spacing w:val="22"/>
        </w:rPr>
        <w:t xml:space="preserve"> </w:t>
      </w:r>
      <w:r w:rsidRPr="00703F2C">
        <w:t>(y</w:t>
      </w:r>
      <w:r w:rsidRPr="00703F2C">
        <w:rPr>
          <w:spacing w:val="21"/>
        </w:rPr>
        <w:t xml:space="preserve"> </w:t>
      </w:r>
      <w:r w:rsidRPr="00703F2C">
        <w:t>compris</w:t>
      </w:r>
      <w:r w:rsidRPr="00703F2C">
        <w:rPr>
          <w:spacing w:val="22"/>
        </w:rPr>
        <w:t xml:space="preserve"> </w:t>
      </w:r>
      <w:r w:rsidRPr="00703F2C">
        <w:t>sur</w:t>
      </w:r>
      <w:r w:rsidRPr="00703F2C">
        <w:rPr>
          <w:spacing w:val="19"/>
        </w:rPr>
        <w:t xml:space="preserve"> </w:t>
      </w:r>
      <w:r w:rsidRPr="00703F2C">
        <w:t>le</w:t>
      </w:r>
      <w:r w:rsidRPr="00703F2C">
        <w:rPr>
          <w:spacing w:val="22"/>
        </w:rPr>
        <w:t xml:space="preserve"> </w:t>
      </w:r>
      <w:r w:rsidRPr="00703F2C">
        <w:t>tourisme)</w:t>
      </w:r>
      <w:r w:rsidR="00D2758D" w:rsidRPr="00703F2C">
        <w:t xml:space="preserve"> </w:t>
      </w:r>
      <w:r w:rsidRPr="00703F2C">
        <w:t>et</w:t>
      </w:r>
      <w:r w:rsidRPr="00703F2C">
        <w:rPr>
          <w:spacing w:val="1"/>
        </w:rPr>
        <w:t xml:space="preserve"> </w:t>
      </w:r>
      <w:r w:rsidRPr="00703F2C">
        <w:t>conduit</w:t>
      </w:r>
      <w:r w:rsidRPr="00703F2C">
        <w:rPr>
          <w:spacing w:val="1"/>
        </w:rPr>
        <w:t xml:space="preserve"> </w:t>
      </w:r>
      <w:r w:rsidRPr="00703F2C">
        <w:t>à</w:t>
      </w:r>
      <w:r w:rsidRPr="00703F2C">
        <w:rPr>
          <w:spacing w:val="1"/>
        </w:rPr>
        <w:t xml:space="preserve"> </w:t>
      </w:r>
      <w:r w:rsidRPr="00703F2C">
        <w:t>une</w:t>
      </w:r>
      <w:r w:rsidRPr="00703F2C">
        <w:rPr>
          <w:spacing w:val="1"/>
        </w:rPr>
        <w:t xml:space="preserve"> </w:t>
      </w:r>
      <w:r w:rsidRPr="00703F2C">
        <w:t>perte</w:t>
      </w:r>
      <w:r w:rsidRPr="00703F2C">
        <w:rPr>
          <w:spacing w:val="1"/>
        </w:rPr>
        <w:t xml:space="preserve"> </w:t>
      </w:r>
      <w:r w:rsidRPr="00703F2C">
        <w:t>de</w:t>
      </w:r>
      <w:r w:rsidRPr="00703F2C">
        <w:rPr>
          <w:spacing w:val="1"/>
        </w:rPr>
        <w:t xml:space="preserve"> </w:t>
      </w:r>
      <w:r w:rsidRPr="00703F2C">
        <w:t>6 000 emplois</w:t>
      </w:r>
      <w:r w:rsidRPr="00703F2C">
        <w:rPr>
          <w:spacing w:val="1"/>
        </w:rPr>
        <w:t xml:space="preserve"> </w:t>
      </w:r>
      <w:r w:rsidRPr="00703F2C">
        <w:t>supplémentaires</w:t>
      </w:r>
      <w:r w:rsidRPr="00703F2C">
        <w:rPr>
          <w:spacing w:val="1"/>
        </w:rPr>
        <w:t xml:space="preserve"> </w:t>
      </w:r>
      <w:r w:rsidRPr="00703F2C">
        <w:t>par</w:t>
      </w:r>
      <w:r w:rsidRPr="00703F2C">
        <w:rPr>
          <w:spacing w:val="54"/>
        </w:rPr>
        <w:t xml:space="preserve"> </w:t>
      </w:r>
      <w:r w:rsidRPr="00703F2C">
        <w:t>rapport</w:t>
      </w:r>
      <w:r w:rsidRPr="00703F2C">
        <w:rPr>
          <w:spacing w:val="54"/>
        </w:rPr>
        <w:t xml:space="preserve"> </w:t>
      </w:r>
      <w:r w:rsidRPr="00703F2C">
        <w:t>à</w:t>
      </w:r>
      <w:r w:rsidRPr="00703F2C">
        <w:rPr>
          <w:spacing w:val="54"/>
        </w:rPr>
        <w:t xml:space="preserve"> </w:t>
      </w:r>
      <w:r w:rsidRPr="00703F2C">
        <w:t>une</w:t>
      </w:r>
      <w:r w:rsidRPr="00703F2C">
        <w:rPr>
          <w:spacing w:val="1"/>
        </w:rPr>
        <w:t xml:space="preserve"> </w:t>
      </w:r>
      <w:r w:rsidRPr="00703F2C">
        <w:t>trajectoire</w:t>
      </w:r>
      <w:r w:rsidRPr="00703F2C">
        <w:rPr>
          <w:spacing w:val="6"/>
        </w:rPr>
        <w:t xml:space="preserve"> </w:t>
      </w:r>
      <w:r w:rsidRPr="00703F2C">
        <w:t>sans</w:t>
      </w:r>
      <w:r w:rsidRPr="00703F2C">
        <w:rPr>
          <w:spacing w:val="2"/>
        </w:rPr>
        <w:t xml:space="preserve"> </w:t>
      </w:r>
      <w:r w:rsidRPr="00703F2C">
        <w:t>crise.</w:t>
      </w:r>
    </w:p>
    <w:p w:rsidR="00281225" w:rsidRPr="00703F2C" w:rsidRDefault="00B50E65" w:rsidP="00F709BF">
      <w:r w:rsidRPr="00703F2C">
        <w:t>Dans</w:t>
      </w:r>
      <w:r w:rsidRPr="00703F2C">
        <w:rPr>
          <w:spacing w:val="1"/>
        </w:rPr>
        <w:t xml:space="preserve"> </w:t>
      </w:r>
      <w:r w:rsidRPr="00703F2C">
        <w:t>le</w:t>
      </w:r>
      <w:r w:rsidRPr="00703F2C">
        <w:rPr>
          <w:spacing w:val="1"/>
        </w:rPr>
        <w:t xml:space="preserve"> </w:t>
      </w:r>
      <w:r w:rsidRPr="00703F2C">
        <w:t>bâtiment</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immobilières,</w:t>
      </w:r>
      <w:r w:rsidRPr="00703F2C">
        <w:rPr>
          <w:spacing w:val="1"/>
        </w:rPr>
        <w:t xml:space="preserve"> </w:t>
      </w:r>
      <w:r w:rsidRPr="00703F2C">
        <w:t>le</w:t>
      </w:r>
      <w:r w:rsidRPr="00703F2C">
        <w:rPr>
          <w:spacing w:val="1"/>
        </w:rPr>
        <w:t xml:space="preserve"> </w:t>
      </w:r>
      <w:r w:rsidRPr="00703F2C">
        <w:t>télétravail,</w:t>
      </w:r>
      <w:r w:rsidRPr="00703F2C">
        <w:rPr>
          <w:spacing w:val="1"/>
        </w:rPr>
        <w:t xml:space="preserve"> </w:t>
      </w:r>
      <w:r w:rsidRPr="00703F2C">
        <w:t>accentué</w:t>
      </w:r>
      <w:r w:rsidRPr="00703F2C">
        <w:rPr>
          <w:spacing w:val="1"/>
        </w:rPr>
        <w:t xml:space="preserve"> </w:t>
      </w:r>
      <w:r w:rsidRPr="00703F2C">
        <w:t>par</w:t>
      </w:r>
      <w:r w:rsidRPr="00703F2C">
        <w:rPr>
          <w:spacing w:val="1"/>
        </w:rPr>
        <w:t xml:space="preserve"> </w:t>
      </w:r>
      <w:r w:rsidRPr="00703F2C">
        <w:t>la</w:t>
      </w:r>
      <w:r w:rsidRPr="00703F2C">
        <w:rPr>
          <w:spacing w:val="1"/>
        </w:rPr>
        <w:t xml:space="preserve"> </w:t>
      </w:r>
      <w:r w:rsidRPr="00703F2C">
        <w:t>distanciation sociale dans le scénario Covid+, réduit la demande de construction de</w:t>
      </w:r>
      <w:r w:rsidRPr="00703F2C">
        <w:rPr>
          <w:spacing w:val="1"/>
        </w:rPr>
        <w:t xml:space="preserve"> </w:t>
      </w:r>
      <w:r w:rsidRPr="00703F2C">
        <w:t>bureau. Cet effet négatif est plus que compensé par les politiques publiques en faveur</w:t>
      </w:r>
      <w:r w:rsidRPr="00703F2C">
        <w:rPr>
          <w:spacing w:val="1"/>
        </w:rPr>
        <w:t xml:space="preserve"> </w:t>
      </w:r>
      <w:r w:rsidRPr="00703F2C">
        <w:t>du</w:t>
      </w:r>
      <w:r w:rsidRPr="00703F2C">
        <w:rPr>
          <w:spacing w:val="1"/>
        </w:rPr>
        <w:t xml:space="preserve"> </w:t>
      </w:r>
      <w:r w:rsidRPr="00703F2C">
        <w:t>climat</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référence</w:t>
      </w:r>
      <w:r w:rsidRPr="00703F2C">
        <w:rPr>
          <w:spacing w:val="1"/>
        </w:rPr>
        <w:t xml:space="preserve"> </w:t>
      </w:r>
      <w:r w:rsidRPr="00703F2C">
        <w:t>qui</w:t>
      </w:r>
      <w:r w:rsidRPr="00703F2C">
        <w:rPr>
          <w:spacing w:val="1"/>
        </w:rPr>
        <w:t xml:space="preserve"> </w:t>
      </w:r>
      <w:r w:rsidRPr="00703F2C">
        <w:t>conduisent</w:t>
      </w:r>
      <w:r w:rsidRPr="00703F2C">
        <w:rPr>
          <w:spacing w:val="1"/>
        </w:rPr>
        <w:t xml:space="preserve"> </w:t>
      </w:r>
      <w:r w:rsidRPr="00703F2C">
        <w:t>à</w:t>
      </w:r>
      <w:r w:rsidRPr="00703F2C">
        <w:rPr>
          <w:spacing w:val="1"/>
        </w:rPr>
        <w:t xml:space="preserve"> </w:t>
      </w:r>
      <w:r w:rsidRPr="00703F2C">
        <w:t>créer</w:t>
      </w:r>
      <w:r w:rsidRPr="00703F2C">
        <w:rPr>
          <w:spacing w:val="1"/>
        </w:rPr>
        <w:t xml:space="preserve"> </w:t>
      </w:r>
      <w:r w:rsidRPr="00703F2C">
        <w:t>16 000 emplois</w:t>
      </w:r>
      <w:r w:rsidRPr="00703F2C">
        <w:rPr>
          <w:spacing w:val="1"/>
        </w:rPr>
        <w:t xml:space="preserve"> </w:t>
      </w:r>
      <w:r w:rsidRPr="00703F2C">
        <w:t>supplémentaires par rapport à un scénario sans crise. En revanche, l’accélération du</w:t>
      </w:r>
      <w:r w:rsidRPr="00703F2C">
        <w:rPr>
          <w:spacing w:val="1"/>
        </w:rPr>
        <w:t xml:space="preserve"> </w:t>
      </w:r>
      <w:r w:rsidRPr="00703F2C">
        <w:t>télétravail</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distanciation</w:t>
      </w:r>
      <w:r w:rsidRPr="00703F2C">
        <w:rPr>
          <w:spacing w:val="1"/>
        </w:rPr>
        <w:t xml:space="preserve"> </w:t>
      </w:r>
      <w:r w:rsidRPr="00703F2C">
        <w:t>sociale</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Covid+</w:t>
      </w:r>
      <w:r w:rsidRPr="00703F2C">
        <w:rPr>
          <w:spacing w:val="1"/>
        </w:rPr>
        <w:t xml:space="preserve"> </w:t>
      </w:r>
      <w:r w:rsidRPr="00703F2C">
        <w:t>déprime</w:t>
      </w:r>
      <w:r w:rsidRPr="00703F2C">
        <w:rPr>
          <w:spacing w:val="54"/>
        </w:rPr>
        <w:t xml:space="preserve"> </w:t>
      </w:r>
      <w:r w:rsidRPr="00703F2C">
        <w:t>plus</w:t>
      </w:r>
      <w:r w:rsidRPr="00703F2C">
        <w:rPr>
          <w:spacing w:val="1"/>
        </w:rPr>
        <w:t xml:space="preserve"> </w:t>
      </w:r>
      <w:r w:rsidRPr="00703F2C">
        <w:t>fortement l’activité, réduisant la création d’emplois de la construction et des activités</w:t>
      </w:r>
      <w:r w:rsidRPr="00703F2C">
        <w:rPr>
          <w:spacing w:val="1"/>
        </w:rPr>
        <w:t xml:space="preserve"> </w:t>
      </w:r>
      <w:r w:rsidRPr="00703F2C">
        <w:t>immobilières</w:t>
      </w:r>
      <w:r w:rsidRPr="00703F2C">
        <w:rPr>
          <w:spacing w:val="-1"/>
        </w:rPr>
        <w:t xml:space="preserve"> </w:t>
      </w:r>
      <w:r w:rsidRPr="00703F2C">
        <w:t>(-5</w:t>
      </w:r>
      <w:r w:rsidRPr="00703F2C">
        <w:rPr>
          <w:spacing w:val="-1"/>
        </w:rPr>
        <w:t xml:space="preserve"> </w:t>
      </w:r>
      <w:r w:rsidRPr="00703F2C">
        <w:t>000</w:t>
      </w:r>
      <w:r w:rsidRPr="00703F2C">
        <w:rPr>
          <w:spacing w:val="-2"/>
        </w:rPr>
        <w:t xml:space="preserve"> </w:t>
      </w:r>
      <w:r w:rsidRPr="00703F2C">
        <w:t>postes</w:t>
      </w:r>
      <w:r w:rsidRPr="00703F2C">
        <w:rPr>
          <w:spacing w:val="1"/>
        </w:rPr>
        <w:t xml:space="preserve"> </w:t>
      </w:r>
      <w:r w:rsidRPr="00703F2C">
        <w:t>par</w:t>
      </w:r>
      <w:r w:rsidRPr="00703F2C">
        <w:rPr>
          <w:spacing w:val="1"/>
        </w:rPr>
        <w:t xml:space="preserve"> </w:t>
      </w:r>
      <w:r w:rsidRPr="00703F2C">
        <w:t>rapport</w:t>
      </w:r>
      <w:r w:rsidRPr="00703F2C">
        <w:rPr>
          <w:spacing w:val="-2"/>
        </w:rPr>
        <w:t xml:space="preserve"> </w:t>
      </w:r>
      <w:r w:rsidRPr="00703F2C">
        <w:t>à la</w:t>
      </w:r>
      <w:r w:rsidRPr="00703F2C">
        <w:rPr>
          <w:spacing w:val="-3"/>
        </w:rPr>
        <w:t xml:space="preserve"> </w:t>
      </w:r>
      <w:r w:rsidRPr="00703F2C">
        <w:t>trajectoire</w:t>
      </w:r>
      <w:r w:rsidRPr="00703F2C">
        <w:rPr>
          <w:spacing w:val="-1"/>
        </w:rPr>
        <w:t xml:space="preserve"> </w:t>
      </w:r>
      <w:r w:rsidRPr="00703F2C">
        <w:t>pré-crise).</w:t>
      </w:r>
    </w:p>
    <w:p w:rsidR="00281225" w:rsidRPr="00703F2C" w:rsidRDefault="00B50E65" w:rsidP="00F709BF">
      <w:r w:rsidRPr="00703F2C">
        <w:t>Enfin, les effets durables de la crise sur les activités scientifiques, techniques et de</w:t>
      </w:r>
      <w:r w:rsidRPr="00703F2C">
        <w:rPr>
          <w:spacing w:val="1"/>
        </w:rPr>
        <w:t xml:space="preserve"> </w:t>
      </w:r>
      <w:r w:rsidRPr="00703F2C">
        <w:t>soutien (conseil, R &amp; D, services supports aux entreprises dont la fourniture de main-</w:t>
      </w:r>
      <w:r w:rsidRPr="00703F2C">
        <w:rPr>
          <w:spacing w:val="1"/>
        </w:rPr>
        <w:t xml:space="preserve"> </w:t>
      </w:r>
      <w:r w:rsidRPr="00703F2C">
        <w:t>d’œuvre) sont atténués dans le scénario de référence par la dynamique des activités</w:t>
      </w:r>
      <w:r w:rsidRPr="00703F2C">
        <w:rPr>
          <w:spacing w:val="1"/>
        </w:rPr>
        <w:t xml:space="preserve"> </w:t>
      </w:r>
      <w:r w:rsidRPr="00703F2C">
        <w:t>dont ils sont les prestataires et par une intensification de la recherche médicale et</w:t>
      </w:r>
      <w:r w:rsidRPr="00703F2C">
        <w:rPr>
          <w:spacing w:val="1"/>
        </w:rPr>
        <w:t xml:space="preserve"> </w:t>
      </w:r>
      <w:r w:rsidRPr="00703F2C">
        <w:t>numérique.</w:t>
      </w:r>
      <w:r w:rsidRPr="00703F2C">
        <w:rPr>
          <w:spacing w:val="1"/>
        </w:rPr>
        <w:t xml:space="preserve"> </w:t>
      </w:r>
      <w:r w:rsidRPr="00703F2C">
        <w:t>Inversement,</w:t>
      </w:r>
      <w:r w:rsidRPr="00703F2C">
        <w:rPr>
          <w:spacing w:val="1"/>
        </w:rPr>
        <w:t xml:space="preserve"> </w:t>
      </w:r>
      <w:r w:rsidRPr="00703F2C">
        <w:t>le</w:t>
      </w:r>
      <w:r w:rsidRPr="00703F2C">
        <w:rPr>
          <w:spacing w:val="1"/>
        </w:rPr>
        <w:t xml:space="preserve"> </w:t>
      </w:r>
      <w:r w:rsidRPr="00703F2C">
        <w:t>ralentissement</w:t>
      </w:r>
      <w:r w:rsidRPr="00703F2C">
        <w:rPr>
          <w:spacing w:val="1"/>
        </w:rPr>
        <w:t xml:space="preserve"> </w:t>
      </w:r>
      <w:r w:rsidRPr="00703F2C">
        <w:t>économique</w:t>
      </w:r>
      <w:r w:rsidRPr="00703F2C">
        <w:rPr>
          <w:spacing w:val="1"/>
        </w:rPr>
        <w:t xml:space="preserve"> </w:t>
      </w:r>
      <w:r w:rsidRPr="00703F2C">
        <w:t>global</w:t>
      </w:r>
      <w:r w:rsidRPr="00703F2C">
        <w:rPr>
          <w:spacing w:val="1"/>
        </w:rPr>
        <w:t xml:space="preserve"> </w:t>
      </w:r>
      <w:r w:rsidRPr="00703F2C">
        <w:t>du</w:t>
      </w:r>
      <w:r w:rsidRPr="00703F2C">
        <w:rPr>
          <w:spacing w:val="1"/>
        </w:rPr>
        <w:t xml:space="preserve"> </w:t>
      </w:r>
      <w:r w:rsidRPr="00703F2C">
        <w:t>scénario</w:t>
      </w:r>
      <w:r w:rsidRPr="00703F2C">
        <w:rPr>
          <w:spacing w:val="1"/>
        </w:rPr>
        <w:t xml:space="preserve"> </w:t>
      </w:r>
      <w:r w:rsidRPr="00703F2C">
        <w:t>Covid+</w:t>
      </w:r>
      <w:r w:rsidRPr="00703F2C">
        <w:rPr>
          <w:spacing w:val="-52"/>
        </w:rPr>
        <w:t xml:space="preserve"> </w:t>
      </w:r>
      <w:r w:rsidRPr="00703F2C">
        <w:t xml:space="preserve">affaiblit la demande qui leur est </w:t>
      </w:r>
      <w:r w:rsidRPr="00703F2C">
        <w:lastRenderedPageBreak/>
        <w:t>adressée. Au total, leur création nette d’emplois est</w:t>
      </w:r>
      <w:r w:rsidRPr="00703F2C">
        <w:rPr>
          <w:spacing w:val="1"/>
        </w:rPr>
        <w:t xml:space="preserve"> </w:t>
      </w:r>
      <w:r w:rsidRPr="00703F2C">
        <w:t>inférieure</w:t>
      </w:r>
      <w:r w:rsidRPr="00703F2C">
        <w:rPr>
          <w:spacing w:val="-2"/>
        </w:rPr>
        <w:t xml:space="preserve"> </w:t>
      </w:r>
      <w:r w:rsidRPr="00703F2C">
        <w:t>de 30</w:t>
      </w:r>
      <w:r w:rsidRPr="00703F2C">
        <w:rPr>
          <w:spacing w:val="1"/>
        </w:rPr>
        <w:t xml:space="preserve"> </w:t>
      </w:r>
      <w:r w:rsidRPr="00703F2C">
        <w:t>000</w:t>
      </w:r>
      <w:r w:rsidRPr="00703F2C">
        <w:rPr>
          <w:spacing w:val="1"/>
        </w:rPr>
        <w:t xml:space="preserve"> </w:t>
      </w:r>
      <w:r w:rsidRPr="00703F2C">
        <w:t>à</w:t>
      </w:r>
      <w:r w:rsidRPr="00703F2C">
        <w:rPr>
          <w:spacing w:val="-2"/>
        </w:rPr>
        <w:t xml:space="preserve"> </w:t>
      </w:r>
      <w:r w:rsidRPr="00703F2C">
        <w:t>60</w:t>
      </w:r>
      <w:r w:rsidRPr="00703F2C">
        <w:rPr>
          <w:spacing w:val="-1"/>
        </w:rPr>
        <w:t xml:space="preserve"> </w:t>
      </w:r>
      <w:r w:rsidRPr="00703F2C">
        <w:t>000</w:t>
      </w:r>
      <w:r w:rsidRPr="00703F2C">
        <w:rPr>
          <w:spacing w:val="-2"/>
        </w:rPr>
        <w:t xml:space="preserve"> </w:t>
      </w:r>
      <w:r w:rsidRPr="00703F2C">
        <w:t>postes à</w:t>
      </w:r>
      <w:r w:rsidRPr="00703F2C">
        <w:rPr>
          <w:spacing w:val="-2"/>
        </w:rPr>
        <w:t xml:space="preserve"> </w:t>
      </w:r>
      <w:r w:rsidRPr="00703F2C">
        <w:t>celle</w:t>
      </w:r>
      <w:r w:rsidRPr="00703F2C">
        <w:rPr>
          <w:spacing w:val="-2"/>
        </w:rPr>
        <w:t xml:space="preserve"> </w:t>
      </w:r>
      <w:r w:rsidRPr="00703F2C">
        <w:t>qu’elle aurait atteint sans crise.</w:t>
      </w:r>
    </w:p>
    <w:p w:rsidR="00281225" w:rsidRPr="00703F2C" w:rsidRDefault="00281225" w:rsidP="00F709BF"/>
    <w:p w:rsidR="00281225" w:rsidRPr="00703F2C" w:rsidRDefault="00B50E65" w:rsidP="00E55BE7">
      <w:pPr>
        <w:pStyle w:val="Titre3"/>
      </w:pPr>
      <w:bookmarkStart w:id="134" w:name="L’atteinte_des_objectifs_de_décarbonatio"/>
      <w:bookmarkStart w:id="135" w:name="_bookmark38"/>
      <w:bookmarkStart w:id="136" w:name="_Toc152746418"/>
      <w:bookmarkEnd w:id="134"/>
      <w:bookmarkEnd w:id="135"/>
      <w:r w:rsidRPr="00703F2C">
        <w:t>L’atteinte des objectifs de décarbonation avantage la construction</w:t>
      </w:r>
      <w:r w:rsidRPr="00703F2C">
        <w:rPr>
          <w:spacing w:val="-66"/>
        </w:rPr>
        <w:t xml:space="preserve"> </w:t>
      </w:r>
      <w:r w:rsidRPr="00703F2C">
        <w:t>et</w:t>
      </w:r>
      <w:r w:rsidRPr="00703F2C">
        <w:rPr>
          <w:spacing w:val="-3"/>
        </w:rPr>
        <w:t xml:space="preserve"> </w:t>
      </w:r>
      <w:r w:rsidRPr="00703F2C">
        <w:t>les</w:t>
      </w:r>
      <w:r w:rsidRPr="00703F2C">
        <w:rPr>
          <w:spacing w:val="1"/>
        </w:rPr>
        <w:t xml:space="preserve"> </w:t>
      </w:r>
      <w:r w:rsidRPr="00703F2C">
        <w:t>services</w:t>
      </w:r>
      <w:r w:rsidRPr="00703F2C">
        <w:rPr>
          <w:spacing w:val="-1"/>
        </w:rPr>
        <w:t xml:space="preserve"> </w:t>
      </w:r>
      <w:r w:rsidRPr="00703F2C">
        <w:t>aux entreprises</w:t>
      </w:r>
      <w:bookmarkEnd w:id="136"/>
    </w:p>
    <w:p w:rsidR="00281225" w:rsidRPr="00703F2C" w:rsidRDefault="00B50E65" w:rsidP="00F709BF">
      <w:r w:rsidRPr="00703F2C">
        <w:t>La</w:t>
      </w:r>
      <w:r w:rsidRPr="00703F2C">
        <w:rPr>
          <w:spacing w:val="1"/>
        </w:rPr>
        <w:t xml:space="preserve"> </w:t>
      </w:r>
      <w:r w:rsidRPr="00703F2C">
        <w:t>stratégie</w:t>
      </w:r>
      <w:r w:rsidRPr="00703F2C">
        <w:rPr>
          <w:spacing w:val="1"/>
        </w:rPr>
        <w:t xml:space="preserve"> </w:t>
      </w:r>
      <w:r w:rsidRPr="00703F2C">
        <w:t>d’investissement</w:t>
      </w:r>
      <w:r w:rsidRPr="00703F2C">
        <w:rPr>
          <w:spacing w:val="1"/>
        </w:rPr>
        <w:t xml:space="preserve"> </w:t>
      </w:r>
      <w:r w:rsidRPr="00703F2C">
        <w:t>qu’implique</w:t>
      </w:r>
      <w:r w:rsidRPr="00703F2C">
        <w:rPr>
          <w:spacing w:val="1"/>
        </w:rPr>
        <w:t xml:space="preserve"> </w:t>
      </w:r>
      <w:r w:rsidRPr="00703F2C">
        <w:t>l’atteinte</w:t>
      </w:r>
      <w:r w:rsidRPr="00703F2C">
        <w:rPr>
          <w:spacing w:val="1"/>
        </w:rPr>
        <w:t xml:space="preserve"> </w:t>
      </w:r>
      <w:r w:rsidRPr="00703F2C">
        <w:t>des</w:t>
      </w:r>
      <w:r w:rsidRPr="00703F2C">
        <w:rPr>
          <w:spacing w:val="1"/>
        </w:rPr>
        <w:t xml:space="preserve"> </w:t>
      </w:r>
      <w:r w:rsidRPr="00703F2C">
        <w:t>objectifs</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bénéficierait</w:t>
      </w:r>
      <w:r w:rsidRPr="00703F2C">
        <w:rPr>
          <w:spacing w:val="1"/>
        </w:rPr>
        <w:t xml:space="preserve"> </w:t>
      </w:r>
      <w:r w:rsidRPr="00703F2C">
        <w:t>fortement</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construction,</w:t>
      </w:r>
      <w:r w:rsidRPr="00703F2C">
        <w:rPr>
          <w:spacing w:val="1"/>
        </w:rPr>
        <w:t xml:space="preserve"> </w:t>
      </w:r>
      <w:r w:rsidRPr="00703F2C">
        <w:t>qui</w:t>
      </w:r>
      <w:r w:rsidRPr="00703F2C">
        <w:rPr>
          <w:spacing w:val="1"/>
        </w:rPr>
        <w:t xml:space="preserve"> </w:t>
      </w:r>
      <w:r w:rsidRPr="00703F2C">
        <w:t>créerait</w:t>
      </w:r>
      <w:r w:rsidRPr="00703F2C">
        <w:rPr>
          <w:spacing w:val="1"/>
        </w:rPr>
        <w:t xml:space="preserve"> </w:t>
      </w:r>
      <w:r w:rsidRPr="00703F2C">
        <w:t>près</w:t>
      </w:r>
      <w:r w:rsidRPr="00703F2C">
        <w:rPr>
          <w:spacing w:val="1"/>
        </w:rPr>
        <w:t xml:space="preserve"> </w:t>
      </w:r>
      <w:r w:rsidRPr="00703F2C">
        <w:t>de</w:t>
      </w:r>
      <w:r w:rsidRPr="00703F2C">
        <w:rPr>
          <w:spacing w:val="1"/>
        </w:rPr>
        <w:t xml:space="preserve"> </w:t>
      </w:r>
      <w:r w:rsidRPr="00703F2C">
        <w:t>130 000 emplois</w:t>
      </w:r>
      <w:r w:rsidRPr="00703F2C">
        <w:rPr>
          <w:spacing w:val="1"/>
        </w:rPr>
        <w:t xml:space="preserve"> </w:t>
      </w:r>
      <w:r w:rsidRPr="00703F2C">
        <w:t>supplémentaires</w:t>
      </w:r>
      <w:r w:rsidRPr="00703F2C">
        <w:rPr>
          <w:spacing w:val="1"/>
        </w:rPr>
        <w:t xml:space="preserve"> </w:t>
      </w:r>
      <w:r w:rsidRPr="00703F2C">
        <w:t>en</w:t>
      </w:r>
      <w:r w:rsidRPr="00703F2C">
        <w:rPr>
          <w:spacing w:val="1"/>
        </w:rPr>
        <w:t xml:space="preserve"> </w:t>
      </w:r>
      <w:r w:rsidRPr="00703F2C">
        <w:t>dix</w:t>
      </w:r>
      <w:r w:rsidRPr="00703F2C">
        <w:rPr>
          <w:spacing w:val="1"/>
        </w:rPr>
        <w:t xml:space="preserve"> </w:t>
      </w:r>
      <w:r w:rsidRPr="00703F2C">
        <w:t>ans</w:t>
      </w:r>
      <w:r w:rsidRPr="00703F2C">
        <w:rPr>
          <w:spacing w:val="1"/>
        </w:rPr>
        <w:t xml:space="preserve"> </w:t>
      </w:r>
      <w:r w:rsidRPr="00703F2C">
        <w:t>en</w:t>
      </w:r>
      <w:r w:rsidRPr="00703F2C">
        <w:rPr>
          <w:spacing w:val="1"/>
        </w:rPr>
        <w:t xml:space="preserve"> </w:t>
      </w:r>
      <w:r w:rsidRPr="00703F2C">
        <w:t>raison</w:t>
      </w:r>
      <w:r w:rsidRPr="00703F2C">
        <w:rPr>
          <w:spacing w:val="1"/>
        </w:rPr>
        <w:t xml:space="preserve"> </w:t>
      </w:r>
      <w:r w:rsidRPr="00703F2C">
        <w:t>du</w:t>
      </w:r>
      <w:r w:rsidRPr="00703F2C">
        <w:rPr>
          <w:spacing w:val="1"/>
        </w:rPr>
        <w:t xml:space="preserve"> </w:t>
      </w:r>
      <w:r w:rsidRPr="00703F2C">
        <w:t>volume</w:t>
      </w:r>
      <w:r w:rsidRPr="00703F2C">
        <w:rPr>
          <w:spacing w:val="1"/>
        </w:rPr>
        <w:t xml:space="preserve"> </w:t>
      </w:r>
      <w:r w:rsidRPr="00703F2C">
        <w:t>plus</w:t>
      </w:r>
      <w:r w:rsidRPr="00703F2C">
        <w:rPr>
          <w:spacing w:val="55"/>
        </w:rPr>
        <w:t xml:space="preserve"> </w:t>
      </w:r>
      <w:r w:rsidRPr="00703F2C">
        <w:t>élevé</w:t>
      </w:r>
      <w:r w:rsidRPr="00703F2C">
        <w:rPr>
          <w:spacing w:val="55"/>
        </w:rPr>
        <w:t xml:space="preserve"> </w:t>
      </w:r>
      <w:r w:rsidRPr="00703F2C">
        <w:t>de</w:t>
      </w:r>
      <w:r w:rsidRPr="00703F2C">
        <w:rPr>
          <w:spacing w:val="55"/>
        </w:rPr>
        <w:t xml:space="preserve"> </w:t>
      </w:r>
      <w:r w:rsidRPr="00703F2C">
        <w:t>rénovations</w:t>
      </w:r>
      <w:r w:rsidRPr="00703F2C">
        <w:rPr>
          <w:spacing w:val="1"/>
        </w:rPr>
        <w:t xml:space="preserve"> </w:t>
      </w:r>
      <w:r w:rsidRPr="00703F2C">
        <w:t>thermiques</w:t>
      </w:r>
      <w:r w:rsidRPr="00703F2C">
        <w:rPr>
          <w:spacing w:val="1"/>
        </w:rPr>
        <w:t xml:space="preserve"> </w:t>
      </w:r>
      <w:r w:rsidRPr="00703F2C">
        <w:t>(figure 10).</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scientifiques,</w:t>
      </w:r>
      <w:r w:rsidRPr="00703F2C">
        <w:rPr>
          <w:spacing w:val="1"/>
        </w:rPr>
        <w:t xml:space="preserve"> </w:t>
      </w:r>
      <w:r w:rsidRPr="00703F2C">
        <w:t>techniques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soutien</w:t>
      </w:r>
      <w:r w:rsidRPr="00703F2C">
        <w:rPr>
          <w:spacing w:val="1"/>
        </w:rPr>
        <w:t xml:space="preserve"> </w:t>
      </w:r>
      <w:r w:rsidRPr="00703F2C">
        <w:t>sont</w:t>
      </w:r>
      <w:r w:rsidRPr="00703F2C">
        <w:rPr>
          <w:spacing w:val="1"/>
        </w:rPr>
        <w:t xml:space="preserve"> </w:t>
      </w:r>
      <w:r w:rsidRPr="00703F2C">
        <w:t>également</w:t>
      </w:r>
      <w:r w:rsidRPr="00703F2C">
        <w:rPr>
          <w:spacing w:val="1"/>
        </w:rPr>
        <w:t xml:space="preserve"> </w:t>
      </w:r>
      <w:r w:rsidRPr="00703F2C">
        <w:t>stimulées par</w:t>
      </w:r>
      <w:r w:rsidRPr="00703F2C">
        <w:rPr>
          <w:spacing w:val="1"/>
        </w:rPr>
        <w:t xml:space="preserve"> </w:t>
      </w:r>
      <w:r w:rsidRPr="00703F2C">
        <w:t>le</w:t>
      </w:r>
      <w:r w:rsidRPr="00703F2C">
        <w:rPr>
          <w:spacing w:val="1"/>
        </w:rPr>
        <w:t xml:space="preserve"> </w:t>
      </w:r>
      <w:r w:rsidRPr="00703F2C">
        <w:t>regain</w:t>
      </w:r>
      <w:r w:rsidRPr="00703F2C">
        <w:rPr>
          <w:spacing w:val="1"/>
        </w:rPr>
        <w:t xml:space="preserve"> </w:t>
      </w:r>
      <w:r w:rsidRPr="00703F2C">
        <w:t>d’activité</w:t>
      </w:r>
      <w:r w:rsidRPr="00703F2C">
        <w:rPr>
          <w:spacing w:val="1"/>
        </w:rPr>
        <w:t xml:space="preserve"> </w:t>
      </w:r>
      <w:r w:rsidRPr="00703F2C">
        <w:t>du</w:t>
      </w:r>
      <w:r w:rsidRPr="00703F2C">
        <w:rPr>
          <w:spacing w:val="54"/>
        </w:rPr>
        <w:t xml:space="preserve"> </w:t>
      </w:r>
      <w:r w:rsidRPr="00703F2C">
        <w:t>scénario bas carbone et</w:t>
      </w:r>
      <w:r w:rsidRPr="00703F2C">
        <w:rPr>
          <w:spacing w:val="54"/>
        </w:rPr>
        <w:t xml:space="preserve"> </w:t>
      </w:r>
      <w:r w:rsidRPr="00703F2C">
        <w:t>par</w:t>
      </w:r>
      <w:r w:rsidRPr="00703F2C">
        <w:rPr>
          <w:spacing w:val="54"/>
        </w:rPr>
        <w:t xml:space="preserve"> </w:t>
      </w:r>
      <w:r w:rsidRPr="00703F2C">
        <w:t>l’appui</w:t>
      </w:r>
      <w:r w:rsidRPr="00703F2C">
        <w:rPr>
          <w:spacing w:val="-52"/>
        </w:rPr>
        <w:t xml:space="preserve"> </w:t>
      </w:r>
      <w:r w:rsidRPr="00703F2C">
        <w:t>aux</w:t>
      </w:r>
      <w:r w:rsidRPr="00703F2C">
        <w:rPr>
          <w:spacing w:val="55"/>
        </w:rPr>
        <w:t xml:space="preserve"> </w:t>
      </w:r>
      <w:r w:rsidRPr="00703F2C">
        <w:t>entreprises</w:t>
      </w:r>
      <w:r w:rsidRPr="00703F2C">
        <w:rPr>
          <w:spacing w:val="55"/>
        </w:rPr>
        <w:t xml:space="preserve"> </w:t>
      </w:r>
      <w:r w:rsidRPr="00703F2C">
        <w:t>et</w:t>
      </w:r>
      <w:r w:rsidRPr="00703F2C">
        <w:rPr>
          <w:spacing w:val="55"/>
        </w:rPr>
        <w:t xml:space="preserve"> </w:t>
      </w:r>
      <w:r w:rsidRPr="00703F2C">
        <w:t>aux</w:t>
      </w:r>
      <w:r w:rsidRPr="00703F2C">
        <w:rPr>
          <w:spacing w:val="55"/>
        </w:rPr>
        <w:t xml:space="preserve"> </w:t>
      </w:r>
      <w:r w:rsidRPr="00703F2C">
        <w:t>innovations</w:t>
      </w:r>
      <w:r w:rsidRPr="00703F2C">
        <w:rPr>
          <w:spacing w:val="55"/>
        </w:rPr>
        <w:t xml:space="preserve"> </w:t>
      </w:r>
      <w:r w:rsidRPr="00703F2C">
        <w:t>pour</w:t>
      </w:r>
      <w:r w:rsidRPr="00703F2C">
        <w:rPr>
          <w:spacing w:val="55"/>
        </w:rPr>
        <w:t xml:space="preserve"> </w:t>
      </w:r>
      <w:r w:rsidRPr="00703F2C">
        <w:t>accompagner</w:t>
      </w:r>
      <w:r w:rsidRPr="00703F2C">
        <w:rPr>
          <w:spacing w:val="55"/>
        </w:rPr>
        <w:t xml:space="preserve"> </w:t>
      </w:r>
      <w:r w:rsidRPr="00703F2C">
        <w:t>la</w:t>
      </w:r>
      <w:r w:rsidRPr="00703F2C">
        <w:rPr>
          <w:spacing w:val="54"/>
        </w:rPr>
        <w:t xml:space="preserve"> </w:t>
      </w:r>
      <w:r w:rsidRPr="00703F2C">
        <w:t>transition   écologique</w:t>
      </w:r>
      <w:r w:rsidRPr="00703F2C">
        <w:rPr>
          <w:spacing w:val="-52"/>
        </w:rPr>
        <w:t xml:space="preserve"> </w:t>
      </w:r>
      <w:r w:rsidRPr="00703F2C">
        <w:t>(+50 000 emplois).</w:t>
      </w:r>
      <w:r w:rsidRPr="00703F2C">
        <w:rPr>
          <w:spacing w:val="1"/>
        </w:rPr>
        <w:t xml:space="preserve"> </w:t>
      </w:r>
      <w:r w:rsidRPr="00703F2C">
        <w:t>Le surcroît</w:t>
      </w:r>
      <w:r w:rsidRPr="00703F2C">
        <w:rPr>
          <w:spacing w:val="1"/>
        </w:rPr>
        <w:t xml:space="preserve"> </w:t>
      </w:r>
      <w:r w:rsidRPr="00703F2C">
        <w:t>de</w:t>
      </w:r>
      <w:r w:rsidRPr="00703F2C">
        <w:rPr>
          <w:spacing w:val="1"/>
        </w:rPr>
        <w:t xml:space="preserve"> </w:t>
      </w:r>
      <w:r w:rsidRPr="00703F2C">
        <w:t>croissance</w:t>
      </w:r>
      <w:r w:rsidRPr="00703F2C">
        <w:rPr>
          <w:spacing w:val="1"/>
        </w:rPr>
        <w:t xml:space="preserve"> </w:t>
      </w:r>
      <w:r w:rsidRPr="00703F2C">
        <w:t>d’un</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relance</w:t>
      </w:r>
      <w:r w:rsidRPr="00703F2C">
        <w:rPr>
          <w:spacing w:val="1"/>
        </w:rPr>
        <w:t xml:space="preserve"> </w:t>
      </w:r>
      <w:r w:rsidRPr="00703F2C">
        <w:t>par</w:t>
      </w:r>
      <w:r w:rsidRPr="00703F2C">
        <w:rPr>
          <w:spacing w:val="1"/>
        </w:rPr>
        <w:t xml:space="preserve"> </w:t>
      </w:r>
      <w:r w:rsidRPr="00703F2C">
        <w:t>l’investissement avantage, par effet de retour sur la consommation, l’ensemble des</w:t>
      </w:r>
      <w:r w:rsidRPr="00703F2C">
        <w:rPr>
          <w:spacing w:val="1"/>
        </w:rPr>
        <w:t xml:space="preserve"> </w:t>
      </w:r>
      <w:r w:rsidRPr="00703F2C">
        <w:t>autres</w:t>
      </w:r>
      <w:r w:rsidRPr="00703F2C">
        <w:rPr>
          <w:spacing w:val="30"/>
        </w:rPr>
        <w:t xml:space="preserve"> </w:t>
      </w:r>
      <w:r w:rsidRPr="00703F2C">
        <w:t>services</w:t>
      </w:r>
      <w:r w:rsidRPr="00703F2C">
        <w:rPr>
          <w:spacing w:val="30"/>
        </w:rPr>
        <w:t xml:space="preserve"> </w:t>
      </w:r>
      <w:r w:rsidRPr="00703F2C">
        <w:t>aux</w:t>
      </w:r>
      <w:r w:rsidRPr="00703F2C">
        <w:rPr>
          <w:spacing w:val="31"/>
        </w:rPr>
        <w:t xml:space="preserve"> </w:t>
      </w:r>
      <w:r w:rsidRPr="00703F2C">
        <w:t>ménages</w:t>
      </w:r>
      <w:r w:rsidRPr="00703F2C">
        <w:rPr>
          <w:spacing w:val="28"/>
        </w:rPr>
        <w:t xml:space="preserve"> </w:t>
      </w:r>
      <w:r w:rsidRPr="00703F2C">
        <w:t>et</w:t>
      </w:r>
      <w:r w:rsidRPr="00703F2C">
        <w:rPr>
          <w:spacing w:val="31"/>
        </w:rPr>
        <w:t xml:space="preserve"> </w:t>
      </w:r>
      <w:r w:rsidRPr="00703F2C">
        <w:t>aux</w:t>
      </w:r>
      <w:r w:rsidRPr="00703F2C">
        <w:rPr>
          <w:spacing w:val="29"/>
        </w:rPr>
        <w:t xml:space="preserve"> </w:t>
      </w:r>
      <w:r w:rsidRPr="00703F2C">
        <w:t>entreprises</w:t>
      </w:r>
      <w:r w:rsidRPr="00703F2C">
        <w:rPr>
          <w:spacing w:val="26"/>
        </w:rPr>
        <w:t xml:space="preserve"> </w:t>
      </w:r>
      <w:r w:rsidRPr="00703F2C">
        <w:t>(+30</w:t>
      </w:r>
      <w:r w:rsidRPr="00703F2C">
        <w:rPr>
          <w:spacing w:val="20"/>
        </w:rPr>
        <w:t xml:space="preserve"> </w:t>
      </w:r>
      <w:r w:rsidRPr="00703F2C">
        <w:t>000</w:t>
      </w:r>
      <w:r w:rsidRPr="00703F2C">
        <w:rPr>
          <w:spacing w:val="10"/>
        </w:rPr>
        <w:t xml:space="preserve"> </w:t>
      </w:r>
      <w:r w:rsidRPr="00703F2C">
        <w:t>emplois).</w:t>
      </w:r>
      <w:r w:rsidRPr="00703F2C">
        <w:rPr>
          <w:spacing w:val="30"/>
        </w:rPr>
        <w:t xml:space="preserve"> </w:t>
      </w:r>
      <w:r w:rsidRPr="00703F2C">
        <w:t>L’emploi</w:t>
      </w:r>
      <w:r w:rsidRPr="00703F2C">
        <w:rPr>
          <w:spacing w:val="30"/>
        </w:rPr>
        <w:t xml:space="preserve"> </w:t>
      </w:r>
      <w:r w:rsidRPr="00703F2C">
        <w:t>agricole</w:t>
      </w:r>
      <w:r w:rsidRPr="00703F2C">
        <w:rPr>
          <w:spacing w:val="-52"/>
        </w:rPr>
        <w:t xml:space="preserve"> </w:t>
      </w:r>
      <w:r w:rsidRPr="00703F2C">
        <w:t>est</w:t>
      </w:r>
      <w:r w:rsidRPr="00703F2C">
        <w:rPr>
          <w:spacing w:val="1"/>
        </w:rPr>
        <w:t xml:space="preserve"> </w:t>
      </w:r>
      <w:r w:rsidRPr="00703F2C">
        <w:t>davantage</w:t>
      </w:r>
      <w:r w:rsidRPr="00703F2C">
        <w:rPr>
          <w:spacing w:val="1"/>
        </w:rPr>
        <w:t xml:space="preserve"> </w:t>
      </w:r>
      <w:r w:rsidRPr="00703F2C">
        <w:t>préservé</w:t>
      </w:r>
      <w:r w:rsidRPr="00703F2C">
        <w:rPr>
          <w:spacing w:val="1"/>
        </w:rPr>
        <w:t xml:space="preserve"> </w:t>
      </w:r>
      <w:r w:rsidRPr="00703F2C">
        <w:t>dans ce</w:t>
      </w:r>
      <w:r w:rsidRPr="00703F2C">
        <w:rPr>
          <w:spacing w:val="1"/>
        </w:rPr>
        <w:t xml:space="preserve"> </w:t>
      </w:r>
      <w:r w:rsidRPr="00703F2C">
        <w:t>scénario qui favorise</w:t>
      </w:r>
      <w:r w:rsidRPr="00703F2C">
        <w:rPr>
          <w:spacing w:val="1"/>
        </w:rPr>
        <w:t xml:space="preserve"> </w:t>
      </w:r>
      <w:r w:rsidRPr="00703F2C">
        <w:t>l’agriculture biologique,</w:t>
      </w:r>
      <w:r w:rsidRPr="00703F2C">
        <w:rPr>
          <w:spacing w:val="1"/>
        </w:rPr>
        <w:t xml:space="preserve"> </w:t>
      </w:r>
      <w:r w:rsidRPr="00703F2C">
        <w:t>plus</w:t>
      </w:r>
      <w:r w:rsidRPr="00703F2C">
        <w:rPr>
          <w:spacing w:val="1"/>
        </w:rPr>
        <w:t xml:space="preserve"> </w:t>
      </w:r>
      <w:r w:rsidRPr="00703F2C">
        <w:t>intensive en main-d’œuvre,</w:t>
      </w:r>
      <w:r w:rsidRPr="00703F2C">
        <w:rPr>
          <w:spacing w:val="1"/>
        </w:rPr>
        <w:t xml:space="preserve"> </w:t>
      </w:r>
      <w:r w:rsidRPr="00703F2C">
        <w:t>et</w:t>
      </w:r>
      <w:r w:rsidRPr="00703F2C">
        <w:rPr>
          <w:spacing w:val="1"/>
        </w:rPr>
        <w:t xml:space="preserve"> </w:t>
      </w:r>
      <w:r w:rsidRPr="00703F2C">
        <w:t>développe</w:t>
      </w:r>
      <w:r w:rsidRPr="00703F2C">
        <w:rPr>
          <w:spacing w:val="54"/>
        </w:rPr>
        <w:t xml:space="preserve"> </w:t>
      </w:r>
      <w:r w:rsidRPr="00703F2C">
        <w:t>l’exploitation</w:t>
      </w:r>
      <w:r w:rsidRPr="00703F2C">
        <w:rPr>
          <w:spacing w:val="54"/>
        </w:rPr>
        <w:t xml:space="preserve"> </w:t>
      </w:r>
      <w:r w:rsidRPr="00703F2C">
        <w:t>forestière,</w:t>
      </w:r>
      <w:r w:rsidRPr="00703F2C">
        <w:rPr>
          <w:spacing w:val="54"/>
        </w:rPr>
        <w:t xml:space="preserve"> </w:t>
      </w:r>
      <w:r w:rsidRPr="00703F2C">
        <w:t>devenue un outil</w:t>
      </w:r>
      <w:r w:rsidRPr="00703F2C">
        <w:rPr>
          <w:spacing w:val="1"/>
        </w:rPr>
        <w:t xml:space="preserve"> </w:t>
      </w:r>
      <w:r w:rsidRPr="00703F2C">
        <w:t>au</w:t>
      </w:r>
      <w:r w:rsidRPr="00703F2C">
        <w:rPr>
          <w:spacing w:val="36"/>
        </w:rPr>
        <w:t xml:space="preserve"> </w:t>
      </w:r>
      <w:r w:rsidRPr="00703F2C">
        <w:t>service</w:t>
      </w:r>
      <w:r w:rsidRPr="00703F2C">
        <w:rPr>
          <w:spacing w:val="38"/>
        </w:rPr>
        <w:t xml:space="preserve"> </w:t>
      </w:r>
      <w:r w:rsidRPr="00703F2C">
        <w:t>de</w:t>
      </w:r>
      <w:r w:rsidRPr="00703F2C">
        <w:rPr>
          <w:spacing w:val="36"/>
        </w:rPr>
        <w:t xml:space="preserve"> </w:t>
      </w:r>
      <w:r w:rsidRPr="00703F2C">
        <w:t>la</w:t>
      </w:r>
      <w:r w:rsidRPr="00703F2C">
        <w:rPr>
          <w:spacing w:val="36"/>
        </w:rPr>
        <w:t xml:space="preserve"> </w:t>
      </w:r>
      <w:r w:rsidRPr="00703F2C">
        <w:t>lutte</w:t>
      </w:r>
      <w:r w:rsidRPr="00703F2C">
        <w:rPr>
          <w:spacing w:val="36"/>
        </w:rPr>
        <w:t xml:space="preserve"> </w:t>
      </w:r>
      <w:r w:rsidRPr="00703F2C">
        <w:t>contre</w:t>
      </w:r>
      <w:r w:rsidRPr="00703F2C">
        <w:rPr>
          <w:spacing w:val="36"/>
        </w:rPr>
        <w:t xml:space="preserve"> </w:t>
      </w:r>
      <w:r w:rsidRPr="00703F2C">
        <w:t>le</w:t>
      </w:r>
      <w:r w:rsidRPr="00703F2C">
        <w:rPr>
          <w:spacing w:val="36"/>
        </w:rPr>
        <w:t xml:space="preserve"> </w:t>
      </w:r>
      <w:r w:rsidRPr="00703F2C">
        <w:t>changement</w:t>
      </w:r>
      <w:r w:rsidRPr="00703F2C">
        <w:rPr>
          <w:spacing w:val="37"/>
        </w:rPr>
        <w:t xml:space="preserve"> </w:t>
      </w:r>
      <w:r w:rsidRPr="00703F2C">
        <w:t>climatique</w:t>
      </w:r>
      <w:r w:rsidRPr="00703F2C">
        <w:rPr>
          <w:spacing w:val="35"/>
        </w:rPr>
        <w:t xml:space="preserve"> </w:t>
      </w:r>
      <w:r w:rsidRPr="00703F2C">
        <w:t>(séquestration</w:t>
      </w:r>
      <w:r w:rsidRPr="00703F2C">
        <w:rPr>
          <w:spacing w:val="35"/>
        </w:rPr>
        <w:t xml:space="preserve"> </w:t>
      </w:r>
      <w:r w:rsidRPr="00703F2C">
        <w:t>du</w:t>
      </w:r>
      <w:r w:rsidRPr="00703F2C">
        <w:rPr>
          <w:spacing w:val="37"/>
        </w:rPr>
        <w:t xml:space="preserve"> </w:t>
      </w:r>
      <w:r w:rsidRPr="00703F2C">
        <w:t>carbone).</w:t>
      </w:r>
      <w:r w:rsidRPr="00703F2C">
        <w:rPr>
          <w:spacing w:val="1"/>
        </w:rPr>
        <w:t xml:space="preserve"> </w:t>
      </w:r>
      <w:r w:rsidRPr="00703F2C">
        <w:t>Au</w:t>
      </w:r>
      <w:r w:rsidRPr="00703F2C">
        <w:rPr>
          <w:spacing w:val="1"/>
        </w:rPr>
        <w:t xml:space="preserve"> </w:t>
      </w:r>
      <w:r w:rsidRPr="00703F2C">
        <w:t>total,</w:t>
      </w:r>
      <w:r w:rsidRPr="00703F2C">
        <w:rPr>
          <w:spacing w:val="1"/>
        </w:rPr>
        <w:t xml:space="preserve"> </w:t>
      </w:r>
      <w:r w:rsidRPr="00703F2C">
        <w:t>la</w:t>
      </w:r>
      <w:r w:rsidRPr="00703F2C">
        <w:rPr>
          <w:spacing w:val="1"/>
        </w:rPr>
        <w:t xml:space="preserve"> </w:t>
      </w:r>
      <w:r w:rsidRPr="00703F2C">
        <w:t>transition</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préserverait</w:t>
      </w:r>
      <w:r w:rsidRPr="00703F2C">
        <w:rPr>
          <w:spacing w:val="1"/>
        </w:rPr>
        <w:t xml:space="preserve"> </w:t>
      </w:r>
      <w:r w:rsidRPr="00703F2C">
        <w:t>16 000 emplois</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agricoles</w:t>
      </w:r>
      <w:r w:rsidRPr="00703F2C">
        <w:rPr>
          <w:spacing w:val="2"/>
        </w:rPr>
        <w:t xml:space="preserve"> </w:t>
      </w:r>
      <w:r w:rsidRPr="00703F2C">
        <w:t>et</w:t>
      </w:r>
      <w:r w:rsidRPr="00703F2C">
        <w:rPr>
          <w:spacing w:val="1"/>
        </w:rPr>
        <w:t xml:space="preserve"> </w:t>
      </w:r>
      <w:r w:rsidRPr="00703F2C">
        <w:t>forestières.</w:t>
      </w:r>
    </w:p>
    <w:p w:rsidR="00281225" w:rsidRPr="00703F2C" w:rsidRDefault="00E52FD8" w:rsidP="00F709BF">
      <w:r>
        <w:rPr>
          <w:noProof/>
        </w:rPr>
        <mc:AlternateContent>
          <mc:Choice Requires="wps">
            <w:drawing>
              <wp:anchor distT="0" distB="0" distL="114300" distR="114300" simplePos="0" relativeHeight="487650816" behindDoc="0" locked="0" layoutInCell="1" allowOverlap="1" wp14:anchorId="6614511B" wp14:editId="34785652">
                <wp:simplePos x="0" y="0"/>
                <wp:positionH relativeFrom="column">
                  <wp:posOffset>202565</wp:posOffset>
                </wp:positionH>
                <wp:positionV relativeFrom="paragraph">
                  <wp:posOffset>2727960</wp:posOffset>
                </wp:positionV>
                <wp:extent cx="5531485"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531485" cy="635"/>
                        </a:xfrm>
                        <a:prstGeom prst="rect">
                          <a:avLst/>
                        </a:prstGeom>
                        <a:solidFill>
                          <a:prstClr val="white"/>
                        </a:solidFill>
                        <a:ln>
                          <a:noFill/>
                        </a:ln>
                      </wps:spPr>
                      <wps:txbx>
                        <w:txbxContent>
                          <w:p w:rsidR="00E52FD8" w:rsidRPr="00B8315C" w:rsidRDefault="00E52FD8" w:rsidP="00E52FD8">
                            <w:pPr>
                              <w:pStyle w:val="Lgende"/>
                              <w:rPr>
                                <w:noProof/>
                              </w:rPr>
                            </w:pPr>
                            <w:bookmarkStart w:id="137" w:name="_Toc152746472"/>
                            <w:r>
                              <w:t xml:space="preserve">Schéma </w:t>
                            </w:r>
                            <w:r>
                              <w:fldChar w:fldCharType="begin"/>
                            </w:r>
                            <w:r>
                              <w:instrText xml:space="preserve"> SEQ Schéma \* ARABIC </w:instrText>
                            </w:r>
                            <w:r>
                              <w:fldChar w:fldCharType="separate"/>
                            </w:r>
                            <w:r w:rsidR="006E0A53">
                              <w:rPr>
                                <w:noProof/>
                              </w:rPr>
                              <w:t>23</w:t>
                            </w:r>
                            <w:r>
                              <w:fldChar w:fldCharType="end"/>
                            </w:r>
                            <w:r>
                              <w:t>:</w:t>
                            </w:r>
                            <w:r w:rsidRPr="000D0126">
                              <w:t>Effet sur l’emploi du scénario bas carbone, en écart au scénario de référence, 2019-2030 (en personnes physiques et en points de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4511B" id="Zone de texte 56" o:spid="_x0000_s1074" type="#_x0000_t202" style="position:absolute;left:0;text-align:left;margin-left:15.95pt;margin-top:214.8pt;width:435.55pt;height:.05pt;z-index:48765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lNNgIAAGwEAAAOAAAAZHJzL2Uyb0RvYy54bWysVMFu2zAMvQ/YPwi6L07aJWi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Vnw6Ywz&#10;Kwxp9I2UYqViQXVBMfITSa3zOeVuHWWH7hN0JPbg9+SM2LsKTfwSKkZxovt0oZhKMUnO6fR68vFm&#10;ypmk2Ox6Gmtkr0cd+vBZgWHRKDiSfolWcdz40KcOKfEmD7op143WcRMDK43sKEjrtm6COhf/LUvb&#10;mGshnuoLRk8W8fU4ohW6XZdImdwOIHdQngg7Qt9C3sl1QxduhA9PAqlnCC7NQXikpdLQFhzOFmc1&#10;4I+/+WM+SUlRzlrqwYL77weBijP9xZLIsWEHAwdjNxj2YFZAUCc0YU4mkw5g0INZIZgXGo9lvIVC&#10;wkq6q+BhMFehnwQaL6mWy5REbelE2Nitk7H0QOxz9yLQnWWJjfEAQ3eK/I06fW7Sxy0PgahO0kVi&#10;exbPfFNLJ/HP4xdn5td9ynr9SSx+AgAA//8DAFBLAwQUAAYACAAAACEANLK/3uAAAAAKAQAADwAA&#10;AGRycy9kb3ducmV2LnhtbEyPsU7DMBCGdyTewTokFkSdNlEgIU5VVTDAUhG6sLnxNQ7E58h22vD2&#10;GBYY7+7Tf99frWczsBM631sSsFwkwJBaq3rqBOzfnm7vgfkgScnBEgr4Qg/r+vKikqWyZ3rFUxM6&#10;FkPIl1KADmEsOfetRiP9wo5I8Xa0zsgQR9dx5eQ5hpuBr5Ik50b2FD9oOeJWY/vZTEbALnvf6Zvp&#10;+PiyyVL3vJ+2+UfXCHF9NW8egAWcwx8MP/pRHerodLATKc8GAemyiKSAbFXkwCJQJGksd/jd3AGv&#10;K/6/Qv0NAAD//wMAUEsBAi0AFAAGAAgAAAAhALaDOJL+AAAA4QEAABMAAAAAAAAAAAAAAAAAAAAA&#10;AFtDb250ZW50X1R5cGVzXS54bWxQSwECLQAUAAYACAAAACEAOP0h/9YAAACUAQAACwAAAAAAAAAA&#10;AAAAAAAvAQAAX3JlbHMvLnJlbHNQSwECLQAUAAYACAAAACEApc1ZTTYCAABsBAAADgAAAAAAAAAA&#10;AAAAAAAuAgAAZHJzL2Uyb0RvYy54bWxQSwECLQAUAAYACAAAACEANLK/3uAAAAAKAQAADwAAAAAA&#10;AAAAAAAAAACQBAAAZHJzL2Rvd25yZXYueG1sUEsFBgAAAAAEAAQA8wAAAJ0FAAAAAA==&#10;" stroked="f">
                <v:textbox style="mso-fit-shape-to-text:t" inset="0,0,0,0">
                  <w:txbxContent>
                    <w:p w:rsidR="00E52FD8" w:rsidRPr="00B8315C" w:rsidRDefault="00E52FD8" w:rsidP="00E52FD8">
                      <w:pPr>
                        <w:pStyle w:val="Lgende"/>
                        <w:rPr>
                          <w:noProof/>
                        </w:rPr>
                      </w:pPr>
                      <w:bookmarkStart w:id="138" w:name="_Toc152746472"/>
                      <w:r>
                        <w:t xml:space="preserve">Schéma </w:t>
                      </w:r>
                      <w:r>
                        <w:fldChar w:fldCharType="begin"/>
                      </w:r>
                      <w:r>
                        <w:instrText xml:space="preserve"> SEQ Schéma \* ARABIC </w:instrText>
                      </w:r>
                      <w:r>
                        <w:fldChar w:fldCharType="separate"/>
                      </w:r>
                      <w:r w:rsidR="006E0A53">
                        <w:rPr>
                          <w:noProof/>
                        </w:rPr>
                        <w:t>23</w:t>
                      </w:r>
                      <w:r>
                        <w:fldChar w:fldCharType="end"/>
                      </w:r>
                      <w:r>
                        <w:t>:</w:t>
                      </w:r>
                      <w:r w:rsidRPr="000D0126">
                        <w:t>Effet sur l’emploi du scénario bas carbone, en écart au scénario de référence, 2019-2030 (en personnes physiques et en points de %)</w:t>
                      </w:r>
                      <w:bookmarkEnd w:id="138"/>
                    </w:p>
                  </w:txbxContent>
                </v:textbox>
                <w10:wrap type="topAndBottom"/>
              </v:shape>
            </w:pict>
          </mc:Fallback>
        </mc:AlternateContent>
      </w:r>
      <w:r w:rsidR="00B50E65" w:rsidRPr="00703F2C">
        <w:rPr>
          <w:noProof/>
        </w:rPr>
        <w:drawing>
          <wp:anchor distT="0" distB="0" distL="0" distR="0" simplePos="0" relativeHeight="81" behindDoc="0" locked="0" layoutInCell="1" allowOverlap="1">
            <wp:simplePos x="0" y="0"/>
            <wp:positionH relativeFrom="page">
              <wp:posOffset>1102893</wp:posOffset>
            </wp:positionH>
            <wp:positionV relativeFrom="paragraph">
              <wp:posOffset>179288</wp:posOffset>
            </wp:positionV>
            <wp:extent cx="5531590" cy="2491740"/>
            <wp:effectExtent l="0" t="0" r="0" b="0"/>
            <wp:wrapTopAndBottom/>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29" cstate="print"/>
                    <a:stretch>
                      <a:fillRect/>
                    </a:stretch>
                  </pic:blipFill>
                  <pic:spPr>
                    <a:xfrm>
                      <a:off x="0" y="0"/>
                      <a:ext cx="5531590" cy="2491740"/>
                    </a:xfrm>
                    <a:prstGeom prst="rect">
                      <a:avLst/>
                    </a:prstGeom>
                  </pic:spPr>
                </pic:pic>
              </a:graphicData>
            </a:graphic>
          </wp:anchor>
        </w:drawing>
      </w:r>
    </w:p>
    <w:p w:rsidR="00281225" w:rsidRPr="00703F2C" w:rsidRDefault="00281225" w:rsidP="00F709BF"/>
    <w:p w:rsidR="00281225" w:rsidRPr="00703F2C" w:rsidRDefault="00B50E65" w:rsidP="00F709BF">
      <w:pPr>
        <w:rPr>
          <w:i/>
        </w:rPr>
      </w:pPr>
      <w:r w:rsidRPr="00703F2C">
        <w:rPr>
          <w:i/>
        </w:rPr>
        <w:lastRenderedPageBreak/>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entière.</w:t>
      </w:r>
    </w:p>
    <w:p w:rsidR="00281225" w:rsidRPr="00703F2C" w:rsidRDefault="00B50E65" w:rsidP="00F709BF">
      <w:pPr>
        <w:rPr>
          <w:i/>
        </w:rPr>
      </w:pPr>
      <w:r w:rsidRPr="00703F2C">
        <w:rPr>
          <w:i/>
        </w:rPr>
        <w:t>Lecture :</w:t>
      </w:r>
      <w:r w:rsidRPr="00703F2C">
        <w:rPr>
          <w:i/>
          <w:spacing w:val="46"/>
        </w:rPr>
        <w:t xml:space="preserve"> </w:t>
      </w:r>
      <w:r w:rsidRPr="00703F2C">
        <w:rPr>
          <w:i/>
        </w:rPr>
        <w:t xml:space="preserve">dans   le   scénario   bas   </w:t>
      </w:r>
      <w:r w:rsidR="00891381" w:rsidRPr="00703F2C">
        <w:rPr>
          <w:i/>
        </w:rPr>
        <w:t>carbone, la</w:t>
      </w:r>
      <w:r w:rsidRPr="00703F2C">
        <w:rPr>
          <w:i/>
        </w:rPr>
        <w:t xml:space="preserve">   construction   et   les   activités   immobilières   créent</w:t>
      </w:r>
      <w:r w:rsidRPr="00703F2C">
        <w:rPr>
          <w:i/>
          <w:spacing w:val="1"/>
        </w:rPr>
        <w:t xml:space="preserve"> </w:t>
      </w:r>
      <w:r w:rsidRPr="00703F2C">
        <w:rPr>
          <w:i/>
        </w:rPr>
        <w:t>126</w:t>
      </w:r>
      <w:r w:rsidRPr="00703F2C">
        <w:rPr>
          <w:i/>
          <w:spacing w:val="-2"/>
        </w:rPr>
        <w:t xml:space="preserve"> </w:t>
      </w:r>
      <w:r w:rsidRPr="00703F2C">
        <w:rPr>
          <w:i/>
        </w:rPr>
        <w:t>000</w:t>
      </w:r>
      <w:r w:rsidRPr="00703F2C">
        <w:rPr>
          <w:i/>
          <w:spacing w:val="-2"/>
        </w:rPr>
        <w:t xml:space="preserve"> </w:t>
      </w:r>
      <w:r w:rsidRPr="00703F2C">
        <w:rPr>
          <w:i/>
        </w:rPr>
        <w:t>emplois</w:t>
      </w:r>
      <w:r w:rsidRPr="00703F2C">
        <w:rPr>
          <w:i/>
          <w:spacing w:val="20"/>
        </w:rPr>
        <w:t xml:space="preserve"> </w:t>
      </w:r>
      <w:r w:rsidRPr="00703F2C">
        <w:rPr>
          <w:i/>
        </w:rPr>
        <w:t>supplémentaires</w:t>
      </w:r>
      <w:r w:rsidRPr="00703F2C">
        <w:rPr>
          <w:i/>
          <w:spacing w:val="20"/>
        </w:rPr>
        <w:t xml:space="preserve"> </w:t>
      </w:r>
      <w:r w:rsidRPr="00703F2C">
        <w:rPr>
          <w:i/>
        </w:rPr>
        <w:t>par</w:t>
      </w:r>
      <w:r w:rsidRPr="00703F2C">
        <w:rPr>
          <w:i/>
          <w:spacing w:val="19"/>
        </w:rPr>
        <w:t xml:space="preserve"> </w:t>
      </w:r>
      <w:r w:rsidRPr="00703F2C">
        <w:rPr>
          <w:i/>
        </w:rPr>
        <w:t>rapport</w:t>
      </w:r>
      <w:r w:rsidRPr="00703F2C">
        <w:rPr>
          <w:i/>
          <w:spacing w:val="21"/>
        </w:rPr>
        <w:t xml:space="preserve"> </w:t>
      </w:r>
      <w:r w:rsidRPr="00703F2C">
        <w:rPr>
          <w:i/>
        </w:rPr>
        <w:t>au</w:t>
      </w:r>
      <w:r w:rsidRPr="00703F2C">
        <w:rPr>
          <w:i/>
          <w:spacing w:val="22"/>
        </w:rPr>
        <w:t xml:space="preserve"> </w:t>
      </w:r>
      <w:r w:rsidRPr="00703F2C">
        <w:rPr>
          <w:i/>
        </w:rPr>
        <w:t>scénario</w:t>
      </w:r>
      <w:r w:rsidRPr="00703F2C">
        <w:rPr>
          <w:i/>
          <w:spacing w:val="19"/>
        </w:rPr>
        <w:t xml:space="preserve"> </w:t>
      </w:r>
      <w:r w:rsidRPr="00703F2C">
        <w:rPr>
          <w:i/>
        </w:rPr>
        <w:t>de</w:t>
      </w:r>
      <w:r w:rsidRPr="00703F2C">
        <w:rPr>
          <w:i/>
          <w:spacing w:val="21"/>
        </w:rPr>
        <w:t xml:space="preserve"> </w:t>
      </w:r>
      <w:r w:rsidRPr="00703F2C">
        <w:rPr>
          <w:i/>
        </w:rPr>
        <w:t>référence,</w:t>
      </w:r>
      <w:r w:rsidRPr="00703F2C">
        <w:rPr>
          <w:i/>
          <w:spacing w:val="21"/>
        </w:rPr>
        <w:t xml:space="preserve"> </w:t>
      </w:r>
      <w:r w:rsidRPr="00703F2C">
        <w:rPr>
          <w:i/>
        </w:rPr>
        <w:t>soit</w:t>
      </w:r>
      <w:r w:rsidRPr="00703F2C">
        <w:rPr>
          <w:i/>
          <w:spacing w:val="21"/>
        </w:rPr>
        <w:t xml:space="preserve"> </w:t>
      </w:r>
      <w:r w:rsidRPr="00703F2C">
        <w:rPr>
          <w:i/>
        </w:rPr>
        <w:t>un</w:t>
      </w:r>
      <w:r w:rsidRPr="00703F2C">
        <w:rPr>
          <w:i/>
          <w:spacing w:val="19"/>
        </w:rPr>
        <w:t xml:space="preserve"> </w:t>
      </w:r>
      <w:r w:rsidRPr="00703F2C">
        <w:rPr>
          <w:i/>
        </w:rPr>
        <w:t>écart</w:t>
      </w:r>
      <w:r w:rsidRPr="00703F2C">
        <w:rPr>
          <w:i/>
          <w:spacing w:val="22"/>
        </w:rPr>
        <w:t xml:space="preserve"> </w:t>
      </w:r>
      <w:r w:rsidRPr="00703F2C">
        <w:rPr>
          <w:i/>
        </w:rPr>
        <w:t>de</w:t>
      </w:r>
      <w:r w:rsidRPr="00703F2C">
        <w:rPr>
          <w:i/>
          <w:spacing w:val="21"/>
        </w:rPr>
        <w:t xml:space="preserve"> </w:t>
      </w:r>
      <w:r w:rsidRPr="00703F2C">
        <w:rPr>
          <w:i/>
        </w:rPr>
        <w:t>croissance</w:t>
      </w:r>
      <w:r w:rsidRPr="00703F2C">
        <w:rPr>
          <w:i/>
          <w:spacing w:val="21"/>
        </w:rPr>
        <w:t xml:space="preserve"> </w:t>
      </w:r>
      <w:r w:rsidRPr="00703F2C">
        <w:rPr>
          <w:i/>
        </w:rPr>
        <w:t>de</w:t>
      </w:r>
      <w:r w:rsidRPr="00703F2C">
        <w:rPr>
          <w:i/>
          <w:spacing w:val="1"/>
        </w:rPr>
        <w:t xml:space="preserve"> </w:t>
      </w:r>
      <w:r w:rsidRPr="00703F2C">
        <w:rPr>
          <w:i/>
        </w:rPr>
        <w:t>5,8</w:t>
      </w:r>
      <w:r w:rsidRPr="00703F2C">
        <w:rPr>
          <w:i/>
          <w:spacing w:val="-1"/>
        </w:rPr>
        <w:t xml:space="preserve"> </w:t>
      </w:r>
      <w:r w:rsidRPr="00703F2C">
        <w:rPr>
          <w:i/>
        </w:rPr>
        <w:t>points</w:t>
      </w:r>
      <w:r w:rsidRPr="00703F2C">
        <w:rPr>
          <w:i/>
          <w:spacing w:val="-1"/>
        </w:rPr>
        <w:t xml:space="preserve"> </w:t>
      </w:r>
      <w:r w:rsidRPr="00703F2C">
        <w:rPr>
          <w:i/>
        </w:rPr>
        <w:t>de pourcentage entre</w:t>
      </w:r>
      <w:r w:rsidRPr="00703F2C">
        <w:rPr>
          <w:i/>
          <w:spacing w:val="4"/>
        </w:rPr>
        <w:t xml:space="preserve"> </w:t>
      </w:r>
      <w:r w:rsidRPr="00703F2C">
        <w:rPr>
          <w:i/>
        </w:rPr>
        <w:t>2019</w:t>
      </w:r>
      <w:r w:rsidRPr="00703F2C">
        <w:rPr>
          <w:i/>
          <w:spacing w:val="-1"/>
        </w:rPr>
        <w:t xml:space="preserve"> </w:t>
      </w:r>
      <w:r w:rsidRPr="00703F2C">
        <w:rPr>
          <w:i/>
        </w:rPr>
        <w:t>et 2030.</w:t>
      </w:r>
    </w:p>
    <w:p w:rsidR="00281225" w:rsidRPr="00703F2C" w:rsidRDefault="00B50E65" w:rsidP="00F709BF">
      <w:pPr>
        <w:rPr>
          <w:i/>
        </w:rPr>
      </w:pPr>
      <w:r w:rsidRPr="00703F2C">
        <w:rPr>
          <w:i/>
        </w:rPr>
        <w:t>Source</w:t>
      </w:r>
      <w:r w:rsidRPr="00703F2C">
        <w:rPr>
          <w:i/>
          <w:spacing w:val="-3"/>
        </w:rPr>
        <w:t xml:space="preserve"> </w:t>
      </w:r>
      <w:r w:rsidRPr="00703F2C">
        <w:rPr>
          <w:i/>
        </w:rPr>
        <w:t>:</w:t>
      </w:r>
      <w:r w:rsidRPr="00703F2C">
        <w:rPr>
          <w:i/>
          <w:spacing w:val="-4"/>
        </w:rPr>
        <w:t xml:space="preserve"> </w:t>
      </w:r>
      <w:r w:rsidRPr="00703F2C">
        <w:rPr>
          <w:i/>
        </w:rPr>
        <w:t>projections</w:t>
      </w:r>
      <w:r w:rsidRPr="00703F2C">
        <w:rPr>
          <w:i/>
          <w:spacing w:val="-4"/>
        </w:rPr>
        <w:t xml:space="preserve"> </w:t>
      </w:r>
      <w:r w:rsidRPr="00703F2C">
        <w:rPr>
          <w:i/>
        </w:rPr>
        <w:t>NEMESIS-France</w:t>
      </w:r>
      <w:r w:rsidRPr="00703F2C">
        <w:rPr>
          <w:i/>
          <w:spacing w:val="-3"/>
        </w:rPr>
        <w:t xml:space="preserve"> </w:t>
      </w:r>
      <w:r w:rsidRPr="00703F2C">
        <w:rPr>
          <w:i/>
        </w:rPr>
        <w:t>Stratégie/Dares,</w:t>
      </w:r>
      <w:r w:rsidRPr="00703F2C">
        <w:rPr>
          <w:i/>
          <w:spacing w:val="-4"/>
        </w:rPr>
        <w:t xml:space="preserve"> </w:t>
      </w:r>
      <w:r w:rsidRPr="00703F2C">
        <w:rPr>
          <w:i/>
        </w:rPr>
        <w:t>à</w:t>
      </w:r>
      <w:r w:rsidRPr="00703F2C">
        <w:rPr>
          <w:i/>
          <w:spacing w:val="-3"/>
        </w:rPr>
        <w:t xml:space="preserve"> </w:t>
      </w:r>
      <w:r w:rsidRPr="00703F2C">
        <w:rPr>
          <w:i/>
        </w:rPr>
        <w:t>partir</w:t>
      </w:r>
      <w:r w:rsidRPr="00703F2C">
        <w:rPr>
          <w:i/>
          <w:spacing w:val="-4"/>
        </w:rPr>
        <w:t xml:space="preserve"> </w:t>
      </w:r>
      <w:r w:rsidRPr="00703F2C">
        <w:rPr>
          <w:i/>
        </w:rPr>
        <w:t>de</w:t>
      </w:r>
      <w:r w:rsidRPr="00703F2C">
        <w:rPr>
          <w:i/>
          <w:spacing w:val="-3"/>
        </w:rPr>
        <w:t xml:space="preserve"> </w:t>
      </w:r>
      <w:r w:rsidRPr="00703F2C">
        <w:rPr>
          <w:i/>
        </w:rPr>
        <w:t>Insee,</w:t>
      </w:r>
      <w:r w:rsidRPr="00703F2C">
        <w:rPr>
          <w:i/>
          <w:spacing w:val="-4"/>
        </w:rPr>
        <w:t xml:space="preserve"> </w:t>
      </w:r>
      <w:r w:rsidRPr="00703F2C">
        <w:rPr>
          <w:i/>
        </w:rPr>
        <w:t>Emploi</w:t>
      </w:r>
      <w:r w:rsidRPr="00703F2C">
        <w:rPr>
          <w:i/>
          <w:spacing w:val="-3"/>
        </w:rPr>
        <w:t xml:space="preserve"> </w:t>
      </w:r>
      <w:r w:rsidRPr="00703F2C">
        <w:rPr>
          <w:i/>
        </w:rPr>
        <w:t>en</w:t>
      </w:r>
      <w:r w:rsidRPr="00703F2C">
        <w:rPr>
          <w:i/>
          <w:spacing w:val="-5"/>
        </w:rPr>
        <w:t xml:space="preserve"> </w:t>
      </w:r>
      <w:r w:rsidRPr="00703F2C">
        <w:rPr>
          <w:i/>
        </w:rPr>
        <w:t>personnes</w:t>
      </w:r>
      <w:r w:rsidRPr="00703F2C">
        <w:rPr>
          <w:i/>
          <w:spacing w:val="-4"/>
        </w:rPr>
        <w:t xml:space="preserve"> </w:t>
      </w:r>
      <w:r w:rsidRPr="00703F2C">
        <w:rPr>
          <w:i/>
        </w:rPr>
        <w:t>physiques</w:t>
      </w:r>
      <w:r w:rsidRPr="00703F2C">
        <w:rPr>
          <w:i/>
          <w:spacing w:val="-43"/>
        </w:rPr>
        <w:t xml:space="preserve"> </w:t>
      </w:r>
      <w:r w:rsidRPr="00703F2C">
        <w:rPr>
          <w:i/>
        </w:rPr>
        <w:t>au</w:t>
      </w:r>
      <w:r w:rsidRPr="00703F2C">
        <w:rPr>
          <w:i/>
          <w:spacing w:val="-1"/>
        </w:rPr>
        <w:t xml:space="preserve"> </w:t>
      </w:r>
      <w:r w:rsidRPr="00703F2C">
        <w:rPr>
          <w:i/>
        </w:rPr>
        <w:t>sens</w:t>
      </w:r>
      <w:r w:rsidRPr="00703F2C">
        <w:rPr>
          <w:i/>
          <w:spacing w:val="-1"/>
        </w:rPr>
        <w:t xml:space="preserve"> </w:t>
      </w:r>
      <w:r w:rsidRPr="00703F2C">
        <w:rPr>
          <w:i/>
        </w:rPr>
        <w:t>de la comptabilité nationale (branches)</w:t>
      </w:r>
    </w:p>
    <w:p w:rsidR="00281225" w:rsidRPr="00703F2C" w:rsidRDefault="00281225" w:rsidP="00F709BF">
      <w:pPr>
        <w:rPr>
          <w:i/>
        </w:rPr>
      </w:pPr>
    </w:p>
    <w:p w:rsidR="00281225" w:rsidRPr="00703F2C" w:rsidRDefault="00B50E65" w:rsidP="00F709BF">
      <w:r w:rsidRPr="00703F2C">
        <w:t>L’emploi</w:t>
      </w:r>
      <w:r w:rsidRPr="00703F2C">
        <w:rPr>
          <w:spacing w:val="1"/>
        </w:rPr>
        <w:t xml:space="preserve"> </w:t>
      </w:r>
      <w:r w:rsidRPr="00703F2C">
        <w:t>de</w:t>
      </w:r>
      <w:r w:rsidRPr="00703F2C">
        <w:rPr>
          <w:spacing w:val="1"/>
        </w:rPr>
        <w:t xml:space="preserve"> </w:t>
      </w:r>
      <w:r w:rsidRPr="00703F2C">
        <w:t>l’industrie</w:t>
      </w:r>
      <w:r w:rsidRPr="00703F2C">
        <w:rPr>
          <w:spacing w:val="1"/>
        </w:rPr>
        <w:t xml:space="preserve"> </w:t>
      </w:r>
      <w:r w:rsidRPr="00703F2C">
        <w:t>est</w:t>
      </w:r>
      <w:r w:rsidRPr="00703F2C">
        <w:rPr>
          <w:spacing w:val="1"/>
        </w:rPr>
        <w:t xml:space="preserve"> </w:t>
      </w:r>
      <w:r w:rsidRPr="00703F2C">
        <w:t>peu</w:t>
      </w:r>
      <w:r w:rsidRPr="00703F2C">
        <w:rPr>
          <w:spacing w:val="1"/>
        </w:rPr>
        <w:t xml:space="preserve"> </w:t>
      </w:r>
      <w:r w:rsidRPr="00703F2C">
        <w:t>affecté</w:t>
      </w:r>
      <w:r w:rsidRPr="00703F2C">
        <w:rPr>
          <w:spacing w:val="1"/>
        </w:rPr>
        <w:t xml:space="preserve"> </w:t>
      </w:r>
      <w:r w:rsidRPr="00703F2C">
        <w:t>dans</w:t>
      </w:r>
      <w:r w:rsidRPr="00703F2C">
        <w:rPr>
          <w:spacing w:val="1"/>
        </w:rPr>
        <w:t xml:space="preserve"> </w:t>
      </w:r>
      <w:r w:rsidRPr="00703F2C">
        <w:t>son</w:t>
      </w:r>
      <w:r w:rsidRPr="00703F2C">
        <w:rPr>
          <w:spacing w:val="1"/>
        </w:rPr>
        <w:t xml:space="preserve"> </w:t>
      </w:r>
      <w:r w:rsidRPr="00703F2C">
        <w:t>ensemble</w:t>
      </w:r>
      <w:r w:rsidRPr="00703F2C">
        <w:rPr>
          <w:spacing w:val="54"/>
        </w:rPr>
        <w:t xml:space="preserve"> </w:t>
      </w:r>
      <w:r w:rsidRPr="00703F2C">
        <w:t>par</w:t>
      </w:r>
      <w:r w:rsidRPr="00703F2C">
        <w:rPr>
          <w:spacing w:val="54"/>
        </w:rPr>
        <w:t xml:space="preserve"> </w:t>
      </w:r>
      <w:r w:rsidRPr="00703F2C">
        <w:t>le</w:t>
      </w:r>
      <w:r w:rsidRPr="00703F2C">
        <w:rPr>
          <w:spacing w:val="54"/>
        </w:rPr>
        <w:t xml:space="preserve"> </w:t>
      </w:r>
      <w:r w:rsidRPr="00703F2C">
        <w:t>scénario</w:t>
      </w:r>
      <w:r w:rsidRPr="00703F2C">
        <w:rPr>
          <w:spacing w:val="55"/>
        </w:rPr>
        <w:t xml:space="preserve"> </w:t>
      </w:r>
      <w:r w:rsidRPr="00703F2C">
        <w:t>bas</w:t>
      </w:r>
      <w:r w:rsidRPr="00703F2C">
        <w:rPr>
          <w:spacing w:val="1"/>
        </w:rPr>
        <w:t xml:space="preserve"> </w:t>
      </w:r>
      <w:r w:rsidRPr="00703F2C">
        <w:t>carbone,</w:t>
      </w:r>
      <w:r w:rsidRPr="00703F2C">
        <w:rPr>
          <w:spacing w:val="1"/>
        </w:rPr>
        <w:t xml:space="preserve"> </w:t>
      </w:r>
      <w:r w:rsidRPr="00703F2C">
        <w:t>avec</w:t>
      </w:r>
      <w:r w:rsidRPr="00703F2C">
        <w:rPr>
          <w:spacing w:val="1"/>
        </w:rPr>
        <w:t xml:space="preserve"> </w:t>
      </w:r>
      <w:r w:rsidRPr="00703F2C">
        <w:t>des</w:t>
      </w:r>
      <w:r w:rsidRPr="00703F2C">
        <w:rPr>
          <w:spacing w:val="1"/>
        </w:rPr>
        <w:t xml:space="preserve"> </w:t>
      </w:r>
      <w:r w:rsidRPr="00703F2C">
        <w:t>effets</w:t>
      </w:r>
      <w:r w:rsidRPr="00703F2C">
        <w:rPr>
          <w:spacing w:val="1"/>
        </w:rPr>
        <w:t xml:space="preserve"> </w:t>
      </w:r>
      <w:r w:rsidRPr="00703F2C">
        <w:t>contrastés</w:t>
      </w:r>
      <w:r w:rsidRPr="00703F2C">
        <w:rPr>
          <w:spacing w:val="1"/>
        </w:rPr>
        <w:t xml:space="preserve"> </w:t>
      </w:r>
      <w:r w:rsidRPr="00703F2C">
        <w:t>selon</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intensives</w:t>
      </w:r>
      <w:r w:rsidRPr="00703F2C">
        <w:rPr>
          <w:spacing w:val="1"/>
        </w:rPr>
        <w:t xml:space="preserve"> </w:t>
      </w:r>
      <w:r w:rsidRPr="00703F2C">
        <w:t>en</w:t>
      </w:r>
      <w:r w:rsidRPr="00703F2C">
        <w:rPr>
          <w:spacing w:val="1"/>
        </w:rPr>
        <w:t xml:space="preserve"> </w:t>
      </w:r>
      <w:r w:rsidRPr="00703F2C">
        <w:t>carbone</w:t>
      </w:r>
      <w:r w:rsidRPr="00703F2C">
        <w:rPr>
          <w:spacing w:val="1"/>
        </w:rPr>
        <w:t xml:space="preserve"> </w:t>
      </w:r>
      <w:r w:rsidRPr="00703F2C">
        <w:t>(énergie,</w:t>
      </w:r>
      <w:r w:rsidRPr="00703F2C">
        <w:rPr>
          <w:spacing w:val="1"/>
        </w:rPr>
        <w:t xml:space="preserve"> </w:t>
      </w:r>
      <w:r w:rsidRPr="00703F2C">
        <w:t>chimie-pharmacie,</w:t>
      </w:r>
      <w:r w:rsidRPr="00703F2C">
        <w:rPr>
          <w:spacing w:val="1"/>
        </w:rPr>
        <w:t xml:space="preserve"> </w:t>
      </w:r>
      <w:r w:rsidRPr="00703F2C">
        <w:t>raffinage, papier-bois)</w:t>
      </w:r>
      <w:r w:rsidRPr="00703F2C">
        <w:rPr>
          <w:spacing w:val="1"/>
        </w:rPr>
        <w:t xml:space="preserve"> </w:t>
      </w:r>
      <w:r w:rsidRPr="00703F2C">
        <w:t>et</w:t>
      </w:r>
      <w:r w:rsidRPr="00703F2C">
        <w:rPr>
          <w:spacing w:val="1"/>
        </w:rPr>
        <w:t xml:space="preserve"> </w:t>
      </w:r>
      <w:r w:rsidRPr="00703F2C">
        <w:t>le</w:t>
      </w:r>
      <w:r w:rsidRPr="00703F2C">
        <w:rPr>
          <w:spacing w:val="54"/>
        </w:rPr>
        <w:t xml:space="preserve"> </w:t>
      </w:r>
      <w:r w:rsidRPr="00703F2C">
        <w:t>textile</w:t>
      </w:r>
      <w:r w:rsidRPr="00703F2C">
        <w:rPr>
          <w:spacing w:val="54"/>
        </w:rPr>
        <w:t xml:space="preserve"> </w:t>
      </w:r>
      <w:r w:rsidRPr="00703F2C">
        <w:t>perdraient</w:t>
      </w:r>
      <w:r w:rsidRPr="00703F2C">
        <w:rPr>
          <w:spacing w:val="1"/>
        </w:rPr>
        <w:t xml:space="preserve"> </w:t>
      </w:r>
      <w:r w:rsidRPr="00703F2C">
        <w:t>plus</w:t>
      </w:r>
      <w:r w:rsidRPr="00703F2C">
        <w:rPr>
          <w:spacing w:val="1"/>
        </w:rPr>
        <w:t xml:space="preserve"> </w:t>
      </w:r>
      <w:r w:rsidRPr="00703F2C">
        <w:t>de</w:t>
      </w:r>
      <w:r w:rsidRPr="00703F2C">
        <w:rPr>
          <w:spacing w:val="1"/>
        </w:rPr>
        <w:t xml:space="preserve"> </w:t>
      </w:r>
      <w:r w:rsidRPr="00703F2C">
        <w:t>15 000 emplois</w:t>
      </w:r>
      <w:r w:rsidRPr="00703F2C">
        <w:rPr>
          <w:spacing w:val="1"/>
        </w:rPr>
        <w:t xml:space="preserve"> </w:t>
      </w:r>
      <w:r w:rsidRPr="00703F2C">
        <w:t>supplémentaires</w:t>
      </w:r>
      <w:r w:rsidRPr="00703F2C">
        <w:rPr>
          <w:spacing w:val="1"/>
        </w:rPr>
        <w:t xml:space="preserve"> </w:t>
      </w:r>
      <w:r w:rsidRPr="00703F2C">
        <w:t>en</w:t>
      </w:r>
      <w:r w:rsidRPr="00703F2C">
        <w:rPr>
          <w:spacing w:val="1"/>
        </w:rPr>
        <w:t xml:space="preserve"> </w:t>
      </w:r>
      <w:r w:rsidRPr="00703F2C">
        <w:t>dix</w:t>
      </w:r>
      <w:r w:rsidRPr="00703F2C">
        <w:rPr>
          <w:spacing w:val="1"/>
        </w:rPr>
        <w:t xml:space="preserve"> </w:t>
      </w:r>
      <w:r w:rsidRPr="00703F2C">
        <w:t>ans.</w:t>
      </w:r>
      <w:r w:rsidRPr="00703F2C">
        <w:rPr>
          <w:spacing w:val="1"/>
        </w:rPr>
        <w:t xml:space="preserve"> </w:t>
      </w:r>
      <w:r w:rsidRPr="00703F2C">
        <w:t>En</w:t>
      </w:r>
      <w:r w:rsidRPr="00703F2C">
        <w:rPr>
          <w:spacing w:val="1"/>
        </w:rPr>
        <w:t xml:space="preserve"> </w:t>
      </w:r>
      <w:r w:rsidRPr="00703F2C">
        <w:t>revanche,</w:t>
      </w:r>
      <w:r w:rsidRPr="00703F2C">
        <w:rPr>
          <w:spacing w:val="1"/>
        </w:rPr>
        <w:t xml:space="preserve"> </w:t>
      </w:r>
      <w:r w:rsidRPr="00703F2C">
        <w:t>les</w:t>
      </w:r>
      <w:r w:rsidRPr="00703F2C">
        <w:rPr>
          <w:spacing w:val="1"/>
        </w:rPr>
        <w:t xml:space="preserve"> </w:t>
      </w:r>
      <w:r w:rsidRPr="00703F2C">
        <w:t>biens</w:t>
      </w:r>
      <w:r w:rsidRPr="00703F2C">
        <w:rPr>
          <w:spacing w:val="1"/>
        </w:rPr>
        <w:t xml:space="preserve"> </w:t>
      </w:r>
      <w:r w:rsidRPr="00703F2C">
        <w:t>d’équipements</w:t>
      </w:r>
      <w:r w:rsidRPr="00703F2C">
        <w:rPr>
          <w:spacing w:val="1"/>
        </w:rPr>
        <w:t xml:space="preserve"> </w:t>
      </w:r>
      <w:r w:rsidRPr="00703F2C">
        <w:t>(mécaniques,</w:t>
      </w:r>
      <w:r w:rsidRPr="00703F2C">
        <w:rPr>
          <w:spacing w:val="1"/>
        </w:rPr>
        <w:t xml:space="preserve"> </w:t>
      </w:r>
      <w:r w:rsidRPr="00703F2C">
        <w:t>électriques</w:t>
      </w:r>
      <w:r w:rsidRPr="00703F2C">
        <w:rPr>
          <w:spacing w:val="1"/>
        </w:rPr>
        <w:t xml:space="preserve"> </w:t>
      </w:r>
      <w:r w:rsidRPr="00703F2C">
        <w:t>et</w:t>
      </w:r>
      <w:r w:rsidRPr="00703F2C">
        <w:rPr>
          <w:spacing w:val="1"/>
        </w:rPr>
        <w:t xml:space="preserve"> </w:t>
      </w:r>
      <w:r w:rsidRPr="00703F2C">
        <w:t>électroniques)</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maintenance</w:t>
      </w:r>
      <w:r w:rsidRPr="00703F2C">
        <w:rPr>
          <w:spacing w:val="1"/>
        </w:rPr>
        <w:t xml:space="preserve"> </w:t>
      </w:r>
      <w:r w:rsidRPr="00703F2C">
        <w:t>bénéficieraient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stratégie</w:t>
      </w:r>
      <w:r w:rsidRPr="00703F2C">
        <w:rPr>
          <w:spacing w:val="1"/>
        </w:rPr>
        <w:t xml:space="preserve"> </w:t>
      </w:r>
      <w:r w:rsidRPr="00703F2C">
        <w:t>d’investissement</w:t>
      </w:r>
      <w:r w:rsidRPr="00703F2C">
        <w:rPr>
          <w:spacing w:val="1"/>
        </w:rPr>
        <w:t xml:space="preserve"> </w:t>
      </w:r>
      <w:r w:rsidRPr="00703F2C">
        <w:t>qu’implique</w:t>
      </w:r>
      <w:r w:rsidRPr="00703F2C">
        <w:rPr>
          <w:spacing w:val="54"/>
        </w:rPr>
        <w:t xml:space="preserve"> </w:t>
      </w:r>
      <w:r w:rsidRPr="00703F2C">
        <w:t>l’atteinte</w:t>
      </w:r>
      <w:r w:rsidRPr="00703F2C">
        <w:rPr>
          <w:spacing w:val="54"/>
        </w:rPr>
        <w:t xml:space="preserve"> </w:t>
      </w:r>
      <w:r w:rsidRPr="00703F2C">
        <w:t>des</w:t>
      </w:r>
      <w:r w:rsidRPr="00703F2C">
        <w:rPr>
          <w:spacing w:val="54"/>
        </w:rPr>
        <w:t xml:space="preserve"> </w:t>
      </w:r>
      <w:r w:rsidRPr="00703F2C">
        <w:t>objectifs</w:t>
      </w:r>
      <w:r w:rsidRPr="00703F2C">
        <w:rPr>
          <w:spacing w:val="-52"/>
        </w:rPr>
        <w:t xml:space="preserve"> </w:t>
      </w:r>
      <w:r w:rsidRPr="00703F2C">
        <w:t>bas carbone. Les matériels de transport</w:t>
      </w:r>
      <w:r w:rsidRPr="00703F2C">
        <w:rPr>
          <w:spacing w:val="54"/>
        </w:rPr>
        <w:t xml:space="preserve"> </w:t>
      </w:r>
      <w:r w:rsidRPr="00703F2C">
        <w:t>seraient</w:t>
      </w:r>
      <w:r w:rsidRPr="00703F2C">
        <w:rPr>
          <w:spacing w:val="54"/>
        </w:rPr>
        <w:t xml:space="preserve"> </w:t>
      </w:r>
      <w:r w:rsidRPr="00703F2C">
        <w:t>avantagés par</w:t>
      </w:r>
      <w:r w:rsidRPr="00703F2C">
        <w:rPr>
          <w:spacing w:val="54"/>
        </w:rPr>
        <w:t xml:space="preserve"> </w:t>
      </w:r>
      <w:r w:rsidRPr="00703F2C">
        <w:t>le</w:t>
      </w:r>
      <w:r w:rsidRPr="00703F2C">
        <w:rPr>
          <w:spacing w:val="55"/>
        </w:rPr>
        <w:t xml:space="preserve"> </w:t>
      </w:r>
      <w:r w:rsidRPr="00703F2C">
        <w:t>renouvellement</w:t>
      </w:r>
      <w:r w:rsidRPr="00703F2C">
        <w:rPr>
          <w:spacing w:val="1"/>
        </w:rPr>
        <w:t xml:space="preserve"> </w:t>
      </w:r>
      <w:r w:rsidRPr="00703F2C">
        <w:t>des</w:t>
      </w:r>
      <w:r w:rsidRPr="00703F2C">
        <w:rPr>
          <w:spacing w:val="40"/>
        </w:rPr>
        <w:t xml:space="preserve"> </w:t>
      </w:r>
      <w:r w:rsidRPr="00703F2C">
        <w:t>biens</w:t>
      </w:r>
      <w:r w:rsidRPr="00703F2C">
        <w:rPr>
          <w:spacing w:val="44"/>
        </w:rPr>
        <w:t xml:space="preserve"> </w:t>
      </w:r>
      <w:r w:rsidRPr="00703F2C">
        <w:t>industriels</w:t>
      </w:r>
      <w:r w:rsidRPr="00703F2C">
        <w:rPr>
          <w:spacing w:val="40"/>
        </w:rPr>
        <w:t xml:space="preserve"> </w:t>
      </w:r>
      <w:r w:rsidRPr="00703F2C">
        <w:t>occasionné</w:t>
      </w:r>
      <w:r w:rsidRPr="00703F2C">
        <w:rPr>
          <w:spacing w:val="39"/>
        </w:rPr>
        <w:t xml:space="preserve"> </w:t>
      </w:r>
      <w:r w:rsidRPr="00703F2C">
        <w:t>par</w:t>
      </w:r>
      <w:r w:rsidRPr="00703F2C">
        <w:rPr>
          <w:spacing w:val="42"/>
        </w:rPr>
        <w:t xml:space="preserve"> </w:t>
      </w:r>
      <w:r w:rsidRPr="00703F2C">
        <w:t>l’adaptation</w:t>
      </w:r>
      <w:r w:rsidRPr="00703F2C">
        <w:rPr>
          <w:spacing w:val="42"/>
        </w:rPr>
        <w:t xml:space="preserve"> </w:t>
      </w:r>
      <w:r w:rsidRPr="00703F2C">
        <w:t>à</w:t>
      </w:r>
      <w:r w:rsidRPr="00703F2C">
        <w:rPr>
          <w:spacing w:val="41"/>
        </w:rPr>
        <w:t xml:space="preserve"> </w:t>
      </w:r>
      <w:r w:rsidRPr="00703F2C">
        <w:t>la</w:t>
      </w:r>
      <w:r w:rsidRPr="00703F2C">
        <w:rPr>
          <w:spacing w:val="41"/>
        </w:rPr>
        <w:t xml:space="preserve"> </w:t>
      </w:r>
      <w:r w:rsidRPr="00703F2C">
        <w:t>transition</w:t>
      </w:r>
      <w:r w:rsidRPr="00703F2C">
        <w:rPr>
          <w:spacing w:val="43"/>
        </w:rPr>
        <w:t xml:space="preserve"> </w:t>
      </w:r>
      <w:r w:rsidRPr="00703F2C">
        <w:t>énergétique.</w:t>
      </w:r>
      <w:r w:rsidRPr="00703F2C">
        <w:rPr>
          <w:spacing w:val="40"/>
        </w:rPr>
        <w:t xml:space="preserve"> </w:t>
      </w:r>
      <w:r w:rsidRPr="00703F2C">
        <w:t>Enfin,</w:t>
      </w:r>
      <w:r w:rsidRPr="00703F2C">
        <w:rPr>
          <w:spacing w:val="-52"/>
        </w:rPr>
        <w:t xml:space="preserve"> </w:t>
      </w:r>
      <w:r w:rsidRPr="00703F2C">
        <w:t>les produits minéraux et</w:t>
      </w:r>
      <w:r w:rsidRPr="00703F2C">
        <w:rPr>
          <w:spacing w:val="1"/>
        </w:rPr>
        <w:t xml:space="preserve"> </w:t>
      </w:r>
      <w:r w:rsidRPr="00703F2C">
        <w:t>métalliques bénéficieraient de</w:t>
      </w:r>
      <w:r w:rsidRPr="00703F2C">
        <w:rPr>
          <w:spacing w:val="54"/>
        </w:rPr>
        <w:t xml:space="preserve"> </w:t>
      </w:r>
      <w:r w:rsidRPr="00703F2C">
        <w:t>la</w:t>
      </w:r>
      <w:r w:rsidRPr="00703F2C">
        <w:rPr>
          <w:spacing w:val="54"/>
        </w:rPr>
        <w:t xml:space="preserve"> </w:t>
      </w:r>
      <w:r w:rsidRPr="00703F2C">
        <w:t>demande</w:t>
      </w:r>
      <w:r w:rsidRPr="00703F2C">
        <w:rPr>
          <w:spacing w:val="54"/>
        </w:rPr>
        <w:t xml:space="preserve"> </w:t>
      </w:r>
      <w:r w:rsidRPr="00703F2C">
        <w:t>d’intrants pour</w:t>
      </w:r>
      <w:r w:rsidRPr="00703F2C">
        <w:rPr>
          <w:spacing w:val="1"/>
        </w:rPr>
        <w:t xml:space="preserve"> </w:t>
      </w:r>
      <w:r w:rsidRPr="00703F2C">
        <w:t>les biens industriels et les matériaux de construction</w:t>
      </w:r>
      <w:r w:rsidRPr="00703F2C">
        <w:rPr>
          <w:spacing w:val="1"/>
        </w:rPr>
        <w:t xml:space="preserve"> </w:t>
      </w:r>
      <w:r w:rsidRPr="00703F2C">
        <w:t>(7 000 emplois préservés par</w:t>
      </w:r>
      <w:r w:rsidRPr="00703F2C">
        <w:rPr>
          <w:spacing w:val="1"/>
        </w:rPr>
        <w:t xml:space="preserve"> </w:t>
      </w:r>
      <w:r w:rsidRPr="00703F2C">
        <w:t>rapport</w:t>
      </w:r>
      <w:r w:rsidRPr="00703F2C">
        <w:rPr>
          <w:spacing w:val="4"/>
        </w:rPr>
        <w:t xml:space="preserve"> </w:t>
      </w:r>
      <w:r w:rsidRPr="00703F2C">
        <w:t>au</w:t>
      </w:r>
      <w:r w:rsidRPr="00703F2C">
        <w:rPr>
          <w:spacing w:val="6"/>
        </w:rPr>
        <w:t xml:space="preserve"> </w:t>
      </w:r>
      <w:r w:rsidRPr="00703F2C">
        <w:t>scénario</w:t>
      </w:r>
      <w:r w:rsidRPr="00703F2C">
        <w:rPr>
          <w:spacing w:val="2"/>
        </w:rPr>
        <w:t xml:space="preserve"> </w:t>
      </w:r>
      <w:r w:rsidRPr="00703F2C">
        <w:t>de</w:t>
      </w:r>
      <w:r w:rsidRPr="00703F2C">
        <w:rPr>
          <w:spacing w:val="3"/>
        </w:rPr>
        <w:t xml:space="preserve"> </w:t>
      </w:r>
      <w:r w:rsidRPr="00703F2C">
        <w:t>référence).</w:t>
      </w:r>
    </w:p>
    <w:p w:rsidR="00281225" w:rsidRPr="00703F2C" w:rsidRDefault="00B50E65" w:rsidP="00F709BF">
      <w:r w:rsidRPr="00703F2C">
        <w:t>Les contraintes financières et réglementaires pèseraient par ailleurs sur les coûts et la</w:t>
      </w:r>
      <w:r w:rsidRPr="00703F2C">
        <w:rPr>
          <w:spacing w:val="1"/>
        </w:rPr>
        <w:t xml:space="preserve"> </w:t>
      </w:r>
      <w:r w:rsidRPr="00703F2C">
        <w:t>rentabilité</w:t>
      </w:r>
      <w:r w:rsidRPr="00703F2C">
        <w:rPr>
          <w:spacing w:val="1"/>
        </w:rPr>
        <w:t xml:space="preserve"> </w:t>
      </w:r>
      <w:r w:rsidRPr="00703F2C">
        <w:t>des</w:t>
      </w:r>
      <w:r w:rsidRPr="00703F2C">
        <w:rPr>
          <w:spacing w:val="1"/>
        </w:rPr>
        <w:t xml:space="preserve"> </w:t>
      </w:r>
      <w:r w:rsidRPr="00703F2C">
        <w:t>services</w:t>
      </w:r>
      <w:r w:rsidRPr="00703F2C">
        <w:rPr>
          <w:spacing w:val="1"/>
        </w:rPr>
        <w:t xml:space="preserve"> </w:t>
      </w:r>
      <w:r w:rsidRPr="00703F2C">
        <w:t>de</w:t>
      </w:r>
      <w:r w:rsidRPr="00703F2C">
        <w:rPr>
          <w:spacing w:val="1"/>
        </w:rPr>
        <w:t xml:space="preserve"> </w:t>
      </w:r>
      <w:r w:rsidRPr="00703F2C">
        <w:t>transport</w:t>
      </w:r>
      <w:r w:rsidRPr="00703F2C">
        <w:rPr>
          <w:spacing w:val="1"/>
        </w:rPr>
        <w:t xml:space="preserve"> </w:t>
      </w:r>
      <w:r w:rsidRPr="00703F2C">
        <w:t>(8 000 postes</w:t>
      </w:r>
      <w:r w:rsidRPr="00703F2C">
        <w:rPr>
          <w:spacing w:val="1"/>
        </w:rPr>
        <w:t xml:space="preserve"> </w:t>
      </w:r>
      <w:r w:rsidRPr="00703F2C">
        <w:t>supplémentaires</w:t>
      </w:r>
      <w:r w:rsidRPr="00703F2C">
        <w:rPr>
          <w:spacing w:val="1"/>
        </w:rPr>
        <w:t xml:space="preserve"> </w:t>
      </w:r>
      <w:r w:rsidRPr="00703F2C">
        <w:t>perdus),</w:t>
      </w:r>
      <w:r w:rsidRPr="00703F2C">
        <w:rPr>
          <w:spacing w:val="1"/>
        </w:rPr>
        <w:t xml:space="preserve"> </w:t>
      </w:r>
      <w:r w:rsidRPr="00703F2C">
        <w:t>notamment dans le transport de marchandises – où le mode routier prédomine – et</w:t>
      </w:r>
      <w:r w:rsidRPr="00703F2C">
        <w:rPr>
          <w:spacing w:val="1"/>
        </w:rPr>
        <w:t xml:space="preserve"> </w:t>
      </w:r>
      <w:r w:rsidRPr="00703F2C">
        <w:t>dans</w:t>
      </w:r>
      <w:r w:rsidRPr="00703F2C">
        <w:rPr>
          <w:spacing w:val="-1"/>
        </w:rPr>
        <w:t xml:space="preserve"> </w:t>
      </w:r>
      <w:r w:rsidRPr="00703F2C">
        <w:t>l’aérien.</w:t>
      </w:r>
    </w:p>
    <w:p w:rsidR="00281225" w:rsidRPr="00703F2C" w:rsidRDefault="00281225" w:rsidP="00F709BF"/>
    <w:p w:rsidR="00281225" w:rsidRPr="00703F2C" w:rsidRDefault="00B50E65" w:rsidP="00E55BE7">
      <w:pPr>
        <w:pStyle w:val="Titre3"/>
      </w:pPr>
      <w:bookmarkStart w:id="139" w:name="Une_composition_sectorielle_de_l’économi"/>
      <w:bookmarkStart w:id="140" w:name="_bookmark40"/>
      <w:bookmarkStart w:id="141" w:name="_Toc152746419"/>
      <w:bookmarkEnd w:id="139"/>
      <w:bookmarkEnd w:id="140"/>
      <w:r w:rsidRPr="00703F2C">
        <w:t>Une composition sectorielle de l’économie qui reste tirée</w:t>
      </w:r>
      <w:r w:rsidRPr="00703F2C">
        <w:rPr>
          <w:spacing w:val="-66"/>
        </w:rPr>
        <w:t xml:space="preserve"> </w:t>
      </w:r>
      <w:r w:rsidRPr="00703F2C">
        <w:t>par</w:t>
      </w:r>
      <w:r w:rsidRPr="00703F2C">
        <w:rPr>
          <w:spacing w:val="-2"/>
        </w:rPr>
        <w:t xml:space="preserve"> </w:t>
      </w:r>
      <w:r w:rsidRPr="00703F2C">
        <w:t>les services</w:t>
      </w:r>
      <w:bookmarkEnd w:id="141"/>
    </w:p>
    <w:p w:rsidR="00281225" w:rsidRPr="00703F2C" w:rsidRDefault="00B50E65" w:rsidP="00F709BF">
      <w:r w:rsidRPr="00703F2C">
        <w:t>Les</w:t>
      </w:r>
      <w:r w:rsidRPr="00703F2C">
        <w:rPr>
          <w:spacing w:val="1"/>
        </w:rPr>
        <w:t xml:space="preserve"> </w:t>
      </w:r>
      <w:r w:rsidRPr="00703F2C">
        <w:t>scénarios modélisés traduisent</w:t>
      </w:r>
      <w:r w:rsidRPr="00703F2C">
        <w:rPr>
          <w:spacing w:val="1"/>
        </w:rPr>
        <w:t xml:space="preserve"> </w:t>
      </w:r>
      <w:r w:rsidRPr="00703F2C">
        <w:t>ainsi</w:t>
      </w:r>
      <w:r w:rsidRPr="00703F2C">
        <w:rPr>
          <w:spacing w:val="1"/>
        </w:rPr>
        <w:t xml:space="preserve"> </w:t>
      </w:r>
      <w:r w:rsidRPr="00703F2C">
        <w:t>la</w:t>
      </w:r>
      <w:r w:rsidRPr="00703F2C">
        <w:rPr>
          <w:spacing w:val="1"/>
        </w:rPr>
        <w:t xml:space="preserve"> </w:t>
      </w:r>
      <w:r w:rsidRPr="00703F2C">
        <w:t>sensibilité</w:t>
      </w:r>
      <w:r w:rsidRPr="00703F2C">
        <w:rPr>
          <w:spacing w:val="1"/>
        </w:rPr>
        <w:t xml:space="preserve"> </w:t>
      </w:r>
      <w:r w:rsidRPr="00703F2C">
        <w:t>des</w:t>
      </w:r>
      <w:r w:rsidRPr="00703F2C">
        <w:rPr>
          <w:spacing w:val="1"/>
        </w:rPr>
        <w:t xml:space="preserve"> </w:t>
      </w:r>
      <w:r w:rsidRPr="00703F2C">
        <w:t>secteurs</w:t>
      </w:r>
      <w:r w:rsidRPr="00703F2C">
        <w:rPr>
          <w:spacing w:val="1"/>
        </w:rPr>
        <w:t xml:space="preserve"> </w:t>
      </w:r>
      <w:r w:rsidRPr="00703F2C">
        <w:t>aux</w:t>
      </w:r>
      <w:r w:rsidRPr="00703F2C">
        <w:rPr>
          <w:spacing w:val="1"/>
        </w:rPr>
        <w:t xml:space="preserve"> </w:t>
      </w:r>
      <w:r w:rsidRPr="00703F2C">
        <w:t>cycles,</w:t>
      </w:r>
      <w:r w:rsidRPr="00703F2C">
        <w:rPr>
          <w:spacing w:val="1"/>
        </w:rPr>
        <w:t xml:space="preserve"> </w:t>
      </w:r>
      <w:r w:rsidRPr="00703F2C">
        <w:t>aux</w:t>
      </w:r>
      <w:r w:rsidRPr="00703F2C">
        <w:rPr>
          <w:spacing w:val="1"/>
        </w:rPr>
        <w:t xml:space="preserve"> </w:t>
      </w:r>
      <w:r w:rsidRPr="00703F2C">
        <w:t>altérations des comportements et aux effets des politiques publiques, notamment</w:t>
      </w:r>
      <w:r w:rsidRPr="00703F2C">
        <w:rPr>
          <w:spacing w:val="1"/>
        </w:rPr>
        <w:t xml:space="preserve"> </w:t>
      </w:r>
      <w:r w:rsidRPr="00703F2C">
        <w:t>celles en faveur du climat. Cette sensibilité ne suffit pas à infléchir substantiellement la</w:t>
      </w:r>
      <w:r w:rsidRPr="00703F2C">
        <w:rPr>
          <w:spacing w:val="-52"/>
        </w:rPr>
        <w:t xml:space="preserve"> </w:t>
      </w:r>
      <w:r w:rsidRPr="00703F2C">
        <w:t>composition</w:t>
      </w:r>
      <w:r w:rsidRPr="00703F2C">
        <w:rPr>
          <w:spacing w:val="1"/>
        </w:rPr>
        <w:t xml:space="preserve"> </w:t>
      </w:r>
      <w:r w:rsidRPr="00703F2C">
        <w:t>structurelle</w:t>
      </w:r>
      <w:r w:rsidRPr="00703F2C">
        <w:rPr>
          <w:spacing w:val="1"/>
        </w:rPr>
        <w:t xml:space="preserve"> </w:t>
      </w:r>
      <w:r w:rsidRPr="00703F2C">
        <w:t>de</w:t>
      </w:r>
      <w:r w:rsidRPr="00703F2C">
        <w:rPr>
          <w:spacing w:val="1"/>
        </w:rPr>
        <w:t xml:space="preserve"> </w:t>
      </w:r>
      <w:r w:rsidRPr="00703F2C">
        <w:t>l’économie</w:t>
      </w:r>
      <w:r w:rsidRPr="00703F2C">
        <w:rPr>
          <w:spacing w:val="1"/>
        </w:rPr>
        <w:t xml:space="preserve"> </w:t>
      </w:r>
      <w:r w:rsidRPr="00703F2C">
        <w:t>française</w:t>
      </w:r>
      <w:r w:rsidRPr="00703F2C">
        <w:rPr>
          <w:spacing w:val="1"/>
        </w:rPr>
        <w:t xml:space="preserve"> </w:t>
      </w:r>
      <w:r w:rsidRPr="00703F2C">
        <w:t>(figures 11</w:t>
      </w:r>
      <w:r w:rsidRPr="00703F2C">
        <w:rPr>
          <w:spacing w:val="1"/>
        </w:rPr>
        <w:t xml:space="preserve"> </w:t>
      </w:r>
      <w:r w:rsidRPr="00703F2C">
        <w:t>et 12). Elle</w:t>
      </w:r>
      <w:r w:rsidRPr="00703F2C">
        <w:rPr>
          <w:spacing w:val="1"/>
        </w:rPr>
        <w:t xml:space="preserve"> </w:t>
      </w:r>
      <w:r w:rsidRPr="00703F2C">
        <w:t>continuera</w:t>
      </w:r>
      <w:r w:rsidRPr="00703F2C">
        <w:rPr>
          <w:spacing w:val="1"/>
        </w:rPr>
        <w:t xml:space="preserve"> </w:t>
      </w:r>
      <w:r w:rsidRPr="00703F2C">
        <w:t>d’être tirée par les services marchands qui représentent plus de la moitié des emplois</w:t>
      </w:r>
      <w:r w:rsidRPr="00703F2C">
        <w:rPr>
          <w:spacing w:val="1"/>
        </w:rPr>
        <w:t xml:space="preserve"> </w:t>
      </w:r>
      <w:r w:rsidRPr="00703F2C">
        <w:t>et près de 60 % de la valeur ajoutée produite et, dans une moindre mesure, par les</w:t>
      </w:r>
      <w:r w:rsidRPr="00703F2C">
        <w:rPr>
          <w:spacing w:val="1"/>
        </w:rPr>
        <w:t xml:space="preserve"> </w:t>
      </w:r>
      <w:r w:rsidRPr="00703F2C">
        <w:t>services</w:t>
      </w:r>
      <w:r w:rsidRPr="00703F2C">
        <w:rPr>
          <w:spacing w:val="11"/>
        </w:rPr>
        <w:t xml:space="preserve"> </w:t>
      </w:r>
      <w:r w:rsidRPr="00703F2C">
        <w:t>dits</w:t>
      </w:r>
      <w:r w:rsidRPr="00703F2C">
        <w:rPr>
          <w:spacing w:val="10"/>
        </w:rPr>
        <w:t xml:space="preserve"> </w:t>
      </w:r>
      <w:r w:rsidRPr="00703F2C">
        <w:t>non</w:t>
      </w:r>
      <w:r w:rsidRPr="00703F2C">
        <w:rPr>
          <w:spacing w:val="12"/>
        </w:rPr>
        <w:t xml:space="preserve"> </w:t>
      </w:r>
      <w:r w:rsidRPr="00703F2C">
        <w:t>marchands,</w:t>
      </w:r>
      <w:r w:rsidRPr="00703F2C">
        <w:rPr>
          <w:spacing w:val="11"/>
        </w:rPr>
        <w:t xml:space="preserve"> </w:t>
      </w:r>
      <w:r w:rsidRPr="00703F2C">
        <w:t>socialisés</w:t>
      </w:r>
      <w:r w:rsidRPr="00703F2C">
        <w:rPr>
          <w:spacing w:val="11"/>
        </w:rPr>
        <w:t xml:space="preserve"> </w:t>
      </w:r>
      <w:r w:rsidRPr="00703F2C">
        <w:t>par</w:t>
      </w:r>
      <w:r w:rsidRPr="00703F2C">
        <w:rPr>
          <w:spacing w:val="11"/>
        </w:rPr>
        <w:t xml:space="preserve"> </w:t>
      </w:r>
      <w:r w:rsidRPr="00703F2C">
        <w:t>la</w:t>
      </w:r>
      <w:r w:rsidRPr="00703F2C">
        <w:rPr>
          <w:spacing w:val="12"/>
        </w:rPr>
        <w:t xml:space="preserve"> </w:t>
      </w:r>
      <w:r w:rsidRPr="00703F2C">
        <w:t>dépense</w:t>
      </w:r>
      <w:r w:rsidRPr="00703F2C">
        <w:rPr>
          <w:spacing w:val="8"/>
        </w:rPr>
        <w:t xml:space="preserve"> </w:t>
      </w:r>
      <w:r w:rsidRPr="00703F2C">
        <w:t>publique</w:t>
      </w:r>
      <w:r w:rsidRPr="00703F2C">
        <w:rPr>
          <w:spacing w:val="11"/>
        </w:rPr>
        <w:t xml:space="preserve"> </w:t>
      </w:r>
      <w:r w:rsidRPr="00703F2C">
        <w:t>(notamment</w:t>
      </w:r>
      <w:r w:rsidRPr="00703F2C">
        <w:rPr>
          <w:spacing w:val="12"/>
        </w:rPr>
        <w:t xml:space="preserve"> </w:t>
      </w:r>
      <w:r w:rsidRPr="00703F2C">
        <w:t>la</w:t>
      </w:r>
      <w:r w:rsidRPr="00703F2C">
        <w:rPr>
          <w:spacing w:val="12"/>
        </w:rPr>
        <w:t xml:space="preserve"> </w:t>
      </w:r>
      <w:r w:rsidRPr="00703F2C">
        <w:t>santé,</w:t>
      </w:r>
      <w:r w:rsidRPr="00703F2C">
        <w:rPr>
          <w:spacing w:val="1"/>
        </w:rPr>
        <w:t xml:space="preserve"> </w:t>
      </w:r>
      <w:r w:rsidRPr="00703F2C">
        <w:t>le médico-social</w:t>
      </w:r>
      <w:r w:rsidRPr="00703F2C">
        <w:rPr>
          <w:spacing w:val="-3"/>
        </w:rPr>
        <w:t xml:space="preserve"> </w:t>
      </w:r>
      <w:r w:rsidRPr="00703F2C">
        <w:t>ou</w:t>
      </w:r>
      <w:r w:rsidRPr="00703F2C">
        <w:rPr>
          <w:spacing w:val="1"/>
        </w:rPr>
        <w:t xml:space="preserve"> </w:t>
      </w:r>
      <w:r w:rsidRPr="00703F2C">
        <w:t>l’enseignement),</w:t>
      </w:r>
      <w:r w:rsidRPr="00703F2C">
        <w:rPr>
          <w:spacing w:val="-4"/>
        </w:rPr>
        <w:t xml:space="preserve"> </w:t>
      </w:r>
      <w:r w:rsidRPr="00703F2C">
        <w:t>qui</w:t>
      </w:r>
      <w:r w:rsidRPr="00703F2C">
        <w:rPr>
          <w:spacing w:val="-3"/>
        </w:rPr>
        <w:t xml:space="preserve"> </w:t>
      </w:r>
      <w:r w:rsidRPr="00703F2C">
        <w:t>emploient</w:t>
      </w:r>
      <w:r w:rsidRPr="00703F2C">
        <w:rPr>
          <w:spacing w:val="1"/>
        </w:rPr>
        <w:t xml:space="preserve"> </w:t>
      </w:r>
      <w:r w:rsidRPr="00703F2C">
        <w:t>trois</w:t>
      </w:r>
      <w:r w:rsidRPr="00703F2C">
        <w:rPr>
          <w:spacing w:val="-3"/>
        </w:rPr>
        <w:t xml:space="preserve"> </w:t>
      </w:r>
      <w:r w:rsidRPr="00703F2C">
        <w:t>personnes sur</w:t>
      </w:r>
      <w:r w:rsidRPr="00703F2C">
        <w:rPr>
          <w:spacing w:val="-3"/>
        </w:rPr>
        <w:t xml:space="preserve"> </w:t>
      </w:r>
      <w:r w:rsidRPr="00703F2C">
        <w:t>dix.</w:t>
      </w:r>
    </w:p>
    <w:p w:rsidR="00281225" w:rsidRPr="00703F2C" w:rsidRDefault="00281225" w:rsidP="00F709BF"/>
    <w:p w:rsidR="00281225" w:rsidRPr="00703F2C" w:rsidRDefault="00281225" w:rsidP="00F709BF">
      <w:bookmarkStart w:id="142" w:name="_bookmark41"/>
      <w:bookmarkEnd w:id="142"/>
    </w:p>
    <w:p w:rsidR="00E52FD8" w:rsidRDefault="00D2758D" w:rsidP="00E52FD8">
      <w:pPr>
        <w:keepNext/>
        <w:jc w:val="center"/>
      </w:pPr>
      <w:r w:rsidRPr="00703F2C">
        <w:rPr>
          <w:noProof/>
        </w:rPr>
        <w:drawing>
          <wp:inline distT="0" distB="0" distL="0" distR="0" wp14:anchorId="29DEDDB0" wp14:editId="3D69574B">
            <wp:extent cx="3988164" cy="2541958"/>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2320" cy="2544607"/>
                    </a:xfrm>
                    <a:prstGeom prst="rect">
                      <a:avLst/>
                    </a:prstGeom>
                  </pic:spPr>
                </pic:pic>
              </a:graphicData>
            </a:graphic>
          </wp:inline>
        </w:drawing>
      </w:r>
    </w:p>
    <w:p w:rsidR="00D2758D" w:rsidRPr="00703F2C" w:rsidRDefault="00E52FD8" w:rsidP="00E52FD8">
      <w:pPr>
        <w:pStyle w:val="Lgende"/>
        <w:jc w:val="center"/>
      </w:pPr>
      <w:bookmarkStart w:id="143" w:name="_Toc152746473"/>
      <w:r>
        <w:t xml:space="preserve">Schéma </w:t>
      </w:r>
      <w:r>
        <w:fldChar w:fldCharType="begin"/>
      </w:r>
      <w:r>
        <w:instrText xml:space="preserve"> SEQ Schéma \* ARABIC </w:instrText>
      </w:r>
      <w:r>
        <w:fldChar w:fldCharType="separate"/>
      </w:r>
      <w:r w:rsidR="006E0A53">
        <w:rPr>
          <w:noProof/>
        </w:rPr>
        <w:t>24</w:t>
      </w:r>
      <w:r>
        <w:fldChar w:fldCharType="end"/>
      </w:r>
      <w:r>
        <w:t>:</w:t>
      </w:r>
      <w:r w:rsidRPr="005072F5">
        <w:t>Part de l’emploi par grands secteurs d’activité selon les scénarios, en 2019 et 2030</w:t>
      </w:r>
      <w:bookmarkEnd w:id="143"/>
    </w:p>
    <w:p w:rsidR="00D2758D" w:rsidRPr="00703F2C" w:rsidRDefault="00D2758D" w:rsidP="00F709BF"/>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entière.</w:t>
      </w:r>
    </w:p>
    <w:p w:rsidR="00281225" w:rsidRPr="00703F2C" w:rsidRDefault="00B50E65" w:rsidP="00F709BF">
      <w:pPr>
        <w:rPr>
          <w:i/>
        </w:rPr>
      </w:pPr>
      <w:r w:rsidRPr="00703F2C">
        <w:rPr>
          <w:i/>
        </w:rPr>
        <w:t>Source : projections NEMESIS-France Stratégie/Dares, à partir de Insee, Emploi en personnes physiques</w:t>
      </w:r>
      <w:r w:rsidRPr="00703F2C">
        <w:rPr>
          <w:i/>
          <w:spacing w:val="-43"/>
        </w:rPr>
        <w:t xml:space="preserve"> </w:t>
      </w:r>
      <w:r w:rsidRPr="00703F2C">
        <w:rPr>
          <w:i/>
        </w:rPr>
        <w:t>au</w:t>
      </w:r>
      <w:r w:rsidRPr="00703F2C">
        <w:rPr>
          <w:i/>
          <w:spacing w:val="-1"/>
        </w:rPr>
        <w:t xml:space="preserve"> </w:t>
      </w:r>
      <w:r w:rsidRPr="00703F2C">
        <w:rPr>
          <w:i/>
        </w:rPr>
        <w:t>sens</w:t>
      </w:r>
      <w:r w:rsidRPr="00703F2C">
        <w:rPr>
          <w:i/>
          <w:spacing w:val="-1"/>
        </w:rPr>
        <w:t xml:space="preserve"> </w:t>
      </w:r>
      <w:r w:rsidRPr="00703F2C">
        <w:rPr>
          <w:i/>
        </w:rPr>
        <w:t>de la comptabilité nationale (branches)</w:t>
      </w:r>
    </w:p>
    <w:p w:rsidR="00281225" w:rsidRPr="00703F2C" w:rsidRDefault="00281225" w:rsidP="00F709BF">
      <w:pPr>
        <w:rPr>
          <w:i/>
        </w:rPr>
      </w:pPr>
    </w:p>
    <w:p w:rsidR="00281225" w:rsidRPr="00703F2C" w:rsidRDefault="00281225" w:rsidP="00F709BF">
      <w:bookmarkStart w:id="144" w:name="_bookmark42"/>
      <w:bookmarkEnd w:id="144"/>
    </w:p>
    <w:p w:rsidR="00E52FD8" w:rsidRDefault="00D2758D" w:rsidP="00E52FD8">
      <w:pPr>
        <w:keepNext/>
        <w:jc w:val="center"/>
      </w:pPr>
      <w:r w:rsidRPr="00703F2C">
        <w:rPr>
          <w:noProof/>
        </w:rPr>
        <w:drawing>
          <wp:inline distT="0" distB="0" distL="0" distR="0" wp14:anchorId="7F8A73F2" wp14:editId="53011A10">
            <wp:extent cx="3411127" cy="2166760"/>
            <wp:effectExtent l="0" t="0" r="0" b="508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7254" cy="2170652"/>
                    </a:xfrm>
                    <a:prstGeom prst="rect">
                      <a:avLst/>
                    </a:prstGeom>
                  </pic:spPr>
                </pic:pic>
              </a:graphicData>
            </a:graphic>
          </wp:inline>
        </w:drawing>
      </w:r>
    </w:p>
    <w:p w:rsidR="00281225" w:rsidRPr="00703F2C" w:rsidRDefault="00E52FD8" w:rsidP="00E52FD8">
      <w:pPr>
        <w:pStyle w:val="Lgende"/>
        <w:jc w:val="center"/>
      </w:pPr>
      <w:bookmarkStart w:id="145" w:name="_Toc152746474"/>
      <w:r>
        <w:t xml:space="preserve">Schéma </w:t>
      </w:r>
      <w:r>
        <w:fldChar w:fldCharType="begin"/>
      </w:r>
      <w:r>
        <w:instrText xml:space="preserve"> SEQ Schéma \* ARABIC </w:instrText>
      </w:r>
      <w:r>
        <w:fldChar w:fldCharType="separate"/>
      </w:r>
      <w:r w:rsidR="006E0A53">
        <w:rPr>
          <w:noProof/>
        </w:rPr>
        <w:t>25</w:t>
      </w:r>
      <w:r>
        <w:fldChar w:fldCharType="end"/>
      </w:r>
      <w:r>
        <w:t>:</w:t>
      </w:r>
      <w:r w:rsidRPr="00F0594D">
        <w:t xml:space="preserve"> Part de la valeur ajoutée par grands secteurs d’activité selon les scénarios, en 2019 et 2030</w:t>
      </w:r>
      <w:bookmarkEnd w:id="145"/>
    </w:p>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entière.</w:t>
      </w:r>
    </w:p>
    <w:p w:rsidR="00281225" w:rsidRPr="00703F2C" w:rsidRDefault="00B50E65" w:rsidP="00F709BF">
      <w:pPr>
        <w:rPr>
          <w:i/>
        </w:rPr>
      </w:pPr>
      <w:r w:rsidRPr="00703F2C">
        <w:rPr>
          <w:i/>
        </w:rPr>
        <w:lastRenderedPageBreak/>
        <w:t>Source</w:t>
      </w:r>
      <w:r w:rsidRPr="00703F2C">
        <w:rPr>
          <w:i/>
          <w:spacing w:val="-3"/>
        </w:rPr>
        <w:t xml:space="preserve"> </w:t>
      </w:r>
      <w:r w:rsidRPr="00703F2C">
        <w:rPr>
          <w:i/>
        </w:rPr>
        <w:t>:</w:t>
      </w:r>
      <w:r w:rsidRPr="00703F2C">
        <w:rPr>
          <w:i/>
          <w:spacing w:val="-4"/>
        </w:rPr>
        <w:t xml:space="preserve"> </w:t>
      </w:r>
      <w:r w:rsidRPr="00703F2C">
        <w:rPr>
          <w:i/>
        </w:rPr>
        <w:t>projections</w:t>
      </w:r>
      <w:r w:rsidRPr="00703F2C">
        <w:rPr>
          <w:i/>
          <w:spacing w:val="-4"/>
        </w:rPr>
        <w:t xml:space="preserve"> </w:t>
      </w:r>
      <w:r w:rsidRPr="00703F2C">
        <w:rPr>
          <w:i/>
        </w:rPr>
        <w:t>NEMESIS-France</w:t>
      </w:r>
      <w:r w:rsidRPr="00703F2C">
        <w:rPr>
          <w:i/>
          <w:spacing w:val="-4"/>
        </w:rPr>
        <w:t xml:space="preserve"> </w:t>
      </w:r>
      <w:r w:rsidRPr="00703F2C">
        <w:rPr>
          <w:i/>
        </w:rPr>
        <w:t>Stratégie/Dares,</w:t>
      </w:r>
      <w:r w:rsidRPr="00703F2C">
        <w:rPr>
          <w:i/>
          <w:spacing w:val="-3"/>
        </w:rPr>
        <w:t xml:space="preserve"> </w:t>
      </w:r>
      <w:r w:rsidRPr="00703F2C">
        <w:rPr>
          <w:i/>
        </w:rPr>
        <w:t>à</w:t>
      </w:r>
      <w:r w:rsidRPr="00703F2C">
        <w:rPr>
          <w:i/>
          <w:spacing w:val="-1"/>
        </w:rPr>
        <w:t xml:space="preserve"> </w:t>
      </w:r>
      <w:r w:rsidRPr="00703F2C">
        <w:rPr>
          <w:i/>
        </w:rPr>
        <w:t>partir</w:t>
      </w:r>
      <w:r w:rsidRPr="00703F2C">
        <w:rPr>
          <w:i/>
          <w:spacing w:val="-4"/>
        </w:rPr>
        <w:t xml:space="preserve"> </w:t>
      </w:r>
      <w:r w:rsidRPr="00703F2C">
        <w:rPr>
          <w:i/>
        </w:rPr>
        <w:t>de</w:t>
      </w:r>
      <w:r w:rsidRPr="00703F2C">
        <w:rPr>
          <w:i/>
          <w:spacing w:val="-3"/>
        </w:rPr>
        <w:t xml:space="preserve"> </w:t>
      </w:r>
      <w:r w:rsidRPr="00703F2C">
        <w:rPr>
          <w:i/>
        </w:rPr>
        <w:t>Insee,</w:t>
      </w:r>
      <w:r w:rsidRPr="00703F2C">
        <w:rPr>
          <w:i/>
          <w:spacing w:val="-3"/>
        </w:rPr>
        <w:t xml:space="preserve"> </w:t>
      </w:r>
      <w:r w:rsidRPr="00703F2C">
        <w:rPr>
          <w:i/>
        </w:rPr>
        <w:t>Emploi</w:t>
      </w:r>
      <w:r w:rsidRPr="00703F2C">
        <w:rPr>
          <w:i/>
          <w:spacing w:val="-4"/>
        </w:rPr>
        <w:t xml:space="preserve"> </w:t>
      </w:r>
      <w:r w:rsidRPr="00703F2C">
        <w:rPr>
          <w:i/>
        </w:rPr>
        <w:t>en</w:t>
      </w:r>
      <w:r w:rsidRPr="00703F2C">
        <w:rPr>
          <w:i/>
          <w:spacing w:val="-5"/>
        </w:rPr>
        <w:t xml:space="preserve"> </w:t>
      </w:r>
      <w:r w:rsidRPr="00703F2C">
        <w:rPr>
          <w:i/>
        </w:rPr>
        <w:t>personnes</w:t>
      </w:r>
      <w:r w:rsidRPr="00703F2C">
        <w:rPr>
          <w:i/>
          <w:spacing w:val="-4"/>
        </w:rPr>
        <w:t xml:space="preserve"> </w:t>
      </w:r>
      <w:r w:rsidRPr="00703F2C">
        <w:rPr>
          <w:i/>
        </w:rPr>
        <w:t>physiques</w:t>
      </w:r>
      <w:r w:rsidRPr="00703F2C">
        <w:rPr>
          <w:i/>
          <w:spacing w:val="-42"/>
        </w:rPr>
        <w:t xml:space="preserve"> </w:t>
      </w:r>
      <w:r w:rsidRPr="00703F2C">
        <w:rPr>
          <w:i/>
        </w:rPr>
        <w:t>au</w:t>
      </w:r>
      <w:r w:rsidRPr="00703F2C">
        <w:rPr>
          <w:i/>
          <w:spacing w:val="-1"/>
        </w:rPr>
        <w:t xml:space="preserve"> </w:t>
      </w:r>
      <w:r w:rsidRPr="00703F2C">
        <w:rPr>
          <w:i/>
        </w:rPr>
        <w:t>sens</w:t>
      </w:r>
      <w:r w:rsidRPr="00703F2C">
        <w:rPr>
          <w:i/>
          <w:spacing w:val="-1"/>
        </w:rPr>
        <w:t xml:space="preserve"> </w:t>
      </w:r>
      <w:r w:rsidRPr="00703F2C">
        <w:rPr>
          <w:i/>
        </w:rPr>
        <w:t>de la comptabilité nationale (branches)</w:t>
      </w:r>
    </w:p>
    <w:p w:rsidR="00281225" w:rsidRPr="00703F2C" w:rsidRDefault="00281225" w:rsidP="00F709BF">
      <w:pPr>
        <w:rPr>
          <w:i/>
        </w:rPr>
      </w:pPr>
    </w:p>
    <w:p w:rsidR="00281225" w:rsidRPr="00703F2C" w:rsidRDefault="00B50E65" w:rsidP="00F709BF">
      <w:bookmarkStart w:id="146" w:name="9._Des_créations_d’emplois_qui_profitera"/>
      <w:bookmarkStart w:id="147" w:name="_bookmark43"/>
      <w:bookmarkEnd w:id="146"/>
      <w:bookmarkEnd w:id="147"/>
      <w:r w:rsidRPr="00703F2C">
        <w:t>Des créations d’emplois qui profiteraient</w:t>
      </w:r>
      <w:r w:rsidRPr="00703F2C">
        <w:rPr>
          <w:spacing w:val="-114"/>
        </w:rPr>
        <w:t xml:space="preserve"> </w:t>
      </w:r>
      <w:r w:rsidRPr="00703F2C">
        <w:t>surtout</w:t>
      </w:r>
      <w:r w:rsidRPr="00703F2C">
        <w:rPr>
          <w:spacing w:val="-3"/>
        </w:rPr>
        <w:t xml:space="preserve"> </w:t>
      </w:r>
      <w:r w:rsidRPr="00703F2C">
        <w:t>aux</w:t>
      </w:r>
      <w:r w:rsidRPr="00703F2C">
        <w:rPr>
          <w:spacing w:val="-2"/>
        </w:rPr>
        <w:t xml:space="preserve"> </w:t>
      </w:r>
      <w:r w:rsidRPr="00703F2C">
        <w:t>diplômés</w:t>
      </w:r>
      <w:r w:rsidRPr="00703F2C">
        <w:rPr>
          <w:spacing w:val="-2"/>
        </w:rPr>
        <w:t xml:space="preserve"> </w:t>
      </w:r>
      <w:r w:rsidRPr="00703F2C">
        <w:t>du</w:t>
      </w:r>
      <w:r w:rsidRPr="00703F2C">
        <w:rPr>
          <w:spacing w:val="-6"/>
        </w:rPr>
        <w:t xml:space="preserve"> </w:t>
      </w:r>
      <w:r w:rsidRPr="00703F2C">
        <w:t>supérieur</w:t>
      </w:r>
    </w:p>
    <w:p w:rsidR="00281225" w:rsidRPr="00703F2C" w:rsidRDefault="00B50E65" w:rsidP="00F709BF">
      <w:r w:rsidRPr="00703F2C">
        <w:t>Les créations d’emplois sont globalement favorables aux diplômés de l’enseignement</w:t>
      </w:r>
      <w:r w:rsidRPr="00703F2C">
        <w:rPr>
          <w:spacing w:val="1"/>
        </w:rPr>
        <w:t xml:space="preserve"> </w:t>
      </w:r>
      <w:r w:rsidRPr="00703F2C">
        <w:t>supérieur qui représenteraient près d’un emploi sur deux en 2030, soit 47 % du total</w:t>
      </w:r>
      <w:r w:rsidRPr="00703F2C">
        <w:rPr>
          <w:spacing w:val="1"/>
        </w:rPr>
        <w:t xml:space="preserve"> </w:t>
      </w:r>
      <w:r w:rsidRPr="00703F2C">
        <w:t>contre 43 % aujourd’hui. Entre 2019 et 2030, 1,8 million d’emplois exercés par des</w:t>
      </w:r>
      <w:r w:rsidRPr="00703F2C">
        <w:rPr>
          <w:spacing w:val="1"/>
        </w:rPr>
        <w:t xml:space="preserve"> </w:t>
      </w:r>
      <w:r w:rsidRPr="00703F2C">
        <w:t>diplômés du supérieur seraient créés, alors que les emplois occupés par les moins</w:t>
      </w:r>
      <w:r w:rsidRPr="00703F2C">
        <w:rPr>
          <w:spacing w:val="1"/>
        </w:rPr>
        <w:t xml:space="preserve"> </w:t>
      </w:r>
      <w:r w:rsidRPr="00703F2C">
        <w:t>diplômés</w:t>
      </w:r>
      <w:r w:rsidRPr="00703F2C">
        <w:rPr>
          <w:spacing w:val="39"/>
        </w:rPr>
        <w:t xml:space="preserve"> </w:t>
      </w:r>
      <w:r w:rsidRPr="00703F2C">
        <w:t>–</w:t>
      </w:r>
      <w:r w:rsidRPr="00703F2C">
        <w:rPr>
          <w:spacing w:val="40"/>
        </w:rPr>
        <w:t xml:space="preserve"> </w:t>
      </w:r>
      <w:r w:rsidRPr="00703F2C">
        <w:t>ceux</w:t>
      </w:r>
      <w:r w:rsidRPr="00703F2C">
        <w:rPr>
          <w:spacing w:val="37"/>
        </w:rPr>
        <w:t xml:space="preserve"> </w:t>
      </w:r>
      <w:r w:rsidRPr="00703F2C">
        <w:t>qui</w:t>
      </w:r>
      <w:r w:rsidRPr="00703F2C">
        <w:rPr>
          <w:spacing w:val="37"/>
        </w:rPr>
        <w:t xml:space="preserve"> </w:t>
      </w:r>
      <w:r w:rsidRPr="00703F2C">
        <w:t>n’ont</w:t>
      </w:r>
      <w:r w:rsidRPr="00703F2C">
        <w:rPr>
          <w:spacing w:val="38"/>
        </w:rPr>
        <w:t xml:space="preserve"> </w:t>
      </w:r>
      <w:r w:rsidRPr="00703F2C">
        <w:t>pas</w:t>
      </w:r>
      <w:r w:rsidRPr="00703F2C">
        <w:rPr>
          <w:spacing w:val="37"/>
        </w:rPr>
        <w:t xml:space="preserve"> </w:t>
      </w:r>
      <w:r w:rsidRPr="00703F2C">
        <w:t>dépassé</w:t>
      </w:r>
      <w:r w:rsidRPr="00703F2C">
        <w:rPr>
          <w:spacing w:val="39"/>
        </w:rPr>
        <w:t xml:space="preserve"> </w:t>
      </w:r>
      <w:r w:rsidRPr="00703F2C">
        <w:t>le</w:t>
      </w:r>
      <w:r w:rsidRPr="00703F2C">
        <w:rPr>
          <w:spacing w:val="38"/>
        </w:rPr>
        <w:t xml:space="preserve"> </w:t>
      </w:r>
      <w:r w:rsidRPr="00703F2C">
        <w:t>baccalauréat</w:t>
      </w:r>
      <w:r w:rsidRPr="00703F2C">
        <w:rPr>
          <w:spacing w:val="47"/>
        </w:rPr>
        <w:t xml:space="preserve"> </w:t>
      </w:r>
      <w:r w:rsidRPr="00703F2C">
        <w:t>–</w:t>
      </w:r>
      <w:r w:rsidRPr="00703F2C">
        <w:rPr>
          <w:spacing w:val="38"/>
        </w:rPr>
        <w:t xml:space="preserve"> </w:t>
      </w:r>
      <w:r w:rsidRPr="00703F2C">
        <w:t>diminueraient</w:t>
      </w:r>
      <w:r w:rsidRPr="00703F2C">
        <w:rPr>
          <w:spacing w:val="39"/>
        </w:rPr>
        <w:t xml:space="preserve"> </w:t>
      </w:r>
      <w:r w:rsidRPr="00703F2C">
        <w:t>de</w:t>
      </w:r>
      <w:r w:rsidRPr="00703F2C">
        <w:rPr>
          <w:spacing w:val="38"/>
        </w:rPr>
        <w:t xml:space="preserve"> </w:t>
      </w:r>
      <w:r w:rsidRPr="00703F2C">
        <w:t>près</w:t>
      </w:r>
      <w:r w:rsidRPr="00703F2C">
        <w:rPr>
          <w:spacing w:val="37"/>
        </w:rPr>
        <w:t xml:space="preserve"> </w:t>
      </w:r>
      <w:r w:rsidRPr="00703F2C">
        <w:t>de</w:t>
      </w:r>
      <w:r w:rsidRPr="00703F2C">
        <w:rPr>
          <w:spacing w:val="-52"/>
        </w:rPr>
        <w:t xml:space="preserve"> </w:t>
      </w:r>
      <w:r w:rsidRPr="00703F2C">
        <w:t>800</w:t>
      </w:r>
      <w:r w:rsidRPr="00703F2C">
        <w:rPr>
          <w:spacing w:val="4"/>
        </w:rPr>
        <w:t xml:space="preserve"> </w:t>
      </w:r>
      <w:r w:rsidRPr="00703F2C">
        <w:t>000.</w:t>
      </w:r>
    </w:p>
    <w:p w:rsidR="00281225" w:rsidRPr="00703F2C" w:rsidRDefault="00B50E65" w:rsidP="00F709BF">
      <w:r w:rsidRPr="00703F2C">
        <w:t>Les secteurs en croissance – dans les services qualifiés aux entreprises notamment –</w:t>
      </w:r>
      <w:r w:rsidRPr="00703F2C">
        <w:rPr>
          <w:spacing w:val="1"/>
        </w:rPr>
        <w:t xml:space="preserve"> </w:t>
      </w:r>
      <w:r w:rsidRPr="00703F2C">
        <w:t>recrutent</w:t>
      </w:r>
      <w:r w:rsidRPr="00703F2C">
        <w:rPr>
          <w:spacing w:val="1"/>
        </w:rPr>
        <w:t xml:space="preserve"> </w:t>
      </w:r>
      <w:r w:rsidRPr="00703F2C">
        <w:t>très</w:t>
      </w:r>
      <w:r w:rsidRPr="00703F2C">
        <w:rPr>
          <w:spacing w:val="1"/>
        </w:rPr>
        <w:t xml:space="preserve"> </w:t>
      </w:r>
      <w:r w:rsidRPr="00703F2C">
        <w:t>majoritairement</w:t>
      </w:r>
      <w:r w:rsidRPr="00703F2C">
        <w:rPr>
          <w:spacing w:val="1"/>
        </w:rPr>
        <w:t xml:space="preserve"> </w:t>
      </w:r>
      <w:r w:rsidRPr="00703F2C">
        <w:t>des</w:t>
      </w:r>
      <w:r w:rsidRPr="00703F2C">
        <w:rPr>
          <w:spacing w:val="1"/>
        </w:rPr>
        <w:t xml:space="preserve"> </w:t>
      </w:r>
      <w:r w:rsidRPr="00703F2C">
        <w:t>salariés</w:t>
      </w:r>
      <w:r w:rsidRPr="00703F2C">
        <w:rPr>
          <w:spacing w:val="1"/>
        </w:rPr>
        <w:t xml:space="preserve"> </w:t>
      </w:r>
      <w:r w:rsidRPr="00703F2C">
        <w:t>ayant</w:t>
      </w:r>
      <w:r w:rsidRPr="00703F2C">
        <w:rPr>
          <w:spacing w:val="1"/>
        </w:rPr>
        <w:t xml:space="preserve"> </w:t>
      </w:r>
      <w:r w:rsidRPr="00703F2C">
        <w:t>suivi</w:t>
      </w:r>
      <w:r w:rsidRPr="00703F2C">
        <w:rPr>
          <w:spacing w:val="1"/>
        </w:rPr>
        <w:t xml:space="preserve"> </w:t>
      </w:r>
      <w:r w:rsidRPr="00703F2C">
        <w:t>une</w:t>
      </w:r>
      <w:r w:rsidRPr="00703F2C">
        <w:rPr>
          <w:spacing w:val="1"/>
        </w:rPr>
        <w:t xml:space="preserve"> </w:t>
      </w:r>
      <w:r w:rsidRPr="00703F2C">
        <w:t>formation</w:t>
      </w:r>
      <w:r w:rsidRPr="00703F2C">
        <w:rPr>
          <w:spacing w:val="1"/>
        </w:rPr>
        <w:t xml:space="preserve"> </w:t>
      </w:r>
      <w:r w:rsidRPr="00703F2C">
        <w:t>de</w:t>
      </w:r>
      <w:r w:rsidRPr="00703F2C">
        <w:rPr>
          <w:spacing w:val="1"/>
        </w:rPr>
        <w:t xml:space="preserve"> </w:t>
      </w:r>
      <w:r w:rsidRPr="00703F2C">
        <w:t>niveau</w:t>
      </w:r>
      <w:r w:rsidRPr="00703F2C">
        <w:rPr>
          <w:spacing w:val="1"/>
        </w:rPr>
        <w:t xml:space="preserve"> </w:t>
      </w:r>
      <w:r w:rsidRPr="00703F2C">
        <w:t>universitaire.</w:t>
      </w:r>
      <w:r w:rsidRPr="00703F2C">
        <w:rPr>
          <w:spacing w:val="1"/>
        </w:rPr>
        <w:t xml:space="preserve"> </w:t>
      </w:r>
      <w:r w:rsidRPr="00703F2C">
        <w:t>Si</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les</w:t>
      </w:r>
      <w:r w:rsidRPr="00703F2C">
        <w:rPr>
          <w:spacing w:val="1"/>
        </w:rPr>
        <w:t xml:space="preserve"> </w:t>
      </w:r>
      <w:r w:rsidRPr="00703F2C">
        <w:t>plus</w:t>
      </w:r>
      <w:r w:rsidRPr="00703F2C">
        <w:rPr>
          <w:spacing w:val="1"/>
        </w:rPr>
        <w:t xml:space="preserve"> </w:t>
      </w:r>
      <w:r w:rsidRPr="00703F2C">
        <w:t>dynamiques</w:t>
      </w:r>
      <w:r w:rsidRPr="00703F2C">
        <w:rPr>
          <w:spacing w:val="1"/>
        </w:rPr>
        <w:t xml:space="preserve"> </w:t>
      </w:r>
      <w:r w:rsidRPr="00703F2C">
        <w:t>sont</w:t>
      </w:r>
      <w:r w:rsidRPr="00703F2C">
        <w:rPr>
          <w:spacing w:val="1"/>
        </w:rPr>
        <w:t xml:space="preserve"> </w:t>
      </w:r>
      <w:r w:rsidRPr="00703F2C">
        <w:t>celles</w:t>
      </w:r>
      <w:r w:rsidRPr="00703F2C">
        <w:rPr>
          <w:spacing w:val="54"/>
        </w:rPr>
        <w:t xml:space="preserve"> </w:t>
      </w:r>
      <w:r w:rsidRPr="00703F2C">
        <w:t>qui</w:t>
      </w:r>
      <w:r w:rsidRPr="00703F2C">
        <w:rPr>
          <w:spacing w:val="54"/>
        </w:rPr>
        <w:t xml:space="preserve"> </w:t>
      </w:r>
      <w:r w:rsidRPr="00703F2C">
        <w:t>emploient</w:t>
      </w:r>
      <w:r w:rsidRPr="00703F2C">
        <w:rPr>
          <w:spacing w:val="54"/>
        </w:rPr>
        <w:t xml:space="preserve"> </w:t>
      </w:r>
      <w:r w:rsidRPr="00703F2C">
        <w:t>des</w:t>
      </w:r>
      <w:r w:rsidRPr="00703F2C">
        <w:rPr>
          <w:spacing w:val="1"/>
        </w:rPr>
        <w:t xml:space="preserve"> </w:t>
      </w:r>
      <w:r w:rsidRPr="00703F2C">
        <w:t>effectifs majoritairement diplômés du supérieur, le niveau de diplôme des personnes</w:t>
      </w:r>
      <w:r w:rsidRPr="00703F2C">
        <w:rPr>
          <w:spacing w:val="1"/>
        </w:rPr>
        <w:t xml:space="preserve"> </w:t>
      </w:r>
      <w:r w:rsidRPr="00703F2C">
        <w:t>en emploi tend à augmenter de manière transversale, y compris dans des secteurs où</w:t>
      </w:r>
      <w:r w:rsidRPr="00703F2C">
        <w:rPr>
          <w:spacing w:val="1"/>
        </w:rPr>
        <w:t xml:space="preserve"> </w:t>
      </w:r>
      <w:r w:rsidRPr="00703F2C">
        <w:t>l’emploi</w:t>
      </w:r>
      <w:r w:rsidRPr="00703F2C">
        <w:rPr>
          <w:spacing w:val="3"/>
        </w:rPr>
        <w:t xml:space="preserve"> </w:t>
      </w:r>
      <w:r w:rsidRPr="00703F2C">
        <w:t>décline.</w:t>
      </w:r>
    </w:p>
    <w:p w:rsidR="00281225" w:rsidRPr="00703F2C" w:rsidRDefault="00281225" w:rsidP="00F709BF"/>
    <w:p w:rsidR="00281225" w:rsidRPr="00703F2C" w:rsidRDefault="00B50E65" w:rsidP="00F709BF">
      <w:r w:rsidRPr="00703F2C">
        <w:t>Pour chacun des dix secteurs les plus créateurs d’emplois diplômés du supérieur, la</w:t>
      </w:r>
      <w:r w:rsidRPr="00703F2C">
        <w:rPr>
          <w:spacing w:val="1"/>
        </w:rPr>
        <w:t xml:space="preserve"> </w:t>
      </w:r>
      <w:r w:rsidRPr="00703F2C">
        <w:t>figure 13 décompose la variation du nombre d’emplois diplômés en distinguant la part</w:t>
      </w:r>
      <w:r w:rsidRPr="00703F2C">
        <w:rPr>
          <w:spacing w:val="1"/>
        </w:rPr>
        <w:t xml:space="preserve"> </w:t>
      </w:r>
      <w:r w:rsidRPr="00703F2C">
        <w:t>de cette évolution qui est liée à la croissance de l’emploi – diplômé ou non – dans le</w:t>
      </w:r>
      <w:r w:rsidRPr="00703F2C">
        <w:rPr>
          <w:spacing w:val="1"/>
        </w:rPr>
        <w:t xml:space="preserve"> </w:t>
      </w:r>
      <w:r w:rsidRPr="00703F2C">
        <w:t>secteur, et celle qui résulte du remplacement de peu diplômés par des diplômés du</w:t>
      </w:r>
      <w:r w:rsidRPr="00703F2C">
        <w:rPr>
          <w:spacing w:val="1"/>
        </w:rPr>
        <w:t xml:space="preserve"> </w:t>
      </w:r>
      <w:r w:rsidRPr="00703F2C">
        <w:t>supérieur.</w:t>
      </w:r>
      <w:r w:rsidRPr="00703F2C">
        <w:rPr>
          <w:spacing w:val="1"/>
        </w:rPr>
        <w:t xml:space="preserve"> </w:t>
      </w:r>
      <w:r w:rsidRPr="00703F2C">
        <w:t>Dans</w:t>
      </w:r>
      <w:r w:rsidRPr="00703F2C">
        <w:rPr>
          <w:spacing w:val="1"/>
        </w:rPr>
        <w:t xml:space="preserve"> </w:t>
      </w:r>
      <w:r w:rsidRPr="00703F2C">
        <w:t>l’industrie</w:t>
      </w:r>
      <w:r w:rsidRPr="00703F2C">
        <w:rPr>
          <w:spacing w:val="1"/>
        </w:rPr>
        <w:t xml:space="preserve"> </w:t>
      </w:r>
      <w:r w:rsidRPr="00703F2C">
        <w:t>par</w:t>
      </w:r>
      <w:r w:rsidRPr="00703F2C">
        <w:rPr>
          <w:spacing w:val="1"/>
        </w:rPr>
        <w:t xml:space="preserve"> </w:t>
      </w:r>
      <w:r w:rsidRPr="00703F2C">
        <w:t>exemple,</w:t>
      </w:r>
      <w:r w:rsidRPr="00703F2C">
        <w:rPr>
          <w:spacing w:val="1"/>
        </w:rPr>
        <w:t xml:space="preserve"> </w:t>
      </w:r>
      <w:r w:rsidRPr="00703F2C">
        <w:t>110 000 emplois</w:t>
      </w:r>
      <w:r w:rsidRPr="00703F2C">
        <w:rPr>
          <w:spacing w:val="1"/>
        </w:rPr>
        <w:t xml:space="preserve"> </w:t>
      </w:r>
      <w:r w:rsidRPr="00703F2C">
        <w:t>seraient</w:t>
      </w:r>
      <w:r w:rsidRPr="00703F2C">
        <w:rPr>
          <w:spacing w:val="1"/>
        </w:rPr>
        <w:t xml:space="preserve"> </w:t>
      </w:r>
      <w:r w:rsidRPr="00703F2C">
        <w:t>créés</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diplômés</w:t>
      </w:r>
      <w:r w:rsidRPr="00703F2C">
        <w:rPr>
          <w:spacing w:val="1"/>
        </w:rPr>
        <w:t xml:space="preserve"> </w:t>
      </w:r>
      <w:r w:rsidRPr="00703F2C">
        <w:t>du</w:t>
      </w:r>
      <w:r w:rsidRPr="00703F2C">
        <w:rPr>
          <w:spacing w:val="1"/>
        </w:rPr>
        <w:t xml:space="preserve"> </w:t>
      </w:r>
      <w:r w:rsidRPr="00703F2C">
        <w:t>supérieur :</w:t>
      </w:r>
      <w:r w:rsidRPr="00703F2C">
        <w:rPr>
          <w:spacing w:val="1"/>
        </w:rPr>
        <w:t xml:space="preserve"> </w:t>
      </w:r>
      <w:r w:rsidRPr="00703F2C">
        <w:t>si</w:t>
      </w:r>
      <w:r w:rsidRPr="00703F2C">
        <w:rPr>
          <w:spacing w:val="1"/>
        </w:rPr>
        <w:t xml:space="preserve"> </w:t>
      </w:r>
      <w:r w:rsidRPr="00703F2C">
        <w:t>les</w:t>
      </w:r>
      <w:r w:rsidRPr="00703F2C">
        <w:rPr>
          <w:spacing w:val="1"/>
        </w:rPr>
        <w:t xml:space="preserve"> </w:t>
      </w:r>
      <w:r w:rsidRPr="00703F2C">
        <w:t>pertes</w:t>
      </w:r>
      <w:r w:rsidRPr="00703F2C">
        <w:rPr>
          <w:spacing w:val="1"/>
        </w:rPr>
        <w:t xml:space="preserve"> </w:t>
      </w:r>
      <w:r w:rsidRPr="00703F2C">
        <w:t>d’emplois</w:t>
      </w:r>
      <w:r w:rsidRPr="00703F2C">
        <w:rPr>
          <w:spacing w:val="1"/>
        </w:rPr>
        <w:t xml:space="preserve"> </w:t>
      </w:r>
      <w:r w:rsidRPr="00703F2C">
        <w:t>total</w:t>
      </w:r>
      <w:r w:rsidRPr="00703F2C">
        <w:rPr>
          <w:spacing w:val="1"/>
        </w:rPr>
        <w:t xml:space="preserve"> </w:t>
      </w:r>
      <w:r w:rsidRPr="00703F2C">
        <w:t>du</w:t>
      </w:r>
      <w:r w:rsidRPr="00703F2C">
        <w:rPr>
          <w:spacing w:val="1"/>
        </w:rPr>
        <w:t xml:space="preserve"> </w:t>
      </w:r>
      <w:r w:rsidRPr="00703F2C">
        <w:t>secteur</w:t>
      </w:r>
      <w:r w:rsidRPr="00703F2C">
        <w:rPr>
          <w:spacing w:val="1"/>
        </w:rPr>
        <w:t xml:space="preserve"> </w:t>
      </w:r>
      <w:r w:rsidR="00891381" w:rsidRPr="00703F2C">
        <w:t>conduisaient</w:t>
      </w:r>
      <w:r w:rsidRPr="00703F2C">
        <w:rPr>
          <w:spacing w:val="1"/>
        </w:rPr>
        <w:t xml:space="preserve"> </w:t>
      </w:r>
      <w:r w:rsidRPr="00703F2C">
        <w:t>–</w:t>
      </w:r>
      <w:r w:rsidRPr="00703F2C">
        <w:rPr>
          <w:spacing w:val="1"/>
        </w:rPr>
        <w:t xml:space="preserve"> </w:t>
      </w:r>
      <w:r w:rsidRPr="00703F2C">
        <w:t>à</w:t>
      </w:r>
      <w:r w:rsidRPr="00703F2C">
        <w:rPr>
          <w:spacing w:val="1"/>
        </w:rPr>
        <w:t xml:space="preserve"> </w:t>
      </w:r>
      <w:r w:rsidRPr="00703F2C">
        <w:t>répartition inchangée des diplômes – à réduire de 45 000 postes l’emploi des plus</w:t>
      </w:r>
      <w:r w:rsidRPr="00703F2C">
        <w:rPr>
          <w:spacing w:val="1"/>
        </w:rPr>
        <w:t xml:space="preserve"> </w:t>
      </w:r>
      <w:r w:rsidRPr="00703F2C">
        <w:t>diplômés, cet « effet secteur » est largement compensé par le fait que 155 000 emplois</w:t>
      </w:r>
      <w:r w:rsidRPr="00703F2C">
        <w:rPr>
          <w:spacing w:val="-52"/>
        </w:rPr>
        <w:t xml:space="preserve"> </w:t>
      </w:r>
      <w:r w:rsidRPr="00703F2C">
        <w:t>précédemment exercés par des moins diplômés seraient à l’avenir occupés par des</w:t>
      </w:r>
      <w:r w:rsidRPr="00703F2C">
        <w:rPr>
          <w:spacing w:val="1"/>
        </w:rPr>
        <w:t xml:space="preserve"> </w:t>
      </w:r>
      <w:r w:rsidRPr="00703F2C">
        <w:t>diplômés</w:t>
      </w:r>
      <w:r w:rsidRPr="00703F2C">
        <w:rPr>
          <w:spacing w:val="1"/>
        </w:rPr>
        <w:t xml:space="preserve"> </w:t>
      </w:r>
      <w:r w:rsidRPr="00703F2C">
        <w:t>du</w:t>
      </w:r>
      <w:r w:rsidRPr="00703F2C">
        <w:rPr>
          <w:spacing w:val="1"/>
        </w:rPr>
        <w:t xml:space="preserve"> </w:t>
      </w:r>
      <w:r w:rsidRPr="00703F2C">
        <w:t>supérieur</w:t>
      </w:r>
      <w:r w:rsidRPr="00703F2C">
        <w:rPr>
          <w:spacing w:val="1"/>
        </w:rPr>
        <w:t xml:space="preserve"> </w:t>
      </w:r>
      <w:r w:rsidRPr="00703F2C">
        <w:t>(« effet</w:t>
      </w:r>
      <w:r w:rsidRPr="00703F2C">
        <w:rPr>
          <w:spacing w:val="1"/>
        </w:rPr>
        <w:t xml:space="preserve"> </w:t>
      </w:r>
      <w:r w:rsidRPr="00703F2C">
        <w:t>de</w:t>
      </w:r>
      <w:r w:rsidRPr="00703F2C">
        <w:rPr>
          <w:spacing w:val="1"/>
        </w:rPr>
        <w:t xml:space="preserve"> </w:t>
      </w:r>
      <w:r w:rsidRPr="00703F2C">
        <w:t>substitution »).</w:t>
      </w:r>
      <w:r w:rsidRPr="00703F2C">
        <w:rPr>
          <w:spacing w:val="1"/>
        </w:rPr>
        <w:t xml:space="preserve"> </w:t>
      </w:r>
      <w:r w:rsidRPr="00703F2C">
        <w:t>De</w:t>
      </w:r>
      <w:r w:rsidRPr="00703F2C">
        <w:rPr>
          <w:spacing w:val="1"/>
        </w:rPr>
        <w:t xml:space="preserve"> </w:t>
      </w:r>
      <w:r w:rsidRPr="00703F2C">
        <w:t>même,</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transport-</w:t>
      </w:r>
      <w:r w:rsidRPr="00703F2C">
        <w:rPr>
          <w:spacing w:val="1"/>
        </w:rPr>
        <w:t xml:space="preserve"> </w:t>
      </w:r>
      <w:r w:rsidRPr="00703F2C">
        <w:t>entreposage et l’agriculture, l’emploi total baisserait en projection mais les postes</w:t>
      </w:r>
      <w:r w:rsidRPr="00703F2C">
        <w:rPr>
          <w:spacing w:val="1"/>
        </w:rPr>
        <w:t xml:space="preserve"> </w:t>
      </w:r>
      <w:r w:rsidRPr="00703F2C">
        <w:t>occupés par des diplômés du supérieur augmenterait d’ici 2030. Certains secteurs où la</w:t>
      </w:r>
      <w:r w:rsidRPr="00703F2C">
        <w:rPr>
          <w:spacing w:val="-52"/>
        </w:rPr>
        <w:t xml:space="preserve"> </w:t>
      </w:r>
      <w:r w:rsidRPr="00703F2C">
        <w:t>part</w:t>
      </w:r>
      <w:r w:rsidRPr="00703F2C">
        <w:rPr>
          <w:spacing w:val="1"/>
        </w:rPr>
        <w:t xml:space="preserve"> </w:t>
      </w:r>
      <w:r w:rsidRPr="00703F2C">
        <w:t>de</w:t>
      </w:r>
      <w:r w:rsidRPr="00703F2C">
        <w:rPr>
          <w:spacing w:val="1"/>
        </w:rPr>
        <w:t xml:space="preserve"> </w:t>
      </w:r>
      <w:r w:rsidRPr="00703F2C">
        <w:t>ceux</w:t>
      </w:r>
      <w:r w:rsidRPr="00703F2C">
        <w:rPr>
          <w:spacing w:val="1"/>
        </w:rPr>
        <w:t xml:space="preserve"> </w:t>
      </w:r>
      <w:r w:rsidRPr="00703F2C">
        <w:t>qui</w:t>
      </w:r>
      <w:r w:rsidRPr="00703F2C">
        <w:rPr>
          <w:spacing w:val="1"/>
        </w:rPr>
        <w:t xml:space="preserve"> </w:t>
      </w:r>
      <w:r w:rsidRPr="00703F2C">
        <w:t>n’ont</w:t>
      </w:r>
      <w:r w:rsidRPr="00703F2C">
        <w:rPr>
          <w:spacing w:val="1"/>
        </w:rPr>
        <w:t xml:space="preserve"> </w:t>
      </w:r>
      <w:r w:rsidRPr="00703F2C">
        <w:t>pas</w:t>
      </w:r>
      <w:r w:rsidRPr="00703F2C">
        <w:rPr>
          <w:spacing w:val="1"/>
        </w:rPr>
        <w:t xml:space="preserve"> </w:t>
      </w:r>
      <w:r w:rsidRPr="00703F2C">
        <w:t>dépassé</w:t>
      </w:r>
      <w:r w:rsidRPr="00703F2C">
        <w:rPr>
          <w:spacing w:val="1"/>
        </w:rPr>
        <w:t xml:space="preserve"> </w:t>
      </w:r>
      <w:r w:rsidRPr="00703F2C">
        <w:t>le</w:t>
      </w:r>
      <w:r w:rsidRPr="00703F2C">
        <w:rPr>
          <w:spacing w:val="1"/>
        </w:rPr>
        <w:t xml:space="preserve"> </w:t>
      </w:r>
      <w:r w:rsidRPr="00703F2C">
        <w:t>baccalauréat</w:t>
      </w:r>
      <w:r w:rsidRPr="00703F2C">
        <w:rPr>
          <w:spacing w:val="1"/>
        </w:rPr>
        <w:t xml:space="preserve"> </w:t>
      </w:r>
      <w:r w:rsidRPr="00703F2C">
        <w:t>est</w:t>
      </w:r>
      <w:r w:rsidRPr="00703F2C">
        <w:rPr>
          <w:spacing w:val="1"/>
        </w:rPr>
        <w:t xml:space="preserve"> </w:t>
      </w:r>
      <w:r w:rsidRPr="00703F2C">
        <w:t>majoritaire</w:t>
      </w:r>
      <w:r w:rsidRPr="00703F2C">
        <w:rPr>
          <w:spacing w:val="1"/>
        </w:rPr>
        <w:t xml:space="preserve"> </w:t>
      </w:r>
      <w:r w:rsidRPr="00703F2C">
        <w:t>(commerce,</w:t>
      </w:r>
      <w:r w:rsidRPr="00703F2C">
        <w:rPr>
          <w:spacing w:val="1"/>
        </w:rPr>
        <w:t xml:space="preserve"> </w:t>
      </w:r>
      <w:r w:rsidRPr="00703F2C">
        <w:t xml:space="preserve">construction, </w:t>
      </w:r>
      <w:r w:rsidRPr="00703F2C">
        <w:lastRenderedPageBreak/>
        <w:t>hébergement-restauration et autres activités de services</w:t>
      </w:r>
      <w:r w:rsidR="00950D8D" w:rsidRPr="00703F2C">
        <w:rPr>
          <w:rStyle w:val="Appelnotedebasdep"/>
          <w:rFonts w:cstheme="minorHAnsi"/>
          <w:sz w:val="22"/>
        </w:rPr>
        <w:footnoteReference w:id="39"/>
      </w:r>
      <w:r w:rsidRPr="00703F2C">
        <w:t>) recourraient</w:t>
      </w:r>
      <w:r w:rsidRPr="00703F2C">
        <w:rPr>
          <w:spacing w:val="1"/>
        </w:rPr>
        <w:t xml:space="preserve"> </w:t>
      </w:r>
      <w:r w:rsidRPr="00703F2C">
        <w:t>aussi</w:t>
      </w:r>
      <w:r w:rsidRPr="00703F2C">
        <w:rPr>
          <w:spacing w:val="-2"/>
        </w:rPr>
        <w:t xml:space="preserve"> </w:t>
      </w:r>
      <w:r w:rsidRPr="00703F2C">
        <w:t>à</w:t>
      </w:r>
      <w:r w:rsidRPr="00703F2C">
        <w:rPr>
          <w:spacing w:val="-1"/>
        </w:rPr>
        <w:t xml:space="preserve"> </w:t>
      </w:r>
      <w:r w:rsidRPr="00703F2C">
        <w:t>une</w:t>
      </w:r>
      <w:r w:rsidRPr="00703F2C">
        <w:rPr>
          <w:spacing w:val="-3"/>
        </w:rPr>
        <w:t xml:space="preserve"> </w:t>
      </w:r>
      <w:r w:rsidRPr="00703F2C">
        <w:t>main-d’œuvre</w:t>
      </w:r>
      <w:r w:rsidRPr="00703F2C">
        <w:rPr>
          <w:spacing w:val="1"/>
        </w:rPr>
        <w:t xml:space="preserve"> </w:t>
      </w:r>
      <w:r w:rsidRPr="00703F2C">
        <w:t>davantage</w:t>
      </w:r>
      <w:r w:rsidRPr="00703F2C">
        <w:rPr>
          <w:spacing w:val="-2"/>
        </w:rPr>
        <w:t xml:space="preserve"> </w:t>
      </w:r>
      <w:r w:rsidRPr="00703F2C">
        <w:t>diplômée (figure</w:t>
      </w:r>
      <w:r w:rsidRPr="00703F2C">
        <w:rPr>
          <w:spacing w:val="5"/>
        </w:rPr>
        <w:t xml:space="preserve"> </w:t>
      </w:r>
      <w:r w:rsidRPr="00703F2C">
        <w:t>13).</w:t>
      </w:r>
    </w:p>
    <w:p w:rsidR="00281225" w:rsidRPr="00703F2C" w:rsidRDefault="00B50E65" w:rsidP="00F709BF">
      <w:r w:rsidRPr="00703F2C">
        <w:t>Cette</w:t>
      </w:r>
      <w:r w:rsidRPr="00703F2C">
        <w:rPr>
          <w:spacing w:val="-13"/>
        </w:rPr>
        <w:t xml:space="preserve"> </w:t>
      </w:r>
      <w:r w:rsidRPr="00703F2C">
        <w:t>évolution</w:t>
      </w:r>
      <w:r w:rsidRPr="00703F2C">
        <w:rPr>
          <w:spacing w:val="-12"/>
        </w:rPr>
        <w:t xml:space="preserve"> </w:t>
      </w:r>
      <w:r w:rsidRPr="00703F2C">
        <w:t>n’est</w:t>
      </w:r>
      <w:r w:rsidRPr="00703F2C">
        <w:rPr>
          <w:spacing w:val="-12"/>
        </w:rPr>
        <w:t xml:space="preserve"> </w:t>
      </w:r>
      <w:r w:rsidRPr="00703F2C">
        <w:t>pas</w:t>
      </w:r>
      <w:r w:rsidRPr="00703F2C">
        <w:rPr>
          <w:spacing w:val="-10"/>
        </w:rPr>
        <w:t xml:space="preserve"> </w:t>
      </w:r>
      <w:r w:rsidRPr="00703F2C">
        <w:t>nouvelle.</w:t>
      </w:r>
      <w:r w:rsidRPr="00703F2C">
        <w:rPr>
          <w:spacing w:val="-13"/>
        </w:rPr>
        <w:t xml:space="preserve"> </w:t>
      </w:r>
      <w:r w:rsidRPr="00703F2C">
        <w:t>Elle</w:t>
      </w:r>
      <w:r w:rsidRPr="00703F2C">
        <w:rPr>
          <w:spacing w:val="-12"/>
        </w:rPr>
        <w:t xml:space="preserve"> </w:t>
      </w:r>
      <w:r w:rsidRPr="00703F2C">
        <w:t>traduit</w:t>
      </w:r>
      <w:r w:rsidRPr="00703F2C">
        <w:rPr>
          <w:spacing w:val="-11"/>
        </w:rPr>
        <w:t xml:space="preserve"> </w:t>
      </w:r>
      <w:r w:rsidRPr="00703F2C">
        <w:t>à</w:t>
      </w:r>
      <w:r w:rsidRPr="00703F2C">
        <w:rPr>
          <w:spacing w:val="-12"/>
        </w:rPr>
        <w:t xml:space="preserve"> </w:t>
      </w:r>
      <w:r w:rsidRPr="00703F2C">
        <w:t>la</w:t>
      </w:r>
      <w:r w:rsidRPr="00703F2C">
        <w:rPr>
          <w:spacing w:val="-10"/>
        </w:rPr>
        <w:t xml:space="preserve"> </w:t>
      </w:r>
      <w:r w:rsidRPr="00703F2C">
        <w:t>fois</w:t>
      </w:r>
      <w:r w:rsidRPr="00703F2C">
        <w:rPr>
          <w:spacing w:val="-14"/>
        </w:rPr>
        <w:t xml:space="preserve"> </w:t>
      </w:r>
      <w:r w:rsidRPr="00703F2C">
        <w:t>l’augmentation</w:t>
      </w:r>
      <w:r w:rsidRPr="00703F2C">
        <w:rPr>
          <w:spacing w:val="-10"/>
        </w:rPr>
        <w:t xml:space="preserve"> </w:t>
      </w:r>
      <w:r w:rsidRPr="00703F2C">
        <w:t>du</w:t>
      </w:r>
      <w:r w:rsidRPr="00703F2C">
        <w:rPr>
          <w:spacing w:val="-12"/>
        </w:rPr>
        <w:t xml:space="preserve"> </w:t>
      </w:r>
      <w:r w:rsidRPr="00703F2C">
        <w:t>niveau</w:t>
      </w:r>
      <w:r w:rsidRPr="00703F2C">
        <w:rPr>
          <w:spacing w:val="-12"/>
        </w:rPr>
        <w:t xml:space="preserve"> </w:t>
      </w:r>
      <w:r w:rsidRPr="00703F2C">
        <w:t>général</w:t>
      </w:r>
      <w:r w:rsidRPr="00703F2C">
        <w:rPr>
          <w:spacing w:val="-52"/>
        </w:rPr>
        <w:t xml:space="preserve"> </w:t>
      </w:r>
      <w:r w:rsidRPr="00703F2C">
        <w:t>d’éducation de la population active</w:t>
      </w:r>
      <w:r w:rsidR="00950D8D" w:rsidRPr="00703F2C">
        <w:rPr>
          <w:rStyle w:val="Appelnotedebasdep"/>
          <w:rFonts w:cstheme="minorHAnsi"/>
          <w:sz w:val="22"/>
        </w:rPr>
        <w:footnoteReference w:id="40"/>
      </w:r>
      <w:r w:rsidRPr="00703F2C">
        <w:t xml:space="preserve"> et une évolution économique et technologique</w:t>
      </w:r>
      <w:r w:rsidRPr="00703F2C">
        <w:rPr>
          <w:spacing w:val="1"/>
        </w:rPr>
        <w:t xml:space="preserve"> </w:t>
      </w:r>
      <w:r w:rsidRPr="00703F2C">
        <w:t>favorable</w:t>
      </w:r>
      <w:r w:rsidRPr="00703F2C">
        <w:rPr>
          <w:spacing w:val="1"/>
        </w:rPr>
        <w:t xml:space="preserve"> </w:t>
      </w:r>
      <w:r w:rsidRPr="00703F2C">
        <w:t>aux</w:t>
      </w:r>
      <w:r w:rsidRPr="00703F2C">
        <w:rPr>
          <w:spacing w:val="1"/>
        </w:rPr>
        <w:t xml:space="preserve"> </w:t>
      </w:r>
      <w:r w:rsidRPr="00703F2C">
        <w:t>tâches</w:t>
      </w:r>
      <w:r w:rsidRPr="00703F2C">
        <w:rPr>
          <w:spacing w:val="1"/>
        </w:rPr>
        <w:t xml:space="preserve"> </w:t>
      </w:r>
      <w:r w:rsidRPr="00703F2C">
        <w:t>complexes.</w:t>
      </w:r>
      <w:r w:rsidRPr="00703F2C">
        <w:rPr>
          <w:spacing w:val="1"/>
        </w:rPr>
        <w:t xml:space="preserve"> </w:t>
      </w:r>
      <w:r w:rsidRPr="00703F2C">
        <w:t>D’une</w:t>
      </w:r>
      <w:r w:rsidRPr="00703F2C">
        <w:rPr>
          <w:spacing w:val="1"/>
        </w:rPr>
        <w:t xml:space="preserve"> </w:t>
      </w:r>
      <w:r w:rsidRPr="00703F2C">
        <w:t>part,</w:t>
      </w:r>
      <w:r w:rsidRPr="00703F2C">
        <w:rPr>
          <w:spacing w:val="1"/>
        </w:rPr>
        <w:t xml:space="preserve"> </w:t>
      </w:r>
      <w:r w:rsidRPr="00703F2C">
        <w:t>la</w:t>
      </w:r>
      <w:r w:rsidRPr="00703F2C">
        <w:rPr>
          <w:spacing w:val="1"/>
        </w:rPr>
        <w:t xml:space="preserve"> </w:t>
      </w:r>
      <w:r w:rsidRPr="00703F2C">
        <w:t>standardisation</w:t>
      </w:r>
      <w:r w:rsidRPr="00703F2C">
        <w:rPr>
          <w:spacing w:val="1"/>
        </w:rPr>
        <w:t xml:space="preserve"> </w:t>
      </w:r>
      <w:r w:rsidRPr="00703F2C">
        <w:t>des</w:t>
      </w:r>
      <w:r w:rsidRPr="00703F2C">
        <w:rPr>
          <w:spacing w:val="1"/>
        </w:rPr>
        <w:t xml:space="preserve"> </w:t>
      </w:r>
      <w:r w:rsidRPr="00703F2C">
        <w:t>processus</w:t>
      </w:r>
      <w:r w:rsidRPr="00703F2C">
        <w:rPr>
          <w:spacing w:val="1"/>
        </w:rPr>
        <w:t xml:space="preserve"> </w:t>
      </w:r>
      <w:r w:rsidRPr="00703F2C">
        <w:t>de</w:t>
      </w:r>
      <w:r w:rsidRPr="00703F2C">
        <w:rPr>
          <w:spacing w:val="1"/>
        </w:rPr>
        <w:t xml:space="preserve"> </w:t>
      </w:r>
      <w:r w:rsidRPr="00703F2C">
        <w:rPr>
          <w:spacing w:val="-2"/>
        </w:rPr>
        <w:t>production,</w:t>
      </w:r>
      <w:r w:rsidRPr="00703F2C">
        <w:rPr>
          <w:spacing w:val="-11"/>
        </w:rPr>
        <w:t xml:space="preserve"> </w:t>
      </w:r>
      <w:r w:rsidRPr="00703F2C">
        <w:rPr>
          <w:spacing w:val="-2"/>
        </w:rPr>
        <w:t>leur</w:t>
      </w:r>
      <w:r w:rsidRPr="00703F2C">
        <w:rPr>
          <w:spacing w:val="-11"/>
        </w:rPr>
        <w:t xml:space="preserve"> </w:t>
      </w:r>
      <w:r w:rsidRPr="00703F2C">
        <w:rPr>
          <w:spacing w:val="-2"/>
        </w:rPr>
        <w:t>automatisation</w:t>
      </w:r>
      <w:r w:rsidRPr="00703F2C">
        <w:rPr>
          <w:spacing w:val="-10"/>
        </w:rPr>
        <w:t xml:space="preserve"> </w:t>
      </w:r>
      <w:r w:rsidRPr="00703F2C">
        <w:rPr>
          <w:spacing w:val="-2"/>
        </w:rPr>
        <w:t>croissante,</w:t>
      </w:r>
      <w:r w:rsidRPr="00703F2C">
        <w:rPr>
          <w:spacing w:val="-11"/>
        </w:rPr>
        <w:t xml:space="preserve"> </w:t>
      </w:r>
      <w:r w:rsidRPr="00703F2C">
        <w:rPr>
          <w:spacing w:val="-1"/>
        </w:rPr>
        <w:t>voire</w:t>
      </w:r>
      <w:r w:rsidRPr="00703F2C">
        <w:rPr>
          <w:spacing w:val="-10"/>
        </w:rPr>
        <w:t xml:space="preserve"> </w:t>
      </w:r>
      <w:r w:rsidRPr="00703F2C">
        <w:rPr>
          <w:spacing w:val="-1"/>
        </w:rPr>
        <w:t>leur</w:t>
      </w:r>
      <w:r w:rsidRPr="00703F2C">
        <w:rPr>
          <w:spacing w:val="-11"/>
        </w:rPr>
        <w:t xml:space="preserve"> </w:t>
      </w:r>
      <w:r w:rsidRPr="00703F2C">
        <w:rPr>
          <w:spacing w:val="-1"/>
        </w:rPr>
        <w:t>délocalisation</w:t>
      </w:r>
      <w:r w:rsidRPr="00703F2C">
        <w:rPr>
          <w:spacing w:val="-10"/>
        </w:rPr>
        <w:t xml:space="preserve"> </w:t>
      </w:r>
      <w:r w:rsidRPr="00703F2C">
        <w:rPr>
          <w:spacing w:val="-1"/>
        </w:rPr>
        <w:t>ont</w:t>
      </w:r>
      <w:r w:rsidRPr="00703F2C">
        <w:rPr>
          <w:spacing w:val="-10"/>
        </w:rPr>
        <w:t xml:space="preserve"> </w:t>
      </w:r>
      <w:r w:rsidRPr="00703F2C">
        <w:rPr>
          <w:spacing w:val="-1"/>
        </w:rPr>
        <w:t>déplacé</w:t>
      </w:r>
      <w:r w:rsidRPr="00703F2C">
        <w:rPr>
          <w:spacing w:val="-11"/>
        </w:rPr>
        <w:t xml:space="preserve"> </w:t>
      </w:r>
      <w:r w:rsidRPr="00703F2C">
        <w:rPr>
          <w:spacing w:val="-1"/>
        </w:rPr>
        <w:t>la</w:t>
      </w:r>
      <w:r w:rsidRPr="00703F2C">
        <w:rPr>
          <w:spacing w:val="-11"/>
        </w:rPr>
        <w:t xml:space="preserve"> </w:t>
      </w:r>
      <w:r w:rsidRPr="00703F2C">
        <w:rPr>
          <w:spacing w:val="-1"/>
        </w:rPr>
        <w:t>valeur</w:t>
      </w:r>
      <w:r w:rsidRPr="00703F2C">
        <w:rPr>
          <w:spacing w:val="-52"/>
        </w:rPr>
        <w:t xml:space="preserve"> </w:t>
      </w:r>
      <w:r w:rsidRPr="00703F2C">
        <w:t>ajoutée des biens et services des fonctions de fabrication vers celles de conception</w:t>
      </w:r>
      <w:r w:rsidRPr="00703F2C">
        <w:rPr>
          <w:spacing w:val="1"/>
        </w:rPr>
        <w:t xml:space="preserve"> </w:t>
      </w:r>
      <w:r w:rsidRPr="00703F2C">
        <w:rPr>
          <w:spacing w:val="-4"/>
        </w:rPr>
        <w:t xml:space="preserve">(innovation produit, </w:t>
      </w:r>
      <w:r w:rsidRPr="00703F2C">
        <w:rPr>
          <w:spacing w:val="-3"/>
        </w:rPr>
        <w:t>R &amp; D) et de mise en valeur auprès des clients (marketing, publicité,</w:t>
      </w:r>
      <w:r w:rsidRPr="00703F2C">
        <w:rPr>
          <w:spacing w:val="-2"/>
        </w:rPr>
        <w:t xml:space="preserve"> </w:t>
      </w:r>
      <w:r w:rsidRPr="00703F2C">
        <w:rPr>
          <w:spacing w:val="-3"/>
        </w:rPr>
        <w:t>distribution).</w:t>
      </w:r>
      <w:r w:rsidRPr="00703F2C">
        <w:rPr>
          <w:spacing w:val="-11"/>
        </w:rPr>
        <w:t xml:space="preserve"> </w:t>
      </w:r>
      <w:r w:rsidRPr="00703F2C">
        <w:rPr>
          <w:spacing w:val="-2"/>
        </w:rPr>
        <w:t>D’autre</w:t>
      </w:r>
      <w:r w:rsidRPr="00703F2C">
        <w:rPr>
          <w:spacing w:val="-9"/>
        </w:rPr>
        <w:t xml:space="preserve"> </w:t>
      </w:r>
      <w:r w:rsidRPr="00703F2C">
        <w:rPr>
          <w:spacing w:val="-2"/>
        </w:rPr>
        <w:t>part,</w:t>
      </w:r>
      <w:r w:rsidRPr="00703F2C">
        <w:rPr>
          <w:spacing w:val="-10"/>
        </w:rPr>
        <w:t xml:space="preserve"> </w:t>
      </w:r>
      <w:r w:rsidRPr="00703F2C">
        <w:rPr>
          <w:spacing w:val="-2"/>
        </w:rPr>
        <w:t>le</w:t>
      </w:r>
      <w:r w:rsidRPr="00703F2C">
        <w:rPr>
          <w:spacing w:val="-10"/>
        </w:rPr>
        <w:t xml:space="preserve"> </w:t>
      </w:r>
      <w:r w:rsidRPr="00703F2C">
        <w:rPr>
          <w:spacing w:val="-2"/>
        </w:rPr>
        <w:t>progrès</w:t>
      </w:r>
      <w:r w:rsidRPr="00703F2C">
        <w:rPr>
          <w:spacing w:val="-10"/>
        </w:rPr>
        <w:t xml:space="preserve"> </w:t>
      </w:r>
      <w:r w:rsidRPr="00703F2C">
        <w:rPr>
          <w:spacing w:val="-2"/>
        </w:rPr>
        <w:t>technologique</w:t>
      </w:r>
      <w:r w:rsidRPr="00703F2C">
        <w:rPr>
          <w:spacing w:val="-9"/>
        </w:rPr>
        <w:t xml:space="preserve"> </w:t>
      </w:r>
      <w:r w:rsidRPr="00703F2C">
        <w:rPr>
          <w:spacing w:val="-2"/>
        </w:rPr>
        <w:t>est</w:t>
      </w:r>
      <w:r w:rsidRPr="00703F2C">
        <w:rPr>
          <w:spacing w:val="-10"/>
        </w:rPr>
        <w:t xml:space="preserve"> </w:t>
      </w:r>
      <w:r w:rsidRPr="00703F2C">
        <w:rPr>
          <w:spacing w:val="-2"/>
        </w:rPr>
        <w:t>favorable</w:t>
      </w:r>
      <w:r w:rsidRPr="00703F2C">
        <w:rPr>
          <w:spacing w:val="-7"/>
        </w:rPr>
        <w:t xml:space="preserve"> </w:t>
      </w:r>
      <w:r w:rsidRPr="00703F2C">
        <w:rPr>
          <w:spacing w:val="-2"/>
        </w:rPr>
        <w:t>aux</w:t>
      </w:r>
      <w:r w:rsidRPr="00703F2C">
        <w:rPr>
          <w:spacing w:val="-11"/>
        </w:rPr>
        <w:t xml:space="preserve"> </w:t>
      </w:r>
      <w:r w:rsidRPr="00703F2C">
        <w:rPr>
          <w:spacing w:val="-2"/>
        </w:rPr>
        <w:t>tâches</w:t>
      </w:r>
      <w:r w:rsidRPr="00703F2C">
        <w:rPr>
          <w:spacing w:val="-11"/>
        </w:rPr>
        <w:t xml:space="preserve"> </w:t>
      </w:r>
      <w:r w:rsidRPr="00703F2C">
        <w:rPr>
          <w:spacing w:val="-2"/>
        </w:rPr>
        <w:t>cognitives</w:t>
      </w:r>
      <w:r w:rsidRPr="00703F2C">
        <w:rPr>
          <w:spacing w:val="-10"/>
        </w:rPr>
        <w:t xml:space="preserve"> </w:t>
      </w:r>
      <w:r w:rsidRPr="00703F2C">
        <w:rPr>
          <w:spacing w:val="-2"/>
        </w:rPr>
        <w:t>et</w:t>
      </w:r>
      <w:r w:rsidRPr="00703F2C">
        <w:rPr>
          <w:spacing w:val="-52"/>
        </w:rPr>
        <w:t xml:space="preserve"> </w:t>
      </w:r>
      <w:r w:rsidRPr="00703F2C">
        <w:rPr>
          <w:spacing w:val="-1"/>
        </w:rPr>
        <w:t>non</w:t>
      </w:r>
      <w:r w:rsidRPr="00703F2C">
        <w:rPr>
          <w:spacing w:val="-9"/>
        </w:rPr>
        <w:t xml:space="preserve"> </w:t>
      </w:r>
      <w:r w:rsidRPr="00703F2C">
        <w:rPr>
          <w:spacing w:val="-1"/>
        </w:rPr>
        <w:t>routinières,</w:t>
      </w:r>
      <w:r w:rsidRPr="00703F2C">
        <w:rPr>
          <w:spacing w:val="-8"/>
        </w:rPr>
        <w:t xml:space="preserve"> </w:t>
      </w:r>
      <w:r w:rsidRPr="00703F2C">
        <w:t>qui</w:t>
      </w:r>
      <w:r w:rsidRPr="00703F2C">
        <w:rPr>
          <w:spacing w:val="-9"/>
        </w:rPr>
        <w:t xml:space="preserve"> </w:t>
      </w:r>
      <w:r w:rsidRPr="00703F2C">
        <w:t>requièrent</w:t>
      </w:r>
      <w:r w:rsidRPr="00703F2C">
        <w:rPr>
          <w:spacing w:val="-8"/>
        </w:rPr>
        <w:t xml:space="preserve"> </w:t>
      </w:r>
      <w:r w:rsidRPr="00703F2C">
        <w:t>un</w:t>
      </w:r>
      <w:r w:rsidRPr="00703F2C">
        <w:rPr>
          <w:spacing w:val="-9"/>
        </w:rPr>
        <w:t xml:space="preserve"> </w:t>
      </w:r>
      <w:r w:rsidRPr="00703F2C">
        <w:t>haut</w:t>
      </w:r>
      <w:r w:rsidRPr="00703F2C">
        <w:rPr>
          <w:spacing w:val="-8"/>
        </w:rPr>
        <w:t xml:space="preserve"> </w:t>
      </w:r>
      <w:r w:rsidRPr="00703F2C">
        <w:t>niveau</w:t>
      </w:r>
      <w:r w:rsidRPr="00703F2C">
        <w:rPr>
          <w:spacing w:val="-8"/>
        </w:rPr>
        <w:t xml:space="preserve"> </w:t>
      </w:r>
      <w:r w:rsidRPr="00703F2C">
        <w:t>cognitif</w:t>
      </w:r>
      <w:r w:rsidRPr="00703F2C">
        <w:rPr>
          <w:spacing w:val="-8"/>
        </w:rPr>
        <w:t xml:space="preserve"> </w:t>
      </w:r>
      <w:r w:rsidRPr="00703F2C">
        <w:t>ou</w:t>
      </w:r>
      <w:r w:rsidRPr="00703F2C">
        <w:rPr>
          <w:spacing w:val="-9"/>
        </w:rPr>
        <w:t xml:space="preserve"> </w:t>
      </w:r>
      <w:r w:rsidRPr="00703F2C">
        <w:t>des</w:t>
      </w:r>
      <w:r w:rsidRPr="00703F2C">
        <w:rPr>
          <w:spacing w:val="-10"/>
        </w:rPr>
        <w:t xml:space="preserve"> </w:t>
      </w:r>
      <w:r w:rsidRPr="00703F2C">
        <w:t>interactions</w:t>
      </w:r>
      <w:r w:rsidRPr="00703F2C">
        <w:rPr>
          <w:spacing w:val="-7"/>
        </w:rPr>
        <w:t xml:space="preserve"> </w:t>
      </w:r>
      <w:r w:rsidRPr="00703F2C">
        <w:t>personnelles,</w:t>
      </w:r>
      <w:r w:rsidRPr="00703F2C">
        <w:rPr>
          <w:spacing w:val="-52"/>
        </w:rPr>
        <w:t xml:space="preserve"> </w:t>
      </w:r>
      <w:r w:rsidRPr="00703F2C">
        <w:rPr>
          <w:spacing w:val="-2"/>
        </w:rPr>
        <w:t>contrairement</w:t>
      </w:r>
      <w:r w:rsidRPr="00703F2C">
        <w:rPr>
          <w:spacing w:val="-10"/>
        </w:rPr>
        <w:t xml:space="preserve"> </w:t>
      </w:r>
      <w:r w:rsidRPr="00703F2C">
        <w:rPr>
          <w:spacing w:val="-2"/>
        </w:rPr>
        <w:t>aux</w:t>
      </w:r>
      <w:r w:rsidRPr="00703F2C">
        <w:rPr>
          <w:spacing w:val="-10"/>
        </w:rPr>
        <w:t xml:space="preserve"> </w:t>
      </w:r>
      <w:r w:rsidRPr="00703F2C">
        <w:rPr>
          <w:spacing w:val="-2"/>
        </w:rPr>
        <w:t>tâches</w:t>
      </w:r>
      <w:r w:rsidRPr="00703F2C">
        <w:rPr>
          <w:spacing w:val="-9"/>
        </w:rPr>
        <w:t xml:space="preserve"> </w:t>
      </w:r>
      <w:r w:rsidRPr="00703F2C">
        <w:rPr>
          <w:spacing w:val="-2"/>
        </w:rPr>
        <w:t>plus</w:t>
      </w:r>
      <w:r w:rsidRPr="00703F2C">
        <w:rPr>
          <w:spacing w:val="-10"/>
        </w:rPr>
        <w:t xml:space="preserve"> </w:t>
      </w:r>
      <w:r w:rsidRPr="00703F2C">
        <w:rPr>
          <w:spacing w:val="-2"/>
        </w:rPr>
        <w:t>répétitives</w:t>
      </w:r>
      <w:r w:rsidRPr="00703F2C">
        <w:rPr>
          <w:spacing w:val="-10"/>
        </w:rPr>
        <w:t xml:space="preserve"> </w:t>
      </w:r>
      <w:r w:rsidRPr="00703F2C">
        <w:rPr>
          <w:spacing w:val="-1"/>
        </w:rPr>
        <w:t>facilement</w:t>
      </w:r>
      <w:r w:rsidRPr="00703F2C">
        <w:rPr>
          <w:spacing w:val="-9"/>
        </w:rPr>
        <w:t xml:space="preserve"> </w:t>
      </w:r>
      <w:r w:rsidRPr="00703F2C">
        <w:rPr>
          <w:spacing w:val="-1"/>
        </w:rPr>
        <w:t>codifiables</w:t>
      </w:r>
      <w:r w:rsidRPr="00703F2C">
        <w:rPr>
          <w:spacing w:val="-10"/>
        </w:rPr>
        <w:t xml:space="preserve"> </w:t>
      </w:r>
      <w:r w:rsidRPr="00703F2C">
        <w:rPr>
          <w:spacing w:val="-1"/>
        </w:rPr>
        <w:t>et</w:t>
      </w:r>
      <w:r w:rsidRPr="00703F2C">
        <w:rPr>
          <w:spacing w:val="-9"/>
        </w:rPr>
        <w:t xml:space="preserve"> </w:t>
      </w:r>
      <w:r w:rsidRPr="00703F2C">
        <w:rPr>
          <w:spacing w:val="-1"/>
        </w:rPr>
        <w:t>automatisables.</w:t>
      </w:r>
      <w:r w:rsidRPr="00703F2C">
        <w:rPr>
          <w:spacing w:val="-9"/>
        </w:rPr>
        <w:t xml:space="preserve"> </w:t>
      </w:r>
      <w:r w:rsidRPr="00703F2C">
        <w:rPr>
          <w:spacing w:val="-1"/>
        </w:rPr>
        <w:t>Cette</w:t>
      </w:r>
      <w:r w:rsidRPr="00703F2C">
        <w:rPr>
          <w:spacing w:val="-52"/>
        </w:rPr>
        <w:t xml:space="preserve"> </w:t>
      </w:r>
      <w:r w:rsidRPr="00703F2C">
        <w:t>évolution, accentuée par la pénétration numérique, favorise dès lors une montée en</w:t>
      </w:r>
      <w:r w:rsidRPr="00703F2C">
        <w:rPr>
          <w:spacing w:val="1"/>
        </w:rPr>
        <w:t xml:space="preserve"> </w:t>
      </w:r>
      <w:r w:rsidRPr="00703F2C">
        <w:rPr>
          <w:spacing w:val="-3"/>
        </w:rPr>
        <w:t>compétences</w:t>
      </w:r>
      <w:r w:rsidRPr="00703F2C">
        <w:rPr>
          <w:spacing w:val="-11"/>
        </w:rPr>
        <w:t xml:space="preserve"> </w:t>
      </w:r>
      <w:r w:rsidRPr="00703F2C">
        <w:rPr>
          <w:spacing w:val="-3"/>
        </w:rPr>
        <w:t>qu’accompagne</w:t>
      </w:r>
      <w:r w:rsidRPr="00703F2C">
        <w:rPr>
          <w:spacing w:val="-10"/>
        </w:rPr>
        <w:t xml:space="preserve"> </w:t>
      </w:r>
      <w:r w:rsidRPr="00703F2C">
        <w:rPr>
          <w:spacing w:val="-3"/>
        </w:rPr>
        <w:t>l’élévation</w:t>
      </w:r>
      <w:r w:rsidRPr="00703F2C">
        <w:rPr>
          <w:spacing w:val="-10"/>
        </w:rPr>
        <w:t xml:space="preserve"> </w:t>
      </w:r>
      <w:r w:rsidRPr="00703F2C">
        <w:rPr>
          <w:spacing w:val="-3"/>
        </w:rPr>
        <w:t>du</w:t>
      </w:r>
      <w:r w:rsidRPr="00703F2C">
        <w:rPr>
          <w:spacing w:val="-9"/>
        </w:rPr>
        <w:t xml:space="preserve"> </w:t>
      </w:r>
      <w:r w:rsidRPr="00703F2C">
        <w:rPr>
          <w:spacing w:val="-3"/>
        </w:rPr>
        <w:t>niveau</w:t>
      </w:r>
      <w:r w:rsidRPr="00703F2C">
        <w:rPr>
          <w:spacing w:val="-8"/>
        </w:rPr>
        <w:t xml:space="preserve"> </w:t>
      </w:r>
      <w:r w:rsidRPr="00703F2C">
        <w:rPr>
          <w:spacing w:val="-3"/>
        </w:rPr>
        <w:t>de</w:t>
      </w:r>
      <w:r w:rsidRPr="00703F2C">
        <w:rPr>
          <w:spacing w:val="-10"/>
        </w:rPr>
        <w:t xml:space="preserve"> </w:t>
      </w:r>
      <w:r w:rsidRPr="00703F2C">
        <w:rPr>
          <w:spacing w:val="-3"/>
        </w:rPr>
        <w:t>diplôme</w:t>
      </w:r>
      <w:r w:rsidRPr="00703F2C">
        <w:rPr>
          <w:spacing w:val="-11"/>
        </w:rPr>
        <w:t xml:space="preserve"> </w:t>
      </w:r>
      <w:r w:rsidRPr="00703F2C">
        <w:rPr>
          <w:spacing w:val="-2"/>
        </w:rPr>
        <w:t>des</w:t>
      </w:r>
      <w:r w:rsidRPr="00703F2C">
        <w:rPr>
          <w:spacing w:val="-10"/>
        </w:rPr>
        <w:t xml:space="preserve"> </w:t>
      </w:r>
      <w:r w:rsidRPr="00703F2C">
        <w:rPr>
          <w:spacing w:val="-2"/>
        </w:rPr>
        <w:t>actifs.</w:t>
      </w:r>
    </w:p>
    <w:p w:rsidR="00281225" w:rsidRPr="00703F2C" w:rsidRDefault="00B50E65" w:rsidP="00F709BF">
      <w:r w:rsidRPr="00703F2C">
        <w:rPr>
          <w:spacing w:val="-1"/>
        </w:rPr>
        <w:t xml:space="preserve">Le nombre des moins diplômés en emploi devrait diminuer de </w:t>
      </w:r>
      <w:r w:rsidRPr="00703F2C">
        <w:t>785 000 de 2019 à 2030,</w:t>
      </w:r>
      <w:r w:rsidRPr="00703F2C">
        <w:rPr>
          <w:spacing w:val="1"/>
        </w:rPr>
        <w:t xml:space="preserve"> </w:t>
      </w:r>
      <w:r w:rsidRPr="00703F2C">
        <w:rPr>
          <w:spacing w:val="-1"/>
        </w:rPr>
        <w:t xml:space="preserve">mais certains secteurs continueraient à recruter majoritairement </w:t>
      </w:r>
      <w:r w:rsidRPr="00703F2C">
        <w:t>des personnes n’ayant</w:t>
      </w:r>
      <w:r w:rsidRPr="00703F2C">
        <w:rPr>
          <w:spacing w:val="-52"/>
        </w:rPr>
        <w:t xml:space="preserve"> </w:t>
      </w:r>
      <w:r w:rsidRPr="00703F2C">
        <w:rPr>
          <w:spacing w:val="-3"/>
        </w:rPr>
        <w:t>pas</w:t>
      </w:r>
      <w:r w:rsidRPr="00703F2C">
        <w:rPr>
          <w:spacing w:val="-11"/>
        </w:rPr>
        <w:t xml:space="preserve"> </w:t>
      </w:r>
      <w:r w:rsidRPr="00703F2C">
        <w:rPr>
          <w:spacing w:val="-3"/>
        </w:rPr>
        <w:t>suivi</w:t>
      </w:r>
      <w:r w:rsidRPr="00703F2C">
        <w:rPr>
          <w:spacing w:val="-8"/>
        </w:rPr>
        <w:t xml:space="preserve"> </w:t>
      </w:r>
      <w:r w:rsidRPr="00703F2C">
        <w:rPr>
          <w:spacing w:val="-3"/>
        </w:rPr>
        <w:t>d’études</w:t>
      </w:r>
      <w:r w:rsidRPr="00703F2C">
        <w:rPr>
          <w:spacing w:val="-8"/>
        </w:rPr>
        <w:t xml:space="preserve"> </w:t>
      </w:r>
      <w:r w:rsidRPr="00703F2C">
        <w:rPr>
          <w:spacing w:val="-3"/>
        </w:rPr>
        <w:t>supérieures,</w:t>
      </w:r>
      <w:r w:rsidRPr="00703F2C">
        <w:rPr>
          <w:spacing w:val="-8"/>
        </w:rPr>
        <w:t xml:space="preserve"> </w:t>
      </w:r>
      <w:r w:rsidRPr="00703F2C">
        <w:rPr>
          <w:spacing w:val="-3"/>
        </w:rPr>
        <w:t>à</w:t>
      </w:r>
      <w:r w:rsidRPr="00703F2C">
        <w:rPr>
          <w:spacing w:val="-9"/>
        </w:rPr>
        <w:t xml:space="preserve"> </w:t>
      </w:r>
      <w:r w:rsidRPr="00703F2C">
        <w:rPr>
          <w:spacing w:val="-3"/>
        </w:rPr>
        <w:t>l’instar</w:t>
      </w:r>
      <w:r w:rsidRPr="00703F2C">
        <w:rPr>
          <w:spacing w:val="-8"/>
        </w:rPr>
        <w:t xml:space="preserve"> </w:t>
      </w:r>
      <w:r w:rsidRPr="00703F2C">
        <w:rPr>
          <w:spacing w:val="-3"/>
        </w:rPr>
        <w:t>des</w:t>
      </w:r>
      <w:r w:rsidRPr="00703F2C">
        <w:rPr>
          <w:spacing w:val="-8"/>
        </w:rPr>
        <w:t xml:space="preserve"> </w:t>
      </w:r>
      <w:r w:rsidRPr="00703F2C">
        <w:rPr>
          <w:spacing w:val="-3"/>
        </w:rPr>
        <w:t>services</w:t>
      </w:r>
      <w:r w:rsidRPr="00703F2C">
        <w:rPr>
          <w:spacing w:val="-11"/>
        </w:rPr>
        <w:t xml:space="preserve"> </w:t>
      </w:r>
      <w:r w:rsidRPr="00703F2C">
        <w:rPr>
          <w:spacing w:val="-2"/>
        </w:rPr>
        <w:t>à</w:t>
      </w:r>
      <w:r w:rsidRPr="00703F2C">
        <w:rPr>
          <w:spacing w:val="-8"/>
        </w:rPr>
        <w:t xml:space="preserve"> </w:t>
      </w:r>
      <w:r w:rsidRPr="00703F2C">
        <w:rPr>
          <w:spacing w:val="-2"/>
        </w:rPr>
        <w:t>la</w:t>
      </w:r>
      <w:r w:rsidRPr="00703F2C">
        <w:rPr>
          <w:spacing w:val="-9"/>
        </w:rPr>
        <w:t xml:space="preserve"> </w:t>
      </w:r>
      <w:r w:rsidRPr="00703F2C">
        <w:rPr>
          <w:spacing w:val="-2"/>
        </w:rPr>
        <w:t>personne,</w:t>
      </w:r>
      <w:r w:rsidRPr="00703F2C">
        <w:rPr>
          <w:spacing w:val="-8"/>
        </w:rPr>
        <w:t xml:space="preserve"> </w:t>
      </w:r>
      <w:r w:rsidRPr="00703F2C">
        <w:rPr>
          <w:spacing w:val="-2"/>
        </w:rPr>
        <w:t>de</w:t>
      </w:r>
      <w:r w:rsidRPr="00703F2C">
        <w:rPr>
          <w:spacing w:val="-10"/>
        </w:rPr>
        <w:t xml:space="preserve"> </w:t>
      </w:r>
      <w:r w:rsidRPr="00703F2C">
        <w:rPr>
          <w:spacing w:val="-2"/>
        </w:rPr>
        <w:t>la</w:t>
      </w:r>
      <w:r w:rsidRPr="00703F2C">
        <w:rPr>
          <w:spacing w:val="-8"/>
        </w:rPr>
        <w:t xml:space="preserve"> </w:t>
      </w:r>
      <w:r w:rsidRPr="00703F2C">
        <w:rPr>
          <w:spacing w:val="-2"/>
        </w:rPr>
        <w:t>construction,</w:t>
      </w:r>
      <w:r w:rsidRPr="00703F2C">
        <w:rPr>
          <w:spacing w:val="-8"/>
        </w:rPr>
        <w:t xml:space="preserve"> </w:t>
      </w:r>
      <w:r w:rsidRPr="00703F2C">
        <w:rPr>
          <w:spacing w:val="-2"/>
        </w:rPr>
        <w:t>des</w:t>
      </w:r>
      <w:r w:rsidRPr="00703F2C">
        <w:rPr>
          <w:spacing w:val="-51"/>
        </w:rPr>
        <w:t xml:space="preserve"> </w:t>
      </w:r>
      <w:r w:rsidRPr="00703F2C">
        <w:rPr>
          <w:spacing w:val="-3"/>
        </w:rPr>
        <w:t xml:space="preserve">activités médico-sociales ou de production et gestion </w:t>
      </w:r>
      <w:r w:rsidRPr="00703F2C">
        <w:rPr>
          <w:spacing w:val="-2"/>
        </w:rPr>
        <w:t>de l’eau et des déchets (figure 14).</w:t>
      </w:r>
      <w:r w:rsidRPr="00703F2C">
        <w:rPr>
          <w:spacing w:val="-1"/>
        </w:rPr>
        <w:t xml:space="preserve"> </w:t>
      </w:r>
      <w:r w:rsidRPr="00703F2C">
        <w:t>Les compétences des professionnels y sont, en effet, acquises dans des formations</w:t>
      </w:r>
      <w:r w:rsidRPr="00703F2C">
        <w:rPr>
          <w:spacing w:val="1"/>
        </w:rPr>
        <w:t xml:space="preserve"> </w:t>
      </w:r>
      <w:r w:rsidRPr="00703F2C">
        <w:t>techniques (de niveau équivalent ou inférieur au baccalauréat) et par le travail (en</w:t>
      </w:r>
      <w:r w:rsidRPr="00703F2C">
        <w:rPr>
          <w:spacing w:val="1"/>
        </w:rPr>
        <w:t xml:space="preserve"> </w:t>
      </w:r>
      <w:r w:rsidRPr="00703F2C">
        <w:t>apprentissage formel ou informel). La progression des diplômés du supérieur y est ainsi</w:t>
      </w:r>
      <w:r w:rsidRPr="00703F2C">
        <w:rPr>
          <w:spacing w:val="-53"/>
        </w:rPr>
        <w:t xml:space="preserve"> </w:t>
      </w:r>
      <w:r w:rsidRPr="00703F2C">
        <w:t>plus faible que dans la plupart des secteurs. La dynamique de ces secteurs les situe dès</w:t>
      </w:r>
      <w:r w:rsidRPr="00703F2C">
        <w:rPr>
          <w:spacing w:val="-52"/>
        </w:rPr>
        <w:t xml:space="preserve"> </w:t>
      </w:r>
      <w:r w:rsidRPr="00703F2C">
        <w:rPr>
          <w:spacing w:val="-4"/>
        </w:rPr>
        <w:t>lors</w:t>
      </w:r>
      <w:r w:rsidRPr="00703F2C">
        <w:rPr>
          <w:spacing w:val="-8"/>
        </w:rPr>
        <w:t xml:space="preserve"> </w:t>
      </w:r>
      <w:r w:rsidRPr="00703F2C">
        <w:rPr>
          <w:spacing w:val="-4"/>
        </w:rPr>
        <w:t>au</w:t>
      </w:r>
      <w:r w:rsidRPr="00703F2C">
        <w:rPr>
          <w:spacing w:val="-8"/>
        </w:rPr>
        <w:t xml:space="preserve"> </w:t>
      </w:r>
      <w:r w:rsidRPr="00703F2C">
        <w:rPr>
          <w:spacing w:val="-4"/>
        </w:rPr>
        <w:t>premier</w:t>
      </w:r>
      <w:r w:rsidRPr="00703F2C">
        <w:rPr>
          <w:spacing w:val="-9"/>
        </w:rPr>
        <w:t xml:space="preserve"> </w:t>
      </w:r>
      <w:r w:rsidRPr="00703F2C">
        <w:rPr>
          <w:spacing w:val="-4"/>
        </w:rPr>
        <w:t>rang</w:t>
      </w:r>
      <w:r w:rsidRPr="00703F2C">
        <w:rPr>
          <w:spacing w:val="-9"/>
        </w:rPr>
        <w:t xml:space="preserve"> </w:t>
      </w:r>
      <w:r w:rsidRPr="00703F2C">
        <w:rPr>
          <w:spacing w:val="-4"/>
        </w:rPr>
        <w:t>des</w:t>
      </w:r>
      <w:r w:rsidRPr="00703F2C">
        <w:rPr>
          <w:spacing w:val="-7"/>
        </w:rPr>
        <w:t xml:space="preserve"> </w:t>
      </w:r>
      <w:r w:rsidRPr="00703F2C">
        <w:rPr>
          <w:spacing w:val="-4"/>
        </w:rPr>
        <w:t>créateurs</w:t>
      </w:r>
      <w:r w:rsidRPr="00703F2C">
        <w:rPr>
          <w:spacing w:val="-9"/>
        </w:rPr>
        <w:t xml:space="preserve"> </w:t>
      </w:r>
      <w:r w:rsidRPr="00703F2C">
        <w:rPr>
          <w:spacing w:val="-4"/>
        </w:rPr>
        <w:t>d’emplois</w:t>
      </w:r>
      <w:r w:rsidRPr="00703F2C">
        <w:rPr>
          <w:spacing w:val="-9"/>
        </w:rPr>
        <w:t xml:space="preserve"> </w:t>
      </w:r>
      <w:r w:rsidRPr="00703F2C">
        <w:rPr>
          <w:spacing w:val="-3"/>
        </w:rPr>
        <w:t>occupés</w:t>
      </w:r>
      <w:r w:rsidRPr="00703F2C">
        <w:rPr>
          <w:spacing w:val="-10"/>
        </w:rPr>
        <w:t xml:space="preserve"> </w:t>
      </w:r>
      <w:r w:rsidRPr="00703F2C">
        <w:rPr>
          <w:spacing w:val="-3"/>
        </w:rPr>
        <w:t>par</w:t>
      </w:r>
      <w:r w:rsidRPr="00703F2C">
        <w:rPr>
          <w:spacing w:val="-6"/>
        </w:rPr>
        <w:t xml:space="preserve"> </w:t>
      </w:r>
      <w:r w:rsidRPr="00703F2C">
        <w:rPr>
          <w:spacing w:val="-3"/>
        </w:rPr>
        <w:t>des</w:t>
      </w:r>
      <w:r w:rsidRPr="00703F2C">
        <w:rPr>
          <w:spacing w:val="-7"/>
        </w:rPr>
        <w:t xml:space="preserve"> </w:t>
      </w:r>
      <w:r w:rsidRPr="00703F2C">
        <w:rPr>
          <w:spacing w:val="-3"/>
        </w:rPr>
        <w:t>moins</w:t>
      </w:r>
      <w:r w:rsidRPr="00703F2C">
        <w:rPr>
          <w:spacing w:val="-7"/>
        </w:rPr>
        <w:t xml:space="preserve"> </w:t>
      </w:r>
      <w:r w:rsidRPr="00703F2C">
        <w:rPr>
          <w:spacing w:val="-3"/>
        </w:rPr>
        <w:t>diplômés.</w:t>
      </w:r>
      <w:r w:rsidRPr="00703F2C">
        <w:rPr>
          <w:spacing w:val="-7"/>
        </w:rPr>
        <w:t xml:space="preserve"> </w:t>
      </w:r>
      <w:r w:rsidRPr="00703F2C">
        <w:rPr>
          <w:spacing w:val="-3"/>
        </w:rPr>
        <w:t>Si</w:t>
      </w:r>
      <w:r w:rsidRPr="00703F2C">
        <w:rPr>
          <w:spacing w:val="-9"/>
        </w:rPr>
        <w:t xml:space="preserve"> </w:t>
      </w:r>
      <w:r w:rsidRPr="00703F2C">
        <w:rPr>
          <w:spacing w:val="-3"/>
        </w:rPr>
        <w:t>d’ici</w:t>
      </w:r>
      <w:r w:rsidRPr="00703F2C">
        <w:rPr>
          <w:spacing w:val="-9"/>
        </w:rPr>
        <w:t xml:space="preserve"> </w:t>
      </w:r>
      <w:r w:rsidRPr="00703F2C">
        <w:rPr>
          <w:spacing w:val="-3"/>
        </w:rPr>
        <w:t>2030</w:t>
      </w:r>
      <w:r w:rsidR="00950D8D" w:rsidRPr="00703F2C">
        <w:t xml:space="preserve"> </w:t>
      </w:r>
      <w:r w:rsidRPr="00703F2C">
        <w:t>une partie des emplois créés dans la construction devrait substituer des personnes qui</w:t>
      </w:r>
      <w:r w:rsidRPr="00703F2C">
        <w:rPr>
          <w:spacing w:val="1"/>
        </w:rPr>
        <w:t xml:space="preserve"> </w:t>
      </w:r>
      <w:r w:rsidRPr="00703F2C">
        <w:t xml:space="preserve">n’ont pas dépassé le baccalauréat par des </w:t>
      </w:r>
      <w:r w:rsidRPr="00703F2C">
        <w:lastRenderedPageBreak/>
        <w:t>diplômés du supérieur, la majeure partie des</w:t>
      </w:r>
      <w:r w:rsidRPr="00703F2C">
        <w:rPr>
          <w:spacing w:val="-52"/>
        </w:rPr>
        <w:t xml:space="preserve"> </w:t>
      </w:r>
      <w:r w:rsidRPr="00703F2C">
        <w:rPr>
          <w:spacing w:val="-4"/>
        </w:rPr>
        <w:t>nouveaux</w:t>
      </w:r>
      <w:r w:rsidRPr="00703F2C">
        <w:rPr>
          <w:spacing w:val="-10"/>
        </w:rPr>
        <w:t xml:space="preserve"> </w:t>
      </w:r>
      <w:r w:rsidRPr="00703F2C">
        <w:rPr>
          <w:spacing w:val="-4"/>
        </w:rPr>
        <w:t>postes</w:t>
      </w:r>
      <w:r w:rsidRPr="00703F2C">
        <w:rPr>
          <w:spacing w:val="-9"/>
        </w:rPr>
        <w:t xml:space="preserve"> </w:t>
      </w:r>
      <w:r w:rsidRPr="00703F2C">
        <w:rPr>
          <w:spacing w:val="-4"/>
        </w:rPr>
        <w:t>devrait</w:t>
      </w:r>
      <w:r w:rsidRPr="00703F2C">
        <w:rPr>
          <w:spacing w:val="-6"/>
        </w:rPr>
        <w:t xml:space="preserve"> </w:t>
      </w:r>
      <w:r w:rsidRPr="00703F2C">
        <w:rPr>
          <w:spacing w:val="-4"/>
        </w:rPr>
        <w:t>être</w:t>
      </w:r>
      <w:r w:rsidRPr="00703F2C">
        <w:rPr>
          <w:spacing w:val="-9"/>
        </w:rPr>
        <w:t xml:space="preserve"> </w:t>
      </w:r>
      <w:r w:rsidRPr="00703F2C">
        <w:rPr>
          <w:spacing w:val="-4"/>
        </w:rPr>
        <w:t>occupée</w:t>
      </w:r>
      <w:r w:rsidRPr="00703F2C">
        <w:rPr>
          <w:spacing w:val="-9"/>
        </w:rPr>
        <w:t xml:space="preserve"> </w:t>
      </w:r>
      <w:r w:rsidRPr="00703F2C">
        <w:rPr>
          <w:spacing w:val="-4"/>
        </w:rPr>
        <w:t>par</w:t>
      </w:r>
      <w:r w:rsidRPr="00703F2C">
        <w:rPr>
          <w:spacing w:val="-9"/>
        </w:rPr>
        <w:t xml:space="preserve"> </w:t>
      </w:r>
      <w:r w:rsidRPr="00703F2C">
        <w:rPr>
          <w:spacing w:val="-4"/>
        </w:rPr>
        <w:t>des</w:t>
      </w:r>
      <w:r w:rsidRPr="00703F2C">
        <w:rPr>
          <w:spacing w:val="-9"/>
        </w:rPr>
        <w:t xml:space="preserve"> </w:t>
      </w:r>
      <w:r w:rsidRPr="00703F2C">
        <w:rPr>
          <w:spacing w:val="-4"/>
        </w:rPr>
        <w:t>professionnels</w:t>
      </w:r>
      <w:r w:rsidRPr="00703F2C">
        <w:rPr>
          <w:spacing w:val="-9"/>
        </w:rPr>
        <w:t xml:space="preserve"> </w:t>
      </w:r>
      <w:r w:rsidRPr="00703F2C">
        <w:rPr>
          <w:spacing w:val="-4"/>
        </w:rPr>
        <w:t>moins</w:t>
      </w:r>
      <w:r w:rsidRPr="00703F2C">
        <w:rPr>
          <w:spacing w:val="-9"/>
        </w:rPr>
        <w:t xml:space="preserve"> </w:t>
      </w:r>
      <w:r w:rsidRPr="00703F2C">
        <w:rPr>
          <w:spacing w:val="-3"/>
        </w:rPr>
        <w:t>diplômés.</w:t>
      </w:r>
    </w:p>
    <w:p w:rsidR="00281225" w:rsidRPr="00703F2C" w:rsidRDefault="00281225" w:rsidP="00F709BF"/>
    <w:p w:rsidR="00281225" w:rsidRPr="00703F2C" w:rsidRDefault="00E52FD8" w:rsidP="00F709BF">
      <w:bookmarkStart w:id="148" w:name="_bookmark44"/>
      <w:bookmarkEnd w:id="148"/>
      <w:r>
        <w:rPr>
          <w:noProof/>
        </w:rPr>
        <mc:AlternateContent>
          <mc:Choice Requires="wps">
            <w:drawing>
              <wp:anchor distT="0" distB="0" distL="114300" distR="114300" simplePos="0" relativeHeight="487652864" behindDoc="0" locked="0" layoutInCell="1" allowOverlap="1" wp14:anchorId="100C0697" wp14:editId="38658F72">
                <wp:simplePos x="0" y="0"/>
                <wp:positionH relativeFrom="column">
                  <wp:posOffset>795655</wp:posOffset>
                </wp:positionH>
                <wp:positionV relativeFrom="paragraph">
                  <wp:posOffset>2714625</wp:posOffset>
                </wp:positionV>
                <wp:extent cx="4163060" cy="635"/>
                <wp:effectExtent l="0" t="0" r="0" b="0"/>
                <wp:wrapTopAndBottom/>
                <wp:docPr id="58" name="Zone de texte 58"/>
                <wp:cNvGraphicFramePr/>
                <a:graphic xmlns:a="http://schemas.openxmlformats.org/drawingml/2006/main">
                  <a:graphicData uri="http://schemas.microsoft.com/office/word/2010/wordprocessingShape">
                    <wps:wsp>
                      <wps:cNvSpPr txBox="1"/>
                      <wps:spPr>
                        <a:xfrm>
                          <a:off x="0" y="0"/>
                          <a:ext cx="4163060" cy="635"/>
                        </a:xfrm>
                        <a:prstGeom prst="rect">
                          <a:avLst/>
                        </a:prstGeom>
                        <a:solidFill>
                          <a:prstClr val="white"/>
                        </a:solidFill>
                        <a:ln>
                          <a:noFill/>
                        </a:ln>
                      </wps:spPr>
                      <wps:txbx>
                        <w:txbxContent>
                          <w:p w:rsidR="00E52FD8" w:rsidRPr="00756F3B" w:rsidRDefault="00E52FD8" w:rsidP="00E52FD8">
                            <w:pPr>
                              <w:pStyle w:val="Lgende"/>
                              <w:rPr>
                                <w:noProof/>
                              </w:rPr>
                            </w:pPr>
                            <w:bookmarkStart w:id="149" w:name="_Toc152746475"/>
                            <w:r>
                              <w:t xml:space="preserve">Schéma </w:t>
                            </w:r>
                            <w:r>
                              <w:fldChar w:fldCharType="begin"/>
                            </w:r>
                            <w:r>
                              <w:instrText xml:space="preserve"> SEQ Schéma \* ARABIC </w:instrText>
                            </w:r>
                            <w:r>
                              <w:fldChar w:fldCharType="separate"/>
                            </w:r>
                            <w:r w:rsidR="006E0A53">
                              <w:rPr>
                                <w:noProof/>
                              </w:rPr>
                              <w:t>26</w:t>
                            </w:r>
                            <w:r>
                              <w:fldChar w:fldCharType="end"/>
                            </w:r>
                            <w:r>
                              <w:t>:</w:t>
                            </w:r>
                            <w:r w:rsidRPr="00710A6B">
                              <w:t>Les dix secteurs les plus créateurs d’emplois pour les diplômés du supérieur, 2020-2030</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C0697" id="Zone de texte 58" o:spid="_x0000_s1075" type="#_x0000_t202" style="position:absolute;left:0;text-align:left;margin-left:62.65pt;margin-top:213.75pt;width:327.8pt;height:.05pt;z-index:48765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ZGNAIAAGwEAAAOAAAAZHJzL2Uyb0RvYy54bWysVMFu2zAMvQ/YPwi6L07SNRiMOEWWIsOA&#10;oC2QFgV2U2Q5FiCLGqXEzr5+lBwnW7fTsItMkdST+B7p+V3XGHZU6DXYgk9GY86UlVBquy/4y/P6&#10;wyfOfBC2FAasKvhJeX63eP9u3rpcTaEGUypkBGJ93rqC1yG4PMu8rFUj/AicshSsABsRaIv7rETR&#10;Enpjsul4PMtawNIhSOU9ee/7IF8k/KpSMjxWlVeBmYLT20JaMa27uGaLucj3KFyt5fkZ4h9e0Qht&#10;6dIL1L0Igh1Q/wHVaIngoQojCU0GVaWlSjVQNZPxm2q2tXAq1ULkeHehyf8/WPlwfEKmy4LfklJW&#10;NKTRN1KKlYoF1QXFyE8ktc7nlLt1lB26z9CR2IPfkzPW3lXYxC9VxShOdJ8uFBMUk+T8OJndjGcU&#10;khSb3dxGjOx61KEPXxQ0LBoFR9Iv0SqOGx/61CEl3uTB6HKtjYmbGFgZZEdBWre1DuoM/luWsTHX&#10;QjzVA0ZPFuvr64hW6HZdImWaOiS6dlCeqHaEvoW8k2tNF26ED08CqWeoJpqD8EhLZaAtOJwtzmrA&#10;H3/zx3ySkqKctdSDBfffDwIVZ+arJZFjww4GDsZuMOyhWQGVOqEJczKZdACDGcwKoXml8VjGWygk&#10;rKS7Ch4GcxX6SaDxkmq5TEnUlk6Ejd06GaEHYp+7V4HuLEtsjAcYulPkb9Tpc5M+bnkIRHWS7sri&#10;mW9q6ST+efzizPy6T1nXn8TiJwAAAP//AwBQSwMEFAAGAAgAAAAhAFXnbL/hAAAACwEAAA8AAABk&#10;cnMvZG93bnJldi54bWxMj7FOwzAQhnck3sE6JBZEHdI0LSFOVVUwwFIRurC5sRsH4nNkO214ew4W&#10;GP+7T/99V64n27OT9qFzKOBulgDT2DjVYStg//Z0uwIWokQle4dawJcOsK4uL0pZKHfGV32qY8uo&#10;BEMhBZgYh4Lz0BhtZZi5QSPtjs5bGSn6lisvz1Rue54mSc6t7JAuGDnordHNZz1aAbvsfWduxuPj&#10;yyab++f9uM0/2lqI66tp8wAs6in+wfCjT+pQkdPBjagC6ymnizmhArJ0uQBGxHKV3AM7/E5y4FXJ&#10;//9QfQMAAP//AwBQSwECLQAUAAYACAAAACEAtoM4kv4AAADhAQAAEwAAAAAAAAAAAAAAAAAAAAAA&#10;W0NvbnRlbnRfVHlwZXNdLnhtbFBLAQItABQABgAIAAAAIQA4/SH/1gAAAJQBAAALAAAAAAAAAAAA&#10;AAAAAC8BAABfcmVscy8ucmVsc1BLAQItABQABgAIAAAAIQCRcVZGNAIAAGwEAAAOAAAAAAAAAAAA&#10;AAAAAC4CAABkcnMvZTJvRG9jLnhtbFBLAQItABQABgAIAAAAIQBV52y/4QAAAAsBAAAPAAAAAAAA&#10;AAAAAAAAAI4EAABkcnMvZG93bnJldi54bWxQSwUGAAAAAAQABADzAAAAnAUAAAAA&#10;" stroked="f">
                <v:textbox style="mso-fit-shape-to-text:t" inset="0,0,0,0">
                  <w:txbxContent>
                    <w:p w:rsidR="00E52FD8" w:rsidRPr="00756F3B" w:rsidRDefault="00E52FD8" w:rsidP="00E52FD8">
                      <w:pPr>
                        <w:pStyle w:val="Lgende"/>
                        <w:rPr>
                          <w:noProof/>
                        </w:rPr>
                      </w:pPr>
                      <w:bookmarkStart w:id="150" w:name="_Toc152746475"/>
                      <w:r>
                        <w:t xml:space="preserve">Schéma </w:t>
                      </w:r>
                      <w:r>
                        <w:fldChar w:fldCharType="begin"/>
                      </w:r>
                      <w:r>
                        <w:instrText xml:space="preserve"> SEQ Schéma \* ARABIC </w:instrText>
                      </w:r>
                      <w:r>
                        <w:fldChar w:fldCharType="separate"/>
                      </w:r>
                      <w:r w:rsidR="006E0A53">
                        <w:rPr>
                          <w:noProof/>
                        </w:rPr>
                        <w:t>26</w:t>
                      </w:r>
                      <w:r>
                        <w:fldChar w:fldCharType="end"/>
                      </w:r>
                      <w:r>
                        <w:t>:</w:t>
                      </w:r>
                      <w:r w:rsidRPr="00710A6B">
                        <w:t>Les dix secteurs les plus créateurs d’emplois pour les diplômés du supérieur, 2020-2030</w:t>
                      </w:r>
                      <w:bookmarkEnd w:id="150"/>
                    </w:p>
                  </w:txbxContent>
                </v:textbox>
                <w10:wrap type="topAndBottom"/>
              </v:shape>
            </w:pict>
          </mc:Fallback>
        </mc:AlternateContent>
      </w:r>
      <w:r w:rsidR="00B50E65" w:rsidRPr="00703F2C">
        <w:rPr>
          <w:noProof/>
        </w:rPr>
        <w:drawing>
          <wp:anchor distT="0" distB="0" distL="0" distR="0" simplePos="0" relativeHeight="107" behindDoc="0" locked="0" layoutInCell="1" allowOverlap="1">
            <wp:simplePos x="0" y="0"/>
            <wp:positionH relativeFrom="margin">
              <wp:align>center</wp:align>
            </wp:positionH>
            <wp:positionV relativeFrom="paragraph">
              <wp:posOffset>188595</wp:posOffset>
            </wp:positionV>
            <wp:extent cx="4163060" cy="2468880"/>
            <wp:effectExtent l="0" t="0" r="8890" b="7620"/>
            <wp:wrapTopAndBottom/>
            <wp:docPr id="7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5.png"/>
                    <pic:cNvPicPr/>
                  </pic:nvPicPr>
                  <pic:blipFill>
                    <a:blip r:embed="rId32" cstate="print"/>
                    <a:stretch>
                      <a:fillRect/>
                    </a:stretch>
                  </pic:blipFill>
                  <pic:spPr>
                    <a:xfrm>
                      <a:off x="0" y="0"/>
                      <a:ext cx="4163060" cy="2468880"/>
                    </a:xfrm>
                    <a:prstGeom prst="rect">
                      <a:avLst/>
                    </a:prstGeom>
                  </pic:spPr>
                </pic:pic>
              </a:graphicData>
            </a:graphic>
            <wp14:sizeRelH relativeFrom="margin">
              <wp14:pctWidth>0</wp14:pctWidth>
            </wp14:sizeRelH>
            <wp14:sizeRelV relativeFrom="margin">
              <wp14:pctHeight>0</wp14:pctHeight>
            </wp14:sizeRelV>
          </wp:anchor>
        </w:drawing>
      </w:r>
    </w:p>
    <w:p w:rsidR="00281225" w:rsidRPr="00703F2C" w:rsidRDefault="00281225" w:rsidP="00F709BF"/>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entière.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30"/>
        </w:rPr>
        <w:t xml:space="preserve"> </w:t>
      </w:r>
      <w:r w:rsidRPr="00703F2C">
        <w:rPr>
          <w:i/>
        </w:rPr>
        <w:t>les</w:t>
      </w:r>
      <w:r w:rsidRPr="00703F2C">
        <w:rPr>
          <w:i/>
          <w:spacing w:val="30"/>
        </w:rPr>
        <w:t xml:space="preserve"> </w:t>
      </w:r>
      <w:r w:rsidRPr="00703F2C">
        <w:rPr>
          <w:i/>
        </w:rPr>
        <w:t>variations</w:t>
      </w:r>
      <w:r w:rsidRPr="00703F2C">
        <w:rPr>
          <w:i/>
          <w:spacing w:val="30"/>
        </w:rPr>
        <w:t xml:space="preserve"> </w:t>
      </w:r>
      <w:r w:rsidRPr="00703F2C">
        <w:rPr>
          <w:i/>
        </w:rPr>
        <w:t>sectorielles</w:t>
      </w:r>
      <w:r w:rsidRPr="00703F2C">
        <w:rPr>
          <w:i/>
          <w:spacing w:val="30"/>
        </w:rPr>
        <w:t xml:space="preserve"> </w:t>
      </w:r>
      <w:r w:rsidRPr="00703F2C">
        <w:rPr>
          <w:i/>
        </w:rPr>
        <w:t>d’emploi</w:t>
      </w:r>
      <w:r w:rsidRPr="00703F2C">
        <w:rPr>
          <w:i/>
          <w:spacing w:val="31"/>
        </w:rPr>
        <w:t xml:space="preserve"> </w:t>
      </w:r>
      <w:r w:rsidRPr="00703F2C">
        <w:rPr>
          <w:i/>
        </w:rPr>
        <w:t>de</w:t>
      </w:r>
      <w:r w:rsidRPr="00703F2C">
        <w:rPr>
          <w:i/>
          <w:spacing w:val="31"/>
        </w:rPr>
        <w:t xml:space="preserve"> </w:t>
      </w:r>
      <w:r w:rsidRPr="00703F2C">
        <w:rPr>
          <w:i/>
        </w:rPr>
        <w:t>personnes</w:t>
      </w:r>
      <w:r w:rsidRPr="00703F2C">
        <w:rPr>
          <w:i/>
          <w:spacing w:val="27"/>
        </w:rPr>
        <w:t xml:space="preserve"> </w:t>
      </w:r>
      <w:r w:rsidRPr="00703F2C">
        <w:rPr>
          <w:i/>
        </w:rPr>
        <w:t>diplômées</w:t>
      </w:r>
      <w:r w:rsidRPr="00703F2C">
        <w:rPr>
          <w:i/>
          <w:spacing w:val="30"/>
        </w:rPr>
        <w:t xml:space="preserve"> </w:t>
      </w:r>
      <w:r w:rsidRPr="00703F2C">
        <w:rPr>
          <w:i/>
        </w:rPr>
        <w:t>du</w:t>
      </w:r>
      <w:r w:rsidRPr="00703F2C">
        <w:rPr>
          <w:i/>
          <w:spacing w:val="31"/>
        </w:rPr>
        <w:t xml:space="preserve"> </w:t>
      </w:r>
      <w:r w:rsidRPr="00703F2C">
        <w:rPr>
          <w:i/>
        </w:rPr>
        <w:t>supérieur</w:t>
      </w:r>
      <w:r w:rsidRPr="00703F2C">
        <w:rPr>
          <w:i/>
          <w:spacing w:val="29"/>
        </w:rPr>
        <w:t xml:space="preserve"> </w:t>
      </w:r>
      <w:r w:rsidRPr="00703F2C">
        <w:rPr>
          <w:i/>
        </w:rPr>
        <w:t>entre</w:t>
      </w:r>
      <w:r w:rsidRPr="00703F2C">
        <w:rPr>
          <w:i/>
          <w:spacing w:val="4"/>
        </w:rPr>
        <w:t xml:space="preserve"> </w:t>
      </w:r>
      <w:r w:rsidRPr="00703F2C">
        <w:rPr>
          <w:i/>
        </w:rPr>
        <w:t>2019</w:t>
      </w:r>
      <w:r w:rsidRPr="00703F2C">
        <w:rPr>
          <w:i/>
          <w:spacing w:val="32"/>
        </w:rPr>
        <w:t xml:space="preserve"> </w:t>
      </w:r>
      <w:r w:rsidRPr="00703F2C">
        <w:rPr>
          <w:i/>
        </w:rPr>
        <w:t>et</w:t>
      </w:r>
      <w:r w:rsidRPr="00703F2C">
        <w:rPr>
          <w:i/>
          <w:spacing w:val="-2"/>
        </w:rPr>
        <w:t xml:space="preserve"> </w:t>
      </w:r>
      <w:r w:rsidRPr="00703F2C">
        <w:rPr>
          <w:i/>
        </w:rPr>
        <w:t>2030</w:t>
      </w:r>
      <w:r w:rsidRPr="00703F2C">
        <w:rPr>
          <w:i/>
          <w:spacing w:val="1"/>
        </w:rPr>
        <w:t xml:space="preserve"> </w:t>
      </w:r>
      <w:r w:rsidRPr="00703F2C">
        <w:rPr>
          <w:i/>
        </w:rPr>
        <w:t>sont</w:t>
      </w:r>
      <w:r w:rsidRPr="00703F2C">
        <w:rPr>
          <w:i/>
          <w:spacing w:val="1"/>
        </w:rPr>
        <w:t xml:space="preserve"> </w:t>
      </w:r>
      <w:r w:rsidRPr="00703F2C">
        <w:rPr>
          <w:i/>
        </w:rPr>
        <w:t>décomposées</w:t>
      </w:r>
      <w:r w:rsidRPr="00703F2C">
        <w:rPr>
          <w:i/>
          <w:spacing w:val="1"/>
        </w:rPr>
        <w:t xml:space="preserve"> </w:t>
      </w:r>
      <w:r w:rsidRPr="00703F2C">
        <w:rPr>
          <w:i/>
        </w:rPr>
        <w:t>en</w:t>
      </w:r>
      <w:r w:rsidRPr="00703F2C">
        <w:rPr>
          <w:i/>
          <w:spacing w:val="1"/>
        </w:rPr>
        <w:t xml:space="preserve"> </w:t>
      </w:r>
      <w:r w:rsidRPr="00703F2C">
        <w:rPr>
          <w:i/>
        </w:rPr>
        <w:t>deux</w:t>
      </w:r>
      <w:r w:rsidRPr="00703F2C">
        <w:rPr>
          <w:i/>
          <w:spacing w:val="1"/>
        </w:rPr>
        <w:t xml:space="preserve"> </w:t>
      </w:r>
      <w:r w:rsidRPr="00703F2C">
        <w:rPr>
          <w:i/>
        </w:rPr>
        <w:t>effets.</w:t>
      </w:r>
      <w:r w:rsidRPr="00703F2C">
        <w:rPr>
          <w:i/>
          <w:spacing w:val="1"/>
        </w:rPr>
        <w:t xml:space="preserve"> </w:t>
      </w:r>
      <w:r w:rsidR="00891381" w:rsidRPr="00703F2C">
        <w:rPr>
          <w:i/>
        </w:rPr>
        <w:t>L’«</w:t>
      </w:r>
      <w:r w:rsidRPr="00703F2C">
        <w:rPr>
          <w:i/>
        </w:rPr>
        <w:t xml:space="preserve"> effet</w:t>
      </w:r>
      <w:r w:rsidRPr="00703F2C">
        <w:rPr>
          <w:i/>
          <w:spacing w:val="1"/>
        </w:rPr>
        <w:t xml:space="preserve"> </w:t>
      </w:r>
      <w:r w:rsidRPr="00703F2C">
        <w:rPr>
          <w:i/>
        </w:rPr>
        <w:t>secteur »</w:t>
      </w:r>
      <w:r w:rsidRPr="00703F2C">
        <w:rPr>
          <w:i/>
          <w:spacing w:val="1"/>
        </w:rPr>
        <w:t xml:space="preserve"> </w:t>
      </w:r>
      <w:r w:rsidRPr="00703F2C">
        <w:rPr>
          <w:i/>
        </w:rPr>
        <w:t>correspond</w:t>
      </w:r>
      <w:r w:rsidRPr="00703F2C">
        <w:rPr>
          <w:i/>
          <w:spacing w:val="1"/>
        </w:rPr>
        <w:t xml:space="preserve"> </w:t>
      </w:r>
      <w:r w:rsidRPr="00703F2C">
        <w:rPr>
          <w:i/>
        </w:rPr>
        <w:t>à</w:t>
      </w:r>
      <w:r w:rsidRPr="00703F2C">
        <w:rPr>
          <w:i/>
          <w:spacing w:val="1"/>
        </w:rPr>
        <w:t xml:space="preserve"> </w:t>
      </w:r>
      <w:r w:rsidRPr="00703F2C">
        <w:rPr>
          <w:i/>
        </w:rPr>
        <w:t>l’augmentation</w:t>
      </w:r>
      <w:r w:rsidRPr="00703F2C">
        <w:rPr>
          <w:i/>
          <w:spacing w:val="1"/>
        </w:rPr>
        <w:t xml:space="preserve"> </w:t>
      </w:r>
      <w:r w:rsidRPr="00703F2C">
        <w:rPr>
          <w:i/>
        </w:rPr>
        <w:t>de</w:t>
      </w:r>
      <w:r w:rsidRPr="00703F2C">
        <w:rPr>
          <w:i/>
          <w:spacing w:val="1"/>
        </w:rPr>
        <w:t xml:space="preserve"> </w:t>
      </w:r>
      <w:r w:rsidRPr="00703F2C">
        <w:rPr>
          <w:i/>
        </w:rPr>
        <w:t>l’emploi</w:t>
      </w:r>
      <w:r w:rsidRPr="00703F2C">
        <w:rPr>
          <w:i/>
          <w:spacing w:val="1"/>
        </w:rPr>
        <w:t xml:space="preserve"> </w:t>
      </w:r>
      <w:r w:rsidRPr="00703F2C">
        <w:rPr>
          <w:i/>
        </w:rPr>
        <w:t>de</w:t>
      </w:r>
      <w:r w:rsidRPr="00703F2C">
        <w:rPr>
          <w:i/>
          <w:spacing w:val="1"/>
        </w:rPr>
        <w:t xml:space="preserve"> </w:t>
      </w:r>
      <w:r w:rsidRPr="00703F2C">
        <w:rPr>
          <w:i/>
        </w:rPr>
        <w:t>diplômés du supérieur qui serait observée si leur part dans le secteur restait inchangée. L</w:t>
      </w:r>
      <w:r w:rsidR="00891381" w:rsidRPr="00703F2C">
        <w:rPr>
          <w:i/>
        </w:rPr>
        <w:t>’ «</w:t>
      </w:r>
      <w:r w:rsidRPr="00703F2C">
        <w:rPr>
          <w:i/>
        </w:rPr>
        <w:t xml:space="preserve"> effet de</w:t>
      </w:r>
      <w:r w:rsidRPr="00703F2C">
        <w:rPr>
          <w:i/>
          <w:spacing w:val="1"/>
        </w:rPr>
        <w:t xml:space="preserve"> </w:t>
      </w:r>
      <w:r w:rsidRPr="00703F2C">
        <w:rPr>
          <w:i/>
        </w:rPr>
        <w:t>substitution » des moins diplômés par les diplômés du supérieur correspond à la contribution de la</w:t>
      </w:r>
      <w:r w:rsidRPr="00703F2C">
        <w:rPr>
          <w:i/>
          <w:spacing w:val="1"/>
        </w:rPr>
        <w:t xml:space="preserve"> </w:t>
      </w:r>
      <w:r w:rsidRPr="00703F2C">
        <w:rPr>
          <w:i/>
        </w:rPr>
        <w:t>variation de la part des diplômés du supérieur dans l’emploi du secteur. Par exemple, dans le secteur du</w:t>
      </w:r>
      <w:r w:rsidRPr="00703F2C">
        <w:rPr>
          <w:i/>
          <w:spacing w:val="1"/>
        </w:rPr>
        <w:t xml:space="preserve"> </w:t>
      </w:r>
      <w:r w:rsidRPr="00703F2C">
        <w:rPr>
          <w:i/>
        </w:rPr>
        <w:t>commerce, entre 2019 et 2030, près de 280 000 emplois supplémentaires de personnes diplômées du</w:t>
      </w:r>
      <w:r w:rsidRPr="00703F2C">
        <w:rPr>
          <w:i/>
          <w:spacing w:val="1"/>
        </w:rPr>
        <w:t xml:space="preserve"> </w:t>
      </w:r>
      <w:r w:rsidRPr="00703F2C">
        <w:rPr>
          <w:i/>
        </w:rPr>
        <w:t>supérieur seraient créés (soit une augmentation de 22 %), aucun du fait de la croissance nulle de l’emploi</w:t>
      </w:r>
      <w:r w:rsidRPr="00703F2C">
        <w:rPr>
          <w:i/>
          <w:spacing w:val="-43"/>
        </w:rPr>
        <w:t xml:space="preserve"> </w:t>
      </w:r>
      <w:r w:rsidRPr="00703F2C">
        <w:rPr>
          <w:i/>
        </w:rPr>
        <w:t>total du secteur et près de 280 000 du fait de la hausse de la part des diplômés du supérieur dans ce</w:t>
      </w:r>
      <w:r w:rsidRPr="00703F2C">
        <w:rPr>
          <w:i/>
          <w:spacing w:val="1"/>
        </w:rPr>
        <w:t xml:space="preserve"> </w:t>
      </w:r>
      <w:r w:rsidRPr="00703F2C">
        <w:rPr>
          <w:i/>
        </w:rPr>
        <w:t>secteur.</w:t>
      </w:r>
      <w:r w:rsidRPr="00703F2C">
        <w:rPr>
          <w:i/>
          <w:spacing w:val="1"/>
        </w:rPr>
        <w:t xml:space="preserve"> </w:t>
      </w:r>
      <w:r w:rsidRPr="00703F2C">
        <w:rPr>
          <w:i/>
        </w:rPr>
        <w:t>Autrement</w:t>
      </w:r>
      <w:r w:rsidRPr="00703F2C">
        <w:rPr>
          <w:i/>
          <w:spacing w:val="1"/>
        </w:rPr>
        <w:t xml:space="preserve"> </w:t>
      </w:r>
      <w:r w:rsidRPr="00703F2C">
        <w:rPr>
          <w:i/>
        </w:rPr>
        <w:t>dit,</w:t>
      </w:r>
      <w:r w:rsidRPr="00703F2C">
        <w:rPr>
          <w:i/>
          <w:spacing w:val="1"/>
        </w:rPr>
        <w:t xml:space="preserve"> </w:t>
      </w:r>
      <w:r w:rsidRPr="00703F2C">
        <w:rPr>
          <w:i/>
        </w:rPr>
        <w:t>entre 2019</w:t>
      </w:r>
      <w:r w:rsidRPr="00703F2C">
        <w:rPr>
          <w:i/>
          <w:spacing w:val="1"/>
        </w:rPr>
        <w:t xml:space="preserve"> </w:t>
      </w:r>
      <w:r w:rsidRPr="00703F2C">
        <w:rPr>
          <w:i/>
        </w:rPr>
        <w:t>et 2030,</w:t>
      </w:r>
      <w:r w:rsidRPr="00703F2C">
        <w:rPr>
          <w:i/>
          <w:spacing w:val="1"/>
        </w:rPr>
        <w:t xml:space="preserve"> </w:t>
      </w:r>
      <w:r w:rsidRPr="00703F2C">
        <w:rPr>
          <w:i/>
        </w:rPr>
        <w:t>près</w:t>
      </w:r>
      <w:r w:rsidRPr="00703F2C">
        <w:rPr>
          <w:i/>
          <w:spacing w:val="1"/>
        </w:rPr>
        <w:t xml:space="preserve"> </w:t>
      </w:r>
      <w:r w:rsidRPr="00703F2C">
        <w:rPr>
          <w:i/>
        </w:rPr>
        <w:t>de</w:t>
      </w:r>
      <w:r w:rsidRPr="00703F2C">
        <w:rPr>
          <w:i/>
          <w:spacing w:val="1"/>
        </w:rPr>
        <w:t xml:space="preserve"> </w:t>
      </w:r>
      <w:r w:rsidRPr="00703F2C">
        <w:rPr>
          <w:i/>
        </w:rPr>
        <w:t>280 000 emplois</w:t>
      </w:r>
      <w:r w:rsidRPr="00703F2C">
        <w:rPr>
          <w:i/>
          <w:spacing w:val="1"/>
        </w:rPr>
        <w:t xml:space="preserve"> </w:t>
      </w:r>
      <w:r w:rsidRPr="00703F2C">
        <w:rPr>
          <w:i/>
        </w:rPr>
        <w:t>exercés</w:t>
      </w:r>
      <w:r w:rsidRPr="00703F2C">
        <w:rPr>
          <w:i/>
          <w:spacing w:val="1"/>
        </w:rPr>
        <w:t xml:space="preserve"> </w:t>
      </w:r>
      <w:r w:rsidRPr="00703F2C">
        <w:rPr>
          <w:i/>
        </w:rPr>
        <w:t>par</w:t>
      </w:r>
      <w:r w:rsidRPr="00703F2C">
        <w:rPr>
          <w:i/>
          <w:spacing w:val="1"/>
        </w:rPr>
        <w:t xml:space="preserve"> </w:t>
      </w:r>
      <w:r w:rsidRPr="00703F2C">
        <w:rPr>
          <w:i/>
        </w:rPr>
        <w:t>des</w:t>
      </w:r>
      <w:r w:rsidRPr="00703F2C">
        <w:rPr>
          <w:i/>
          <w:spacing w:val="1"/>
        </w:rPr>
        <w:t xml:space="preserve"> </w:t>
      </w:r>
      <w:r w:rsidRPr="00703F2C">
        <w:rPr>
          <w:i/>
        </w:rPr>
        <w:t>diplômés</w:t>
      </w:r>
      <w:r w:rsidRPr="00703F2C">
        <w:rPr>
          <w:i/>
          <w:spacing w:val="1"/>
        </w:rPr>
        <w:t xml:space="preserve"> </w:t>
      </w:r>
      <w:r w:rsidRPr="00703F2C">
        <w:rPr>
          <w:i/>
        </w:rPr>
        <w:t>du</w:t>
      </w:r>
      <w:r w:rsidRPr="00703F2C">
        <w:rPr>
          <w:i/>
          <w:spacing w:val="1"/>
        </w:rPr>
        <w:t xml:space="preserve"> </w:t>
      </w:r>
      <w:r w:rsidRPr="00703F2C">
        <w:rPr>
          <w:i/>
        </w:rPr>
        <w:t>supérieur</w:t>
      </w:r>
      <w:r w:rsidRPr="00703F2C">
        <w:rPr>
          <w:i/>
          <w:spacing w:val="-3"/>
        </w:rPr>
        <w:t xml:space="preserve"> </w:t>
      </w:r>
      <w:r w:rsidRPr="00703F2C">
        <w:rPr>
          <w:i/>
        </w:rPr>
        <w:t>se substitueraient</w:t>
      </w:r>
      <w:r w:rsidRPr="00703F2C">
        <w:rPr>
          <w:i/>
          <w:spacing w:val="-1"/>
        </w:rPr>
        <w:t xml:space="preserve"> </w:t>
      </w:r>
      <w:r w:rsidRPr="00703F2C">
        <w:rPr>
          <w:i/>
        </w:rPr>
        <w:t>à</w:t>
      </w:r>
      <w:r w:rsidRPr="00703F2C">
        <w:rPr>
          <w:i/>
          <w:spacing w:val="3"/>
        </w:rPr>
        <w:t xml:space="preserve"> </w:t>
      </w:r>
      <w:r w:rsidRPr="00703F2C">
        <w:rPr>
          <w:i/>
        </w:rPr>
        <w:t>des</w:t>
      </w:r>
      <w:r w:rsidRPr="00703F2C">
        <w:rPr>
          <w:i/>
          <w:spacing w:val="-1"/>
        </w:rPr>
        <w:t xml:space="preserve"> </w:t>
      </w:r>
      <w:r w:rsidRPr="00703F2C">
        <w:rPr>
          <w:i/>
        </w:rPr>
        <w:t>emplois</w:t>
      </w:r>
      <w:r w:rsidRPr="00703F2C">
        <w:rPr>
          <w:i/>
          <w:spacing w:val="-3"/>
        </w:rPr>
        <w:t xml:space="preserve"> </w:t>
      </w:r>
      <w:r w:rsidRPr="00703F2C">
        <w:rPr>
          <w:i/>
        </w:rPr>
        <w:t>occupés</w:t>
      </w:r>
      <w:r w:rsidRPr="00703F2C">
        <w:rPr>
          <w:i/>
          <w:spacing w:val="-1"/>
        </w:rPr>
        <w:t xml:space="preserve"> </w:t>
      </w:r>
      <w:r w:rsidRPr="00703F2C">
        <w:rPr>
          <w:i/>
        </w:rPr>
        <w:t>par</w:t>
      </w:r>
      <w:r w:rsidRPr="00703F2C">
        <w:rPr>
          <w:i/>
          <w:spacing w:val="-2"/>
        </w:rPr>
        <w:t xml:space="preserve"> </w:t>
      </w:r>
      <w:r w:rsidRPr="00703F2C">
        <w:rPr>
          <w:i/>
        </w:rPr>
        <w:t>des</w:t>
      </w:r>
      <w:r w:rsidRPr="00703F2C">
        <w:rPr>
          <w:i/>
          <w:spacing w:val="-2"/>
        </w:rPr>
        <w:t xml:space="preserve"> </w:t>
      </w:r>
      <w:r w:rsidRPr="00703F2C">
        <w:rPr>
          <w:i/>
        </w:rPr>
        <w:t>moins diplômés.</w:t>
      </w:r>
    </w:p>
    <w:p w:rsidR="00281225" w:rsidRPr="00703F2C" w:rsidRDefault="00B50E65" w:rsidP="00F709BF">
      <w:pPr>
        <w:rPr>
          <w:i/>
        </w:rPr>
      </w:pPr>
      <w:r w:rsidRPr="00703F2C">
        <w:rPr>
          <w:i/>
        </w:rPr>
        <w:t>Source : Insee, Emploi en personnes physiques au sens de la comptabilité nationale (branches),</w:t>
      </w:r>
      <w:r w:rsidRPr="00703F2C">
        <w:rPr>
          <w:i/>
          <w:spacing w:val="-44"/>
        </w:rPr>
        <w:t xml:space="preserve"> </w:t>
      </w:r>
      <w:r w:rsidRPr="00703F2C">
        <w:rPr>
          <w:i/>
        </w:rPr>
        <w:t>projections</w:t>
      </w:r>
      <w:r w:rsidRPr="00703F2C">
        <w:rPr>
          <w:i/>
          <w:spacing w:val="-2"/>
        </w:rPr>
        <w:t xml:space="preserve"> </w:t>
      </w:r>
      <w:r w:rsidRPr="00703F2C">
        <w:rPr>
          <w:i/>
        </w:rPr>
        <w:t>NEMESIS-France Stratégie/Dares</w:t>
      </w:r>
    </w:p>
    <w:p w:rsidR="00281225" w:rsidRPr="00703F2C" w:rsidRDefault="00281225" w:rsidP="00F709BF">
      <w:pPr>
        <w:rPr>
          <w:i/>
        </w:rPr>
      </w:pPr>
    </w:p>
    <w:p w:rsidR="00281225" w:rsidRPr="00703F2C" w:rsidRDefault="00B50E65" w:rsidP="00F709BF">
      <w:r w:rsidRPr="00703F2C">
        <w:rPr>
          <w:spacing w:val="-1"/>
        </w:rPr>
        <w:t>D’autres</w:t>
      </w:r>
      <w:r w:rsidRPr="00703F2C">
        <w:rPr>
          <w:spacing w:val="-8"/>
        </w:rPr>
        <w:t xml:space="preserve"> </w:t>
      </w:r>
      <w:r w:rsidRPr="00703F2C">
        <w:rPr>
          <w:spacing w:val="-1"/>
        </w:rPr>
        <w:t>activités,</w:t>
      </w:r>
      <w:r w:rsidRPr="00703F2C">
        <w:rPr>
          <w:spacing w:val="-6"/>
        </w:rPr>
        <w:t xml:space="preserve"> </w:t>
      </w:r>
      <w:r w:rsidRPr="00703F2C">
        <w:rPr>
          <w:spacing w:val="-1"/>
        </w:rPr>
        <w:t>dans</w:t>
      </w:r>
      <w:r w:rsidRPr="00703F2C">
        <w:rPr>
          <w:spacing w:val="-7"/>
        </w:rPr>
        <w:t xml:space="preserve"> </w:t>
      </w:r>
      <w:r w:rsidRPr="00703F2C">
        <w:rPr>
          <w:spacing w:val="-1"/>
        </w:rPr>
        <w:t>l’enseignement</w:t>
      </w:r>
      <w:r w:rsidRPr="00703F2C">
        <w:rPr>
          <w:spacing w:val="-5"/>
        </w:rPr>
        <w:t xml:space="preserve"> </w:t>
      </w:r>
      <w:r w:rsidRPr="00703F2C">
        <w:rPr>
          <w:spacing w:val="-1"/>
        </w:rPr>
        <w:t>ou</w:t>
      </w:r>
      <w:r w:rsidRPr="00703F2C">
        <w:rPr>
          <w:spacing w:val="-6"/>
        </w:rPr>
        <w:t xml:space="preserve"> </w:t>
      </w:r>
      <w:r w:rsidRPr="00703F2C">
        <w:rPr>
          <w:spacing w:val="-1"/>
        </w:rPr>
        <w:t>la</w:t>
      </w:r>
      <w:r w:rsidRPr="00703F2C">
        <w:rPr>
          <w:spacing w:val="-6"/>
        </w:rPr>
        <w:t xml:space="preserve"> </w:t>
      </w:r>
      <w:r w:rsidRPr="00703F2C">
        <w:rPr>
          <w:spacing w:val="-1"/>
        </w:rPr>
        <w:t>santé</w:t>
      </w:r>
      <w:r w:rsidRPr="00703F2C">
        <w:rPr>
          <w:spacing w:val="-5"/>
        </w:rPr>
        <w:t xml:space="preserve"> </w:t>
      </w:r>
      <w:r w:rsidRPr="00703F2C">
        <w:rPr>
          <w:spacing w:val="-1"/>
        </w:rPr>
        <w:t>–</w:t>
      </w:r>
      <w:r w:rsidRPr="00703F2C">
        <w:rPr>
          <w:spacing w:val="-12"/>
        </w:rPr>
        <w:t xml:space="preserve"> </w:t>
      </w:r>
      <w:r w:rsidRPr="00703F2C">
        <w:rPr>
          <w:spacing w:val="-1"/>
        </w:rPr>
        <w:t>pourtant</w:t>
      </w:r>
      <w:r w:rsidRPr="00703F2C">
        <w:rPr>
          <w:spacing w:val="-6"/>
        </w:rPr>
        <w:t xml:space="preserve"> </w:t>
      </w:r>
      <w:r w:rsidRPr="00703F2C">
        <w:rPr>
          <w:spacing w:val="-1"/>
        </w:rPr>
        <w:t>majoritairement</w:t>
      </w:r>
      <w:r w:rsidRPr="00703F2C">
        <w:rPr>
          <w:spacing w:val="-6"/>
        </w:rPr>
        <w:t xml:space="preserve"> </w:t>
      </w:r>
      <w:r w:rsidRPr="00703F2C">
        <w:t>exercées</w:t>
      </w:r>
      <w:r w:rsidRPr="00703F2C">
        <w:rPr>
          <w:spacing w:val="-52"/>
        </w:rPr>
        <w:t xml:space="preserve"> </w:t>
      </w:r>
      <w:r w:rsidRPr="00703F2C">
        <w:rPr>
          <w:spacing w:val="-1"/>
        </w:rPr>
        <w:t xml:space="preserve">par </w:t>
      </w:r>
      <w:r w:rsidRPr="00703F2C">
        <w:t>des professionnels très diplômés –, recruteraient davantage de personnels n’ayant</w:t>
      </w:r>
      <w:r w:rsidRPr="00703F2C">
        <w:rPr>
          <w:spacing w:val="1"/>
        </w:rPr>
        <w:t xml:space="preserve"> </w:t>
      </w:r>
      <w:r w:rsidRPr="00703F2C">
        <w:t>pas</w:t>
      </w:r>
      <w:r w:rsidRPr="00703F2C">
        <w:rPr>
          <w:spacing w:val="1"/>
        </w:rPr>
        <w:t xml:space="preserve"> </w:t>
      </w:r>
      <w:r w:rsidRPr="00703F2C">
        <w:t>de</w:t>
      </w:r>
      <w:r w:rsidRPr="00703F2C">
        <w:rPr>
          <w:spacing w:val="1"/>
        </w:rPr>
        <w:t xml:space="preserve"> </w:t>
      </w:r>
      <w:r w:rsidRPr="00703F2C">
        <w:t>formation</w:t>
      </w:r>
      <w:r w:rsidRPr="00703F2C">
        <w:rPr>
          <w:spacing w:val="1"/>
        </w:rPr>
        <w:t xml:space="preserve"> </w:t>
      </w:r>
      <w:r w:rsidRPr="00703F2C">
        <w:t>supérieure.</w:t>
      </w:r>
      <w:r w:rsidRPr="00703F2C">
        <w:rPr>
          <w:spacing w:val="1"/>
        </w:rPr>
        <w:t xml:space="preserve"> </w:t>
      </w:r>
      <w:r w:rsidRPr="00703F2C">
        <w:t>Dans</w:t>
      </w:r>
      <w:r w:rsidRPr="00703F2C">
        <w:rPr>
          <w:spacing w:val="1"/>
        </w:rPr>
        <w:t xml:space="preserve"> </w:t>
      </w:r>
      <w:r w:rsidRPr="00703F2C">
        <w:t>l’éducation,</w:t>
      </w:r>
      <w:r w:rsidRPr="00703F2C">
        <w:rPr>
          <w:spacing w:val="1"/>
        </w:rPr>
        <w:t xml:space="preserve"> </w:t>
      </w:r>
      <w:r w:rsidRPr="00703F2C">
        <w:t>cette</w:t>
      </w:r>
      <w:r w:rsidRPr="00703F2C">
        <w:rPr>
          <w:spacing w:val="1"/>
        </w:rPr>
        <w:t xml:space="preserve"> </w:t>
      </w:r>
      <w:r w:rsidRPr="00703F2C">
        <w:t>évolution</w:t>
      </w:r>
      <w:r w:rsidRPr="00703F2C">
        <w:rPr>
          <w:spacing w:val="1"/>
        </w:rPr>
        <w:t xml:space="preserve"> </w:t>
      </w:r>
      <w:r w:rsidRPr="00703F2C">
        <w:t>poursuit</w:t>
      </w:r>
      <w:r w:rsidRPr="00703F2C">
        <w:rPr>
          <w:spacing w:val="1"/>
        </w:rPr>
        <w:t xml:space="preserve"> </w:t>
      </w:r>
      <w:r w:rsidRPr="00703F2C">
        <w:t>la</w:t>
      </w:r>
      <w:r w:rsidRPr="00703F2C">
        <w:rPr>
          <w:spacing w:val="1"/>
        </w:rPr>
        <w:t xml:space="preserve"> </w:t>
      </w:r>
      <w:r w:rsidRPr="00703F2C">
        <w:t>forte</w:t>
      </w:r>
      <w:r w:rsidRPr="00703F2C">
        <w:rPr>
          <w:spacing w:val="1"/>
        </w:rPr>
        <w:t xml:space="preserve"> </w:t>
      </w:r>
      <w:r w:rsidRPr="00703F2C">
        <w:t>croissance du nombre d’accompagnants d’élèves en situation de handicap. Dans la</w:t>
      </w:r>
      <w:r w:rsidRPr="00703F2C">
        <w:rPr>
          <w:spacing w:val="1"/>
        </w:rPr>
        <w:t xml:space="preserve"> </w:t>
      </w:r>
      <w:r w:rsidRPr="00703F2C">
        <w:t>santé,</w:t>
      </w:r>
      <w:r w:rsidRPr="00703F2C">
        <w:rPr>
          <w:spacing w:val="1"/>
        </w:rPr>
        <w:t xml:space="preserve"> </w:t>
      </w:r>
      <w:r w:rsidRPr="00703F2C">
        <w:t>le</w:t>
      </w:r>
      <w:r w:rsidRPr="00703F2C">
        <w:rPr>
          <w:spacing w:val="1"/>
        </w:rPr>
        <w:t xml:space="preserve"> </w:t>
      </w:r>
      <w:r w:rsidRPr="00703F2C">
        <w:t>développement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médecine</w:t>
      </w:r>
      <w:r w:rsidRPr="00703F2C">
        <w:rPr>
          <w:spacing w:val="1"/>
        </w:rPr>
        <w:t xml:space="preserve"> </w:t>
      </w:r>
      <w:r w:rsidRPr="00703F2C">
        <w:t>ambulatoire</w:t>
      </w:r>
      <w:r w:rsidRPr="00703F2C">
        <w:rPr>
          <w:spacing w:val="1"/>
        </w:rPr>
        <w:t xml:space="preserve"> </w:t>
      </w:r>
      <w:r w:rsidRPr="00703F2C">
        <w:t>et</w:t>
      </w:r>
      <w:r w:rsidRPr="00703F2C">
        <w:rPr>
          <w:spacing w:val="1"/>
        </w:rPr>
        <w:t xml:space="preserve"> </w:t>
      </w:r>
      <w:r w:rsidRPr="00703F2C">
        <w:t>au</w:t>
      </w:r>
      <w:r w:rsidRPr="00703F2C">
        <w:rPr>
          <w:spacing w:val="1"/>
        </w:rPr>
        <w:t xml:space="preserve"> </w:t>
      </w:r>
      <w:r w:rsidRPr="00703F2C">
        <w:t>domicile</w:t>
      </w:r>
      <w:r w:rsidRPr="00703F2C">
        <w:rPr>
          <w:spacing w:val="1"/>
        </w:rPr>
        <w:t xml:space="preserve"> </w:t>
      </w:r>
      <w:r w:rsidRPr="00703F2C">
        <w:t>des</w:t>
      </w:r>
      <w:r w:rsidRPr="00703F2C">
        <w:rPr>
          <w:spacing w:val="1"/>
        </w:rPr>
        <w:t xml:space="preserve"> </w:t>
      </w:r>
      <w:r w:rsidRPr="00703F2C">
        <w:t>patients</w:t>
      </w:r>
      <w:r w:rsidRPr="00703F2C">
        <w:rPr>
          <w:spacing w:val="-52"/>
        </w:rPr>
        <w:t xml:space="preserve"> </w:t>
      </w:r>
      <w:r w:rsidRPr="00703F2C">
        <w:t>implique</w:t>
      </w:r>
      <w:r w:rsidRPr="00703F2C">
        <w:rPr>
          <w:spacing w:val="-11"/>
        </w:rPr>
        <w:t xml:space="preserve"> </w:t>
      </w:r>
      <w:r w:rsidRPr="00703F2C">
        <w:t>des</w:t>
      </w:r>
      <w:r w:rsidRPr="00703F2C">
        <w:rPr>
          <w:spacing w:val="-12"/>
        </w:rPr>
        <w:t xml:space="preserve"> </w:t>
      </w:r>
      <w:r w:rsidRPr="00703F2C">
        <w:t>prestations</w:t>
      </w:r>
      <w:r w:rsidRPr="00703F2C">
        <w:rPr>
          <w:spacing w:val="-13"/>
        </w:rPr>
        <w:t xml:space="preserve"> </w:t>
      </w:r>
      <w:r w:rsidRPr="00703F2C">
        <w:t>d’aide</w:t>
      </w:r>
      <w:r w:rsidRPr="00703F2C">
        <w:rPr>
          <w:spacing w:val="-11"/>
        </w:rPr>
        <w:t xml:space="preserve"> </w:t>
      </w:r>
      <w:r w:rsidRPr="00703F2C">
        <w:t>autant</w:t>
      </w:r>
      <w:r w:rsidRPr="00703F2C">
        <w:rPr>
          <w:spacing w:val="-9"/>
        </w:rPr>
        <w:t xml:space="preserve"> </w:t>
      </w:r>
      <w:r w:rsidRPr="00703F2C">
        <w:t>que</w:t>
      </w:r>
      <w:r w:rsidRPr="00703F2C">
        <w:rPr>
          <w:spacing w:val="-11"/>
        </w:rPr>
        <w:t xml:space="preserve"> </w:t>
      </w:r>
      <w:r w:rsidRPr="00703F2C">
        <w:t>de</w:t>
      </w:r>
      <w:r w:rsidRPr="00703F2C">
        <w:rPr>
          <w:spacing w:val="-11"/>
        </w:rPr>
        <w:t xml:space="preserve"> </w:t>
      </w:r>
      <w:r w:rsidRPr="00703F2C">
        <w:t>soin</w:t>
      </w:r>
      <w:r w:rsidRPr="00703F2C">
        <w:rPr>
          <w:spacing w:val="-12"/>
        </w:rPr>
        <w:t xml:space="preserve"> </w:t>
      </w:r>
      <w:r w:rsidRPr="00703F2C">
        <w:t>accessibles</w:t>
      </w:r>
      <w:r w:rsidRPr="00703F2C">
        <w:rPr>
          <w:spacing w:val="-12"/>
        </w:rPr>
        <w:t xml:space="preserve"> </w:t>
      </w:r>
      <w:r w:rsidRPr="00703F2C">
        <w:t>aux</w:t>
      </w:r>
      <w:r w:rsidRPr="00703F2C">
        <w:rPr>
          <w:spacing w:val="-11"/>
        </w:rPr>
        <w:t xml:space="preserve"> </w:t>
      </w:r>
      <w:r w:rsidRPr="00703F2C">
        <w:t>moins</w:t>
      </w:r>
      <w:r w:rsidRPr="00703F2C">
        <w:rPr>
          <w:spacing w:val="-12"/>
        </w:rPr>
        <w:t xml:space="preserve"> </w:t>
      </w:r>
      <w:r w:rsidRPr="00703F2C">
        <w:t>diplômés.</w:t>
      </w:r>
    </w:p>
    <w:p w:rsidR="00281225" w:rsidRPr="00703F2C" w:rsidRDefault="00281225" w:rsidP="00F709BF"/>
    <w:p w:rsidR="00281225" w:rsidRPr="00703F2C" w:rsidRDefault="00E52FD8" w:rsidP="00E52FD8">
      <w:pPr>
        <w:ind w:firstLine="0"/>
      </w:pPr>
      <w:bookmarkStart w:id="151" w:name="_bookmark45"/>
      <w:bookmarkEnd w:id="151"/>
      <w:r>
        <w:rPr>
          <w:noProof/>
        </w:rPr>
        <mc:AlternateContent>
          <mc:Choice Requires="wps">
            <w:drawing>
              <wp:anchor distT="0" distB="0" distL="114300" distR="114300" simplePos="0" relativeHeight="487654912" behindDoc="0" locked="0" layoutInCell="1" allowOverlap="1" wp14:anchorId="4207D63D" wp14:editId="41B2B58E">
                <wp:simplePos x="0" y="0"/>
                <wp:positionH relativeFrom="column">
                  <wp:posOffset>306705</wp:posOffset>
                </wp:positionH>
                <wp:positionV relativeFrom="paragraph">
                  <wp:posOffset>3377565</wp:posOffset>
                </wp:positionV>
                <wp:extent cx="5149215" cy="635"/>
                <wp:effectExtent l="0" t="0" r="0" b="0"/>
                <wp:wrapTopAndBottom/>
                <wp:docPr id="59" name="Zone de texte 59"/>
                <wp:cNvGraphicFramePr/>
                <a:graphic xmlns:a="http://schemas.openxmlformats.org/drawingml/2006/main">
                  <a:graphicData uri="http://schemas.microsoft.com/office/word/2010/wordprocessingShape">
                    <wps:wsp>
                      <wps:cNvSpPr txBox="1"/>
                      <wps:spPr>
                        <a:xfrm>
                          <a:off x="0" y="0"/>
                          <a:ext cx="5149215" cy="635"/>
                        </a:xfrm>
                        <a:prstGeom prst="rect">
                          <a:avLst/>
                        </a:prstGeom>
                        <a:solidFill>
                          <a:prstClr val="white"/>
                        </a:solidFill>
                        <a:ln>
                          <a:noFill/>
                        </a:ln>
                      </wps:spPr>
                      <wps:txbx>
                        <w:txbxContent>
                          <w:p w:rsidR="00E52FD8" w:rsidRPr="00B63D26" w:rsidRDefault="00E52FD8" w:rsidP="00E52FD8">
                            <w:pPr>
                              <w:pStyle w:val="Lgende"/>
                              <w:rPr>
                                <w:noProof/>
                              </w:rPr>
                            </w:pPr>
                            <w:bookmarkStart w:id="152" w:name="_Toc152746476"/>
                            <w:r>
                              <w:t xml:space="preserve">Schéma </w:t>
                            </w:r>
                            <w:r>
                              <w:fldChar w:fldCharType="begin"/>
                            </w:r>
                            <w:r>
                              <w:instrText xml:space="preserve"> SEQ Schéma \* ARABIC </w:instrText>
                            </w:r>
                            <w:r>
                              <w:fldChar w:fldCharType="separate"/>
                            </w:r>
                            <w:r w:rsidR="006E0A53">
                              <w:rPr>
                                <w:noProof/>
                              </w:rPr>
                              <w:t>27</w:t>
                            </w:r>
                            <w:r>
                              <w:fldChar w:fldCharType="end"/>
                            </w:r>
                            <w:r>
                              <w:t>:</w:t>
                            </w:r>
                            <w:r w:rsidRPr="00B53C2D">
                              <w:t xml:space="preserve"> Les secteurs créateurs d’emplois exercés par les moins diplômés, 2019-2030</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7D63D" id="Zone de texte 59" o:spid="_x0000_s1076" type="#_x0000_t202" style="position:absolute;left:0;text-align:left;margin-left:24.15pt;margin-top:265.95pt;width:405.45pt;height:.05pt;z-index:48765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3a1NQIAAGwEAAAOAAAAZHJzL2Uyb0RvYy54bWysVMFu2zAMvQ/YPwi6L06ypViNOEWWIsOA&#10;oC2QDgV2U2Q5NiCJGqXE7r5+lGynW7fTsItMkRSl9x7p5U1nNDsr9A3Ygs8mU86UlVA29ljwr4/b&#10;dx8580HYUmiwquDPyvOb1ds3y9blag416FIhoyLW560reB2Cy7PMy1oZ4SfglKVgBWhEoC0esxJF&#10;S9WNzubT6VXWApYOQSrvyXvbB/kq1a8qJcN9VXkVmC44vS2kFdN6iGu2Wor8iMLVjRyeIf7hFUY0&#10;li69lLoVQbATNn+UMo1E8FCFiQSTQVU1UiUMhGY2fYVmXwunEhYix7sLTf7/lZV35wdkTVnwxTVn&#10;VhjS6BspxUrFguqCYuQnklrnc8rdO8oO3SfoSOzR78kZsXcVmvglVIziRPfzhWIqxSQ5F7MP1/PZ&#10;gjNJsav3i1gjeznq0IfPCgyLRsGR9Eu0ivPOhz51TIk3edBNuW20jpsY2GhkZ0Fat3UT1FD8tyxt&#10;Y66FeKovGD1ZxNfjiFboDl0iZX4BeYDymbAj9C3kndw2dOFO+PAgkHqG4NIchHtaKg1twWGwOKsB&#10;f/zNH/NJSopy1lIPFtx/PwlUnOkvlkSODTsaOBqH0bAnswGCOqMJczKZdACDHs0KwTzReKzjLRQS&#10;VtJdBQ+juQn9JNB4SbVepyRqSyfCzu6djKVHYh+7J4FukCU2xh2M3SnyV+r0uUkftz4FojpJF4nt&#10;WRz4ppZO4g/jF2fm133KevlJrH4CAAD//wMAUEsDBBQABgAIAAAAIQBO1f6r4gAAAAoBAAAPAAAA&#10;ZHJzL2Rvd25yZXYueG1sTI+xTsMwEIZ3JN7BOiQWRJ0maZWmcaqqggGWitCFzY2vcUp8jmKnDW+P&#10;O8F4d5/++/5iM5mOXXBwrSUB81kEDKm2qqVGwOHz9TkD5rwkJTtLKOAHHWzK+7tC5spe6QMvlW9Y&#10;CCGXSwHa+z7n3NUajXQz2yOF28kORvowDg1Xg7yGcNPxOIqW3MiWwgcte9xprL+r0QjYp197/TSe&#10;Xt63aTK8Hcbd8txUQjw+TNs1MI+T/4Phph/UoQxORzuScqwTkGZJIAUskvkKWACyxSoGdrxt4gh4&#10;WfD/FcpfAAAA//8DAFBLAQItABQABgAIAAAAIQC2gziS/gAAAOEBAAATAAAAAAAAAAAAAAAAAAAA&#10;AABbQ29udGVudF9UeXBlc10ueG1sUEsBAi0AFAAGAAgAAAAhADj9If/WAAAAlAEAAAsAAAAAAAAA&#10;AAAAAAAALwEAAF9yZWxzLy5yZWxzUEsBAi0AFAAGAAgAAAAhAKXPdrU1AgAAbAQAAA4AAAAAAAAA&#10;AAAAAAAALgIAAGRycy9lMm9Eb2MueG1sUEsBAi0AFAAGAAgAAAAhAE7V/qviAAAACgEAAA8AAAAA&#10;AAAAAAAAAAAAjwQAAGRycy9kb3ducmV2LnhtbFBLBQYAAAAABAAEAPMAAACeBQAAAAA=&#10;" stroked="f">
                <v:textbox style="mso-fit-shape-to-text:t" inset="0,0,0,0">
                  <w:txbxContent>
                    <w:p w:rsidR="00E52FD8" w:rsidRPr="00B63D26" w:rsidRDefault="00E52FD8" w:rsidP="00E52FD8">
                      <w:pPr>
                        <w:pStyle w:val="Lgende"/>
                        <w:rPr>
                          <w:noProof/>
                        </w:rPr>
                      </w:pPr>
                      <w:bookmarkStart w:id="153" w:name="_Toc152746476"/>
                      <w:r>
                        <w:t xml:space="preserve">Schéma </w:t>
                      </w:r>
                      <w:r>
                        <w:fldChar w:fldCharType="begin"/>
                      </w:r>
                      <w:r>
                        <w:instrText xml:space="preserve"> SEQ Schéma \* ARABIC </w:instrText>
                      </w:r>
                      <w:r>
                        <w:fldChar w:fldCharType="separate"/>
                      </w:r>
                      <w:r w:rsidR="006E0A53">
                        <w:rPr>
                          <w:noProof/>
                        </w:rPr>
                        <w:t>27</w:t>
                      </w:r>
                      <w:r>
                        <w:fldChar w:fldCharType="end"/>
                      </w:r>
                      <w:r>
                        <w:t>:</w:t>
                      </w:r>
                      <w:r w:rsidRPr="00B53C2D">
                        <w:t xml:space="preserve"> Les secteurs créateurs d’emplois exercés par les moins diplômés, 2019-2030</w:t>
                      </w:r>
                      <w:bookmarkEnd w:id="153"/>
                    </w:p>
                  </w:txbxContent>
                </v:textbox>
                <w10:wrap type="topAndBottom"/>
              </v:shape>
            </w:pict>
          </mc:Fallback>
        </mc:AlternateContent>
      </w:r>
      <w:r w:rsidR="00B50E65" w:rsidRPr="00703F2C">
        <w:rPr>
          <w:noProof/>
        </w:rPr>
        <w:drawing>
          <wp:anchor distT="0" distB="0" distL="0" distR="0" simplePos="0" relativeHeight="108" behindDoc="0" locked="0" layoutInCell="1" allowOverlap="1">
            <wp:simplePos x="0" y="0"/>
            <wp:positionH relativeFrom="margin">
              <wp:align>center</wp:align>
            </wp:positionH>
            <wp:positionV relativeFrom="paragraph">
              <wp:posOffset>196837</wp:posOffset>
            </wp:positionV>
            <wp:extent cx="5149692" cy="3124390"/>
            <wp:effectExtent l="0" t="0" r="0" b="0"/>
            <wp:wrapTopAndBottom/>
            <wp:docPr id="7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6.png"/>
                    <pic:cNvPicPr/>
                  </pic:nvPicPr>
                  <pic:blipFill>
                    <a:blip r:embed="rId33" cstate="print"/>
                    <a:stretch>
                      <a:fillRect/>
                    </a:stretch>
                  </pic:blipFill>
                  <pic:spPr>
                    <a:xfrm>
                      <a:off x="0" y="0"/>
                      <a:ext cx="5149692" cy="3124390"/>
                    </a:xfrm>
                    <a:prstGeom prst="rect">
                      <a:avLst/>
                    </a:prstGeom>
                  </pic:spPr>
                </pic:pic>
              </a:graphicData>
            </a:graphic>
          </wp:anchor>
        </w:drawing>
      </w:r>
    </w:p>
    <w:p w:rsidR="00281225" w:rsidRPr="00703F2C" w:rsidRDefault="00281225" w:rsidP="00F709BF"/>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entière.</w:t>
      </w:r>
    </w:p>
    <w:p w:rsidR="00281225" w:rsidRPr="00703F2C" w:rsidRDefault="00B50E65" w:rsidP="00F709BF">
      <w:pPr>
        <w:rPr>
          <w:i/>
        </w:rPr>
      </w:pPr>
      <w:r w:rsidRPr="00703F2C">
        <w:rPr>
          <w:i/>
          <w:spacing w:val="-2"/>
        </w:rPr>
        <w:t>Note</w:t>
      </w:r>
      <w:r w:rsidRPr="00703F2C">
        <w:rPr>
          <w:i/>
          <w:spacing w:val="-8"/>
        </w:rPr>
        <w:t xml:space="preserve"> </w:t>
      </w:r>
      <w:r w:rsidRPr="00703F2C">
        <w:rPr>
          <w:i/>
          <w:spacing w:val="-2"/>
        </w:rPr>
        <w:t>de</w:t>
      </w:r>
      <w:r w:rsidRPr="00703F2C">
        <w:rPr>
          <w:i/>
          <w:spacing w:val="-7"/>
        </w:rPr>
        <w:t xml:space="preserve"> </w:t>
      </w:r>
      <w:r w:rsidRPr="00703F2C">
        <w:rPr>
          <w:i/>
          <w:spacing w:val="-2"/>
        </w:rPr>
        <w:t>lecture</w:t>
      </w:r>
      <w:r w:rsidRPr="00703F2C">
        <w:rPr>
          <w:i/>
          <w:spacing w:val="-7"/>
        </w:rPr>
        <w:t xml:space="preserve"> </w:t>
      </w:r>
      <w:r w:rsidRPr="00703F2C">
        <w:rPr>
          <w:i/>
          <w:spacing w:val="-2"/>
        </w:rPr>
        <w:t>:</w:t>
      </w:r>
      <w:r w:rsidRPr="00703F2C">
        <w:rPr>
          <w:i/>
          <w:spacing w:val="-7"/>
        </w:rPr>
        <w:t xml:space="preserve"> </w:t>
      </w:r>
      <w:r w:rsidRPr="00703F2C">
        <w:rPr>
          <w:i/>
          <w:spacing w:val="-2"/>
        </w:rPr>
        <w:t>les</w:t>
      </w:r>
      <w:r w:rsidRPr="00703F2C">
        <w:rPr>
          <w:i/>
          <w:spacing w:val="-6"/>
        </w:rPr>
        <w:t xml:space="preserve"> </w:t>
      </w:r>
      <w:r w:rsidRPr="00703F2C">
        <w:rPr>
          <w:i/>
          <w:spacing w:val="-2"/>
        </w:rPr>
        <w:t>variations</w:t>
      </w:r>
      <w:r w:rsidRPr="00703F2C">
        <w:rPr>
          <w:i/>
          <w:spacing w:val="-7"/>
        </w:rPr>
        <w:t xml:space="preserve"> </w:t>
      </w:r>
      <w:r w:rsidRPr="00703F2C">
        <w:rPr>
          <w:i/>
          <w:spacing w:val="-2"/>
        </w:rPr>
        <w:t>sectorielles</w:t>
      </w:r>
      <w:r w:rsidRPr="00703F2C">
        <w:rPr>
          <w:i/>
          <w:spacing w:val="-9"/>
        </w:rPr>
        <w:t xml:space="preserve"> </w:t>
      </w:r>
      <w:r w:rsidRPr="00703F2C">
        <w:rPr>
          <w:i/>
          <w:spacing w:val="-2"/>
        </w:rPr>
        <w:t>d’emplois</w:t>
      </w:r>
      <w:r w:rsidRPr="00703F2C">
        <w:rPr>
          <w:i/>
          <w:spacing w:val="-9"/>
        </w:rPr>
        <w:t xml:space="preserve"> </w:t>
      </w:r>
      <w:r w:rsidRPr="00703F2C">
        <w:rPr>
          <w:i/>
          <w:spacing w:val="-1"/>
        </w:rPr>
        <w:t>occupés</w:t>
      </w:r>
      <w:r w:rsidRPr="00703F2C">
        <w:rPr>
          <w:i/>
          <w:spacing w:val="-8"/>
        </w:rPr>
        <w:t xml:space="preserve"> </w:t>
      </w:r>
      <w:r w:rsidRPr="00703F2C">
        <w:rPr>
          <w:i/>
          <w:spacing w:val="-1"/>
        </w:rPr>
        <w:t>par</w:t>
      </w:r>
      <w:r w:rsidRPr="00703F2C">
        <w:rPr>
          <w:i/>
          <w:spacing w:val="-9"/>
        </w:rPr>
        <w:t xml:space="preserve"> </w:t>
      </w:r>
      <w:r w:rsidRPr="00703F2C">
        <w:rPr>
          <w:i/>
          <w:spacing w:val="-1"/>
        </w:rPr>
        <w:t>des</w:t>
      </w:r>
      <w:r w:rsidRPr="00703F2C">
        <w:rPr>
          <w:i/>
          <w:spacing w:val="-6"/>
        </w:rPr>
        <w:t xml:space="preserve"> </w:t>
      </w:r>
      <w:r w:rsidRPr="00703F2C">
        <w:rPr>
          <w:i/>
          <w:spacing w:val="-1"/>
        </w:rPr>
        <w:t>personnes</w:t>
      </w:r>
      <w:r w:rsidRPr="00703F2C">
        <w:rPr>
          <w:i/>
          <w:spacing w:val="-7"/>
        </w:rPr>
        <w:t xml:space="preserve"> </w:t>
      </w:r>
      <w:r w:rsidRPr="00703F2C">
        <w:rPr>
          <w:i/>
          <w:spacing w:val="-1"/>
        </w:rPr>
        <w:t>non</w:t>
      </w:r>
      <w:r w:rsidRPr="00703F2C">
        <w:rPr>
          <w:i/>
          <w:spacing w:val="-7"/>
        </w:rPr>
        <w:t xml:space="preserve"> </w:t>
      </w:r>
      <w:r w:rsidRPr="00703F2C">
        <w:rPr>
          <w:i/>
          <w:spacing w:val="-1"/>
        </w:rPr>
        <w:t>diplômées</w:t>
      </w:r>
      <w:r w:rsidRPr="00703F2C">
        <w:rPr>
          <w:i/>
          <w:spacing w:val="-9"/>
        </w:rPr>
        <w:t xml:space="preserve"> </w:t>
      </w:r>
      <w:r w:rsidRPr="00703F2C">
        <w:rPr>
          <w:i/>
          <w:spacing w:val="-1"/>
        </w:rPr>
        <w:t>du</w:t>
      </w:r>
      <w:r w:rsidRPr="00703F2C">
        <w:rPr>
          <w:i/>
          <w:spacing w:val="-7"/>
        </w:rPr>
        <w:t xml:space="preserve"> </w:t>
      </w:r>
      <w:r w:rsidRPr="00703F2C">
        <w:rPr>
          <w:i/>
          <w:spacing w:val="-1"/>
        </w:rPr>
        <w:t>supérieur</w:t>
      </w:r>
      <w:r w:rsidRPr="00703F2C">
        <w:rPr>
          <w:i/>
        </w:rPr>
        <w:t xml:space="preserve"> </w:t>
      </w:r>
      <w:r w:rsidRPr="00703F2C">
        <w:rPr>
          <w:i/>
          <w:spacing w:val="-1"/>
        </w:rPr>
        <w:t xml:space="preserve">entre 2019 et 2030 sont décomposées </w:t>
      </w:r>
      <w:r w:rsidRPr="00703F2C">
        <w:rPr>
          <w:i/>
        </w:rPr>
        <w:t>en deux effets. L’« effet secteur » correspond à l’augmentation de</w:t>
      </w:r>
      <w:r w:rsidRPr="00703F2C">
        <w:rPr>
          <w:i/>
          <w:spacing w:val="1"/>
        </w:rPr>
        <w:t xml:space="preserve"> </w:t>
      </w:r>
      <w:r w:rsidRPr="00703F2C">
        <w:rPr>
          <w:i/>
        </w:rPr>
        <w:t>l’emploi de peu diplômés qui serait observée si leur part dans le secteur restait inchangée. L’« effet de</w:t>
      </w:r>
      <w:r w:rsidRPr="00703F2C">
        <w:rPr>
          <w:i/>
          <w:spacing w:val="1"/>
        </w:rPr>
        <w:t xml:space="preserve"> </w:t>
      </w:r>
      <w:r w:rsidRPr="00703F2C">
        <w:rPr>
          <w:i/>
          <w:spacing w:val="-1"/>
        </w:rPr>
        <w:t>substitution</w:t>
      </w:r>
      <w:r w:rsidRPr="00703F2C">
        <w:rPr>
          <w:i/>
          <w:spacing w:val="-9"/>
        </w:rPr>
        <w:t xml:space="preserve"> </w:t>
      </w:r>
      <w:r w:rsidRPr="00703F2C">
        <w:rPr>
          <w:i/>
          <w:spacing w:val="-1"/>
        </w:rPr>
        <w:t>»</w:t>
      </w:r>
      <w:r w:rsidRPr="00703F2C">
        <w:rPr>
          <w:i/>
          <w:spacing w:val="-8"/>
        </w:rPr>
        <w:t xml:space="preserve"> </w:t>
      </w:r>
      <w:r w:rsidRPr="00703F2C">
        <w:rPr>
          <w:i/>
          <w:spacing w:val="-1"/>
        </w:rPr>
        <w:t>des</w:t>
      </w:r>
      <w:r w:rsidRPr="00703F2C">
        <w:rPr>
          <w:i/>
          <w:spacing w:val="-11"/>
        </w:rPr>
        <w:t xml:space="preserve"> </w:t>
      </w:r>
      <w:r w:rsidRPr="00703F2C">
        <w:rPr>
          <w:i/>
          <w:spacing w:val="-1"/>
        </w:rPr>
        <w:t>moins</w:t>
      </w:r>
      <w:r w:rsidRPr="00703F2C">
        <w:rPr>
          <w:i/>
          <w:spacing w:val="-10"/>
        </w:rPr>
        <w:t xml:space="preserve"> </w:t>
      </w:r>
      <w:r w:rsidRPr="00703F2C">
        <w:rPr>
          <w:i/>
          <w:spacing w:val="-1"/>
        </w:rPr>
        <w:t>diplômés</w:t>
      </w:r>
      <w:r w:rsidRPr="00703F2C">
        <w:rPr>
          <w:i/>
          <w:spacing w:val="-10"/>
        </w:rPr>
        <w:t xml:space="preserve"> </w:t>
      </w:r>
      <w:r w:rsidRPr="00703F2C">
        <w:rPr>
          <w:i/>
          <w:spacing w:val="-1"/>
        </w:rPr>
        <w:t>par</w:t>
      </w:r>
      <w:r w:rsidRPr="00703F2C">
        <w:rPr>
          <w:i/>
          <w:spacing w:val="-8"/>
        </w:rPr>
        <w:t xml:space="preserve"> </w:t>
      </w:r>
      <w:r w:rsidRPr="00703F2C">
        <w:rPr>
          <w:i/>
          <w:spacing w:val="-1"/>
        </w:rPr>
        <w:t>les</w:t>
      </w:r>
      <w:r w:rsidRPr="00703F2C">
        <w:rPr>
          <w:i/>
          <w:spacing w:val="-8"/>
        </w:rPr>
        <w:t xml:space="preserve"> </w:t>
      </w:r>
      <w:r w:rsidRPr="00703F2C">
        <w:rPr>
          <w:i/>
          <w:spacing w:val="-1"/>
        </w:rPr>
        <w:t>diplômés</w:t>
      </w:r>
      <w:r w:rsidRPr="00703F2C">
        <w:rPr>
          <w:i/>
          <w:spacing w:val="-10"/>
        </w:rPr>
        <w:t xml:space="preserve"> </w:t>
      </w:r>
      <w:r w:rsidRPr="00703F2C">
        <w:rPr>
          <w:i/>
          <w:spacing w:val="-1"/>
        </w:rPr>
        <w:t>du</w:t>
      </w:r>
      <w:r w:rsidRPr="00703F2C">
        <w:rPr>
          <w:i/>
          <w:spacing w:val="-9"/>
        </w:rPr>
        <w:t xml:space="preserve"> </w:t>
      </w:r>
      <w:r w:rsidRPr="00703F2C">
        <w:rPr>
          <w:i/>
          <w:spacing w:val="-1"/>
        </w:rPr>
        <w:t>supérieur</w:t>
      </w:r>
      <w:r w:rsidRPr="00703F2C">
        <w:rPr>
          <w:i/>
          <w:spacing w:val="-10"/>
        </w:rPr>
        <w:t xml:space="preserve"> </w:t>
      </w:r>
      <w:r w:rsidRPr="00703F2C">
        <w:rPr>
          <w:i/>
          <w:spacing w:val="-1"/>
        </w:rPr>
        <w:t>correspond</w:t>
      </w:r>
      <w:r w:rsidRPr="00703F2C">
        <w:rPr>
          <w:i/>
          <w:spacing w:val="-8"/>
        </w:rPr>
        <w:t xml:space="preserve"> </w:t>
      </w:r>
      <w:r w:rsidRPr="00703F2C">
        <w:rPr>
          <w:i/>
          <w:spacing w:val="-1"/>
        </w:rPr>
        <w:t>à</w:t>
      </w:r>
      <w:r w:rsidRPr="00703F2C">
        <w:rPr>
          <w:i/>
          <w:spacing w:val="-9"/>
        </w:rPr>
        <w:t xml:space="preserve"> </w:t>
      </w:r>
      <w:r w:rsidRPr="00703F2C">
        <w:rPr>
          <w:i/>
          <w:spacing w:val="-1"/>
        </w:rPr>
        <w:t>la</w:t>
      </w:r>
      <w:r w:rsidRPr="00703F2C">
        <w:rPr>
          <w:i/>
          <w:spacing w:val="-8"/>
        </w:rPr>
        <w:t xml:space="preserve"> </w:t>
      </w:r>
      <w:r w:rsidRPr="00703F2C">
        <w:rPr>
          <w:i/>
          <w:spacing w:val="-1"/>
        </w:rPr>
        <w:t>variation</w:t>
      </w:r>
      <w:r w:rsidRPr="00703F2C">
        <w:rPr>
          <w:i/>
          <w:spacing w:val="-9"/>
        </w:rPr>
        <w:t xml:space="preserve"> </w:t>
      </w:r>
      <w:r w:rsidRPr="00703F2C">
        <w:rPr>
          <w:i/>
          <w:spacing w:val="-1"/>
        </w:rPr>
        <w:t>de</w:t>
      </w:r>
      <w:r w:rsidRPr="00703F2C">
        <w:rPr>
          <w:i/>
          <w:spacing w:val="-8"/>
        </w:rPr>
        <w:t xml:space="preserve"> </w:t>
      </w:r>
      <w:r w:rsidRPr="00703F2C">
        <w:rPr>
          <w:i/>
          <w:spacing w:val="-1"/>
        </w:rPr>
        <w:t>la</w:t>
      </w:r>
      <w:r w:rsidRPr="00703F2C">
        <w:rPr>
          <w:i/>
          <w:spacing w:val="-9"/>
        </w:rPr>
        <w:t xml:space="preserve"> </w:t>
      </w:r>
      <w:r w:rsidRPr="00703F2C">
        <w:rPr>
          <w:i/>
          <w:spacing w:val="-1"/>
        </w:rPr>
        <w:t>part</w:t>
      </w:r>
      <w:r w:rsidRPr="00703F2C">
        <w:rPr>
          <w:i/>
          <w:spacing w:val="-8"/>
        </w:rPr>
        <w:t xml:space="preserve"> </w:t>
      </w:r>
      <w:r w:rsidRPr="00703F2C">
        <w:rPr>
          <w:i/>
          <w:spacing w:val="-1"/>
        </w:rPr>
        <w:t>des</w:t>
      </w:r>
      <w:r w:rsidRPr="00703F2C">
        <w:rPr>
          <w:i/>
          <w:spacing w:val="-10"/>
        </w:rPr>
        <w:t xml:space="preserve"> </w:t>
      </w:r>
      <w:r w:rsidRPr="00703F2C">
        <w:rPr>
          <w:i/>
          <w:spacing w:val="-1"/>
        </w:rPr>
        <w:t>peu</w:t>
      </w:r>
      <w:r w:rsidRPr="00703F2C">
        <w:rPr>
          <w:i/>
        </w:rPr>
        <w:t xml:space="preserve"> diplômés dans l’emploi du secteur. Par exemple, dans le secteur de la construction, entre 2019 et 2030,</w:t>
      </w:r>
      <w:r w:rsidRPr="00703F2C">
        <w:rPr>
          <w:i/>
          <w:spacing w:val="1"/>
        </w:rPr>
        <w:t xml:space="preserve"> </w:t>
      </w:r>
      <w:r w:rsidRPr="00703F2C">
        <w:rPr>
          <w:i/>
        </w:rPr>
        <w:t>55</w:t>
      </w:r>
      <w:r w:rsidRPr="00703F2C">
        <w:rPr>
          <w:i/>
          <w:spacing w:val="-10"/>
        </w:rPr>
        <w:t xml:space="preserve"> </w:t>
      </w:r>
      <w:r w:rsidRPr="00703F2C">
        <w:rPr>
          <w:i/>
        </w:rPr>
        <w:t>000</w:t>
      </w:r>
      <w:r w:rsidRPr="00703F2C">
        <w:rPr>
          <w:i/>
          <w:spacing w:val="-9"/>
        </w:rPr>
        <w:t xml:space="preserve"> </w:t>
      </w:r>
      <w:r w:rsidRPr="00703F2C">
        <w:rPr>
          <w:i/>
        </w:rPr>
        <w:t>emplois</w:t>
      </w:r>
      <w:r w:rsidRPr="00703F2C">
        <w:rPr>
          <w:i/>
          <w:spacing w:val="21"/>
        </w:rPr>
        <w:t xml:space="preserve"> </w:t>
      </w:r>
      <w:r w:rsidRPr="00703F2C">
        <w:rPr>
          <w:i/>
        </w:rPr>
        <w:lastRenderedPageBreak/>
        <w:t>supplémentaires</w:t>
      </w:r>
      <w:r w:rsidRPr="00703F2C">
        <w:rPr>
          <w:i/>
          <w:spacing w:val="21"/>
        </w:rPr>
        <w:t xml:space="preserve"> </w:t>
      </w:r>
      <w:r w:rsidRPr="00703F2C">
        <w:rPr>
          <w:i/>
        </w:rPr>
        <w:t>de</w:t>
      </w:r>
      <w:r w:rsidRPr="00703F2C">
        <w:rPr>
          <w:i/>
          <w:spacing w:val="20"/>
        </w:rPr>
        <w:t xml:space="preserve"> </w:t>
      </w:r>
      <w:r w:rsidRPr="00703F2C">
        <w:rPr>
          <w:i/>
        </w:rPr>
        <w:t>peu</w:t>
      </w:r>
      <w:r w:rsidRPr="00703F2C">
        <w:rPr>
          <w:i/>
          <w:spacing w:val="67"/>
        </w:rPr>
        <w:t xml:space="preserve"> </w:t>
      </w:r>
      <w:r w:rsidRPr="00703F2C">
        <w:rPr>
          <w:i/>
        </w:rPr>
        <w:t>diplômés</w:t>
      </w:r>
      <w:r w:rsidRPr="00703F2C">
        <w:rPr>
          <w:i/>
          <w:spacing w:val="65"/>
        </w:rPr>
        <w:t xml:space="preserve"> </w:t>
      </w:r>
      <w:r w:rsidRPr="00703F2C">
        <w:rPr>
          <w:i/>
        </w:rPr>
        <w:t>seraient</w:t>
      </w:r>
      <w:r w:rsidRPr="00703F2C">
        <w:rPr>
          <w:i/>
          <w:spacing w:val="65"/>
        </w:rPr>
        <w:t xml:space="preserve"> </w:t>
      </w:r>
      <w:r w:rsidRPr="00703F2C">
        <w:rPr>
          <w:i/>
        </w:rPr>
        <w:t>créés</w:t>
      </w:r>
      <w:r w:rsidRPr="00703F2C">
        <w:rPr>
          <w:i/>
          <w:spacing w:val="65"/>
        </w:rPr>
        <w:t xml:space="preserve"> </w:t>
      </w:r>
      <w:r w:rsidRPr="00703F2C">
        <w:rPr>
          <w:i/>
        </w:rPr>
        <w:t>(soit</w:t>
      </w:r>
      <w:r w:rsidRPr="00703F2C">
        <w:rPr>
          <w:i/>
          <w:spacing w:val="67"/>
        </w:rPr>
        <w:t xml:space="preserve"> </w:t>
      </w:r>
      <w:r w:rsidRPr="00703F2C">
        <w:rPr>
          <w:i/>
        </w:rPr>
        <w:t>une</w:t>
      </w:r>
      <w:r w:rsidRPr="00703F2C">
        <w:rPr>
          <w:i/>
          <w:spacing w:val="65"/>
        </w:rPr>
        <w:t xml:space="preserve"> </w:t>
      </w:r>
      <w:r w:rsidRPr="00703F2C">
        <w:rPr>
          <w:i/>
        </w:rPr>
        <w:t>augmentation</w:t>
      </w:r>
      <w:r w:rsidRPr="00703F2C">
        <w:rPr>
          <w:i/>
          <w:spacing w:val="64"/>
        </w:rPr>
        <w:t xml:space="preserve"> </w:t>
      </w:r>
      <w:r w:rsidRPr="00703F2C">
        <w:rPr>
          <w:i/>
        </w:rPr>
        <w:t>de</w:t>
      </w:r>
      <w:r w:rsidRPr="00703F2C">
        <w:rPr>
          <w:i/>
          <w:spacing w:val="67"/>
        </w:rPr>
        <w:t xml:space="preserve"> </w:t>
      </w:r>
      <w:r w:rsidRPr="00703F2C">
        <w:rPr>
          <w:i/>
        </w:rPr>
        <w:t>4</w:t>
      </w:r>
      <w:r w:rsidRPr="00703F2C">
        <w:rPr>
          <w:i/>
          <w:spacing w:val="-6"/>
        </w:rPr>
        <w:t xml:space="preserve"> </w:t>
      </w:r>
      <w:r w:rsidRPr="00703F2C">
        <w:rPr>
          <w:i/>
        </w:rPr>
        <w:t>%).</w:t>
      </w:r>
      <w:r w:rsidRPr="00703F2C">
        <w:rPr>
          <w:i/>
          <w:spacing w:val="-43"/>
        </w:rPr>
        <w:t xml:space="preserve"> </w:t>
      </w:r>
      <w:r w:rsidRPr="00703F2C">
        <w:rPr>
          <w:i/>
          <w:spacing w:val="-1"/>
        </w:rPr>
        <w:t xml:space="preserve">La dynamique de l’emploi </w:t>
      </w:r>
      <w:r w:rsidRPr="00703F2C">
        <w:rPr>
          <w:i/>
        </w:rPr>
        <w:t>du secteur conduirait – à part de peu diplômés inchangée – à 140 000 créations</w:t>
      </w:r>
      <w:r w:rsidRPr="00703F2C">
        <w:rPr>
          <w:i/>
          <w:spacing w:val="-43"/>
        </w:rPr>
        <w:t xml:space="preserve"> </w:t>
      </w:r>
      <w:r w:rsidRPr="00703F2C">
        <w:rPr>
          <w:i/>
        </w:rPr>
        <w:t>d’emplois de peu diplômés. Mais celles-ci seraient en partie compensées par la baisse de la part des peu</w:t>
      </w:r>
      <w:r w:rsidRPr="00703F2C">
        <w:rPr>
          <w:i/>
          <w:spacing w:val="1"/>
        </w:rPr>
        <w:t xml:space="preserve"> </w:t>
      </w:r>
      <w:r w:rsidRPr="00703F2C">
        <w:rPr>
          <w:i/>
          <w:spacing w:val="-1"/>
        </w:rPr>
        <w:t>diplômés</w:t>
      </w:r>
      <w:r w:rsidRPr="00703F2C">
        <w:rPr>
          <w:i/>
          <w:spacing w:val="-7"/>
        </w:rPr>
        <w:t xml:space="preserve"> </w:t>
      </w:r>
      <w:r w:rsidRPr="00703F2C">
        <w:rPr>
          <w:i/>
          <w:spacing w:val="-1"/>
        </w:rPr>
        <w:t>dans</w:t>
      </w:r>
      <w:r w:rsidRPr="00703F2C">
        <w:rPr>
          <w:i/>
          <w:spacing w:val="-6"/>
        </w:rPr>
        <w:t xml:space="preserve"> </w:t>
      </w:r>
      <w:r w:rsidRPr="00703F2C">
        <w:rPr>
          <w:i/>
        </w:rPr>
        <w:t>le</w:t>
      </w:r>
      <w:r w:rsidRPr="00703F2C">
        <w:rPr>
          <w:i/>
          <w:spacing w:val="-5"/>
        </w:rPr>
        <w:t xml:space="preserve"> </w:t>
      </w:r>
      <w:r w:rsidRPr="00703F2C">
        <w:rPr>
          <w:i/>
        </w:rPr>
        <w:t>secteur</w:t>
      </w:r>
      <w:r w:rsidRPr="00703F2C">
        <w:rPr>
          <w:i/>
          <w:spacing w:val="-7"/>
        </w:rPr>
        <w:t xml:space="preserve"> </w:t>
      </w:r>
      <w:r w:rsidRPr="00703F2C">
        <w:rPr>
          <w:i/>
        </w:rPr>
        <w:t>qui</w:t>
      </w:r>
      <w:r w:rsidRPr="00703F2C">
        <w:rPr>
          <w:i/>
          <w:spacing w:val="-6"/>
        </w:rPr>
        <w:t xml:space="preserve"> </w:t>
      </w:r>
      <w:r w:rsidRPr="00703F2C">
        <w:rPr>
          <w:i/>
        </w:rPr>
        <w:t>conduirait</w:t>
      </w:r>
      <w:r w:rsidRPr="00703F2C">
        <w:rPr>
          <w:i/>
          <w:spacing w:val="-4"/>
        </w:rPr>
        <w:t xml:space="preserve"> </w:t>
      </w:r>
      <w:r w:rsidRPr="00703F2C">
        <w:rPr>
          <w:i/>
        </w:rPr>
        <w:t>à</w:t>
      </w:r>
      <w:r w:rsidRPr="00703F2C">
        <w:rPr>
          <w:i/>
          <w:spacing w:val="-7"/>
        </w:rPr>
        <w:t xml:space="preserve"> </w:t>
      </w:r>
      <w:r w:rsidRPr="00703F2C">
        <w:rPr>
          <w:i/>
        </w:rPr>
        <w:t>en</w:t>
      </w:r>
      <w:r w:rsidRPr="00703F2C">
        <w:rPr>
          <w:i/>
          <w:spacing w:val="-3"/>
        </w:rPr>
        <w:t xml:space="preserve"> </w:t>
      </w:r>
      <w:r w:rsidRPr="00703F2C">
        <w:rPr>
          <w:i/>
        </w:rPr>
        <w:t>«</w:t>
      </w:r>
      <w:r w:rsidRPr="00703F2C">
        <w:rPr>
          <w:i/>
          <w:spacing w:val="-11"/>
        </w:rPr>
        <w:t xml:space="preserve"> </w:t>
      </w:r>
      <w:r w:rsidRPr="00703F2C">
        <w:rPr>
          <w:i/>
        </w:rPr>
        <w:t>détruire</w:t>
      </w:r>
      <w:r w:rsidRPr="00703F2C">
        <w:rPr>
          <w:i/>
          <w:spacing w:val="-10"/>
        </w:rPr>
        <w:t xml:space="preserve"> </w:t>
      </w:r>
      <w:r w:rsidRPr="00703F2C">
        <w:rPr>
          <w:i/>
        </w:rPr>
        <w:t>»</w:t>
      </w:r>
      <w:r w:rsidRPr="00703F2C">
        <w:rPr>
          <w:i/>
          <w:spacing w:val="-5"/>
        </w:rPr>
        <w:t xml:space="preserve"> </w:t>
      </w:r>
      <w:r w:rsidRPr="00703F2C">
        <w:rPr>
          <w:i/>
        </w:rPr>
        <w:t>85</w:t>
      </w:r>
      <w:r w:rsidRPr="00703F2C">
        <w:rPr>
          <w:i/>
          <w:spacing w:val="-9"/>
        </w:rPr>
        <w:t xml:space="preserve"> </w:t>
      </w:r>
      <w:r w:rsidRPr="00703F2C">
        <w:rPr>
          <w:i/>
        </w:rPr>
        <w:t>000</w:t>
      </w:r>
      <w:r w:rsidRPr="00703F2C">
        <w:rPr>
          <w:i/>
          <w:spacing w:val="-5"/>
        </w:rPr>
        <w:t xml:space="preserve"> </w:t>
      </w:r>
      <w:r w:rsidRPr="00703F2C">
        <w:rPr>
          <w:i/>
        </w:rPr>
        <w:t>(ces</w:t>
      </w:r>
      <w:r w:rsidRPr="00703F2C">
        <w:rPr>
          <w:i/>
          <w:spacing w:val="-6"/>
        </w:rPr>
        <w:t xml:space="preserve"> </w:t>
      </w:r>
      <w:r w:rsidRPr="00703F2C">
        <w:rPr>
          <w:i/>
        </w:rPr>
        <w:t>85</w:t>
      </w:r>
      <w:r w:rsidRPr="00703F2C">
        <w:rPr>
          <w:i/>
          <w:spacing w:val="-11"/>
        </w:rPr>
        <w:t xml:space="preserve"> </w:t>
      </w:r>
      <w:r w:rsidRPr="00703F2C">
        <w:rPr>
          <w:i/>
        </w:rPr>
        <w:t>000</w:t>
      </w:r>
      <w:r w:rsidRPr="00703F2C">
        <w:rPr>
          <w:i/>
          <w:spacing w:val="-12"/>
        </w:rPr>
        <w:t xml:space="preserve"> </w:t>
      </w:r>
      <w:r w:rsidRPr="00703F2C">
        <w:rPr>
          <w:i/>
        </w:rPr>
        <w:t>emplois</w:t>
      </w:r>
      <w:r w:rsidRPr="00703F2C">
        <w:rPr>
          <w:i/>
          <w:spacing w:val="-6"/>
        </w:rPr>
        <w:t xml:space="preserve"> </w:t>
      </w:r>
      <w:r w:rsidRPr="00703F2C">
        <w:rPr>
          <w:i/>
        </w:rPr>
        <w:t>occupés</w:t>
      </w:r>
      <w:r w:rsidRPr="00703F2C">
        <w:rPr>
          <w:i/>
          <w:spacing w:val="-8"/>
        </w:rPr>
        <w:t xml:space="preserve"> </w:t>
      </w:r>
      <w:r w:rsidRPr="00703F2C">
        <w:rPr>
          <w:i/>
        </w:rPr>
        <w:t>par</w:t>
      </w:r>
      <w:r w:rsidRPr="00703F2C">
        <w:rPr>
          <w:i/>
          <w:spacing w:val="-8"/>
        </w:rPr>
        <w:t xml:space="preserve"> </w:t>
      </w:r>
      <w:r w:rsidRPr="00703F2C">
        <w:rPr>
          <w:i/>
        </w:rPr>
        <w:t>des</w:t>
      </w:r>
      <w:r w:rsidRPr="00703F2C">
        <w:rPr>
          <w:i/>
          <w:spacing w:val="-8"/>
        </w:rPr>
        <w:t xml:space="preserve"> </w:t>
      </w:r>
      <w:r w:rsidRPr="00703F2C">
        <w:rPr>
          <w:i/>
        </w:rPr>
        <w:t>moins</w:t>
      </w:r>
      <w:r w:rsidRPr="00703F2C">
        <w:rPr>
          <w:i/>
          <w:spacing w:val="-43"/>
        </w:rPr>
        <w:t xml:space="preserve"> </w:t>
      </w:r>
      <w:r w:rsidRPr="00703F2C">
        <w:rPr>
          <w:i/>
        </w:rPr>
        <w:t>diplômés</w:t>
      </w:r>
      <w:r w:rsidRPr="00703F2C">
        <w:rPr>
          <w:i/>
          <w:spacing w:val="-6"/>
        </w:rPr>
        <w:t xml:space="preserve"> </w:t>
      </w:r>
      <w:r w:rsidRPr="00703F2C">
        <w:rPr>
          <w:i/>
        </w:rPr>
        <w:t>se</w:t>
      </w:r>
      <w:r w:rsidRPr="00703F2C">
        <w:rPr>
          <w:i/>
          <w:spacing w:val="-6"/>
        </w:rPr>
        <w:t xml:space="preserve"> </w:t>
      </w:r>
      <w:r w:rsidRPr="00703F2C">
        <w:rPr>
          <w:i/>
        </w:rPr>
        <w:t>transformant</w:t>
      </w:r>
      <w:r w:rsidRPr="00703F2C">
        <w:rPr>
          <w:i/>
          <w:spacing w:val="-6"/>
        </w:rPr>
        <w:t xml:space="preserve"> </w:t>
      </w:r>
      <w:r w:rsidRPr="00703F2C">
        <w:rPr>
          <w:i/>
        </w:rPr>
        <w:t>en</w:t>
      </w:r>
      <w:r w:rsidRPr="00703F2C">
        <w:rPr>
          <w:i/>
          <w:spacing w:val="-6"/>
        </w:rPr>
        <w:t xml:space="preserve"> </w:t>
      </w:r>
      <w:r w:rsidRPr="00703F2C">
        <w:rPr>
          <w:i/>
        </w:rPr>
        <w:t>emplois</w:t>
      </w:r>
      <w:r w:rsidRPr="00703F2C">
        <w:rPr>
          <w:i/>
          <w:spacing w:val="-8"/>
        </w:rPr>
        <w:t xml:space="preserve"> </w:t>
      </w:r>
      <w:r w:rsidRPr="00703F2C">
        <w:rPr>
          <w:i/>
        </w:rPr>
        <w:t>occupés</w:t>
      </w:r>
      <w:r w:rsidRPr="00703F2C">
        <w:rPr>
          <w:i/>
          <w:spacing w:val="-8"/>
        </w:rPr>
        <w:t xml:space="preserve"> </w:t>
      </w:r>
      <w:r w:rsidRPr="00703F2C">
        <w:rPr>
          <w:i/>
        </w:rPr>
        <w:t>par</w:t>
      </w:r>
      <w:r w:rsidRPr="00703F2C">
        <w:rPr>
          <w:i/>
          <w:spacing w:val="-8"/>
        </w:rPr>
        <w:t xml:space="preserve"> </w:t>
      </w:r>
      <w:r w:rsidRPr="00703F2C">
        <w:rPr>
          <w:i/>
        </w:rPr>
        <w:t>des</w:t>
      </w:r>
      <w:r w:rsidRPr="00703F2C">
        <w:rPr>
          <w:i/>
          <w:spacing w:val="-8"/>
        </w:rPr>
        <w:t xml:space="preserve"> </w:t>
      </w:r>
      <w:r w:rsidRPr="00703F2C">
        <w:rPr>
          <w:i/>
        </w:rPr>
        <w:t>diplômés</w:t>
      </w:r>
      <w:r w:rsidRPr="00703F2C">
        <w:rPr>
          <w:i/>
          <w:spacing w:val="-8"/>
        </w:rPr>
        <w:t xml:space="preserve"> </w:t>
      </w:r>
      <w:r w:rsidRPr="00703F2C">
        <w:rPr>
          <w:i/>
        </w:rPr>
        <w:t>du</w:t>
      </w:r>
      <w:r w:rsidRPr="00703F2C">
        <w:rPr>
          <w:i/>
          <w:spacing w:val="-5"/>
        </w:rPr>
        <w:t xml:space="preserve"> </w:t>
      </w:r>
      <w:r w:rsidRPr="00703F2C">
        <w:rPr>
          <w:i/>
        </w:rPr>
        <w:t>supérieur).</w:t>
      </w:r>
    </w:p>
    <w:p w:rsidR="00281225" w:rsidRPr="00703F2C" w:rsidRDefault="00B50E65" w:rsidP="00F709BF">
      <w:pPr>
        <w:rPr>
          <w:i/>
        </w:rPr>
      </w:pPr>
      <w:r w:rsidRPr="00703F2C">
        <w:rPr>
          <w:i/>
        </w:rPr>
        <w:t>Source : projections NEMESIS-France Stratégie/Dares, Insee, Emploi en personnes physiques au sens de la</w:t>
      </w:r>
      <w:r w:rsidRPr="00703F2C">
        <w:rPr>
          <w:i/>
          <w:spacing w:val="-43"/>
        </w:rPr>
        <w:t xml:space="preserve"> </w:t>
      </w:r>
      <w:r w:rsidRPr="00703F2C">
        <w:rPr>
          <w:i/>
        </w:rPr>
        <w:t>comptabilité</w:t>
      </w:r>
      <w:r w:rsidRPr="00703F2C">
        <w:rPr>
          <w:i/>
          <w:spacing w:val="-1"/>
        </w:rPr>
        <w:t xml:space="preserve"> </w:t>
      </w:r>
      <w:r w:rsidRPr="00703F2C">
        <w:rPr>
          <w:i/>
        </w:rPr>
        <w:t>nationale</w:t>
      </w:r>
      <w:r w:rsidRPr="00703F2C">
        <w:rPr>
          <w:i/>
          <w:spacing w:val="1"/>
        </w:rPr>
        <w:t xml:space="preserve"> </w:t>
      </w:r>
      <w:r w:rsidRPr="00703F2C">
        <w:rPr>
          <w:i/>
        </w:rPr>
        <w:t>(branches)</w:t>
      </w:r>
    </w:p>
    <w:p w:rsidR="00281225" w:rsidRPr="00703F2C" w:rsidRDefault="00281225" w:rsidP="00F709BF">
      <w:pPr>
        <w:rPr>
          <w:i/>
        </w:rPr>
      </w:pPr>
    </w:p>
    <w:p w:rsidR="00281225" w:rsidRPr="00703F2C" w:rsidRDefault="00B50E65" w:rsidP="00F709BF">
      <w:r w:rsidRPr="00703F2C">
        <w:t>Les pertes d’emplois occupés par des moins diplômés seraient concentrées dans les</w:t>
      </w:r>
      <w:r w:rsidRPr="00703F2C">
        <w:rPr>
          <w:spacing w:val="1"/>
        </w:rPr>
        <w:t xml:space="preserve"> </w:t>
      </w:r>
      <w:r w:rsidRPr="00703F2C">
        <w:t>secteurs</w:t>
      </w:r>
      <w:r w:rsidRPr="00703F2C">
        <w:rPr>
          <w:spacing w:val="1"/>
        </w:rPr>
        <w:t xml:space="preserve"> </w:t>
      </w:r>
      <w:r w:rsidRPr="00703F2C">
        <w:t>en</w:t>
      </w:r>
      <w:r w:rsidRPr="00703F2C">
        <w:rPr>
          <w:spacing w:val="1"/>
        </w:rPr>
        <w:t xml:space="preserve"> </w:t>
      </w:r>
      <w:r w:rsidRPr="00703F2C">
        <w:t>contraction,</w:t>
      </w:r>
      <w:r w:rsidRPr="00703F2C">
        <w:rPr>
          <w:spacing w:val="1"/>
        </w:rPr>
        <w:t xml:space="preserve"> </w:t>
      </w:r>
      <w:r w:rsidRPr="00703F2C">
        <w:t>en</w:t>
      </w:r>
      <w:r w:rsidRPr="00703F2C">
        <w:rPr>
          <w:spacing w:val="1"/>
        </w:rPr>
        <w:t xml:space="preserve"> </w:t>
      </w:r>
      <w:r w:rsidRPr="00703F2C">
        <w:t>particulier</w:t>
      </w:r>
      <w:r w:rsidRPr="00703F2C">
        <w:rPr>
          <w:spacing w:val="1"/>
        </w:rPr>
        <w:t xml:space="preserve"> </w:t>
      </w:r>
      <w:r w:rsidRPr="00703F2C">
        <w:t>ceux</w:t>
      </w:r>
      <w:r w:rsidRPr="00703F2C">
        <w:rPr>
          <w:spacing w:val="1"/>
        </w:rPr>
        <w:t xml:space="preserve"> </w:t>
      </w:r>
      <w:r w:rsidRPr="00703F2C">
        <w:t>dont</w:t>
      </w:r>
      <w:r w:rsidRPr="00703F2C">
        <w:rPr>
          <w:spacing w:val="1"/>
        </w:rPr>
        <w:t xml:space="preserve"> </w:t>
      </w:r>
      <w:r w:rsidRPr="00703F2C">
        <w:t>la</w:t>
      </w:r>
      <w:r w:rsidRPr="00703F2C">
        <w:rPr>
          <w:spacing w:val="1"/>
        </w:rPr>
        <w:t xml:space="preserve"> </w:t>
      </w:r>
      <w:r w:rsidRPr="00703F2C">
        <w:t>main-d’œuvre</w:t>
      </w:r>
      <w:r w:rsidRPr="00703F2C">
        <w:rPr>
          <w:spacing w:val="1"/>
        </w:rPr>
        <w:t xml:space="preserve"> </w:t>
      </w:r>
      <w:r w:rsidRPr="00703F2C">
        <w:t>est</w:t>
      </w:r>
      <w:r w:rsidRPr="00703F2C">
        <w:rPr>
          <w:spacing w:val="1"/>
        </w:rPr>
        <w:t xml:space="preserve"> </w:t>
      </w:r>
      <w:r w:rsidRPr="00703F2C">
        <w:t>encore</w:t>
      </w:r>
      <w:r w:rsidRPr="00703F2C">
        <w:rPr>
          <w:spacing w:val="1"/>
        </w:rPr>
        <w:t xml:space="preserve"> </w:t>
      </w:r>
      <w:r w:rsidRPr="00703F2C">
        <w:t>majoritairement ouvrière et manuelle, dans l’industrie, le transport-entreposage et</w:t>
      </w:r>
      <w:r w:rsidRPr="00703F2C">
        <w:rPr>
          <w:spacing w:val="1"/>
        </w:rPr>
        <w:t xml:space="preserve"> </w:t>
      </w:r>
      <w:r w:rsidRPr="00703F2C">
        <w:t>l’agriculture. Les destructions d’emplois occupés par les moins diplômés devraient être</w:t>
      </w:r>
      <w:r w:rsidRPr="00703F2C">
        <w:rPr>
          <w:spacing w:val="-52"/>
        </w:rPr>
        <w:t xml:space="preserve"> </w:t>
      </w:r>
      <w:r w:rsidRPr="00703F2C">
        <w:t>d’autant plus fortes qu’une partie des effectifs seraient remplacés par des diplômés du</w:t>
      </w:r>
      <w:r w:rsidRPr="00703F2C">
        <w:rPr>
          <w:spacing w:val="-52"/>
        </w:rPr>
        <w:t xml:space="preserve"> </w:t>
      </w:r>
      <w:r w:rsidR="00950D8D" w:rsidRPr="00703F2C">
        <w:rPr>
          <w:spacing w:val="-52"/>
        </w:rPr>
        <w:t xml:space="preserve">    </w:t>
      </w:r>
      <w:r w:rsidRPr="00703F2C">
        <w:t>supérieur</w:t>
      </w:r>
      <w:r w:rsidR="00950D8D" w:rsidRPr="00703F2C">
        <w:rPr>
          <w:rStyle w:val="Appelnotedebasdep"/>
          <w:rFonts w:cstheme="minorHAnsi"/>
          <w:sz w:val="22"/>
        </w:rPr>
        <w:footnoteReference w:id="41"/>
      </w:r>
      <w:r w:rsidRPr="00703F2C">
        <w:t xml:space="preserve"> (figure</w:t>
      </w:r>
      <w:r w:rsidRPr="00703F2C">
        <w:rPr>
          <w:spacing w:val="-1"/>
        </w:rPr>
        <w:t xml:space="preserve"> </w:t>
      </w:r>
      <w:r w:rsidRPr="00703F2C">
        <w:t>15).</w:t>
      </w:r>
    </w:p>
    <w:p w:rsidR="00281225" w:rsidRPr="00703F2C" w:rsidRDefault="00B50E65" w:rsidP="00F709BF">
      <w:r w:rsidRPr="00703F2C">
        <w:t>Parmi les quinze secteurs employant aujourd’hui le plus de personnels n’ayant pas fait</w:t>
      </w:r>
      <w:r w:rsidRPr="00703F2C">
        <w:rPr>
          <w:spacing w:val="1"/>
        </w:rPr>
        <w:t xml:space="preserve"> </w:t>
      </w:r>
      <w:r w:rsidRPr="00703F2C">
        <w:t>d’études</w:t>
      </w:r>
      <w:r w:rsidRPr="00703F2C">
        <w:rPr>
          <w:spacing w:val="33"/>
        </w:rPr>
        <w:t xml:space="preserve"> </w:t>
      </w:r>
      <w:r w:rsidRPr="00703F2C">
        <w:t>supérieures,</w:t>
      </w:r>
      <w:r w:rsidRPr="00703F2C">
        <w:rPr>
          <w:spacing w:val="33"/>
        </w:rPr>
        <w:t xml:space="preserve"> </w:t>
      </w:r>
      <w:r w:rsidRPr="00703F2C">
        <w:t>la</w:t>
      </w:r>
      <w:r w:rsidRPr="00703F2C">
        <w:rPr>
          <w:spacing w:val="33"/>
        </w:rPr>
        <w:t xml:space="preserve"> </w:t>
      </w:r>
      <w:r w:rsidRPr="00703F2C">
        <w:t>distribution</w:t>
      </w:r>
      <w:r w:rsidRPr="00703F2C">
        <w:rPr>
          <w:spacing w:val="38"/>
        </w:rPr>
        <w:t xml:space="preserve"> </w:t>
      </w:r>
      <w:r w:rsidRPr="00703F2C">
        <w:t>–</w:t>
      </w:r>
      <w:r w:rsidRPr="00703F2C">
        <w:rPr>
          <w:spacing w:val="34"/>
        </w:rPr>
        <w:t xml:space="preserve"> </w:t>
      </w:r>
      <w:r w:rsidRPr="00703F2C">
        <w:t>pourtant</w:t>
      </w:r>
      <w:r w:rsidRPr="00703F2C">
        <w:rPr>
          <w:spacing w:val="34"/>
        </w:rPr>
        <w:t xml:space="preserve"> </w:t>
      </w:r>
      <w:r w:rsidRPr="00703F2C">
        <w:t>stable</w:t>
      </w:r>
      <w:r w:rsidRPr="00703F2C">
        <w:rPr>
          <w:spacing w:val="35"/>
        </w:rPr>
        <w:t xml:space="preserve"> </w:t>
      </w:r>
      <w:r w:rsidRPr="00703F2C">
        <w:t>en</w:t>
      </w:r>
      <w:r w:rsidRPr="00703F2C">
        <w:rPr>
          <w:spacing w:val="34"/>
        </w:rPr>
        <w:t xml:space="preserve"> </w:t>
      </w:r>
      <w:r w:rsidRPr="00703F2C">
        <w:t>projection</w:t>
      </w:r>
      <w:r w:rsidRPr="00703F2C">
        <w:rPr>
          <w:spacing w:val="36"/>
        </w:rPr>
        <w:t xml:space="preserve"> </w:t>
      </w:r>
      <w:r w:rsidRPr="00703F2C">
        <w:t>–</w:t>
      </w:r>
      <w:r w:rsidRPr="00703F2C">
        <w:rPr>
          <w:spacing w:val="31"/>
        </w:rPr>
        <w:t xml:space="preserve"> </w:t>
      </w:r>
      <w:r w:rsidRPr="00703F2C">
        <w:t>réduirait</w:t>
      </w:r>
      <w:r w:rsidRPr="00703F2C">
        <w:rPr>
          <w:spacing w:val="35"/>
        </w:rPr>
        <w:t xml:space="preserve"> </w:t>
      </w:r>
      <w:r w:rsidRPr="00703F2C">
        <w:t>elle</w:t>
      </w:r>
      <w:r w:rsidR="00950D8D" w:rsidRPr="00703F2C">
        <w:t xml:space="preserve"> </w:t>
      </w:r>
      <w:r w:rsidRPr="00703F2C">
        <w:t>aussi</w:t>
      </w:r>
      <w:r w:rsidRPr="00703F2C">
        <w:rPr>
          <w:spacing w:val="1"/>
        </w:rPr>
        <w:t xml:space="preserve"> </w:t>
      </w:r>
      <w:r w:rsidRPr="00703F2C">
        <w:t>le</w:t>
      </w:r>
      <w:r w:rsidRPr="00703F2C">
        <w:rPr>
          <w:spacing w:val="1"/>
        </w:rPr>
        <w:t xml:space="preserve"> </w:t>
      </w:r>
      <w:r w:rsidRPr="00703F2C">
        <w:t>nombre</w:t>
      </w:r>
      <w:r w:rsidRPr="00703F2C">
        <w:rPr>
          <w:spacing w:val="1"/>
        </w:rPr>
        <w:t xml:space="preserve"> </w:t>
      </w:r>
      <w:r w:rsidRPr="00703F2C">
        <w:t>des</w:t>
      </w:r>
      <w:r w:rsidRPr="00703F2C">
        <w:rPr>
          <w:spacing w:val="1"/>
        </w:rPr>
        <w:t xml:space="preserve"> </w:t>
      </w:r>
      <w:r w:rsidRPr="00703F2C">
        <w:t>emplois</w:t>
      </w:r>
      <w:r w:rsidRPr="00703F2C">
        <w:rPr>
          <w:spacing w:val="1"/>
        </w:rPr>
        <w:t xml:space="preserve"> </w:t>
      </w:r>
      <w:r w:rsidRPr="00703F2C">
        <w:t>de</w:t>
      </w:r>
      <w:r w:rsidRPr="00703F2C">
        <w:rPr>
          <w:spacing w:val="1"/>
        </w:rPr>
        <w:t xml:space="preserve"> </w:t>
      </w:r>
      <w:r w:rsidRPr="00703F2C">
        <w:t>faible niveau de diplôme : ces</w:t>
      </w:r>
      <w:r w:rsidRPr="00703F2C">
        <w:rPr>
          <w:spacing w:val="1"/>
        </w:rPr>
        <w:t xml:space="preserve"> </w:t>
      </w:r>
      <w:r w:rsidRPr="00703F2C">
        <w:t>postes</w:t>
      </w:r>
      <w:r w:rsidRPr="00703F2C">
        <w:rPr>
          <w:spacing w:val="54"/>
        </w:rPr>
        <w:t xml:space="preserve"> </w:t>
      </w:r>
      <w:r w:rsidRPr="00703F2C">
        <w:t>sont rendus</w:t>
      </w:r>
      <w:r w:rsidRPr="00703F2C">
        <w:rPr>
          <w:spacing w:val="1"/>
        </w:rPr>
        <w:t xml:space="preserve"> </w:t>
      </w:r>
      <w:r w:rsidRPr="00703F2C">
        <w:t>moins nécessaires par la dématérialisation de la vente et par l’automatisation d’une</w:t>
      </w:r>
      <w:r w:rsidRPr="00703F2C">
        <w:rPr>
          <w:spacing w:val="1"/>
        </w:rPr>
        <w:t xml:space="preserve"> </w:t>
      </w:r>
      <w:r w:rsidRPr="00703F2C">
        <w:t>partie des procédures commerciales. Les nouveaux recrutements devraient dès lors</w:t>
      </w:r>
      <w:r w:rsidRPr="00703F2C">
        <w:rPr>
          <w:spacing w:val="1"/>
        </w:rPr>
        <w:t xml:space="preserve"> </w:t>
      </w:r>
      <w:r w:rsidRPr="00703F2C">
        <w:t>s’adresser principalement à des diplômés de l’enseignement supérieur et viendraient</w:t>
      </w:r>
      <w:r w:rsidRPr="00703F2C">
        <w:rPr>
          <w:spacing w:val="1"/>
        </w:rPr>
        <w:t xml:space="preserve"> </w:t>
      </w:r>
      <w:r w:rsidRPr="00703F2C">
        <w:t>combler les besoins en gestion/animation des sites marchands (communication web et</w:t>
      </w:r>
      <w:r w:rsidRPr="00703F2C">
        <w:rPr>
          <w:spacing w:val="-52"/>
        </w:rPr>
        <w:t xml:space="preserve"> </w:t>
      </w:r>
      <w:r w:rsidRPr="00703F2C">
        <w:t>marketing</w:t>
      </w:r>
      <w:r w:rsidRPr="00703F2C">
        <w:rPr>
          <w:spacing w:val="1"/>
        </w:rPr>
        <w:t xml:space="preserve"> </w:t>
      </w:r>
      <w:r w:rsidRPr="00703F2C">
        <w:t>digital)</w:t>
      </w:r>
      <w:r w:rsidRPr="00703F2C">
        <w:rPr>
          <w:spacing w:val="1"/>
        </w:rPr>
        <w:t xml:space="preserve"> </w:t>
      </w:r>
      <w:r w:rsidRPr="00703F2C">
        <w:t>et</w:t>
      </w:r>
      <w:r w:rsidRPr="00703F2C">
        <w:rPr>
          <w:spacing w:val="1"/>
        </w:rPr>
        <w:t xml:space="preserve"> </w:t>
      </w:r>
      <w:r w:rsidRPr="00703F2C">
        <w:t>en</w:t>
      </w:r>
      <w:r w:rsidRPr="00703F2C">
        <w:rPr>
          <w:spacing w:val="1"/>
        </w:rPr>
        <w:t xml:space="preserve"> </w:t>
      </w:r>
      <w:r w:rsidRPr="00703F2C">
        <w:t>analyse</w:t>
      </w:r>
      <w:r w:rsidRPr="00703F2C">
        <w:rPr>
          <w:spacing w:val="1"/>
        </w:rPr>
        <w:t xml:space="preserve"> </w:t>
      </w:r>
      <w:r w:rsidRPr="00703F2C">
        <w:t>de</w:t>
      </w:r>
      <w:r w:rsidRPr="00703F2C">
        <w:rPr>
          <w:spacing w:val="1"/>
        </w:rPr>
        <w:t xml:space="preserve"> </w:t>
      </w:r>
      <w:r w:rsidRPr="00703F2C">
        <w:t>données</w:t>
      </w:r>
      <w:r w:rsidRPr="00703F2C">
        <w:rPr>
          <w:spacing w:val="1"/>
        </w:rPr>
        <w:t xml:space="preserve"> </w:t>
      </w:r>
      <w:r w:rsidRPr="00703F2C">
        <w:t>des</w:t>
      </w:r>
      <w:r w:rsidRPr="00703F2C">
        <w:rPr>
          <w:spacing w:val="1"/>
        </w:rPr>
        <w:t xml:space="preserve"> </w:t>
      </w:r>
      <w:r w:rsidRPr="00703F2C">
        <w:t>clients</w:t>
      </w:r>
      <w:r w:rsidRPr="00703F2C">
        <w:rPr>
          <w:spacing w:val="1"/>
        </w:rPr>
        <w:t xml:space="preserve"> </w:t>
      </w:r>
      <w:r w:rsidRPr="00703F2C">
        <w:t>(Big</w:t>
      </w:r>
      <w:r w:rsidRPr="00703F2C">
        <w:rPr>
          <w:spacing w:val="1"/>
        </w:rPr>
        <w:t xml:space="preserve"> </w:t>
      </w:r>
      <w:r w:rsidRPr="00703F2C">
        <w:t>Data).</w:t>
      </w:r>
      <w:r w:rsidRPr="00703F2C">
        <w:rPr>
          <w:spacing w:val="1"/>
        </w:rPr>
        <w:t xml:space="preserve"> </w:t>
      </w:r>
      <w:r w:rsidRPr="00703F2C">
        <w:t>Dès</w:t>
      </w:r>
      <w:r w:rsidRPr="00703F2C">
        <w:rPr>
          <w:spacing w:val="1"/>
        </w:rPr>
        <w:t xml:space="preserve"> </w:t>
      </w:r>
      <w:r w:rsidRPr="00703F2C">
        <w:t>lors,</w:t>
      </w:r>
      <w:r w:rsidRPr="00703F2C">
        <w:rPr>
          <w:spacing w:val="1"/>
        </w:rPr>
        <w:t xml:space="preserve"> </w:t>
      </w:r>
      <w:r w:rsidRPr="00703F2C">
        <w:t>le</w:t>
      </w:r>
      <w:r w:rsidRPr="00703F2C">
        <w:rPr>
          <w:spacing w:val="1"/>
        </w:rPr>
        <w:t xml:space="preserve"> </w:t>
      </w:r>
      <w:r w:rsidRPr="00703F2C">
        <w:t>commerce remplacerait près de 279 000 peu diplômés par des personnes ayant suivi</w:t>
      </w:r>
      <w:r w:rsidRPr="00703F2C">
        <w:rPr>
          <w:spacing w:val="1"/>
        </w:rPr>
        <w:t xml:space="preserve"> </w:t>
      </w:r>
      <w:r w:rsidRPr="00703F2C">
        <w:t>une</w:t>
      </w:r>
      <w:r w:rsidRPr="00703F2C">
        <w:rPr>
          <w:spacing w:val="-3"/>
        </w:rPr>
        <w:t xml:space="preserve"> </w:t>
      </w:r>
      <w:r w:rsidRPr="00703F2C">
        <w:t>formation</w:t>
      </w:r>
      <w:r w:rsidRPr="00703F2C">
        <w:rPr>
          <w:spacing w:val="-1"/>
        </w:rPr>
        <w:t xml:space="preserve"> </w:t>
      </w:r>
      <w:r w:rsidRPr="00703F2C">
        <w:t>de</w:t>
      </w:r>
      <w:r w:rsidRPr="00703F2C">
        <w:rPr>
          <w:spacing w:val="-1"/>
        </w:rPr>
        <w:t xml:space="preserve"> </w:t>
      </w:r>
      <w:r w:rsidRPr="00703F2C">
        <w:t>niveau</w:t>
      </w:r>
      <w:r w:rsidRPr="00703F2C">
        <w:rPr>
          <w:spacing w:val="-1"/>
        </w:rPr>
        <w:t xml:space="preserve"> </w:t>
      </w:r>
      <w:r w:rsidRPr="00703F2C">
        <w:t>universitaire (figure</w:t>
      </w:r>
      <w:r w:rsidRPr="00703F2C">
        <w:rPr>
          <w:spacing w:val="2"/>
        </w:rPr>
        <w:t xml:space="preserve"> </w:t>
      </w:r>
      <w:r w:rsidRPr="00703F2C">
        <w:t>15).</w:t>
      </w:r>
    </w:p>
    <w:p w:rsidR="00281225" w:rsidRPr="00703F2C" w:rsidRDefault="00281225" w:rsidP="00F709BF"/>
    <w:p w:rsidR="00281225" w:rsidRPr="00703F2C" w:rsidRDefault="00E52FD8" w:rsidP="00F709BF">
      <w:bookmarkStart w:id="154" w:name="_bookmark46"/>
      <w:bookmarkEnd w:id="154"/>
      <w:r>
        <w:rPr>
          <w:noProof/>
        </w:rPr>
        <w:lastRenderedPageBreak/>
        <mc:AlternateContent>
          <mc:Choice Requires="wps">
            <w:drawing>
              <wp:anchor distT="0" distB="0" distL="114300" distR="114300" simplePos="0" relativeHeight="487656960" behindDoc="0" locked="0" layoutInCell="1" allowOverlap="1" wp14:anchorId="79CD974E" wp14:editId="5F327283">
                <wp:simplePos x="0" y="0"/>
                <wp:positionH relativeFrom="column">
                  <wp:posOffset>1077595</wp:posOffset>
                </wp:positionH>
                <wp:positionV relativeFrom="paragraph">
                  <wp:posOffset>2148205</wp:posOffset>
                </wp:positionV>
                <wp:extent cx="3608070"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3608070" cy="635"/>
                        </a:xfrm>
                        <a:prstGeom prst="rect">
                          <a:avLst/>
                        </a:prstGeom>
                        <a:solidFill>
                          <a:prstClr val="white"/>
                        </a:solidFill>
                        <a:ln>
                          <a:noFill/>
                        </a:ln>
                      </wps:spPr>
                      <wps:txbx>
                        <w:txbxContent>
                          <w:p w:rsidR="00E52FD8" w:rsidRPr="00C560FD" w:rsidRDefault="00E52FD8" w:rsidP="00E52FD8">
                            <w:pPr>
                              <w:pStyle w:val="Lgende"/>
                              <w:rPr>
                                <w:noProof/>
                              </w:rPr>
                            </w:pPr>
                            <w:bookmarkStart w:id="155" w:name="_Toc152746477"/>
                            <w:r>
                              <w:t xml:space="preserve">Schéma </w:t>
                            </w:r>
                            <w:r>
                              <w:fldChar w:fldCharType="begin"/>
                            </w:r>
                            <w:r>
                              <w:instrText xml:space="preserve"> SEQ Schéma \* ARABIC </w:instrText>
                            </w:r>
                            <w:r>
                              <w:fldChar w:fldCharType="separate"/>
                            </w:r>
                            <w:r w:rsidR="006E0A53">
                              <w:rPr>
                                <w:noProof/>
                              </w:rPr>
                              <w:t>28</w:t>
                            </w:r>
                            <w:r>
                              <w:fldChar w:fldCharType="end"/>
                            </w:r>
                            <w:r>
                              <w:t>:</w:t>
                            </w:r>
                            <w:r w:rsidRPr="00FC7189">
                              <w:t xml:space="preserve"> Les dix secteurs les plus destructeurs d’emplois exercés par des moins diplômés et l’industrie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D974E" id="Zone de texte 60" o:spid="_x0000_s1077" type="#_x0000_t202" style="position:absolute;left:0;text-align:left;margin-left:84.85pt;margin-top:169.15pt;width:284.1pt;height:.05pt;z-index:48765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2yDNAIAAGwEAAAOAAAAZHJzL2Uyb0RvYy54bWysVMFu2zAMvQ/YPwi6L3ZSLCuMOEWWIsOA&#10;oC2QFgV2U2Q5NiCJmsTE7r5+lBynW7fTsItCk/ST33tkFje90eykfGjBlnw6yTlTVkLV2kPJnx43&#10;H645CyhsJTRYVfIXFfjN8v27RecKNYMGdKU8IxAbis6VvEF0RZYF2SgjwgScslSswRuB9OgPWeVF&#10;R+hGZ7M8n2cd+Mp5kCoEyt4ORb5M+HWtJN7XdVDIdMnp2zCdPp37eGbLhSgOXrimlefPEP/wFUa0&#10;li69QN0KFOzo2z+gTCs9BKhxIsFkUNetVIkDsZnmb9jsGuFU4kLiBHeRKfw/WHl3evCsrUo+J3ms&#10;MOTRN3KKVYqh6lExypNInQsF9e4cdWP/GXoye8wHSkbufe1N/CVWjOqE93KRmKCYpOTVPL/OP1FJ&#10;Um1+9TFiZK+vOh/wiwLDYlByT/4lWcVpG3BoHVviTQF0W21areNDLKy1ZydBXndNi+oM/luXtrHX&#10;QnxrAIyZLPIbeMQI+32fRJnNRpJ7qF6Iu4dhhIKTm5Yu3IqAD8LTzBAn2gO8p6PW0JUczhFnDfgf&#10;f8vHfrKSqpx1NIMlD9+PwivO9FdLJhMkjoEfg/0Y2KNZA1Gd0oY5mUJ6waMew9qDeab1WMVbqCSs&#10;pLtKjmO4xmETaL2kWq1SE42lE7i1Oycj9CjsY/8svDvbEgfjDsbpFMUbd4be5I9bHZGkTtZFYQcV&#10;z3rTSCfzz+sXd+bX59T1+iex/AkAAP//AwBQSwMEFAAGAAgAAAAhAHk4lTPhAAAACwEAAA8AAABk&#10;cnMvZG93bnJldi54bWxMj7FOwzAQhnck3sE6JBZEHXCUtCFOVVUwwFIRurC58TUOxOcodtrw9hgW&#10;GP+7T/99V65n27MTjr5zJOFukQBDapzuqJWwf3u6XQLzQZFWvSOU8IUe1tXlRakK7c70iqc6tCyW&#10;kC+UBBPCUHDuG4NW+YUbkOLu6EarQoxjy/WozrHc9vw+STJuVUfxglEDbg02n/VkJezS9525mY6P&#10;L5tUjM/7aZt9tLWU11fz5gFYwDn8wfCjH9Whik4HN5H2rI85W+URlSDEUgCLRC7yFbDD7yQFXpX8&#10;/w/VNwAAAP//AwBQSwECLQAUAAYACAAAACEAtoM4kv4AAADhAQAAEwAAAAAAAAAAAAAAAAAAAAAA&#10;W0NvbnRlbnRfVHlwZXNdLnhtbFBLAQItABQABgAIAAAAIQA4/SH/1gAAAJQBAAALAAAAAAAAAAAA&#10;AAAAAC8BAABfcmVscy8ucmVsc1BLAQItABQABgAIAAAAIQDSs2yDNAIAAGwEAAAOAAAAAAAAAAAA&#10;AAAAAC4CAABkcnMvZTJvRG9jLnhtbFBLAQItABQABgAIAAAAIQB5OJUz4QAAAAsBAAAPAAAAAAAA&#10;AAAAAAAAAI4EAABkcnMvZG93bnJldi54bWxQSwUGAAAAAAQABADzAAAAnAUAAAAA&#10;" stroked="f">
                <v:textbox style="mso-fit-shape-to-text:t" inset="0,0,0,0">
                  <w:txbxContent>
                    <w:p w:rsidR="00E52FD8" w:rsidRPr="00C560FD" w:rsidRDefault="00E52FD8" w:rsidP="00E52FD8">
                      <w:pPr>
                        <w:pStyle w:val="Lgende"/>
                        <w:rPr>
                          <w:noProof/>
                        </w:rPr>
                      </w:pPr>
                      <w:bookmarkStart w:id="156" w:name="_Toc152746477"/>
                      <w:r>
                        <w:t xml:space="preserve">Schéma </w:t>
                      </w:r>
                      <w:r>
                        <w:fldChar w:fldCharType="begin"/>
                      </w:r>
                      <w:r>
                        <w:instrText xml:space="preserve"> SEQ Schéma \* ARABIC </w:instrText>
                      </w:r>
                      <w:r>
                        <w:fldChar w:fldCharType="separate"/>
                      </w:r>
                      <w:r w:rsidR="006E0A53">
                        <w:rPr>
                          <w:noProof/>
                        </w:rPr>
                        <w:t>28</w:t>
                      </w:r>
                      <w:r>
                        <w:fldChar w:fldCharType="end"/>
                      </w:r>
                      <w:r>
                        <w:t>:</w:t>
                      </w:r>
                      <w:r w:rsidRPr="00FC7189">
                        <w:t xml:space="preserve"> Les dix secteurs les plus destructeurs d’emplois exercés par des moins diplômés et l’industrie</w:t>
                      </w:r>
                      <w:bookmarkEnd w:id="156"/>
                    </w:p>
                  </w:txbxContent>
                </v:textbox>
                <w10:wrap type="topAndBottom"/>
              </v:shape>
            </w:pict>
          </mc:Fallback>
        </mc:AlternateContent>
      </w:r>
      <w:r w:rsidR="00B50E65" w:rsidRPr="00703F2C">
        <w:rPr>
          <w:noProof/>
        </w:rPr>
        <w:drawing>
          <wp:anchor distT="0" distB="0" distL="0" distR="0" simplePos="0" relativeHeight="110" behindDoc="0" locked="0" layoutInCell="1" allowOverlap="1">
            <wp:simplePos x="0" y="0"/>
            <wp:positionH relativeFrom="margin">
              <wp:align>center</wp:align>
            </wp:positionH>
            <wp:positionV relativeFrom="paragraph">
              <wp:posOffset>182880</wp:posOffset>
            </wp:positionV>
            <wp:extent cx="3608070" cy="1908175"/>
            <wp:effectExtent l="0" t="0" r="0" b="0"/>
            <wp:wrapTopAndBottom/>
            <wp:docPr id="7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7.jpeg"/>
                    <pic:cNvPicPr/>
                  </pic:nvPicPr>
                  <pic:blipFill>
                    <a:blip r:embed="rId34" cstate="print"/>
                    <a:stretch>
                      <a:fillRect/>
                    </a:stretch>
                  </pic:blipFill>
                  <pic:spPr>
                    <a:xfrm>
                      <a:off x="0" y="0"/>
                      <a:ext cx="3608070" cy="1908175"/>
                    </a:xfrm>
                    <a:prstGeom prst="rect">
                      <a:avLst/>
                    </a:prstGeom>
                  </pic:spPr>
                </pic:pic>
              </a:graphicData>
            </a:graphic>
            <wp14:sizeRelH relativeFrom="margin">
              <wp14:pctWidth>0</wp14:pctWidth>
            </wp14:sizeRelH>
            <wp14:sizeRelV relativeFrom="margin">
              <wp14:pctHeight>0</wp14:pctHeight>
            </wp14:sizeRelV>
          </wp:anchor>
        </w:drawing>
      </w:r>
    </w:p>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entière.</w:t>
      </w:r>
    </w:p>
    <w:p w:rsidR="00281225" w:rsidRPr="00703F2C" w:rsidRDefault="00B50E65" w:rsidP="00F709BF">
      <w:pPr>
        <w:rPr>
          <w:i/>
        </w:rPr>
      </w:pPr>
      <w:r w:rsidRPr="00703F2C">
        <w:rPr>
          <w:i/>
          <w:spacing w:val="-4"/>
        </w:rPr>
        <w:t xml:space="preserve">Lecture : les variations sectorielles d’emploi de personnes non </w:t>
      </w:r>
      <w:r w:rsidRPr="00703F2C">
        <w:rPr>
          <w:i/>
          <w:spacing w:val="-3"/>
        </w:rPr>
        <w:t>diplômées du supérieur entre 2019 et 2030 sont</w:t>
      </w:r>
      <w:r w:rsidRPr="00703F2C">
        <w:rPr>
          <w:i/>
          <w:spacing w:val="-43"/>
        </w:rPr>
        <w:t xml:space="preserve"> </w:t>
      </w:r>
      <w:r w:rsidRPr="00703F2C">
        <w:rPr>
          <w:i/>
          <w:spacing w:val="-4"/>
        </w:rPr>
        <w:t xml:space="preserve">décomposées en deux effets. L’« effet secteur » correspond à l’augmentation </w:t>
      </w:r>
      <w:r w:rsidRPr="00703F2C">
        <w:rPr>
          <w:i/>
          <w:spacing w:val="-3"/>
        </w:rPr>
        <w:t>de l’emploi des peu diplômés qui</w:t>
      </w:r>
      <w:r w:rsidRPr="00703F2C">
        <w:rPr>
          <w:i/>
          <w:spacing w:val="-43"/>
        </w:rPr>
        <w:t xml:space="preserve"> </w:t>
      </w:r>
      <w:r w:rsidRPr="00703F2C">
        <w:rPr>
          <w:i/>
          <w:spacing w:val="-4"/>
        </w:rPr>
        <w:t>serait</w:t>
      </w:r>
      <w:r w:rsidRPr="00703F2C">
        <w:rPr>
          <w:i/>
          <w:spacing w:val="-9"/>
        </w:rPr>
        <w:t xml:space="preserve"> </w:t>
      </w:r>
      <w:r w:rsidRPr="00703F2C">
        <w:rPr>
          <w:i/>
          <w:spacing w:val="-4"/>
        </w:rPr>
        <w:t>observée</w:t>
      </w:r>
      <w:r w:rsidRPr="00703F2C">
        <w:rPr>
          <w:i/>
          <w:spacing w:val="-6"/>
        </w:rPr>
        <w:t xml:space="preserve"> </w:t>
      </w:r>
      <w:r w:rsidRPr="00703F2C">
        <w:rPr>
          <w:i/>
          <w:spacing w:val="-4"/>
        </w:rPr>
        <w:t>si</w:t>
      </w:r>
      <w:r w:rsidRPr="00703F2C">
        <w:rPr>
          <w:i/>
          <w:spacing w:val="-7"/>
        </w:rPr>
        <w:t xml:space="preserve"> </w:t>
      </w:r>
      <w:r w:rsidRPr="00703F2C">
        <w:rPr>
          <w:i/>
          <w:spacing w:val="-4"/>
        </w:rPr>
        <w:t>leur</w:t>
      </w:r>
      <w:r w:rsidRPr="00703F2C">
        <w:rPr>
          <w:i/>
          <w:spacing w:val="-8"/>
        </w:rPr>
        <w:t xml:space="preserve"> </w:t>
      </w:r>
      <w:r w:rsidRPr="00703F2C">
        <w:rPr>
          <w:i/>
          <w:spacing w:val="-4"/>
        </w:rPr>
        <w:t>part</w:t>
      </w:r>
      <w:r w:rsidRPr="00703F2C">
        <w:rPr>
          <w:i/>
          <w:spacing w:val="-7"/>
        </w:rPr>
        <w:t xml:space="preserve"> </w:t>
      </w:r>
      <w:r w:rsidRPr="00703F2C">
        <w:rPr>
          <w:i/>
          <w:spacing w:val="-4"/>
        </w:rPr>
        <w:t>dans</w:t>
      </w:r>
      <w:r w:rsidRPr="00703F2C">
        <w:rPr>
          <w:i/>
          <w:spacing w:val="-8"/>
        </w:rPr>
        <w:t xml:space="preserve"> </w:t>
      </w:r>
      <w:r w:rsidRPr="00703F2C">
        <w:rPr>
          <w:i/>
          <w:spacing w:val="-4"/>
        </w:rPr>
        <w:t>le</w:t>
      </w:r>
      <w:r w:rsidRPr="00703F2C">
        <w:rPr>
          <w:i/>
          <w:spacing w:val="-6"/>
        </w:rPr>
        <w:t xml:space="preserve"> </w:t>
      </w:r>
      <w:r w:rsidRPr="00703F2C">
        <w:rPr>
          <w:i/>
          <w:spacing w:val="-4"/>
        </w:rPr>
        <w:t>secteur</w:t>
      </w:r>
      <w:r w:rsidRPr="00703F2C">
        <w:rPr>
          <w:i/>
          <w:spacing w:val="-8"/>
        </w:rPr>
        <w:t xml:space="preserve"> </w:t>
      </w:r>
      <w:r w:rsidRPr="00703F2C">
        <w:rPr>
          <w:i/>
          <w:spacing w:val="-4"/>
        </w:rPr>
        <w:t>restait</w:t>
      </w:r>
      <w:r w:rsidRPr="00703F2C">
        <w:rPr>
          <w:i/>
          <w:spacing w:val="-7"/>
        </w:rPr>
        <w:t xml:space="preserve"> </w:t>
      </w:r>
      <w:r w:rsidRPr="00703F2C">
        <w:rPr>
          <w:i/>
          <w:spacing w:val="-4"/>
        </w:rPr>
        <w:t>inchangée.</w:t>
      </w:r>
      <w:r w:rsidRPr="00703F2C">
        <w:rPr>
          <w:i/>
          <w:spacing w:val="-7"/>
        </w:rPr>
        <w:t xml:space="preserve"> </w:t>
      </w:r>
      <w:r w:rsidRPr="00703F2C">
        <w:rPr>
          <w:i/>
          <w:spacing w:val="-4"/>
        </w:rPr>
        <w:t>L’«</w:t>
      </w:r>
      <w:r w:rsidRPr="00703F2C">
        <w:rPr>
          <w:i/>
          <w:spacing w:val="-8"/>
        </w:rPr>
        <w:t xml:space="preserve"> </w:t>
      </w:r>
      <w:r w:rsidRPr="00703F2C">
        <w:rPr>
          <w:i/>
          <w:spacing w:val="-4"/>
        </w:rPr>
        <w:t>effet</w:t>
      </w:r>
      <w:r w:rsidRPr="00703F2C">
        <w:rPr>
          <w:i/>
          <w:spacing w:val="-7"/>
        </w:rPr>
        <w:t xml:space="preserve"> </w:t>
      </w:r>
      <w:r w:rsidRPr="00703F2C">
        <w:rPr>
          <w:i/>
          <w:spacing w:val="-3"/>
        </w:rPr>
        <w:t>de</w:t>
      </w:r>
      <w:r w:rsidRPr="00703F2C">
        <w:rPr>
          <w:i/>
          <w:spacing w:val="-6"/>
        </w:rPr>
        <w:t xml:space="preserve"> </w:t>
      </w:r>
      <w:r w:rsidRPr="00703F2C">
        <w:rPr>
          <w:i/>
          <w:spacing w:val="-3"/>
        </w:rPr>
        <w:t>substitution</w:t>
      </w:r>
      <w:r w:rsidRPr="00703F2C">
        <w:rPr>
          <w:i/>
          <w:spacing w:val="-8"/>
        </w:rPr>
        <w:t xml:space="preserve"> </w:t>
      </w:r>
      <w:r w:rsidRPr="00703F2C">
        <w:rPr>
          <w:i/>
          <w:spacing w:val="-3"/>
        </w:rPr>
        <w:t>»</w:t>
      </w:r>
      <w:r w:rsidRPr="00703F2C">
        <w:rPr>
          <w:i/>
          <w:spacing w:val="-6"/>
        </w:rPr>
        <w:t xml:space="preserve"> </w:t>
      </w:r>
      <w:r w:rsidRPr="00703F2C">
        <w:rPr>
          <w:i/>
          <w:spacing w:val="-3"/>
        </w:rPr>
        <w:t>des</w:t>
      </w:r>
      <w:r w:rsidRPr="00703F2C">
        <w:rPr>
          <w:i/>
          <w:spacing w:val="-10"/>
        </w:rPr>
        <w:t xml:space="preserve"> </w:t>
      </w:r>
      <w:r w:rsidRPr="00703F2C">
        <w:rPr>
          <w:i/>
          <w:spacing w:val="-3"/>
        </w:rPr>
        <w:t>moins</w:t>
      </w:r>
      <w:r w:rsidRPr="00703F2C">
        <w:rPr>
          <w:i/>
          <w:spacing w:val="-8"/>
        </w:rPr>
        <w:t xml:space="preserve"> </w:t>
      </w:r>
      <w:r w:rsidRPr="00703F2C">
        <w:rPr>
          <w:i/>
          <w:spacing w:val="-3"/>
        </w:rPr>
        <w:t>diplômés</w:t>
      </w:r>
      <w:r w:rsidRPr="00703F2C">
        <w:rPr>
          <w:i/>
          <w:spacing w:val="-7"/>
        </w:rPr>
        <w:t xml:space="preserve"> </w:t>
      </w:r>
      <w:r w:rsidRPr="00703F2C">
        <w:rPr>
          <w:i/>
          <w:spacing w:val="-3"/>
        </w:rPr>
        <w:t>par</w:t>
      </w:r>
      <w:r w:rsidRPr="00703F2C">
        <w:rPr>
          <w:i/>
          <w:spacing w:val="-2"/>
        </w:rPr>
        <w:t xml:space="preserve"> </w:t>
      </w:r>
      <w:r w:rsidRPr="00703F2C">
        <w:rPr>
          <w:i/>
        </w:rPr>
        <w:t>les diplômés du</w:t>
      </w:r>
      <w:r w:rsidRPr="00703F2C">
        <w:rPr>
          <w:i/>
          <w:spacing w:val="1"/>
        </w:rPr>
        <w:t xml:space="preserve"> </w:t>
      </w:r>
      <w:r w:rsidRPr="00703F2C">
        <w:rPr>
          <w:i/>
        </w:rPr>
        <w:t>supérieur est</w:t>
      </w:r>
      <w:r w:rsidRPr="00703F2C">
        <w:rPr>
          <w:i/>
          <w:spacing w:val="45"/>
        </w:rPr>
        <w:t xml:space="preserve"> </w:t>
      </w:r>
      <w:r w:rsidRPr="00703F2C">
        <w:rPr>
          <w:i/>
        </w:rPr>
        <w:t>lié à</w:t>
      </w:r>
      <w:r w:rsidRPr="00703F2C">
        <w:rPr>
          <w:i/>
          <w:spacing w:val="45"/>
        </w:rPr>
        <w:t xml:space="preserve"> </w:t>
      </w:r>
      <w:r w:rsidRPr="00703F2C">
        <w:rPr>
          <w:i/>
        </w:rPr>
        <w:t>la variation de</w:t>
      </w:r>
      <w:r w:rsidRPr="00703F2C">
        <w:rPr>
          <w:i/>
          <w:spacing w:val="45"/>
        </w:rPr>
        <w:t xml:space="preserve"> </w:t>
      </w:r>
      <w:r w:rsidRPr="00703F2C">
        <w:rPr>
          <w:i/>
        </w:rPr>
        <w:t>la part</w:t>
      </w:r>
      <w:r w:rsidRPr="00703F2C">
        <w:rPr>
          <w:i/>
          <w:spacing w:val="45"/>
        </w:rPr>
        <w:t xml:space="preserve"> </w:t>
      </w:r>
      <w:r w:rsidRPr="00703F2C">
        <w:rPr>
          <w:i/>
        </w:rPr>
        <w:t>des peu</w:t>
      </w:r>
      <w:r w:rsidRPr="00703F2C">
        <w:rPr>
          <w:i/>
          <w:spacing w:val="46"/>
        </w:rPr>
        <w:t xml:space="preserve"> </w:t>
      </w:r>
      <w:r w:rsidRPr="00703F2C">
        <w:rPr>
          <w:i/>
        </w:rPr>
        <w:t>diplômés dans</w:t>
      </w:r>
      <w:r w:rsidRPr="00703F2C">
        <w:rPr>
          <w:i/>
          <w:spacing w:val="45"/>
        </w:rPr>
        <w:t xml:space="preserve"> </w:t>
      </w:r>
      <w:r w:rsidRPr="00703F2C">
        <w:rPr>
          <w:i/>
        </w:rPr>
        <w:t>l’emploi du secteur.</w:t>
      </w:r>
      <w:r w:rsidRPr="00703F2C">
        <w:rPr>
          <w:i/>
          <w:spacing w:val="1"/>
        </w:rPr>
        <w:t xml:space="preserve"> </w:t>
      </w:r>
      <w:r w:rsidRPr="00703F2C">
        <w:rPr>
          <w:i/>
          <w:w w:val="95"/>
        </w:rPr>
        <w:t>Par exemple, dans le secteur des transports et de l’entreposage, 110 000 emplois occupés par des personnes</w:t>
      </w:r>
      <w:r w:rsidRPr="00703F2C">
        <w:rPr>
          <w:i/>
          <w:spacing w:val="1"/>
          <w:w w:val="95"/>
        </w:rPr>
        <w:t xml:space="preserve"> </w:t>
      </w:r>
      <w:r w:rsidRPr="00703F2C">
        <w:rPr>
          <w:i/>
          <w:spacing w:val="-4"/>
        </w:rPr>
        <w:t>peu</w:t>
      </w:r>
      <w:r w:rsidRPr="00703F2C">
        <w:rPr>
          <w:i/>
          <w:spacing w:val="-6"/>
        </w:rPr>
        <w:t xml:space="preserve"> </w:t>
      </w:r>
      <w:r w:rsidRPr="00703F2C">
        <w:rPr>
          <w:i/>
          <w:spacing w:val="-4"/>
        </w:rPr>
        <w:t>diplômées seraient</w:t>
      </w:r>
      <w:r w:rsidRPr="00703F2C">
        <w:rPr>
          <w:i/>
          <w:spacing w:val="-5"/>
        </w:rPr>
        <w:t xml:space="preserve"> </w:t>
      </w:r>
      <w:r w:rsidRPr="00703F2C">
        <w:rPr>
          <w:i/>
          <w:spacing w:val="-4"/>
        </w:rPr>
        <w:t>détruits</w:t>
      </w:r>
      <w:r w:rsidRPr="00703F2C">
        <w:rPr>
          <w:i/>
          <w:spacing w:val="-5"/>
        </w:rPr>
        <w:t xml:space="preserve"> </w:t>
      </w:r>
      <w:r w:rsidRPr="00703F2C">
        <w:rPr>
          <w:i/>
          <w:spacing w:val="-4"/>
        </w:rPr>
        <w:t>entre</w:t>
      </w:r>
      <w:r w:rsidRPr="00703F2C">
        <w:rPr>
          <w:i/>
          <w:spacing w:val="-5"/>
        </w:rPr>
        <w:t xml:space="preserve"> </w:t>
      </w:r>
      <w:r w:rsidRPr="00703F2C">
        <w:rPr>
          <w:i/>
          <w:spacing w:val="-4"/>
        </w:rPr>
        <w:t>2019</w:t>
      </w:r>
      <w:r w:rsidRPr="00703F2C">
        <w:rPr>
          <w:i/>
          <w:spacing w:val="-5"/>
        </w:rPr>
        <w:t xml:space="preserve"> </w:t>
      </w:r>
      <w:r w:rsidRPr="00703F2C">
        <w:rPr>
          <w:i/>
          <w:spacing w:val="-3"/>
        </w:rPr>
        <w:t>et</w:t>
      </w:r>
      <w:r w:rsidRPr="00703F2C">
        <w:rPr>
          <w:i/>
          <w:spacing w:val="-8"/>
        </w:rPr>
        <w:t xml:space="preserve"> </w:t>
      </w:r>
      <w:r w:rsidRPr="00703F2C">
        <w:rPr>
          <w:i/>
          <w:spacing w:val="-3"/>
        </w:rPr>
        <w:t>2030</w:t>
      </w:r>
      <w:r w:rsidRPr="00703F2C">
        <w:rPr>
          <w:i/>
          <w:spacing w:val="-6"/>
        </w:rPr>
        <w:t xml:space="preserve"> </w:t>
      </w:r>
      <w:r w:rsidRPr="00703F2C">
        <w:rPr>
          <w:i/>
          <w:spacing w:val="-3"/>
        </w:rPr>
        <w:t>(soit</w:t>
      </w:r>
      <w:r w:rsidRPr="00703F2C">
        <w:rPr>
          <w:i/>
          <w:spacing w:val="-5"/>
        </w:rPr>
        <w:t xml:space="preserve"> </w:t>
      </w:r>
      <w:r w:rsidRPr="00703F2C">
        <w:rPr>
          <w:i/>
          <w:spacing w:val="-3"/>
        </w:rPr>
        <w:t>une</w:t>
      </w:r>
      <w:r w:rsidRPr="00703F2C">
        <w:rPr>
          <w:i/>
          <w:spacing w:val="-6"/>
        </w:rPr>
        <w:t xml:space="preserve"> </w:t>
      </w:r>
      <w:r w:rsidRPr="00703F2C">
        <w:rPr>
          <w:i/>
          <w:spacing w:val="-3"/>
        </w:rPr>
        <w:t>baisse</w:t>
      </w:r>
      <w:r w:rsidRPr="00703F2C">
        <w:rPr>
          <w:i/>
          <w:spacing w:val="-5"/>
        </w:rPr>
        <w:t xml:space="preserve"> </w:t>
      </w:r>
      <w:r w:rsidRPr="00703F2C">
        <w:rPr>
          <w:i/>
          <w:spacing w:val="-3"/>
        </w:rPr>
        <w:t>de</w:t>
      </w:r>
      <w:r w:rsidRPr="00703F2C">
        <w:rPr>
          <w:i/>
          <w:spacing w:val="-1"/>
        </w:rPr>
        <w:t xml:space="preserve"> </w:t>
      </w:r>
      <w:r w:rsidRPr="00703F2C">
        <w:rPr>
          <w:i/>
          <w:spacing w:val="-3"/>
        </w:rPr>
        <w:t>-10</w:t>
      </w:r>
      <w:r w:rsidRPr="00703F2C">
        <w:rPr>
          <w:i/>
          <w:spacing w:val="-8"/>
        </w:rPr>
        <w:t xml:space="preserve"> </w:t>
      </w:r>
      <w:r w:rsidRPr="00703F2C">
        <w:rPr>
          <w:i/>
          <w:spacing w:val="-3"/>
        </w:rPr>
        <w:t>%)</w:t>
      </w:r>
      <w:r w:rsidRPr="00703F2C">
        <w:rPr>
          <w:i/>
          <w:spacing w:val="-8"/>
        </w:rPr>
        <w:t xml:space="preserve"> </w:t>
      </w:r>
      <w:r w:rsidRPr="00703F2C">
        <w:rPr>
          <w:i/>
          <w:spacing w:val="-3"/>
        </w:rPr>
        <w:t>:</w:t>
      </w:r>
      <w:r w:rsidRPr="00703F2C">
        <w:rPr>
          <w:i/>
          <w:spacing w:val="-6"/>
        </w:rPr>
        <w:t xml:space="preserve"> </w:t>
      </w:r>
      <w:r w:rsidRPr="00703F2C">
        <w:rPr>
          <w:i/>
          <w:spacing w:val="-3"/>
        </w:rPr>
        <w:t>la</w:t>
      </w:r>
      <w:r w:rsidRPr="00703F2C">
        <w:rPr>
          <w:i/>
          <w:spacing w:val="-6"/>
        </w:rPr>
        <w:t xml:space="preserve"> </w:t>
      </w:r>
      <w:r w:rsidRPr="00703F2C">
        <w:rPr>
          <w:i/>
          <w:spacing w:val="-3"/>
        </w:rPr>
        <w:t>baisse</w:t>
      </w:r>
      <w:r w:rsidRPr="00703F2C">
        <w:rPr>
          <w:i/>
          <w:spacing w:val="-5"/>
        </w:rPr>
        <w:t xml:space="preserve"> </w:t>
      </w:r>
      <w:r w:rsidRPr="00703F2C">
        <w:rPr>
          <w:i/>
          <w:spacing w:val="-3"/>
        </w:rPr>
        <w:t>de</w:t>
      </w:r>
      <w:r w:rsidRPr="00703F2C">
        <w:rPr>
          <w:i/>
          <w:spacing w:val="-5"/>
        </w:rPr>
        <w:t xml:space="preserve"> </w:t>
      </w:r>
      <w:r w:rsidRPr="00703F2C">
        <w:rPr>
          <w:i/>
          <w:spacing w:val="-3"/>
        </w:rPr>
        <w:t>l’emploi</w:t>
      </w:r>
      <w:r w:rsidRPr="00703F2C">
        <w:rPr>
          <w:i/>
          <w:spacing w:val="-7"/>
        </w:rPr>
        <w:t xml:space="preserve"> </w:t>
      </w:r>
      <w:r w:rsidRPr="00703F2C">
        <w:rPr>
          <w:i/>
          <w:spacing w:val="-3"/>
        </w:rPr>
        <w:t>du</w:t>
      </w:r>
      <w:r w:rsidRPr="00703F2C">
        <w:rPr>
          <w:i/>
          <w:spacing w:val="-5"/>
        </w:rPr>
        <w:t xml:space="preserve"> </w:t>
      </w:r>
      <w:r w:rsidRPr="00703F2C">
        <w:rPr>
          <w:i/>
          <w:spacing w:val="-3"/>
        </w:rPr>
        <w:t>secteur</w:t>
      </w:r>
    </w:p>
    <w:p w:rsidR="00281225" w:rsidRPr="00703F2C" w:rsidRDefault="00B50E65" w:rsidP="00F709BF">
      <w:pPr>
        <w:rPr>
          <w:i/>
        </w:rPr>
      </w:pPr>
      <w:r w:rsidRPr="00703F2C">
        <w:rPr>
          <w:i/>
          <w:w w:val="95"/>
        </w:rPr>
        <w:t>– à part de peu diplômés inchangée</w:t>
      </w:r>
      <w:r w:rsidRPr="00703F2C">
        <w:rPr>
          <w:i/>
          <w:spacing w:val="1"/>
          <w:w w:val="95"/>
        </w:rPr>
        <w:t xml:space="preserve"> </w:t>
      </w:r>
      <w:r w:rsidRPr="00703F2C">
        <w:rPr>
          <w:i/>
          <w:w w:val="95"/>
        </w:rPr>
        <w:t>– conduirait à</w:t>
      </w:r>
      <w:r w:rsidRPr="00703F2C">
        <w:rPr>
          <w:i/>
          <w:spacing w:val="1"/>
          <w:w w:val="95"/>
        </w:rPr>
        <w:t xml:space="preserve"> </w:t>
      </w:r>
      <w:r w:rsidRPr="00703F2C">
        <w:rPr>
          <w:i/>
          <w:w w:val="95"/>
        </w:rPr>
        <w:t>la perte de 40 000 emplois peu diplômés. Elle</w:t>
      </w:r>
      <w:r w:rsidRPr="00703F2C">
        <w:rPr>
          <w:i/>
          <w:spacing w:val="1"/>
          <w:w w:val="95"/>
        </w:rPr>
        <w:t xml:space="preserve"> </w:t>
      </w:r>
      <w:r w:rsidRPr="00703F2C">
        <w:rPr>
          <w:i/>
          <w:w w:val="95"/>
        </w:rPr>
        <w:t>serait</w:t>
      </w:r>
      <w:r w:rsidRPr="00703F2C">
        <w:rPr>
          <w:i/>
          <w:spacing w:val="1"/>
          <w:w w:val="95"/>
        </w:rPr>
        <w:t xml:space="preserve"> </w:t>
      </w:r>
      <w:r w:rsidRPr="00703F2C">
        <w:rPr>
          <w:i/>
          <w:spacing w:val="-4"/>
        </w:rPr>
        <w:t>accentuée</w:t>
      </w:r>
      <w:r w:rsidRPr="00703F2C">
        <w:rPr>
          <w:i/>
          <w:spacing w:val="-3"/>
        </w:rPr>
        <w:t xml:space="preserve"> </w:t>
      </w:r>
      <w:r w:rsidRPr="00703F2C">
        <w:rPr>
          <w:i/>
          <w:spacing w:val="-4"/>
        </w:rPr>
        <w:t>par la</w:t>
      </w:r>
      <w:r w:rsidRPr="00703F2C">
        <w:rPr>
          <w:i/>
          <w:spacing w:val="-3"/>
        </w:rPr>
        <w:t xml:space="preserve"> </w:t>
      </w:r>
      <w:r w:rsidRPr="00703F2C">
        <w:rPr>
          <w:i/>
          <w:spacing w:val="-4"/>
        </w:rPr>
        <w:t>baisse</w:t>
      </w:r>
      <w:r w:rsidRPr="00703F2C">
        <w:rPr>
          <w:i/>
          <w:spacing w:val="37"/>
        </w:rPr>
        <w:t xml:space="preserve"> </w:t>
      </w:r>
      <w:r w:rsidRPr="00703F2C">
        <w:rPr>
          <w:i/>
          <w:spacing w:val="-4"/>
        </w:rPr>
        <w:t>de</w:t>
      </w:r>
      <w:r w:rsidRPr="00703F2C">
        <w:rPr>
          <w:i/>
          <w:spacing w:val="37"/>
        </w:rPr>
        <w:t xml:space="preserve"> </w:t>
      </w:r>
      <w:r w:rsidRPr="00703F2C">
        <w:rPr>
          <w:i/>
          <w:spacing w:val="-4"/>
        </w:rPr>
        <w:t>la</w:t>
      </w:r>
      <w:r w:rsidRPr="00703F2C">
        <w:rPr>
          <w:i/>
          <w:spacing w:val="37"/>
        </w:rPr>
        <w:t xml:space="preserve"> </w:t>
      </w:r>
      <w:r w:rsidRPr="00703F2C">
        <w:rPr>
          <w:i/>
          <w:spacing w:val="-4"/>
        </w:rPr>
        <w:t>part</w:t>
      </w:r>
      <w:r w:rsidRPr="00703F2C">
        <w:rPr>
          <w:i/>
          <w:spacing w:val="37"/>
        </w:rPr>
        <w:t xml:space="preserve"> </w:t>
      </w:r>
      <w:r w:rsidRPr="00703F2C">
        <w:rPr>
          <w:i/>
          <w:spacing w:val="-4"/>
        </w:rPr>
        <w:t>des</w:t>
      </w:r>
      <w:r w:rsidRPr="00703F2C">
        <w:rPr>
          <w:i/>
          <w:spacing w:val="38"/>
        </w:rPr>
        <w:t xml:space="preserve"> </w:t>
      </w:r>
      <w:r w:rsidRPr="00703F2C">
        <w:rPr>
          <w:i/>
          <w:spacing w:val="-4"/>
        </w:rPr>
        <w:t>peu</w:t>
      </w:r>
      <w:r w:rsidRPr="00703F2C">
        <w:rPr>
          <w:i/>
          <w:spacing w:val="37"/>
        </w:rPr>
        <w:t xml:space="preserve"> </w:t>
      </w:r>
      <w:r w:rsidRPr="00703F2C">
        <w:rPr>
          <w:i/>
          <w:spacing w:val="-3"/>
        </w:rPr>
        <w:t>diplômés (« effet diplôme ») qui</w:t>
      </w:r>
      <w:r w:rsidRPr="00703F2C">
        <w:rPr>
          <w:i/>
          <w:spacing w:val="39"/>
        </w:rPr>
        <w:t xml:space="preserve"> </w:t>
      </w:r>
      <w:r w:rsidRPr="00703F2C">
        <w:rPr>
          <w:i/>
          <w:spacing w:val="-3"/>
        </w:rPr>
        <w:t>en « détruirait »</w:t>
      </w:r>
      <w:r w:rsidRPr="00703F2C">
        <w:rPr>
          <w:i/>
          <w:spacing w:val="39"/>
        </w:rPr>
        <w:t xml:space="preserve"> </w:t>
      </w:r>
      <w:r w:rsidRPr="00703F2C">
        <w:rPr>
          <w:i/>
          <w:spacing w:val="-3"/>
        </w:rPr>
        <w:t>70 000</w:t>
      </w:r>
      <w:r w:rsidRPr="00703F2C">
        <w:rPr>
          <w:i/>
          <w:spacing w:val="39"/>
        </w:rPr>
        <w:t xml:space="preserve"> </w:t>
      </w:r>
      <w:r w:rsidRPr="00703F2C">
        <w:rPr>
          <w:i/>
          <w:spacing w:val="-3"/>
        </w:rPr>
        <w:t>(ces</w:t>
      </w:r>
      <w:r w:rsidRPr="00703F2C">
        <w:rPr>
          <w:i/>
          <w:spacing w:val="-2"/>
        </w:rPr>
        <w:t xml:space="preserve"> </w:t>
      </w:r>
      <w:r w:rsidRPr="00703F2C">
        <w:rPr>
          <w:i/>
          <w:spacing w:val="-4"/>
        </w:rPr>
        <w:t>70</w:t>
      </w:r>
      <w:r w:rsidRPr="00703F2C">
        <w:rPr>
          <w:i/>
          <w:spacing w:val="-7"/>
        </w:rPr>
        <w:t xml:space="preserve"> </w:t>
      </w:r>
      <w:r w:rsidRPr="00703F2C">
        <w:rPr>
          <w:i/>
          <w:spacing w:val="-4"/>
        </w:rPr>
        <w:t>000</w:t>
      </w:r>
      <w:r w:rsidRPr="00703F2C">
        <w:rPr>
          <w:i/>
          <w:spacing w:val="-10"/>
        </w:rPr>
        <w:t xml:space="preserve"> </w:t>
      </w:r>
      <w:r w:rsidRPr="00703F2C">
        <w:rPr>
          <w:i/>
          <w:spacing w:val="-4"/>
        </w:rPr>
        <w:t>emplois</w:t>
      </w:r>
      <w:r w:rsidRPr="00703F2C">
        <w:rPr>
          <w:i/>
          <w:spacing w:val="-10"/>
        </w:rPr>
        <w:t xml:space="preserve"> </w:t>
      </w:r>
      <w:r w:rsidRPr="00703F2C">
        <w:rPr>
          <w:i/>
          <w:spacing w:val="-4"/>
        </w:rPr>
        <w:t>peu</w:t>
      </w:r>
      <w:r w:rsidRPr="00703F2C">
        <w:rPr>
          <w:i/>
          <w:spacing w:val="-6"/>
        </w:rPr>
        <w:t xml:space="preserve"> </w:t>
      </w:r>
      <w:r w:rsidRPr="00703F2C">
        <w:rPr>
          <w:i/>
          <w:spacing w:val="-4"/>
        </w:rPr>
        <w:t>diplômés</w:t>
      </w:r>
      <w:r w:rsidRPr="00703F2C">
        <w:rPr>
          <w:i/>
          <w:spacing w:val="-8"/>
        </w:rPr>
        <w:t xml:space="preserve"> </w:t>
      </w:r>
      <w:r w:rsidRPr="00703F2C">
        <w:rPr>
          <w:i/>
          <w:spacing w:val="-4"/>
        </w:rPr>
        <w:t>seraient</w:t>
      </w:r>
      <w:r w:rsidRPr="00703F2C">
        <w:rPr>
          <w:i/>
          <w:spacing w:val="-9"/>
        </w:rPr>
        <w:t xml:space="preserve"> </w:t>
      </w:r>
      <w:r w:rsidRPr="00703F2C">
        <w:rPr>
          <w:i/>
          <w:spacing w:val="-4"/>
        </w:rPr>
        <w:t>occupés</w:t>
      </w:r>
      <w:r w:rsidRPr="00703F2C">
        <w:rPr>
          <w:i/>
          <w:spacing w:val="-10"/>
        </w:rPr>
        <w:t xml:space="preserve"> </w:t>
      </w:r>
      <w:r w:rsidRPr="00703F2C">
        <w:rPr>
          <w:i/>
          <w:spacing w:val="-3"/>
        </w:rPr>
        <w:t>par</w:t>
      </w:r>
      <w:r w:rsidRPr="00703F2C">
        <w:rPr>
          <w:i/>
          <w:spacing w:val="-11"/>
        </w:rPr>
        <w:t xml:space="preserve"> </w:t>
      </w:r>
      <w:r w:rsidRPr="00703F2C">
        <w:rPr>
          <w:i/>
          <w:spacing w:val="-3"/>
        </w:rPr>
        <w:t>des</w:t>
      </w:r>
      <w:r w:rsidRPr="00703F2C">
        <w:rPr>
          <w:i/>
          <w:spacing w:val="-8"/>
        </w:rPr>
        <w:t xml:space="preserve"> </w:t>
      </w:r>
      <w:r w:rsidRPr="00703F2C">
        <w:rPr>
          <w:i/>
          <w:spacing w:val="-3"/>
        </w:rPr>
        <w:t>diplômés</w:t>
      </w:r>
      <w:r w:rsidRPr="00703F2C">
        <w:rPr>
          <w:i/>
          <w:spacing w:val="-10"/>
        </w:rPr>
        <w:t xml:space="preserve"> </w:t>
      </w:r>
      <w:r w:rsidRPr="00703F2C">
        <w:rPr>
          <w:i/>
          <w:spacing w:val="-3"/>
        </w:rPr>
        <w:t>du</w:t>
      </w:r>
      <w:r w:rsidRPr="00703F2C">
        <w:rPr>
          <w:i/>
          <w:spacing w:val="-6"/>
        </w:rPr>
        <w:t xml:space="preserve"> </w:t>
      </w:r>
      <w:r w:rsidRPr="00703F2C">
        <w:rPr>
          <w:i/>
          <w:spacing w:val="-3"/>
        </w:rPr>
        <w:t>supérieur).</w:t>
      </w:r>
    </w:p>
    <w:p w:rsidR="00281225" w:rsidRPr="00703F2C" w:rsidRDefault="00B50E65" w:rsidP="00F709BF">
      <w:pPr>
        <w:rPr>
          <w:i/>
        </w:rPr>
      </w:pPr>
      <w:r w:rsidRPr="00703F2C">
        <w:rPr>
          <w:i/>
        </w:rPr>
        <w:t>Source : projections NEMESIS-France Stratégie/Dares, Insee, Emploi en personnes physiques au sens de la</w:t>
      </w:r>
      <w:r w:rsidRPr="00703F2C">
        <w:rPr>
          <w:i/>
          <w:spacing w:val="-43"/>
        </w:rPr>
        <w:t xml:space="preserve"> </w:t>
      </w:r>
      <w:r w:rsidRPr="00703F2C">
        <w:rPr>
          <w:i/>
        </w:rPr>
        <w:t>comptabilité</w:t>
      </w:r>
      <w:r w:rsidRPr="00703F2C">
        <w:rPr>
          <w:i/>
          <w:spacing w:val="-1"/>
        </w:rPr>
        <w:t xml:space="preserve"> </w:t>
      </w:r>
      <w:r w:rsidRPr="00703F2C">
        <w:rPr>
          <w:i/>
        </w:rPr>
        <w:t>nationale</w:t>
      </w:r>
      <w:r w:rsidRPr="00703F2C">
        <w:rPr>
          <w:i/>
          <w:spacing w:val="1"/>
        </w:rPr>
        <w:t xml:space="preserve"> </w:t>
      </w:r>
      <w:r w:rsidRPr="00703F2C">
        <w:rPr>
          <w:i/>
        </w:rPr>
        <w:t>(branches)</w:t>
      </w:r>
    </w:p>
    <w:p w:rsidR="00950D8D" w:rsidRPr="00703F2C" w:rsidRDefault="00950D8D" w:rsidP="00F709BF"/>
    <w:p w:rsidR="00281225" w:rsidRPr="00703F2C" w:rsidRDefault="00950D8D" w:rsidP="00E55BE7">
      <w:pPr>
        <w:pStyle w:val="Titre1"/>
        <w:rPr>
          <w:i/>
        </w:rPr>
      </w:pPr>
      <w:bookmarkStart w:id="157" w:name="_Toc152746420"/>
      <w:r w:rsidRPr="00703F2C">
        <w:t>Quelles</w:t>
      </w:r>
      <w:r w:rsidRPr="00703F2C">
        <w:rPr>
          <w:spacing w:val="-10"/>
        </w:rPr>
        <w:t xml:space="preserve"> </w:t>
      </w:r>
      <w:r w:rsidRPr="00703F2C">
        <w:t>créations</w:t>
      </w:r>
      <w:r w:rsidRPr="00703F2C">
        <w:rPr>
          <w:spacing w:val="-9"/>
        </w:rPr>
        <w:t xml:space="preserve"> </w:t>
      </w:r>
      <w:r w:rsidR="00891381" w:rsidRPr="00703F2C">
        <w:t>d’emplois</w:t>
      </w:r>
      <w:r w:rsidR="0000666E" w:rsidRPr="00703F2C">
        <w:t xml:space="preserve"> par </w:t>
      </w:r>
      <w:r w:rsidR="00FB105A" w:rsidRPr="00703F2C">
        <w:t>métier</w:t>
      </w:r>
      <w:bookmarkEnd w:id="157"/>
    </w:p>
    <w:p w:rsidR="00281225" w:rsidRPr="00703F2C" w:rsidRDefault="00281225" w:rsidP="00F709BF">
      <w:bookmarkStart w:id="158" w:name="Partie_III_-_Quelles_créations_d’emplois"/>
      <w:bookmarkEnd w:id="158"/>
    </w:p>
    <w:p w:rsidR="00281225" w:rsidRPr="00703F2C" w:rsidRDefault="00B50E65" w:rsidP="00F709BF">
      <w:bookmarkStart w:id="159" w:name="_bookmark48"/>
      <w:bookmarkEnd w:id="159"/>
      <w:r w:rsidRPr="00703F2C">
        <w:t xml:space="preserve">L’emploi par </w:t>
      </w:r>
      <w:r w:rsidR="00FB105A" w:rsidRPr="00703F2C">
        <w:t>métier</w:t>
      </w:r>
      <w:r w:rsidRPr="00703F2C">
        <w:t>s (ou professions) se distingue de l’emploi par secteurs décrit</w:t>
      </w:r>
      <w:r w:rsidRPr="00703F2C">
        <w:rPr>
          <w:spacing w:val="1"/>
        </w:rPr>
        <w:t xml:space="preserve"> </w:t>
      </w:r>
      <w:r w:rsidRPr="00703F2C">
        <w:t>jusqu’à</w:t>
      </w:r>
      <w:r w:rsidRPr="00703F2C">
        <w:rPr>
          <w:spacing w:val="32"/>
        </w:rPr>
        <w:t xml:space="preserve"> </w:t>
      </w:r>
      <w:r w:rsidRPr="00703F2C">
        <w:t>présent.</w:t>
      </w:r>
      <w:r w:rsidRPr="00703F2C">
        <w:rPr>
          <w:spacing w:val="34"/>
        </w:rPr>
        <w:t xml:space="preserve"> </w:t>
      </w:r>
      <w:r w:rsidRPr="00703F2C">
        <w:t>Certains</w:t>
      </w:r>
      <w:r w:rsidRPr="00703F2C">
        <w:rPr>
          <w:spacing w:val="33"/>
        </w:rPr>
        <w:t xml:space="preserve"> </w:t>
      </w:r>
      <w:r w:rsidR="00FB105A" w:rsidRPr="00703F2C">
        <w:t>métier</w:t>
      </w:r>
      <w:r w:rsidRPr="00703F2C">
        <w:t>s</w:t>
      </w:r>
      <w:r w:rsidRPr="00703F2C">
        <w:rPr>
          <w:spacing w:val="34"/>
        </w:rPr>
        <w:t xml:space="preserve"> </w:t>
      </w:r>
      <w:r w:rsidRPr="00703F2C">
        <w:t>sont</w:t>
      </w:r>
      <w:r w:rsidRPr="00703F2C">
        <w:rPr>
          <w:spacing w:val="33"/>
        </w:rPr>
        <w:t xml:space="preserve"> </w:t>
      </w:r>
      <w:r w:rsidRPr="00703F2C">
        <w:t>certes</w:t>
      </w:r>
      <w:r w:rsidRPr="00703F2C">
        <w:rPr>
          <w:spacing w:val="31"/>
        </w:rPr>
        <w:t xml:space="preserve"> </w:t>
      </w:r>
      <w:r w:rsidRPr="00703F2C">
        <w:t>très</w:t>
      </w:r>
      <w:r w:rsidRPr="00703F2C">
        <w:rPr>
          <w:spacing w:val="34"/>
        </w:rPr>
        <w:t xml:space="preserve"> </w:t>
      </w:r>
      <w:r w:rsidRPr="00703F2C">
        <w:t>liés</w:t>
      </w:r>
      <w:r w:rsidRPr="00703F2C">
        <w:rPr>
          <w:spacing w:val="31"/>
        </w:rPr>
        <w:t xml:space="preserve"> </w:t>
      </w:r>
      <w:r w:rsidRPr="00703F2C">
        <w:t>à</w:t>
      </w:r>
      <w:r w:rsidRPr="00703F2C">
        <w:rPr>
          <w:spacing w:val="33"/>
        </w:rPr>
        <w:t xml:space="preserve"> </w:t>
      </w:r>
      <w:r w:rsidRPr="00703F2C">
        <w:t>un</w:t>
      </w:r>
      <w:r w:rsidRPr="00703F2C">
        <w:rPr>
          <w:spacing w:val="32"/>
        </w:rPr>
        <w:t xml:space="preserve"> </w:t>
      </w:r>
      <w:r w:rsidRPr="00703F2C">
        <w:t>secteur</w:t>
      </w:r>
      <w:r w:rsidRPr="00703F2C">
        <w:rPr>
          <w:spacing w:val="18"/>
        </w:rPr>
        <w:t xml:space="preserve"> </w:t>
      </w:r>
      <w:r w:rsidRPr="00703F2C">
        <w:t>:</w:t>
      </w:r>
      <w:r w:rsidRPr="00703F2C">
        <w:rPr>
          <w:spacing w:val="32"/>
        </w:rPr>
        <w:t xml:space="preserve"> </w:t>
      </w:r>
      <w:r w:rsidRPr="00703F2C">
        <w:t>les</w:t>
      </w:r>
      <w:r w:rsidRPr="00703F2C">
        <w:rPr>
          <w:spacing w:val="35"/>
        </w:rPr>
        <w:t xml:space="preserve"> </w:t>
      </w:r>
      <w:r w:rsidRPr="00703F2C">
        <w:t>ouvriers</w:t>
      </w:r>
      <w:r w:rsidRPr="00703F2C">
        <w:rPr>
          <w:spacing w:val="32"/>
        </w:rPr>
        <w:t xml:space="preserve"> </w:t>
      </w:r>
      <w:r w:rsidRPr="00703F2C">
        <w:t>du</w:t>
      </w:r>
      <w:r w:rsidRPr="00703F2C">
        <w:rPr>
          <w:spacing w:val="-52"/>
        </w:rPr>
        <w:t xml:space="preserve"> </w:t>
      </w:r>
      <w:r w:rsidRPr="00703F2C">
        <w:t>gros</w:t>
      </w:r>
      <w:r w:rsidRPr="00703F2C">
        <w:rPr>
          <w:spacing w:val="1"/>
        </w:rPr>
        <w:t xml:space="preserve"> </w:t>
      </w:r>
      <w:r w:rsidRPr="00703F2C">
        <w:t>œuvre</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exercent</w:t>
      </w:r>
      <w:r w:rsidRPr="00703F2C">
        <w:rPr>
          <w:spacing w:val="1"/>
        </w:rPr>
        <w:t xml:space="preserve"> </w:t>
      </w:r>
      <w:r w:rsidRPr="00703F2C">
        <w:t>ainsi</w:t>
      </w:r>
      <w:r w:rsidRPr="00703F2C">
        <w:rPr>
          <w:spacing w:val="1"/>
        </w:rPr>
        <w:t xml:space="preserve"> </w:t>
      </w:r>
      <w:r w:rsidRPr="00703F2C">
        <w:t>à</w:t>
      </w:r>
      <w:r w:rsidRPr="00703F2C">
        <w:rPr>
          <w:spacing w:val="1"/>
        </w:rPr>
        <w:t xml:space="preserve"> </w:t>
      </w:r>
      <w:r w:rsidRPr="00703F2C">
        <w:t>85 %</w:t>
      </w:r>
      <w:r w:rsidRPr="00703F2C">
        <w:rPr>
          <w:spacing w:val="1"/>
        </w:rPr>
        <w:t xml:space="preserve"> </w:t>
      </w:r>
      <w:r w:rsidRPr="00703F2C">
        <w:t>dans</w:t>
      </w:r>
      <w:r w:rsidRPr="00703F2C">
        <w:rPr>
          <w:spacing w:val="55"/>
        </w:rPr>
        <w:t xml:space="preserve"> </w:t>
      </w:r>
      <w:r w:rsidRPr="00703F2C">
        <w:t>des</w:t>
      </w:r>
      <w:r w:rsidRPr="00703F2C">
        <w:rPr>
          <w:spacing w:val="55"/>
        </w:rPr>
        <w:t xml:space="preserve"> </w:t>
      </w:r>
      <w:r w:rsidRPr="00703F2C">
        <w:t>entreprises</w:t>
      </w:r>
      <w:r w:rsidRPr="00703F2C">
        <w:rPr>
          <w:spacing w:val="55"/>
        </w:rPr>
        <w:t xml:space="preserve"> </w:t>
      </w:r>
      <w:r w:rsidRPr="00703F2C">
        <w:t>de</w:t>
      </w:r>
      <w:r w:rsidRPr="00703F2C">
        <w:rPr>
          <w:spacing w:val="55"/>
        </w:rPr>
        <w:t xml:space="preserve"> </w:t>
      </w:r>
      <w:r w:rsidRPr="00703F2C">
        <w:t>la</w:t>
      </w:r>
      <w:r w:rsidRPr="00703F2C">
        <w:rPr>
          <w:spacing w:val="1"/>
        </w:rPr>
        <w:t xml:space="preserve"> </w:t>
      </w:r>
      <w:r w:rsidRPr="00703F2C">
        <w:t>construction, les caissiers dépendent du secteur du commerce et</w:t>
      </w:r>
      <w:r w:rsidRPr="00703F2C">
        <w:rPr>
          <w:spacing w:val="1"/>
        </w:rPr>
        <w:t xml:space="preserve"> </w:t>
      </w:r>
      <w:r w:rsidRPr="00703F2C">
        <w:t>les cadres de la</w:t>
      </w:r>
      <w:r w:rsidRPr="00703F2C">
        <w:rPr>
          <w:spacing w:val="1"/>
        </w:rPr>
        <w:t xml:space="preserve"> </w:t>
      </w:r>
      <w:r w:rsidRPr="00703F2C">
        <w:t>banque sont très liés aux activités financières et d’assurance. Mais ce n’est pas le</w:t>
      </w:r>
      <w:r w:rsidRPr="00703F2C">
        <w:rPr>
          <w:spacing w:val="54"/>
        </w:rPr>
        <w:t xml:space="preserve"> </w:t>
      </w:r>
      <w:r w:rsidRPr="00703F2C">
        <w:t>cas</w:t>
      </w:r>
      <w:r w:rsidRPr="00703F2C">
        <w:rPr>
          <w:spacing w:val="1"/>
        </w:rPr>
        <w:t xml:space="preserve"> </w:t>
      </w:r>
      <w:r w:rsidRPr="00703F2C">
        <w:t>de toutes les professions. Un informaticien, un comptable, un secrétaire, un avocat</w:t>
      </w:r>
      <w:r w:rsidRPr="00703F2C">
        <w:rPr>
          <w:spacing w:val="1"/>
        </w:rPr>
        <w:t xml:space="preserve"> </w:t>
      </w:r>
      <w:r w:rsidRPr="00703F2C">
        <w:t>peuvent être embauchés par une entreprise de construction, de l’automobile ou du</w:t>
      </w:r>
      <w:r w:rsidRPr="00703F2C">
        <w:rPr>
          <w:spacing w:val="1"/>
        </w:rPr>
        <w:t xml:space="preserve"> </w:t>
      </w:r>
      <w:r w:rsidRPr="00703F2C">
        <w:t>conseil. De la même manière, les cuisiniers ne</w:t>
      </w:r>
      <w:r w:rsidRPr="00703F2C">
        <w:rPr>
          <w:spacing w:val="54"/>
        </w:rPr>
        <w:t xml:space="preserve"> </w:t>
      </w:r>
      <w:r w:rsidRPr="00703F2C">
        <w:t>sont pas tous salariés dans l’hôtellerie</w:t>
      </w:r>
      <w:r w:rsidRPr="00703F2C">
        <w:rPr>
          <w:spacing w:val="1"/>
        </w:rPr>
        <w:t xml:space="preserve"> </w:t>
      </w:r>
      <w:r w:rsidRPr="00703F2C">
        <w:t>ou</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restauration</w:t>
      </w:r>
      <w:r w:rsidRPr="00703F2C">
        <w:rPr>
          <w:spacing w:val="1"/>
        </w:rPr>
        <w:t xml:space="preserve"> </w:t>
      </w:r>
      <w:r w:rsidRPr="00703F2C">
        <w:t>mais</w:t>
      </w:r>
      <w:r w:rsidRPr="00703F2C">
        <w:rPr>
          <w:spacing w:val="1"/>
        </w:rPr>
        <w:t xml:space="preserve"> </w:t>
      </w:r>
      <w:r w:rsidRPr="00703F2C">
        <w:t>sont</w:t>
      </w:r>
      <w:r w:rsidRPr="00703F2C">
        <w:rPr>
          <w:spacing w:val="1"/>
        </w:rPr>
        <w:t xml:space="preserve"> </w:t>
      </w:r>
      <w:r w:rsidRPr="00703F2C">
        <w:t>aussi</w:t>
      </w:r>
      <w:r w:rsidRPr="00703F2C">
        <w:rPr>
          <w:spacing w:val="1"/>
        </w:rPr>
        <w:t xml:space="preserve"> </w:t>
      </w:r>
      <w:r w:rsidRPr="00703F2C">
        <w:t>nombreux</w:t>
      </w:r>
      <w:r w:rsidRPr="00703F2C">
        <w:rPr>
          <w:spacing w:val="54"/>
        </w:rPr>
        <w:t xml:space="preserve"> </w:t>
      </w:r>
      <w:r w:rsidRPr="00703F2C">
        <w:t>à</w:t>
      </w:r>
      <w:r w:rsidRPr="00703F2C">
        <w:rPr>
          <w:spacing w:val="54"/>
        </w:rPr>
        <w:t xml:space="preserve"> </w:t>
      </w:r>
      <w:r w:rsidRPr="00703F2C">
        <w:t>travailler</w:t>
      </w:r>
      <w:r w:rsidRPr="00703F2C">
        <w:rPr>
          <w:spacing w:val="54"/>
        </w:rPr>
        <w:t xml:space="preserve"> </w:t>
      </w:r>
      <w:r w:rsidRPr="00703F2C">
        <w:t>pour</w:t>
      </w:r>
      <w:r w:rsidRPr="00703F2C">
        <w:rPr>
          <w:spacing w:val="55"/>
        </w:rPr>
        <w:t xml:space="preserve"> </w:t>
      </w:r>
      <w:r w:rsidRPr="00703F2C">
        <w:t>les</w:t>
      </w:r>
      <w:r w:rsidRPr="00703F2C">
        <w:rPr>
          <w:spacing w:val="54"/>
        </w:rPr>
        <w:t xml:space="preserve"> </w:t>
      </w:r>
      <w:r w:rsidRPr="00703F2C">
        <w:t>collectivités,</w:t>
      </w:r>
      <w:r w:rsidRPr="00703F2C">
        <w:rPr>
          <w:spacing w:val="-52"/>
        </w:rPr>
        <w:t xml:space="preserve"> </w:t>
      </w:r>
      <w:r w:rsidRPr="00703F2C">
        <w:t>dans</w:t>
      </w:r>
      <w:r w:rsidRPr="00703F2C">
        <w:rPr>
          <w:spacing w:val="5"/>
        </w:rPr>
        <w:t xml:space="preserve"> </w:t>
      </w:r>
      <w:r w:rsidRPr="00703F2C">
        <w:t>la</w:t>
      </w:r>
      <w:r w:rsidRPr="00703F2C">
        <w:rPr>
          <w:spacing w:val="6"/>
        </w:rPr>
        <w:t xml:space="preserve"> </w:t>
      </w:r>
      <w:r w:rsidRPr="00703F2C">
        <w:t>santé</w:t>
      </w:r>
      <w:r w:rsidRPr="00703F2C">
        <w:rPr>
          <w:spacing w:val="3"/>
        </w:rPr>
        <w:t xml:space="preserve"> </w:t>
      </w:r>
      <w:r w:rsidRPr="00703F2C">
        <w:t>ou</w:t>
      </w:r>
      <w:r w:rsidRPr="00703F2C">
        <w:rPr>
          <w:spacing w:val="5"/>
        </w:rPr>
        <w:t xml:space="preserve"> </w:t>
      </w:r>
      <w:r w:rsidRPr="00703F2C">
        <w:t>l’action</w:t>
      </w:r>
      <w:r w:rsidRPr="00703F2C">
        <w:rPr>
          <w:spacing w:val="4"/>
        </w:rPr>
        <w:t xml:space="preserve"> </w:t>
      </w:r>
      <w:r w:rsidRPr="00703F2C">
        <w:t>sociale</w:t>
      </w:r>
      <w:r w:rsidRPr="00703F2C">
        <w:rPr>
          <w:spacing w:val="4"/>
        </w:rPr>
        <w:t xml:space="preserve"> </w:t>
      </w:r>
      <w:r w:rsidRPr="00703F2C">
        <w:t>notamment.</w:t>
      </w:r>
    </w:p>
    <w:p w:rsidR="00281225" w:rsidRPr="00703F2C" w:rsidRDefault="00B50E65" w:rsidP="00F709BF">
      <w:r w:rsidRPr="00703F2C">
        <w:t>Analysés à travers une nomenclature de 83 familles professionnelles, plusieurs types</w:t>
      </w:r>
      <w:r w:rsidRPr="00703F2C">
        <w:rPr>
          <w:spacing w:val="1"/>
        </w:rPr>
        <w:t xml:space="preserve"> </w:t>
      </w:r>
      <w:r w:rsidRPr="00703F2C">
        <w:t>de</w:t>
      </w:r>
      <w:r w:rsidRPr="00703F2C">
        <w:rPr>
          <w:spacing w:val="1"/>
        </w:rPr>
        <w:t xml:space="preserve"> </w:t>
      </w:r>
      <w:r w:rsidR="00FB105A" w:rsidRPr="00703F2C">
        <w:t>métier</w:t>
      </w:r>
      <w:r w:rsidRPr="00703F2C">
        <w:t>s</w:t>
      </w:r>
      <w:r w:rsidRPr="00703F2C">
        <w:rPr>
          <w:spacing w:val="1"/>
        </w:rPr>
        <w:t xml:space="preserve"> </w:t>
      </w:r>
      <w:r w:rsidRPr="00703F2C">
        <w:t>se</w:t>
      </w:r>
      <w:r w:rsidRPr="00703F2C">
        <w:rPr>
          <w:spacing w:val="1"/>
        </w:rPr>
        <w:t xml:space="preserve"> </w:t>
      </w:r>
      <w:r w:rsidRPr="00703F2C">
        <w:t>dégagent.</w:t>
      </w:r>
      <w:r w:rsidRPr="00703F2C">
        <w:rPr>
          <w:spacing w:val="1"/>
        </w:rPr>
        <w:t xml:space="preserve"> </w:t>
      </w:r>
      <w:r w:rsidRPr="00703F2C">
        <w:t>La</w:t>
      </w:r>
      <w:r w:rsidRPr="00703F2C">
        <w:rPr>
          <w:spacing w:val="1"/>
        </w:rPr>
        <w:t xml:space="preserve"> </w:t>
      </w:r>
      <w:r w:rsidRPr="00703F2C">
        <w:t>période</w:t>
      </w:r>
      <w:r w:rsidRPr="00703F2C">
        <w:rPr>
          <w:spacing w:val="1"/>
        </w:rPr>
        <w:t xml:space="preserve"> </w:t>
      </w:r>
      <w:r w:rsidRPr="00703F2C">
        <w:t>2019-2030</w:t>
      </w:r>
      <w:r w:rsidRPr="00703F2C">
        <w:rPr>
          <w:spacing w:val="1"/>
        </w:rPr>
        <w:t xml:space="preserve"> </w:t>
      </w:r>
      <w:r w:rsidRPr="00703F2C">
        <w:t>devrait</w:t>
      </w:r>
      <w:r w:rsidRPr="00703F2C">
        <w:rPr>
          <w:spacing w:val="1"/>
        </w:rPr>
        <w:t xml:space="preserve"> </w:t>
      </w:r>
      <w:r w:rsidRPr="00703F2C">
        <w:t>ainsi</w:t>
      </w:r>
      <w:r w:rsidRPr="00703F2C">
        <w:rPr>
          <w:spacing w:val="1"/>
        </w:rPr>
        <w:t xml:space="preserve"> </w:t>
      </w:r>
      <w:r w:rsidRPr="00703F2C">
        <w:t>être</w:t>
      </w:r>
      <w:r w:rsidRPr="00703F2C">
        <w:rPr>
          <w:spacing w:val="1"/>
        </w:rPr>
        <w:t xml:space="preserve"> </w:t>
      </w:r>
      <w:r w:rsidRPr="00703F2C">
        <w:t>marquée</w:t>
      </w:r>
      <w:r w:rsidRPr="00703F2C">
        <w:rPr>
          <w:spacing w:val="1"/>
        </w:rPr>
        <w:t xml:space="preserve"> </w:t>
      </w:r>
      <w:r w:rsidRPr="00703F2C">
        <w:t>par</w:t>
      </w:r>
      <w:r w:rsidRPr="00703F2C">
        <w:rPr>
          <w:spacing w:val="1"/>
        </w:rPr>
        <w:t xml:space="preserve"> </w:t>
      </w:r>
      <w:r w:rsidRPr="00703F2C">
        <w:t>la</w:t>
      </w:r>
      <w:r w:rsidRPr="00703F2C">
        <w:rPr>
          <w:spacing w:val="1"/>
        </w:rPr>
        <w:t xml:space="preserve"> </w:t>
      </w:r>
      <w:r w:rsidRPr="00703F2C">
        <w:t xml:space="preserve">poursuite, à un rythme ralenti, du repli de l’emploi dans les </w:t>
      </w:r>
      <w:r w:rsidR="00FB105A" w:rsidRPr="00703F2C">
        <w:t>métier</w:t>
      </w:r>
      <w:r w:rsidRPr="00703F2C">
        <w:t>s agricoles, un</w:t>
      </w:r>
      <w:r w:rsidRPr="00703F2C">
        <w:rPr>
          <w:spacing w:val="1"/>
        </w:rPr>
        <w:t xml:space="preserve"> </w:t>
      </w:r>
      <w:r w:rsidRPr="00703F2C">
        <w:t xml:space="preserve">redressement de l’emploi des </w:t>
      </w:r>
      <w:r w:rsidR="00FB105A" w:rsidRPr="00703F2C">
        <w:t>métier</w:t>
      </w:r>
      <w:r w:rsidRPr="00703F2C">
        <w:t>s industriels et un développement continu des</w:t>
      </w:r>
      <w:r w:rsidRPr="00703F2C">
        <w:rPr>
          <w:spacing w:val="1"/>
        </w:rPr>
        <w:t xml:space="preserve"> </w:t>
      </w:r>
      <w:r w:rsidR="00FB105A" w:rsidRPr="00703F2C">
        <w:t>métier</w:t>
      </w:r>
      <w:r w:rsidRPr="00703F2C">
        <w:t>s</w:t>
      </w:r>
      <w:r w:rsidRPr="00703F2C">
        <w:rPr>
          <w:spacing w:val="24"/>
        </w:rPr>
        <w:t xml:space="preserve"> </w:t>
      </w:r>
      <w:r w:rsidRPr="00703F2C">
        <w:t>du</w:t>
      </w:r>
      <w:r w:rsidRPr="00703F2C">
        <w:rPr>
          <w:spacing w:val="25"/>
        </w:rPr>
        <w:t xml:space="preserve"> </w:t>
      </w:r>
      <w:r w:rsidRPr="00703F2C">
        <w:t>commerce,</w:t>
      </w:r>
      <w:r w:rsidRPr="00703F2C">
        <w:rPr>
          <w:spacing w:val="25"/>
        </w:rPr>
        <w:t xml:space="preserve"> </w:t>
      </w:r>
      <w:r w:rsidRPr="00703F2C">
        <w:t>de</w:t>
      </w:r>
      <w:r w:rsidRPr="00703F2C">
        <w:rPr>
          <w:spacing w:val="25"/>
        </w:rPr>
        <w:t xml:space="preserve"> </w:t>
      </w:r>
      <w:r w:rsidRPr="00703F2C">
        <w:t>la</w:t>
      </w:r>
      <w:r w:rsidRPr="00703F2C">
        <w:rPr>
          <w:spacing w:val="28"/>
        </w:rPr>
        <w:t xml:space="preserve"> </w:t>
      </w:r>
      <w:r w:rsidRPr="00703F2C">
        <w:t>construction</w:t>
      </w:r>
      <w:r w:rsidRPr="00703F2C">
        <w:rPr>
          <w:spacing w:val="26"/>
        </w:rPr>
        <w:t xml:space="preserve"> </w:t>
      </w:r>
      <w:r w:rsidRPr="00703F2C">
        <w:t>et</w:t>
      </w:r>
      <w:r w:rsidRPr="00703F2C">
        <w:rPr>
          <w:spacing w:val="23"/>
        </w:rPr>
        <w:t xml:space="preserve"> </w:t>
      </w:r>
      <w:r w:rsidRPr="00703F2C">
        <w:t>des</w:t>
      </w:r>
      <w:r w:rsidRPr="00703F2C">
        <w:rPr>
          <w:spacing w:val="27"/>
        </w:rPr>
        <w:t xml:space="preserve"> </w:t>
      </w:r>
      <w:r w:rsidRPr="00703F2C">
        <w:t>services,</w:t>
      </w:r>
      <w:r w:rsidRPr="00703F2C">
        <w:rPr>
          <w:spacing w:val="26"/>
        </w:rPr>
        <w:t xml:space="preserve"> </w:t>
      </w:r>
      <w:r w:rsidRPr="00703F2C">
        <w:t>notamment</w:t>
      </w:r>
      <w:r w:rsidRPr="00703F2C">
        <w:rPr>
          <w:spacing w:val="25"/>
        </w:rPr>
        <w:t xml:space="preserve"> </w:t>
      </w:r>
      <w:r w:rsidRPr="00703F2C">
        <w:t>de</w:t>
      </w:r>
      <w:r w:rsidRPr="00703F2C">
        <w:rPr>
          <w:spacing w:val="25"/>
        </w:rPr>
        <w:t xml:space="preserve"> </w:t>
      </w:r>
      <w:r w:rsidRPr="00703F2C">
        <w:t>la</w:t>
      </w:r>
      <w:r w:rsidRPr="00703F2C">
        <w:rPr>
          <w:spacing w:val="24"/>
        </w:rPr>
        <w:t xml:space="preserve"> </w:t>
      </w:r>
      <w:r w:rsidRPr="00703F2C">
        <w:t>santé</w:t>
      </w:r>
      <w:r w:rsidRPr="00703F2C">
        <w:rPr>
          <w:spacing w:val="26"/>
        </w:rPr>
        <w:t xml:space="preserve"> </w:t>
      </w:r>
      <w:r w:rsidRPr="00703F2C">
        <w:t>et</w:t>
      </w:r>
      <w:r w:rsidRPr="00703F2C">
        <w:rPr>
          <w:spacing w:val="1"/>
        </w:rPr>
        <w:t xml:space="preserve"> </w:t>
      </w:r>
      <w:r w:rsidRPr="00703F2C">
        <w:t>des</w:t>
      </w:r>
      <w:r w:rsidRPr="00703F2C">
        <w:rPr>
          <w:spacing w:val="1"/>
        </w:rPr>
        <w:t xml:space="preserve"> </w:t>
      </w:r>
      <w:r w:rsidRPr="00703F2C">
        <w:t>services</w:t>
      </w:r>
      <w:r w:rsidRPr="00703F2C">
        <w:rPr>
          <w:spacing w:val="1"/>
        </w:rPr>
        <w:t xml:space="preserve"> </w:t>
      </w:r>
      <w:r w:rsidRPr="00703F2C">
        <w:t>aux</w:t>
      </w:r>
      <w:r w:rsidRPr="00703F2C">
        <w:rPr>
          <w:spacing w:val="1"/>
        </w:rPr>
        <w:t xml:space="preserve"> </w:t>
      </w:r>
      <w:r w:rsidRPr="00703F2C">
        <w:t>personnes,</w:t>
      </w:r>
      <w:r w:rsidRPr="00703F2C">
        <w:rPr>
          <w:spacing w:val="1"/>
        </w:rPr>
        <w:t xml:space="preserve"> </w:t>
      </w:r>
      <w:r w:rsidRPr="00703F2C">
        <w:t>alors</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emplois</w:t>
      </w:r>
      <w:r w:rsidRPr="00703F2C">
        <w:rPr>
          <w:spacing w:val="1"/>
        </w:rPr>
        <w:t xml:space="preserve"> </w:t>
      </w:r>
      <w:r w:rsidRPr="00703F2C">
        <w:t>administratifs</w:t>
      </w:r>
      <w:r w:rsidRPr="00703F2C">
        <w:rPr>
          <w:spacing w:val="1"/>
        </w:rPr>
        <w:t xml:space="preserve"> </w:t>
      </w:r>
      <w:r w:rsidRPr="00703F2C">
        <w:t>de</w:t>
      </w:r>
      <w:r w:rsidRPr="00703F2C">
        <w:rPr>
          <w:spacing w:val="54"/>
        </w:rPr>
        <w:t xml:space="preserve"> </w:t>
      </w:r>
      <w:r w:rsidRPr="00703F2C">
        <w:t>la</w:t>
      </w:r>
      <w:r w:rsidRPr="00703F2C">
        <w:rPr>
          <w:spacing w:val="54"/>
        </w:rPr>
        <w:t xml:space="preserve"> </w:t>
      </w:r>
      <w:r w:rsidRPr="00703F2C">
        <w:t>fonction</w:t>
      </w:r>
      <w:r w:rsidRPr="00703F2C">
        <w:rPr>
          <w:spacing w:val="1"/>
        </w:rPr>
        <w:t xml:space="preserve"> </w:t>
      </w:r>
      <w:r w:rsidRPr="00703F2C">
        <w:t>publique</w:t>
      </w:r>
      <w:r w:rsidRPr="00703F2C">
        <w:rPr>
          <w:spacing w:val="5"/>
        </w:rPr>
        <w:t xml:space="preserve"> </w:t>
      </w:r>
      <w:r w:rsidRPr="00703F2C">
        <w:t>et</w:t>
      </w:r>
      <w:r w:rsidRPr="00703F2C">
        <w:rPr>
          <w:spacing w:val="10"/>
        </w:rPr>
        <w:t xml:space="preserve"> </w:t>
      </w:r>
      <w:r w:rsidRPr="00703F2C">
        <w:t>ceux</w:t>
      </w:r>
      <w:r w:rsidRPr="00703F2C">
        <w:rPr>
          <w:spacing w:val="5"/>
        </w:rPr>
        <w:t xml:space="preserve"> </w:t>
      </w:r>
      <w:r w:rsidRPr="00703F2C">
        <w:t>de</w:t>
      </w:r>
      <w:r w:rsidRPr="00703F2C">
        <w:rPr>
          <w:spacing w:val="5"/>
        </w:rPr>
        <w:t xml:space="preserve"> </w:t>
      </w:r>
      <w:r w:rsidRPr="00703F2C">
        <w:t>secrétaires</w:t>
      </w:r>
      <w:r w:rsidRPr="00703F2C">
        <w:rPr>
          <w:spacing w:val="5"/>
        </w:rPr>
        <w:t xml:space="preserve"> </w:t>
      </w:r>
      <w:r w:rsidRPr="00703F2C">
        <w:t>poursuivraient</w:t>
      </w:r>
      <w:r w:rsidRPr="00703F2C">
        <w:rPr>
          <w:spacing w:val="7"/>
        </w:rPr>
        <w:t xml:space="preserve"> </w:t>
      </w:r>
      <w:r w:rsidRPr="00703F2C">
        <w:t>leur</w:t>
      </w:r>
      <w:r w:rsidRPr="00703F2C">
        <w:rPr>
          <w:spacing w:val="5"/>
        </w:rPr>
        <w:t xml:space="preserve"> </w:t>
      </w:r>
      <w:r w:rsidRPr="00703F2C">
        <w:t>déclin</w:t>
      </w:r>
      <w:r w:rsidRPr="00703F2C">
        <w:rPr>
          <w:spacing w:val="6"/>
        </w:rPr>
        <w:t xml:space="preserve"> </w:t>
      </w:r>
      <w:r w:rsidRPr="00703F2C">
        <w:t>(figures</w:t>
      </w:r>
      <w:r w:rsidRPr="00703F2C">
        <w:rPr>
          <w:spacing w:val="18"/>
        </w:rPr>
        <w:t xml:space="preserve"> </w:t>
      </w:r>
      <w:r w:rsidRPr="00703F2C">
        <w:t>16</w:t>
      </w:r>
      <w:r w:rsidRPr="00703F2C">
        <w:rPr>
          <w:spacing w:val="7"/>
        </w:rPr>
        <w:t xml:space="preserve"> </w:t>
      </w:r>
      <w:r w:rsidRPr="00703F2C">
        <w:t>et</w:t>
      </w:r>
      <w:r w:rsidRPr="00703F2C">
        <w:rPr>
          <w:spacing w:val="6"/>
        </w:rPr>
        <w:t xml:space="preserve"> </w:t>
      </w:r>
      <w:r w:rsidRPr="00703F2C">
        <w:t>17).</w:t>
      </w:r>
    </w:p>
    <w:p w:rsidR="00281225" w:rsidRPr="00703F2C" w:rsidRDefault="00281225" w:rsidP="00F709BF"/>
    <w:p w:rsidR="00281225" w:rsidRPr="00703F2C" w:rsidRDefault="00281225" w:rsidP="00F709BF"/>
    <w:p w:rsidR="00281225" w:rsidRPr="00703F2C" w:rsidRDefault="00281225" w:rsidP="00F709BF">
      <w:bookmarkStart w:id="160" w:name="_bookmark49"/>
      <w:bookmarkEnd w:id="160"/>
    </w:p>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4"/>
        </w:rPr>
        <w:t xml:space="preserve"> </w:t>
      </w:r>
      <w:r w:rsidRPr="00703F2C">
        <w:rPr>
          <w:i/>
        </w:rPr>
        <w:t>France</w:t>
      </w:r>
      <w:r w:rsidRPr="00703F2C">
        <w:rPr>
          <w:i/>
          <w:spacing w:val="-2"/>
        </w:rPr>
        <w:t xml:space="preserve"> </w:t>
      </w:r>
      <w:r w:rsidRPr="00703F2C">
        <w:rPr>
          <w:i/>
        </w:rPr>
        <w:t>métropolitaine.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19"/>
        </w:rPr>
        <w:t xml:space="preserve"> </w:t>
      </w:r>
      <w:r w:rsidRPr="00703F2C">
        <w:rPr>
          <w:i/>
        </w:rPr>
        <w:t>en 2030,</w:t>
      </w:r>
      <w:r w:rsidRPr="00703F2C">
        <w:rPr>
          <w:i/>
          <w:spacing w:val="19"/>
        </w:rPr>
        <w:t xml:space="preserve"> </w:t>
      </w:r>
      <w:r w:rsidRPr="00703F2C">
        <w:rPr>
          <w:i/>
        </w:rPr>
        <w:t>il</w:t>
      </w:r>
      <w:r w:rsidRPr="00703F2C">
        <w:rPr>
          <w:i/>
          <w:spacing w:val="19"/>
        </w:rPr>
        <w:t xml:space="preserve"> </w:t>
      </w:r>
      <w:r w:rsidRPr="00703F2C">
        <w:rPr>
          <w:i/>
        </w:rPr>
        <w:t>y</w:t>
      </w:r>
      <w:r w:rsidRPr="00703F2C">
        <w:rPr>
          <w:i/>
          <w:spacing w:val="19"/>
        </w:rPr>
        <w:t xml:space="preserve"> </w:t>
      </w:r>
      <w:r w:rsidRPr="00703F2C">
        <w:rPr>
          <w:i/>
        </w:rPr>
        <w:t>aurait</w:t>
      </w:r>
      <w:r w:rsidRPr="00703F2C">
        <w:rPr>
          <w:i/>
          <w:spacing w:val="22"/>
        </w:rPr>
        <w:t xml:space="preserve"> </w:t>
      </w:r>
      <w:r w:rsidRPr="00703F2C">
        <w:rPr>
          <w:i/>
        </w:rPr>
        <w:t>115 000</w:t>
      </w:r>
      <w:r w:rsidRPr="00703F2C">
        <w:rPr>
          <w:i/>
          <w:spacing w:val="-2"/>
        </w:rPr>
        <w:t xml:space="preserve"> </w:t>
      </w:r>
      <w:r w:rsidRPr="00703F2C">
        <w:rPr>
          <w:i/>
        </w:rPr>
        <w:t>postes</w:t>
      </w:r>
      <w:r w:rsidRPr="00703F2C">
        <w:rPr>
          <w:i/>
          <w:spacing w:val="19"/>
        </w:rPr>
        <w:t xml:space="preserve"> </w:t>
      </w:r>
      <w:r w:rsidRPr="00703F2C">
        <w:rPr>
          <w:i/>
        </w:rPr>
        <w:t>d’ingénieurs</w:t>
      </w:r>
      <w:r w:rsidRPr="00703F2C">
        <w:rPr>
          <w:i/>
          <w:spacing w:val="19"/>
        </w:rPr>
        <w:t xml:space="preserve"> </w:t>
      </w:r>
      <w:r w:rsidRPr="00703F2C">
        <w:rPr>
          <w:i/>
        </w:rPr>
        <w:t>de</w:t>
      </w:r>
      <w:r w:rsidRPr="00703F2C">
        <w:rPr>
          <w:i/>
          <w:spacing w:val="20"/>
        </w:rPr>
        <w:t xml:space="preserve"> </w:t>
      </w:r>
      <w:r w:rsidRPr="00703F2C">
        <w:rPr>
          <w:i/>
        </w:rPr>
        <w:t>l’informatique</w:t>
      </w:r>
      <w:r w:rsidRPr="00703F2C">
        <w:rPr>
          <w:i/>
          <w:spacing w:val="20"/>
        </w:rPr>
        <w:t xml:space="preserve"> </w:t>
      </w:r>
      <w:r w:rsidRPr="00703F2C">
        <w:rPr>
          <w:i/>
        </w:rPr>
        <w:t>en</w:t>
      </w:r>
      <w:r w:rsidRPr="00703F2C">
        <w:rPr>
          <w:i/>
          <w:spacing w:val="20"/>
        </w:rPr>
        <w:t xml:space="preserve"> </w:t>
      </w:r>
      <w:r w:rsidRPr="00703F2C">
        <w:rPr>
          <w:i/>
        </w:rPr>
        <w:t>plus,</w:t>
      </w:r>
      <w:r w:rsidRPr="00703F2C">
        <w:rPr>
          <w:i/>
          <w:spacing w:val="20"/>
        </w:rPr>
        <w:t xml:space="preserve"> </w:t>
      </w:r>
      <w:r w:rsidRPr="00703F2C">
        <w:rPr>
          <w:i/>
        </w:rPr>
        <w:t>soit</w:t>
      </w:r>
      <w:r w:rsidRPr="00703F2C">
        <w:rPr>
          <w:i/>
          <w:spacing w:val="20"/>
        </w:rPr>
        <w:t xml:space="preserve"> </w:t>
      </w:r>
      <w:r w:rsidRPr="00703F2C">
        <w:rPr>
          <w:i/>
        </w:rPr>
        <w:t>une</w:t>
      </w:r>
      <w:r w:rsidRPr="00703F2C">
        <w:rPr>
          <w:i/>
          <w:spacing w:val="20"/>
        </w:rPr>
        <w:t xml:space="preserve"> </w:t>
      </w:r>
      <w:r w:rsidRPr="00703F2C">
        <w:rPr>
          <w:i/>
        </w:rPr>
        <w:t>hausse</w:t>
      </w:r>
      <w:r w:rsidRPr="00703F2C">
        <w:rPr>
          <w:i/>
          <w:spacing w:val="20"/>
        </w:rPr>
        <w:t xml:space="preserve"> </w:t>
      </w:r>
      <w:r w:rsidRPr="00703F2C">
        <w:rPr>
          <w:i/>
        </w:rPr>
        <w:t>de</w:t>
      </w:r>
      <w:r w:rsidRPr="00703F2C">
        <w:rPr>
          <w:i/>
          <w:spacing w:val="-43"/>
        </w:rPr>
        <w:t xml:space="preserve"> </w:t>
      </w:r>
      <w:r w:rsidRPr="00703F2C">
        <w:rPr>
          <w:i/>
        </w:rPr>
        <w:t>26</w:t>
      </w:r>
      <w:r w:rsidRPr="00703F2C">
        <w:rPr>
          <w:i/>
          <w:spacing w:val="-1"/>
        </w:rPr>
        <w:t xml:space="preserve"> </w:t>
      </w:r>
      <w:r w:rsidRPr="00703F2C">
        <w:rPr>
          <w:i/>
        </w:rPr>
        <w:t>%</w:t>
      </w:r>
      <w:r w:rsidRPr="00703F2C">
        <w:rPr>
          <w:i/>
          <w:spacing w:val="-1"/>
        </w:rPr>
        <w:t xml:space="preserve"> </w:t>
      </w:r>
      <w:r w:rsidRPr="00703F2C">
        <w:rPr>
          <w:i/>
        </w:rPr>
        <w:t>par</w:t>
      </w:r>
      <w:r w:rsidRPr="00703F2C">
        <w:rPr>
          <w:i/>
          <w:spacing w:val="-2"/>
        </w:rPr>
        <w:t xml:space="preserve"> </w:t>
      </w:r>
      <w:r w:rsidRPr="00703F2C">
        <w:rPr>
          <w:i/>
        </w:rPr>
        <w:t>rapport à 2019.</w:t>
      </w:r>
    </w:p>
    <w:p w:rsidR="00281225" w:rsidRPr="00703F2C" w:rsidRDefault="00B50E65" w:rsidP="00F709BF">
      <w:pPr>
        <w:rPr>
          <w:i/>
        </w:rPr>
      </w:pPr>
      <w:r w:rsidRPr="00703F2C">
        <w:rPr>
          <w:i/>
        </w:rPr>
        <w:t>Source</w:t>
      </w:r>
      <w:r w:rsidRPr="00703F2C">
        <w:rPr>
          <w:i/>
          <w:spacing w:val="-2"/>
        </w:rPr>
        <w:t xml:space="preserve"> </w:t>
      </w:r>
      <w:r w:rsidRPr="00703F2C">
        <w:rPr>
          <w:i/>
        </w:rPr>
        <w:t>:</w:t>
      </w:r>
      <w:r w:rsidRPr="00703F2C">
        <w:rPr>
          <w:i/>
          <w:spacing w:val="-4"/>
        </w:rPr>
        <w:t xml:space="preserve"> </w:t>
      </w:r>
      <w:r w:rsidRPr="00703F2C">
        <w:rPr>
          <w:i/>
        </w:rPr>
        <w:t>projections</w:t>
      </w:r>
      <w:r w:rsidRPr="00703F2C">
        <w:rPr>
          <w:i/>
          <w:spacing w:val="-4"/>
        </w:rPr>
        <w:t xml:space="preserve"> </w:t>
      </w:r>
      <w:r w:rsidRPr="00703F2C">
        <w:rPr>
          <w:i/>
        </w:rPr>
        <w:t>France</w:t>
      </w:r>
      <w:r w:rsidRPr="00703F2C">
        <w:rPr>
          <w:i/>
          <w:spacing w:val="-5"/>
        </w:rPr>
        <w:t xml:space="preserve"> </w:t>
      </w:r>
      <w:r w:rsidRPr="00703F2C">
        <w:rPr>
          <w:i/>
        </w:rPr>
        <w:t>Stratégie/Dares,</w:t>
      </w:r>
      <w:r w:rsidRPr="00703F2C">
        <w:rPr>
          <w:i/>
          <w:spacing w:val="-2"/>
        </w:rPr>
        <w:t xml:space="preserve"> </w:t>
      </w:r>
      <w:r w:rsidRPr="00703F2C">
        <w:rPr>
          <w:i/>
        </w:rPr>
        <w:t>à</w:t>
      </w:r>
      <w:r w:rsidRPr="00703F2C">
        <w:rPr>
          <w:i/>
          <w:spacing w:val="-3"/>
        </w:rPr>
        <w:t xml:space="preserve"> </w:t>
      </w:r>
      <w:r w:rsidRPr="00703F2C">
        <w:rPr>
          <w:i/>
        </w:rPr>
        <w:t>partir</w:t>
      </w:r>
      <w:r w:rsidRPr="00703F2C">
        <w:rPr>
          <w:i/>
          <w:spacing w:val="-4"/>
        </w:rPr>
        <w:t xml:space="preserve"> </w:t>
      </w:r>
      <w:r w:rsidRPr="00703F2C">
        <w:rPr>
          <w:i/>
        </w:rPr>
        <w:t>des</w:t>
      </w:r>
      <w:r w:rsidRPr="00703F2C">
        <w:rPr>
          <w:i/>
          <w:spacing w:val="-4"/>
        </w:rPr>
        <w:t xml:space="preserve"> </w:t>
      </w:r>
      <w:r w:rsidRPr="00703F2C">
        <w:rPr>
          <w:i/>
        </w:rPr>
        <w:t>enquêtes</w:t>
      </w:r>
      <w:r w:rsidRPr="00703F2C">
        <w:rPr>
          <w:i/>
          <w:spacing w:val="3"/>
        </w:rPr>
        <w:t xml:space="preserve"> </w:t>
      </w:r>
      <w:r w:rsidRPr="00703F2C">
        <w:t>Emploi</w:t>
      </w:r>
      <w:r w:rsidRPr="00703F2C">
        <w:rPr>
          <w:spacing w:val="-3"/>
        </w:rPr>
        <w:t xml:space="preserve"> </w:t>
      </w:r>
      <w:r w:rsidRPr="00703F2C">
        <w:rPr>
          <w:i/>
        </w:rPr>
        <w:t>(Insee)</w:t>
      </w:r>
    </w:p>
    <w:p w:rsidR="00281225" w:rsidRPr="00703F2C" w:rsidRDefault="00E52FD8" w:rsidP="00F709BF">
      <w:pPr>
        <w:rPr>
          <w:i/>
        </w:rPr>
      </w:pPr>
      <w:r>
        <w:rPr>
          <w:noProof/>
        </w:rPr>
        <w:lastRenderedPageBreak/>
        <mc:AlternateContent>
          <mc:Choice Requires="wps">
            <w:drawing>
              <wp:anchor distT="0" distB="0" distL="114300" distR="114300" simplePos="0" relativeHeight="487659008" behindDoc="0" locked="0" layoutInCell="1" allowOverlap="1" wp14:anchorId="304CD8C0" wp14:editId="0F2406A9">
                <wp:simplePos x="0" y="0"/>
                <wp:positionH relativeFrom="column">
                  <wp:posOffset>850900</wp:posOffset>
                </wp:positionH>
                <wp:positionV relativeFrom="paragraph">
                  <wp:posOffset>2267585</wp:posOffset>
                </wp:positionV>
                <wp:extent cx="4061460"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rsidR="00E52FD8" w:rsidRPr="0000218E" w:rsidRDefault="00E52FD8" w:rsidP="00E52FD8">
                            <w:pPr>
                              <w:pStyle w:val="Lgende"/>
                              <w:rPr>
                                <w:noProof/>
                              </w:rPr>
                            </w:pPr>
                            <w:bookmarkStart w:id="161" w:name="_Toc152746478"/>
                            <w:r>
                              <w:t xml:space="preserve">Schéma </w:t>
                            </w:r>
                            <w:r>
                              <w:fldChar w:fldCharType="begin"/>
                            </w:r>
                            <w:r>
                              <w:instrText xml:space="preserve"> SEQ Schéma \* ARABIC </w:instrText>
                            </w:r>
                            <w:r>
                              <w:fldChar w:fldCharType="separate"/>
                            </w:r>
                            <w:r w:rsidR="006E0A53">
                              <w:rPr>
                                <w:noProof/>
                              </w:rPr>
                              <w:t>29</w:t>
                            </w:r>
                            <w:r>
                              <w:fldChar w:fldCharType="end"/>
                            </w:r>
                            <w:r>
                              <w:t>:</w:t>
                            </w:r>
                            <w:r w:rsidRPr="007E062C">
                              <w:t>Les métiers en plus forte expansion entre 2019 et 2030</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CD8C0" id="Zone de texte 61" o:spid="_x0000_s1078" type="#_x0000_t202" style="position:absolute;left:0;text-align:left;margin-left:67pt;margin-top:178.55pt;width:319.8pt;height:.05pt;z-index:48765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htNAIAAGwEAAAOAAAAZHJzL2Uyb0RvYy54bWysVMFu2zAMvQ/YPwi6L07SLhi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u+mHFm&#10;RUMafSOlWKlYUF1QjPxEUut8Trl7R9mh+wwdiT36PTkj9q7CJn4JFaM40f1yoZhKMUnO6+lidr2g&#10;kKTY4upjrJG9HnXowxcFDYtGwZH0S7SK886HPnVMiTd5MLrcamPiJgY2BtlZkNZtrYMaiv+WZWzM&#10;tRBP9QWjJ4v4ehzRCt2hS6TMr0aQByhfCDtC30Leya2mC3fChweB1DOEieYg3NNSGWgLDoPFWQ34&#10;42/+mE9SUpSzlnqw4P77SaDizHy1JHJs2NHA0TiMhj01GyCopBu9Jpl0AIMZzQqheabxWMdbKCSs&#10;pLsKHkZzE/pJoPGSar1OSdSWToSd3TsZS4/EPnbPAt0gS2yMOxi7U+Rv1Olzkz5ufQpEdZIuEtuz&#10;OPBNLZ3EH8Yvzsyv+5T1+pNY/QQAAP//AwBQSwMEFAAGAAgAAAAhALtP8gnhAAAACwEAAA8AAABk&#10;cnMvZG93bnJldi54bWxMj8FOwzAQRO9I/IO1SFwQddqEBIU4VVXBAS4VoRdubuzGgXgd2U4b/p6F&#10;CxxndjT7plrPdmAn7UPvUMBykQDT2DrVYydg//Z0ew8sRIlKDg61gC8dYF1fXlSyVO6Mr/rUxI5R&#10;CYZSCjAxjiXnoTXayrBwo0a6HZ23MpL0HVdenqncDnyVJDm3skf6YOSot0a3n81kBeyy9525mY6P&#10;L5ss9c/7aZt/dI0Q11fz5gFY1HP8C8MPPqFDTUwHN6EKbCCdZrQlCkjviiUwShRFmgM7/Dor4HXF&#10;/2+ovwEAAP//AwBQSwECLQAUAAYACAAAACEAtoM4kv4AAADhAQAAEwAAAAAAAAAAAAAAAAAAAAAA&#10;W0NvbnRlbnRfVHlwZXNdLnhtbFBLAQItABQABgAIAAAAIQA4/SH/1gAAAJQBAAALAAAAAAAAAAAA&#10;AAAAAC8BAABfcmVscy8ucmVsc1BLAQItABQABgAIAAAAIQBWmDhtNAIAAGwEAAAOAAAAAAAAAAAA&#10;AAAAAC4CAABkcnMvZTJvRG9jLnhtbFBLAQItABQABgAIAAAAIQC7T/IJ4QAAAAsBAAAPAAAAAAAA&#10;AAAAAAAAAI4EAABkcnMvZG93bnJldi54bWxQSwUGAAAAAAQABADzAAAAnAUAAAAA&#10;" stroked="f">
                <v:textbox style="mso-fit-shape-to-text:t" inset="0,0,0,0">
                  <w:txbxContent>
                    <w:p w:rsidR="00E52FD8" w:rsidRPr="0000218E" w:rsidRDefault="00E52FD8" w:rsidP="00E52FD8">
                      <w:pPr>
                        <w:pStyle w:val="Lgende"/>
                        <w:rPr>
                          <w:noProof/>
                        </w:rPr>
                      </w:pPr>
                      <w:bookmarkStart w:id="162" w:name="_Toc152746478"/>
                      <w:r>
                        <w:t xml:space="preserve">Schéma </w:t>
                      </w:r>
                      <w:r>
                        <w:fldChar w:fldCharType="begin"/>
                      </w:r>
                      <w:r>
                        <w:instrText xml:space="preserve"> SEQ Schéma \* ARABIC </w:instrText>
                      </w:r>
                      <w:r>
                        <w:fldChar w:fldCharType="separate"/>
                      </w:r>
                      <w:r w:rsidR="006E0A53">
                        <w:rPr>
                          <w:noProof/>
                        </w:rPr>
                        <w:t>29</w:t>
                      </w:r>
                      <w:r>
                        <w:fldChar w:fldCharType="end"/>
                      </w:r>
                      <w:r>
                        <w:t>:</w:t>
                      </w:r>
                      <w:r w:rsidRPr="007E062C">
                        <w:t>Les métiers en plus forte expansion entre 2019 et 2030</w:t>
                      </w:r>
                      <w:bookmarkEnd w:id="162"/>
                    </w:p>
                  </w:txbxContent>
                </v:textbox>
                <w10:wrap type="topAndBottom"/>
              </v:shape>
            </w:pict>
          </mc:Fallback>
        </mc:AlternateContent>
      </w:r>
      <w:r w:rsidR="00054666" w:rsidRPr="00703F2C">
        <w:rPr>
          <w:noProof/>
        </w:rPr>
        <w:drawing>
          <wp:anchor distT="0" distB="0" distL="0" distR="0" simplePos="0" relativeHeight="112" behindDoc="0" locked="0" layoutInCell="1" allowOverlap="1">
            <wp:simplePos x="0" y="0"/>
            <wp:positionH relativeFrom="margin">
              <wp:align>center</wp:align>
            </wp:positionH>
            <wp:positionV relativeFrom="paragraph">
              <wp:posOffset>-5975350</wp:posOffset>
            </wp:positionV>
            <wp:extent cx="4061460" cy="2210435"/>
            <wp:effectExtent l="0" t="0" r="0" b="0"/>
            <wp:wrapTopAndBottom/>
            <wp:docPr id="8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png"/>
                    <pic:cNvPicPr/>
                  </pic:nvPicPr>
                  <pic:blipFill>
                    <a:blip r:embed="rId16" cstate="print"/>
                    <a:stretch>
                      <a:fillRect/>
                    </a:stretch>
                  </pic:blipFill>
                  <pic:spPr>
                    <a:xfrm>
                      <a:off x="0" y="0"/>
                      <a:ext cx="4061460" cy="2210435"/>
                    </a:xfrm>
                    <a:prstGeom prst="rect">
                      <a:avLst/>
                    </a:prstGeom>
                  </pic:spPr>
                </pic:pic>
              </a:graphicData>
            </a:graphic>
            <wp14:sizeRelH relativeFrom="margin">
              <wp14:pctWidth>0</wp14:pctWidth>
            </wp14:sizeRelH>
            <wp14:sizeRelV relativeFrom="margin">
              <wp14:pctHeight>0</wp14:pctHeight>
            </wp14:sizeRelV>
          </wp:anchor>
        </w:drawing>
      </w:r>
    </w:p>
    <w:p w:rsidR="00281225" w:rsidRPr="00703F2C" w:rsidRDefault="00E52FD8" w:rsidP="00F709BF">
      <w:bookmarkStart w:id="163" w:name="_bookmark50"/>
      <w:bookmarkEnd w:id="163"/>
      <w:r>
        <w:rPr>
          <w:noProof/>
        </w:rPr>
        <mc:AlternateContent>
          <mc:Choice Requires="wps">
            <w:drawing>
              <wp:anchor distT="0" distB="0" distL="114300" distR="114300" simplePos="0" relativeHeight="487661056" behindDoc="0" locked="0" layoutInCell="1" allowOverlap="1" wp14:anchorId="639081EE" wp14:editId="39D56E0A">
                <wp:simplePos x="0" y="0"/>
                <wp:positionH relativeFrom="column">
                  <wp:posOffset>288290</wp:posOffset>
                </wp:positionH>
                <wp:positionV relativeFrom="paragraph">
                  <wp:posOffset>3285490</wp:posOffset>
                </wp:positionV>
                <wp:extent cx="5254625"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rsidR="00E52FD8" w:rsidRPr="00BE6729" w:rsidRDefault="00E52FD8" w:rsidP="00E52FD8">
                            <w:pPr>
                              <w:pStyle w:val="Lgende"/>
                              <w:rPr>
                                <w:noProof/>
                              </w:rPr>
                            </w:pPr>
                            <w:bookmarkStart w:id="164" w:name="_Toc152746479"/>
                            <w:r>
                              <w:t xml:space="preserve">Schéma </w:t>
                            </w:r>
                            <w:r>
                              <w:fldChar w:fldCharType="begin"/>
                            </w:r>
                            <w:r>
                              <w:instrText xml:space="preserve"> SEQ Schéma \* ARABIC </w:instrText>
                            </w:r>
                            <w:r>
                              <w:fldChar w:fldCharType="separate"/>
                            </w:r>
                            <w:r w:rsidR="006E0A53">
                              <w:rPr>
                                <w:noProof/>
                              </w:rPr>
                              <w:t>30</w:t>
                            </w:r>
                            <w:r>
                              <w:fldChar w:fldCharType="end"/>
                            </w:r>
                            <w:r>
                              <w:t>:</w:t>
                            </w:r>
                            <w:r w:rsidRPr="00F65504">
                              <w:t>Les métiers en plus forte contraction entre 2019 et 2030</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081EE" id="Zone de texte 62" o:spid="_x0000_s1079" type="#_x0000_t202" style="position:absolute;left:0;text-align:left;margin-left:22.7pt;margin-top:258.7pt;width:413.75pt;height:.05pt;z-index:48766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B3eNQIAAGwEAAAOAAAAZHJzL2Uyb0RvYy54bWysVFFr2zAQfh/sPwi9L068JgwTp2QpGYPQ&#10;FtJS2Jsiy7FA0mmSEjv79TvJdrp1exp7kU93p5O+77vz8rbTipyF8xJMSWeTKSXCcKikOZb0+Wn7&#10;4RMlPjBTMQVGlPQiPL1dvX+3bG0hcmhAVcIRLGJ80dqSNiHYIss8b4RmfgJWGAzW4DQLuHXHrHKs&#10;xepaZfl0ushacJV1wIX36L3rg3SV6te14OGhrr0IRJUU3xbS6tJ6iGu2WrLi6JhtJB+ewf7hFZpJ&#10;g5deS92xwMjJyT9KackdeKjDhIPOoK4lFwkDoplN36DZN8yKhAXJ8fZKk/9/Zfn9+dERWZV0kVNi&#10;mEaNvqFSpBIkiC4Ign4kqbW+wNy9xezQfYYOxR79Hp0Re1c7Hb+IimAc6b5cKcZShKNzns9vFvmc&#10;Eo6xxcd5rJG9HrXOhy8CNIlGSR3ql2hl550PfeqYEm/yoGS1lUrFTQxslCNnhlq3jQxiKP5bljIx&#10;10A81ReMnizi63FEK3SHLpGS34wgD1BdELuDvoW85VuJF+6YD4/MYc8gXJyD8IBLraAtKQwWJQ24&#10;H3/zx3yUEqOUtNiDJfXfT8wJStRXgyLHhh0NNxqH0TAnvQGEOsMJszyZeMAFNZq1A/2C47GOt2CI&#10;GY53lTSM5ib0k4DjxcV6nZKwLS0LO7O3PJYeiX3qXpizgyyxMe5h7E5WvFGnz0362PUpINVJukhs&#10;z+LAN7Z0En8Yvzgzv+5T1utPYvUTAAD//wMAUEsDBBQABgAIAAAAIQBnRlJc4QAAAAoBAAAPAAAA&#10;ZHJzL2Rvd25yZXYueG1sTI89T8MwEIZ3JP6DdUgsiDotSVtCnKqqYIClIu3SzY2vcSC2I9tpw7/n&#10;YIHtPh6991yxGk3HzuhD66yA6SQBhrZ2qrWNgP3u5X4JLERpleycRQFfGGBVXl8VMlfuYt/xXMWG&#10;UYgNuRSgY+xzzkOt0cgwcT1a2p2cNzJS6xuuvLxQuOn4LEnm3MjW0gUte9xorD+rwQjYpoetvhtO&#10;z2/r9MG/7ofN/KOphLi9GddPwCKO8Q+GH31Sh5Kcjm6wKrBOQJqlRArIpgsqCFguZo/Ajr+TDHhZ&#10;8P8vlN8AAAD//wMAUEsBAi0AFAAGAAgAAAAhALaDOJL+AAAA4QEAABMAAAAAAAAAAAAAAAAAAAAA&#10;AFtDb250ZW50X1R5cGVzXS54bWxQSwECLQAUAAYACAAAACEAOP0h/9YAAACUAQAACwAAAAAAAAAA&#10;AAAAAAAvAQAAX3JlbHMvLnJlbHNQSwECLQAUAAYACAAAACEAVPQd3jUCAABsBAAADgAAAAAAAAAA&#10;AAAAAAAuAgAAZHJzL2Uyb0RvYy54bWxQSwECLQAUAAYACAAAACEAZ0ZSXOEAAAAKAQAADwAAAAAA&#10;AAAAAAAAAACPBAAAZHJzL2Rvd25yZXYueG1sUEsFBgAAAAAEAAQA8wAAAJ0FAAAAAA==&#10;" stroked="f">
                <v:textbox style="mso-fit-shape-to-text:t" inset="0,0,0,0">
                  <w:txbxContent>
                    <w:p w:rsidR="00E52FD8" w:rsidRPr="00BE6729" w:rsidRDefault="00E52FD8" w:rsidP="00E52FD8">
                      <w:pPr>
                        <w:pStyle w:val="Lgende"/>
                        <w:rPr>
                          <w:noProof/>
                        </w:rPr>
                      </w:pPr>
                      <w:bookmarkStart w:id="165" w:name="_Toc152746479"/>
                      <w:r>
                        <w:t xml:space="preserve">Schéma </w:t>
                      </w:r>
                      <w:r>
                        <w:fldChar w:fldCharType="begin"/>
                      </w:r>
                      <w:r>
                        <w:instrText xml:space="preserve"> SEQ Schéma \* ARABIC </w:instrText>
                      </w:r>
                      <w:r>
                        <w:fldChar w:fldCharType="separate"/>
                      </w:r>
                      <w:r w:rsidR="006E0A53">
                        <w:rPr>
                          <w:noProof/>
                        </w:rPr>
                        <w:t>30</w:t>
                      </w:r>
                      <w:r>
                        <w:fldChar w:fldCharType="end"/>
                      </w:r>
                      <w:r>
                        <w:t>:</w:t>
                      </w:r>
                      <w:r w:rsidRPr="00F65504">
                        <w:t>Les métiers en plus forte contraction entre 2019 et 2030</w:t>
                      </w:r>
                      <w:bookmarkEnd w:id="165"/>
                    </w:p>
                  </w:txbxContent>
                </v:textbox>
                <w10:wrap type="topAndBottom"/>
              </v:shape>
            </w:pict>
          </mc:Fallback>
        </mc:AlternateContent>
      </w:r>
      <w:r w:rsidR="00054666" w:rsidRPr="00703F2C">
        <w:rPr>
          <w:noProof/>
        </w:rPr>
        <w:drawing>
          <wp:anchor distT="0" distB="0" distL="0" distR="0" simplePos="0" relativeHeight="113" behindDoc="0" locked="0" layoutInCell="1" allowOverlap="1">
            <wp:simplePos x="0" y="0"/>
            <wp:positionH relativeFrom="page">
              <wp:posOffset>1188642</wp:posOffset>
            </wp:positionH>
            <wp:positionV relativeFrom="paragraph">
              <wp:posOffset>170670</wp:posOffset>
            </wp:positionV>
            <wp:extent cx="5255028" cy="3058668"/>
            <wp:effectExtent l="0" t="0" r="2540" b="9525"/>
            <wp:wrapTopAndBottom/>
            <wp:docPr id="8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8.jpeg"/>
                    <pic:cNvPicPr/>
                  </pic:nvPicPr>
                  <pic:blipFill>
                    <a:blip r:embed="rId35" cstate="print"/>
                    <a:stretch>
                      <a:fillRect/>
                    </a:stretch>
                  </pic:blipFill>
                  <pic:spPr>
                    <a:xfrm>
                      <a:off x="0" y="0"/>
                      <a:ext cx="5255028" cy="3058668"/>
                    </a:xfrm>
                    <a:prstGeom prst="rect">
                      <a:avLst/>
                    </a:prstGeom>
                  </pic:spPr>
                </pic:pic>
              </a:graphicData>
            </a:graphic>
            <wp14:sizeRelH relativeFrom="margin">
              <wp14:pctWidth>0</wp14:pctWidth>
            </wp14:sizeRelH>
            <wp14:sizeRelV relativeFrom="margin">
              <wp14:pctHeight>0</wp14:pctHeight>
            </wp14:sizeRelV>
          </wp:anchor>
        </w:drawing>
      </w:r>
    </w:p>
    <w:p w:rsidR="00281225" w:rsidRPr="00703F2C" w:rsidRDefault="00281225" w:rsidP="00F709BF"/>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5"/>
        </w:rPr>
        <w:t xml:space="preserve"> </w:t>
      </w:r>
      <w:r w:rsidRPr="00703F2C">
        <w:rPr>
          <w:i/>
        </w:rPr>
        <w:t>France</w:t>
      </w:r>
      <w:r w:rsidRPr="00703F2C">
        <w:rPr>
          <w:i/>
          <w:spacing w:val="-4"/>
        </w:rPr>
        <w:t xml:space="preserve"> </w:t>
      </w:r>
      <w:r w:rsidRPr="00703F2C">
        <w:rPr>
          <w:i/>
        </w:rPr>
        <w:t>métropolitaine,</w:t>
      </w:r>
      <w:r w:rsidRPr="00703F2C">
        <w:rPr>
          <w:i/>
          <w:spacing w:val="-3"/>
        </w:rPr>
        <w:t xml:space="preserve"> </w:t>
      </w:r>
      <w:r w:rsidRPr="00703F2C">
        <w:rPr>
          <w:i/>
        </w:rPr>
        <w:t>population</w:t>
      </w:r>
      <w:r w:rsidRPr="00703F2C">
        <w:rPr>
          <w:i/>
          <w:spacing w:val="-4"/>
        </w:rPr>
        <w:t xml:space="preserve"> </w:t>
      </w:r>
      <w:r w:rsidRPr="00703F2C">
        <w:rPr>
          <w:i/>
        </w:rPr>
        <w:t>en</w:t>
      </w:r>
      <w:r w:rsidRPr="00703F2C">
        <w:rPr>
          <w:i/>
          <w:spacing w:val="-4"/>
        </w:rPr>
        <w:t xml:space="preserve"> </w:t>
      </w:r>
      <w:r w:rsidRPr="00703F2C">
        <w:rPr>
          <w:i/>
        </w:rPr>
        <w:t>ménages</w:t>
      </w:r>
      <w:r w:rsidRPr="00703F2C">
        <w:rPr>
          <w:i/>
          <w:spacing w:val="-4"/>
        </w:rPr>
        <w:t xml:space="preserve"> </w:t>
      </w:r>
      <w:r w:rsidRPr="00703F2C">
        <w:rPr>
          <w:i/>
        </w:rPr>
        <w:t>ordinaires.</w:t>
      </w:r>
    </w:p>
    <w:p w:rsidR="00281225" w:rsidRPr="00703F2C" w:rsidRDefault="00B50E65" w:rsidP="00F709BF">
      <w:pPr>
        <w:rPr>
          <w:i/>
        </w:rPr>
      </w:pPr>
      <w:r w:rsidRPr="00703F2C">
        <w:rPr>
          <w:i/>
          <w:spacing w:val="-4"/>
        </w:rPr>
        <w:t>Lecture</w:t>
      </w:r>
      <w:r w:rsidRPr="00703F2C">
        <w:rPr>
          <w:i/>
          <w:spacing w:val="-7"/>
        </w:rPr>
        <w:t xml:space="preserve"> </w:t>
      </w:r>
      <w:r w:rsidRPr="00703F2C">
        <w:rPr>
          <w:i/>
          <w:spacing w:val="-4"/>
        </w:rPr>
        <w:t>:</w:t>
      </w:r>
      <w:r w:rsidRPr="00703F2C">
        <w:rPr>
          <w:i/>
          <w:spacing w:val="-10"/>
        </w:rPr>
        <w:t xml:space="preserve"> </w:t>
      </w:r>
      <w:r w:rsidRPr="00703F2C">
        <w:rPr>
          <w:i/>
          <w:spacing w:val="-4"/>
        </w:rPr>
        <w:t>en</w:t>
      </w:r>
      <w:r w:rsidRPr="00703F2C">
        <w:rPr>
          <w:i/>
          <w:spacing w:val="-6"/>
        </w:rPr>
        <w:t xml:space="preserve"> </w:t>
      </w:r>
      <w:r w:rsidRPr="00703F2C">
        <w:rPr>
          <w:i/>
          <w:spacing w:val="-4"/>
        </w:rPr>
        <w:t>2030,</w:t>
      </w:r>
      <w:r w:rsidRPr="00703F2C">
        <w:rPr>
          <w:i/>
          <w:spacing w:val="-9"/>
        </w:rPr>
        <w:t xml:space="preserve"> </w:t>
      </w:r>
      <w:r w:rsidRPr="00703F2C">
        <w:rPr>
          <w:i/>
          <w:spacing w:val="-4"/>
        </w:rPr>
        <w:t>il</w:t>
      </w:r>
      <w:r w:rsidRPr="00703F2C">
        <w:rPr>
          <w:i/>
          <w:spacing w:val="-7"/>
        </w:rPr>
        <w:t xml:space="preserve"> </w:t>
      </w:r>
      <w:r w:rsidRPr="00703F2C">
        <w:rPr>
          <w:i/>
          <w:spacing w:val="-4"/>
        </w:rPr>
        <w:t>y</w:t>
      </w:r>
      <w:r w:rsidRPr="00703F2C">
        <w:rPr>
          <w:i/>
          <w:spacing w:val="-10"/>
        </w:rPr>
        <w:t xml:space="preserve"> </w:t>
      </w:r>
      <w:r w:rsidRPr="00703F2C">
        <w:rPr>
          <w:i/>
          <w:spacing w:val="-4"/>
        </w:rPr>
        <w:t>aurait</w:t>
      </w:r>
      <w:r w:rsidRPr="00703F2C">
        <w:rPr>
          <w:i/>
          <w:spacing w:val="-7"/>
        </w:rPr>
        <w:t xml:space="preserve"> </w:t>
      </w:r>
      <w:r w:rsidRPr="00703F2C">
        <w:rPr>
          <w:i/>
          <w:spacing w:val="-4"/>
        </w:rPr>
        <w:t>55</w:t>
      </w:r>
      <w:r w:rsidRPr="00703F2C">
        <w:rPr>
          <w:i/>
          <w:spacing w:val="-5"/>
        </w:rPr>
        <w:t xml:space="preserve"> </w:t>
      </w:r>
      <w:r w:rsidRPr="00703F2C">
        <w:rPr>
          <w:i/>
          <w:spacing w:val="-4"/>
        </w:rPr>
        <w:t>000</w:t>
      </w:r>
      <w:r w:rsidRPr="00703F2C">
        <w:rPr>
          <w:i/>
          <w:spacing w:val="-10"/>
        </w:rPr>
        <w:t xml:space="preserve"> </w:t>
      </w:r>
      <w:r w:rsidRPr="00703F2C">
        <w:rPr>
          <w:i/>
          <w:spacing w:val="-4"/>
        </w:rPr>
        <w:t>postes</w:t>
      </w:r>
      <w:r w:rsidRPr="00703F2C">
        <w:rPr>
          <w:i/>
          <w:spacing w:val="-10"/>
        </w:rPr>
        <w:t xml:space="preserve"> </w:t>
      </w:r>
      <w:r w:rsidRPr="00703F2C">
        <w:rPr>
          <w:i/>
          <w:spacing w:val="-3"/>
        </w:rPr>
        <w:t>de</w:t>
      </w:r>
      <w:r w:rsidRPr="00703F2C">
        <w:rPr>
          <w:i/>
          <w:spacing w:val="-5"/>
        </w:rPr>
        <w:t xml:space="preserve"> </w:t>
      </w:r>
      <w:r w:rsidRPr="00703F2C">
        <w:rPr>
          <w:i/>
          <w:spacing w:val="-3"/>
        </w:rPr>
        <w:t>secrétaires</w:t>
      </w:r>
      <w:r w:rsidRPr="00703F2C">
        <w:rPr>
          <w:i/>
          <w:spacing w:val="-8"/>
        </w:rPr>
        <w:t xml:space="preserve"> </w:t>
      </w:r>
      <w:r w:rsidRPr="00703F2C">
        <w:rPr>
          <w:i/>
          <w:spacing w:val="-3"/>
        </w:rPr>
        <w:t>en</w:t>
      </w:r>
      <w:r w:rsidRPr="00703F2C">
        <w:rPr>
          <w:i/>
          <w:spacing w:val="-9"/>
        </w:rPr>
        <w:t xml:space="preserve"> </w:t>
      </w:r>
      <w:r w:rsidRPr="00703F2C">
        <w:rPr>
          <w:i/>
          <w:spacing w:val="-3"/>
        </w:rPr>
        <w:t>moins,</w:t>
      </w:r>
      <w:r w:rsidRPr="00703F2C">
        <w:rPr>
          <w:i/>
          <w:spacing w:val="-7"/>
        </w:rPr>
        <w:t xml:space="preserve"> </w:t>
      </w:r>
      <w:r w:rsidRPr="00703F2C">
        <w:rPr>
          <w:i/>
          <w:spacing w:val="-3"/>
        </w:rPr>
        <w:t>soit</w:t>
      </w:r>
      <w:r w:rsidRPr="00703F2C">
        <w:rPr>
          <w:i/>
          <w:spacing w:val="-7"/>
        </w:rPr>
        <w:t xml:space="preserve"> </w:t>
      </w:r>
      <w:r w:rsidRPr="00703F2C">
        <w:rPr>
          <w:i/>
          <w:spacing w:val="-3"/>
        </w:rPr>
        <w:t>une</w:t>
      </w:r>
      <w:r w:rsidRPr="00703F2C">
        <w:rPr>
          <w:i/>
          <w:spacing w:val="-9"/>
        </w:rPr>
        <w:t xml:space="preserve"> </w:t>
      </w:r>
      <w:r w:rsidRPr="00703F2C">
        <w:rPr>
          <w:i/>
          <w:spacing w:val="-3"/>
        </w:rPr>
        <w:t>baisse</w:t>
      </w:r>
      <w:r w:rsidRPr="00703F2C">
        <w:rPr>
          <w:i/>
          <w:spacing w:val="-9"/>
        </w:rPr>
        <w:t xml:space="preserve"> </w:t>
      </w:r>
      <w:r w:rsidRPr="00703F2C">
        <w:rPr>
          <w:i/>
          <w:spacing w:val="-3"/>
        </w:rPr>
        <w:t>de</w:t>
      </w:r>
      <w:r w:rsidRPr="00703F2C">
        <w:rPr>
          <w:i/>
          <w:spacing w:val="-6"/>
        </w:rPr>
        <w:t xml:space="preserve"> </w:t>
      </w:r>
      <w:r w:rsidRPr="00703F2C">
        <w:rPr>
          <w:i/>
          <w:spacing w:val="-3"/>
        </w:rPr>
        <w:t>15</w:t>
      </w:r>
      <w:r w:rsidRPr="00703F2C">
        <w:rPr>
          <w:i/>
          <w:spacing w:val="-7"/>
        </w:rPr>
        <w:t xml:space="preserve"> </w:t>
      </w:r>
      <w:r w:rsidRPr="00703F2C">
        <w:rPr>
          <w:i/>
          <w:spacing w:val="-3"/>
        </w:rPr>
        <w:t>%</w:t>
      </w:r>
      <w:r w:rsidRPr="00703F2C">
        <w:rPr>
          <w:i/>
          <w:spacing w:val="-10"/>
        </w:rPr>
        <w:t xml:space="preserve"> </w:t>
      </w:r>
      <w:r w:rsidRPr="00703F2C">
        <w:rPr>
          <w:i/>
          <w:spacing w:val="-3"/>
        </w:rPr>
        <w:t>par</w:t>
      </w:r>
      <w:r w:rsidRPr="00703F2C">
        <w:rPr>
          <w:i/>
          <w:spacing w:val="-7"/>
        </w:rPr>
        <w:t xml:space="preserve"> </w:t>
      </w:r>
      <w:r w:rsidRPr="00703F2C">
        <w:rPr>
          <w:i/>
          <w:spacing w:val="-3"/>
        </w:rPr>
        <w:t>rapport</w:t>
      </w:r>
      <w:r w:rsidRPr="00703F2C">
        <w:rPr>
          <w:i/>
          <w:spacing w:val="-9"/>
        </w:rPr>
        <w:t xml:space="preserve"> </w:t>
      </w:r>
      <w:r w:rsidRPr="00703F2C">
        <w:rPr>
          <w:i/>
          <w:spacing w:val="-3"/>
        </w:rPr>
        <w:t>à</w:t>
      </w:r>
      <w:r w:rsidRPr="00703F2C">
        <w:rPr>
          <w:i/>
          <w:spacing w:val="-6"/>
        </w:rPr>
        <w:t xml:space="preserve"> </w:t>
      </w:r>
      <w:r w:rsidRPr="00703F2C">
        <w:rPr>
          <w:i/>
          <w:spacing w:val="-3"/>
        </w:rPr>
        <w:t>2019.</w:t>
      </w:r>
      <w:r w:rsidRPr="00703F2C">
        <w:rPr>
          <w:i/>
          <w:spacing w:val="-2"/>
        </w:rPr>
        <w:t xml:space="preserve"> </w:t>
      </w:r>
      <w:r w:rsidRPr="00703F2C">
        <w:rPr>
          <w:i/>
        </w:rPr>
        <w:t>Source :</w:t>
      </w:r>
      <w:r w:rsidRPr="00703F2C">
        <w:rPr>
          <w:i/>
          <w:spacing w:val="-2"/>
        </w:rPr>
        <w:t xml:space="preserve"> </w:t>
      </w:r>
      <w:r w:rsidRPr="00703F2C">
        <w:rPr>
          <w:i/>
        </w:rPr>
        <w:t>projections</w:t>
      </w:r>
      <w:r w:rsidRPr="00703F2C">
        <w:rPr>
          <w:i/>
          <w:spacing w:val="-1"/>
        </w:rPr>
        <w:t xml:space="preserve"> </w:t>
      </w:r>
      <w:r w:rsidRPr="00703F2C">
        <w:rPr>
          <w:i/>
        </w:rPr>
        <w:t>France</w:t>
      </w:r>
      <w:r w:rsidRPr="00703F2C">
        <w:rPr>
          <w:i/>
          <w:spacing w:val="-3"/>
        </w:rPr>
        <w:t xml:space="preserve"> </w:t>
      </w:r>
      <w:r w:rsidRPr="00703F2C">
        <w:rPr>
          <w:i/>
        </w:rPr>
        <w:t>Stratégie/Dares, à</w:t>
      </w:r>
      <w:r w:rsidRPr="00703F2C">
        <w:rPr>
          <w:i/>
          <w:spacing w:val="-1"/>
        </w:rPr>
        <w:t xml:space="preserve"> </w:t>
      </w:r>
      <w:r w:rsidRPr="00703F2C">
        <w:rPr>
          <w:i/>
        </w:rPr>
        <w:t>partir</w:t>
      </w:r>
      <w:r w:rsidRPr="00703F2C">
        <w:rPr>
          <w:i/>
          <w:spacing w:val="-2"/>
        </w:rPr>
        <w:t xml:space="preserve"> </w:t>
      </w:r>
      <w:r w:rsidRPr="00703F2C">
        <w:rPr>
          <w:i/>
        </w:rPr>
        <w:t>des</w:t>
      </w:r>
      <w:r w:rsidRPr="00703F2C">
        <w:rPr>
          <w:i/>
          <w:spacing w:val="-1"/>
        </w:rPr>
        <w:t xml:space="preserve"> </w:t>
      </w:r>
      <w:r w:rsidRPr="00703F2C">
        <w:rPr>
          <w:i/>
        </w:rPr>
        <w:t>enquêtes</w:t>
      </w:r>
      <w:r w:rsidRPr="00703F2C">
        <w:rPr>
          <w:i/>
          <w:spacing w:val="5"/>
        </w:rPr>
        <w:t xml:space="preserve"> </w:t>
      </w:r>
      <w:r w:rsidRPr="00703F2C">
        <w:t xml:space="preserve">Emploi </w:t>
      </w:r>
      <w:r w:rsidRPr="00703F2C">
        <w:rPr>
          <w:i/>
        </w:rPr>
        <w:t>(Insee)</w:t>
      </w:r>
    </w:p>
    <w:p w:rsidR="00281225" w:rsidRPr="00703F2C" w:rsidRDefault="00281225" w:rsidP="00F709BF">
      <w:pPr>
        <w:rPr>
          <w:i/>
        </w:rPr>
      </w:pPr>
    </w:p>
    <w:p w:rsidR="00281225" w:rsidRPr="00703F2C" w:rsidRDefault="00B50E65" w:rsidP="00E55BE7">
      <w:pPr>
        <w:pStyle w:val="Titre2"/>
      </w:pPr>
      <w:bookmarkStart w:id="166" w:name="1._Forte_dynamique_des_métiers_du_soin_e"/>
      <w:bookmarkStart w:id="167" w:name="_bookmark51"/>
      <w:bookmarkStart w:id="168" w:name="_Toc152746421"/>
      <w:bookmarkEnd w:id="166"/>
      <w:bookmarkEnd w:id="167"/>
      <w:r w:rsidRPr="00703F2C">
        <w:lastRenderedPageBreak/>
        <w:t xml:space="preserve">Forte dynamique des </w:t>
      </w:r>
      <w:r w:rsidR="00FB105A" w:rsidRPr="00703F2C">
        <w:t>métier</w:t>
      </w:r>
      <w:r w:rsidRPr="00703F2C">
        <w:t>s du soin</w:t>
      </w:r>
      <w:r w:rsidR="00950D8D" w:rsidRPr="00703F2C">
        <w:t xml:space="preserve"> </w:t>
      </w:r>
      <w:r w:rsidRPr="00703F2C">
        <w:rPr>
          <w:spacing w:val="-114"/>
        </w:rPr>
        <w:t xml:space="preserve"> </w:t>
      </w:r>
      <w:r w:rsidR="00950D8D" w:rsidRPr="00703F2C">
        <w:rPr>
          <w:spacing w:val="-114"/>
        </w:rPr>
        <w:t xml:space="preserve">     </w:t>
      </w:r>
      <w:r w:rsidRPr="00703F2C">
        <w:t>et de</w:t>
      </w:r>
      <w:r w:rsidRPr="00703F2C">
        <w:rPr>
          <w:spacing w:val="-4"/>
        </w:rPr>
        <w:t xml:space="preserve"> </w:t>
      </w:r>
      <w:r w:rsidRPr="00703F2C">
        <w:t>l’aide</w:t>
      </w:r>
      <w:r w:rsidRPr="00703F2C">
        <w:rPr>
          <w:spacing w:val="-5"/>
        </w:rPr>
        <w:t xml:space="preserve"> </w:t>
      </w:r>
      <w:r w:rsidRPr="00703F2C">
        <w:t>aux</w:t>
      </w:r>
      <w:r w:rsidRPr="00703F2C">
        <w:rPr>
          <w:spacing w:val="-1"/>
        </w:rPr>
        <w:t xml:space="preserve"> </w:t>
      </w:r>
      <w:r w:rsidRPr="00703F2C">
        <w:t>personnes</w:t>
      </w:r>
      <w:r w:rsidRPr="00703F2C">
        <w:rPr>
          <w:spacing w:val="-2"/>
        </w:rPr>
        <w:t xml:space="preserve"> </w:t>
      </w:r>
      <w:r w:rsidRPr="00703F2C">
        <w:t>fragiles</w:t>
      </w:r>
      <w:bookmarkEnd w:id="168"/>
    </w:p>
    <w:p w:rsidR="00281225" w:rsidRPr="00703F2C" w:rsidRDefault="00B50E65" w:rsidP="00F709BF">
      <w:r w:rsidRPr="00703F2C">
        <w:t>L’ensemble</w:t>
      </w:r>
      <w:r w:rsidRPr="00703F2C">
        <w:rPr>
          <w:spacing w:val="1"/>
        </w:rPr>
        <w:t xml:space="preserve"> </w:t>
      </w:r>
      <w:r w:rsidRPr="00703F2C">
        <w:t>des</w:t>
      </w:r>
      <w:r w:rsidRPr="00703F2C">
        <w:rPr>
          <w:spacing w:val="1"/>
        </w:rPr>
        <w:t xml:space="preserve"> </w:t>
      </w:r>
      <w:r w:rsidRPr="00703F2C">
        <w:t>professions</w:t>
      </w:r>
      <w:r w:rsidRPr="00703F2C">
        <w:rPr>
          <w:spacing w:val="1"/>
        </w:rPr>
        <w:t xml:space="preserve"> </w:t>
      </w:r>
      <w:r w:rsidRPr="00703F2C">
        <w:t>du</w:t>
      </w:r>
      <w:r w:rsidRPr="00703F2C">
        <w:rPr>
          <w:spacing w:val="1"/>
        </w:rPr>
        <w:t xml:space="preserve"> </w:t>
      </w:r>
      <w:r w:rsidRPr="00703F2C">
        <w:t>soin</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l’aide</w:t>
      </w:r>
      <w:r w:rsidRPr="00703F2C">
        <w:rPr>
          <w:spacing w:val="1"/>
        </w:rPr>
        <w:t xml:space="preserve"> </w:t>
      </w:r>
      <w:r w:rsidRPr="00703F2C">
        <w:t>aux</w:t>
      </w:r>
      <w:r w:rsidRPr="00703F2C">
        <w:rPr>
          <w:spacing w:val="1"/>
        </w:rPr>
        <w:t xml:space="preserve"> </w:t>
      </w:r>
      <w:r w:rsidRPr="00703F2C">
        <w:t>personnes</w:t>
      </w:r>
      <w:r w:rsidRPr="00703F2C">
        <w:rPr>
          <w:spacing w:val="1"/>
        </w:rPr>
        <w:t xml:space="preserve"> </w:t>
      </w:r>
      <w:r w:rsidRPr="00703F2C">
        <w:t>fragiles</w:t>
      </w:r>
      <w:r w:rsidRPr="00703F2C">
        <w:rPr>
          <w:spacing w:val="1"/>
        </w:rPr>
        <w:t xml:space="preserve"> </w:t>
      </w:r>
      <w:r w:rsidRPr="00703F2C">
        <w:t>devrait</w:t>
      </w:r>
      <w:r w:rsidRPr="00703F2C">
        <w:rPr>
          <w:spacing w:val="1"/>
        </w:rPr>
        <w:t xml:space="preserve"> </w:t>
      </w:r>
      <w:r w:rsidRPr="00703F2C">
        <w:t>bénéficier</w:t>
      </w:r>
      <w:r w:rsidRPr="00703F2C">
        <w:rPr>
          <w:spacing w:val="1"/>
        </w:rPr>
        <w:t xml:space="preserve"> </w:t>
      </w:r>
      <w:r w:rsidRPr="00703F2C">
        <w:t>d’une forte dynamique de l’emploi. Avec</w:t>
      </w:r>
      <w:r w:rsidRPr="00703F2C">
        <w:rPr>
          <w:spacing w:val="1"/>
        </w:rPr>
        <w:t xml:space="preserve"> </w:t>
      </w:r>
      <w:r w:rsidRPr="00703F2C">
        <w:t>370 000 postes</w:t>
      </w:r>
      <w:r w:rsidRPr="00703F2C">
        <w:rPr>
          <w:spacing w:val="54"/>
        </w:rPr>
        <w:t xml:space="preserve"> </w:t>
      </w:r>
      <w:r w:rsidRPr="00703F2C">
        <w:t>créés</w:t>
      </w:r>
      <w:r w:rsidRPr="00703F2C">
        <w:rPr>
          <w:spacing w:val="54"/>
        </w:rPr>
        <w:t xml:space="preserve"> </w:t>
      </w:r>
      <w:r w:rsidRPr="00703F2C">
        <w:t>entre 2019</w:t>
      </w:r>
      <w:r w:rsidRPr="00703F2C">
        <w:rPr>
          <w:spacing w:val="1"/>
        </w:rPr>
        <w:t xml:space="preserve"> </w:t>
      </w:r>
      <w:r w:rsidRPr="00703F2C">
        <w:t>et 2030, médecins, infirmiers, aides à domicile et aides-soignants seraient parmi les</w:t>
      </w:r>
      <w:r w:rsidRPr="00703F2C">
        <w:rPr>
          <w:spacing w:val="1"/>
        </w:rPr>
        <w:t xml:space="preserve"> </w:t>
      </w:r>
      <w:r w:rsidR="00FB105A" w:rsidRPr="00703F2C">
        <w:t>métier</w:t>
      </w:r>
      <w:r w:rsidRPr="00703F2C">
        <w:t>s</w:t>
      </w:r>
      <w:r w:rsidRPr="00703F2C">
        <w:rPr>
          <w:spacing w:val="1"/>
        </w:rPr>
        <w:t xml:space="preserve"> </w:t>
      </w:r>
      <w:r w:rsidRPr="00703F2C">
        <w:t>les</w:t>
      </w:r>
      <w:r w:rsidRPr="00703F2C">
        <w:rPr>
          <w:spacing w:val="1"/>
        </w:rPr>
        <w:t xml:space="preserve"> </w:t>
      </w:r>
      <w:r w:rsidRPr="00703F2C">
        <w:t>plus</w:t>
      </w:r>
      <w:r w:rsidRPr="00703F2C">
        <w:rPr>
          <w:spacing w:val="1"/>
        </w:rPr>
        <w:t xml:space="preserve"> </w:t>
      </w:r>
      <w:r w:rsidRPr="00703F2C">
        <w:t>créateurs</w:t>
      </w:r>
      <w:r w:rsidRPr="00703F2C">
        <w:rPr>
          <w:spacing w:val="1"/>
        </w:rPr>
        <w:t xml:space="preserve"> </w:t>
      </w:r>
      <w:r w:rsidRPr="00703F2C">
        <w:t>d’emplois,</w:t>
      </w:r>
      <w:r w:rsidRPr="00703F2C">
        <w:rPr>
          <w:spacing w:val="1"/>
        </w:rPr>
        <w:t xml:space="preserve"> </w:t>
      </w:r>
      <w:r w:rsidRPr="00703F2C">
        <w:t>en</w:t>
      </w:r>
      <w:r w:rsidRPr="00703F2C">
        <w:rPr>
          <w:spacing w:val="1"/>
        </w:rPr>
        <w:t xml:space="preserve"> </w:t>
      </w:r>
      <w:r w:rsidRPr="00703F2C">
        <w:t>réponse</w:t>
      </w:r>
      <w:r w:rsidRPr="00703F2C">
        <w:rPr>
          <w:spacing w:val="1"/>
        </w:rPr>
        <w:t xml:space="preserve"> </w:t>
      </w:r>
      <w:r w:rsidRPr="00703F2C">
        <w:t>aux</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santé</w:t>
      </w:r>
      <w:r w:rsidRPr="00703F2C">
        <w:rPr>
          <w:spacing w:val="1"/>
        </w:rPr>
        <w:t xml:space="preserve"> </w:t>
      </w:r>
      <w:r w:rsidRPr="00703F2C">
        <w:t>et</w:t>
      </w:r>
      <w:r w:rsidRPr="00703F2C">
        <w:rPr>
          <w:spacing w:val="1"/>
        </w:rPr>
        <w:t xml:space="preserve"> </w:t>
      </w:r>
      <w:r w:rsidRPr="00703F2C">
        <w:t>d’accompagnement des personnes âgées, en particulier celles en perte d’autonomie.</w:t>
      </w:r>
      <w:r w:rsidRPr="00703F2C">
        <w:rPr>
          <w:spacing w:val="1"/>
        </w:rPr>
        <w:t xml:space="preserve"> </w:t>
      </w:r>
      <w:r w:rsidRPr="00703F2C">
        <w:t>Les</w:t>
      </w:r>
      <w:r w:rsidRPr="00703F2C">
        <w:rPr>
          <w:spacing w:val="1"/>
        </w:rPr>
        <w:t xml:space="preserve"> </w:t>
      </w:r>
      <w:r w:rsidRPr="00703F2C">
        <w:t>estimations</w:t>
      </w:r>
      <w:r w:rsidRPr="00703F2C">
        <w:rPr>
          <w:spacing w:val="1"/>
        </w:rPr>
        <w:t xml:space="preserve"> </w:t>
      </w:r>
      <w:r w:rsidRPr="00703F2C">
        <w:t>du</w:t>
      </w:r>
      <w:r w:rsidRPr="00703F2C">
        <w:rPr>
          <w:spacing w:val="1"/>
        </w:rPr>
        <w:t xml:space="preserve"> </w:t>
      </w:r>
      <w:r w:rsidRPr="00703F2C">
        <w:t>ministère</w:t>
      </w:r>
      <w:r w:rsidRPr="00703F2C">
        <w:rPr>
          <w:spacing w:val="1"/>
        </w:rPr>
        <w:t xml:space="preserve"> </w:t>
      </w:r>
      <w:r w:rsidRPr="00703F2C">
        <w:t>des</w:t>
      </w:r>
      <w:r w:rsidRPr="00703F2C">
        <w:rPr>
          <w:spacing w:val="1"/>
        </w:rPr>
        <w:t xml:space="preserve"> </w:t>
      </w:r>
      <w:r w:rsidRPr="00703F2C">
        <w:t>Solidarités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Santé</w:t>
      </w:r>
      <w:r w:rsidRPr="00703F2C">
        <w:rPr>
          <w:spacing w:val="1"/>
        </w:rPr>
        <w:t xml:space="preserve"> </w:t>
      </w:r>
      <w:r w:rsidRPr="00703F2C">
        <w:t>relatives</w:t>
      </w:r>
      <w:r w:rsidRPr="00703F2C">
        <w:rPr>
          <w:spacing w:val="1"/>
        </w:rPr>
        <w:t xml:space="preserve"> </w:t>
      </w:r>
      <w:r w:rsidRPr="00703F2C">
        <w:t>à</w:t>
      </w:r>
      <w:r w:rsidRPr="00703F2C">
        <w:rPr>
          <w:spacing w:val="-52"/>
        </w:rPr>
        <w:t xml:space="preserve"> </w:t>
      </w:r>
      <w:r w:rsidRPr="00703F2C">
        <w:t>l’accompagnement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dépendance</w:t>
      </w:r>
      <w:r w:rsidRPr="00703F2C">
        <w:rPr>
          <w:spacing w:val="1"/>
        </w:rPr>
        <w:t xml:space="preserve"> </w:t>
      </w:r>
      <w:r w:rsidRPr="00703F2C">
        <w:t>font</w:t>
      </w:r>
      <w:r w:rsidRPr="00703F2C">
        <w:rPr>
          <w:spacing w:val="1"/>
        </w:rPr>
        <w:t xml:space="preserve"> </w:t>
      </w:r>
      <w:r w:rsidRPr="00703F2C">
        <w:t>ainsi</w:t>
      </w:r>
      <w:r w:rsidRPr="00703F2C">
        <w:rPr>
          <w:spacing w:val="1"/>
        </w:rPr>
        <w:t xml:space="preserve"> </w:t>
      </w:r>
      <w:r w:rsidRPr="00703F2C">
        <w:t>état</w:t>
      </w:r>
      <w:r w:rsidRPr="00703F2C">
        <w:rPr>
          <w:spacing w:val="1"/>
        </w:rPr>
        <w:t xml:space="preserve"> </w:t>
      </w:r>
      <w:r w:rsidRPr="00703F2C">
        <w:t>d’un</w:t>
      </w:r>
      <w:r w:rsidRPr="00703F2C">
        <w:rPr>
          <w:spacing w:val="1"/>
        </w:rPr>
        <w:t xml:space="preserve"> </w:t>
      </w:r>
      <w:r w:rsidRPr="00703F2C">
        <w:t>besoin</w:t>
      </w:r>
      <w:r w:rsidRPr="00703F2C">
        <w:rPr>
          <w:spacing w:val="1"/>
        </w:rPr>
        <w:t xml:space="preserve"> </w:t>
      </w:r>
      <w:r w:rsidRPr="00703F2C">
        <w:t>supplémentaire</w:t>
      </w:r>
      <w:r w:rsidRPr="00703F2C">
        <w:rPr>
          <w:spacing w:val="1"/>
        </w:rPr>
        <w:t xml:space="preserve"> </w:t>
      </w:r>
      <w:r w:rsidRPr="00703F2C">
        <w:t>d’aides-soignants et d’accompagnants de plus de 18 000 par an d’ici 2024, que notre</w:t>
      </w:r>
      <w:r w:rsidRPr="00703F2C">
        <w:rPr>
          <w:spacing w:val="1"/>
        </w:rPr>
        <w:t xml:space="preserve"> </w:t>
      </w:r>
      <w:r w:rsidRPr="00703F2C">
        <w:t>projection prolonge à 2030 (soit 210 000 emplois créés de 2019 à 2030 dans ces deux</w:t>
      </w:r>
      <w:r w:rsidRPr="00703F2C">
        <w:rPr>
          <w:spacing w:val="1"/>
        </w:rPr>
        <w:t xml:space="preserve"> </w:t>
      </w:r>
      <w:r w:rsidRPr="00703F2C">
        <w:t>professions).</w:t>
      </w:r>
      <w:r w:rsidRPr="00703F2C">
        <w:rPr>
          <w:spacing w:val="1"/>
        </w:rPr>
        <w:t xml:space="preserve"> </w:t>
      </w:r>
      <w:r w:rsidRPr="00703F2C">
        <w:t>Ces estimations</w:t>
      </w:r>
      <w:r w:rsidRPr="00703F2C">
        <w:rPr>
          <w:spacing w:val="1"/>
        </w:rPr>
        <w:t xml:space="preserve"> </w:t>
      </w:r>
      <w:r w:rsidRPr="00703F2C">
        <w:t>sont</w:t>
      </w:r>
      <w:r w:rsidRPr="00703F2C">
        <w:rPr>
          <w:spacing w:val="1"/>
        </w:rPr>
        <w:t xml:space="preserve"> </w:t>
      </w:r>
      <w:r w:rsidRPr="00703F2C">
        <w:t>cohérentes</w:t>
      </w:r>
      <w:r w:rsidRPr="00703F2C">
        <w:rPr>
          <w:spacing w:val="1"/>
        </w:rPr>
        <w:t xml:space="preserve"> </w:t>
      </w:r>
      <w:r w:rsidRPr="00703F2C">
        <w:t>avec</w:t>
      </w:r>
      <w:r w:rsidRPr="00703F2C">
        <w:rPr>
          <w:spacing w:val="1"/>
        </w:rPr>
        <w:t xml:space="preserve"> </w:t>
      </w:r>
      <w:r w:rsidRPr="00703F2C">
        <w:t>l’évolution</w:t>
      </w:r>
      <w:r w:rsidRPr="00703F2C">
        <w:rPr>
          <w:spacing w:val="1"/>
        </w:rPr>
        <w:t xml:space="preserve"> </w:t>
      </w:r>
      <w:r w:rsidRPr="00703F2C">
        <w:t>attendue</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population</w:t>
      </w:r>
      <w:r w:rsidRPr="00703F2C">
        <w:rPr>
          <w:spacing w:val="1"/>
        </w:rPr>
        <w:t xml:space="preserve"> </w:t>
      </w:r>
      <w:r w:rsidRPr="00703F2C">
        <w:t>âgée</w:t>
      </w:r>
      <w:r w:rsidRPr="00703F2C">
        <w:rPr>
          <w:spacing w:val="1"/>
        </w:rPr>
        <w:t xml:space="preserve"> </w:t>
      </w:r>
      <w:r w:rsidRPr="00703F2C">
        <w:t>en</w:t>
      </w:r>
      <w:r w:rsidRPr="00703F2C">
        <w:rPr>
          <w:spacing w:val="1"/>
        </w:rPr>
        <w:t xml:space="preserve"> </w:t>
      </w:r>
      <w:r w:rsidRPr="00703F2C">
        <w:t>perte</w:t>
      </w:r>
      <w:r w:rsidRPr="00703F2C">
        <w:rPr>
          <w:spacing w:val="1"/>
        </w:rPr>
        <w:t xml:space="preserve"> </w:t>
      </w:r>
      <w:r w:rsidRPr="00703F2C">
        <w:t>d’autonomie :</w:t>
      </w:r>
      <w:r w:rsidRPr="00703F2C">
        <w:rPr>
          <w:spacing w:val="1"/>
        </w:rPr>
        <w:t xml:space="preserve"> </w:t>
      </w:r>
      <w:r w:rsidRPr="00703F2C">
        <w:t>si</w:t>
      </w:r>
      <w:r w:rsidRPr="00703F2C">
        <w:rPr>
          <w:spacing w:val="1"/>
        </w:rPr>
        <w:t xml:space="preserve"> </w:t>
      </w:r>
      <w:r w:rsidRPr="00703F2C">
        <w:t>les</w:t>
      </w:r>
      <w:r w:rsidRPr="00703F2C">
        <w:rPr>
          <w:spacing w:val="1"/>
        </w:rPr>
        <w:t xml:space="preserve"> </w:t>
      </w:r>
      <w:r w:rsidRPr="00703F2C">
        <w:t>pratiques</w:t>
      </w:r>
      <w:r w:rsidRPr="00703F2C">
        <w:rPr>
          <w:spacing w:val="1"/>
        </w:rPr>
        <w:t xml:space="preserve"> </w:t>
      </w:r>
      <w:r w:rsidRPr="00703F2C">
        <w:t>d’entrée</w:t>
      </w:r>
      <w:r w:rsidRPr="00703F2C">
        <w:rPr>
          <w:spacing w:val="1"/>
        </w:rPr>
        <w:t xml:space="preserve"> </w:t>
      </w:r>
      <w:r w:rsidRPr="00703F2C">
        <w:t>en</w:t>
      </w:r>
      <w:r w:rsidRPr="00703F2C">
        <w:rPr>
          <w:spacing w:val="1"/>
        </w:rPr>
        <w:t xml:space="preserve"> </w:t>
      </w:r>
      <w:r w:rsidRPr="00703F2C">
        <w:t>institutions</w:t>
      </w:r>
      <w:r w:rsidRPr="00703F2C">
        <w:rPr>
          <w:spacing w:val="1"/>
        </w:rPr>
        <w:t xml:space="preserve"> </w:t>
      </w:r>
      <w:r w:rsidRPr="00703F2C">
        <w:t>restaient inchangées, les besoins d’ouverture de places en Ehpad</w:t>
      </w:r>
      <w:r w:rsidR="00961F42" w:rsidRPr="00703F2C">
        <w:rPr>
          <w:rStyle w:val="Appelnotedebasdep"/>
          <w:rFonts w:cstheme="minorHAnsi"/>
          <w:sz w:val="22"/>
        </w:rPr>
        <w:footnoteReference w:id="42"/>
      </w:r>
      <w:r w:rsidRPr="00703F2C">
        <w:t xml:space="preserve"> s’étageraient entre</w:t>
      </w:r>
      <w:r w:rsidRPr="00703F2C">
        <w:rPr>
          <w:spacing w:val="1"/>
        </w:rPr>
        <w:t xml:space="preserve"> </w:t>
      </w:r>
      <w:r w:rsidRPr="00703F2C">
        <w:t>53 000</w:t>
      </w:r>
      <w:r w:rsidRPr="00703F2C">
        <w:rPr>
          <w:spacing w:val="-1"/>
        </w:rPr>
        <w:t xml:space="preserve"> </w:t>
      </w:r>
      <w:r w:rsidRPr="00703F2C">
        <w:t>et</w:t>
      </w:r>
      <w:r w:rsidRPr="00703F2C">
        <w:rPr>
          <w:spacing w:val="-1"/>
        </w:rPr>
        <w:t xml:space="preserve"> </w:t>
      </w:r>
      <w:r w:rsidRPr="00703F2C">
        <w:t>141</w:t>
      </w:r>
      <w:r w:rsidRPr="00703F2C">
        <w:rPr>
          <w:spacing w:val="-2"/>
        </w:rPr>
        <w:t xml:space="preserve"> </w:t>
      </w:r>
      <w:r w:rsidRPr="00703F2C">
        <w:t>000 à</w:t>
      </w:r>
      <w:r w:rsidRPr="00703F2C">
        <w:rPr>
          <w:spacing w:val="-3"/>
        </w:rPr>
        <w:t xml:space="preserve"> </w:t>
      </w:r>
      <w:r w:rsidRPr="00703F2C">
        <w:t>l’horizon</w:t>
      </w:r>
      <w:r w:rsidRPr="00703F2C">
        <w:rPr>
          <w:spacing w:val="-2"/>
        </w:rPr>
        <w:t xml:space="preserve"> </w:t>
      </w:r>
      <w:r w:rsidRPr="00703F2C">
        <w:t>2030 selon</w:t>
      </w:r>
      <w:r w:rsidRPr="00703F2C">
        <w:rPr>
          <w:spacing w:val="-2"/>
        </w:rPr>
        <w:t xml:space="preserve"> </w:t>
      </w:r>
      <w:r w:rsidRPr="00703F2C">
        <w:t>l’évolution</w:t>
      </w:r>
      <w:r w:rsidRPr="00703F2C">
        <w:rPr>
          <w:spacing w:val="1"/>
        </w:rPr>
        <w:t xml:space="preserve"> </w:t>
      </w:r>
      <w:r w:rsidRPr="00703F2C">
        <w:t>retenue</w:t>
      </w:r>
      <w:r w:rsidRPr="00703F2C">
        <w:rPr>
          <w:spacing w:val="-3"/>
        </w:rPr>
        <w:t xml:space="preserve"> </w:t>
      </w:r>
      <w:r w:rsidRPr="00703F2C">
        <w:t>de</w:t>
      </w:r>
      <w:r w:rsidRPr="00703F2C">
        <w:rPr>
          <w:spacing w:val="-3"/>
        </w:rPr>
        <w:t xml:space="preserve"> </w:t>
      </w:r>
      <w:r w:rsidRPr="00703F2C">
        <w:t>la</w:t>
      </w:r>
      <w:r w:rsidRPr="00703F2C">
        <w:rPr>
          <w:spacing w:val="-2"/>
        </w:rPr>
        <w:t xml:space="preserve"> </w:t>
      </w:r>
      <w:r w:rsidRPr="00703F2C">
        <w:t>dépendance</w:t>
      </w:r>
      <w:r w:rsidR="00961F42" w:rsidRPr="00703F2C">
        <w:t xml:space="preserve">. </w:t>
      </w:r>
      <w:r w:rsidRPr="00703F2C">
        <w:t>La</w:t>
      </w:r>
      <w:r w:rsidRPr="00703F2C">
        <w:rPr>
          <w:spacing w:val="1"/>
        </w:rPr>
        <w:t xml:space="preserve"> </w:t>
      </w:r>
      <w:r w:rsidRPr="00703F2C">
        <w:t>prise</w:t>
      </w:r>
      <w:r w:rsidRPr="00703F2C">
        <w:rPr>
          <w:spacing w:val="1"/>
        </w:rPr>
        <w:t xml:space="preserve"> </w:t>
      </w:r>
      <w:r w:rsidRPr="00703F2C">
        <w:t>en</w:t>
      </w:r>
      <w:r w:rsidRPr="00703F2C">
        <w:rPr>
          <w:spacing w:val="1"/>
        </w:rPr>
        <w:t xml:space="preserve"> </w:t>
      </w:r>
      <w:r w:rsidRPr="00703F2C">
        <w:t>charge</w:t>
      </w:r>
      <w:r w:rsidRPr="00703F2C">
        <w:rPr>
          <w:spacing w:val="1"/>
        </w:rPr>
        <w:t xml:space="preserve"> </w:t>
      </w:r>
      <w:r w:rsidRPr="00703F2C">
        <w:t>d’une</w:t>
      </w:r>
      <w:r w:rsidRPr="00703F2C">
        <w:rPr>
          <w:spacing w:val="1"/>
        </w:rPr>
        <w:t xml:space="preserve"> </w:t>
      </w:r>
      <w:r w:rsidRPr="00703F2C">
        <w:t>population</w:t>
      </w:r>
      <w:r w:rsidRPr="00703F2C">
        <w:rPr>
          <w:spacing w:val="1"/>
        </w:rPr>
        <w:t xml:space="preserve"> </w:t>
      </w:r>
      <w:r w:rsidRPr="00703F2C">
        <w:t>vieillissante</w:t>
      </w:r>
      <w:r w:rsidRPr="00703F2C">
        <w:rPr>
          <w:spacing w:val="1"/>
        </w:rPr>
        <w:t xml:space="preserve"> </w:t>
      </w:r>
      <w:r w:rsidRPr="00703F2C">
        <w:t>est</w:t>
      </w:r>
      <w:r w:rsidRPr="00703F2C">
        <w:rPr>
          <w:spacing w:val="1"/>
        </w:rPr>
        <w:t xml:space="preserve"> </w:t>
      </w:r>
      <w:r w:rsidRPr="00703F2C">
        <w:t>également</w:t>
      </w:r>
      <w:r w:rsidRPr="00703F2C">
        <w:rPr>
          <w:spacing w:val="1"/>
        </w:rPr>
        <w:t xml:space="preserve"> </w:t>
      </w:r>
      <w:r w:rsidRPr="00703F2C">
        <w:t>paramédicale</w:t>
      </w:r>
      <w:r w:rsidRPr="00703F2C">
        <w:rPr>
          <w:spacing w:val="54"/>
        </w:rPr>
        <w:t xml:space="preserve"> </w:t>
      </w:r>
      <w:r w:rsidRPr="00703F2C">
        <w:t>ou</w:t>
      </w:r>
      <w:r w:rsidRPr="00703F2C">
        <w:rPr>
          <w:spacing w:val="1"/>
        </w:rPr>
        <w:t xml:space="preserve"> </w:t>
      </w:r>
      <w:r w:rsidRPr="00703F2C">
        <w:t>encore</w:t>
      </w:r>
      <w:r w:rsidRPr="00703F2C">
        <w:rPr>
          <w:spacing w:val="1"/>
        </w:rPr>
        <w:t xml:space="preserve"> </w:t>
      </w:r>
      <w:r w:rsidRPr="00703F2C">
        <w:t>sociale.</w:t>
      </w:r>
      <w:r w:rsidRPr="00703F2C">
        <w:rPr>
          <w:spacing w:val="1"/>
        </w:rPr>
        <w:t xml:space="preserve"> </w:t>
      </w:r>
      <w:r w:rsidRPr="00703F2C">
        <w:t>Les</w:t>
      </w:r>
      <w:r w:rsidRPr="00703F2C">
        <w:rPr>
          <w:spacing w:val="1"/>
        </w:rPr>
        <w:t xml:space="preserve"> </w:t>
      </w:r>
      <w:r w:rsidRPr="00703F2C">
        <w:t>professions</w:t>
      </w:r>
      <w:r w:rsidRPr="00703F2C">
        <w:rPr>
          <w:spacing w:val="1"/>
        </w:rPr>
        <w:t xml:space="preserve"> </w:t>
      </w:r>
      <w:r w:rsidRPr="00703F2C">
        <w:t>paramédicales,</w:t>
      </w:r>
      <w:r w:rsidRPr="00703F2C">
        <w:rPr>
          <w:spacing w:val="1"/>
        </w:rPr>
        <w:t xml:space="preserve"> </w:t>
      </w:r>
      <w:r w:rsidRPr="00703F2C">
        <w:t>dont</w:t>
      </w:r>
      <w:r w:rsidRPr="00703F2C">
        <w:rPr>
          <w:spacing w:val="1"/>
        </w:rPr>
        <w:t xml:space="preserve"> </w:t>
      </w:r>
      <w:r w:rsidRPr="00703F2C">
        <w:t>font</w:t>
      </w:r>
      <w:r w:rsidRPr="00703F2C">
        <w:rPr>
          <w:spacing w:val="1"/>
        </w:rPr>
        <w:t xml:space="preserve"> </w:t>
      </w:r>
      <w:r w:rsidRPr="00703F2C">
        <w:t>partie</w:t>
      </w:r>
      <w:r w:rsidRPr="00703F2C">
        <w:rPr>
          <w:spacing w:val="1"/>
        </w:rPr>
        <w:t xml:space="preserve"> </w:t>
      </w:r>
      <w:r w:rsidRPr="00703F2C">
        <w:t>les</w:t>
      </w:r>
      <w:r w:rsidRPr="00703F2C">
        <w:rPr>
          <w:spacing w:val="1"/>
        </w:rPr>
        <w:t xml:space="preserve"> </w:t>
      </w:r>
      <w:r w:rsidRPr="00703F2C">
        <w:t>opticiens,</w:t>
      </w:r>
      <w:r w:rsidRPr="00703F2C">
        <w:rPr>
          <w:spacing w:val="1"/>
        </w:rPr>
        <w:t xml:space="preserve"> </w:t>
      </w:r>
      <w:r w:rsidRPr="00703F2C">
        <w:t>les</w:t>
      </w:r>
      <w:r w:rsidRPr="00703F2C">
        <w:rPr>
          <w:spacing w:val="1"/>
        </w:rPr>
        <w:t xml:space="preserve"> </w:t>
      </w:r>
      <w:r w:rsidRPr="00703F2C">
        <w:t>psychologues,</w:t>
      </w:r>
      <w:r w:rsidRPr="00703F2C">
        <w:rPr>
          <w:spacing w:val="1"/>
        </w:rPr>
        <w:t xml:space="preserve"> </w:t>
      </w:r>
      <w:r w:rsidRPr="00703F2C">
        <w:t>les</w:t>
      </w:r>
      <w:r w:rsidRPr="00703F2C">
        <w:rPr>
          <w:spacing w:val="1"/>
        </w:rPr>
        <w:t xml:space="preserve"> </w:t>
      </w:r>
      <w:r w:rsidRPr="00703F2C">
        <w:t>techniciens</w:t>
      </w:r>
      <w:r w:rsidRPr="00703F2C">
        <w:rPr>
          <w:spacing w:val="1"/>
        </w:rPr>
        <w:t xml:space="preserve"> </w:t>
      </w:r>
      <w:r w:rsidRPr="00703F2C">
        <w:t>de</w:t>
      </w:r>
      <w:r w:rsidRPr="00703F2C">
        <w:rPr>
          <w:spacing w:val="1"/>
        </w:rPr>
        <w:t xml:space="preserve"> </w:t>
      </w:r>
      <w:r w:rsidRPr="00703F2C">
        <w:t>laboratoires</w:t>
      </w:r>
      <w:r w:rsidRPr="00703F2C">
        <w:rPr>
          <w:spacing w:val="1"/>
        </w:rPr>
        <w:t xml:space="preserve"> </w:t>
      </w:r>
      <w:r w:rsidRPr="00703F2C">
        <w:t>d’analyse</w:t>
      </w:r>
      <w:r w:rsidRPr="00703F2C">
        <w:rPr>
          <w:spacing w:val="1"/>
        </w:rPr>
        <w:t xml:space="preserve"> </w:t>
      </w:r>
      <w:r w:rsidRPr="00703F2C">
        <w:t>médicale</w:t>
      </w:r>
      <w:r w:rsidRPr="00703F2C">
        <w:rPr>
          <w:spacing w:val="1"/>
        </w:rPr>
        <w:t xml:space="preserve"> </w:t>
      </w:r>
      <w:r w:rsidRPr="00703F2C">
        <w:t>ou</w:t>
      </w:r>
      <w:r w:rsidRPr="00703F2C">
        <w:rPr>
          <w:spacing w:val="1"/>
        </w:rPr>
        <w:t xml:space="preserve"> </w:t>
      </w:r>
      <w:r w:rsidRPr="00703F2C">
        <w:t>les</w:t>
      </w:r>
      <w:r w:rsidRPr="00703F2C">
        <w:rPr>
          <w:spacing w:val="1"/>
        </w:rPr>
        <w:t xml:space="preserve"> </w:t>
      </w:r>
      <w:r w:rsidRPr="00703F2C">
        <w:t>kinésithérapeutes,</w:t>
      </w:r>
      <w:r w:rsidRPr="00703F2C">
        <w:rPr>
          <w:spacing w:val="1"/>
        </w:rPr>
        <w:t xml:space="preserve"> </w:t>
      </w:r>
      <w:r w:rsidRPr="00703F2C">
        <w:t>créeraient</w:t>
      </w:r>
      <w:r w:rsidRPr="00703F2C">
        <w:rPr>
          <w:spacing w:val="1"/>
        </w:rPr>
        <w:t xml:space="preserve"> </w:t>
      </w:r>
      <w:r w:rsidRPr="00703F2C">
        <w:t>40 000 emplois</w:t>
      </w:r>
      <w:r w:rsidRPr="00703F2C">
        <w:rPr>
          <w:spacing w:val="1"/>
        </w:rPr>
        <w:t xml:space="preserve"> </w:t>
      </w:r>
      <w:r w:rsidRPr="00703F2C">
        <w:t>supplémentaires</w:t>
      </w:r>
      <w:r w:rsidRPr="00703F2C">
        <w:rPr>
          <w:spacing w:val="54"/>
        </w:rPr>
        <w:t xml:space="preserve"> </w:t>
      </w:r>
      <w:r w:rsidRPr="00703F2C">
        <w:t>d’ici</w:t>
      </w:r>
      <w:r w:rsidRPr="00703F2C">
        <w:rPr>
          <w:spacing w:val="54"/>
        </w:rPr>
        <w:t xml:space="preserve"> </w:t>
      </w:r>
      <w:r w:rsidRPr="00703F2C">
        <w:t>2030.</w:t>
      </w:r>
      <w:r w:rsidRPr="00703F2C">
        <w:rPr>
          <w:spacing w:val="54"/>
        </w:rPr>
        <w:t xml:space="preserve"> </w:t>
      </w:r>
      <w:r w:rsidRPr="00703F2C">
        <w:t>L’emploi</w:t>
      </w:r>
      <w:r w:rsidRPr="00703F2C">
        <w:rPr>
          <w:spacing w:val="1"/>
        </w:rPr>
        <w:t xml:space="preserve"> </w:t>
      </w:r>
      <w:r w:rsidRPr="00703F2C">
        <w:t>des professionnels de l’action sociale, qui répondent aux besoins des personnes âgées</w:t>
      </w:r>
      <w:r w:rsidRPr="00703F2C">
        <w:rPr>
          <w:spacing w:val="1"/>
        </w:rPr>
        <w:t xml:space="preserve"> </w:t>
      </w:r>
      <w:r w:rsidRPr="00703F2C">
        <w:t>ou handicapées et des jeunes en difficulté, devrait être orienté à la hausse, mais moins</w:t>
      </w:r>
      <w:r w:rsidRPr="00703F2C">
        <w:rPr>
          <w:spacing w:val="1"/>
        </w:rPr>
        <w:t xml:space="preserve"> </w:t>
      </w:r>
      <w:r w:rsidRPr="00703F2C">
        <w:t>que</w:t>
      </w:r>
      <w:r w:rsidRPr="00703F2C">
        <w:rPr>
          <w:spacing w:val="1"/>
        </w:rPr>
        <w:t xml:space="preserve"> </w:t>
      </w:r>
      <w:r w:rsidRPr="00703F2C">
        <w:t>par</w:t>
      </w:r>
      <w:r w:rsidRPr="00703F2C">
        <w:rPr>
          <w:spacing w:val="1"/>
        </w:rPr>
        <w:t xml:space="preserve"> </w:t>
      </w:r>
      <w:r w:rsidRPr="00703F2C">
        <w:t>le</w:t>
      </w:r>
      <w:r w:rsidRPr="00703F2C">
        <w:rPr>
          <w:spacing w:val="1"/>
        </w:rPr>
        <w:t xml:space="preserve"> </w:t>
      </w:r>
      <w:r w:rsidRPr="00703F2C">
        <w:t>passé,</w:t>
      </w:r>
      <w:r w:rsidRPr="00703F2C">
        <w:rPr>
          <w:spacing w:val="1"/>
        </w:rPr>
        <w:t xml:space="preserve"> </w:t>
      </w:r>
      <w:r w:rsidRPr="00703F2C">
        <w:t>la</w:t>
      </w:r>
      <w:r w:rsidRPr="00703F2C">
        <w:rPr>
          <w:spacing w:val="1"/>
        </w:rPr>
        <w:t xml:space="preserve"> </w:t>
      </w:r>
      <w:r w:rsidRPr="00703F2C">
        <w:t>fin</w:t>
      </w:r>
      <w:r w:rsidRPr="00703F2C">
        <w:rPr>
          <w:spacing w:val="1"/>
        </w:rPr>
        <w:t xml:space="preserve"> </w:t>
      </w:r>
      <w:r w:rsidRPr="00703F2C">
        <w:t>des</w:t>
      </w:r>
      <w:r w:rsidRPr="00703F2C">
        <w:rPr>
          <w:spacing w:val="1"/>
        </w:rPr>
        <w:t xml:space="preserve"> </w:t>
      </w:r>
      <w:r w:rsidRPr="00703F2C">
        <w:t>emplois</w:t>
      </w:r>
      <w:r w:rsidRPr="00703F2C">
        <w:rPr>
          <w:spacing w:val="1"/>
        </w:rPr>
        <w:t xml:space="preserve"> </w:t>
      </w:r>
      <w:r w:rsidRPr="00703F2C">
        <w:t>aidés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contraintes</w:t>
      </w:r>
      <w:r w:rsidRPr="00703F2C">
        <w:rPr>
          <w:spacing w:val="1"/>
        </w:rPr>
        <w:t xml:space="preserve"> </w:t>
      </w:r>
      <w:r w:rsidRPr="00703F2C">
        <w:t>budgétaires</w:t>
      </w:r>
      <w:r w:rsidRPr="00703F2C">
        <w:rPr>
          <w:spacing w:val="54"/>
        </w:rPr>
        <w:t xml:space="preserve"> </w:t>
      </w:r>
      <w:r w:rsidRPr="00703F2C">
        <w:t>venant</w:t>
      </w:r>
      <w:r w:rsidRPr="00703F2C">
        <w:rPr>
          <w:spacing w:val="1"/>
        </w:rPr>
        <w:t xml:space="preserve"> </w:t>
      </w:r>
      <w:r w:rsidRPr="00703F2C">
        <w:t>entamer la</w:t>
      </w:r>
      <w:r w:rsidRPr="00703F2C">
        <w:rPr>
          <w:spacing w:val="-2"/>
        </w:rPr>
        <w:t xml:space="preserve"> </w:t>
      </w:r>
      <w:r w:rsidRPr="00703F2C">
        <w:t>dynamique</w:t>
      </w:r>
      <w:r w:rsidRPr="00703F2C">
        <w:rPr>
          <w:spacing w:val="-1"/>
        </w:rPr>
        <w:t xml:space="preserve"> </w:t>
      </w:r>
      <w:r w:rsidRPr="00703F2C">
        <w:t>de</w:t>
      </w:r>
      <w:r w:rsidRPr="00703F2C">
        <w:rPr>
          <w:spacing w:val="1"/>
        </w:rPr>
        <w:t xml:space="preserve"> </w:t>
      </w:r>
      <w:r w:rsidRPr="00703F2C">
        <w:t>ces</w:t>
      </w:r>
      <w:r w:rsidRPr="00703F2C">
        <w:rPr>
          <w:spacing w:val="1"/>
        </w:rPr>
        <w:t xml:space="preserve"> </w:t>
      </w:r>
      <w:r w:rsidRPr="00703F2C">
        <w:t>postes.</w:t>
      </w:r>
    </w:p>
    <w:p w:rsidR="00281225" w:rsidRPr="00703F2C" w:rsidRDefault="00B50E65" w:rsidP="00F709BF">
      <w:r w:rsidRPr="00703F2C">
        <w:t>Tous</w:t>
      </w:r>
      <w:r w:rsidRPr="00703F2C">
        <w:rPr>
          <w:spacing w:val="21"/>
        </w:rPr>
        <w:t xml:space="preserve"> </w:t>
      </w:r>
      <w:r w:rsidRPr="00703F2C">
        <w:t>ces</w:t>
      </w:r>
      <w:r w:rsidRPr="00703F2C">
        <w:rPr>
          <w:spacing w:val="20"/>
        </w:rPr>
        <w:t xml:space="preserve"> </w:t>
      </w:r>
      <w:r w:rsidR="00FB105A" w:rsidRPr="00703F2C">
        <w:t>métier</w:t>
      </w:r>
      <w:r w:rsidRPr="00703F2C">
        <w:t>s</w:t>
      </w:r>
      <w:r w:rsidRPr="00703F2C">
        <w:rPr>
          <w:spacing w:val="19"/>
        </w:rPr>
        <w:t xml:space="preserve"> </w:t>
      </w:r>
      <w:r w:rsidRPr="00703F2C">
        <w:t>devraient</w:t>
      </w:r>
      <w:r w:rsidRPr="00703F2C">
        <w:rPr>
          <w:spacing w:val="24"/>
        </w:rPr>
        <w:t xml:space="preserve"> </w:t>
      </w:r>
      <w:r w:rsidRPr="00703F2C">
        <w:t>largement</w:t>
      </w:r>
      <w:r w:rsidRPr="00703F2C">
        <w:rPr>
          <w:spacing w:val="20"/>
        </w:rPr>
        <w:t xml:space="preserve"> </w:t>
      </w:r>
      <w:r w:rsidRPr="00703F2C">
        <w:t>bénéficier</w:t>
      </w:r>
      <w:r w:rsidRPr="00703F2C">
        <w:rPr>
          <w:spacing w:val="23"/>
        </w:rPr>
        <w:t xml:space="preserve"> </w:t>
      </w:r>
      <w:r w:rsidRPr="00703F2C">
        <w:t>de</w:t>
      </w:r>
      <w:r w:rsidRPr="00703F2C">
        <w:rPr>
          <w:spacing w:val="23"/>
        </w:rPr>
        <w:t xml:space="preserve"> </w:t>
      </w:r>
      <w:r w:rsidRPr="00703F2C">
        <w:t>l’investissement</w:t>
      </w:r>
      <w:r w:rsidRPr="00703F2C">
        <w:rPr>
          <w:spacing w:val="20"/>
        </w:rPr>
        <w:t xml:space="preserve"> </w:t>
      </w:r>
      <w:r w:rsidRPr="00703F2C">
        <w:t>dans</w:t>
      </w:r>
      <w:r w:rsidRPr="00703F2C">
        <w:rPr>
          <w:spacing w:val="22"/>
        </w:rPr>
        <w:t xml:space="preserve"> </w:t>
      </w:r>
      <w:r w:rsidRPr="00703F2C">
        <w:t>la</w:t>
      </w:r>
      <w:r w:rsidRPr="00703F2C">
        <w:rPr>
          <w:spacing w:val="19"/>
        </w:rPr>
        <w:t xml:space="preserve"> </w:t>
      </w:r>
      <w:r w:rsidRPr="00703F2C">
        <w:t>santé</w:t>
      </w:r>
      <w:r w:rsidRPr="00703F2C">
        <w:rPr>
          <w:spacing w:val="21"/>
        </w:rPr>
        <w:t xml:space="preserve"> </w:t>
      </w:r>
      <w:r w:rsidRPr="00703F2C">
        <w:t>et</w:t>
      </w:r>
      <w:r w:rsidRPr="00703F2C">
        <w:rPr>
          <w:spacing w:val="1"/>
        </w:rPr>
        <w:t xml:space="preserve"> </w:t>
      </w:r>
      <w:r w:rsidRPr="00703F2C">
        <w:t>le</w:t>
      </w:r>
      <w:r w:rsidRPr="00703F2C">
        <w:rPr>
          <w:spacing w:val="56"/>
        </w:rPr>
        <w:t xml:space="preserve"> </w:t>
      </w:r>
      <w:r w:rsidRPr="00703F2C">
        <w:t>médico-social,</w:t>
      </w:r>
      <w:r w:rsidRPr="00703F2C">
        <w:rPr>
          <w:spacing w:val="54"/>
        </w:rPr>
        <w:t xml:space="preserve"> </w:t>
      </w:r>
      <w:r w:rsidRPr="00703F2C">
        <w:t>décidé</w:t>
      </w:r>
      <w:r w:rsidRPr="00703F2C">
        <w:rPr>
          <w:spacing w:val="55"/>
        </w:rPr>
        <w:t xml:space="preserve"> </w:t>
      </w:r>
      <w:r w:rsidRPr="00703F2C">
        <w:t>suite   à</w:t>
      </w:r>
      <w:r w:rsidRPr="00703F2C">
        <w:rPr>
          <w:spacing w:val="54"/>
        </w:rPr>
        <w:t xml:space="preserve"> </w:t>
      </w:r>
      <w:r w:rsidRPr="00703F2C">
        <w:t>la</w:t>
      </w:r>
      <w:r w:rsidRPr="00703F2C">
        <w:rPr>
          <w:spacing w:val="54"/>
        </w:rPr>
        <w:t xml:space="preserve"> </w:t>
      </w:r>
      <w:r w:rsidRPr="00703F2C">
        <w:t>pandémie,</w:t>
      </w:r>
      <w:r w:rsidRPr="00703F2C">
        <w:rPr>
          <w:spacing w:val="55"/>
        </w:rPr>
        <w:t xml:space="preserve"> </w:t>
      </w:r>
      <w:r w:rsidRPr="00703F2C">
        <w:t>pour</w:t>
      </w:r>
      <w:r w:rsidRPr="00703F2C">
        <w:rPr>
          <w:spacing w:val="54"/>
        </w:rPr>
        <w:t xml:space="preserve"> </w:t>
      </w:r>
      <w:r w:rsidRPr="00703F2C">
        <w:t>revaloriser</w:t>
      </w:r>
      <w:r w:rsidRPr="00703F2C">
        <w:rPr>
          <w:spacing w:val="54"/>
        </w:rPr>
        <w:t xml:space="preserve"> </w:t>
      </w:r>
      <w:r w:rsidRPr="00703F2C">
        <w:t>les</w:t>
      </w:r>
      <w:r w:rsidR="00891381" w:rsidRPr="00703F2C">
        <w:rPr>
          <w:spacing w:val="54"/>
        </w:rPr>
        <w:t xml:space="preserve"> </w:t>
      </w:r>
      <w:r w:rsidR="00891381" w:rsidRPr="00703F2C">
        <w:t xml:space="preserve">professionnels </w:t>
      </w:r>
      <w:r w:rsidR="00891381" w:rsidRPr="00703F2C">
        <w:rPr>
          <w:spacing w:val="-52"/>
        </w:rPr>
        <w:t>(</w:t>
      </w:r>
      <w:r w:rsidRPr="00703F2C">
        <w:t>8</w:t>
      </w:r>
      <w:r w:rsidRPr="00703F2C">
        <w:rPr>
          <w:spacing w:val="9"/>
        </w:rPr>
        <w:t xml:space="preserve"> </w:t>
      </w:r>
      <w:r w:rsidRPr="00703F2C">
        <w:t>milliards</w:t>
      </w:r>
      <w:r w:rsidRPr="00703F2C">
        <w:rPr>
          <w:spacing w:val="83"/>
        </w:rPr>
        <w:t xml:space="preserve"> </w:t>
      </w:r>
      <w:r w:rsidRPr="00703F2C">
        <w:t>d’euros)</w:t>
      </w:r>
      <w:r w:rsidRPr="00703F2C">
        <w:rPr>
          <w:spacing w:val="84"/>
        </w:rPr>
        <w:t xml:space="preserve"> </w:t>
      </w:r>
      <w:r w:rsidRPr="00703F2C">
        <w:t>et</w:t>
      </w:r>
      <w:r w:rsidRPr="00703F2C">
        <w:rPr>
          <w:spacing w:val="86"/>
        </w:rPr>
        <w:t xml:space="preserve"> </w:t>
      </w:r>
      <w:r w:rsidRPr="00703F2C">
        <w:t xml:space="preserve">moderniser  </w:t>
      </w:r>
      <w:r w:rsidRPr="00703F2C">
        <w:rPr>
          <w:spacing w:val="28"/>
        </w:rPr>
        <w:t xml:space="preserve"> </w:t>
      </w:r>
      <w:r w:rsidRPr="00703F2C">
        <w:t xml:space="preserve">les  </w:t>
      </w:r>
      <w:r w:rsidRPr="00703F2C">
        <w:rPr>
          <w:spacing w:val="31"/>
        </w:rPr>
        <w:t xml:space="preserve"> </w:t>
      </w:r>
      <w:r w:rsidR="00891381" w:rsidRPr="00703F2C">
        <w:t>établissements (</w:t>
      </w:r>
      <w:r w:rsidRPr="00703F2C">
        <w:t>19</w:t>
      </w:r>
      <w:r w:rsidRPr="00703F2C">
        <w:rPr>
          <w:spacing w:val="15"/>
        </w:rPr>
        <w:t xml:space="preserve"> </w:t>
      </w:r>
      <w:r w:rsidRPr="00703F2C">
        <w:t>milliards d’euros).</w:t>
      </w:r>
      <w:r w:rsidRPr="00703F2C">
        <w:rPr>
          <w:spacing w:val="-52"/>
        </w:rPr>
        <w:t xml:space="preserve"> </w:t>
      </w:r>
      <w:r w:rsidRPr="00703F2C">
        <w:t>La</w:t>
      </w:r>
      <w:r w:rsidRPr="00703F2C">
        <w:rPr>
          <w:spacing w:val="5"/>
        </w:rPr>
        <w:t xml:space="preserve"> </w:t>
      </w:r>
      <w:r w:rsidRPr="00703F2C">
        <w:t>persistance</w:t>
      </w:r>
      <w:r w:rsidRPr="00703F2C">
        <w:rPr>
          <w:spacing w:val="33"/>
        </w:rPr>
        <w:t xml:space="preserve"> </w:t>
      </w:r>
      <w:r w:rsidRPr="00703F2C">
        <w:t>de</w:t>
      </w:r>
      <w:r w:rsidRPr="00703F2C">
        <w:rPr>
          <w:spacing w:val="36"/>
        </w:rPr>
        <w:t xml:space="preserve"> </w:t>
      </w:r>
      <w:r w:rsidRPr="00703F2C">
        <w:t>craintes</w:t>
      </w:r>
      <w:r w:rsidRPr="00703F2C">
        <w:rPr>
          <w:spacing w:val="37"/>
        </w:rPr>
        <w:t xml:space="preserve"> </w:t>
      </w:r>
      <w:r w:rsidRPr="00703F2C">
        <w:t>sanitaires</w:t>
      </w:r>
      <w:r w:rsidRPr="00703F2C">
        <w:rPr>
          <w:spacing w:val="31"/>
        </w:rPr>
        <w:t xml:space="preserve"> </w:t>
      </w:r>
      <w:r w:rsidRPr="00703F2C">
        <w:t>dans</w:t>
      </w:r>
      <w:r w:rsidRPr="00703F2C">
        <w:rPr>
          <w:spacing w:val="34"/>
        </w:rPr>
        <w:t xml:space="preserve"> </w:t>
      </w:r>
      <w:r w:rsidRPr="00703F2C">
        <w:t>le</w:t>
      </w:r>
      <w:r w:rsidRPr="00703F2C">
        <w:rPr>
          <w:spacing w:val="38"/>
        </w:rPr>
        <w:t xml:space="preserve"> </w:t>
      </w:r>
      <w:r w:rsidRPr="00703F2C">
        <w:t>scénario</w:t>
      </w:r>
      <w:r w:rsidRPr="00703F2C">
        <w:rPr>
          <w:spacing w:val="35"/>
        </w:rPr>
        <w:t xml:space="preserve"> </w:t>
      </w:r>
      <w:r w:rsidRPr="00703F2C">
        <w:t>Covid+</w:t>
      </w:r>
      <w:r w:rsidRPr="00703F2C">
        <w:rPr>
          <w:spacing w:val="47"/>
        </w:rPr>
        <w:t xml:space="preserve"> </w:t>
      </w:r>
      <w:r w:rsidRPr="00703F2C">
        <w:t>(voir</w:t>
      </w:r>
      <w:r w:rsidRPr="00703F2C">
        <w:rPr>
          <w:spacing w:val="37"/>
        </w:rPr>
        <w:t xml:space="preserve"> </w:t>
      </w:r>
      <w:hyperlink w:anchor="_bookmark3" w:history="1">
        <w:r w:rsidRPr="00703F2C">
          <w:t>Partie</w:t>
        </w:r>
        <w:r w:rsidRPr="00703F2C">
          <w:rPr>
            <w:spacing w:val="9"/>
          </w:rPr>
          <w:t xml:space="preserve"> </w:t>
        </w:r>
        <w:r w:rsidRPr="00703F2C">
          <w:t>I</w:t>
        </w:r>
      </w:hyperlink>
      <w:r w:rsidRPr="00703F2C">
        <w:t>)</w:t>
      </w:r>
      <w:r w:rsidR="00961F42" w:rsidRPr="00703F2C">
        <w:t xml:space="preserve"> </w:t>
      </w:r>
      <w:r w:rsidRPr="00703F2C">
        <w:t>avantagerait</w:t>
      </w:r>
      <w:r w:rsidRPr="00703F2C">
        <w:rPr>
          <w:spacing w:val="1"/>
        </w:rPr>
        <w:t xml:space="preserve"> </w:t>
      </w:r>
      <w:r w:rsidRPr="00703F2C">
        <w:t>les</w:t>
      </w:r>
      <w:r w:rsidRPr="00703F2C">
        <w:rPr>
          <w:spacing w:val="1"/>
        </w:rPr>
        <w:t xml:space="preserve"> </w:t>
      </w:r>
      <w:r w:rsidRPr="00703F2C">
        <w:t>professions</w:t>
      </w:r>
      <w:r w:rsidRPr="00703F2C">
        <w:rPr>
          <w:spacing w:val="1"/>
        </w:rPr>
        <w:t xml:space="preserve"> </w:t>
      </w:r>
      <w:r w:rsidRPr="00703F2C">
        <w:t>médicales</w:t>
      </w:r>
      <w:r w:rsidRPr="00703F2C">
        <w:rPr>
          <w:spacing w:val="1"/>
        </w:rPr>
        <w:t xml:space="preserve"> </w:t>
      </w:r>
      <w:r w:rsidRPr="00703F2C">
        <w:t>hospitalières :</w:t>
      </w:r>
      <w:r w:rsidRPr="00703F2C">
        <w:rPr>
          <w:spacing w:val="1"/>
        </w:rPr>
        <w:t xml:space="preserve"> </w:t>
      </w:r>
      <w:r w:rsidRPr="00703F2C">
        <w:t>près</w:t>
      </w:r>
      <w:r w:rsidRPr="00703F2C">
        <w:rPr>
          <w:spacing w:val="1"/>
        </w:rPr>
        <w:t xml:space="preserve"> </w:t>
      </w:r>
      <w:r w:rsidRPr="00703F2C">
        <w:t>de</w:t>
      </w:r>
      <w:r w:rsidRPr="00703F2C">
        <w:rPr>
          <w:spacing w:val="1"/>
        </w:rPr>
        <w:t xml:space="preserve"> </w:t>
      </w:r>
      <w:r w:rsidRPr="00703F2C">
        <w:t>10 000 postes</w:t>
      </w:r>
      <w:r w:rsidRPr="00703F2C">
        <w:rPr>
          <w:spacing w:val="1"/>
        </w:rPr>
        <w:t xml:space="preserve"> </w:t>
      </w:r>
      <w:r w:rsidRPr="00703F2C">
        <w:t xml:space="preserve">supplémentaires seraient créés par rapport au </w:t>
      </w:r>
      <w:r w:rsidRPr="00703F2C">
        <w:lastRenderedPageBreak/>
        <w:t xml:space="preserve">scénario de référence dans les </w:t>
      </w:r>
      <w:r w:rsidR="00FB105A" w:rsidRPr="00703F2C">
        <w:t>métier</w:t>
      </w:r>
      <w:r w:rsidRPr="00703F2C">
        <w:t>s</w:t>
      </w:r>
      <w:r w:rsidRPr="00703F2C">
        <w:rPr>
          <w:spacing w:val="1"/>
        </w:rPr>
        <w:t xml:space="preserve"> </w:t>
      </w:r>
      <w:r w:rsidRPr="00703F2C">
        <w:t>d’infirmiers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médecins.</w:t>
      </w:r>
      <w:r w:rsidRPr="00703F2C">
        <w:rPr>
          <w:spacing w:val="1"/>
        </w:rPr>
        <w:t xml:space="preserve"> </w:t>
      </w:r>
      <w:r w:rsidRPr="00703F2C">
        <w:t>Cet accroissement,</w:t>
      </w:r>
      <w:r w:rsidRPr="00703F2C">
        <w:rPr>
          <w:spacing w:val="1"/>
        </w:rPr>
        <w:t xml:space="preserve"> </w:t>
      </w:r>
      <w:r w:rsidRPr="00703F2C">
        <w:t>notamment</w:t>
      </w:r>
      <w:r w:rsidRPr="00703F2C">
        <w:rPr>
          <w:spacing w:val="1"/>
        </w:rPr>
        <w:t xml:space="preserve"> </w:t>
      </w:r>
      <w:r w:rsidRPr="00703F2C">
        <w:t>chez</w:t>
      </w:r>
      <w:r w:rsidRPr="00703F2C">
        <w:rPr>
          <w:spacing w:val="1"/>
        </w:rPr>
        <w:t xml:space="preserve"> </w:t>
      </w:r>
      <w:r w:rsidRPr="00703F2C">
        <w:t>les</w:t>
      </w:r>
      <w:r w:rsidRPr="00703F2C">
        <w:rPr>
          <w:spacing w:val="1"/>
        </w:rPr>
        <w:t xml:space="preserve"> </w:t>
      </w:r>
      <w:r w:rsidRPr="00703F2C">
        <w:t>médecins,</w:t>
      </w:r>
      <w:r w:rsidRPr="00703F2C">
        <w:rPr>
          <w:spacing w:val="1"/>
        </w:rPr>
        <w:t xml:space="preserve"> </w:t>
      </w:r>
      <w:r w:rsidRPr="00703F2C">
        <w:t>suppose une augmentation des flux d’entrants en formation pour résorber le déficit</w:t>
      </w:r>
      <w:r w:rsidRPr="00703F2C">
        <w:rPr>
          <w:spacing w:val="1"/>
        </w:rPr>
        <w:t xml:space="preserve"> </w:t>
      </w:r>
      <w:r w:rsidRPr="00703F2C">
        <w:t>creusé</w:t>
      </w:r>
      <w:r w:rsidRPr="00703F2C">
        <w:rPr>
          <w:spacing w:val="3"/>
        </w:rPr>
        <w:t xml:space="preserve"> </w:t>
      </w:r>
      <w:r w:rsidRPr="00703F2C">
        <w:t>par</w:t>
      </w:r>
      <w:r w:rsidRPr="00703F2C">
        <w:rPr>
          <w:spacing w:val="3"/>
        </w:rPr>
        <w:t xml:space="preserve"> </w:t>
      </w:r>
      <w:r w:rsidRPr="00703F2C">
        <w:t>le</w:t>
      </w:r>
      <w:r w:rsidRPr="00703F2C">
        <w:rPr>
          <w:spacing w:val="8"/>
        </w:rPr>
        <w:t xml:space="preserve"> </w:t>
      </w:r>
      <w:r w:rsidRPr="00703F2C">
        <w:rPr>
          <w:i/>
        </w:rPr>
        <w:t>numerus</w:t>
      </w:r>
      <w:r w:rsidRPr="00703F2C">
        <w:rPr>
          <w:i/>
          <w:spacing w:val="3"/>
        </w:rPr>
        <w:t xml:space="preserve"> </w:t>
      </w:r>
      <w:r w:rsidRPr="00703F2C">
        <w:rPr>
          <w:i/>
        </w:rPr>
        <w:t>clausus</w:t>
      </w:r>
      <w:r w:rsidRPr="00703F2C">
        <w:t>.</w:t>
      </w:r>
    </w:p>
    <w:p w:rsidR="00281225" w:rsidRPr="00703F2C" w:rsidRDefault="00B50E65" w:rsidP="00F709BF">
      <w:r w:rsidRPr="00703F2C">
        <w:t>Les effectifs d’assistantes maternelles – tous types de garde d’enfants à leur domicile</w:t>
      </w:r>
      <w:r w:rsidRPr="00703F2C">
        <w:rPr>
          <w:spacing w:val="1"/>
        </w:rPr>
        <w:t xml:space="preserve"> </w:t>
      </w:r>
      <w:r w:rsidRPr="00703F2C">
        <w:t>ou à celui des parents – se stabiliseraient en revanche : la diminution du nombre</w:t>
      </w:r>
      <w:r w:rsidRPr="00703F2C">
        <w:rPr>
          <w:spacing w:val="1"/>
        </w:rPr>
        <w:t xml:space="preserve"> </w:t>
      </w:r>
      <w:r w:rsidRPr="00703F2C">
        <w:t>d’enfants de moins de 3 ans d’ici 2030 en raison d’une fécondité un peu en deçà du</w:t>
      </w:r>
      <w:r w:rsidRPr="00703F2C">
        <w:rPr>
          <w:spacing w:val="1"/>
        </w:rPr>
        <w:t xml:space="preserve"> </w:t>
      </w:r>
      <w:r w:rsidRPr="00703F2C">
        <w:t>seuil</w:t>
      </w:r>
      <w:r w:rsidRPr="00703F2C">
        <w:rPr>
          <w:spacing w:val="1"/>
        </w:rPr>
        <w:t xml:space="preserve"> </w:t>
      </w:r>
      <w:r w:rsidRPr="00703F2C">
        <w:t>de</w:t>
      </w:r>
      <w:r w:rsidRPr="00703F2C">
        <w:rPr>
          <w:spacing w:val="1"/>
        </w:rPr>
        <w:t xml:space="preserve"> </w:t>
      </w:r>
      <w:r w:rsidRPr="00703F2C">
        <w:t>renouvellement</w:t>
      </w:r>
      <w:r w:rsidRPr="00703F2C">
        <w:rPr>
          <w:spacing w:val="1"/>
        </w:rPr>
        <w:t xml:space="preserve"> </w:t>
      </w:r>
      <w:r w:rsidRPr="00703F2C">
        <w:t>des</w:t>
      </w:r>
      <w:r w:rsidRPr="00703F2C">
        <w:rPr>
          <w:spacing w:val="1"/>
        </w:rPr>
        <w:t xml:space="preserve"> </w:t>
      </w:r>
      <w:r w:rsidRPr="00703F2C">
        <w:t>générations,</w:t>
      </w:r>
      <w:r w:rsidRPr="00703F2C">
        <w:rPr>
          <w:spacing w:val="1"/>
        </w:rPr>
        <w:t xml:space="preserve"> </w:t>
      </w:r>
      <w:r w:rsidRPr="00703F2C">
        <w:t>la</w:t>
      </w:r>
      <w:r w:rsidRPr="00703F2C">
        <w:rPr>
          <w:spacing w:val="54"/>
        </w:rPr>
        <w:t xml:space="preserve"> </w:t>
      </w:r>
      <w:r w:rsidRPr="00703F2C">
        <w:t>scolarisation</w:t>
      </w:r>
      <w:r w:rsidRPr="00703F2C">
        <w:rPr>
          <w:spacing w:val="54"/>
        </w:rPr>
        <w:t xml:space="preserve"> </w:t>
      </w:r>
      <w:r w:rsidRPr="00703F2C">
        <w:t>à</w:t>
      </w:r>
      <w:r w:rsidRPr="00703F2C">
        <w:rPr>
          <w:spacing w:val="54"/>
        </w:rPr>
        <w:t xml:space="preserve"> </w:t>
      </w:r>
      <w:r w:rsidRPr="00703F2C">
        <w:t>2 ans,</w:t>
      </w:r>
      <w:r w:rsidRPr="00703F2C">
        <w:rPr>
          <w:spacing w:val="55"/>
        </w:rPr>
        <w:t xml:space="preserve"> </w:t>
      </w:r>
      <w:r w:rsidRPr="00703F2C">
        <w:t>l’augmentation</w:t>
      </w:r>
      <w:r w:rsidRPr="00703F2C">
        <w:rPr>
          <w:spacing w:val="1"/>
        </w:rPr>
        <w:t xml:space="preserve"> </w:t>
      </w:r>
      <w:r w:rsidRPr="00703F2C">
        <w:t>des</w:t>
      </w:r>
      <w:r w:rsidRPr="00703F2C">
        <w:rPr>
          <w:spacing w:val="1"/>
        </w:rPr>
        <w:t xml:space="preserve"> </w:t>
      </w:r>
      <w:r w:rsidRPr="00703F2C">
        <w:t>capacités</w:t>
      </w:r>
      <w:r w:rsidRPr="00703F2C">
        <w:rPr>
          <w:spacing w:val="1"/>
        </w:rPr>
        <w:t xml:space="preserve"> </w:t>
      </w:r>
      <w:r w:rsidRPr="00703F2C">
        <w:t>d’accueil</w:t>
      </w:r>
      <w:r w:rsidRPr="00703F2C">
        <w:rPr>
          <w:spacing w:val="1"/>
        </w:rPr>
        <w:t xml:space="preserve"> </w:t>
      </w:r>
      <w:r w:rsidRPr="00703F2C">
        <w:t>collectif</w:t>
      </w:r>
      <w:r w:rsidRPr="00703F2C">
        <w:rPr>
          <w:spacing w:val="1"/>
        </w:rPr>
        <w:t xml:space="preserve"> </w:t>
      </w:r>
      <w:r w:rsidRPr="00703F2C">
        <w:t>des</w:t>
      </w:r>
      <w:r w:rsidRPr="00703F2C">
        <w:rPr>
          <w:spacing w:val="1"/>
        </w:rPr>
        <w:t xml:space="preserve"> </w:t>
      </w:r>
      <w:r w:rsidRPr="00703F2C">
        <w:t>jeunes</w:t>
      </w:r>
      <w:r w:rsidRPr="00703F2C">
        <w:rPr>
          <w:spacing w:val="1"/>
        </w:rPr>
        <w:t xml:space="preserve"> </w:t>
      </w:r>
      <w:r w:rsidRPr="00703F2C">
        <w:t>enfant</w:t>
      </w:r>
      <w:r w:rsidRPr="00703F2C">
        <w:rPr>
          <w:spacing w:val="1"/>
        </w:rPr>
        <w:t xml:space="preserve"> </w:t>
      </w:r>
      <w:r w:rsidRPr="00703F2C">
        <w:t>et</w:t>
      </w:r>
      <w:r w:rsidRPr="00703F2C">
        <w:rPr>
          <w:spacing w:val="1"/>
        </w:rPr>
        <w:t xml:space="preserve"> </w:t>
      </w:r>
      <w:r w:rsidRPr="00703F2C">
        <w:t>leur</w:t>
      </w:r>
      <w:r w:rsidRPr="00703F2C">
        <w:rPr>
          <w:spacing w:val="1"/>
        </w:rPr>
        <w:t xml:space="preserve"> </w:t>
      </w:r>
      <w:r w:rsidRPr="00703F2C">
        <w:t>diversification</w:t>
      </w:r>
      <w:r w:rsidRPr="00703F2C">
        <w:rPr>
          <w:spacing w:val="54"/>
        </w:rPr>
        <w:t xml:space="preserve"> </w:t>
      </w:r>
      <w:r w:rsidRPr="00703F2C">
        <w:t>(micro-</w:t>
      </w:r>
      <w:r w:rsidRPr="00703F2C">
        <w:rPr>
          <w:spacing w:val="1"/>
        </w:rPr>
        <w:t xml:space="preserve"> </w:t>
      </w:r>
      <w:r w:rsidRPr="00703F2C">
        <w:t>crèches,</w:t>
      </w:r>
      <w:r w:rsidRPr="00703F2C">
        <w:rPr>
          <w:spacing w:val="9"/>
        </w:rPr>
        <w:t xml:space="preserve"> </w:t>
      </w:r>
      <w:r w:rsidRPr="00703F2C">
        <w:t>crèches</w:t>
      </w:r>
      <w:r w:rsidRPr="00703F2C">
        <w:rPr>
          <w:spacing w:val="7"/>
        </w:rPr>
        <w:t xml:space="preserve"> </w:t>
      </w:r>
      <w:r w:rsidRPr="00703F2C">
        <w:t>familiales)</w:t>
      </w:r>
      <w:r w:rsidRPr="00703F2C">
        <w:rPr>
          <w:spacing w:val="8"/>
        </w:rPr>
        <w:t xml:space="preserve"> </w:t>
      </w:r>
      <w:r w:rsidRPr="00703F2C">
        <w:t>devraient</w:t>
      </w:r>
      <w:r w:rsidRPr="00703F2C">
        <w:rPr>
          <w:spacing w:val="9"/>
        </w:rPr>
        <w:t xml:space="preserve"> </w:t>
      </w:r>
      <w:r w:rsidRPr="00703F2C">
        <w:t>limiter</w:t>
      </w:r>
      <w:r w:rsidRPr="00703F2C">
        <w:rPr>
          <w:spacing w:val="8"/>
        </w:rPr>
        <w:t xml:space="preserve"> </w:t>
      </w:r>
      <w:r w:rsidRPr="00703F2C">
        <w:t>la</w:t>
      </w:r>
      <w:r w:rsidRPr="00703F2C">
        <w:rPr>
          <w:spacing w:val="7"/>
        </w:rPr>
        <w:t xml:space="preserve"> </w:t>
      </w:r>
      <w:r w:rsidRPr="00703F2C">
        <w:t>progression</w:t>
      </w:r>
      <w:r w:rsidRPr="00703F2C">
        <w:rPr>
          <w:spacing w:val="15"/>
        </w:rPr>
        <w:t xml:space="preserve"> </w:t>
      </w:r>
      <w:r w:rsidRPr="00703F2C">
        <w:t>de</w:t>
      </w:r>
      <w:r w:rsidRPr="00703F2C">
        <w:rPr>
          <w:spacing w:val="7"/>
        </w:rPr>
        <w:t xml:space="preserve"> </w:t>
      </w:r>
      <w:r w:rsidRPr="00703F2C">
        <w:t>ce</w:t>
      </w:r>
      <w:r w:rsidRPr="00703F2C">
        <w:rPr>
          <w:spacing w:val="6"/>
        </w:rPr>
        <w:t xml:space="preserve"> </w:t>
      </w:r>
      <w:r w:rsidRPr="00703F2C">
        <w:t>type</w:t>
      </w:r>
      <w:r w:rsidRPr="00703F2C">
        <w:rPr>
          <w:spacing w:val="6"/>
        </w:rPr>
        <w:t xml:space="preserve"> </w:t>
      </w:r>
      <w:r w:rsidRPr="00703F2C">
        <w:t>de</w:t>
      </w:r>
      <w:r w:rsidRPr="00703F2C">
        <w:rPr>
          <w:spacing w:val="7"/>
        </w:rPr>
        <w:t xml:space="preserve"> </w:t>
      </w:r>
      <w:r w:rsidRPr="00703F2C">
        <w:t>garde.</w:t>
      </w:r>
    </w:p>
    <w:p w:rsidR="00281225" w:rsidRPr="00703F2C" w:rsidRDefault="00B50E65" w:rsidP="00F709BF">
      <w:r w:rsidRPr="00703F2C">
        <w:t>Dans les activités éducatives, le ralentissement démographique</w:t>
      </w:r>
      <w:r w:rsidR="00961F42" w:rsidRPr="00703F2C">
        <w:rPr>
          <w:rStyle w:val="Appelnotedebasdep"/>
          <w:rFonts w:cstheme="minorHAnsi"/>
          <w:sz w:val="22"/>
        </w:rPr>
        <w:footnoteReference w:id="43"/>
      </w:r>
      <w:r w:rsidRPr="00703F2C">
        <w:t xml:space="preserve"> est compensé par</w:t>
      </w:r>
      <w:r w:rsidRPr="00703F2C">
        <w:rPr>
          <w:spacing w:val="1"/>
        </w:rPr>
        <w:t xml:space="preserve"> </w:t>
      </w:r>
      <w:r w:rsidRPr="00703F2C">
        <w:t>l’allongement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durée</w:t>
      </w:r>
      <w:r w:rsidRPr="00703F2C">
        <w:rPr>
          <w:spacing w:val="1"/>
        </w:rPr>
        <w:t xml:space="preserve"> </w:t>
      </w:r>
      <w:r w:rsidRPr="00703F2C">
        <w:t>des</w:t>
      </w:r>
      <w:r w:rsidRPr="00703F2C">
        <w:rPr>
          <w:spacing w:val="1"/>
        </w:rPr>
        <w:t xml:space="preserve"> </w:t>
      </w:r>
      <w:r w:rsidRPr="00703F2C">
        <w:t>études,</w:t>
      </w:r>
      <w:r w:rsidRPr="00703F2C">
        <w:rPr>
          <w:spacing w:val="1"/>
        </w:rPr>
        <w:t xml:space="preserve"> </w:t>
      </w:r>
      <w:r w:rsidRPr="00703F2C">
        <w:t>l’accompagnement</w:t>
      </w:r>
      <w:r w:rsidRPr="00703F2C">
        <w:rPr>
          <w:spacing w:val="1"/>
        </w:rPr>
        <w:t xml:space="preserve"> </w:t>
      </w:r>
      <w:r w:rsidRPr="00703F2C">
        <w:t>renforcé</w:t>
      </w:r>
      <w:r w:rsidRPr="00703F2C">
        <w:rPr>
          <w:spacing w:val="1"/>
        </w:rPr>
        <w:t xml:space="preserve"> </w:t>
      </w:r>
      <w:r w:rsidRPr="00703F2C">
        <w:t>des</w:t>
      </w:r>
      <w:r w:rsidRPr="00703F2C">
        <w:rPr>
          <w:spacing w:val="1"/>
        </w:rPr>
        <w:t xml:space="preserve"> </w:t>
      </w:r>
      <w:r w:rsidRPr="00703F2C">
        <w:t>élèves</w:t>
      </w:r>
      <w:r w:rsidRPr="00703F2C">
        <w:rPr>
          <w:spacing w:val="1"/>
        </w:rPr>
        <w:t xml:space="preserve"> </w:t>
      </w:r>
      <w:r w:rsidRPr="00703F2C">
        <w:t>(dédoublement</w:t>
      </w:r>
      <w:r w:rsidRPr="00703F2C">
        <w:rPr>
          <w:spacing w:val="29"/>
        </w:rPr>
        <w:t xml:space="preserve"> </w:t>
      </w:r>
      <w:r w:rsidRPr="00703F2C">
        <w:t>des</w:t>
      </w:r>
      <w:r w:rsidRPr="00703F2C">
        <w:rPr>
          <w:spacing w:val="28"/>
        </w:rPr>
        <w:t xml:space="preserve"> </w:t>
      </w:r>
      <w:r w:rsidRPr="00703F2C">
        <w:t>classes)</w:t>
      </w:r>
      <w:r w:rsidRPr="00703F2C">
        <w:rPr>
          <w:spacing w:val="31"/>
        </w:rPr>
        <w:t xml:space="preserve"> </w:t>
      </w:r>
      <w:r w:rsidRPr="00703F2C">
        <w:t>et</w:t>
      </w:r>
      <w:r w:rsidRPr="00703F2C">
        <w:rPr>
          <w:spacing w:val="33"/>
        </w:rPr>
        <w:t xml:space="preserve"> </w:t>
      </w:r>
      <w:r w:rsidRPr="00703F2C">
        <w:t>les</w:t>
      </w:r>
      <w:r w:rsidRPr="00703F2C">
        <w:rPr>
          <w:spacing w:val="28"/>
        </w:rPr>
        <w:t xml:space="preserve"> </w:t>
      </w:r>
      <w:r w:rsidRPr="00703F2C">
        <w:t>besoins</w:t>
      </w:r>
      <w:r w:rsidRPr="00703F2C">
        <w:rPr>
          <w:spacing w:val="29"/>
        </w:rPr>
        <w:t xml:space="preserve"> </w:t>
      </w:r>
      <w:r w:rsidRPr="00703F2C">
        <w:t>d’adaptation</w:t>
      </w:r>
      <w:r w:rsidRPr="00703F2C">
        <w:rPr>
          <w:spacing w:val="31"/>
        </w:rPr>
        <w:t xml:space="preserve"> </w:t>
      </w:r>
      <w:r w:rsidRPr="00703F2C">
        <w:t>des</w:t>
      </w:r>
      <w:r w:rsidRPr="00703F2C">
        <w:rPr>
          <w:spacing w:val="28"/>
        </w:rPr>
        <w:t xml:space="preserve"> </w:t>
      </w:r>
      <w:r w:rsidRPr="00703F2C">
        <w:t>compétences</w:t>
      </w:r>
      <w:r w:rsidRPr="00703F2C">
        <w:rPr>
          <w:spacing w:val="31"/>
        </w:rPr>
        <w:t xml:space="preserve"> </w:t>
      </w:r>
      <w:r w:rsidRPr="00703F2C">
        <w:t>des</w:t>
      </w:r>
      <w:r w:rsidRPr="00703F2C">
        <w:rPr>
          <w:spacing w:val="28"/>
        </w:rPr>
        <w:t xml:space="preserve"> </w:t>
      </w:r>
      <w:r w:rsidRPr="00703F2C">
        <w:t>actifs.</w:t>
      </w:r>
      <w:r w:rsidR="00961F42" w:rsidRPr="00703F2C">
        <w:t xml:space="preserve"> </w:t>
      </w:r>
      <w:r w:rsidRPr="00703F2C">
        <w:rPr>
          <w:spacing w:val="-52"/>
        </w:rPr>
        <w:t xml:space="preserve"> </w:t>
      </w:r>
      <w:r w:rsidR="00961F42" w:rsidRPr="00703F2C">
        <w:rPr>
          <w:spacing w:val="-52"/>
        </w:rPr>
        <w:t xml:space="preserve"> </w:t>
      </w:r>
      <w:r w:rsidRPr="00703F2C">
        <w:t>De ce fait, l’emploi des enseignants et</w:t>
      </w:r>
      <w:r w:rsidRPr="00703F2C">
        <w:rPr>
          <w:spacing w:val="54"/>
        </w:rPr>
        <w:t xml:space="preserve"> </w:t>
      </w:r>
      <w:r w:rsidRPr="00703F2C">
        <w:t>formateurs</w:t>
      </w:r>
      <w:r w:rsidRPr="00703F2C">
        <w:rPr>
          <w:spacing w:val="54"/>
        </w:rPr>
        <w:t xml:space="preserve"> </w:t>
      </w:r>
      <w:r w:rsidRPr="00703F2C">
        <w:t>restera</w:t>
      </w:r>
      <w:r w:rsidR="00961F42" w:rsidRPr="00703F2C">
        <w:rPr>
          <w:spacing w:val="54"/>
        </w:rPr>
        <w:t xml:space="preserve"> </w:t>
      </w:r>
      <w:r w:rsidRPr="00703F2C">
        <w:t>stable. Les professionnels</w:t>
      </w:r>
      <w:r w:rsidRPr="00703F2C">
        <w:rPr>
          <w:spacing w:val="1"/>
        </w:rPr>
        <w:t xml:space="preserve"> </w:t>
      </w:r>
      <w:r w:rsidRPr="00703F2C">
        <w:t>de l’action culturelle, sportive et les surveillants, qui exercent pour partie dans des</w:t>
      </w:r>
      <w:r w:rsidRPr="00703F2C">
        <w:rPr>
          <w:spacing w:val="1"/>
        </w:rPr>
        <w:t xml:space="preserve"> </w:t>
      </w:r>
      <w:r w:rsidRPr="00703F2C">
        <w:t>établissements</w:t>
      </w:r>
      <w:r w:rsidRPr="00703F2C">
        <w:rPr>
          <w:spacing w:val="1"/>
        </w:rPr>
        <w:t xml:space="preserve"> </w:t>
      </w:r>
      <w:r w:rsidRPr="00703F2C">
        <w:t>éducatifs,</w:t>
      </w:r>
      <w:r w:rsidRPr="00703F2C">
        <w:rPr>
          <w:spacing w:val="1"/>
        </w:rPr>
        <w:t xml:space="preserve"> </w:t>
      </w:r>
      <w:r w:rsidRPr="00703F2C">
        <w:t>verraient</w:t>
      </w:r>
      <w:r w:rsidRPr="00703F2C">
        <w:rPr>
          <w:spacing w:val="1"/>
        </w:rPr>
        <w:t xml:space="preserve"> </w:t>
      </w:r>
      <w:r w:rsidRPr="00703F2C">
        <w:t>leur</w:t>
      </w:r>
      <w:r w:rsidRPr="00703F2C">
        <w:rPr>
          <w:spacing w:val="1"/>
        </w:rPr>
        <w:t xml:space="preserve"> </w:t>
      </w:r>
      <w:r w:rsidRPr="00703F2C">
        <w:t>emploi</w:t>
      </w:r>
      <w:r w:rsidRPr="00703F2C">
        <w:rPr>
          <w:spacing w:val="1"/>
        </w:rPr>
        <w:t xml:space="preserve"> </w:t>
      </w:r>
      <w:r w:rsidRPr="00703F2C">
        <w:t>progresser</w:t>
      </w:r>
      <w:r w:rsidRPr="00703F2C">
        <w:rPr>
          <w:spacing w:val="1"/>
        </w:rPr>
        <w:t xml:space="preserve"> </w:t>
      </w:r>
      <w:r w:rsidRPr="00703F2C">
        <w:t>de</w:t>
      </w:r>
      <w:r w:rsidRPr="00703F2C">
        <w:rPr>
          <w:spacing w:val="1"/>
        </w:rPr>
        <w:t xml:space="preserve"> </w:t>
      </w:r>
      <w:r w:rsidRPr="00703F2C">
        <w:t>32 000 postes,</w:t>
      </w:r>
      <w:r w:rsidRPr="00703F2C">
        <w:rPr>
          <w:spacing w:val="1"/>
        </w:rPr>
        <w:t xml:space="preserve"> </w:t>
      </w:r>
      <w:r w:rsidRPr="00703F2C">
        <w:t>en</w:t>
      </w:r>
      <w:r w:rsidRPr="00703F2C">
        <w:rPr>
          <w:spacing w:val="1"/>
        </w:rPr>
        <w:t xml:space="preserve"> </w:t>
      </w:r>
      <w:r w:rsidRPr="00703F2C">
        <w:t>progression</w:t>
      </w:r>
      <w:r w:rsidRPr="00703F2C">
        <w:rPr>
          <w:spacing w:val="1"/>
        </w:rPr>
        <w:t xml:space="preserve"> </w:t>
      </w:r>
      <w:r w:rsidRPr="00703F2C">
        <w:t>de</w:t>
      </w:r>
      <w:r w:rsidRPr="00703F2C">
        <w:rPr>
          <w:spacing w:val="1"/>
        </w:rPr>
        <w:t xml:space="preserve"> </w:t>
      </w:r>
      <w:r w:rsidRPr="00703F2C">
        <w:t>8 % :</w:t>
      </w:r>
      <w:r w:rsidRPr="00703F2C">
        <w:rPr>
          <w:spacing w:val="1"/>
        </w:rPr>
        <w:t xml:space="preserve"> </w:t>
      </w:r>
      <w:r w:rsidRPr="00703F2C">
        <w:t>leur</w:t>
      </w:r>
      <w:r w:rsidRPr="00703F2C">
        <w:rPr>
          <w:spacing w:val="1"/>
        </w:rPr>
        <w:t xml:space="preserve"> </w:t>
      </w:r>
      <w:r w:rsidRPr="00703F2C">
        <w:t>dynamique</w:t>
      </w:r>
      <w:r w:rsidRPr="00703F2C">
        <w:rPr>
          <w:spacing w:val="1"/>
        </w:rPr>
        <w:t xml:space="preserve"> </w:t>
      </w:r>
      <w:r w:rsidRPr="00703F2C">
        <w:t>est</w:t>
      </w:r>
      <w:r w:rsidRPr="00703F2C">
        <w:rPr>
          <w:spacing w:val="1"/>
        </w:rPr>
        <w:t xml:space="preserve"> </w:t>
      </w:r>
      <w:r w:rsidRPr="00703F2C">
        <w:t>soutenue</w:t>
      </w:r>
      <w:r w:rsidRPr="00703F2C">
        <w:rPr>
          <w:spacing w:val="1"/>
        </w:rPr>
        <w:t xml:space="preserve"> </w:t>
      </w:r>
      <w:r w:rsidRPr="00703F2C">
        <w:t>d’une</w:t>
      </w:r>
      <w:r w:rsidRPr="00703F2C">
        <w:rPr>
          <w:spacing w:val="1"/>
        </w:rPr>
        <w:t xml:space="preserve"> </w:t>
      </w:r>
      <w:r w:rsidRPr="00703F2C">
        <w:t>part</w:t>
      </w:r>
      <w:r w:rsidRPr="00703F2C">
        <w:rPr>
          <w:spacing w:val="1"/>
        </w:rPr>
        <w:t xml:space="preserve"> </w:t>
      </w:r>
      <w:r w:rsidRPr="00703F2C">
        <w:t>par</w:t>
      </w:r>
      <w:r w:rsidRPr="00703F2C">
        <w:rPr>
          <w:spacing w:val="1"/>
        </w:rPr>
        <w:t xml:space="preserve"> </w:t>
      </w:r>
      <w:r w:rsidRPr="00703F2C">
        <w:t>une</w:t>
      </w:r>
      <w:r w:rsidRPr="00703F2C">
        <w:rPr>
          <w:spacing w:val="1"/>
        </w:rPr>
        <w:t xml:space="preserve"> </w:t>
      </w:r>
      <w:r w:rsidRPr="00703F2C">
        <w:t>demande</w:t>
      </w:r>
      <w:r w:rsidRPr="00703F2C">
        <w:rPr>
          <w:spacing w:val="1"/>
        </w:rPr>
        <w:t xml:space="preserve"> </w:t>
      </w:r>
      <w:r w:rsidRPr="00703F2C">
        <w:t>d’encadrement et d’accompagnement des élèves dans les établissements scolaires</w:t>
      </w:r>
      <w:r w:rsidRPr="00703F2C">
        <w:rPr>
          <w:spacing w:val="1"/>
        </w:rPr>
        <w:t xml:space="preserve"> </w:t>
      </w:r>
      <w:r w:rsidRPr="00703F2C">
        <w:t>(aides-éducateurs),</w:t>
      </w:r>
      <w:r w:rsidRPr="00703F2C">
        <w:rPr>
          <w:spacing w:val="1"/>
        </w:rPr>
        <w:t xml:space="preserve"> </w:t>
      </w:r>
      <w:r w:rsidRPr="00703F2C">
        <w:t>d’autre</w:t>
      </w:r>
      <w:r w:rsidRPr="00703F2C">
        <w:rPr>
          <w:spacing w:val="1"/>
        </w:rPr>
        <w:t xml:space="preserve"> </w:t>
      </w:r>
      <w:r w:rsidRPr="00703F2C">
        <w:t>part</w:t>
      </w:r>
      <w:r w:rsidRPr="00703F2C">
        <w:rPr>
          <w:spacing w:val="1"/>
        </w:rPr>
        <w:t xml:space="preserve"> </w:t>
      </w:r>
      <w:r w:rsidRPr="00703F2C">
        <w:t>par</w:t>
      </w:r>
      <w:r w:rsidRPr="00703F2C">
        <w:rPr>
          <w:spacing w:val="1"/>
        </w:rPr>
        <w:t xml:space="preserve"> </w:t>
      </w:r>
      <w:r w:rsidRPr="00703F2C">
        <w:t>une</w:t>
      </w:r>
      <w:r w:rsidRPr="00703F2C">
        <w:rPr>
          <w:spacing w:val="1"/>
        </w:rPr>
        <w:t xml:space="preserve"> </w:t>
      </w:r>
      <w:r w:rsidRPr="00703F2C">
        <w:t>croissance</w:t>
      </w:r>
      <w:r w:rsidRPr="00703F2C">
        <w:rPr>
          <w:spacing w:val="1"/>
        </w:rPr>
        <w:t xml:space="preserve"> </w:t>
      </w:r>
      <w:r w:rsidRPr="00703F2C">
        <w:t>des</w:t>
      </w:r>
      <w:r w:rsidRPr="00703F2C">
        <w:rPr>
          <w:spacing w:val="1"/>
        </w:rPr>
        <w:t xml:space="preserve"> </w:t>
      </w:r>
      <w:r w:rsidRPr="00703F2C">
        <w:t>activités</w:t>
      </w:r>
      <w:r w:rsidRPr="00703F2C">
        <w:rPr>
          <w:spacing w:val="54"/>
        </w:rPr>
        <w:t xml:space="preserve"> </w:t>
      </w:r>
      <w:r w:rsidRPr="00703F2C">
        <w:t>sportives</w:t>
      </w:r>
      <w:r w:rsidRPr="00703F2C">
        <w:rPr>
          <w:spacing w:val="54"/>
        </w:rPr>
        <w:t xml:space="preserve"> </w:t>
      </w:r>
      <w:r w:rsidRPr="00703F2C">
        <w:t>et</w:t>
      </w:r>
      <w:r w:rsidRPr="00703F2C">
        <w:rPr>
          <w:spacing w:val="54"/>
        </w:rPr>
        <w:t xml:space="preserve"> </w:t>
      </w:r>
      <w:r w:rsidRPr="00703F2C">
        <w:t>de</w:t>
      </w:r>
      <w:r w:rsidRPr="00703F2C">
        <w:rPr>
          <w:spacing w:val="1"/>
        </w:rPr>
        <w:t xml:space="preserve"> </w:t>
      </w:r>
      <w:r w:rsidRPr="00703F2C">
        <w:t>loisirs, dans le système éducatif (temps périscolaire) comme dans la société. Dans le</w:t>
      </w:r>
      <w:r w:rsidRPr="00703F2C">
        <w:rPr>
          <w:spacing w:val="1"/>
        </w:rPr>
        <w:t xml:space="preserve"> </w:t>
      </w:r>
      <w:r w:rsidRPr="00703F2C">
        <w:t>scénario</w:t>
      </w:r>
      <w:r w:rsidRPr="00703F2C">
        <w:rPr>
          <w:spacing w:val="1"/>
        </w:rPr>
        <w:t xml:space="preserve"> </w:t>
      </w:r>
      <w:r w:rsidRPr="00703F2C">
        <w:t>Covid+,</w:t>
      </w:r>
      <w:r w:rsidRPr="00703F2C">
        <w:rPr>
          <w:spacing w:val="1"/>
        </w:rPr>
        <w:t xml:space="preserve"> </w:t>
      </w:r>
      <w:r w:rsidRPr="00703F2C">
        <w:t>la</w:t>
      </w:r>
      <w:r w:rsidRPr="00703F2C">
        <w:rPr>
          <w:spacing w:val="1"/>
        </w:rPr>
        <w:t xml:space="preserve"> </w:t>
      </w:r>
      <w:r w:rsidRPr="00703F2C">
        <w:t>distanciation</w:t>
      </w:r>
      <w:r w:rsidRPr="00703F2C">
        <w:rPr>
          <w:spacing w:val="1"/>
        </w:rPr>
        <w:t xml:space="preserve"> </w:t>
      </w:r>
      <w:r w:rsidRPr="00703F2C">
        <w:t>sociale</w:t>
      </w:r>
      <w:r w:rsidRPr="00703F2C">
        <w:rPr>
          <w:spacing w:val="1"/>
        </w:rPr>
        <w:t xml:space="preserve"> </w:t>
      </w:r>
      <w:r w:rsidRPr="00703F2C">
        <w:t>pénalise</w:t>
      </w:r>
      <w:r w:rsidRPr="00703F2C">
        <w:rPr>
          <w:spacing w:val="1"/>
        </w:rPr>
        <w:t xml:space="preserve"> </w:t>
      </w:r>
      <w:r w:rsidRPr="00703F2C">
        <w:t>ces</w:t>
      </w:r>
      <w:r w:rsidRPr="00703F2C">
        <w:rPr>
          <w:spacing w:val="1"/>
        </w:rPr>
        <w:t xml:space="preserve"> </w:t>
      </w:r>
      <w:r w:rsidRPr="00703F2C">
        <w:t>professionnels :</w:t>
      </w:r>
      <w:r w:rsidRPr="00703F2C">
        <w:rPr>
          <w:spacing w:val="1"/>
        </w:rPr>
        <w:t xml:space="preserve"> </w:t>
      </w:r>
      <w:r w:rsidRPr="00703F2C">
        <w:t>la</w:t>
      </w:r>
      <w:r w:rsidRPr="00703F2C">
        <w:rPr>
          <w:spacing w:val="1"/>
        </w:rPr>
        <w:t xml:space="preserve"> </w:t>
      </w:r>
      <w:r w:rsidRPr="00703F2C">
        <w:t>création</w:t>
      </w:r>
      <w:r w:rsidRPr="00703F2C">
        <w:rPr>
          <w:spacing w:val="1"/>
        </w:rPr>
        <w:t xml:space="preserve"> </w:t>
      </w:r>
      <w:r w:rsidRPr="00703F2C">
        <w:t>d’emplois</w:t>
      </w:r>
      <w:r w:rsidRPr="00703F2C">
        <w:rPr>
          <w:spacing w:val="7"/>
        </w:rPr>
        <w:t xml:space="preserve"> </w:t>
      </w:r>
      <w:r w:rsidRPr="00703F2C">
        <w:t>est</w:t>
      </w:r>
      <w:r w:rsidRPr="00703F2C">
        <w:rPr>
          <w:spacing w:val="7"/>
        </w:rPr>
        <w:t xml:space="preserve"> </w:t>
      </w:r>
      <w:r w:rsidRPr="00703F2C">
        <w:t>réduite</w:t>
      </w:r>
      <w:r w:rsidRPr="00703F2C">
        <w:rPr>
          <w:spacing w:val="8"/>
        </w:rPr>
        <w:t xml:space="preserve"> </w:t>
      </w:r>
      <w:r w:rsidRPr="00703F2C">
        <w:t>de</w:t>
      </w:r>
      <w:r w:rsidRPr="00703F2C">
        <w:rPr>
          <w:spacing w:val="7"/>
        </w:rPr>
        <w:t xml:space="preserve"> </w:t>
      </w:r>
      <w:r w:rsidRPr="00703F2C">
        <w:t>près</w:t>
      </w:r>
      <w:r w:rsidRPr="00703F2C">
        <w:rPr>
          <w:spacing w:val="6"/>
        </w:rPr>
        <w:t xml:space="preserve"> </w:t>
      </w:r>
      <w:r w:rsidRPr="00703F2C">
        <w:t>de</w:t>
      </w:r>
      <w:r w:rsidRPr="00703F2C">
        <w:rPr>
          <w:spacing w:val="8"/>
        </w:rPr>
        <w:t xml:space="preserve"> </w:t>
      </w:r>
      <w:r w:rsidRPr="00703F2C">
        <w:t>10</w:t>
      </w:r>
      <w:r w:rsidRPr="00703F2C">
        <w:rPr>
          <w:spacing w:val="13"/>
        </w:rPr>
        <w:t xml:space="preserve"> </w:t>
      </w:r>
      <w:r w:rsidRPr="00703F2C">
        <w:t>000</w:t>
      </w:r>
      <w:r w:rsidRPr="00703F2C">
        <w:rPr>
          <w:spacing w:val="8"/>
        </w:rPr>
        <w:t xml:space="preserve"> </w:t>
      </w:r>
      <w:r w:rsidRPr="00703F2C">
        <w:t>postes</w:t>
      </w:r>
      <w:r w:rsidRPr="00703F2C">
        <w:rPr>
          <w:spacing w:val="6"/>
        </w:rPr>
        <w:t xml:space="preserve"> </w:t>
      </w:r>
      <w:r w:rsidRPr="00703F2C">
        <w:t>par</w:t>
      </w:r>
      <w:r w:rsidRPr="00703F2C">
        <w:rPr>
          <w:spacing w:val="10"/>
        </w:rPr>
        <w:t xml:space="preserve"> </w:t>
      </w:r>
      <w:r w:rsidRPr="00703F2C">
        <w:t>rapport</w:t>
      </w:r>
      <w:r w:rsidRPr="00703F2C">
        <w:rPr>
          <w:spacing w:val="8"/>
        </w:rPr>
        <w:t xml:space="preserve"> </w:t>
      </w:r>
      <w:r w:rsidRPr="00703F2C">
        <w:t>au</w:t>
      </w:r>
      <w:r w:rsidRPr="00703F2C">
        <w:rPr>
          <w:spacing w:val="11"/>
        </w:rPr>
        <w:t xml:space="preserve"> </w:t>
      </w:r>
      <w:r w:rsidRPr="00703F2C">
        <w:t>scénario</w:t>
      </w:r>
      <w:r w:rsidRPr="00703F2C">
        <w:rPr>
          <w:spacing w:val="5"/>
        </w:rPr>
        <w:t xml:space="preserve"> </w:t>
      </w:r>
      <w:r w:rsidRPr="00703F2C">
        <w:t>de</w:t>
      </w:r>
      <w:r w:rsidRPr="00703F2C">
        <w:rPr>
          <w:spacing w:val="10"/>
        </w:rPr>
        <w:t xml:space="preserve"> </w:t>
      </w:r>
      <w:r w:rsidRPr="00703F2C">
        <w:t>référence.</w:t>
      </w:r>
    </w:p>
    <w:p w:rsidR="00281225" w:rsidRPr="00703F2C" w:rsidRDefault="00281225" w:rsidP="00F709BF"/>
    <w:p w:rsidR="00281225" w:rsidRPr="00703F2C" w:rsidRDefault="00B50E65" w:rsidP="00F709BF">
      <w:bookmarkStart w:id="169" w:name="2._Les_métiers_qualifiés_de_services_aux"/>
      <w:bookmarkStart w:id="170" w:name="_bookmark52"/>
      <w:bookmarkEnd w:id="169"/>
      <w:bookmarkEnd w:id="170"/>
      <w:r w:rsidRPr="00703F2C">
        <w:t xml:space="preserve">Les </w:t>
      </w:r>
      <w:r w:rsidR="00FB105A" w:rsidRPr="00703F2C">
        <w:t>métier</w:t>
      </w:r>
      <w:r w:rsidRPr="00703F2C">
        <w:t>s qualifiés de services</w:t>
      </w:r>
      <w:r w:rsidRPr="00703F2C">
        <w:rPr>
          <w:spacing w:val="-114"/>
        </w:rPr>
        <w:t xml:space="preserve"> </w:t>
      </w:r>
      <w:r w:rsidRPr="00703F2C">
        <w:t>aux entreprises, une croissance</w:t>
      </w:r>
      <w:r w:rsidRPr="00703F2C">
        <w:rPr>
          <w:spacing w:val="1"/>
        </w:rPr>
        <w:t xml:space="preserve"> </w:t>
      </w:r>
      <w:r w:rsidRPr="00703F2C">
        <w:t>qui se</w:t>
      </w:r>
      <w:r w:rsidRPr="00703F2C">
        <w:rPr>
          <w:spacing w:val="-2"/>
        </w:rPr>
        <w:t xml:space="preserve"> </w:t>
      </w:r>
      <w:r w:rsidRPr="00703F2C">
        <w:t>confirme</w:t>
      </w:r>
    </w:p>
    <w:p w:rsidR="00281225" w:rsidRPr="00703F2C" w:rsidRDefault="00B50E65" w:rsidP="00F709BF">
      <w:r w:rsidRPr="00703F2C">
        <w:t xml:space="preserve">Les </w:t>
      </w:r>
      <w:r w:rsidR="00FB105A" w:rsidRPr="00703F2C">
        <w:t>métier</w:t>
      </w:r>
      <w:r w:rsidRPr="00703F2C">
        <w:t>s les plus qualifiés</w:t>
      </w:r>
      <w:r w:rsidR="00961F42" w:rsidRPr="00703F2C">
        <w:rPr>
          <w:rStyle w:val="Appelnotedebasdep"/>
          <w:rFonts w:cstheme="minorHAnsi"/>
          <w:sz w:val="22"/>
        </w:rPr>
        <w:footnoteReference w:id="44"/>
      </w:r>
      <w:r w:rsidRPr="00703F2C">
        <w:t xml:space="preserve"> de services aux entreprises seront en forte croissance.</w:t>
      </w:r>
      <w:r w:rsidRPr="00703F2C">
        <w:rPr>
          <w:spacing w:val="1"/>
        </w:rPr>
        <w:t xml:space="preserve"> </w:t>
      </w:r>
      <w:r w:rsidRPr="00703F2C">
        <w:t>C’est</w:t>
      </w:r>
      <w:r w:rsidRPr="00703F2C">
        <w:rPr>
          <w:spacing w:val="21"/>
        </w:rPr>
        <w:t xml:space="preserve"> </w:t>
      </w:r>
      <w:r w:rsidRPr="00703F2C">
        <w:t>en</w:t>
      </w:r>
      <w:r w:rsidRPr="00703F2C">
        <w:rPr>
          <w:spacing w:val="18"/>
        </w:rPr>
        <w:t xml:space="preserve"> </w:t>
      </w:r>
      <w:r w:rsidRPr="00703F2C">
        <w:t>particulier</w:t>
      </w:r>
      <w:r w:rsidRPr="00703F2C">
        <w:rPr>
          <w:spacing w:val="18"/>
        </w:rPr>
        <w:t xml:space="preserve"> </w:t>
      </w:r>
      <w:r w:rsidRPr="00703F2C">
        <w:t>le</w:t>
      </w:r>
      <w:r w:rsidRPr="00703F2C">
        <w:rPr>
          <w:spacing w:val="19"/>
        </w:rPr>
        <w:t xml:space="preserve"> </w:t>
      </w:r>
      <w:r w:rsidRPr="00703F2C">
        <w:t>cas</w:t>
      </w:r>
      <w:r w:rsidRPr="00703F2C">
        <w:rPr>
          <w:spacing w:val="20"/>
        </w:rPr>
        <w:t xml:space="preserve"> </w:t>
      </w:r>
      <w:r w:rsidRPr="00703F2C">
        <w:t>des</w:t>
      </w:r>
      <w:r w:rsidRPr="00703F2C">
        <w:rPr>
          <w:spacing w:val="18"/>
        </w:rPr>
        <w:t xml:space="preserve"> </w:t>
      </w:r>
      <w:r w:rsidRPr="00703F2C">
        <w:t>ingénieurs</w:t>
      </w:r>
      <w:r w:rsidRPr="00703F2C">
        <w:rPr>
          <w:spacing w:val="19"/>
        </w:rPr>
        <w:t xml:space="preserve"> </w:t>
      </w:r>
      <w:r w:rsidRPr="00703F2C">
        <w:t>informatiques</w:t>
      </w:r>
      <w:r w:rsidRPr="00703F2C">
        <w:rPr>
          <w:spacing w:val="18"/>
        </w:rPr>
        <w:t xml:space="preserve"> </w:t>
      </w:r>
      <w:r w:rsidRPr="00703F2C">
        <w:t>et</w:t>
      </w:r>
      <w:r w:rsidRPr="00703F2C">
        <w:rPr>
          <w:spacing w:val="19"/>
        </w:rPr>
        <w:t xml:space="preserve"> </w:t>
      </w:r>
      <w:r w:rsidRPr="00703F2C">
        <w:t>des</w:t>
      </w:r>
      <w:r w:rsidRPr="00703F2C">
        <w:rPr>
          <w:spacing w:val="19"/>
        </w:rPr>
        <w:t xml:space="preserve"> </w:t>
      </w:r>
      <w:r w:rsidRPr="00703F2C">
        <w:t>personnels</w:t>
      </w:r>
      <w:r w:rsidRPr="00703F2C">
        <w:rPr>
          <w:spacing w:val="18"/>
        </w:rPr>
        <w:t xml:space="preserve"> </w:t>
      </w:r>
      <w:r w:rsidRPr="00703F2C">
        <w:lastRenderedPageBreak/>
        <w:t>d’études</w:t>
      </w:r>
      <w:r w:rsidRPr="00703F2C">
        <w:rPr>
          <w:spacing w:val="18"/>
        </w:rPr>
        <w:t xml:space="preserve"> </w:t>
      </w:r>
      <w:r w:rsidRPr="00703F2C">
        <w:t>et de recherche qui accompagnent les changements technologiques et qui ont déjà créé</w:t>
      </w:r>
      <w:r w:rsidRPr="00703F2C">
        <w:rPr>
          <w:spacing w:val="1"/>
        </w:rPr>
        <w:t xml:space="preserve"> </w:t>
      </w:r>
      <w:r w:rsidRPr="00703F2C">
        <w:t xml:space="preserve">beaucoup d’emplois dans la décennie passée. Ils figureraient parmi les quinze </w:t>
      </w:r>
      <w:r w:rsidR="00FB105A" w:rsidRPr="00703F2C">
        <w:t>métier</w:t>
      </w:r>
      <w:r w:rsidRPr="00703F2C">
        <w:t>s</w:t>
      </w:r>
      <w:r w:rsidRPr="00703F2C">
        <w:rPr>
          <w:spacing w:val="1"/>
        </w:rPr>
        <w:t xml:space="preserve"> </w:t>
      </w:r>
      <w:r w:rsidRPr="00703F2C">
        <w:t>les plus en expansion à l’horizon 2030 (figure 16) et leurs effectifs devraient augmenter</w:t>
      </w:r>
      <w:r w:rsidRPr="00703F2C">
        <w:rPr>
          <w:spacing w:val="-52"/>
        </w:rPr>
        <w:t xml:space="preserve"> </w:t>
      </w:r>
      <w:r w:rsidRPr="00703F2C">
        <w:t>respectivement de 115 000 et 50 000 postes entre 2019 et 2030 dans le scénario de</w:t>
      </w:r>
      <w:r w:rsidRPr="00703F2C">
        <w:rPr>
          <w:spacing w:val="1"/>
        </w:rPr>
        <w:t xml:space="preserve"> </w:t>
      </w:r>
      <w:r w:rsidRPr="00703F2C">
        <w:t>référence. Les ingénieurs informatiques et les personnels d’études et de recherche</w:t>
      </w:r>
      <w:r w:rsidRPr="00703F2C">
        <w:rPr>
          <w:spacing w:val="1"/>
        </w:rPr>
        <w:t xml:space="preserve"> </w:t>
      </w:r>
      <w:r w:rsidRPr="00703F2C">
        <w:t>exercent dans le conseil et dans les services informatiques pour les premiers, dans les</w:t>
      </w:r>
      <w:r w:rsidRPr="00703F2C">
        <w:rPr>
          <w:spacing w:val="1"/>
        </w:rPr>
        <w:t xml:space="preserve"> </w:t>
      </w:r>
      <w:r w:rsidRPr="00703F2C">
        <w:t>activités</w:t>
      </w:r>
      <w:r w:rsidRPr="00703F2C">
        <w:rPr>
          <w:spacing w:val="1"/>
        </w:rPr>
        <w:t xml:space="preserve"> </w:t>
      </w:r>
      <w:r w:rsidRPr="00703F2C">
        <w:t>scientifiques</w:t>
      </w:r>
      <w:r w:rsidRPr="00703F2C">
        <w:rPr>
          <w:spacing w:val="1"/>
        </w:rPr>
        <w:t xml:space="preserve"> </w:t>
      </w:r>
      <w:r w:rsidRPr="00703F2C">
        <w:t>et</w:t>
      </w:r>
      <w:r w:rsidRPr="00703F2C">
        <w:rPr>
          <w:spacing w:val="1"/>
        </w:rPr>
        <w:t xml:space="preserve"> </w:t>
      </w:r>
      <w:r w:rsidRPr="00703F2C">
        <w:t>techniques</w:t>
      </w:r>
      <w:r w:rsidRPr="00703F2C">
        <w:rPr>
          <w:spacing w:val="1"/>
        </w:rPr>
        <w:t xml:space="preserve"> </w:t>
      </w:r>
      <w:r w:rsidRPr="00703F2C">
        <w:t>ou</w:t>
      </w:r>
      <w:r w:rsidRPr="00703F2C">
        <w:rPr>
          <w:spacing w:val="1"/>
        </w:rPr>
        <w:t xml:space="preserve"> </w:t>
      </w:r>
      <w:r w:rsidRPr="00703F2C">
        <w:t>les</w:t>
      </w:r>
      <w:r w:rsidRPr="00703F2C">
        <w:rPr>
          <w:spacing w:val="1"/>
        </w:rPr>
        <w:t xml:space="preserve"> </w:t>
      </w:r>
      <w:r w:rsidRPr="00703F2C">
        <w:t>industries</w:t>
      </w:r>
      <w:r w:rsidRPr="00703F2C">
        <w:rPr>
          <w:spacing w:val="1"/>
        </w:rPr>
        <w:t xml:space="preserve"> </w:t>
      </w:r>
      <w:r w:rsidRPr="00703F2C">
        <w:t>très</w:t>
      </w:r>
      <w:r w:rsidRPr="00703F2C">
        <w:rPr>
          <w:spacing w:val="1"/>
        </w:rPr>
        <w:t xml:space="preserve"> </w:t>
      </w:r>
      <w:r w:rsidRPr="00703F2C">
        <w:t>intensives</w:t>
      </w:r>
      <w:r w:rsidRPr="00703F2C">
        <w:rPr>
          <w:spacing w:val="1"/>
        </w:rPr>
        <w:t xml:space="preserve"> </w:t>
      </w:r>
      <w:r w:rsidRPr="00703F2C">
        <w:t>en</w:t>
      </w:r>
      <w:r w:rsidRPr="00703F2C">
        <w:rPr>
          <w:spacing w:val="1"/>
        </w:rPr>
        <w:t xml:space="preserve"> </w:t>
      </w:r>
      <w:r w:rsidRPr="00703F2C">
        <w:t>R &amp; D</w:t>
      </w:r>
      <w:r w:rsidRPr="00703F2C">
        <w:rPr>
          <w:spacing w:val="1"/>
        </w:rPr>
        <w:t xml:space="preserve"> </w:t>
      </w:r>
      <w:r w:rsidRPr="00703F2C">
        <w:t>(aéronautique, spatial) pour les seconds. Leur progression résulte non seulement de la</w:t>
      </w:r>
      <w:r w:rsidRPr="00703F2C">
        <w:rPr>
          <w:spacing w:val="1"/>
        </w:rPr>
        <w:t xml:space="preserve"> </w:t>
      </w:r>
      <w:r w:rsidRPr="00703F2C">
        <w:t>dynamique propre à ces secteurs et de la performance globale de l’économie mais</w:t>
      </w:r>
      <w:r w:rsidRPr="00703F2C">
        <w:rPr>
          <w:spacing w:val="1"/>
        </w:rPr>
        <w:t xml:space="preserve"> </w:t>
      </w:r>
      <w:r w:rsidRPr="00703F2C">
        <w:t>aussi</w:t>
      </w:r>
      <w:r w:rsidRPr="00703F2C">
        <w:rPr>
          <w:spacing w:val="1"/>
        </w:rPr>
        <w:t xml:space="preserve"> </w:t>
      </w:r>
      <w:r w:rsidRPr="00703F2C">
        <w:t>d’une</w:t>
      </w:r>
      <w:r w:rsidRPr="00703F2C">
        <w:rPr>
          <w:spacing w:val="1"/>
        </w:rPr>
        <w:t xml:space="preserve"> </w:t>
      </w:r>
      <w:r w:rsidRPr="00703F2C">
        <w:t>demande</w:t>
      </w:r>
      <w:r w:rsidRPr="00703F2C">
        <w:rPr>
          <w:spacing w:val="1"/>
        </w:rPr>
        <w:t xml:space="preserve"> </w:t>
      </w:r>
      <w:r w:rsidRPr="00703F2C">
        <w:t>spécifique</w:t>
      </w:r>
      <w:r w:rsidRPr="00703F2C">
        <w:rPr>
          <w:spacing w:val="1"/>
        </w:rPr>
        <w:t xml:space="preserve"> </w:t>
      </w:r>
      <w:r w:rsidRPr="00703F2C">
        <w:t>pour</w:t>
      </w:r>
      <w:r w:rsidRPr="00703F2C">
        <w:rPr>
          <w:spacing w:val="1"/>
        </w:rPr>
        <w:t xml:space="preserve"> </w:t>
      </w:r>
      <w:r w:rsidRPr="00703F2C">
        <w:t>ces</w:t>
      </w:r>
      <w:r w:rsidRPr="00703F2C">
        <w:rPr>
          <w:spacing w:val="1"/>
        </w:rPr>
        <w:t xml:space="preserve"> </w:t>
      </w:r>
      <w:r w:rsidRPr="00703F2C">
        <w:t>professionnels,</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contexte</w:t>
      </w:r>
      <w:r w:rsidRPr="00703F2C">
        <w:rPr>
          <w:spacing w:val="1"/>
        </w:rPr>
        <w:t xml:space="preserve"> </w:t>
      </w:r>
      <w:r w:rsidRPr="00703F2C">
        <w:t>d’une</w:t>
      </w:r>
      <w:r w:rsidRPr="00703F2C">
        <w:rPr>
          <w:spacing w:val="1"/>
        </w:rPr>
        <w:t xml:space="preserve"> </w:t>
      </w:r>
      <w:r w:rsidRPr="00703F2C">
        <w:t>transformation</w:t>
      </w:r>
      <w:r w:rsidRPr="00703F2C">
        <w:rPr>
          <w:spacing w:val="1"/>
        </w:rPr>
        <w:t xml:space="preserve"> </w:t>
      </w:r>
      <w:r w:rsidRPr="00703F2C">
        <w:t>numérique</w:t>
      </w:r>
      <w:r w:rsidRPr="00703F2C">
        <w:rPr>
          <w:spacing w:val="1"/>
        </w:rPr>
        <w:t xml:space="preserve"> </w:t>
      </w:r>
      <w:r w:rsidRPr="00703F2C">
        <w:t>– accentuée</w:t>
      </w:r>
      <w:r w:rsidRPr="00703F2C">
        <w:rPr>
          <w:spacing w:val="1"/>
        </w:rPr>
        <w:t xml:space="preserve"> </w:t>
      </w:r>
      <w:r w:rsidRPr="00703F2C">
        <w:t>par</w:t>
      </w:r>
      <w:r w:rsidRPr="00703F2C">
        <w:rPr>
          <w:spacing w:val="1"/>
        </w:rPr>
        <w:t xml:space="preserve"> </w:t>
      </w:r>
      <w:r w:rsidRPr="00703F2C">
        <w:t>l’intensification</w:t>
      </w:r>
      <w:r w:rsidRPr="00703F2C">
        <w:rPr>
          <w:spacing w:val="1"/>
        </w:rPr>
        <w:t xml:space="preserve"> </w:t>
      </w:r>
      <w:r w:rsidRPr="00703F2C">
        <w:t>du</w:t>
      </w:r>
      <w:r w:rsidRPr="00703F2C">
        <w:rPr>
          <w:spacing w:val="1"/>
        </w:rPr>
        <w:t xml:space="preserve"> </w:t>
      </w:r>
      <w:r w:rsidRPr="00703F2C">
        <w:t>télétravail</w:t>
      </w:r>
      <w:r w:rsidRPr="00703F2C">
        <w:rPr>
          <w:spacing w:val="1"/>
        </w:rPr>
        <w:t xml:space="preserve"> </w:t>
      </w:r>
      <w:r w:rsidRPr="00703F2C">
        <w:t>(communication</w:t>
      </w:r>
      <w:r w:rsidRPr="00703F2C">
        <w:rPr>
          <w:spacing w:val="1"/>
        </w:rPr>
        <w:t xml:space="preserve"> </w:t>
      </w:r>
      <w:r w:rsidRPr="00703F2C">
        <w:t>collaborative,</w:t>
      </w:r>
      <w:r w:rsidRPr="00703F2C">
        <w:rPr>
          <w:spacing w:val="1"/>
        </w:rPr>
        <w:t xml:space="preserve"> </w:t>
      </w:r>
      <w:r w:rsidRPr="00703F2C">
        <w:t>virtualisation) –</w:t>
      </w:r>
      <w:r w:rsidRPr="00703F2C">
        <w:rPr>
          <w:spacing w:val="1"/>
        </w:rPr>
        <w:t xml:space="preserve"> </w:t>
      </w:r>
      <w:r w:rsidRPr="00703F2C">
        <w:t>et</w:t>
      </w:r>
      <w:r w:rsidRPr="00703F2C">
        <w:rPr>
          <w:spacing w:val="1"/>
        </w:rPr>
        <w:t xml:space="preserve"> </w:t>
      </w:r>
      <w:r w:rsidRPr="00703F2C">
        <w:t>environnementale</w:t>
      </w:r>
      <w:r w:rsidRPr="00703F2C">
        <w:rPr>
          <w:spacing w:val="1"/>
        </w:rPr>
        <w:t xml:space="preserve"> </w:t>
      </w:r>
      <w:r w:rsidRPr="00703F2C">
        <w:t>qui</w:t>
      </w:r>
      <w:r w:rsidRPr="00703F2C">
        <w:rPr>
          <w:spacing w:val="1"/>
        </w:rPr>
        <w:t xml:space="preserve"> </w:t>
      </w:r>
      <w:r w:rsidRPr="00703F2C">
        <w:t>accroît</w:t>
      </w:r>
      <w:r w:rsidRPr="00703F2C">
        <w:rPr>
          <w:spacing w:val="1"/>
        </w:rPr>
        <w:t xml:space="preserve"> </w:t>
      </w:r>
      <w:r w:rsidRPr="00703F2C">
        <w:t>le</w:t>
      </w:r>
      <w:r w:rsidRPr="00703F2C">
        <w:rPr>
          <w:spacing w:val="1"/>
        </w:rPr>
        <w:t xml:space="preserve"> </w:t>
      </w:r>
      <w:r w:rsidRPr="00703F2C">
        <w:t>besoin en compétences scientifiques dans toutes les activités. Les créations d’emplois</w:t>
      </w:r>
      <w:r w:rsidRPr="00703F2C">
        <w:rPr>
          <w:spacing w:val="1"/>
        </w:rPr>
        <w:t xml:space="preserve"> </w:t>
      </w:r>
      <w:r w:rsidRPr="00703F2C">
        <w:t>de</w:t>
      </w:r>
      <w:r w:rsidRPr="00703F2C">
        <w:rPr>
          <w:spacing w:val="1"/>
        </w:rPr>
        <w:t xml:space="preserve"> </w:t>
      </w:r>
      <w:r w:rsidRPr="00703F2C">
        <w:t>personnels</w:t>
      </w:r>
      <w:r w:rsidRPr="00703F2C">
        <w:rPr>
          <w:spacing w:val="1"/>
        </w:rPr>
        <w:t xml:space="preserve"> </w:t>
      </w:r>
      <w:r w:rsidRPr="00703F2C">
        <w:t>d’études et</w:t>
      </w:r>
      <w:r w:rsidRPr="00703F2C">
        <w:rPr>
          <w:spacing w:val="1"/>
        </w:rPr>
        <w:t xml:space="preserve"> </w:t>
      </w:r>
      <w:r w:rsidRPr="00703F2C">
        <w:t>de</w:t>
      </w:r>
      <w:r w:rsidRPr="00703F2C">
        <w:rPr>
          <w:spacing w:val="1"/>
        </w:rPr>
        <w:t xml:space="preserve"> </w:t>
      </w:r>
      <w:r w:rsidRPr="00703F2C">
        <w:t>recherche</w:t>
      </w:r>
      <w:r w:rsidRPr="00703F2C">
        <w:rPr>
          <w:spacing w:val="1"/>
        </w:rPr>
        <w:t xml:space="preserve"> </w:t>
      </w:r>
      <w:r w:rsidRPr="00703F2C">
        <w:t>seraient</w:t>
      </w:r>
      <w:r w:rsidRPr="00703F2C">
        <w:rPr>
          <w:spacing w:val="1"/>
        </w:rPr>
        <w:t xml:space="preserve"> </w:t>
      </w:r>
      <w:r w:rsidRPr="00703F2C">
        <w:t>encore</w:t>
      </w:r>
      <w:r w:rsidRPr="00703F2C">
        <w:rPr>
          <w:spacing w:val="1"/>
        </w:rPr>
        <w:t xml:space="preserve"> </w:t>
      </w:r>
      <w:r w:rsidRPr="00703F2C">
        <w:t>plus</w:t>
      </w:r>
      <w:r w:rsidRPr="00703F2C">
        <w:rPr>
          <w:spacing w:val="1"/>
        </w:rPr>
        <w:t xml:space="preserve"> </w:t>
      </w:r>
      <w:r w:rsidRPr="00703F2C">
        <w:t>dynamiques</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 bas carbone nécessitant des innovations technologiques, avec 10 000 emplois</w:t>
      </w:r>
      <w:r w:rsidRPr="00703F2C">
        <w:rPr>
          <w:spacing w:val="-52"/>
        </w:rPr>
        <w:t xml:space="preserve"> </w:t>
      </w:r>
      <w:r w:rsidRPr="00703F2C">
        <w:t>supplémentaires</w:t>
      </w:r>
      <w:r w:rsidRPr="00703F2C">
        <w:rPr>
          <w:spacing w:val="-3"/>
        </w:rPr>
        <w:t xml:space="preserve"> </w:t>
      </w:r>
      <w:r w:rsidRPr="00703F2C">
        <w:t>par</w:t>
      </w:r>
      <w:r w:rsidRPr="00703F2C">
        <w:rPr>
          <w:spacing w:val="-2"/>
        </w:rPr>
        <w:t xml:space="preserve"> </w:t>
      </w:r>
      <w:r w:rsidRPr="00703F2C">
        <w:t>rapport</w:t>
      </w:r>
      <w:r w:rsidRPr="00703F2C">
        <w:rPr>
          <w:spacing w:val="-1"/>
        </w:rPr>
        <w:t xml:space="preserve"> </w:t>
      </w:r>
      <w:r w:rsidRPr="00703F2C">
        <w:t>au</w:t>
      </w:r>
      <w:r w:rsidRPr="00703F2C">
        <w:rPr>
          <w:spacing w:val="-1"/>
        </w:rPr>
        <w:t xml:space="preserve"> </w:t>
      </w:r>
      <w:r w:rsidRPr="00703F2C">
        <w:t>scénario</w:t>
      </w:r>
      <w:r w:rsidRPr="00703F2C">
        <w:rPr>
          <w:spacing w:val="1"/>
        </w:rPr>
        <w:t xml:space="preserve"> </w:t>
      </w:r>
      <w:r w:rsidRPr="00703F2C">
        <w:t>de référence.</w:t>
      </w:r>
    </w:p>
    <w:p w:rsidR="00281225" w:rsidRPr="00703F2C" w:rsidRDefault="00B50E65" w:rsidP="00F709BF">
      <w:r w:rsidRPr="00703F2C">
        <w:t>Les cadres et techniciens assurant la gestion administrative, comptable et financière</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entreprises</w:t>
      </w:r>
      <w:r w:rsidRPr="00703F2C">
        <w:rPr>
          <w:spacing w:val="1"/>
        </w:rPr>
        <w:t xml:space="preserve"> </w:t>
      </w:r>
      <w:r w:rsidRPr="00703F2C">
        <w:t>– y</w:t>
      </w:r>
      <w:r w:rsidRPr="00703F2C">
        <w:rPr>
          <w:spacing w:val="1"/>
        </w:rPr>
        <w:t xml:space="preserve"> </w:t>
      </w:r>
      <w:r w:rsidRPr="00703F2C">
        <w:t>compris</w:t>
      </w:r>
      <w:r w:rsidRPr="00703F2C">
        <w:rPr>
          <w:spacing w:val="1"/>
        </w:rPr>
        <w:t xml:space="preserve"> </w:t>
      </w:r>
      <w:r w:rsidRPr="00703F2C">
        <w:t>en</w:t>
      </w:r>
      <w:r w:rsidRPr="00703F2C">
        <w:rPr>
          <w:spacing w:val="1"/>
        </w:rPr>
        <w:t xml:space="preserve"> </w:t>
      </w:r>
      <w:r w:rsidRPr="00703F2C">
        <w:t>ressources</w:t>
      </w:r>
      <w:r w:rsidRPr="00703F2C">
        <w:rPr>
          <w:spacing w:val="1"/>
        </w:rPr>
        <w:t xml:space="preserve"> </w:t>
      </w:r>
      <w:r w:rsidRPr="00703F2C">
        <w:t>humaines</w:t>
      </w:r>
      <w:r w:rsidRPr="00703F2C">
        <w:rPr>
          <w:spacing w:val="1"/>
        </w:rPr>
        <w:t xml:space="preserve"> </w:t>
      </w:r>
      <w:r w:rsidRPr="00703F2C">
        <w:t>et</w:t>
      </w:r>
      <w:r w:rsidRPr="00703F2C">
        <w:rPr>
          <w:spacing w:val="1"/>
        </w:rPr>
        <w:t xml:space="preserve"> </w:t>
      </w:r>
      <w:r w:rsidRPr="00703F2C">
        <w:t>en</w:t>
      </w:r>
      <w:r w:rsidRPr="00703F2C">
        <w:rPr>
          <w:spacing w:val="1"/>
        </w:rPr>
        <w:t xml:space="preserve"> </w:t>
      </w:r>
      <w:r w:rsidRPr="00703F2C">
        <w:t>droit –</w:t>
      </w:r>
      <w:r w:rsidRPr="00703F2C">
        <w:rPr>
          <w:spacing w:val="1"/>
        </w:rPr>
        <w:t xml:space="preserve"> </w:t>
      </w:r>
      <w:r w:rsidRPr="00703F2C">
        <w:t>devraient</w:t>
      </w:r>
      <w:r w:rsidRPr="00703F2C">
        <w:rPr>
          <w:spacing w:val="1"/>
        </w:rPr>
        <w:t xml:space="preserve"> </w:t>
      </w:r>
      <w:r w:rsidRPr="00703F2C">
        <w:t>également</w:t>
      </w:r>
      <w:r w:rsidRPr="00703F2C">
        <w:rPr>
          <w:spacing w:val="1"/>
        </w:rPr>
        <w:t xml:space="preserve"> </w:t>
      </w:r>
      <w:r w:rsidRPr="00703F2C">
        <w:t>bénéficier de la</w:t>
      </w:r>
      <w:r w:rsidRPr="00703F2C">
        <w:rPr>
          <w:spacing w:val="1"/>
        </w:rPr>
        <w:t xml:space="preserve"> </w:t>
      </w:r>
      <w:r w:rsidRPr="00703F2C">
        <w:t>croissance</w:t>
      </w:r>
      <w:r w:rsidRPr="00703F2C">
        <w:rPr>
          <w:spacing w:val="1"/>
        </w:rPr>
        <w:t xml:space="preserve"> </w:t>
      </w:r>
      <w:r w:rsidRPr="00703F2C">
        <w:t>des</w:t>
      </w:r>
      <w:r w:rsidRPr="00703F2C">
        <w:rPr>
          <w:spacing w:val="1"/>
        </w:rPr>
        <w:t xml:space="preserve"> </w:t>
      </w:r>
      <w:r w:rsidRPr="00703F2C">
        <w:t>entreprises. Chargés de</w:t>
      </w:r>
      <w:r w:rsidRPr="00703F2C">
        <w:rPr>
          <w:spacing w:val="54"/>
        </w:rPr>
        <w:t xml:space="preserve"> </w:t>
      </w:r>
      <w:r w:rsidRPr="00703F2C">
        <w:t>fonctions d’appui</w:t>
      </w:r>
      <w:r w:rsidRPr="00703F2C">
        <w:rPr>
          <w:spacing w:val="1"/>
        </w:rPr>
        <w:t xml:space="preserve"> </w:t>
      </w:r>
      <w:r w:rsidRPr="00703F2C">
        <w:t>par nature transversales, ils exercent dans un grand nombre d’activités, notamment</w:t>
      </w:r>
      <w:r w:rsidRPr="00703F2C">
        <w:rPr>
          <w:spacing w:val="1"/>
        </w:rPr>
        <w:t xml:space="preserve"> </w:t>
      </w:r>
      <w:r w:rsidRPr="00703F2C">
        <w:t>dans les activités de conseil et de services administratifs et de soutien, eux-mêmes en</w:t>
      </w:r>
      <w:r w:rsidRPr="00703F2C">
        <w:rPr>
          <w:spacing w:val="1"/>
        </w:rPr>
        <w:t xml:space="preserve"> </w:t>
      </w:r>
      <w:r w:rsidRPr="00703F2C">
        <w:t>croissance.</w:t>
      </w:r>
      <w:r w:rsidRPr="00703F2C">
        <w:rPr>
          <w:spacing w:val="1"/>
        </w:rPr>
        <w:t xml:space="preserve"> </w:t>
      </w:r>
      <w:r w:rsidRPr="00703F2C">
        <w:t>Leurs</w:t>
      </w:r>
      <w:r w:rsidRPr="00703F2C">
        <w:rPr>
          <w:spacing w:val="1"/>
        </w:rPr>
        <w:t xml:space="preserve"> </w:t>
      </w:r>
      <w:r w:rsidRPr="00703F2C">
        <w:t>effectifs</w:t>
      </w:r>
      <w:r w:rsidRPr="00703F2C">
        <w:rPr>
          <w:spacing w:val="54"/>
        </w:rPr>
        <w:t xml:space="preserve"> </w:t>
      </w:r>
      <w:r w:rsidRPr="00703F2C">
        <w:t>gagneraient</w:t>
      </w:r>
      <w:r w:rsidRPr="00703F2C">
        <w:rPr>
          <w:spacing w:val="54"/>
        </w:rPr>
        <w:t xml:space="preserve"> </w:t>
      </w:r>
      <w:r w:rsidRPr="00703F2C">
        <w:t>par</w:t>
      </w:r>
      <w:r w:rsidRPr="00703F2C">
        <w:rPr>
          <w:spacing w:val="54"/>
        </w:rPr>
        <w:t xml:space="preserve"> </w:t>
      </w:r>
      <w:r w:rsidRPr="00703F2C">
        <w:t>conséquent</w:t>
      </w:r>
      <w:r w:rsidRPr="00703F2C">
        <w:rPr>
          <w:spacing w:val="55"/>
        </w:rPr>
        <w:t xml:space="preserve"> </w:t>
      </w:r>
      <w:r w:rsidRPr="00703F2C">
        <w:t>125 000 emplois</w:t>
      </w:r>
      <w:r w:rsidRPr="00703F2C">
        <w:rPr>
          <w:spacing w:val="54"/>
        </w:rPr>
        <w:t xml:space="preserve"> </w:t>
      </w:r>
      <w:r w:rsidRPr="00703F2C">
        <w:t>entre 2019</w:t>
      </w:r>
      <w:r w:rsidRPr="00703F2C">
        <w:rPr>
          <w:spacing w:val="-52"/>
        </w:rPr>
        <w:t xml:space="preserve"> </w:t>
      </w:r>
      <w:r w:rsidRPr="00703F2C">
        <w:t>et 2030. Dépendants de la bonne tenue de l’économie, ils croîtraient encore davantage</w:t>
      </w:r>
      <w:r w:rsidRPr="00703F2C">
        <w:rPr>
          <w:spacing w:val="-52"/>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dynamisé</w:t>
      </w:r>
      <w:r w:rsidRPr="00703F2C">
        <w:rPr>
          <w:spacing w:val="1"/>
        </w:rPr>
        <w:t xml:space="preserve"> </w:t>
      </w:r>
      <w:r w:rsidRPr="00703F2C">
        <w:t>par</w:t>
      </w:r>
      <w:r w:rsidRPr="00703F2C">
        <w:rPr>
          <w:spacing w:val="1"/>
        </w:rPr>
        <w:t xml:space="preserve"> </w:t>
      </w:r>
      <w:r w:rsidRPr="00703F2C">
        <w:t>l’investissement,</w:t>
      </w:r>
      <w:r w:rsidRPr="00703F2C">
        <w:rPr>
          <w:spacing w:val="1"/>
        </w:rPr>
        <w:t xml:space="preserve"> </w:t>
      </w:r>
      <w:r w:rsidRPr="00703F2C">
        <w:t>avec</w:t>
      </w:r>
      <w:r w:rsidRPr="00703F2C">
        <w:rPr>
          <w:spacing w:val="1"/>
        </w:rPr>
        <w:t xml:space="preserve"> </w:t>
      </w:r>
      <w:r w:rsidRPr="00703F2C">
        <w:t>10 000 emplois</w:t>
      </w:r>
      <w:r w:rsidRPr="00703F2C">
        <w:rPr>
          <w:spacing w:val="1"/>
        </w:rPr>
        <w:t xml:space="preserve"> </w:t>
      </w:r>
      <w:r w:rsidRPr="00703F2C">
        <w:t>supplémentaires</w:t>
      </w:r>
      <w:r w:rsidRPr="00703F2C">
        <w:rPr>
          <w:spacing w:val="-3"/>
        </w:rPr>
        <w:t xml:space="preserve"> </w:t>
      </w:r>
      <w:r w:rsidRPr="00703F2C">
        <w:t>par</w:t>
      </w:r>
      <w:r w:rsidRPr="00703F2C">
        <w:rPr>
          <w:spacing w:val="-2"/>
        </w:rPr>
        <w:t xml:space="preserve"> </w:t>
      </w:r>
      <w:r w:rsidRPr="00703F2C">
        <w:t>rapport</w:t>
      </w:r>
      <w:r w:rsidRPr="00703F2C">
        <w:rPr>
          <w:spacing w:val="-1"/>
        </w:rPr>
        <w:t xml:space="preserve"> </w:t>
      </w:r>
      <w:r w:rsidRPr="00703F2C">
        <w:t>au</w:t>
      </w:r>
      <w:r w:rsidRPr="00703F2C">
        <w:rPr>
          <w:spacing w:val="-1"/>
        </w:rPr>
        <w:t xml:space="preserve"> </w:t>
      </w:r>
      <w:r w:rsidRPr="00703F2C">
        <w:t>scénario de</w:t>
      </w:r>
      <w:r w:rsidRPr="00703F2C">
        <w:rPr>
          <w:spacing w:val="1"/>
        </w:rPr>
        <w:t xml:space="preserve"> </w:t>
      </w:r>
      <w:r w:rsidRPr="00703F2C">
        <w:t>référence.</w:t>
      </w:r>
    </w:p>
    <w:p w:rsidR="00281225" w:rsidRPr="00703F2C" w:rsidRDefault="00B50E65" w:rsidP="00F709BF">
      <w:r w:rsidRPr="00703F2C">
        <w:t>Enfin,</w:t>
      </w:r>
      <w:r w:rsidRPr="00703F2C">
        <w:rPr>
          <w:spacing w:val="1"/>
        </w:rPr>
        <w:t xml:space="preserve"> </w:t>
      </w:r>
      <w:r w:rsidRPr="00703F2C">
        <w:t>les</w:t>
      </w:r>
      <w:r w:rsidRPr="00703F2C">
        <w:rPr>
          <w:spacing w:val="1"/>
        </w:rPr>
        <w:t xml:space="preserve"> </w:t>
      </w:r>
      <w:r w:rsidRPr="00703F2C">
        <w:t>professionnels</w:t>
      </w:r>
      <w:r w:rsidRPr="00703F2C">
        <w:rPr>
          <w:spacing w:val="1"/>
        </w:rPr>
        <w:t xml:space="preserve"> </w:t>
      </w:r>
      <w:r w:rsidRPr="00703F2C">
        <w:t>du</w:t>
      </w:r>
      <w:r w:rsidRPr="00703F2C">
        <w:rPr>
          <w:spacing w:val="1"/>
        </w:rPr>
        <w:t xml:space="preserve"> </w:t>
      </w:r>
      <w:r w:rsidRPr="00703F2C">
        <w:t>droit</w:t>
      </w:r>
      <w:r w:rsidRPr="00703F2C">
        <w:rPr>
          <w:spacing w:val="1"/>
        </w:rPr>
        <w:t xml:space="preserve"> </w:t>
      </w:r>
      <w:r w:rsidRPr="00703F2C">
        <w:t>(avocats</w:t>
      </w:r>
      <w:r w:rsidRPr="00703F2C">
        <w:rPr>
          <w:spacing w:val="1"/>
        </w:rPr>
        <w:t xml:space="preserve"> </w:t>
      </w:r>
      <w:r w:rsidRPr="00703F2C">
        <w:t>et</w:t>
      </w:r>
      <w:r w:rsidRPr="00703F2C">
        <w:rPr>
          <w:spacing w:val="1"/>
        </w:rPr>
        <w:t xml:space="preserve"> </w:t>
      </w:r>
      <w:r w:rsidRPr="00703F2C">
        <w:t>magistrats),</w:t>
      </w:r>
      <w:r w:rsidRPr="00703F2C">
        <w:rPr>
          <w:spacing w:val="1"/>
        </w:rPr>
        <w:t xml:space="preserve"> </w:t>
      </w:r>
      <w:r w:rsidRPr="00703F2C">
        <w:t>dont</w:t>
      </w:r>
      <w:r w:rsidRPr="00703F2C">
        <w:rPr>
          <w:spacing w:val="1"/>
        </w:rPr>
        <w:t xml:space="preserve"> </w:t>
      </w:r>
      <w:r w:rsidRPr="00703F2C">
        <w:t>la</w:t>
      </w:r>
      <w:r w:rsidRPr="00703F2C">
        <w:rPr>
          <w:spacing w:val="1"/>
        </w:rPr>
        <w:t xml:space="preserve"> </w:t>
      </w:r>
      <w:r w:rsidRPr="00703F2C">
        <w:t>grande</w:t>
      </w:r>
      <w:r w:rsidRPr="00703F2C">
        <w:rPr>
          <w:spacing w:val="1"/>
        </w:rPr>
        <w:t xml:space="preserve"> </w:t>
      </w:r>
      <w:r w:rsidRPr="00703F2C">
        <w:t>majorité</w:t>
      </w:r>
      <w:r w:rsidRPr="00703F2C">
        <w:rPr>
          <w:spacing w:val="-52"/>
        </w:rPr>
        <w:t xml:space="preserve"> </w:t>
      </w:r>
      <w:r w:rsidRPr="00703F2C">
        <w:t>exerce dans des cabinets spécialisés, gagneraient 20 000 emplois dans la décennie à</w:t>
      </w:r>
      <w:r w:rsidRPr="00703F2C">
        <w:rPr>
          <w:spacing w:val="1"/>
        </w:rPr>
        <w:t xml:space="preserve"> </w:t>
      </w:r>
      <w:r w:rsidRPr="00703F2C">
        <w:t>venir,</w:t>
      </w:r>
      <w:r w:rsidRPr="00703F2C">
        <w:rPr>
          <w:spacing w:val="1"/>
        </w:rPr>
        <w:t xml:space="preserve"> </w:t>
      </w:r>
      <w:r w:rsidRPr="00703F2C">
        <w:t>une</w:t>
      </w:r>
      <w:r w:rsidRPr="00703F2C">
        <w:rPr>
          <w:spacing w:val="1"/>
        </w:rPr>
        <w:t xml:space="preserve"> </w:t>
      </w:r>
      <w:r w:rsidRPr="00703F2C">
        <w:lastRenderedPageBreak/>
        <w:t>progression</w:t>
      </w:r>
      <w:r w:rsidRPr="00703F2C">
        <w:rPr>
          <w:spacing w:val="1"/>
        </w:rPr>
        <w:t xml:space="preserve"> </w:t>
      </w:r>
      <w:r w:rsidRPr="00703F2C">
        <w:t>alimentée</w:t>
      </w:r>
      <w:r w:rsidRPr="00703F2C">
        <w:rPr>
          <w:spacing w:val="1"/>
        </w:rPr>
        <w:t xml:space="preserve"> </w:t>
      </w:r>
      <w:r w:rsidRPr="00703F2C">
        <w:t>notamment</w:t>
      </w:r>
      <w:r w:rsidRPr="00703F2C">
        <w:rPr>
          <w:spacing w:val="1"/>
        </w:rPr>
        <w:t xml:space="preserve"> </w:t>
      </w:r>
      <w:r w:rsidRPr="00703F2C">
        <w:t>par</w:t>
      </w:r>
      <w:r w:rsidRPr="00703F2C">
        <w:rPr>
          <w:spacing w:val="1"/>
        </w:rPr>
        <w:t xml:space="preserve"> </w:t>
      </w:r>
      <w:r w:rsidRPr="00703F2C">
        <w:t>le</w:t>
      </w:r>
      <w:r w:rsidRPr="00703F2C">
        <w:rPr>
          <w:spacing w:val="1"/>
        </w:rPr>
        <w:t xml:space="preserve"> </w:t>
      </w:r>
      <w:r w:rsidRPr="00703F2C">
        <w:t>marché</w:t>
      </w:r>
      <w:r w:rsidRPr="00703F2C">
        <w:rPr>
          <w:spacing w:val="1"/>
        </w:rPr>
        <w:t xml:space="preserve"> </w:t>
      </w:r>
      <w:r w:rsidRPr="00703F2C">
        <w:t>du</w:t>
      </w:r>
      <w:r w:rsidRPr="00703F2C">
        <w:rPr>
          <w:spacing w:val="1"/>
        </w:rPr>
        <w:t xml:space="preserve"> </w:t>
      </w:r>
      <w:r w:rsidRPr="00703F2C">
        <w:t>conseil</w:t>
      </w:r>
      <w:r w:rsidRPr="00703F2C">
        <w:rPr>
          <w:spacing w:val="1"/>
        </w:rPr>
        <w:t xml:space="preserve"> </w:t>
      </w:r>
      <w:r w:rsidRPr="00703F2C">
        <w:t>juridique</w:t>
      </w:r>
      <w:r w:rsidR="00961F42" w:rsidRPr="00703F2C">
        <w:rPr>
          <w:rStyle w:val="Appelnotedebasdep"/>
          <w:rFonts w:cstheme="minorHAnsi"/>
          <w:sz w:val="22"/>
        </w:rPr>
        <w:footnoteReference w:id="45"/>
      </w:r>
      <w:r w:rsidRPr="00703F2C">
        <w:t>.</w:t>
      </w:r>
      <w:r w:rsidRPr="00703F2C">
        <w:rPr>
          <w:spacing w:val="-52"/>
        </w:rPr>
        <w:t xml:space="preserve"> </w:t>
      </w:r>
      <w:r w:rsidRPr="00703F2C">
        <w:t>L’augmentation des litiges s’accompagne d’une complexification du droit, avec une</w:t>
      </w:r>
      <w:r w:rsidRPr="00703F2C">
        <w:rPr>
          <w:spacing w:val="1"/>
        </w:rPr>
        <w:t xml:space="preserve"> </w:t>
      </w:r>
      <w:r w:rsidRPr="00703F2C">
        <w:t>montée</w:t>
      </w:r>
      <w:r w:rsidRPr="00703F2C">
        <w:rPr>
          <w:spacing w:val="1"/>
        </w:rPr>
        <w:t xml:space="preserve"> </w:t>
      </w:r>
      <w:r w:rsidRPr="00703F2C">
        <w:t>en</w:t>
      </w:r>
      <w:r w:rsidRPr="00703F2C">
        <w:rPr>
          <w:spacing w:val="1"/>
        </w:rPr>
        <w:t xml:space="preserve"> </w:t>
      </w:r>
      <w:r w:rsidRPr="00703F2C">
        <w:t>puissance</w:t>
      </w:r>
      <w:r w:rsidRPr="00703F2C">
        <w:rPr>
          <w:spacing w:val="1"/>
        </w:rPr>
        <w:t xml:space="preserve"> </w:t>
      </w:r>
      <w:r w:rsidRPr="00703F2C">
        <w:t>des</w:t>
      </w:r>
      <w:r w:rsidRPr="00703F2C">
        <w:rPr>
          <w:spacing w:val="1"/>
        </w:rPr>
        <w:t xml:space="preserve"> </w:t>
      </w:r>
      <w:r w:rsidRPr="00703F2C">
        <w:t>contentieux</w:t>
      </w:r>
      <w:r w:rsidRPr="00703F2C">
        <w:rPr>
          <w:spacing w:val="1"/>
        </w:rPr>
        <w:t xml:space="preserve"> </w:t>
      </w:r>
      <w:r w:rsidRPr="00703F2C">
        <w:t>en</w:t>
      </w:r>
      <w:r w:rsidRPr="00703F2C">
        <w:rPr>
          <w:spacing w:val="1"/>
        </w:rPr>
        <w:t xml:space="preserve"> </w:t>
      </w:r>
      <w:r w:rsidRPr="00703F2C">
        <w:t>matière</w:t>
      </w:r>
      <w:r w:rsidRPr="00703F2C">
        <w:rPr>
          <w:spacing w:val="1"/>
        </w:rPr>
        <w:t xml:space="preserve"> </w:t>
      </w:r>
      <w:r w:rsidRPr="00703F2C">
        <w:t>environnementale</w:t>
      </w:r>
      <w:r w:rsidRPr="00703F2C">
        <w:rPr>
          <w:spacing w:val="1"/>
        </w:rPr>
        <w:t xml:space="preserve"> </w:t>
      </w:r>
      <w:r w:rsidRPr="00703F2C">
        <w:t>ou</w:t>
      </w:r>
      <w:r w:rsidRPr="00703F2C">
        <w:rPr>
          <w:spacing w:val="1"/>
        </w:rPr>
        <w:t xml:space="preserve"> </w:t>
      </w:r>
      <w:r w:rsidRPr="00703F2C">
        <w:t>sur</w:t>
      </w:r>
      <w:r w:rsidRPr="00703F2C">
        <w:rPr>
          <w:spacing w:val="1"/>
        </w:rPr>
        <w:t xml:space="preserve"> </w:t>
      </w:r>
      <w:r w:rsidRPr="00703F2C">
        <w:t>la</w:t>
      </w:r>
      <w:r w:rsidRPr="00703F2C">
        <w:rPr>
          <w:spacing w:val="1"/>
        </w:rPr>
        <w:t xml:space="preserve"> </w:t>
      </w:r>
      <w:r w:rsidRPr="00703F2C">
        <w:t xml:space="preserve">protection des données et la cybersécurité. Dans les </w:t>
      </w:r>
      <w:r w:rsidR="00FB105A" w:rsidRPr="00703F2C">
        <w:t>métier</w:t>
      </w:r>
      <w:r w:rsidRPr="00703F2C">
        <w:t>s du droit, la numérisation</w:t>
      </w:r>
      <w:r w:rsidRPr="00703F2C">
        <w:rPr>
          <w:spacing w:val="1"/>
        </w:rPr>
        <w:t xml:space="preserve"> </w:t>
      </w:r>
      <w:r w:rsidRPr="00703F2C">
        <w:t>devrait</w:t>
      </w:r>
      <w:r w:rsidRPr="00703F2C">
        <w:rPr>
          <w:spacing w:val="1"/>
        </w:rPr>
        <w:t xml:space="preserve"> </w:t>
      </w:r>
      <w:r w:rsidRPr="00703F2C">
        <w:t>être</w:t>
      </w:r>
      <w:r w:rsidRPr="00703F2C">
        <w:rPr>
          <w:spacing w:val="1"/>
        </w:rPr>
        <w:t xml:space="preserve"> </w:t>
      </w:r>
      <w:r w:rsidRPr="00703F2C">
        <w:t>plutôt</w:t>
      </w:r>
      <w:r w:rsidRPr="00703F2C">
        <w:rPr>
          <w:spacing w:val="1"/>
        </w:rPr>
        <w:t xml:space="preserve"> </w:t>
      </w:r>
      <w:r w:rsidRPr="00703F2C">
        <w:t>complémentaire</w:t>
      </w:r>
      <w:r w:rsidRPr="00703F2C">
        <w:rPr>
          <w:spacing w:val="1"/>
        </w:rPr>
        <w:t xml:space="preserve"> </w:t>
      </w:r>
      <w:r w:rsidRPr="00703F2C">
        <w:t>de</w:t>
      </w:r>
      <w:r w:rsidRPr="00703F2C">
        <w:rPr>
          <w:spacing w:val="1"/>
        </w:rPr>
        <w:t xml:space="preserve"> </w:t>
      </w:r>
      <w:r w:rsidRPr="00703F2C">
        <w:t>l’emploi :</w:t>
      </w:r>
      <w:r w:rsidRPr="00703F2C">
        <w:rPr>
          <w:spacing w:val="1"/>
        </w:rPr>
        <w:t xml:space="preserve"> </w:t>
      </w:r>
      <w:r w:rsidRPr="00703F2C">
        <w:t>les</w:t>
      </w:r>
      <w:r w:rsidRPr="00703F2C">
        <w:rPr>
          <w:spacing w:val="1"/>
        </w:rPr>
        <w:t xml:space="preserve"> </w:t>
      </w:r>
      <w:r w:rsidRPr="00703F2C">
        <w:t>outils</w:t>
      </w:r>
      <w:r w:rsidRPr="00703F2C">
        <w:rPr>
          <w:spacing w:val="1"/>
        </w:rPr>
        <w:t xml:space="preserve"> </w:t>
      </w:r>
      <w:r w:rsidRPr="00703F2C">
        <w:t>numériques</w:t>
      </w:r>
      <w:r w:rsidRPr="00703F2C">
        <w:rPr>
          <w:spacing w:val="1"/>
        </w:rPr>
        <w:t xml:space="preserve"> </w:t>
      </w:r>
      <w:r w:rsidRPr="00703F2C">
        <w:t>renforcent</w:t>
      </w:r>
      <w:r w:rsidRPr="00703F2C">
        <w:rPr>
          <w:spacing w:val="1"/>
        </w:rPr>
        <w:t xml:space="preserve"> </w:t>
      </w:r>
      <w:r w:rsidRPr="00703F2C">
        <w:t>l’efficacité</w:t>
      </w:r>
      <w:r w:rsidRPr="00703F2C">
        <w:rPr>
          <w:spacing w:val="21"/>
        </w:rPr>
        <w:t xml:space="preserve"> </w:t>
      </w:r>
      <w:r w:rsidRPr="00703F2C">
        <w:t>de</w:t>
      </w:r>
      <w:r w:rsidRPr="00703F2C">
        <w:rPr>
          <w:spacing w:val="20"/>
        </w:rPr>
        <w:t xml:space="preserve"> </w:t>
      </w:r>
      <w:r w:rsidRPr="00703F2C">
        <w:t>leur</w:t>
      </w:r>
      <w:r w:rsidRPr="00703F2C">
        <w:rPr>
          <w:spacing w:val="20"/>
        </w:rPr>
        <w:t xml:space="preserve"> </w:t>
      </w:r>
      <w:r w:rsidRPr="00703F2C">
        <w:t>action</w:t>
      </w:r>
      <w:r w:rsidRPr="00703F2C">
        <w:rPr>
          <w:spacing w:val="23"/>
        </w:rPr>
        <w:t xml:space="preserve"> </w:t>
      </w:r>
      <w:r w:rsidRPr="00703F2C">
        <w:t>(sélection</w:t>
      </w:r>
      <w:r w:rsidRPr="00703F2C">
        <w:rPr>
          <w:spacing w:val="20"/>
        </w:rPr>
        <w:t xml:space="preserve"> </w:t>
      </w:r>
      <w:r w:rsidRPr="00703F2C">
        <w:t>des</w:t>
      </w:r>
      <w:r w:rsidRPr="00703F2C">
        <w:rPr>
          <w:spacing w:val="20"/>
        </w:rPr>
        <w:t xml:space="preserve"> </w:t>
      </w:r>
      <w:r w:rsidRPr="00703F2C">
        <w:t>meilleures</w:t>
      </w:r>
      <w:r w:rsidRPr="00703F2C">
        <w:rPr>
          <w:spacing w:val="23"/>
        </w:rPr>
        <w:t xml:space="preserve"> </w:t>
      </w:r>
      <w:r w:rsidRPr="00703F2C">
        <w:t>décisions</w:t>
      </w:r>
      <w:r w:rsidRPr="00703F2C">
        <w:rPr>
          <w:spacing w:val="20"/>
        </w:rPr>
        <w:t xml:space="preserve"> </w:t>
      </w:r>
      <w:r w:rsidRPr="00703F2C">
        <w:t>juridiques)</w:t>
      </w:r>
      <w:r w:rsidRPr="00703F2C">
        <w:rPr>
          <w:spacing w:val="20"/>
        </w:rPr>
        <w:t xml:space="preserve"> </w:t>
      </w:r>
      <w:r w:rsidRPr="00703F2C">
        <w:t>plus</w:t>
      </w:r>
      <w:r w:rsidRPr="00703F2C">
        <w:rPr>
          <w:spacing w:val="20"/>
        </w:rPr>
        <w:t xml:space="preserve"> </w:t>
      </w:r>
      <w:r w:rsidRPr="00703F2C">
        <w:t>qu’ils</w:t>
      </w:r>
      <w:r w:rsidRPr="00703F2C">
        <w:rPr>
          <w:spacing w:val="20"/>
        </w:rPr>
        <w:t xml:space="preserve"> </w:t>
      </w:r>
      <w:r w:rsidRPr="00703F2C">
        <w:t>ne</w:t>
      </w:r>
      <w:r w:rsidRPr="00703F2C">
        <w:rPr>
          <w:spacing w:val="-51"/>
        </w:rPr>
        <w:t xml:space="preserve"> </w:t>
      </w:r>
      <w:r w:rsidRPr="00703F2C">
        <w:t>se</w:t>
      </w:r>
      <w:r w:rsidRPr="00703F2C">
        <w:rPr>
          <w:spacing w:val="1"/>
        </w:rPr>
        <w:t xml:space="preserve"> </w:t>
      </w:r>
      <w:r w:rsidRPr="00703F2C">
        <w:t>substituent</w:t>
      </w:r>
      <w:r w:rsidRPr="00703F2C">
        <w:rPr>
          <w:spacing w:val="1"/>
        </w:rPr>
        <w:t xml:space="preserve"> </w:t>
      </w:r>
      <w:r w:rsidRPr="00703F2C">
        <w:t>à</w:t>
      </w:r>
      <w:r w:rsidRPr="00703F2C">
        <w:rPr>
          <w:spacing w:val="1"/>
        </w:rPr>
        <w:t xml:space="preserve"> </w:t>
      </w:r>
      <w:r w:rsidRPr="00703F2C">
        <w:t>leurs</w:t>
      </w:r>
      <w:r w:rsidRPr="00703F2C">
        <w:rPr>
          <w:spacing w:val="1"/>
        </w:rPr>
        <w:t xml:space="preserve"> </w:t>
      </w:r>
      <w:r w:rsidRPr="00703F2C">
        <w:t>activités,</w:t>
      </w:r>
      <w:r w:rsidRPr="00703F2C">
        <w:rPr>
          <w:spacing w:val="1"/>
        </w:rPr>
        <w:t xml:space="preserve"> </w:t>
      </w:r>
      <w:r w:rsidRPr="00703F2C">
        <w:t>où</w:t>
      </w:r>
      <w:r w:rsidRPr="00703F2C">
        <w:rPr>
          <w:spacing w:val="1"/>
        </w:rPr>
        <w:t xml:space="preserve"> </w:t>
      </w:r>
      <w:r w:rsidRPr="00703F2C">
        <w:t>l’intervention</w:t>
      </w:r>
      <w:r w:rsidRPr="00703F2C">
        <w:rPr>
          <w:spacing w:val="1"/>
        </w:rPr>
        <w:t xml:space="preserve"> </w:t>
      </w:r>
      <w:r w:rsidRPr="00703F2C">
        <w:t>humaine</w:t>
      </w:r>
      <w:r w:rsidRPr="00703F2C">
        <w:rPr>
          <w:spacing w:val="1"/>
        </w:rPr>
        <w:t xml:space="preserve"> </w:t>
      </w:r>
      <w:r w:rsidRPr="00703F2C">
        <w:t>(par</w:t>
      </w:r>
      <w:r w:rsidRPr="00703F2C">
        <w:rPr>
          <w:spacing w:val="1"/>
        </w:rPr>
        <w:t xml:space="preserve"> </w:t>
      </w:r>
      <w:r w:rsidRPr="00703F2C">
        <w:t>la</w:t>
      </w:r>
      <w:r w:rsidRPr="00703F2C">
        <w:rPr>
          <w:spacing w:val="1"/>
        </w:rPr>
        <w:t xml:space="preserve"> </w:t>
      </w:r>
      <w:r w:rsidRPr="00703F2C">
        <w:t>plaidoirie)</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relation interpersonnelle</w:t>
      </w:r>
      <w:r w:rsidRPr="00703F2C">
        <w:rPr>
          <w:spacing w:val="-2"/>
        </w:rPr>
        <w:t xml:space="preserve"> </w:t>
      </w:r>
      <w:r w:rsidRPr="00703F2C">
        <w:t>(avec les clients)</w:t>
      </w:r>
      <w:r w:rsidRPr="00703F2C">
        <w:rPr>
          <w:spacing w:val="-1"/>
        </w:rPr>
        <w:t xml:space="preserve"> </w:t>
      </w:r>
      <w:r w:rsidRPr="00703F2C">
        <w:t>restent</w:t>
      </w:r>
      <w:r w:rsidRPr="00703F2C">
        <w:rPr>
          <w:spacing w:val="1"/>
        </w:rPr>
        <w:t xml:space="preserve"> </w:t>
      </w:r>
      <w:r w:rsidRPr="00703F2C">
        <w:t>déterminantes.</w:t>
      </w:r>
    </w:p>
    <w:p w:rsidR="00961F42" w:rsidRPr="00703F2C" w:rsidRDefault="00961F42" w:rsidP="00F709BF">
      <w:pPr>
        <w:rPr>
          <w:spacing w:val="-4"/>
        </w:rPr>
      </w:pPr>
    </w:p>
    <w:p w:rsidR="00281225" w:rsidRPr="00703F2C" w:rsidRDefault="00B50E65" w:rsidP="00E55BE7">
      <w:pPr>
        <w:pStyle w:val="Titre2"/>
      </w:pPr>
      <w:bookmarkStart w:id="171" w:name="3._Les_métiers_du_bâtiment_portés_par_la"/>
      <w:bookmarkStart w:id="172" w:name="_bookmark53"/>
      <w:bookmarkStart w:id="173" w:name="_Toc152746422"/>
      <w:bookmarkEnd w:id="171"/>
      <w:bookmarkEnd w:id="172"/>
      <w:r w:rsidRPr="00703F2C">
        <w:t xml:space="preserve">Les </w:t>
      </w:r>
      <w:r w:rsidR="00FB105A" w:rsidRPr="00703F2C">
        <w:t>métier</w:t>
      </w:r>
      <w:r w:rsidRPr="00703F2C">
        <w:t>s du bâtiment portés</w:t>
      </w:r>
      <w:r w:rsidR="009D2B9C" w:rsidRPr="00703F2C">
        <w:t xml:space="preserve"> </w:t>
      </w:r>
      <w:r w:rsidRPr="00703F2C">
        <w:rPr>
          <w:spacing w:val="-114"/>
        </w:rPr>
        <w:t xml:space="preserve"> </w:t>
      </w:r>
      <w:r w:rsidRPr="00703F2C">
        <w:t>par</w:t>
      </w:r>
      <w:r w:rsidRPr="00703F2C">
        <w:rPr>
          <w:spacing w:val="-1"/>
        </w:rPr>
        <w:t xml:space="preserve"> </w:t>
      </w:r>
      <w:r w:rsidRPr="00703F2C">
        <w:t>la</w:t>
      </w:r>
      <w:r w:rsidRPr="00703F2C">
        <w:rPr>
          <w:spacing w:val="-4"/>
        </w:rPr>
        <w:t xml:space="preserve"> </w:t>
      </w:r>
      <w:r w:rsidRPr="00703F2C">
        <w:t>rénovation</w:t>
      </w:r>
      <w:bookmarkEnd w:id="173"/>
    </w:p>
    <w:p w:rsidR="00281225" w:rsidRPr="00703F2C" w:rsidRDefault="00B50E65" w:rsidP="00F709BF">
      <w:r w:rsidRPr="00703F2C">
        <w:t>Les</w:t>
      </w:r>
      <w:r w:rsidRPr="00703F2C">
        <w:rPr>
          <w:spacing w:val="1"/>
        </w:rPr>
        <w:t xml:space="preserve"> </w:t>
      </w:r>
      <w:r w:rsidR="00FB105A" w:rsidRPr="00703F2C">
        <w:t>métier</w:t>
      </w:r>
      <w:r w:rsidRPr="00703F2C">
        <w:t>s</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travaux</w:t>
      </w:r>
      <w:r w:rsidRPr="00703F2C">
        <w:rPr>
          <w:spacing w:val="1"/>
        </w:rPr>
        <w:t xml:space="preserve"> </w:t>
      </w:r>
      <w:r w:rsidRPr="00703F2C">
        <w:t>publics</w:t>
      </w:r>
      <w:r w:rsidRPr="00703F2C">
        <w:rPr>
          <w:spacing w:val="1"/>
        </w:rPr>
        <w:t xml:space="preserve"> </w:t>
      </w:r>
      <w:r w:rsidRPr="00703F2C">
        <w:t>bénéficieraient</w:t>
      </w:r>
      <w:r w:rsidRPr="00703F2C">
        <w:rPr>
          <w:spacing w:val="1"/>
        </w:rPr>
        <w:t xml:space="preserve"> </w:t>
      </w:r>
      <w:r w:rsidRPr="00703F2C">
        <w:t>du</w:t>
      </w:r>
      <w:r w:rsidRPr="00703F2C">
        <w:rPr>
          <w:spacing w:val="1"/>
        </w:rPr>
        <w:t xml:space="preserve"> </w:t>
      </w:r>
      <w:r w:rsidRPr="00703F2C">
        <w:t>dynamisme</w:t>
      </w:r>
      <w:r w:rsidRPr="00703F2C">
        <w:rPr>
          <w:spacing w:val="1"/>
        </w:rPr>
        <w:t xml:space="preserve"> </w:t>
      </w:r>
      <w:r w:rsidRPr="00703F2C">
        <w:t>du</w:t>
      </w:r>
      <w:r w:rsidRPr="00703F2C">
        <w:rPr>
          <w:spacing w:val="-52"/>
        </w:rPr>
        <w:t xml:space="preserve"> </w:t>
      </w:r>
      <w:r w:rsidRPr="00703F2C">
        <w:t>secteur</w:t>
      </w:r>
      <w:r w:rsidRPr="00703F2C">
        <w:rPr>
          <w:spacing w:val="54"/>
        </w:rPr>
        <w:t xml:space="preserve"> </w:t>
      </w:r>
      <w:r w:rsidRPr="00703F2C">
        <w:t>de</w:t>
      </w:r>
      <w:r w:rsidRPr="00703F2C">
        <w:rPr>
          <w:spacing w:val="55"/>
        </w:rPr>
        <w:t xml:space="preserve"> </w:t>
      </w:r>
      <w:r w:rsidRPr="00703F2C">
        <w:t>la</w:t>
      </w:r>
      <w:r w:rsidRPr="00703F2C">
        <w:rPr>
          <w:spacing w:val="55"/>
        </w:rPr>
        <w:t xml:space="preserve"> </w:t>
      </w:r>
      <w:r w:rsidRPr="00703F2C">
        <w:t xml:space="preserve">construction (voir   </w:t>
      </w:r>
      <w:r w:rsidR="00891381" w:rsidRPr="00703F2C">
        <w:rPr>
          <w:i/>
        </w:rPr>
        <w:t>supra</w:t>
      </w:r>
      <w:r w:rsidR="00891381" w:rsidRPr="00703F2C">
        <w:t>) qui</w:t>
      </w:r>
      <w:r w:rsidRPr="00703F2C">
        <w:rPr>
          <w:spacing w:val="54"/>
        </w:rPr>
        <w:t xml:space="preserve"> </w:t>
      </w:r>
      <w:r w:rsidRPr="00703F2C">
        <w:t>emploie   l’essentiel</w:t>
      </w:r>
      <w:r w:rsidRPr="00703F2C">
        <w:rPr>
          <w:spacing w:val="54"/>
        </w:rPr>
        <w:t xml:space="preserve"> </w:t>
      </w:r>
      <w:r w:rsidRPr="00703F2C">
        <w:t>de</w:t>
      </w:r>
      <w:r w:rsidRPr="00703F2C">
        <w:rPr>
          <w:spacing w:val="55"/>
        </w:rPr>
        <w:t xml:space="preserve"> </w:t>
      </w:r>
      <w:r w:rsidRPr="00703F2C">
        <w:t xml:space="preserve">ces   </w:t>
      </w:r>
      <w:r w:rsidR="00FB105A" w:rsidRPr="00703F2C">
        <w:t>métier</w:t>
      </w:r>
      <w:r w:rsidRPr="00703F2C">
        <w:t>s.</w:t>
      </w:r>
      <w:r w:rsidRPr="00703F2C">
        <w:rPr>
          <w:spacing w:val="1"/>
        </w:rPr>
        <w:t xml:space="preserve"> </w:t>
      </w:r>
      <w:r w:rsidRPr="00703F2C">
        <w:t>La dynamique</w:t>
      </w:r>
      <w:r w:rsidRPr="00703F2C">
        <w:rPr>
          <w:spacing w:val="1"/>
        </w:rPr>
        <w:t xml:space="preserve"> </w:t>
      </w:r>
      <w:r w:rsidRPr="00703F2C">
        <w:t>d’emploi</w:t>
      </w:r>
      <w:r w:rsidRPr="00703F2C">
        <w:rPr>
          <w:spacing w:val="1"/>
        </w:rPr>
        <w:t xml:space="preserve"> </w:t>
      </w:r>
      <w:r w:rsidRPr="00703F2C">
        <w:t>du</w:t>
      </w:r>
      <w:r w:rsidRPr="00703F2C">
        <w:rPr>
          <w:spacing w:val="1"/>
        </w:rPr>
        <w:t xml:space="preserve"> </w:t>
      </w:r>
      <w:r w:rsidRPr="00703F2C">
        <w:t>secteur</w:t>
      </w:r>
      <w:r w:rsidRPr="00703F2C">
        <w:rPr>
          <w:spacing w:val="1"/>
        </w:rPr>
        <w:t xml:space="preserve"> </w:t>
      </w:r>
      <w:r w:rsidRPr="00703F2C">
        <w:t>devrait</w:t>
      </w:r>
      <w:r w:rsidRPr="00703F2C">
        <w:rPr>
          <w:spacing w:val="1"/>
        </w:rPr>
        <w:t xml:space="preserve"> </w:t>
      </w:r>
      <w:r w:rsidRPr="00703F2C">
        <w:t>également</w:t>
      </w:r>
      <w:r w:rsidRPr="00703F2C">
        <w:rPr>
          <w:spacing w:val="1"/>
        </w:rPr>
        <w:t xml:space="preserve"> </w:t>
      </w:r>
      <w:r w:rsidRPr="00703F2C">
        <w:t>profiter</w:t>
      </w:r>
      <w:r w:rsidRPr="00703F2C">
        <w:rPr>
          <w:spacing w:val="1"/>
        </w:rPr>
        <w:t xml:space="preserve"> </w:t>
      </w:r>
      <w:r w:rsidRPr="00703F2C">
        <w:t>aux</w:t>
      </w:r>
      <w:r w:rsidRPr="00703F2C">
        <w:rPr>
          <w:spacing w:val="1"/>
        </w:rPr>
        <w:t xml:space="preserve"> </w:t>
      </w:r>
      <w:r w:rsidR="00FB105A" w:rsidRPr="00703F2C">
        <w:t>métier</w:t>
      </w:r>
      <w:r w:rsidRPr="00703F2C">
        <w:t>s</w:t>
      </w:r>
      <w:r w:rsidRPr="00703F2C">
        <w:rPr>
          <w:spacing w:val="1"/>
        </w:rPr>
        <w:t xml:space="preserve"> </w:t>
      </w:r>
      <w:r w:rsidRPr="00703F2C">
        <w:t>administratifs ou de la maintenance que recrutent les entreprises du bâtiment. Près</w:t>
      </w:r>
      <w:r w:rsidRPr="00703F2C">
        <w:rPr>
          <w:spacing w:val="1"/>
        </w:rPr>
        <w:t xml:space="preserve"> </w:t>
      </w:r>
      <w:r w:rsidRPr="00703F2C">
        <w:t>d’un poste</w:t>
      </w:r>
      <w:r w:rsidRPr="00703F2C">
        <w:rPr>
          <w:spacing w:val="1"/>
        </w:rPr>
        <w:t xml:space="preserve"> </w:t>
      </w:r>
      <w:r w:rsidRPr="00703F2C">
        <w:t>sur</w:t>
      </w:r>
      <w:r w:rsidRPr="00703F2C">
        <w:rPr>
          <w:spacing w:val="1"/>
        </w:rPr>
        <w:t xml:space="preserve"> </w:t>
      </w:r>
      <w:r w:rsidRPr="00703F2C">
        <w:t>deux</w:t>
      </w:r>
      <w:r w:rsidRPr="00703F2C">
        <w:rPr>
          <w:spacing w:val="1"/>
        </w:rPr>
        <w:t xml:space="preserve"> </w:t>
      </w:r>
      <w:r w:rsidRPr="00703F2C">
        <w:t>créé</w:t>
      </w:r>
      <w:r w:rsidRPr="00703F2C">
        <w:rPr>
          <w:spacing w:val="1"/>
        </w:rPr>
        <w:t xml:space="preserve"> </w:t>
      </w:r>
      <w:r w:rsidRPr="00703F2C">
        <w:t>dans le</w:t>
      </w:r>
      <w:r w:rsidRPr="00703F2C">
        <w:rPr>
          <w:spacing w:val="1"/>
        </w:rPr>
        <w:t xml:space="preserve"> </w:t>
      </w:r>
      <w:r w:rsidRPr="00703F2C">
        <w:t>secteur de</w:t>
      </w:r>
      <w:r w:rsidRPr="00703F2C">
        <w:rPr>
          <w:spacing w:val="1"/>
        </w:rPr>
        <w:t xml:space="preserve"> </w:t>
      </w:r>
      <w:r w:rsidRPr="00703F2C">
        <w:t>la construction</w:t>
      </w:r>
      <w:r w:rsidRPr="00703F2C">
        <w:rPr>
          <w:spacing w:val="1"/>
        </w:rPr>
        <w:t xml:space="preserve"> </w:t>
      </w:r>
      <w:r w:rsidRPr="00703F2C">
        <w:t>serait</w:t>
      </w:r>
      <w:r w:rsidRPr="00703F2C">
        <w:rPr>
          <w:spacing w:val="1"/>
        </w:rPr>
        <w:t xml:space="preserve"> </w:t>
      </w:r>
      <w:r w:rsidRPr="00703F2C">
        <w:t>exercé</w:t>
      </w:r>
      <w:r w:rsidRPr="00703F2C">
        <w:rPr>
          <w:spacing w:val="1"/>
        </w:rPr>
        <w:t xml:space="preserve"> </w:t>
      </w:r>
      <w:r w:rsidRPr="00703F2C">
        <w:t>par</w:t>
      </w:r>
      <w:r w:rsidRPr="00703F2C">
        <w:rPr>
          <w:spacing w:val="1"/>
        </w:rPr>
        <w:t xml:space="preserve"> </w:t>
      </w:r>
      <w:r w:rsidRPr="00703F2C">
        <w:t>des</w:t>
      </w:r>
      <w:r w:rsidRPr="00703F2C">
        <w:rPr>
          <w:spacing w:val="1"/>
        </w:rPr>
        <w:t xml:space="preserve"> </w:t>
      </w:r>
      <w:r w:rsidRPr="00703F2C">
        <w:t>professionnels du bâtiment et des travaux publics qui bénéficieraient également de la</w:t>
      </w:r>
      <w:r w:rsidRPr="00703F2C">
        <w:rPr>
          <w:spacing w:val="1"/>
        </w:rPr>
        <w:t xml:space="preserve"> </w:t>
      </w:r>
      <w:r w:rsidRPr="00703F2C">
        <w:t>dynamique des services d’architecture et d’entretien des bâtiments. Deux types de</w:t>
      </w:r>
      <w:r w:rsidRPr="00703F2C">
        <w:rPr>
          <w:spacing w:val="1"/>
        </w:rPr>
        <w:t xml:space="preserve"> </w:t>
      </w:r>
      <w:r w:rsidR="00FB105A" w:rsidRPr="00703F2C">
        <w:t>métier</w:t>
      </w:r>
      <w:r w:rsidRPr="00703F2C">
        <w:t>s</w:t>
      </w:r>
      <w:r w:rsidRPr="00703F2C">
        <w:rPr>
          <w:spacing w:val="-3"/>
        </w:rPr>
        <w:t xml:space="preserve"> </w:t>
      </w:r>
      <w:r w:rsidRPr="00703F2C">
        <w:t>seraient</w:t>
      </w:r>
      <w:r w:rsidRPr="00703F2C">
        <w:rPr>
          <w:spacing w:val="-1"/>
        </w:rPr>
        <w:t xml:space="preserve"> </w:t>
      </w:r>
      <w:r w:rsidRPr="00703F2C">
        <w:t>particulièrement</w:t>
      </w:r>
      <w:r w:rsidRPr="00703F2C">
        <w:rPr>
          <w:spacing w:val="-1"/>
        </w:rPr>
        <w:t xml:space="preserve"> </w:t>
      </w:r>
      <w:r w:rsidRPr="00703F2C">
        <w:t>dynamiques.</w:t>
      </w:r>
    </w:p>
    <w:p w:rsidR="00281225" w:rsidRPr="00703F2C" w:rsidRDefault="00B50E65" w:rsidP="00F709BF">
      <w:r w:rsidRPr="00703F2C">
        <w:t>D’une</w:t>
      </w:r>
      <w:r w:rsidRPr="00703F2C">
        <w:rPr>
          <w:spacing w:val="1"/>
        </w:rPr>
        <w:t xml:space="preserve"> </w:t>
      </w:r>
      <w:r w:rsidRPr="00703F2C">
        <w:t>part,</w:t>
      </w:r>
      <w:r w:rsidRPr="00703F2C">
        <w:rPr>
          <w:spacing w:val="1"/>
        </w:rPr>
        <w:t xml:space="preserve"> </w:t>
      </w:r>
      <w:r w:rsidRPr="00703F2C">
        <w:t>les</w:t>
      </w:r>
      <w:r w:rsidRPr="00703F2C">
        <w:rPr>
          <w:spacing w:val="1"/>
        </w:rPr>
        <w:t xml:space="preserve"> </w:t>
      </w:r>
      <w:r w:rsidRPr="00703F2C">
        <w:t>effectifs</w:t>
      </w:r>
      <w:r w:rsidRPr="00703F2C">
        <w:rPr>
          <w:spacing w:val="1"/>
        </w:rPr>
        <w:t xml:space="preserve"> </w:t>
      </w:r>
      <w:r w:rsidRPr="00703F2C">
        <w:t>des</w:t>
      </w:r>
      <w:r w:rsidRPr="00703F2C">
        <w:rPr>
          <w:spacing w:val="1"/>
        </w:rPr>
        <w:t xml:space="preserve"> </w:t>
      </w:r>
      <w:r w:rsidRPr="00703F2C">
        <w:t>ouvriers</w:t>
      </w:r>
      <w:r w:rsidRPr="00703F2C">
        <w:rPr>
          <w:spacing w:val="1"/>
        </w:rPr>
        <w:t xml:space="preserve"> </w:t>
      </w:r>
      <w:r w:rsidRPr="00703F2C">
        <w:t>qualifiés</w:t>
      </w:r>
      <w:r w:rsidRPr="00703F2C">
        <w:rPr>
          <w:spacing w:val="1"/>
        </w:rPr>
        <w:t xml:space="preserve"> </w:t>
      </w:r>
      <w:r w:rsidRPr="00703F2C">
        <w:t>du</w:t>
      </w:r>
      <w:r w:rsidRPr="00703F2C">
        <w:rPr>
          <w:spacing w:val="1"/>
        </w:rPr>
        <w:t xml:space="preserve"> </w:t>
      </w:r>
      <w:r w:rsidRPr="00703F2C">
        <w:t>second</w:t>
      </w:r>
      <w:r w:rsidRPr="00703F2C">
        <w:rPr>
          <w:spacing w:val="1"/>
        </w:rPr>
        <w:t xml:space="preserve"> </w:t>
      </w:r>
      <w:r w:rsidRPr="00703F2C">
        <w:t>œuvre</w:t>
      </w:r>
      <w:r w:rsidRPr="00703F2C">
        <w:rPr>
          <w:spacing w:val="1"/>
        </w:rPr>
        <w:t xml:space="preserve"> </w:t>
      </w:r>
      <w:r w:rsidRPr="00703F2C">
        <w:t>du</w:t>
      </w:r>
      <w:r w:rsidRPr="00703F2C">
        <w:rPr>
          <w:spacing w:val="54"/>
        </w:rPr>
        <w:t xml:space="preserve"> </w:t>
      </w:r>
      <w:r w:rsidRPr="00703F2C">
        <w:t>bâtiment</w:t>
      </w:r>
      <w:r w:rsidRPr="00703F2C">
        <w:rPr>
          <w:spacing w:val="1"/>
        </w:rPr>
        <w:t xml:space="preserve"> </w:t>
      </w:r>
      <w:r w:rsidRPr="00703F2C">
        <w:t>(plombiers,</w:t>
      </w:r>
      <w:r w:rsidRPr="00703F2C">
        <w:rPr>
          <w:spacing w:val="1"/>
        </w:rPr>
        <w:t xml:space="preserve"> </w:t>
      </w:r>
      <w:r w:rsidRPr="00703F2C">
        <w:t>menuisiers,</w:t>
      </w:r>
      <w:r w:rsidRPr="00703F2C">
        <w:rPr>
          <w:spacing w:val="1"/>
        </w:rPr>
        <w:t xml:space="preserve"> </w:t>
      </w:r>
      <w:r w:rsidRPr="00703F2C">
        <w:t>électriciens</w:t>
      </w:r>
      <w:r w:rsidRPr="00703F2C">
        <w:rPr>
          <w:spacing w:val="54"/>
        </w:rPr>
        <w:t xml:space="preserve"> </w:t>
      </w:r>
      <w:r w:rsidRPr="00703F2C">
        <w:t>ou</w:t>
      </w:r>
      <w:r w:rsidRPr="00703F2C">
        <w:rPr>
          <w:spacing w:val="54"/>
        </w:rPr>
        <w:t xml:space="preserve"> </w:t>
      </w:r>
      <w:r w:rsidRPr="00703F2C">
        <w:t>peintres</w:t>
      </w:r>
      <w:r w:rsidRPr="00703F2C">
        <w:rPr>
          <w:spacing w:val="54"/>
        </w:rPr>
        <w:t xml:space="preserve"> </w:t>
      </w:r>
      <w:r w:rsidRPr="00703F2C">
        <w:t>en</w:t>
      </w:r>
      <w:r w:rsidRPr="00703F2C">
        <w:rPr>
          <w:spacing w:val="55"/>
        </w:rPr>
        <w:t xml:space="preserve"> </w:t>
      </w:r>
      <w:r w:rsidRPr="00703F2C">
        <w:t>bâtiment)</w:t>
      </w:r>
      <w:r w:rsidRPr="00703F2C">
        <w:rPr>
          <w:spacing w:val="54"/>
        </w:rPr>
        <w:t xml:space="preserve"> </w:t>
      </w:r>
      <w:r w:rsidRPr="00703F2C">
        <w:t>devraient</w:t>
      </w:r>
      <w:r w:rsidRPr="00703F2C">
        <w:rPr>
          <w:spacing w:val="54"/>
        </w:rPr>
        <w:t xml:space="preserve"> </w:t>
      </w:r>
      <w:r w:rsidRPr="00703F2C">
        <w:t>croître</w:t>
      </w:r>
      <w:r w:rsidRPr="00703F2C">
        <w:rPr>
          <w:spacing w:val="54"/>
        </w:rPr>
        <w:t xml:space="preserve"> </w:t>
      </w:r>
      <w:r w:rsidRPr="00703F2C">
        <w:t>de</w:t>
      </w:r>
      <w:r w:rsidRPr="00703F2C">
        <w:rPr>
          <w:spacing w:val="1"/>
        </w:rPr>
        <w:t xml:space="preserve"> </w:t>
      </w:r>
      <w:r w:rsidRPr="00703F2C">
        <w:t>27 000 postes entre 2019 et 2030. Ce sont, en effet, ces professionnels qui réalisent les</w:t>
      </w:r>
      <w:r w:rsidRPr="00703F2C">
        <w:rPr>
          <w:spacing w:val="-52"/>
        </w:rPr>
        <w:t xml:space="preserve"> </w:t>
      </w:r>
      <w:r w:rsidRPr="00703F2C">
        <w:t>travaux de rénovation. Or, la rénovation a pris le pas sur la construction neuve, à la fois</w:t>
      </w:r>
      <w:r w:rsidRPr="00703F2C">
        <w:rPr>
          <w:spacing w:val="-52"/>
        </w:rPr>
        <w:t xml:space="preserve"> </w:t>
      </w:r>
      <w:r w:rsidRPr="00703F2C">
        <w:t>parce</w:t>
      </w:r>
      <w:r w:rsidRPr="00703F2C">
        <w:rPr>
          <w:spacing w:val="1"/>
        </w:rPr>
        <w:t xml:space="preserve"> </w:t>
      </w:r>
      <w:r w:rsidRPr="00703F2C">
        <w:t>que</w:t>
      </w:r>
      <w:r w:rsidRPr="00703F2C">
        <w:rPr>
          <w:spacing w:val="1"/>
        </w:rPr>
        <w:t xml:space="preserve"> </w:t>
      </w:r>
      <w:r w:rsidRPr="00703F2C">
        <w:t>le</w:t>
      </w:r>
      <w:r w:rsidRPr="00703F2C">
        <w:rPr>
          <w:spacing w:val="1"/>
        </w:rPr>
        <w:t xml:space="preserve"> </w:t>
      </w:r>
      <w:r w:rsidRPr="00703F2C">
        <w:t>parc</w:t>
      </w:r>
      <w:r w:rsidRPr="00703F2C">
        <w:rPr>
          <w:spacing w:val="1"/>
        </w:rPr>
        <w:t xml:space="preserve"> </w:t>
      </w:r>
      <w:r w:rsidRPr="00703F2C">
        <w:t>de</w:t>
      </w:r>
      <w:r w:rsidRPr="00703F2C">
        <w:rPr>
          <w:spacing w:val="1"/>
        </w:rPr>
        <w:t xml:space="preserve"> </w:t>
      </w:r>
      <w:r w:rsidRPr="00703F2C">
        <w:t>logements</w:t>
      </w:r>
      <w:r w:rsidRPr="00703F2C">
        <w:rPr>
          <w:spacing w:val="1"/>
        </w:rPr>
        <w:t xml:space="preserve"> </w:t>
      </w:r>
      <w:r w:rsidRPr="00703F2C">
        <w:t>est</w:t>
      </w:r>
      <w:r w:rsidRPr="00703F2C">
        <w:rPr>
          <w:spacing w:val="1"/>
        </w:rPr>
        <w:t xml:space="preserve"> </w:t>
      </w:r>
      <w:r w:rsidRPr="00703F2C">
        <w:t>ancien</w:t>
      </w:r>
      <w:r w:rsidRPr="00703F2C">
        <w:rPr>
          <w:spacing w:val="1"/>
        </w:rPr>
        <w:t xml:space="preserve"> </w:t>
      </w:r>
      <w:r w:rsidRPr="00703F2C">
        <w:t>en</w:t>
      </w:r>
      <w:r w:rsidRPr="00703F2C">
        <w:rPr>
          <w:spacing w:val="1"/>
        </w:rPr>
        <w:t xml:space="preserve"> </w:t>
      </w:r>
      <w:r w:rsidRPr="00703F2C">
        <w:t>France</w:t>
      </w:r>
      <w:r w:rsidRPr="00703F2C">
        <w:rPr>
          <w:spacing w:val="1"/>
        </w:rPr>
        <w:t xml:space="preserve"> </w:t>
      </w:r>
      <w:r w:rsidRPr="00703F2C">
        <w:t>et</w:t>
      </w:r>
      <w:r w:rsidRPr="00703F2C">
        <w:rPr>
          <w:spacing w:val="1"/>
        </w:rPr>
        <w:t xml:space="preserve"> </w:t>
      </w:r>
      <w:r w:rsidRPr="00703F2C">
        <w:t>parce</w:t>
      </w:r>
      <w:r w:rsidRPr="00703F2C">
        <w:rPr>
          <w:spacing w:val="1"/>
        </w:rPr>
        <w:t xml:space="preserve"> </w:t>
      </w:r>
      <w:r w:rsidRPr="00703F2C">
        <w:t>que</w:t>
      </w:r>
      <w:r w:rsidRPr="00703F2C">
        <w:rPr>
          <w:spacing w:val="1"/>
        </w:rPr>
        <w:t xml:space="preserve"> </w:t>
      </w:r>
      <w:r w:rsidRPr="00703F2C">
        <w:t>la</w:t>
      </w:r>
      <w:r w:rsidRPr="00703F2C">
        <w:rPr>
          <w:spacing w:val="1"/>
        </w:rPr>
        <w:t xml:space="preserve"> </w:t>
      </w:r>
      <w:r w:rsidRPr="00703F2C">
        <w:t>demande</w:t>
      </w:r>
      <w:r w:rsidRPr="00703F2C">
        <w:rPr>
          <w:spacing w:val="1"/>
        </w:rPr>
        <w:t xml:space="preserve"> </w:t>
      </w:r>
      <w:r w:rsidRPr="00703F2C">
        <w:t>d’adaptation du bâti existant est forte, qu’il s’agisse de répondre aux besoins liés au</w:t>
      </w:r>
      <w:r w:rsidRPr="00703F2C">
        <w:rPr>
          <w:spacing w:val="1"/>
        </w:rPr>
        <w:t xml:space="preserve"> </w:t>
      </w:r>
      <w:r w:rsidRPr="00703F2C">
        <w:t>vieillissement de la population et au maintien à domicile des personnes dépendantes</w:t>
      </w:r>
      <w:r w:rsidRPr="00703F2C">
        <w:rPr>
          <w:spacing w:val="1"/>
        </w:rPr>
        <w:t xml:space="preserve"> </w:t>
      </w:r>
      <w:r w:rsidRPr="00703F2C">
        <w:t>ou</w:t>
      </w:r>
      <w:r w:rsidRPr="00703F2C">
        <w:rPr>
          <w:spacing w:val="1"/>
        </w:rPr>
        <w:t xml:space="preserve"> </w:t>
      </w:r>
      <w:r w:rsidRPr="00703F2C">
        <w:t>aux</w:t>
      </w:r>
      <w:r w:rsidRPr="00703F2C">
        <w:rPr>
          <w:spacing w:val="-1"/>
        </w:rPr>
        <w:t xml:space="preserve"> </w:t>
      </w:r>
      <w:r w:rsidRPr="00703F2C">
        <w:t>normes</w:t>
      </w:r>
      <w:r w:rsidRPr="00703F2C">
        <w:rPr>
          <w:spacing w:val="2"/>
        </w:rPr>
        <w:t xml:space="preserve"> </w:t>
      </w:r>
      <w:r w:rsidRPr="00703F2C">
        <w:t>réglementaires</w:t>
      </w:r>
      <w:r w:rsidRPr="00703F2C">
        <w:rPr>
          <w:spacing w:val="-3"/>
        </w:rPr>
        <w:t xml:space="preserve"> </w:t>
      </w:r>
      <w:r w:rsidRPr="00703F2C">
        <w:t>et environnementales.</w:t>
      </w:r>
    </w:p>
    <w:p w:rsidR="00281225" w:rsidRPr="00703F2C" w:rsidRDefault="00B50E65" w:rsidP="00F709BF">
      <w:r w:rsidRPr="00703F2C">
        <w:t>D’autre part, les architectes et cadres du bâtiment – et dans une moindre mesure les</w:t>
      </w:r>
      <w:r w:rsidRPr="00703F2C">
        <w:rPr>
          <w:spacing w:val="1"/>
        </w:rPr>
        <w:t xml:space="preserve"> </w:t>
      </w:r>
      <w:r w:rsidRPr="00703F2C">
        <w:t>techniciens –</w:t>
      </w:r>
      <w:r w:rsidRPr="00703F2C">
        <w:rPr>
          <w:spacing w:val="1"/>
        </w:rPr>
        <w:t xml:space="preserve"> </w:t>
      </w:r>
      <w:r w:rsidRPr="00703F2C">
        <w:t>feraient</w:t>
      </w:r>
      <w:r w:rsidRPr="00703F2C">
        <w:rPr>
          <w:spacing w:val="1"/>
        </w:rPr>
        <w:t xml:space="preserve"> </w:t>
      </w:r>
      <w:r w:rsidRPr="00703F2C">
        <w:t>partie</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les</w:t>
      </w:r>
      <w:r w:rsidRPr="00703F2C">
        <w:rPr>
          <w:spacing w:val="1"/>
        </w:rPr>
        <w:t xml:space="preserve"> </w:t>
      </w:r>
      <w:r w:rsidRPr="00703F2C">
        <w:t>plus</w:t>
      </w:r>
      <w:r w:rsidRPr="00703F2C">
        <w:rPr>
          <w:spacing w:val="1"/>
        </w:rPr>
        <w:t xml:space="preserve"> </w:t>
      </w:r>
      <w:r w:rsidRPr="00703F2C">
        <w:t>créateurs</w:t>
      </w:r>
      <w:r w:rsidRPr="00703F2C">
        <w:rPr>
          <w:spacing w:val="1"/>
        </w:rPr>
        <w:t xml:space="preserve"> </w:t>
      </w:r>
      <w:r w:rsidRPr="00703F2C">
        <w:t>d’emplois,</w:t>
      </w:r>
      <w:r w:rsidRPr="00703F2C">
        <w:rPr>
          <w:spacing w:val="1"/>
        </w:rPr>
        <w:t xml:space="preserve"> </w:t>
      </w:r>
      <w:r w:rsidRPr="00703F2C">
        <w:t>avec</w:t>
      </w:r>
      <w:r w:rsidRPr="00703F2C">
        <w:rPr>
          <w:spacing w:val="1"/>
        </w:rPr>
        <w:t xml:space="preserve"> </w:t>
      </w:r>
      <w:r w:rsidRPr="00703F2C">
        <w:t xml:space="preserve">respectivement  </w:t>
      </w:r>
      <w:r w:rsidRPr="00703F2C">
        <w:rPr>
          <w:spacing w:val="1"/>
        </w:rPr>
        <w:t xml:space="preserve"> </w:t>
      </w:r>
      <w:r w:rsidRPr="00703F2C">
        <w:lastRenderedPageBreak/>
        <w:t xml:space="preserve">58 000 et  </w:t>
      </w:r>
      <w:r w:rsidRPr="00703F2C">
        <w:rPr>
          <w:spacing w:val="1"/>
        </w:rPr>
        <w:t xml:space="preserve"> </w:t>
      </w:r>
      <w:r w:rsidRPr="00703F2C">
        <w:t xml:space="preserve">27 000 emplois  </w:t>
      </w:r>
      <w:r w:rsidRPr="00703F2C">
        <w:rPr>
          <w:spacing w:val="1"/>
        </w:rPr>
        <w:t xml:space="preserve"> </w:t>
      </w:r>
      <w:r w:rsidRPr="00703F2C">
        <w:t>supplémentaires    entre 2019    et 2030.</w:t>
      </w:r>
      <w:r w:rsidRPr="00703F2C">
        <w:rPr>
          <w:spacing w:val="-53"/>
        </w:rPr>
        <w:t xml:space="preserve"> </w:t>
      </w:r>
      <w:r w:rsidRPr="00703F2C">
        <w:t>La complexification</w:t>
      </w:r>
      <w:r w:rsidRPr="00703F2C">
        <w:rPr>
          <w:spacing w:val="1"/>
        </w:rPr>
        <w:t xml:space="preserve"> </w:t>
      </w:r>
      <w:r w:rsidRPr="00703F2C">
        <w:t>des</w:t>
      </w:r>
      <w:r w:rsidRPr="00703F2C">
        <w:rPr>
          <w:spacing w:val="1"/>
        </w:rPr>
        <w:t xml:space="preserve"> </w:t>
      </w:r>
      <w:r w:rsidRPr="00703F2C">
        <w:t>chantiers,</w:t>
      </w:r>
      <w:r w:rsidRPr="00703F2C">
        <w:rPr>
          <w:spacing w:val="1"/>
        </w:rPr>
        <w:t xml:space="preserve"> </w:t>
      </w:r>
      <w:r w:rsidRPr="00703F2C">
        <w:t>les</w:t>
      </w:r>
      <w:r w:rsidRPr="00703F2C">
        <w:rPr>
          <w:spacing w:val="1"/>
        </w:rPr>
        <w:t xml:space="preserve"> </w:t>
      </w:r>
      <w:r w:rsidRPr="00703F2C">
        <w:t>avancées</w:t>
      </w:r>
      <w:r w:rsidRPr="00703F2C">
        <w:rPr>
          <w:spacing w:val="1"/>
        </w:rPr>
        <w:t xml:space="preserve"> </w:t>
      </w:r>
      <w:r w:rsidRPr="00703F2C">
        <w:t>technologiques</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nécessité</w:t>
      </w:r>
      <w:r w:rsidRPr="00703F2C">
        <w:rPr>
          <w:spacing w:val="1"/>
        </w:rPr>
        <w:t xml:space="preserve"> </w:t>
      </w:r>
      <w:r w:rsidRPr="00703F2C">
        <w:t>de</w:t>
      </w:r>
      <w:r w:rsidRPr="00703F2C">
        <w:rPr>
          <w:spacing w:val="1"/>
        </w:rPr>
        <w:t xml:space="preserve"> </w:t>
      </w:r>
      <w:r w:rsidRPr="00703F2C">
        <w:t>répondre à la fois aux exigences de confort et de durabilité favorisent, en effet, les</w:t>
      </w:r>
      <w:r w:rsidRPr="00703F2C">
        <w:rPr>
          <w:spacing w:val="1"/>
        </w:rPr>
        <w:t xml:space="preserve"> </w:t>
      </w:r>
      <w:r w:rsidRPr="00703F2C">
        <w:t>emplois</w:t>
      </w:r>
      <w:r w:rsidRPr="00703F2C">
        <w:rPr>
          <w:spacing w:val="-2"/>
        </w:rPr>
        <w:t xml:space="preserve"> </w:t>
      </w:r>
      <w:r w:rsidRPr="00703F2C">
        <w:t>d’encadrement</w:t>
      </w:r>
      <w:r w:rsidRPr="00703F2C">
        <w:rPr>
          <w:spacing w:val="-1"/>
        </w:rPr>
        <w:t xml:space="preserve"> </w:t>
      </w:r>
      <w:r w:rsidRPr="00703F2C">
        <w:t>et de</w:t>
      </w:r>
      <w:r w:rsidRPr="00703F2C">
        <w:rPr>
          <w:spacing w:val="1"/>
        </w:rPr>
        <w:t xml:space="preserve"> </w:t>
      </w:r>
      <w:r w:rsidRPr="00703F2C">
        <w:t>conception.</w:t>
      </w:r>
    </w:p>
    <w:p w:rsidR="00281225" w:rsidRPr="00703F2C" w:rsidRDefault="00B50E65" w:rsidP="00F709BF">
      <w:pPr>
        <w:rPr>
          <w:vertAlign w:val="superscript"/>
        </w:rPr>
      </w:pPr>
      <w:r w:rsidRPr="00703F2C">
        <w:t xml:space="preserve">Dans le scénario bas carbone, les </w:t>
      </w:r>
      <w:r w:rsidR="00FB105A" w:rsidRPr="00703F2C">
        <w:t>métier</w:t>
      </w:r>
      <w:r w:rsidRPr="00703F2C">
        <w:t>s du bâtiment et des travaux publics créeraient</w:t>
      </w:r>
      <w:r w:rsidRPr="00703F2C">
        <w:rPr>
          <w:spacing w:val="-52"/>
        </w:rPr>
        <w:t xml:space="preserve"> </w:t>
      </w:r>
      <w:r w:rsidRPr="00703F2C">
        <w:t>200 000 emplois</w:t>
      </w:r>
      <w:r w:rsidRPr="00703F2C">
        <w:rPr>
          <w:spacing w:val="1"/>
        </w:rPr>
        <w:t xml:space="preserve"> </w:t>
      </w:r>
      <w:r w:rsidRPr="00703F2C">
        <w:t>sur</w:t>
      </w:r>
      <w:r w:rsidRPr="00703F2C">
        <w:rPr>
          <w:spacing w:val="1"/>
        </w:rPr>
        <w:t xml:space="preserve"> </w:t>
      </w:r>
      <w:r w:rsidRPr="00703F2C">
        <w:t>la</w:t>
      </w:r>
      <w:r w:rsidRPr="00703F2C">
        <w:rPr>
          <w:spacing w:val="1"/>
        </w:rPr>
        <w:t xml:space="preserve"> </w:t>
      </w:r>
      <w:r w:rsidRPr="00703F2C">
        <w:t>période</w:t>
      </w:r>
      <w:r w:rsidRPr="00703F2C">
        <w:rPr>
          <w:spacing w:val="1"/>
        </w:rPr>
        <w:t xml:space="preserve"> </w:t>
      </w:r>
      <w:r w:rsidRPr="00703F2C">
        <w:t>2019-2030,</w:t>
      </w:r>
      <w:r w:rsidRPr="00703F2C">
        <w:rPr>
          <w:spacing w:val="1"/>
        </w:rPr>
        <w:t xml:space="preserve"> </w:t>
      </w:r>
      <w:r w:rsidRPr="00703F2C">
        <w:t>soit</w:t>
      </w:r>
      <w:r w:rsidRPr="00703F2C">
        <w:rPr>
          <w:spacing w:val="1"/>
        </w:rPr>
        <w:t xml:space="preserve"> </w:t>
      </w:r>
      <w:r w:rsidRPr="00703F2C">
        <w:t>un</w:t>
      </w:r>
      <w:r w:rsidRPr="00703F2C">
        <w:rPr>
          <w:spacing w:val="1"/>
        </w:rPr>
        <w:t xml:space="preserve"> </w:t>
      </w:r>
      <w:r w:rsidRPr="00703F2C">
        <w:t>surcroît</w:t>
      </w:r>
      <w:r w:rsidRPr="00703F2C">
        <w:rPr>
          <w:spacing w:val="1"/>
        </w:rPr>
        <w:t xml:space="preserve"> </w:t>
      </w:r>
      <w:r w:rsidRPr="00703F2C">
        <w:t>de</w:t>
      </w:r>
      <w:r w:rsidRPr="00703F2C">
        <w:rPr>
          <w:spacing w:val="1"/>
        </w:rPr>
        <w:t xml:space="preserve"> </w:t>
      </w:r>
      <w:r w:rsidRPr="00703F2C">
        <w:t>80 000 postes</w:t>
      </w:r>
      <w:r w:rsidRPr="00703F2C">
        <w:rPr>
          <w:spacing w:val="54"/>
        </w:rPr>
        <w:t xml:space="preserve"> </w:t>
      </w:r>
      <w:r w:rsidRPr="00703F2C">
        <w:t>par</w:t>
      </w:r>
      <w:r w:rsidRPr="00703F2C">
        <w:rPr>
          <w:spacing w:val="1"/>
        </w:rPr>
        <w:t xml:space="preserve"> </w:t>
      </w:r>
      <w:r w:rsidRPr="00703F2C">
        <w:t>rapport au scénario de référence. Cette dynamique positive est portée par les ouvriers</w:t>
      </w:r>
      <w:r w:rsidRPr="00703F2C">
        <w:rPr>
          <w:spacing w:val="1"/>
        </w:rPr>
        <w:t xml:space="preserve"> </w:t>
      </w:r>
      <w:r w:rsidRPr="00703F2C">
        <w:t>qualifiés</w:t>
      </w:r>
      <w:r w:rsidRPr="00703F2C">
        <w:rPr>
          <w:spacing w:val="1"/>
        </w:rPr>
        <w:t xml:space="preserve"> </w:t>
      </w:r>
      <w:r w:rsidRPr="00703F2C">
        <w:t>du</w:t>
      </w:r>
      <w:r w:rsidRPr="00703F2C">
        <w:rPr>
          <w:spacing w:val="1"/>
        </w:rPr>
        <w:t xml:space="preserve"> </w:t>
      </w:r>
      <w:r w:rsidRPr="00703F2C">
        <w:t>second</w:t>
      </w:r>
      <w:r w:rsidRPr="00703F2C">
        <w:rPr>
          <w:spacing w:val="1"/>
        </w:rPr>
        <w:t xml:space="preserve"> </w:t>
      </w:r>
      <w:r w:rsidRPr="00703F2C">
        <w:t>œuvre</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qui</w:t>
      </w:r>
      <w:r w:rsidRPr="00703F2C">
        <w:rPr>
          <w:spacing w:val="1"/>
        </w:rPr>
        <w:t xml:space="preserve"> </w:t>
      </w:r>
      <w:r w:rsidRPr="00703F2C">
        <w:t>se</w:t>
      </w:r>
      <w:r w:rsidRPr="00703F2C">
        <w:rPr>
          <w:spacing w:val="1"/>
        </w:rPr>
        <w:t xml:space="preserve"> </w:t>
      </w:r>
      <w:r w:rsidRPr="00703F2C">
        <w:t>classeraient</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bas</w:t>
      </w:r>
      <w:r w:rsidRPr="00703F2C">
        <w:rPr>
          <w:spacing w:val="1"/>
        </w:rPr>
        <w:t xml:space="preserve"> </w:t>
      </w:r>
      <w:r w:rsidRPr="00703F2C">
        <w:t xml:space="preserve">carbone parmi les </w:t>
      </w:r>
      <w:r w:rsidR="00FB105A" w:rsidRPr="00703F2C">
        <w:t>métier</w:t>
      </w:r>
      <w:r w:rsidRPr="00703F2C">
        <w:t>s les plus créateurs d’emplois. La réduction des gaz à effet de</w:t>
      </w:r>
      <w:r w:rsidRPr="00703F2C">
        <w:rPr>
          <w:spacing w:val="1"/>
        </w:rPr>
        <w:t xml:space="preserve"> </w:t>
      </w:r>
      <w:r w:rsidRPr="00703F2C">
        <w:t>serre</w:t>
      </w:r>
      <w:r w:rsidRPr="00703F2C">
        <w:rPr>
          <w:spacing w:val="1"/>
        </w:rPr>
        <w:t xml:space="preserve"> </w:t>
      </w:r>
      <w:r w:rsidRPr="00703F2C">
        <w:t>nécessite</w:t>
      </w:r>
      <w:r w:rsidRPr="00703F2C">
        <w:rPr>
          <w:spacing w:val="1"/>
        </w:rPr>
        <w:t xml:space="preserve"> </w:t>
      </w:r>
      <w:r w:rsidRPr="00703F2C">
        <w:t>davantage</w:t>
      </w:r>
      <w:r w:rsidRPr="00703F2C">
        <w:rPr>
          <w:spacing w:val="1"/>
        </w:rPr>
        <w:t xml:space="preserve"> </w:t>
      </w:r>
      <w:r w:rsidRPr="00703F2C">
        <w:t>de</w:t>
      </w:r>
      <w:r w:rsidRPr="00703F2C">
        <w:rPr>
          <w:spacing w:val="1"/>
        </w:rPr>
        <w:t xml:space="preserve"> </w:t>
      </w:r>
      <w:r w:rsidRPr="00703F2C">
        <w:t>travaux</w:t>
      </w:r>
      <w:r w:rsidRPr="00703F2C">
        <w:rPr>
          <w:spacing w:val="1"/>
        </w:rPr>
        <w:t xml:space="preserve"> </w:t>
      </w:r>
      <w:r w:rsidRPr="00703F2C">
        <w:t>d’isolation</w:t>
      </w:r>
      <w:r w:rsidRPr="00703F2C">
        <w:rPr>
          <w:spacing w:val="1"/>
        </w:rPr>
        <w:t xml:space="preserve"> </w:t>
      </w:r>
      <w:r w:rsidRPr="00703F2C">
        <w:t>des</w:t>
      </w:r>
      <w:r w:rsidRPr="00703F2C">
        <w:rPr>
          <w:spacing w:val="1"/>
        </w:rPr>
        <w:t xml:space="preserve"> </w:t>
      </w:r>
      <w:r w:rsidRPr="00703F2C">
        <w:t>logements</w:t>
      </w:r>
      <w:r w:rsidRPr="00703F2C">
        <w:rPr>
          <w:spacing w:val="1"/>
        </w:rPr>
        <w:t xml:space="preserve"> </w:t>
      </w:r>
      <w:r w:rsidRPr="00703F2C">
        <w:t>et</w:t>
      </w:r>
      <w:r w:rsidRPr="00703F2C">
        <w:rPr>
          <w:spacing w:val="1"/>
        </w:rPr>
        <w:t xml:space="preserve"> </w:t>
      </w:r>
      <w:r w:rsidRPr="00703F2C">
        <w:t>d’alimentation</w:t>
      </w:r>
      <w:r w:rsidRPr="00703F2C">
        <w:rPr>
          <w:spacing w:val="1"/>
        </w:rPr>
        <w:t xml:space="preserve"> </w:t>
      </w:r>
      <w:r w:rsidRPr="00703F2C">
        <w:t>énergétique des bâtiments. Les ouvriers qualifiés du gros œuvre (maçons, couvreurs,</w:t>
      </w:r>
      <w:r w:rsidRPr="00703F2C">
        <w:rPr>
          <w:spacing w:val="1"/>
        </w:rPr>
        <w:t xml:space="preserve"> </w:t>
      </w:r>
      <w:r w:rsidRPr="00703F2C">
        <w:t>charpentiers, pose de revêtements et de structures métalliques) seraient également</w:t>
      </w:r>
      <w:r w:rsidRPr="00703F2C">
        <w:rPr>
          <w:spacing w:val="1"/>
        </w:rPr>
        <w:t xml:space="preserve"> </w:t>
      </w:r>
      <w:r w:rsidRPr="00703F2C">
        <w:t>sollicités</w:t>
      </w:r>
      <w:r w:rsidRPr="00703F2C">
        <w:rPr>
          <w:spacing w:val="1"/>
        </w:rPr>
        <w:t xml:space="preserve"> </w:t>
      </w:r>
      <w:r w:rsidRPr="00703F2C">
        <w:t>pour</w:t>
      </w:r>
      <w:r w:rsidRPr="00703F2C">
        <w:rPr>
          <w:spacing w:val="1"/>
        </w:rPr>
        <w:t xml:space="preserve"> </w:t>
      </w:r>
      <w:r w:rsidRPr="00703F2C">
        <w:t>adapter</w:t>
      </w:r>
      <w:r w:rsidRPr="00703F2C">
        <w:rPr>
          <w:spacing w:val="1"/>
        </w:rPr>
        <w:t xml:space="preserve"> </w:t>
      </w:r>
      <w:r w:rsidRPr="00703F2C">
        <w:t>les</w:t>
      </w:r>
      <w:r w:rsidRPr="00703F2C">
        <w:rPr>
          <w:spacing w:val="1"/>
        </w:rPr>
        <w:t xml:space="preserve"> </w:t>
      </w:r>
      <w:r w:rsidRPr="00703F2C">
        <w:t>logements</w:t>
      </w:r>
      <w:r w:rsidRPr="00703F2C">
        <w:rPr>
          <w:spacing w:val="1"/>
        </w:rPr>
        <w:t xml:space="preserve"> </w:t>
      </w:r>
      <w:r w:rsidRPr="00703F2C">
        <w:t>aux</w:t>
      </w:r>
      <w:r w:rsidRPr="00703F2C">
        <w:rPr>
          <w:spacing w:val="1"/>
        </w:rPr>
        <w:t xml:space="preserve"> </w:t>
      </w:r>
      <w:r w:rsidRPr="00703F2C">
        <w:t>normes</w:t>
      </w:r>
      <w:r w:rsidRPr="00703F2C">
        <w:rPr>
          <w:spacing w:val="1"/>
        </w:rPr>
        <w:t xml:space="preserve"> </w:t>
      </w:r>
      <w:r w:rsidRPr="00703F2C">
        <w:t>d’efficacité</w:t>
      </w:r>
      <w:r w:rsidRPr="00703F2C">
        <w:rPr>
          <w:spacing w:val="1"/>
        </w:rPr>
        <w:t xml:space="preserve"> </w:t>
      </w:r>
      <w:r w:rsidRPr="00703F2C">
        <w:t>énergétique</w:t>
      </w:r>
      <w:r w:rsidRPr="00703F2C">
        <w:rPr>
          <w:vertAlign w:val="superscript"/>
        </w:rPr>
        <w:t>1</w:t>
      </w:r>
      <w:r w:rsidRPr="00703F2C">
        <w:t>.</w:t>
      </w:r>
      <w:r w:rsidRPr="00703F2C">
        <w:rPr>
          <w:spacing w:val="54"/>
        </w:rPr>
        <w:t xml:space="preserve"> </w:t>
      </w:r>
      <w:r w:rsidRPr="00703F2C">
        <w:t>Leur</w:t>
      </w:r>
      <w:r w:rsidRPr="00703F2C">
        <w:rPr>
          <w:spacing w:val="1"/>
        </w:rPr>
        <w:t xml:space="preserve"> </w:t>
      </w:r>
      <w:r w:rsidRPr="00703F2C">
        <w:t>emploi, limité dans le scénario de référence par la baisse de l’immobilier de bureau,</w:t>
      </w:r>
      <w:r w:rsidRPr="00703F2C">
        <w:rPr>
          <w:spacing w:val="1"/>
        </w:rPr>
        <w:t xml:space="preserve"> </w:t>
      </w:r>
      <w:r w:rsidRPr="00703F2C">
        <w:t>serait</w:t>
      </w:r>
      <w:r w:rsidRPr="00703F2C">
        <w:rPr>
          <w:spacing w:val="8"/>
        </w:rPr>
        <w:t xml:space="preserve"> </w:t>
      </w:r>
      <w:r w:rsidRPr="00703F2C">
        <w:t>dynamisé</w:t>
      </w:r>
      <w:r w:rsidRPr="00703F2C">
        <w:rPr>
          <w:spacing w:val="8"/>
        </w:rPr>
        <w:t xml:space="preserve"> </w:t>
      </w:r>
      <w:r w:rsidRPr="00703F2C">
        <w:t>par</w:t>
      </w:r>
      <w:r w:rsidRPr="00703F2C">
        <w:rPr>
          <w:spacing w:val="8"/>
        </w:rPr>
        <w:t xml:space="preserve"> </w:t>
      </w:r>
      <w:r w:rsidRPr="00703F2C">
        <w:t>la</w:t>
      </w:r>
      <w:r w:rsidRPr="00703F2C">
        <w:rPr>
          <w:spacing w:val="8"/>
        </w:rPr>
        <w:t xml:space="preserve"> </w:t>
      </w:r>
      <w:r w:rsidRPr="00703F2C">
        <w:t>transition</w:t>
      </w:r>
      <w:r w:rsidRPr="00703F2C">
        <w:rPr>
          <w:spacing w:val="9"/>
        </w:rPr>
        <w:t xml:space="preserve"> </w:t>
      </w:r>
      <w:r w:rsidRPr="00703F2C">
        <w:t>bas</w:t>
      </w:r>
      <w:r w:rsidRPr="00703F2C">
        <w:rPr>
          <w:spacing w:val="8"/>
        </w:rPr>
        <w:t xml:space="preserve"> </w:t>
      </w:r>
      <w:r w:rsidRPr="00703F2C">
        <w:t>carbone :</w:t>
      </w:r>
      <w:r w:rsidRPr="00703F2C">
        <w:rPr>
          <w:spacing w:val="8"/>
        </w:rPr>
        <w:t xml:space="preserve"> </w:t>
      </w:r>
      <w:r w:rsidRPr="00703F2C">
        <w:t>30 000</w:t>
      </w:r>
      <w:r w:rsidRPr="00703F2C">
        <w:rPr>
          <w:spacing w:val="-1"/>
        </w:rPr>
        <w:t xml:space="preserve"> </w:t>
      </w:r>
      <w:r w:rsidRPr="00703F2C">
        <w:t>postes</w:t>
      </w:r>
      <w:r w:rsidRPr="00703F2C">
        <w:rPr>
          <w:spacing w:val="8"/>
        </w:rPr>
        <w:t xml:space="preserve"> </w:t>
      </w:r>
      <w:r w:rsidRPr="00703F2C">
        <w:t>seraient</w:t>
      </w:r>
      <w:r w:rsidRPr="00703F2C">
        <w:rPr>
          <w:spacing w:val="11"/>
        </w:rPr>
        <w:t xml:space="preserve"> </w:t>
      </w:r>
      <w:r w:rsidRPr="00703F2C">
        <w:t>créés</w:t>
      </w:r>
      <w:r w:rsidRPr="00703F2C">
        <w:rPr>
          <w:spacing w:val="8"/>
        </w:rPr>
        <w:t xml:space="preserve"> </w:t>
      </w:r>
      <w:r w:rsidRPr="00703F2C">
        <w:t>d’ici</w:t>
      </w:r>
      <w:r w:rsidRPr="00703F2C">
        <w:rPr>
          <w:spacing w:val="10"/>
        </w:rPr>
        <w:t xml:space="preserve"> </w:t>
      </w:r>
      <w:r w:rsidRPr="00703F2C">
        <w:t>2030.</w:t>
      </w:r>
    </w:p>
    <w:p w:rsidR="009D2B9C" w:rsidRPr="00703F2C" w:rsidRDefault="009D2B9C" w:rsidP="00F709BF"/>
    <w:p w:rsidR="00281225" w:rsidRPr="00703F2C" w:rsidRDefault="00B50E65" w:rsidP="00F709BF">
      <w:r w:rsidRPr="00703F2C">
        <w:t>Pareillement,</w:t>
      </w:r>
      <w:r w:rsidRPr="00703F2C">
        <w:rPr>
          <w:spacing w:val="1"/>
        </w:rPr>
        <w:t xml:space="preserve"> </w:t>
      </w:r>
      <w:r w:rsidRPr="00703F2C">
        <w:t>les</w:t>
      </w:r>
      <w:r w:rsidRPr="00703F2C">
        <w:rPr>
          <w:spacing w:val="1"/>
        </w:rPr>
        <w:t xml:space="preserve"> </w:t>
      </w:r>
      <w:r w:rsidRPr="00703F2C">
        <w:t>effectifs</w:t>
      </w:r>
      <w:r w:rsidRPr="00703F2C">
        <w:rPr>
          <w:spacing w:val="1"/>
        </w:rPr>
        <w:t xml:space="preserve"> </w:t>
      </w:r>
      <w:r w:rsidRPr="00703F2C">
        <w:t>des</w:t>
      </w:r>
      <w:r w:rsidRPr="00703F2C">
        <w:rPr>
          <w:spacing w:val="1"/>
        </w:rPr>
        <w:t xml:space="preserve"> </w:t>
      </w:r>
      <w:r w:rsidRPr="00703F2C">
        <w:t>techniciens,</w:t>
      </w:r>
      <w:r w:rsidRPr="00703F2C">
        <w:rPr>
          <w:spacing w:val="1"/>
        </w:rPr>
        <w:t xml:space="preserve"> </w:t>
      </w:r>
      <w:r w:rsidRPr="00703F2C">
        <w:t>architectes</w:t>
      </w:r>
      <w:r w:rsidRPr="00703F2C">
        <w:rPr>
          <w:spacing w:val="1"/>
        </w:rPr>
        <w:t xml:space="preserve"> </w:t>
      </w:r>
      <w:r w:rsidRPr="00703F2C">
        <w:t>et</w:t>
      </w:r>
      <w:r w:rsidRPr="00703F2C">
        <w:rPr>
          <w:spacing w:val="1"/>
        </w:rPr>
        <w:t xml:space="preserve"> </w:t>
      </w:r>
      <w:r w:rsidRPr="00703F2C">
        <w:t>cadres</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augmenteraient</w:t>
      </w:r>
      <w:r w:rsidRPr="00703F2C">
        <w:rPr>
          <w:spacing w:val="-3"/>
        </w:rPr>
        <w:t xml:space="preserve"> </w:t>
      </w:r>
      <w:r w:rsidRPr="00703F2C">
        <w:t>pour</w:t>
      </w:r>
      <w:r w:rsidRPr="00703F2C">
        <w:rPr>
          <w:spacing w:val="-4"/>
        </w:rPr>
        <w:t xml:space="preserve"> </w:t>
      </w:r>
      <w:r w:rsidRPr="00703F2C">
        <w:t>répondre</w:t>
      </w:r>
      <w:r w:rsidRPr="00703F2C">
        <w:rPr>
          <w:spacing w:val="-2"/>
        </w:rPr>
        <w:t xml:space="preserve"> </w:t>
      </w:r>
      <w:r w:rsidRPr="00703F2C">
        <w:t>aux</w:t>
      </w:r>
      <w:r w:rsidRPr="00703F2C">
        <w:rPr>
          <w:spacing w:val="-4"/>
        </w:rPr>
        <w:t xml:space="preserve"> </w:t>
      </w:r>
      <w:r w:rsidRPr="00703F2C">
        <w:t>exigences</w:t>
      </w:r>
      <w:r w:rsidRPr="00703F2C">
        <w:rPr>
          <w:spacing w:val="-2"/>
        </w:rPr>
        <w:t xml:space="preserve"> </w:t>
      </w:r>
      <w:r w:rsidRPr="00703F2C">
        <w:t>accrues</w:t>
      </w:r>
      <w:r w:rsidRPr="00703F2C">
        <w:rPr>
          <w:spacing w:val="-3"/>
        </w:rPr>
        <w:t xml:space="preserve"> </w:t>
      </w:r>
      <w:r w:rsidRPr="00703F2C">
        <w:t>de</w:t>
      </w:r>
      <w:r w:rsidRPr="00703F2C">
        <w:rPr>
          <w:spacing w:val="-2"/>
        </w:rPr>
        <w:t xml:space="preserve"> </w:t>
      </w:r>
      <w:r w:rsidRPr="00703F2C">
        <w:t>conception</w:t>
      </w:r>
      <w:r w:rsidRPr="00703F2C">
        <w:rPr>
          <w:spacing w:val="-3"/>
        </w:rPr>
        <w:t xml:space="preserve"> </w:t>
      </w:r>
      <w:r w:rsidRPr="00703F2C">
        <w:t>d’un</w:t>
      </w:r>
      <w:r w:rsidRPr="00703F2C">
        <w:rPr>
          <w:spacing w:val="-2"/>
        </w:rPr>
        <w:t xml:space="preserve"> </w:t>
      </w:r>
      <w:r w:rsidRPr="00703F2C">
        <w:t>bâti</w:t>
      </w:r>
      <w:r w:rsidRPr="00703F2C">
        <w:rPr>
          <w:spacing w:val="-4"/>
        </w:rPr>
        <w:t xml:space="preserve"> </w:t>
      </w:r>
      <w:r w:rsidRPr="00703F2C">
        <w:t>durable.</w:t>
      </w:r>
    </w:p>
    <w:p w:rsidR="00281225" w:rsidRPr="00703F2C" w:rsidRDefault="00B50E65" w:rsidP="00F709BF">
      <w:r w:rsidRPr="00703F2C">
        <w:rPr>
          <w:i/>
        </w:rPr>
        <w:t>A</w:t>
      </w:r>
      <w:r w:rsidRPr="00703F2C">
        <w:rPr>
          <w:i/>
          <w:spacing w:val="1"/>
        </w:rPr>
        <w:t xml:space="preserve"> </w:t>
      </w:r>
      <w:r w:rsidRPr="00703F2C">
        <w:rPr>
          <w:i/>
        </w:rPr>
        <w:t>contrario</w:t>
      </w:r>
      <w:r w:rsidRPr="00703F2C">
        <w:t>,</w:t>
      </w:r>
      <w:r w:rsidRPr="00703F2C">
        <w:rPr>
          <w:spacing w:val="1"/>
        </w:rPr>
        <w:t xml:space="preserve"> </w:t>
      </w:r>
      <w:r w:rsidRPr="00703F2C">
        <w:t>le</w:t>
      </w:r>
      <w:r w:rsidRPr="00703F2C">
        <w:rPr>
          <w:spacing w:val="1"/>
        </w:rPr>
        <w:t xml:space="preserve"> </w:t>
      </w:r>
      <w:r w:rsidRPr="00703F2C">
        <w:t>recours accru</w:t>
      </w:r>
      <w:r w:rsidRPr="00703F2C">
        <w:rPr>
          <w:spacing w:val="1"/>
        </w:rPr>
        <w:t xml:space="preserve"> </w:t>
      </w:r>
      <w:r w:rsidRPr="00703F2C">
        <w:t>au</w:t>
      </w:r>
      <w:r w:rsidRPr="00703F2C">
        <w:rPr>
          <w:spacing w:val="1"/>
        </w:rPr>
        <w:t xml:space="preserve"> </w:t>
      </w:r>
      <w:r w:rsidRPr="00703F2C">
        <w:t>télétravail</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Covid+</w:t>
      </w:r>
      <w:r w:rsidRPr="00703F2C">
        <w:rPr>
          <w:spacing w:val="1"/>
        </w:rPr>
        <w:t xml:space="preserve"> </w:t>
      </w:r>
      <w:r w:rsidRPr="00703F2C">
        <w:t>pénaliserait</w:t>
      </w:r>
      <w:r w:rsidRPr="00703F2C">
        <w:rPr>
          <w:spacing w:val="1"/>
        </w:rPr>
        <w:t xml:space="preserve"> </w:t>
      </w:r>
      <w:r w:rsidRPr="00703F2C">
        <w:t>la</w:t>
      </w:r>
      <w:r w:rsidRPr="00703F2C">
        <w:rPr>
          <w:spacing w:val="1"/>
        </w:rPr>
        <w:t xml:space="preserve"> </w:t>
      </w:r>
      <w:r w:rsidRPr="00703F2C">
        <w:t>construction</w:t>
      </w:r>
      <w:r w:rsidRPr="00703F2C">
        <w:rPr>
          <w:spacing w:val="1"/>
        </w:rPr>
        <w:t xml:space="preserve"> </w:t>
      </w:r>
      <w:r w:rsidRPr="00703F2C">
        <w:t>et</w:t>
      </w:r>
      <w:r w:rsidRPr="00703F2C">
        <w:rPr>
          <w:spacing w:val="1"/>
        </w:rPr>
        <w:t xml:space="preserve"> </w:t>
      </w:r>
      <w:r w:rsidRPr="00703F2C">
        <w:t>l’entretien</w:t>
      </w:r>
      <w:r w:rsidRPr="00703F2C">
        <w:rPr>
          <w:spacing w:val="1"/>
        </w:rPr>
        <w:t xml:space="preserve"> </w:t>
      </w:r>
      <w:r w:rsidRPr="00703F2C">
        <w:t>des</w:t>
      </w:r>
      <w:r w:rsidRPr="00703F2C">
        <w:rPr>
          <w:spacing w:val="1"/>
        </w:rPr>
        <w:t xml:space="preserve"> </w:t>
      </w:r>
      <w:r w:rsidRPr="00703F2C">
        <w:t>bâtiments,</w:t>
      </w:r>
      <w:r w:rsidRPr="00703F2C">
        <w:rPr>
          <w:spacing w:val="1"/>
        </w:rPr>
        <w:t xml:space="preserve"> </w:t>
      </w:r>
      <w:r w:rsidRPr="00703F2C">
        <w:t>limitant</w:t>
      </w:r>
      <w:r w:rsidRPr="00703F2C">
        <w:rPr>
          <w:spacing w:val="1"/>
        </w:rPr>
        <w:t xml:space="preserve"> </w:t>
      </w:r>
      <w:r w:rsidRPr="00703F2C">
        <w:t>la</w:t>
      </w:r>
      <w:r w:rsidRPr="00703F2C">
        <w:rPr>
          <w:spacing w:val="1"/>
        </w:rPr>
        <w:t xml:space="preserve"> </w:t>
      </w:r>
      <w:r w:rsidRPr="00703F2C">
        <w:t>dynamique</w:t>
      </w:r>
      <w:r w:rsidRPr="00703F2C">
        <w:rPr>
          <w:spacing w:val="1"/>
        </w:rPr>
        <w:t xml:space="preserve"> </w:t>
      </w:r>
      <w:r w:rsidRPr="00703F2C">
        <w:t>d’emploi</w:t>
      </w:r>
      <w:r w:rsidRPr="00703F2C">
        <w:rPr>
          <w:spacing w:val="1"/>
        </w:rPr>
        <w:t xml:space="preserve"> </w:t>
      </w:r>
      <w:r w:rsidRPr="00703F2C">
        <w:t>de</w:t>
      </w:r>
      <w:r w:rsidRPr="00703F2C">
        <w:rPr>
          <w:spacing w:val="1"/>
        </w:rPr>
        <w:t xml:space="preserve"> </w:t>
      </w:r>
      <w:r w:rsidRPr="00703F2C">
        <w:t>l’ensemble des professions de la construction (-17 000 postes par rapport au scénario</w:t>
      </w:r>
      <w:r w:rsidRPr="00703F2C">
        <w:rPr>
          <w:spacing w:val="1"/>
        </w:rPr>
        <w:t xml:space="preserve"> </w:t>
      </w:r>
      <w:r w:rsidRPr="00703F2C">
        <w:t>de référence</w:t>
      </w:r>
      <w:r w:rsidRPr="00703F2C">
        <w:rPr>
          <w:spacing w:val="-1"/>
        </w:rPr>
        <w:t xml:space="preserve"> </w:t>
      </w:r>
      <w:r w:rsidRPr="00703F2C">
        <w:t>dans</w:t>
      </w:r>
      <w:r w:rsidRPr="00703F2C">
        <w:rPr>
          <w:spacing w:val="-2"/>
        </w:rPr>
        <w:t xml:space="preserve"> </w:t>
      </w:r>
      <w:r w:rsidRPr="00703F2C">
        <w:t>le</w:t>
      </w:r>
      <w:r w:rsidRPr="00703F2C">
        <w:rPr>
          <w:spacing w:val="-1"/>
        </w:rPr>
        <w:t xml:space="preserve"> </w:t>
      </w:r>
      <w:r w:rsidRPr="00703F2C">
        <w:t>domaine</w:t>
      </w:r>
      <w:r w:rsidRPr="00703F2C">
        <w:rPr>
          <w:spacing w:val="-2"/>
        </w:rPr>
        <w:t xml:space="preserve"> </w:t>
      </w:r>
      <w:r w:rsidRPr="00703F2C">
        <w:t>professionnel</w:t>
      </w:r>
      <w:r w:rsidRPr="00703F2C">
        <w:rPr>
          <w:spacing w:val="-2"/>
        </w:rPr>
        <w:t xml:space="preserve"> </w:t>
      </w:r>
      <w:r w:rsidRPr="00703F2C">
        <w:t>du</w:t>
      </w:r>
      <w:r w:rsidRPr="00703F2C">
        <w:rPr>
          <w:spacing w:val="-1"/>
        </w:rPr>
        <w:t xml:space="preserve"> </w:t>
      </w:r>
      <w:r w:rsidRPr="00703F2C">
        <w:t>bâtiment).</w:t>
      </w:r>
    </w:p>
    <w:p w:rsidR="00281225" w:rsidRPr="00703F2C" w:rsidRDefault="00281225" w:rsidP="00F709BF"/>
    <w:p w:rsidR="00281225" w:rsidRPr="00703F2C" w:rsidRDefault="00B50E65" w:rsidP="00E55BE7">
      <w:pPr>
        <w:pStyle w:val="Titre2"/>
      </w:pPr>
      <w:bookmarkStart w:id="174" w:name="4._Dans_les_métiers_du_commerce,_de_l’hô"/>
      <w:bookmarkStart w:id="175" w:name="_bookmark54"/>
      <w:bookmarkStart w:id="176" w:name="_Toc152746423"/>
      <w:bookmarkEnd w:id="174"/>
      <w:bookmarkEnd w:id="175"/>
      <w:r w:rsidRPr="00703F2C">
        <w:t>Dans</w:t>
      </w:r>
      <w:r w:rsidRPr="00703F2C">
        <w:rPr>
          <w:spacing w:val="-25"/>
        </w:rPr>
        <w:t xml:space="preserve"> </w:t>
      </w:r>
      <w:r w:rsidRPr="00703F2C">
        <w:t>les</w:t>
      </w:r>
      <w:r w:rsidRPr="00703F2C">
        <w:rPr>
          <w:spacing w:val="-24"/>
        </w:rPr>
        <w:t xml:space="preserve"> </w:t>
      </w:r>
      <w:r w:rsidR="00FB105A" w:rsidRPr="00703F2C">
        <w:t>métier</w:t>
      </w:r>
      <w:r w:rsidRPr="00703F2C">
        <w:t>s</w:t>
      </w:r>
      <w:r w:rsidRPr="00703F2C">
        <w:rPr>
          <w:spacing w:val="-24"/>
        </w:rPr>
        <w:t xml:space="preserve"> </w:t>
      </w:r>
      <w:r w:rsidRPr="00703F2C">
        <w:t>du</w:t>
      </w:r>
      <w:r w:rsidRPr="00703F2C">
        <w:rPr>
          <w:spacing w:val="-26"/>
        </w:rPr>
        <w:t xml:space="preserve"> </w:t>
      </w:r>
      <w:r w:rsidRPr="00703F2C">
        <w:t>commerce,</w:t>
      </w:r>
      <w:r w:rsidRPr="00703F2C">
        <w:rPr>
          <w:spacing w:val="-114"/>
        </w:rPr>
        <w:t xml:space="preserve"> </w:t>
      </w:r>
      <w:r w:rsidRPr="00703F2C">
        <w:rPr>
          <w:spacing w:val="-3"/>
        </w:rPr>
        <w:t>de</w:t>
      </w:r>
      <w:r w:rsidRPr="00703F2C">
        <w:rPr>
          <w:spacing w:val="-26"/>
        </w:rPr>
        <w:t xml:space="preserve"> </w:t>
      </w:r>
      <w:r w:rsidRPr="00703F2C">
        <w:rPr>
          <w:spacing w:val="-3"/>
        </w:rPr>
        <w:t>l’hôtellerie-restauration,</w:t>
      </w:r>
      <w:r w:rsidRPr="00703F2C">
        <w:rPr>
          <w:spacing w:val="-26"/>
        </w:rPr>
        <w:t xml:space="preserve"> </w:t>
      </w:r>
      <w:r w:rsidRPr="00703F2C">
        <w:t>de</w:t>
      </w:r>
      <w:r w:rsidR="009D2B9C" w:rsidRPr="00703F2C">
        <w:t xml:space="preserve"> </w:t>
      </w:r>
      <w:r w:rsidRPr="00703F2C">
        <w:rPr>
          <w:spacing w:val="-3"/>
        </w:rPr>
        <w:t>l’alimentation</w:t>
      </w:r>
      <w:r w:rsidRPr="00703F2C">
        <w:rPr>
          <w:spacing w:val="-22"/>
        </w:rPr>
        <w:t xml:space="preserve"> </w:t>
      </w:r>
      <w:r w:rsidRPr="00703F2C">
        <w:t>et</w:t>
      </w:r>
      <w:r w:rsidRPr="00703F2C">
        <w:rPr>
          <w:spacing w:val="-22"/>
        </w:rPr>
        <w:t xml:space="preserve"> </w:t>
      </w:r>
      <w:r w:rsidRPr="00703F2C">
        <w:t>des</w:t>
      </w:r>
      <w:r w:rsidRPr="00703F2C">
        <w:rPr>
          <w:spacing w:val="-24"/>
        </w:rPr>
        <w:t xml:space="preserve"> </w:t>
      </w:r>
      <w:r w:rsidRPr="00703F2C">
        <w:t>arts</w:t>
      </w:r>
      <w:r w:rsidRPr="00703F2C">
        <w:rPr>
          <w:spacing w:val="-26"/>
        </w:rPr>
        <w:t xml:space="preserve"> </w:t>
      </w:r>
      <w:r w:rsidRPr="00703F2C">
        <w:t>et</w:t>
      </w:r>
      <w:r w:rsidRPr="00703F2C">
        <w:rPr>
          <w:spacing w:val="-20"/>
        </w:rPr>
        <w:t xml:space="preserve"> </w:t>
      </w:r>
      <w:r w:rsidRPr="00703F2C">
        <w:t>spectacles,</w:t>
      </w:r>
      <w:r w:rsidRPr="00703F2C">
        <w:rPr>
          <w:spacing w:val="-21"/>
        </w:rPr>
        <w:t xml:space="preserve"> </w:t>
      </w:r>
      <w:r w:rsidRPr="00703F2C">
        <w:t>un</w:t>
      </w:r>
      <w:r w:rsidR="00F4679F" w:rsidRPr="00703F2C">
        <w:t xml:space="preserve"> </w:t>
      </w:r>
      <w:r w:rsidRPr="00703F2C">
        <w:rPr>
          <w:spacing w:val="-114"/>
        </w:rPr>
        <w:t xml:space="preserve"> </w:t>
      </w:r>
      <w:r w:rsidRPr="00703F2C">
        <w:t>poids</w:t>
      </w:r>
      <w:r w:rsidRPr="00703F2C">
        <w:rPr>
          <w:spacing w:val="-26"/>
        </w:rPr>
        <w:t xml:space="preserve"> </w:t>
      </w:r>
      <w:r w:rsidRPr="00703F2C">
        <w:t>persistant</w:t>
      </w:r>
      <w:r w:rsidRPr="00703F2C">
        <w:rPr>
          <w:spacing w:val="-25"/>
        </w:rPr>
        <w:t xml:space="preserve"> </w:t>
      </w:r>
      <w:r w:rsidRPr="00703F2C">
        <w:t>des</w:t>
      </w:r>
      <w:r w:rsidRPr="00703F2C">
        <w:rPr>
          <w:spacing w:val="-27"/>
        </w:rPr>
        <w:t xml:space="preserve"> </w:t>
      </w:r>
      <w:r w:rsidRPr="00703F2C">
        <w:rPr>
          <w:spacing w:val="-1"/>
        </w:rPr>
        <w:t>effets</w:t>
      </w:r>
      <w:r w:rsidRPr="00703F2C">
        <w:rPr>
          <w:spacing w:val="-25"/>
        </w:rPr>
        <w:t xml:space="preserve"> </w:t>
      </w:r>
      <w:r w:rsidRPr="00703F2C">
        <w:rPr>
          <w:spacing w:val="-1"/>
        </w:rPr>
        <w:t>de</w:t>
      </w:r>
      <w:r w:rsidRPr="00703F2C">
        <w:rPr>
          <w:spacing w:val="-28"/>
        </w:rPr>
        <w:t xml:space="preserve"> </w:t>
      </w:r>
      <w:r w:rsidRPr="00703F2C">
        <w:rPr>
          <w:spacing w:val="-1"/>
        </w:rPr>
        <w:t>la</w:t>
      </w:r>
      <w:r w:rsidRPr="00703F2C">
        <w:rPr>
          <w:spacing w:val="-27"/>
        </w:rPr>
        <w:t xml:space="preserve"> </w:t>
      </w:r>
      <w:r w:rsidRPr="00703F2C">
        <w:rPr>
          <w:spacing w:val="-1"/>
        </w:rPr>
        <w:t>pandémie</w:t>
      </w:r>
      <w:bookmarkEnd w:id="176"/>
    </w:p>
    <w:p w:rsidR="00281225" w:rsidRPr="00703F2C" w:rsidRDefault="00B50E65" w:rsidP="00F709BF">
      <w:r w:rsidRPr="00703F2C">
        <w:t xml:space="preserve">Les </w:t>
      </w:r>
      <w:r w:rsidR="00FB105A" w:rsidRPr="00703F2C">
        <w:t>métier</w:t>
      </w:r>
      <w:r w:rsidRPr="00703F2C">
        <w:t>s du commerce, de l’hôtellerie-restauration, de l’alimentation et des arts et</w:t>
      </w:r>
      <w:r w:rsidRPr="00703F2C">
        <w:rPr>
          <w:spacing w:val="1"/>
        </w:rPr>
        <w:t xml:space="preserve"> </w:t>
      </w:r>
      <w:r w:rsidRPr="00703F2C">
        <w:t>spectacles devraient être un peu moins dynamiques que par le passé. Très créatrices</w:t>
      </w:r>
      <w:r w:rsidRPr="00703F2C">
        <w:rPr>
          <w:spacing w:val="1"/>
        </w:rPr>
        <w:t xml:space="preserve"> </w:t>
      </w:r>
      <w:r w:rsidRPr="00703F2C">
        <w:t>d’emplois dans la décennie écoulée (près de 300 000 postes créés entre 2009 et 2019),</w:t>
      </w:r>
      <w:r w:rsidRPr="00703F2C">
        <w:rPr>
          <w:spacing w:val="-52"/>
        </w:rPr>
        <w:t xml:space="preserve"> </w:t>
      </w:r>
      <w:r w:rsidRPr="00703F2C">
        <w:t>ces</w:t>
      </w:r>
      <w:r w:rsidRPr="00703F2C">
        <w:rPr>
          <w:spacing w:val="-1"/>
        </w:rPr>
        <w:t xml:space="preserve"> </w:t>
      </w:r>
      <w:r w:rsidRPr="00703F2C">
        <w:t>professions</w:t>
      </w:r>
      <w:r w:rsidRPr="00703F2C">
        <w:rPr>
          <w:spacing w:val="-2"/>
        </w:rPr>
        <w:t xml:space="preserve"> </w:t>
      </w:r>
      <w:r w:rsidRPr="00703F2C">
        <w:t>ont été</w:t>
      </w:r>
      <w:r w:rsidRPr="00703F2C">
        <w:rPr>
          <w:spacing w:val="-2"/>
        </w:rPr>
        <w:t xml:space="preserve"> </w:t>
      </w:r>
      <w:r w:rsidRPr="00703F2C">
        <w:t>particulièrement</w:t>
      </w:r>
      <w:r w:rsidRPr="00703F2C">
        <w:rPr>
          <w:spacing w:val="-2"/>
        </w:rPr>
        <w:t xml:space="preserve"> </w:t>
      </w:r>
      <w:r w:rsidRPr="00703F2C">
        <w:t>éprouvées par</w:t>
      </w:r>
      <w:r w:rsidRPr="00703F2C">
        <w:rPr>
          <w:spacing w:val="-3"/>
        </w:rPr>
        <w:t xml:space="preserve"> </w:t>
      </w:r>
      <w:r w:rsidRPr="00703F2C">
        <w:t>la</w:t>
      </w:r>
      <w:r w:rsidRPr="00703F2C">
        <w:rPr>
          <w:spacing w:val="1"/>
        </w:rPr>
        <w:t xml:space="preserve"> </w:t>
      </w:r>
      <w:r w:rsidRPr="00703F2C">
        <w:t>crise</w:t>
      </w:r>
      <w:r w:rsidRPr="00703F2C">
        <w:rPr>
          <w:spacing w:val="-3"/>
        </w:rPr>
        <w:t xml:space="preserve"> </w:t>
      </w:r>
      <w:r w:rsidRPr="00703F2C">
        <w:t>sanitaire.</w:t>
      </w:r>
    </w:p>
    <w:p w:rsidR="00281225" w:rsidRPr="00703F2C" w:rsidRDefault="00B50E65" w:rsidP="00F709BF">
      <w:r w:rsidRPr="00703F2C">
        <w:lastRenderedPageBreak/>
        <w:t>Outre</w:t>
      </w:r>
      <w:r w:rsidRPr="00703F2C">
        <w:rPr>
          <w:spacing w:val="1"/>
        </w:rPr>
        <w:t xml:space="preserve"> </w:t>
      </w:r>
      <w:r w:rsidRPr="00703F2C">
        <w:t>les</w:t>
      </w:r>
      <w:r w:rsidRPr="00703F2C">
        <w:rPr>
          <w:spacing w:val="1"/>
        </w:rPr>
        <w:t xml:space="preserve"> </w:t>
      </w:r>
      <w:r w:rsidRPr="00703F2C">
        <w:t>effets</w:t>
      </w:r>
      <w:r w:rsidRPr="00703F2C">
        <w:rPr>
          <w:spacing w:val="1"/>
        </w:rPr>
        <w:t xml:space="preserve"> </w:t>
      </w:r>
      <w:r w:rsidRPr="00703F2C">
        <w:t>durables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crise</w:t>
      </w:r>
      <w:r w:rsidRPr="00703F2C">
        <w:rPr>
          <w:spacing w:val="1"/>
        </w:rPr>
        <w:t xml:space="preserve"> </w:t>
      </w:r>
      <w:r w:rsidRPr="00703F2C">
        <w:t>sur</w:t>
      </w:r>
      <w:r w:rsidRPr="00703F2C">
        <w:rPr>
          <w:spacing w:val="1"/>
        </w:rPr>
        <w:t xml:space="preserve"> </w:t>
      </w:r>
      <w:r w:rsidRPr="00703F2C">
        <w:t>l’activité</w:t>
      </w:r>
      <w:r w:rsidRPr="00703F2C">
        <w:rPr>
          <w:spacing w:val="1"/>
        </w:rPr>
        <w:t xml:space="preserve"> </w:t>
      </w:r>
      <w:r w:rsidRPr="00703F2C">
        <w:t>(faillites</w:t>
      </w:r>
      <w:r w:rsidRPr="00703F2C">
        <w:rPr>
          <w:spacing w:val="1"/>
        </w:rPr>
        <w:t xml:space="preserve"> </w:t>
      </w:r>
      <w:r w:rsidRPr="00703F2C">
        <w:t>d’entreprises,</w:t>
      </w:r>
      <w:r w:rsidRPr="00703F2C">
        <w:rPr>
          <w:spacing w:val="1"/>
        </w:rPr>
        <w:t xml:space="preserve"> </w:t>
      </w:r>
      <w:r w:rsidRPr="00703F2C">
        <w:t>moindre</w:t>
      </w:r>
      <w:r w:rsidRPr="00703F2C">
        <w:rPr>
          <w:spacing w:val="1"/>
        </w:rPr>
        <w:t xml:space="preserve"> </w:t>
      </w:r>
      <w:r w:rsidRPr="00703F2C">
        <w:t>investissement,</w:t>
      </w:r>
      <w:r w:rsidRPr="00703F2C">
        <w:rPr>
          <w:spacing w:val="1"/>
        </w:rPr>
        <w:t xml:space="preserve"> </w:t>
      </w:r>
      <w:r w:rsidRPr="00703F2C">
        <w:t>pertes</w:t>
      </w:r>
      <w:r w:rsidRPr="00703F2C">
        <w:rPr>
          <w:spacing w:val="1"/>
        </w:rPr>
        <w:t xml:space="preserve"> </w:t>
      </w:r>
      <w:r w:rsidRPr="00703F2C">
        <w:t>de</w:t>
      </w:r>
      <w:r w:rsidRPr="00703F2C">
        <w:rPr>
          <w:spacing w:val="1"/>
        </w:rPr>
        <w:t xml:space="preserve"> </w:t>
      </w:r>
      <w:r w:rsidRPr="00703F2C">
        <w:t>compétences),</w:t>
      </w:r>
      <w:r w:rsidRPr="00703F2C">
        <w:rPr>
          <w:spacing w:val="1"/>
        </w:rPr>
        <w:t xml:space="preserve"> </w:t>
      </w:r>
      <w:r w:rsidRPr="00703F2C">
        <w:t>une</w:t>
      </w:r>
      <w:r w:rsidRPr="00703F2C">
        <w:rPr>
          <w:spacing w:val="1"/>
        </w:rPr>
        <w:t xml:space="preserve"> </w:t>
      </w:r>
      <w:r w:rsidRPr="00703F2C">
        <w:t>modification</w:t>
      </w:r>
      <w:r w:rsidRPr="00703F2C">
        <w:rPr>
          <w:spacing w:val="1"/>
        </w:rPr>
        <w:t xml:space="preserve"> </w:t>
      </w:r>
      <w:r w:rsidRPr="00703F2C">
        <w:t>des</w:t>
      </w:r>
      <w:r w:rsidRPr="00703F2C">
        <w:rPr>
          <w:spacing w:val="1"/>
        </w:rPr>
        <w:t xml:space="preserve"> </w:t>
      </w:r>
      <w:r w:rsidRPr="00703F2C">
        <w:t>habitudes</w:t>
      </w:r>
      <w:r w:rsidRPr="00703F2C">
        <w:rPr>
          <w:spacing w:val="1"/>
        </w:rPr>
        <w:t xml:space="preserve"> </w:t>
      </w:r>
      <w:r w:rsidRPr="00703F2C">
        <w:t>de</w:t>
      </w:r>
      <w:r w:rsidRPr="00703F2C">
        <w:rPr>
          <w:spacing w:val="1"/>
        </w:rPr>
        <w:t xml:space="preserve"> </w:t>
      </w:r>
      <w:r w:rsidRPr="00703F2C">
        <w:t xml:space="preserve">consommation des ménages pourrait modérer la dynamique d’emploi de ces </w:t>
      </w:r>
      <w:r w:rsidR="00FB105A" w:rsidRPr="00703F2C">
        <w:t>métier</w:t>
      </w:r>
      <w:r w:rsidRPr="00703F2C">
        <w:t>s.</w:t>
      </w:r>
      <w:r w:rsidRPr="00703F2C">
        <w:rPr>
          <w:spacing w:val="1"/>
        </w:rPr>
        <w:t xml:space="preserve"> </w:t>
      </w:r>
      <w:r w:rsidRPr="00703F2C">
        <w:t>Dans le scénario de référence, le télétravail raréfie les repas d’affaires et les voyages</w:t>
      </w:r>
      <w:r w:rsidRPr="00703F2C">
        <w:rPr>
          <w:spacing w:val="1"/>
        </w:rPr>
        <w:t xml:space="preserve"> </w:t>
      </w:r>
      <w:r w:rsidRPr="00703F2C">
        <w:t>professionnels,</w:t>
      </w:r>
      <w:r w:rsidRPr="00703F2C">
        <w:rPr>
          <w:spacing w:val="1"/>
        </w:rPr>
        <w:t xml:space="preserve"> </w:t>
      </w:r>
      <w:r w:rsidRPr="00703F2C">
        <w:t>les</w:t>
      </w:r>
      <w:r w:rsidRPr="00703F2C">
        <w:rPr>
          <w:spacing w:val="1"/>
        </w:rPr>
        <w:t xml:space="preserve"> </w:t>
      </w:r>
      <w:r w:rsidRPr="00703F2C">
        <w:t>pratiques</w:t>
      </w:r>
      <w:r w:rsidRPr="00703F2C">
        <w:rPr>
          <w:spacing w:val="1"/>
        </w:rPr>
        <w:t xml:space="preserve"> </w:t>
      </w:r>
      <w:r w:rsidRPr="00703F2C">
        <w:t>d’achat</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commerces</w:t>
      </w:r>
      <w:r w:rsidRPr="00703F2C">
        <w:rPr>
          <w:spacing w:val="1"/>
        </w:rPr>
        <w:t xml:space="preserve"> </w:t>
      </w:r>
      <w:r w:rsidRPr="00703F2C">
        <w:t>physiques</w:t>
      </w:r>
      <w:r w:rsidRPr="00703F2C">
        <w:rPr>
          <w:spacing w:val="1"/>
        </w:rPr>
        <w:t xml:space="preserve"> </w:t>
      </w:r>
      <w:r w:rsidRPr="00703F2C">
        <w:t>ou</w:t>
      </w:r>
      <w:r w:rsidRPr="00703F2C">
        <w:rPr>
          <w:spacing w:val="55"/>
        </w:rPr>
        <w:t xml:space="preserve"> </w:t>
      </w:r>
      <w:r w:rsidRPr="00703F2C">
        <w:t>la</w:t>
      </w:r>
      <w:r w:rsidRPr="00703F2C">
        <w:rPr>
          <w:spacing w:val="1"/>
        </w:rPr>
        <w:t xml:space="preserve"> </w:t>
      </w:r>
      <w:r w:rsidRPr="00703F2C">
        <w:t>fréquentation</w:t>
      </w:r>
      <w:r w:rsidRPr="00703F2C">
        <w:rPr>
          <w:spacing w:val="1"/>
        </w:rPr>
        <w:t xml:space="preserve"> </w:t>
      </w:r>
      <w:r w:rsidRPr="00703F2C">
        <w:t>des</w:t>
      </w:r>
      <w:r w:rsidRPr="00703F2C">
        <w:rPr>
          <w:spacing w:val="1"/>
        </w:rPr>
        <w:t xml:space="preserve"> </w:t>
      </w:r>
      <w:r w:rsidRPr="00703F2C">
        <w:t>salles</w:t>
      </w:r>
      <w:r w:rsidRPr="00703F2C">
        <w:rPr>
          <w:spacing w:val="1"/>
        </w:rPr>
        <w:t xml:space="preserve"> </w:t>
      </w:r>
      <w:r w:rsidRPr="00703F2C">
        <w:t>de</w:t>
      </w:r>
      <w:r w:rsidRPr="00703F2C">
        <w:rPr>
          <w:spacing w:val="1"/>
        </w:rPr>
        <w:t xml:space="preserve"> </w:t>
      </w:r>
      <w:r w:rsidRPr="00703F2C">
        <w:t>spectacles,</w:t>
      </w:r>
      <w:r w:rsidRPr="00703F2C">
        <w:rPr>
          <w:spacing w:val="1"/>
        </w:rPr>
        <w:t xml:space="preserve"> </w:t>
      </w:r>
      <w:r w:rsidRPr="00703F2C">
        <w:t>limitant</w:t>
      </w:r>
      <w:r w:rsidRPr="00703F2C">
        <w:rPr>
          <w:spacing w:val="1"/>
        </w:rPr>
        <w:t xml:space="preserve"> </w:t>
      </w:r>
      <w:r w:rsidRPr="00703F2C">
        <w:t>l’activité</w:t>
      </w:r>
      <w:r w:rsidRPr="00703F2C">
        <w:rPr>
          <w:spacing w:val="1"/>
        </w:rPr>
        <w:t xml:space="preserve"> </w:t>
      </w:r>
      <w:r w:rsidRPr="00703F2C">
        <w:t>des</w:t>
      </w:r>
      <w:r w:rsidRPr="00703F2C">
        <w:rPr>
          <w:spacing w:val="1"/>
        </w:rPr>
        <w:t xml:space="preserve"> </w:t>
      </w:r>
      <w:r w:rsidRPr="00703F2C">
        <w:t>professionnels</w:t>
      </w:r>
      <w:r w:rsidRPr="00703F2C">
        <w:rPr>
          <w:spacing w:val="1"/>
        </w:rPr>
        <w:t xml:space="preserve"> </w:t>
      </w:r>
      <w:r w:rsidRPr="00703F2C">
        <w:t>de</w:t>
      </w:r>
      <w:r w:rsidRPr="00703F2C">
        <w:rPr>
          <w:spacing w:val="1"/>
        </w:rPr>
        <w:t xml:space="preserve"> </w:t>
      </w:r>
      <w:r w:rsidRPr="00703F2C">
        <w:t>l’hôtellerie-restauration,</w:t>
      </w:r>
      <w:r w:rsidRPr="00703F2C">
        <w:rPr>
          <w:spacing w:val="1"/>
        </w:rPr>
        <w:t xml:space="preserve"> </w:t>
      </w:r>
      <w:r w:rsidRPr="00703F2C">
        <w:t>de</w:t>
      </w:r>
      <w:r w:rsidRPr="00703F2C">
        <w:rPr>
          <w:spacing w:val="1"/>
        </w:rPr>
        <w:t xml:space="preserve"> </w:t>
      </w:r>
      <w:r w:rsidRPr="00703F2C">
        <w:t>l’alimentation,</w:t>
      </w:r>
      <w:r w:rsidRPr="00703F2C">
        <w:rPr>
          <w:spacing w:val="1"/>
        </w:rPr>
        <w:t xml:space="preserve"> </w:t>
      </w:r>
      <w:r w:rsidRPr="00703F2C">
        <w:t>du</w:t>
      </w:r>
      <w:r w:rsidRPr="00703F2C">
        <w:rPr>
          <w:spacing w:val="54"/>
        </w:rPr>
        <w:t xml:space="preserve"> </w:t>
      </w:r>
      <w:r w:rsidRPr="00703F2C">
        <w:t>commerce</w:t>
      </w:r>
      <w:r w:rsidRPr="00703F2C">
        <w:rPr>
          <w:spacing w:val="54"/>
        </w:rPr>
        <w:t xml:space="preserve"> </w:t>
      </w:r>
      <w:r w:rsidRPr="00703F2C">
        <w:t>et</w:t>
      </w:r>
      <w:r w:rsidRPr="00703F2C">
        <w:rPr>
          <w:spacing w:val="54"/>
        </w:rPr>
        <w:t xml:space="preserve"> </w:t>
      </w:r>
      <w:r w:rsidRPr="00703F2C">
        <w:t>des</w:t>
      </w:r>
      <w:r w:rsidRPr="00703F2C">
        <w:rPr>
          <w:spacing w:val="55"/>
        </w:rPr>
        <w:t xml:space="preserve"> </w:t>
      </w:r>
      <w:r w:rsidRPr="00703F2C">
        <w:t>arts</w:t>
      </w:r>
      <w:r w:rsidRPr="00703F2C">
        <w:rPr>
          <w:spacing w:val="54"/>
        </w:rPr>
        <w:t xml:space="preserve"> </w:t>
      </w:r>
      <w:r w:rsidRPr="00703F2C">
        <w:t>et</w:t>
      </w:r>
      <w:r w:rsidRPr="00703F2C">
        <w:rPr>
          <w:spacing w:val="54"/>
        </w:rPr>
        <w:t xml:space="preserve"> </w:t>
      </w:r>
      <w:r w:rsidRPr="00703F2C">
        <w:t>spectacles.</w:t>
      </w:r>
      <w:r w:rsidRPr="00703F2C">
        <w:rPr>
          <w:spacing w:val="-52"/>
        </w:rPr>
        <w:t xml:space="preserve"> </w:t>
      </w:r>
      <w:r w:rsidRPr="00703F2C">
        <w:t>La crise amputerait ainsi de 50 000 les créations d’emplois dans ces professions (par</w:t>
      </w:r>
      <w:r w:rsidRPr="00703F2C">
        <w:rPr>
          <w:spacing w:val="1"/>
        </w:rPr>
        <w:t xml:space="preserve"> </w:t>
      </w:r>
      <w:r w:rsidRPr="00703F2C">
        <w:t>rapport au scénario pré-crise), qui atteindraient tout de même près de 200 000 postes</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référence.</w:t>
      </w:r>
    </w:p>
    <w:p w:rsidR="00281225" w:rsidRPr="00703F2C" w:rsidRDefault="00B50E65" w:rsidP="00F709BF">
      <w:r w:rsidRPr="00703F2C">
        <w:t>La</w:t>
      </w:r>
      <w:r w:rsidRPr="00703F2C">
        <w:rPr>
          <w:spacing w:val="55"/>
        </w:rPr>
        <w:t xml:space="preserve"> </w:t>
      </w:r>
      <w:r w:rsidRPr="00703F2C">
        <w:t>dynamique</w:t>
      </w:r>
      <w:r w:rsidRPr="00703F2C">
        <w:rPr>
          <w:spacing w:val="54"/>
        </w:rPr>
        <w:t xml:space="preserve"> </w:t>
      </w:r>
      <w:r w:rsidRPr="00703F2C">
        <w:t>d’activité</w:t>
      </w:r>
      <w:r w:rsidRPr="00703F2C">
        <w:rPr>
          <w:spacing w:val="55"/>
        </w:rPr>
        <w:t xml:space="preserve"> </w:t>
      </w:r>
      <w:r w:rsidRPr="00703F2C">
        <w:t>reste</w:t>
      </w:r>
      <w:r w:rsidRPr="00703F2C">
        <w:rPr>
          <w:spacing w:val="54"/>
        </w:rPr>
        <w:t xml:space="preserve"> </w:t>
      </w:r>
      <w:r w:rsidRPr="00703F2C">
        <w:t>donc</w:t>
      </w:r>
      <w:r w:rsidRPr="00703F2C">
        <w:rPr>
          <w:spacing w:val="55"/>
        </w:rPr>
        <w:t xml:space="preserve"> </w:t>
      </w:r>
      <w:r w:rsidRPr="00703F2C">
        <w:t>significative   mais   ne</w:t>
      </w:r>
      <w:r w:rsidRPr="00703F2C">
        <w:rPr>
          <w:spacing w:val="54"/>
        </w:rPr>
        <w:t xml:space="preserve"> </w:t>
      </w:r>
      <w:r w:rsidRPr="00703F2C">
        <w:t>bénéficie</w:t>
      </w:r>
      <w:r w:rsidRPr="00703F2C">
        <w:rPr>
          <w:spacing w:val="55"/>
        </w:rPr>
        <w:t xml:space="preserve"> </w:t>
      </w:r>
      <w:r w:rsidRPr="00703F2C">
        <w:t>pas   à</w:t>
      </w:r>
      <w:r w:rsidRPr="00703F2C">
        <w:rPr>
          <w:spacing w:val="54"/>
        </w:rPr>
        <w:t xml:space="preserve"> </w:t>
      </w:r>
      <w:r w:rsidRPr="00703F2C">
        <w:t>tous.</w:t>
      </w:r>
      <w:r w:rsidRPr="00703F2C">
        <w:rPr>
          <w:spacing w:val="1"/>
        </w:rPr>
        <w:t xml:space="preserve"> </w:t>
      </w:r>
      <w:r w:rsidRPr="00703F2C">
        <w:t>Les cadres</w:t>
      </w:r>
      <w:r w:rsidRPr="00703F2C">
        <w:rPr>
          <w:spacing w:val="1"/>
        </w:rPr>
        <w:t xml:space="preserve"> </w:t>
      </w:r>
      <w:r w:rsidRPr="00703F2C">
        <w:t>et</w:t>
      </w:r>
      <w:r w:rsidRPr="00703F2C">
        <w:rPr>
          <w:spacing w:val="1"/>
        </w:rPr>
        <w:t xml:space="preserve"> </w:t>
      </w:r>
      <w:r w:rsidRPr="00703F2C">
        <w:t>attachés commerciaux</w:t>
      </w:r>
      <w:r w:rsidRPr="00703F2C">
        <w:rPr>
          <w:spacing w:val="1"/>
        </w:rPr>
        <w:t xml:space="preserve"> </w:t>
      </w:r>
      <w:r w:rsidRPr="00703F2C">
        <w:t>seraient</w:t>
      </w:r>
      <w:r w:rsidRPr="00703F2C">
        <w:rPr>
          <w:spacing w:val="1"/>
        </w:rPr>
        <w:t xml:space="preserve"> </w:t>
      </w:r>
      <w:r w:rsidRPr="00703F2C">
        <w:t>particulièrement</w:t>
      </w:r>
      <w:r w:rsidRPr="00703F2C">
        <w:rPr>
          <w:spacing w:val="1"/>
        </w:rPr>
        <w:t xml:space="preserve"> </w:t>
      </w:r>
      <w:r w:rsidRPr="00703F2C">
        <w:t>favorisés,</w:t>
      </w:r>
      <w:r w:rsidRPr="00703F2C">
        <w:rPr>
          <w:spacing w:val="1"/>
        </w:rPr>
        <w:t xml:space="preserve"> </w:t>
      </w:r>
      <w:r w:rsidRPr="00703F2C">
        <w:t>les</w:t>
      </w:r>
      <w:r w:rsidRPr="00703F2C">
        <w:rPr>
          <w:spacing w:val="1"/>
        </w:rPr>
        <w:t xml:space="preserve"> </w:t>
      </w:r>
      <w:r w:rsidRPr="00703F2C">
        <w:t>tâches</w:t>
      </w:r>
      <w:r w:rsidRPr="00703F2C">
        <w:rPr>
          <w:spacing w:val="1"/>
        </w:rPr>
        <w:t xml:space="preserve"> </w:t>
      </w:r>
      <w:r w:rsidRPr="00703F2C">
        <w:t xml:space="preserve">commerciales s’étant complexifiées avec le développement du numérique. Ces </w:t>
      </w:r>
      <w:r w:rsidR="00FB105A" w:rsidRPr="00703F2C">
        <w:t>métier</w:t>
      </w:r>
      <w:r w:rsidRPr="00703F2C">
        <w:t>s</w:t>
      </w:r>
      <w:r w:rsidRPr="00703F2C">
        <w:rPr>
          <w:spacing w:val="-52"/>
        </w:rPr>
        <w:t xml:space="preserve"> </w:t>
      </w:r>
      <w:r w:rsidRPr="00703F2C">
        <w:t>pourraient</w:t>
      </w:r>
      <w:r w:rsidRPr="00703F2C">
        <w:rPr>
          <w:spacing w:val="1"/>
        </w:rPr>
        <w:t xml:space="preserve"> </w:t>
      </w:r>
      <w:r w:rsidRPr="00703F2C">
        <w:t>créer</w:t>
      </w:r>
      <w:r w:rsidRPr="00703F2C">
        <w:rPr>
          <w:spacing w:val="1"/>
        </w:rPr>
        <w:t xml:space="preserve"> </w:t>
      </w:r>
      <w:r w:rsidRPr="00703F2C">
        <w:t>respectivement</w:t>
      </w:r>
      <w:r w:rsidRPr="00703F2C">
        <w:rPr>
          <w:spacing w:val="1"/>
        </w:rPr>
        <w:t xml:space="preserve"> </w:t>
      </w:r>
      <w:r w:rsidRPr="00703F2C">
        <w:t>110 000</w:t>
      </w:r>
      <w:r w:rsidRPr="00703F2C">
        <w:rPr>
          <w:spacing w:val="1"/>
        </w:rPr>
        <w:t xml:space="preserve"> </w:t>
      </w:r>
      <w:r w:rsidRPr="00703F2C">
        <w:t>et</w:t>
      </w:r>
      <w:r w:rsidRPr="00703F2C">
        <w:rPr>
          <w:spacing w:val="1"/>
        </w:rPr>
        <w:t xml:space="preserve"> </w:t>
      </w:r>
      <w:r w:rsidRPr="00703F2C">
        <w:t>30 000 emplois</w:t>
      </w:r>
      <w:r w:rsidRPr="00703F2C">
        <w:rPr>
          <w:spacing w:val="1"/>
        </w:rPr>
        <w:t xml:space="preserve"> </w:t>
      </w:r>
      <w:r w:rsidRPr="00703F2C">
        <w:t>entre 2019</w:t>
      </w:r>
      <w:r w:rsidRPr="00703F2C">
        <w:rPr>
          <w:spacing w:val="1"/>
        </w:rPr>
        <w:t xml:space="preserve"> </w:t>
      </w:r>
      <w:r w:rsidRPr="00703F2C">
        <w:t>et 2030.</w:t>
      </w:r>
      <w:r w:rsidRPr="00703F2C">
        <w:rPr>
          <w:spacing w:val="1"/>
        </w:rPr>
        <w:t xml:space="preserve"> </w:t>
      </w:r>
      <w:r w:rsidRPr="00703F2C">
        <w:t>L’emploi</w:t>
      </w:r>
      <w:r w:rsidRPr="00703F2C">
        <w:rPr>
          <w:spacing w:val="1"/>
        </w:rPr>
        <w:t xml:space="preserve"> </w:t>
      </w:r>
      <w:r w:rsidRPr="00703F2C">
        <w:t>des</w:t>
      </w:r>
      <w:r w:rsidRPr="00703F2C">
        <w:rPr>
          <w:spacing w:val="1"/>
        </w:rPr>
        <w:t xml:space="preserve"> </w:t>
      </w:r>
      <w:r w:rsidRPr="00703F2C">
        <w:t>cuisiniers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employés</w:t>
      </w:r>
      <w:r w:rsidRPr="00703F2C">
        <w:rPr>
          <w:spacing w:val="1"/>
        </w:rPr>
        <w:t xml:space="preserve"> </w:t>
      </w:r>
      <w:r w:rsidRPr="00703F2C">
        <w:t>et</w:t>
      </w:r>
      <w:r w:rsidRPr="00703F2C">
        <w:rPr>
          <w:spacing w:val="1"/>
        </w:rPr>
        <w:t xml:space="preserve"> </w:t>
      </w:r>
      <w:r w:rsidRPr="00703F2C">
        <w:t>agents</w:t>
      </w:r>
      <w:r w:rsidRPr="00703F2C">
        <w:rPr>
          <w:spacing w:val="1"/>
        </w:rPr>
        <w:t xml:space="preserve"> </w:t>
      </w:r>
      <w:r w:rsidRPr="00703F2C">
        <w:t>de</w:t>
      </w:r>
      <w:r w:rsidRPr="00703F2C">
        <w:rPr>
          <w:spacing w:val="1"/>
        </w:rPr>
        <w:t xml:space="preserve"> </w:t>
      </w:r>
      <w:r w:rsidRPr="00703F2C">
        <w:t>maîtrise</w:t>
      </w:r>
      <w:r w:rsidRPr="00703F2C">
        <w:rPr>
          <w:spacing w:val="1"/>
        </w:rPr>
        <w:t xml:space="preserve"> </w:t>
      </w:r>
      <w:r w:rsidRPr="00703F2C">
        <w:t>de</w:t>
      </w:r>
      <w:r w:rsidRPr="00703F2C">
        <w:rPr>
          <w:spacing w:val="1"/>
        </w:rPr>
        <w:t xml:space="preserve"> </w:t>
      </w:r>
      <w:r w:rsidRPr="00703F2C">
        <w:t>l’hôtellerie-</w:t>
      </w:r>
      <w:r w:rsidRPr="00703F2C">
        <w:rPr>
          <w:spacing w:val="1"/>
        </w:rPr>
        <w:t xml:space="preserve"> </w:t>
      </w:r>
      <w:r w:rsidRPr="00703F2C">
        <w:t>restauration</w:t>
      </w:r>
      <w:r w:rsidRPr="00703F2C">
        <w:rPr>
          <w:spacing w:val="1"/>
        </w:rPr>
        <w:t xml:space="preserve"> </w:t>
      </w:r>
      <w:r w:rsidRPr="00703F2C">
        <w:t>(serveurs</w:t>
      </w:r>
      <w:r w:rsidRPr="00703F2C">
        <w:rPr>
          <w:spacing w:val="1"/>
        </w:rPr>
        <w:t xml:space="preserve"> </w:t>
      </w:r>
      <w:r w:rsidRPr="00703F2C">
        <w:t>ou</w:t>
      </w:r>
      <w:r w:rsidRPr="00703F2C">
        <w:rPr>
          <w:spacing w:val="1"/>
        </w:rPr>
        <w:t xml:space="preserve"> </w:t>
      </w:r>
      <w:r w:rsidRPr="00703F2C">
        <w:t>garçons</w:t>
      </w:r>
      <w:r w:rsidRPr="00703F2C">
        <w:rPr>
          <w:spacing w:val="1"/>
        </w:rPr>
        <w:t xml:space="preserve"> </w:t>
      </w:r>
      <w:r w:rsidRPr="00703F2C">
        <w:t>de</w:t>
      </w:r>
      <w:r w:rsidRPr="00703F2C">
        <w:rPr>
          <w:spacing w:val="1"/>
        </w:rPr>
        <w:t xml:space="preserve"> </w:t>
      </w:r>
      <w:r w:rsidRPr="00703F2C">
        <w:t>café</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deux</w:t>
      </w:r>
      <w:r w:rsidRPr="00703F2C">
        <w:rPr>
          <w:spacing w:val="1"/>
        </w:rPr>
        <w:t xml:space="preserve"> </w:t>
      </w:r>
      <w:r w:rsidRPr="00703F2C">
        <w:t>tiers</w:t>
      </w:r>
      <w:r w:rsidRPr="00703F2C">
        <w:rPr>
          <w:spacing w:val="1"/>
        </w:rPr>
        <w:t xml:space="preserve"> </w:t>
      </w:r>
      <w:r w:rsidRPr="00703F2C">
        <w:t>d’entre</w:t>
      </w:r>
      <w:r w:rsidRPr="00703F2C">
        <w:rPr>
          <w:spacing w:val="1"/>
        </w:rPr>
        <w:t xml:space="preserve"> </w:t>
      </w:r>
      <w:r w:rsidRPr="00703F2C">
        <w:t>eux)</w:t>
      </w:r>
      <w:r w:rsidRPr="00703F2C">
        <w:rPr>
          <w:spacing w:val="1"/>
        </w:rPr>
        <w:t xml:space="preserve"> </w:t>
      </w:r>
      <w:r w:rsidRPr="00703F2C">
        <w:t>serait</w:t>
      </w:r>
      <w:r w:rsidRPr="00703F2C">
        <w:rPr>
          <w:spacing w:val="1"/>
        </w:rPr>
        <w:t xml:space="preserve"> </w:t>
      </w:r>
      <w:r w:rsidRPr="00703F2C">
        <w:t>nettement</w:t>
      </w:r>
      <w:r w:rsidRPr="00703F2C">
        <w:rPr>
          <w:spacing w:val="29"/>
        </w:rPr>
        <w:t xml:space="preserve"> </w:t>
      </w:r>
      <w:r w:rsidRPr="00703F2C">
        <w:t>moins</w:t>
      </w:r>
      <w:r w:rsidRPr="00703F2C">
        <w:rPr>
          <w:spacing w:val="26"/>
        </w:rPr>
        <w:t xml:space="preserve"> </w:t>
      </w:r>
      <w:r w:rsidRPr="00703F2C">
        <w:t>dynamique</w:t>
      </w:r>
      <w:r w:rsidRPr="00703F2C">
        <w:rPr>
          <w:spacing w:val="27"/>
        </w:rPr>
        <w:t xml:space="preserve"> </w:t>
      </w:r>
      <w:r w:rsidRPr="00703F2C">
        <w:t>que</w:t>
      </w:r>
      <w:r w:rsidRPr="00703F2C">
        <w:rPr>
          <w:spacing w:val="80"/>
        </w:rPr>
        <w:t xml:space="preserve"> </w:t>
      </w:r>
      <w:r w:rsidRPr="00703F2C">
        <w:t>dans</w:t>
      </w:r>
      <w:r w:rsidRPr="00703F2C">
        <w:rPr>
          <w:spacing w:val="82"/>
        </w:rPr>
        <w:t xml:space="preserve"> </w:t>
      </w:r>
      <w:r w:rsidRPr="00703F2C">
        <w:t>la</w:t>
      </w:r>
      <w:r w:rsidRPr="00703F2C">
        <w:rPr>
          <w:spacing w:val="81"/>
        </w:rPr>
        <w:t xml:space="preserve"> </w:t>
      </w:r>
      <w:r w:rsidRPr="00703F2C">
        <w:t>décennie</w:t>
      </w:r>
      <w:r w:rsidRPr="00703F2C">
        <w:rPr>
          <w:spacing w:val="80"/>
        </w:rPr>
        <w:t xml:space="preserve"> </w:t>
      </w:r>
      <w:r w:rsidRPr="00703F2C">
        <w:t>passée</w:t>
      </w:r>
      <w:r w:rsidRPr="00703F2C">
        <w:rPr>
          <w:spacing w:val="81"/>
        </w:rPr>
        <w:t xml:space="preserve"> </w:t>
      </w:r>
      <w:r w:rsidRPr="00703F2C">
        <w:t>et</w:t>
      </w:r>
      <w:r w:rsidRPr="00703F2C">
        <w:rPr>
          <w:spacing w:val="82"/>
        </w:rPr>
        <w:t xml:space="preserve"> </w:t>
      </w:r>
      <w:r w:rsidRPr="00703F2C">
        <w:t>pourrait</w:t>
      </w:r>
      <w:r w:rsidRPr="00703F2C">
        <w:rPr>
          <w:spacing w:val="83"/>
        </w:rPr>
        <w:t xml:space="preserve"> </w:t>
      </w:r>
      <w:r w:rsidRPr="00703F2C">
        <w:t>compter</w:t>
      </w:r>
      <w:r w:rsidRPr="00703F2C">
        <w:rPr>
          <w:spacing w:val="-52"/>
        </w:rPr>
        <w:t xml:space="preserve"> </w:t>
      </w:r>
      <w:r w:rsidRPr="00703F2C">
        <w:t xml:space="preserve">35 000 postes supplémentaires. Les </w:t>
      </w:r>
      <w:r w:rsidR="00FB105A" w:rsidRPr="00703F2C">
        <w:t>métier</w:t>
      </w:r>
      <w:r w:rsidRPr="00703F2C">
        <w:t>s de bouchers, charcutiers, boulangers, dont</w:t>
      </w:r>
      <w:r w:rsidRPr="00703F2C">
        <w:rPr>
          <w:spacing w:val="-52"/>
        </w:rPr>
        <w:t xml:space="preserve"> </w:t>
      </w:r>
      <w:r w:rsidRPr="00703F2C">
        <w:t>l’emploi</w:t>
      </w:r>
      <w:r w:rsidRPr="00703F2C">
        <w:rPr>
          <w:spacing w:val="1"/>
        </w:rPr>
        <w:t xml:space="preserve"> </w:t>
      </w:r>
      <w:r w:rsidRPr="00703F2C">
        <w:t>s’était</w:t>
      </w:r>
      <w:r w:rsidRPr="00703F2C">
        <w:rPr>
          <w:spacing w:val="1"/>
        </w:rPr>
        <w:t xml:space="preserve"> </w:t>
      </w:r>
      <w:r w:rsidRPr="00703F2C">
        <w:t>rétracté</w:t>
      </w:r>
      <w:r w:rsidRPr="00703F2C">
        <w:rPr>
          <w:spacing w:val="1"/>
        </w:rPr>
        <w:t xml:space="preserve"> </w:t>
      </w:r>
      <w:r w:rsidRPr="00703F2C">
        <w:t>avant</w:t>
      </w:r>
      <w:r w:rsidRPr="00703F2C">
        <w:rPr>
          <w:spacing w:val="1"/>
        </w:rPr>
        <w:t xml:space="preserve"> </w:t>
      </w:r>
      <w:r w:rsidRPr="00703F2C">
        <w:t>la</w:t>
      </w:r>
      <w:r w:rsidRPr="00703F2C">
        <w:rPr>
          <w:spacing w:val="1"/>
        </w:rPr>
        <w:t xml:space="preserve"> </w:t>
      </w:r>
      <w:r w:rsidRPr="00703F2C">
        <w:t>pandémie,</w:t>
      </w:r>
      <w:r w:rsidRPr="00703F2C">
        <w:rPr>
          <w:spacing w:val="1"/>
        </w:rPr>
        <w:t xml:space="preserve"> </w:t>
      </w:r>
      <w:r w:rsidRPr="00703F2C">
        <w:t>seraient</w:t>
      </w:r>
      <w:r w:rsidRPr="00703F2C">
        <w:rPr>
          <w:spacing w:val="1"/>
        </w:rPr>
        <w:t xml:space="preserve"> </w:t>
      </w:r>
      <w:r w:rsidRPr="00703F2C">
        <w:t>à</w:t>
      </w:r>
      <w:r w:rsidRPr="00703F2C">
        <w:rPr>
          <w:spacing w:val="1"/>
        </w:rPr>
        <w:t xml:space="preserve"> </w:t>
      </w:r>
      <w:r w:rsidRPr="00703F2C">
        <w:t>l’inverse</w:t>
      </w:r>
      <w:r w:rsidRPr="00703F2C">
        <w:rPr>
          <w:spacing w:val="1"/>
        </w:rPr>
        <w:t xml:space="preserve"> </w:t>
      </w:r>
      <w:r w:rsidRPr="00703F2C">
        <w:t>soutenus</w:t>
      </w:r>
      <w:r w:rsidRPr="00703F2C">
        <w:rPr>
          <w:spacing w:val="1"/>
        </w:rPr>
        <w:t xml:space="preserve"> </w:t>
      </w:r>
      <w:r w:rsidRPr="00703F2C">
        <w:t>par</w:t>
      </w:r>
      <w:r w:rsidRPr="00703F2C">
        <w:rPr>
          <w:spacing w:val="1"/>
        </w:rPr>
        <w:t xml:space="preserve"> </w:t>
      </w:r>
      <w:r w:rsidRPr="00703F2C">
        <w:t>une</w:t>
      </w:r>
      <w:r w:rsidRPr="00703F2C">
        <w:rPr>
          <w:spacing w:val="1"/>
        </w:rPr>
        <w:t xml:space="preserve"> </w:t>
      </w:r>
      <w:r w:rsidRPr="00703F2C">
        <w:t>demande</w:t>
      </w:r>
      <w:r w:rsidRPr="00703F2C">
        <w:rPr>
          <w:spacing w:val="3"/>
        </w:rPr>
        <w:t xml:space="preserve"> </w:t>
      </w:r>
      <w:r w:rsidRPr="00703F2C">
        <w:t>de</w:t>
      </w:r>
      <w:r w:rsidRPr="00703F2C">
        <w:rPr>
          <w:spacing w:val="4"/>
        </w:rPr>
        <w:t xml:space="preserve"> </w:t>
      </w:r>
      <w:r w:rsidRPr="00703F2C">
        <w:t>consommation</w:t>
      </w:r>
      <w:r w:rsidRPr="00703F2C">
        <w:rPr>
          <w:spacing w:val="6"/>
        </w:rPr>
        <w:t xml:space="preserve"> </w:t>
      </w:r>
      <w:r w:rsidRPr="00703F2C">
        <w:t>alimentaire</w:t>
      </w:r>
      <w:r w:rsidRPr="00703F2C">
        <w:rPr>
          <w:spacing w:val="4"/>
        </w:rPr>
        <w:t xml:space="preserve"> </w:t>
      </w:r>
      <w:r w:rsidRPr="00703F2C">
        <w:t>de</w:t>
      </w:r>
      <w:r w:rsidRPr="00703F2C">
        <w:rPr>
          <w:spacing w:val="3"/>
        </w:rPr>
        <w:t xml:space="preserve"> </w:t>
      </w:r>
      <w:r w:rsidRPr="00703F2C">
        <w:t>proximité</w:t>
      </w:r>
      <w:r w:rsidRPr="00703F2C">
        <w:rPr>
          <w:spacing w:val="4"/>
        </w:rPr>
        <w:t xml:space="preserve"> </w:t>
      </w:r>
      <w:r w:rsidRPr="00703F2C">
        <w:t>garante</w:t>
      </w:r>
      <w:r w:rsidRPr="00703F2C">
        <w:rPr>
          <w:spacing w:val="3"/>
        </w:rPr>
        <w:t xml:space="preserve"> </w:t>
      </w:r>
      <w:r w:rsidRPr="00703F2C">
        <w:t>de</w:t>
      </w:r>
      <w:r w:rsidRPr="00703F2C">
        <w:rPr>
          <w:spacing w:val="4"/>
        </w:rPr>
        <w:t xml:space="preserve"> </w:t>
      </w:r>
      <w:r w:rsidRPr="00703F2C">
        <w:t>qualité</w:t>
      </w:r>
      <w:r w:rsidRPr="00703F2C">
        <w:rPr>
          <w:spacing w:val="3"/>
        </w:rPr>
        <w:t xml:space="preserve"> </w:t>
      </w:r>
      <w:r w:rsidRPr="00703F2C">
        <w:t>et</w:t>
      </w:r>
      <w:r w:rsidRPr="00703F2C">
        <w:rPr>
          <w:spacing w:val="5"/>
        </w:rPr>
        <w:t xml:space="preserve"> </w:t>
      </w:r>
      <w:r w:rsidRPr="00703F2C">
        <w:t>de</w:t>
      </w:r>
      <w:r w:rsidRPr="00703F2C">
        <w:rPr>
          <w:spacing w:val="3"/>
        </w:rPr>
        <w:t xml:space="preserve"> </w:t>
      </w:r>
      <w:r w:rsidRPr="00703F2C">
        <w:t>sécurité</w:t>
      </w:r>
      <w:r w:rsidR="009D2B9C" w:rsidRPr="00703F2C">
        <w:t xml:space="preserve"> </w:t>
      </w:r>
      <w:r w:rsidRPr="00703F2C">
        <w:t>sanitaire</w:t>
      </w:r>
      <w:r w:rsidR="009D2B9C" w:rsidRPr="00703F2C">
        <w:rPr>
          <w:rStyle w:val="Appelnotedebasdep"/>
          <w:rFonts w:cstheme="minorHAnsi"/>
          <w:sz w:val="22"/>
        </w:rPr>
        <w:footnoteReference w:id="46"/>
      </w:r>
      <w:r w:rsidRPr="00703F2C">
        <w:t>, accentuée par le télétravail : ils gagneraient 10 000 emplois. Le maintien des</w:t>
      </w:r>
      <w:r w:rsidRPr="00703F2C">
        <w:rPr>
          <w:spacing w:val="-52"/>
        </w:rPr>
        <w:t xml:space="preserve"> </w:t>
      </w:r>
      <w:r w:rsidRPr="00703F2C">
        <w:t>craintes sanitaires et le recours accru au télétravail dans le scénario Covid+ réduiraient</w:t>
      </w:r>
      <w:r w:rsidRPr="00703F2C">
        <w:rPr>
          <w:spacing w:val="1"/>
        </w:rPr>
        <w:t xml:space="preserve"> </w:t>
      </w:r>
      <w:r w:rsidRPr="00703F2C">
        <w:t>fortement</w:t>
      </w:r>
      <w:r w:rsidRPr="00703F2C">
        <w:rPr>
          <w:spacing w:val="1"/>
        </w:rPr>
        <w:t xml:space="preserve"> </w:t>
      </w:r>
      <w:r w:rsidRPr="00703F2C">
        <w:t>la</w:t>
      </w:r>
      <w:r w:rsidRPr="00703F2C">
        <w:rPr>
          <w:spacing w:val="1"/>
        </w:rPr>
        <w:t xml:space="preserve"> </w:t>
      </w:r>
      <w:r w:rsidRPr="00703F2C">
        <w:t>consommation</w:t>
      </w:r>
      <w:r w:rsidRPr="00703F2C">
        <w:rPr>
          <w:spacing w:val="1"/>
        </w:rPr>
        <w:t xml:space="preserve"> </w:t>
      </w:r>
      <w:r w:rsidRPr="00703F2C">
        <w:t>de</w:t>
      </w:r>
      <w:r w:rsidRPr="00703F2C">
        <w:rPr>
          <w:spacing w:val="1"/>
        </w:rPr>
        <w:t xml:space="preserve"> </w:t>
      </w:r>
      <w:r w:rsidRPr="00703F2C">
        <w:t>services</w:t>
      </w:r>
      <w:r w:rsidRPr="00703F2C">
        <w:rPr>
          <w:spacing w:val="1"/>
        </w:rPr>
        <w:t xml:space="preserve"> </w:t>
      </w:r>
      <w:r w:rsidRPr="00703F2C">
        <w:t>d’hôtellerie-restauration,</w:t>
      </w:r>
      <w:r w:rsidRPr="00703F2C">
        <w:rPr>
          <w:spacing w:val="1"/>
        </w:rPr>
        <w:t xml:space="preserve"> </w:t>
      </w:r>
      <w:r w:rsidRPr="00703F2C">
        <w:t>ralentissant</w:t>
      </w:r>
      <w:r w:rsidRPr="00703F2C">
        <w:rPr>
          <w:spacing w:val="1"/>
        </w:rPr>
        <w:t xml:space="preserve"> </w:t>
      </w:r>
      <w:r w:rsidRPr="00703F2C">
        <w:t>la</w:t>
      </w:r>
      <w:r w:rsidRPr="00703F2C">
        <w:rPr>
          <w:spacing w:val="1"/>
        </w:rPr>
        <w:t xml:space="preserve"> </w:t>
      </w:r>
      <w:r w:rsidRPr="00703F2C">
        <w:t>progression</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de</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de</w:t>
      </w:r>
      <w:r w:rsidRPr="00703F2C">
        <w:rPr>
          <w:spacing w:val="1"/>
        </w:rPr>
        <w:t xml:space="preserve"> </w:t>
      </w:r>
      <w:r w:rsidRPr="00703F2C">
        <w:t>bouche</w:t>
      </w:r>
      <w:r w:rsidRPr="00703F2C">
        <w:rPr>
          <w:spacing w:val="1"/>
        </w:rPr>
        <w:t xml:space="preserve"> </w:t>
      </w:r>
      <w:r w:rsidRPr="00703F2C">
        <w:t>(-3 000 postes</w:t>
      </w:r>
      <w:r w:rsidRPr="00703F2C">
        <w:rPr>
          <w:spacing w:val="1"/>
        </w:rPr>
        <w:t xml:space="preserve"> </w:t>
      </w:r>
      <w:r w:rsidRPr="00703F2C">
        <w:t>par</w:t>
      </w:r>
      <w:r w:rsidRPr="00703F2C">
        <w:rPr>
          <w:spacing w:val="1"/>
        </w:rPr>
        <w:t xml:space="preserve"> </w:t>
      </w:r>
      <w:r w:rsidRPr="00703F2C">
        <w:t>rapport</w:t>
      </w:r>
      <w:r w:rsidRPr="00703F2C">
        <w:rPr>
          <w:spacing w:val="1"/>
        </w:rPr>
        <w:t xml:space="preserve"> </w:t>
      </w:r>
      <w:r w:rsidRPr="00703F2C">
        <w:t>au</w:t>
      </w:r>
      <w:r w:rsidRPr="00703F2C">
        <w:rPr>
          <w:spacing w:val="1"/>
        </w:rPr>
        <w:t xml:space="preserve"> </w:t>
      </w:r>
      <w:r w:rsidRPr="00703F2C">
        <w:t>scénario</w:t>
      </w:r>
      <w:r w:rsidRPr="00703F2C">
        <w:rPr>
          <w:spacing w:val="-2"/>
        </w:rPr>
        <w:t xml:space="preserve"> </w:t>
      </w:r>
      <w:r w:rsidRPr="00703F2C">
        <w:t>de</w:t>
      </w:r>
      <w:r w:rsidRPr="00703F2C">
        <w:rPr>
          <w:spacing w:val="1"/>
        </w:rPr>
        <w:t xml:space="preserve"> </w:t>
      </w:r>
      <w:r w:rsidRPr="00703F2C">
        <w:t>référence).</w:t>
      </w:r>
    </w:p>
    <w:p w:rsidR="00281225" w:rsidRPr="00703F2C" w:rsidRDefault="00B50E65" w:rsidP="00F709BF">
      <w:r w:rsidRPr="00703F2C">
        <w:t>Les</w:t>
      </w:r>
      <w:r w:rsidRPr="00703F2C">
        <w:rPr>
          <w:spacing w:val="1"/>
        </w:rPr>
        <w:t xml:space="preserve"> </w:t>
      </w:r>
      <w:r w:rsidRPr="00703F2C">
        <w:t>effectifs</w:t>
      </w:r>
      <w:r w:rsidRPr="00703F2C">
        <w:rPr>
          <w:spacing w:val="1"/>
        </w:rPr>
        <w:t xml:space="preserve"> </w:t>
      </w:r>
      <w:r w:rsidRPr="00703F2C">
        <w:t>des</w:t>
      </w:r>
      <w:r w:rsidRPr="00703F2C">
        <w:rPr>
          <w:spacing w:val="1"/>
        </w:rPr>
        <w:t xml:space="preserve"> </w:t>
      </w:r>
      <w:r w:rsidRPr="00703F2C">
        <w:t>petits</w:t>
      </w:r>
      <w:r w:rsidRPr="00703F2C">
        <w:rPr>
          <w:spacing w:val="1"/>
        </w:rPr>
        <w:t xml:space="preserve"> </w:t>
      </w:r>
      <w:r w:rsidRPr="00703F2C">
        <w:t>patrons</w:t>
      </w:r>
      <w:r w:rsidRPr="00703F2C">
        <w:rPr>
          <w:spacing w:val="1"/>
        </w:rPr>
        <w:t xml:space="preserve"> </w:t>
      </w:r>
      <w:r w:rsidRPr="00703F2C">
        <w:t>et</w:t>
      </w:r>
      <w:r w:rsidRPr="00703F2C">
        <w:rPr>
          <w:spacing w:val="1"/>
        </w:rPr>
        <w:t xml:space="preserve"> </w:t>
      </w:r>
      <w:r w:rsidRPr="00703F2C">
        <w:t>gestionnaires</w:t>
      </w:r>
      <w:r w:rsidRPr="00703F2C">
        <w:rPr>
          <w:spacing w:val="1"/>
        </w:rPr>
        <w:t xml:space="preserve"> </w:t>
      </w:r>
      <w:r w:rsidRPr="00703F2C">
        <w:t>d’hôtels,</w:t>
      </w:r>
      <w:r w:rsidRPr="00703F2C">
        <w:rPr>
          <w:spacing w:val="1"/>
        </w:rPr>
        <w:t xml:space="preserve"> </w:t>
      </w:r>
      <w:r w:rsidRPr="00703F2C">
        <w:t>de</w:t>
      </w:r>
      <w:r w:rsidRPr="00703F2C">
        <w:rPr>
          <w:spacing w:val="1"/>
        </w:rPr>
        <w:t xml:space="preserve"> </w:t>
      </w:r>
      <w:r w:rsidRPr="00703F2C">
        <w:t>restaurants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commerce</w:t>
      </w:r>
      <w:r w:rsidRPr="00703F2C">
        <w:rPr>
          <w:spacing w:val="1"/>
        </w:rPr>
        <w:t xml:space="preserve"> </w:t>
      </w:r>
      <w:r w:rsidRPr="00703F2C">
        <w:t>seraient</w:t>
      </w:r>
      <w:r w:rsidRPr="00703F2C">
        <w:rPr>
          <w:spacing w:val="1"/>
        </w:rPr>
        <w:t xml:space="preserve"> </w:t>
      </w:r>
      <w:r w:rsidRPr="00703F2C">
        <w:t>stables.</w:t>
      </w:r>
      <w:r w:rsidRPr="00703F2C">
        <w:rPr>
          <w:spacing w:val="1"/>
        </w:rPr>
        <w:t xml:space="preserve"> </w:t>
      </w:r>
      <w:r w:rsidRPr="00703F2C">
        <w:t>Ceux</w:t>
      </w:r>
      <w:r w:rsidRPr="00703F2C">
        <w:rPr>
          <w:spacing w:val="1"/>
        </w:rPr>
        <w:t xml:space="preserve"> </w:t>
      </w:r>
      <w:r w:rsidRPr="00703F2C">
        <w:t>des</w:t>
      </w:r>
      <w:r w:rsidRPr="00703F2C">
        <w:rPr>
          <w:spacing w:val="1"/>
        </w:rPr>
        <w:t xml:space="preserve"> </w:t>
      </w:r>
      <w:r w:rsidRPr="00703F2C">
        <w:t>caissiers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vendeurs</w:t>
      </w:r>
      <w:r w:rsidRPr="00703F2C">
        <w:rPr>
          <w:spacing w:val="1"/>
        </w:rPr>
        <w:t xml:space="preserve"> </w:t>
      </w:r>
      <w:r w:rsidRPr="00703F2C">
        <w:t>déclineraient</w:t>
      </w:r>
      <w:r w:rsidRPr="00703F2C">
        <w:rPr>
          <w:spacing w:val="1"/>
        </w:rPr>
        <w:t xml:space="preserve"> </w:t>
      </w:r>
      <w:r w:rsidRPr="00703F2C">
        <w:t>en</w:t>
      </w:r>
      <w:r w:rsidRPr="00703F2C">
        <w:rPr>
          <w:spacing w:val="1"/>
        </w:rPr>
        <w:t xml:space="preserve"> </w:t>
      </w:r>
      <w:r w:rsidRPr="00703F2C">
        <w:t>projection (respectivement -6 000 et -2 000 postes)</w:t>
      </w:r>
      <w:r w:rsidRPr="00703F2C">
        <w:rPr>
          <w:vertAlign w:val="superscript"/>
        </w:rPr>
        <w:t>2</w:t>
      </w:r>
      <w:r w:rsidRPr="00703F2C">
        <w:t xml:space="preserve">. Ces deux </w:t>
      </w:r>
      <w:r w:rsidR="00FB105A" w:rsidRPr="00703F2C">
        <w:t>métier</w:t>
      </w:r>
      <w:r w:rsidRPr="00703F2C">
        <w:t>s sont en effet</w:t>
      </w:r>
      <w:r w:rsidRPr="00703F2C">
        <w:rPr>
          <w:spacing w:val="1"/>
        </w:rPr>
        <w:t xml:space="preserve"> </w:t>
      </w:r>
      <w:r w:rsidRPr="00703F2C">
        <w:t>confrontés</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baisse</w:t>
      </w:r>
      <w:r w:rsidRPr="00703F2C">
        <w:rPr>
          <w:spacing w:val="1"/>
        </w:rPr>
        <w:t xml:space="preserve"> </w:t>
      </w:r>
      <w:r w:rsidRPr="00703F2C">
        <w:lastRenderedPageBreak/>
        <w:t>de</w:t>
      </w:r>
      <w:r w:rsidRPr="00703F2C">
        <w:rPr>
          <w:spacing w:val="1"/>
        </w:rPr>
        <w:t xml:space="preserve"> </w:t>
      </w:r>
      <w:r w:rsidRPr="00703F2C">
        <w:t>la</w:t>
      </w:r>
      <w:r w:rsidRPr="00703F2C">
        <w:rPr>
          <w:spacing w:val="1"/>
        </w:rPr>
        <w:t xml:space="preserve"> </w:t>
      </w:r>
      <w:r w:rsidRPr="00703F2C">
        <w:t>fréquentation</w:t>
      </w:r>
      <w:r w:rsidRPr="00703F2C">
        <w:rPr>
          <w:spacing w:val="1"/>
        </w:rPr>
        <w:t xml:space="preserve"> </w:t>
      </w:r>
      <w:r w:rsidRPr="00703F2C">
        <w:t>des</w:t>
      </w:r>
      <w:r w:rsidRPr="00703F2C">
        <w:rPr>
          <w:spacing w:val="1"/>
        </w:rPr>
        <w:t xml:space="preserve"> </w:t>
      </w:r>
      <w:r w:rsidRPr="00703F2C">
        <w:t>commerces</w:t>
      </w:r>
      <w:r w:rsidRPr="00703F2C">
        <w:rPr>
          <w:spacing w:val="1"/>
        </w:rPr>
        <w:t xml:space="preserve"> </w:t>
      </w:r>
      <w:r w:rsidRPr="00703F2C">
        <w:t>physiques</w:t>
      </w:r>
      <w:r w:rsidRPr="00703F2C">
        <w:rPr>
          <w:spacing w:val="1"/>
        </w:rPr>
        <w:t xml:space="preserve"> </w:t>
      </w:r>
      <w:r w:rsidRPr="00703F2C">
        <w:t>et</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numérisation du processus de vente (e-commerce, automatisation des caisses) qui</w:t>
      </w:r>
      <w:r w:rsidRPr="00703F2C">
        <w:rPr>
          <w:spacing w:val="1"/>
        </w:rPr>
        <w:t xml:space="preserve"> </w:t>
      </w:r>
      <w:r w:rsidRPr="00703F2C">
        <w:t>limitent</w:t>
      </w:r>
      <w:r w:rsidRPr="00703F2C">
        <w:rPr>
          <w:spacing w:val="1"/>
        </w:rPr>
        <w:t xml:space="preserve"> </w:t>
      </w:r>
      <w:r w:rsidRPr="00703F2C">
        <w:t>leurs</w:t>
      </w:r>
      <w:r w:rsidRPr="00703F2C">
        <w:rPr>
          <w:spacing w:val="-2"/>
        </w:rPr>
        <w:t xml:space="preserve"> </w:t>
      </w:r>
      <w:r w:rsidRPr="00703F2C">
        <w:t>effectifs.</w:t>
      </w:r>
    </w:p>
    <w:p w:rsidR="00281225" w:rsidRPr="00703F2C" w:rsidRDefault="00B50E65" w:rsidP="00F709BF">
      <w:r w:rsidRPr="00703F2C">
        <w:t>Enfin, la dynamique d’emploi des professionnels des arts et spectacles, forte dans la</w:t>
      </w:r>
      <w:r w:rsidRPr="00703F2C">
        <w:rPr>
          <w:spacing w:val="1"/>
        </w:rPr>
        <w:t xml:space="preserve"> </w:t>
      </w:r>
      <w:r w:rsidRPr="00703F2C">
        <w:t>décennie passée (plus de 70 000 emplois créés entre 2009 et 2019), ralentirait sous</w:t>
      </w:r>
      <w:r w:rsidRPr="00703F2C">
        <w:rPr>
          <w:spacing w:val="1"/>
        </w:rPr>
        <w:t xml:space="preserve"> </w:t>
      </w:r>
      <w:r w:rsidRPr="00703F2C">
        <w:t>l’effet de la baisse de la fréquentation des salles de spectacle qui persisterait après la</w:t>
      </w:r>
      <w:r w:rsidRPr="00703F2C">
        <w:rPr>
          <w:spacing w:val="1"/>
        </w:rPr>
        <w:t xml:space="preserve"> </w:t>
      </w:r>
      <w:r w:rsidRPr="00703F2C">
        <w:t>crise : les</w:t>
      </w:r>
      <w:r w:rsidRPr="00703F2C">
        <w:rPr>
          <w:spacing w:val="-3"/>
        </w:rPr>
        <w:t xml:space="preserve"> </w:t>
      </w:r>
      <w:r w:rsidRPr="00703F2C">
        <w:t>effectifs</w:t>
      </w:r>
      <w:r w:rsidRPr="00703F2C">
        <w:rPr>
          <w:spacing w:val="-3"/>
        </w:rPr>
        <w:t xml:space="preserve"> </w:t>
      </w:r>
      <w:r w:rsidRPr="00703F2C">
        <w:t>dans</w:t>
      </w:r>
      <w:r w:rsidRPr="00703F2C">
        <w:rPr>
          <w:spacing w:val="-1"/>
        </w:rPr>
        <w:t xml:space="preserve"> </w:t>
      </w:r>
      <w:r w:rsidRPr="00703F2C">
        <w:t xml:space="preserve">ces </w:t>
      </w:r>
      <w:r w:rsidR="00FB105A" w:rsidRPr="00703F2C">
        <w:t>métier</w:t>
      </w:r>
      <w:r w:rsidRPr="00703F2C">
        <w:t>s</w:t>
      </w:r>
      <w:r w:rsidRPr="00703F2C">
        <w:rPr>
          <w:spacing w:val="-1"/>
        </w:rPr>
        <w:t xml:space="preserve"> </w:t>
      </w:r>
      <w:r w:rsidRPr="00703F2C">
        <w:t>gagneraient</w:t>
      </w:r>
      <w:r w:rsidRPr="00703F2C">
        <w:rPr>
          <w:spacing w:val="-2"/>
        </w:rPr>
        <w:t xml:space="preserve"> </w:t>
      </w:r>
      <w:r w:rsidRPr="00703F2C">
        <w:t>22</w:t>
      </w:r>
      <w:r w:rsidRPr="00703F2C">
        <w:rPr>
          <w:spacing w:val="4"/>
        </w:rPr>
        <w:t xml:space="preserve"> </w:t>
      </w:r>
      <w:r w:rsidRPr="00703F2C">
        <w:t>000 postes</w:t>
      </w:r>
      <w:r w:rsidRPr="00703F2C">
        <w:rPr>
          <w:spacing w:val="-3"/>
        </w:rPr>
        <w:t xml:space="preserve"> </w:t>
      </w:r>
      <w:r w:rsidRPr="00703F2C">
        <w:t>entre</w:t>
      </w:r>
      <w:r w:rsidRPr="00703F2C">
        <w:rPr>
          <w:spacing w:val="-2"/>
        </w:rPr>
        <w:t xml:space="preserve"> </w:t>
      </w:r>
      <w:r w:rsidRPr="00703F2C">
        <w:t>2019</w:t>
      </w:r>
      <w:r w:rsidRPr="00703F2C">
        <w:rPr>
          <w:spacing w:val="-1"/>
        </w:rPr>
        <w:t xml:space="preserve"> </w:t>
      </w:r>
      <w:r w:rsidRPr="00703F2C">
        <w:t>et</w:t>
      </w:r>
      <w:r w:rsidRPr="00703F2C">
        <w:rPr>
          <w:spacing w:val="1"/>
        </w:rPr>
        <w:t xml:space="preserve"> </w:t>
      </w:r>
      <w:r w:rsidRPr="00703F2C">
        <w:t>2030.</w:t>
      </w:r>
    </w:p>
    <w:p w:rsidR="00281225" w:rsidRPr="00703F2C" w:rsidRDefault="00B50E65" w:rsidP="00F709BF">
      <w:r w:rsidRPr="00703F2C">
        <w:t>L’accroissement de la distanciation sociale et la poursuite d’une épidémie à bas bruit</w:t>
      </w:r>
      <w:r w:rsidRPr="00703F2C">
        <w:rPr>
          <w:spacing w:val="1"/>
        </w:rPr>
        <w:t xml:space="preserve"> </w:t>
      </w:r>
      <w:r w:rsidRPr="00703F2C">
        <w:t>accentueraient</w:t>
      </w:r>
      <w:r w:rsidRPr="00703F2C">
        <w:rPr>
          <w:spacing w:val="1"/>
        </w:rPr>
        <w:t xml:space="preserve"> </w:t>
      </w:r>
      <w:r w:rsidRPr="00703F2C">
        <w:t>le</w:t>
      </w:r>
      <w:r w:rsidRPr="00703F2C">
        <w:rPr>
          <w:spacing w:val="1"/>
        </w:rPr>
        <w:t xml:space="preserve"> </w:t>
      </w:r>
      <w:r w:rsidRPr="00703F2C">
        <w:t>ralentissement</w:t>
      </w:r>
      <w:r w:rsidRPr="00703F2C">
        <w:rPr>
          <w:spacing w:val="1"/>
        </w:rPr>
        <w:t xml:space="preserve"> </w:t>
      </w:r>
      <w:r w:rsidRPr="00703F2C">
        <w:t>de</w:t>
      </w:r>
      <w:r w:rsidRPr="00703F2C">
        <w:rPr>
          <w:spacing w:val="1"/>
        </w:rPr>
        <w:t xml:space="preserve"> </w:t>
      </w:r>
      <w:r w:rsidRPr="00703F2C">
        <w:t>l’ensemble</w:t>
      </w:r>
      <w:r w:rsidRPr="00703F2C">
        <w:rPr>
          <w:spacing w:val="1"/>
        </w:rPr>
        <w:t xml:space="preserve"> </w:t>
      </w:r>
      <w:r w:rsidRPr="00703F2C">
        <w:t>des</w:t>
      </w:r>
      <w:r w:rsidRPr="00703F2C">
        <w:rPr>
          <w:spacing w:val="1"/>
        </w:rPr>
        <w:t xml:space="preserve"> </w:t>
      </w:r>
      <w:r w:rsidRPr="00703F2C">
        <w:t>activités</w:t>
      </w:r>
      <w:r w:rsidRPr="00703F2C">
        <w:rPr>
          <w:spacing w:val="1"/>
        </w:rPr>
        <w:t xml:space="preserve"> </w:t>
      </w:r>
      <w:r w:rsidRPr="00703F2C">
        <w:t>exercées</w:t>
      </w:r>
      <w:r w:rsidRPr="00703F2C">
        <w:rPr>
          <w:spacing w:val="1"/>
        </w:rPr>
        <w:t xml:space="preserve"> </w:t>
      </w:r>
      <w:r w:rsidRPr="00703F2C">
        <w:t>par</w:t>
      </w:r>
      <w:r w:rsidRPr="00703F2C">
        <w:rPr>
          <w:spacing w:val="1"/>
        </w:rPr>
        <w:t xml:space="preserve"> </w:t>
      </w:r>
      <w:r w:rsidRPr="00703F2C">
        <w:t>les</w:t>
      </w:r>
      <w:r w:rsidRPr="00703F2C">
        <w:rPr>
          <w:spacing w:val="-52"/>
        </w:rPr>
        <w:t xml:space="preserve"> </w:t>
      </w:r>
      <w:r w:rsidRPr="00703F2C">
        <w:t>professionnels du commerce, de l’hôtellerie-restauration, de l’alimentation et des arts</w:t>
      </w:r>
      <w:r w:rsidRPr="00703F2C">
        <w:rPr>
          <w:spacing w:val="1"/>
        </w:rPr>
        <w:t xml:space="preserve"> </w:t>
      </w:r>
      <w:r w:rsidRPr="00703F2C">
        <w:t>et</w:t>
      </w:r>
      <w:r w:rsidRPr="00703F2C">
        <w:rPr>
          <w:spacing w:val="55"/>
        </w:rPr>
        <w:t xml:space="preserve"> </w:t>
      </w:r>
      <w:r w:rsidRPr="00703F2C">
        <w:t>spectacles.</w:t>
      </w:r>
      <w:r w:rsidRPr="00703F2C">
        <w:rPr>
          <w:spacing w:val="55"/>
        </w:rPr>
        <w:t xml:space="preserve"> </w:t>
      </w:r>
      <w:r w:rsidRPr="00703F2C">
        <w:t>La</w:t>
      </w:r>
      <w:r w:rsidRPr="00703F2C">
        <w:rPr>
          <w:spacing w:val="55"/>
        </w:rPr>
        <w:t xml:space="preserve"> </w:t>
      </w:r>
      <w:r w:rsidRPr="00703F2C">
        <w:t>création</w:t>
      </w:r>
      <w:r w:rsidRPr="00703F2C">
        <w:rPr>
          <w:spacing w:val="55"/>
        </w:rPr>
        <w:t xml:space="preserve"> </w:t>
      </w:r>
      <w:r w:rsidRPr="00703F2C">
        <w:t xml:space="preserve">d’emplois   dans   ces   </w:t>
      </w:r>
      <w:r w:rsidR="00FB105A" w:rsidRPr="00703F2C">
        <w:t>métier</w:t>
      </w:r>
      <w:r w:rsidRPr="00703F2C">
        <w:t>s   n’atteindrait   plus   que</w:t>
      </w:r>
      <w:r w:rsidRPr="00703F2C">
        <w:rPr>
          <w:spacing w:val="1"/>
        </w:rPr>
        <w:t xml:space="preserve"> </w:t>
      </w:r>
      <w:r w:rsidRPr="00703F2C">
        <w:t>120 000 postes dans le scénario Covid+, soit moitié moins que dans le scénario de</w:t>
      </w:r>
      <w:r w:rsidRPr="00703F2C">
        <w:rPr>
          <w:spacing w:val="1"/>
        </w:rPr>
        <w:t xml:space="preserve"> </w:t>
      </w:r>
      <w:r w:rsidRPr="00703F2C">
        <w:t>référence.</w:t>
      </w:r>
      <w:r w:rsidRPr="00703F2C">
        <w:rPr>
          <w:spacing w:val="1"/>
        </w:rPr>
        <w:t xml:space="preserve"> </w:t>
      </w:r>
      <w:r w:rsidRPr="00703F2C">
        <w:t>Les</w:t>
      </w:r>
      <w:r w:rsidRPr="00703F2C">
        <w:rPr>
          <w:spacing w:val="1"/>
        </w:rPr>
        <w:t xml:space="preserve"> </w:t>
      </w:r>
      <w:r w:rsidRPr="00703F2C">
        <w:t>professions</w:t>
      </w:r>
      <w:r w:rsidRPr="00703F2C">
        <w:rPr>
          <w:spacing w:val="1"/>
        </w:rPr>
        <w:t xml:space="preserve"> </w:t>
      </w:r>
      <w:r w:rsidRPr="00703F2C">
        <w:t>directement</w:t>
      </w:r>
      <w:r w:rsidRPr="00703F2C">
        <w:rPr>
          <w:spacing w:val="1"/>
        </w:rPr>
        <w:t xml:space="preserve"> </w:t>
      </w:r>
      <w:r w:rsidRPr="00703F2C">
        <w:t>en</w:t>
      </w:r>
      <w:r w:rsidRPr="00703F2C">
        <w:rPr>
          <w:spacing w:val="1"/>
        </w:rPr>
        <w:t xml:space="preserve"> </w:t>
      </w:r>
      <w:r w:rsidRPr="00703F2C">
        <w:t>contact</w:t>
      </w:r>
      <w:r w:rsidRPr="00703F2C">
        <w:rPr>
          <w:spacing w:val="1"/>
        </w:rPr>
        <w:t xml:space="preserve"> </w:t>
      </w:r>
      <w:r w:rsidRPr="00703F2C">
        <w:t>avec</w:t>
      </w:r>
      <w:r w:rsidRPr="00703F2C">
        <w:rPr>
          <w:spacing w:val="1"/>
        </w:rPr>
        <w:t xml:space="preserve"> </w:t>
      </w:r>
      <w:r w:rsidRPr="00703F2C">
        <w:t>le</w:t>
      </w:r>
      <w:r w:rsidRPr="00703F2C">
        <w:rPr>
          <w:spacing w:val="1"/>
        </w:rPr>
        <w:t xml:space="preserve"> </w:t>
      </w:r>
      <w:r w:rsidRPr="00703F2C">
        <w:t>public</w:t>
      </w:r>
      <w:r w:rsidRPr="00703F2C">
        <w:rPr>
          <w:spacing w:val="1"/>
        </w:rPr>
        <w:t xml:space="preserve"> </w:t>
      </w:r>
      <w:r w:rsidRPr="00703F2C">
        <w:t>seraient</w:t>
      </w:r>
      <w:r w:rsidRPr="00703F2C">
        <w:rPr>
          <w:spacing w:val="1"/>
        </w:rPr>
        <w:t xml:space="preserve"> </w:t>
      </w:r>
      <w:r w:rsidRPr="00703F2C">
        <w:t>les</w:t>
      </w:r>
      <w:r w:rsidRPr="00703F2C">
        <w:rPr>
          <w:spacing w:val="1"/>
        </w:rPr>
        <w:t xml:space="preserve"> </w:t>
      </w:r>
      <w:r w:rsidRPr="00703F2C">
        <w:t>plus</w:t>
      </w:r>
      <w:r w:rsidRPr="00703F2C">
        <w:rPr>
          <w:spacing w:val="-52"/>
        </w:rPr>
        <w:t xml:space="preserve"> </w:t>
      </w:r>
      <w:r w:rsidRPr="00703F2C">
        <w:t>affectées, en particulier les vendeurs,</w:t>
      </w:r>
      <w:r w:rsidRPr="00703F2C">
        <w:rPr>
          <w:spacing w:val="1"/>
        </w:rPr>
        <w:t xml:space="preserve"> </w:t>
      </w:r>
      <w:r w:rsidRPr="00703F2C">
        <w:t>les employés de l’hôtellerie-restauration, les</w:t>
      </w:r>
      <w:r w:rsidRPr="00703F2C">
        <w:rPr>
          <w:spacing w:val="1"/>
        </w:rPr>
        <w:t xml:space="preserve"> </w:t>
      </w:r>
      <w:r w:rsidRPr="00703F2C">
        <w:t>patrons</w:t>
      </w:r>
      <w:r w:rsidRPr="00703F2C">
        <w:rPr>
          <w:spacing w:val="-3"/>
        </w:rPr>
        <w:t xml:space="preserve"> </w:t>
      </w:r>
      <w:r w:rsidRPr="00703F2C">
        <w:t>d’hôtel,</w:t>
      </w:r>
      <w:r w:rsidRPr="00703F2C">
        <w:rPr>
          <w:spacing w:val="-3"/>
        </w:rPr>
        <w:t xml:space="preserve"> </w:t>
      </w:r>
      <w:r w:rsidRPr="00703F2C">
        <w:t>café</w:t>
      </w:r>
      <w:r w:rsidRPr="00703F2C">
        <w:rPr>
          <w:spacing w:val="-2"/>
        </w:rPr>
        <w:t xml:space="preserve"> </w:t>
      </w:r>
      <w:r w:rsidRPr="00703F2C">
        <w:t>et</w:t>
      </w:r>
      <w:r w:rsidRPr="00703F2C">
        <w:rPr>
          <w:spacing w:val="-1"/>
        </w:rPr>
        <w:t xml:space="preserve"> </w:t>
      </w:r>
      <w:r w:rsidRPr="00703F2C">
        <w:t>restaurant</w:t>
      </w:r>
      <w:r w:rsidRPr="00703F2C">
        <w:rPr>
          <w:spacing w:val="-2"/>
        </w:rPr>
        <w:t xml:space="preserve"> </w:t>
      </w:r>
      <w:r w:rsidRPr="00703F2C">
        <w:t>ou</w:t>
      </w:r>
      <w:r w:rsidRPr="00703F2C">
        <w:rPr>
          <w:spacing w:val="-1"/>
        </w:rPr>
        <w:t xml:space="preserve"> </w:t>
      </w:r>
      <w:r w:rsidRPr="00703F2C">
        <w:t>les</w:t>
      </w:r>
      <w:r w:rsidRPr="00703F2C">
        <w:rPr>
          <w:spacing w:val="-3"/>
        </w:rPr>
        <w:t xml:space="preserve"> </w:t>
      </w:r>
      <w:r w:rsidRPr="00703F2C">
        <w:t>professionnels</w:t>
      </w:r>
      <w:r w:rsidRPr="00703F2C">
        <w:rPr>
          <w:spacing w:val="-2"/>
        </w:rPr>
        <w:t xml:space="preserve"> </w:t>
      </w:r>
      <w:r w:rsidRPr="00703F2C">
        <w:t>des</w:t>
      </w:r>
      <w:r w:rsidRPr="00703F2C">
        <w:rPr>
          <w:spacing w:val="-3"/>
        </w:rPr>
        <w:t xml:space="preserve"> </w:t>
      </w:r>
      <w:r w:rsidRPr="00703F2C">
        <w:t>arts</w:t>
      </w:r>
      <w:r w:rsidRPr="00703F2C">
        <w:rPr>
          <w:spacing w:val="-3"/>
        </w:rPr>
        <w:t xml:space="preserve"> </w:t>
      </w:r>
      <w:r w:rsidRPr="00703F2C">
        <w:t>et spectacles.</w:t>
      </w:r>
    </w:p>
    <w:p w:rsidR="00281225" w:rsidRPr="00703F2C" w:rsidRDefault="00B50E65" w:rsidP="00F709BF">
      <w:r w:rsidRPr="00703F2C">
        <w:t>En</w:t>
      </w:r>
      <w:r w:rsidRPr="00703F2C">
        <w:rPr>
          <w:spacing w:val="1"/>
        </w:rPr>
        <w:t xml:space="preserve"> </w:t>
      </w:r>
      <w:r w:rsidRPr="00703F2C">
        <w:t>revanche,</w:t>
      </w:r>
      <w:r w:rsidRPr="00703F2C">
        <w:rPr>
          <w:spacing w:val="1"/>
        </w:rPr>
        <w:t xml:space="preserve"> </w:t>
      </w:r>
      <w:r w:rsidRPr="00703F2C">
        <w:t>la</w:t>
      </w:r>
      <w:r w:rsidRPr="00703F2C">
        <w:rPr>
          <w:spacing w:val="1"/>
        </w:rPr>
        <w:t xml:space="preserve"> </w:t>
      </w:r>
      <w:r w:rsidRPr="00703F2C">
        <w:t>hausse</w:t>
      </w:r>
      <w:r w:rsidRPr="00703F2C">
        <w:rPr>
          <w:spacing w:val="1"/>
        </w:rPr>
        <w:t xml:space="preserve"> </w:t>
      </w:r>
      <w:r w:rsidRPr="00703F2C">
        <w:t>d’activité</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avantagerait</w:t>
      </w:r>
      <w:r w:rsidRPr="00703F2C">
        <w:rPr>
          <w:spacing w:val="1"/>
        </w:rPr>
        <w:t xml:space="preserve"> </w:t>
      </w:r>
      <w:r w:rsidRPr="00703F2C">
        <w:t>les</w:t>
      </w:r>
      <w:r w:rsidRPr="00703F2C">
        <w:rPr>
          <w:spacing w:val="1"/>
        </w:rPr>
        <w:t xml:space="preserve"> </w:t>
      </w:r>
      <w:r w:rsidRPr="00703F2C">
        <w:t>professions commerciales, dynamisées par l’intensification des échanges que suppose</w:t>
      </w:r>
      <w:r w:rsidRPr="00703F2C">
        <w:rPr>
          <w:spacing w:val="1"/>
        </w:rPr>
        <w:t xml:space="preserve"> </w:t>
      </w:r>
      <w:r w:rsidRPr="00703F2C">
        <w:t>la</w:t>
      </w:r>
      <w:r w:rsidRPr="00703F2C">
        <w:rPr>
          <w:spacing w:val="1"/>
        </w:rPr>
        <w:t xml:space="preserve"> </w:t>
      </w:r>
      <w:r w:rsidRPr="00703F2C">
        <w:t>stratégie</w:t>
      </w:r>
      <w:r w:rsidRPr="00703F2C">
        <w:rPr>
          <w:spacing w:val="1"/>
        </w:rPr>
        <w:t xml:space="preserve"> </w:t>
      </w:r>
      <w:r w:rsidRPr="00703F2C">
        <w:t>d’investissement.</w:t>
      </w:r>
      <w:r w:rsidRPr="00703F2C">
        <w:rPr>
          <w:spacing w:val="1"/>
        </w:rPr>
        <w:t xml:space="preserve"> </w:t>
      </w:r>
      <w:r w:rsidRPr="00703F2C">
        <w:t>Les</w:t>
      </w:r>
      <w:r w:rsidRPr="00703F2C">
        <w:rPr>
          <w:spacing w:val="1"/>
        </w:rPr>
        <w:t xml:space="preserve"> </w:t>
      </w:r>
      <w:r w:rsidRPr="00703F2C">
        <w:t>vendeurs,</w:t>
      </w:r>
      <w:r w:rsidRPr="00703F2C">
        <w:rPr>
          <w:spacing w:val="1"/>
        </w:rPr>
        <w:t xml:space="preserve"> </w:t>
      </w:r>
      <w:r w:rsidRPr="00703F2C">
        <w:t>attachés</w:t>
      </w:r>
      <w:r w:rsidRPr="00703F2C">
        <w:rPr>
          <w:spacing w:val="1"/>
        </w:rPr>
        <w:t xml:space="preserve"> </w:t>
      </w:r>
      <w:r w:rsidRPr="00703F2C">
        <w:t>et</w:t>
      </w:r>
      <w:r w:rsidRPr="00703F2C">
        <w:rPr>
          <w:spacing w:val="1"/>
        </w:rPr>
        <w:t xml:space="preserve"> </w:t>
      </w:r>
      <w:r w:rsidRPr="00703F2C">
        <w:t>cadres</w:t>
      </w:r>
      <w:r w:rsidRPr="00703F2C">
        <w:rPr>
          <w:spacing w:val="1"/>
        </w:rPr>
        <w:t xml:space="preserve"> </w:t>
      </w:r>
      <w:r w:rsidRPr="00703F2C">
        <w:t>commerciaux</w:t>
      </w:r>
      <w:r w:rsidRPr="00703F2C">
        <w:rPr>
          <w:spacing w:val="54"/>
        </w:rPr>
        <w:t xml:space="preserve"> </w:t>
      </w:r>
      <w:r w:rsidRPr="00703F2C">
        <w:t>ou</w:t>
      </w:r>
      <w:r w:rsidRPr="00703F2C">
        <w:rPr>
          <w:spacing w:val="1"/>
        </w:rPr>
        <w:t xml:space="preserve"> </w:t>
      </w:r>
      <w:r w:rsidRPr="00703F2C">
        <w:t>gérants de magasin et intermédiaires de commerce seraient particulièrement sollicités</w:t>
      </w:r>
      <w:r w:rsidRPr="00703F2C">
        <w:rPr>
          <w:spacing w:val="1"/>
        </w:rPr>
        <w:t xml:space="preserve"> </w:t>
      </w:r>
      <w:r w:rsidRPr="00703F2C">
        <w:t>pour</w:t>
      </w:r>
      <w:r w:rsidRPr="00703F2C">
        <w:rPr>
          <w:spacing w:val="1"/>
        </w:rPr>
        <w:t xml:space="preserve"> </w:t>
      </w:r>
      <w:r w:rsidRPr="00703F2C">
        <w:t>y</w:t>
      </w:r>
      <w:r w:rsidRPr="00703F2C">
        <w:rPr>
          <w:spacing w:val="1"/>
        </w:rPr>
        <w:t xml:space="preserve"> </w:t>
      </w:r>
      <w:r w:rsidRPr="00703F2C">
        <w:t>répondre</w:t>
      </w:r>
      <w:r w:rsidRPr="00703F2C">
        <w:rPr>
          <w:spacing w:val="1"/>
        </w:rPr>
        <w:t xml:space="preserve"> </w:t>
      </w:r>
      <w:r w:rsidRPr="00703F2C">
        <w:t>et</w:t>
      </w:r>
      <w:r w:rsidRPr="00703F2C">
        <w:rPr>
          <w:spacing w:val="1"/>
        </w:rPr>
        <w:t xml:space="preserve"> </w:t>
      </w:r>
      <w:r w:rsidRPr="00703F2C">
        <w:t>leurs</w:t>
      </w:r>
      <w:r w:rsidRPr="00703F2C">
        <w:rPr>
          <w:spacing w:val="1"/>
        </w:rPr>
        <w:t xml:space="preserve"> </w:t>
      </w:r>
      <w:r w:rsidRPr="00703F2C">
        <w:t>effectifs</w:t>
      </w:r>
      <w:r w:rsidRPr="00703F2C">
        <w:rPr>
          <w:spacing w:val="1"/>
        </w:rPr>
        <w:t xml:space="preserve"> </w:t>
      </w:r>
      <w:r w:rsidRPr="00703F2C">
        <w:t>gagneraient</w:t>
      </w:r>
      <w:r w:rsidRPr="00703F2C">
        <w:rPr>
          <w:spacing w:val="1"/>
        </w:rPr>
        <w:t xml:space="preserve"> </w:t>
      </w:r>
      <w:r w:rsidRPr="00703F2C">
        <w:t>15 000 postes</w:t>
      </w:r>
      <w:r w:rsidRPr="00703F2C">
        <w:rPr>
          <w:spacing w:val="1"/>
        </w:rPr>
        <w:t xml:space="preserve"> </w:t>
      </w:r>
      <w:r w:rsidRPr="00703F2C">
        <w:t>supplémentaires</w:t>
      </w:r>
      <w:r w:rsidRPr="00703F2C">
        <w:rPr>
          <w:spacing w:val="1"/>
        </w:rPr>
        <w:t xml:space="preserve"> </w:t>
      </w:r>
      <w:r w:rsidRPr="00703F2C">
        <w:t>par</w:t>
      </w:r>
      <w:r w:rsidRPr="00703F2C">
        <w:rPr>
          <w:spacing w:val="1"/>
        </w:rPr>
        <w:t xml:space="preserve"> </w:t>
      </w:r>
      <w:r w:rsidRPr="00703F2C">
        <w:t>rapport</w:t>
      </w:r>
      <w:r w:rsidRPr="00703F2C">
        <w:rPr>
          <w:spacing w:val="-2"/>
        </w:rPr>
        <w:t xml:space="preserve"> </w:t>
      </w:r>
      <w:r w:rsidRPr="00703F2C">
        <w:t>au</w:t>
      </w:r>
      <w:r w:rsidRPr="00703F2C">
        <w:rPr>
          <w:spacing w:val="1"/>
        </w:rPr>
        <w:t xml:space="preserve"> </w:t>
      </w:r>
      <w:r w:rsidRPr="00703F2C">
        <w:t>scénario</w:t>
      </w:r>
      <w:r w:rsidRPr="00703F2C">
        <w:rPr>
          <w:spacing w:val="-1"/>
        </w:rPr>
        <w:t xml:space="preserve"> </w:t>
      </w:r>
      <w:r w:rsidRPr="00703F2C">
        <w:t>de</w:t>
      </w:r>
      <w:r w:rsidRPr="00703F2C">
        <w:rPr>
          <w:spacing w:val="-2"/>
        </w:rPr>
        <w:t xml:space="preserve"> </w:t>
      </w:r>
      <w:r w:rsidRPr="00703F2C">
        <w:t>référence.</w:t>
      </w:r>
    </w:p>
    <w:p w:rsidR="00281225" w:rsidRPr="00703F2C" w:rsidRDefault="00281225" w:rsidP="00F709BF"/>
    <w:p w:rsidR="00281225" w:rsidRPr="00703F2C" w:rsidRDefault="00281225" w:rsidP="00F709BF"/>
    <w:p w:rsidR="00281225" w:rsidRPr="00703F2C" w:rsidRDefault="00B50E65" w:rsidP="00F709BF">
      <w:bookmarkStart w:id="177" w:name="5._Des_métiers_industriels_qualifiés_qui"/>
      <w:bookmarkStart w:id="178" w:name="_bookmark55"/>
      <w:bookmarkEnd w:id="177"/>
      <w:bookmarkEnd w:id="178"/>
      <w:r w:rsidRPr="00703F2C">
        <w:t xml:space="preserve">Des </w:t>
      </w:r>
      <w:r w:rsidR="00FB105A" w:rsidRPr="00703F2C">
        <w:t>métier</w:t>
      </w:r>
      <w:r w:rsidRPr="00703F2C">
        <w:t>s industriels qualifiés</w:t>
      </w:r>
      <w:r w:rsidRPr="00703F2C">
        <w:rPr>
          <w:spacing w:val="1"/>
        </w:rPr>
        <w:t xml:space="preserve"> </w:t>
      </w:r>
      <w:r w:rsidRPr="00703F2C">
        <w:t>qui</w:t>
      </w:r>
      <w:r w:rsidRPr="00703F2C">
        <w:rPr>
          <w:spacing w:val="-4"/>
        </w:rPr>
        <w:t xml:space="preserve"> </w:t>
      </w:r>
      <w:r w:rsidRPr="00703F2C">
        <w:t>continuent</w:t>
      </w:r>
      <w:r w:rsidRPr="00703F2C">
        <w:rPr>
          <w:spacing w:val="-1"/>
        </w:rPr>
        <w:t xml:space="preserve"> </w:t>
      </w:r>
      <w:r w:rsidRPr="00703F2C">
        <w:t>à</w:t>
      </w:r>
      <w:r w:rsidRPr="00703F2C">
        <w:rPr>
          <w:spacing w:val="-7"/>
        </w:rPr>
        <w:t xml:space="preserve"> </w:t>
      </w:r>
      <w:r w:rsidRPr="00703F2C">
        <w:t>créer de</w:t>
      </w:r>
      <w:r w:rsidRPr="00703F2C">
        <w:rPr>
          <w:spacing w:val="-5"/>
        </w:rPr>
        <w:t xml:space="preserve"> </w:t>
      </w:r>
      <w:r w:rsidRPr="00703F2C">
        <w:t>l’emploi</w:t>
      </w:r>
    </w:p>
    <w:p w:rsidR="00281225" w:rsidRPr="00703F2C" w:rsidRDefault="00B50E65" w:rsidP="00F709BF">
      <w:r w:rsidRPr="00703F2C">
        <w:t xml:space="preserve">L’emploi des </w:t>
      </w:r>
      <w:r w:rsidR="00FB105A" w:rsidRPr="00703F2C">
        <w:t>métier</w:t>
      </w:r>
      <w:r w:rsidRPr="00703F2C">
        <w:t>s de l’industrie se distingue de celui des branches ou des secteurs</w:t>
      </w:r>
      <w:r w:rsidRPr="00703F2C">
        <w:rPr>
          <w:spacing w:val="1"/>
        </w:rPr>
        <w:t xml:space="preserve"> </w:t>
      </w:r>
      <w:r w:rsidRPr="00703F2C">
        <w:t xml:space="preserve">industriels. D’une part, les industries n’embauchent pas uniquement des </w:t>
      </w:r>
      <w:r w:rsidR="00FB105A" w:rsidRPr="00703F2C">
        <w:t>métier</w:t>
      </w:r>
      <w:r w:rsidRPr="00703F2C">
        <w:t>s de</w:t>
      </w:r>
      <w:r w:rsidRPr="00703F2C">
        <w:rPr>
          <w:spacing w:val="1"/>
        </w:rPr>
        <w:t xml:space="preserve"> </w:t>
      </w:r>
      <w:r w:rsidRPr="00703F2C">
        <w:t>l’industrie mais, comme tous les secteurs, elles font appel à des employés, des cadres</w:t>
      </w:r>
      <w:r w:rsidRPr="00703F2C">
        <w:rPr>
          <w:spacing w:val="1"/>
        </w:rPr>
        <w:t xml:space="preserve"> </w:t>
      </w:r>
      <w:r w:rsidRPr="00703F2C">
        <w:t xml:space="preserve">administratifs ou à des commerciaux. Inversement, les </w:t>
      </w:r>
      <w:r w:rsidR="00FB105A" w:rsidRPr="00703F2C">
        <w:t>métier</w:t>
      </w:r>
      <w:r w:rsidRPr="00703F2C">
        <w:t>s industriels ne sont pas</w:t>
      </w:r>
      <w:r w:rsidRPr="00703F2C">
        <w:rPr>
          <w:spacing w:val="1"/>
        </w:rPr>
        <w:t xml:space="preserve"> </w:t>
      </w:r>
      <w:r w:rsidRPr="00703F2C">
        <w:t>tous recrutés dans l’industrie, mais aussi par les services marchands, par exemple dans</w:t>
      </w:r>
      <w:r w:rsidRPr="00703F2C">
        <w:rPr>
          <w:spacing w:val="1"/>
        </w:rPr>
        <w:t xml:space="preserve"> </w:t>
      </w:r>
      <w:r w:rsidRPr="00703F2C">
        <w:t>des cabinets d’études qui travaillent pour l’industrie. La part des ingénieurs et cadres</w:t>
      </w:r>
      <w:r w:rsidRPr="00703F2C">
        <w:rPr>
          <w:spacing w:val="1"/>
        </w:rPr>
        <w:t xml:space="preserve"> </w:t>
      </w:r>
      <w:r w:rsidRPr="00703F2C">
        <w:t>de</w:t>
      </w:r>
      <w:r w:rsidRPr="00703F2C">
        <w:rPr>
          <w:spacing w:val="26"/>
        </w:rPr>
        <w:t xml:space="preserve"> </w:t>
      </w:r>
      <w:r w:rsidRPr="00703F2C">
        <w:t>l’industrie</w:t>
      </w:r>
      <w:r w:rsidRPr="00703F2C">
        <w:rPr>
          <w:spacing w:val="26"/>
        </w:rPr>
        <w:t xml:space="preserve"> </w:t>
      </w:r>
      <w:r w:rsidRPr="00703F2C">
        <w:lastRenderedPageBreak/>
        <w:t>exerçant</w:t>
      </w:r>
      <w:r w:rsidRPr="00703F2C">
        <w:rPr>
          <w:spacing w:val="25"/>
        </w:rPr>
        <w:t xml:space="preserve"> </w:t>
      </w:r>
      <w:r w:rsidRPr="00703F2C">
        <w:t>leur</w:t>
      </w:r>
      <w:r w:rsidRPr="00703F2C">
        <w:rPr>
          <w:spacing w:val="25"/>
        </w:rPr>
        <w:t xml:space="preserve"> </w:t>
      </w:r>
      <w:r w:rsidRPr="00703F2C">
        <w:t>fonction</w:t>
      </w:r>
      <w:r w:rsidRPr="00703F2C">
        <w:rPr>
          <w:spacing w:val="27"/>
        </w:rPr>
        <w:t xml:space="preserve"> </w:t>
      </w:r>
      <w:r w:rsidRPr="00703F2C">
        <w:t>dans</w:t>
      </w:r>
      <w:r w:rsidRPr="00703F2C">
        <w:rPr>
          <w:spacing w:val="25"/>
        </w:rPr>
        <w:t xml:space="preserve"> </w:t>
      </w:r>
      <w:r w:rsidRPr="00703F2C">
        <w:t>les</w:t>
      </w:r>
      <w:r w:rsidRPr="00703F2C">
        <w:rPr>
          <w:spacing w:val="27"/>
        </w:rPr>
        <w:t xml:space="preserve"> </w:t>
      </w:r>
      <w:r w:rsidRPr="00703F2C">
        <w:t>services</w:t>
      </w:r>
      <w:r w:rsidRPr="00703F2C">
        <w:rPr>
          <w:spacing w:val="26"/>
        </w:rPr>
        <w:t xml:space="preserve"> </w:t>
      </w:r>
      <w:r w:rsidRPr="00703F2C">
        <w:t>marchands</w:t>
      </w:r>
      <w:r w:rsidRPr="00703F2C">
        <w:rPr>
          <w:spacing w:val="23"/>
        </w:rPr>
        <w:t xml:space="preserve"> </w:t>
      </w:r>
      <w:r w:rsidRPr="00703F2C">
        <w:t>est</w:t>
      </w:r>
      <w:r w:rsidRPr="00703F2C">
        <w:rPr>
          <w:spacing w:val="25"/>
        </w:rPr>
        <w:t xml:space="preserve"> </w:t>
      </w:r>
      <w:r w:rsidRPr="00703F2C">
        <w:t>ainsi</w:t>
      </w:r>
      <w:r w:rsidRPr="00703F2C">
        <w:rPr>
          <w:spacing w:val="26"/>
        </w:rPr>
        <w:t xml:space="preserve"> </w:t>
      </w:r>
      <w:r w:rsidRPr="00703F2C">
        <w:t>passée</w:t>
      </w:r>
      <w:r w:rsidRPr="00703F2C">
        <w:rPr>
          <w:spacing w:val="24"/>
        </w:rPr>
        <w:t xml:space="preserve"> </w:t>
      </w:r>
      <w:r w:rsidRPr="00703F2C">
        <w:t>de</w:t>
      </w:r>
      <w:r w:rsidRPr="00703F2C">
        <w:rPr>
          <w:spacing w:val="-52"/>
        </w:rPr>
        <w:t xml:space="preserve"> </w:t>
      </w:r>
      <w:r w:rsidRPr="00703F2C">
        <w:t>37 %</w:t>
      </w:r>
      <w:r w:rsidRPr="00703F2C">
        <w:rPr>
          <w:spacing w:val="-1"/>
        </w:rPr>
        <w:t xml:space="preserve"> </w:t>
      </w:r>
      <w:r w:rsidRPr="00703F2C">
        <w:t>à</w:t>
      </w:r>
      <w:r w:rsidRPr="00703F2C">
        <w:rPr>
          <w:spacing w:val="-2"/>
        </w:rPr>
        <w:t xml:space="preserve"> </w:t>
      </w:r>
      <w:r w:rsidRPr="00703F2C">
        <w:t>45</w:t>
      </w:r>
      <w:r w:rsidRPr="00703F2C">
        <w:rPr>
          <w:spacing w:val="2"/>
        </w:rPr>
        <w:t xml:space="preserve"> </w:t>
      </w:r>
      <w:r w:rsidRPr="00703F2C">
        <w:t>%</w:t>
      </w:r>
      <w:r w:rsidRPr="00703F2C">
        <w:rPr>
          <w:spacing w:val="-3"/>
        </w:rPr>
        <w:t xml:space="preserve"> </w:t>
      </w:r>
      <w:r w:rsidRPr="00703F2C">
        <w:t>entre</w:t>
      </w:r>
      <w:r w:rsidRPr="00703F2C">
        <w:rPr>
          <w:spacing w:val="-1"/>
        </w:rPr>
        <w:t xml:space="preserve"> </w:t>
      </w:r>
      <w:r w:rsidRPr="00703F2C">
        <w:t>2008 et</w:t>
      </w:r>
      <w:r w:rsidRPr="00703F2C">
        <w:rPr>
          <w:spacing w:val="2"/>
        </w:rPr>
        <w:t xml:space="preserve"> </w:t>
      </w:r>
      <w:r w:rsidRPr="00703F2C">
        <w:t>2018.</w:t>
      </w:r>
    </w:p>
    <w:p w:rsidR="00281225" w:rsidRPr="00703F2C" w:rsidRDefault="00B50E65" w:rsidP="00F709BF">
      <w:r w:rsidRPr="00703F2C">
        <w:t>L’emploi</w:t>
      </w:r>
      <w:r w:rsidRPr="00703F2C">
        <w:rPr>
          <w:spacing w:val="49"/>
        </w:rPr>
        <w:t xml:space="preserve"> </w:t>
      </w:r>
      <w:r w:rsidRPr="00703F2C">
        <w:t>des</w:t>
      </w:r>
      <w:r w:rsidRPr="00703F2C">
        <w:rPr>
          <w:spacing w:val="50"/>
        </w:rPr>
        <w:t xml:space="preserve"> </w:t>
      </w:r>
      <w:r w:rsidR="00FB105A" w:rsidRPr="00703F2C">
        <w:t>métier</w:t>
      </w:r>
      <w:r w:rsidRPr="00703F2C">
        <w:t>s</w:t>
      </w:r>
      <w:r w:rsidRPr="00703F2C">
        <w:rPr>
          <w:spacing w:val="49"/>
        </w:rPr>
        <w:t xml:space="preserve"> </w:t>
      </w:r>
      <w:r w:rsidRPr="00703F2C">
        <w:t>de</w:t>
      </w:r>
      <w:r w:rsidRPr="00703F2C">
        <w:rPr>
          <w:spacing w:val="51"/>
        </w:rPr>
        <w:t xml:space="preserve"> </w:t>
      </w:r>
      <w:r w:rsidRPr="00703F2C">
        <w:t>l’industrie</w:t>
      </w:r>
      <w:r w:rsidRPr="00703F2C">
        <w:rPr>
          <w:spacing w:val="50"/>
        </w:rPr>
        <w:t xml:space="preserve"> </w:t>
      </w:r>
      <w:r w:rsidRPr="00703F2C">
        <w:t>devrait</w:t>
      </w:r>
      <w:r w:rsidRPr="00703F2C">
        <w:rPr>
          <w:spacing w:val="50"/>
        </w:rPr>
        <w:t xml:space="preserve"> </w:t>
      </w:r>
      <w:r w:rsidRPr="00703F2C">
        <w:t>progresser</w:t>
      </w:r>
      <w:r w:rsidRPr="00703F2C">
        <w:rPr>
          <w:spacing w:val="51"/>
        </w:rPr>
        <w:t xml:space="preserve"> </w:t>
      </w:r>
      <w:r w:rsidRPr="00703F2C">
        <w:t>en</w:t>
      </w:r>
      <w:r w:rsidRPr="00703F2C">
        <w:rPr>
          <w:spacing w:val="50"/>
        </w:rPr>
        <w:t xml:space="preserve"> </w:t>
      </w:r>
      <w:r w:rsidRPr="00703F2C">
        <w:t>projection,</w:t>
      </w:r>
      <w:r w:rsidRPr="00703F2C">
        <w:rPr>
          <w:spacing w:val="47"/>
        </w:rPr>
        <w:t xml:space="preserve"> </w:t>
      </w:r>
      <w:r w:rsidRPr="00703F2C">
        <w:t>de</w:t>
      </w:r>
      <w:r w:rsidRPr="00703F2C">
        <w:rPr>
          <w:spacing w:val="51"/>
        </w:rPr>
        <w:t xml:space="preserve"> </w:t>
      </w:r>
      <w:r w:rsidRPr="00703F2C">
        <w:t>l’ordre</w:t>
      </w:r>
      <w:r w:rsidRPr="00703F2C">
        <w:rPr>
          <w:spacing w:val="50"/>
        </w:rPr>
        <w:t xml:space="preserve"> </w:t>
      </w:r>
      <w:r w:rsidRPr="00703F2C">
        <w:t>de</w:t>
      </w:r>
      <w:r w:rsidRPr="00703F2C">
        <w:rPr>
          <w:spacing w:val="-52"/>
        </w:rPr>
        <w:t xml:space="preserve"> </w:t>
      </w:r>
      <w:r w:rsidRPr="00703F2C">
        <w:t>45 000 postes</w:t>
      </w:r>
      <w:r w:rsidRPr="00703F2C">
        <w:rPr>
          <w:spacing w:val="1"/>
        </w:rPr>
        <w:t xml:space="preserve"> </w:t>
      </w:r>
      <w:r w:rsidRPr="00703F2C">
        <w:t>supplémentaires</w:t>
      </w:r>
      <w:r w:rsidRPr="00703F2C">
        <w:rPr>
          <w:spacing w:val="1"/>
        </w:rPr>
        <w:t xml:space="preserve"> </w:t>
      </w:r>
      <w:r w:rsidRPr="00703F2C">
        <w:t>à</w:t>
      </w:r>
      <w:r w:rsidRPr="00703F2C">
        <w:rPr>
          <w:spacing w:val="1"/>
        </w:rPr>
        <w:t xml:space="preserve"> </w:t>
      </w:r>
      <w:r w:rsidRPr="00703F2C">
        <w:t>l’horizon</w:t>
      </w:r>
      <w:r w:rsidRPr="00703F2C">
        <w:rPr>
          <w:spacing w:val="1"/>
        </w:rPr>
        <w:t xml:space="preserve"> </w:t>
      </w:r>
      <w:r w:rsidRPr="00703F2C">
        <w:t>2030.</w:t>
      </w:r>
      <w:r w:rsidRPr="00703F2C">
        <w:rPr>
          <w:spacing w:val="1"/>
        </w:rPr>
        <w:t xml:space="preserve"> </w:t>
      </w:r>
      <w:r w:rsidRPr="00703F2C">
        <w:t>Cette</w:t>
      </w:r>
      <w:r w:rsidRPr="00703F2C">
        <w:rPr>
          <w:spacing w:val="1"/>
        </w:rPr>
        <w:t xml:space="preserve"> </w:t>
      </w:r>
      <w:r w:rsidRPr="00703F2C">
        <w:t>croissance</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industriels</w:t>
      </w:r>
      <w:r w:rsidRPr="00703F2C">
        <w:rPr>
          <w:spacing w:val="54"/>
        </w:rPr>
        <w:t xml:space="preserve"> </w:t>
      </w:r>
      <w:r w:rsidRPr="00703F2C">
        <w:t>inverserait</w:t>
      </w:r>
      <w:r w:rsidRPr="00703F2C">
        <w:rPr>
          <w:spacing w:val="54"/>
        </w:rPr>
        <w:t xml:space="preserve"> </w:t>
      </w:r>
      <w:r w:rsidRPr="00703F2C">
        <w:t>la</w:t>
      </w:r>
      <w:r w:rsidRPr="00703F2C">
        <w:rPr>
          <w:spacing w:val="54"/>
        </w:rPr>
        <w:t xml:space="preserve"> </w:t>
      </w:r>
      <w:r w:rsidRPr="00703F2C">
        <w:t>tendance</w:t>
      </w:r>
      <w:r w:rsidRPr="00703F2C">
        <w:rPr>
          <w:spacing w:val="55"/>
        </w:rPr>
        <w:t xml:space="preserve"> </w:t>
      </w:r>
      <w:r w:rsidRPr="00703F2C">
        <w:t>baissière</w:t>
      </w:r>
      <w:r w:rsidRPr="00703F2C">
        <w:rPr>
          <w:spacing w:val="54"/>
        </w:rPr>
        <w:t xml:space="preserve"> </w:t>
      </w:r>
      <w:r w:rsidRPr="00703F2C">
        <w:t>de</w:t>
      </w:r>
      <w:r w:rsidRPr="00703F2C">
        <w:rPr>
          <w:spacing w:val="54"/>
        </w:rPr>
        <w:t xml:space="preserve"> </w:t>
      </w:r>
      <w:r w:rsidRPr="00703F2C">
        <w:t>la</w:t>
      </w:r>
      <w:r w:rsidRPr="00703F2C">
        <w:rPr>
          <w:spacing w:val="54"/>
        </w:rPr>
        <w:t xml:space="preserve"> </w:t>
      </w:r>
      <w:r w:rsidRPr="00703F2C">
        <w:t>décennie</w:t>
      </w:r>
      <w:r w:rsidRPr="00703F2C">
        <w:rPr>
          <w:spacing w:val="55"/>
        </w:rPr>
        <w:t xml:space="preserve"> </w:t>
      </w:r>
      <w:r w:rsidRPr="00703F2C">
        <w:t>précédente</w:t>
      </w:r>
      <w:r w:rsidRPr="00703F2C">
        <w:rPr>
          <w:spacing w:val="1"/>
        </w:rPr>
        <w:t xml:space="preserve"> </w:t>
      </w:r>
      <w:r w:rsidRPr="00703F2C">
        <w:t>(170</w:t>
      </w:r>
      <w:r w:rsidRPr="00703F2C">
        <w:rPr>
          <w:spacing w:val="1"/>
        </w:rPr>
        <w:t xml:space="preserve"> </w:t>
      </w:r>
      <w:r w:rsidRPr="00703F2C">
        <w:t>000</w:t>
      </w:r>
      <w:r w:rsidRPr="00703F2C">
        <w:rPr>
          <w:spacing w:val="-1"/>
        </w:rPr>
        <w:t xml:space="preserve"> </w:t>
      </w:r>
      <w:r w:rsidRPr="00703F2C">
        <w:t>postes</w:t>
      </w:r>
      <w:r w:rsidRPr="00703F2C">
        <w:rPr>
          <w:spacing w:val="1"/>
        </w:rPr>
        <w:t xml:space="preserve"> </w:t>
      </w:r>
      <w:r w:rsidRPr="00703F2C">
        <w:t xml:space="preserve">de </w:t>
      </w:r>
      <w:r w:rsidR="00FB105A" w:rsidRPr="00703F2C">
        <w:t>métier</w:t>
      </w:r>
      <w:r w:rsidRPr="00703F2C">
        <w:t>s industriels</w:t>
      </w:r>
      <w:r w:rsidRPr="00703F2C">
        <w:rPr>
          <w:spacing w:val="-2"/>
        </w:rPr>
        <w:t xml:space="preserve"> </w:t>
      </w:r>
      <w:r w:rsidRPr="00703F2C">
        <w:t>détruits</w:t>
      </w:r>
      <w:r w:rsidRPr="00703F2C">
        <w:rPr>
          <w:spacing w:val="-1"/>
        </w:rPr>
        <w:t xml:space="preserve"> </w:t>
      </w:r>
      <w:r w:rsidRPr="00703F2C">
        <w:t>entre</w:t>
      </w:r>
      <w:r w:rsidRPr="00703F2C">
        <w:rPr>
          <w:spacing w:val="2"/>
        </w:rPr>
        <w:t xml:space="preserve"> </w:t>
      </w:r>
      <w:r w:rsidRPr="00703F2C">
        <w:t>2009</w:t>
      </w:r>
      <w:r w:rsidRPr="00703F2C">
        <w:rPr>
          <w:spacing w:val="-1"/>
        </w:rPr>
        <w:t xml:space="preserve"> </w:t>
      </w:r>
      <w:r w:rsidRPr="00703F2C">
        <w:t>et</w:t>
      </w:r>
      <w:r w:rsidRPr="00703F2C">
        <w:rPr>
          <w:spacing w:val="-1"/>
        </w:rPr>
        <w:t xml:space="preserve"> </w:t>
      </w:r>
      <w:r w:rsidRPr="00703F2C">
        <w:t>2019).</w:t>
      </w:r>
    </w:p>
    <w:p w:rsidR="00281225" w:rsidRPr="00703F2C" w:rsidRDefault="00B50E65" w:rsidP="00F709BF">
      <w:r w:rsidRPr="00703F2C">
        <w:t>Les</w:t>
      </w:r>
      <w:r w:rsidRPr="00703F2C">
        <w:rPr>
          <w:spacing w:val="1"/>
        </w:rPr>
        <w:t xml:space="preserve"> </w:t>
      </w:r>
      <w:r w:rsidR="00FB105A" w:rsidRPr="00703F2C">
        <w:t>métier</w:t>
      </w:r>
      <w:r w:rsidRPr="00703F2C">
        <w:t>s</w:t>
      </w:r>
      <w:r w:rsidRPr="00703F2C">
        <w:rPr>
          <w:spacing w:val="1"/>
        </w:rPr>
        <w:t xml:space="preserve"> </w:t>
      </w:r>
      <w:r w:rsidRPr="00703F2C">
        <w:t>industriels</w:t>
      </w:r>
      <w:r w:rsidRPr="00703F2C">
        <w:rPr>
          <w:spacing w:val="1"/>
        </w:rPr>
        <w:t xml:space="preserve"> </w:t>
      </w:r>
      <w:r w:rsidRPr="00703F2C">
        <w:t>les</w:t>
      </w:r>
      <w:r w:rsidRPr="00703F2C">
        <w:rPr>
          <w:spacing w:val="1"/>
        </w:rPr>
        <w:t xml:space="preserve"> </w:t>
      </w:r>
      <w:r w:rsidRPr="00703F2C">
        <w:t>plus</w:t>
      </w:r>
      <w:r w:rsidRPr="00703F2C">
        <w:rPr>
          <w:spacing w:val="1"/>
        </w:rPr>
        <w:t xml:space="preserve"> </w:t>
      </w:r>
      <w:r w:rsidRPr="00703F2C">
        <w:t>qualifiés</w:t>
      </w:r>
      <w:r w:rsidRPr="00703F2C">
        <w:rPr>
          <w:spacing w:val="1"/>
        </w:rPr>
        <w:t xml:space="preserve"> </w:t>
      </w:r>
      <w:r w:rsidRPr="00703F2C">
        <w:t>(ingénieurs,</w:t>
      </w:r>
      <w:r w:rsidRPr="00703F2C">
        <w:rPr>
          <w:spacing w:val="1"/>
        </w:rPr>
        <w:t xml:space="preserve"> </w:t>
      </w:r>
      <w:r w:rsidRPr="00703F2C">
        <w:t>techniciens)</w:t>
      </w:r>
      <w:r w:rsidRPr="00703F2C">
        <w:rPr>
          <w:spacing w:val="1"/>
        </w:rPr>
        <w:t xml:space="preserve"> </w:t>
      </w:r>
      <w:r w:rsidRPr="00703F2C">
        <w:t>devraient</w:t>
      </w:r>
      <w:r w:rsidRPr="00703F2C">
        <w:rPr>
          <w:spacing w:val="1"/>
        </w:rPr>
        <w:t xml:space="preserve"> </w:t>
      </w:r>
      <w:r w:rsidRPr="00703F2C">
        <w:t>être</w:t>
      </w:r>
      <w:r w:rsidRPr="00703F2C">
        <w:rPr>
          <w:spacing w:val="1"/>
        </w:rPr>
        <w:t xml:space="preserve"> </w:t>
      </w:r>
      <w:r w:rsidRPr="00703F2C">
        <w:rPr>
          <w:spacing w:val="-2"/>
        </w:rPr>
        <w:t>dynamiques</w:t>
      </w:r>
      <w:r w:rsidRPr="00703F2C">
        <w:rPr>
          <w:spacing w:val="-12"/>
        </w:rPr>
        <w:t xml:space="preserve"> </w:t>
      </w:r>
      <w:r w:rsidRPr="00703F2C">
        <w:rPr>
          <w:spacing w:val="-2"/>
        </w:rPr>
        <w:t>dans</w:t>
      </w:r>
      <w:r w:rsidRPr="00703F2C">
        <w:rPr>
          <w:spacing w:val="-11"/>
        </w:rPr>
        <w:t xml:space="preserve"> </w:t>
      </w:r>
      <w:r w:rsidRPr="00703F2C">
        <w:rPr>
          <w:spacing w:val="-2"/>
        </w:rPr>
        <w:t>la</w:t>
      </w:r>
      <w:r w:rsidRPr="00703F2C">
        <w:rPr>
          <w:spacing w:val="-11"/>
        </w:rPr>
        <w:t xml:space="preserve"> </w:t>
      </w:r>
      <w:r w:rsidRPr="00703F2C">
        <w:rPr>
          <w:spacing w:val="-2"/>
        </w:rPr>
        <w:t>décennie</w:t>
      </w:r>
      <w:r w:rsidRPr="00703F2C">
        <w:rPr>
          <w:spacing w:val="-10"/>
        </w:rPr>
        <w:t xml:space="preserve"> </w:t>
      </w:r>
      <w:r w:rsidRPr="00703F2C">
        <w:rPr>
          <w:spacing w:val="-2"/>
        </w:rPr>
        <w:t>à</w:t>
      </w:r>
      <w:r w:rsidRPr="00703F2C">
        <w:rPr>
          <w:spacing w:val="-11"/>
        </w:rPr>
        <w:t xml:space="preserve"> </w:t>
      </w:r>
      <w:r w:rsidRPr="00703F2C">
        <w:rPr>
          <w:spacing w:val="-2"/>
        </w:rPr>
        <w:t>venir,</w:t>
      </w:r>
      <w:r w:rsidRPr="00703F2C">
        <w:rPr>
          <w:spacing w:val="-11"/>
        </w:rPr>
        <w:t xml:space="preserve"> </w:t>
      </w:r>
      <w:r w:rsidRPr="00703F2C">
        <w:rPr>
          <w:spacing w:val="-2"/>
        </w:rPr>
        <w:t>alors</w:t>
      </w:r>
      <w:r w:rsidRPr="00703F2C">
        <w:rPr>
          <w:spacing w:val="-11"/>
        </w:rPr>
        <w:t xml:space="preserve"> </w:t>
      </w:r>
      <w:r w:rsidRPr="00703F2C">
        <w:rPr>
          <w:spacing w:val="-2"/>
        </w:rPr>
        <w:t>que</w:t>
      </w:r>
      <w:r w:rsidRPr="00703F2C">
        <w:rPr>
          <w:spacing w:val="-11"/>
        </w:rPr>
        <w:t xml:space="preserve"> </w:t>
      </w:r>
      <w:r w:rsidRPr="00703F2C">
        <w:rPr>
          <w:spacing w:val="-2"/>
        </w:rPr>
        <w:t>l’emploi</w:t>
      </w:r>
      <w:r w:rsidRPr="00703F2C">
        <w:rPr>
          <w:spacing w:val="-11"/>
        </w:rPr>
        <w:t xml:space="preserve"> </w:t>
      </w:r>
      <w:r w:rsidRPr="00703F2C">
        <w:rPr>
          <w:spacing w:val="-2"/>
        </w:rPr>
        <w:t>des</w:t>
      </w:r>
      <w:r w:rsidRPr="00703F2C">
        <w:rPr>
          <w:spacing w:val="-11"/>
        </w:rPr>
        <w:t xml:space="preserve"> </w:t>
      </w:r>
      <w:r w:rsidR="00FB105A" w:rsidRPr="00703F2C">
        <w:rPr>
          <w:spacing w:val="-2"/>
        </w:rPr>
        <w:t>métier</w:t>
      </w:r>
      <w:r w:rsidRPr="00703F2C">
        <w:rPr>
          <w:spacing w:val="-2"/>
        </w:rPr>
        <w:t>s</w:t>
      </w:r>
      <w:r w:rsidRPr="00703F2C">
        <w:rPr>
          <w:spacing w:val="-11"/>
        </w:rPr>
        <w:t xml:space="preserve"> </w:t>
      </w:r>
      <w:r w:rsidRPr="00703F2C">
        <w:rPr>
          <w:spacing w:val="-1"/>
        </w:rPr>
        <w:t>d’ouvriers</w:t>
      </w:r>
      <w:r w:rsidRPr="00703F2C">
        <w:rPr>
          <w:spacing w:val="-11"/>
        </w:rPr>
        <w:t xml:space="preserve"> </w:t>
      </w:r>
      <w:r w:rsidRPr="00703F2C">
        <w:rPr>
          <w:spacing w:val="-1"/>
        </w:rPr>
        <w:t>industriels</w:t>
      </w:r>
      <w:r w:rsidRPr="00703F2C">
        <w:rPr>
          <w:spacing w:val="-52"/>
        </w:rPr>
        <w:t xml:space="preserve"> </w:t>
      </w:r>
      <w:r w:rsidRPr="00703F2C">
        <w:rPr>
          <w:spacing w:val="-4"/>
        </w:rPr>
        <w:t>(quel</w:t>
      </w:r>
      <w:r w:rsidRPr="00703F2C">
        <w:rPr>
          <w:spacing w:val="-9"/>
        </w:rPr>
        <w:t xml:space="preserve"> </w:t>
      </w:r>
      <w:r w:rsidRPr="00703F2C">
        <w:rPr>
          <w:spacing w:val="-4"/>
        </w:rPr>
        <w:t>que</w:t>
      </w:r>
      <w:r w:rsidRPr="00703F2C">
        <w:rPr>
          <w:spacing w:val="-9"/>
        </w:rPr>
        <w:t xml:space="preserve"> </w:t>
      </w:r>
      <w:r w:rsidRPr="00703F2C">
        <w:rPr>
          <w:spacing w:val="-4"/>
        </w:rPr>
        <w:t>soit</w:t>
      </w:r>
      <w:r w:rsidRPr="00703F2C">
        <w:rPr>
          <w:spacing w:val="-8"/>
        </w:rPr>
        <w:t xml:space="preserve"> </w:t>
      </w:r>
      <w:r w:rsidRPr="00703F2C">
        <w:rPr>
          <w:spacing w:val="-4"/>
        </w:rPr>
        <w:t>leur</w:t>
      </w:r>
      <w:r w:rsidRPr="00703F2C">
        <w:rPr>
          <w:spacing w:val="-9"/>
        </w:rPr>
        <w:t xml:space="preserve"> </w:t>
      </w:r>
      <w:r w:rsidRPr="00703F2C">
        <w:rPr>
          <w:spacing w:val="-4"/>
        </w:rPr>
        <w:t>niveau</w:t>
      </w:r>
      <w:r w:rsidRPr="00703F2C">
        <w:rPr>
          <w:spacing w:val="-5"/>
        </w:rPr>
        <w:t xml:space="preserve"> </w:t>
      </w:r>
      <w:r w:rsidRPr="00703F2C">
        <w:rPr>
          <w:spacing w:val="-4"/>
        </w:rPr>
        <w:t>de</w:t>
      </w:r>
      <w:r w:rsidRPr="00703F2C">
        <w:rPr>
          <w:spacing w:val="-8"/>
        </w:rPr>
        <w:t xml:space="preserve"> </w:t>
      </w:r>
      <w:r w:rsidRPr="00703F2C">
        <w:rPr>
          <w:spacing w:val="-4"/>
        </w:rPr>
        <w:t>qualification)</w:t>
      </w:r>
      <w:r w:rsidRPr="00703F2C">
        <w:rPr>
          <w:spacing w:val="-10"/>
        </w:rPr>
        <w:t xml:space="preserve"> </w:t>
      </w:r>
      <w:r w:rsidRPr="00703F2C">
        <w:rPr>
          <w:spacing w:val="-4"/>
        </w:rPr>
        <w:t>devrait</w:t>
      </w:r>
      <w:r w:rsidRPr="00703F2C">
        <w:rPr>
          <w:spacing w:val="-6"/>
        </w:rPr>
        <w:t xml:space="preserve"> </w:t>
      </w:r>
      <w:r w:rsidRPr="00703F2C">
        <w:rPr>
          <w:spacing w:val="-4"/>
        </w:rPr>
        <w:t>continuer</w:t>
      </w:r>
      <w:r w:rsidRPr="00703F2C">
        <w:rPr>
          <w:spacing w:val="-9"/>
        </w:rPr>
        <w:t xml:space="preserve"> </w:t>
      </w:r>
      <w:r w:rsidRPr="00703F2C">
        <w:rPr>
          <w:spacing w:val="-4"/>
        </w:rPr>
        <w:t>à</w:t>
      </w:r>
      <w:r w:rsidRPr="00703F2C">
        <w:rPr>
          <w:spacing w:val="-8"/>
        </w:rPr>
        <w:t xml:space="preserve"> </w:t>
      </w:r>
      <w:r w:rsidRPr="00703F2C">
        <w:rPr>
          <w:spacing w:val="-4"/>
        </w:rPr>
        <w:t>se</w:t>
      </w:r>
      <w:r w:rsidRPr="00703F2C">
        <w:rPr>
          <w:spacing w:val="-9"/>
        </w:rPr>
        <w:t xml:space="preserve"> </w:t>
      </w:r>
      <w:r w:rsidRPr="00703F2C">
        <w:rPr>
          <w:spacing w:val="-4"/>
        </w:rPr>
        <w:t>réduire</w:t>
      </w:r>
      <w:r w:rsidRPr="00703F2C">
        <w:rPr>
          <w:spacing w:val="-6"/>
        </w:rPr>
        <w:t xml:space="preserve"> </w:t>
      </w:r>
      <w:r w:rsidRPr="00703F2C">
        <w:rPr>
          <w:spacing w:val="-3"/>
        </w:rPr>
        <w:t>(figure</w:t>
      </w:r>
      <w:r w:rsidRPr="00703F2C">
        <w:rPr>
          <w:spacing w:val="-8"/>
        </w:rPr>
        <w:t xml:space="preserve"> </w:t>
      </w:r>
      <w:r w:rsidRPr="00703F2C">
        <w:rPr>
          <w:spacing w:val="-3"/>
        </w:rPr>
        <w:t>18).</w:t>
      </w:r>
    </w:p>
    <w:p w:rsidR="00281225" w:rsidRPr="00703F2C" w:rsidRDefault="00B50E65" w:rsidP="00F709BF">
      <w:r w:rsidRPr="00703F2C">
        <w:t>Afin de mieux comprendre les ressorts de ces évolutions, il est possible de décomposer</w:t>
      </w:r>
      <w:r w:rsidRPr="00703F2C">
        <w:rPr>
          <w:spacing w:val="-52"/>
        </w:rPr>
        <w:t xml:space="preserve"> </w:t>
      </w:r>
      <w:r w:rsidRPr="00703F2C">
        <w:t>la</w:t>
      </w:r>
      <w:r w:rsidRPr="00703F2C">
        <w:rPr>
          <w:spacing w:val="-1"/>
        </w:rPr>
        <w:t xml:space="preserve"> </w:t>
      </w:r>
      <w:r w:rsidRPr="00703F2C">
        <w:t>variation</w:t>
      </w:r>
      <w:r w:rsidRPr="00703F2C">
        <w:rPr>
          <w:spacing w:val="-1"/>
        </w:rPr>
        <w:t xml:space="preserve"> </w:t>
      </w:r>
      <w:r w:rsidRPr="00703F2C">
        <w:t>de</w:t>
      </w:r>
      <w:r w:rsidRPr="00703F2C">
        <w:rPr>
          <w:spacing w:val="-2"/>
        </w:rPr>
        <w:t xml:space="preserve"> </w:t>
      </w:r>
      <w:r w:rsidRPr="00703F2C">
        <w:t>l’emploi</w:t>
      </w:r>
      <w:r w:rsidRPr="00703F2C">
        <w:rPr>
          <w:spacing w:val="-2"/>
        </w:rPr>
        <w:t xml:space="preserve"> </w:t>
      </w:r>
      <w:r w:rsidRPr="00703F2C">
        <w:t>des professions</w:t>
      </w:r>
      <w:r w:rsidRPr="00703F2C">
        <w:rPr>
          <w:spacing w:val="-1"/>
        </w:rPr>
        <w:t xml:space="preserve"> </w:t>
      </w:r>
      <w:r w:rsidRPr="00703F2C">
        <w:t>de l’industrie</w:t>
      </w:r>
      <w:r w:rsidRPr="00703F2C">
        <w:rPr>
          <w:spacing w:val="-3"/>
        </w:rPr>
        <w:t xml:space="preserve"> </w:t>
      </w:r>
      <w:r w:rsidRPr="00703F2C">
        <w:t>en</w:t>
      </w:r>
      <w:r w:rsidRPr="00703F2C">
        <w:rPr>
          <w:spacing w:val="-1"/>
        </w:rPr>
        <w:t xml:space="preserve"> </w:t>
      </w:r>
      <w:r w:rsidRPr="00703F2C">
        <w:t>distinguant</w:t>
      </w:r>
      <w:r w:rsidRPr="00703F2C">
        <w:rPr>
          <w:spacing w:val="-2"/>
        </w:rPr>
        <w:t xml:space="preserve"> </w:t>
      </w:r>
      <w:r w:rsidRPr="00703F2C">
        <w:t>deux</w:t>
      </w:r>
      <w:r w:rsidRPr="00703F2C">
        <w:rPr>
          <w:spacing w:val="-4"/>
        </w:rPr>
        <w:t xml:space="preserve"> </w:t>
      </w:r>
      <w:r w:rsidRPr="00703F2C">
        <w:t>effets</w:t>
      </w:r>
      <w:r w:rsidRPr="00703F2C">
        <w:rPr>
          <w:spacing w:val="3"/>
        </w:rPr>
        <w:t xml:space="preserve"> </w:t>
      </w:r>
      <w:r w:rsidRPr="00703F2C">
        <w:t>:</w:t>
      </w:r>
    </w:p>
    <w:p w:rsidR="00D77E6D" w:rsidRPr="00703F2C" w:rsidRDefault="00891381" w:rsidP="00D77E6D">
      <w:pPr>
        <w:pStyle w:val="Paragraphedeliste"/>
        <w:numPr>
          <w:ilvl w:val="0"/>
          <w:numId w:val="24"/>
        </w:numPr>
      </w:pPr>
      <w:r w:rsidRPr="00703F2C">
        <w:t>’une</w:t>
      </w:r>
      <w:r w:rsidR="00B50E65" w:rsidRPr="00703F2C">
        <w:rPr>
          <w:spacing w:val="15"/>
        </w:rPr>
        <w:t xml:space="preserve"> </w:t>
      </w:r>
      <w:r w:rsidR="00B50E65" w:rsidRPr="00703F2C">
        <w:t>part,</w:t>
      </w:r>
      <w:r w:rsidR="00B50E65" w:rsidRPr="00703F2C">
        <w:rPr>
          <w:spacing w:val="15"/>
        </w:rPr>
        <w:t xml:space="preserve"> </w:t>
      </w:r>
      <w:r w:rsidR="00B50E65" w:rsidRPr="00703F2C">
        <w:t>«</w:t>
      </w:r>
      <w:r w:rsidR="00B50E65" w:rsidRPr="00703F2C">
        <w:rPr>
          <w:spacing w:val="-3"/>
        </w:rPr>
        <w:t xml:space="preserve"> </w:t>
      </w:r>
      <w:r w:rsidR="00B50E65" w:rsidRPr="00703F2C">
        <w:t>l’effet</w:t>
      </w:r>
      <w:r w:rsidR="00B50E65" w:rsidRPr="00703F2C">
        <w:rPr>
          <w:spacing w:val="16"/>
        </w:rPr>
        <w:t xml:space="preserve"> </w:t>
      </w:r>
      <w:r w:rsidR="00B50E65" w:rsidRPr="00703F2C">
        <w:t>secteur »</w:t>
      </w:r>
      <w:r w:rsidR="009D2B9C" w:rsidRPr="00703F2C">
        <w:rPr>
          <w:rStyle w:val="Appelnotedebasdep"/>
          <w:rFonts w:cstheme="minorHAnsi"/>
          <w:sz w:val="22"/>
        </w:rPr>
        <w:footnoteReference w:id="47"/>
      </w:r>
      <w:r w:rsidR="00B50E65" w:rsidRPr="00703F2C">
        <w:rPr>
          <w:spacing w:val="15"/>
        </w:rPr>
        <w:t xml:space="preserve"> </w:t>
      </w:r>
      <w:r w:rsidR="00B50E65" w:rsidRPr="00703F2C">
        <w:t>qui</w:t>
      </w:r>
      <w:r w:rsidR="00B50E65" w:rsidRPr="00703F2C">
        <w:rPr>
          <w:spacing w:val="12"/>
        </w:rPr>
        <w:t xml:space="preserve"> </w:t>
      </w:r>
      <w:r w:rsidR="00B50E65" w:rsidRPr="00703F2C">
        <w:t>traduit</w:t>
      </w:r>
      <w:r w:rsidR="00B50E65" w:rsidRPr="00703F2C">
        <w:rPr>
          <w:spacing w:val="16"/>
        </w:rPr>
        <w:t xml:space="preserve"> </w:t>
      </w:r>
      <w:r w:rsidR="00B50E65" w:rsidRPr="00703F2C">
        <w:t>le</w:t>
      </w:r>
      <w:r w:rsidR="00B50E65" w:rsidRPr="00703F2C">
        <w:rPr>
          <w:spacing w:val="10"/>
        </w:rPr>
        <w:t xml:space="preserve"> </w:t>
      </w:r>
      <w:r w:rsidR="00B50E65" w:rsidRPr="00703F2C">
        <w:t>développement</w:t>
      </w:r>
      <w:r w:rsidR="00B50E65" w:rsidRPr="00703F2C">
        <w:rPr>
          <w:spacing w:val="16"/>
        </w:rPr>
        <w:t xml:space="preserve"> </w:t>
      </w:r>
      <w:r w:rsidR="00B50E65" w:rsidRPr="00703F2C">
        <w:t>ou</w:t>
      </w:r>
      <w:r w:rsidR="00B50E65" w:rsidRPr="00703F2C">
        <w:rPr>
          <w:spacing w:val="14"/>
        </w:rPr>
        <w:t xml:space="preserve"> </w:t>
      </w:r>
      <w:r w:rsidR="00B50E65" w:rsidRPr="00703F2C">
        <w:t>le</w:t>
      </w:r>
      <w:r w:rsidR="00B50E65" w:rsidRPr="00703F2C">
        <w:rPr>
          <w:spacing w:val="13"/>
        </w:rPr>
        <w:t xml:space="preserve"> </w:t>
      </w:r>
      <w:r w:rsidR="00B50E65" w:rsidRPr="00703F2C">
        <w:t>déclin</w:t>
      </w:r>
      <w:r w:rsidR="00B50E65" w:rsidRPr="00703F2C">
        <w:rPr>
          <w:spacing w:val="13"/>
        </w:rPr>
        <w:t xml:space="preserve"> </w:t>
      </w:r>
      <w:r w:rsidR="00B50E65" w:rsidRPr="00703F2C">
        <w:t>de</w:t>
      </w:r>
      <w:r w:rsidR="00B50E65" w:rsidRPr="00703F2C">
        <w:rPr>
          <w:spacing w:val="-52"/>
        </w:rPr>
        <w:t xml:space="preserve"> </w:t>
      </w:r>
      <w:r w:rsidR="00B50E65" w:rsidRPr="00703F2C">
        <w:t>certains</w:t>
      </w:r>
      <w:r w:rsidR="00B50E65" w:rsidRPr="00703F2C">
        <w:rPr>
          <w:spacing w:val="-1"/>
        </w:rPr>
        <w:t xml:space="preserve"> </w:t>
      </w:r>
      <w:r w:rsidR="00B50E65" w:rsidRPr="00703F2C">
        <w:t>secteurs d’activité</w:t>
      </w:r>
      <w:r w:rsidR="00B50E65" w:rsidRPr="00703F2C">
        <w:rPr>
          <w:spacing w:val="2"/>
        </w:rPr>
        <w:t xml:space="preserve"> </w:t>
      </w:r>
      <w:r w:rsidR="00B50E65" w:rsidRPr="00703F2C">
        <w:t>;</w:t>
      </w:r>
      <w:r w:rsidRPr="00703F2C">
        <w:t xml:space="preserve"> </w:t>
      </w:r>
    </w:p>
    <w:p w:rsidR="00281225" w:rsidRPr="00703F2C" w:rsidRDefault="00B50E65" w:rsidP="00D77E6D">
      <w:pPr>
        <w:pStyle w:val="Paragraphedeliste"/>
        <w:numPr>
          <w:ilvl w:val="0"/>
          <w:numId w:val="24"/>
        </w:numPr>
      </w:pPr>
      <w:r w:rsidRPr="00703F2C">
        <w:t>d’autre</w:t>
      </w:r>
      <w:r w:rsidRPr="00703F2C">
        <w:rPr>
          <w:spacing w:val="27"/>
        </w:rPr>
        <w:t xml:space="preserve"> </w:t>
      </w:r>
      <w:r w:rsidRPr="00703F2C">
        <w:t>part,</w:t>
      </w:r>
      <w:r w:rsidRPr="00703F2C">
        <w:rPr>
          <w:spacing w:val="29"/>
        </w:rPr>
        <w:t xml:space="preserve"> </w:t>
      </w:r>
      <w:r w:rsidRPr="00703F2C">
        <w:t>«</w:t>
      </w:r>
      <w:r w:rsidRPr="00703F2C">
        <w:rPr>
          <w:spacing w:val="-1"/>
        </w:rPr>
        <w:t xml:space="preserve"> </w:t>
      </w:r>
      <w:r w:rsidRPr="00703F2C">
        <w:t>l’effet</w:t>
      </w:r>
      <w:r w:rsidRPr="00703F2C">
        <w:rPr>
          <w:spacing w:val="29"/>
        </w:rPr>
        <w:t xml:space="preserve"> </w:t>
      </w:r>
      <w:r w:rsidR="00FB105A" w:rsidRPr="00703F2C">
        <w:t>métier</w:t>
      </w:r>
      <w:r w:rsidRPr="00703F2C">
        <w:rPr>
          <w:spacing w:val="-1"/>
        </w:rPr>
        <w:t xml:space="preserve"> </w:t>
      </w:r>
      <w:r w:rsidRPr="00703F2C">
        <w:t>»</w:t>
      </w:r>
      <w:r w:rsidR="009D2B9C" w:rsidRPr="00703F2C">
        <w:rPr>
          <w:rStyle w:val="Appelnotedebasdep"/>
          <w:rFonts w:cstheme="minorHAnsi"/>
          <w:sz w:val="22"/>
        </w:rPr>
        <w:footnoteReference w:id="48"/>
      </w:r>
      <w:r w:rsidRPr="00703F2C">
        <w:rPr>
          <w:spacing w:val="29"/>
        </w:rPr>
        <w:t xml:space="preserve"> </w:t>
      </w:r>
      <w:r w:rsidRPr="00703F2C">
        <w:t>qui</w:t>
      </w:r>
      <w:r w:rsidRPr="00703F2C">
        <w:rPr>
          <w:spacing w:val="29"/>
        </w:rPr>
        <w:t xml:space="preserve"> </w:t>
      </w:r>
      <w:r w:rsidRPr="00703F2C">
        <w:t>indique</w:t>
      </w:r>
      <w:r w:rsidRPr="00703F2C">
        <w:rPr>
          <w:spacing w:val="27"/>
        </w:rPr>
        <w:t xml:space="preserve"> </w:t>
      </w:r>
      <w:r w:rsidRPr="00703F2C">
        <w:t>la</w:t>
      </w:r>
      <w:r w:rsidRPr="00703F2C">
        <w:rPr>
          <w:spacing w:val="27"/>
        </w:rPr>
        <w:t xml:space="preserve"> </w:t>
      </w:r>
      <w:r w:rsidRPr="00703F2C">
        <w:t>propension</w:t>
      </w:r>
      <w:r w:rsidRPr="00703F2C">
        <w:rPr>
          <w:spacing w:val="28"/>
        </w:rPr>
        <w:t xml:space="preserve"> </w:t>
      </w:r>
      <w:r w:rsidRPr="00703F2C">
        <w:t>des</w:t>
      </w:r>
      <w:r w:rsidRPr="00703F2C">
        <w:rPr>
          <w:spacing w:val="27"/>
        </w:rPr>
        <w:t xml:space="preserve"> </w:t>
      </w:r>
      <w:r w:rsidRPr="00703F2C">
        <w:t>professions</w:t>
      </w:r>
      <w:r w:rsidRPr="00703F2C">
        <w:rPr>
          <w:spacing w:val="29"/>
        </w:rPr>
        <w:t xml:space="preserve"> </w:t>
      </w:r>
      <w:r w:rsidRPr="00703F2C">
        <w:t>à</w:t>
      </w:r>
      <w:r w:rsidRPr="00703F2C">
        <w:rPr>
          <w:spacing w:val="29"/>
        </w:rPr>
        <w:t xml:space="preserve"> </w:t>
      </w:r>
      <w:r w:rsidRPr="00703F2C">
        <w:t>être</w:t>
      </w:r>
      <w:r w:rsidRPr="00703F2C">
        <w:rPr>
          <w:spacing w:val="-51"/>
        </w:rPr>
        <w:t xml:space="preserve"> </w:t>
      </w:r>
      <w:r w:rsidRPr="00703F2C">
        <w:t>recrutées dans les</w:t>
      </w:r>
      <w:r w:rsidRPr="00703F2C">
        <w:rPr>
          <w:spacing w:val="1"/>
        </w:rPr>
        <w:t xml:space="preserve"> </w:t>
      </w:r>
      <w:r w:rsidRPr="00703F2C">
        <w:t>différents</w:t>
      </w:r>
      <w:r w:rsidRPr="00703F2C">
        <w:rPr>
          <w:spacing w:val="-1"/>
        </w:rPr>
        <w:t xml:space="preserve"> </w:t>
      </w:r>
      <w:r w:rsidRPr="00703F2C">
        <w:t>secteurs d’activité.</w:t>
      </w:r>
    </w:p>
    <w:p w:rsidR="00281225" w:rsidRPr="00703F2C" w:rsidRDefault="00B50E65" w:rsidP="00F709BF">
      <w:r w:rsidRPr="00703F2C">
        <w:t xml:space="preserve">Sur l’ensemble des </w:t>
      </w:r>
      <w:r w:rsidR="00FB105A" w:rsidRPr="00703F2C">
        <w:t>métier</w:t>
      </w:r>
      <w:r w:rsidRPr="00703F2C">
        <w:t>s industriels, la dynamique sectorielle (« effet secteur ») est</w:t>
      </w:r>
      <w:r w:rsidRPr="00703F2C">
        <w:rPr>
          <w:spacing w:val="1"/>
        </w:rPr>
        <w:t xml:space="preserve"> </w:t>
      </w:r>
      <w:r w:rsidRPr="00703F2C">
        <w:t>déterminante dans la variation d’emploi projetée</w:t>
      </w:r>
      <w:r w:rsidR="009D2B9C" w:rsidRPr="00703F2C">
        <w:rPr>
          <w:rStyle w:val="Appelnotedebasdep"/>
          <w:rFonts w:cstheme="minorHAnsi"/>
          <w:sz w:val="22"/>
        </w:rPr>
        <w:footnoteReference w:id="49"/>
      </w:r>
      <w:r w:rsidRPr="00703F2C">
        <w:t xml:space="preserve"> (figure 18) : sur 100 emplois créés</w:t>
      </w:r>
      <w:r w:rsidRPr="00703F2C">
        <w:rPr>
          <w:spacing w:val="1"/>
        </w:rPr>
        <w:t xml:space="preserve"> </w:t>
      </w:r>
      <w:r w:rsidRPr="00703F2C">
        <w:t xml:space="preserve">dans les </w:t>
      </w:r>
      <w:r w:rsidR="00FB105A" w:rsidRPr="00703F2C">
        <w:t>métier</w:t>
      </w:r>
      <w:r w:rsidRPr="00703F2C">
        <w:t>s industriels, 64 s’expliquent par la dynamique positive des secteurs</w:t>
      </w:r>
      <w:r w:rsidRPr="00703F2C">
        <w:rPr>
          <w:spacing w:val="1"/>
        </w:rPr>
        <w:t xml:space="preserve"> </w:t>
      </w:r>
      <w:r w:rsidRPr="00703F2C">
        <w:t xml:space="preserve">d’activité qui </w:t>
      </w:r>
      <w:r w:rsidRPr="00703F2C">
        <w:lastRenderedPageBreak/>
        <w:t>recrutent ces professionnels, ce qui n’était pas le cas sur la période 2009-</w:t>
      </w:r>
      <w:r w:rsidRPr="00703F2C">
        <w:rPr>
          <w:spacing w:val="1"/>
        </w:rPr>
        <w:t xml:space="preserve"> </w:t>
      </w:r>
      <w:r w:rsidRPr="00703F2C">
        <w:t>2019.</w:t>
      </w:r>
      <w:r w:rsidRPr="00703F2C">
        <w:rPr>
          <w:spacing w:val="2"/>
        </w:rPr>
        <w:t xml:space="preserve"> </w:t>
      </w:r>
      <w:r w:rsidRPr="00703F2C">
        <w:t>Trois</w:t>
      </w:r>
      <w:r w:rsidRPr="00703F2C">
        <w:rPr>
          <w:spacing w:val="3"/>
        </w:rPr>
        <w:t xml:space="preserve"> </w:t>
      </w:r>
      <w:r w:rsidRPr="00703F2C">
        <w:t>secteurs</w:t>
      </w:r>
      <w:r w:rsidRPr="00703F2C">
        <w:rPr>
          <w:spacing w:val="1"/>
        </w:rPr>
        <w:t xml:space="preserve"> </w:t>
      </w:r>
      <w:r w:rsidRPr="00703F2C">
        <w:t>qui</w:t>
      </w:r>
      <w:r w:rsidRPr="00703F2C">
        <w:rPr>
          <w:spacing w:val="-1"/>
        </w:rPr>
        <w:t xml:space="preserve"> </w:t>
      </w:r>
      <w:r w:rsidRPr="00703F2C">
        <w:t>ne</w:t>
      </w:r>
      <w:r w:rsidRPr="00703F2C">
        <w:rPr>
          <w:spacing w:val="3"/>
        </w:rPr>
        <w:t xml:space="preserve"> </w:t>
      </w:r>
      <w:r w:rsidRPr="00703F2C">
        <w:t>relèvent</w:t>
      </w:r>
      <w:r w:rsidRPr="00703F2C">
        <w:rPr>
          <w:spacing w:val="2"/>
        </w:rPr>
        <w:t xml:space="preserve"> </w:t>
      </w:r>
      <w:r w:rsidRPr="00703F2C">
        <w:t>pas</w:t>
      </w:r>
      <w:r w:rsidRPr="00703F2C">
        <w:rPr>
          <w:spacing w:val="1"/>
        </w:rPr>
        <w:t xml:space="preserve"> </w:t>
      </w:r>
      <w:r w:rsidRPr="00703F2C">
        <w:t>du</w:t>
      </w:r>
      <w:r w:rsidRPr="00703F2C">
        <w:rPr>
          <w:spacing w:val="4"/>
        </w:rPr>
        <w:t xml:space="preserve"> </w:t>
      </w:r>
      <w:r w:rsidRPr="00703F2C">
        <w:t>cœur</w:t>
      </w:r>
      <w:r w:rsidRPr="00703F2C">
        <w:rPr>
          <w:spacing w:val="3"/>
        </w:rPr>
        <w:t xml:space="preserve"> </w:t>
      </w:r>
      <w:r w:rsidRPr="00703F2C">
        <w:t>de</w:t>
      </w:r>
      <w:r w:rsidRPr="00703F2C">
        <w:rPr>
          <w:spacing w:val="2"/>
        </w:rPr>
        <w:t xml:space="preserve"> </w:t>
      </w:r>
      <w:r w:rsidRPr="00703F2C">
        <w:t>l’activité</w:t>
      </w:r>
      <w:r w:rsidRPr="00703F2C">
        <w:rPr>
          <w:spacing w:val="4"/>
        </w:rPr>
        <w:t xml:space="preserve"> </w:t>
      </w:r>
      <w:r w:rsidRPr="00703F2C">
        <w:t>industrielle</w:t>
      </w:r>
      <w:r w:rsidRPr="00703F2C">
        <w:rPr>
          <w:spacing w:val="-1"/>
        </w:rPr>
        <w:t xml:space="preserve"> </w:t>
      </w:r>
      <w:r w:rsidRPr="00703F2C">
        <w:t>y</w:t>
      </w:r>
      <w:r w:rsidRPr="00703F2C">
        <w:rPr>
          <w:spacing w:val="2"/>
        </w:rPr>
        <w:t xml:space="preserve"> </w:t>
      </w:r>
      <w:r w:rsidRPr="00703F2C">
        <w:t>contribuent majoritairement :</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de</w:t>
      </w:r>
      <w:r w:rsidRPr="00703F2C">
        <w:rPr>
          <w:spacing w:val="1"/>
        </w:rPr>
        <w:t xml:space="preserve"> </w:t>
      </w:r>
      <w:r w:rsidRPr="00703F2C">
        <w:t>conseil</w:t>
      </w:r>
      <w:r w:rsidRPr="00703F2C">
        <w:rPr>
          <w:spacing w:val="1"/>
        </w:rPr>
        <w:t xml:space="preserve"> </w:t>
      </w:r>
      <w:r w:rsidRPr="00703F2C">
        <w:t>(juridiques,</w:t>
      </w:r>
      <w:r w:rsidRPr="00703F2C">
        <w:rPr>
          <w:spacing w:val="1"/>
        </w:rPr>
        <w:t xml:space="preserve"> </w:t>
      </w:r>
      <w:r w:rsidRPr="00703F2C">
        <w:t>comptables,</w:t>
      </w:r>
      <w:r w:rsidRPr="00703F2C">
        <w:rPr>
          <w:spacing w:val="1"/>
        </w:rPr>
        <w:t xml:space="preserve"> </w:t>
      </w:r>
      <w:r w:rsidRPr="00703F2C">
        <w:t>de</w:t>
      </w:r>
      <w:r w:rsidRPr="00703F2C">
        <w:rPr>
          <w:spacing w:val="1"/>
        </w:rPr>
        <w:t xml:space="preserve"> </w:t>
      </w:r>
      <w:r w:rsidRPr="00703F2C">
        <w:t>gestion,</w:t>
      </w:r>
      <w:r w:rsidRPr="00703F2C">
        <w:rPr>
          <w:spacing w:val="1"/>
        </w:rPr>
        <w:t xml:space="preserve"> </w:t>
      </w:r>
      <w:r w:rsidRPr="00703F2C">
        <w:rPr>
          <w:spacing w:val="-1"/>
        </w:rPr>
        <w:t>d’architecture,</w:t>
      </w:r>
      <w:r w:rsidRPr="00703F2C">
        <w:rPr>
          <w:spacing w:val="-12"/>
        </w:rPr>
        <w:t xml:space="preserve"> </w:t>
      </w:r>
      <w:r w:rsidRPr="00703F2C">
        <w:t>d’ingénierie,</w:t>
      </w:r>
      <w:r w:rsidRPr="00703F2C">
        <w:rPr>
          <w:spacing w:val="-12"/>
        </w:rPr>
        <w:t xml:space="preserve"> </w:t>
      </w:r>
      <w:r w:rsidRPr="00703F2C">
        <w:t>de</w:t>
      </w:r>
      <w:r w:rsidRPr="00703F2C">
        <w:rPr>
          <w:spacing w:val="-12"/>
        </w:rPr>
        <w:t xml:space="preserve"> </w:t>
      </w:r>
      <w:r w:rsidRPr="00703F2C">
        <w:t>contrôle</w:t>
      </w:r>
      <w:r w:rsidRPr="00703F2C">
        <w:rPr>
          <w:spacing w:val="-12"/>
        </w:rPr>
        <w:t xml:space="preserve"> </w:t>
      </w:r>
      <w:r w:rsidRPr="00703F2C">
        <w:t>et</w:t>
      </w:r>
      <w:r w:rsidRPr="00703F2C">
        <w:rPr>
          <w:spacing w:val="-12"/>
        </w:rPr>
        <w:t xml:space="preserve"> </w:t>
      </w:r>
      <w:r w:rsidRPr="00703F2C">
        <w:t>d’analyses</w:t>
      </w:r>
      <w:r w:rsidRPr="00703F2C">
        <w:rPr>
          <w:spacing w:val="-12"/>
        </w:rPr>
        <w:t xml:space="preserve"> </w:t>
      </w:r>
      <w:r w:rsidRPr="00703F2C">
        <w:t>techniques),</w:t>
      </w:r>
      <w:r w:rsidRPr="00703F2C">
        <w:rPr>
          <w:spacing w:val="-12"/>
        </w:rPr>
        <w:t xml:space="preserve"> </w:t>
      </w:r>
      <w:r w:rsidRPr="00703F2C">
        <w:t>la</w:t>
      </w:r>
      <w:r w:rsidRPr="00703F2C">
        <w:rPr>
          <w:spacing w:val="-12"/>
        </w:rPr>
        <w:t xml:space="preserve"> </w:t>
      </w:r>
      <w:r w:rsidRPr="00703F2C">
        <w:t>construction,</w:t>
      </w:r>
      <w:r w:rsidRPr="00703F2C">
        <w:rPr>
          <w:spacing w:val="-12"/>
        </w:rPr>
        <w:t xml:space="preserve"> </w:t>
      </w:r>
      <w:r w:rsidRPr="00703F2C">
        <w:t>et</w:t>
      </w:r>
      <w:r w:rsidRPr="00703F2C">
        <w:rPr>
          <w:spacing w:val="-11"/>
        </w:rPr>
        <w:t xml:space="preserve"> </w:t>
      </w:r>
      <w:r w:rsidRPr="00703F2C">
        <w:t>les</w:t>
      </w:r>
      <w:r w:rsidRPr="00703F2C">
        <w:rPr>
          <w:spacing w:val="-52"/>
        </w:rPr>
        <w:t xml:space="preserve"> </w:t>
      </w:r>
      <w:r w:rsidRPr="00703F2C">
        <w:rPr>
          <w:spacing w:val="-1"/>
        </w:rPr>
        <w:t>activités</w:t>
      </w:r>
      <w:r w:rsidRPr="00703F2C">
        <w:rPr>
          <w:spacing w:val="-12"/>
        </w:rPr>
        <w:t xml:space="preserve"> </w:t>
      </w:r>
      <w:r w:rsidRPr="00703F2C">
        <w:rPr>
          <w:spacing w:val="-1"/>
        </w:rPr>
        <w:t>informatiques,</w:t>
      </w:r>
      <w:r w:rsidRPr="00703F2C">
        <w:rPr>
          <w:spacing w:val="-12"/>
        </w:rPr>
        <w:t xml:space="preserve"> </w:t>
      </w:r>
      <w:r w:rsidRPr="00703F2C">
        <w:t>très</w:t>
      </w:r>
      <w:r w:rsidRPr="00703F2C">
        <w:rPr>
          <w:spacing w:val="-12"/>
        </w:rPr>
        <w:t xml:space="preserve"> </w:t>
      </w:r>
      <w:r w:rsidRPr="00703F2C">
        <w:t>dynamiques</w:t>
      </w:r>
      <w:r w:rsidRPr="00703F2C">
        <w:rPr>
          <w:spacing w:val="-12"/>
        </w:rPr>
        <w:t xml:space="preserve"> </w:t>
      </w:r>
      <w:r w:rsidRPr="00703F2C">
        <w:t>en</w:t>
      </w:r>
      <w:r w:rsidRPr="00703F2C">
        <w:rPr>
          <w:spacing w:val="-13"/>
        </w:rPr>
        <w:t xml:space="preserve"> </w:t>
      </w:r>
      <w:r w:rsidRPr="00703F2C">
        <w:t>projection</w:t>
      </w:r>
      <w:r w:rsidRPr="00703F2C">
        <w:rPr>
          <w:spacing w:val="-11"/>
        </w:rPr>
        <w:t xml:space="preserve"> </w:t>
      </w:r>
      <w:r w:rsidRPr="00703F2C">
        <w:t>(figure</w:t>
      </w:r>
      <w:r w:rsidRPr="00703F2C">
        <w:rPr>
          <w:spacing w:val="-13"/>
        </w:rPr>
        <w:t xml:space="preserve"> </w:t>
      </w:r>
      <w:r w:rsidRPr="00703F2C">
        <w:t>19).</w:t>
      </w:r>
      <w:r w:rsidRPr="00703F2C">
        <w:rPr>
          <w:spacing w:val="-12"/>
        </w:rPr>
        <w:t xml:space="preserve"> </w:t>
      </w:r>
      <w:r w:rsidRPr="00703F2C">
        <w:t>Ils</w:t>
      </w:r>
      <w:r w:rsidRPr="00703F2C">
        <w:rPr>
          <w:spacing w:val="-12"/>
        </w:rPr>
        <w:t xml:space="preserve"> </w:t>
      </w:r>
      <w:r w:rsidRPr="00703F2C">
        <w:t>ont</w:t>
      </w:r>
      <w:r w:rsidRPr="00703F2C">
        <w:rPr>
          <w:spacing w:val="-11"/>
        </w:rPr>
        <w:t xml:space="preserve"> </w:t>
      </w:r>
      <w:r w:rsidRPr="00703F2C">
        <w:t>de</w:t>
      </w:r>
      <w:r w:rsidRPr="00703F2C">
        <w:rPr>
          <w:spacing w:val="-11"/>
        </w:rPr>
        <w:t xml:space="preserve"> </w:t>
      </w:r>
      <w:r w:rsidRPr="00703F2C">
        <w:t>surcroît</w:t>
      </w:r>
      <w:r w:rsidRPr="00703F2C">
        <w:rPr>
          <w:spacing w:val="-11"/>
        </w:rPr>
        <w:t xml:space="preserve"> </w:t>
      </w:r>
      <w:r w:rsidRPr="00703F2C">
        <w:t>une</w:t>
      </w:r>
      <w:r w:rsidRPr="00703F2C">
        <w:rPr>
          <w:spacing w:val="-52"/>
        </w:rPr>
        <w:t xml:space="preserve"> </w:t>
      </w:r>
      <w:r w:rsidRPr="00703F2C">
        <w:t>propension</w:t>
      </w:r>
      <w:r w:rsidRPr="00703F2C">
        <w:rPr>
          <w:spacing w:val="19"/>
        </w:rPr>
        <w:t xml:space="preserve"> </w:t>
      </w:r>
      <w:r w:rsidRPr="00703F2C">
        <w:t>plus</w:t>
      </w:r>
      <w:r w:rsidRPr="00703F2C">
        <w:rPr>
          <w:spacing w:val="18"/>
        </w:rPr>
        <w:t xml:space="preserve"> </w:t>
      </w:r>
      <w:r w:rsidRPr="00703F2C">
        <w:t>forte</w:t>
      </w:r>
      <w:r w:rsidRPr="00703F2C">
        <w:rPr>
          <w:spacing w:val="18"/>
        </w:rPr>
        <w:t xml:space="preserve"> </w:t>
      </w:r>
      <w:r w:rsidRPr="00703F2C">
        <w:t>que</w:t>
      </w:r>
      <w:r w:rsidRPr="00703F2C">
        <w:rPr>
          <w:spacing w:val="19"/>
        </w:rPr>
        <w:t xml:space="preserve"> </w:t>
      </w:r>
      <w:r w:rsidRPr="00703F2C">
        <w:t>par</w:t>
      </w:r>
      <w:r w:rsidRPr="00703F2C">
        <w:rPr>
          <w:spacing w:val="19"/>
        </w:rPr>
        <w:t xml:space="preserve"> </w:t>
      </w:r>
      <w:r w:rsidRPr="00703F2C">
        <w:t>le</w:t>
      </w:r>
      <w:r w:rsidRPr="00703F2C">
        <w:rPr>
          <w:spacing w:val="18"/>
        </w:rPr>
        <w:t xml:space="preserve"> </w:t>
      </w:r>
      <w:r w:rsidRPr="00703F2C">
        <w:t>passé</w:t>
      </w:r>
      <w:r w:rsidRPr="00703F2C">
        <w:rPr>
          <w:spacing w:val="19"/>
        </w:rPr>
        <w:t xml:space="preserve"> </w:t>
      </w:r>
      <w:r w:rsidRPr="00703F2C">
        <w:t>à</w:t>
      </w:r>
      <w:r w:rsidRPr="00703F2C">
        <w:rPr>
          <w:spacing w:val="19"/>
        </w:rPr>
        <w:t xml:space="preserve"> </w:t>
      </w:r>
      <w:r w:rsidRPr="00703F2C">
        <w:t>recruter</w:t>
      </w:r>
      <w:r w:rsidRPr="00703F2C">
        <w:rPr>
          <w:spacing w:val="18"/>
        </w:rPr>
        <w:t xml:space="preserve"> </w:t>
      </w:r>
      <w:r w:rsidRPr="00703F2C">
        <w:t>des</w:t>
      </w:r>
      <w:r w:rsidRPr="00703F2C">
        <w:rPr>
          <w:spacing w:val="18"/>
        </w:rPr>
        <w:t xml:space="preserve"> </w:t>
      </w:r>
      <w:r w:rsidRPr="00703F2C">
        <w:t>professions</w:t>
      </w:r>
      <w:r w:rsidRPr="00703F2C">
        <w:rPr>
          <w:spacing w:val="18"/>
        </w:rPr>
        <w:t xml:space="preserve"> </w:t>
      </w:r>
      <w:r w:rsidRPr="00703F2C">
        <w:t>cœur</w:t>
      </w:r>
      <w:r w:rsidRPr="00703F2C">
        <w:rPr>
          <w:spacing w:val="19"/>
        </w:rPr>
        <w:t xml:space="preserve"> </w:t>
      </w:r>
      <w:r w:rsidRPr="00703F2C">
        <w:t>de</w:t>
      </w:r>
      <w:r w:rsidRPr="00703F2C">
        <w:rPr>
          <w:spacing w:val="18"/>
        </w:rPr>
        <w:t xml:space="preserve"> </w:t>
      </w:r>
      <w:r w:rsidRPr="00703F2C">
        <w:t>l’industrie</w:t>
      </w:r>
      <w:r w:rsidRPr="00703F2C">
        <w:rPr>
          <w:spacing w:val="-52"/>
        </w:rPr>
        <w:t xml:space="preserve"> </w:t>
      </w:r>
      <w:r w:rsidRPr="00703F2C">
        <w:rPr>
          <w:spacing w:val="-1"/>
        </w:rPr>
        <w:t xml:space="preserve">(« effet </w:t>
      </w:r>
      <w:r w:rsidR="00FB105A" w:rsidRPr="00703F2C">
        <w:rPr>
          <w:spacing w:val="-1"/>
        </w:rPr>
        <w:t>métier</w:t>
      </w:r>
      <w:r w:rsidRPr="00703F2C">
        <w:rPr>
          <w:spacing w:val="-1"/>
        </w:rPr>
        <w:t xml:space="preserve"> »), à l’instar des </w:t>
      </w:r>
      <w:r w:rsidRPr="00703F2C">
        <w:t>ingénieurs et cadres de l’industrie ou des techniciens et</w:t>
      </w:r>
      <w:r w:rsidRPr="00703F2C">
        <w:rPr>
          <w:spacing w:val="1"/>
        </w:rPr>
        <w:t xml:space="preserve"> </w:t>
      </w:r>
      <w:r w:rsidRPr="00703F2C">
        <w:rPr>
          <w:spacing w:val="-1"/>
        </w:rPr>
        <w:t>agents</w:t>
      </w:r>
      <w:r w:rsidRPr="00703F2C">
        <w:rPr>
          <w:spacing w:val="-10"/>
        </w:rPr>
        <w:t xml:space="preserve"> </w:t>
      </w:r>
      <w:r w:rsidRPr="00703F2C">
        <w:t>de</w:t>
      </w:r>
      <w:r w:rsidRPr="00703F2C">
        <w:rPr>
          <w:spacing w:val="-9"/>
        </w:rPr>
        <w:t xml:space="preserve"> </w:t>
      </w:r>
      <w:r w:rsidRPr="00703F2C">
        <w:t>maîtrise</w:t>
      </w:r>
      <w:r w:rsidRPr="00703F2C">
        <w:rPr>
          <w:spacing w:val="-9"/>
        </w:rPr>
        <w:t xml:space="preserve"> </w:t>
      </w:r>
      <w:r w:rsidRPr="00703F2C">
        <w:t>de</w:t>
      </w:r>
      <w:r w:rsidRPr="00703F2C">
        <w:rPr>
          <w:spacing w:val="-9"/>
        </w:rPr>
        <w:t xml:space="preserve"> </w:t>
      </w:r>
      <w:r w:rsidRPr="00703F2C">
        <w:t>la</w:t>
      </w:r>
      <w:r w:rsidRPr="00703F2C">
        <w:rPr>
          <w:spacing w:val="-13"/>
        </w:rPr>
        <w:t xml:space="preserve"> </w:t>
      </w:r>
      <w:r w:rsidRPr="00703F2C">
        <w:t>maintenance</w:t>
      </w:r>
      <w:r w:rsidRPr="00703F2C">
        <w:rPr>
          <w:spacing w:val="-9"/>
        </w:rPr>
        <w:t xml:space="preserve"> </w:t>
      </w:r>
      <w:r w:rsidRPr="00703F2C">
        <w:t>pour</w:t>
      </w:r>
      <w:r w:rsidRPr="00703F2C">
        <w:rPr>
          <w:spacing w:val="-11"/>
        </w:rPr>
        <w:t xml:space="preserve"> </w:t>
      </w:r>
      <w:r w:rsidRPr="00703F2C">
        <w:t>lesquels</w:t>
      </w:r>
      <w:r w:rsidRPr="00703F2C">
        <w:rPr>
          <w:spacing w:val="-10"/>
        </w:rPr>
        <w:t xml:space="preserve"> </w:t>
      </w:r>
      <w:r w:rsidRPr="00703F2C">
        <w:t>«</w:t>
      </w:r>
      <w:r w:rsidRPr="00703F2C">
        <w:rPr>
          <w:spacing w:val="-9"/>
        </w:rPr>
        <w:t xml:space="preserve"> </w:t>
      </w:r>
      <w:r w:rsidRPr="00703F2C">
        <w:t>l’effet</w:t>
      </w:r>
      <w:r w:rsidRPr="00703F2C">
        <w:rPr>
          <w:spacing w:val="-8"/>
        </w:rPr>
        <w:t xml:space="preserve"> </w:t>
      </w:r>
      <w:r w:rsidR="00FB105A" w:rsidRPr="00703F2C">
        <w:t>métier</w:t>
      </w:r>
      <w:r w:rsidRPr="00703F2C">
        <w:rPr>
          <w:spacing w:val="-9"/>
        </w:rPr>
        <w:t xml:space="preserve"> </w:t>
      </w:r>
      <w:r w:rsidRPr="00703F2C">
        <w:t>»</w:t>
      </w:r>
      <w:r w:rsidRPr="00703F2C">
        <w:rPr>
          <w:spacing w:val="-9"/>
        </w:rPr>
        <w:t xml:space="preserve"> </w:t>
      </w:r>
      <w:r w:rsidRPr="00703F2C">
        <w:t>prédomine.</w:t>
      </w:r>
    </w:p>
    <w:p w:rsidR="00281225" w:rsidRPr="00703F2C" w:rsidRDefault="00281225" w:rsidP="00F709BF"/>
    <w:p w:rsidR="00281225" w:rsidRPr="00703F2C" w:rsidRDefault="00E52FD8" w:rsidP="00F709BF">
      <w:bookmarkStart w:id="179" w:name="_bookmark56"/>
      <w:bookmarkEnd w:id="179"/>
      <w:r>
        <w:rPr>
          <w:noProof/>
        </w:rPr>
        <mc:AlternateContent>
          <mc:Choice Requires="wps">
            <w:drawing>
              <wp:anchor distT="0" distB="0" distL="114300" distR="114300" simplePos="0" relativeHeight="487663104" behindDoc="0" locked="0" layoutInCell="1" allowOverlap="1" wp14:anchorId="423C874B" wp14:editId="271F2E60">
                <wp:simplePos x="0" y="0"/>
                <wp:positionH relativeFrom="column">
                  <wp:posOffset>490855</wp:posOffset>
                </wp:positionH>
                <wp:positionV relativeFrom="paragraph">
                  <wp:posOffset>4641850</wp:posOffset>
                </wp:positionV>
                <wp:extent cx="4860925" cy="635"/>
                <wp:effectExtent l="0" t="0" r="0" b="0"/>
                <wp:wrapTopAndBottom/>
                <wp:docPr id="63" name="Zone de texte 63"/>
                <wp:cNvGraphicFramePr/>
                <a:graphic xmlns:a="http://schemas.openxmlformats.org/drawingml/2006/main">
                  <a:graphicData uri="http://schemas.microsoft.com/office/word/2010/wordprocessingShape">
                    <wps:wsp>
                      <wps:cNvSpPr txBox="1"/>
                      <wps:spPr>
                        <a:xfrm>
                          <a:off x="0" y="0"/>
                          <a:ext cx="4860925" cy="635"/>
                        </a:xfrm>
                        <a:prstGeom prst="rect">
                          <a:avLst/>
                        </a:prstGeom>
                        <a:solidFill>
                          <a:prstClr val="white"/>
                        </a:solidFill>
                        <a:ln>
                          <a:noFill/>
                        </a:ln>
                      </wps:spPr>
                      <wps:txbx>
                        <w:txbxContent>
                          <w:p w:rsidR="00E52FD8" w:rsidRPr="00E52FD8" w:rsidRDefault="00E52FD8" w:rsidP="00E52FD8">
                            <w:pPr>
                              <w:pStyle w:val="Lgende"/>
                            </w:pPr>
                            <w:bookmarkStart w:id="180" w:name="_Toc152746480"/>
                            <w:r>
                              <w:t xml:space="preserve">Schéma </w:t>
                            </w:r>
                            <w:r>
                              <w:fldChar w:fldCharType="begin"/>
                            </w:r>
                            <w:r>
                              <w:instrText xml:space="preserve"> SEQ Schéma \* ARABIC </w:instrText>
                            </w:r>
                            <w:r>
                              <w:fldChar w:fldCharType="separate"/>
                            </w:r>
                            <w:r w:rsidR="006E0A53">
                              <w:rPr>
                                <w:noProof/>
                              </w:rPr>
                              <w:t>31</w:t>
                            </w:r>
                            <w:r>
                              <w:fldChar w:fldCharType="end"/>
                            </w:r>
                            <w:r>
                              <w:t>:</w:t>
                            </w:r>
                            <w:r w:rsidRPr="00602BCB">
                              <w:t>Variation de l’emploi dans les métiers de l’industrie, entre 2019 et 2030</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C874B" id="Zone de texte 63" o:spid="_x0000_s1080" type="#_x0000_t202" style="position:absolute;left:0;text-align:left;margin-left:38.65pt;margin-top:365.5pt;width:382.75pt;height:.05pt;z-index:48766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gdNgIAAGwEAAAOAAAAZHJzL2Uyb0RvYy54bWysVMFu2zAMvQ/YPwi6L07SNWiDOEWWIsOA&#10;oC2QDgV2U2Q5FiCLGqXEzr5+lGynW7fTsItMkRSl9x7pxV1bG3ZS6DXYnE9GY86UlVBoe8j51+fN&#10;hxvOfBC2EAasyvlZeX63fP9u0bi5mkIFplDIqIj188blvArBzbPMy0rVwo/AKUvBErAWgbZ4yAoU&#10;DVWvTTYdj2dZA1g4BKm8J+99F+TLVL8slQyPZelVYCbn9LaQVkzrPq7ZciHmBxSu0rJ/hviHV9RC&#10;W7r0UupeBMGOqP8oVWuJ4KEMIwl1BmWppUoYCM1k/AbNrhJOJSxEjncXmvz/KysfTk/IdJHz2RVn&#10;VtSk0TdSihWKBdUGxchPJDXOzyl35yg7tJ+gJbEHvydnxN6WWMcvoWIUJ7rPF4qpFJPk/HgzG99O&#10;rzmTFJtdXcca2etRhz58VlCzaOQcSb9EqzhtfehSh5R4kweji402Jm5iYG2QnQRp3VQ6qL74b1nG&#10;xlwL8VRXMHqyiK/DEa3Q7ttECr20B7+H4kzYEboW8k5uNF24FT48CaSeIbg0B+GRltJAk3PoLc4q&#10;wB9/88d8kpKinDXUgzn3348CFWfmiyWRY8MOBg7GfjDssV4DQZ3QhDmZTDqAwQxmiVC/0His4i0U&#10;ElbSXTkPg7kO3STQeEm1WqUkaksnwtbunIylB2Kf2xeBrpclNsYDDN0p5m/U6XKTPm51DER1ki4S&#10;27HY800tncTvxy/OzK/7lPX6k1j+BAAA//8DAFBLAwQUAAYACAAAACEAUkLdY+EAAAAKAQAADwAA&#10;AGRycy9kb3ducmV2LnhtbEyPMU/DMBCFdyT+g3VILIg6aaK2SuNUVQUDLBWhSzc3vsaB2I5spw3/&#10;noMFptPde3r3vXIzmZ5d0IfOWQHpLAGGtnGqs62Aw/vz4wpYiNIq2TuLAr4wwKa6vSllodzVvuGl&#10;ji2jEBsKKUDHOBSch0ajkWHmBrSknZ03MtLqW668vFK46fk8SRbcyM7SBy0H3GlsPuvRCNjnx71+&#10;GM9Pr9s88y+Hcbf4aGsh7u+m7RpYxCn+meEHn9ChIqaTG60KrBewXGbkpJml1IkMq3xOXU6/lxR4&#10;VfL/FapvAAAA//8DAFBLAQItABQABgAIAAAAIQC2gziS/gAAAOEBAAATAAAAAAAAAAAAAAAAAAAA&#10;AABbQ29udGVudF9UeXBlc10ueG1sUEsBAi0AFAAGAAgAAAAhADj9If/WAAAAlAEAAAsAAAAAAAAA&#10;AAAAAAAALwEAAF9yZWxzLy5yZWxzUEsBAi0AFAAGAAgAAAAhAN96OB02AgAAbAQAAA4AAAAAAAAA&#10;AAAAAAAALgIAAGRycy9lMm9Eb2MueG1sUEsBAi0AFAAGAAgAAAAhAFJC3WPhAAAACgEAAA8AAAAA&#10;AAAAAAAAAAAAkAQAAGRycy9kb3ducmV2LnhtbFBLBQYAAAAABAAEAPMAAACeBQAAAAA=&#10;" stroked="f">
                <v:textbox style="mso-fit-shape-to-text:t" inset="0,0,0,0">
                  <w:txbxContent>
                    <w:p w:rsidR="00E52FD8" w:rsidRPr="00E52FD8" w:rsidRDefault="00E52FD8" w:rsidP="00E52FD8">
                      <w:pPr>
                        <w:pStyle w:val="Lgende"/>
                      </w:pPr>
                      <w:bookmarkStart w:id="181" w:name="_Toc152746480"/>
                      <w:r>
                        <w:t xml:space="preserve">Schéma </w:t>
                      </w:r>
                      <w:r>
                        <w:fldChar w:fldCharType="begin"/>
                      </w:r>
                      <w:r>
                        <w:instrText xml:space="preserve"> SEQ Schéma \* ARABIC </w:instrText>
                      </w:r>
                      <w:r>
                        <w:fldChar w:fldCharType="separate"/>
                      </w:r>
                      <w:r w:rsidR="006E0A53">
                        <w:rPr>
                          <w:noProof/>
                        </w:rPr>
                        <w:t>31</w:t>
                      </w:r>
                      <w:r>
                        <w:fldChar w:fldCharType="end"/>
                      </w:r>
                      <w:r>
                        <w:t>:</w:t>
                      </w:r>
                      <w:r w:rsidRPr="00602BCB">
                        <w:t>Variation de l’emploi dans les métiers de l’industrie, entre 2019 et 2030</w:t>
                      </w:r>
                      <w:bookmarkEnd w:id="181"/>
                    </w:p>
                  </w:txbxContent>
                </v:textbox>
                <w10:wrap type="topAndBottom"/>
              </v:shape>
            </w:pict>
          </mc:Fallback>
        </mc:AlternateContent>
      </w:r>
      <w:r w:rsidR="00B50E65" w:rsidRPr="00703F2C">
        <w:rPr>
          <w:noProof/>
        </w:rPr>
        <w:drawing>
          <wp:anchor distT="0" distB="0" distL="0" distR="0" simplePos="0" relativeHeight="120" behindDoc="0" locked="0" layoutInCell="1" allowOverlap="1">
            <wp:simplePos x="0" y="0"/>
            <wp:positionH relativeFrom="page">
              <wp:posOffset>1390837</wp:posOffset>
            </wp:positionH>
            <wp:positionV relativeFrom="paragraph">
              <wp:posOffset>132800</wp:posOffset>
            </wp:positionV>
            <wp:extent cx="4861094" cy="4452556"/>
            <wp:effectExtent l="0" t="0" r="0" b="0"/>
            <wp:wrapTopAndBottom/>
            <wp:docPr id="8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9.png"/>
                    <pic:cNvPicPr/>
                  </pic:nvPicPr>
                  <pic:blipFill>
                    <a:blip r:embed="rId36" cstate="print"/>
                    <a:stretch>
                      <a:fillRect/>
                    </a:stretch>
                  </pic:blipFill>
                  <pic:spPr>
                    <a:xfrm>
                      <a:off x="0" y="0"/>
                      <a:ext cx="4861094" cy="4452556"/>
                    </a:xfrm>
                    <a:prstGeom prst="rect">
                      <a:avLst/>
                    </a:prstGeom>
                  </pic:spPr>
                </pic:pic>
              </a:graphicData>
            </a:graphic>
          </wp:anchor>
        </w:drawing>
      </w:r>
    </w:p>
    <w:p w:rsidR="00281225" w:rsidRPr="00703F2C" w:rsidRDefault="00281225" w:rsidP="00F709BF"/>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5"/>
        </w:rPr>
        <w:t xml:space="preserve"> </w:t>
      </w:r>
      <w:r w:rsidRPr="00703F2C">
        <w:rPr>
          <w:i/>
        </w:rPr>
        <w:t>France</w:t>
      </w:r>
      <w:r w:rsidRPr="00703F2C">
        <w:rPr>
          <w:i/>
          <w:spacing w:val="-4"/>
        </w:rPr>
        <w:t xml:space="preserve"> </w:t>
      </w:r>
      <w:r w:rsidRPr="00703F2C">
        <w:rPr>
          <w:i/>
        </w:rPr>
        <w:t>métropolitaine,</w:t>
      </w:r>
      <w:r w:rsidRPr="00703F2C">
        <w:rPr>
          <w:i/>
          <w:spacing w:val="-3"/>
        </w:rPr>
        <w:t xml:space="preserve"> </w:t>
      </w:r>
      <w:r w:rsidRPr="00703F2C">
        <w:rPr>
          <w:i/>
        </w:rPr>
        <w:t>population</w:t>
      </w:r>
      <w:r w:rsidRPr="00703F2C">
        <w:rPr>
          <w:i/>
          <w:spacing w:val="-4"/>
        </w:rPr>
        <w:t xml:space="preserve"> </w:t>
      </w:r>
      <w:r w:rsidRPr="00703F2C">
        <w:rPr>
          <w:i/>
        </w:rPr>
        <w:t>en</w:t>
      </w:r>
      <w:r w:rsidRPr="00703F2C">
        <w:rPr>
          <w:i/>
          <w:spacing w:val="-4"/>
        </w:rPr>
        <w:t xml:space="preserve"> </w:t>
      </w:r>
      <w:r w:rsidRPr="00703F2C">
        <w:rPr>
          <w:i/>
        </w:rPr>
        <w:t>ménages</w:t>
      </w:r>
      <w:r w:rsidRPr="00703F2C">
        <w:rPr>
          <w:i/>
          <w:spacing w:val="-4"/>
        </w:rPr>
        <w:t xml:space="preserve"> </w:t>
      </w:r>
      <w:r w:rsidRPr="00703F2C">
        <w:rPr>
          <w:i/>
        </w:rPr>
        <w:t>ordinaires.</w:t>
      </w:r>
    </w:p>
    <w:p w:rsidR="00281225" w:rsidRPr="00703F2C" w:rsidRDefault="00B50E65" w:rsidP="00F709BF">
      <w:pPr>
        <w:rPr>
          <w:i/>
        </w:rPr>
      </w:pPr>
      <w:r w:rsidRPr="00703F2C">
        <w:rPr>
          <w:i/>
        </w:rPr>
        <w:lastRenderedPageBreak/>
        <w:t>Lecture :</w:t>
      </w:r>
      <w:r w:rsidRPr="00703F2C">
        <w:rPr>
          <w:i/>
          <w:spacing w:val="1"/>
        </w:rPr>
        <w:t xml:space="preserve"> </w:t>
      </w:r>
      <w:r w:rsidRPr="00703F2C">
        <w:rPr>
          <w:i/>
        </w:rPr>
        <w:t>en</w:t>
      </w:r>
      <w:r w:rsidRPr="00703F2C">
        <w:rPr>
          <w:i/>
          <w:spacing w:val="1"/>
        </w:rPr>
        <w:t xml:space="preserve"> </w:t>
      </w:r>
      <w:r w:rsidRPr="00703F2C">
        <w:rPr>
          <w:i/>
        </w:rPr>
        <w:t>2030,</w:t>
      </w:r>
      <w:r w:rsidRPr="00703F2C">
        <w:rPr>
          <w:i/>
          <w:spacing w:val="1"/>
        </w:rPr>
        <w:t xml:space="preserve"> </w:t>
      </w:r>
      <w:r w:rsidRPr="00703F2C">
        <w:rPr>
          <w:i/>
        </w:rPr>
        <w:t>il</w:t>
      </w:r>
      <w:r w:rsidRPr="00703F2C">
        <w:rPr>
          <w:i/>
          <w:spacing w:val="1"/>
        </w:rPr>
        <w:t xml:space="preserve"> </w:t>
      </w:r>
      <w:r w:rsidRPr="00703F2C">
        <w:rPr>
          <w:i/>
        </w:rPr>
        <w:t>y</w:t>
      </w:r>
      <w:r w:rsidRPr="00703F2C">
        <w:rPr>
          <w:i/>
          <w:spacing w:val="1"/>
        </w:rPr>
        <w:t xml:space="preserve"> </w:t>
      </w:r>
      <w:r w:rsidRPr="00703F2C">
        <w:rPr>
          <w:i/>
        </w:rPr>
        <w:t>aurait</w:t>
      </w:r>
      <w:r w:rsidRPr="00703F2C">
        <w:rPr>
          <w:i/>
          <w:spacing w:val="1"/>
        </w:rPr>
        <w:t xml:space="preserve"> </w:t>
      </w:r>
      <w:r w:rsidRPr="00703F2C">
        <w:rPr>
          <w:i/>
        </w:rPr>
        <w:t>75 000 postes</w:t>
      </w:r>
      <w:r w:rsidRPr="00703F2C">
        <w:rPr>
          <w:i/>
          <w:spacing w:val="1"/>
        </w:rPr>
        <w:t xml:space="preserve"> </w:t>
      </w:r>
      <w:r w:rsidRPr="00703F2C">
        <w:rPr>
          <w:i/>
        </w:rPr>
        <w:t>supplémentaires</w:t>
      </w:r>
      <w:r w:rsidRPr="00703F2C">
        <w:rPr>
          <w:i/>
          <w:spacing w:val="1"/>
        </w:rPr>
        <w:t xml:space="preserve"> </w:t>
      </w:r>
      <w:r w:rsidRPr="00703F2C">
        <w:rPr>
          <w:i/>
        </w:rPr>
        <w:t>d’ingénieurs</w:t>
      </w:r>
      <w:r w:rsidRPr="00703F2C">
        <w:rPr>
          <w:i/>
          <w:spacing w:val="1"/>
        </w:rPr>
        <w:t xml:space="preserve"> </w:t>
      </w:r>
      <w:r w:rsidRPr="00703F2C">
        <w:rPr>
          <w:i/>
        </w:rPr>
        <w:t>et</w:t>
      </w:r>
      <w:r w:rsidRPr="00703F2C">
        <w:rPr>
          <w:i/>
          <w:spacing w:val="1"/>
        </w:rPr>
        <w:t xml:space="preserve"> </w:t>
      </w:r>
      <w:r w:rsidRPr="00703F2C">
        <w:rPr>
          <w:i/>
        </w:rPr>
        <w:t>cadres</w:t>
      </w:r>
      <w:r w:rsidRPr="00703F2C">
        <w:rPr>
          <w:i/>
          <w:spacing w:val="1"/>
        </w:rPr>
        <w:t xml:space="preserve"> </w:t>
      </w:r>
      <w:r w:rsidRPr="00703F2C">
        <w:rPr>
          <w:i/>
        </w:rPr>
        <w:t>techniques</w:t>
      </w:r>
      <w:r w:rsidRPr="00703F2C">
        <w:rPr>
          <w:i/>
          <w:spacing w:val="1"/>
        </w:rPr>
        <w:t xml:space="preserve"> </w:t>
      </w:r>
      <w:r w:rsidRPr="00703F2C">
        <w:rPr>
          <w:i/>
        </w:rPr>
        <w:t>de</w:t>
      </w:r>
      <w:r w:rsidRPr="00703F2C">
        <w:rPr>
          <w:i/>
          <w:spacing w:val="1"/>
        </w:rPr>
        <w:t xml:space="preserve"> </w:t>
      </w:r>
      <w:r w:rsidRPr="00703F2C">
        <w:rPr>
          <w:i/>
        </w:rPr>
        <w:t>l’industrie,</w:t>
      </w:r>
      <w:r w:rsidRPr="00703F2C">
        <w:rPr>
          <w:i/>
          <w:spacing w:val="21"/>
        </w:rPr>
        <w:t xml:space="preserve"> </w:t>
      </w:r>
      <w:r w:rsidRPr="00703F2C">
        <w:rPr>
          <w:i/>
        </w:rPr>
        <w:t>soit</w:t>
      </w:r>
      <w:r w:rsidRPr="00703F2C">
        <w:rPr>
          <w:i/>
          <w:spacing w:val="20"/>
        </w:rPr>
        <w:t xml:space="preserve"> </w:t>
      </w:r>
      <w:r w:rsidRPr="00703F2C">
        <w:rPr>
          <w:i/>
        </w:rPr>
        <w:t>une</w:t>
      </w:r>
      <w:r w:rsidRPr="00703F2C">
        <w:rPr>
          <w:i/>
          <w:spacing w:val="18"/>
        </w:rPr>
        <w:t xml:space="preserve"> </w:t>
      </w:r>
      <w:r w:rsidRPr="00703F2C">
        <w:rPr>
          <w:i/>
        </w:rPr>
        <w:t>hausse</w:t>
      </w:r>
      <w:r w:rsidRPr="00703F2C">
        <w:rPr>
          <w:i/>
          <w:spacing w:val="62"/>
        </w:rPr>
        <w:t xml:space="preserve"> </w:t>
      </w:r>
      <w:r w:rsidRPr="00703F2C">
        <w:rPr>
          <w:i/>
        </w:rPr>
        <w:t>de</w:t>
      </w:r>
      <w:r w:rsidRPr="00703F2C">
        <w:rPr>
          <w:i/>
          <w:spacing w:val="65"/>
        </w:rPr>
        <w:t xml:space="preserve"> </w:t>
      </w:r>
      <w:r w:rsidRPr="00703F2C">
        <w:rPr>
          <w:i/>
        </w:rPr>
        <w:t>24</w:t>
      </w:r>
      <w:r w:rsidRPr="00703F2C">
        <w:rPr>
          <w:i/>
          <w:spacing w:val="2"/>
        </w:rPr>
        <w:t xml:space="preserve"> </w:t>
      </w:r>
      <w:r w:rsidRPr="00703F2C">
        <w:rPr>
          <w:i/>
        </w:rPr>
        <w:t>%</w:t>
      </w:r>
      <w:r w:rsidRPr="00703F2C">
        <w:rPr>
          <w:i/>
          <w:spacing w:val="64"/>
        </w:rPr>
        <w:t xml:space="preserve"> </w:t>
      </w:r>
      <w:r w:rsidRPr="00703F2C">
        <w:rPr>
          <w:i/>
        </w:rPr>
        <w:t>par</w:t>
      </w:r>
      <w:r w:rsidRPr="00703F2C">
        <w:rPr>
          <w:i/>
          <w:spacing w:val="63"/>
        </w:rPr>
        <w:t xml:space="preserve"> </w:t>
      </w:r>
      <w:r w:rsidRPr="00703F2C">
        <w:rPr>
          <w:i/>
        </w:rPr>
        <w:t>rapport</w:t>
      </w:r>
      <w:r w:rsidRPr="00703F2C">
        <w:rPr>
          <w:i/>
          <w:spacing w:val="64"/>
        </w:rPr>
        <w:t xml:space="preserve"> </w:t>
      </w:r>
      <w:r w:rsidRPr="00703F2C">
        <w:rPr>
          <w:i/>
        </w:rPr>
        <w:t>à</w:t>
      </w:r>
      <w:r w:rsidRPr="00703F2C">
        <w:rPr>
          <w:i/>
          <w:spacing w:val="65"/>
        </w:rPr>
        <w:t xml:space="preserve"> </w:t>
      </w:r>
      <w:r w:rsidRPr="00703F2C">
        <w:rPr>
          <w:i/>
        </w:rPr>
        <w:t>2019.</w:t>
      </w:r>
      <w:r w:rsidRPr="00703F2C">
        <w:rPr>
          <w:i/>
          <w:spacing w:val="65"/>
        </w:rPr>
        <w:t xml:space="preserve"> </w:t>
      </w:r>
      <w:r w:rsidRPr="00703F2C">
        <w:rPr>
          <w:i/>
        </w:rPr>
        <w:t>Sur</w:t>
      </w:r>
      <w:r w:rsidRPr="00703F2C">
        <w:rPr>
          <w:i/>
          <w:spacing w:val="63"/>
        </w:rPr>
        <w:t xml:space="preserve"> </w:t>
      </w:r>
      <w:r w:rsidRPr="00703F2C">
        <w:rPr>
          <w:i/>
        </w:rPr>
        <w:t>ces</w:t>
      </w:r>
      <w:r w:rsidRPr="00703F2C">
        <w:rPr>
          <w:i/>
          <w:spacing w:val="63"/>
        </w:rPr>
        <w:t xml:space="preserve"> </w:t>
      </w:r>
      <w:r w:rsidRPr="00703F2C">
        <w:rPr>
          <w:i/>
        </w:rPr>
        <w:t>75</w:t>
      </w:r>
      <w:r w:rsidRPr="00703F2C">
        <w:rPr>
          <w:i/>
          <w:spacing w:val="3"/>
        </w:rPr>
        <w:t xml:space="preserve"> </w:t>
      </w:r>
      <w:r w:rsidRPr="00703F2C">
        <w:rPr>
          <w:i/>
        </w:rPr>
        <w:t>000</w:t>
      </w:r>
      <w:r w:rsidRPr="00703F2C">
        <w:rPr>
          <w:i/>
          <w:spacing w:val="-1"/>
        </w:rPr>
        <w:t xml:space="preserve"> </w:t>
      </w:r>
      <w:r w:rsidRPr="00703F2C">
        <w:rPr>
          <w:i/>
        </w:rPr>
        <w:t>nouveaux</w:t>
      </w:r>
      <w:r w:rsidRPr="00703F2C">
        <w:rPr>
          <w:i/>
          <w:spacing w:val="62"/>
        </w:rPr>
        <w:t xml:space="preserve"> </w:t>
      </w:r>
      <w:r w:rsidRPr="00703F2C">
        <w:rPr>
          <w:i/>
        </w:rPr>
        <w:t>postes</w:t>
      </w:r>
      <w:r w:rsidRPr="00703F2C">
        <w:rPr>
          <w:i/>
          <w:spacing w:val="64"/>
        </w:rPr>
        <w:t xml:space="preserve"> </w:t>
      </w:r>
      <w:r w:rsidRPr="00703F2C">
        <w:rPr>
          <w:i/>
        </w:rPr>
        <w:t>créés,</w:t>
      </w:r>
      <w:r w:rsidRPr="00703F2C">
        <w:rPr>
          <w:i/>
          <w:spacing w:val="-43"/>
        </w:rPr>
        <w:t xml:space="preserve"> </w:t>
      </w:r>
      <w:r w:rsidRPr="00703F2C">
        <w:rPr>
          <w:i/>
        </w:rPr>
        <w:t>12 seraient liés à la dynamique favorable des secteurs qui recrutent ces professionnels (effet secteur) et</w:t>
      </w:r>
      <w:r w:rsidRPr="00703F2C">
        <w:rPr>
          <w:i/>
          <w:spacing w:val="1"/>
        </w:rPr>
        <w:t xml:space="preserve"> </w:t>
      </w:r>
      <w:r w:rsidRPr="00703F2C">
        <w:rPr>
          <w:i/>
        </w:rPr>
        <w:t>63</w:t>
      </w:r>
      <w:r w:rsidRPr="00703F2C">
        <w:rPr>
          <w:i/>
          <w:spacing w:val="-2"/>
        </w:rPr>
        <w:t xml:space="preserve"> </w:t>
      </w:r>
      <w:r w:rsidRPr="00703F2C">
        <w:rPr>
          <w:i/>
        </w:rPr>
        <w:t>au fait</w:t>
      </w:r>
      <w:r w:rsidRPr="00703F2C">
        <w:rPr>
          <w:i/>
          <w:spacing w:val="-1"/>
        </w:rPr>
        <w:t xml:space="preserve"> </w:t>
      </w:r>
      <w:r w:rsidRPr="00703F2C">
        <w:rPr>
          <w:i/>
        </w:rPr>
        <w:t>que ces</w:t>
      </w:r>
      <w:r w:rsidRPr="00703F2C">
        <w:rPr>
          <w:i/>
          <w:spacing w:val="-2"/>
        </w:rPr>
        <w:t xml:space="preserve"> </w:t>
      </w:r>
      <w:r w:rsidR="00FB105A" w:rsidRPr="00703F2C">
        <w:rPr>
          <w:i/>
        </w:rPr>
        <w:t>métier</w:t>
      </w:r>
      <w:r w:rsidRPr="00703F2C">
        <w:rPr>
          <w:i/>
        </w:rPr>
        <w:t>s</w:t>
      </w:r>
      <w:r w:rsidRPr="00703F2C">
        <w:rPr>
          <w:i/>
          <w:spacing w:val="-1"/>
        </w:rPr>
        <w:t xml:space="preserve"> </w:t>
      </w:r>
      <w:r w:rsidRPr="00703F2C">
        <w:rPr>
          <w:i/>
        </w:rPr>
        <w:t>sont de</w:t>
      </w:r>
      <w:r w:rsidRPr="00703F2C">
        <w:rPr>
          <w:i/>
          <w:spacing w:val="-1"/>
        </w:rPr>
        <w:t xml:space="preserve"> </w:t>
      </w:r>
      <w:r w:rsidRPr="00703F2C">
        <w:rPr>
          <w:i/>
        </w:rPr>
        <w:t>plus en</w:t>
      </w:r>
      <w:r w:rsidRPr="00703F2C">
        <w:rPr>
          <w:i/>
          <w:spacing w:val="-1"/>
        </w:rPr>
        <w:t xml:space="preserve"> </w:t>
      </w:r>
      <w:r w:rsidRPr="00703F2C">
        <w:rPr>
          <w:i/>
        </w:rPr>
        <w:t>plus présents</w:t>
      </w:r>
      <w:r w:rsidRPr="00703F2C">
        <w:rPr>
          <w:i/>
          <w:spacing w:val="-2"/>
        </w:rPr>
        <w:t xml:space="preserve"> </w:t>
      </w:r>
      <w:r w:rsidRPr="00703F2C">
        <w:rPr>
          <w:i/>
        </w:rPr>
        <w:t>dans</w:t>
      </w:r>
      <w:r w:rsidRPr="00703F2C">
        <w:rPr>
          <w:i/>
          <w:spacing w:val="-1"/>
        </w:rPr>
        <w:t xml:space="preserve"> </w:t>
      </w:r>
      <w:r w:rsidRPr="00703F2C">
        <w:rPr>
          <w:i/>
        </w:rPr>
        <w:t>l’ensemble</w:t>
      </w:r>
      <w:r w:rsidRPr="00703F2C">
        <w:rPr>
          <w:i/>
          <w:spacing w:val="1"/>
        </w:rPr>
        <w:t xml:space="preserve"> </w:t>
      </w:r>
      <w:r w:rsidRPr="00703F2C">
        <w:rPr>
          <w:i/>
        </w:rPr>
        <w:t>des</w:t>
      </w:r>
      <w:r w:rsidRPr="00703F2C">
        <w:rPr>
          <w:i/>
          <w:spacing w:val="-2"/>
        </w:rPr>
        <w:t xml:space="preserve"> </w:t>
      </w:r>
      <w:r w:rsidRPr="00703F2C">
        <w:rPr>
          <w:i/>
        </w:rPr>
        <w:t>activités.</w:t>
      </w:r>
    </w:p>
    <w:p w:rsidR="00281225" w:rsidRPr="00703F2C" w:rsidRDefault="00B50E65" w:rsidP="00F709BF">
      <w:pPr>
        <w:rPr>
          <w:i/>
        </w:rPr>
      </w:pPr>
      <w:r w:rsidRPr="00703F2C">
        <w:rPr>
          <w:i/>
        </w:rPr>
        <w:t>Source</w:t>
      </w:r>
      <w:r w:rsidRPr="00703F2C">
        <w:rPr>
          <w:i/>
          <w:spacing w:val="-2"/>
        </w:rPr>
        <w:t xml:space="preserve"> </w:t>
      </w:r>
      <w:r w:rsidRPr="00703F2C">
        <w:rPr>
          <w:i/>
        </w:rPr>
        <w:t>:</w:t>
      </w:r>
      <w:r w:rsidRPr="00703F2C">
        <w:rPr>
          <w:i/>
          <w:spacing w:val="-4"/>
        </w:rPr>
        <w:t xml:space="preserve"> </w:t>
      </w:r>
      <w:r w:rsidRPr="00703F2C">
        <w:rPr>
          <w:i/>
        </w:rPr>
        <w:t>projections</w:t>
      </w:r>
      <w:r w:rsidRPr="00703F2C">
        <w:rPr>
          <w:i/>
          <w:spacing w:val="-3"/>
        </w:rPr>
        <w:t xml:space="preserve"> </w:t>
      </w:r>
      <w:r w:rsidRPr="00703F2C">
        <w:rPr>
          <w:i/>
        </w:rPr>
        <w:t>France</w:t>
      </w:r>
      <w:r w:rsidRPr="00703F2C">
        <w:rPr>
          <w:i/>
          <w:spacing w:val="-4"/>
        </w:rPr>
        <w:t xml:space="preserve"> </w:t>
      </w:r>
      <w:r w:rsidRPr="00703F2C">
        <w:rPr>
          <w:i/>
        </w:rPr>
        <w:t>Stratégie/Dares,</w:t>
      </w:r>
      <w:r w:rsidRPr="00703F2C">
        <w:rPr>
          <w:i/>
          <w:spacing w:val="-3"/>
        </w:rPr>
        <w:t xml:space="preserve"> </w:t>
      </w:r>
      <w:r w:rsidRPr="00703F2C">
        <w:rPr>
          <w:i/>
        </w:rPr>
        <w:t>à</w:t>
      </w:r>
      <w:r w:rsidRPr="00703F2C">
        <w:rPr>
          <w:i/>
          <w:spacing w:val="-2"/>
        </w:rPr>
        <w:t xml:space="preserve"> </w:t>
      </w:r>
      <w:r w:rsidRPr="00703F2C">
        <w:rPr>
          <w:i/>
        </w:rPr>
        <w:t>partir</w:t>
      </w:r>
      <w:r w:rsidRPr="00703F2C">
        <w:rPr>
          <w:i/>
          <w:spacing w:val="-4"/>
        </w:rPr>
        <w:t xml:space="preserve"> </w:t>
      </w:r>
      <w:r w:rsidRPr="00703F2C">
        <w:rPr>
          <w:i/>
        </w:rPr>
        <w:t>des</w:t>
      </w:r>
      <w:r w:rsidRPr="00703F2C">
        <w:rPr>
          <w:i/>
          <w:spacing w:val="-3"/>
        </w:rPr>
        <w:t xml:space="preserve"> </w:t>
      </w:r>
      <w:r w:rsidRPr="00703F2C">
        <w:rPr>
          <w:i/>
        </w:rPr>
        <w:t>enquêtes</w:t>
      </w:r>
      <w:r w:rsidRPr="00703F2C">
        <w:rPr>
          <w:i/>
          <w:spacing w:val="-2"/>
        </w:rPr>
        <w:t xml:space="preserve"> </w:t>
      </w:r>
      <w:r w:rsidRPr="00703F2C">
        <w:t>Emploi</w:t>
      </w:r>
      <w:r w:rsidRPr="00703F2C">
        <w:rPr>
          <w:spacing w:val="-2"/>
        </w:rPr>
        <w:t xml:space="preserve"> </w:t>
      </w:r>
      <w:r w:rsidRPr="00703F2C">
        <w:rPr>
          <w:i/>
        </w:rPr>
        <w:t>(Insee)</w:t>
      </w:r>
      <w:r w:rsidRPr="00703F2C">
        <w:rPr>
          <w:i/>
          <w:spacing w:val="-4"/>
        </w:rPr>
        <w:t xml:space="preserve"> </w:t>
      </w:r>
      <w:r w:rsidRPr="00703F2C">
        <w:rPr>
          <w:i/>
        </w:rPr>
        <w:t>et</w:t>
      </w:r>
      <w:r w:rsidRPr="00703F2C">
        <w:rPr>
          <w:i/>
          <w:spacing w:val="-2"/>
        </w:rPr>
        <w:t xml:space="preserve"> </w:t>
      </w:r>
      <w:r w:rsidRPr="00703F2C">
        <w:rPr>
          <w:i/>
        </w:rPr>
        <w:t>projections</w:t>
      </w:r>
      <w:r w:rsidRPr="00703F2C">
        <w:rPr>
          <w:i/>
          <w:spacing w:val="-1"/>
        </w:rPr>
        <w:t xml:space="preserve"> </w:t>
      </w:r>
      <w:r w:rsidRPr="00703F2C">
        <w:rPr>
          <w:i/>
        </w:rPr>
        <w:t>NEMESIS</w:t>
      </w:r>
    </w:p>
    <w:p w:rsidR="00281225" w:rsidRPr="00703F2C" w:rsidRDefault="00281225" w:rsidP="00F709BF">
      <w:pPr>
        <w:rPr>
          <w:i/>
        </w:rPr>
      </w:pPr>
    </w:p>
    <w:p w:rsidR="00281225" w:rsidRPr="00703F2C" w:rsidRDefault="00B50E65" w:rsidP="00F709BF">
      <w:r w:rsidRPr="00703F2C">
        <w:t xml:space="preserve">Certains </w:t>
      </w:r>
      <w:r w:rsidR="00FB105A" w:rsidRPr="00703F2C">
        <w:t>métier</w:t>
      </w:r>
      <w:r w:rsidRPr="00703F2C">
        <w:t>s industriels resteraient toutefois tributaires de la faible dynamique</w:t>
      </w:r>
      <w:r w:rsidRPr="00703F2C">
        <w:rPr>
          <w:spacing w:val="1"/>
        </w:rPr>
        <w:t xml:space="preserve"> </w:t>
      </w:r>
      <w:r w:rsidRPr="00703F2C">
        <w:t>sectorielle : il en va ainsi des ouvriers de la métallurgie et des industries graphiques</w:t>
      </w:r>
      <w:r w:rsidRPr="00703F2C">
        <w:rPr>
          <w:i/>
        </w:rPr>
        <w:t>,</w:t>
      </w:r>
      <w:r w:rsidRPr="00703F2C">
        <w:rPr>
          <w:i/>
          <w:spacing w:val="1"/>
        </w:rPr>
        <w:t xml:space="preserve"> </w:t>
      </w:r>
      <w:r w:rsidRPr="00703F2C">
        <w:t>dont</w:t>
      </w:r>
      <w:r w:rsidRPr="00703F2C">
        <w:rPr>
          <w:spacing w:val="7"/>
        </w:rPr>
        <w:t xml:space="preserve"> </w:t>
      </w:r>
      <w:r w:rsidRPr="00703F2C">
        <w:t>l’emploi</w:t>
      </w:r>
      <w:r w:rsidRPr="00703F2C">
        <w:rPr>
          <w:spacing w:val="7"/>
        </w:rPr>
        <w:t xml:space="preserve"> </w:t>
      </w:r>
      <w:r w:rsidRPr="00703F2C">
        <w:t>décroît</w:t>
      </w:r>
      <w:r w:rsidRPr="00703F2C">
        <w:rPr>
          <w:spacing w:val="5"/>
        </w:rPr>
        <w:t xml:space="preserve"> </w:t>
      </w:r>
      <w:r w:rsidRPr="00703F2C">
        <w:t>en</w:t>
      </w:r>
      <w:r w:rsidRPr="00703F2C">
        <w:rPr>
          <w:spacing w:val="7"/>
        </w:rPr>
        <w:t xml:space="preserve"> </w:t>
      </w:r>
      <w:r w:rsidRPr="00703F2C">
        <w:t>partie</w:t>
      </w:r>
      <w:r w:rsidRPr="00703F2C">
        <w:rPr>
          <w:spacing w:val="7"/>
        </w:rPr>
        <w:t xml:space="preserve"> </w:t>
      </w:r>
      <w:r w:rsidRPr="00703F2C">
        <w:t>parce</w:t>
      </w:r>
      <w:r w:rsidRPr="00703F2C">
        <w:rPr>
          <w:spacing w:val="7"/>
        </w:rPr>
        <w:t xml:space="preserve"> </w:t>
      </w:r>
      <w:r w:rsidRPr="00703F2C">
        <w:t>qu’ils</w:t>
      </w:r>
      <w:r w:rsidRPr="00703F2C">
        <w:rPr>
          <w:spacing w:val="6"/>
        </w:rPr>
        <w:t xml:space="preserve"> </w:t>
      </w:r>
      <w:r w:rsidRPr="00703F2C">
        <w:t>sont</w:t>
      </w:r>
      <w:r w:rsidRPr="00703F2C">
        <w:rPr>
          <w:spacing w:val="7"/>
        </w:rPr>
        <w:t xml:space="preserve"> </w:t>
      </w:r>
      <w:r w:rsidRPr="00703F2C">
        <w:t>essentiellement</w:t>
      </w:r>
      <w:r w:rsidRPr="00703F2C">
        <w:rPr>
          <w:spacing w:val="7"/>
        </w:rPr>
        <w:t xml:space="preserve"> </w:t>
      </w:r>
      <w:r w:rsidRPr="00703F2C">
        <w:t>recrutés</w:t>
      </w:r>
      <w:r w:rsidRPr="00703F2C">
        <w:rPr>
          <w:spacing w:val="4"/>
        </w:rPr>
        <w:t xml:space="preserve"> </w:t>
      </w:r>
      <w:r w:rsidRPr="00703F2C">
        <w:t>par</w:t>
      </w:r>
      <w:r w:rsidRPr="00703F2C">
        <w:rPr>
          <w:spacing w:val="7"/>
        </w:rPr>
        <w:t xml:space="preserve"> </w:t>
      </w:r>
      <w:r w:rsidRPr="00703F2C">
        <w:t>les</w:t>
      </w:r>
      <w:r w:rsidR="009D2B9C" w:rsidRPr="00703F2C">
        <w:t xml:space="preserve"> </w:t>
      </w:r>
      <w:r w:rsidRPr="00703F2C">
        <w:t>industries du papier et de l’imprimerie ainsi que par la métallurgie qui déclineraient en</w:t>
      </w:r>
      <w:r w:rsidRPr="00703F2C">
        <w:rPr>
          <w:spacing w:val="1"/>
        </w:rPr>
        <w:t xml:space="preserve"> </w:t>
      </w:r>
      <w:r w:rsidRPr="00703F2C">
        <w:t>projection</w:t>
      </w:r>
      <w:r w:rsidRPr="00703F2C">
        <w:rPr>
          <w:spacing w:val="-2"/>
        </w:rPr>
        <w:t xml:space="preserve"> </w:t>
      </w:r>
      <w:r w:rsidRPr="00703F2C">
        <w:t>(figure</w:t>
      </w:r>
      <w:r w:rsidRPr="00703F2C">
        <w:rPr>
          <w:spacing w:val="-1"/>
        </w:rPr>
        <w:t xml:space="preserve"> </w:t>
      </w:r>
      <w:r w:rsidRPr="00703F2C">
        <w:t>18).</w:t>
      </w:r>
    </w:p>
    <w:p w:rsidR="00281225" w:rsidRPr="00703F2C" w:rsidRDefault="00B50E65" w:rsidP="00F709BF">
      <w:r w:rsidRPr="00703F2C">
        <w:t>À l’exception des techniciens et agents de maîtrise de l’électricité et de l’électronique,</w:t>
      </w:r>
      <w:r w:rsidRPr="00703F2C">
        <w:rPr>
          <w:spacing w:val="1"/>
        </w:rPr>
        <w:t xml:space="preserve"> </w:t>
      </w:r>
      <w:r w:rsidRPr="00703F2C">
        <w:t>l’emploi</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industriels</w:t>
      </w:r>
      <w:r w:rsidRPr="00703F2C">
        <w:rPr>
          <w:spacing w:val="1"/>
        </w:rPr>
        <w:t xml:space="preserve"> </w:t>
      </w:r>
      <w:r w:rsidRPr="00703F2C">
        <w:t>va</w:t>
      </w:r>
      <w:r w:rsidRPr="00703F2C">
        <w:rPr>
          <w:spacing w:val="1"/>
        </w:rPr>
        <w:t xml:space="preserve"> </w:t>
      </w:r>
      <w:r w:rsidRPr="00703F2C">
        <w:t>peu</w:t>
      </w:r>
      <w:r w:rsidRPr="00703F2C">
        <w:rPr>
          <w:spacing w:val="1"/>
        </w:rPr>
        <w:t xml:space="preserve"> </w:t>
      </w:r>
      <w:r w:rsidRPr="00703F2C">
        <w:t>dépendre</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dynamique</w:t>
      </w:r>
      <w:r w:rsidRPr="00703F2C">
        <w:rPr>
          <w:spacing w:val="1"/>
        </w:rPr>
        <w:t xml:space="preserve"> </w:t>
      </w:r>
      <w:r w:rsidRPr="00703F2C">
        <w:t>d’emploi</w:t>
      </w:r>
      <w:r w:rsidRPr="00703F2C">
        <w:rPr>
          <w:spacing w:val="1"/>
        </w:rPr>
        <w:t xml:space="preserve"> </w:t>
      </w:r>
      <w:r w:rsidRPr="00703F2C">
        <w:t>des</w:t>
      </w:r>
      <w:r w:rsidRPr="00703F2C">
        <w:rPr>
          <w:spacing w:val="1"/>
        </w:rPr>
        <w:t xml:space="preserve"> </w:t>
      </w:r>
      <w:r w:rsidRPr="00703F2C">
        <w:t>secteurs qui les recrutent : pris isolément, « l’effet secteur » est en effet minoritaire</w:t>
      </w:r>
      <w:r w:rsidRPr="00703F2C">
        <w:rPr>
          <w:spacing w:val="1"/>
        </w:rPr>
        <w:t xml:space="preserve"> </w:t>
      </w:r>
      <w:r w:rsidRPr="00703F2C">
        <w:t>pour</w:t>
      </w:r>
      <w:r w:rsidRPr="00703F2C">
        <w:rPr>
          <w:spacing w:val="-3"/>
        </w:rPr>
        <w:t xml:space="preserve"> </w:t>
      </w:r>
      <w:r w:rsidRPr="00703F2C">
        <w:t>chacun</w:t>
      </w:r>
      <w:r w:rsidRPr="00703F2C">
        <w:rPr>
          <w:spacing w:val="1"/>
        </w:rPr>
        <w:t xml:space="preserve"> </w:t>
      </w:r>
      <w:r w:rsidRPr="00703F2C">
        <w:t>d’eux</w:t>
      </w:r>
      <w:r w:rsidRPr="00703F2C">
        <w:rPr>
          <w:spacing w:val="-1"/>
        </w:rPr>
        <w:t xml:space="preserve"> </w:t>
      </w:r>
      <w:r w:rsidRPr="00703F2C">
        <w:t>(figure</w:t>
      </w:r>
      <w:r w:rsidRPr="00703F2C">
        <w:rPr>
          <w:spacing w:val="2"/>
        </w:rPr>
        <w:t xml:space="preserve"> </w:t>
      </w:r>
      <w:r w:rsidRPr="00703F2C">
        <w:t>18).</w:t>
      </w:r>
    </w:p>
    <w:p w:rsidR="00281225" w:rsidRPr="00703F2C" w:rsidRDefault="00B50E65" w:rsidP="00F709BF">
      <w:r w:rsidRPr="00703F2C">
        <w:t>La</w:t>
      </w:r>
      <w:r w:rsidRPr="00703F2C">
        <w:rPr>
          <w:spacing w:val="1"/>
        </w:rPr>
        <w:t xml:space="preserve"> </w:t>
      </w:r>
      <w:r w:rsidRPr="00703F2C">
        <w:t>prédominance</w:t>
      </w:r>
      <w:r w:rsidRPr="00703F2C">
        <w:rPr>
          <w:spacing w:val="1"/>
        </w:rPr>
        <w:t xml:space="preserve"> </w:t>
      </w:r>
      <w:r w:rsidRPr="00703F2C">
        <w:t>de</w:t>
      </w:r>
      <w:r w:rsidRPr="00703F2C">
        <w:rPr>
          <w:spacing w:val="1"/>
        </w:rPr>
        <w:t xml:space="preserve"> </w:t>
      </w:r>
      <w:r w:rsidRPr="00703F2C">
        <w:t>« l’effet</w:t>
      </w:r>
      <w:r w:rsidRPr="00703F2C">
        <w:rPr>
          <w:spacing w:val="1"/>
        </w:rPr>
        <w:t xml:space="preserve"> </w:t>
      </w:r>
      <w:r w:rsidR="00FB105A" w:rsidRPr="00703F2C">
        <w:t>métier</w:t>
      </w:r>
      <w:r w:rsidRPr="00703F2C">
        <w:t xml:space="preserve"> »</w:t>
      </w:r>
      <w:r w:rsidRPr="00703F2C">
        <w:rPr>
          <w:spacing w:val="1"/>
        </w:rPr>
        <w:t xml:space="preserve"> </w:t>
      </w:r>
      <w:r w:rsidRPr="00703F2C">
        <w:t>dans</w:t>
      </w:r>
      <w:r w:rsidRPr="00703F2C">
        <w:rPr>
          <w:spacing w:val="1"/>
        </w:rPr>
        <w:t xml:space="preserve"> </w:t>
      </w:r>
      <w:r w:rsidRPr="00703F2C">
        <w:t>l’évolution</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rPr>
          <w:spacing w:val="-1"/>
        </w:rPr>
        <w:t>industriels</w:t>
      </w:r>
      <w:r w:rsidRPr="00703F2C">
        <w:rPr>
          <w:spacing w:val="-12"/>
        </w:rPr>
        <w:t xml:space="preserve"> </w:t>
      </w:r>
      <w:r w:rsidRPr="00703F2C">
        <w:rPr>
          <w:spacing w:val="-1"/>
        </w:rPr>
        <w:t>traduit</w:t>
      </w:r>
      <w:r w:rsidRPr="00703F2C">
        <w:rPr>
          <w:spacing w:val="-11"/>
        </w:rPr>
        <w:t xml:space="preserve"> </w:t>
      </w:r>
      <w:r w:rsidRPr="00703F2C">
        <w:rPr>
          <w:spacing w:val="-1"/>
        </w:rPr>
        <w:t>l’élévation</w:t>
      </w:r>
      <w:r w:rsidRPr="00703F2C">
        <w:rPr>
          <w:spacing w:val="-11"/>
        </w:rPr>
        <w:t xml:space="preserve"> </w:t>
      </w:r>
      <w:r w:rsidRPr="00703F2C">
        <w:t>continue</w:t>
      </w:r>
      <w:r w:rsidRPr="00703F2C">
        <w:rPr>
          <w:spacing w:val="-11"/>
        </w:rPr>
        <w:t xml:space="preserve"> </w:t>
      </w:r>
      <w:r w:rsidRPr="00703F2C">
        <w:t>du</w:t>
      </w:r>
      <w:r w:rsidRPr="00703F2C">
        <w:rPr>
          <w:spacing w:val="-11"/>
        </w:rPr>
        <w:t xml:space="preserve"> </w:t>
      </w:r>
      <w:r w:rsidRPr="00703F2C">
        <w:t>niveau</w:t>
      </w:r>
      <w:r w:rsidRPr="00703F2C">
        <w:rPr>
          <w:spacing w:val="-12"/>
        </w:rPr>
        <w:t xml:space="preserve"> </w:t>
      </w:r>
      <w:r w:rsidRPr="00703F2C">
        <w:t>de</w:t>
      </w:r>
      <w:r w:rsidRPr="00703F2C">
        <w:rPr>
          <w:spacing w:val="-11"/>
        </w:rPr>
        <w:t xml:space="preserve"> </w:t>
      </w:r>
      <w:r w:rsidRPr="00703F2C">
        <w:t>qualification</w:t>
      </w:r>
      <w:r w:rsidRPr="00703F2C">
        <w:rPr>
          <w:spacing w:val="-11"/>
        </w:rPr>
        <w:t xml:space="preserve"> </w:t>
      </w:r>
      <w:r w:rsidRPr="00703F2C">
        <w:t>requis</w:t>
      </w:r>
      <w:r w:rsidRPr="00703F2C">
        <w:rPr>
          <w:spacing w:val="-12"/>
        </w:rPr>
        <w:t xml:space="preserve"> </w:t>
      </w:r>
      <w:r w:rsidRPr="00703F2C">
        <w:t>pour</w:t>
      </w:r>
      <w:r w:rsidRPr="00703F2C">
        <w:rPr>
          <w:spacing w:val="-11"/>
        </w:rPr>
        <w:t xml:space="preserve"> </w:t>
      </w:r>
      <w:r w:rsidRPr="00703F2C">
        <w:t>occuper</w:t>
      </w:r>
      <w:r w:rsidRPr="00703F2C">
        <w:rPr>
          <w:spacing w:val="-11"/>
        </w:rPr>
        <w:t xml:space="preserve"> </w:t>
      </w:r>
      <w:r w:rsidRPr="00703F2C">
        <w:t>un</w:t>
      </w:r>
      <w:r w:rsidRPr="00703F2C">
        <w:rPr>
          <w:spacing w:val="-51"/>
        </w:rPr>
        <w:t xml:space="preserve"> </w:t>
      </w:r>
      <w:r w:rsidRPr="00703F2C">
        <w:t>poste.</w:t>
      </w:r>
      <w:r w:rsidRPr="00703F2C">
        <w:rPr>
          <w:spacing w:val="-8"/>
        </w:rPr>
        <w:t xml:space="preserve"> </w:t>
      </w:r>
      <w:r w:rsidRPr="00703F2C">
        <w:t>Celle-ci</w:t>
      </w:r>
      <w:r w:rsidRPr="00703F2C">
        <w:rPr>
          <w:spacing w:val="-7"/>
        </w:rPr>
        <w:t xml:space="preserve"> </w:t>
      </w:r>
      <w:r w:rsidRPr="00703F2C">
        <w:t>profite</w:t>
      </w:r>
      <w:r w:rsidRPr="00703F2C">
        <w:rPr>
          <w:spacing w:val="-9"/>
        </w:rPr>
        <w:t xml:space="preserve"> </w:t>
      </w:r>
      <w:r w:rsidRPr="00703F2C">
        <w:t>aux</w:t>
      </w:r>
      <w:r w:rsidRPr="00703F2C">
        <w:rPr>
          <w:spacing w:val="-8"/>
        </w:rPr>
        <w:t xml:space="preserve"> </w:t>
      </w:r>
      <w:r w:rsidRPr="00703F2C">
        <w:t>ingénieurs</w:t>
      </w:r>
      <w:r w:rsidRPr="00703F2C">
        <w:rPr>
          <w:spacing w:val="-8"/>
        </w:rPr>
        <w:t xml:space="preserve"> </w:t>
      </w:r>
      <w:r w:rsidRPr="00703F2C">
        <w:t>et</w:t>
      </w:r>
      <w:r w:rsidRPr="00703F2C">
        <w:rPr>
          <w:spacing w:val="-8"/>
        </w:rPr>
        <w:t xml:space="preserve"> </w:t>
      </w:r>
      <w:r w:rsidRPr="00703F2C">
        <w:t>techniciens</w:t>
      </w:r>
      <w:r w:rsidRPr="00703F2C">
        <w:rPr>
          <w:spacing w:val="-8"/>
        </w:rPr>
        <w:t xml:space="preserve"> </w:t>
      </w:r>
      <w:r w:rsidRPr="00703F2C">
        <w:t>au</w:t>
      </w:r>
      <w:r w:rsidRPr="00703F2C">
        <w:rPr>
          <w:spacing w:val="-9"/>
        </w:rPr>
        <w:t xml:space="preserve"> </w:t>
      </w:r>
      <w:r w:rsidRPr="00703F2C">
        <w:t>détriment</w:t>
      </w:r>
      <w:r w:rsidRPr="00703F2C">
        <w:rPr>
          <w:spacing w:val="-8"/>
        </w:rPr>
        <w:t xml:space="preserve"> </w:t>
      </w:r>
      <w:r w:rsidRPr="00703F2C">
        <w:t>des</w:t>
      </w:r>
      <w:r w:rsidRPr="00703F2C">
        <w:rPr>
          <w:spacing w:val="-8"/>
        </w:rPr>
        <w:t xml:space="preserve"> </w:t>
      </w:r>
      <w:r w:rsidR="00FB105A" w:rsidRPr="00703F2C">
        <w:t>métier</w:t>
      </w:r>
      <w:r w:rsidRPr="00703F2C">
        <w:t>s</w:t>
      </w:r>
      <w:r w:rsidRPr="00703F2C">
        <w:rPr>
          <w:spacing w:val="-8"/>
        </w:rPr>
        <w:t xml:space="preserve"> </w:t>
      </w:r>
      <w:r w:rsidRPr="00703F2C">
        <w:t>industriels</w:t>
      </w:r>
      <w:r w:rsidRPr="00703F2C">
        <w:rPr>
          <w:spacing w:val="-52"/>
        </w:rPr>
        <w:t xml:space="preserve"> </w:t>
      </w:r>
      <w:r w:rsidRPr="00703F2C">
        <w:t xml:space="preserve">les moins qualifiés, à l’instar des ouvriers peu qualifiés des industries de </w:t>
      </w:r>
      <w:r w:rsidRPr="00703F2C">
        <w:rPr>
          <w:i/>
        </w:rPr>
        <w:t>process</w:t>
      </w:r>
      <w:r w:rsidR="009D2B9C" w:rsidRPr="00703F2C">
        <w:rPr>
          <w:rStyle w:val="Appelnotedebasdep"/>
          <w:rFonts w:cstheme="minorHAnsi"/>
          <w:i/>
          <w:sz w:val="22"/>
        </w:rPr>
        <w:footnoteReference w:id="50"/>
      </w:r>
      <w:r w:rsidRPr="00703F2C">
        <w:t xml:space="preserve"> et des</w:t>
      </w:r>
      <w:r w:rsidRPr="00703F2C">
        <w:rPr>
          <w:spacing w:val="-52"/>
        </w:rPr>
        <w:t xml:space="preserve"> </w:t>
      </w:r>
      <w:r w:rsidRPr="00703F2C">
        <w:t>ouvriers</w:t>
      </w:r>
      <w:r w:rsidRPr="00703F2C">
        <w:rPr>
          <w:spacing w:val="-9"/>
        </w:rPr>
        <w:t xml:space="preserve"> </w:t>
      </w:r>
      <w:r w:rsidRPr="00703F2C">
        <w:t>qualifiés</w:t>
      </w:r>
      <w:r w:rsidRPr="00703F2C">
        <w:rPr>
          <w:spacing w:val="-8"/>
        </w:rPr>
        <w:t xml:space="preserve"> </w:t>
      </w:r>
      <w:r w:rsidRPr="00703F2C">
        <w:t>de</w:t>
      </w:r>
      <w:r w:rsidRPr="00703F2C">
        <w:rPr>
          <w:spacing w:val="-7"/>
        </w:rPr>
        <w:t xml:space="preserve"> </w:t>
      </w:r>
      <w:r w:rsidRPr="00703F2C">
        <w:t>la</w:t>
      </w:r>
      <w:r w:rsidRPr="00703F2C">
        <w:rPr>
          <w:spacing w:val="-7"/>
        </w:rPr>
        <w:t xml:space="preserve"> </w:t>
      </w:r>
      <w:r w:rsidRPr="00703F2C">
        <w:t>mécanique</w:t>
      </w:r>
      <w:r w:rsidRPr="00703F2C">
        <w:rPr>
          <w:spacing w:val="-7"/>
        </w:rPr>
        <w:t xml:space="preserve"> </w:t>
      </w:r>
      <w:r w:rsidRPr="00703F2C">
        <w:t>dont</w:t>
      </w:r>
      <w:r w:rsidRPr="00703F2C">
        <w:rPr>
          <w:spacing w:val="-7"/>
        </w:rPr>
        <w:t xml:space="preserve"> </w:t>
      </w:r>
      <w:r w:rsidRPr="00703F2C">
        <w:t>l’emploi</w:t>
      </w:r>
      <w:r w:rsidRPr="00703F2C">
        <w:rPr>
          <w:spacing w:val="-7"/>
        </w:rPr>
        <w:t xml:space="preserve"> </w:t>
      </w:r>
      <w:r w:rsidRPr="00703F2C">
        <w:t>recule</w:t>
      </w:r>
      <w:r w:rsidRPr="00703F2C">
        <w:rPr>
          <w:spacing w:val="-7"/>
        </w:rPr>
        <w:t xml:space="preserve"> </w:t>
      </w:r>
      <w:r w:rsidRPr="00703F2C">
        <w:t>à</w:t>
      </w:r>
      <w:r w:rsidRPr="00703F2C">
        <w:rPr>
          <w:spacing w:val="-7"/>
        </w:rPr>
        <w:t xml:space="preserve"> </w:t>
      </w:r>
      <w:r w:rsidRPr="00703F2C">
        <w:t>l’horizon</w:t>
      </w:r>
      <w:r w:rsidRPr="00703F2C">
        <w:rPr>
          <w:spacing w:val="-6"/>
        </w:rPr>
        <w:t xml:space="preserve"> </w:t>
      </w:r>
      <w:r w:rsidRPr="00703F2C">
        <w:t>2030.</w:t>
      </w:r>
    </w:p>
    <w:p w:rsidR="00281225" w:rsidRPr="00703F2C" w:rsidRDefault="00281225" w:rsidP="00F709BF"/>
    <w:p w:rsidR="00281225" w:rsidRPr="00703F2C" w:rsidRDefault="00E52FD8" w:rsidP="00F709BF">
      <w:bookmarkStart w:id="182" w:name="_bookmark57"/>
      <w:bookmarkEnd w:id="182"/>
      <w:r>
        <w:rPr>
          <w:noProof/>
        </w:rPr>
        <w:lastRenderedPageBreak/>
        <mc:AlternateContent>
          <mc:Choice Requires="wps">
            <w:drawing>
              <wp:anchor distT="0" distB="0" distL="114300" distR="114300" simplePos="0" relativeHeight="487665152" behindDoc="0" locked="0" layoutInCell="1" allowOverlap="1" wp14:anchorId="2ADBE899" wp14:editId="5177053B">
                <wp:simplePos x="0" y="0"/>
                <wp:positionH relativeFrom="column">
                  <wp:posOffset>243205</wp:posOffset>
                </wp:positionH>
                <wp:positionV relativeFrom="paragraph">
                  <wp:posOffset>3239135</wp:posOffset>
                </wp:positionV>
                <wp:extent cx="5410835" cy="635"/>
                <wp:effectExtent l="0" t="0" r="0" b="0"/>
                <wp:wrapTopAndBottom/>
                <wp:docPr id="960" name="Zone de texte 960"/>
                <wp:cNvGraphicFramePr/>
                <a:graphic xmlns:a="http://schemas.openxmlformats.org/drawingml/2006/main">
                  <a:graphicData uri="http://schemas.microsoft.com/office/word/2010/wordprocessingShape">
                    <wps:wsp>
                      <wps:cNvSpPr txBox="1"/>
                      <wps:spPr>
                        <a:xfrm>
                          <a:off x="0" y="0"/>
                          <a:ext cx="5410835" cy="635"/>
                        </a:xfrm>
                        <a:prstGeom prst="rect">
                          <a:avLst/>
                        </a:prstGeom>
                        <a:solidFill>
                          <a:prstClr val="white"/>
                        </a:solidFill>
                        <a:ln>
                          <a:noFill/>
                        </a:ln>
                      </wps:spPr>
                      <wps:txbx>
                        <w:txbxContent>
                          <w:p w:rsidR="00E52FD8" w:rsidRPr="00716835" w:rsidRDefault="00E52FD8" w:rsidP="00E52FD8">
                            <w:pPr>
                              <w:pStyle w:val="Lgende"/>
                              <w:rPr>
                                <w:noProof/>
                              </w:rPr>
                            </w:pPr>
                            <w:bookmarkStart w:id="183" w:name="_Toc152746481"/>
                            <w:r>
                              <w:t xml:space="preserve">Schéma </w:t>
                            </w:r>
                            <w:r>
                              <w:fldChar w:fldCharType="begin"/>
                            </w:r>
                            <w:r>
                              <w:instrText xml:space="preserve"> SEQ Schéma \* ARABIC </w:instrText>
                            </w:r>
                            <w:r>
                              <w:fldChar w:fldCharType="separate"/>
                            </w:r>
                            <w:r w:rsidR="006E0A53">
                              <w:rPr>
                                <w:noProof/>
                              </w:rPr>
                              <w:t>32</w:t>
                            </w:r>
                            <w:r>
                              <w:fldChar w:fldCharType="end"/>
                            </w:r>
                            <w:r>
                              <w:t>:</w:t>
                            </w:r>
                            <w:r w:rsidRPr="00847840">
                              <w:t>Les quinze secteurs d’activité contribuant le plus à la progression de l’emploi des métiers industriels dans le scénario de référence (2019-2030), en milliers</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E899" id="Zone de texte 960" o:spid="_x0000_s1081" type="#_x0000_t202" style="position:absolute;left:0;text-align:left;margin-left:19.15pt;margin-top:255.05pt;width:426.05pt;height:.05pt;z-index:4876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aINgIAAG4EAAAOAAAAZHJzL2Uyb0RvYy54bWysVFFv0zAQfkfiP1h+p2kLq0bUdCqdipCq&#10;bVKHJvHmOk5jyfGZs9tk/HrOTtLB4Anx4p5958/5vu+uy5uuMeys0GuwBZ9NppwpK6HU9ljwr4/b&#10;d9ec+SBsKQxYVfBn5fnN6u2bZetyNYcaTKmQEYj1eesKXofg8izzslaN8BNwylKyAmxEoC0esxJF&#10;S+iNyebT6SJrAUuHIJX3dHrbJ/kq4VeVkuG+qrwKzBScvi2kFdN6iGu2Wor8iMLVWg6fIf7hKxqh&#10;LT16gboVQbAT6j+gGi0RPFRhIqHJoKq0VIkDsZlNX7HZ18KpxIXE8e4ik/9/sPLu/IBMlwX/uCB9&#10;rGjIpG9kFSsVC6oLisUEydQ6n1P13lF96D5BR3aP554OI/uuwib+Ei9GeQJ8vohMWEzS4dWH2fT6&#10;/RVnknILCgg7e7nq0IfPChoWg4IjOZiEFeedD33pWBJf8mB0udXGxE1MbAyysyC321oHNYD/VmVs&#10;rLUQb/WA8SSL/HoeMQrdoUuyzBcjyQOUz8QdoW8i7+RW04M74cODQOoaokuTEO5pqQy0BYch4qwG&#10;/PG381hPZlKWs5a6sOD++0mg4sx8sWRzbNkxwDE4jIE9NRsgqjOaMSdTSBcwmDGsEJonGpB1fIVS&#10;wkp6q+BhDDehnwUaMKnW61REjelE2Nm9kxF6FPaxexLoBltiZ9zB2J8if+VOX5v8cetTIKmTdVHY&#10;XsVBb2rqZP4wgHFqft2nqpe/idVPAAAA//8DAFBLAwQUAAYACAAAACEAfeX7jOAAAAAKAQAADwAA&#10;AGRycy9kb3ducmV2LnhtbEyPsU7DMBCGdyTewTokFkTtNKEKIU5VVTDAUhG6sLnxNQ7E5yh22vD2&#10;GBYY7+7Tf99frmfbsxOOvnMkIVkIYEiN0x21EvZvT7c5MB8UadU7Qglf6GFdXV6UqtDuTK94qkPL&#10;Ygj5QkkwIQwF574xaJVfuAEp3o5utCrEcWy5HtU5htueL4VYcas6ih+MGnBrsPmsJythl73vzM10&#10;fHzZZOn4vJ+2q4+2lvL6at48AAs4hz8YfvSjOlTR6eAm0p71EtI8jaSEu0QkwCKQ34sM2OF3swRe&#10;lfx/heobAAD//wMAUEsBAi0AFAAGAAgAAAAhALaDOJL+AAAA4QEAABMAAAAAAAAAAAAAAAAAAAAA&#10;AFtDb250ZW50X1R5cGVzXS54bWxQSwECLQAUAAYACAAAACEAOP0h/9YAAACUAQAACwAAAAAAAAAA&#10;AAAAAAAvAQAAX3JlbHMvLnJlbHNQSwECLQAUAAYACAAAACEAqI5WiDYCAABuBAAADgAAAAAAAAAA&#10;AAAAAAAuAgAAZHJzL2Uyb0RvYy54bWxQSwECLQAUAAYACAAAACEAfeX7jOAAAAAKAQAADwAAAAAA&#10;AAAAAAAAAACQBAAAZHJzL2Rvd25yZXYueG1sUEsFBgAAAAAEAAQA8wAAAJ0FAAAAAA==&#10;" stroked="f">
                <v:textbox style="mso-fit-shape-to-text:t" inset="0,0,0,0">
                  <w:txbxContent>
                    <w:p w:rsidR="00E52FD8" w:rsidRPr="00716835" w:rsidRDefault="00E52FD8" w:rsidP="00E52FD8">
                      <w:pPr>
                        <w:pStyle w:val="Lgende"/>
                        <w:rPr>
                          <w:noProof/>
                        </w:rPr>
                      </w:pPr>
                      <w:bookmarkStart w:id="184" w:name="_Toc152746481"/>
                      <w:r>
                        <w:t xml:space="preserve">Schéma </w:t>
                      </w:r>
                      <w:r>
                        <w:fldChar w:fldCharType="begin"/>
                      </w:r>
                      <w:r>
                        <w:instrText xml:space="preserve"> SEQ Schéma \* ARABIC </w:instrText>
                      </w:r>
                      <w:r>
                        <w:fldChar w:fldCharType="separate"/>
                      </w:r>
                      <w:r w:rsidR="006E0A53">
                        <w:rPr>
                          <w:noProof/>
                        </w:rPr>
                        <w:t>32</w:t>
                      </w:r>
                      <w:r>
                        <w:fldChar w:fldCharType="end"/>
                      </w:r>
                      <w:r>
                        <w:t>:</w:t>
                      </w:r>
                      <w:r w:rsidRPr="00847840">
                        <w:t>Les quinze secteurs d’activité contribuant le plus à la progression de l’emploi des métiers industriels dans le scénario de référence (2019-2030), en milliers</w:t>
                      </w:r>
                      <w:bookmarkEnd w:id="184"/>
                    </w:p>
                  </w:txbxContent>
                </v:textbox>
                <w10:wrap type="topAndBottom"/>
              </v:shape>
            </w:pict>
          </mc:Fallback>
        </mc:AlternateContent>
      </w:r>
      <w:r w:rsidR="00B50E65" w:rsidRPr="00703F2C">
        <w:rPr>
          <w:noProof/>
        </w:rPr>
        <w:drawing>
          <wp:anchor distT="0" distB="0" distL="0" distR="0" simplePos="0" relativeHeight="121" behindDoc="0" locked="0" layoutInCell="1" allowOverlap="1">
            <wp:simplePos x="0" y="0"/>
            <wp:positionH relativeFrom="page">
              <wp:posOffset>1143135</wp:posOffset>
            </wp:positionH>
            <wp:positionV relativeFrom="paragraph">
              <wp:posOffset>162279</wp:posOffset>
            </wp:positionV>
            <wp:extent cx="5411293" cy="3020091"/>
            <wp:effectExtent l="0" t="0" r="0" b="0"/>
            <wp:wrapTopAndBottom/>
            <wp:docPr id="9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0.jpeg"/>
                    <pic:cNvPicPr/>
                  </pic:nvPicPr>
                  <pic:blipFill>
                    <a:blip r:embed="rId37" cstate="print"/>
                    <a:stretch>
                      <a:fillRect/>
                    </a:stretch>
                  </pic:blipFill>
                  <pic:spPr>
                    <a:xfrm>
                      <a:off x="0" y="0"/>
                      <a:ext cx="5411293" cy="3020091"/>
                    </a:xfrm>
                    <a:prstGeom prst="rect">
                      <a:avLst/>
                    </a:prstGeom>
                  </pic:spPr>
                </pic:pic>
              </a:graphicData>
            </a:graphic>
          </wp:anchor>
        </w:drawing>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5"/>
        </w:rPr>
        <w:t xml:space="preserve"> </w:t>
      </w:r>
      <w:r w:rsidRPr="00703F2C">
        <w:rPr>
          <w:i/>
        </w:rPr>
        <w:t>France</w:t>
      </w:r>
      <w:r w:rsidRPr="00703F2C">
        <w:rPr>
          <w:i/>
          <w:spacing w:val="-4"/>
        </w:rPr>
        <w:t xml:space="preserve"> </w:t>
      </w:r>
      <w:r w:rsidRPr="00703F2C">
        <w:rPr>
          <w:i/>
        </w:rPr>
        <w:t>métropolitaine,</w:t>
      </w:r>
      <w:r w:rsidRPr="00703F2C">
        <w:rPr>
          <w:i/>
          <w:spacing w:val="-3"/>
        </w:rPr>
        <w:t xml:space="preserve"> </w:t>
      </w:r>
      <w:r w:rsidRPr="00703F2C">
        <w:rPr>
          <w:i/>
        </w:rPr>
        <w:t>population</w:t>
      </w:r>
      <w:r w:rsidRPr="00703F2C">
        <w:rPr>
          <w:i/>
          <w:spacing w:val="-4"/>
        </w:rPr>
        <w:t xml:space="preserve"> </w:t>
      </w:r>
      <w:r w:rsidRPr="00703F2C">
        <w:rPr>
          <w:i/>
        </w:rPr>
        <w:t>en</w:t>
      </w:r>
      <w:r w:rsidRPr="00703F2C">
        <w:rPr>
          <w:i/>
          <w:spacing w:val="-4"/>
        </w:rPr>
        <w:t xml:space="preserve"> </w:t>
      </w:r>
      <w:r w:rsidRPr="00703F2C">
        <w:rPr>
          <w:i/>
        </w:rPr>
        <w:t>ménages</w:t>
      </w:r>
      <w:r w:rsidRPr="00703F2C">
        <w:rPr>
          <w:i/>
          <w:spacing w:val="-4"/>
        </w:rPr>
        <w:t xml:space="preserve"> </w:t>
      </w:r>
      <w:r w:rsidRPr="00703F2C">
        <w:rPr>
          <w:i/>
        </w:rPr>
        <w:t>ordinaires.</w:t>
      </w:r>
    </w:p>
    <w:p w:rsidR="00281225" w:rsidRPr="00703F2C" w:rsidRDefault="00B50E65" w:rsidP="00F709BF">
      <w:pPr>
        <w:rPr>
          <w:i/>
        </w:rPr>
      </w:pPr>
      <w:r w:rsidRPr="00703F2C">
        <w:rPr>
          <w:i/>
        </w:rPr>
        <w:t>Lecture : à l’horizon 2030, le secteur de la construction contribuerait le plus à la progression de l’emploi</w:t>
      </w:r>
      <w:r w:rsidRPr="00703F2C">
        <w:rPr>
          <w:i/>
          <w:spacing w:val="1"/>
        </w:rPr>
        <w:t xml:space="preserve"> </w:t>
      </w:r>
      <w:r w:rsidRPr="00703F2C">
        <w:rPr>
          <w:i/>
        </w:rPr>
        <w:t xml:space="preserve">des </w:t>
      </w:r>
      <w:r w:rsidR="00FB105A" w:rsidRPr="00703F2C">
        <w:rPr>
          <w:i/>
        </w:rPr>
        <w:t>métier</w:t>
      </w:r>
      <w:r w:rsidRPr="00703F2C">
        <w:rPr>
          <w:i/>
        </w:rPr>
        <w:t>s industriels. Entre 2019 et 2030, 40 000 postes occupés par des professionnels du domaine de</w:t>
      </w:r>
      <w:r w:rsidRPr="00703F2C">
        <w:rPr>
          <w:i/>
          <w:spacing w:val="1"/>
        </w:rPr>
        <w:t xml:space="preserve"> </w:t>
      </w:r>
      <w:r w:rsidRPr="00703F2C">
        <w:rPr>
          <w:i/>
        </w:rPr>
        <w:t>l’industrie</w:t>
      </w:r>
      <w:r w:rsidRPr="00703F2C">
        <w:rPr>
          <w:i/>
          <w:spacing w:val="1"/>
        </w:rPr>
        <w:t xml:space="preserve"> </w:t>
      </w:r>
      <w:r w:rsidRPr="00703F2C">
        <w:rPr>
          <w:i/>
        </w:rPr>
        <w:t>y</w:t>
      </w:r>
      <w:r w:rsidRPr="00703F2C">
        <w:rPr>
          <w:i/>
          <w:spacing w:val="1"/>
        </w:rPr>
        <w:t xml:space="preserve"> </w:t>
      </w:r>
      <w:r w:rsidRPr="00703F2C">
        <w:rPr>
          <w:i/>
        </w:rPr>
        <w:t>seraient</w:t>
      </w:r>
      <w:r w:rsidRPr="00703F2C">
        <w:rPr>
          <w:i/>
          <w:spacing w:val="1"/>
        </w:rPr>
        <w:t xml:space="preserve"> </w:t>
      </w:r>
      <w:r w:rsidRPr="00703F2C">
        <w:rPr>
          <w:i/>
        </w:rPr>
        <w:t>créés.</w:t>
      </w:r>
      <w:r w:rsidRPr="00703F2C">
        <w:rPr>
          <w:i/>
          <w:spacing w:val="1"/>
        </w:rPr>
        <w:t xml:space="preserve"> </w:t>
      </w:r>
      <w:r w:rsidRPr="00703F2C">
        <w:rPr>
          <w:i/>
        </w:rPr>
        <w:t>Sur</w:t>
      </w:r>
      <w:r w:rsidRPr="00703F2C">
        <w:rPr>
          <w:i/>
          <w:spacing w:val="1"/>
        </w:rPr>
        <w:t xml:space="preserve"> </w:t>
      </w:r>
      <w:r w:rsidRPr="00703F2C">
        <w:rPr>
          <w:i/>
        </w:rPr>
        <w:t>ces</w:t>
      </w:r>
      <w:r w:rsidRPr="00703F2C">
        <w:rPr>
          <w:i/>
          <w:spacing w:val="1"/>
        </w:rPr>
        <w:t xml:space="preserve"> </w:t>
      </w:r>
      <w:r w:rsidRPr="00703F2C">
        <w:rPr>
          <w:i/>
        </w:rPr>
        <w:t>40 000 créations</w:t>
      </w:r>
      <w:r w:rsidRPr="00703F2C">
        <w:rPr>
          <w:i/>
          <w:spacing w:val="1"/>
        </w:rPr>
        <w:t xml:space="preserve"> </w:t>
      </w:r>
      <w:r w:rsidRPr="00703F2C">
        <w:rPr>
          <w:i/>
        </w:rPr>
        <w:t>nettes</w:t>
      </w:r>
      <w:r w:rsidRPr="00703F2C">
        <w:rPr>
          <w:i/>
          <w:spacing w:val="1"/>
        </w:rPr>
        <w:t xml:space="preserve"> </w:t>
      </w:r>
      <w:r w:rsidRPr="00703F2C">
        <w:rPr>
          <w:i/>
        </w:rPr>
        <w:t>d’emploi,</w:t>
      </w:r>
      <w:r w:rsidRPr="00703F2C">
        <w:rPr>
          <w:i/>
          <w:spacing w:val="1"/>
        </w:rPr>
        <w:t xml:space="preserve"> </w:t>
      </w:r>
      <w:r w:rsidRPr="00703F2C">
        <w:rPr>
          <w:i/>
        </w:rPr>
        <w:t>17 000</w:t>
      </w:r>
      <w:r w:rsidRPr="00703F2C">
        <w:rPr>
          <w:i/>
          <w:spacing w:val="1"/>
        </w:rPr>
        <w:t xml:space="preserve"> </w:t>
      </w:r>
      <w:r w:rsidRPr="00703F2C">
        <w:rPr>
          <w:i/>
        </w:rPr>
        <w:t>proviendraient</w:t>
      </w:r>
      <w:r w:rsidRPr="00703F2C">
        <w:rPr>
          <w:i/>
          <w:spacing w:val="1"/>
        </w:rPr>
        <w:t xml:space="preserve"> </w:t>
      </w:r>
      <w:r w:rsidRPr="00703F2C">
        <w:rPr>
          <w:i/>
        </w:rPr>
        <w:t>de</w:t>
      </w:r>
      <w:r w:rsidRPr="00703F2C">
        <w:rPr>
          <w:i/>
          <w:spacing w:val="1"/>
        </w:rPr>
        <w:t xml:space="preserve"> </w:t>
      </w:r>
      <w:r w:rsidRPr="00703F2C">
        <w:rPr>
          <w:i/>
        </w:rPr>
        <w:t>la</w:t>
      </w:r>
      <w:r w:rsidRPr="00703F2C">
        <w:rPr>
          <w:i/>
          <w:spacing w:val="1"/>
        </w:rPr>
        <w:t xml:space="preserve"> </w:t>
      </w:r>
      <w:r w:rsidRPr="00703F2C">
        <w:rPr>
          <w:i/>
        </w:rPr>
        <w:t>dynamique positive du secteur de la construction (« effet secteur ») et 23 000 d’une plus forte propension</w:t>
      </w:r>
      <w:r w:rsidRPr="00703F2C">
        <w:rPr>
          <w:i/>
          <w:spacing w:val="-43"/>
        </w:rPr>
        <w:t xml:space="preserve"> </w:t>
      </w:r>
      <w:r w:rsidRPr="00703F2C">
        <w:rPr>
          <w:i/>
        </w:rPr>
        <w:t>de</w:t>
      </w:r>
      <w:r w:rsidRPr="00703F2C">
        <w:rPr>
          <w:i/>
          <w:spacing w:val="-1"/>
        </w:rPr>
        <w:t xml:space="preserve"> </w:t>
      </w:r>
      <w:r w:rsidRPr="00703F2C">
        <w:rPr>
          <w:i/>
        </w:rPr>
        <w:t>ce secteur</w:t>
      </w:r>
      <w:r w:rsidRPr="00703F2C">
        <w:rPr>
          <w:i/>
          <w:spacing w:val="-3"/>
        </w:rPr>
        <w:t xml:space="preserve"> </w:t>
      </w:r>
      <w:r w:rsidRPr="00703F2C">
        <w:rPr>
          <w:i/>
        </w:rPr>
        <w:t>à faire appel</w:t>
      </w:r>
      <w:r w:rsidRPr="00703F2C">
        <w:rPr>
          <w:i/>
          <w:spacing w:val="-1"/>
        </w:rPr>
        <w:t xml:space="preserve"> </w:t>
      </w:r>
      <w:r w:rsidRPr="00703F2C">
        <w:rPr>
          <w:i/>
        </w:rPr>
        <w:t>à des</w:t>
      </w:r>
      <w:r w:rsidRPr="00703F2C">
        <w:rPr>
          <w:i/>
          <w:spacing w:val="-2"/>
        </w:rPr>
        <w:t xml:space="preserve"> </w:t>
      </w:r>
      <w:r w:rsidR="00FB105A" w:rsidRPr="00703F2C">
        <w:rPr>
          <w:i/>
        </w:rPr>
        <w:t>métier</w:t>
      </w:r>
      <w:r w:rsidRPr="00703F2C">
        <w:rPr>
          <w:i/>
        </w:rPr>
        <w:t>s</w:t>
      </w:r>
      <w:r w:rsidRPr="00703F2C">
        <w:rPr>
          <w:i/>
          <w:spacing w:val="-1"/>
        </w:rPr>
        <w:t xml:space="preserve"> </w:t>
      </w:r>
      <w:r w:rsidRPr="00703F2C">
        <w:rPr>
          <w:i/>
        </w:rPr>
        <w:t>industriels</w:t>
      </w:r>
      <w:r w:rsidRPr="00703F2C">
        <w:rPr>
          <w:i/>
          <w:spacing w:val="4"/>
        </w:rPr>
        <w:t xml:space="preserve"> </w:t>
      </w:r>
      <w:r w:rsidRPr="00703F2C">
        <w:rPr>
          <w:i/>
        </w:rPr>
        <w:t xml:space="preserve">(« effet </w:t>
      </w:r>
      <w:r w:rsidR="00FB105A" w:rsidRPr="00703F2C">
        <w:rPr>
          <w:i/>
        </w:rPr>
        <w:t>métier</w:t>
      </w:r>
      <w:r w:rsidRPr="00703F2C">
        <w:rPr>
          <w:i/>
          <w:spacing w:val="1"/>
        </w:rPr>
        <w:t xml:space="preserve"> </w:t>
      </w:r>
      <w:r w:rsidRPr="00703F2C">
        <w:rPr>
          <w:i/>
        </w:rPr>
        <w:t>»).</w:t>
      </w:r>
    </w:p>
    <w:p w:rsidR="00281225" w:rsidRPr="00703F2C" w:rsidRDefault="00B50E65" w:rsidP="00F709BF">
      <w:pPr>
        <w:rPr>
          <w:i/>
        </w:rPr>
      </w:pPr>
      <w:r w:rsidRPr="00703F2C">
        <w:rPr>
          <w:i/>
        </w:rPr>
        <w:t>Source</w:t>
      </w:r>
      <w:r w:rsidRPr="00703F2C">
        <w:rPr>
          <w:i/>
          <w:spacing w:val="-2"/>
        </w:rPr>
        <w:t xml:space="preserve"> </w:t>
      </w:r>
      <w:r w:rsidRPr="00703F2C">
        <w:rPr>
          <w:i/>
        </w:rPr>
        <w:t>:</w:t>
      </w:r>
      <w:r w:rsidRPr="00703F2C">
        <w:rPr>
          <w:i/>
          <w:spacing w:val="-3"/>
        </w:rPr>
        <w:t xml:space="preserve"> </w:t>
      </w:r>
      <w:r w:rsidRPr="00703F2C">
        <w:rPr>
          <w:i/>
        </w:rPr>
        <w:t>France</w:t>
      </w:r>
      <w:r w:rsidRPr="00703F2C">
        <w:rPr>
          <w:i/>
          <w:spacing w:val="-3"/>
        </w:rPr>
        <w:t xml:space="preserve"> </w:t>
      </w:r>
      <w:r w:rsidRPr="00703F2C">
        <w:rPr>
          <w:i/>
        </w:rPr>
        <w:t>Stratégie/Dares,</w:t>
      </w:r>
      <w:r w:rsidRPr="00703F2C">
        <w:rPr>
          <w:i/>
          <w:spacing w:val="-2"/>
        </w:rPr>
        <w:t xml:space="preserve"> </w:t>
      </w:r>
      <w:r w:rsidRPr="00703F2C">
        <w:rPr>
          <w:i/>
        </w:rPr>
        <w:t>à</w:t>
      </w:r>
      <w:r w:rsidRPr="00703F2C">
        <w:rPr>
          <w:i/>
          <w:spacing w:val="-2"/>
        </w:rPr>
        <w:t xml:space="preserve"> </w:t>
      </w:r>
      <w:r w:rsidRPr="00703F2C">
        <w:rPr>
          <w:i/>
        </w:rPr>
        <w:t>partir</w:t>
      </w:r>
      <w:r w:rsidRPr="00703F2C">
        <w:rPr>
          <w:i/>
          <w:spacing w:val="-4"/>
        </w:rPr>
        <w:t xml:space="preserve"> </w:t>
      </w:r>
      <w:r w:rsidRPr="00703F2C">
        <w:rPr>
          <w:i/>
        </w:rPr>
        <w:t>de</w:t>
      </w:r>
      <w:r w:rsidRPr="00703F2C">
        <w:rPr>
          <w:i/>
          <w:spacing w:val="-2"/>
        </w:rPr>
        <w:t xml:space="preserve"> </w:t>
      </w:r>
      <w:r w:rsidRPr="00703F2C">
        <w:rPr>
          <w:i/>
        </w:rPr>
        <w:t>l’enquête</w:t>
      </w:r>
      <w:r w:rsidRPr="00703F2C">
        <w:rPr>
          <w:i/>
          <w:spacing w:val="-2"/>
        </w:rPr>
        <w:t xml:space="preserve"> </w:t>
      </w:r>
      <w:r w:rsidRPr="00703F2C">
        <w:t>Emploi</w:t>
      </w:r>
      <w:r w:rsidRPr="00703F2C">
        <w:rPr>
          <w:spacing w:val="-2"/>
        </w:rPr>
        <w:t xml:space="preserve"> </w:t>
      </w:r>
      <w:r w:rsidRPr="00703F2C">
        <w:rPr>
          <w:i/>
        </w:rPr>
        <w:t>2008-2019</w:t>
      </w:r>
      <w:r w:rsidRPr="00703F2C">
        <w:rPr>
          <w:i/>
          <w:spacing w:val="-3"/>
        </w:rPr>
        <w:t xml:space="preserve"> </w:t>
      </w:r>
      <w:r w:rsidRPr="00703F2C">
        <w:rPr>
          <w:i/>
        </w:rPr>
        <w:t>et</w:t>
      </w:r>
      <w:r w:rsidRPr="00703F2C">
        <w:rPr>
          <w:i/>
          <w:spacing w:val="-2"/>
        </w:rPr>
        <w:t xml:space="preserve"> </w:t>
      </w:r>
      <w:r w:rsidRPr="00703F2C">
        <w:rPr>
          <w:i/>
        </w:rPr>
        <w:t>projections</w:t>
      </w:r>
      <w:r w:rsidRPr="00703F2C">
        <w:rPr>
          <w:i/>
          <w:spacing w:val="-2"/>
        </w:rPr>
        <w:t xml:space="preserve"> </w:t>
      </w:r>
      <w:r w:rsidRPr="00703F2C">
        <w:rPr>
          <w:i/>
        </w:rPr>
        <w:t>NEMESIS</w:t>
      </w:r>
    </w:p>
    <w:p w:rsidR="00281225" w:rsidRPr="00703F2C" w:rsidRDefault="00281225" w:rsidP="00F709BF"/>
    <w:p w:rsidR="00281225" w:rsidRPr="00703F2C" w:rsidRDefault="00B50E65" w:rsidP="00F709BF">
      <w:r w:rsidRPr="00703F2C">
        <w:rPr>
          <w:i/>
        </w:rPr>
        <w:t>In</w:t>
      </w:r>
      <w:r w:rsidRPr="00703F2C">
        <w:rPr>
          <w:i/>
          <w:spacing w:val="1"/>
        </w:rPr>
        <w:t xml:space="preserve"> </w:t>
      </w:r>
      <w:r w:rsidRPr="00703F2C">
        <w:rPr>
          <w:i/>
        </w:rPr>
        <w:t>fine</w:t>
      </w:r>
      <w:r w:rsidRPr="00703F2C">
        <w:t>,</w:t>
      </w:r>
      <w:r w:rsidRPr="00703F2C">
        <w:rPr>
          <w:spacing w:val="1"/>
        </w:rPr>
        <w:t xml:space="preserve"> </w:t>
      </w:r>
      <w:r w:rsidRPr="00703F2C">
        <w:t>la</w:t>
      </w:r>
      <w:r w:rsidRPr="00703F2C">
        <w:rPr>
          <w:spacing w:val="1"/>
        </w:rPr>
        <w:t xml:space="preserve"> </w:t>
      </w:r>
      <w:r w:rsidRPr="00703F2C">
        <w:t>dynamique</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industriels</w:t>
      </w:r>
      <w:r w:rsidRPr="00703F2C">
        <w:rPr>
          <w:spacing w:val="1"/>
        </w:rPr>
        <w:t xml:space="preserve"> </w:t>
      </w:r>
      <w:r w:rsidRPr="00703F2C">
        <w:t>qualifiés</w:t>
      </w:r>
      <w:r w:rsidRPr="00703F2C">
        <w:rPr>
          <w:spacing w:val="1"/>
        </w:rPr>
        <w:t xml:space="preserve"> </w:t>
      </w:r>
      <w:r w:rsidRPr="00703F2C">
        <w:t>recouvre</w:t>
      </w:r>
      <w:r w:rsidRPr="00703F2C">
        <w:rPr>
          <w:spacing w:val="1"/>
        </w:rPr>
        <w:t xml:space="preserve"> </w:t>
      </w:r>
      <w:r w:rsidRPr="00703F2C">
        <w:t>deux phénomènes</w:t>
      </w:r>
      <w:r w:rsidRPr="00703F2C">
        <w:rPr>
          <w:spacing w:val="1"/>
        </w:rPr>
        <w:t xml:space="preserve"> </w:t>
      </w:r>
      <w:r w:rsidRPr="00703F2C">
        <w:t>distincts :</w:t>
      </w:r>
    </w:p>
    <w:p w:rsidR="00281225" w:rsidRPr="00703F2C" w:rsidRDefault="00B50E65" w:rsidP="00F84074">
      <w:pPr>
        <w:pStyle w:val="Paragraphedeliste"/>
        <w:numPr>
          <w:ilvl w:val="0"/>
          <w:numId w:val="24"/>
        </w:numPr>
      </w:pPr>
      <w:r w:rsidRPr="00703F2C">
        <w:t>d’une</w:t>
      </w:r>
      <w:r w:rsidRPr="00703F2C">
        <w:rPr>
          <w:spacing w:val="1"/>
        </w:rPr>
        <w:t xml:space="preserve"> </w:t>
      </w:r>
      <w:r w:rsidRPr="00703F2C">
        <w:t>part,</w:t>
      </w:r>
      <w:r w:rsidRPr="00703F2C">
        <w:rPr>
          <w:spacing w:val="1"/>
        </w:rPr>
        <w:t xml:space="preserve"> </w:t>
      </w:r>
      <w:r w:rsidRPr="00703F2C">
        <w:t>le</w:t>
      </w:r>
      <w:r w:rsidRPr="00703F2C">
        <w:rPr>
          <w:spacing w:val="1"/>
        </w:rPr>
        <w:t xml:space="preserve"> </w:t>
      </w:r>
      <w:r w:rsidRPr="00703F2C">
        <w:t>recentrage</w:t>
      </w:r>
      <w:r w:rsidRPr="00703F2C">
        <w:rPr>
          <w:spacing w:val="1"/>
        </w:rPr>
        <w:t xml:space="preserve"> </w:t>
      </w:r>
      <w:r w:rsidRPr="00703F2C">
        <w:t>sur</w:t>
      </w:r>
      <w:r w:rsidRPr="00703F2C">
        <w:rPr>
          <w:spacing w:val="1"/>
        </w:rPr>
        <w:t xml:space="preserve"> </w:t>
      </w:r>
      <w:r w:rsidRPr="00703F2C">
        <w:t>le</w:t>
      </w:r>
      <w:r w:rsidRPr="00703F2C">
        <w:rPr>
          <w:spacing w:val="1"/>
        </w:rPr>
        <w:t xml:space="preserve"> </w:t>
      </w:r>
      <w:r w:rsidRPr="00703F2C">
        <w:t>cœur</w:t>
      </w:r>
      <w:r w:rsidRPr="00703F2C">
        <w:rPr>
          <w:spacing w:val="1"/>
        </w:rPr>
        <w:t xml:space="preserve"> </w:t>
      </w:r>
      <w:r w:rsidRPr="00703F2C">
        <w:t>de</w:t>
      </w:r>
      <w:r w:rsidRPr="00703F2C">
        <w:rPr>
          <w:spacing w:val="1"/>
        </w:rPr>
        <w:t xml:space="preserve"> </w:t>
      </w:r>
      <w:r w:rsidR="00FB105A" w:rsidRPr="00703F2C">
        <w:t>métier</w:t>
      </w:r>
      <w:r w:rsidRPr="00703F2C">
        <w:rPr>
          <w:spacing w:val="1"/>
        </w:rPr>
        <w:t xml:space="preserve"> </w:t>
      </w:r>
      <w:r w:rsidRPr="00703F2C">
        <w:t>de</w:t>
      </w:r>
      <w:r w:rsidRPr="00703F2C">
        <w:rPr>
          <w:spacing w:val="1"/>
        </w:rPr>
        <w:t xml:space="preserve"> </w:t>
      </w:r>
      <w:r w:rsidRPr="00703F2C">
        <w:t>l’industrie</w:t>
      </w:r>
      <w:r w:rsidRPr="00703F2C">
        <w:rPr>
          <w:spacing w:val="1"/>
        </w:rPr>
        <w:t xml:space="preserve"> </w:t>
      </w:r>
      <w:r w:rsidRPr="00703F2C">
        <w:t>a</w:t>
      </w:r>
      <w:r w:rsidRPr="00703F2C">
        <w:rPr>
          <w:spacing w:val="1"/>
        </w:rPr>
        <w:t xml:space="preserve"> </w:t>
      </w:r>
      <w:r w:rsidRPr="00703F2C">
        <w:t>conduit</w:t>
      </w:r>
      <w:r w:rsidRPr="00703F2C">
        <w:rPr>
          <w:spacing w:val="1"/>
        </w:rPr>
        <w:t xml:space="preserve"> </w:t>
      </w:r>
      <w:r w:rsidRPr="00703F2C">
        <w:t>à</w:t>
      </w:r>
      <w:r w:rsidRPr="00703F2C">
        <w:rPr>
          <w:spacing w:val="1"/>
        </w:rPr>
        <w:t xml:space="preserve"> </w:t>
      </w:r>
      <w:r w:rsidRPr="00703F2C">
        <w:t>l’externalisation de fonctions support, y compris stratégiques (conseil), de contrôle</w:t>
      </w:r>
      <w:r w:rsidRPr="00703F2C">
        <w:rPr>
          <w:spacing w:val="-52"/>
        </w:rPr>
        <w:t xml:space="preserve"> </w:t>
      </w:r>
      <w:r w:rsidRPr="00703F2C">
        <w:t>(qualité, environnement) et de distribution. Symétriquement, certaines fonctions</w:t>
      </w:r>
      <w:r w:rsidRPr="00703F2C">
        <w:rPr>
          <w:spacing w:val="1"/>
        </w:rPr>
        <w:t xml:space="preserve"> </w:t>
      </w:r>
      <w:r w:rsidRPr="00703F2C">
        <w:t>industrielles, comme la maintenance des équipements ou le contrôle de la qualité,</w:t>
      </w:r>
      <w:r w:rsidRPr="00703F2C">
        <w:rPr>
          <w:spacing w:val="-52"/>
        </w:rPr>
        <w:t xml:space="preserve"> </w:t>
      </w:r>
      <w:r w:rsidRPr="00703F2C">
        <w:t xml:space="preserve">sont </w:t>
      </w:r>
      <w:r w:rsidRPr="00703F2C">
        <w:lastRenderedPageBreak/>
        <w:t>devenues essentielles dans de nombreux secteurs d’activité. De ce fait, les</w:t>
      </w:r>
      <w:r w:rsidRPr="00703F2C">
        <w:rPr>
          <w:spacing w:val="1"/>
        </w:rPr>
        <w:t xml:space="preserve"> </w:t>
      </w:r>
      <w:r w:rsidRPr="00703F2C">
        <w:t>ingénieurs</w:t>
      </w:r>
      <w:r w:rsidRPr="00703F2C">
        <w:rPr>
          <w:spacing w:val="1"/>
        </w:rPr>
        <w:t xml:space="preserve"> </w:t>
      </w:r>
      <w:r w:rsidRPr="00703F2C">
        <w:t>et</w:t>
      </w:r>
      <w:r w:rsidRPr="00703F2C">
        <w:rPr>
          <w:spacing w:val="1"/>
        </w:rPr>
        <w:t xml:space="preserve"> </w:t>
      </w:r>
      <w:r w:rsidRPr="00703F2C">
        <w:t>cadres</w:t>
      </w:r>
      <w:r w:rsidRPr="00703F2C">
        <w:rPr>
          <w:spacing w:val="1"/>
        </w:rPr>
        <w:t xml:space="preserve"> </w:t>
      </w:r>
      <w:r w:rsidRPr="00703F2C">
        <w:t>de</w:t>
      </w:r>
      <w:r w:rsidRPr="00703F2C">
        <w:rPr>
          <w:spacing w:val="1"/>
        </w:rPr>
        <w:t xml:space="preserve"> </w:t>
      </w:r>
      <w:r w:rsidRPr="00703F2C">
        <w:t>l’industrie</w:t>
      </w:r>
      <w:r w:rsidRPr="00703F2C">
        <w:rPr>
          <w:spacing w:val="1"/>
        </w:rPr>
        <w:t xml:space="preserve"> </w:t>
      </w:r>
      <w:r w:rsidRPr="00703F2C">
        <w:t>comme</w:t>
      </w:r>
      <w:r w:rsidRPr="00703F2C">
        <w:rPr>
          <w:spacing w:val="1"/>
        </w:rPr>
        <w:t xml:space="preserve"> </w:t>
      </w:r>
      <w:r w:rsidRPr="00703F2C">
        <w:t>les</w:t>
      </w:r>
      <w:r w:rsidRPr="00703F2C">
        <w:rPr>
          <w:spacing w:val="1"/>
        </w:rPr>
        <w:t xml:space="preserve"> </w:t>
      </w:r>
      <w:r w:rsidRPr="00703F2C">
        <w:t>techniciens</w:t>
      </w:r>
      <w:r w:rsidRPr="00703F2C">
        <w:rPr>
          <w:spacing w:val="1"/>
        </w:rPr>
        <w:t xml:space="preserve"> </w:t>
      </w:r>
      <w:r w:rsidRPr="00703F2C">
        <w:t>et</w:t>
      </w:r>
      <w:r w:rsidRPr="00703F2C">
        <w:rPr>
          <w:spacing w:val="1"/>
        </w:rPr>
        <w:t xml:space="preserve"> </w:t>
      </w:r>
      <w:r w:rsidRPr="00703F2C">
        <w:t>agents</w:t>
      </w:r>
      <w:r w:rsidRPr="00703F2C">
        <w:rPr>
          <w:spacing w:val="1"/>
        </w:rPr>
        <w:t xml:space="preserve"> </w:t>
      </w:r>
      <w:r w:rsidRPr="00703F2C">
        <w:t>de</w:t>
      </w:r>
      <w:r w:rsidRPr="00703F2C">
        <w:rPr>
          <w:spacing w:val="1"/>
        </w:rPr>
        <w:t xml:space="preserve"> </w:t>
      </w:r>
      <w:r w:rsidRPr="00703F2C">
        <w:t>maintenance</w:t>
      </w:r>
      <w:r w:rsidRPr="00703F2C">
        <w:rPr>
          <w:spacing w:val="1"/>
        </w:rPr>
        <w:t xml:space="preserve"> </w:t>
      </w:r>
      <w:r w:rsidRPr="00703F2C">
        <w:t>sont</w:t>
      </w:r>
      <w:r w:rsidRPr="00703F2C">
        <w:rPr>
          <w:spacing w:val="1"/>
        </w:rPr>
        <w:t xml:space="preserve"> </w:t>
      </w:r>
      <w:r w:rsidRPr="00703F2C">
        <w:t>aujourd’hui</w:t>
      </w:r>
      <w:r w:rsidRPr="00703F2C">
        <w:rPr>
          <w:spacing w:val="1"/>
        </w:rPr>
        <w:t xml:space="preserve"> </w:t>
      </w:r>
      <w:r w:rsidRPr="00703F2C">
        <w:t>souvent</w:t>
      </w:r>
      <w:r w:rsidRPr="00703F2C">
        <w:rPr>
          <w:spacing w:val="1"/>
        </w:rPr>
        <w:t xml:space="preserve"> </w:t>
      </w:r>
      <w:r w:rsidRPr="00703F2C">
        <w:t>recrutés</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secteurs</w:t>
      </w:r>
      <w:r w:rsidRPr="00703F2C">
        <w:rPr>
          <w:spacing w:val="1"/>
        </w:rPr>
        <w:t xml:space="preserve"> </w:t>
      </w:r>
      <w:r w:rsidRPr="00703F2C">
        <w:t>du</w:t>
      </w:r>
      <w:r w:rsidRPr="00703F2C">
        <w:rPr>
          <w:spacing w:val="1"/>
        </w:rPr>
        <w:t xml:space="preserve"> </w:t>
      </w:r>
      <w:r w:rsidRPr="00703F2C">
        <w:t>conseil</w:t>
      </w:r>
      <w:r w:rsidRPr="00703F2C">
        <w:rPr>
          <w:spacing w:val="1"/>
        </w:rPr>
        <w:t xml:space="preserve"> </w:t>
      </w:r>
      <w:r w:rsidRPr="00703F2C">
        <w:t>(stratégie,</w:t>
      </w:r>
      <w:r w:rsidRPr="00703F2C">
        <w:rPr>
          <w:spacing w:val="1"/>
        </w:rPr>
        <w:t xml:space="preserve"> </w:t>
      </w:r>
      <w:r w:rsidRPr="00703F2C">
        <w:t>analyses</w:t>
      </w:r>
      <w:r w:rsidRPr="00703F2C">
        <w:rPr>
          <w:spacing w:val="1"/>
        </w:rPr>
        <w:t xml:space="preserve"> </w:t>
      </w:r>
      <w:r w:rsidRPr="00703F2C">
        <w:t>techniques)</w:t>
      </w:r>
      <w:r w:rsidRPr="00703F2C">
        <w:rPr>
          <w:spacing w:val="1"/>
        </w:rPr>
        <w:t xml:space="preserve"> </w:t>
      </w:r>
      <w:r w:rsidRPr="00703F2C">
        <w:t>et</w:t>
      </w:r>
      <w:r w:rsidRPr="00703F2C">
        <w:rPr>
          <w:spacing w:val="1"/>
        </w:rPr>
        <w:t xml:space="preserve"> </w:t>
      </w:r>
      <w:r w:rsidRPr="00703F2C">
        <w:t>du</w:t>
      </w:r>
      <w:r w:rsidRPr="00703F2C">
        <w:rPr>
          <w:spacing w:val="1"/>
        </w:rPr>
        <w:t xml:space="preserve"> </w:t>
      </w:r>
      <w:r w:rsidRPr="00703F2C">
        <w:t>commerce</w:t>
      </w:r>
      <w:r w:rsidRPr="00703F2C">
        <w:rPr>
          <w:spacing w:val="1"/>
        </w:rPr>
        <w:t xml:space="preserve"> </w:t>
      </w:r>
      <w:r w:rsidRPr="00703F2C">
        <w:t>(maintenance</w:t>
      </w:r>
      <w:r w:rsidRPr="00703F2C">
        <w:rPr>
          <w:spacing w:val="1"/>
        </w:rPr>
        <w:t xml:space="preserve"> </w:t>
      </w:r>
      <w:r w:rsidRPr="00703F2C">
        <w:t>et</w:t>
      </w:r>
      <w:r w:rsidRPr="00703F2C">
        <w:rPr>
          <w:spacing w:val="54"/>
        </w:rPr>
        <w:t xml:space="preserve"> </w:t>
      </w:r>
      <w:r w:rsidRPr="00703F2C">
        <w:t>contrôle</w:t>
      </w:r>
      <w:r w:rsidRPr="00703F2C">
        <w:rPr>
          <w:spacing w:val="1"/>
        </w:rPr>
        <w:t xml:space="preserve"> </w:t>
      </w:r>
      <w:r w:rsidRPr="00703F2C">
        <w:t>qualité),</w:t>
      </w:r>
      <w:r w:rsidRPr="00703F2C">
        <w:rPr>
          <w:spacing w:val="-1"/>
        </w:rPr>
        <w:t xml:space="preserve"> </w:t>
      </w:r>
      <w:r w:rsidRPr="00703F2C">
        <w:t>même s’ils</w:t>
      </w:r>
      <w:r w:rsidRPr="00703F2C">
        <w:rPr>
          <w:spacing w:val="-2"/>
        </w:rPr>
        <w:t xml:space="preserve"> </w:t>
      </w:r>
      <w:r w:rsidRPr="00703F2C">
        <w:t>exercent</w:t>
      </w:r>
      <w:r w:rsidRPr="00703F2C">
        <w:rPr>
          <w:spacing w:val="-2"/>
        </w:rPr>
        <w:t xml:space="preserve"> </w:t>
      </w:r>
      <w:r w:rsidRPr="00703F2C">
        <w:t>également</w:t>
      </w:r>
      <w:r w:rsidRPr="00703F2C">
        <w:rPr>
          <w:spacing w:val="-2"/>
        </w:rPr>
        <w:t xml:space="preserve"> </w:t>
      </w:r>
      <w:r w:rsidRPr="00703F2C">
        <w:t>dans des activités</w:t>
      </w:r>
      <w:r w:rsidRPr="00703F2C">
        <w:rPr>
          <w:spacing w:val="-2"/>
        </w:rPr>
        <w:t xml:space="preserve"> </w:t>
      </w:r>
      <w:r w:rsidRPr="00703F2C">
        <w:t>industrielles ;</w:t>
      </w:r>
    </w:p>
    <w:p w:rsidR="00281225" w:rsidRPr="00703F2C" w:rsidRDefault="00B50E65" w:rsidP="00F84074">
      <w:pPr>
        <w:pStyle w:val="Paragraphedeliste"/>
        <w:numPr>
          <w:ilvl w:val="0"/>
          <w:numId w:val="24"/>
        </w:numPr>
      </w:pPr>
      <w:r w:rsidRPr="00703F2C">
        <w:t>d’autre part, les accélérations technologiques successives et le nombre croissant</w:t>
      </w:r>
      <w:r w:rsidRPr="00703F2C">
        <w:rPr>
          <w:spacing w:val="1"/>
        </w:rPr>
        <w:t xml:space="preserve"> </w:t>
      </w:r>
      <w:r w:rsidRPr="00703F2C">
        <w:t>de</w:t>
      </w:r>
      <w:r w:rsidRPr="00703F2C">
        <w:rPr>
          <w:spacing w:val="1"/>
        </w:rPr>
        <w:t xml:space="preserve"> </w:t>
      </w:r>
      <w:r w:rsidRPr="00703F2C">
        <w:t>jeunes</w:t>
      </w:r>
      <w:r w:rsidRPr="00703F2C">
        <w:rPr>
          <w:spacing w:val="1"/>
        </w:rPr>
        <w:t xml:space="preserve"> </w:t>
      </w:r>
      <w:r w:rsidRPr="00703F2C">
        <w:t>diplômés</w:t>
      </w:r>
      <w:r w:rsidRPr="00703F2C">
        <w:rPr>
          <w:spacing w:val="1"/>
        </w:rPr>
        <w:t xml:space="preserve"> </w:t>
      </w:r>
      <w:r w:rsidRPr="00703F2C">
        <w:t>ont</w:t>
      </w:r>
      <w:r w:rsidRPr="00703F2C">
        <w:rPr>
          <w:spacing w:val="1"/>
        </w:rPr>
        <w:t xml:space="preserve"> </w:t>
      </w:r>
      <w:r w:rsidRPr="00703F2C">
        <w:t>conduit</w:t>
      </w:r>
      <w:r w:rsidRPr="00703F2C">
        <w:rPr>
          <w:spacing w:val="1"/>
        </w:rPr>
        <w:t xml:space="preserve"> </w:t>
      </w:r>
      <w:r w:rsidRPr="00703F2C">
        <w:t>à</w:t>
      </w:r>
      <w:r w:rsidRPr="00703F2C">
        <w:rPr>
          <w:spacing w:val="1"/>
        </w:rPr>
        <w:t xml:space="preserve"> </w:t>
      </w:r>
      <w:r w:rsidRPr="00703F2C">
        <w:t>privilégier</w:t>
      </w:r>
      <w:r w:rsidRPr="00703F2C">
        <w:rPr>
          <w:spacing w:val="1"/>
        </w:rPr>
        <w:t xml:space="preserve"> </w:t>
      </w:r>
      <w:r w:rsidRPr="00703F2C">
        <w:t>le</w:t>
      </w:r>
      <w:r w:rsidRPr="00703F2C">
        <w:rPr>
          <w:spacing w:val="1"/>
        </w:rPr>
        <w:t xml:space="preserve"> </w:t>
      </w:r>
      <w:r w:rsidRPr="00703F2C">
        <w:t>recrutement</w:t>
      </w:r>
      <w:r w:rsidRPr="00703F2C">
        <w:rPr>
          <w:spacing w:val="1"/>
        </w:rPr>
        <w:t xml:space="preserve"> </w:t>
      </w:r>
      <w:r w:rsidRPr="00703F2C">
        <w:t>de</w:t>
      </w:r>
      <w:r w:rsidRPr="00703F2C">
        <w:rPr>
          <w:spacing w:val="1"/>
        </w:rPr>
        <w:t xml:space="preserve"> </w:t>
      </w:r>
      <w:r w:rsidRPr="00703F2C">
        <w:t>personnes</w:t>
      </w:r>
      <w:r w:rsidRPr="00703F2C">
        <w:rPr>
          <w:spacing w:val="1"/>
        </w:rPr>
        <w:t xml:space="preserve"> </w:t>
      </w:r>
      <w:r w:rsidRPr="00703F2C">
        <w:t>davantage formées, y compris dans l’industrie, au détriment des ouvriers (et des</w:t>
      </w:r>
      <w:r w:rsidRPr="00703F2C">
        <w:rPr>
          <w:spacing w:val="1"/>
        </w:rPr>
        <w:t xml:space="preserve"> </w:t>
      </w:r>
      <w:r w:rsidRPr="00703F2C">
        <w:t>employés</w:t>
      </w:r>
      <w:r w:rsidRPr="00703F2C">
        <w:rPr>
          <w:spacing w:val="-2"/>
        </w:rPr>
        <w:t xml:space="preserve"> </w:t>
      </w:r>
      <w:r w:rsidRPr="00703F2C">
        <w:t>dans</w:t>
      </w:r>
      <w:r w:rsidRPr="00703F2C">
        <w:rPr>
          <w:spacing w:val="-2"/>
        </w:rPr>
        <w:t xml:space="preserve"> </w:t>
      </w:r>
      <w:r w:rsidRPr="00703F2C">
        <w:t>les</w:t>
      </w:r>
      <w:r w:rsidRPr="00703F2C">
        <w:rPr>
          <w:spacing w:val="1"/>
        </w:rPr>
        <w:t xml:space="preserve"> </w:t>
      </w:r>
      <w:r w:rsidRPr="00703F2C">
        <w:t>services).</w:t>
      </w:r>
    </w:p>
    <w:p w:rsidR="00281225" w:rsidRPr="00703F2C" w:rsidRDefault="00B50E65" w:rsidP="00F709BF">
      <w:r w:rsidRPr="00703F2C">
        <w:t>Dans</w:t>
      </w:r>
      <w:r w:rsidRPr="00703F2C">
        <w:rPr>
          <w:spacing w:val="23"/>
        </w:rPr>
        <w:t xml:space="preserve"> </w:t>
      </w:r>
      <w:r w:rsidRPr="00703F2C">
        <w:t>le</w:t>
      </w:r>
      <w:r w:rsidRPr="00703F2C">
        <w:rPr>
          <w:spacing w:val="25"/>
        </w:rPr>
        <w:t xml:space="preserve"> </w:t>
      </w:r>
      <w:r w:rsidRPr="00703F2C">
        <w:t>scénario</w:t>
      </w:r>
      <w:r w:rsidRPr="00703F2C">
        <w:rPr>
          <w:spacing w:val="23"/>
        </w:rPr>
        <w:t xml:space="preserve"> </w:t>
      </w:r>
      <w:r w:rsidRPr="00703F2C">
        <w:t>bas</w:t>
      </w:r>
      <w:r w:rsidRPr="00703F2C">
        <w:rPr>
          <w:spacing w:val="25"/>
        </w:rPr>
        <w:t xml:space="preserve"> </w:t>
      </w:r>
      <w:r w:rsidRPr="00703F2C">
        <w:t>carbone,</w:t>
      </w:r>
      <w:r w:rsidRPr="00703F2C">
        <w:rPr>
          <w:spacing w:val="23"/>
        </w:rPr>
        <w:t xml:space="preserve"> </w:t>
      </w:r>
      <w:r w:rsidRPr="00703F2C">
        <w:t>les</w:t>
      </w:r>
      <w:r w:rsidRPr="00703F2C">
        <w:rPr>
          <w:spacing w:val="25"/>
        </w:rPr>
        <w:t xml:space="preserve"> </w:t>
      </w:r>
      <w:r w:rsidR="00FB105A" w:rsidRPr="00703F2C">
        <w:t>métier</w:t>
      </w:r>
      <w:r w:rsidRPr="00703F2C">
        <w:t>s</w:t>
      </w:r>
      <w:r w:rsidRPr="00703F2C">
        <w:rPr>
          <w:spacing w:val="23"/>
        </w:rPr>
        <w:t xml:space="preserve"> </w:t>
      </w:r>
      <w:r w:rsidRPr="00703F2C">
        <w:t>de</w:t>
      </w:r>
      <w:r w:rsidRPr="00703F2C">
        <w:rPr>
          <w:spacing w:val="25"/>
        </w:rPr>
        <w:t xml:space="preserve"> </w:t>
      </w:r>
      <w:r w:rsidRPr="00703F2C">
        <w:t>l’industrie</w:t>
      </w:r>
      <w:r w:rsidRPr="00703F2C">
        <w:rPr>
          <w:spacing w:val="25"/>
        </w:rPr>
        <w:t xml:space="preserve"> </w:t>
      </w:r>
      <w:r w:rsidRPr="00703F2C">
        <w:t>connaîtraient</w:t>
      </w:r>
      <w:r w:rsidRPr="00703F2C">
        <w:rPr>
          <w:spacing w:val="25"/>
        </w:rPr>
        <w:t xml:space="preserve"> </w:t>
      </w:r>
      <w:r w:rsidRPr="00703F2C">
        <w:t>une</w:t>
      </w:r>
      <w:r w:rsidRPr="00703F2C">
        <w:rPr>
          <w:spacing w:val="25"/>
        </w:rPr>
        <w:t xml:space="preserve"> </w:t>
      </w:r>
      <w:r w:rsidRPr="00703F2C">
        <w:t>croissance</w:t>
      </w:r>
      <w:r w:rsidRPr="00703F2C">
        <w:rPr>
          <w:spacing w:val="-52"/>
        </w:rPr>
        <w:t xml:space="preserve"> </w:t>
      </w:r>
      <w:r w:rsidRPr="00703F2C">
        <w:t>de</w:t>
      </w:r>
      <w:r w:rsidRPr="00703F2C">
        <w:rPr>
          <w:spacing w:val="54"/>
        </w:rPr>
        <w:t xml:space="preserve"> </w:t>
      </w:r>
      <w:r w:rsidRPr="00703F2C">
        <w:t>2 %</w:t>
      </w:r>
      <w:r w:rsidRPr="00703F2C">
        <w:rPr>
          <w:spacing w:val="54"/>
        </w:rPr>
        <w:t xml:space="preserve"> </w:t>
      </w:r>
      <w:r w:rsidRPr="00703F2C">
        <w:t>entre 2019   et 2030,</w:t>
      </w:r>
      <w:r w:rsidRPr="00703F2C">
        <w:rPr>
          <w:spacing w:val="54"/>
        </w:rPr>
        <w:t xml:space="preserve"> </w:t>
      </w:r>
      <w:r w:rsidRPr="00703F2C">
        <w:t>soit</w:t>
      </w:r>
      <w:r w:rsidRPr="00703F2C">
        <w:rPr>
          <w:spacing w:val="55"/>
        </w:rPr>
        <w:t xml:space="preserve"> </w:t>
      </w:r>
      <w:r w:rsidRPr="00703F2C">
        <w:t>65 000 créations</w:t>
      </w:r>
      <w:r w:rsidRPr="00703F2C">
        <w:rPr>
          <w:spacing w:val="54"/>
        </w:rPr>
        <w:t xml:space="preserve"> </w:t>
      </w:r>
      <w:r w:rsidRPr="00703F2C">
        <w:t>nettes</w:t>
      </w:r>
      <w:r w:rsidRPr="00703F2C">
        <w:rPr>
          <w:spacing w:val="54"/>
        </w:rPr>
        <w:t xml:space="preserve"> </w:t>
      </w:r>
      <w:r w:rsidRPr="00703F2C">
        <w:t>d’emplois</w:t>
      </w:r>
      <w:r w:rsidRPr="00703F2C">
        <w:rPr>
          <w:spacing w:val="54"/>
        </w:rPr>
        <w:t xml:space="preserve"> </w:t>
      </w:r>
      <w:r w:rsidRPr="00703F2C">
        <w:t>en</w:t>
      </w:r>
      <w:r w:rsidRPr="00703F2C">
        <w:rPr>
          <w:spacing w:val="55"/>
        </w:rPr>
        <w:t xml:space="preserve"> </w:t>
      </w:r>
      <w:r w:rsidRPr="00703F2C">
        <w:t>dix</w:t>
      </w:r>
      <w:r w:rsidRPr="00703F2C">
        <w:rPr>
          <w:spacing w:val="54"/>
        </w:rPr>
        <w:t xml:space="preserve"> </w:t>
      </w:r>
      <w:r w:rsidRPr="00703F2C">
        <w:t>ans</w:t>
      </w:r>
      <w:r w:rsidRPr="00703F2C">
        <w:rPr>
          <w:spacing w:val="54"/>
        </w:rPr>
        <w:t xml:space="preserve"> </w:t>
      </w:r>
      <w:r w:rsidRPr="00703F2C">
        <w:t>et</w:t>
      </w:r>
      <w:r w:rsidRPr="00703F2C">
        <w:rPr>
          <w:spacing w:val="1"/>
        </w:rPr>
        <w:t xml:space="preserve"> </w:t>
      </w:r>
      <w:r w:rsidRPr="00703F2C">
        <w:t>20 000 emplois de plus que dans le scénario de référence. Ce gain additionnel d’emploi</w:t>
      </w:r>
      <w:r w:rsidRPr="00703F2C">
        <w:rPr>
          <w:spacing w:val="-52"/>
        </w:rPr>
        <w:t xml:space="preserve"> </w:t>
      </w:r>
      <w:r w:rsidRPr="00703F2C">
        <w:t>serait concentré sur les ouvriers qualifiés et les techniciens de la maintenance, sur les</w:t>
      </w:r>
      <w:r w:rsidRPr="00703F2C">
        <w:rPr>
          <w:spacing w:val="1"/>
        </w:rPr>
        <w:t xml:space="preserve"> </w:t>
      </w:r>
      <w:r w:rsidRPr="00703F2C">
        <w:t>ouvriers du bois et de l’ameublement ainsi que sur les ingénieurs. Pour les premiers,</w:t>
      </w:r>
      <w:r w:rsidRPr="00703F2C">
        <w:rPr>
          <w:spacing w:val="1"/>
        </w:rPr>
        <w:t xml:space="preserve"> </w:t>
      </w:r>
      <w:r w:rsidRPr="00703F2C">
        <w:t>leurs</w:t>
      </w:r>
      <w:r w:rsidRPr="00703F2C">
        <w:rPr>
          <w:spacing w:val="1"/>
        </w:rPr>
        <w:t xml:space="preserve"> </w:t>
      </w:r>
      <w:r w:rsidRPr="00703F2C">
        <w:t>compétences</w:t>
      </w:r>
      <w:r w:rsidRPr="00703F2C">
        <w:rPr>
          <w:spacing w:val="1"/>
        </w:rPr>
        <w:t xml:space="preserve"> </w:t>
      </w:r>
      <w:r w:rsidRPr="00703F2C">
        <w:t>permettraient</w:t>
      </w:r>
      <w:r w:rsidRPr="00703F2C">
        <w:rPr>
          <w:spacing w:val="1"/>
        </w:rPr>
        <w:t xml:space="preserve"> </w:t>
      </w:r>
      <w:r w:rsidRPr="00703F2C">
        <w:t>d’allonger</w:t>
      </w:r>
      <w:r w:rsidRPr="00703F2C">
        <w:rPr>
          <w:spacing w:val="1"/>
        </w:rPr>
        <w:t xml:space="preserve"> </w:t>
      </w:r>
      <w:r w:rsidRPr="00703F2C">
        <w:t>la</w:t>
      </w:r>
      <w:r w:rsidRPr="00703F2C">
        <w:rPr>
          <w:spacing w:val="1"/>
        </w:rPr>
        <w:t xml:space="preserve"> </w:t>
      </w:r>
      <w:r w:rsidRPr="00703F2C">
        <w:t>durée</w:t>
      </w:r>
      <w:r w:rsidRPr="00703F2C">
        <w:rPr>
          <w:spacing w:val="1"/>
        </w:rPr>
        <w:t xml:space="preserve"> </w:t>
      </w:r>
      <w:r w:rsidRPr="00703F2C">
        <w:t>de</w:t>
      </w:r>
      <w:r w:rsidRPr="00703F2C">
        <w:rPr>
          <w:spacing w:val="1"/>
        </w:rPr>
        <w:t xml:space="preserve"> </w:t>
      </w:r>
      <w:r w:rsidRPr="00703F2C">
        <w:t>vie</w:t>
      </w:r>
      <w:r w:rsidRPr="00703F2C">
        <w:rPr>
          <w:spacing w:val="1"/>
        </w:rPr>
        <w:t xml:space="preserve"> </w:t>
      </w:r>
      <w:r w:rsidRPr="00703F2C">
        <w:t>des</w:t>
      </w:r>
      <w:r w:rsidRPr="00703F2C">
        <w:rPr>
          <w:spacing w:val="1"/>
        </w:rPr>
        <w:t xml:space="preserve"> </w:t>
      </w:r>
      <w:r w:rsidRPr="00703F2C">
        <w:t>équipements</w:t>
      </w:r>
      <w:r w:rsidRPr="00703F2C">
        <w:rPr>
          <w:spacing w:val="1"/>
        </w:rPr>
        <w:t xml:space="preserve"> </w:t>
      </w:r>
      <w:r w:rsidRPr="00703F2C">
        <w:t>industriels</w:t>
      </w:r>
      <w:r w:rsidRPr="00703F2C">
        <w:rPr>
          <w:spacing w:val="1"/>
        </w:rPr>
        <w:t xml:space="preserve"> </w:t>
      </w:r>
      <w:r w:rsidRPr="00703F2C">
        <w:t>et</w:t>
      </w:r>
      <w:r w:rsidRPr="00703F2C">
        <w:rPr>
          <w:spacing w:val="1"/>
        </w:rPr>
        <w:t xml:space="preserve"> </w:t>
      </w:r>
      <w:r w:rsidRPr="00703F2C">
        <w:t>d’assurer</w:t>
      </w:r>
      <w:r w:rsidRPr="00703F2C">
        <w:rPr>
          <w:spacing w:val="1"/>
        </w:rPr>
        <w:t xml:space="preserve"> </w:t>
      </w:r>
      <w:r w:rsidRPr="00703F2C">
        <w:t>l’entretien</w:t>
      </w:r>
      <w:r w:rsidRPr="00703F2C">
        <w:rPr>
          <w:spacing w:val="1"/>
        </w:rPr>
        <w:t xml:space="preserve"> </w:t>
      </w:r>
      <w:r w:rsidRPr="00703F2C">
        <w:t>des</w:t>
      </w:r>
      <w:r w:rsidRPr="00703F2C">
        <w:rPr>
          <w:spacing w:val="1"/>
        </w:rPr>
        <w:t xml:space="preserve"> </w:t>
      </w:r>
      <w:r w:rsidRPr="00703F2C">
        <w:t>infrastructures</w:t>
      </w:r>
      <w:r w:rsidRPr="00703F2C">
        <w:rPr>
          <w:spacing w:val="1"/>
        </w:rPr>
        <w:t xml:space="preserve"> </w:t>
      </w:r>
      <w:r w:rsidRPr="00703F2C">
        <w:t>d’énergies</w:t>
      </w:r>
      <w:r w:rsidRPr="00703F2C">
        <w:rPr>
          <w:spacing w:val="54"/>
        </w:rPr>
        <w:t xml:space="preserve"> </w:t>
      </w:r>
      <w:r w:rsidRPr="00703F2C">
        <w:t>renouvelables,</w:t>
      </w:r>
      <w:r w:rsidRPr="00703F2C">
        <w:rPr>
          <w:spacing w:val="1"/>
        </w:rPr>
        <w:t xml:space="preserve"> </w:t>
      </w:r>
      <w:r w:rsidRPr="00703F2C">
        <w:t>comme l’éolien. Pour les seconds, leur qualification en scierie et menuiserie serait</w:t>
      </w:r>
      <w:r w:rsidRPr="00703F2C">
        <w:rPr>
          <w:spacing w:val="1"/>
        </w:rPr>
        <w:t xml:space="preserve"> </w:t>
      </w:r>
      <w:r w:rsidRPr="00703F2C">
        <w:t>nécessaire</w:t>
      </w:r>
      <w:r w:rsidRPr="00703F2C">
        <w:rPr>
          <w:spacing w:val="1"/>
        </w:rPr>
        <w:t xml:space="preserve"> </w:t>
      </w:r>
      <w:r w:rsidRPr="00703F2C">
        <w:t>pour</w:t>
      </w:r>
      <w:r w:rsidRPr="00703F2C">
        <w:rPr>
          <w:spacing w:val="1"/>
        </w:rPr>
        <w:t xml:space="preserve"> </w:t>
      </w:r>
      <w:r w:rsidRPr="00703F2C">
        <w:t>développer</w:t>
      </w:r>
      <w:r w:rsidRPr="00703F2C">
        <w:rPr>
          <w:spacing w:val="1"/>
        </w:rPr>
        <w:t xml:space="preserve"> </w:t>
      </w:r>
      <w:r w:rsidRPr="00703F2C">
        <w:t>la</w:t>
      </w:r>
      <w:r w:rsidRPr="00703F2C">
        <w:rPr>
          <w:spacing w:val="1"/>
        </w:rPr>
        <w:t xml:space="preserve"> </w:t>
      </w:r>
      <w:r w:rsidRPr="00703F2C">
        <w:t>construction</w:t>
      </w:r>
      <w:r w:rsidRPr="00703F2C">
        <w:rPr>
          <w:spacing w:val="1"/>
        </w:rPr>
        <w:t xml:space="preserve"> </w:t>
      </w:r>
      <w:r w:rsidRPr="00703F2C">
        <w:t>neuve</w:t>
      </w:r>
      <w:r w:rsidRPr="00703F2C">
        <w:rPr>
          <w:spacing w:val="1"/>
        </w:rPr>
        <w:t xml:space="preserve"> </w:t>
      </w:r>
      <w:r w:rsidRPr="00703F2C">
        <w:t>de</w:t>
      </w:r>
      <w:r w:rsidRPr="00703F2C">
        <w:rPr>
          <w:spacing w:val="1"/>
        </w:rPr>
        <w:t xml:space="preserve"> </w:t>
      </w:r>
      <w:r w:rsidRPr="00703F2C">
        <w:t>maison</w:t>
      </w:r>
      <w:r w:rsidRPr="00703F2C">
        <w:rPr>
          <w:spacing w:val="1"/>
        </w:rPr>
        <w:t xml:space="preserve"> </w:t>
      </w:r>
      <w:r w:rsidRPr="00703F2C">
        <w:t>individuelle</w:t>
      </w:r>
      <w:r w:rsidRPr="00703F2C">
        <w:rPr>
          <w:spacing w:val="1"/>
        </w:rPr>
        <w:t xml:space="preserve"> </w:t>
      </w:r>
      <w:r w:rsidRPr="00703F2C">
        <w:t>en</w:t>
      </w:r>
      <w:r w:rsidRPr="00703F2C">
        <w:rPr>
          <w:spacing w:val="1"/>
        </w:rPr>
        <w:t xml:space="preserve"> </w:t>
      </w:r>
      <w:r w:rsidRPr="00703F2C">
        <w:t>bois</w:t>
      </w:r>
      <w:r w:rsidRPr="00703F2C">
        <w:rPr>
          <w:spacing w:val="1"/>
        </w:rPr>
        <w:t xml:space="preserve"> </w:t>
      </w:r>
      <w:r w:rsidRPr="00703F2C">
        <w:t>portée par la nouvelle réglementation environnementale du bâtiment (RE2020). Pour</w:t>
      </w:r>
      <w:r w:rsidRPr="00703F2C">
        <w:rPr>
          <w:spacing w:val="1"/>
        </w:rPr>
        <w:t xml:space="preserve"> </w:t>
      </w:r>
      <w:r w:rsidRPr="00703F2C">
        <w:t>les</w:t>
      </w:r>
      <w:r w:rsidRPr="00703F2C">
        <w:rPr>
          <w:spacing w:val="1"/>
        </w:rPr>
        <w:t xml:space="preserve"> </w:t>
      </w:r>
      <w:r w:rsidRPr="00703F2C">
        <w:t>ingénieurs,</w:t>
      </w:r>
      <w:r w:rsidRPr="00703F2C">
        <w:rPr>
          <w:spacing w:val="1"/>
        </w:rPr>
        <w:t xml:space="preserve"> </w:t>
      </w:r>
      <w:r w:rsidRPr="00703F2C">
        <w:t>leurs</w:t>
      </w:r>
      <w:r w:rsidRPr="00703F2C">
        <w:rPr>
          <w:spacing w:val="1"/>
        </w:rPr>
        <w:t xml:space="preserve"> </w:t>
      </w:r>
      <w:r w:rsidRPr="00703F2C">
        <w:t>activités</w:t>
      </w:r>
      <w:r w:rsidRPr="00703F2C">
        <w:rPr>
          <w:spacing w:val="1"/>
        </w:rPr>
        <w:t xml:space="preserve"> </w:t>
      </w:r>
      <w:r w:rsidRPr="00703F2C">
        <w:t>de</w:t>
      </w:r>
      <w:r w:rsidRPr="00703F2C">
        <w:rPr>
          <w:spacing w:val="1"/>
        </w:rPr>
        <w:t xml:space="preserve"> </w:t>
      </w:r>
      <w:r w:rsidRPr="00703F2C">
        <w:t>conseil,</w:t>
      </w:r>
      <w:r w:rsidRPr="00703F2C">
        <w:rPr>
          <w:spacing w:val="1"/>
        </w:rPr>
        <w:t xml:space="preserve"> </w:t>
      </w:r>
      <w:r w:rsidRPr="00703F2C">
        <w:t>scientifiques</w:t>
      </w:r>
      <w:r w:rsidRPr="00703F2C">
        <w:rPr>
          <w:spacing w:val="1"/>
        </w:rPr>
        <w:t xml:space="preserve"> </w:t>
      </w:r>
      <w:r w:rsidRPr="00703F2C">
        <w:t>et</w:t>
      </w:r>
      <w:r w:rsidRPr="00703F2C">
        <w:rPr>
          <w:spacing w:val="1"/>
        </w:rPr>
        <w:t xml:space="preserve"> </w:t>
      </w:r>
      <w:r w:rsidRPr="00703F2C">
        <w:t>techniques</w:t>
      </w:r>
      <w:r w:rsidRPr="00703F2C">
        <w:rPr>
          <w:spacing w:val="1"/>
        </w:rPr>
        <w:t xml:space="preserve"> </w:t>
      </w:r>
      <w:r w:rsidRPr="00703F2C">
        <w:t>permettraient</w:t>
      </w:r>
      <w:r w:rsidRPr="00703F2C">
        <w:rPr>
          <w:spacing w:val="-52"/>
        </w:rPr>
        <w:t xml:space="preserve"> </w:t>
      </w:r>
      <w:r w:rsidRPr="00703F2C">
        <w:t>d’adapter</w:t>
      </w:r>
      <w:r w:rsidRPr="00703F2C">
        <w:rPr>
          <w:spacing w:val="1"/>
        </w:rPr>
        <w:t xml:space="preserve"> </w:t>
      </w:r>
      <w:r w:rsidRPr="00703F2C">
        <w:t>les</w:t>
      </w:r>
      <w:r w:rsidRPr="00703F2C">
        <w:rPr>
          <w:spacing w:val="1"/>
        </w:rPr>
        <w:t xml:space="preserve"> </w:t>
      </w:r>
      <w:r w:rsidRPr="00703F2C">
        <w:t>processus</w:t>
      </w:r>
      <w:r w:rsidRPr="00703F2C">
        <w:rPr>
          <w:spacing w:val="1"/>
        </w:rPr>
        <w:t xml:space="preserve"> </w:t>
      </w:r>
      <w:r w:rsidRPr="00703F2C">
        <w:t>productifs</w:t>
      </w:r>
      <w:r w:rsidRPr="00703F2C">
        <w:rPr>
          <w:spacing w:val="1"/>
        </w:rPr>
        <w:t xml:space="preserve"> </w:t>
      </w:r>
      <w:r w:rsidRPr="00703F2C">
        <w:t>aux</w:t>
      </w:r>
      <w:r w:rsidRPr="00703F2C">
        <w:rPr>
          <w:spacing w:val="1"/>
        </w:rPr>
        <w:t xml:space="preserve"> </w:t>
      </w:r>
      <w:r w:rsidRPr="00703F2C">
        <w:t>exigences</w:t>
      </w:r>
      <w:r w:rsidRPr="00703F2C">
        <w:rPr>
          <w:spacing w:val="1"/>
        </w:rPr>
        <w:t xml:space="preserve"> </w:t>
      </w:r>
      <w:r w:rsidRPr="00703F2C">
        <w:t>environnementales</w:t>
      </w:r>
      <w:r w:rsidRPr="00703F2C">
        <w:rPr>
          <w:spacing w:val="1"/>
        </w:rPr>
        <w:t xml:space="preserve"> </w:t>
      </w:r>
      <w:r w:rsidRPr="00703F2C">
        <w:t>(voir</w:t>
      </w:r>
      <w:r w:rsidRPr="00703F2C">
        <w:rPr>
          <w:spacing w:val="1"/>
        </w:rPr>
        <w:t xml:space="preserve"> </w:t>
      </w:r>
      <w:r w:rsidRPr="00703F2C">
        <w:rPr>
          <w:i/>
        </w:rPr>
        <w:t>supra</w:t>
      </w:r>
      <w:r w:rsidRPr="00703F2C">
        <w:t>).</w:t>
      </w:r>
      <w:r w:rsidRPr="00703F2C">
        <w:rPr>
          <w:spacing w:val="1"/>
        </w:rPr>
        <w:t xml:space="preserve"> </w:t>
      </w:r>
      <w:r w:rsidRPr="00703F2C">
        <w:t xml:space="preserve">Notons que cet effet positif d’une économie moins carbonée sur l’emploi des </w:t>
      </w:r>
      <w:r w:rsidR="00FB105A" w:rsidRPr="00703F2C">
        <w:t>métier</w:t>
      </w:r>
      <w:r w:rsidRPr="00703F2C">
        <w:t>s</w:t>
      </w:r>
      <w:r w:rsidRPr="00703F2C">
        <w:rPr>
          <w:spacing w:val="1"/>
        </w:rPr>
        <w:t xml:space="preserve"> </w:t>
      </w:r>
      <w:r w:rsidRPr="00703F2C">
        <w:t>industriels est entouré d’incertitudes – notamment dans le secteur automobile –, et</w:t>
      </w:r>
      <w:r w:rsidRPr="00703F2C">
        <w:rPr>
          <w:spacing w:val="1"/>
        </w:rPr>
        <w:t xml:space="preserve"> </w:t>
      </w:r>
      <w:r w:rsidRPr="00703F2C">
        <w:t>repose</w:t>
      </w:r>
      <w:r w:rsidRPr="00703F2C">
        <w:rPr>
          <w:spacing w:val="1"/>
        </w:rPr>
        <w:t xml:space="preserve"> </w:t>
      </w:r>
      <w:r w:rsidRPr="00703F2C">
        <w:t>en</w:t>
      </w:r>
      <w:r w:rsidRPr="00703F2C">
        <w:rPr>
          <w:spacing w:val="1"/>
        </w:rPr>
        <w:t xml:space="preserve"> </w:t>
      </w:r>
      <w:r w:rsidRPr="00703F2C">
        <w:t>particulier</w:t>
      </w:r>
      <w:r w:rsidRPr="00703F2C">
        <w:rPr>
          <w:spacing w:val="1"/>
        </w:rPr>
        <w:t xml:space="preserve"> </w:t>
      </w:r>
      <w:r w:rsidRPr="00703F2C">
        <w:t>sur</w:t>
      </w:r>
      <w:r w:rsidRPr="00703F2C">
        <w:rPr>
          <w:spacing w:val="1"/>
        </w:rPr>
        <w:t xml:space="preserve"> </w:t>
      </w:r>
      <w:r w:rsidRPr="00703F2C">
        <w:t>l’hypothèse</w:t>
      </w:r>
      <w:r w:rsidRPr="00703F2C">
        <w:rPr>
          <w:spacing w:val="1"/>
        </w:rPr>
        <w:t xml:space="preserve"> </w:t>
      </w:r>
      <w:r w:rsidRPr="00703F2C">
        <w:t>d’un</w:t>
      </w:r>
      <w:r w:rsidRPr="00703F2C">
        <w:rPr>
          <w:spacing w:val="1"/>
        </w:rPr>
        <w:t xml:space="preserve"> </w:t>
      </w:r>
      <w:r w:rsidRPr="00703F2C">
        <w:t>maintien</w:t>
      </w:r>
      <w:r w:rsidRPr="00703F2C">
        <w:rPr>
          <w:spacing w:val="1"/>
        </w:rPr>
        <w:t xml:space="preserve"> </w:t>
      </w:r>
      <w:r w:rsidRPr="00703F2C">
        <w:t>des</w:t>
      </w:r>
      <w:r w:rsidRPr="00703F2C">
        <w:rPr>
          <w:spacing w:val="1"/>
        </w:rPr>
        <w:t xml:space="preserve"> </w:t>
      </w:r>
      <w:r w:rsidRPr="00703F2C">
        <w:t>parts</w:t>
      </w:r>
      <w:r w:rsidRPr="00703F2C">
        <w:rPr>
          <w:spacing w:val="1"/>
        </w:rPr>
        <w:t xml:space="preserve"> </w:t>
      </w:r>
      <w:r w:rsidRPr="00703F2C">
        <w:t>de</w:t>
      </w:r>
      <w:r w:rsidRPr="00703F2C">
        <w:rPr>
          <w:spacing w:val="1"/>
        </w:rPr>
        <w:t xml:space="preserve"> </w:t>
      </w:r>
      <w:r w:rsidRPr="00703F2C">
        <w:t>marché</w:t>
      </w:r>
      <w:r w:rsidRPr="00703F2C">
        <w:rPr>
          <w:spacing w:val="1"/>
        </w:rPr>
        <w:t xml:space="preserve"> </w:t>
      </w:r>
      <w:r w:rsidRPr="00703F2C">
        <w:t>des</w:t>
      </w:r>
      <w:r w:rsidRPr="00703F2C">
        <w:rPr>
          <w:spacing w:val="1"/>
        </w:rPr>
        <w:t xml:space="preserve"> </w:t>
      </w:r>
      <w:r w:rsidRPr="00703F2C">
        <w:t>entreprises</w:t>
      </w:r>
      <w:r w:rsidRPr="00703F2C">
        <w:rPr>
          <w:spacing w:val="-3"/>
        </w:rPr>
        <w:t xml:space="preserve"> </w:t>
      </w:r>
      <w:r w:rsidRPr="00703F2C">
        <w:t>industrielles.</w:t>
      </w:r>
    </w:p>
    <w:p w:rsidR="00281225" w:rsidRPr="00703F2C" w:rsidRDefault="00281225" w:rsidP="00F709BF"/>
    <w:p w:rsidR="0000666E" w:rsidRPr="00703F2C" w:rsidRDefault="00B50E65" w:rsidP="00F709BF">
      <w:pPr>
        <w:rPr>
          <w:spacing w:val="-114"/>
        </w:rPr>
      </w:pPr>
      <w:bookmarkStart w:id="185" w:name="6._Moins_d’employés_administratifs_et_fi"/>
      <w:bookmarkStart w:id="186" w:name="_bookmark58"/>
      <w:bookmarkEnd w:id="185"/>
      <w:bookmarkEnd w:id="186"/>
      <w:r w:rsidRPr="00703F2C">
        <w:t xml:space="preserve">Moins d’employés </w:t>
      </w:r>
      <w:r w:rsidR="00D13BA6" w:rsidRPr="00703F2C">
        <w:t>administratifs</w:t>
      </w:r>
      <w:r w:rsidR="0000666E" w:rsidRPr="00703F2C">
        <w:t xml:space="preserve"> et financiers et d’agriculteurs </w:t>
      </w:r>
    </w:p>
    <w:p w:rsidR="00281225" w:rsidRPr="00703F2C" w:rsidRDefault="00B50E65" w:rsidP="00F709BF">
      <w:r w:rsidRPr="00703F2C">
        <w:t>Dans les fonctions administratives et de soutien, l’emploi continuerait à se comprimer :</w:t>
      </w:r>
      <w:r w:rsidRPr="00703F2C">
        <w:rPr>
          <w:spacing w:val="-52"/>
        </w:rPr>
        <w:t xml:space="preserve"> </w:t>
      </w:r>
      <w:r w:rsidRPr="00703F2C">
        <w:t>les</w:t>
      </w:r>
      <w:r w:rsidRPr="00703F2C">
        <w:rPr>
          <w:spacing w:val="1"/>
        </w:rPr>
        <w:t xml:space="preserve"> </w:t>
      </w:r>
      <w:r w:rsidRPr="00703F2C">
        <w:t>effectifs</w:t>
      </w:r>
      <w:r w:rsidRPr="00703F2C">
        <w:rPr>
          <w:spacing w:val="1"/>
        </w:rPr>
        <w:t xml:space="preserve"> </w:t>
      </w:r>
      <w:r w:rsidRPr="00703F2C">
        <w:t>des</w:t>
      </w:r>
      <w:r w:rsidRPr="00703F2C">
        <w:rPr>
          <w:spacing w:val="1"/>
        </w:rPr>
        <w:t xml:space="preserve"> </w:t>
      </w:r>
      <w:r w:rsidRPr="00703F2C">
        <w:t>employés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comptabilité,</w:t>
      </w:r>
      <w:r w:rsidRPr="00703F2C">
        <w:rPr>
          <w:spacing w:val="1"/>
        </w:rPr>
        <w:t xml:space="preserve"> </w:t>
      </w:r>
      <w:r w:rsidRPr="00703F2C">
        <w:t>des</w:t>
      </w:r>
      <w:r w:rsidRPr="00703F2C">
        <w:rPr>
          <w:spacing w:val="1"/>
        </w:rPr>
        <w:t xml:space="preserve"> </w:t>
      </w:r>
      <w:r w:rsidRPr="00703F2C">
        <w:t>secrétaires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employés</w:t>
      </w:r>
      <w:r w:rsidRPr="00703F2C">
        <w:rPr>
          <w:spacing w:val="1"/>
        </w:rPr>
        <w:t xml:space="preserve"> </w:t>
      </w:r>
      <w:r w:rsidRPr="00703F2C">
        <w:t>administratifs diminueraient respectivement de 67 000, 55 000, 52 000. Ce repli de</w:t>
      </w:r>
      <w:r w:rsidRPr="00703F2C">
        <w:rPr>
          <w:spacing w:val="1"/>
        </w:rPr>
        <w:t xml:space="preserve"> </w:t>
      </w:r>
      <w:r w:rsidRPr="00703F2C">
        <w:t>l’emploi renvoie à deux tendances lourdes déjà à l’œuvre : le développement continu</w:t>
      </w:r>
      <w:r w:rsidRPr="00703F2C">
        <w:rPr>
          <w:spacing w:val="1"/>
        </w:rPr>
        <w:t xml:space="preserve"> </w:t>
      </w:r>
      <w:r w:rsidRPr="00703F2C">
        <w:t>des technologies</w:t>
      </w:r>
      <w:r w:rsidRPr="00703F2C">
        <w:rPr>
          <w:spacing w:val="-3"/>
        </w:rPr>
        <w:t xml:space="preserve"> </w:t>
      </w:r>
      <w:r w:rsidRPr="00703F2C">
        <w:t>numériques</w:t>
      </w:r>
      <w:r w:rsidRPr="00703F2C">
        <w:rPr>
          <w:spacing w:val="-2"/>
        </w:rPr>
        <w:t xml:space="preserve"> </w:t>
      </w:r>
      <w:r w:rsidRPr="00703F2C">
        <w:t>et</w:t>
      </w:r>
      <w:r w:rsidRPr="00703F2C">
        <w:rPr>
          <w:spacing w:val="-1"/>
        </w:rPr>
        <w:t xml:space="preserve"> </w:t>
      </w:r>
      <w:r w:rsidRPr="00703F2C">
        <w:t>la rationalisation</w:t>
      </w:r>
      <w:r w:rsidRPr="00703F2C">
        <w:rPr>
          <w:spacing w:val="-1"/>
        </w:rPr>
        <w:t xml:space="preserve"> </w:t>
      </w:r>
      <w:r w:rsidRPr="00703F2C">
        <w:t>de</w:t>
      </w:r>
      <w:r w:rsidRPr="00703F2C">
        <w:rPr>
          <w:spacing w:val="-2"/>
        </w:rPr>
        <w:t xml:space="preserve"> </w:t>
      </w:r>
      <w:r w:rsidRPr="00703F2C">
        <w:t>l’organisation</w:t>
      </w:r>
      <w:r w:rsidRPr="00703F2C">
        <w:rPr>
          <w:spacing w:val="-2"/>
        </w:rPr>
        <w:t xml:space="preserve"> </w:t>
      </w:r>
      <w:r w:rsidRPr="00703F2C">
        <w:t>du</w:t>
      </w:r>
      <w:r w:rsidRPr="00703F2C">
        <w:rPr>
          <w:spacing w:val="-2"/>
        </w:rPr>
        <w:t xml:space="preserve"> </w:t>
      </w:r>
      <w:r w:rsidRPr="00703F2C">
        <w:t>travail.</w:t>
      </w:r>
    </w:p>
    <w:p w:rsidR="00281225" w:rsidRPr="00703F2C" w:rsidRDefault="00B50E65" w:rsidP="00F709BF">
      <w:r w:rsidRPr="00703F2C">
        <w:lastRenderedPageBreak/>
        <w:t>L’emploi des professionnels de la banque et des assurances est également orienté à la</w:t>
      </w:r>
      <w:r w:rsidRPr="00703F2C">
        <w:rPr>
          <w:spacing w:val="1"/>
        </w:rPr>
        <w:t xml:space="preserve"> </w:t>
      </w:r>
      <w:r w:rsidRPr="00703F2C">
        <w:t>baisse, les contraintes pesant sur la rentabilité du secteur conduisant à accélérer les</w:t>
      </w:r>
      <w:r w:rsidRPr="00703F2C">
        <w:rPr>
          <w:spacing w:val="1"/>
        </w:rPr>
        <w:t xml:space="preserve"> </w:t>
      </w:r>
      <w:r w:rsidRPr="00703F2C">
        <w:t>mutations liées à la transition numérique. Les effectifs des employés et des techniciens</w:t>
      </w:r>
      <w:r w:rsidRPr="00703F2C">
        <w:rPr>
          <w:spacing w:val="-52"/>
        </w:rPr>
        <w:t xml:space="preserve"> </w:t>
      </w:r>
      <w:r w:rsidRPr="00703F2C">
        <w:t>de</w:t>
      </w:r>
      <w:r w:rsidRPr="00703F2C">
        <w:rPr>
          <w:spacing w:val="1"/>
        </w:rPr>
        <w:t xml:space="preserve"> </w:t>
      </w:r>
      <w:r w:rsidRPr="00703F2C">
        <w:t>la</w:t>
      </w:r>
      <w:r w:rsidRPr="00703F2C">
        <w:rPr>
          <w:spacing w:val="1"/>
        </w:rPr>
        <w:t xml:space="preserve"> </w:t>
      </w:r>
      <w:r w:rsidRPr="00703F2C">
        <w:t>banque</w:t>
      </w:r>
      <w:r w:rsidRPr="00703F2C">
        <w:rPr>
          <w:spacing w:val="1"/>
        </w:rPr>
        <w:t xml:space="preserve"> </w:t>
      </w:r>
      <w:r w:rsidRPr="00703F2C">
        <w:t>devraient</w:t>
      </w:r>
      <w:r w:rsidRPr="00703F2C">
        <w:rPr>
          <w:spacing w:val="1"/>
        </w:rPr>
        <w:t xml:space="preserve"> </w:t>
      </w:r>
      <w:r w:rsidRPr="00703F2C">
        <w:t>perdre</w:t>
      </w:r>
      <w:r w:rsidRPr="00703F2C">
        <w:rPr>
          <w:spacing w:val="1"/>
        </w:rPr>
        <w:t xml:space="preserve"> </w:t>
      </w:r>
      <w:r w:rsidRPr="00703F2C">
        <w:t>respectivement</w:t>
      </w:r>
      <w:r w:rsidRPr="00703F2C">
        <w:rPr>
          <w:spacing w:val="1"/>
        </w:rPr>
        <w:t xml:space="preserve"> </w:t>
      </w:r>
      <w:r w:rsidRPr="00703F2C">
        <w:t>48 000 et</w:t>
      </w:r>
      <w:r w:rsidRPr="00703F2C">
        <w:rPr>
          <w:spacing w:val="1"/>
        </w:rPr>
        <w:t xml:space="preserve"> </w:t>
      </w:r>
      <w:r w:rsidRPr="00703F2C">
        <w:t>39 000 postes</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décennie,</w:t>
      </w:r>
      <w:r w:rsidRPr="00703F2C">
        <w:rPr>
          <w:spacing w:val="55"/>
        </w:rPr>
        <w:t xml:space="preserve"> </w:t>
      </w:r>
      <w:r w:rsidRPr="00703F2C">
        <w:t>prolongeant</w:t>
      </w:r>
      <w:r w:rsidRPr="00703F2C">
        <w:rPr>
          <w:spacing w:val="55"/>
        </w:rPr>
        <w:t xml:space="preserve"> </w:t>
      </w:r>
      <w:r w:rsidRPr="00703F2C">
        <w:t>la</w:t>
      </w:r>
      <w:r w:rsidRPr="00703F2C">
        <w:rPr>
          <w:spacing w:val="55"/>
        </w:rPr>
        <w:t xml:space="preserve"> </w:t>
      </w:r>
      <w:r w:rsidRPr="00703F2C">
        <w:t>tendance</w:t>
      </w:r>
      <w:r w:rsidRPr="00703F2C">
        <w:rPr>
          <w:spacing w:val="55"/>
        </w:rPr>
        <w:t xml:space="preserve"> </w:t>
      </w:r>
      <w:r w:rsidRPr="00703F2C">
        <w:t>passée</w:t>
      </w:r>
      <w:r w:rsidRPr="00703F2C">
        <w:rPr>
          <w:spacing w:val="55"/>
        </w:rPr>
        <w:t xml:space="preserve"> </w:t>
      </w:r>
      <w:r w:rsidRPr="00703F2C">
        <w:t>(68 000 et   46 000 emplois   détruits</w:t>
      </w:r>
      <w:r w:rsidRPr="00703F2C">
        <w:rPr>
          <w:spacing w:val="1"/>
        </w:rPr>
        <w:t xml:space="preserve"> </w:t>
      </w:r>
      <w:r w:rsidRPr="00703F2C">
        <w:t>entre 2009</w:t>
      </w:r>
      <w:r w:rsidRPr="00703F2C">
        <w:rPr>
          <w:spacing w:val="1"/>
        </w:rPr>
        <w:t xml:space="preserve"> </w:t>
      </w:r>
      <w:r w:rsidRPr="00703F2C">
        <w:t>et 2019).</w:t>
      </w:r>
      <w:r w:rsidRPr="00703F2C">
        <w:rPr>
          <w:spacing w:val="1"/>
        </w:rPr>
        <w:t xml:space="preserve"> </w:t>
      </w:r>
      <w:r w:rsidRPr="00703F2C">
        <w:t>Les</w:t>
      </w:r>
      <w:r w:rsidRPr="00703F2C">
        <w:rPr>
          <w:spacing w:val="1"/>
        </w:rPr>
        <w:t xml:space="preserve"> </w:t>
      </w:r>
      <w:r w:rsidRPr="00703F2C">
        <w:t>effectifs</w:t>
      </w:r>
      <w:r w:rsidRPr="00703F2C">
        <w:rPr>
          <w:spacing w:val="1"/>
        </w:rPr>
        <w:t xml:space="preserve"> </w:t>
      </w:r>
      <w:r w:rsidRPr="00703F2C">
        <w:t>des</w:t>
      </w:r>
      <w:r w:rsidRPr="00703F2C">
        <w:rPr>
          <w:spacing w:val="1"/>
        </w:rPr>
        <w:t xml:space="preserve"> </w:t>
      </w:r>
      <w:r w:rsidRPr="00703F2C">
        <w:t>cadres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banque</w:t>
      </w:r>
      <w:r w:rsidRPr="00703F2C">
        <w:rPr>
          <w:spacing w:val="1"/>
        </w:rPr>
        <w:t xml:space="preserve"> </w:t>
      </w:r>
      <w:r w:rsidRPr="00703F2C">
        <w:t>seraient</w:t>
      </w:r>
      <w:r w:rsidRPr="00703F2C">
        <w:rPr>
          <w:spacing w:val="1"/>
        </w:rPr>
        <w:t xml:space="preserve"> </w:t>
      </w:r>
      <w:r w:rsidRPr="00703F2C">
        <w:t>en</w:t>
      </w:r>
      <w:r w:rsidRPr="00703F2C">
        <w:rPr>
          <w:spacing w:val="54"/>
        </w:rPr>
        <w:t xml:space="preserve"> </w:t>
      </w:r>
      <w:r w:rsidRPr="00703F2C">
        <w:t>revanche</w:t>
      </w:r>
      <w:r w:rsidRPr="00703F2C">
        <w:rPr>
          <w:spacing w:val="1"/>
        </w:rPr>
        <w:t xml:space="preserve"> </w:t>
      </w:r>
      <w:r w:rsidRPr="00703F2C">
        <w:t>stables,</w:t>
      </w:r>
      <w:r w:rsidRPr="00703F2C">
        <w:rPr>
          <w:spacing w:val="-3"/>
        </w:rPr>
        <w:t xml:space="preserve"> </w:t>
      </w:r>
      <w:r w:rsidRPr="00703F2C">
        <w:t>pour</w:t>
      </w:r>
      <w:r w:rsidRPr="00703F2C">
        <w:rPr>
          <w:spacing w:val="1"/>
        </w:rPr>
        <w:t xml:space="preserve"> </w:t>
      </w:r>
      <w:r w:rsidRPr="00703F2C">
        <w:t>répondre aux</w:t>
      </w:r>
      <w:r w:rsidRPr="00703F2C">
        <w:rPr>
          <w:spacing w:val="-1"/>
        </w:rPr>
        <w:t xml:space="preserve"> </w:t>
      </w:r>
      <w:r w:rsidRPr="00703F2C">
        <w:t>besoins</w:t>
      </w:r>
      <w:r w:rsidRPr="00703F2C">
        <w:rPr>
          <w:spacing w:val="-2"/>
        </w:rPr>
        <w:t xml:space="preserve"> </w:t>
      </w:r>
      <w:r w:rsidRPr="00703F2C">
        <w:t>d’expertise</w:t>
      </w:r>
      <w:r w:rsidRPr="00703F2C">
        <w:rPr>
          <w:spacing w:val="-2"/>
        </w:rPr>
        <w:t xml:space="preserve"> </w:t>
      </w:r>
      <w:r w:rsidRPr="00703F2C">
        <w:t>du</w:t>
      </w:r>
      <w:r w:rsidRPr="00703F2C">
        <w:rPr>
          <w:spacing w:val="1"/>
        </w:rPr>
        <w:t xml:space="preserve"> </w:t>
      </w:r>
      <w:r w:rsidRPr="00703F2C">
        <w:t>secteur.</w:t>
      </w:r>
    </w:p>
    <w:p w:rsidR="00281225" w:rsidRPr="00703F2C" w:rsidRDefault="00B50E65" w:rsidP="00F709BF">
      <w:r w:rsidRPr="00703F2C">
        <w:t>Dans</w:t>
      </w:r>
      <w:r w:rsidRPr="00703F2C">
        <w:rPr>
          <w:spacing w:val="1"/>
        </w:rPr>
        <w:t xml:space="preserve"> </w:t>
      </w:r>
      <w:r w:rsidRPr="00703F2C">
        <w:t>les</w:t>
      </w:r>
      <w:r w:rsidRPr="00703F2C">
        <w:rPr>
          <w:spacing w:val="1"/>
        </w:rPr>
        <w:t xml:space="preserve"> </w:t>
      </w:r>
      <w:r w:rsidRPr="00703F2C">
        <w:t>services</w:t>
      </w:r>
      <w:r w:rsidRPr="00703F2C">
        <w:rPr>
          <w:spacing w:val="1"/>
        </w:rPr>
        <w:t xml:space="preserve"> </w:t>
      </w:r>
      <w:r w:rsidRPr="00703F2C">
        <w:t>généraux</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fonction</w:t>
      </w:r>
      <w:r w:rsidRPr="00703F2C">
        <w:rPr>
          <w:spacing w:val="1"/>
        </w:rPr>
        <w:t xml:space="preserve"> </w:t>
      </w:r>
      <w:r w:rsidRPr="00703F2C">
        <w:t>publique,</w:t>
      </w:r>
      <w:r w:rsidRPr="00703F2C">
        <w:rPr>
          <w:spacing w:val="1"/>
        </w:rPr>
        <w:t xml:space="preserve"> </w:t>
      </w:r>
      <w:r w:rsidRPr="00703F2C">
        <w:t>les</w:t>
      </w:r>
      <w:r w:rsidRPr="00703F2C">
        <w:rPr>
          <w:spacing w:val="1"/>
        </w:rPr>
        <w:t xml:space="preserve"> </w:t>
      </w:r>
      <w:r w:rsidRPr="00703F2C">
        <w:t>effectifs</w:t>
      </w:r>
      <w:r w:rsidRPr="00703F2C">
        <w:rPr>
          <w:spacing w:val="54"/>
        </w:rPr>
        <w:t xml:space="preserve"> </w:t>
      </w:r>
      <w:r w:rsidRPr="00703F2C">
        <w:t>des</w:t>
      </w:r>
      <w:r w:rsidRPr="00703F2C">
        <w:rPr>
          <w:spacing w:val="54"/>
        </w:rPr>
        <w:t xml:space="preserve"> </w:t>
      </w:r>
      <w:r w:rsidRPr="00703F2C">
        <w:t>employés</w:t>
      </w:r>
      <w:r w:rsidRPr="00703F2C">
        <w:rPr>
          <w:spacing w:val="1"/>
        </w:rPr>
        <w:t xml:space="preserve"> </w:t>
      </w:r>
      <w:r w:rsidRPr="00703F2C">
        <w:t>devraient</w:t>
      </w:r>
      <w:r w:rsidRPr="00703F2C">
        <w:rPr>
          <w:spacing w:val="54"/>
        </w:rPr>
        <w:t xml:space="preserve"> </w:t>
      </w:r>
      <w:r w:rsidRPr="00703F2C">
        <w:t>continuer à</w:t>
      </w:r>
      <w:r w:rsidRPr="00703F2C">
        <w:rPr>
          <w:spacing w:val="54"/>
        </w:rPr>
        <w:t xml:space="preserve"> </w:t>
      </w:r>
      <w:r w:rsidRPr="00703F2C">
        <w:t>se</w:t>
      </w:r>
      <w:r w:rsidRPr="00703F2C">
        <w:rPr>
          <w:spacing w:val="54"/>
        </w:rPr>
        <w:t xml:space="preserve"> </w:t>
      </w:r>
      <w:r w:rsidRPr="00703F2C">
        <w:t>réduire, de</w:t>
      </w:r>
      <w:r w:rsidRPr="00703F2C">
        <w:rPr>
          <w:spacing w:val="55"/>
        </w:rPr>
        <w:t xml:space="preserve"> </w:t>
      </w:r>
      <w:r w:rsidRPr="00703F2C">
        <w:t>l’ordre de 160 000 postes</w:t>
      </w:r>
      <w:r w:rsidRPr="00703F2C">
        <w:rPr>
          <w:spacing w:val="54"/>
        </w:rPr>
        <w:t xml:space="preserve"> </w:t>
      </w:r>
      <w:r w:rsidRPr="00703F2C">
        <w:t>entre 2019</w:t>
      </w:r>
      <w:r w:rsidRPr="00703F2C">
        <w:rPr>
          <w:spacing w:val="54"/>
        </w:rPr>
        <w:t xml:space="preserve"> </w:t>
      </w:r>
      <w:r w:rsidRPr="00703F2C">
        <w:t>et 2030.</w:t>
      </w:r>
      <w:r w:rsidRPr="00703F2C">
        <w:rPr>
          <w:spacing w:val="1"/>
        </w:rPr>
        <w:t xml:space="preserve"> </w:t>
      </w:r>
      <w:r w:rsidRPr="00703F2C">
        <w:t>Le repli des emplois de catégorie C de la fonction publique, largement entamé dans la</w:t>
      </w:r>
      <w:r w:rsidRPr="00703F2C">
        <w:rPr>
          <w:spacing w:val="1"/>
        </w:rPr>
        <w:t xml:space="preserve"> </w:t>
      </w:r>
      <w:r w:rsidRPr="00703F2C">
        <w:t>dernière décennie, renvoie à une certaine complexification et à l’automatisation des</w:t>
      </w:r>
      <w:r w:rsidRPr="00703F2C">
        <w:rPr>
          <w:spacing w:val="1"/>
        </w:rPr>
        <w:t xml:space="preserve"> </w:t>
      </w:r>
      <w:r w:rsidRPr="00703F2C">
        <w:t>tâches d’une part, et à l’externalisation de certaines fonctions support (notamment le</w:t>
      </w:r>
      <w:r w:rsidRPr="00703F2C">
        <w:rPr>
          <w:spacing w:val="1"/>
        </w:rPr>
        <w:t xml:space="preserve"> </w:t>
      </w:r>
      <w:r w:rsidRPr="00703F2C">
        <w:t>nettoyage)</w:t>
      </w:r>
      <w:r w:rsidRPr="00703F2C">
        <w:rPr>
          <w:spacing w:val="1"/>
        </w:rPr>
        <w:t xml:space="preserve"> </w:t>
      </w:r>
      <w:r w:rsidRPr="00703F2C">
        <w:t>d’autre</w:t>
      </w:r>
      <w:r w:rsidRPr="00703F2C">
        <w:rPr>
          <w:spacing w:val="1"/>
        </w:rPr>
        <w:t xml:space="preserve"> </w:t>
      </w:r>
      <w:r w:rsidRPr="00703F2C">
        <w:t>part.</w:t>
      </w:r>
      <w:r w:rsidRPr="00703F2C">
        <w:rPr>
          <w:spacing w:val="1"/>
        </w:rPr>
        <w:t xml:space="preserve"> </w:t>
      </w:r>
      <w:r w:rsidRPr="00703F2C">
        <w:t>Comme</w:t>
      </w:r>
      <w:r w:rsidRPr="00703F2C">
        <w:rPr>
          <w:spacing w:val="1"/>
        </w:rPr>
        <w:t xml:space="preserve"> </w:t>
      </w:r>
      <w:r w:rsidRPr="00703F2C">
        <w:t>les</w:t>
      </w:r>
      <w:r w:rsidRPr="00703F2C">
        <w:rPr>
          <w:spacing w:val="1"/>
        </w:rPr>
        <w:t xml:space="preserve"> </w:t>
      </w:r>
      <w:r w:rsidRPr="00703F2C">
        <w:t>autres</w:t>
      </w:r>
      <w:r w:rsidRPr="00703F2C">
        <w:rPr>
          <w:spacing w:val="1"/>
        </w:rPr>
        <w:t xml:space="preserve"> </w:t>
      </w:r>
      <w:r w:rsidRPr="00703F2C">
        <w:t>secteurs,</w:t>
      </w:r>
      <w:r w:rsidRPr="00703F2C">
        <w:rPr>
          <w:spacing w:val="1"/>
        </w:rPr>
        <w:t xml:space="preserve"> </w:t>
      </w:r>
      <w:r w:rsidRPr="00703F2C">
        <w:t>les</w:t>
      </w:r>
      <w:r w:rsidRPr="00703F2C">
        <w:rPr>
          <w:spacing w:val="1"/>
        </w:rPr>
        <w:t xml:space="preserve"> </w:t>
      </w:r>
      <w:r w:rsidRPr="00703F2C">
        <w:t>services</w:t>
      </w:r>
      <w:r w:rsidRPr="00703F2C">
        <w:rPr>
          <w:spacing w:val="1"/>
        </w:rPr>
        <w:t xml:space="preserve"> </w:t>
      </w:r>
      <w:r w:rsidRPr="00703F2C">
        <w:t>généraux</w:t>
      </w:r>
      <w:r w:rsidRPr="00703F2C">
        <w:rPr>
          <w:spacing w:val="1"/>
        </w:rPr>
        <w:t xml:space="preserve"> </w:t>
      </w:r>
      <w:r w:rsidRPr="00703F2C">
        <w:t>de</w:t>
      </w:r>
      <w:r w:rsidRPr="00703F2C">
        <w:rPr>
          <w:spacing w:val="1"/>
        </w:rPr>
        <w:t xml:space="preserve"> </w:t>
      </w:r>
      <w:r w:rsidRPr="00703F2C">
        <w:t>l’administration</w:t>
      </w:r>
      <w:r w:rsidRPr="00703F2C">
        <w:rPr>
          <w:spacing w:val="1"/>
        </w:rPr>
        <w:t xml:space="preserve"> </w:t>
      </w:r>
      <w:r w:rsidRPr="00703F2C">
        <w:t>recrutent</w:t>
      </w:r>
      <w:r w:rsidRPr="00703F2C">
        <w:rPr>
          <w:spacing w:val="1"/>
        </w:rPr>
        <w:t xml:space="preserve"> </w:t>
      </w:r>
      <w:r w:rsidRPr="00703F2C">
        <w:t>plutôt</w:t>
      </w:r>
      <w:r w:rsidRPr="00703F2C">
        <w:rPr>
          <w:spacing w:val="1"/>
        </w:rPr>
        <w:t xml:space="preserve"> </w:t>
      </w:r>
      <w:r w:rsidRPr="00703F2C">
        <w:t>à</w:t>
      </w:r>
      <w:r w:rsidRPr="00703F2C">
        <w:rPr>
          <w:spacing w:val="1"/>
        </w:rPr>
        <w:t xml:space="preserve"> </w:t>
      </w:r>
      <w:r w:rsidRPr="00703F2C">
        <w:t>des niveaux</w:t>
      </w:r>
      <w:r w:rsidRPr="00703F2C">
        <w:rPr>
          <w:spacing w:val="1"/>
        </w:rPr>
        <w:t xml:space="preserve"> </w:t>
      </w:r>
      <w:r w:rsidRPr="00703F2C">
        <w:t>de</w:t>
      </w:r>
      <w:r w:rsidRPr="00703F2C">
        <w:rPr>
          <w:spacing w:val="1"/>
        </w:rPr>
        <w:t xml:space="preserve"> </w:t>
      </w:r>
      <w:r w:rsidRPr="00703F2C">
        <w:t>qualification</w:t>
      </w:r>
      <w:r w:rsidRPr="00703F2C">
        <w:rPr>
          <w:spacing w:val="1"/>
        </w:rPr>
        <w:t xml:space="preserve"> </w:t>
      </w:r>
      <w:r w:rsidRPr="00703F2C">
        <w:t>supérieurs,</w:t>
      </w:r>
      <w:r w:rsidRPr="00703F2C">
        <w:rPr>
          <w:spacing w:val="1"/>
        </w:rPr>
        <w:t xml:space="preserve"> </w:t>
      </w:r>
      <w:r w:rsidRPr="00703F2C">
        <w:t>ce</w:t>
      </w:r>
      <w:r w:rsidRPr="00703F2C">
        <w:rPr>
          <w:spacing w:val="1"/>
        </w:rPr>
        <w:t xml:space="preserve"> </w:t>
      </w:r>
      <w:r w:rsidRPr="00703F2C">
        <w:t>que</w:t>
      </w:r>
      <w:r w:rsidRPr="00703F2C">
        <w:rPr>
          <w:spacing w:val="1"/>
        </w:rPr>
        <w:t xml:space="preserve"> </w:t>
      </w:r>
      <w:r w:rsidRPr="00703F2C">
        <w:t>traduit l’élévation du niveau d’éducation des fonctionnaires, dont la part des diplômés</w:t>
      </w:r>
      <w:r w:rsidRPr="00703F2C">
        <w:rPr>
          <w:spacing w:val="1"/>
        </w:rPr>
        <w:t xml:space="preserve"> </w:t>
      </w:r>
      <w:r w:rsidRPr="00703F2C">
        <w:t>du supérieur est passée de 27 % à 40 % en dix ans (entre 2008 et 2018). Comme par le</w:t>
      </w:r>
      <w:r w:rsidRPr="00703F2C">
        <w:rPr>
          <w:spacing w:val="1"/>
        </w:rPr>
        <w:t xml:space="preserve"> </w:t>
      </w:r>
      <w:r w:rsidRPr="00703F2C">
        <w:t>passé, la réduction des effectifs d’employés sera facilitée à la fois par la démographie</w:t>
      </w:r>
      <w:r w:rsidRPr="00703F2C">
        <w:rPr>
          <w:spacing w:val="1"/>
        </w:rPr>
        <w:t xml:space="preserve"> </w:t>
      </w:r>
      <w:r w:rsidRPr="00703F2C">
        <w:t xml:space="preserve">vieillissante de ce </w:t>
      </w:r>
      <w:r w:rsidR="00FB105A" w:rsidRPr="00703F2C">
        <w:t>métier</w:t>
      </w:r>
      <w:r w:rsidRPr="00703F2C">
        <w:t xml:space="preserve"> et par une mobilité ascendante, qui requalifie une partie</w:t>
      </w:r>
      <w:r w:rsidRPr="00703F2C">
        <w:rPr>
          <w:spacing w:val="1"/>
        </w:rPr>
        <w:t xml:space="preserve"> </w:t>
      </w:r>
      <w:r w:rsidRPr="00703F2C">
        <w:t>significative</w:t>
      </w:r>
      <w:r w:rsidRPr="00703F2C">
        <w:rPr>
          <w:spacing w:val="1"/>
        </w:rPr>
        <w:t xml:space="preserve"> </w:t>
      </w:r>
      <w:r w:rsidRPr="00703F2C">
        <w:t>des</w:t>
      </w:r>
      <w:r w:rsidRPr="00703F2C">
        <w:rPr>
          <w:spacing w:val="1"/>
        </w:rPr>
        <w:t xml:space="preserve"> </w:t>
      </w:r>
      <w:r w:rsidRPr="00703F2C">
        <w:t>employés</w:t>
      </w:r>
      <w:r w:rsidRPr="00703F2C">
        <w:rPr>
          <w:spacing w:val="1"/>
        </w:rPr>
        <w:t xml:space="preserve"> </w:t>
      </w:r>
      <w:r w:rsidRPr="00703F2C">
        <w:t>de</w:t>
      </w:r>
      <w:r w:rsidRPr="00703F2C">
        <w:rPr>
          <w:spacing w:val="1"/>
        </w:rPr>
        <w:t xml:space="preserve"> </w:t>
      </w:r>
      <w:r w:rsidRPr="00703F2C">
        <w:t>catégorie C</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fonction</w:t>
      </w:r>
      <w:r w:rsidRPr="00703F2C">
        <w:rPr>
          <w:spacing w:val="1"/>
        </w:rPr>
        <w:t xml:space="preserve"> </w:t>
      </w:r>
      <w:r w:rsidRPr="00703F2C">
        <w:t>publique</w:t>
      </w:r>
      <w:r w:rsidRPr="00703F2C">
        <w:rPr>
          <w:spacing w:val="1"/>
        </w:rPr>
        <w:t xml:space="preserve"> </w:t>
      </w:r>
      <w:r w:rsidRPr="00703F2C">
        <w:t>à</w:t>
      </w:r>
      <w:r w:rsidRPr="00703F2C">
        <w:rPr>
          <w:spacing w:val="1"/>
        </w:rPr>
        <w:t xml:space="preserve"> </w:t>
      </w:r>
      <w:r w:rsidRPr="00703F2C">
        <w:t>un</w:t>
      </w:r>
      <w:r w:rsidRPr="00703F2C">
        <w:rPr>
          <w:spacing w:val="1"/>
        </w:rPr>
        <w:t xml:space="preserve"> </w:t>
      </w:r>
      <w:r w:rsidRPr="00703F2C">
        <w:t>niveau</w:t>
      </w:r>
      <w:r w:rsidRPr="00703F2C">
        <w:rPr>
          <w:spacing w:val="1"/>
        </w:rPr>
        <w:t xml:space="preserve"> </w:t>
      </w:r>
      <w:r w:rsidRPr="00703F2C">
        <w:t>intermédiaire (catégorie B). Enrayant la tendance baissière de la dernière décennie, les</w:t>
      </w:r>
      <w:r w:rsidRPr="00703F2C">
        <w:rPr>
          <w:spacing w:val="-52"/>
        </w:rPr>
        <w:t xml:space="preserve"> </w:t>
      </w:r>
      <w:r w:rsidRPr="00703F2C">
        <w:t>effectifs de militaires, policiers et pompiers resteraient en revanche stables, compte</w:t>
      </w:r>
      <w:r w:rsidRPr="00703F2C">
        <w:rPr>
          <w:spacing w:val="1"/>
        </w:rPr>
        <w:t xml:space="preserve"> </w:t>
      </w:r>
      <w:r w:rsidRPr="00703F2C">
        <w:t>tenu</w:t>
      </w:r>
      <w:r w:rsidRPr="00703F2C">
        <w:rPr>
          <w:spacing w:val="-2"/>
        </w:rPr>
        <w:t xml:space="preserve"> </w:t>
      </w:r>
      <w:r w:rsidRPr="00703F2C">
        <w:t>des</w:t>
      </w:r>
      <w:r w:rsidRPr="00703F2C">
        <w:rPr>
          <w:spacing w:val="1"/>
        </w:rPr>
        <w:t xml:space="preserve"> </w:t>
      </w:r>
      <w:r w:rsidRPr="00703F2C">
        <w:t>orientations annoncées</w:t>
      </w:r>
      <w:r w:rsidRPr="00703F2C">
        <w:rPr>
          <w:spacing w:val="-3"/>
        </w:rPr>
        <w:t xml:space="preserve"> </w:t>
      </w:r>
      <w:r w:rsidRPr="00703F2C">
        <w:t>par</w:t>
      </w:r>
      <w:r w:rsidRPr="00703F2C">
        <w:rPr>
          <w:spacing w:val="-2"/>
        </w:rPr>
        <w:t xml:space="preserve"> </w:t>
      </w:r>
      <w:r w:rsidRPr="00703F2C">
        <w:t>les</w:t>
      </w:r>
      <w:r w:rsidRPr="00703F2C">
        <w:rPr>
          <w:spacing w:val="-1"/>
        </w:rPr>
        <w:t xml:space="preserve"> </w:t>
      </w:r>
      <w:r w:rsidRPr="00703F2C">
        <w:t>pouvoirs</w:t>
      </w:r>
      <w:r w:rsidRPr="00703F2C">
        <w:rPr>
          <w:spacing w:val="-2"/>
        </w:rPr>
        <w:t xml:space="preserve"> </w:t>
      </w:r>
      <w:r w:rsidRPr="00703F2C">
        <w:t>publics</w:t>
      </w:r>
      <w:r w:rsidR="009B2909" w:rsidRPr="00703F2C">
        <w:rPr>
          <w:rStyle w:val="Appelnotedebasdep"/>
          <w:rFonts w:cstheme="minorHAnsi"/>
          <w:sz w:val="22"/>
        </w:rPr>
        <w:footnoteReference w:id="51"/>
      </w:r>
      <w:r w:rsidRPr="00703F2C">
        <w:t>.</w:t>
      </w:r>
    </w:p>
    <w:p w:rsidR="00281225" w:rsidRPr="00703F2C" w:rsidRDefault="00B50E65" w:rsidP="00F709BF">
      <w:pPr>
        <w:rPr>
          <w:i/>
        </w:rPr>
      </w:pPr>
      <w:r w:rsidRPr="00703F2C">
        <w:t xml:space="preserve">Le recul de l’emploi dans les </w:t>
      </w:r>
      <w:r w:rsidR="00FB105A" w:rsidRPr="00703F2C">
        <w:t>métier</w:t>
      </w:r>
      <w:r w:rsidRPr="00703F2C">
        <w:t>s de l’agriculture serait moins prononcé que par le</w:t>
      </w:r>
      <w:r w:rsidRPr="00703F2C">
        <w:rPr>
          <w:spacing w:val="1"/>
        </w:rPr>
        <w:t xml:space="preserve"> </w:t>
      </w:r>
      <w:r w:rsidRPr="00703F2C">
        <w:t>passé,</w:t>
      </w:r>
      <w:r w:rsidRPr="00703F2C">
        <w:rPr>
          <w:spacing w:val="1"/>
        </w:rPr>
        <w:t xml:space="preserve"> </w:t>
      </w:r>
      <w:r w:rsidRPr="00703F2C">
        <w:t>les</w:t>
      </w:r>
      <w:r w:rsidRPr="00703F2C">
        <w:rPr>
          <w:spacing w:val="1"/>
        </w:rPr>
        <w:t xml:space="preserve"> </w:t>
      </w:r>
      <w:r w:rsidRPr="00703F2C">
        <w:t>tendances</w:t>
      </w:r>
      <w:r w:rsidRPr="00703F2C">
        <w:rPr>
          <w:spacing w:val="1"/>
        </w:rPr>
        <w:t xml:space="preserve"> </w:t>
      </w:r>
      <w:r w:rsidRPr="00703F2C">
        <w:t>de</w:t>
      </w:r>
      <w:r w:rsidRPr="00703F2C">
        <w:rPr>
          <w:spacing w:val="1"/>
        </w:rPr>
        <w:t xml:space="preserve"> </w:t>
      </w:r>
      <w:r w:rsidRPr="00703F2C">
        <w:t>consommation</w:t>
      </w:r>
      <w:r w:rsidRPr="00703F2C">
        <w:rPr>
          <w:spacing w:val="1"/>
        </w:rPr>
        <w:t xml:space="preserve"> </w:t>
      </w:r>
      <w:r w:rsidRPr="00703F2C">
        <w:t>alimentaire post-pandémie</w:t>
      </w:r>
      <w:r w:rsidRPr="00703F2C">
        <w:rPr>
          <w:spacing w:val="1"/>
        </w:rPr>
        <w:t xml:space="preserve"> </w:t>
      </w:r>
      <w:r w:rsidRPr="00703F2C">
        <w:t>ayant</w:t>
      </w:r>
      <w:r w:rsidRPr="00703F2C">
        <w:rPr>
          <w:spacing w:val="1"/>
        </w:rPr>
        <w:t xml:space="preserve"> </w:t>
      </w:r>
      <w:r w:rsidRPr="00703F2C">
        <w:t>accentué</w:t>
      </w:r>
      <w:r w:rsidRPr="00703F2C">
        <w:rPr>
          <w:spacing w:val="1"/>
        </w:rPr>
        <w:t xml:space="preserve"> </w:t>
      </w:r>
      <w:r w:rsidRPr="00703F2C">
        <w:t>l’attention</w:t>
      </w:r>
      <w:r w:rsidRPr="00703F2C">
        <w:rPr>
          <w:spacing w:val="1"/>
        </w:rPr>
        <w:t xml:space="preserve"> </w:t>
      </w:r>
      <w:r w:rsidRPr="00703F2C">
        <w:t>portée</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qualité/traçabilité</w:t>
      </w:r>
      <w:r w:rsidRPr="00703F2C">
        <w:rPr>
          <w:spacing w:val="1"/>
        </w:rPr>
        <w:t xml:space="preserve"> </w:t>
      </w:r>
      <w:r w:rsidRPr="00703F2C">
        <w:t>des</w:t>
      </w:r>
      <w:r w:rsidRPr="00703F2C">
        <w:rPr>
          <w:spacing w:val="1"/>
        </w:rPr>
        <w:t xml:space="preserve"> </w:t>
      </w:r>
      <w:r w:rsidRPr="00703F2C">
        <w:t>produits</w:t>
      </w:r>
      <w:r w:rsidRPr="00703F2C">
        <w:rPr>
          <w:spacing w:val="1"/>
        </w:rPr>
        <w:t xml:space="preserve"> </w:t>
      </w:r>
      <w:r w:rsidRPr="00703F2C">
        <w:t>et</w:t>
      </w:r>
      <w:r w:rsidRPr="00703F2C">
        <w:rPr>
          <w:spacing w:val="1"/>
        </w:rPr>
        <w:t xml:space="preserve"> </w:t>
      </w:r>
      <w:r w:rsidRPr="00703F2C">
        <w:t>favorisé</w:t>
      </w:r>
      <w:r w:rsidRPr="00703F2C">
        <w:rPr>
          <w:spacing w:val="1"/>
        </w:rPr>
        <w:t xml:space="preserve"> </w:t>
      </w:r>
      <w:r w:rsidRPr="00703F2C">
        <w:t>leur</w:t>
      </w:r>
      <w:r w:rsidRPr="00703F2C">
        <w:rPr>
          <w:spacing w:val="1"/>
        </w:rPr>
        <w:t xml:space="preserve"> </w:t>
      </w:r>
      <w:r w:rsidRPr="00703F2C">
        <w:t>provenance</w:t>
      </w:r>
      <w:r w:rsidRPr="00703F2C">
        <w:rPr>
          <w:spacing w:val="-52"/>
        </w:rPr>
        <w:t xml:space="preserve"> </w:t>
      </w:r>
      <w:r w:rsidRPr="00703F2C">
        <w:t>locale.</w:t>
      </w:r>
      <w:r w:rsidRPr="00703F2C">
        <w:rPr>
          <w:spacing w:val="7"/>
        </w:rPr>
        <w:t xml:space="preserve"> </w:t>
      </w:r>
      <w:r w:rsidRPr="00703F2C">
        <w:t>Comme</w:t>
      </w:r>
      <w:r w:rsidRPr="00703F2C">
        <w:rPr>
          <w:spacing w:val="9"/>
        </w:rPr>
        <w:t xml:space="preserve"> </w:t>
      </w:r>
      <w:r w:rsidRPr="00703F2C">
        <w:t>dans</w:t>
      </w:r>
      <w:r w:rsidRPr="00703F2C">
        <w:rPr>
          <w:spacing w:val="8"/>
        </w:rPr>
        <w:t xml:space="preserve"> </w:t>
      </w:r>
      <w:r w:rsidRPr="00703F2C">
        <w:t>l’industrie,</w:t>
      </w:r>
      <w:r w:rsidRPr="00703F2C">
        <w:rPr>
          <w:spacing w:val="8"/>
        </w:rPr>
        <w:t xml:space="preserve"> </w:t>
      </w:r>
      <w:r w:rsidRPr="00703F2C">
        <w:t>les</w:t>
      </w:r>
      <w:r w:rsidRPr="00703F2C">
        <w:rPr>
          <w:spacing w:val="8"/>
        </w:rPr>
        <w:t xml:space="preserve"> </w:t>
      </w:r>
      <w:r w:rsidRPr="00703F2C">
        <w:t>professionnels</w:t>
      </w:r>
      <w:r w:rsidRPr="00703F2C">
        <w:rPr>
          <w:spacing w:val="8"/>
        </w:rPr>
        <w:t xml:space="preserve"> </w:t>
      </w:r>
      <w:r w:rsidRPr="00703F2C">
        <w:t>de</w:t>
      </w:r>
      <w:r w:rsidRPr="00703F2C">
        <w:rPr>
          <w:spacing w:val="9"/>
        </w:rPr>
        <w:t xml:space="preserve"> </w:t>
      </w:r>
      <w:r w:rsidRPr="00703F2C">
        <w:t>l’agriculture</w:t>
      </w:r>
      <w:r w:rsidRPr="00703F2C">
        <w:rPr>
          <w:spacing w:val="5"/>
        </w:rPr>
        <w:t xml:space="preserve"> </w:t>
      </w:r>
      <w:r w:rsidRPr="00703F2C">
        <w:t>n’occupent</w:t>
      </w:r>
      <w:r w:rsidRPr="00703F2C">
        <w:rPr>
          <w:spacing w:val="9"/>
        </w:rPr>
        <w:t xml:space="preserve"> </w:t>
      </w:r>
      <w:r w:rsidRPr="00703F2C">
        <w:t>pas</w:t>
      </w:r>
      <w:r w:rsidRPr="00703F2C">
        <w:rPr>
          <w:spacing w:val="8"/>
        </w:rPr>
        <w:t xml:space="preserve"> </w:t>
      </w:r>
      <w:r w:rsidRPr="00703F2C">
        <w:t xml:space="preserve">tous </w:t>
      </w:r>
      <w:r w:rsidR="009B2909" w:rsidRPr="00703F2C">
        <w:rPr>
          <w:i/>
        </w:rPr>
        <w:t xml:space="preserve"> </w:t>
      </w:r>
      <w:r w:rsidRPr="00703F2C">
        <w:t>des emplois dans le secteur agricole. Les agriculteurs, éleveurs et sylviculteurs qui</w:t>
      </w:r>
      <w:r w:rsidRPr="00703F2C">
        <w:rPr>
          <w:spacing w:val="1"/>
        </w:rPr>
        <w:t xml:space="preserve"> </w:t>
      </w:r>
      <w:r w:rsidRPr="00703F2C">
        <w:t>exercent quasi exclusivement dans l’agriculture continueraient certes de perdre des</w:t>
      </w:r>
      <w:r w:rsidRPr="00703F2C">
        <w:rPr>
          <w:spacing w:val="1"/>
        </w:rPr>
        <w:t xml:space="preserve"> </w:t>
      </w:r>
      <w:r w:rsidRPr="00703F2C">
        <w:t>emplois</w:t>
      </w:r>
      <w:r w:rsidRPr="00703F2C">
        <w:rPr>
          <w:spacing w:val="8"/>
        </w:rPr>
        <w:t xml:space="preserve"> </w:t>
      </w:r>
      <w:r w:rsidRPr="00703F2C">
        <w:t>dans</w:t>
      </w:r>
      <w:r w:rsidRPr="00703F2C">
        <w:rPr>
          <w:spacing w:val="10"/>
        </w:rPr>
        <w:t xml:space="preserve"> </w:t>
      </w:r>
      <w:r w:rsidRPr="00703F2C">
        <w:t>la</w:t>
      </w:r>
      <w:r w:rsidRPr="00703F2C">
        <w:rPr>
          <w:spacing w:val="8"/>
        </w:rPr>
        <w:t xml:space="preserve"> </w:t>
      </w:r>
      <w:r w:rsidRPr="00703F2C">
        <w:lastRenderedPageBreak/>
        <w:t>décennie</w:t>
      </w:r>
      <w:r w:rsidRPr="00703F2C">
        <w:rPr>
          <w:spacing w:val="12"/>
        </w:rPr>
        <w:t xml:space="preserve"> </w:t>
      </w:r>
      <w:r w:rsidRPr="00703F2C">
        <w:t>à</w:t>
      </w:r>
      <w:r w:rsidRPr="00703F2C">
        <w:rPr>
          <w:spacing w:val="8"/>
        </w:rPr>
        <w:t xml:space="preserve"> </w:t>
      </w:r>
      <w:r w:rsidRPr="00703F2C">
        <w:t>venir</w:t>
      </w:r>
      <w:r w:rsidRPr="00703F2C">
        <w:rPr>
          <w:spacing w:val="8"/>
        </w:rPr>
        <w:t xml:space="preserve"> </w:t>
      </w:r>
      <w:r w:rsidRPr="00703F2C">
        <w:t>(23 000 emplois</w:t>
      </w:r>
      <w:r w:rsidRPr="00703F2C">
        <w:rPr>
          <w:spacing w:val="10"/>
        </w:rPr>
        <w:t xml:space="preserve"> </w:t>
      </w:r>
      <w:r w:rsidRPr="00703F2C">
        <w:t>en</w:t>
      </w:r>
      <w:r w:rsidRPr="00703F2C">
        <w:rPr>
          <w:spacing w:val="10"/>
        </w:rPr>
        <w:t xml:space="preserve"> </w:t>
      </w:r>
      <w:r w:rsidRPr="00703F2C">
        <w:t>moins,</w:t>
      </w:r>
      <w:r w:rsidRPr="00703F2C">
        <w:rPr>
          <w:spacing w:val="10"/>
        </w:rPr>
        <w:t xml:space="preserve"> </w:t>
      </w:r>
      <w:r w:rsidRPr="00703F2C">
        <w:t>soit</w:t>
      </w:r>
      <w:r w:rsidRPr="00703F2C">
        <w:rPr>
          <w:spacing w:val="10"/>
        </w:rPr>
        <w:t xml:space="preserve"> </w:t>
      </w:r>
      <w:r w:rsidRPr="00703F2C">
        <w:t>un</w:t>
      </w:r>
      <w:r w:rsidRPr="00703F2C">
        <w:rPr>
          <w:spacing w:val="11"/>
        </w:rPr>
        <w:t xml:space="preserve"> </w:t>
      </w:r>
      <w:r w:rsidRPr="00703F2C">
        <w:t>repli</w:t>
      </w:r>
      <w:r w:rsidRPr="00703F2C">
        <w:rPr>
          <w:spacing w:val="6"/>
        </w:rPr>
        <w:t xml:space="preserve"> </w:t>
      </w:r>
      <w:r w:rsidRPr="00703F2C">
        <w:t>de</w:t>
      </w:r>
      <w:r w:rsidRPr="00703F2C">
        <w:rPr>
          <w:spacing w:val="10"/>
        </w:rPr>
        <w:t xml:space="preserve"> </w:t>
      </w:r>
      <w:r w:rsidRPr="00703F2C">
        <w:t>5</w:t>
      </w:r>
      <w:r w:rsidRPr="00703F2C">
        <w:rPr>
          <w:spacing w:val="3"/>
        </w:rPr>
        <w:t xml:space="preserve"> </w:t>
      </w:r>
      <w:r w:rsidRPr="00703F2C">
        <w:t>%),</w:t>
      </w:r>
      <w:r w:rsidRPr="00703F2C">
        <w:rPr>
          <w:spacing w:val="11"/>
        </w:rPr>
        <w:t xml:space="preserve"> </w:t>
      </w:r>
      <w:r w:rsidRPr="00703F2C">
        <w:t>mais</w:t>
      </w:r>
      <w:r w:rsidRPr="00703F2C">
        <w:rPr>
          <w:spacing w:val="-51"/>
        </w:rPr>
        <w:t xml:space="preserve"> </w:t>
      </w:r>
      <w:r w:rsidRPr="00703F2C">
        <w:t xml:space="preserve">il n’en va pas de même des autres </w:t>
      </w:r>
      <w:r w:rsidR="00FB105A" w:rsidRPr="00703F2C">
        <w:t>métier</w:t>
      </w:r>
      <w:r w:rsidRPr="00703F2C">
        <w:t>s. Les maraîchers, jardiniers et viticulteurs</w:t>
      </w:r>
      <w:r w:rsidRPr="00703F2C">
        <w:rPr>
          <w:spacing w:val="1"/>
        </w:rPr>
        <w:t xml:space="preserve"> </w:t>
      </w:r>
      <w:r w:rsidRPr="00703F2C">
        <w:t>occupent</w:t>
      </w:r>
      <w:r w:rsidRPr="00703F2C">
        <w:rPr>
          <w:spacing w:val="1"/>
        </w:rPr>
        <w:t xml:space="preserve"> </w:t>
      </w:r>
      <w:r w:rsidRPr="00703F2C">
        <w:t>ainsi</w:t>
      </w:r>
      <w:r w:rsidRPr="00703F2C">
        <w:rPr>
          <w:spacing w:val="1"/>
        </w:rPr>
        <w:t xml:space="preserve"> </w:t>
      </w:r>
      <w:r w:rsidRPr="00703F2C">
        <w:t>également des</w:t>
      </w:r>
      <w:r w:rsidRPr="00703F2C">
        <w:rPr>
          <w:spacing w:val="1"/>
        </w:rPr>
        <w:t xml:space="preserve"> </w:t>
      </w:r>
      <w:r w:rsidRPr="00703F2C">
        <w:t>fonctions d’aménagement paysager</w:t>
      </w:r>
      <w:r w:rsidRPr="00703F2C">
        <w:rPr>
          <w:spacing w:val="1"/>
        </w:rPr>
        <w:t xml:space="preserve"> </w:t>
      </w:r>
      <w:r w:rsidRPr="00703F2C">
        <w:t>dans</w:t>
      </w:r>
      <w:r w:rsidRPr="00703F2C">
        <w:rPr>
          <w:spacing w:val="1"/>
        </w:rPr>
        <w:t xml:space="preserve"> </w:t>
      </w:r>
      <w:r w:rsidRPr="00703F2C">
        <w:t>les</w:t>
      </w:r>
      <w:r w:rsidRPr="00703F2C">
        <w:rPr>
          <w:spacing w:val="54"/>
        </w:rPr>
        <w:t xml:space="preserve"> </w:t>
      </w:r>
      <w:r w:rsidRPr="00703F2C">
        <w:t>secteurs</w:t>
      </w:r>
      <w:r w:rsidRPr="00703F2C">
        <w:rPr>
          <w:spacing w:val="-52"/>
        </w:rPr>
        <w:t xml:space="preserve"> </w:t>
      </w:r>
      <w:r w:rsidRPr="00703F2C">
        <w:t>des</w:t>
      </w:r>
      <w:r w:rsidRPr="00703F2C">
        <w:rPr>
          <w:spacing w:val="1"/>
        </w:rPr>
        <w:t xml:space="preserve"> </w:t>
      </w:r>
      <w:r w:rsidRPr="00703F2C">
        <w:t>activités</w:t>
      </w:r>
      <w:r w:rsidRPr="00703F2C">
        <w:rPr>
          <w:spacing w:val="1"/>
        </w:rPr>
        <w:t xml:space="preserve"> </w:t>
      </w:r>
      <w:r w:rsidRPr="00703F2C">
        <w:t>administratives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soutien</w:t>
      </w:r>
      <w:r w:rsidRPr="00703F2C">
        <w:rPr>
          <w:spacing w:val="1"/>
        </w:rPr>
        <w:t xml:space="preserve"> </w:t>
      </w:r>
      <w:r w:rsidRPr="00703F2C">
        <w:t>et</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services</w:t>
      </w:r>
      <w:r w:rsidRPr="00703F2C">
        <w:rPr>
          <w:spacing w:val="1"/>
        </w:rPr>
        <w:t xml:space="preserve"> </w:t>
      </w:r>
      <w:r w:rsidRPr="00703F2C">
        <w:t>généraux</w:t>
      </w:r>
      <w:r w:rsidRPr="00703F2C">
        <w:rPr>
          <w:spacing w:val="1"/>
        </w:rPr>
        <w:t xml:space="preserve"> </w:t>
      </w:r>
      <w:r w:rsidRPr="00703F2C">
        <w:t>de</w:t>
      </w:r>
      <w:r w:rsidRPr="00703F2C">
        <w:rPr>
          <w:spacing w:val="-52"/>
        </w:rPr>
        <w:t xml:space="preserve"> </w:t>
      </w:r>
      <w:r w:rsidRPr="00703F2C">
        <w:t>l’administration. Ces deux secteurs seraient soit créateurs d’emplois pour le premier,</w:t>
      </w:r>
      <w:r w:rsidRPr="00703F2C">
        <w:rPr>
          <w:spacing w:val="1"/>
        </w:rPr>
        <w:t xml:space="preserve"> </w:t>
      </w:r>
      <w:r w:rsidRPr="00703F2C">
        <w:t>soit moins destructeurs d’emplois que l’agriculture pour le second. Au total, l’emploi</w:t>
      </w:r>
      <w:r w:rsidRPr="00703F2C">
        <w:rPr>
          <w:spacing w:val="1"/>
        </w:rPr>
        <w:t xml:space="preserve"> </w:t>
      </w:r>
      <w:r w:rsidRPr="00703F2C">
        <w:t>dans</w:t>
      </w:r>
      <w:r w:rsidRPr="00703F2C">
        <w:rPr>
          <w:spacing w:val="1"/>
        </w:rPr>
        <w:t xml:space="preserve"> </w:t>
      </w:r>
      <w:r w:rsidRPr="00703F2C">
        <w:t>ces</w:t>
      </w:r>
      <w:r w:rsidRPr="00703F2C">
        <w:rPr>
          <w:spacing w:val="1"/>
        </w:rPr>
        <w:t xml:space="preserve"> </w:t>
      </w:r>
      <w:r w:rsidRPr="00703F2C">
        <w:t>professions</w:t>
      </w:r>
      <w:r w:rsidRPr="00703F2C">
        <w:rPr>
          <w:spacing w:val="1"/>
        </w:rPr>
        <w:t xml:space="preserve"> </w:t>
      </w:r>
      <w:r w:rsidRPr="00703F2C">
        <w:t>se</w:t>
      </w:r>
      <w:r w:rsidRPr="00703F2C">
        <w:rPr>
          <w:spacing w:val="1"/>
        </w:rPr>
        <w:t xml:space="preserve"> </w:t>
      </w:r>
      <w:r w:rsidRPr="00703F2C">
        <w:t>stabiliserait</w:t>
      </w:r>
      <w:r w:rsidRPr="00703F2C">
        <w:rPr>
          <w:spacing w:val="1"/>
        </w:rPr>
        <w:t xml:space="preserve"> </w:t>
      </w:r>
      <w:r w:rsidRPr="00703F2C">
        <w:t>entre 2019</w:t>
      </w:r>
      <w:r w:rsidRPr="00703F2C">
        <w:rPr>
          <w:spacing w:val="1"/>
        </w:rPr>
        <w:t xml:space="preserve"> </w:t>
      </w:r>
      <w:r w:rsidRPr="00703F2C">
        <w:t>et 2030.</w:t>
      </w:r>
      <w:r w:rsidRPr="00703F2C">
        <w:rPr>
          <w:spacing w:val="1"/>
        </w:rPr>
        <w:t xml:space="preserve"> </w:t>
      </w:r>
      <w:r w:rsidRPr="00703F2C">
        <w:t>Quant</w:t>
      </w:r>
      <w:r w:rsidRPr="00703F2C">
        <w:rPr>
          <w:spacing w:val="1"/>
        </w:rPr>
        <w:t xml:space="preserve"> </w:t>
      </w:r>
      <w:r w:rsidRPr="00703F2C">
        <w:t>aux</w:t>
      </w:r>
      <w:r w:rsidRPr="00703F2C">
        <w:rPr>
          <w:spacing w:val="1"/>
        </w:rPr>
        <w:t xml:space="preserve"> </w:t>
      </w:r>
      <w:r w:rsidRPr="00703F2C">
        <w:t>cadres</w:t>
      </w:r>
      <w:r w:rsidRPr="00703F2C">
        <w:rPr>
          <w:spacing w:val="1"/>
        </w:rPr>
        <w:t xml:space="preserve"> </w:t>
      </w:r>
      <w:r w:rsidRPr="00703F2C">
        <w:t>et</w:t>
      </w:r>
      <w:r w:rsidRPr="00703F2C">
        <w:rPr>
          <w:spacing w:val="1"/>
        </w:rPr>
        <w:t xml:space="preserve"> </w:t>
      </w:r>
      <w:r w:rsidRPr="00703F2C">
        <w:t>techniciens de l’agriculture, ils sont majoritairement employés dans d’autres secteurs</w:t>
      </w:r>
      <w:r w:rsidRPr="00703F2C">
        <w:rPr>
          <w:spacing w:val="1"/>
        </w:rPr>
        <w:t xml:space="preserve"> </w:t>
      </w:r>
      <w:r w:rsidRPr="00703F2C">
        <w:t>que l’agriculture, essentiellement dans les services aux entreprises et le commerce qui</w:t>
      </w:r>
      <w:r w:rsidRPr="00703F2C">
        <w:rPr>
          <w:spacing w:val="1"/>
        </w:rPr>
        <w:t xml:space="preserve"> </w:t>
      </w:r>
      <w:r w:rsidRPr="00703F2C">
        <w:t>créeraient</w:t>
      </w:r>
      <w:r w:rsidRPr="00703F2C">
        <w:rPr>
          <w:spacing w:val="34"/>
        </w:rPr>
        <w:t xml:space="preserve"> </w:t>
      </w:r>
      <w:r w:rsidRPr="00703F2C">
        <w:t>de</w:t>
      </w:r>
      <w:r w:rsidRPr="00703F2C">
        <w:rPr>
          <w:spacing w:val="35"/>
        </w:rPr>
        <w:t xml:space="preserve"> </w:t>
      </w:r>
      <w:r w:rsidRPr="00703F2C">
        <w:t>l’emploi</w:t>
      </w:r>
      <w:r w:rsidRPr="00703F2C">
        <w:rPr>
          <w:spacing w:val="33"/>
        </w:rPr>
        <w:t xml:space="preserve"> </w:t>
      </w:r>
      <w:r w:rsidRPr="00703F2C">
        <w:t>en</w:t>
      </w:r>
      <w:r w:rsidRPr="00703F2C">
        <w:rPr>
          <w:spacing w:val="35"/>
        </w:rPr>
        <w:t xml:space="preserve"> </w:t>
      </w:r>
      <w:r w:rsidRPr="00703F2C">
        <w:t>projection</w:t>
      </w:r>
      <w:r w:rsidRPr="00703F2C">
        <w:rPr>
          <w:spacing w:val="2"/>
        </w:rPr>
        <w:t xml:space="preserve"> </w:t>
      </w:r>
      <w:r w:rsidRPr="00703F2C">
        <w:t>:</w:t>
      </w:r>
      <w:r w:rsidRPr="00703F2C">
        <w:rPr>
          <w:spacing w:val="32"/>
        </w:rPr>
        <w:t xml:space="preserve"> </w:t>
      </w:r>
      <w:r w:rsidRPr="00703F2C">
        <w:t>ils</w:t>
      </w:r>
      <w:r w:rsidRPr="00703F2C">
        <w:rPr>
          <w:spacing w:val="34"/>
        </w:rPr>
        <w:t xml:space="preserve"> </w:t>
      </w:r>
      <w:r w:rsidRPr="00703F2C">
        <w:t>gagneraient</w:t>
      </w:r>
      <w:r w:rsidRPr="00703F2C">
        <w:rPr>
          <w:spacing w:val="33"/>
        </w:rPr>
        <w:t xml:space="preserve"> </w:t>
      </w:r>
      <w:r w:rsidRPr="00703F2C">
        <w:t>donc</w:t>
      </w:r>
      <w:r w:rsidRPr="00703F2C">
        <w:rPr>
          <w:spacing w:val="33"/>
        </w:rPr>
        <w:t xml:space="preserve"> </w:t>
      </w:r>
      <w:r w:rsidRPr="00703F2C">
        <w:t>7</w:t>
      </w:r>
      <w:r w:rsidRPr="00703F2C">
        <w:rPr>
          <w:spacing w:val="-1"/>
        </w:rPr>
        <w:t xml:space="preserve"> </w:t>
      </w:r>
      <w:r w:rsidRPr="00703F2C">
        <w:t>000</w:t>
      </w:r>
      <w:r w:rsidRPr="00703F2C">
        <w:rPr>
          <w:spacing w:val="-2"/>
        </w:rPr>
        <w:t xml:space="preserve"> </w:t>
      </w:r>
      <w:r w:rsidRPr="00703F2C">
        <w:t>emplois</w:t>
      </w:r>
      <w:r w:rsidRPr="00703F2C">
        <w:rPr>
          <w:spacing w:val="34"/>
        </w:rPr>
        <w:t xml:space="preserve"> </w:t>
      </w:r>
      <w:r w:rsidRPr="00703F2C">
        <w:t>entre</w:t>
      </w:r>
      <w:r w:rsidRPr="00703F2C">
        <w:rPr>
          <w:spacing w:val="1"/>
        </w:rPr>
        <w:t xml:space="preserve"> </w:t>
      </w:r>
      <w:r w:rsidRPr="00703F2C">
        <w:t>2019</w:t>
      </w:r>
      <w:r w:rsidRPr="00703F2C">
        <w:rPr>
          <w:spacing w:val="-52"/>
        </w:rPr>
        <w:t xml:space="preserve"> </w:t>
      </w:r>
      <w:r w:rsidRPr="00703F2C">
        <w:t>et</w:t>
      </w:r>
      <w:r w:rsidRPr="00703F2C">
        <w:rPr>
          <w:spacing w:val="1"/>
        </w:rPr>
        <w:t xml:space="preserve"> </w:t>
      </w:r>
      <w:r w:rsidRPr="00703F2C">
        <w:t>2030</w:t>
      </w:r>
      <w:r w:rsidRPr="00703F2C">
        <w:rPr>
          <w:spacing w:val="-1"/>
        </w:rPr>
        <w:t xml:space="preserve"> </w:t>
      </w:r>
      <w:r w:rsidRPr="00703F2C">
        <w:t>(soit</w:t>
      </w:r>
      <w:r w:rsidRPr="00703F2C">
        <w:rPr>
          <w:spacing w:val="-1"/>
        </w:rPr>
        <w:t xml:space="preserve"> </w:t>
      </w:r>
      <w:r w:rsidRPr="00703F2C">
        <w:t>une</w:t>
      </w:r>
      <w:r w:rsidRPr="00703F2C">
        <w:rPr>
          <w:spacing w:val="-1"/>
        </w:rPr>
        <w:t xml:space="preserve"> </w:t>
      </w:r>
      <w:r w:rsidRPr="00703F2C">
        <w:t>progression</w:t>
      </w:r>
      <w:r w:rsidRPr="00703F2C">
        <w:rPr>
          <w:spacing w:val="-1"/>
        </w:rPr>
        <w:t xml:space="preserve"> </w:t>
      </w:r>
      <w:r w:rsidRPr="00703F2C">
        <w:t>de 11</w:t>
      </w:r>
      <w:r w:rsidRPr="00703F2C">
        <w:rPr>
          <w:spacing w:val="4"/>
        </w:rPr>
        <w:t xml:space="preserve"> </w:t>
      </w:r>
      <w:r w:rsidRPr="00703F2C">
        <w:t>%).</w:t>
      </w:r>
    </w:p>
    <w:p w:rsidR="00281225" w:rsidRPr="00703F2C" w:rsidRDefault="00B50E65" w:rsidP="00F709BF">
      <w:r w:rsidRPr="00703F2C">
        <w:t>La persistance de craintes sanitaires avantagerait l’ensemble des professions agricoles</w:t>
      </w:r>
      <w:r w:rsidRPr="00703F2C">
        <w:rPr>
          <w:spacing w:val="1"/>
        </w:rPr>
        <w:t xml:space="preserve"> </w:t>
      </w:r>
      <w:r w:rsidRPr="00703F2C">
        <w:t>dans le scénario Covid+ (10 000 emplois supplémentaires créés par rapport au scénario</w:t>
      </w:r>
      <w:r w:rsidRPr="00703F2C">
        <w:rPr>
          <w:spacing w:val="-52"/>
        </w:rPr>
        <w:t xml:space="preserve"> </w:t>
      </w:r>
      <w:r w:rsidRPr="00703F2C">
        <w:t>de référence), les inquiétudes sur la traçabilité des produits se renforçant. L’atteinte</w:t>
      </w:r>
      <w:r w:rsidRPr="00703F2C">
        <w:rPr>
          <w:spacing w:val="1"/>
        </w:rPr>
        <w:t xml:space="preserve"> </w:t>
      </w:r>
      <w:r w:rsidRPr="00703F2C">
        <w:t>des</w:t>
      </w:r>
      <w:r w:rsidRPr="00703F2C">
        <w:rPr>
          <w:spacing w:val="1"/>
        </w:rPr>
        <w:t xml:space="preserve"> </w:t>
      </w:r>
      <w:r w:rsidRPr="00703F2C">
        <w:t>objectifs</w:t>
      </w:r>
      <w:r w:rsidRPr="00703F2C">
        <w:rPr>
          <w:spacing w:val="1"/>
        </w:rPr>
        <w:t xml:space="preserve"> </w:t>
      </w:r>
      <w:r w:rsidRPr="00703F2C">
        <w:t>climatiques</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favoriserait</w:t>
      </w:r>
      <w:r w:rsidRPr="00703F2C">
        <w:rPr>
          <w:spacing w:val="1"/>
        </w:rPr>
        <w:t xml:space="preserve"> </w:t>
      </w:r>
      <w:r w:rsidRPr="00703F2C">
        <w:t>surtout</w:t>
      </w:r>
      <w:r w:rsidRPr="00703F2C">
        <w:rPr>
          <w:spacing w:val="1"/>
        </w:rPr>
        <w:t xml:space="preserve"> </w:t>
      </w:r>
      <w:r w:rsidRPr="00703F2C">
        <w:t>les</w:t>
      </w:r>
      <w:r w:rsidRPr="00703F2C">
        <w:rPr>
          <w:spacing w:val="1"/>
        </w:rPr>
        <w:t xml:space="preserve"> </w:t>
      </w:r>
      <w:r w:rsidRPr="00703F2C">
        <w:t>agriculteurs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sylviculteurs.</w:t>
      </w:r>
      <w:r w:rsidRPr="00703F2C">
        <w:rPr>
          <w:spacing w:val="1"/>
        </w:rPr>
        <w:t xml:space="preserve"> </w:t>
      </w:r>
      <w:r w:rsidRPr="00703F2C">
        <w:t>Le</w:t>
      </w:r>
      <w:r w:rsidRPr="00703F2C">
        <w:rPr>
          <w:spacing w:val="1"/>
        </w:rPr>
        <w:t xml:space="preserve"> </w:t>
      </w:r>
      <w:r w:rsidRPr="00703F2C">
        <w:t>développement</w:t>
      </w:r>
      <w:r w:rsidRPr="00703F2C">
        <w:rPr>
          <w:spacing w:val="1"/>
        </w:rPr>
        <w:t xml:space="preserve"> </w:t>
      </w:r>
      <w:r w:rsidRPr="00703F2C">
        <w:t>de</w:t>
      </w:r>
      <w:r w:rsidRPr="00703F2C">
        <w:rPr>
          <w:spacing w:val="1"/>
        </w:rPr>
        <w:t xml:space="preserve"> </w:t>
      </w:r>
      <w:r w:rsidRPr="00703F2C">
        <w:t>modes</w:t>
      </w:r>
      <w:r w:rsidRPr="00703F2C">
        <w:rPr>
          <w:spacing w:val="1"/>
        </w:rPr>
        <w:t xml:space="preserve"> </w:t>
      </w:r>
      <w:r w:rsidRPr="00703F2C">
        <w:t>de</w:t>
      </w:r>
      <w:r w:rsidRPr="00703F2C">
        <w:rPr>
          <w:spacing w:val="1"/>
        </w:rPr>
        <w:t xml:space="preserve"> </w:t>
      </w:r>
      <w:r w:rsidRPr="00703F2C">
        <w:t>production</w:t>
      </w:r>
      <w:r w:rsidRPr="00703F2C">
        <w:rPr>
          <w:spacing w:val="1"/>
        </w:rPr>
        <w:t xml:space="preserve"> </w:t>
      </w:r>
      <w:r w:rsidRPr="00703F2C">
        <w:t>agroécologiques et biologiques, plus intensifs en main-d’œuvre, et l’entretien de la</w:t>
      </w:r>
      <w:r w:rsidRPr="00703F2C">
        <w:rPr>
          <w:spacing w:val="1"/>
        </w:rPr>
        <w:t xml:space="preserve"> </w:t>
      </w:r>
      <w:r w:rsidRPr="00703F2C">
        <w:t>forêt</w:t>
      </w:r>
      <w:r w:rsidRPr="00703F2C">
        <w:rPr>
          <w:spacing w:val="95"/>
        </w:rPr>
        <w:t xml:space="preserve"> </w:t>
      </w:r>
      <w:r w:rsidRPr="00703F2C">
        <w:t>et</w:t>
      </w:r>
      <w:r w:rsidRPr="00703F2C">
        <w:rPr>
          <w:spacing w:val="92"/>
        </w:rPr>
        <w:t xml:space="preserve"> </w:t>
      </w:r>
      <w:r w:rsidRPr="00703F2C">
        <w:t>de</w:t>
      </w:r>
      <w:r w:rsidRPr="00703F2C">
        <w:rPr>
          <w:spacing w:val="91"/>
        </w:rPr>
        <w:t xml:space="preserve"> </w:t>
      </w:r>
      <w:r w:rsidRPr="00703F2C">
        <w:t xml:space="preserve">la  </w:t>
      </w:r>
      <w:r w:rsidRPr="00703F2C">
        <w:rPr>
          <w:spacing w:val="36"/>
        </w:rPr>
        <w:t xml:space="preserve"> </w:t>
      </w:r>
      <w:r w:rsidRPr="00703F2C">
        <w:t xml:space="preserve">biomasse  </w:t>
      </w:r>
      <w:r w:rsidRPr="00703F2C">
        <w:rPr>
          <w:spacing w:val="38"/>
        </w:rPr>
        <w:t xml:space="preserve"> </w:t>
      </w:r>
      <w:r w:rsidRPr="00703F2C">
        <w:t xml:space="preserve">permettraient  </w:t>
      </w:r>
      <w:r w:rsidRPr="00703F2C">
        <w:rPr>
          <w:spacing w:val="37"/>
        </w:rPr>
        <w:t xml:space="preserve"> </w:t>
      </w:r>
      <w:r w:rsidRPr="00703F2C">
        <w:t xml:space="preserve">de  </w:t>
      </w:r>
      <w:r w:rsidRPr="00703F2C">
        <w:rPr>
          <w:spacing w:val="36"/>
        </w:rPr>
        <w:t xml:space="preserve"> </w:t>
      </w:r>
      <w:r w:rsidRPr="00703F2C">
        <w:t xml:space="preserve">préserver  </w:t>
      </w:r>
      <w:r w:rsidRPr="00703F2C">
        <w:rPr>
          <w:spacing w:val="36"/>
        </w:rPr>
        <w:t xml:space="preserve"> </w:t>
      </w:r>
      <w:r w:rsidRPr="00703F2C">
        <w:t xml:space="preserve">dans  </w:t>
      </w:r>
      <w:r w:rsidRPr="00703F2C">
        <w:rPr>
          <w:spacing w:val="36"/>
        </w:rPr>
        <w:t xml:space="preserve"> </w:t>
      </w:r>
      <w:r w:rsidRPr="00703F2C">
        <w:t xml:space="preserve">ces  </w:t>
      </w:r>
      <w:r w:rsidRPr="00703F2C">
        <w:rPr>
          <w:spacing w:val="36"/>
        </w:rPr>
        <w:t xml:space="preserve"> </w:t>
      </w:r>
      <w:r w:rsidRPr="00703F2C">
        <w:t>professions</w:t>
      </w:r>
      <w:r w:rsidRPr="00703F2C">
        <w:rPr>
          <w:spacing w:val="-52"/>
        </w:rPr>
        <w:t xml:space="preserve"> </w:t>
      </w:r>
      <w:r w:rsidRPr="00703F2C">
        <w:t>15 000</w:t>
      </w:r>
      <w:r w:rsidRPr="00703F2C">
        <w:rPr>
          <w:spacing w:val="-1"/>
        </w:rPr>
        <w:t xml:space="preserve"> </w:t>
      </w:r>
      <w:r w:rsidRPr="00703F2C">
        <w:t>emplois supplémentaires par</w:t>
      </w:r>
      <w:r w:rsidRPr="00703F2C">
        <w:rPr>
          <w:spacing w:val="1"/>
        </w:rPr>
        <w:t xml:space="preserve"> </w:t>
      </w:r>
      <w:r w:rsidRPr="00703F2C">
        <w:t>rapport</w:t>
      </w:r>
      <w:r w:rsidRPr="00703F2C">
        <w:rPr>
          <w:spacing w:val="-2"/>
        </w:rPr>
        <w:t xml:space="preserve"> </w:t>
      </w:r>
      <w:r w:rsidRPr="00703F2C">
        <w:t>au</w:t>
      </w:r>
      <w:r w:rsidRPr="00703F2C">
        <w:rPr>
          <w:spacing w:val="1"/>
        </w:rPr>
        <w:t xml:space="preserve"> </w:t>
      </w:r>
      <w:r w:rsidRPr="00703F2C">
        <w:t>scénario</w:t>
      </w:r>
      <w:r w:rsidRPr="00703F2C">
        <w:rPr>
          <w:spacing w:val="-2"/>
        </w:rPr>
        <w:t xml:space="preserve"> </w:t>
      </w:r>
      <w:r w:rsidRPr="00703F2C">
        <w:t>de</w:t>
      </w:r>
      <w:r w:rsidRPr="00703F2C">
        <w:rPr>
          <w:spacing w:val="-1"/>
        </w:rPr>
        <w:t xml:space="preserve"> </w:t>
      </w:r>
      <w:r w:rsidRPr="00703F2C">
        <w:t>référence.</w:t>
      </w:r>
    </w:p>
    <w:p w:rsidR="00281225" w:rsidRPr="00703F2C" w:rsidRDefault="00281225" w:rsidP="00F709BF"/>
    <w:p w:rsidR="00281225" w:rsidRPr="00703F2C" w:rsidRDefault="00B50E65" w:rsidP="00F709BF">
      <w:bookmarkStart w:id="187" w:name="7._Des_métiers_qui_recrutent_de_plus_en_"/>
      <w:bookmarkStart w:id="188" w:name="_bookmark59"/>
      <w:bookmarkEnd w:id="187"/>
      <w:bookmarkEnd w:id="188"/>
      <w:r w:rsidRPr="00703F2C">
        <w:t xml:space="preserve">Des </w:t>
      </w:r>
      <w:r w:rsidR="00FB105A" w:rsidRPr="00703F2C">
        <w:t>métier</w:t>
      </w:r>
      <w:r w:rsidRPr="00703F2C">
        <w:t>s qui recrutent de plus en plus</w:t>
      </w:r>
      <w:r w:rsidR="009B2909" w:rsidRPr="00703F2C">
        <w:t xml:space="preserve"> </w:t>
      </w:r>
      <w:r w:rsidRPr="00703F2C">
        <w:rPr>
          <w:spacing w:val="-114"/>
        </w:rPr>
        <w:t xml:space="preserve"> </w:t>
      </w:r>
      <w:r w:rsidRPr="00703F2C">
        <w:t>de</w:t>
      </w:r>
      <w:r w:rsidRPr="00703F2C">
        <w:rPr>
          <w:spacing w:val="-2"/>
        </w:rPr>
        <w:t xml:space="preserve"> </w:t>
      </w:r>
      <w:r w:rsidRPr="00703F2C">
        <w:t>diplômés</w:t>
      </w:r>
      <w:r w:rsidRPr="00703F2C">
        <w:rPr>
          <w:spacing w:val="-5"/>
        </w:rPr>
        <w:t xml:space="preserve"> </w:t>
      </w:r>
      <w:r w:rsidRPr="00703F2C">
        <w:t>du</w:t>
      </w:r>
      <w:r w:rsidRPr="00703F2C">
        <w:rPr>
          <w:spacing w:val="-1"/>
        </w:rPr>
        <w:t xml:space="preserve"> </w:t>
      </w:r>
      <w:r w:rsidRPr="00703F2C">
        <w:t>supérieur</w:t>
      </w:r>
    </w:p>
    <w:p w:rsidR="00281225" w:rsidRPr="00703F2C" w:rsidRDefault="00B50E65" w:rsidP="00F709BF">
      <w:r w:rsidRPr="00703F2C">
        <w:t>L’élévation</w:t>
      </w:r>
      <w:r w:rsidRPr="00703F2C">
        <w:rPr>
          <w:spacing w:val="1"/>
        </w:rPr>
        <w:t xml:space="preserve"> </w:t>
      </w:r>
      <w:r w:rsidRPr="00703F2C">
        <w:t>tendancielle</w:t>
      </w:r>
      <w:r w:rsidRPr="00703F2C">
        <w:rPr>
          <w:spacing w:val="1"/>
        </w:rPr>
        <w:t xml:space="preserve"> </w:t>
      </w:r>
      <w:r w:rsidRPr="00703F2C">
        <w:t>du</w:t>
      </w:r>
      <w:r w:rsidRPr="00703F2C">
        <w:rPr>
          <w:spacing w:val="1"/>
        </w:rPr>
        <w:t xml:space="preserve"> </w:t>
      </w:r>
      <w:r w:rsidRPr="00703F2C">
        <w:t>niveau</w:t>
      </w:r>
      <w:r w:rsidRPr="00703F2C">
        <w:rPr>
          <w:spacing w:val="1"/>
        </w:rPr>
        <w:t xml:space="preserve"> </w:t>
      </w:r>
      <w:r w:rsidRPr="00703F2C">
        <w:t>d’éducation</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population</w:t>
      </w:r>
      <w:r w:rsidRPr="00703F2C">
        <w:rPr>
          <w:spacing w:val="1"/>
        </w:rPr>
        <w:t xml:space="preserve"> </w:t>
      </w:r>
      <w:r w:rsidRPr="00703F2C">
        <w:t>et</w:t>
      </w:r>
      <w:r w:rsidRPr="00703F2C">
        <w:rPr>
          <w:spacing w:val="1"/>
        </w:rPr>
        <w:t xml:space="preserve"> </w:t>
      </w:r>
      <w:r w:rsidRPr="00703F2C">
        <w:t>l’évolution</w:t>
      </w:r>
      <w:r w:rsidRPr="00703F2C">
        <w:rPr>
          <w:spacing w:val="1"/>
        </w:rPr>
        <w:t xml:space="preserve"> </w:t>
      </w:r>
      <w:r w:rsidRPr="00703F2C">
        <w:t>des</w:t>
      </w:r>
      <w:r w:rsidRPr="00703F2C">
        <w:rPr>
          <w:spacing w:val="-52"/>
        </w:rPr>
        <w:t xml:space="preserve"> </w:t>
      </w:r>
      <w:r w:rsidRPr="00703F2C">
        <w:t>tâches s’accompagnent d’une montée en qualification des postes dans l’économie.</w:t>
      </w:r>
      <w:r w:rsidRPr="00703F2C">
        <w:rPr>
          <w:spacing w:val="1"/>
        </w:rPr>
        <w:t xml:space="preserve"> </w:t>
      </w:r>
      <w:r w:rsidRPr="00703F2C">
        <w:t>Cette</w:t>
      </w:r>
      <w:r w:rsidRPr="00703F2C">
        <w:rPr>
          <w:spacing w:val="1"/>
        </w:rPr>
        <w:t xml:space="preserve"> </w:t>
      </w:r>
      <w:r w:rsidRPr="00703F2C">
        <w:t>augmentation</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part</w:t>
      </w:r>
      <w:r w:rsidRPr="00703F2C">
        <w:rPr>
          <w:spacing w:val="1"/>
        </w:rPr>
        <w:t xml:space="preserve"> </w:t>
      </w:r>
      <w:r w:rsidRPr="00703F2C">
        <w:t>des</w:t>
      </w:r>
      <w:r w:rsidRPr="00703F2C">
        <w:rPr>
          <w:spacing w:val="1"/>
        </w:rPr>
        <w:t xml:space="preserve"> </w:t>
      </w:r>
      <w:r w:rsidRPr="00703F2C">
        <w:t>diplômés</w:t>
      </w:r>
      <w:r w:rsidRPr="00703F2C">
        <w:rPr>
          <w:spacing w:val="1"/>
        </w:rPr>
        <w:t xml:space="preserve"> </w:t>
      </w:r>
      <w:r w:rsidRPr="00703F2C">
        <w:t>du</w:t>
      </w:r>
      <w:r w:rsidRPr="00703F2C">
        <w:rPr>
          <w:spacing w:val="1"/>
        </w:rPr>
        <w:t xml:space="preserve"> </w:t>
      </w:r>
      <w:r w:rsidRPr="00703F2C">
        <w:t>supérieur</w:t>
      </w:r>
      <w:r w:rsidRPr="00703F2C">
        <w:rPr>
          <w:spacing w:val="1"/>
        </w:rPr>
        <w:t xml:space="preserve"> </w:t>
      </w:r>
      <w:r w:rsidRPr="00703F2C">
        <w:t>touche</w:t>
      </w:r>
      <w:r w:rsidRPr="00703F2C">
        <w:rPr>
          <w:spacing w:val="1"/>
        </w:rPr>
        <w:t xml:space="preserve"> </w:t>
      </w:r>
      <w:r w:rsidRPr="00703F2C">
        <w:t>l’ensemble</w:t>
      </w:r>
      <w:r w:rsidRPr="00703F2C">
        <w:rPr>
          <w:spacing w:val="1"/>
        </w:rPr>
        <w:t xml:space="preserve"> </w:t>
      </w:r>
      <w:r w:rsidRPr="00703F2C">
        <w:t>des</w:t>
      </w:r>
      <w:r w:rsidRPr="00703F2C">
        <w:rPr>
          <w:spacing w:val="1"/>
        </w:rPr>
        <w:t xml:space="preserve"> </w:t>
      </w:r>
      <w:r w:rsidRPr="00703F2C">
        <w:t xml:space="preserve">secteurs comme des </w:t>
      </w:r>
      <w:r w:rsidR="00FB105A" w:rsidRPr="00703F2C">
        <w:t>métier</w:t>
      </w:r>
      <w:r w:rsidRPr="00703F2C">
        <w:t>s</w:t>
      </w:r>
      <w:r w:rsidR="009B2909" w:rsidRPr="00703F2C">
        <w:rPr>
          <w:rStyle w:val="Appelnotedebasdep"/>
          <w:rFonts w:cstheme="minorHAnsi"/>
          <w:sz w:val="22"/>
        </w:rPr>
        <w:footnoteReference w:id="52"/>
      </w:r>
      <w:r w:rsidRPr="00703F2C">
        <w:t xml:space="preserve">. Pour un </w:t>
      </w:r>
      <w:r w:rsidR="00FB105A" w:rsidRPr="00703F2C">
        <w:t>métier</w:t>
      </w:r>
      <w:r w:rsidRPr="00703F2C">
        <w:t xml:space="preserve"> donné, l’évolution de l’emploi va donc</w:t>
      </w:r>
      <w:r w:rsidRPr="00703F2C">
        <w:rPr>
          <w:spacing w:val="1"/>
        </w:rPr>
        <w:t xml:space="preserve"> </w:t>
      </w:r>
      <w:r w:rsidRPr="00703F2C">
        <w:t>résulter pour</w:t>
      </w:r>
      <w:r w:rsidRPr="00703F2C">
        <w:rPr>
          <w:spacing w:val="-3"/>
        </w:rPr>
        <w:t xml:space="preserve"> </w:t>
      </w:r>
      <w:r w:rsidRPr="00703F2C">
        <w:t>partie</w:t>
      </w:r>
      <w:r w:rsidRPr="00703F2C">
        <w:rPr>
          <w:spacing w:val="-3"/>
        </w:rPr>
        <w:t xml:space="preserve"> </w:t>
      </w:r>
      <w:r w:rsidRPr="00703F2C">
        <w:t>de</w:t>
      </w:r>
      <w:r w:rsidRPr="00703F2C">
        <w:rPr>
          <w:spacing w:val="-2"/>
        </w:rPr>
        <w:t xml:space="preserve"> </w:t>
      </w:r>
      <w:r w:rsidRPr="00703F2C">
        <w:t>cette</w:t>
      </w:r>
      <w:r w:rsidRPr="00703F2C">
        <w:rPr>
          <w:spacing w:val="-3"/>
        </w:rPr>
        <w:t xml:space="preserve"> </w:t>
      </w:r>
      <w:r w:rsidRPr="00703F2C">
        <w:t>augmentation</w:t>
      </w:r>
      <w:r w:rsidRPr="00703F2C">
        <w:rPr>
          <w:spacing w:val="1"/>
        </w:rPr>
        <w:t xml:space="preserve"> </w:t>
      </w:r>
      <w:r w:rsidRPr="00703F2C">
        <w:t>générale du</w:t>
      </w:r>
      <w:r w:rsidRPr="00703F2C">
        <w:rPr>
          <w:spacing w:val="-1"/>
        </w:rPr>
        <w:t xml:space="preserve"> </w:t>
      </w:r>
      <w:r w:rsidRPr="00703F2C">
        <w:t>niveau</w:t>
      </w:r>
      <w:r w:rsidRPr="00703F2C">
        <w:rPr>
          <w:spacing w:val="-2"/>
        </w:rPr>
        <w:t xml:space="preserve"> </w:t>
      </w:r>
      <w:r w:rsidRPr="00703F2C">
        <w:t>de</w:t>
      </w:r>
      <w:r w:rsidRPr="00703F2C">
        <w:rPr>
          <w:spacing w:val="-3"/>
        </w:rPr>
        <w:t xml:space="preserve"> </w:t>
      </w:r>
      <w:r w:rsidRPr="00703F2C">
        <w:t>diplôme.</w:t>
      </w:r>
    </w:p>
    <w:p w:rsidR="00281225" w:rsidRPr="00703F2C" w:rsidRDefault="00B50E65" w:rsidP="00F709BF">
      <w:r w:rsidRPr="00703F2C">
        <w:t xml:space="preserve">Les </w:t>
      </w:r>
      <w:r w:rsidR="00FB105A" w:rsidRPr="00703F2C">
        <w:t>métier</w:t>
      </w:r>
      <w:r w:rsidRPr="00703F2C">
        <w:t>s les plus créateurs d’emplois occupés par des diplômés du supérieur dans la</w:t>
      </w:r>
      <w:r w:rsidRPr="00703F2C">
        <w:rPr>
          <w:spacing w:val="-52"/>
        </w:rPr>
        <w:t xml:space="preserve"> </w:t>
      </w:r>
      <w:r w:rsidRPr="00703F2C">
        <w:t>décennie</w:t>
      </w:r>
      <w:r w:rsidRPr="00703F2C">
        <w:rPr>
          <w:spacing w:val="1"/>
        </w:rPr>
        <w:t xml:space="preserve"> </w:t>
      </w:r>
      <w:r w:rsidRPr="00703F2C">
        <w:t>à</w:t>
      </w:r>
      <w:r w:rsidRPr="00703F2C">
        <w:rPr>
          <w:spacing w:val="1"/>
        </w:rPr>
        <w:t xml:space="preserve"> </w:t>
      </w:r>
      <w:r w:rsidRPr="00703F2C">
        <w:t>venir</w:t>
      </w:r>
      <w:r w:rsidRPr="00703F2C">
        <w:rPr>
          <w:spacing w:val="1"/>
        </w:rPr>
        <w:t xml:space="preserve"> </w:t>
      </w:r>
      <w:r w:rsidRPr="00703F2C">
        <w:t>recrutent</w:t>
      </w:r>
      <w:r w:rsidRPr="00703F2C">
        <w:rPr>
          <w:spacing w:val="1"/>
        </w:rPr>
        <w:t xml:space="preserve"> </w:t>
      </w:r>
      <w:r w:rsidRPr="00703F2C">
        <w:t>déjà</w:t>
      </w:r>
      <w:r w:rsidRPr="00703F2C">
        <w:rPr>
          <w:spacing w:val="1"/>
        </w:rPr>
        <w:t xml:space="preserve"> </w:t>
      </w:r>
      <w:r w:rsidRPr="00703F2C">
        <w:t>majoritairement</w:t>
      </w:r>
      <w:r w:rsidRPr="00703F2C">
        <w:rPr>
          <w:spacing w:val="1"/>
        </w:rPr>
        <w:t xml:space="preserve"> </w:t>
      </w:r>
      <w:r w:rsidRPr="00703F2C">
        <w:t>des</w:t>
      </w:r>
      <w:r w:rsidRPr="00703F2C">
        <w:rPr>
          <w:spacing w:val="1"/>
        </w:rPr>
        <w:t xml:space="preserve"> </w:t>
      </w:r>
      <w:r w:rsidRPr="00703F2C">
        <w:t>personnels</w:t>
      </w:r>
      <w:r w:rsidRPr="00703F2C">
        <w:rPr>
          <w:spacing w:val="1"/>
        </w:rPr>
        <w:t xml:space="preserve"> </w:t>
      </w:r>
      <w:r w:rsidRPr="00703F2C">
        <w:t>de</w:t>
      </w:r>
      <w:r w:rsidRPr="00703F2C">
        <w:rPr>
          <w:spacing w:val="1"/>
        </w:rPr>
        <w:t xml:space="preserve"> </w:t>
      </w:r>
      <w:r w:rsidRPr="00703F2C">
        <w:t>niveau</w:t>
      </w:r>
      <w:r w:rsidRPr="00703F2C">
        <w:rPr>
          <w:spacing w:val="1"/>
        </w:rPr>
        <w:t xml:space="preserve"> </w:t>
      </w:r>
      <w:r w:rsidRPr="00703F2C">
        <w:t>universitaire, une tendance qui devrait s’accentuer à l’avenir. Ce sont en général des</w:t>
      </w:r>
      <w:r w:rsidRPr="00703F2C">
        <w:rPr>
          <w:spacing w:val="1"/>
        </w:rPr>
        <w:t xml:space="preserve"> </w:t>
      </w:r>
      <w:r w:rsidR="00FB105A" w:rsidRPr="00703F2C">
        <w:t>métier</w:t>
      </w:r>
      <w:r w:rsidRPr="00703F2C">
        <w:t xml:space="preserve">s </w:t>
      </w:r>
      <w:r w:rsidRPr="00703F2C">
        <w:lastRenderedPageBreak/>
        <w:t>de cadres et de techniciens (professions intermédiaires) dont la dynamique</w:t>
      </w:r>
      <w:r w:rsidRPr="00703F2C">
        <w:rPr>
          <w:spacing w:val="1"/>
        </w:rPr>
        <w:t xml:space="preserve"> </w:t>
      </w:r>
      <w:r w:rsidRPr="00703F2C">
        <w:t>sectorielle d’emploi est favorable en projection. La création d’emplois exercés par des</w:t>
      </w:r>
      <w:r w:rsidRPr="00703F2C">
        <w:rPr>
          <w:spacing w:val="1"/>
        </w:rPr>
        <w:t xml:space="preserve"> </w:t>
      </w:r>
      <w:r w:rsidRPr="00703F2C">
        <w:t>diplômés</w:t>
      </w:r>
      <w:r w:rsidRPr="00703F2C">
        <w:rPr>
          <w:spacing w:val="6"/>
        </w:rPr>
        <w:t xml:space="preserve"> </w:t>
      </w:r>
      <w:r w:rsidRPr="00703F2C">
        <w:t>du</w:t>
      </w:r>
      <w:r w:rsidRPr="00703F2C">
        <w:rPr>
          <w:spacing w:val="8"/>
        </w:rPr>
        <w:t xml:space="preserve"> </w:t>
      </w:r>
      <w:r w:rsidRPr="00703F2C">
        <w:t>supérieur</w:t>
      </w:r>
      <w:r w:rsidRPr="00703F2C">
        <w:rPr>
          <w:spacing w:val="7"/>
        </w:rPr>
        <w:t xml:space="preserve"> </w:t>
      </w:r>
      <w:r w:rsidRPr="00703F2C">
        <w:t>serait</w:t>
      </w:r>
      <w:r w:rsidRPr="00703F2C">
        <w:rPr>
          <w:spacing w:val="8"/>
        </w:rPr>
        <w:t xml:space="preserve"> </w:t>
      </w:r>
      <w:r w:rsidRPr="00703F2C">
        <w:t>ainsi</w:t>
      </w:r>
      <w:r w:rsidRPr="00703F2C">
        <w:rPr>
          <w:spacing w:val="7"/>
        </w:rPr>
        <w:t xml:space="preserve"> </w:t>
      </w:r>
      <w:r w:rsidRPr="00703F2C">
        <w:t>particulièrement</w:t>
      </w:r>
      <w:r w:rsidRPr="00703F2C">
        <w:rPr>
          <w:spacing w:val="4"/>
        </w:rPr>
        <w:t xml:space="preserve"> </w:t>
      </w:r>
      <w:r w:rsidRPr="00703F2C">
        <w:t>forte</w:t>
      </w:r>
      <w:r w:rsidRPr="00703F2C">
        <w:rPr>
          <w:spacing w:val="8"/>
        </w:rPr>
        <w:t xml:space="preserve"> </w:t>
      </w:r>
      <w:r w:rsidRPr="00703F2C">
        <w:t>chez</w:t>
      </w:r>
      <w:r w:rsidRPr="00703F2C">
        <w:rPr>
          <w:spacing w:val="8"/>
        </w:rPr>
        <w:t xml:space="preserve"> </w:t>
      </w:r>
      <w:r w:rsidRPr="00703F2C">
        <w:t>les</w:t>
      </w:r>
      <w:r w:rsidRPr="00703F2C">
        <w:rPr>
          <w:spacing w:val="7"/>
        </w:rPr>
        <w:t xml:space="preserve"> </w:t>
      </w:r>
      <w:r w:rsidRPr="00703F2C">
        <w:t>cadres</w:t>
      </w:r>
      <w:r w:rsidRPr="00703F2C">
        <w:rPr>
          <w:spacing w:val="10"/>
        </w:rPr>
        <w:t xml:space="preserve"> </w:t>
      </w:r>
      <w:r w:rsidRPr="00703F2C">
        <w:t>commerciaux</w:t>
      </w:r>
      <w:r w:rsidRPr="00703F2C">
        <w:rPr>
          <w:spacing w:val="16"/>
        </w:rPr>
        <w:t xml:space="preserve"> </w:t>
      </w:r>
      <w:r w:rsidRPr="00703F2C">
        <w:t>et technico-commerciaux (figure 20). Il en est de même dans les professions liées aux</w:t>
      </w:r>
      <w:r w:rsidRPr="00703F2C">
        <w:rPr>
          <w:spacing w:val="1"/>
        </w:rPr>
        <w:t xml:space="preserve"> </w:t>
      </w:r>
      <w:r w:rsidRPr="00703F2C">
        <w:t>services</w:t>
      </w:r>
      <w:r w:rsidRPr="00703F2C">
        <w:rPr>
          <w:spacing w:val="1"/>
        </w:rPr>
        <w:t xml:space="preserve"> </w:t>
      </w:r>
      <w:r w:rsidRPr="00703F2C">
        <w:t>administratifs,</w:t>
      </w:r>
      <w:r w:rsidRPr="00703F2C">
        <w:rPr>
          <w:spacing w:val="1"/>
        </w:rPr>
        <w:t xml:space="preserve"> </w:t>
      </w:r>
      <w:r w:rsidRPr="00703F2C">
        <w:t>comptables</w:t>
      </w:r>
      <w:r w:rsidRPr="00703F2C">
        <w:rPr>
          <w:spacing w:val="1"/>
        </w:rPr>
        <w:t xml:space="preserve"> </w:t>
      </w:r>
      <w:r w:rsidRPr="00703F2C">
        <w:t>et</w:t>
      </w:r>
      <w:r w:rsidRPr="00703F2C">
        <w:rPr>
          <w:spacing w:val="1"/>
        </w:rPr>
        <w:t xml:space="preserve"> </w:t>
      </w:r>
      <w:r w:rsidRPr="00703F2C">
        <w:t>financiers,</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fois</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cadres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techniciens. Les ingénieurs informatiques se situent en deuxième position</w:t>
      </w:r>
      <w:r w:rsidRPr="00703F2C">
        <w:rPr>
          <w:spacing w:val="54"/>
        </w:rPr>
        <w:t xml:space="preserve"> </w:t>
      </w:r>
      <w:r w:rsidRPr="00703F2C">
        <w:t>en termes</w:t>
      </w:r>
      <w:r w:rsidRPr="00703F2C">
        <w:rPr>
          <w:spacing w:val="1"/>
        </w:rPr>
        <w:t xml:space="preserve"> </w:t>
      </w:r>
      <w:r w:rsidRPr="00703F2C">
        <w:t>de</w:t>
      </w:r>
      <w:r w:rsidRPr="00703F2C">
        <w:rPr>
          <w:spacing w:val="1"/>
        </w:rPr>
        <w:t xml:space="preserve"> </w:t>
      </w:r>
      <w:r w:rsidRPr="00703F2C">
        <w:t>dynamique</w:t>
      </w:r>
      <w:r w:rsidRPr="00703F2C">
        <w:rPr>
          <w:spacing w:val="1"/>
        </w:rPr>
        <w:t xml:space="preserve"> </w:t>
      </w:r>
      <w:r w:rsidRPr="00703F2C">
        <w:t>de</w:t>
      </w:r>
      <w:r w:rsidRPr="00703F2C">
        <w:rPr>
          <w:spacing w:val="1"/>
        </w:rPr>
        <w:t xml:space="preserve"> </w:t>
      </w:r>
      <w:r w:rsidRPr="00703F2C">
        <w:t>créations</w:t>
      </w:r>
      <w:r w:rsidRPr="00703F2C">
        <w:rPr>
          <w:spacing w:val="1"/>
        </w:rPr>
        <w:t xml:space="preserve"> </w:t>
      </w:r>
      <w:r w:rsidRPr="00703F2C">
        <w:t>d’emplois</w:t>
      </w:r>
      <w:r w:rsidRPr="00703F2C">
        <w:rPr>
          <w:spacing w:val="1"/>
        </w:rPr>
        <w:t xml:space="preserve"> </w:t>
      </w:r>
      <w:r w:rsidRPr="00703F2C">
        <w:t>occupés</w:t>
      </w:r>
      <w:r w:rsidRPr="00703F2C">
        <w:rPr>
          <w:spacing w:val="1"/>
        </w:rPr>
        <w:t xml:space="preserve"> </w:t>
      </w:r>
      <w:r w:rsidRPr="00703F2C">
        <w:t>par</w:t>
      </w:r>
      <w:r w:rsidRPr="00703F2C">
        <w:rPr>
          <w:spacing w:val="1"/>
        </w:rPr>
        <w:t xml:space="preserve"> </w:t>
      </w:r>
      <w:r w:rsidRPr="00703F2C">
        <w:t>des</w:t>
      </w:r>
      <w:r w:rsidRPr="00703F2C">
        <w:rPr>
          <w:spacing w:val="1"/>
        </w:rPr>
        <w:t xml:space="preserve"> </w:t>
      </w:r>
      <w:r w:rsidRPr="00703F2C">
        <w:t>diplômés</w:t>
      </w:r>
      <w:r w:rsidRPr="00703F2C">
        <w:rPr>
          <w:spacing w:val="1"/>
        </w:rPr>
        <w:t xml:space="preserve"> </w:t>
      </w:r>
      <w:r w:rsidRPr="00703F2C">
        <w:t>du</w:t>
      </w:r>
      <w:r w:rsidRPr="00703F2C">
        <w:rPr>
          <w:spacing w:val="1"/>
        </w:rPr>
        <w:t xml:space="preserve"> </w:t>
      </w:r>
      <w:r w:rsidRPr="00703F2C">
        <w:t>supérieur</w:t>
      </w:r>
      <w:r w:rsidRPr="00703F2C">
        <w:rPr>
          <w:spacing w:val="1"/>
        </w:rPr>
        <w:t xml:space="preserve"> </w:t>
      </w:r>
      <w:r w:rsidRPr="00703F2C">
        <w:t>à</w:t>
      </w:r>
      <w:r w:rsidRPr="00703F2C">
        <w:rPr>
          <w:spacing w:val="1"/>
        </w:rPr>
        <w:t xml:space="preserve"> </w:t>
      </w:r>
      <w:r w:rsidRPr="00703F2C">
        <w:t>l’horizon 2030</w:t>
      </w:r>
      <w:r w:rsidR="009B2909" w:rsidRPr="00703F2C">
        <w:rPr>
          <w:rStyle w:val="Appelnotedebasdep"/>
          <w:rFonts w:cstheme="minorHAnsi"/>
          <w:sz w:val="22"/>
        </w:rPr>
        <w:footnoteReference w:id="53"/>
      </w:r>
      <w:r w:rsidRPr="00703F2C">
        <w:t xml:space="preserve">. Les perspectives sont également favorables dans les </w:t>
      </w:r>
      <w:r w:rsidR="00FB105A" w:rsidRPr="00703F2C">
        <w:t>métier</w:t>
      </w:r>
      <w:r w:rsidRPr="00703F2C">
        <w:t>s liés à la</w:t>
      </w:r>
      <w:r w:rsidRPr="00703F2C">
        <w:rPr>
          <w:spacing w:val="1"/>
        </w:rPr>
        <w:t xml:space="preserve"> </w:t>
      </w:r>
      <w:r w:rsidRPr="00703F2C">
        <w:t>santé</w:t>
      </w:r>
      <w:r w:rsidRPr="00703F2C">
        <w:rPr>
          <w:spacing w:val="-3"/>
        </w:rPr>
        <w:t xml:space="preserve"> </w:t>
      </w:r>
      <w:r w:rsidRPr="00703F2C">
        <w:t>(infirmiers,</w:t>
      </w:r>
      <w:r w:rsidRPr="00703F2C">
        <w:rPr>
          <w:spacing w:val="-1"/>
        </w:rPr>
        <w:t xml:space="preserve"> </w:t>
      </w:r>
      <w:r w:rsidRPr="00703F2C">
        <w:t>sages-femmes).</w:t>
      </w:r>
    </w:p>
    <w:p w:rsidR="00281225" w:rsidRPr="00703F2C" w:rsidRDefault="00281225" w:rsidP="00F709BF"/>
    <w:p w:rsidR="00281225" w:rsidRPr="00703F2C" w:rsidRDefault="00281225" w:rsidP="00F709BF">
      <w:bookmarkStart w:id="189" w:name="_bookmark60"/>
      <w:bookmarkEnd w:id="189"/>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5"/>
        </w:rPr>
        <w:t xml:space="preserve"> </w:t>
      </w:r>
      <w:r w:rsidRPr="00703F2C">
        <w:rPr>
          <w:i/>
        </w:rPr>
        <w:t>France</w:t>
      </w:r>
      <w:r w:rsidRPr="00703F2C">
        <w:rPr>
          <w:i/>
          <w:spacing w:val="-4"/>
        </w:rPr>
        <w:t xml:space="preserve"> </w:t>
      </w:r>
      <w:r w:rsidRPr="00703F2C">
        <w:rPr>
          <w:i/>
        </w:rPr>
        <w:t>métropolitaine,</w:t>
      </w:r>
      <w:r w:rsidRPr="00703F2C">
        <w:rPr>
          <w:i/>
          <w:spacing w:val="-3"/>
        </w:rPr>
        <w:t xml:space="preserve"> </w:t>
      </w:r>
      <w:r w:rsidRPr="00703F2C">
        <w:rPr>
          <w:i/>
        </w:rPr>
        <w:t>population</w:t>
      </w:r>
      <w:r w:rsidRPr="00703F2C">
        <w:rPr>
          <w:i/>
          <w:spacing w:val="-4"/>
        </w:rPr>
        <w:t xml:space="preserve"> </w:t>
      </w:r>
      <w:r w:rsidRPr="00703F2C">
        <w:rPr>
          <w:i/>
        </w:rPr>
        <w:t>en</w:t>
      </w:r>
      <w:r w:rsidRPr="00703F2C">
        <w:rPr>
          <w:i/>
          <w:spacing w:val="-4"/>
        </w:rPr>
        <w:t xml:space="preserve"> </w:t>
      </w:r>
      <w:r w:rsidRPr="00703F2C">
        <w:rPr>
          <w:i/>
        </w:rPr>
        <w:t>ménages</w:t>
      </w:r>
      <w:r w:rsidRPr="00703F2C">
        <w:rPr>
          <w:i/>
          <w:spacing w:val="-4"/>
        </w:rPr>
        <w:t xml:space="preserve"> </w:t>
      </w:r>
      <w:r w:rsidRPr="00703F2C">
        <w:rPr>
          <w:i/>
        </w:rPr>
        <w:t>ordinaires.</w:t>
      </w:r>
    </w:p>
    <w:p w:rsidR="00281225" w:rsidRPr="00703F2C" w:rsidRDefault="00E52FD8" w:rsidP="00F709BF">
      <w:pPr>
        <w:rPr>
          <w:i/>
        </w:rPr>
      </w:pPr>
      <w:r>
        <w:rPr>
          <w:noProof/>
        </w:rPr>
        <mc:AlternateContent>
          <mc:Choice Requires="wps">
            <w:drawing>
              <wp:anchor distT="0" distB="0" distL="114300" distR="114300" simplePos="0" relativeHeight="487667200" behindDoc="0" locked="0" layoutInCell="1" allowOverlap="1" wp14:anchorId="78954ADB" wp14:editId="1265B15E">
                <wp:simplePos x="0" y="0"/>
                <wp:positionH relativeFrom="column">
                  <wp:posOffset>543560</wp:posOffset>
                </wp:positionH>
                <wp:positionV relativeFrom="paragraph">
                  <wp:posOffset>2624455</wp:posOffset>
                </wp:positionV>
                <wp:extent cx="4676140" cy="635"/>
                <wp:effectExtent l="0" t="0" r="0" b="0"/>
                <wp:wrapTopAndBottom/>
                <wp:docPr id="961" name="Zone de texte 961"/>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rsidR="00E52FD8" w:rsidRPr="00E003AB" w:rsidRDefault="00E52FD8" w:rsidP="00E52FD8">
                            <w:pPr>
                              <w:pStyle w:val="Lgende"/>
                              <w:rPr>
                                <w:noProof/>
                              </w:rPr>
                            </w:pPr>
                            <w:bookmarkStart w:id="190" w:name="_Toc152746482"/>
                            <w:r>
                              <w:t xml:space="preserve">Schéma </w:t>
                            </w:r>
                            <w:r>
                              <w:fldChar w:fldCharType="begin"/>
                            </w:r>
                            <w:r>
                              <w:instrText xml:space="preserve"> SEQ Schéma \* ARABIC </w:instrText>
                            </w:r>
                            <w:r>
                              <w:fldChar w:fldCharType="separate"/>
                            </w:r>
                            <w:r w:rsidR="006E0A53">
                              <w:rPr>
                                <w:noProof/>
                              </w:rPr>
                              <w:t>33</w:t>
                            </w:r>
                            <w:r>
                              <w:fldChar w:fldCharType="end"/>
                            </w:r>
                            <w:r>
                              <w:t>:</w:t>
                            </w:r>
                            <w:r w:rsidRPr="0068216C">
                              <w:t>Les dix métiers les plus créateurs d’emplois occupés par les diplômés du supérieur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54ADB" id="Zone de texte 961" o:spid="_x0000_s1082" type="#_x0000_t202" style="position:absolute;left:0;text-align:left;margin-left:42.8pt;margin-top:206.65pt;width:368.2pt;height:.05pt;z-index:4876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sNNgIAAG4EAAAOAAAAZHJzL2Uyb0RvYy54bWysVMFu2zAMvQ/YPwi6L06yLu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7MJ&#10;Z1bUJNI3kooVigXVBsVigGhqnJ9T9s5Rfmg/QUtyD35Pzoi+LbGOX8LFKE6Eny8kUy0myXk1u55N&#10;rigkKTZ7/yHWyF6OOvThs4KaRSPnSAomYsVp60OXOqTEmzwYXWy0MXETA2uD7CRI7abSQfXFf8sy&#10;NuZaiKe6gtGTRXwdjmiFdt8mWqbXA8g9FGfCjtA1kXdyo+nCrfDhUSB1DWGiSQgPtJQGmpxDb3FW&#10;Af74mz/mk5gU5ayhLsy5/34UqDgzXyzJHFt2MHAw9oNhj/UaCCoJR69JJh3AYAazRKifaUBW8RYK&#10;CSvprpyHwVyHbhZowKRarVISNaYTYWt3TsbSA7FP7bNA18sSO+Mehv4U81fqdLlJH7c6BqI6SReJ&#10;7Vjs+aamTuL3Axin5td9ynr5TSx/AgAA//8DAFBLAwQUAAYACAAAACEAX9Hg7OEAAAAKAQAADwAA&#10;AGRycy9kb3ducmV2LnhtbEyPsU7DMBCGdyTewTokFkSdJiGK0jhVVcEAS9XQpZsbX5NAbEe204a3&#10;52CB8e4+/ff95XrWA7ug8701ApaLCBiaxqretAIO7y+POTAfpFFysAYFfKGHdXV7U8pC2avZ46UO&#10;LaMQ4wspoAthLDj3TYda+oUd0dDtbJ2WgUbXcuXklcL1wOMoyriWvaEPnRxx22HzWU9awC497rqH&#10;6fz8tkkT93qYttlHWwtxfzdvVsACzuEPhh99UoeKnE52MsqzQUD+lBEpIF0mCTAC8jimcqffTQq8&#10;Kvn/CtU3AAAA//8DAFBLAQItABQABgAIAAAAIQC2gziS/gAAAOEBAAATAAAAAAAAAAAAAAAAAAAA&#10;AABbQ29udGVudF9UeXBlc10ueG1sUEsBAi0AFAAGAAgAAAAhADj9If/WAAAAlAEAAAsAAAAAAAAA&#10;AAAAAAAALwEAAF9yZWxzLy5yZWxzUEsBAi0AFAAGAAgAAAAhABmmGw02AgAAbgQAAA4AAAAAAAAA&#10;AAAAAAAALgIAAGRycy9lMm9Eb2MueG1sUEsBAi0AFAAGAAgAAAAhAF/R4OzhAAAACgEAAA8AAAAA&#10;AAAAAAAAAAAAkAQAAGRycy9kb3ducmV2LnhtbFBLBQYAAAAABAAEAPMAAACeBQAAAAA=&#10;" stroked="f">
                <v:textbox style="mso-fit-shape-to-text:t" inset="0,0,0,0">
                  <w:txbxContent>
                    <w:p w:rsidR="00E52FD8" w:rsidRPr="00E003AB" w:rsidRDefault="00E52FD8" w:rsidP="00E52FD8">
                      <w:pPr>
                        <w:pStyle w:val="Lgende"/>
                        <w:rPr>
                          <w:noProof/>
                        </w:rPr>
                      </w:pPr>
                      <w:bookmarkStart w:id="191" w:name="_Toc152746482"/>
                      <w:r>
                        <w:t xml:space="preserve">Schéma </w:t>
                      </w:r>
                      <w:r>
                        <w:fldChar w:fldCharType="begin"/>
                      </w:r>
                      <w:r>
                        <w:instrText xml:space="preserve"> SEQ Schéma \* ARABIC </w:instrText>
                      </w:r>
                      <w:r>
                        <w:fldChar w:fldCharType="separate"/>
                      </w:r>
                      <w:r w:rsidR="006E0A53">
                        <w:rPr>
                          <w:noProof/>
                        </w:rPr>
                        <w:t>33</w:t>
                      </w:r>
                      <w:r>
                        <w:fldChar w:fldCharType="end"/>
                      </w:r>
                      <w:r>
                        <w:t>:</w:t>
                      </w:r>
                      <w:r w:rsidRPr="0068216C">
                        <w:t>Les dix métiers les plus créateurs d’emplois occupés par les diplômés du supérieur</w:t>
                      </w:r>
                      <w:bookmarkEnd w:id="191"/>
                    </w:p>
                  </w:txbxContent>
                </v:textbox>
                <w10:wrap type="topAndBottom"/>
              </v:shape>
            </w:pict>
          </mc:Fallback>
        </mc:AlternateContent>
      </w:r>
      <w:r w:rsidR="00054666" w:rsidRPr="00703F2C">
        <w:rPr>
          <w:noProof/>
        </w:rPr>
        <w:drawing>
          <wp:anchor distT="0" distB="0" distL="0" distR="0" simplePos="0" relativeHeight="126" behindDoc="0" locked="0" layoutInCell="1" allowOverlap="1">
            <wp:simplePos x="0" y="0"/>
            <wp:positionH relativeFrom="margin">
              <wp:align>center</wp:align>
            </wp:positionH>
            <wp:positionV relativeFrom="paragraph">
              <wp:posOffset>197485</wp:posOffset>
            </wp:positionV>
            <wp:extent cx="4676140" cy="2369820"/>
            <wp:effectExtent l="0" t="0" r="0" b="0"/>
            <wp:wrapTopAndBottom/>
            <wp:docPr id="9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1.png"/>
                    <pic:cNvPicPr/>
                  </pic:nvPicPr>
                  <pic:blipFill>
                    <a:blip r:embed="rId38" cstate="print"/>
                    <a:stretch>
                      <a:fillRect/>
                    </a:stretch>
                  </pic:blipFill>
                  <pic:spPr>
                    <a:xfrm>
                      <a:off x="0" y="0"/>
                      <a:ext cx="4676140" cy="2369820"/>
                    </a:xfrm>
                    <a:prstGeom prst="rect">
                      <a:avLst/>
                    </a:prstGeom>
                  </pic:spPr>
                </pic:pic>
              </a:graphicData>
            </a:graphic>
            <wp14:sizeRelH relativeFrom="margin">
              <wp14:pctWidth>0</wp14:pctWidth>
            </wp14:sizeRelH>
            <wp14:sizeRelV relativeFrom="margin">
              <wp14:pctHeight>0</wp14:pctHeight>
            </wp14:sizeRelV>
          </wp:anchor>
        </w:drawing>
      </w:r>
      <w:r w:rsidR="00B50E65" w:rsidRPr="00703F2C">
        <w:rPr>
          <w:i/>
        </w:rPr>
        <w:t>Lecture</w:t>
      </w:r>
      <w:r w:rsidR="00B50E65" w:rsidRPr="00703F2C">
        <w:rPr>
          <w:i/>
          <w:spacing w:val="-1"/>
        </w:rPr>
        <w:t xml:space="preserve"> </w:t>
      </w:r>
      <w:r w:rsidR="00B50E65" w:rsidRPr="00703F2C">
        <w:rPr>
          <w:i/>
        </w:rPr>
        <w:t>:</w:t>
      </w:r>
      <w:r w:rsidR="00B50E65" w:rsidRPr="00703F2C">
        <w:rPr>
          <w:i/>
          <w:spacing w:val="7"/>
        </w:rPr>
        <w:t xml:space="preserve"> </w:t>
      </w:r>
      <w:r w:rsidR="00B50E65" w:rsidRPr="00703F2C">
        <w:rPr>
          <w:i/>
        </w:rPr>
        <w:t>les</w:t>
      </w:r>
      <w:r w:rsidR="00B50E65" w:rsidRPr="00703F2C">
        <w:rPr>
          <w:i/>
          <w:spacing w:val="6"/>
        </w:rPr>
        <w:t xml:space="preserve"> </w:t>
      </w:r>
      <w:r w:rsidR="00B50E65" w:rsidRPr="00703F2C">
        <w:rPr>
          <w:i/>
        </w:rPr>
        <w:t>ingénieurs</w:t>
      </w:r>
      <w:r w:rsidR="00B50E65" w:rsidRPr="00703F2C">
        <w:rPr>
          <w:i/>
          <w:spacing w:val="7"/>
        </w:rPr>
        <w:t xml:space="preserve"> </w:t>
      </w:r>
      <w:r w:rsidR="00B50E65" w:rsidRPr="00703F2C">
        <w:rPr>
          <w:i/>
        </w:rPr>
        <w:t>de</w:t>
      </w:r>
      <w:r w:rsidR="00B50E65" w:rsidRPr="00703F2C">
        <w:rPr>
          <w:i/>
          <w:spacing w:val="8"/>
        </w:rPr>
        <w:t xml:space="preserve"> </w:t>
      </w:r>
      <w:r w:rsidR="00B50E65" w:rsidRPr="00703F2C">
        <w:rPr>
          <w:i/>
        </w:rPr>
        <w:t>l’informatique</w:t>
      </w:r>
      <w:r w:rsidR="00B50E65" w:rsidRPr="00703F2C">
        <w:rPr>
          <w:i/>
          <w:spacing w:val="8"/>
        </w:rPr>
        <w:t xml:space="preserve"> </w:t>
      </w:r>
      <w:r w:rsidR="00B50E65" w:rsidRPr="00703F2C">
        <w:rPr>
          <w:i/>
        </w:rPr>
        <w:t>devraient</w:t>
      </w:r>
      <w:r w:rsidR="00B50E65" w:rsidRPr="00703F2C">
        <w:rPr>
          <w:i/>
          <w:spacing w:val="8"/>
        </w:rPr>
        <w:t xml:space="preserve"> </w:t>
      </w:r>
      <w:r w:rsidR="00B50E65" w:rsidRPr="00703F2C">
        <w:rPr>
          <w:i/>
        </w:rPr>
        <w:t>accueillir</w:t>
      </w:r>
      <w:r w:rsidR="00B50E65" w:rsidRPr="00703F2C">
        <w:rPr>
          <w:i/>
          <w:spacing w:val="6"/>
        </w:rPr>
        <w:t xml:space="preserve"> </w:t>
      </w:r>
      <w:r w:rsidR="00B50E65" w:rsidRPr="00703F2C">
        <w:rPr>
          <w:i/>
        </w:rPr>
        <w:t>120</w:t>
      </w:r>
      <w:r w:rsidR="00B50E65" w:rsidRPr="00703F2C">
        <w:rPr>
          <w:i/>
          <w:spacing w:val="1"/>
        </w:rPr>
        <w:t xml:space="preserve"> </w:t>
      </w:r>
      <w:r w:rsidR="00B50E65" w:rsidRPr="00703F2C">
        <w:rPr>
          <w:i/>
        </w:rPr>
        <w:t>000</w:t>
      </w:r>
      <w:r w:rsidR="00B50E65" w:rsidRPr="00703F2C">
        <w:rPr>
          <w:i/>
          <w:spacing w:val="-2"/>
        </w:rPr>
        <w:t xml:space="preserve"> </w:t>
      </w:r>
      <w:r w:rsidR="00B50E65" w:rsidRPr="00703F2C">
        <w:rPr>
          <w:i/>
        </w:rPr>
        <w:t>diplômés</w:t>
      </w:r>
      <w:r w:rsidR="00B50E65" w:rsidRPr="00703F2C">
        <w:rPr>
          <w:i/>
          <w:spacing w:val="7"/>
        </w:rPr>
        <w:t xml:space="preserve"> </w:t>
      </w:r>
      <w:r w:rsidR="00B50E65" w:rsidRPr="00703F2C">
        <w:rPr>
          <w:i/>
        </w:rPr>
        <w:t>du</w:t>
      </w:r>
      <w:r w:rsidR="00B50E65" w:rsidRPr="00703F2C">
        <w:rPr>
          <w:i/>
          <w:spacing w:val="8"/>
        </w:rPr>
        <w:t xml:space="preserve"> </w:t>
      </w:r>
      <w:r w:rsidR="00B50E65" w:rsidRPr="00703F2C">
        <w:rPr>
          <w:i/>
        </w:rPr>
        <w:t>supérieur</w:t>
      </w:r>
      <w:r w:rsidR="00B50E65" w:rsidRPr="00703F2C">
        <w:rPr>
          <w:i/>
          <w:spacing w:val="6"/>
        </w:rPr>
        <w:t xml:space="preserve"> </w:t>
      </w:r>
      <w:r w:rsidR="00B50E65" w:rsidRPr="00703F2C">
        <w:rPr>
          <w:i/>
        </w:rPr>
        <w:t>en</w:t>
      </w:r>
      <w:r w:rsidR="00B50E65" w:rsidRPr="00703F2C">
        <w:rPr>
          <w:i/>
          <w:spacing w:val="7"/>
        </w:rPr>
        <w:t xml:space="preserve"> </w:t>
      </w:r>
      <w:r w:rsidR="00B50E65" w:rsidRPr="00703F2C">
        <w:rPr>
          <w:i/>
        </w:rPr>
        <w:t>plus</w:t>
      </w:r>
      <w:r w:rsidR="00B50E65" w:rsidRPr="00703F2C">
        <w:rPr>
          <w:i/>
          <w:spacing w:val="7"/>
        </w:rPr>
        <w:t xml:space="preserve"> </w:t>
      </w:r>
      <w:r w:rsidR="00B50E65" w:rsidRPr="00703F2C">
        <w:rPr>
          <w:i/>
        </w:rPr>
        <w:t>d’ici</w:t>
      </w:r>
      <w:r w:rsidR="00B50E65" w:rsidRPr="00703F2C">
        <w:rPr>
          <w:i/>
          <w:spacing w:val="-42"/>
        </w:rPr>
        <w:t xml:space="preserve"> </w:t>
      </w:r>
      <w:r w:rsidR="00B50E65" w:rsidRPr="00703F2C">
        <w:rPr>
          <w:i/>
        </w:rPr>
        <w:t>2030.</w:t>
      </w:r>
      <w:r w:rsidR="00B50E65" w:rsidRPr="00703F2C">
        <w:rPr>
          <w:i/>
          <w:spacing w:val="-1"/>
        </w:rPr>
        <w:t xml:space="preserve"> </w:t>
      </w:r>
      <w:r w:rsidR="00B50E65" w:rsidRPr="00703F2C">
        <w:rPr>
          <w:i/>
        </w:rPr>
        <w:t>Ces</w:t>
      </w:r>
      <w:r w:rsidR="00B50E65" w:rsidRPr="00703F2C">
        <w:rPr>
          <w:i/>
          <w:spacing w:val="-1"/>
        </w:rPr>
        <w:t xml:space="preserve"> </w:t>
      </w:r>
      <w:r w:rsidR="00B50E65" w:rsidRPr="00703F2C">
        <w:rPr>
          <w:i/>
        </w:rPr>
        <w:t>derniers</w:t>
      </w:r>
      <w:r w:rsidR="00B50E65" w:rsidRPr="00703F2C">
        <w:rPr>
          <w:i/>
          <w:spacing w:val="1"/>
        </w:rPr>
        <w:t xml:space="preserve"> </w:t>
      </w:r>
      <w:r w:rsidR="00B50E65" w:rsidRPr="00703F2C">
        <w:rPr>
          <w:i/>
        </w:rPr>
        <w:t>formeraient alors</w:t>
      </w:r>
      <w:r w:rsidR="00B50E65" w:rsidRPr="00703F2C">
        <w:rPr>
          <w:i/>
          <w:spacing w:val="-2"/>
        </w:rPr>
        <w:t xml:space="preserve"> </w:t>
      </w:r>
      <w:r w:rsidR="00B50E65" w:rsidRPr="00703F2C">
        <w:rPr>
          <w:i/>
        </w:rPr>
        <w:t>96</w:t>
      </w:r>
      <w:r w:rsidR="00B50E65" w:rsidRPr="00703F2C">
        <w:rPr>
          <w:i/>
          <w:spacing w:val="3"/>
        </w:rPr>
        <w:t xml:space="preserve"> </w:t>
      </w:r>
      <w:r w:rsidR="00B50E65" w:rsidRPr="00703F2C">
        <w:rPr>
          <w:i/>
        </w:rPr>
        <w:t>%</w:t>
      </w:r>
      <w:r w:rsidR="00B50E65" w:rsidRPr="00703F2C">
        <w:rPr>
          <w:i/>
          <w:spacing w:val="-1"/>
        </w:rPr>
        <w:t xml:space="preserve"> </w:t>
      </w:r>
      <w:r w:rsidR="00B50E65" w:rsidRPr="00703F2C">
        <w:rPr>
          <w:i/>
        </w:rPr>
        <w:t>des</w:t>
      </w:r>
      <w:r w:rsidR="00B50E65" w:rsidRPr="00703F2C">
        <w:rPr>
          <w:i/>
          <w:spacing w:val="-1"/>
        </w:rPr>
        <w:t xml:space="preserve"> </w:t>
      </w:r>
      <w:r w:rsidR="00B50E65" w:rsidRPr="00703F2C">
        <w:rPr>
          <w:i/>
        </w:rPr>
        <w:t>effectifs</w:t>
      </w:r>
      <w:r w:rsidR="00B50E65" w:rsidRPr="00703F2C">
        <w:rPr>
          <w:i/>
          <w:spacing w:val="-3"/>
        </w:rPr>
        <w:t xml:space="preserve"> </w:t>
      </w:r>
      <w:r w:rsidR="00B50E65" w:rsidRPr="00703F2C">
        <w:rPr>
          <w:i/>
        </w:rPr>
        <w:t xml:space="preserve">du </w:t>
      </w:r>
      <w:r w:rsidR="00FB105A" w:rsidRPr="00703F2C">
        <w:rPr>
          <w:i/>
        </w:rPr>
        <w:t>métier</w:t>
      </w:r>
      <w:r w:rsidR="00B50E65" w:rsidRPr="00703F2C">
        <w:rPr>
          <w:i/>
        </w:rPr>
        <w:t>.</w:t>
      </w:r>
    </w:p>
    <w:p w:rsidR="00281225" w:rsidRPr="00703F2C" w:rsidRDefault="00B50E65" w:rsidP="00F709BF">
      <w:pPr>
        <w:rPr>
          <w:i/>
        </w:rPr>
      </w:pPr>
      <w:r w:rsidRPr="00703F2C">
        <w:rPr>
          <w:i/>
        </w:rPr>
        <w:t>Source</w:t>
      </w:r>
      <w:r w:rsidRPr="00703F2C">
        <w:rPr>
          <w:i/>
          <w:spacing w:val="-2"/>
        </w:rPr>
        <w:t xml:space="preserve"> </w:t>
      </w:r>
      <w:r w:rsidRPr="00703F2C">
        <w:rPr>
          <w:i/>
        </w:rPr>
        <w:t>:</w:t>
      </w:r>
      <w:r w:rsidRPr="00703F2C">
        <w:rPr>
          <w:i/>
          <w:spacing w:val="-4"/>
        </w:rPr>
        <w:t xml:space="preserve"> </w:t>
      </w:r>
      <w:r w:rsidRPr="00703F2C">
        <w:rPr>
          <w:i/>
        </w:rPr>
        <w:t>projections</w:t>
      </w:r>
      <w:r w:rsidRPr="00703F2C">
        <w:rPr>
          <w:i/>
          <w:spacing w:val="-4"/>
        </w:rPr>
        <w:t xml:space="preserve"> </w:t>
      </w:r>
      <w:r w:rsidRPr="00703F2C">
        <w:rPr>
          <w:i/>
        </w:rPr>
        <w:t>France</w:t>
      </w:r>
      <w:r w:rsidRPr="00703F2C">
        <w:rPr>
          <w:i/>
          <w:spacing w:val="-5"/>
        </w:rPr>
        <w:t xml:space="preserve"> </w:t>
      </w:r>
      <w:r w:rsidRPr="00703F2C">
        <w:rPr>
          <w:i/>
        </w:rPr>
        <w:t>Stratégie/Dares,</w:t>
      </w:r>
      <w:r w:rsidRPr="00703F2C">
        <w:rPr>
          <w:i/>
          <w:spacing w:val="-2"/>
        </w:rPr>
        <w:t xml:space="preserve"> </w:t>
      </w:r>
      <w:r w:rsidRPr="00703F2C">
        <w:rPr>
          <w:i/>
        </w:rPr>
        <w:t>à</w:t>
      </w:r>
      <w:r w:rsidRPr="00703F2C">
        <w:rPr>
          <w:i/>
          <w:spacing w:val="-3"/>
        </w:rPr>
        <w:t xml:space="preserve"> </w:t>
      </w:r>
      <w:r w:rsidRPr="00703F2C">
        <w:rPr>
          <w:i/>
        </w:rPr>
        <w:t>partir</w:t>
      </w:r>
      <w:r w:rsidRPr="00703F2C">
        <w:rPr>
          <w:i/>
          <w:spacing w:val="-4"/>
        </w:rPr>
        <w:t xml:space="preserve"> </w:t>
      </w:r>
      <w:r w:rsidRPr="00703F2C">
        <w:rPr>
          <w:i/>
        </w:rPr>
        <w:t>des</w:t>
      </w:r>
      <w:r w:rsidRPr="00703F2C">
        <w:rPr>
          <w:i/>
          <w:spacing w:val="-4"/>
        </w:rPr>
        <w:t xml:space="preserve"> </w:t>
      </w:r>
      <w:r w:rsidRPr="00703F2C">
        <w:rPr>
          <w:i/>
        </w:rPr>
        <w:t>enquêtes</w:t>
      </w:r>
      <w:r w:rsidRPr="00703F2C">
        <w:rPr>
          <w:i/>
          <w:spacing w:val="3"/>
        </w:rPr>
        <w:t xml:space="preserve"> </w:t>
      </w:r>
      <w:r w:rsidRPr="00703F2C">
        <w:t>Emploi</w:t>
      </w:r>
      <w:r w:rsidRPr="00703F2C">
        <w:rPr>
          <w:spacing w:val="-3"/>
        </w:rPr>
        <w:t xml:space="preserve"> </w:t>
      </w:r>
      <w:r w:rsidRPr="00703F2C">
        <w:rPr>
          <w:i/>
        </w:rPr>
        <w:t>(Insee)</w:t>
      </w:r>
    </w:p>
    <w:p w:rsidR="00281225" w:rsidRPr="00703F2C" w:rsidRDefault="00281225" w:rsidP="00F709BF">
      <w:pPr>
        <w:rPr>
          <w:i/>
        </w:rPr>
      </w:pPr>
    </w:p>
    <w:p w:rsidR="00281225" w:rsidRPr="00703F2C" w:rsidRDefault="00B50E65" w:rsidP="00F709BF">
      <w:r w:rsidRPr="00703F2C">
        <w:t xml:space="preserve">Dans d’autres </w:t>
      </w:r>
      <w:r w:rsidR="00FB105A" w:rsidRPr="00703F2C">
        <w:t>métier</w:t>
      </w:r>
      <w:r w:rsidRPr="00703F2C">
        <w:t>s, la part des non-diplômés est majoritaire (figure 21). Certains de ces</w:t>
      </w:r>
      <w:r w:rsidRPr="00703F2C">
        <w:rPr>
          <w:spacing w:val="1"/>
        </w:rPr>
        <w:t xml:space="preserve"> </w:t>
      </w:r>
      <w:r w:rsidR="00FB105A" w:rsidRPr="00703F2C">
        <w:t>métier</w:t>
      </w:r>
      <w:r w:rsidRPr="00703F2C">
        <w:t>s seraient créateurs d’emplois à l’horizon 2030. C’est le cas notamment des aides à</w:t>
      </w:r>
      <w:r w:rsidRPr="00703F2C">
        <w:rPr>
          <w:spacing w:val="1"/>
        </w:rPr>
        <w:t xml:space="preserve"> </w:t>
      </w:r>
      <w:r w:rsidRPr="00703F2C">
        <w:t xml:space="preserve">domicile et des aides-soignants, et des </w:t>
      </w:r>
      <w:r w:rsidR="00FB105A" w:rsidRPr="00703F2C">
        <w:t>métier</w:t>
      </w:r>
      <w:r w:rsidRPr="00703F2C">
        <w:t>s d’ouvriers de la manutention. À l’inverse,</w:t>
      </w:r>
      <w:r w:rsidRPr="00703F2C">
        <w:rPr>
          <w:spacing w:val="1"/>
        </w:rPr>
        <w:t xml:space="preserve"> </w:t>
      </w:r>
      <w:r w:rsidRPr="00703F2C">
        <w:t>certains</w:t>
      </w:r>
      <w:r w:rsidRPr="00703F2C">
        <w:rPr>
          <w:spacing w:val="1"/>
        </w:rPr>
        <w:t xml:space="preserve"> </w:t>
      </w:r>
      <w:r w:rsidR="00FB105A" w:rsidRPr="00703F2C">
        <w:t>métier</w:t>
      </w:r>
      <w:r w:rsidRPr="00703F2C">
        <w:t>s</w:t>
      </w:r>
      <w:r w:rsidRPr="00703F2C">
        <w:rPr>
          <w:spacing w:val="1"/>
        </w:rPr>
        <w:t xml:space="preserve"> </w:t>
      </w:r>
      <w:r w:rsidRPr="00703F2C">
        <w:t>qui</w:t>
      </w:r>
      <w:r w:rsidRPr="00703F2C">
        <w:rPr>
          <w:spacing w:val="1"/>
        </w:rPr>
        <w:t xml:space="preserve"> </w:t>
      </w:r>
      <w:r w:rsidRPr="00703F2C">
        <w:t>emploient</w:t>
      </w:r>
      <w:r w:rsidRPr="00703F2C">
        <w:rPr>
          <w:spacing w:val="1"/>
        </w:rPr>
        <w:t xml:space="preserve"> </w:t>
      </w:r>
      <w:r w:rsidRPr="00703F2C">
        <w:t>majoritairement</w:t>
      </w:r>
      <w:r w:rsidRPr="00703F2C">
        <w:rPr>
          <w:spacing w:val="1"/>
        </w:rPr>
        <w:t xml:space="preserve"> </w:t>
      </w:r>
      <w:r w:rsidRPr="00703F2C">
        <w:t>des</w:t>
      </w:r>
      <w:r w:rsidRPr="00703F2C">
        <w:rPr>
          <w:spacing w:val="1"/>
        </w:rPr>
        <w:t xml:space="preserve"> </w:t>
      </w:r>
      <w:r w:rsidRPr="00703F2C">
        <w:t>moins</w:t>
      </w:r>
      <w:r w:rsidRPr="00703F2C">
        <w:rPr>
          <w:spacing w:val="1"/>
        </w:rPr>
        <w:t xml:space="preserve"> </w:t>
      </w:r>
      <w:r w:rsidRPr="00703F2C">
        <w:t>diplômés</w:t>
      </w:r>
      <w:r w:rsidRPr="00703F2C">
        <w:rPr>
          <w:spacing w:val="1"/>
        </w:rPr>
        <w:t xml:space="preserve"> </w:t>
      </w:r>
      <w:r w:rsidRPr="00703F2C">
        <w:t>seraient</w:t>
      </w:r>
      <w:r w:rsidRPr="00703F2C">
        <w:rPr>
          <w:spacing w:val="1"/>
        </w:rPr>
        <w:t xml:space="preserve"> </w:t>
      </w:r>
      <w:r w:rsidRPr="00703F2C">
        <w:t>en</w:t>
      </w:r>
      <w:r w:rsidRPr="00703F2C">
        <w:rPr>
          <w:spacing w:val="1"/>
        </w:rPr>
        <w:t xml:space="preserve"> </w:t>
      </w:r>
      <w:r w:rsidRPr="00703F2C">
        <w:t>décroissance, tels les employés administratifs de la fonction publique, les secrétaires et les</w:t>
      </w:r>
      <w:r w:rsidRPr="00703F2C">
        <w:rPr>
          <w:spacing w:val="1"/>
        </w:rPr>
        <w:t xml:space="preserve"> </w:t>
      </w:r>
      <w:r w:rsidRPr="00703F2C">
        <w:t>employés</w:t>
      </w:r>
      <w:r w:rsidRPr="00703F2C">
        <w:rPr>
          <w:spacing w:val="-2"/>
        </w:rPr>
        <w:t xml:space="preserve"> </w:t>
      </w:r>
      <w:r w:rsidRPr="00703F2C">
        <w:t>administratifs</w:t>
      </w:r>
      <w:r w:rsidRPr="00703F2C">
        <w:rPr>
          <w:spacing w:val="1"/>
        </w:rPr>
        <w:t xml:space="preserve"> </w:t>
      </w:r>
      <w:r w:rsidRPr="00703F2C">
        <w:t>d’entreprise.</w:t>
      </w:r>
    </w:p>
    <w:p w:rsidR="00281225" w:rsidRPr="00703F2C" w:rsidRDefault="00281225" w:rsidP="00F709BF"/>
    <w:p w:rsidR="00281225" w:rsidRPr="00703F2C" w:rsidRDefault="00281225" w:rsidP="00F709BF"/>
    <w:p w:rsidR="00281225" w:rsidRPr="00703F2C" w:rsidRDefault="00E52FD8" w:rsidP="00F709BF">
      <w:pPr>
        <w:rPr>
          <w:i/>
        </w:rPr>
      </w:pPr>
      <w:bookmarkStart w:id="192" w:name="_bookmark61"/>
      <w:bookmarkEnd w:id="192"/>
      <w:r>
        <w:rPr>
          <w:noProof/>
        </w:rPr>
        <mc:AlternateContent>
          <mc:Choice Requires="wps">
            <w:drawing>
              <wp:anchor distT="0" distB="0" distL="114300" distR="114300" simplePos="0" relativeHeight="487669248" behindDoc="0" locked="0" layoutInCell="1" allowOverlap="1" wp14:anchorId="0FAAB8BF" wp14:editId="237E43D1">
                <wp:simplePos x="0" y="0"/>
                <wp:positionH relativeFrom="column">
                  <wp:posOffset>357505</wp:posOffset>
                </wp:positionH>
                <wp:positionV relativeFrom="paragraph">
                  <wp:posOffset>3373755</wp:posOffset>
                </wp:positionV>
                <wp:extent cx="5048250" cy="635"/>
                <wp:effectExtent l="0" t="0" r="0" b="0"/>
                <wp:wrapTopAndBottom/>
                <wp:docPr id="962" name="Zone de texte 962"/>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rsidR="00E52FD8" w:rsidRPr="00114AFC" w:rsidRDefault="00E52FD8" w:rsidP="00E52FD8">
                            <w:pPr>
                              <w:pStyle w:val="Lgende"/>
                              <w:rPr>
                                <w:noProof/>
                              </w:rPr>
                            </w:pPr>
                            <w:bookmarkStart w:id="193" w:name="_Toc152746483"/>
                            <w:r>
                              <w:t xml:space="preserve">Schéma </w:t>
                            </w:r>
                            <w:r>
                              <w:fldChar w:fldCharType="begin"/>
                            </w:r>
                            <w:r>
                              <w:instrText xml:space="preserve"> SEQ Schéma \* ARABIC </w:instrText>
                            </w:r>
                            <w:r>
                              <w:fldChar w:fldCharType="separate"/>
                            </w:r>
                            <w:r w:rsidR="006E0A53">
                              <w:rPr>
                                <w:noProof/>
                              </w:rPr>
                              <w:t>34</w:t>
                            </w:r>
                            <w:r>
                              <w:fldChar w:fldCharType="end"/>
                            </w:r>
                            <w:r>
                              <w:t>:</w:t>
                            </w:r>
                            <w:r w:rsidRPr="00622117">
                              <w:t>Les dix métiers les plus créateurs et les dix métiers les plus destructeurs d’emplois occupés par les non-diplômés du supérieur</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AB8BF" id="Zone de texte 962" o:spid="_x0000_s1083" type="#_x0000_t202" style="position:absolute;left:0;text-align:left;margin-left:28.15pt;margin-top:265.65pt;width:397.5pt;height:.05pt;z-index:48766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vw5NgIAAG4EAAAOAAAAZHJzL2Uyb0RvYy54bWysVMFu2zAMvQ/YPwi6L06yJeiMOEWWIsOA&#10;oC2QDgV2U2Q5FiCLGqXEzr5+lBynW7fTsItMkRSl9x7pxW3XGHZS6DXYgk9GY86UlVBqeyj416fN&#10;uxvOfBC2FAasKvhZeX67fPtm0bpcTaEGUypkVMT6vHUFr0NweZZ5WatG+BE4ZSlYATYi0BYPWYmi&#10;peqNyabj8TxrAUuHIJX35L3rg3yZ6leVkuGhqrwKzBSc3hbSimndxzVbLkR+QOFqLS/PEP/wikZo&#10;S5deS92JINgR9R+lGi0RPFRhJKHJoKq0VAkDoZmMX6HZ1cKphIXI8e5Kk/9/ZeX96RGZLgv+cT7l&#10;zIqGRPpGUrFSsaC6oFgMEE2t8zll7xzlh+4TdCT34PfkjOi7Cpv4JVyM4kT4+Uoy1WKSnLPxh5vp&#10;jEKSYvP3s1gjeznq0IfPChoWjYIjKZiIFaetD33qkBJv8mB0udHGxE0MrA2ykyC121oHdSn+W5ax&#10;MddCPNUXjJ4s4utxRCt0+y7RMr0ZQO6hPBN2hL6JvJMbTRduhQ+PAqlrCBNNQnigpTLQFhwuFmc1&#10;4I+/+WM+iUlRzlrqwoL770eBijPzxZLMsWUHAwdjPxj22KyBoE5oxpxMJh3AYAazQmieaUBW8RYK&#10;CSvproKHwVyHfhZowKRarVISNaYTYWt3TsbSA7FP3bNAd5EldsY9DP0p8lfq9LlJH7c6BqI6SReJ&#10;7Vm88E1NncS/DGCcml/3KevlN7H8CQAA//8DAFBLAwQUAAYACAAAACEAsa6dKN8AAAAKAQAADwAA&#10;AGRycy9kb3ducmV2LnhtbEyPQU/DMAyF70j8h8hIXBBLR7tq6ppO0wQHuEyUXXbLGq8pNEmVpFv5&#10;93hc4ORn++n5c7meTM/O6EPnrID5LAGGtnGqs62A/cfL4xJYiNIq2TuLAr4xwLq6vSllodzFvuO5&#10;ji2jEBsKKUDHOBSch0ajkWHmBrS0OzlvZKTWt1x5eaFw0/OnJMm5kZ2lC1oOuNXYfNWjEbDLDjv9&#10;MJ6e3zZZ6l/34zb/bGsh7u+mzQpYxCn+meGKT+hQEdPRjVYF1gtY5Ck5qaZzEmRYLq7i+DvJgFcl&#10;//9C9QMAAP//AwBQSwECLQAUAAYACAAAACEAtoM4kv4AAADhAQAAEwAAAAAAAAAAAAAAAAAAAAAA&#10;W0NvbnRlbnRfVHlwZXNdLnhtbFBLAQItABQABgAIAAAAIQA4/SH/1gAAAJQBAAALAAAAAAAAAAAA&#10;AAAAAC8BAABfcmVscy8ucmVsc1BLAQItABQABgAIAAAAIQC83vw5NgIAAG4EAAAOAAAAAAAAAAAA&#10;AAAAAC4CAABkcnMvZTJvRG9jLnhtbFBLAQItABQABgAIAAAAIQCxrp0o3wAAAAoBAAAPAAAAAAAA&#10;AAAAAAAAAJAEAABkcnMvZG93bnJldi54bWxQSwUGAAAAAAQABADzAAAAnAUAAAAA&#10;" stroked="f">
                <v:textbox style="mso-fit-shape-to-text:t" inset="0,0,0,0">
                  <w:txbxContent>
                    <w:p w:rsidR="00E52FD8" w:rsidRPr="00114AFC" w:rsidRDefault="00E52FD8" w:rsidP="00E52FD8">
                      <w:pPr>
                        <w:pStyle w:val="Lgende"/>
                        <w:rPr>
                          <w:noProof/>
                        </w:rPr>
                      </w:pPr>
                      <w:bookmarkStart w:id="194" w:name="_Toc152746483"/>
                      <w:r>
                        <w:t xml:space="preserve">Schéma </w:t>
                      </w:r>
                      <w:r>
                        <w:fldChar w:fldCharType="begin"/>
                      </w:r>
                      <w:r>
                        <w:instrText xml:space="preserve"> SEQ Schéma \* ARABIC </w:instrText>
                      </w:r>
                      <w:r>
                        <w:fldChar w:fldCharType="separate"/>
                      </w:r>
                      <w:r w:rsidR="006E0A53">
                        <w:rPr>
                          <w:noProof/>
                        </w:rPr>
                        <w:t>34</w:t>
                      </w:r>
                      <w:r>
                        <w:fldChar w:fldCharType="end"/>
                      </w:r>
                      <w:r>
                        <w:t>:</w:t>
                      </w:r>
                      <w:r w:rsidRPr="00622117">
                        <w:t>Les dix métiers les plus créateurs et les dix métiers les plus destructeurs d’emplois occupés par les non-diplômés du supérieur</w:t>
                      </w:r>
                      <w:bookmarkEnd w:id="194"/>
                    </w:p>
                  </w:txbxContent>
                </v:textbox>
                <w10:wrap type="topAndBottom"/>
              </v:shape>
            </w:pict>
          </mc:Fallback>
        </mc:AlternateContent>
      </w:r>
      <w:r w:rsidR="00054666" w:rsidRPr="00703F2C">
        <w:rPr>
          <w:noProof/>
        </w:rPr>
        <w:drawing>
          <wp:anchor distT="0" distB="0" distL="0" distR="0" simplePos="0" relativeHeight="128" behindDoc="0" locked="0" layoutInCell="1" allowOverlap="1">
            <wp:simplePos x="0" y="0"/>
            <wp:positionH relativeFrom="margin">
              <wp:align>center</wp:align>
            </wp:positionH>
            <wp:positionV relativeFrom="paragraph">
              <wp:posOffset>468630</wp:posOffset>
            </wp:positionV>
            <wp:extent cx="5048250" cy="2847975"/>
            <wp:effectExtent l="0" t="0" r="0" b="9525"/>
            <wp:wrapTopAndBottom/>
            <wp:docPr id="9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2.png"/>
                    <pic:cNvPicPr/>
                  </pic:nvPicPr>
                  <pic:blipFill>
                    <a:blip r:embed="rId39" cstate="print"/>
                    <a:stretch>
                      <a:fillRect/>
                    </a:stretch>
                  </pic:blipFill>
                  <pic:spPr>
                    <a:xfrm>
                      <a:off x="0" y="0"/>
                      <a:ext cx="5048250" cy="2847975"/>
                    </a:xfrm>
                    <a:prstGeom prst="rect">
                      <a:avLst/>
                    </a:prstGeom>
                  </pic:spPr>
                </pic:pic>
              </a:graphicData>
            </a:graphic>
            <wp14:sizeRelH relativeFrom="margin">
              <wp14:pctWidth>0</wp14:pctWidth>
            </wp14:sizeRelH>
            <wp14:sizeRelV relativeFrom="margin">
              <wp14:pctHeight>0</wp14:pctHeight>
            </wp14:sizeRelV>
          </wp:anchor>
        </w:drawing>
      </w:r>
      <w:r w:rsidR="00B50E65" w:rsidRPr="00703F2C">
        <w:rPr>
          <w:i/>
        </w:rPr>
        <w:t>Champ</w:t>
      </w:r>
      <w:r w:rsidR="00B50E65" w:rsidRPr="00703F2C">
        <w:rPr>
          <w:i/>
          <w:spacing w:val="-3"/>
        </w:rPr>
        <w:t xml:space="preserve"> </w:t>
      </w:r>
      <w:r w:rsidR="00B50E65" w:rsidRPr="00703F2C">
        <w:rPr>
          <w:i/>
        </w:rPr>
        <w:t>:</w:t>
      </w:r>
      <w:r w:rsidR="00B50E65" w:rsidRPr="00703F2C">
        <w:rPr>
          <w:i/>
          <w:spacing w:val="-5"/>
        </w:rPr>
        <w:t xml:space="preserve"> </w:t>
      </w:r>
      <w:r w:rsidR="00B50E65" w:rsidRPr="00703F2C">
        <w:rPr>
          <w:i/>
        </w:rPr>
        <w:t>France</w:t>
      </w:r>
      <w:r w:rsidR="00B50E65" w:rsidRPr="00703F2C">
        <w:rPr>
          <w:i/>
          <w:spacing w:val="-4"/>
        </w:rPr>
        <w:t xml:space="preserve"> </w:t>
      </w:r>
      <w:r w:rsidR="00B50E65" w:rsidRPr="00703F2C">
        <w:rPr>
          <w:i/>
        </w:rPr>
        <w:t>métropolitaine,</w:t>
      </w:r>
      <w:r w:rsidR="00B50E65" w:rsidRPr="00703F2C">
        <w:rPr>
          <w:i/>
          <w:spacing w:val="-3"/>
        </w:rPr>
        <w:t xml:space="preserve"> </w:t>
      </w:r>
      <w:r w:rsidR="00B50E65" w:rsidRPr="00703F2C">
        <w:rPr>
          <w:i/>
        </w:rPr>
        <w:t>population</w:t>
      </w:r>
      <w:r w:rsidR="00B50E65" w:rsidRPr="00703F2C">
        <w:rPr>
          <w:i/>
          <w:spacing w:val="-4"/>
        </w:rPr>
        <w:t xml:space="preserve"> </w:t>
      </w:r>
      <w:r w:rsidR="00B50E65" w:rsidRPr="00703F2C">
        <w:rPr>
          <w:i/>
        </w:rPr>
        <w:t>en</w:t>
      </w:r>
      <w:r w:rsidR="00B50E65" w:rsidRPr="00703F2C">
        <w:rPr>
          <w:i/>
          <w:spacing w:val="-4"/>
        </w:rPr>
        <w:t xml:space="preserve"> </w:t>
      </w:r>
      <w:r w:rsidR="00B50E65" w:rsidRPr="00703F2C">
        <w:rPr>
          <w:i/>
        </w:rPr>
        <w:t>ménages</w:t>
      </w:r>
      <w:r w:rsidR="00B50E65" w:rsidRPr="00703F2C">
        <w:rPr>
          <w:i/>
          <w:spacing w:val="-4"/>
        </w:rPr>
        <w:t xml:space="preserve"> </w:t>
      </w:r>
      <w:r w:rsidR="00B50E65" w:rsidRPr="00703F2C">
        <w:rPr>
          <w:i/>
        </w:rPr>
        <w:t>ordinaires.</w:t>
      </w:r>
    </w:p>
    <w:p w:rsidR="00281225" w:rsidRPr="00703F2C" w:rsidRDefault="00B50E65" w:rsidP="00F709BF">
      <w:pPr>
        <w:rPr>
          <w:i/>
          <w:spacing w:val="-3"/>
        </w:rPr>
      </w:pPr>
      <w:r w:rsidRPr="00703F2C">
        <w:rPr>
          <w:i/>
          <w:spacing w:val="-4"/>
        </w:rPr>
        <w:t>Lecture</w:t>
      </w:r>
      <w:r w:rsidRPr="00703F2C">
        <w:rPr>
          <w:i/>
          <w:spacing w:val="-8"/>
        </w:rPr>
        <w:t xml:space="preserve"> </w:t>
      </w:r>
      <w:r w:rsidRPr="00703F2C">
        <w:rPr>
          <w:i/>
          <w:spacing w:val="-4"/>
        </w:rPr>
        <w:t>:</w:t>
      </w:r>
      <w:r w:rsidRPr="00703F2C">
        <w:rPr>
          <w:i/>
          <w:spacing w:val="16"/>
        </w:rPr>
        <w:t xml:space="preserve"> </w:t>
      </w:r>
      <w:r w:rsidRPr="00703F2C">
        <w:rPr>
          <w:i/>
          <w:spacing w:val="-4"/>
        </w:rPr>
        <w:t>les</w:t>
      </w:r>
      <w:r w:rsidRPr="00703F2C">
        <w:rPr>
          <w:i/>
          <w:spacing w:val="15"/>
        </w:rPr>
        <w:t xml:space="preserve"> </w:t>
      </w:r>
      <w:r w:rsidRPr="00703F2C">
        <w:rPr>
          <w:i/>
          <w:spacing w:val="-4"/>
        </w:rPr>
        <w:t>aides-soignants</w:t>
      </w:r>
      <w:r w:rsidRPr="00703F2C">
        <w:rPr>
          <w:i/>
          <w:spacing w:val="13"/>
        </w:rPr>
        <w:t xml:space="preserve"> </w:t>
      </w:r>
      <w:r w:rsidRPr="00703F2C">
        <w:rPr>
          <w:i/>
          <w:spacing w:val="-4"/>
        </w:rPr>
        <w:t>devraient</w:t>
      </w:r>
      <w:r w:rsidRPr="00703F2C">
        <w:rPr>
          <w:i/>
          <w:spacing w:val="14"/>
        </w:rPr>
        <w:t xml:space="preserve"> </w:t>
      </w:r>
      <w:r w:rsidRPr="00703F2C">
        <w:rPr>
          <w:i/>
          <w:spacing w:val="-4"/>
        </w:rPr>
        <w:t>accueillir</w:t>
      </w:r>
      <w:r w:rsidRPr="00703F2C">
        <w:rPr>
          <w:i/>
          <w:spacing w:val="14"/>
        </w:rPr>
        <w:t xml:space="preserve"> </w:t>
      </w:r>
      <w:r w:rsidRPr="00703F2C">
        <w:rPr>
          <w:i/>
          <w:spacing w:val="-4"/>
        </w:rPr>
        <w:t>97</w:t>
      </w:r>
      <w:r w:rsidRPr="00703F2C">
        <w:rPr>
          <w:i/>
          <w:spacing w:val="-6"/>
        </w:rPr>
        <w:t xml:space="preserve"> </w:t>
      </w:r>
      <w:r w:rsidRPr="00703F2C">
        <w:rPr>
          <w:i/>
          <w:spacing w:val="-4"/>
        </w:rPr>
        <w:t>000</w:t>
      </w:r>
      <w:r w:rsidRPr="00703F2C">
        <w:rPr>
          <w:i/>
          <w:spacing w:val="14"/>
        </w:rPr>
        <w:t xml:space="preserve"> </w:t>
      </w:r>
      <w:r w:rsidRPr="00703F2C">
        <w:rPr>
          <w:i/>
          <w:spacing w:val="-3"/>
        </w:rPr>
        <w:t>peu</w:t>
      </w:r>
      <w:r w:rsidRPr="00703F2C">
        <w:rPr>
          <w:i/>
          <w:spacing w:val="16"/>
        </w:rPr>
        <w:t xml:space="preserve"> </w:t>
      </w:r>
      <w:r w:rsidRPr="00703F2C">
        <w:rPr>
          <w:i/>
          <w:spacing w:val="-3"/>
        </w:rPr>
        <w:t>diplômés</w:t>
      </w:r>
      <w:r w:rsidRPr="00703F2C">
        <w:rPr>
          <w:i/>
          <w:spacing w:val="13"/>
        </w:rPr>
        <w:t xml:space="preserve"> </w:t>
      </w:r>
      <w:r w:rsidRPr="00703F2C">
        <w:rPr>
          <w:i/>
          <w:spacing w:val="-3"/>
        </w:rPr>
        <w:t>en</w:t>
      </w:r>
      <w:r w:rsidRPr="00703F2C">
        <w:rPr>
          <w:i/>
          <w:spacing w:val="16"/>
        </w:rPr>
        <w:t xml:space="preserve"> </w:t>
      </w:r>
      <w:r w:rsidRPr="00703F2C">
        <w:rPr>
          <w:i/>
          <w:spacing w:val="-3"/>
        </w:rPr>
        <w:t>plus</w:t>
      </w:r>
      <w:r w:rsidRPr="00703F2C">
        <w:rPr>
          <w:i/>
          <w:spacing w:val="16"/>
        </w:rPr>
        <w:t xml:space="preserve"> </w:t>
      </w:r>
      <w:r w:rsidRPr="00703F2C">
        <w:rPr>
          <w:i/>
          <w:spacing w:val="-3"/>
        </w:rPr>
        <w:t>d’ici</w:t>
      </w:r>
      <w:r w:rsidRPr="00703F2C">
        <w:rPr>
          <w:i/>
          <w:spacing w:val="16"/>
        </w:rPr>
        <w:t xml:space="preserve"> </w:t>
      </w:r>
      <w:r w:rsidRPr="00703F2C">
        <w:rPr>
          <w:i/>
          <w:spacing w:val="-3"/>
        </w:rPr>
        <w:t>2030,</w:t>
      </w:r>
      <w:r w:rsidRPr="00703F2C">
        <w:rPr>
          <w:i/>
          <w:spacing w:val="16"/>
        </w:rPr>
        <w:t xml:space="preserve"> </w:t>
      </w:r>
      <w:r w:rsidRPr="00703F2C">
        <w:rPr>
          <w:i/>
          <w:spacing w:val="-3"/>
        </w:rPr>
        <w:t>soit</w:t>
      </w:r>
      <w:r w:rsidRPr="00703F2C">
        <w:rPr>
          <w:i/>
          <w:spacing w:val="14"/>
        </w:rPr>
        <w:t xml:space="preserve"> </w:t>
      </w:r>
      <w:r w:rsidRPr="00703F2C">
        <w:rPr>
          <w:i/>
          <w:spacing w:val="-3"/>
        </w:rPr>
        <w:t>des</w:t>
      </w:r>
      <w:r w:rsidRPr="00703F2C">
        <w:rPr>
          <w:i/>
          <w:spacing w:val="16"/>
        </w:rPr>
        <w:t xml:space="preserve"> </w:t>
      </w:r>
      <w:r w:rsidRPr="00703F2C">
        <w:rPr>
          <w:i/>
          <w:spacing w:val="-3"/>
        </w:rPr>
        <w:t>personnes</w:t>
      </w:r>
      <w:r w:rsidRPr="00703F2C">
        <w:rPr>
          <w:i/>
          <w:spacing w:val="-2"/>
        </w:rPr>
        <w:t xml:space="preserve"> </w:t>
      </w:r>
      <w:r w:rsidRPr="00703F2C">
        <w:rPr>
          <w:i/>
          <w:spacing w:val="-4"/>
        </w:rPr>
        <w:t>n’ayant</w:t>
      </w:r>
      <w:r w:rsidRPr="00703F2C">
        <w:rPr>
          <w:i/>
          <w:spacing w:val="-9"/>
        </w:rPr>
        <w:t xml:space="preserve"> </w:t>
      </w:r>
      <w:r w:rsidRPr="00703F2C">
        <w:rPr>
          <w:i/>
          <w:spacing w:val="-4"/>
        </w:rPr>
        <w:t>pas</w:t>
      </w:r>
      <w:r w:rsidRPr="00703F2C">
        <w:rPr>
          <w:i/>
          <w:spacing w:val="-10"/>
        </w:rPr>
        <w:t xml:space="preserve"> </w:t>
      </w:r>
      <w:r w:rsidRPr="00703F2C">
        <w:rPr>
          <w:i/>
          <w:spacing w:val="-4"/>
        </w:rPr>
        <w:t>dépassé</w:t>
      </w:r>
      <w:r w:rsidRPr="00703F2C">
        <w:rPr>
          <w:i/>
          <w:spacing w:val="-9"/>
        </w:rPr>
        <w:t xml:space="preserve"> </w:t>
      </w:r>
      <w:r w:rsidRPr="00703F2C">
        <w:rPr>
          <w:i/>
          <w:spacing w:val="-4"/>
        </w:rPr>
        <w:t>le</w:t>
      </w:r>
      <w:r w:rsidRPr="00703F2C">
        <w:rPr>
          <w:i/>
          <w:spacing w:val="-6"/>
        </w:rPr>
        <w:t xml:space="preserve"> </w:t>
      </w:r>
      <w:r w:rsidRPr="00703F2C">
        <w:rPr>
          <w:i/>
          <w:spacing w:val="-4"/>
        </w:rPr>
        <w:t>baccalauréat.</w:t>
      </w:r>
      <w:r w:rsidRPr="00703F2C">
        <w:rPr>
          <w:i/>
          <w:spacing w:val="-7"/>
        </w:rPr>
        <w:t xml:space="preserve"> </w:t>
      </w:r>
      <w:r w:rsidRPr="00703F2C">
        <w:rPr>
          <w:i/>
          <w:spacing w:val="-4"/>
        </w:rPr>
        <w:t>Ces</w:t>
      </w:r>
      <w:r w:rsidRPr="00703F2C">
        <w:rPr>
          <w:i/>
          <w:spacing w:val="-10"/>
        </w:rPr>
        <w:t xml:space="preserve"> </w:t>
      </w:r>
      <w:r w:rsidRPr="00703F2C">
        <w:rPr>
          <w:i/>
          <w:spacing w:val="-4"/>
        </w:rPr>
        <w:t>dernières</w:t>
      </w:r>
      <w:r w:rsidRPr="00703F2C">
        <w:rPr>
          <w:i/>
          <w:spacing w:val="-8"/>
        </w:rPr>
        <w:t xml:space="preserve"> </w:t>
      </w:r>
      <w:r w:rsidRPr="00703F2C">
        <w:rPr>
          <w:i/>
          <w:spacing w:val="-4"/>
        </w:rPr>
        <w:t>formeraient</w:t>
      </w:r>
      <w:r w:rsidRPr="00703F2C">
        <w:rPr>
          <w:i/>
          <w:spacing w:val="-9"/>
        </w:rPr>
        <w:t xml:space="preserve"> </w:t>
      </w:r>
      <w:r w:rsidRPr="00703F2C">
        <w:rPr>
          <w:i/>
          <w:spacing w:val="-4"/>
        </w:rPr>
        <w:t>alors</w:t>
      </w:r>
      <w:r w:rsidRPr="00703F2C">
        <w:rPr>
          <w:i/>
          <w:spacing w:val="-8"/>
        </w:rPr>
        <w:t xml:space="preserve"> </w:t>
      </w:r>
      <w:r w:rsidRPr="00703F2C">
        <w:rPr>
          <w:i/>
          <w:spacing w:val="-3"/>
        </w:rPr>
        <w:t>87</w:t>
      </w:r>
      <w:r w:rsidRPr="00703F2C">
        <w:rPr>
          <w:i/>
          <w:spacing w:val="-7"/>
        </w:rPr>
        <w:t xml:space="preserve"> </w:t>
      </w:r>
      <w:r w:rsidRPr="00703F2C">
        <w:rPr>
          <w:i/>
          <w:spacing w:val="-3"/>
        </w:rPr>
        <w:t>%</w:t>
      </w:r>
      <w:r w:rsidRPr="00703F2C">
        <w:rPr>
          <w:i/>
          <w:spacing w:val="-8"/>
        </w:rPr>
        <w:t xml:space="preserve"> </w:t>
      </w:r>
      <w:r w:rsidRPr="00703F2C">
        <w:rPr>
          <w:i/>
          <w:spacing w:val="-3"/>
        </w:rPr>
        <w:t>des</w:t>
      </w:r>
      <w:r w:rsidRPr="00703F2C">
        <w:rPr>
          <w:i/>
          <w:spacing w:val="-8"/>
        </w:rPr>
        <w:t xml:space="preserve"> </w:t>
      </w:r>
      <w:r w:rsidRPr="00703F2C">
        <w:rPr>
          <w:i/>
          <w:spacing w:val="-3"/>
        </w:rPr>
        <w:t>effectifs</w:t>
      </w:r>
      <w:r w:rsidRPr="00703F2C">
        <w:rPr>
          <w:i/>
          <w:spacing w:val="-10"/>
        </w:rPr>
        <w:t xml:space="preserve"> </w:t>
      </w:r>
      <w:r w:rsidRPr="00703F2C">
        <w:rPr>
          <w:i/>
          <w:spacing w:val="-3"/>
        </w:rPr>
        <w:t>du</w:t>
      </w:r>
      <w:r w:rsidRPr="00703F2C">
        <w:rPr>
          <w:i/>
          <w:spacing w:val="-6"/>
        </w:rPr>
        <w:t xml:space="preserve"> </w:t>
      </w:r>
      <w:r w:rsidR="00FB105A" w:rsidRPr="00703F2C">
        <w:rPr>
          <w:i/>
          <w:spacing w:val="-3"/>
        </w:rPr>
        <w:t>métier</w:t>
      </w:r>
      <w:r w:rsidRPr="00703F2C">
        <w:rPr>
          <w:i/>
          <w:spacing w:val="-3"/>
        </w:rPr>
        <w:t>.</w:t>
      </w:r>
    </w:p>
    <w:p w:rsidR="00054666" w:rsidRPr="00703F2C" w:rsidRDefault="00054666" w:rsidP="00F709BF">
      <w:pPr>
        <w:rPr>
          <w:i/>
        </w:rPr>
      </w:pPr>
    </w:p>
    <w:p w:rsidR="00281225" w:rsidRPr="00703F2C" w:rsidRDefault="00B50E65" w:rsidP="00F709BF">
      <w:pPr>
        <w:rPr>
          <w:i/>
        </w:rPr>
      </w:pPr>
      <w:r w:rsidRPr="00703F2C">
        <w:rPr>
          <w:i/>
        </w:rPr>
        <w:t>Source</w:t>
      </w:r>
      <w:r w:rsidRPr="00703F2C">
        <w:rPr>
          <w:i/>
          <w:spacing w:val="-2"/>
        </w:rPr>
        <w:t xml:space="preserve"> </w:t>
      </w:r>
      <w:r w:rsidRPr="00703F2C">
        <w:rPr>
          <w:i/>
        </w:rPr>
        <w:t>:</w:t>
      </w:r>
      <w:r w:rsidRPr="00703F2C">
        <w:rPr>
          <w:i/>
          <w:spacing w:val="-4"/>
        </w:rPr>
        <w:t xml:space="preserve"> </w:t>
      </w:r>
      <w:r w:rsidRPr="00703F2C">
        <w:rPr>
          <w:i/>
        </w:rPr>
        <w:t>projections</w:t>
      </w:r>
      <w:r w:rsidRPr="00703F2C">
        <w:rPr>
          <w:i/>
          <w:spacing w:val="-4"/>
        </w:rPr>
        <w:t xml:space="preserve"> </w:t>
      </w:r>
      <w:r w:rsidRPr="00703F2C">
        <w:rPr>
          <w:i/>
        </w:rPr>
        <w:t>France</w:t>
      </w:r>
      <w:r w:rsidRPr="00703F2C">
        <w:rPr>
          <w:i/>
          <w:spacing w:val="-5"/>
        </w:rPr>
        <w:t xml:space="preserve"> </w:t>
      </w:r>
      <w:r w:rsidRPr="00703F2C">
        <w:rPr>
          <w:i/>
        </w:rPr>
        <w:t>Stratégie/Dares,</w:t>
      </w:r>
      <w:r w:rsidRPr="00703F2C">
        <w:rPr>
          <w:i/>
          <w:spacing w:val="-2"/>
        </w:rPr>
        <w:t xml:space="preserve"> </w:t>
      </w:r>
      <w:r w:rsidRPr="00703F2C">
        <w:rPr>
          <w:i/>
        </w:rPr>
        <w:t>à</w:t>
      </w:r>
      <w:r w:rsidRPr="00703F2C">
        <w:rPr>
          <w:i/>
          <w:spacing w:val="-3"/>
        </w:rPr>
        <w:t xml:space="preserve"> </w:t>
      </w:r>
      <w:r w:rsidRPr="00703F2C">
        <w:rPr>
          <w:i/>
        </w:rPr>
        <w:t>partir</w:t>
      </w:r>
      <w:r w:rsidRPr="00703F2C">
        <w:rPr>
          <w:i/>
          <w:spacing w:val="-4"/>
        </w:rPr>
        <w:t xml:space="preserve"> </w:t>
      </w:r>
      <w:r w:rsidRPr="00703F2C">
        <w:rPr>
          <w:i/>
        </w:rPr>
        <w:t>des</w:t>
      </w:r>
      <w:r w:rsidRPr="00703F2C">
        <w:rPr>
          <w:i/>
          <w:spacing w:val="-4"/>
        </w:rPr>
        <w:t xml:space="preserve"> </w:t>
      </w:r>
      <w:r w:rsidRPr="00703F2C">
        <w:rPr>
          <w:i/>
        </w:rPr>
        <w:t>enquêtes</w:t>
      </w:r>
      <w:r w:rsidRPr="00703F2C">
        <w:rPr>
          <w:i/>
          <w:spacing w:val="3"/>
        </w:rPr>
        <w:t xml:space="preserve"> </w:t>
      </w:r>
      <w:r w:rsidRPr="00703F2C">
        <w:t>Emploi</w:t>
      </w:r>
      <w:r w:rsidRPr="00703F2C">
        <w:rPr>
          <w:spacing w:val="-3"/>
        </w:rPr>
        <w:t xml:space="preserve"> </w:t>
      </w:r>
      <w:r w:rsidRPr="00703F2C">
        <w:rPr>
          <w:i/>
        </w:rPr>
        <w:t>(Insee)</w:t>
      </w:r>
    </w:p>
    <w:p w:rsidR="00281225" w:rsidRPr="00703F2C" w:rsidRDefault="00281225" w:rsidP="00F709BF">
      <w:pPr>
        <w:rPr>
          <w:i/>
        </w:rPr>
      </w:pPr>
    </w:p>
    <w:p w:rsidR="00281225" w:rsidRPr="00703F2C" w:rsidRDefault="009B2909" w:rsidP="00E55BE7">
      <w:pPr>
        <w:pStyle w:val="Titre1"/>
      </w:pPr>
      <w:bookmarkStart w:id="195" w:name="_Toc152746424"/>
      <w:r w:rsidRPr="00703F2C">
        <w:rPr>
          <w:spacing w:val="-3"/>
        </w:rPr>
        <w:lastRenderedPageBreak/>
        <w:t>Quelle</w:t>
      </w:r>
      <w:r w:rsidRPr="00703F2C">
        <w:rPr>
          <w:spacing w:val="-24"/>
        </w:rPr>
        <w:t xml:space="preserve"> </w:t>
      </w:r>
      <w:r w:rsidRPr="00703F2C">
        <w:rPr>
          <w:spacing w:val="-3"/>
        </w:rPr>
        <w:t>dynamique</w:t>
      </w:r>
      <w:r w:rsidRPr="00703F2C">
        <w:t xml:space="preserve"> des</w:t>
      </w:r>
      <w:r w:rsidRPr="00703F2C">
        <w:rPr>
          <w:spacing w:val="-24"/>
        </w:rPr>
        <w:t xml:space="preserve"> </w:t>
      </w:r>
      <w:r w:rsidRPr="00703F2C">
        <w:t>besoins</w:t>
      </w:r>
      <w:r w:rsidRPr="00703F2C">
        <w:rPr>
          <w:spacing w:val="-24"/>
        </w:rPr>
        <w:t xml:space="preserve"> </w:t>
      </w:r>
      <w:r w:rsidRPr="00703F2C">
        <w:t>de</w:t>
      </w:r>
      <w:r w:rsidRPr="00703F2C">
        <w:rPr>
          <w:spacing w:val="-25"/>
        </w:rPr>
        <w:t xml:space="preserve"> </w:t>
      </w:r>
      <w:r w:rsidRPr="00703F2C">
        <w:t>recrutement</w:t>
      </w:r>
      <w:r w:rsidRPr="00703F2C">
        <w:rPr>
          <w:spacing w:val="-24"/>
        </w:rPr>
        <w:t xml:space="preserve"> </w:t>
      </w:r>
      <w:r w:rsidRPr="00703F2C">
        <w:t>?</w:t>
      </w:r>
      <w:bookmarkEnd w:id="195"/>
    </w:p>
    <w:p w:rsidR="00281225" w:rsidRPr="00703F2C" w:rsidRDefault="00281225" w:rsidP="00F709BF">
      <w:pPr>
        <w:rPr>
          <w:i/>
        </w:rPr>
      </w:pPr>
    </w:p>
    <w:p w:rsidR="00281225" w:rsidRPr="00703F2C" w:rsidRDefault="00B50E65" w:rsidP="00E55BE7">
      <w:pPr>
        <w:pStyle w:val="Titre2"/>
      </w:pPr>
      <w:bookmarkStart w:id="196" w:name="Partie_IV_-_Quelle_dynamique_des_besoins"/>
      <w:bookmarkStart w:id="197" w:name="1._Combien_de_postes_laissés_vacants_par"/>
      <w:bookmarkStart w:id="198" w:name="_bookmark63"/>
      <w:bookmarkStart w:id="199" w:name="_Toc152746425"/>
      <w:bookmarkEnd w:id="196"/>
      <w:bookmarkEnd w:id="197"/>
      <w:bookmarkEnd w:id="198"/>
      <w:r w:rsidRPr="00703F2C">
        <w:t>Combien de postes laissés vacants</w:t>
      </w:r>
      <w:r w:rsidR="009B2909" w:rsidRPr="00703F2C">
        <w:t xml:space="preserve"> </w:t>
      </w:r>
      <w:r w:rsidRPr="00703F2C">
        <w:rPr>
          <w:spacing w:val="-114"/>
        </w:rPr>
        <w:t xml:space="preserve"> </w:t>
      </w:r>
      <w:r w:rsidR="009B2909" w:rsidRPr="00703F2C">
        <w:rPr>
          <w:spacing w:val="-114"/>
        </w:rPr>
        <w:t xml:space="preserve"> </w:t>
      </w:r>
      <w:r w:rsidRPr="00703F2C">
        <w:t>par</w:t>
      </w:r>
      <w:r w:rsidRPr="00703F2C">
        <w:rPr>
          <w:spacing w:val="-2"/>
        </w:rPr>
        <w:t xml:space="preserve"> </w:t>
      </w:r>
      <w:r w:rsidRPr="00703F2C">
        <w:t>les</w:t>
      </w:r>
      <w:r w:rsidRPr="00703F2C">
        <w:rPr>
          <w:spacing w:val="-1"/>
        </w:rPr>
        <w:t xml:space="preserve"> </w:t>
      </w:r>
      <w:r w:rsidRPr="00703F2C">
        <w:t>seniors ?</w:t>
      </w:r>
      <w:bookmarkEnd w:id="199"/>
    </w:p>
    <w:p w:rsidR="00281225" w:rsidRPr="00703F2C" w:rsidRDefault="00B50E65" w:rsidP="00F709BF">
      <w:bookmarkStart w:id="200" w:name="_bookmark64"/>
      <w:bookmarkEnd w:id="200"/>
      <w:r w:rsidRPr="00703F2C">
        <w:t>Les projections de départs en fin de carrière permettent d’approcher le nombre de</w:t>
      </w:r>
      <w:r w:rsidRPr="00703F2C">
        <w:rPr>
          <w:spacing w:val="1"/>
        </w:rPr>
        <w:t xml:space="preserve"> </w:t>
      </w:r>
      <w:r w:rsidRPr="00703F2C">
        <w:t>postes</w:t>
      </w:r>
      <w:r w:rsidRPr="00703F2C">
        <w:rPr>
          <w:spacing w:val="1"/>
        </w:rPr>
        <w:t xml:space="preserve"> </w:t>
      </w:r>
      <w:r w:rsidRPr="00703F2C">
        <w:t>laissés</w:t>
      </w:r>
      <w:r w:rsidRPr="00703F2C">
        <w:rPr>
          <w:spacing w:val="1"/>
        </w:rPr>
        <w:t xml:space="preserve"> </w:t>
      </w:r>
      <w:r w:rsidRPr="00703F2C">
        <w:t>vacants</w:t>
      </w:r>
      <w:r w:rsidRPr="00703F2C">
        <w:rPr>
          <w:spacing w:val="1"/>
        </w:rPr>
        <w:t xml:space="preserve"> </w:t>
      </w:r>
      <w:r w:rsidRPr="00703F2C">
        <w:t>d’ici</w:t>
      </w:r>
      <w:r w:rsidRPr="00703F2C">
        <w:rPr>
          <w:spacing w:val="1"/>
        </w:rPr>
        <w:t xml:space="preserve"> </w:t>
      </w:r>
      <w:r w:rsidRPr="00703F2C">
        <w:t>2030</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seniors.</w:t>
      </w:r>
      <w:r w:rsidRPr="00703F2C">
        <w:rPr>
          <w:spacing w:val="1"/>
        </w:rPr>
        <w:t xml:space="preserve"> </w:t>
      </w:r>
      <w:r w:rsidRPr="00703F2C">
        <w:t>Les</w:t>
      </w:r>
      <w:r w:rsidRPr="00703F2C">
        <w:rPr>
          <w:spacing w:val="1"/>
        </w:rPr>
        <w:t xml:space="preserve"> </w:t>
      </w:r>
      <w:r w:rsidRPr="00703F2C">
        <w:t>départs</w:t>
      </w:r>
      <w:r w:rsidRPr="00703F2C">
        <w:rPr>
          <w:spacing w:val="1"/>
        </w:rPr>
        <w:t xml:space="preserve"> </w:t>
      </w:r>
      <w:r w:rsidRPr="00703F2C">
        <w:t>en</w:t>
      </w:r>
      <w:r w:rsidRPr="00703F2C">
        <w:rPr>
          <w:spacing w:val="1"/>
        </w:rPr>
        <w:t xml:space="preserve"> </w:t>
      </w:r>
      <w:r w:rsidRPr="00703F2C">
        <w:t>fin</w:t>
      </w:r>
      <w:r w:rsidRPr="00703F2C">
        <w:rPr>
          <w:spacing w:val="1"/>
        </w:rPr>
        <w:t xml:space="preserve"> </w:t>
      </w:r>
      <w:r w:rsidRPr="00703F2C">
        <w:t>de</w:t>
      </w:r>
      <w:r w:rsidRPr="00703F2C">
        <w:rPr>
          <w:spacing w:val="1"/>
        </w:rPr>
        <w:t xml:space="preserve"> </w:t>
      </w:r>
      <w:r w:rsidRPr="00703F2C">
        <w:t>carrière</w:t>
      </w:r>
      <w:r w:rsidRPr="00703F2C">
        <w:rPr>
          <w:spacing w:val="1"/>
        </w:rPr>
        <w:t xml:space="preserve"> </w:t>
      </w:r>
      <w:r w:rsidRPr="00703F2C">
        <w:t>recouvrent diverses situations de cessation d’activité. Si les départs à la retraite sont</w:t>
      </w:r>
      <w:r w:rsidRPr="00703F2C">
        <w:rPr>
          <w:spacing w:val="1"/>
        </w:rPr>
        <w:t xml:space="preserve"> </w:t>
      </w:r>
      <w:r w:rsidRPr="00703F2C">
        <w:t>majoritaires</w:t>
      </w:r>
      <w:r w:rsidRPr="00703F2C">
        <w:rPr>
          <w:spacing w:val="1"/>
        </w:rPr>
        <w:t xml:space="preserve"> </w:t>
      </w:r>
      <w:r w:rsidRPr="00703F2C">
        <w:t>(70 %),</w:t>
      </w:r>
      <w:r w:rsidRPr="00703F2C">
        <w:rPr>
          <w:spacing w:val="1"/>
        </w:rPr>
        <w:t xml:space="preserve"> </w:t>
      </w:r>
      <w:r w:rsidRPr="00703F2C">
        <w:t>d’autres</w:t>
      </w:r>
      <w:r w:rsidRPr="00703F2C">
        <w:rPr>
          <w:spacing w:val="1"/>
        </w:rPr>
        <w:t xml:space="preserve"> </w:t>
      </w:r>
      <w:r w:rsidRPr="00703F2C">
        <w:t>sorties</w:t>
      </w:r>
      <w:r w:rsidRPr="00703F2C">
        <w:rPr>
          <w:spacing w:val="1"/>
        </w:rPr>
        <w:t xml:space="preserve"> </w:t>
      </w:r>
      <w:r w:rsidRPr="00703F2C">
        <w:t>définitives</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peuvent</w:t>
      </w:r>
      <w:r w:rsidRPr="00703F2C">
        <w:rPr>
          <w:spacing w:val="1"/>
        </w:rPr>
        <w:t xml:space="preserve"> </w:t>
      </w:r>
      <w:r w:rsidRPr="00703F2C">
        <w:t>précéder</w:t>
      </w:r>
      <w:r w:rsidRPr="00703F2C">
        <w:rPr>
          <w:spacing w:val="1"/>
        </w:rPr>
        <w:t xml:space="preserve"> </w:t>
      </w:r>
      <w:r w:rsidRPr="00703F2C">
        <w:t>de</w:t>
      </w:r>
      <w:r w:rsidRPr="00703F2C">
        <w:rPr>
          <w:spacing w:val="1"/>
        </w:rPr>
        <w:t xml:space="preserve"> </w:t>
      </w:r>
      <w:r w:rsidRPr="00703F2C">
        <w:t>plusieurs années la liquidation de la retraite. Ainsi, trois départs en fin de carrière sur</w:t>
      </w:r>
      <w:r w:rsidRPr="00703F2C">
        <w:rPr>
          <w:spacing w:val="1"/>
        </w:rPr>
        <w:t xml:space="preserve"> </w:t>
      </w:r>
      <w:r w:rsidRPr="00703F2C">
        <w:t>dix se produisent avant la retraite et sont liés à la santé ou l’invalidité (10 %), au</w:t>
      </w:r>
      <w:r w:rsidRPr="00703F2C">
        <w:rPr>
          <w:spacing w:val="1"/>
        </w:rPr>
        <w:t xml:space="preserve"> </w:t>
      </w:r>
      <w:r w:rsidRPr="00703F2C">
        <w:t>chômage (10 %)</w:t>
      </w:r>
      <w:r w:rsidRPr="00703F2C">
        <w:rPr>
          <w:spacing w:val="-1"/>
        </w:rPr>
        <w:t xml:space="preserve"> </w:t>
      </w:r>
      <w:r w:rsidRPr="00703F2C">
        <w:t>ou</w:t>
      </w:r>
      <w:r w:rsidRPr="00703F2C">
        <w:rPr>
          <w:spacing w:val="-1"/>
        </w:rPr>
        <w:t xml:space="preserve"> </w:t>
      </w:r>
      <w:r w:rsidRPr="00703F2C">
        <w:t>à</w:t>
      </w:r>
      <w:r w:rsidRPr="00703F2C">
        <w:rPr>
          <w:spacing w:val="-1"/>
        </w:rPr>
        <w:t xml:space="preserve"> </w:t>
      </w:r>
      <w:r w:rsidRPr="00703F2C">
        <w:t>l’inactivité</w:t>
      </w:r>
      <w:r w:rsidRPr="00703F2C">
        <w:rPr>
          <w:spacing w:val="1"/>
        </w:rPr>
        <w:t xml:space="preserve"> </w:t>
      </w:r>
      <w:r w:rsidRPr="00703F2C">
        <w:t>(10</w:t>
      </w:r>
      <w:r w:rsidRPr="00703F2C">
        <w:rPr>
          <w:spacing w:val="2"/>
        </w:rPr>
        <w:t xml:space="preserve"> </w:t>
      </w:r>
      <w:r w:rsidRPr="00703F2C">
        <w:t>%).</w:t>
      </w:r>
    </w:p>
    <w:p w:rsidR="00281225" w:rsidRPr="00703F2C" w:rsidRDefault="00B50E65" w:rsidP="00F709BF">
      <w:r w:rsidRPr="00703F2C">
        <w:rPr>
          <w:spacing w:val="-1"/>
        </w:rPr>
        <w:t>La</w:t>
      </w:r>
      <w:r w:rsidRPr="00703F2C">
        <w:rPr>
          <w:spacing w:val="-12"/>
        </w:rPr>
        <w:t xml:space="preserve"> </w:t>
      </w:r>
      <w:r w:rsidRPr="00703F2C">
        <w:rPr>
          <w:spacing w:val="-1"/>
        </w:rPr>
        <w:t>projection</w:t>
      </w:r>
      <w:r w:rsidRPr="00703F2C">
        <w:rPr>
          <w:spacing w:val="-9"/>
        </w:rPr>
        <w:t xml:space="preserve"> </w:t>
      </w:r>
      <w:r w:rsidRPr="00703F2C">
        <w:rPr>
          <w:spacing w:val="-1"/>
        </w:rPr>
        <w:t>des</w:t>
      </w:r>
      <w:r w:rsidRPr="00703F2C">
        <w:rPr>
          <w:spacing w:val="-12"/>
        </w:rPr>
        <w:t xml:space="preserve"> </w:t>
      </w:r>
      <w:r w:rsidRPr="00703F2C">
        <w:rPr>
          <w:spacing w:val="-1"/>
        </w:rPr>
        <w:t>départs</w:t>
      </w:r>
      <w:r w:rsidRPr="00703F2C">
        <w:rPr>
          <w:spacing w:val="-10"/>
        </w:rPr>
        <w:t xml:space="preserve"> </w:t>
      </w:r>
      <w:r w:rsidRPr="00703F2C">
        <w:rPr>
          <w:spacing w:val="-1"/>
        </w:rPr>
        <w:t>en</w:t>
      </w:r>
      <w:r w:rsidRPr="00703F2C">
        <w:rPr>
          <w:spacing w:val="-10"/>
        </w:rPr>
        <w:t xml:space="preserve"> </w:t>
      </w:r>
      <w:r w:rsidRPr="00703F2C">
        <w:rPr>
          <w:spacing w:val="-1"/>
        </w:rPr>
        <w:t>fin</w:t>
      </w:r>
      <w:r w:rsidRPr="00703F2C">
        <w:rPr>
          <w:spacing w:val="-11"/>
        </w:rPr>
        <w:t xml:space="preserve"> </w:t>
      </w:r>
      <w:r w:rsidRPr="00703F2C">
        <w:rPr>
          <w:spacing w:val="-1"/>
        </w:rPr>
        <w:t>de</w:t>
      </w:r>
      <w:r w:rsidRPr="00703F2C">
        <w:rPr>
          <w:spacing w:val="-8"/>
        </w:rPr>
        <w:t xml:space="preserve"> </w:t>
      </w:r>
      <w:r w:rsidRPr="00703F2C">
        <w:rPr>
          <w:spacing w:val="-1"/>
        </w:rPr>
        <w:t>carrière,</w:t>
      </w:r>
      <w:r w:rsidRPr="00703F2C">
        <w:rPr>
          <w:spacing w:val="-11"/>
        </w:rPr>
        <w:t xml:space="preserve"> </w:t>
      </w:r>
      <w:r w:rsidRPr="00703F2C">
        <w:t>réalisée</w:t>
      </w:r>
      <w:r w:rsidRPr="00703F2C">
        <w:rPr>
          <w:spacing w:val="-11"/>
        </w:rPr>
        <w:t xml:space="preserve"> </w:t>
      </w:r>
      <w:r w:rsidRPr="00703F2C">
        <w:t>par</w:t>
      </w:r>
      <w:r w:rsidRPr="00703F2C">
        <w:rPr>
          <w:spacing w:val="-11"/>
        </w:rPr>
        <w:t xml:space="preserve"> </w:t>
      </w:r>
      <w:r w:rsidRPr="00703F2C">
        <w:t>l’Insee,</w:t>
      </w:r>
      <w:r w:rsidRPr="00703F2C">
        <w:rPr>
          <w:spacing w:val="-10"/>
        </w:rPr>
        <w:t xml:space="preserve"> </w:t>
      </w:r>
      <w:r w:rsidRPr="00703F2C">
        <w:t>repose</w:t>
      </w:r>
      <w:r w:rsidRPr="00703F2C">
        <w:rPr>
          <w:spacing w:val="-9"/>
        </w:rPr>
        <w:t xml:space="preserve"> </w:t>
      </w:r>
      <w:r w:rsidRPr="00703F2C">
        <w:t>sur</w:t>
      </w:r>
      <w:r w:rsidRPr="00703F2C">
        <w:rPr>
          <w:spacing w:val="-8"/>
        </w:rPr>
        <w:t xml:space="preserve"> </w:t>
      </w:r>
      <w:r w:rsidRPr="00703F2C">
        <w:t>un</w:t>
      </w:r>
      <w:r w:rsidRPr="00703F2C">
        <w:rPr>
          <w:spacing w:val="-11"/>
        </w:rPr>
        <w:t xml:space="preserve"> </w:t>
      </w:r>
      <w:r w:rsidRPr="00703F2C">
        <w:t>modèle</w:t>
      </w:r>
      <w:r w:rsidRPr="00703F2C">
        <w:rPr>
          <w:spacing w:val="-11"/>
        </w:rPr>
        <w:t xml:space="preserve"> </w:t>
      </w:r>
      <w:r w:rsidRPr="00703F2C">
        <w:t>de</w:t>
      </w:r>
      <w:r w:rsidRPr="00703F2C">
        <w:rPr>
          <w:spacing w:val="-52"/>
        </w:rPr>
        <w:t xml:space="preserve"> </w:t>
      </w:r>
      <w:r w:rsidRPr="00703F2C">
        <w:t>microsimulation qui vise à simuler les âges de départ des personnes actuellement en</w:t>
      </w:r>
      <w:r w:rsidRPr="00703F2C">
        <w:rPr>
          <w:spacing w:val="1"/>
        </w:rPr>
        <w:t xml:space="preserve"> </w:t>
      </w:r>
      <w:r w:rsidRPr="00703F2C">
        <w:t>emploi.</w:t>
      </w:r>
      <w:r w:rsidRPr="00703F2C">
        <w:rPr>
          <w:spacing w:val="1"/>
        </w:rPr>
        <w:t xml:space="preserve"> </w:t>
      </w:r>
      <w:r w:rsidRPr="00703F2C">
        <w:t>Comme</w:t>
      </w:r>
      <w:r w:rsidRPr="00703F2C">
        <w:rPr>
          <w:spacing w:val="1"/>
        </w:rPr>
        <w:t xml:space="preserve"> </w:t>
      </w:r>
      <w:r w:rsidRPr="00703F2C">
        <w:t>dans</w:t>
      </w:r>
      <w:r w:rsidRPr="00703F2C">
        <w:rPr>
          <w:spacing w:val="1"/>
        </w:rPr>
        <w:t xml:space="preserve"> </w:t>
      </w:r>
      <w:r w:rsidRPr="00703F2C">
        <w:t>l’exercice</w:t>
      </w:r>
      <w:r w:rsidRPr="00703F2C">
        <w:rPr>
          <w:spacing w:val="1"/>
        </w:rPr>
        <w:t xml:space="preserve"> </w:t>
      </w:r>
      <w:r w:rsidRPr="00703F2C">
        <w:t>précédent</w:t>
      </w:r>
      <w:r w:rsidRPr="00703F2C">
        <w:rPr>
          <w:spacing w:val="1"/>
        </w:rPr>
        <w:t xml:space="preserve"> </w:t>
      </w:r>
      <w:r w:rsidRPr="00703F2C">
        <w:t>de</w:t>
      </w:r>
      <w:r w:rsidRPr="00703F2C">
        <w:rPr>
          <w:spacing w:val="1"/>
        </w:rPr>
        <w:t xml:space="preserve"> </w:t>
      </w:r>
      <w:r w:rsidRPr="00703F2C">
        <w:t>Prospective</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et</w:t>
      </w:r>
      <w:r w:rsidRPr="00703F2C">
        <w:rPr>
          <w:spacing w:val="1"/>
        </w:rPr>
        <w:t xml:space="preserve"> </w:t>
      </w:r>
      <w:r w:rsidRPr="00703F2C">
        <w:t>des</w:t>
      </w:r>
      <w:r w:rsidR="009B2909" w:rsidRPr="00703F2C">
        <w:t xml:space="preserve"> </w:t>
      </w:r>
      <w:r w:rsidRPr="00703F2C">
        <w:rPr>
          <w:spacing w:val="-52"/>
        </w:rPr>
        <w:t xml:space="preserve"> </w:t>
      </w:r>
      <w:r w:rsidRPr="00703F2C">
        <w:rPr>
          <w:spacing w:val="-3"/>
        </w:rPr>
        <w:t>qualifications,</w:t>
      </w:r>
      <w:r w:rsidRPr="00703F2C">
        <w:rPr>
          <w:spacing w:val="-11"/>
        </w:rPr>
        <w:t xml:space="preserve"> </w:t>
      </w:r>
      <w:r w:rsidRPr="00703F2C">
        <w:rPr>
          <w:spacing w:val="-3"/>
        </w:rPr>
        <w:t>la</w:t>
      </w:r>
      <w:r w:rsidRPr="00703F2C">
        <w:rPr>
          <w:spacing w:val="-10"/>
        </w:rPr>
        <w:t xml:space="preserve"> </w:t>
      </w:r>
      <w:r w:rsidRPr="00703F2C">
        <w:rPr>
          <w:spacing w:val="-3"/>
        </w:rPr>
        <w:t>méthode</w:t>
      </w:r>
      <w:r w:rsidRPr="00703F2C">
        <w:rPr>
          <w:spacing w:val="-7"/>
        </w:rPr>
        <w:t xml:space="preserve"> </w:t>
      </w:r>
      <w:r w:rsidRPr="00703F2C">
        <w:rPr>
          <w:spacing w:val="-3"/>
        </w:rPr>
        <w:t>retenue</w:t>
      </w:r>
      <w:r w:rsidRPr="00703F2C">
        <w:rPr>
          <w:spacing w:val="-10"/>
        </w:rPr>
        <w:t xml:space="preserve"> </w:t>
      </w:r>
      <w:r w:rsidRPr="00703F2C">
        <w:rPr>
          <w:spacing w:val="-3"/>
        </w:rPr>
        <w:t>prend</w:t>
      </w:r>
      <w:r w:rsidRPr="00703F2C">
        <w:rPr>
          <w:spacing w:val="-7"/>
        </w:rPr>
        <w:t xml:space="preserve"> </w:t>
      </w:r>
      <w:r w:rsidRPr="00703F2C">
        <w:rPr>
          <w:spacing w:val="-2"/>
        </w:rPr>
        <w:t>en</w:t>
      </w:r>
      <w:r w:rsidRPr="00703F2C">
        <w:rPr>
          <w:spacing w:val="-10"/>
        </w:rPr>
        <w:t xml:space="preserve"> </w:t>
      </w:r>
      <w:r w:rsidRPr="00703F2C">
        <w:rPr>
          <w:spacing w:val="-2"/>
        </w:rPr>
        <w:t>compte</w:t>
      </w:r>
      <w:r w:rsidRPr="00703F2C">
        <w:rPr>
          <w:spacing w:val="-9"/>
        </w:rPr>
        <w:t xml:space="preserve"> </w:t>
      </w:r>
      <w:r w:rsidRPr="00703F2C">
        <w:rPr>
          <w:spacing w:val="-2"/>
        </w:rPr>
        <w:t>l’hétérogénéité</w:t>
      </w:r>
      <w:r w:rsidRPr="00703F2C">
        <w:rPr>
          <w:spacing w:val="-9"/>
        </w:rPr>
        <w:t xml:space="preserve"> </w:t>
      </w:r>
      <w:r w:rsidRPr="00703F2C">
        <w:rPr>
          <w:spacing w:val="-2"/>
        </w:rPr>
        <w:t>des</w:t>
      </w:r>
      <w:r w:rsidRPr="00703F2C">
        <w:rPr>
          <w:spacing w:val="-9"/>
        </w:rPr>
        <w:t xml:space="preserve"> </w:t>
      </w:r>
      <w:r w:rsidRPr="00703F2C">
        <w:rPr>
          <w:spacing w:val="-2"/>
        </w:rPr>
        <w:t>comportements</w:t>
      </w:r>
      <w:r w:rsidRPr="00703F2C">
        <w:rPr>
          <w:spacing w:val="-52"/>
        </w:rPr>
        <w:t xml:space="preserve"> </w:t>
      </w:r>
      <w:r w:rsidRPr="00703F2C">
        <w:t>de départ des actifs relevant de onze grands régimes, selon les règles simplifiées des</w:t>
      </w:r>
      <w:r w:rsidRPr="00703F2C">
        <w:rPr>
          <w:spacing w:val="1"/>
        </w:rPr>
        <w:t xml:space="preserve"> </w:t>
      </w:r>
      <w:r w:rsidRPr="00703F2C">
        <w:rPr>
          <w:spacing w:val="-4"/>
        </w:rPr>
        <w:t>régimes</w:t>
      </w:r>
      <w:r w:rsidRPr="00703F2C">
        <w:rPr>
          <w:spacing w:val="-9"/>
        </w:rPr>
        <w:t xml:space="preserve"> </w:t>
      </w:r>
      <w:r w:rsidRPr="00703F2C">
        <w:rPr>
          <w:spacing w:val="-4"/>
        </w:rPr>
        <w:t>de</w:t>
      </w:r>
      <w:r w:rsidRPr="00703F2C">
        <w:rPr>
          <w:spacing w:val="-8"/>
        </w:rPr>
        <w:t xml:space="preserve"> </w:t>
      </w:r>
      <w:r w:rsidRPr="00703F2C">
        <w:rPr>
          <w:spacing w:val="-4"/>
        </w:rPr>
        <w:t>retraite.</w:t>
      </w:r>
      <w:r w:rsidRPr="00703F2C">
        <w:rPr>
          <w:spacing w:val="-10"/>
        </w:rPr>
        <w:t xml:space="preserve"> </w:t>
      </w:r>
      <w:r w:rsidRPr="00703F2C">
        <w:rPr>
          <w:spacing w:val="-4"/>
        </w:rPr>
        <w:t>Elle</w:t>
      </w:r>
      <w:r w:rsidRPr="00703F2C">
        <w:rPr>
          <w:spacing w:val="-8"/>
        </w:rPr>
        <w:t xml:space="preserve"> </w:t>
      </w:r>
      <w:r w:rsidRPr="00703F2C">
        <w:rPr>
          <w:spacing w:val="-4"/>
        </w:rPr>
        <w:t>intègre</w:t>
      </w:r>
      <w:r w:rsidRPr="00703F2C">
        <w:rPr>
          <w:spacing w:val="-9"/>
        </w:rPr>
        <w:t xml:space="preserve"> </w:t>
      </w:r>
      <w:r w:rsidRPr="00703F2C">
        <w:rPr>
          <w:spacing w:val="-4"/>
        </w:rPr>
        <w:t>l’effet</w:t>
      </w:r>
      <w:r w:rsidRPr="00703F2C">
        <w:rPr>
          <w:spacing w:val="-7"/>
        </w:rPr>
        <w:t xml:space="preserve"> </w:t>
      </w:r>
      <w:r w:rsidRPr="00703F2C">
        <w:rPr>
          <w:spacing w:val="-4"/>
        </w:rPr>
        <w:t>des</w:t>
      </w:r>
      <w:r w:rsidRPr="00703F2C">
        <w:rPr>
          <w:spacing w:val="-9"/>
        </w:rPr>
        <w:t xml:space="preserve"> </w:t>
      </w:r>
      <w:r w:rsidRPr="00703F2C">
        <w:rPr>
          <w:spacing w:val="-4"/>
        </w:rPr>
        <w:t>réformes des</w:t>
      </w:r>
      <w:r w:rsidRPr="00703F2C">
        <w:rPr>
          <w:spacing w:val="-9"/>
        </w:rPr>
        <w:t xml:space="preserve"> </w:t>
      </w:r>
      <w:r w:rsidRPr="00703F2C">
        <w:rPr>
          <w:spacing w:val="-4"/>
        </w:rPr>
        <w:t>retraites</w:t>
      </w:r>
      <w:r w:rsidRPr="00703F2C">
        <w:rPr>
          <w:spacing w:val="-8"/>
        </w:rPr>
        <w:t xml:space="preserve"> </w:t>
      </w:r>
      <w:r w:rsidRPr="00703F2C">
        <w:rPr>
          <w:spacing w:val="-3"/>
        </w:rPr>
        <w:t>passées,</w:t>
      </w:r>
      <w:r w:rsidRPr="00703F2C">
        <w:rPr>
          <w:spacing w:val="-8"/>
        </w:rPr>
        <w:t xml:space="preserve"> </w:t>
      </w:r>
      <w:r w:rsidRPr="00703F2C">
        <w:rPr>
          <w:spacing w:val="-3"/>
        </w:rPr>
        <w:t>en particulier</w:t>
      </w:r>
      <w:r w:rsidRPr="00703F2C">
        <w:rPr>
          <w:spacing w:val="-8"/>
        </w:rPr>
        <w:t xml:space="preserve"> </w:t>
      </w:r>
      <w:r w:rsidRPr="00703F2C">
        <w:rPr>
          <w:spacing w:val="-3"/>
        </w:rPr>
        <w:t>le</w:t>
      </w:r>
      <w:r w:rsidRPr="00703F2C">
        <w:rPr>
          <w:spacing w:val="-52"/>
        </w:rPr>
        <w:t xml:space="preserve"> </w:t>
      </w:r>
      <w:r w:rsidRPr="00703F2C">
        <w:rPr>
          <w:spacing w:val="-3"/>
        </w:rPr>
        <w:t>relèvement</w:t>
      </w:r>
      <w:r w:rsidRPr="00703F2C">
        <w:rPr>
          <w:spacing w:val="-10"/>
        </w:rPr>
        <w:t xml:space="preserve"> </w:t>
      </w:r>
      <w:r w:rsidRPr="00703F2C">
        <w:rPr>
          <w:spacing w:val="-3"/>
        </w:rPr>
        <w:t>de</w:t>
      </w:r>
      <w:r w:rsidRPr="00703F2C">
        <w:rPr>
          <w:spacing w:val="-10"/>
        </w:rPr>
        <w:t xml:space="preserve"> </w:t>
      </w:r>
      <w:r w:rsidRPr="00703F2C">
        <w:rPr>
          <w:spacing w:val="-3"/>
        </w:rPr>
        <w:t>l’âge</w:t>
      </w:r>
      <w:r w:rsidRPr="00703F2C">
        <w:rPr>
          <w:spacing w:val="-8"/>
        </w:rPr>
        <w:t xml:space="preserve"> </w:t>
      </w:r>
      <w:r w:rsidRPr="00703F2C">
        <w:rPr>
          <w:spacing w:val="-3"/>
        </w:rPr>
        <w:t>légal</w:t>
      </w:r>
      <w:r w:rsidRPr="00703F2C">
        <w:rPr>
          <w:spacing w:val="-8"/>
        </w:rPr>
        <w:t xml:space="preserve"> </w:t>
      </w:r>
      <w:r w:rsidRPr="00703F2C">
        <w:rPr>
          <w:spacing w:val="-3"/>
        </w:rPr>
        <w:t>de</w:t>
      </w:r>
      <w:r w:rsidRPr="00703F2C">
        <w:rPr>
          <w:spacing w:val="-10"/>
        </w:rPr>
        <w:t xml:space="preserve"> </w:t>
      </w:r>
      <w:r w:rsidRPr="00703F2C">
        <w:rPr>
          <w:spacing w:val="-3"/>
        </w:rPr>
        <w:t>départ</w:t>
      </w:r>
      <w:r w:rsidRPr="00703F2C">
        <w:rPr>
          <w:spacing w:val="-10"/>
        </w:rPr>
        <w:t xml:space="preserve"> </w:t>
      </w:r>
      <w:r w:rsidRPr="00703F2C">
        <w:rPr>
          <w:spacing w:val="-3"/>
        </w:rPr>
        <w:t>et</w:t>
      </w:r>
      <w:r w:rsidRPr="00703F2C">
        <w:rPr>
          <w:spacing w:val="-9"/>
        </w:rPr>
        <w:t xml:space="preserve"> </w:t>
      </w:r>
      <w:r w:rsidRPr="00703F2C">
        <w:rPr>
          <w:spacing w:val="-3"/>
        </w:rPr>
        <w:t>l’augmentation</w:t>
      </w:r>
      <w:r w:rsidRPr="00703F2C">
        <w:rPr>
          <w:spacing w:val="-9"/>
        </w:rPr>
        <w:t xml:space="preserve"> </w:t>
      </w:r>
      <w:r w:rsidRPr="00703F2C">
        <w:rPr>
          <w:spacing w:val="-3"/>
        </w:rPr>
        <w:t>de</w:t>
      </w:r>
      <w:r w:rsidRPr="00703F2C">
        <w:rPr>
          <w:spacing w:val="-11"/>
        </w:rPr>
        <w:t xml:space="preserve"> </w:t>
      </w:r>
      <w:r w:rsidRPr="00703F2C">
        <w:rPr>
          <w:spacing w:val="-3"/>
        </w:rPr>
        <w:t>la</w:t>
      </w:r>
      <w:r w:rsidRPr="00703F2C">
        <w:rPr>
          <w:spacing w:val="-10"/>
        </w:rPr>
        <w:t xml:space="preserve"> </w:t>
      </w:r>
      <w:r w:rsidRPr="00703F2C">
        <w:rPr>
          <w:spacing w:val="-3"/>
        </w:rPr>
        <w:t>durée</w:t>
      </w:r>
      <w:r w:rsidRPr="00703F2C">
        <w:rPr>
          <w:spacing w:val="-10"/>
        </w:rPr>
        <w:t xml:space="preserve"> </w:t>
      </w:r>
      <w:r w:rsidRPr="00703F2C">
        <w:rPr>
          <w:spacing w:val="-3"/>
        </w:rPr>
        <w:t>de</w:t>
      </w:r>
      <w:r w:rsidRPr="00703F2C">
        <w:rPr>
          <w:spacing w:val="-11"/>
        </w:rPr>
        <w:t xml:space="preserve"> </w:t>
      </w:r>
      <w:r w:rsidRPr="00703F2C">
        <w:rPr>
          <w:spacing w:val="-3"/>
        </w:rPr>
        <w:t>cotisation.</w:t>
      </w:r>
    </w:p>
    <w:p w:rsidR="00281225" w:rsidRPr="00703F2C" w:rsidRDefault="00281225" w:rsidP="00F709BF"/>
    <w:p w:rsidR="00281225" w:rsidRPr="00703F2C" w:rsidRDefault="00B50E65" w:rsidP="00E55BE7">
      <w:pPr>
        <w:pStyle w:val="Titre3"/>
      </w:pPr>
      <w:bookmarkStart w:id="201" w:name="Les_départs_en_fin_de_carrière_seront_pl"/>
      <w:bookmarkStart w:id="202" w:name="_bookmark65"/>
      <w:bookmarkStart w:id="203" w:name="_Toc152746426"/>
      <w:bookmarkEnd w:id="201"/>
      <w:bookmarkEnd w:id="202"/>
      <w:r w:rsidRPr="00703F2C">
        <w:t>Les</w:t>
      </w:r>
      <w:r w:rsidRPr="00703F2C">
        <w:rPr>
          <w:spacing w:val="-2"/>
        </w:rPr>
        <w:t xml:space="preserve"> </w:t>
      </w:r>
      <w:r w:rsidRPr="00703F2C">
        <w:t>départs</w:t>
      </w:r>
      <w:r w:rsidRPr="00703F2C">
        <w:rPr>
          <w:spacing w:val="-2"/>
        </w:rPr>
        <w:t xml:space="preserve"> </w:t>
      </w:r>
      <w:r w:rsidRPr="00703F2C">
        <w:t>en</w:t>
      </w:r>
      <w:r w:rsidRPr="00703F2C">
        <w:rPr>
          <w:spacing w:val="-3"/>
        </w:rPr>
        <w:t xml:space="preserve"> </w:t>
      </w:r>
      <w:r w:rsidRPr="00703F2C">
        <w:t>fin</w:t>
      </w:r>
      <w:r w:rsidRPr="00703F2C">
        <w:rPr>
          <w:spacing w:val="-3"/>
        </w:rPr>
        <w:t xml:space="preserve"> </w:t>
      </w:r>
      <w:r w:rsidRPr="00703F2C">
        <w:t>de</w:t>
      </w:r>
      <w:r w:rsidRPr="00703F2C">
        <w:rPr>
          <w:spacing w:val="-2"/>
        </w:rPr>
        <w:t xml:space="preserve"> </w:t>
      </w:r>
      <w:r w:rsidRPr="00703F2C">
        <w:t>carrière</w:t>
      </w:r>
      <w:r w:rsidRPr="00703F2C">
        <w:rPr>
          <w:spacing w:val="-2"/>
        </w:rPr>
        <w:t xml:space="preserve"> </w:t>
      </w:r>
      <w:r w:rsidRPr="00703F2C">
        <w:t>seront</w:t>
      </w:r>
      <w:r w:rsidRPr="00703F2C">
        <w:rPr>
          <w:spacing w:val="-2"/>
        </w:rPr>
        <w:t xml:space="preserve"> </w:t>
      </w:r>
      <w:r w:rsidRPr="00703F2C">
        <w:t>plus</w:t>
      </w:r>
      <w:r w:rsidRPr="00703F2C">
        <w:rPr>
          <w:spacing w:val="-2"/>
        </w:rPr>
        <w:t xml:space="preserve"> </w:t>
      </w:r>
      <w:r w:rsidRPr="00703F2C">
        <w:t>nombreux</w:t>
      </w:r>
      <w:r w:rsidRPr="00703F2C">
        <w:rPr>
          <w:spacing w:val="-2"/>
        </w:rPr>
        <w:t xml:space="preserve"> </w:t>
      </w:r>
      <w:r w:rsidRPr="00703F2C">
        <w:t>d’ici</w:t>
      </w:r>
      <w:r w:rsidRPr="00703F2C">
        <w:rPr>
          <w:spacing w:val="-1"/>
        </w:rPr>
        <w:t xml:space="preserve"> </w:t>
      </w:r>
      <w:r w:rsidRPr="00703F2C">
        <w:t>2030</w:t>
      </w:r>
      <w:bookmarkEnd w:id="203"/>
    </w:p>
    <w:p w:rsidR="00281225" w:rsidRPr="00703F2C" w:rsidRDefault="00B50E65" w:rsidP="00F709BF">
      <w:r w:rsidRPr="00703F2C">
        <w:t>Entre 2019</w:t>
      </w:r>
      <w:r w:rsidRPr="00703F2C">
        <w:rPr>
          <w:spacing w:val="1"/>
        </w:rPr>
        <w:t xml:space="preserve"> </w:t>
      </w:r>
      <w:r w:rsidRPr="00703F2C">
        <w:t>et 2030,</w:t>
      </w:r>
      <w:r w:rsidRPr="00703F2C">
        <w:rPr>
          <w:spacing w:val="1"/>
        </w:rPr>
        <w:t xml:space="preserve"> </w:t>
      </w:r>
      <w:r w:rsidRPr="00703F2C">
        <w:t>7,4 millions</w:t>
      </w:r>
      <w:r w:rsidRPr="00703F2C">
        <w:rPr>
          <w:spacing w:val="1"/>
        </w:rPr>
        <w:t xml:space="preserve"> </w:t>
      </w:r>
      <w:r w:rsidRPr="00703F2C">
        <w:t>de</w:t>
      </w:r>
      <w:r w:rsidRPr="00703F2C">
        <w:rPr>
          <w:spacing w:val="1"/>
        </w:rPr>
        <w:t xml:space="preserve"> </w:t>
      </w:r>
      <w:r w:rsidRPr="00703F2C">
        <w:t>personnes</w:t>
      </w:r>
      <w:r w:rsidRPr="00703F2C">
        <w:rPr>
          <w:spacing w:val="1"/>
        </w:rPr>
        <w:t xml:space="preserve"> </w:t>
      </w:r>
      <w:r w:rsidRPr="00703F2C">
        <w:t>cesseraient</w:t>
      </w:r>
      <w:r w:rsidRPr="00703F2C">
        <w:rPr>
          <w:spacing w:val="1"/>
        </w:rPr>
        <w:t xml:space="preserve"> </w:t>
      </w:r>
      <w:r w:rsidRPr="00703F2C">
        <w:t>leur</w:t>
      </w:r>
      <w:r w:rsidRPr="00703F2C">
        <w:rPr>
          <w:spacing w:val="1"/>
        </w:rPr>
        <w:t xml:space="preserve"> </w:t>
      </w:r>
      <w:r w:rsidRPr="00703F2C">
        <w:t>emploi</w:t>
      </w:r>
      <w:r w:rsidRPr="00703F2C">
        <w:rPr>
          <w:spacing w:val="1"/>
        </w:rPr>
        <w:t xml:space="preserve"> </w:t>
      </w:r>
      <w:r w:rsidRPr="00703F2C">
        <w:t>pour</w:t>
      </w:r>
      <w:r w:rsidRPr="00703F2C">
        <w:rPr>
          <w:spacing w:val="1"/>
        </w:rPr>
        <w:t xml:space="preserve"> </w:t>
      </w:r>
      <w:r w:rsidRPr="00703F2C">
        <w:t>fin</w:t>
      </w:r>
      <w:r w:rsidRPr="00703F2C">
        <w:rPr>
          <w:spacing w:val="1"/>
        </w:rPr>
        <w:t xml:space="preserve"> </w:t>
      </w:r>
      <w:r w:rsidRPr="00703F2C">
        <w:t>de</w:t>
      </w:r>
      <w:r w:rsidRPr="00703F2C">
        <w:rPr>
          <w:spacing w:val="-52"/>
        </w:rPr>
        <w:t xml:space="preserve"> </w:t>
      </w:r>
      <w:r w:rsidRPr="00703F2C">
        <w:t>carrière, soit 673 000 en moyenne chaque année. Sur la période, le nombre de seniors</w:t>
      </w:r>
      <w:r w:rsidRPr="00703F2C">
        <w:rPr>
          <w:spacing w:val="1"/>
        </w:rPr>
        <w:t xml:space="preserve"> </w:t>
      </w:r>
      <w:r w:rsidRPr="00703F2C">
        <w:t>quittant</w:t>
      </w:r>
      <w:r w:rsidRPr="00703F2C">
        <w:rPr>
          <w:spacing w:val="1"/>
        </w:rPr>
        <w:t xml:space="preserve"> </w:t>
      </w:r>
      <w:r w:rsidRPr="00703F2C">
        <w:t>le marché du</w:t>
      </w:r>
      <w:r w:rsidRPr="00703F2C">
        <w:rPr>
          <w:spacing w:val="1"/>
        </w:rPr>
        <w:t xml:space="preserve"> </w:t>
      </w:r>
      <w:r w:rsidRPr="00703F2C">
        <w:t>travail</w:t>
      </w:r>
      <w:r w:rsidRPr="00703F2C">
        <w:rPr>
          <w:spacing w:val="1"/>
        </w:rPr>
        <w:t xml:space="preserve"> </w:t>
      </w:r>
      <w:r w:rsidRPr="00703F2C">
        <w:t>augmenterait</w:t>
      </w:r>
      <w:r w:rsidRPr="00703F2C">
        <w:rPr>
          <w:spacing w:val="1"/>
        </w:rPr>
        <w:t xml:space="preserve"> </w:t>
      </w:r>
      <w:r w:rsidRPr="00703F2C">
        <w:t>graduellement,</w:t>
      </w:r>
      <w:r w:rsidRPr="00703F2C">
        <w:rPr>
          <w:spacing w:val="1"/>
        </w:rPr>
        <w:t xml:space="preserve"> </w:t>
      </w:r>
      <w:r w:rsidRPr="00703F2C">
        <w:t>passant</w:t>
      </w:r>
      <w:r w:rsidRPr="00703F2C">
        <w:rPr>
          <w:spacing w:val="54"/>
        </w:rPr>
        <w:t xml:space="preserve"> </w:t>
      </w:r>
      <w:r w:rsidRPr="00703F2C">
        <w:t>en</w:t>
      </w:r>
      <w:r w:rsidRPr="00703F2C">
        <w:rPr>
          <w:spacing w:val="54"/>
        </w:rPr>
        <w:t xml:space="preserve"> </w:t>
      </w:r>
      <w:r w:rsidRPr="00703F2C">
        <w:t>moyenne de</w:t>
      </w:r>
      <w:r w:rsidRPr="00703F2C">
        <w:rPr>
          <w:spacing w:val="-52"/>
        </w:rPr>
        <w:t xml:space="preserve"> </w:t>
      </w:r>
      <w:r w:rsidRPr="00703F2C">
        <w:t>656</w:t>
      </w:r>
      <w:r w:rsidRPr="00703F2C">
        <w:rPr>
          <w:spacing w:val="-2"/>
        </w:rPr>
        <w:t xml:space="preserve"> </w:t>
      </w:r>
      <w:r w:rsidRPr="00703F2C">
        <w:t>000</w:t>
      </w:r>
      <w:r w:rsidRPr="00703F2C">
        <w:rPr>
          <w:spacing w:val="-1"/>
        </w:rPr>
        <w:t xml:space="preserve"> </w:t>
      </w:r>
      <w:r w:rsidRPr="00703F2C">
        <w:t>à 683 000.</w:t>
      </w:r>
    </w:p>
    <w:p w:rsidR="00281225" w:rsidRPr="00703F2C" w:rsidRDefault="00281225" w:rsidP="00F709BF"/>
    <w:p w:rsidR="00281225" w:rsidRPr="00703F2C" w:rsidRDefault="00B50E65" w:rsidP="00F709BF">
      <w:r w:rsidRPr="00703F2C">
        <w:t>Cette augmentation du nombre de départs en fin de carrière provient essentiellement</w:t>
      </w:r>
      <w:r w:rsidRPr="00703F2C">
        <w:rPr>
          <w:spacing w:val="1"/>
        </w:rPr>
        <w:t xml:space="preserve"> </w:t>
      </w:r>
      <w:r w:rsidRPr="00703F2C">
        <w:t>d’un facteur démographique. Jusqu’en 2030, les dernières générations nombreuses du</w:t>
      </w:r>
      <w:r w:rsidRPr="00703F2C">
        <w:rPr>
          <w:spacing w:val="1"/>
        </w:rPr>
        <w:t xml:space="preserve"> </w:t>
      </w:r>
      <w:r w:rsidRPr="00703F2C">
        <w:rPr>
          <w:i/>
        </w:rPr>
        <w:t>baby-boom</w:t>
      </w:r>
      <w:r w:rsidRPr="00703F2C">
        <w:rPr>
          <w:i/>
          <w:spacing w:val="1"/>
        </w:rPr>
        <w:t xml:space="preserve"> </w:t>
      </w:r>
      <w:r w:rsidRPr="00703F2C">
        <w:t>nées</w:t>
      </w:r>
      <w:r w:rsidRPr="00703F2C">
        <w:rPr>
          <w:spacing w:val="1"/>
        </w:rPr>
        <w:t xml:space="preserve"> </w:t>
      </w:r>
      <w:r w:rsidRPr="00703F2C">
        <w:t>entre 1946</w:t>
      </w:r>
      <w:r w:rsidRPr="00703F2C">
        <w:rPr>
          <w:spacing w:val="1"/>
        </w:rPr>
        <w:t xml:space="preserve"> </w:t>
      </w:r>
      <w:r w:rsidRPr="00703F2C">
        <w:t>et 1974</w:t>
      </w:r>
      <w:r w:rsidRPr="00703F2C">
        <w:rPr>
          <w:spacing w:val="1"/>
        </w:rPr>
        <w:t xml:space="preserve"> </w:t>
      </w:r>
      <w:r w:rsidRPr="00703F2C">
        <w:t>arriveront</w:t>
      </w:r>
      <w:r w:rsidRPr="00703F2C">
        <w:rPr>
          <w:spacing w:val="1"/>
        </w:rPr>
        <w:t xml:space="preserve"> </w:t>
      </w:r>
      <w:r w:rsidRPr="00703F2C">
        <w:t>en</w:t>
      </w:r>
      <w:r w:rsidRPr="00703F2C">
        <w:rPr>
          <w:spacing w:val="1"/>
        </w:rPr>
        <w:t xml:space="preserve"> </w:t>
      </w:r>
      <w:r w:rsidRPr="00703F2C">
        <w:t>fin</w:t>
      </w:r>
      <w:r w:rsidRPr="00703F2C">
        <w:rPr>
          <w:spacing w:val="1"/>
        </w:rPr>
        <w:t xml:space="preserve"> </w:t>
      </w:r>
      <w:r w:rsidRPr="00703F2C">
        <w:t>de</w:t>
      </w:r>
      <w:r w:rsidRPr="00703F2C">
        <w:rPr>
          <w:spacing w:val="1"/>
        </w:rPr>
        <w:t xml:space="preserve"> </w:t>
      </w:r>
      <w:r w:rsidRPr="00703F2C">
        <w:t>carrière</w:t>
      </w:r>
      <w:r w:rsidRPr="00703F2C">
        <w:rPr>
          <w:spacing w:val="54"/>
        </w:rPr>
        <w:t xml:space="preserve"> </w:t>
      </w:r>
      <w:r w:rsidRPr="00703F2C">
        <w:t>professionnelle</w:t>
      </w:r>
      <w:r w:rsidRPr="00703F2C">
        <w:rPr>
          <w:spacing w:val="1"/>
        </w:rPr>
        <w:t xml:space="preserve"> </w:t>
      </w:r>
      <w:r w:rsidRPr="00703F2C">
        <w:t>(figure 22).</w:t>
      </w:r>
      <w:r w:rsidRPr="00703F2C">
        <w:rPr>
          <w:spacing w:val="1"/>
        </w:rPr>
        <w:t xml:space="preserve"> </w:t>
      </w:r>
      <w:r w:rsidRPr="00703F2C">
        <w:t>En</w:t>
      </w:r>
      <w:r w:rsidRPr="00703F2C">
        <w:rPr>
          <w:spacing w:val="1"/>
        </w:rPr>
        <w:t xml:space="preserve"> </w:t>
      </w:r>
      <w:r w:rsidRPr="00703F2C">
        <w:t>projection,</w:t>
      </w:r>
      <w:r w:rsidRPr="00703F2C">
        <w:rPr>
          <w:spacing w:val="1"/>
        </w:rPr>
        <w:t xml:space="preserve"> </w:t>
      </w:r>
      <w:r w:rsidRPr="00703F2C">
        <w:t>la</w:t>
      </w:r>
      <w:r w:rsidRPr="00703F2C">
        <w:rPr>
          <w:spacing w:val="1"/>
        </w:rPr>
        <w:t xml:space="preserve"> </w:t>
      </w:r>
      <w:r w:rsidRPr="00703F2C">
        <w:t>majorité</w:t>
      </w:r>
      <w:r w:rsidRPr="00703F2C">
        <w:rPr>
          <w:spacing w:val="1"/>
        </w:rPr>
        <w:t xml:space="preserve"> </w:t>
      </w:r>
      <w:r w:rsidRPr="00703F2C">
        <w:t>des</w:t>
      </w:r>
      <w:r w:rsidRPr="00703F2C">
        <w:rPr>
          <w:spacing w:val="54"/>
        </w:rPr>
        <w:t xml:space="preserve"> </w:t>
      </w:r>
      <w:r w:rsidRPr="00703F2C">
        <w:t>départs</w:t>
      </w:r>
      <w:r w:rsidRPr="00703F2C">
        <w:rPr>
          <w:spacing w:val="54"/>
        </w:rPr>
        <w:t xml:space="preserve"> </w:t>
      </w:r>
      <w:r w:rsidRPr="00703F2C">
        <w:t>se</w:t>
      </w:r>
      <w:r w:rsidRPr="00703F2C">
        <w:rPr>
          <w:spacing w:val="54"/>
        </w:rPr>
        <w:t xml:space="preserve"> </w:t>
      </w:r>
      <w:r w:rsidRPr="00703F2C">
        <w:t>fera</w:t>
      </w:r>
      <w:r w:rsidRPr="00703F2C">
        <w:rPr>
          <w:spacing w:val="55"/>
        </w:rPr>
        <w:t xml:space="preserve"> </w:t>
      </w:r>
      <w:r w:rsidRPr="00703F2C">
        <w:t>entre 59</w:t>
      </w:r>
      <w:r w:rsidRPr="00703F2C">
        <w:rPr>
          <w:spacing w:val="55"/>
        </w:rPr>
        <w:t xml:space="preserve"> </w:t>
      </w:r>
      <w:r w:rsidRPr="00703F2C">
        <w:t>et</w:t>
      </w:r>
      <w:r w:rsidRPr="00703F2C">
        <w:rPr>
          <w:spacing w:val="54"/>
        </w:rPr>
        <w:t xml:space="preserve"> </w:t>
      </w:r>
      <w:r w:rsidRPr="00703F2C">
        <w:t>63 ans</w:t>
      </w:r>
      <w:r w:rsidRPr="00703F2C">
        <w:rPr>
          <w:spacing w:val="1"/>
        </w:rPr>
        <w:t xml:space="preserve"> </w:t>
      </w:r>
      <w:r w:rsidRPr="00703F2C">
        <w:lastRenderedPageBreak/>
        <w:t>(encadré 3), soit les âges qu’auront les générations 1967-1971 en 2030. Or celles-ci</w:t>
      </w:r>
      <w:r w:rsidRPr="00703F2C">
        <w:rPr>
          <w:spacing w:val="1"/>
        </w:rPr>
        <w:t xml:space="preserve"> </w:t>
      </w:r>
      <w:r w:rsidRPr="00703F2C">
        <w:t>comptent en moyenne 46 000 personnes de plus que les</w:t>
      </w:r>
      <w:r w:rsidR="002D4A8B" w:rsidRPr="00703F2C">
        <w:t xml:space="preserve"> </w:t>
      </w:r>
      <w:r w:rsidRPr="00703F2C">
        <w:t>générations 1957-1961 qui</w:t>
      </w:r>
      <w:r w:rsidRPr="00703F2C">
        <w:rPr>
          <w:spacing w:val="1"/>
        </w:rPr>
        <w:t xml:space="preserve"> </w:t>
      </w:r>
      <w:r w:rsidRPr="00703F2C">
        <w:t>ont entre 59 et 63 ans aujourd’hui. En revanche, les générations post-</w:t>
      </w:r>
      <w:r w:rsidRPr="00703F2C">
        <w:rPr>
          <w:i/>
        </w:rPr>
        <w:t xml:space="preserve">baby-boom </w:t>
      </w:r>
      <w:r w:rsidRPr="00703F2C">
        <w:t>qui</w:t>
      </w:r>
      <w:r w:rsidRPr="00703F2C">
        <w:rPr>
          <w:spacing w:val="1"/>
        </w:rPr>
        <w:t xml:space="preserve"> </w:t>
      </w:r>
      <w:r w:rsidRPr="00703F2C">
        <w:t>partiront à</w:t>
      </w:r>
      <w:r w:rsidRPr="00703F2C">
        <w:rPr>
          <w:spacing w:val="-2"/>
        </w:rPr>
        <w:t xml:space="preserve"> </w:t>
      </w:r>
      <w:r w:rsidRPr="00703F2C">
        <w:t>la retraite</w:t>
      </w:r>
      <w:r w:rsidRPr="00703F2C">
        <w:rPr>
          <w:spacing w:val="-1"/>
        </w:rPr>
        <w:t xml:space="preserve"> </w:t>
      </w:r>
      <w:r w:rsidRPr="00703F2C">
        <w:t>dans vingt</w:t>
      </w:r>
      <w:r w:rsidRPr="00703F2C">
        <w:rPr>
          <w:spacing w:val="-2"/>
        </w:rPr>
        <w:t xml:space="preserve"> </w:t>
      </w:r>
      <w:r w:rsidRPr="00703F2C">
        <w:t>ans</w:t>
      </w:r>
      <w:r w:rsidRPr="00703F2C">
        <w:rPr>
          <w:spacing w:val="-2"/>
        </w:rPr>
        <w:t xml:space="preserve"> </w:t>
      </w:r>
      <w:r w:rsidRPr="00703F2C">
        <w:t>seront</w:t>
      </w:r>
      <w:r w:rsidRPr="00703F2C">
        <w:rPr>
          <w:spacing w:val="-1"/>
        </w:rPr>
        <w:t xml:space="preserve"> </w:t>
      </w:r>
      <w:r w:rsidRPr="00703F2C">
        <w:t>plus</w:t>
      </w:r>
      <w:r w:rsidRPr="00703F2C">
        <w:rPr>
          <w:spacing w:val="-1"/>
        </w:rPr>
        <w:t xml:space="preserve"> </w:t>
      </w:r>
      <w:r w:rsidRPr="00703F2C">
        <w:t>réduites.</w:t>
      </w:r>
    </w:p>
    <w:p w:rsidR="00281225" w:rsidRPr="00703F2C" w:rsidRDefault="00281225" w:rsidP="00F709BF"/>
    <w:p w:rsidR="00281225" w:rsidRPr="00703F2C" w:rsidRDefault="00E52FD8" w:rsidP="00F709BF">
      <w:bookmarkStart w:id="204" w:name="_bookmark66"/>
      <w:bookmarkEnd w:id="204"/>
      <w:r>
        <w:rPr>
          <w:noProof/>
        </w:rPr>
        <mc:AlternateContent>
          <mc:Choice Requires="wps">
            <w:drawing>
              <wp:anchor distT="0" distB="0" distL="114300" distR="114300" simplePos="0" relativeHeight="487671296" behindDoc="0" locked="0" layoutInCell="1" allowOverlap="1" wp14:anchorId="1615F490" wp14:editId="6353EB30">
                <wp:simplePos x="0" y="0"/>
                <wp:positionH relativeFrom="column">
                  <wp:posOffset>100330</wp:posOffset>
                </wp:positionH>
                <wp:positionV relativeFrom="paragraph">
                  <wp:posOffset>3474720</wp:posOffset>
                </wp:positionV>
                <wp:extent cx="5555615" cy="635"/>
                <wp:effectExtent l="0" t="0" r="0" b="0"/>
                <wp:wrapTopAndBottom/>
                <wp:docPr id="963" name="Zone de texte 963"/>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rsidR="00E52FD8" w:rsidRPr="009A3C6F" w:rsidRDefault="00E52FD8" w:rsidP="00E52FD8">
                            <w:pPr>
                              <w:pStyle w:val="Lgende"/>
                              <w:rPr>
                                <w:noProof/>
                              </w:rPr>
                            </w:pPr>
                            <w:bookmarkStart w:id="205" w:name="_Toc152746484"/>
                            <w:r>
                              <w:t xml:space="preserve">Schéma </w:t>
                            </w:r>
                            <w:r>
                              <w:fldChar w:fldCharType="begin"/>
                            </w:r>
                            <w:r>
                              <w:instrText xml:space="preserve"> SEQ Schéma \* ARABIC </w:instrText>
                            </w:r>
                            <w:r>
                              <w:fldChar w:fldCharType="separate"/>
                            </w:r>
                            <w:r w:rsidR="006E0A53">
                              <w:rPr>
                                <w:noProof/>
                              </w:rPr>
                              <w:t>35</w:t>
                            </w:r>
                            <w:r>
                              <w:fldChar w:fldCharType="end"/>
                            </w:r>
                            <w:r>
                              <w:t>:</w:t>
                            </w:r>
                            <w:r w:rsidRPr="006A7D7F">
                              <w:t>Évolution de la taille moyenne des générations, en milliers</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5F490" id="Zone de texte 963" o:spid="_x0000_s1084" type="#_x0000_t202" style="position:absolute;left:0;text-align:left;margin-left:7.9pt;margin-top:273.6pt;width:437.45pt;height:.05pt;z-index:4876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raNgIAAG4EAAAOAAAAZHJzL2Uyb0RvYy54bWysVFFv2jAQfp+0/2D5fQSoQGtEqBgV0yTU&#10;VqJTpb0ZxyGRbJ93NiTs1+/sELp1e5rGgznfnc/+vu8ui7vOaHZS6BuwBZ+MxpwpK6Fs7KHgX583&#10;Hz5y5oOwpdBgVcHPyvO75ft3i9blago16FIhoyLW560reB2Cy7PMy1oZ4UfglKVgBWhEoC0eshJF&#10;S9WNzqbj8TxrAUuHIJX35L3vg3yZ6leVkuGxqrwKTBec3hbSimndxzVbLkR+QOHqRl6eIf7hFUY0&#10;li69lroXQbAjNn+UMo1E8FCFkQSTQVU1UiUMhGYyfoNmVwunEhYix7srTf7/lZUPpydkTVnw2/kN&#10;Z1YYEukbScVKxYLqgmIxQDS1zueUvXOUH7pP0JHcg9+TM6LvKjTxn3AxihPh5yvJVItJcs7oN5/M&#10;OJMUm9/MYo3s9ahDHz4rMCwaBUdSMBErTlsf+tQhJd7kQTflptE6bmJgrZGdBKnd1k1Ql+K/ZWkb&#10;cy3EU33B6Mkivh5HtEK37xIt09sB5B7KM2FH6JvIO7lp6MKt8OFJIHUNwaVJCI+0VBragsPF4qwG&#10;/PE3f8wnMSnKWUtdWHD//ShQcaa/WJI5tuxg4GDsB8MezRoI6oRmzMlk0gEMejArBPNCA7KKt1BI&#10;WEl3FTwM5jr0s0ADJtVqlZKoMZ0IW7tzMpYeiH3uXgS6iyyxMx5g6E+Rv1Gnz036uNUxENVJukhs&#10;z+KFb2rqJP5lAOPU/LpPWa+fieVPAAAA//8DAFBLAwQUAAYACAAAACEAuXAUj+EAAAAKAQAADwAA&#10;AGRycy9kb3ducmV2LnhtbEyPzU7DMBCE70i8g7VIXBB1aNMfQpyqquAAl4rQCzc33saBeB3FThve&#10;noULHGdnNPNtvh5dK07Yh8aTgrtJAgKp8qahWsH+7el2BSJETUa3nlDBFwZYF5cXuc6MP9MrnspY&#10;Cy6hkGkFNsYukzJUFp0OE98hsXf0vdORZV9L0+szl7tWTpNkIZ1uiBes7nBrsfosB6dgl77v7M1w&#10;fHzZpLP+eT9sFx91qdT11bh5ABFxjH9h+MFndCiY6eAHMkG0rOdMHhXM0+UUBAdW98kSxOH3MgNZ&#10;5PL/C8U3AAAA//8DAFBLAQItABQABgAIAAAAIQC2gziS/gAAAOEBAAATAAAAAAAAAAAAAAAAAAAA&#10;AABbQ29udGVudF9UeXBlc10ueG1sUEsBAi0AFAAGAAgAAAAhADj9If/WAAAAlAEAAAsAAAAAAAAA&#10;AAAAAAAALwEAAF9yZWxzLy5yZWxzUEsBAi0AFAAGAAgAAAAhAIO8Wto2AgAAbgQAAA4AAAAAAAAA&#10;AAAAAAAALgIAAGRycy9lMm9Eb2MueG1sUEsBAi0AFAAGAAgAAAAhALlwFI/hAAAACgEAAA8AAAAA&#10;AAAAAAAAAAAAkAQAAGRycy9kb3ducmV2LnhtbFBLBQYAAAAABAAEAPMAAACeBQAAAAA=&#10;" stroked="f">
                <v:textbox style="mso-fit-shape-to-text:t" inset="0,0,0,0">
                  <w:txbxContent>
                    <w:p w:rsidR="00E52FD8" w:rsidRPr="009A3C6F" w:rsidRDefault="00E52FD8" w:rsidP="00E52FD8">
                      <w:pPr>
                        <w:pStyle w:val="Lgende"/>
                        <w:rPr>
                          <w:noProof/>
                        </w:rPr>
                      </w:pPr>
                      <w:bookmarkStart w:id="206" w:name="_Toc152746484"/>
                      <w:r>
                        <w:t xml:space="preserve">Schéma </w:t>
                      </w:r>
                      <w:r>
                        <w:fldChar w:fldCharType="begin"/>
                      </w:r>
                      <w:r>
                        <w:instrText xml:space="preserve"> SEQ Schéma \* ARABIC </w:instrText>
                      </w:r>
                      <w:r>
                        <w:fldChar w:fldCharType="separate"/>
                      </w:r>
                      <w:r w:rsidR="006E0A53">
                        <w:rPr>
                          <w:noProof/>
                        </w:rPr>
                        <w:t>35</w:t>
                      </w:r>
                      <w:r>
                        <w:fldChar w:fldCharType="end"/>
                      </w:r>
                      <w:r>
                        <w:t>:</w:t>
                      </w:r>
                      <w:r w:rsidRPr="006A7D7F">
                        <w:t>Évolution de la taille moyenne des générations, en milliers</w:t>
                      </w:r>
                      <w:bookmarkEnd w:id="206"/>
                    </w:p>
                  </w:txbxContent>
                </v:textbox>
                <w10:wrap type="topAndBottom"/>
              </v:shape>
            </w:pict>
          </mc:Fallback>
        </mc:AlternateContent>
      </w:r>
      <w:r w:rsidR="00B50E65" w:rsidRPr="00703F2C">
        <w:rPr>
          <w:noProof/>
        </w:rPr>
        <w:drawing>
          <wp:anchor distT="0" distB="0" distL="0" distR="0" simplePos="0" relativeHeight="130" behindDoc="0" locked="0" layoutInCell="1" allowOverlap="1">
            <wp:simplePos x="0" y="0"/>
            <wp:positionH relativeFrom="margin">
              <wp:align>center</wp:align>
            </wp:positionH>
            <wp:positionV relativeFrom="paragraph">
              <wp:posOffset>143255</wp:posOffset>
            </wp:positionV>
            <wp:extent cx="5555736" cy="3274695"/>
            <wp:effectExtent l="0" t="0" r="6985" b="1905"/>
            <wp:wrapTopAndBottom/>
            <wp:docPr id="10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3.jpeg"/>
                    <pic:cNvPicPr/>
                  </pic:nvPicPr>
                  <pic:blipFill>
                    <a:blip r:embed="rId40" cstate="print"/>
                    <a:stretch>
                      <a:fillRect/>
                    </a:stretch>
                  </pic:blipFill>
                  <pic:spPr>
                    <a:xfrm>
                      <a:off x="0" y="0"/>
                      <a:ext cx="5555736" cy="3274695"/>
                    </a:xfrm>
                    <a:prstGeom prst="rect">
                      <a:avLst/>
                    </a:prstGeom>
                  </pic:spPr>
                </pic:pic>
              </a:graphicData>
            </a:graphic>
            <wp14:sizeRelH relativeFrom="margin">
              <wp14:pctWidth>0</wp14:pctWidth>
            </wp14:sizeRelH>
            <wp14:sizeRelV relativeFrom="margin">
              <wp14:pctHeight>0</wp14:pctHeight>
            </wp14:sizeRelV>
          </wp:anchor>
        </w:drawing>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t>Lecture : les traits horizontaux représentent la taille moyenne des générations âgées de 59 à 63 ans à</w:t>
      </w:r>
      <w:r w:rsidRPr="00703F2C">
        <w:rPr>
          <w:i/>
          <w:spacing w:val="1"/>
        </w:rPr>
        <w:t xml:space="preserve"> </w:t>
      </w:r>
      <w:r w:rsidRPr="00703F2C">
        <w:rPr>
          <w:i/>
        </w:rPr>
        <w:t>différentes dates, tranche d’âge majoritaire parmi les départs en fin de carrière sur la période 2019-</w:t>
      </w:r>
      <w:r w:rsidRPr="00703F2C">
        <w:rPr>
          <w:i/>
          <w:spacing w:val="1"/>
        </w:rPr>
        <w:t xml:space="preserve"> </w:t>
      </w:r>
      <w:r w:rsidRPr="00703F2C">
        <w:rPr>
          <w:i/>
        </w:rPr>
        <w:t>2030.</w:t>
      </w:r>
      <w:r w:rsidRPr="00703F2C">
        <w:rPr>
          <w:i/>
          <w:spacing w:val="22"/>
        </w:rPr>
        <w:t xml:space="preserve"> </w:t>
      </w:r>
      <w:r w:rsidRPr="00703F2C">
        <w:rPr>
          <w:i/>
        </w:rPr>
        <w:t>En</w:t>
      </w:r>
      <w:r w:rsidRPr="00703F2C">
        <w:rPr>
          <w:i/>
          <w:spacing w:val="-1"/>
        </w:rPr>
        <w:t xml:space="preserve"> </w:t>
      </w:r>
      <w:r w:rsidRPr="00703F2C">
        <w:rPr>
          <w:i/>
        </w:rPr>
        <w:t>2019,</w:t>
      </w:r>
      <w:r w:rsidRPr="00703F2C">
        <w:rPr>
          <w:i/>
          <w:spacing w:val="22"/>
        </w:rPr>
        <w:t xml:space="preserve"> </w:t>
      </w:r>
      <w:r w:rsidRPr="00703F2C">
        <w:rPr>
          <w:i/>
        </w:rPr>
        <w:t>chaque</w:t>
      </w:r>
      <w:r w:rsidRPr="00703F2C">
        <w:rPr>
          <w:i/>
          <w:spacing w:val="22"/>
        </w:rPr>
        <w:t xml:space="preserve"> </w:t>
      </w:r>
      <w:r w:rsidRPr="00703F2C">
        <w:rPr>
          <w:i/>
        </w:rPr>
        <w:t>cohorte</w:t>
      </w:r>
      <w:r w:rsidRPr="00703F2C">
        <w:rPr>
          <w:i/>
          <w:spacing w:val="23"/>
        </w:rPr>
        <w:t xml:space="preserve"> </w:t>
      </w:r>
      <w:r w:rsidRPr="00703F2C">
        <w:rPr>
          <w:i/>
        </w:rPr>
        <w:t>de</w:t>
      </w:r>
      <w:r w:rsidRPr="00703F2C">
        <w:rPr>
          <w:i/>
          <w:spacing w:val="22"/>
        </w:rPr>
        <w:t xml:space="preserve"> </w:t>
      </w:r>
      <w:r w:rsidRPr="00703F2C">
        <w:rPr>
          <w:i/>
        </w:rPr>
        <w:t>personnes</w:t>
      </w:r>
      <w:r w:rsidRPr="00703F2C">
        <w:rPr>
          <w:i/>
          <w:spacing w:val="66"/>
        </w:rPr>
        <w:t xml:space="preserve"> </w:t>
      </w:r>
      <w:r w:rsidRPr="00703F2C">
        <w:rPr>
          <w:i/>
        </w:rPr>
        <w:t>âgées</w:t>
      </w:r>
      <w:r w:rsidRPr="00703F2C">
        <w:rPr>
          <w:i/>
          <w:spacing w:val="65"/>
        </w:rPr>
        <w:t xml:space="preserve"> </w:t>
      </w:r>
      <w:r w:rsidRPr="00703F2C">
        <w:rPr>
          <w:i/>
        </w:rPr>
        <w:t>entre</w:t>
      </w:r>
      <w:r w:rsidRPr="00703F2C">
        <w:rPr>
          <w:i/>
          <w:spacing w:val="66"/>
        </w:rPr>
        <w:t xml:space="preserve"> </w:t>
      </w:r>
      <w:r w:rsidRPr="00703F2C">
        <w:rPr>
          <w:i/>
        </w:rPr>
        <w:t>59</w:t>
      </w:r>
      <w:r w:rsidRPr="00703F2C">
        <w:rPr>
          <w:i/>
          <w:spacing w:val="66"/>
        </w:rPr>
        <w:t xml:space="preserve"> </w:t>
      </w:r>
      <w:r w:rsidRPr="00703F2C">
        <w:rPr>
          <w:i/>
        </w:rPr>
        <w:t>et</w:t>
      </w:r>
      <w:r w:rsidRPr="00703F2C">
        <w:rPr>
          <w:i/>
          <w:spacing w:val="66"/>
        </w:rPr>
        <w:t xml:space="preserve"> </w:t>
      </w:r>
      <w:r w:rsidRPr="00703F2C">
        <w:rPr>
          <w:i/>
        </w:rPr>
        <w:t>63</w:t>
      </w:r>
      <w:r w:rsidRPr="00703F2C">
        <w:rPr>
          <w:i/>
          <w:spacing w:val="7"/>
        </w:rPr>
        <w:t xml:space="preserve"> </w:t>
      </w:r>
      <w:r w:rsidRPr="00703F2C">
        <w:rPr>
          <w:i/>
        </w:rPr>
        <w:t>ans</w:t>
      </w:r>
      <w:r w:rsidRPr="00703F2C">
        <w:rPr>
          <w:i/>
          <w:spacing w:val="65"/>
        </w:rPr>
        <w:t xml:space="preserve"> </w:t>
      </w:r>
      <w:r w:rsidRPr="00703F2C">
        <w:rPr>
          <w:i/>
        </w:rPr>
        <w:t>représente</w:t>
      </w:r>
      <w:r w:rsidRPr="00703F2C">
        <w:rPr>
          <w:i/>
          <w:spacing w:val="68"/>
        </w:rPr>
        <w:t xml:space="preserve"> </w:t>
      </w:r>
      <w:r w:rsidRPr="00703F2C">
        <w:rPr>
          <w:i/>
        </w:rPr>
        <w:t>en</w:t>
      </w:r>
      <w:r w:rsidRPr="00703F2C">
        <w:rPr>
          <w:i/>
          <w:spacing w:val="66"/>
        </w:rPr>
        <w:t xml:space="preserve"> </w:t>
      </w:r>
      <w:r w:rsidRPr="00703F2C">
        <w:rPr>
          <w:i/>
        </w:rPr>
        <w:t>moyenne</w:t>
      </w:r>
      <w:r w:rsidRPr="00703F2C">
        <w:rPr>
          <w:i/>
          <w:spacing w:val="1"/>
        </w:rPr>
        <w:t xml:space="preserve"> </w:t>
      </w:r>
      <w:r w:rsidRPr="00703F2C">
        <w:rPr>
          <w:i/>
        </w:rPr>
        <w:t>810</w:t>
      </w:r>
      <w:r w:rsidRPr="00703F2C">
        <w:rPr>
          <w:i/>
          <w:spacing w:val="-1"/>
        </w:rPr>
        <w:t xml:space="preserve"> </w:t>
      </w:r>
      <w:r w:rsidRPr="00703F2C">
        <w:rPr>
          <w:i/>
        </w:rPr>
        <w:t>000 individus.</w:t>
      </w:r>
    </w:p>
    <w:p w:rsidR="00281225" w:rsidRPr="00703F2C" w:rsidRDefault="00B50E65" w:rsidP="00F709BF">
      <w:pPr>
        <w:rPr>
          <w:i/>
        </w:rPr>
      </w:pPr>
      <w:r w:rsidRPr="00703F2C">
        <w:rPr>
          <w:i/>
        </w:rPr>
        <w:t xml:space="preserve">Sources : France Stratégie/Dares, à partir des enquêtes </w:t>
      </w:r>
      <w:r w:rsidRPr="00703F2C">
        <w:t xml:space="preserve">Emploi </w:t>
      </w:r>
      <w:r w:rsidRPr="00703F2C">
        <w:rPr>
          <w:i/>
        </w:rPr>
        <w:t>1983 et 2018 et des statistiques de l’État</w:t>
      </w:r>
      <w:r w:rsidRPr="00703F2C">
        <w:rPr>
          <w:i/>
          <w:spacing w:val="-43"/>
        </w:rPr>
        <w:t xml:space="preserve"> </w:t>
      </w:r>
      <w:r w:rsidRPr="00703F2C">
        <w:rPr>
          <w:i/>
        </w:rPr>
        <w:t>civil</w:t>
      </w:r>
      <w:r w:rsidRPr="00703F2C">
        <w:rPr>
          <w:i/>
          <w:spacing w:val="-2"/>
        </w:rPr>
        <w:t xml:space="preserve"> </w:t>
      </w:r>
      <w:r w:rsidRPr="00703F2C">
        <w:rPr>
          <w:i/>
        </w:rPr>
        <w:t>(Insee)</w:t>
      </w:r>
    </w:p>
    <w:p w:rsidR="00281225" w:rsidRPr="00703F2C" w:rsidRDefault="00281225" w:rsidP="00F709BF">
      <w:pPr>
        <w:rPr>
          <w:i/>
        </w:rPr>
      </w:pPr>
    </w:p>
    <w:p w:rsidR="00281225" w:rsidRPr="00703F2C" w:rsidRDefault="001D17A8" w:rsidP="00F709BF">
      <w:r w:rsidRPr="00703F2C">
        <w:rPr>
          <w:noProof/>
        </w:rPr>
        <w:lastRenderedPageBreak/>
        <mc:AlternateContent>
          <mc:Choice Requires="wps">
            <w:drawing>
              <wp:inline distT="0" distB="0" distL="0" distR="0">
                <wp:extent cx="5488940" cy="2142698"/>
                <wp:effectExtent l="0" t="0" r="0" b="0"/>
                <wp:docPr id="86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940" cy="2142698"/>
                        </a:xfrm>
                        <a:prstGeom prst="rect">
                          <a:avLst/>
                        </a:prstGeom>
                        <a:solidFill>
                          <a:srgbClr val="EDF7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0AA0" w:rsidRDefault="009A0AA0">
                            <w:pPr>
                              <w:pStyle w:val="Corpsdetexte"/>
                              <w:spacing w:before="1"/>
                              <w:rPr>
                                <w:i/>
                                <w:sz w:val="23"/>
                              </w:rPr>
                            </w:pPr>
                          </w:p>
                          <w:p w:rsidR="009A0AA0" w:rsidRDefault="009A0AA0">
                            <w:pPr>
                              <w:ind w:left="1029"/>
                              <w:rPr>
                                <w:b/>
                              </w:rPr>
                            </w:pPr>
                            <w:r w:rsidRPr="002D4A8B">
                              <w:rPr>
                                <w:b/>
                                <w:color w:val="404040"/>
                                <w:highlight w:val="magenta"/>
                              </w:rPr>
                              <w:t>Encadré</w:t>
                            </w:r>
                            <w:r w:rsidRPr="002D4A8B">
                              <w:rPr>
                                <w:b/>
                                <w:color w:val="404040"/>
                                <w:spacing w:val="-1"/>
                                <w:highlight w:val="magenta"/>
                              </w:rPr>
                              <w:t xml:space="preserve"> </w:t>
                            </w:r>
                            <w:r w:rsidRPr="002D4A8B">
                              <w:rPr>
                                <w:b/>
                                <w:color w:val="404040"/>
                                <w:highlight w:val="magenta"/>
                              </w:rPr>
                              <w:t>3</w:t>
                            </w:r>
                            <w:r w:rsidRPr="002D4A8B">
                              <w:rPr>
                                <w:b/>
                                <w:color w:val="404040"/>
                                <w:spacing w:val="-3"/>
                                <w:highlight w:val="magenta"/>
                              </w:rPr>
                              <w:t xml:space="preserve"> </w:t>
                            </w:r>
                            <w:r w:rsidRPr="002D4A8B">
                              <w:rPr>
                                <w:b/>
                                <w:color w:val="404040"/>
                                <w:highlight w:val="magenta"/>
                              </w:rPr>
                              <w:t>– Départs</w:t>
                            </w:r>
                            <w:r w:rsidRPr="002D4A8B">
                              <w:rPr>
                                <w:b/>
                                <w:color w:val="404040"/>
                                <w:spacing w:val="-1"/>
                                <w:highlight w:val="magenta"/>
                              </w:rPr>
                              <w:t xml:space="preserve"> </w:t>
                            </w:r>
                            <w:r w:rsidRPr="002D4A8B">
                              <w:rPr>
                                <w:b/>
                                <w:color w:val="404040"/>
                                <w:highlight w:val="magenta"/>
                              </w:rPr>
                              <w:t>en</w:t>
                            </w:r>
                            <w:r w:rsidRPr="002D4A8B">
                              <w:rPr>
                                <w:b/>
                                <w:color w:val="404040"/>
                                <w:spacing w:val="-3"/>
                                <w:highlight w:val="magenta"/>
                              </w:rPr>
                              <w:t xml:space="preserve"> </w:t>
                            </w:r>
                            <w:r w:rsidRPr="002D4A8B">
                              <w:rPr>
                                <w:b/>
                                <w:color w:val="404040"/>
                                <w:highlight w:val="magenta"/>
                              </w:rPr>
                              <w:t>fin de</w:t>
                            </w:r>
                            <w:r w:rsidRPr="002D4A8B">
                              <w:rPr>
                                <w:b/>
                                <w:color w:val="404040"/>
                                <w:spacing w:val="-5"/>
                                <w:highlight w:val="magenta"/>
                              </w:rPr>
                              <w:t xml:space="preserve"> </w:t>
                            </w:r>
                            <w:r w:rsidRPr="002D4A8B">
                              <w:rPr>
                                <w:b/>
                                <w:color w:val="404040"/>
                                <w:highlight w:val="magenta"/>
                              </w:rPr>
                              <w:t>carrière</w:t>
                            </w:r>
                            <w:r w:rsidRPr="002D4A8B">
                              <w:rPr>
                                <w:b/>
                                <w:color w:val="404040"/>
                                <w:spacing w:val="-3"/>
                                <w:highlight w:val="magenta"/>
                              </w:rPr>
                              <w:t xml:space="preserve"> </w:t>
                            </w:r>
                            <w:r w:rsidRPr="002D4A8B">
                              <w:rPr>
                                <w:b/>
                                <w:color w:val="404040"/>
                                <w:highlight w:val="magenta"/>
                              </w:rPr>
                              <w:t>et</w:t>
                            </w:r>
                            <w:r w:rsidRPr="002D4A8B">
                              <w:rPr>
                                <w:b/>
                                <w:color w:val="404040"/>
                                <w:spacing w:val="-2"/>
                                <w:highlight w:val="magenta"/>
                              </w:rPr>
                              <w:t xml:space="preserve"> </w:t>
                            </w:r>
                            <w:r w:rsidRPr="002D4A8B">
                              <w:rPr>
                                <w:b/>
                                <w:color w:val="404040"/>
                                <w:highlight w:val="magenta"/>
                              </w:rPr>
                              <w:t>liquidations</w:t>
                            </w:r>
                            <w:r w:rsidRPr="002D4A8B">
                              <w:rPr>
                                <w:b/>
                                <w:color w:val="404040"/>
                                <w:spacing w:val="-4"/>
                                <w:highlight w:val="magenta"/>
                              </w:rPr>
                              <w:t xml:space="preserve"> </w:t>
                            </w:r>
                            <w:r w:rsidRPr="002D4A8B">
                              <w:rPr>
                                <w:b/>
                                <w:color w:val="404040"/>
                                <w:highlight w:val="magenta"/>
                              </w:rPr>
                              <w:t>de</w:t>
                            </w:r>
                            <w:r w:rsidRPr="002D4A8B">
                              <w:rPr>
                                <w:b/>
                                <w:color w:val="404040"/>
                                <w:spacing w:val="-2"/>
                                <w:highlight w:val="magenta"/>
                              </w:rPr>
                              <w:t xml:space="preserve"> </w:t>
                            </w:r>
                            <w:r w:rsidRPr="002D4A8B">
                              <w:rPr>
                                <w:b/>
                                <w:color w:val="404040"/>
                                <w:highlight w:val="magenta"/>
                              </w:rPr>
                              <w:t>la</w:t>
                            </w:r>
                            <w:r w:rsidRPr="002D4A8B">
                              <w:rPr>
                                <w:b/>
                                <w:color w:val="404040"/>
                                <w:spacing w:val="-5"/>
                                <w:highlight w:val="magenta"/>
                              </w:rPr>
                              <w:t xml:space="preserve"> </w:t>
                            </w:r>
                            <w:r w:rsidRPr="002D4A8B">
                              <w:rPr>
                                <w:b/>
                                <w:color w:val="404040"/>
                                <w:highlight w:val="magenta"/>
                              </w:rPr>
                              <w:t>retraite</w:t>
                            </w:r>
                          </w:p>
                          <w:p w:rsidR="009A0AA0" w:rsidRDefault="009A0AA0">
                            <w:pPr>
                              <w:spacing w:before="120"/>
                              <w:ind w:left="283" w:right="278"/>
                              <w:rPr>
                                <w:sz w:val="23"/>
                              </w:rPr>
                            </w:pPr>
                            <w:r>
                              <w:rPr>
                                <w:sz w:val="23"/>
                              </w:rPr>
                              <w:t>On désigne ici par « départs en fin de carrière » les départs définitifs de l’emploi à</w:t>
                            </w:r>
                            <w:r>
                              <w:rPr>
                                <w:spacing w:val="1"/>
                                <w:sz w:val="23"/>
                              </w:rPr>
                              <w:t xml:space="preserve"> </w:t>
                            </w:r>
                            <w:r>
                              <w:rPr>
                                <w:sz w:val="23"/>
                              </w:rPr>
                              <w:t>partir de 51 ans. Même si le départ vers la retraite en est le premier motif, ces</w:t>
                            </w:r>
                            <w:r>
                              <w:rPr>
                                <w:spacing w:val="1"/>
                                <w:sz w:val="23"/>
                              </w:rPr>
                              <w:t xml:space="preserve"> </w:t>
                            </w:r>
                            <w:r>
                              <w:rPr>
                                <w:sz w:val="23"/>
                              </w:rPr>
                              <w:t>cessations d’activité</w:t>
                            </w:r>
                            <w:r>
                              <w:rPr>
                                <w:spacing w:val="52"/>
                                <w:sz w:val="23"/>
                              </w:rPr>
                              <w:t xml:space="preserve"> </w:t>
                            </w:r>
                            <w:r>
                              <w:rPr>
                                <w:sz w:val="23"/>
                              </w:rPr>
                              <w:t>ne correspondent</w:t>
                            </w:r>
                            <w:r>
                              <w:rPr>
                                <w:spacing w:val="52"/>
                                <w:sz w:val="23"/>
                              </w:rPr>
                              <w:t xml:space="preserve"> </w:t>
                            </w:r>
                            <w:r>
                              <w:rPr>
                                <w:sz w:val="23"/>
                              </w:rPr>
                              <w:t>pas</w:t>
                            </w:r>
                            <w:r>
                              <w:rPr>
                                <w:spacing w:val="52"/>
                                <w:sz w:val="23"/>
                              </w:rPr>
                              <w:t xml:space="preserve"> </w:t>
                            </w:r>
                            <w:r>
                              <w:rPr>
                                <w:sz w:val="23"/>
                              </w:rPr>
                              <w:t>exactement</w:t>
                            </w:r>
                            <w:r>
                              <w:rPr>
                                <w:spacing w:val="51"/>
                                <w:sz w:val="23"/>
                              </w:rPr>
                              <w:t xml:space="preserve"> </w:t>
                            </w:r>
                            <w:r>
                              <w:rPr>
                                <w:sz w:val="23"/>
                              </w:rPr>
                              <w:t>aux</w:t>
                            </w:r>
                            <w:r>
                              <w:rPr>
                                <w:spacing w:val="52"/>
                                <w:sz w:val="23"/>
                              </w:rPr>
                              <w:t xml:space="preserve"> </w:t>
                            </w:r>
                            <w:r>
                              <w:rPr>
                                <w:sz w:val="23"/>
                              </w:rPr>
                              <w:t>départs</w:t>
                            </w:r>
                            <w:r>
                              <w:rPr>
                                <w:spacing w:val="52"/>
                                <w:sz w:val="23"/>
                              </w:rPr>
                              <w:t xml:space="preserve"> </w:t>
                            </w:r>
                            <w:r>
                              <w:rPr>
                                <w:sz w:val="23"/>
                              </w:rPr>
                              <w:t>à</w:t>
                            </w:r>
                            <w:r>
                              <w:rPr>
                                <w:spacing w:val="52"/>
                                <w:sz w:val="23"/>
                              </w:rPr>
                              <w:t xml:space="preserve"> </w:t>
                            </w:r>
                            <w:r>
                              <w:rPr>
                                <w:sz w:val="23"/>
                              </w:rPr>
                              <w:t>la retraite.</w:t>
                            </w:r>
                            <w:r>
                              <w:rPr>
                                <w:spacing w:val="1"/>
                                <w:sz w:val="23"/>
                              </w:rPr>
                              <w:t xml:space="preserve"> </w:t>
                            </w:r>
                            <w:r>
                              <w:rPr>
                                <w:sz w:val="23"/>
                              </w:rPr>
                              <w:t>La cessation d’emploi peut en effet avoir lieu plusieurs années avant la liquidation de</w:t>
                            </w:r>
                            <w:r>
                              <w:rPr>
                                <w:spacing w:val="1"/>
                                <w:sz w:val="23"/>
                              </w:rPr>
                              <w:t xml:space="preserve"> </w:t>
                            </w:r>
                            <w:r>
                              <w:rPr>
                                <w:sz w:val="23"/>
                              </w:rPr>
                              <w:t>la</w:t>
                            </w:r>
                            <w:r>
                              <w:rPr>
                                <w:spacing w:val="16"/>
                                <w:sz w:val="23"/>
                              </w:rPr>
                              <w:t xml:space="preserve"> </w:t>
                            </w:r>
                            <w:r>
                              <w:rPr>
                                <w:sz w:val="23"/>
                              </w:rPr>
                              <w:t>retraite.</w:t>
                            </w:r>
                            <w:r>
                              <w:rPr>
                                <w:spacing w:val="16"/>
                                <w:sz w:val="23"/>
                              </w:rPr>
                              <w:t xml:space="preserve"> </w:t>
                            </w:r>
                            <w:r>
                              <w:rPr>
                                <w:sz w:val="23"/>
                              </w:rPr>
                              <w:t>Elle</w:t>
                            </w:r>
                            <w:r>
                              <w:rPr>
                                <w:spacing w:val="17"/>
                                <w:sz w:val="23"/>
                              </w:rPr>
                              <w:t xml:space="preserve"> </w:t>
                            </w:r>
                            <w:r>
                              <w:rPr>
                                <w:sz w:val="23"/>
                              </w:rPr>
                              <w:t>peut</w:t>
                            </w:r>
                            <w:r>
                              <w:rPr>
                                <w:spacing w:val="14"/>
                                <w:sz w:val="23"/>
                              </w:rPr>
                              <w:t xml:space="preserve"> </w:t>
                            </w:r>
                            <w:r>
                              <w:rPr>
                                <w:sz w:val="23"/>
                              </w:rPr>
                              <w:t>ainsi</w:t>
                            </w:r>
                            <w:r>
                              <w:rPr>
                                <w:spacing w:val="14"/>
                                <w:sz w:val="23"/>
                              </w:rPr>
                              <w:t xml:space="preserve"> </w:t>
                            </w:r>
                            <w:r>
                              <w:rPr>
                                <w:sz w:val="23"/>
                              </w:rPr>
                              <w:t>recouvrir</w:t>
                            </w:r>
                            <w:r>
                              <w:rPr>
                                <w:spacing w:val="15"/>
                                <w:sz w:val="23"/>
                              </w:rPr>
                              <w:t xml:space="preserve"> </w:t>
                            </w:r>
                            <w:r>
                              <w:rPr>
                                <w:sz w:val="23"/>
                              </w:rPr>
                              <w:t>des</w:t>
                            </w:r>
                            <w:r>
                              <w:rPr>
                                <w:spacing w:val="19"/>
                                <w:sz w:val="23"/>
                              </w:rPr>
                              <w:t xml:space="preserve"> </w:t>
                            </w:r>
                            <w:r>
                              <w:rPr>
                                <w:sz w:val="23"/>
                              </w:rPr>
                              <w:t>départs</w:t>
                            </w:r>
                            <w:r>
                              <w:rPr>
                                <w:spacing w:val="15"/>
                                <w:sz w:val="23"/>
                              </w:rPr>
                              <w:t xml:space="preserve"> </w:t>
                            </w:r>
                            <w:r>
                              <w:rPr>
                                <w:sz w:val="23"/>
                              </w:rPr>
                              <w:t>de</w:t>
                            </w:r>
                            <w:r>
                              <w:rPr>
                                <w:spacing w:val="17"/>
                                <w:sz w:val="23"/>
                              </w:rPr>
                              <w:t xml:space="preserve"> </w:t>
                            </w:r>
                            <w:r>
                              <w:rPr>
                                <w:sz w:val="23"/>
                              </w:rPr>
                              <w:t>l’emploi</w:t>
                            </w:r>
                            <w:r>
                              <w:rPr>
                                <w:spacing w:val="17"/>
                                <w:sz w:val="23"/>
                              </w:rPr>
                              <w:t xml:space="preserve"> </w:t>
                            </w:r>
                            <w:r>
                              <w:rPr>
                                <w:sz w:val="23"/>
                              </w:rPr>
                              <w:t>(sans</w:t>
                            </w:r>
                            <w:r>
                              <w:rPr>
                                <w:spacing w:val="15"/>
                                <w:sz w:val="23"/>
                              </w:rPr>
                              <w:t xml:space="preserve"> </w:t>
                            </w:r>
                            <w:r>
                              <w:rPr>
                                <w:sz w:val="23"/>
                              </w:rPr>
                              <w:t>retour)</w:t>
                            </w:r>
                            <w:r>
                              <w:rPr>
                                <w:spacing w:val="16"/>
                                <w:sz w:val="23"/>
                              </w:rPr>
                              <w:t xml:space="preserve"> </w:t>
                            </w:r>
                            <w:r>
                              <w:rPr>
                                <w:sz w:val="23"/>
                              </w:rPr>
                              <w:t>pour</w:t>
                            </w:r>
                            <w:r>
                              <w:rPr>
                                <w:spacing w:val="15"/>
                                <w:sz w:val="23"/>
                              </w:rPr>
                              <w:t xml:space="preserve"> </w:t>
                            </w:r>
                            <w:r>
                              <w:rPr>
                                <w:sz w:val="23"/>
                              </w:rPr>
                              <w:t>raison</w:t>
                            </w:r>
                            <w:r>
                              <w:rPr>
                                <w:spacing w:val="-50"/>
                                <w:sz w:val="23"/>
                              </w:rPr>
                              <w:t xml:space="preserve"> </w:t>
                            </w:r>
                            <w:r>
                              <w:rPr>
                                <w:sz w:val="23"/>
                              </w:rPr>
                              <w:t>de santé,</w:t>
                            </w:r>
                            <w:r>
                              <w:rPr>
                                <w:spacing w:val="-2"/>
                                <w:sz w:val="23"/>
                              </w:rPr>
                              <w:t xml:space="preserve"> </w:t>
                            </w:r>
                            <w:r>
                              <w:rPr>
                                <w:sz w:val="23"/>
                              </w:rPr>
                              <w:t>chômage</w:t>
                            </w:r>
                            <w:r>
                              <w:rPr>
                                <w:spacing w:val="-2"/>
                                <w:sz w:val="23"/>
                              </w:rPr>
                              <w:t xml:space="preserve"> </w:t>
                            </w:r>
                            <w:r>
                              <w:rPr>
                                <w:sz w:val="23"/>
                              </w:rPr>
                              <w:t>ou</w:t>
                            </w:r>
                            <w:r>
                              <w:rPr>
                                <w:spacing w:val="-3"/>
                                <w:sz w:val="23"/>
                              </w:rPr>
                              <w:t xml:space="preserve"> </w:t>
                            </w:r>
                            <w:r>
                              <w:rPr>
                                <w:sz w:val="23"/>
                              </w:rPr>
                              <w:t>encore</w:t>
                            </w:r>
                            <w:r>
                              <w:rPr>
                                <w:spacing w:val="1"/>
                                <w:sz w:val="23"/>
                              </w:rPr>
                              <w:t xml:space="preserve"> </w:t>
                            </w:r>
                            <w:r>
                              <w:rPr>
                                <w:sz w:val="23"/>
                              </w:rPr>
                              <w:t>inactivité.</w:t>
                            </w:r>
                          </w:p>
                          <w:p w:rsidR="009A0AA0" w:rsidRDefault="009A0AA0">
                            <w:pPr>
                              <w:spacing w:before="120"/>
                              <w:ind w:left="283" w:right="282"/>
                              <w:rPr>
                                <w:sz w:val="23"/>
                              </w:rPr>
                            </w:pPr>
                            <w:r>
                              <w:rPr>
                                <w:sz w:val="23"/>
                              </w:rPr>
                              <w:t>Le concept de départ en fin de carrière est donc plus large que celui de départ à la</w:t>
                            </w:r>
                            <w:r>
                              <w:rPr>
                                <w:spacing w:val="1"/>
                                <w:sz w:val="23"/>
                              </w:rPr>
                              <w:t xml:space="preserve"> </w:t>
                            </w:r>
                            <w:r>
                              <w:rPr>
                                <w:sz w:val="23"/>
                              </w:rPr>
                              <w:t>retraite. En conséquence, l’âge moyen de départ en fin de carrière ne coïncide pas</w:t>
                            </w:r>
                            <w:r>
                              <w:rPr>
                                <w:spacing w:val="1"/>
                                <w:sz w:val="23"/>
                              </w:rPr>
                              <w:t xml:space="preserve"> </w:t>
                            </w:r>
                            <w:r>
                              <w:rPr>
                                <w:sz w:val="23"/>
                              </w:rPr>
                              <w:t>avec l’âge</w:t>
                            </w:r>
                            <w:r>
                              <w:rPr>
                                <w:spacing w:val="-2"/>
                                <w:sz w:val="23"/>
                              </w:rPr>
                              <w:t xml:space="preserve"> </w:t>
                            </w:r>
                            <w:r>
                              <w:rPr>
                                <w:sz w:val="23"/>
                              </w:rPr>
                              <w:t>moyen de liquidation de la retraite, qui est plus élevé.</w:t>
                            </w:r>
                          </w:p>
                        </w:txbxContent>
                      </wps:txbx>
                      <wps:bodyPr rot="0" vert="horz" wrap="square" lIns="0" tIns="0" rIns="0" bIns="0" anchor="t" anchorCtr="0" upright="1">
                        <a:noAutofit/>
                      </wps:bodyPr>
                    </wps:wsp>
                  </a:graphicData>
                </a:graphic>
              </wp:inline>
            </w:drawing>
          </mc:Choice>
          <mc:Fallback>
            <w:pict>
              <v:shape id="Text Box 517" o:spid="_x0000_s1085" type="#_x0000_t202" style="width:432.2pt;height:16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1S9hAIAAAsFAAAOAAAAZHJzL2Uyb0RvYy54bWysVNuO2yAQfa/Uf0C8J77ISWxrndVms64q&#10;bS/Sbj+AYByjYnCBxE6r/nsHHGd3e5GqqnkggxnOXM4Zrq6HVqAj04YrWeBoHmLEJFUVl/sCf3os&#10;ZylGxhJZEaEkK/CJGXy9fv3qqu9yFqtGiYppBCDS5H1X4MbaLg8CQxvWEjNXHZNwWCvdEgtbvQ8q&#10;TXpAb0UQh+Ey6JWuOq0oMwa+bsdDvPb4dc2o/VDXhlkkCgy5Wb9qv+7cGqyvSL7XpGs4PadB/iGL&#10;lnAJQS9QW2IJOmj+C1TLqVZG1XZOVRuouuaU+Rqgmij8qZqHhnTM1wLNMd2lTeb/wdL3x48a8arA&#10;6XKFkSQtkPTIBos2akCLaOU61HcmB8eHDlztAAfAtK/WdPeKfjZIqtuGyD270Vr1DSMVZBi5m8Gz&#10;qyOOcSC7/p2qIBA5WOWBhlq3rn3QEATowNTpwo5LhsLHRZKmWQJHFM7iKImXWepjkHy63mlj3zDV&#10;ImcUWAP9Hp4c74116ZB8cnHRjBK8KrkQfqP3u1uh0ZGAVO625arcnNFfuAnpnKVy10bE8QtkCTHc&#10;mcvXU/8ti+Ik3MTZrFymq1lSJotZtgrTWRhlm2wZJlmyLb+7BKMkb3hVMXnPJZtkGCV/R/N5IEYB&#10;eSGivsDZIl6MHP2xyND/fldkyy1MpeAtyOLiRHLH7J2soGySW8LFaAcv0/ddhh5M/74rXgeO+lEE&#10;dtgNXnRLF91pZKeqEwhDK6ANKIYXBYxG6a8Y9TCdBTZfDkQzjMRbCeJyozwZejJ2k0EkhasFthiN&#10;5q0dR/7Qab5vAHmUr1Q3IMCae2k8ZXGWLUycr+H8OriRfr73Xk9v2PoHAAAA//8DAFBLAwQUAAYA&#10;CAAAACEAVJiD2dwAAAAFAQAADwAAAGRycy9kb3ducmV2LnhtbEyPwU7DMBBE70j8g7VI3KhDG7VR&#10;GqdCoCDEBVHgvo23cSBeR7GTBr4ewwUuK41mNPO22M22ExMNvnWs4HqRgCCunW65UfD6Ul1lIHxA&#10;1tg5JgWf5GFXnp8VmGt34mea9qERsYR9jgpMCH0upa8NWfQL1xNH7+gGiyHKoZF6wFMst51cJsla&#10;Wmw5Lhjs6dZQ/bEfrYKpcmO1rO832d3DVyWf3rtHNG9KXV7MN1sQgebwF4Yf/IgOZWQ6uJG1F52C&#10;+Ej4vdHL1mkK4qBgtdqkIMtC/qcvvwEAAP//AwBQSwECLQAUAAYACAAAACEAtoM4kv4AAADhAQAA&#10;EwAAAAAAAAAAAAAAAAAAAAAAW0NvbnRlbnRfVHlwZXNdLnhtbFBLAQItABQABgAIAAAAIQA4/SH/&#10;1gAAAJQBAAALAAAAAAAAAAAAAAAAAC8BAABfcmVscy8ucmVsc1BLAQItABQABgAIAAAAIQDC11S9&#10;hAIAAAsFAAAOAAAAAAAAAAAAAAAAAC4CAABkcnMvZTJvRG9jLnhtbFBLAQItABQABgAIAAAAIQBU&#10;mIPZ3AAAAAUBAAAPAAAAAAAAAAAAAAAAAN4EAABkcnMvZG93bnJldi54bWxQSwUGAAAAAAQABADz&#10;AAAA5wUAAAAA&#10;" fillcolor="#edf7fb" stroked="f">
                <v:textbox inset="0,0,0,0">
                  <w:txbxContent>
                    <w:p w:rsidR="009A0AA0" w:rsidRDefault="009A0AA0">
                      <w:pPr>
                        <w:pStyle w:val="Corpsdetexte"/>
                        <w:spacing w:before="1"/>
                        <w:rPr>
                          <w:i/>
                          <w:sz w:val="23"/>
                        </w:rPr>
                      </w:pPr>
                    </w:p>
                    <w:p w:rsidR="009A0AA0" w:rsidRDefault="009A0AA0">
                      <w:pPr>
                        <w:ind w:left="1029"/>
                        <w:rPr>
                          <w:b/>
                        </w:rPr>
                      </w:pPr>
                      <w:r w:rsidRPr="002D4A8B">
                        <w:rPr>
                          <w:b/>
                          <w:color w:val="404040"/>
                          <w:highlight w:val="magenta"/>
                        </w:rPr>
                        <w:t>Encadré</w:t>
                      </w:r>
                      <w:r w:rsidRPr="002D4A8B">
                        <w:rPr>
                          <w:b/>
                          <w:color w:val="404040"/>
                          <w:spacing w:val="-1"/>
                          <w:highlight w:val="magenta"/>
                        </w:rPr>
                        <w:t xml:space="preserve"> </w:t>
                      </w:r>
                      <w:r w:rsidRPr="002D4A8B">
                        <w:rPr>
                          <w:b/>
                          <w:color w:val="404040"/>
                          <w:highlight w:val="magenta"/>
                        </w:rPr>
                        <w:t>3</w:t>
                      </w:r>
                      <w:r w:rsidRPr="002D4A8B">
                        <w:rPr>
                          <w:b/>
                          <w:color w:val="404040"/>
                          <w:spacing w:val="-3"/>
                          <w:highlight w:val="magenta"/>
                        </w:rPr>
                        <w:t xml:space="preserve"> </w:t>
                      </w:r>
                      <w:r w:rsidRPr="002D4A8B">
                        <w:rPr>
                          <w:b/>
                          <w:color w:val="404040"/>
                          <w:highlight w:val="magenta"/>
                        </w:rPr>
                        <w:t>– Départs</w:t>
                      </w:r>
                      <w:r w:rsidRPr="002D4A8B">
                        <w:rPr>
                          <w:b/>
                          <w:color w:val="404040"/>
                          <w:spacing w:val="-1"/>
                          <w:highlight w:val="magenta"/>
                        </w:rPr>
                        <w:t xml:space="preserve"> </w:t>
                      </w:r>
                      <w:r w:rsidRPr="002D4A8B">
                        <w:rPr>
                          <w:b/>
                          <w:color w:val="404040"/>
                          <w:highlight w:val="magenta"/>
                        </w:rPr>
                        <w:t>en</w:t>
                      </w:r>
                      <w:r w:rsidRPr="002D4A8B">
                        <w:rPr>
                          <w:b/>
                          <w:color w:val="404040"/>
                          <w:spacing w:val="-3"/>
                          <w:highlight w:val="magenta"/>
                        </w:rPr>
                        <w:t xml:space="preserve"> </w:t>
                      </w:r>
                      <w:r w:rsidRPr="002D4A8B">
                        <w:rPr>
                          <w:b/>
                          <w:color w:val="404040"/>
                          <w:highlight w:val="magenta"/>
                        </w:rPr>
                        <w:t>fin de</w:t>
                      </w:r>
                      <w:r w:rsidRPr="002D4A8B">
                        <w:rPr>
                          <w:b/>
                          <w:color w:val="404040"/>
                          <w:spacing w:val="-5"/>
                          <w:highlight w:val="magenta"/>
                        </w:rPr>
                        <w:t xml:space="preserve"> </w:t>
                      </w:r>
                      <w:r w:rsidRPr="002D4A8B">
                        <w:rPr>
                          <w:b/>
                          <w:color w:val="404040"/>
                          <w:highlight w:val="magenta"/>
                        </w:rPr>
                        <w:t>carrière</w:t>
                      </w:r>
                      <w:r w:rsidRPr="002D4A8B">
                        <w:rPr>
                          <w:b/>
                          <w:color w:val="404040"/>
                          <w:spacing w:val="-3"/>
                          <w:highlight w:val="magenta"/>
                        </w:rPr>
                        <w:t xml:space="preserve"> </w:t>
                      </w:r>
                      <w:r w:rsidRPr="002D4A8B">
                        <w:rPr>
                          <w:b/>
                          <w:color w:val="404040"/>
                          <w:highlight w:val="magenta"/>
                        </w:rPr>
                        <w:t>et</w:t>
                      </w:r>
                      <w:r w:rsidRPr="002D4A8B">
                        <w:rPr>
                          <w:b/>
                          <w:color w:val="404040"/>
                          <w:spacing w:val="-2"/>
                          <w:highlight w:val="magenta"/>
                        </w:rPr>
                        <w:t xml:space="preserve"> </w:t>
                      </w:r>
                      <w:r w:rsidRPr="002D4A8B">
                        <w:rPr>
                          <w:b/>
                          <w:color w:val="404040"/>
                          <w:highlight w:val="magenta"/>
                        </w:rPr>
                        <w:t>liquidations</w:t>
                      </w:r>
                      <w:r w:rsidRPr="002D4A8B">
                        <w:rPr>
                          <w:b/>
                          <w:color w:val="404040"/>
                          <w:spacing w:val="-4"/>
                          <w:highlight w:val="magenta"/>
                        </w:rPr>
                        <w:t xml:space="preserve"> </w:t>
                      </w:r>
                      <w:r w:rsidRPr="002D4A8B">
                        <w:rPr>
                          <w:b/>
                          <w:color w:val="404040"/>
                          <w:highlight w:val="magenta"/>
                        </w:rPr>
                        <w:t>de</w:t>
                      </w:r>
                      <w:r w:rsidRPr="002D4A8B">
                        <w:rPr>
                          <w:b/>
                          <w:color w:val="404040"/>
                          <w:spacing w:val="-2"/>
                          <w:highlight w:val="magenta"/>
                        </w:rPr>
                        <w:t xml:space="preserve"> </w:t>
                      </w:r>
                      <w:r w:rsidRPr="002D4A8B">
                        <w:rPr>
                          <w:b/>
                          <w:color w:val="404040"/>
                          <w:highlight w:val="magenta"/>
                        </w:rPr>
                        <w:t>la</w:t>
                      </w:r>
                      <w:r w:rsidRPr="002D4A8B">
                        <w:rPr>
                          <w:b/>
                          <w:color w:val="404040"/>
                          <w:spacing w:val="-5"/>
                          <w:highlight w:val="magenta"/>
                        </w:rPr>
                        <w:t xml:space="preserve"> </w:t>
                      </w:r>
                      <w:r w:rsidRPr="002D4A8B">
                        <w:rPr>
                          <w:b/>
                          <w:color w:val="404040"/>
                          <w:highlight w:val="magenta"/>
                        </w:rPr>
                        <w:t>retraite</w:t>
                      </w:r>
                    </w:p>
                    <w:p w:rsidR="009A0AA0" w:rsidRDefault="009A0AA0">
                      <w:pPr>
                        <w:spacing w:before="120"/>
                        <w:ind w:left="283" w:right="278"/>
                        <w:rPr>
                          <w:sz w:val="23"/>
                        </w:rPr>
                      </w:pPr>
                      <w:r>
                        <w:rPr>
                          <w:sz w:val="23"/>
                        </w:rPr>
                        <w:t>On désigne ici par « départs en fin de carrière » les départs définitifs de l’emploi à</w:t>
                      </w:r>
                      <w:r>
                        <w:rPr>
                          <w:spacing w:val="1"/>
                          <w:sz w:val="23"/>
                        </w:rPr>
                        <w:t xml:space="preserve"> </w:t>
                      </w:r>
                      <w:r>
                        <w:rPr>
                          <w:sz w:val="23"/>
                        </w:rPr>
                        <w:t>partir de 51 ans. Même si le départ vers la retraite en est le premier motif, ces</w:t>
                      </w:r>
                      <w:r>
                        <w:rPr>
                          <w:spacing w:val="1"/>
                          <w:sz w:val="23"/>
                        </w:rPr>
                        <w:t xml:space="preserve"> </w:t>
                      </w:r>
                      <w:r>
                        <w:rPr>
                          <w:sz w:val="23"/>
                        </w:rPr>
                        <w:t>cessations d’activité</w:t>
                      </w:r>
                      <w:r>
                        <w:rPr>
                          <w:spacing w:val="52"/>
                          <w:sz w:val="23"/>
                        </w:rPr>
                        <w:t xml:space="preserve"> </w:t>
                      </w:r>
                      <w:r>
                        <w:rPr>
                          <w:sz w:val="23"/>
                        </w:rPr>
                        <w:t>ne correspondent</w:t>
                      </w:r>
                      <w:r>
                        <w:rPr>
                          <w:spacing w:val="52"/>
                          <w:sz w:val="23"/>
                        </w:rPr>
                        <w:t xml:space="preserve"> </w:t>
                      </w:r>
                      <w:r>
                        <w:rPr>
                          <w:sz w:val="23"/>
                        </w:rPr>
                        <w:t>pas</w:t>
                      </w:r>
                      <w:r>
                        <w:rPr>
                          <w:spacing w:val="52"/>
                          <w:sz w:val="23"/>
                        </w:rPr>
                        <w:t xml:space="preserve"> </w:t>
                      </w:r>
                      <w:r>
                        <w:rPr>
                          <w:sz w:val="23"/>
                        </w:rPr>
                        <w:t>exactement</w:t>
                      </w:r>
                      <w:r>
                        <w:rPr>
                          <w:spacing w:val="51"/>
                          <w:sz w:val="23"/>
                        </w:rPr>
                        <w:t xml:space="preserve"> </w:t>
                      </w:r>
                      <w:r>
                        <w:rPr>
                          <w:sz w:val="23"/>
                        </w:rPr>
                        <w:t>aux</w:t>
                      </w:r>
                      <w:r>
                        <w:rPr>
                          <w:spacing w:val="52"/>
                          <w:sz w:val="23"/>
                        </w:rPr>
                        <w:t xml:space="preserve"> </w:t>
                      </w:r>
                      <w:r>
                        <w:rPr>
                          <w:sz w:val="23"/>
                        </w:rPr>
                        <w:t>départs</w:t>
                      </w:r>
                      <w:r>
                        <w:rPr>
                          <w:spacing w:val="52"/>
                          <w:sz w:val="23"/>
                        </w:rPr>
                        <w:t xml:space="preserve"> </w:t>
                      </w:r>
                      <w:r>
                        <w:rPr>
                          <w:sz w:val="23"/>
                        </w:rPr>
                        <w:t>à</w:t>
                      </w:r>
                      <w:r>
                        <w:rPr>
                          <w:spacing w:val="52"/>
                          <w:sz w:val="23"/>
                        </w:rPr>
                        <w:t xml:space="preserve"> </w:t>
                      </w:r>
                      <w:r>
                        <w:rPr>
                          <w:sz w:val="23"/>
                        </w:rPr>
                        <w:t>la retraite.</w:t>
                      </w:r>
                      <w:r>
                        <w:rPr>
                          <w:spacing w:val="1"/>
                          <w:sz w:val="23"/>
                        </w:rPr>
                        <w:t xml:space="preserve"> </w:t>
                      </w:r>
                      <w:r>
                        <w:rPr>
                          <w:sz w:val="23"/>
                        </w:rPr>
                        <w:t>La cessation d’emploi peut en effet avoir lieu plusieurs années avant la liquidation de</w:t>
                      </w:r>
                      <w:r>
                        <w:rPr>
                          <w:spacing w:val="1"/>
                          <w:sz w:val="23"/>
                        </w:rPr>
                        <w:t xml:space="preserve"> </w:t>
                      </w:r>
                      <w:r>
                        <w:rPr>
                          <w:sz w:val="23"/>
                        </w:rPr>
                        <w:t>la</w:t>
                      </w:r>
                      <w:r>
                        <w:rPr>
                          <w:spacing w:val="16"/>
                          <w:sz w:val="23"/>
                        </w:rPr>
                        <w:t xml:space="preserve"> </w:t>
                      </w:r>
                      <w:r>
                        <w:rPr>
                          <w:sz w:val="23"/>
                        </w:rPr>
                        <w:t>retraite.</w:t>
                      </w:r>
                      <w:r>
                        <w:rPr>
                          <w:spacing w:val="16"/>
                          <w:sz w:val="23"/>
                        </w:rPr>
                        <w:t xml:space="preserve"> </w:t>
                      </w:r>
                      <w:r>
                        <w:rPr>
                          <w:sz w:val="23"/>
                        </w:rPr>
                        <w:t>Elle</w:t>
                      </w:r>
                      <w:r>
                        <w:rPr>
                          <w:spacing w:val="17"/>
                          <w:sz w:val="23"/>
                        </w:rPr>
                        <w:t xml:space="preserve"> </w:t>
                      </w:r>
                      <w:r>
                        <w:rPr>
                          <w:sz w:val="23"/>
                        </w:rPr>
                        <w:t>peut</w:t>
                      </w:r>
                      <w:r>
                        <w:rPr>
                          <w:spacing w:val="14"/>
                          <w:sz w:val="23"/>
                        </w:rPr>
                        <w:t xml:space="preserve"> </w:t>
                      </w:r>
                      <w:r>
                        <w:rPr>
                          <w:sz w:val="23"/>
                        </w:rPr>
                        <w:t>ainsi</w:t>
                      </w:r>
                      <w:r>
                        <w:rPr>
                          <w:spacing w:val="14"/>
                          <w:sz w:val="23"/>
                        </w:rPr>
                        <w:t xml:space="preserve"> </w:t>
                      </w:r>
                      <w:r>
                        <w:rPr>
                          <w:sz w:val="23"/>
                        </w:rPr>
                        <w:t>recouvrir</w:t>
                      </w:r>
                      <w:r>
                        <w:rPr>
                          <w:spacing w:val="15"/>
                          <w:sz w:val="23"/>
                        </w:rPr>
                        <w:t xml:space="preserve"> </w:t>
                      </w:r>
                      <w:r>
                        <w:rPr>
                          <w:sz w:val="23"/>
                        </w:rPr>
                        <w:t>des</w:t>
                      </w:r>
                      <w:r>
                        <w:rPr>
                          <w:spacing w:val="19"/>
                          <w:sz w:val="23"/>
                        </w:rPr>
                        <w:t xml:space="preserve"> </w:t>
                      </w:r>
                      <w:r>
                        <w:rPr>
                          <w:sz w:val="23"/>
                        </w:rPr>
                        <w:t>départs</w:t>
                      </w:r>
                      <w:r>
                        <w:rPr>
                          <w:spacing w:val="15"/>
                          <w:sz w:val="23"/>
                        </w:rPr>
                        <w:t xml:space="preserve"> </w:t>
                      </w:r>
                      <w:r>
                        <w:rPr>
                          <w:sz w:val="23"/>
                        </w:rPr>
                        <w:t>de</w:t>
                      </w:r>
                      <w:r>
                        <w:rPr>
                          <w:spacing w:val="17"/>
                          <w:sz w:val="23"/>
                        </w:rPr>
                        <w:t xml:space="preserve"> </w:t>
                      </w:r>
                      <w:r>
                        <w:rPr>
                          <w:sz w:val="23"/>
                        </w:rPr>
                        <w:t>l’emploi</w:t>
                      </w:r>
                      <w:r>
                        <w:rPr>
                          <w:spacing w:val="17"/>
                          <w:sz w:val="23"/>
                        </w:rPr>
                        <w:t xml:space="preserve"> </w:t>
                      </w:r>
                      <w:r>
                        <w:rPr>
                          <w:sz w:val="23"/>
                        </w:rPr>
                        <w:t>(sans</w:t>
                      </w:r>
                      <w:r>
                        <w:rPr>
                          <w:spacing w:val="15"/>
                          <w:sz w:val="23"/>
                        </w:rPr>
                        <w:t xml:space="preserve"> </w:t>
                      </w:r>
                      <w:r>
                        <w:rPr>
                          <w:sz w:val="23"/>
                        </w:rPr>
                        <w:t>retour)</w:t>
                      </w:r>
                      <w:r>
                        <w:rPr>
                          <w:spacing w:val="16"/>
                          <w:sz w:val="23"/>
                        </w:rPr>
                        <w:t xml:space="preserve"> </w:t>
                      </w:r>
                      <w:r>
                        <w:rPr>
                          <w:sz w:val="23"/>
                        </w:rPr>
                        <w:t>pour</w:t>
                      </w:r>
                      <w:r>
                        <w:rPr>
                          <w:spacing w:val="15"/>
                          <w:sz w:val="23"/>
                        </w:rPr>
                        <w:t xml:space="preserve"> </w:t>
                      </w:r>
                      <w:r>
                        <w:rPr>
                          <w:sz w:val="23"/>
                        </w:rPr>
                        <w:t>raison</w:t>
                      </w:r>
                      <w:r>
                        <w:rPr>
                          <w:spacing w:val="-50"/>
                          <w:sz w:val="23"/>
                        </w:rPr>
                        <w:t xml:space="preserve"> </w:t>
                      </w:r>
                      <w:r>
                        <w:rPr>
                          <w:sz w:val="23"/>
                        </w:rPr>
                        <w:t>de santé,</w:t>
                      </w:r>
                      <w:r>
                        <w:rPr>
                          <w:spacing w:val="-2"/>
                          <w:sz w:val="23"/>
                        </w:rPr>
                        <w:t xml:space="preserve"> </w:t>
                      </w:r>
                      <w:r>
                        <w:rPr>
                          <w:sz w:val="23"/>
                        </w:rPr>
                        <w:t>chômage</w:t>
                      </w:r>
                      <w:r>
                        <w:rPr>
                          <w:spacing w:val="-2"/>
                          <w:sz w:val="23"/>
                        </w:rPr>
                        <w:t xml:space="preserve"> </w:t>
                      </w:r>
                      <w:r>
                        <w:rPr>
                          <w:sz w:val="23"/>
                        </w:rPr>
                        <w:t>ou</w:t>
                      </w:r>
                      <w:r>
                        <w:rPr>
                          <w:spacing w:val="-3"/>
                          <w:sz w:val="23"/>
                        </w:rPr>
                        <w:t xml:space="preserve"> </w:t>
                      </w:r>
                      <w:r>
                        <w:rPr>
                          <w:sz w:val="23"/>
                        </w:rPr>
                        <w:t>encore</w:t>
                      </w:r>
                      <w:r>
                        <w:rPr>
                          <w:spacing w:val="1"/>
                          <w:sz w:val="23"/>
                        </w:rPr>
                        <w:t xml:space="preserve"> </w:t>
                      </w:r>
                      <w:r>
                        <w:rPr>
                          <w:sz w:val="23"/>
                        </w:rPr>
                        <w:t>inactivité.</w:t>
                      </w:r>
                    </w:p>
                    <w:p w:rsidR="009A0AA0" w:rsidRDefault="009A0AA0">
                      <w:pPr>
                        <w:spacing w:before="120"/>
                        <w:ind w:left="283" w:right="282"/>
                        <w:rPr>
                          <w:sz w:val="23"/>
                        </w:rPr>
                      </w:pPr>
                      <w:r>
                        <w:rPr>
                          <w:sz w:val="23"/>
                        </w:rPr>
                        <w:t>Le concept de départ en fin de carrière est donc plus large que celui de départ à la</w:t>
                      </w:r>
                      <w:r>
                        <w:rPr>
                          <w:spacing w:val="1"/>
                          <w:sz w:val="23"/>
                        </w:rPr>
                        <w:t xml:space="preserve"> </w:t>
                      </w:r>
                      <w:r>
                        <w:rPr>
                          <w:sz w:val="23"/>
                        </w:rPr>
                        <w:t>retraite. En conséquence, l’âge moyen de départ en fin de carrière ne coïncide pas</w:t>
                      </w:r>
                      <w:r>
                        <w:rPr>
                          <w:spacing w:val="1"/>
                          <w:sz w:val="23"/>
                        </w:rPr>
                        <w:t xml:space="preserve"> </w:t>
                      </w:r>
                      <w:r>
                        <w:rPr>
                          <w:sz w:val="23"/>
                        </w:rPr>
                        <w:t>avec l’âge</w:t>
                      </w:r>
                      <w:r>
                        <w:rPr>
                          <w:spacing w:val="-2"/>
                          <w:sz w:val="23"/>
                        </w:rPr>
                        <w:t xml:space="preserve"> </w:t>
                      </w:r>
                      <w:r>
                        <w:rPr>
                          <w:sz w:val="23"/>
                        </w:rPr>
                        <w:t>moyen de liquidation de la retraite, qui est plus élevé.</w:t>
                      </w:r>
                    </w:p>
                  </w:txbxContent>
                </v:textbox>
                <w10:anchorlock/>
              </v:shape>
            </w:pict>
          </mc:Fallback>
        </mc:AlternateContent>
      </w:r>
    </w:p>
    <w:p w:rsidR="00F4679F" w:rsidRPr="00703F2C" w:rsidRDefault="00F4679F" w:rsidP="00F709BF"/>
    <w:p w:rsidR="00281225" w:rsidRPr="00703F2C" w:rsidRDefault="00B50E65" w:rsidP="00E55BE7">
      <w:pPr>
        <w:pStyle w:val="Titre3"/>
      </w:pPr>
      <w:bookmarkStart w:id="207" w:name="Ouvriers_de_l’industrie,_agriculteurs_et"/>
      <w:bookmarkStart w:id="208" w:name="_bookmark67"/>
      <w:bookmarkStart w:id="209" w:name="_Toc152746427"/>
      <w:bookmarkEnd w:id="207"/>
      <w:bookmarkEnd w:id="208"/>
      <w:r w:rsidRPr="00703F2C">
        <w:rPr>
          <w:spacing w:val="-4"/>
        </w:rPr>
        <w:t>Ouvriers</w:t>
      </w:r>
      <w:r w:rsidRPr="00703F2C">
        <w:rPr>
          <w:spacing w:val="-11"/>
        </w:rPr>
        <w:t xml:space="preserve"> </w:t>
      </w:r>
      <w:r w:rsidRPr="00703F2C">
        <w:t>de</w:t>
      </w:r>
      <w:r w:rsidRPr="00703F2C">
        <w:rPr>
          <w:spacing w:val="-11"/>
        </w:rPr>
        <w:t xml:space="preserve"> </w:t>
      </w:r>
      <w:r w:rsidRPr="00703F2C">
        <w:t>l’industrie,</w:t>
      </w:r>
      <w:r w:rsidRPr="00703F2C">
        <w:rPr>
          <w:spacing w:val="-13"/>
        </w:rPr>
        <w:t xml:space="preserve"> </w:t>
      </w:r>
      <w:r w:rsidRPr="00703F2C">
        <w:t>agriculteurs</w:t>
      </w:r>
      <w:r w:rsidRPr="00703F2C">
        <w:rPr>
          <w:spacing w:val="-10"/>
        </w:rPr>
        <w:t xml:space="preserve"> </w:t>
      </w:r>
      <w:r w:rsidRPr="00703F2C">
        <w:t>et</w:t>
      </w:r>
      <w:r w:rsidRPr="00703F2C">
        <w:rPr>
          <w:spacing w:val="-12"/>
        </w:rPr>
        <w:t xml:space="preserve"> </w:t>
      </w:r>
      <w:r w:rsidR="00FB105A" w:rsidRPr="00703F2C">
        <w:t>métier</w:t>
      </w:r>
      <w:r w:rsidRPr="00703F2C">
        <w:t>s</w:t>
      </w:r>
      <w:r w:rsidRPr="00703F2C">
        <w:rPr>
          <w:spacing w:val="-11"/>
        </w:rPr>
        <w:t xml:space="preserve"> </w:t>
      </w:r>
      <w:r w:rsidRPr="00703F2C">
        <w:t>d’aide</w:t>
      </w:r>
      <w:r w:rsidRPr="00703F2C">
        <w:rPr>
          <w:spacing w:val="-13"/>
        </w:rPr>
        <w:t xml:space="preserve"> </w:t>
      </w:r>
      <w:r w:rsidRPr="00703F2C">
        <w:t>et</w:t>
      </w:r>
      <w:r w:rsidRPr="00703F2C">
        <w:rPr>
          <w:spacing w:val="-11"/>
        </w:rPr>
        <w:t xml:space="preserve"> </w:t>
      </w:r>
      <w:r w:rsidRPr="00703F2C">
        <w:t>de</w:t>
      </w:r>
      <w:r w:rsidRPr="00703F2C">
        <w:rPr>
          <w:spacing w:val="-11"/>
        </w:rPr>
        <w:t xml:space="preserve"> </w:t>
      </w:r>
      <w:r w:rsidRPr="00703F2C">
        <w:t>soins</w:t>
      </w:r>
      <w:r w:rsidRPr="00703F2C">
        <w:rPr>
          <w:spacing w:val="-10"/>
        </w:rPr>
        <w:t xml:space="preserve"> </w:t>
      </w:r>
      <w:r w:rsidRPr="00703F2C">
        <w:t>:</w:t>
      </w:r>
      <w:r w:rsidRPr="00703F2C">
        <w:rPr>
          <w:spacing w:val="-11"/>
        </w:rPr>
        <w:t xml:space="preserve"> </w:t>
      </w:r>
      <w:r w:rsidRPr="00703F2C">
        <w:t>des</w:t>
      </w:r>
      <w:r w:rsidRPr="00703F2C">
        <w:rPr>
          <w:spacing w:val="-65"/>
        </w:rPr>
        <w:t xml:space="preserve"> </w:t>
      </w:r>
      <w:r w:rsidRPr="00703F2C">
        <w:t>taux</w:t>
      </w:r>
      <w:r w:rsidRPr="00703F2C">
        <w:rPr>
          <w:spacing w:val="-11"/>
        </w:rPr>
        <w:t xml:space="preserve"> </w:t>
      </w:r>
      <w:r w:rsidRPr="00703F2C">
        <w:t>de</w:t>
      </w:r>
      <w:r w:rsidRPr="00703F2C">
        <w:rPr>
          <w:spacing w:val="-10"/>
        </w:rPr>
        <w:t xml:space="preserve"> </w:t>
      </w:r>
      <w:r w:rsidRPr="00703F2C">
        <w:t>départs</w:t>
      </w:r>
      <w:r w:rsidRPr="00703F2C">
        <w:rPr>
          <w:spacing w:val="-11"/>
        </w:rPr>
        <w:t xml:space="preserve"> </w:t>
      </w:r>
      <w:r w:rsidRPr="00703F2C">
        <w:t>importants</w:t>
      </w:r>
      <w:r w:rsidRPr="00703F2C">
        <w:rPr>
          <w:spacing w:val="-10"/>
        </w:rPr>
        <w:t xml:space="preserve"> </w:t>
      </w:r>
      <w:r w:rsidRPr="00703F2C">
        <w:t>d’ici</w:t>
      </w:r>
      <w:r w:rsidRPr="00703F2C">
        <w:rPr>
          <w:spacing w:val="-10"/>
        </w:rPr>
        <w:t xml:space="preserve"> </w:t>
      </w:r>
      <w:r w:rsidRPr="00703F2C">
        <w:t>2030</w:t>
      </w:r>
      <w:bookmarkEnd w:id="209"/>
    </w:p>
    <w:p w:rsidR="00281225" w:rsidRPr="00703F2C" w:rsidRDefault="00B50E65" w:rsidP="00F709BF">
      <w:r w:rsidRPr="00703F2C">
        <w:t xml:space="preserve">Quels </w:t>
      </w:r>
      <w:r w:rsidR="00FB105A" w:rsidRPr="00703F2C">
        <w:t>métier</w:t>
      </w:r>
      <w:r w:rsidRPr="00703F2C">
        <w:t>s auront les taux de départs les plus élevés d’ici 2030 ? Le taux de départs</w:t>
      </w:r>
      <w:r w:rsidRPr="00703F2C">
        <w:rPr>
          <w:spacing w:val="1"/>
        </w:rPr>
        <w:t xml:space="preserve"> </w:t>
      </w:r>
      <w:r w:rsidRPr="00703F2C">
        <w:t>rapporte le volume total des départs en fin de carrière survenus entre 2019 et 2030 au</w:t>
      </w:r>
      <w:r w:rsidRPr="00703F2C">
        <w:rPr>
          <w:spacing w:val="1"/>
        </w:rPr>
        <w:t xml:space="preserve"> </w:t>
      </w:r>
      <w:r w:rsidRPr="00703F2C">
        <w:t>stock</w:t>
      </w:r>
      <w:r w:rsidRPr="00703F2C">
        <w:rPr>
          <w:spacing w:val="1"/>
        </w:rPr>
        <w:t xml:space="preserve"> </w:t>
      </w:r>
      <w:r w:rsidRPr="00703F2C">
        <w:t>d’emplois</w:t>
      </w:r>
      <w:r w:rsidRPr="00703F2C">
        <w:rPr>
          <w:spacing w:val="1"/>
        </w:rPr>
        <w:t xml:space="preserve"> </w:t>
      </w:r>
      <w:r w:rsidRPr="00703F2C">
        <w:t>en 2019</w:t>
      </w:r>
      <w:r w:rsidR="002D4A8B" w:rsidRPr="00703F2C">
        <w:rPr>
          <w:rStyle w:val="Appelnotedebasdep"/>
          <w:rFonts w:cstheme="minorHAnsi"/>
          <w:sz w:val="22"/>
        </w:rPr>
        <w:footnoteReference w:id="54"/>
      </w:r>
      <w:r w:rsidRPr="00703F2C">
        <w:t>.</w:t>
      </w:r>
      <w:r w:rsidRPr="00703F2C">
        <w:rPr>
          <w:spacing w:val="1"/>
        </w:rPr>
        <w:t xml:space="preserve"> </w:t>
      </w:r>
      <w:r w:rsidRPr="00703F2C">
        <w:t>Cet</w:t>
      </w:r>
      <w:r w:rsidRPr="00703F2C">
        <w:rPr>
          <w:spacing w:val="1"/>
        </w:rPr>
        <w:t xml:space="preserve"> </w:t>
      </w:r>
      <w:r w:rsidRPr="00703F2C">
        <w:t>indicateur</w:t>
      </w:r>
      <w:r w:rsidRPr="00703F2C">
        <w:rPr>
          <w:spacing w:val="1"/>
        </w:rPr>
        <w:t xml:space="preserve"> </w:t>
      </w:r>
      <w:r w:rsidRPr="00703F2C">
        <w:t>mesure</w:t>
      </w:r>
      <w:r w:rsidRPr="00703F2C">
        <w:rPr>
          <w:spacing w:val="1"/>
        </w:rPr>
        <w:t xml:space="preserve"> </w:t>
      </w:r>
      <w:r w:rsidRPr="00703F2C">
        <w:t>le</w:t>
      </w:r>
      <w:r w:rsidRPr="00703F2C">
        <w:rPr>
          <w:spacing w:val="1"/>
        </w:rPr>
        <w:t xml:space="preserve"> </w:t>
      </w:r>
      <w:r w:rsidRPr="00703F2C">
        <w:t>degré</w:t>
      </w:r>
      <w:r w:rsidRPr="00703F2C">
        <w:rPr>
          <w:spacing w:val="1"/>
        </w:rPr>
        <w:t xml:space="preserve"> </w:t>
      </w:r>
      <w:r w:rsidRPr="00703F2C">
        <w:t>de</w:t>
      </w:r>
      <w:r w:rsidRPr="00703F2C">
        <w:rPr>
          <w:spacing w:val="1"/>
        </w:rPr>
        <w:t xml:space="preserve"> </w:t>
      </w:r>
      <w:r w:rsidRPr="00703F2C">
        <w:t>renouvellement</w:t>
      </w:r>
      <w:r w:rsidRPr="00703F2C">
        <w:rPr>
          <w:spacing w:val="1"/>
        </w:rPr>
        <w:t xml:space="preserve"> </w:t>
      </w:r>
      <w:r w:rsidRPr="00703F2C">
        <w:t>des</w:t>
      </w:r>
      <w:r w:rsidRPr="00703F2C">
        <w:rPr>
          <w:spacing w:val="1"/>
        </w:rPr>
        <w:t xml:space="preserve"> </w:t>
      </w:r>
      <w:r w:rsidR="00FB105A" w:rsidRPr="00703F2C">
        <w:t>métier</w:t>
      </w:r>
      <w:r w:rsidRPr="00703F2C">
        <w:t>s lié aux cessations d’activité des seniors. Pour l’ensemble de l’économie, le taux</w:t>
      </w:r>
      <w:r w:rsidRPr="00703F2C">
        <w:rPr>
          <w:spacing w:val="-52"/>
        </w:rPr>
        <w:t xml:space="preserve"> </w:t>
      </w:r>
      <w:r w:rsidRPr="00703F2C">
        <w:t>de départs moyen sera de 28 % : autrement dit, d’ici 2030, plus d’un quart de l’emploi</w:t>
      </w:r>
      <w:r w:rsidRPr="00703F2C">
        <w:rPr>
          <w:spacing w:val="1"/>
        </w:rPr>
        <w:t xml:space="preserve"> </w:t>
      </w:r>
      <w:r w:rsidRPr="00703F2C">
        <w:t>de 2019</w:t>
      </w:r>
      <w:r w:rsidRPr="00703F2C">
        <w:rPr>
          <w:spacing w:val="-2"/>
        </w:rPr>
        <w:t xml:space="preserve"> </w:t>
      </w:r>
      <w:r w:rsidRPr="00703F2C">
        <w:t>aura</w:t>
      </w:r>
      <w:r w:rsidRPr="00703F2C">
        <w:rPr>
          <w:spacing w:val="-1"/>
        </w:rPr>
        <w:t xml:space="preserve"> </w:t>
      </w:r>
      <w:r w:rsidRPr="00703F2C">
        <w:t>été renouvelé du</w:t>
      </w:r>
      <w:r w:rsidRPr="00703F2C">
        <w:rPr>
          <w:spacing w:val="-2"/>
        </w:rPr>
        <w:t xml:space="preserve"> </w:t>
      </w:r>
      <w:r w:rsidRPr="00703F2C">
        <w:t>fait</w:t>
      </w:r>
      <w:r w:rsidRPr="00703F2C">
        <w:rPr>
          <w:spacing w:val="-1"/>
        </w:rPr>
        <w:t xml:space="preserve"> </w:t>
      </w:r>
      <w:r w:rsidRPr="00703F2C">
        <w:t>des</w:t>
      </w:r>
      <w:r w:rsidRPr="00703F2C">
        <w:rPr>
          <w:spacing w:val="-3"/>
        </w:rPr>
        <w:t xml:space="preserve"> </w:t>
      </w:r>
      <w:r w:rsidRPr="00703F2C">
        <w:t>seniors</w:t>
      </w:r>
      <w:r w:rsidRPr="00703F2C">
        <w:rPr>
          <w:spacing w:val="-1"/>
        </w:rPr>
        <w:t xml:space="preserve"> </w:t>
      </w:r>
      <w:r w:rsidRPr="00703F2C">
        <w:t>qui</w:t>
      </w:r>
      <w:r w:rsidRPr="00703F2C">
        <w:rPr>
          <w:spacing w:val="-1"/>
        </w:rPr>
        <w:t xml:space="preserve"> </w:t>
      </w:r>
      <w:r w:rsidRPr="00703F2C">
        <w:t>quitteront leur</w:t>
      </w:r>
      <w:r w:rsidRPr="00703F2C">
        <w:rPr>
          <w:spacing w:val="-3"/>
        </w:rPr>
        <w:t xml:space="preserve"> </w:t>
      </w:r>
      <w:r w:rsidRPr="00703F2C">
        <w:t>emploi.</w:t>
      </w:r>
    </w:p>
    <w:p w:rsidR="00281225" w:rsidRPr="00703F2C" w:rsidRDefault="00B50E65" w:rsidP="00F709BF">
      <w:r w:rsidRPr="00703F2C">
        <w:t xml:space="preserve">Ces taux de départs varient d’un </w:t>
      </w:r>
      <w:r w:rsidR="00FB105A" w:rsidRPr="00703F2C">
        <w:t>métier</w:t>
      </w:r>
      <w:r w:rsidRPr="00703F2C">
        <w:t xml:space="preserve"> à l’autre (figure 23). Ils dépasseront 35 % dans</w:t>
      </w:r>
      <w:r w:rsidRPr="00703F2C">
        <w:rPr>
          <w:spacing w:val="1"/>
        </w:rPr>
        <w:t xml:space="preserve"> </w:t>
      </w:r>
      <w:r w:rsidRPr="00703F2C">
        <w:t>les</w:t>
      </w:r>
      <w:r w:rsidRPr="00703F2C">
        <w:rPr>
          <w:spacing w:val="1"/>
        </w:rPr>
        <w:t xml:space="preserve"> </w:t>
      </w:r>
      <w:r w:rsidR="00FB105A" w:rsidRPr="00703F2C">
        <w:t>métier</w:t>
      </w:r>
      <w:r w:rsidRPr="00703F2C">
        <w:t>s</w:t>
      </w:r>
      <w:r w:rsidRPr="00703F2C">
        <w:rPr>
          <w:spacing w:val="1"/>
        </w:rPr>
        <w:t xml:space="preserve"> </w:t>
      </w:r>
      <w:r w:rsidRPr="00703F2C">
        <w:t>de</w:t>
      </w:r>
      <w:r w:rsidRPr="00703F2C">
        <w:rPr>
          <w:spacing w:val="1"/>
        </w:rPr>
        <w:t xml:space="preserve"> </w:t>
      </w:r>
      <w:r w:rsidRPr="00703F2C">
        <w:t>services</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personne</w:t>
      </w:r>
      <w:r w:rsidRPr="00703F2C">
        <w:rPr>
          <w:spacing w:val="1"/>
        </w:rPr>
        <w:t xml:space="preserve"> </w:t>
      </w:r>
      <w:r w:rsidRPr="00703F2C">
        <w:t>(personnels</w:t>
      </w:r>
      <w:r w:rsidRPr="00703F2C">
        <w:rPr>
          <w:spacing w:val="1"/>
        </w:rPr>
        <w:t xml:space="preserve"> </w:t>
      </w:r>
      <w:r w:rsidRPr="00703F2C">
        <w:t>de</w:t>
      </w:r>
      <w:r w:rsidRPr="00703F2C">
        <w:rPr>
          <w:spacing w:val="1"/>
        </w:rPr>
        <w:t xml:space="preserve"> </w:t>
      </w:r>
      <w:r w:rsidRPr="00703F2C">
        <w:t>ménage,</w:t>
      </w:r>
      <w:r w:rsidRPr="00703F2C">
        <w:rPr>
          <w:spacing w:val="1"/>
        </w:rPr>
        <w:t xml:space="preserve"> </w:t>
      </w:r>
      <w:r w:rsidRPr="00703F2C">
        <w:t>aides</w:t>
      </w:r>
      <w:r w:rsidRPr="00703F2C">
        <w:rPr>
          <w:spacing w:val="1"/>
        </w:rPr>
        <w:t xml:space="preserve"> </w:t>
      </w:r>
      <w:r w:rsidRPr="00703F2C">
        <w:t>à</w:t>
      </w:r>
      <w:r w:rsidRPr="00703F2C">
        <w:rPr>
          <w:spacing w:val="1"/>
        </w:rPr>
        <w:t xml:space="preserve"> </w:t>
      </w:r>
      <w:r w:rsidRPr="00703F2C">
        <w:t>domicile,</w:t>
      </w:r>
      <w:r w:rsidRPr="00703F2C">
        <w:rPr>
          <w:spacing w:val="1"/>
        </w:rPr>
        <w:t xml:space="preserve"> </w:t>
      </w:r>
      <w:r w:rsidRPr="00703F2C">
        <w:t xml:space="preserve">assistants maternels), chez les agriculteurs, les secrétaires et certains </w:t>
      </w:r>
      <w:r w:rsidR="00FB105A" w:rsidRPr="00703F2C">
        <w:t>métier</w:t>
      </w:r>
      <w:r w:rsidRPr="00703F2C">
        <w:t>s de la</w:t>
      </w:r>
      <w:r w:rsidRPr="00703F2C">
        <w:rPr>
          <w:spacing w:val="1"/>
        </w:rPr>
        <w:t xml:space="preserve"> </w:t>
      </w:r>
      <w:r w:rsidRPr="00703F2C">
        <w:t>fonction publique (professions intermédiaires et employés) et d’ouvriers de l’industrie</w:t>
      </w:r>
      <w:r w:rsidRPr="00703F2C">
        <w:rPr>
          <w:spacing w:val="1"/>
        </w:rPr>
        <w:t xml:space="preserve"> </w:t>
      </w:r>
      <w:r w:rsidRPr="00703F2C">
        <w:t>(industries graphiques,</w:t>
      </w:r>
      <w:r w:rsidRPr="00703F2C">
        <w:rPr>
          <w:spacing w:val="-5"/>
        </w:rPr>
        <w:t xml:space="preserve"> </w:t>
      </w:r>
      <w:r w:rsidRPr="00703F2C">
        <w:t>métallurgie,</w:t>
      </w:r>
      <w:r w:rsidRPr="00703F2C">
        <w:rPr>
          <w:spacing w:val="-2"/>
        </w:rPr>
        <w:t xml:space="preserve"> </w:t>
      </w:r>
      <w:r w:rsidRPr="00703F2C">
        <w:t>électricité et</w:t>
      </w:r>
      <w:r w:rsidRPr="00703F2C">
        <w:rPr>
          <w:spacing w:val="-2"/>
        </w:rPr>
        <w:t xml:space="preserve"> </w:t>
      </w:r>
      <w:r w:rsidRPr="00703F2C">
        <w:t>électronique,</w:t>
      </w:r>
      <w:r w:rsidRPr="00703F2C">
        <w:rPr>
          <w:spacing w:val="-3"/>
        </w:rPr>
        <w:t xml:space="preserve"> </w:t>
      </w:r>
      <w:r w:rsidRPr="00703F2C">
        <w:t>mécanique).</w:t>
      </w:r>
    </w:p>
    <w:p w:rsidR="00281225" w:rsidRPr="00703F2C" w:rsidRDefault="00B50E65" w:rsidP="00F709BF">
      <w:r w:rsidRPr="00703F2C">
        <w:t>Ces</w:t>
      </w:r>
      <w:r w:rsidRPr="00703F2C">
        <w:rPr>
          <w:spacing w:val="1"/>
        </w:rPr>
        <w:t xml:space="preserve"> </w:t>
      </w:r>
      <w:r w:rsidRPr="00703F2C">
        <w:t>taux de départs</w:t>
      </w:r>
      <w:r w:rsidRPr="00703F2C">
        <w:rPr>
          <w:spacing w:val="1"/>
        </w:rPr>
        <w:t xml:space="preserve"> </w:t>
      </w:r>
      <w:r w:rsidRPr="00703F2C">
        <w:t>élevés</w:t>
      </w:r>
      <w:r w:rsidRPr="00703F2C">
        <w:rPr>
          <w:spacing w:val="1"/>
        </w:rPr>
        <w:t xml:space="preserve"> </w:t>
      </w:r>
      <w:r w:rsidRPr="00703F2C">
        <w:t>résultent de départs anticipés qui restent fréquents dans</w:t>
      </w:r>
      <w:r w:rsidRPr="00703F2C">
        <w:rPr>
          <w:spacing w:val="1"/>
        </w:rPr>
        <w:t xml:space="preserve"> </w:t>
      </w:r>
      <w:r w:rsidRPr="00703F2C">
        <w:t xml:space="preserve">ces </w:t>
      </w:r>
      <w:r w:rsidR="00FB105A" w:rsidRPr="00703F2C">
        <w:t>métier</w:t>
      </w:r>
      <w:r w:rsidRPr="00703F2C">
        <w:t>s et</w:t>
      </w:r>
      <w:r w:rsidRPr="00703F2C">
        <w:rPr>
          <w:spacing w:val="1"/>
        </w:rPr>
        <w:t xml:space="preserve"> </w:t>
      </w:r>
      <w:r w:rsidRPr="00703F2C">
        <w:t>d’une</w:t>
      </w:r>
      <w:r w:rsidRPr="00703F2C">
        <w:rPr>
          <w:spacing w:val="1"/>
        </w:rPr>
        <w:t xml:space="preserve"> </w:t>
      </w:r>
      <w:r w:rsidRPr="00703F2C">
        <w:t>démographie</w:t>
      </w:r>
      <w:r w:rsidRPr="00703F2C">
        <w:rPr>
          <w:spacing w:val="1"/>
        </w:rPr>
        <w:t xml:space="preserve"> </w:t>
      </w:r>
      <w:r w:rsidRPr="00703F2C">
        <w:t>âgée.</w:t>
      </w:r>
    </w:p>
    <w:p w:rsidR="00281225" w:rsidRPr="00703F2C" w:rsidRDefault="00B50E65" w:rsidP="00F709BF">
      <w:r w:rsidRPr="00703F2C">
        <w:t>Les</w:t>
      </w:r>
      <w:r w:rsidRPr="00703F2C">
        <w:rPr>
          <w:spacing w:val="1"/>
        </w:rPr>
        <w:t xml:space="preserve"> </w:t>
      </w:r>
      <w:r w:rsidRPr="00703F2C">
        <w:t>départs en</w:t>
      </w:r>
      <w:r w:rsidRPr="00703F2C">
        <w:rPr>
          <w:spacing w:val="1"/>
        </w:rPr>
        <w:t xml:space="preserve"> </w:t>
      </w:r>
      <w:r w:rsidRPr="00703F2C">
        <w:t>fin de carrière y</w:t>
      </w:r>
      <w:r w:rsidRPr="00703F2C">
        <w:rPr>
          <w:spacing w:val="1"/>
        </w:rPr>
        <w:t xml:space="preserve"> </w:t>
      </w:r>
      <w:r w:rsidRPr="00703F2C">
        <w:t>sont plus précoces</w:t>
      </w:r>
      <w:r w:rsidRPr="00703F2C">
        <w:rPr>
          <w:spacing w:val="1"/>
        </w:rPr>
        <w:t xml:space="preserve"> </w:t>
      </w:r>
      <w:r w:rsidRPr="00703F2C">
        <w:t>pour deux raisons principales.</w:t>
      </w:r>
      <w:r w:rsidRPr="00703F2C">
        <w:rPr>
          <w:spacing w:val="1"/>
        </w:rPr>
        <w:t xml:space="preserve"> </w:t>
      </w:r>
      <w:r w:rsidRPr="00703F2C">
        <w:t>Premièrement,</w:t>
      </w:r>
      <w:r w:rsidRPr="00703F2C">
        <w:rPr>
          <w:spacing w:val="1"/>
        </w:rPr>
        <w:t xml:space="preserve"> </w:t>
      </w:r>
      <w:r w:rsidRPr="00703F2C">
        <w:t>certains</w:t>
      </w:r>
      <w:r w:rsidRPr="00703F2C">
        <w:rPr>
          <w:spacing w:val="1"/>
        </w:rPr>
        <w:t xml:space="preserve"> </w:t>
      </w:r>
      <w:r w:rsidR="00FB105A" w:rsidRPr="00703F2C">
        <w:t>métier</w:t>
      </w:r>
      <w:r w:rsidRPr="00703F2C">
        <w:t>s</w:t>
      </w:r>
      <w:r w:rsidRPr="00703F2C">
        <w:rPr>
          <w:spacing w:val="1"/>
        </w:rPr>
        <w:t xml:space="preserve"> </w:t>
      </w:r>
      <w:r w:rsidRPr="00703F2C">
        <w:t>d’ouvriers</w:t>
      </w:r>
      <w:r w:rsidRPr="00703F2C">
        <w:rPr>
          <w:spacing w:val="1"/>
        </w:rPr>
        <w:t xml:space="preserve"> </w:t>
      </w:r>
      <w:r w:rsidRPr="00703F2C">
        <w:t>connaissent</w:t>
      </w:r>
      <w:r w:rsidRPr="00703F2C">
        <w:rPr>
          <w:spacing w:val="1"/>
        </w:rPr>
        <w:t xml:space="preserve"> </w:t>
      </w:r>
      <w:r w:rsidRPr="00703F2C">
        <w:t>davantage</w:t>
      </w:r>
      <w:r w:rsidRPr="00703F2C">
        <w:rPr>
          <w:spacing w:val="1"/>
        </w:rPr>
        <w:t xml:space="preserve"> </w:t>
      </w:r>
      <w:r w:rsidRPr="00703F2C">
        <w:t>de</w:t>
      </w:r>
      <w:r w:rsidRPr="00703F2C">
        <w:rPr>
          <w:spacing w:val="1"/>
        </w:rPr>
        <w:t xml:space="preserve"> </w:t>
      </w:r>
      <w:r w:rsidRPr="00703F2C">
        <w:t>départs</w:t>
      </w:r>
      <w:r w:rsidRPr="00703F2C">
        <w:rPr>
          <w:spacing w:val="1"/>
        </w:rPr>
        <w:t xml:space="preserve"> </w:t>
      </w:r>
      <w:r w:rsidRPr="00703F2C">
        <w:t>pour</w:t>
      </w:r>
      <w:r w:rsidRPr="00703F2C">
        <w:rPr>
          <w:spacing w:val="-52"/>
        </w:rPr>
        <w:t xml:space="preserve"> </w:t>
      </w:r>
      <w:r w:rsidRPr="00703F2C">
        <w:t>raison</w:t>
      </w:r>
      <w:r w:rsidRPr="00703F2C">
        <w:rPr>
          <w:spacing w:val="21"/>
        </w:rPr>
        <w:t xml:space="preserve"> </w:t>
      </w:r>
      <w:r w:rsidRPr="00703F2C">
        <w:t>de</w:t>
      </w:r>
      <w:r w:rsidRPr="00703F2C">
        <w:rPr>
          <w:spacing w:val="21"/>
        </w:rPr>
        <w:t xml:space="preserve"> </w:t>
      </w:r>
      <w:r w:rsidRPr="00703F2C">
        <w:t>santé</w:t>
      </w:r>
      <w:r w:rsidR="002D4A8B" w:rsidRPr="00703F2C">
        <w:rPr>
          <w:vertAlign w:val="superscript"/>
        </w:rPr>
        <w:t xml:space="preserve"> </w:t>
      </w:r>
      <w:r w:rsidRPr="00703F2C">
        <w:t>:</w:t>
      </w:r>
      <w:r w:rsidRPr="00703F2C">
        <w:rPr>
          <w:spacing w:val="20"/>
        </w:rPr>
        <w:t xml:space="preserve"> </w:t>
      </w:r>
      <w:r w:rsidRPr="00703F2C">
        <w:t>on</w:t>
      </w:r>
      <w:r w:rsidRPr="00703F2C">
        <w:rPr>
          <w:spacing w:val="21"/>
        </w:rPr>
        <w:t xml:space="preserve"> </w:t>
      </w:r>
      <w:r w:rsidRPr="00703F2C">
        <w:t>sait</w:t>
      </w:r>
      <w:r w:rsidRPr="00703F2C">
        <w:rPr>
          <w:spacing w:val="20"/>
        </w:rPr>
        <w:t xml:space="preserve"> </w:t>
      </w:r>
      <w:r w:rsidRPr="00703F2C">
        <w:t>qu’au</w:t>
      </w:r>
      <w:r w:rsidRPr="00703F2C">
        <w:rPr>
          <w:spacing w:val="21"/>
        </w:rPr>
        <w:t xml:space="preserve"> </w:t>
      </w:r>
      <w:r w:rsidRPr="00703F2C">
        <w:t>cours</w:t>
      </w:r>
      <w:r w:rsidRPr="00703F2C">
        <w:rPr>
          <w:spacing w:val="20"/>
        </w:rPr>
        <w:t xml:space="preserve"> </w:t>
      </w:r>
      <w:r w:rsidRPr="00703F2C">
        <w:t>de</w:t>
      </w:r>
      <w:r w:rsidRPr="00703F2C">
        <w:rPr>
          <w:spacing w:val="21"/>
        </w:rPr>
        <w:t xml:space="preserve"> </w:t>
      </w:r>
      <w:r w:rsidRPr="00703F2C">
        <w:t>leur</w:t>
      </w:r>
      <w:r w:rsidRPr="00703F2C">
        <w:rPr>
          <w:spacing w:val="21"/>
        </w:rPr>
        <w:t xml:space="preserve"> </w:t>
      </w:r>
      <w:r w:rsidRPr="00703F2C">
        <w:t>carrière,</w:t>
      </w:r>
      <w:r w:rsidRPr="00703F2C">
        <w:rPr>
          <w:spacing w:val="21"/>
        </w:rPr>
        <w:t xml:space="preserve"> </w:t>
      </w:r>
      <w:r w:rsidRPr="00703F2C">
        <w:t>ils</w:t>
      </w:r>
      <w:r w:rsidRPr="00703F2C">
        <w:rPr>
          <w:spacing w:val="20"/>
        </w:rPr>
        <w:t xml:space="preserve"> </w:t>
      </w:r>
      <w:r w:rsidRPr="00703F2C">
        <w:t>sont</w:t>
      </w:r>
      <w:r w:rsidRPr="00703F2C">
        <w:rPr>
          <w:spacing w:val="21"/>
        </w:rPr>
        <w:t xml:space="preserve"> </w:t>
      </w:r>
      <w:r w:rsidRPr="00703F2C">
        <w:t>deux</w:t>
      </w:r>
      <w:r w:rsidRPr="00703F2C">
        <w:rPr>
          <w:spacing w:val="20"/>
        </w:rPr>
        <w:t xml:space="preserve"> </w:t>
      </w:r>
      <w:r w:rsidRPr="00703F2C">
        <w:t>fois</w:t>
      </w:r>
      <w:r w:rsidRPr="00703F2C">
        <w:rPr>
          <w:spacing w:val="18"/>
        </w:rPr>
        <w:t xml:space="preserve"> </w:t>
      </w:r>
      <w:r w:rsidRPr="00703F2C">
        <w:t>plus</w:t>
      </w:r>
      <w:r w:rsidRPr="00703F2C">
        <w:rPr>
          <w:spacing w:val="20"/>
        </w:rPr>
        <w:t xml:space="preserve"> </w:t>
      </w:r>
      <w:r w:rsidRPr="00703F2C">
        <w:t>souvent</w:t>
      </w:r>
      <w:r w:rsidR="002D4A8B" w:rsidRPr="00703F2C">
        <w:t xml:space="preserve"> </w:t>
      </w:r>
      <w:r w:rsidRPr="00703F2C">
        <w:t xml:space="preserve">victimes </w:t>
      </w:r>
      <w:r w:rsidRPr="00703F2C">
        <w:lastRenderedPageBreak/>
        <w:t>d’accidents du travail que les cadres</w:t>
      </w:r>
      <w:r w:rsidR="00204FE2" w:rsidRPr="00703F2C">
        <w:rPr>
          <w:rStyle w:val="Appelnotedebasdep"/>
          <w:rFonts w:cstheme="minorHAnsi"/>
          <w:sz w:val="22"/>
        </w:rPr>
        <w:footnoteReference w:id="55"/>
      </w:r>
      <w:r w:rsidRPr="00703F2C">
        <w:t>. Deuxièmement, certaines professions</w:t>
      </w:r>
      <w:r w:rsidRPr="00703F2C">
        <w:rPr>
          <w:spacing w:val="1"/>
        </w:rPr>
        <w:t xml:space="preserve"> </w:t>
      </w:r>
      <w:r w:rsidRPr="00703F2C">
        <w:t>relèvent de régimes de retraite dont les conditions de départ de l’emploi les autorisent</w:t>
      </w:r>
      <w:r w:rsidRPr="00703F2C">
        <w:rPr>
          <w:spacing w:val="-52"/>
        </w:rPr>
        <w:t xml:space="preserve"> </w:t>
      </w:r>
      <w:r w:rsidRPr="00703F2C">
        <w:t>à partir plus tôt, comme les ouvriers de l’assainissement et du traitement des déchets</w:t>
      </w:r>
      <w:r w:rsidRPr="00703F2C">
        <w:rPr>
          <w:spacing w:val="1"/>
        </w:rPr>
        <w:t xml:space="preserve"> </w:t>
      </w:r>
      <w:r w:rsidRPr="00703F2C">
        <w:t>qui</w:t>
      </w:r>
      <w:r w:rsidRPr="00703F2C">
        <w:rPr>
          <w:spacing w:val="-3"/>
        </w:rPr>
        <w:t xml:space="preserve"> </w:t>
      </w:r>
      <w:r w:rsidRPr="00703F2C">
        <w:t>figurent</w:t>
      </w:r>
      <w:r w:rsidRPr="00703F2C">
        <w:rPr>
          <w:spacing w:val="1"/>
        </w:rPr>
        <w:t xml:space="preserve"> </w:t>
      </w:r>
      <w:r w:rsidRPr="00703F2C">
        <w:t>parmi</w:t>
      </w:r>
      <w:r w:rsidRPr="00703F2C">
        <w:rPr>
          <w:spacing w:val="1"/>
        </w:rPr>
        <w:t xml:space="preserve"> </w:t>
      </w:r>
      <w:r w:rsidRPr="00703F2C">
        <w:t>les</w:t>
      </w:r>
      <w:r w:rsidRPr="00703F2C">
        <w:rPr>
          <w:spacing w:val="1"/>
        </w:rPr>
        <w:t xml:space="preserve"> </w:t>
      </w:r>
      <w:r w:rsidRPr="00703F2C">
        <w:t>agents</w:t>
      </w:r>
      <w:r w:rsidRPr="00703F2C">
        <w:rPr>
          <w:spacing w:val="-2"/>
        </w:rPr>
        <w:t xml:space="preserve"> </w:t>
      </w:r>
      <w:r w:rsidRPr="00703F2C">
        <w:t>d’entretien.</w:t>
      </w:r>
    </w:p>
    <w:p w:rsidR="00281225" w:rsidRPr="00703F2C" w:rsidRDefault="00B50E65" w:rsidP="00F709BF">
      <w:r w:rsidRPr="00703F2C">
        <w:t xml:space="preserve">Par ailleurs, la part des jeunes dans ces </w:t>
      </w:r>
      <w:r w:rsidR="00FB105A" w:rsidRPr="00703F2C">
        <w:t>métier</w:t>
      </w:r>
      <w:r w:rsidRPr="00703F2C">
        <w:t xml:space="preserve">s est faible : soit parce que le </w:t>
      </w:r>
      <w:r w:rsidR="00FB105A" w:rsidRPr="00703F2C">
        <w:t>métier</w:t>
      </w:r>
      <w:r w:rsidRPr="00703F2C">
        <w:rPr>
          <w:spacing w:val="1"/>
        </w:rPr>
        <w:t xml:space="preserve"> </w:t>
      </w:r>
      <w:r w:rsidRPr="00703F2C">
        <w:t>recrute en</w:t>
      </w:r>
      <w:r w:rsidRPr="00703F2C">
        <w:rPr>
          <w:spacing w:val="1"/>
        </w:rPr>
        <w:t xml:space="preserve"> </w:t>
      </w:r>
      <w:r w:rsidRPr="00703F2C">
        <w:t>moyenne</w:t>
      </w:r>
      <w:r w:rsidRPr="00703F2C">
        <w:rPr>
          <w:spacing w:val="1"/>
        </w:rPr>
        <w:t xml:space="preserve"> </w:t>
      </w:r>
      <w:r w:rsidRPr="00703F2C">
        <w:t>moins de</w:t>
      </w:r>
      <w:r w:rsidRPr="00703F2C">
        <w:rPr>
          <w:spacing w:val="1"/>
        </w:rPr>
        <w:t xml:space="preserve"> </w:t>
      </w:r>
      <w:r w:rsidRPr="00703F2C">
        <w:t>jeunes (aides à domicile,</w:t>
      </w:r>
      <w:r w:rsidRPr="00703F2C">
        <w:rPr>
          <w:spacing w:val="1"/>
        </w:rPr>
        <w:t xml:space="preserve"> </w:t>
      </w:r>
      <w:r w:rsidRPr="00703F2C">
        <w:t>assistants maternels), soit</w:t>
      </w:r>
      <w:r w:rsidRPr="00703F2C">
        <w:rPr>
          <w:spacing w:val="1"/>
        </w:rPr>
        <w:t xml:space="preserve"> </w:t>
      </w:r>
      <w:r w:rsidRPr="00703F2C">
        <w:t>parce</w:t>
      </w:r>
      <w:r w:rsidRPr="00703F2C">
        <w:rPr>
          <w:spacing w:val="-2"/>
        </w:rPr>
        <w:t xml:space="preserve"> </w:t>
      </w:r>
      <w:r w:rsidRPr="00703F2C">
        <w:t>que</w:t>
      </w:r>
      <w:r w:rsidRPr="00703F2C">
        <w:rPr>
          <w:spacing w:val="-2"/>
        </w:rPr>
        <w:t xml:space="preserve"> </w:t>
      </w:r>
      <w:r w:rsidRPr="00703F2C">
        <w:t>l’emploi</w:t>
      </w:r>
      <w:r w:rsidRPr="00703F2C">
        <w:rPr>
          <w:spacing w:val="-1"/>
        </w:rPr>
        <w:t xml:space="preserve"> </w:t>
      </w:r>
      <w:r w:rsidRPr="00703F2C">
        <w:t>s’y</w:t>
      </w:r>
      <w:r w:rsidRPr="00703F2C">
        <w:rPr>
          <w:spacing w:val="-1"/>
        </w:rPr>
        <w:t xml:space="preserve"> </w:t>
      </w:r>
      <w:r w:rsidRPr="00703F2C">
        <w:t>contracte</w:t>
      </w:r>
      <w:r w:rsidRPr="00703F2C">
        <w:rPr>
          <w:spacing w:val="-2"/>
        </w:rPr>
        <w:t xml:space="preserve"> </w:t>
      </w:r>
      <w:r w:rsidRPr="00703F2C">
        <w:t>tendanciellement (agriculteurs,</w:t>
      </w:r>
      <w:r w:rsidRPr="00703F2C">
        <w:rPr>
          <w:spacing w:val="-3"/>
        </w:rPr>
        <w:t xml:space="preserve"> </w:t>
      </w:r>
      <w:r w:rsidRPr="00703F2C">
        <w:t>secrétaires).</w:t>
      </w:r>
    </w:p>
    <w:p w:rsidR="00281225" w:rsidRPr="00703F2C" w:rsidRDefault="00281225" w:rsidP="00F709BF"/>
    <w:p w:rsidR="00281225" w:rsidRPr="00703F2C" w:rsidRDefault="00E52FD8" w:rsidP="00E52FD8">
      <w:pPr>
        <w:ind w:firstLine="0"/>
      </w:pPr>
      <w:bookmarkStart w:id="210" w:name="_bookmark68"/>
      <w:bookmarkEnd w:id="210"/>
      <w:r>
        <w:rPr>
          <w:noProof/>
        </w:rPr>
        <mc:AlternateContent>
          <mc:Choice Requires="wps">
            <w:drawing>
              <wp:anchor distT="0" distB="0" distL="114300" distR="114300" simplePos="0" relativeHeight="487673344" behindDoc="0" locked="0" layoutInCell="1" allowOverlap="1" wp14:anchorId="3BE15D4A" wp14:editId="4FC4B813">
                <wp:simplePos x="0" y="0"/>
                <wp:positionH relativeFrom="column">
                  <wp:posOffset>976630</wp:posOffset>
                </wp:positionH>
                <wp:positionV relativeFrom="paragraph">
                  <wp:posOffset>2476500</wp:posOffset>
                </wp:positionV>
                <wp:extent cx="3809365" cy="635"/>
                <wp:effectExtent l="0" t="0" r="0" b="0"/>
                <wp:wrapTopAndBottom/>
                <wp:docPr id="964" name="Zone de texte 964"/>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rsidR="00E52FD8" w:rsidRPr="002248AC" w:rsidRDefault="00E52FD8" w:rsidP="00E52FD8">
                            <w:pPr>
                              <w:pStyle w:val="Lgende"/>
                              <w:rPr>
                                <w:noProof/>
                              </w:rPr>
                            </w:pPr>
                            <w:bookmarkStart w:id="211" w:name="_Toc152746485"/>
                            <w:r>
                              <w:t xml:space="preserve">Schéma </w:t>
                            </w:r>
                            <w:r>
                              <w:fldChar w:fldCharType="begin"/>
                            </w:r>
                            <w:r>
                              <w:instrText xml:space="preserve"> SEQ Schéma \* ARABIC </w:instrText>
                            </w:r>
                            <w:r>
                              <w:fldChar w:fldCharType="separate"/>
                            </w:r>
                            <w:r w:rsidR="006E0A53">
                              <w:rPr>
                                <w:noProof/>
                              </w:rPr>
                              <w:t>36</w:t>
                            </w:r>
                            <w:r>
                              <w:fldChar w:fldCharType="end"/>
                            </w:r>
                            <w:r>
                              <w:t>:</w:t>
                            </w:r>
                            <w:r w:rsidRPr="00176116">
                              <w:t>Les quinze métiers avec le plus fort taux de départs en fin de carrière d’ici 2030</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15D4A" id="Zone de texte 964" o:spid="_x0000_s1086" type="#_x0000_t202" style="position:absolute;left:0;text-align:left;margin-left:76.9pt;margin-top:195pt;width:299.95pt;height:.05pt;z-index:4876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GcNgIAAG4EAAAOAAAAZHJzL2Uyb0RvYy54bWysVMFu2zAMvQ/YPwi6L06aNWiNOEWWIsOA&#10;oC2QDgV2U2Q5FiCLGqXE7r5+lBwnW7fTsItMkdSTHh/p+V3XGHZU6DXYgk9GY86UlVBquy/41+f1&#10;hxvOfBC2FAasKvir8vxu8f7dvHW5uoIaTKmQEYj1eesKXofg8izzslaN8CNwylKwAmxEoC3usxJF&#10;S+iNya7G41nWApYOQSrvyXvfB/ki4VeVkuGxqrwKzBSc3hbSimndxTVbzEW+R+FqLU/PEP/wikZo&#10;S5eeoe5FEOyA+g+oRksED1UYSWgyqCotVeJAbCbjN2y2tXAqcaHieHcuk/9/sPLh+IRMlwW/nX3k&#10;zIqGRPpGUrFSsaC6oFgMUJla53PK3jrKD90n6Ejuwe/JGdl3FTbxS7wYxangr+ciExaT5JzejG+n&#10;s2vOJMVm0+uIkV2OOvThs4KGRaPgSAqmworjxoc+dUiJN3kwulxrY+ImBlYG2VGQ2m2tgzqB/5Zl&#10;bMy1EE/1gNGTRX49j2iFbtelskxTj0TXDspX4o7QN5F3cq3pwo3w4UkgdQ3RpUkIj7RUBtqCw8ni&#10;rAb88Td/zCcxKcpZS11YcP/9IFBxZr5Ykjm27GDgYOwGwx6aFRDVCc2Yk8mkAxjMYFYIzQsNyDLe&#10;QiFhJd1V8DCYq9DPAg2YVMtlSqLGdCJs7NbJCD0U9rl7EehOssTOeIChP0X+Rp0+N+njlodApU7S&#10;Xap4qjc1dRL/NIBxan7dp6zLb2LxEwAA//8DAFBLAwQUAAYACAAAACEAtECta+EAAAALAQAADwAA&#10;AGRycy9kb3ducmV2LnhtbEyPzU7DMBCE70i8g7VIXBB1SvoDIU5VVXCgl4rQCzc33saBeB3FThve&#10;noULHGd2NPtNvhpdK07Yh8aTgukkAYFUedNQrWD/9nx7DyJETUa3nlDBFwZYFZcXuc6MP9MrnspY&#10;Cy6hkGkFNsYukzJUFp0OE98h8e3oe6cjy76WptdnLnetvEuShXS6If5gdYcbi9VnOTgFu9n7zt4M&#10;x6ftepb2L/ths/ioS6Wur8b1I4iIY/wLww8+o0PBTAc/kAmiZT1PGT0qSB8SHsWJ5Txdgjj8OlOQ&#10;RS7/byi+AQAA//8DAFBLAQItABQABgAIAAAAIQC2gziS/gAAAOEBAAATAAAAAAAAAAAAAAAAAAAA&#10;AABbQ29udGVudF9UeXBlc10ueG1sUEsBAi0AFAAGAAgAAAAhADj9If/WAAAAlAEAAAsAAAAAAAAA&#10;AAAAAAAALwEAAF9yZWxzLy5yZWxzUEsBAi0AFAAGAAgAAAAhAP7bgZw2AgAAbgQAAA4AAAAAAAAA&#10;AAAAAAAALgIAAGRycy9lMm9Eb2MueG1sUEsBAi0AFAAGAAgAAAAhALRArWvhAAAACwEAAA8AAAAA&#10;AAAAAAAAAAAAkAQAAGRycy9kb3ducmV2LnhtbFBLBQYAAAAABAAEAPMAAACeBQAAAAA=&#10;" stroked="f">
                <v:textbox style="mso-fit-shape-to-text:t" inset="0,0,0,0">
                  <w:txbxContent>
                    <w:p w:rsidR="00E52FD8" w:rsidRPr="002248AC" w:rsidRDefault="00E52FD8" w:rsidP="00E52FD8">
                      <w:pPr>
                        <w:pStyle w:val="Lgende"/>
                        <w:rPr>
                          <w:noProof/>
                        </w:rPr>
                      </w:pPr>
                      <w:bookmarkStart w:id="212" w:name="_Toc152746485"/>
                      <w:r>
                        <w:t xml:space="preserve">Schéma </w:t>
                      </w:r>
                      <w:r>
                        <w:fldChar w:fldCharType="begin"/>
                      </w:r>
                      <w:r>
                        <w:instrText xml:space="preserve"> SEQ Schéma \* ARABIC </w:instrText>
                      </w:r>
                      <w:r>
                        <w:fldChar w:fldCharType="separate"/>
                      </w:r>
                      <w:r w:rsidR="006E0A53">
                        <w:rPr>
                          <w:noProof/>
                        </w:rPr>
                        <w:t>36</w:t>
                      </w:r>
                      <w:r>
                        <w:fldChar w:fldCharType="end"/>
                      </w:r>
                      <w:r>
                        <w:t>:</w:t>
                      </w:r>
                      <w:r w:rsidRPr="00176116">
                        <w:t>Les quinze métiers avec le plus fort taux de départs en fin de carrière d’ici 2030</w:t>
                      </w:r>
                      <w:bookmarkEnd w:id="212"/>
                    </w:p>
                  </w:txbxContent>
                </v:textbox>
                <w10:wrap type="topAndBottom"/>
              </v:shape>
            </w:pict>
          </mc:Fallback>
        </mc:AlternateContent>
      </w:r>
      <w:r w:rsidR="00F4679F" w:rsidRPr="00703F2C">
        <w:rPr>
          <w:noProof/>
        </w:rPr>
        <w:drawing>
          <wp:anchor distT="0" distB="0" distL="0" distR="0" simplePos="0" relativeHeight="487618048" behindDoc="0" locked="0" layoutInCell="1" allowOverlap="1" wp14:anchorId="291C682A" wp14:editId="41D4D7F8">
            <wp:simplePos x="0" y="0"/>
            <wp:positionH relativeFrom="margin">
              <wp:align>center</wp:align>
            </wp:positionH>
            <wp:positionV relativeFrom="paragraph">
              <wp:posOffset>170180</wp:posOffset>
            </wp:positionV>
            <wp:extent cx="3809583" cy="2249491"/>
            <wp:effectExtent l="0" t="0" r="635" b="0"/>
            <wp:wrapTopAndBottom/>
            <wp:docPr id="10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4.png"/>
                    <pic:cNvPicPr/>
                  </pic:nvPicPr>
                  <pic:blipFill>
                    <a:blip r:embed="rId41" cstate="print"/>
                    <a:stretch>
                      <a:fillRect/>
                    </a:stretch>
                  </pic:blipFill>
                  <pic:spPr>
                    <a:xfrm>
                      <a:off x="0" y="0"/>
                      <a:ext cx="3809583" cy="2249491"/>
                    </a:xfrm>
                    <a:prstGeom prst="rect">
                      <a:avLst/>
                    </a:prstGeom>
                  </pic:spPr>
                </pic:pic>
              </a:graphicData>
            </a:graphic>
            <wp14:sizeRelH relativeFrom="margin">
              <wp14:pctWidth>0</wp14:pctWidth>
            </wp14:sizeRelH>
            <wp14:sizeRelV relativeFrom="margin">
              <wp14:pctHeight>0</wp14:pctHeight>
            </wp14:sizeRelV>
          </wp:anchor>
        </w:drawing>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24"/>
        </w:rPr>
        <w:t xml:space="preserve"> </w:t>
      </w:r>
      <w:r w:rsidRPr="00703F2C">
        <w:rPr>
          <w:i/>
        </w:rPr>
        <w:t>le</w:t>
      </w:r>
      <w:r w:rsidRPr="00703F2C">
        <w:rPr>
          <w:i/>
          <w:spacing w:val="25"/>
        </w:rPr>
        <w:t xml:space="preserve"> </w:t>
      </w:r>
      <w:r w:rsidRPr="00703F2C">
        <w:rPr>
          <w:i/>
        </w:rPr>
        <w:t>taux</w:t>
      </w:r>
      <w:r w:rsidRPr="00703F2C">
        <w:rPr>
          <w:i/>
          <w:spacing w:val="24"/>
        </w:rPr>
        <w:t xml:space="preserve"> </w:t>
      </w:r>
      <w:r w:rsidRPr="00703F2C">
        <w:rPr>
          <w:i/>
        </w:rPr>
        <w:t>de</w:t>
      </w:r>
      <w:r w:rsidRPr="00703F2C">
        <w:rPr>
          <w:i/>
          <w:spacing w:val="22"/>
        </w:rPr>
        <w:t xml:space="preserve"> </w:t>
      </w:r>
      <w:r w:rsidRPr="00703F2C">
        <w:rPr>
          <w:i/>
        </w:rPr>
        <w:t>départs</w:t>
      </w:r>
      <w:r w:rsidRPr="00703F2C">
        <w:rPr>
          <w:i/>
          <w:spacing w:val="24"/>
        </w:rPr>
        <w:t xml:space="preserve"> </w:t>
      </w:r>
      <w:r w:rsidRPr="00703F2C">
        <w:rPr>
          <w:i/>
        </w:rPr>
        <w:t>rapporte</w:t>
      </w:r>
      <w:r w:rsidRPr="00703F2C">
        <w:rPr>
          <w:i/>
          <w:spacing w:val="24"/>
        </w:rPr>
        <w:t xml:space="preserve"> </w:t>
      </w:r>
      <w:r w:rsidRPr="00703F2C">
        <w:rPr>
          <w:i/>
        </w:rPr>
        <w:t>le</w:t>
      </w:r>
      <w:r w:rsidRPr="00703F2C">
        <w:rPr>
          <w:i/>
          <w:spacing w:val="25"/>
        </w:rPr>
        <w:t xml:space="preserve"> </w:t>
      </w:r>
      <w:r w:rsidRPr="00703F2C">
        <w:rPr>
          <w:i/>
        </w:rPr>
        <w:t>volume</w:t>
      </w:r>
      <w:r w:rsidRPr="00703F2C">
        <w:rPr>
          <w:i/>
          <w:spacing w:val="24"/>
        </w:rPr>
        <w:t xml:space="preserve"> </w:t>
      </w:r>
      <w:r w:rsidRPr="00703F2C">
        <w:rPr>
          <w:i/>
        </w:rPr>
        <w:t>total</w:t>
      </w:r>
      <w:r w:rsidRPr="00703F2C">
        <w:rPr>
          <w:i/>
          <w:spacing w:val="24"/>
        </w:rPr>
        <w:t xml:space="preserve"> </w:t>
      </w:r>
      <w:r w:rsidRPr="00703F2C">
        <w:rPr>
          <w:i/>
        </w:rPr>
        <w:t>des</w:t>
      </w:r>
      <w:r w:rsidRPr="00703F2C">
        <w:rPr>
          <w:i/>
          <w:spacing w:val="21"/>
        </w:rPr>
        <w:t xml:space="preserve"> </w:t>
      </w:r>
      <w:r w:rsidRPr="00703F2C">
        <w:rPr>
          <w:i/>
        </w:rPr>
        <w:t>départs</w:t>
      </w:r>
      <w:r w:rsidRPr="00703F2C">
        <w:rPr>
          <w:i/>
          <w:spacing w:val="24"/>
        </w:rPr>
        <w:t xml:space="preserve"> </w:t>
      </w:r>
      <w:r w:rsidRPr="00703F2C">
        <w:rPr>
          <w:i/>
        </w:rPr>
        <w:t>en</w:t>
      </w:r>
      <w:r w:rsidRPr="00703F2C">
        <w:rPr>
          <w:i/>
          <w:spacing w:val="24"/>
        </w:rPr>
        <w:t xml:space="preserve"> </w:t>
      </w:r>
      <w:r w:rsidRPr="00703F2C">
        <w:rPr>
          <w:i/>
        </w:rPr>
        <w:t>fin</w:t>
      </w:r>
      <w:r w:rsidRPr="00703F2C">
        <w:rPr>
          <w:i/>
          <w:spacing w:val="25"/>
        </w:rPr>
        <w:t xml:space="preserve"> </w:t>
      </w:r>
      <w:r w:rsidRPr="00703F2C">
        <w:rPr>
          <w:i/>
        </w:rPr>
        <w:t>de</w:t>
      </w:r>
      <w:r w:rsidRPr="00703F2C">
        <w:rPr>
          <w:i/>
          <w:spacing w:val="22"/>
        </w:rPr>
        <w:t xml:space="preserve"> </w:t>
      </w:r>
      <w:r w:rsidRPr="00703F2C">
        <w:rPr>
          <w:i/>
        </w:rPr>
        <w:t>carrière</w:t>
      </w:r>
      <w:r w:rsidRPr="00703F2C">
        <w:rPr>
          <w:i/>
          <w:spacing w:val="24"/>
        </w:rPr>
        <w:t xml:space="preserve"> </w:t>
      </w:r>
      <w:r w:rsidRPr="00703F2C">
        <w:rPr>
          <w:i/>
        </w:rPr>
        <w:t>sur</w:t>
      </w:r>
      <w:r w:rsidRPr="00703F2C">
        <w:rPr>
          <w:i/>
          <w:spacing w:val="23"/>
        </w:rPr>
        <w:t xml:space="preserve"> </w:t>
      </w:r>
      <w:r w:rsidRPr="00703F2C">
        <w:rPr>
          <w:i/>
        </w:rPr>
        <w:t>2019-2030</w:t>
      </w:r>
      <w:r w:rsidRPr="00703F2C">
        <w:rPr>
          <w:i/>
          <w:spacing w:val="23"/>
        </w:rPr>
        <w:t xml:space="preserve"> </w:t>
      </w:r>
      <w:r w:rsidRPr="00703F2C">
        <w:rPr>
          <w:i/>
        </w:rPr>
        <w:t>au</w:t>
      </w:r>
      <w:r w:rsidRPr="00703F2C">
        <w:rPr>
          <w:i/>
          <w:spacing w:val="-43"/>
        </w:rPr>
        <w:t xml:space="preserve"> </w:t>
      </w:r>
      <w:r w:rsidRPr="00703F2C">
        <w:rPr>
          <w:i/>
        </w:rPr>
        <w:t>stock d’emplois en 2019 (moyenne 2017-2019). Ainsi, 45 % des personnels de ménage en poste en 2019</w:t>
      </w:r>
      <w:r w:rsidRPr="00703F2C">
        <w:rPr>
          <w:i/>
          <w:spacing w:val="1"/>
        </w:rPr>
        <w:t xml:space="preserve"> </w:t>
      </w:r>
      <w:r w:rsidRPr="00703F2C">
        <w:rPr>
          <w:i/>
        </w:rPr>
        <w:t>devraient</w:t>
      </w:r>
      <w:r w:rsidRPr="00703F2C">
        <w:rPr>
          <w:i/>
          <w:spacing w:val="-1"/>
        </w:rPr>
        <w:t xml:space="preserve"> </w:t>
      </w:r>
      <w:r w:rsidRPr="00703F2C">
        <w:rPr>
          <w:i/>
        </w:rPr>
        <w:t>cesser</w:t>
      </w:r>
      <w:r w:rsidRPr="00703F2C">
        <w:rPr>
          <w:i/>
          <w:spacing w:val="-2"/>
        </w:rPr>
        <w:t xml:space="preserve"> </w:t>
      </w:r>
      <w:r w:rsidRPr="00703F2C">
        <w:rPr>
          <w:i/>
        </w:rPr>
        <w:t>leur</w:t>
      </w:r>
      <w:r w:rsidRPr="00703F2C">
        <w:rPr>
          <w:i/>
          <w:spacing w:val="-2"/>
        </w:rPr>
        <w:t xml:space="preserve"> </w:t>
      </w:r>
      <w:r w:rsidRPr="00703F2C">
        <w:rPr>
          <w:i/>
        </w:rPr>
        <w:t>activité d’ici 2030,</w:t>
      </w:r>
      <w:r w:rsidRPr="00703F2C">
        <w:rPr>
          <w:i/>
          <w:spacing w:val="-1"/>
        </w:rPr>
        <w:t xml:space="preserve"> </w:t>
      </w:r>
      <w:r w:rsidRPr="00703F2C">
        <w:rPr>
          <w:i/>
        </w:rPr>
        <w:t>soit 75 000 personnes.</w:t>
      </w:r>
    </w:p>
    <w:p w:rsidR="00281225" w:rsidRPr="00703F2C" w:rsidRDefault="00B50E65" w:rsidP="00F709BF">
      <w:pPr>
        <w:rPr>
          <w:i/>
        </w:rPr>
      </w:pPr>
      <w:r w:rsidRPr="00703F2C">
        <w:rPr>
          <w:i/>
        </w:rPr>
        <w:lastRenderedPageBreak/>
        <w:t xml:space="preserve">Sources : France Stratégie/Dares, à partir de Psar </w:t>
      </w:r>
      <w:r w:rsidRPr="00703F2C">
        <w:t xml:space="preserve">Emploi-population </w:t>
      </w:r>
      <w:r w:rsidRPr="00703F2C">
        <w:rPr>
          <w:i/>
        </w:rPr>
        <w:t>(Insee), recensement de population</w:t>
      </w:r>
      <w:r w:rsidRPr="00703F2C">
        <w:rPr>
          <w:i/>
          <w:spacing w:val="-43"/>
        </w:rPr>
        <w:t xml:space="preserve"> </w:t>
      </w:r>
      <w:r w:rsidRPr="00703F2C">
        <w:rPr>
          <w:i/>
        </w:rPr>
        <w:t xml:space="preserve">2015 - exploitation complémentaire, enquêtes </w:t>
      </w:r>
      <w:r w:rsidRPr="00703F2C">
        <w:t xml:space="preserve">Emploi en continu </w:t>
      </w:r>
      <w:r w:rsidRPr="00703F2C">
        <w:rPr>
          <w:i/>
        </w:rPr>
        <w:t>2003-2016, modèle Destinie 2 ;</w:t>
      </w:r>
      <w:r w:rsidRPr="00703F2C">
        <w:rPr>
          <w:i/>
          <w:spacing w:val="1"/>
        </w:rPr>
        <w:t xml:space="preserve"> </w:t>
      </w:r>
      <w:r w:rsidRPr="00703F2C">
        <w:rPr>
          <w:i/>
        </w:rPr>
        <w:t>Projections</w:t>
      </w:r>
      <w:r w:rsidRPr="00703F2C">
        <w:rPr>
          <w:i/>
          <w:spacing w:val="-2"/>
        </w:rPr>
        <w:t xml:space="preserve"> </w:t>
      </w:r>
      <w:r w:rsidRPr="00703F2C">
        <w:rPr>
          <w:i/>
        </w:rPr>
        <w:t xml:space="preserve">de </w:t>
      </w:r>
      <w:r w:rsidR="00FB105A" w:rsidRPr="00703F2C">
        <w:rPr>
          <w:i/>
        </w:rPr>
        <w:t>métier</w:t>
      </w:r>
      <w:r w:rsidRPr="00703F2C">
        <w:rPr>
          <w:i/>
        </w:rPr>
        <w:t>s</w:t>
      </w:r>
      <w:r w:rsidRPr="00703F2C">
        <w:rPr>
          <w:i/>
          <w:spacing w:val="-1"/>
        </w:rPr>
        <w:t xml:space="preserve"> </w:t>
      </w:r>
      <w:r w:rsidRPr="00703F2C">
        <w:rPr>
          <w:i/>
        </w:rPr>
        <w:t>France</w:t>
      </w:r>
      <w:r w:rsidRPr="00703F2C">
        <w:rPr>
          <w:i/>
          <w:spacing w:val="-2"/>
        </w:rPr>
        <w:t xml:space="preserve"> </w:t>
      </w:r>
      <w:r w:rsidRPr="00703F2C">
        <w:rPr>
          <w:i/>
        </w:rPr>
        <w:t>Stratégie/Dares</w:t>
      </w:r>
      <w:r w:rsidRPr="00703F2C">
        <w:rPr>
          <w:i/>
          <w:spacing w:val="-1"/>
        </w:rPr>
        <w:t xml:space="preserve"> </w:t>
      </w:r>
      <w:r w:rsidRPr="00703F2C">
        <w:rPr>
          <w:i/>
        </w:rPr>
        <w:t>(2008-2019)</w:t>
      </w:r>
    </w:p>
    <w:p w:rsidR="00281225" w:rsidRPr="00703F2C" w:rsidRDefault="00281225" w:rsidP="00F709BF">
      <w:pPr>
        <w:rPr>
          <w:i/>
        </w:rPr>
      </w:pPr>
    </w:p>
    <w:p w:rsidR="00281225" w:rsidRPr="00703F2C" w:rsidRDefault="00B50E65" w:rsidP="00F709BF">
      <w:r w:rsidRPr="00703F2C">
        <w:t>À l’inverse, il y aura moins de 18 % de départs en fin de carrière chez les coiffeurs et</w:t>
      </w:r>
      <w:r w:rsidRPr="00703F2C">
        <w:rPr>
          <w:spacing w:val="1"/>
        </w:rPr>
        <w:t xml:space="preserve"> </w:t>
      </w:r>
      <w:r w:rsidRPr="00703F2C">
        <w:t>esthéticiens,</w:t>
      </w:r>
      <w:r w:rsidRPr="00703F2C">
        <w:rPr>
          <w:spacing w:val="1"/>
        </w:rPr>
        <w:t xml:space="preserve"> </w:t>
      </w:r>
      <w:r w:rsidRPr="00703F2C">
        <w:t>les</w:t>
      </w:r>
      <w:r w:rsidRPr="00703F2C">
        <w:rPr>
          <w:spacing w:val="1"/>
        </w:rPr>
        <w:t xml:space="preserve"> </w:t>
      </w:r>
      <w:r w:rsidRPr="00703F2C">
        <w:t>professionnels</w:t>
      </w:r>
      <w:r w:rsidRPr="00703F2C">
        <w:rPr>
          <w:spacing w:val="1"/>
        </w:rPr>
        <w:t xml:space="preserve"> </w:t>
      </w:r>
      <w:r w:rsidRPr="00703F2C">
        <w:t>du</w:t>
      </w:r>
      <w:r w:rsidRPr="00703F2C">
        <w:rPr>
          <w:spacing w:val="1"/>
        </w:rPr>
        <w:t xml:space="preserve"> </w:t>
      </w:r>
      <w:r w:rsidRPr="00703F2C">
        <w:t>droit,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communication,</w:t>
      </w:r>
      <w:r w:rsidRPr="00703F2C">
        <w:rPr>
          <w:spacing w:val="55"/>
        </w:rPr>
        <w:t xml:space="preserve"> </w:t>
      </w:r>
      <w:r w:rsidRPr="00703F2C">
        <w:t>les</w:t>
      </w:r>
      <w:r w:rsidRPr="00703F2C">
        <w:rPr>
          <w:spacing w:val="55"/>
        </w:rPr>
        <w:t xml:space="preserve"> </w:t>
      </w:r>
      <w:r w:rsidRPr="00703F2C">
        <w:t>cadres</w:t>
      </w:r>
      <w:r w:rsidRPr="00703F2C">
        <w:rPr>
          <w:spacing w:val="55"/>
        </w:rPr>
        <w:t xml:space="preserve"> </w:t>
      </w:r>
      <w:r w:rsidRPr="00703F2C">
        <w:t>du</w:t>
      </w:r>
      <w:r w:rsidRPr="00703F2C">
        <w:rPr>
          <w:spacing w:val="1"/>
        </w:rPr>
        <w:t xml:space="preserve"> </w:t>
      </w:r>
      <w:r w:rsidRPr="00703F2C">
        <w:t>bâtiment,</w:t>
      </w:r>
      <w:r w:rsidRPr="00703F2C">
        <w:rPr>
          <w:spacing w:val="1"/>
        </w:rPr>
        <w:t xml:space="preserve"> </w:t>
      </w:r>
      <w:r w:rsidRPr="00703F2C">
        <w:t>les</w:t>
      </w:r>
      <w:r w:rsidRPr="00703F2C">
        <w:rPr>
          <w:spacing w:val="1"/>
        </w:rPr>
        <w:t xml:space="preserve"> </w:t>
      </w:r>
      <w:r w:rsidRPr="00703F2C">
        <w:t>employés</w:t>
      </w:r>
      <w:r w:rsidRPr="00703F2C">
        <w:rPr>
          <w:spacing w:val="1"/>
        </w:rPr>
        <w:t xml:space="preserve"> </w:t>
      </w:r>
      <w:r w:rsidRPr="00703F2C">
        <w:t>et</w:t>
      </w:r>
      <w:r w:rsidRPr="00703F2C">
        <w:rPr>
          <w:spacing w:val="1"/>
        </w:rPr>
        <w:t xml:space="preserve"> </w:t>
      </w:r>
      <w:r w:rsidRPr="00703F2C">
        <w:t>agents</w:t>
      </w:r>
      <w:r w:rsidRPr="00703F2C">
        <w:rPr>
          <w:spacing w:val="1"/>
        </w:rPr>
        <w:t xml:space="preserve"> </w:t>
      </w:r>
      <w:r w:rsidRPr="00703F2C">
        <w:t>de</w:t>
      </w:r>
      <w:r w:rsidRPr="00703F2C">
        <w:rPr>
          <w:spacing w:val="1"/>
        </w:rPr>
        <w:t xml:space="preserve"> </w:t>
      </w:r>
      <w:r w:rsidRPr="00703F2C">
        <w:t>maîtrise</w:t>
      </w:r>
      <w:r w:rsidRPr="00703F2C">
        <w:rPr>
          <w:spacing w:val="1"/>
        </w:rPr>
        <w:t xml:space="preserve"> </w:t>
      </w:r>
      <w:r w:rsidRPr="00703F2C">
        <w:t>de</w:t>
      </w:r>
      <w:r w:rsidRPr="00703F2C">
        <w:rPr>
          <w:spacing w:val="1"/>
        </w:rPr>
        <w:t xml:space="preserve"> </w:t>
      </w:r>
      <w:r w:rsidRPr="00703F2C">
        <w:t>l’hôtellerie-restauration</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ingénieurs</w:t>
      </w:r>
      <w:r w:rsidRPr="00703F2C">
        <w:rPr>
          <w:spacing w:val="103"/>
        </w:rPr>
        <w:t xml:space="preserve"> </w:t>
      </w:r>
      <w:r w:rsidRPr="00703F2C">
        <w:t>informatiques</w:t>
      </w:r>
      <w:r w:rsidRPr="00703F2C">
        <w:rPr>
          <w:spacing w:val="105"/>
        </w:rPr>
        <w:t xml:space="preserve"> </w:t>
      </w:r>
      <w:r w:rsidRPr="00703F2C">
        <w:t>(figure</w:t>
      </w:r>
      <w:r w:rsidRPr="00703F2C">
        <w:rPr>
          <w:spacing w:val="14"/>
        </w:rPr>
        <w:t xml:space="preserve"> </w:t>
      </w:r>
      <w:r w:rsidRPr="00703F2C">
        <w:t>24).</w:t>
      </w:r>
      <w:r w:rsidRPr="00703F2C">
        <w:rPr>
          <w:spacing w:val="102"/>
        </w:rPr>
        <w:t xml:space="preserve"> </w:t>
      </w:r>
      <w:r w:rsidRPr="00703F2C">
        <w:t>Ces</w:t>
      </w:r>
      <w:r w:rsidRPr="00703F2C">
        <w:rPr>
          <w:spacing w:val="104"/>
        </w:rPr>
        <w:t xml:space="preserve"> </w:t>
      </w:r>
      <w:r w:rsidR="00FB105A" w:rsidRPr="00703F2C">
        <w:t>métier</w:t>
      </w:r>
      <w:r w:rsidRPr="00703F2C">
        <w:t>s</w:t>
      </w:r>
      <w:r w:rsidRPr="00703F2C">
        <w:rPr>
          <w:spacing w:val="103"/>
        </w:rPr>
        <w:t xml:space="preserve"> </w:t>
      </w:r>
      <w:r w:rsidRPr="00703F2C">
        <w:t>sont</w:t>
      </w:r>
      <w:r w:rsidRPr="00703F2C">
        <w:rPr>
          <w:spacing w:val="101"/>
        </w:rPr>
        <w:t xml:space="preserve"> </w:t>
      </w:r>
      <w:r w:rsidRPr="00703F2C">
        <w:t>essentiellement</w:t>
      </w:r>
      <w:r w:rsidRPr="00703F2C">
        <w:rPr>
          <w:spacing w:val="104"/>
        </w:rPr>
        <w:t xml:space="preserve"> </w:t>
      </w:r>
      <w:r w:rsidRPr="00703F2C">
        <w:t>qualifiés</w:t>
      </w:r>
      <w:r w:rsidR="00204FE2" w:rsidRPr="00703F2C">
        <w:t xml:space="preserve"> </w:t>
      </w:r>
      <w:r w:rsidRPr="00703F2C">
        <w:t>(ingénieurs</w:t>
      </w:r>
      <w:r w:rsidRPr="00703F2C">
        <w:rPr>
          <w:spacing w:val="1"/>
        </w:rPr>
        <w:t xml:space="preserve"> </w:t>
      </w:r>
      <w:r w:rsidRPr="00703F2C">
        <w:t>et</w:t>
      </w:r>
      <w:r w:rsidRPr="00703F2C">
        <w:rPr>
          <w:spacing w:val="1"/>
        </w:rPr>
        <w:t xml:space="preserve"> </w:t>
      </w:r>
      <w:r w:rsidRPr="00703F2C">
        <w:t>cadres),</w:t>
      </w:r>
      <w:r w:rsidRPr="00703F2C">
        <w:rPr>
          <w:spacing w:val="1"/>
        </w:rPr>
        <w:t xml:space="preserve"> </w:t>
      </w:r>
      <w:r w:rsidRPr="00703F2C">
        <w:t>dynamiques</w:t>
      </w:r>
      <w:r w:rsidRPr="00703F2C">
        <w:rPr>
          <w:spacing w:val="1"/>
        </w:rPr>
        <w:t xml:space="preserve"> </w:t>
      </w:r>
      <w:r w:rsidRPr="00703F2C">
        <w:t>en</w:t>
      </w:r>
      <w:r w:rsidRPr="00703F2C">
        <w:rPr>
          <w:spacing w:val="1"/>
        </w:rPr>
        <w:t xml:space="preserve"> </w:t>
      </w:r>
      <w:r w:rsidRPr="00703F2C">
        <w:t>termes</w:t>
      </w:r>
      <w:r w:rsidRPr="00703F2C">
        <w:rPr>
          <w:spacing w:val="1"/>
        </w:rPr>
        <w:t xml:space="preserve"> </w:t>
      </w:r>
      <w:r w:rsidRPr="00703F2C">
        <w:t>d’emploi</w:t>
      </w:r>
      <w:r w:rsidRPr="00703F2C">
        <w:rPr>
          <w:spacing w:val="1"/>
        </w:rPr>
        <w:t xml:space="preserve"> </w:t>
      </w:r>
      <w:r w:rsidRPr="00703F2C">
        <w:t>et</w:t>
      </w:r>
      <w:r w:rsidRPr="00703F2C">
        <w:rPr>
          <w:spacing w:val="1"/>
        </w:rPr>
        <w:t xml:space="preserve"> </w:t>
      </w:r>
      <w:r w:rsidRPr="00703F2C">
        <w:t>plus</w:t>
      </w:r>
      <w:r w:rsidRPr="00703F2C">
        <w:rPr>
          <w:spacing w:val="1"/>
        </w:rPr>
        <w:t xml:space="preserve"> </w:t>
      </w:r>
      <w:r w:rsidRPr="00703F2C">
        <w:t>jeunes</w:t>
      </w:r>
      <w:r w:rsidRPr="00703F2C">
        <w:rPr>
          <w:spacing w:val="1"/>
        </w:rPr>
        <w:t xml:space="preserve"> </w:t>
      </w:r>
      <w:r w:rsidRPr="00703F2C">
        <w:t>(coiffure,</w:t>
      </w:r>
      <w:r w:rsidRPr="00703F2C">
        <w:rPr>
          <w:spacing w:val="1"/>
        </w:rPr>
        <w:t xml:space="preserve"> </w:t>
      </w:r>
      <w:r w:rsidRPr="00703F2C">
        <w:t>hôtellerie-restauration).</w:t>
      </w:r>
    </w:p>
    <w:p w:rsidR="00281225" w:rsidRPr="00703F2C" w:rsidRDefault="00E52FD8" w:rsidP="00E52FD8">
      <w:pPr>
        <w:ind w:firstLine="0"/>
      </w:pPr>
      <w:r>
        <w:rPr>
          <w:noProof/>
        </w:rPr>
        <mc:AlternateContent>
          <mc:Choice Requires="wps">
            <w:drawing>
              <wp:anchor distT="0" distB="0" distL="114300" distR="114300" simplePos="0" relativeHeight="487675392" behindDoc="0" locked="0" layoutInCell="1" allowOverlap="1" wp14:anchorId="2E0BB07E" wp14:editId="117EA47F">
                <wp:simplePos x="0" y="0"/>
                <wp:positionH relativeFrom="column">
                  <wp:posOffset>323215</wp:posOffset>
                </wp:positionH>
                <wp:positionV relativeFrom="paragraph">
                  <wp:posOffset>4092575</wp:posOffset>
                </wp:positionV>
                <wp:extent cx="5379720" cy="635"/>
                <wp:effectExtent l="0" t="0" r="0" b="0"/>
                <wp:wrapTopAndBottom/>
                <wp:docPr id="965" name="Zone de texte 965"/>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wps:spPr>
                      <wps:txbx>
                        <w:txbxContent>
                          <w:p w:rsidR="00E52FD8" w:rsidRPr="00082E46" w:rsidRDefault="00E52FD8" w:rsidP="00E52FD8">
                            <w:pPr>
                              <w:pStyle w:val="Lgende"/>
                              <w:rPr>
                                <w:noProof/>
                              </w:rPr>
                            </w:pPr>
                            <w:bookmarkStart w:id="213" w:name="_Toc152746486"/>
                            <w:r>
                              <w:t xml:space="preserve">Schéma </w:t>
                            </w:r>
                            <w:r>
                              <w:fldChar w:fldCharType="begin"/>
                            </w:r>
                            <w:r>
                              <w:instrText xml:space="preserve"> SEQ Schéma \* ARABIC </w:instrText>
                            </w:r>
                            <w:r>
                              <w:fldChar w:fldCharType="separate"/>
                            </w:r>
                            <w:r w:rsidR="006E0A53">
                              <w:rPr>
                                <w:noProof/>
                              </w:rPr>
                              <w:t>37</w:t>
                            </w:r>
                            <w:r>
                              <w:fldChar w:fldCharType="end"/>
                            </w:r>
                            <w:r>
                              <w:t>:</w:t>
                            </w:r>
                            <w:r w:rsidRPr="008A75CB">
                              <w:t>Les quinze métiers avec les plus faibles taux de départs en fin de carrière d’ici 2030</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B07E" id="Zone de texte 965" o:spid="_x0000_s1087" type="#_x0000_t202" style="position:absolute;left:0;text-align:left;margin-left:25.45pt;margin-top:322.25pt;width:423.6pt;height:.05pt;z-index:4876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oqOAIAAG4EAAAOAAAAZHJzL2Uyb0RvYy54bWysVE1v2zAMvQ/YfxB0X5wPNF2NOEWWIsOA&#10;oC2QDgV2U2Q5FiCLGqXE7n79KDlOt26nYReZIilK7z3Si9uuMeyk0GuwBZ+MxpwpK6HU9lDwr0+b&#10;Dx8580HYUhiwquAvyvPb5ft3i9blago1mFIhoyLW560reB2Cy7PMy1o1wo/AKUvBCrARgbZ4yEoU&#10;LVVvTDYdj+dZC1g6BKm8J+9dH+TLVL+qlAwPVeVVYKbg9LaQVkzrPq7ZciHyAwpXa3l+hviHVzRC&#10;W7r0UupOBMGOqP8o1WiJ4KEKIwlNBlWlpUoYCM1k/AbNrhZOJSxEjncXmvz/KyvvT4/IdFnwm/kV&#10;Z1Y0JNI3koqVigXVBcVigGhqnc8pe+coP3SfoCO5B78nZ0TfVdjEL+FiFCfCXy4kUy0myXk1u765&#10;nlJIUmw+S7Wz16MOffisoGHRKDiSgolYcdr6QM+g1CEl3uTB6HKjjYmbGFgbZCdBare1Dio+kE78&#10;lmVszLUQT/Xh6Mkivh5HtEK37xItswvIPZQvhB2hbyLv5EbThVvhw6NA6hrCRJMQHmipDLQFh7PF&#10;WQ3442/+mE9iUpSzlrqw4P77UaDizHyxJHNs2cHAwdgPhj02ayCoE5oxJ5NJBzCYwawQmmcakFW8&#10;hULCSrqr4GEw16GfBRowqVarlESN6UTY2p2TsfRA7FP3LNCdZYmdcQ9Df4r8jTp9btLHrY6BqE7S&#10;RWJ7Fs98U1Mnfc4DGKfm133Kev1NLH8CAAD//wMAUEsDBBQABgAIAAAAIQAGB6tB4QAAAAoBAAAP&#10;AAAAZHJzL2Rvd25yZXYueG1sTI+xTsMwEIZ3JN7BOiQWRJ1CGqVpnKqqYIClInRhc+NrnBKfI9tp&#10;w9tjWGC8u0//fX+5nkzPzuh8Z0nAfJYAQ2qs6qgVsH9/vs+B+SBJyd4SCvhCD+vq+qqUhbIXesNz&#10;HVoWQ8gXUoAOYSg4941GI/3MDkjxdrTOyBBH13Ll5CWGm54/JEnGjewoftBywK3G5rMejYBd+rHT&#10;d+Px6XWTPrqX/bjNTm0txO3NtFkBCziFPxh+9KM6VNHpYEdSnvUCFskykgKyNF0Ai0C+zOfADr+b&#10;DHhV8v8Vqm8AAAD//wMAUEsBAi0AFAAGAAgAAAAhALaDOJL+AAAA4QEAABMAAAAAAAAAAAAAAAAA&#10;AAAAAFtDb250ZW50X1R5cGVzXS54bWxQSwECLQAUAAYACAAAACEAOP0h/9YAAACUAQAACwAAAAAA&#10;AAAAAAAAAAAvAQAAX3JlbHMvLnJlbHNQSwECLQAUAAYACAAAACEAB61qKjgCAABuBAAADgAAAAAA&#10;AAAAAAAAAAAuAgAAZHJzL2Uyb0RvYy54bWxQSwECLQAUAAYACAAAACEABgerQeEAAAAKAQAADwAA&#10;AAAAAAAAAAAAAACSBAAAZHJzL2Rvd25yZXYueG1sUEsFBgAAAAAEAAQA8wAAAKAFAAAAAA==&#10;" stroked="f">
                <v:textbox style="mso-fit-shape-to-text:t" inset="0,0,0,0">
                  <w:txbxContent>
                    <w:p w:rsidR="00E52FD8" w:rsidRPr="00082E46" w:rsidRDefault="00E52FD8" w:rsidP="00E52FD8">
                      <w:pPr>
                        <w:pStyle w:val="Lgende"/>
                        <w:rPr>
                          <w:noProof/>
                        </w:rPr>
                      </w:pPr>
                      <w:bookmarkStart w:id="214" w:name="_Toc152746486"/>
                      <w:r>
                        <w:t xml:space="preserve">Schéma </w:t>
                      </w:r>
                      <w:r>
                        <w:fldChar w:fldCharType="begin"/>
                      </w:r>
                      <w:r>
                        <w:instrText xml:space="preserve"> SEQ Schéma \* ARABIC </w:instrText>
                      </w:r>
                      <w:r>
                        <w:fldChar w:fldCharType="separate"/>
                      </w:r>
                      <w:r w:rsidR="006E0A53">
                        <w:rPr>
                          <w:noProof/>
                        </w:rPr>
                        <w:t>37</w:t>
                      </w:r>
                      <w:r>
                        <w:fldChar w:fldCharType="end"/>
                      </w:r>
                      <w:r>
                        <w:t>:</w:t>
                      </w:r>
                      <w:r w:rsidRPr="008A75CB">
                        <w:t>Les quinze métiers avec les plus faibles taux de départs en fin de carrière d’ici 2030</w:t>
                      </w:r>
                      <w:bookmarkEnd w:id="214"/>
                    </w:p>
                  </w:txbxContent>
                </v:textbox>
                <w10:wrap type="topAndBottom"/>
              </v:shape>
            </w:pict>
          </mc:Fallback>
        </mc:AlternateContent>
      </w:r>
      <w:r w:rsidR="00B50E65" w:rsidRPr="00703F2C">
        <w:rPr>
          <w:noProof/>
        </w:rPr>
        <w:drawing>
          <wp:anchor distT="0" distB="0" distL="0" distR="0" simplePos="0" relativeHeight="135" behindDoc="0" locked="0" layoutInCell="1" allowOverlap="1">
            <wp:simplePos x="0" y="0"/>
            <wp:positionH relativeFrom="page">
              <wp:posOffset>1223010</wp:posOffset>
            </wp:positionH>
            <wp:positionV relativeFrom="paragraph">
              <wp:posOffset>692150</wp:posOffset>
            </wp:positionV>
            <wp:extent cx="5380107" cy="3343275"/>
            <wp:effectExtent l="0" t="0" r="0" b="0"/>
            <wp:wrapTopAndBottom/>
            <wp:docPr id="10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5.png"/>
                    <pic:cNvPicPr/>
                  </pic:nvPicPr>
                  <pic:blipFill>
                    <a:blip r:embed="rId42" cstate="print"/>
                    <a:stretch>
                      <a:fillRect/>
                    </a:stretch>
                  </pic:blipFill>
                  <pic:spPr>
                    <a:xfrm>
                      <a:off x="0" y="0"/>
                      <a:ext cx="5380107" cy="3343275"/>
                    </a:xfrm>
                    <a:prstGeom prst="rect">
                      <a:avLst/>
                    </a:prstGeom>
                  </pic:spPr>
                </pic:pic>
              </a:graphicData>
            </a:graphic>
            <wp14:sizeRelH relativeFrom="margin">
              <wp14:pctWidth>0</wp14:pctWidth>
            </wp14:sizeRelH>
            <wp14:sizeRelV relativeFrom="margin">
              <wp14:pctHeight>0</wp14:pctHeight>
            </wp14:sizeRelV>
          </wp:anchor>
        </w:drawing>
      </w:r>
      <w:bookmarkStart w:id="215" w:name="_bookmark69"/>
      <w:bookmarkEnd w:id="215"/>
    </w:p>
    <w:p w:rsidR="00204FE2" w:rsidRPr="00703F2C" w:rsidRDefault="00204FE2" w:rsidP="00F709BF"/>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24"/>
        </w:rPr>
        <w:t xml:space="preserve"> </w:t>
      </w:r>
      <w:r w:rsidRPr="00703F2C">
        <w:rPr>
          <w:i/>
        </w:rPr>
        <w:t>le</w:t>
      </w:r>
      <w:r w:rsidRPr="00703F2C">
        <w:rPr>
          <w:i/>
          <w:spacing w:val="25"/>
        </w:rPr>
        <w:t xml:space="preserve"> </w:t>
      </w:r>
      <w:r w:rsidRPr="00703F2C">
        <w:rPr>
          <w:i/>
        </w:rPr>
        <w:t>taux</w:t>
      </w:r>
      <w:r w:rsidRPr="00703F2C">
        <w:rPr>
          <w:i/>
          <w:spacing w:val="24"/>
        </w:rPr>
        <w:t xml:space="preserve"> </w:t>
      </w:r>
      <w:r w:rsidRPr="00703F2C">
        <w:rPr>
          <w:i/>
        </w:rPr>
        <w:t>de</w:t>
      </w:r>
      <w:r w:rsidRPr="00703F2C">
        <w:rPr>
          <w:i/>
          <w:spacing w:val="22"/>
        </w:rPr>
        <w:t xml:space="preserve"> </w:t>
      </w:r>
      <w:r w:rsidRPr="00703F2C">
        <w:rPr>
          <w:i/>
        </w:rPr>
        <w:t>départs</w:t>
      </w:r>
      <w:r w:rsidRPr="00703F2C">
        <w:rPr>
          <w:i/>
          <w:spacing w:val="24"/>
        </w:rPr>
        <w:t xml:space="preserve"> </w:t>
      </w:r>
      <w:r w:rsidRPr="00703F2C">
        <w:rPr>
          <w:i/>
        </w:rPr>
        <w:t>rapporte</w:t>
      </w:r>
      <w:r w:rsidRPr="00703F2C">
        <w:rPr>
          <w:i/>
          <w:spacing w:val="24"/>
        </w:rPr>
        <w:t xml:space="preserve"> </w:t>
      </w:r>
      <w:r w:rsidRPr="00703F2C">
        <w:rPr>
          <w:i/>
        </w:rPr>
        <w:t>le</w:t>
      </w:r>
      <w:r w:rsidRPr="00703F2C">
        <w:rPr>
          <w:i/>
          <w:spacing w:val="25"/>
        </w:rPr>
        <w:t xml:space="preserve"> </w:t>
      </w:r>
      <w:r w:rsidRPr="00703F2C">
        <w:rPr>
          <w:i/>
        </w:rPr>
        <w:t>volume</w:t>
      </w:r>
      <w:r w:rsidRPr="00703F2C">
        <w:rPr>
          <w:i/>
          <w:spacing w:val="24"/>
        </w:rPr>
        <w:t xml:space="preserve"> </w:t>
      </w:r>
      <w:r w:rsidRPr="00703F2C">
        <w:rPr>
          <w:i/>
        </w:rPr>
        <w:t>total</w:t>
      </w:r>
      <w:r w:rsidRPr="00703F2C">
        <w:rPr>
          <w:i/>
          <w:spacing w:val="24"/>
        </w:rPr>
        <w:t xml:space="preserve"> </w:t>
      </w:r>
      <w:r w:rsidRPr="00703F2C">
        <w:rPr>
          <w:i/>
        </w:rPr>
        <w:t>des</w:t>
      </w:r>
      <w:r w:rsidRPr="00703F2C">
        <w:rPr>
          <w:i/>
          <w:spacing w:val="21"/>
        </w:rPr>
        <w:t xml:space="preserve"> </w:t>
      </w:r>
      <w:r w:rsidRPr="00703F2C">
        <w:rPr>
          <w:i/>
        </w:rPr>
        <w:t>départs</w:t>
      </w:r>
      <w:r w:rsidRPr="00703F2C">
        <w:rPr>
          <w:i/>
          <w:spacing w:val="24"/>
        </w:rPr>
        <w:t xml:space="preserve"> </w:t>
      </w:r>
      <w:r w:rsidRPr="00703F2C">
        <w:rPr>
          <w:i/>
        </w:rPr>
        <w:t>en</w:t>
      </w:r>
      <w:r w:rsidRPr="00703F2C">
        <w:rPr>
          <w:i/>
          <w:spacing w:val="24"/>
        </w:rPr>
        <w:t xml:space="preserve"> </w:t>
      </w:r>
      <w:r w:rsidRPr="00703F2C">
        <w:rPr>
          <w:i/>
        </w:rPr>
        <w:t>fin</w:t>
      </w:r>
      <w:r w:rsidRPr="00703F2C">
        <w:rPr>
          <w:i/>
          <w:spacing w:val="25"/>
        </w:rPr>
        <w:t xml:space="preserve"> </w:t>
      </w:r>
      <w:r w:rsidRPr="00703F2C">
        <w:rPr>
          <w:i/>
        </w:rPr>
        <w:t>de</w:t>
      </w:r>
      <w:r w:rsidRPr="00703F2C">
        <w:rPr>
          <w:i/>
          <w:spacing w:val="22"/>
        </w:rPr>
        <w:t xml:space="preserve"> </w:t>
      </w:r>
      <w:r w:rsidRPr="00703F2C">
        <w:rPr>
          <w:i/>
        </w:rPr>
        <w:t>carrière</w:t>
      </w:r>
      <w:r w:rsidRPr="00703F2C">
        <w:rPr>
          <w:i/>
          <w:spacing w:val="24"/>
        </w:rPr>
        <w:t xml:space="preserve"> </w:t>
      </w:r>
      <w:r w:rsidRPr="00703F2C">
        <w:rPr>
          <w:i/>
        </w:rPr>
        <w:t>sur</w:t>
      </w:r>
      <w:r w:rsidRPr="00703F2C">
        <w:rPr>
          <w:i/>
          <w:spacing w:val="23"/>
        </w:rPr>
        <w:t xml:space="preserve"> </w:t>
      </w:r>
      <w:r w:rsidRPr="00703F2C">
        <w:rPr>
          <w:i/>
        </w:rPr>
        <w:t>2019-2030</w:t>
      </w:r>
      <w:r w:rsidRPr="00703F2C">
        <w:rPr>
          <w:i/>
          <w:spacing w:val="23"/>
        </w:rPr>
        <w:t xml:space="preserve"> </w:t>
      </w:r>
      <w:r w:rsidRPr="00703F2C">
        <w:rPr>
          <w:i/>
        </w:rPr>
        <w:t>au</w:t>
      </w:r>
      <w:r w:rsidRPr="00703F2C">
        <w:rPr>
          <w:i/>
          <w:spacing w:val="-43"/>
        </w:rPr>
        <w:t xml:space="preserve"> </w:t>
      </w:r>
      <w:r w:rsidRPr="00703F2C">
        <w:rPr>
          <w:i/>
        </w:rPr>
        <w:t>stock d’emplois en 2019 (moyenne 2017-2019). Ainsi, 20 % des personnels d’études et de recherche en</w:t>
      </w:r>
      <w:r w:rsidRPr="00703F2C">
        <w:rPr>
          <w:i/>
          <w:spacing w:val="1"/>
        </w:rPr>
        <w:t xml:space="preserve"> </w:t>
      </w:r>
      <w:r w:rsidRPr="00703F2C">
        <w:rPr>
          <w:i/>
        </w:rPr>
        <w:t>poste</w:t>
      </w:r>
      <w:r w:rsidRPr="00703F2C">
        <w:rPr>
          <w:i/>
          <w:spacing w:val="-1"/>
        </w:rPr>
        <w:t xml:space="preserve"> </w:t>
      </w:r>
      <w:r w:rsidRPr="00703F2C">
        <w:rPr>
          <w:i/>
        </w:rPr>
        <w:t>aujourd’hui</w:t>
      </w:r>
      <w:r w:rsidRPr="00703F2C">
        <w:rPr>
          <w:i/>
          <w:spacing w:val="-1"/>
        </w:rPr>
        <w:t xml:space="preserve"> </w:t>
      </w:r>
      <w:r w:rsidRPr="00703F2C">
        <w:rPr>
          <w:i/>
        </w:rPr>
        <w:t>devraient cesser</w:t>
      </w:r>
      <w:r w:rsidRPr="00703F2C">
        <w:rPr>
          <w:i/>
          <w:spacing w:val="-3"/>
        </w:rPr>
        <w:t xml:space="preserve"> </w:t>
      </w:r>
      <w:r w:rsidRPr="00703F2C">
        <w:rPr>
          <w:i/>
        </w:rPr>
        <w:t>leur</w:t>
      </w:r>
      <w:r w:rsidRPr="00703F2C">
        <w:rPr>
          <w:i/>
          <w:spacing w:val="-2"/>
        </w:rPr>
        <w:t xml:space="preserve"> </w:t>
      </w:r>
      <w:r w:rsidRPr="00703F2C">
        <w:rPr>
          <w:i/>
        </w:rPr>
        <w:t>activité</w:t>
      </w:r>
      <w:r w:rsidRPr="00703F2C">
        <w:rPr>
          <w:i/>
          <w:spacing w:val="-1"/>
        </w:rPr>
        <w:t xml:space="preserve"> </w:t>
      </w:r>
      <w:r w:rsidRPr="00703F2C">
        <w:rPr>
          <w:i/>
        </w:rPr>
        <w:t>d’ici 2030,</w:t>
      </w:r>
      <w:r w:rsidRPr="00703F2C">
        <w:rPr>
          <w:i/>
          <w:spacing w:val="-1"/>
        </w:rPr>
        <w:t xml:space="preserve"> </w:t>
      </w:r>
      <w:r w:rsidRPr="00703F2C">
        <w:rPr>
          <w:i/>
        </w:rPr>
        <w:t>soit 79</w:t>
      </w:r>
      <w:r w:rsidRPr="00703F2C">
        <w:rPr>
          <w:i/>
          <w:spacing w:val="-1"/>
        </w:rPr>
        <w:t xml:space="preserve"> </w:t>
      </w:r>
      <w:r w:rsidRPr="00703F2C">
        <w:rPr>
          <w:i/>
        </w:rPr>
        <w:t>000 personnes.</w:t>
      </w:r>
    </w:p>
    <w:p w:rsidR="00281225" w:rsidRPr="00703F2C" w:rsidRDefault="00B50E65" w:rsidP="00F709BF">
      <w:pPr>
        <w:rPr>
          <w:i/>
        </w:rPr>
      </w:pPr>
      <w:r w:rsidRPr="00703F2C">
        <w:rPr>
          <w:i/>
        </w:rPr>
        <w:lastRenderedPageBreak/>
        <w:t xml:space="preserve">Sources : France Stratégie/Dares, à partir de Psar </w:t>
      </w:r>
      <w:r w:rsidRPr="00703F2C">
        <w:t xml:space="preserve">Emploi-population </w:t>
      </w:r>
      <w:r w:rsidRPr="00703F2C">
        <w:rPr>
          <w:i/>
        </w:rPr>
        <w:t>(Insee), recensement de population</w:t>
      </w:r>
      <w:r w:rsidRPr="00703F2C">
        <w:rPr>
          <w:i/>
          <w:spacing w:val="-43"/>
        </w:rPr>
        <w:t xml:space="preserve"> </w:t>
      </w:r>
      <w:r w:rsidRPr="00703F2C">
        <w:rPr>
          <w:i/>
        </w:rPr>
        <w:t xml:space="preserve">2015 - exploitation complémentaire, enquêtes </w:t>
      </w:r>
      <w:r w:rsidRPr="00703F2C">
        <w:t xml:space="preserve">Emploi en continu </w:t>
      </w:r>
      <w:r w:rsidRPr="00703F2C">
        <w:rPr>
          <w:i/>
        </w:rPr>
        <w:t>2003-2016, modèle Destinie 2 ;</w:t>
      </w:r>
      <w:r w:rsidRPr="00703F2C">
        <w:rPr>
          <w:i/>
          <w:spacing w:val="1"/>
        </w:rPr>
        <w:t xml:space="preserve"> </w:t>
      </w:r>
      <w:r w:rsidRPr="00703F2C">
        <w:rPr>
          <w:i/>
        </w:rPr>
        <w:t>Projections</w:t>
      </w:r>
      <w:r w:rsidRPr="00703F2C">
        <w:rPr>
          <w:i/>
          <w:spacing w:val="-2"/>
        </w:rPr>
        <w:t xml:space="preserve"> </w:t>
      </w:r>
      <w:r w:rsidRPr="00703F2C">
        <w:rPr>
          <w:i/>
        </w:rPr>
        <w:t xml:space="preserve">de </w:t>
      </w:r>
      <w:r w:rsidR="00FB105A" w:rsidRPr="00703F2C">
        <w:rPr>
          <w:i/>
        </w:rPr>
        <w:t>métier</w:t>
      </w:r>
      <w:r w:rsidRPr="00703F2C">
        <w:rPr>
          <w:i/>
        </w:rPr>
        <w:t>s</w:t>
      </w:r>
      <w:r w:rsidRPr="00703F2C">
        <w:rPr>
          <w:i/>
          <w:spacing w:val="-1"/>
        </w:rPr>
        <w:t xml:space="preserve"> </w:t>
      </w:r>
      <w:r w:rsidRPr="00703F2C">
        <w:rPr>
          <w:i/>
        </w:rPr>
        <w:t>France</w:t>
      </w:r>
      <w:r w:rsidRPr="00703F2C">
        <w:rPr>
          <w:i/>
          <w:spacing w:val="-2"/>
        </w:rPr>
        <w:t xml:space="preserve"> </w:t>
      </w:r>
      <w:r w:rsidRPr="00703F2C">
        <w:rPr>
          <w:i/>
        </w:rPr>
        <w:t>Stratégie/Dares</w:t>
      </w:r>
      <w:r w:rsidRPr="00703F2C">
        <w:rPr>
          <w:i/>
          <w:spacing w:val="-1"/>
        </w:rPr>
        <w:t xml:space="preserve"> </w:t>
      </w:r>
      <w:r w:rsidRPr="00703F2C">
        <w:rPr>
          <w:i/>
        </w:rPr>
        <w:t>(2008-2019)</w:t>
      </w:r>
    </w:p>
    <w:p w:rsidR="00281225" w:rsidRPr="00703F2C" w:rsidRDefault="00281225" w:rsidP="00F709BF">
      <w:pPr>
        <w:rPr>
          <w:i/>
        </w:rPr>
      </w:pPr>
    </w:p>
    <w:p w:rsidR="00281225" w:rsidRPr="00703F2C" w:rsidRDefault="00281225" w:rsidP="00F709BF">
      <w:pPr>
        <w:rPr>
          <w:i/>
        </w:rPr>
      </w:pPr>
    </w:p>
    <w:p w:rsidR="00281225" w:rsidRPr="00703F2C" w:rsidRDefault="00B50E65" w:rsidP="00E55BE7">
      <w:pPr>
        <w:pStyle w:val="Titre2"/>
      </w:pPr>
      <w:bookmarkStart w:id="216" w:name="2._Quels_besoins_de_recrutement_par_méti"/>
      <w:bookmarkStart w:id="217" w:name="_bookmark70"/>
      <w:bookmarkStart w:id="218" w:name="_Toc152746428"/>
      <w:bookmarkEnd w:id="216"/>
      <w:bookmarkEnd w:id="217"/>
      <w:r w:rsidRPr="00703F2C">
        <w:t>Quels besoins de recrutement</w:t>
      </w:r>
      <w:r w:rsidRPr="00703F2C">
        <w:rPr>
          <w:spacing w:val="-114"/>
        </w:rPr>
        <w:t xml:space="preserve"> </w:t>
      </w:r>
      <w:r w:rsidRPr="00703F2C">
        <w:t>par</w:t>
      </w:r>
      <w:r w:rsidRPr="00703F2C">
        <w:rPr>
          <w:spacing w:val="-2"/>
        </w:rPr>
        <w:t xml:space="preserve"> </w:t>
      </w:r>
      <w:r w:rsidR="00FB105A" w:rsidRPr="00703F2C">
        <w:t>métier</w:t>
      </w:r>
      <w:r w:rsidRPr="00703F2C">
        <w:t>s</w:t>
      </w:r>
      <w:r w:rsidRPr="00703F2C">
        <w:rPr>
          <w:spacing w:val="-3"/>
        </w:rPr>
        <w:t xml:space="preserve"> </w:t>
      </w:r>
      <w:r w:rsidRPr="00703F2C">
        <w:t>?</w:t>
      </w:r>
      <w:bookmarkEnd w:id="218"/>
    </w:p>
    <w:p w:rsidR="00281225" w:rsidRPr="00703F2C" w:rsidRDefault="00B50E65" w:rsidP="00E55BE7">
      <w:pPr>
        <w:pStyle w:val="Titre3"/>
      </w:pPr>
      <w:bookmarkStart w:id="219" w:name="Les_besoins_de_recrutement_résultant_des"/>
      <w:bookmarkStart w:id="220" w:name="_bookmark71"/>
      <w:bookmarkStart w:id="221" w:name="_Toc152746429"/>
      <w:bookmarkEnd w:id="219"/>
      <w:bookmarkEnd w:id="220"/>
      <w:r w:rsidRPr="00703F2C">
        <w:t>Les besoins de recrutement résultant des créations nettes d’emplois</w:t>
      </w:r>
      <w:r w:rsidRPr="00703F2C">
        <w:rPr>
          <w:spacing w:val="-65"/>
        </w:rPr>
        <w:t xml:space="preserve"> </w:t>
      </w:r>
      <w:r w:rsidRPr="00703F2C">
        <w:t>et</w:t>
      </w:r>
      <w:r w:rsidRPr="00703F2C">
        <w:rPr>
          <w:spacing w:val="-3"/>
        </w:rPr>
        <w:t xml:space="preserve"> </w:t>
      </w:r>
      <w:r w:rsidRPr="00703F2C">
        <w:t>des départs en</w:t>
      </w:r>
      <w:r w:rsidRPr="00703F2C">
        <w:rPr>
          <w:spacing w:val="1"/>
        </w:rPr>
        <w:t xml:space="preserve"> </w:t>
      </w:r>
      <w:r w:rsidRPr="00703F2C">
        <w:t>fin</w:t>
      </w:r>
      <w:r w:rsidRPr="00703F2C">
        <w:rPr>
          <w:spacing w:val="-1"/>
        </w:rPr>
        <w:t xml:space="preserve"> </w:t>
      </w:r>
      <w:r w:rsidRPr="00703F2C">
        <w:t>de carrière</w:t>
      </w:r>
      <w:bookmarkEnd w:id="221"/>
    </w:p>
    <w:p w:rsidR="00281225" w:rsidRPr="00703F2C" w:rsidRDefault="00B50E65" w:rsidP="00F709BF">
      <w:r w:rsidRPr="00703F2C">
        <w:t xml:space="preserve">D’ici 2030, les départs en fin de carrière seront très nombreux, alimentés par les </w:t>
      </w:r>
      <w:r w:rsidRPr="00703F2C">
        <w:rPr>
          <w:i/>
        </w:rPr>
        <w:t>baby-</w:t>
      </w:r>
      <w:r w:rsidRPr="00703F2C">
        <w:rPr>
          <w:i/>
          <w:spacing w:val="1"/>
        </w:rPr>
        <w:t xml:space="preserve"> </w:t>
      </w:r>
      <w:r w:rsidRPr="00703F2C">
        <w:rPr>
          <w:i/>
        </w:rPr>
        <w:t>boomers</w:t>
      </w:r>
      <w:r w:rsidRPr="00703F2C">
        <w:rPr>
          <w:i/>
          <w:spacing w:val="1"/>
        </w:rPr>
        <w:t xml:space="preserve"> </w:t>
      </w:r>
      <w:r w:rsidRPr="00703F2C">
        <w:t>quittant</w:t>
      </w:r>
      <w:r w:rsidRPr="00703F2C">
        <w:rPr>
          <w:spacing w:val="54"/>
        </w:rPr>
        <w:t xml:space="preserve"> </w:t>
      </w:r>
      <w:r w:rsidRPr="00703F2C">
        <w:t>le</w:t>
      </w:r>
      <w:r w:rsidRPr="00703F2C">
        <w:rPr>
          <w:spacing w:val="54"/>
        </w:rPr>
        <w:t xml:space="preserve"> </w:t>
      </w:r>
      <w:r w:rsidRPr="00703F2C">
        <w:t>marché</w:t>
      </w:r>
      <w:r w:rsidRPr="00703F2C">
        <w:rPr>
          <w:spacing w:val="54"/>
        </w:rPr>
        <w:t xml:space="preserve"> </w:t>
      </w:r>
      <w:r w:rsidRPr="00703F2C">
        <w:t>du</w:t>
      </w:r>
      <w:r w:rsidRPr="00703F2C">
        <w:rPr>
          <w:spacing w:val="55"/>
        </w:rPr>
        <w:t xml:space="preserve"> </w:t>
      </w:r>
      <w:r w:rsidRPr="00703F2C">
        <w:t>travail,</w:t>
      </w:r>
      <w:r w:rsidRPr="00703F2C">
        <w:rPr>
          <w:spacing w:val="54"/>
        </w:rPr>
        <w:t xml:space="preserve"> </w:t>
      </w:r>
      <w:r w:rsidRPr="00703F2C">
        <w:t>soit</w:t>
      </w:r>
      <w:r w:rsidRPr="00703F2C">
        <w:rPr>
          <w:spacing w:val="54"/>
        </w:rPr>
        <w:t xml:space="preserve"> </w:t>
      </w:r>
      <w:r w:rsidRPr="00703F2C">
        <w:t>en</w:t>
      </w:r>
      <w:r w:rsidRPr="00703F2C">
        <w:rPr>
          <w:spacing w:val="54"/>
        </w:rPr>
        <w:t xml:space="preserve"> </w:t>
      </w:r>
      <w:r w:rsidRPr="00703F2C">
        <w:t>moyenne</w:t>
      </w:r>
      <w:r w:rsidRPr="00703F2C">
        <w:rPr>
          <w:spacing w:val="55"/>
        </w:rPr>
        <w:t xml:space="preserve"> </w:t>
      </w:r>
      <w:r w:rsidRPr="00703F2C">
        <w:t>673 000 départs</w:t>
      </w:r>
      <w:r w:rsidRPr="00703F2C">
        <w:rPr>
          <w:spacing w:val="54"/>
        </w:rPr>
        <w:t xml:space="preserve"> </w:t>
      </w:r>
      <w:r w:rsidRPr="00703F2C">
        <w:t>par</w:t>
      </w:r>
      <w:r w:rsidRPr="00703F2C">
        <w:rPr>
          <w:spacing w:val="54"/>
        </w:rPr>
        <w:t xml:space="preserve"> </w:t>
      </w:r>
      <w:r w:rsidRPr="00703F2C">
        <w:t>an.</w:t>
      </w:r>
      <w:r w:rsidRPr="00703F2C">
        <w:rPr>
          <w:spacing w:val="1"/>
        </w:rPr>
        <w:t xml:space="preserve"> </w:t>
      </w:r>
      <w:r w:rsidRPr="00703F2C">
        <w:t>Ils devraient</w:t>
      </w:r>
      <w:r w:rsidRPr="00703F2C">
        <w:rPr>
          <w:spacing w:val="1"/>
        </w:rPr>
        <w:t xml:space="preserve"> </w:t>
      </w:r>
      <w:r w:rsidRPr="00703F2C">
        <w:t>donc</w:t>
      </w:r>
      <w:r w:rsidRPr="00703F2C">
        <w:rPr>
          <w:spacing w:val="1"/>
        </w:rPr>
        <w:t xml:space="preserve"> </w:t>
      </w:r>
      <w:r w:rsidRPr="00703F2C">
        <w:t>représenter</w:t>
      </w:r>
      <w:r w:rsidRPr="00703F2C">
        <w:rPr>
          <w:spacing w:val="1"/>
        </w:rPr>
        <w:t xml:space="preserve"> </w:t>
      </w:r>
      <w:r w:rsidRPr="00703F2C">
        <w:t>89 %</w:t>
      </w:r>
      <w:r w:rsidRPr="00703F2C">
        <w:rPr>
          <w:spacing w:val="1"/>
        </w:rPr>
        <w:t xml:space="preserve"> </w:t>
      </w:r>
      <w:r w:rsidRPr="00703F2C">
        <w:t>des</w:t>
      </w:r>
      <w:r w:rsidRPr="00703F2C">
        <w:rPr>
          <w:spacing w:val="54"/>
        </w:rPr>
        <w:t xml:space="preserve"> </w:t>
      </w:r>
      <w:r w:rsidRPr="00703F2C">
        <w:t>760 000 postes</w:t>
      </w:r>
      <w:r w:rsidRPr="00703F2C">
        <w:rPr>
          <w:spacing w:val="54"/>
        </w:rPr>
        <w:t xml:space="preserve"> </w:t>
      </w:r>
      <w:r w:rsidRPr="00703F2C">
        <w:t>à</w:t>
      </w:r>
      <w:r w:rsidRPr="00703F2C">
        <w:rPr>
          <w:spacing w:val="54"/>
        </w:rPr>
        <w:t xml:space="preserve"> </w:t>
      </w:r>
      <w:r w:rsidRPr="00703F2C">
        <w:t>pourvoir</w:t>
      </w:r>
      <w:r w:rsidRPr="00703F2C">
        <w:rPr>
          <w:spacing w:val="55"/>
        </w:rPr>
        <w:t xml:space="preserve"> </w:t>
      </w:r>
      <w:r w:rsidRPr="00703F2C">
        <w:t>chaque</w:t>
      </w:r>
      <w:r w:rsidRPr="00703F2C">
        <w:rPr>
          <w:spacing w:val="54"/>
        </w:rPr>
        <w:t xml:space="preserve"> </w:t>
      </w:r>
      <w:r w:rsidRPr="00703F2C">
        <w:t>année.</w:t>
      </w:r>
      <w:r w:rsidRPr="00703F2C">
        <w:rPr>
          <w:spacing w:val="1"/>
        </w:rPr>
        <w:t xml:space="preserve"> </w:t>
      </w:r>
      <w:r w:rsidRPr="00703F2C">
        <w:t>Les</w:t>
      </w:r>
      <w:r w:rsidRPr="00703F2C">
        <w:rPr>
          <w:spacing w:val="-1"/>
        </w:rPr>
        <w:t xml:space="preserve"> </w:t>
      </w:r>
      <w:r w:rsidRPr="00703F2C">
        <w:t>créations</w:t>
      </w:r>
      <w:r w:rsidRPr="00703F2C">
        <w:rPr>
          <w:spacing w:val="-2"/>
        </w:rPr>
        <w:t xml:space="preserve"> </w:t>
      </w:r>
      <w:r w:rsidRPr="00703F2C">
        <w:t>nettes d’emplois</w:t>
      </w:r>
      <w:r w:rsidRPr="00703F2C">
        <w:rPr>
          <w:spacing w:val="-1"/>
        </w:rPr>
        <w:t xml:space="preserve"> </w:t>
      </w:r>
      <w:r w:rsidRPr="00703F2C">
        <w:t>ne compteraient</w:t>
      </w:r>
      <w:r w:rsidRPr="00703F2C">
        <w:rPr>
          <w:spacing w:val="-3"/>
        </w:rPr>
        <w:t xml:space="preserve"> </w:t>
      </w:r>
      <w:r w:rsidRPr="00703F2C">
        <w:t>quant à</w:t>
      </w:r>
      <w:r w:rsidRPr="00703F2C">
        <w:rPr>
          <w:spacing w:val="1"/>
        </w:rPr>
        <w:t xml:space="preserve"> </w:t>
      </w:r>
      <w:r w:rsidRPr="00703F2C">
        <w:t>elles que</w:t>
      </w:r>
      <w:r w:rsidRPr="00703F2C">
        <w:rPr>
          <w:spacing w:val="-1"/>
        </w:rPr>
        <w:t xml:space="preserve"> </w:t>
      </w:r>
      <w:r w:rsidRPr="00703F2C">
        <w:t>pour</w:t>
      </w:r>
      <w:r w:rsidRPr="00703F2C">
        <w:rPr>
          <w:spacing w:val="-1"/>
        </w:rPr>
        <w:t xml:space="preserve"> </w:t>
      </w:r>
      <w:r w:rsidRPr="00703F2C">
        <w:t>11</w:t>
      </w:r>
      <w:r w:rsidRPr="00703F2C">
        <w:rPr>
          <w:spacing w:val="5"/>
        </w:rPr>
        <w:t xml:space="preserve"> </w:t>
      </w:r>
      <w:r w:rsidRPr="00703F2C">
        <w:t>%</w:t>
      </w:r>
      <w:r w:rsidRPr="00703F2C">
        <w:rPr>
          <w:spacing w:val="-1"/>
        </w:rPr>
        <w:t xml:space="preserve"> </w:t>
      </w:r>
      <w:r w:rsidRPr="00703F2C">
        <w:t>des postes</w:t>
      </w:r>
      <w:r w:rsidR="00204FE2" w:rsidRPr="00703F2C">
        <w:t xml:space="preserve"> </w:t>
      </w:r>
      <w:r w:rsidRPr="00703F2C">
        <w:t>à</w:t>
      </w:r>
      <w:r w:rsidRPr="00703F2C">
        <w:rPr>
          <w:spacing w:val="45"/>
        </w:rPr>
        <w:t xml:space="preserve"> </w:t>
      </w:r>
      <w:r w:rsidRPr="00703F2C">
        <w:t>pourvoir,</w:t>
      </w:r>
      <w:r w:rsidRPr="00703F2C">
        <w:rPr>
          <w:spacing w:val="44"/>
        </w:rPr>
        <w:t xml:space="preserve"> </w:t>
      </w:r>
      <w:r w:rsidRPr="00703F2C">
        <w:t>soit</w:t>
      </w:r>
      <w:r w:rsidRPr="00703F2C">
        <w:rPr>
          <w:spacing w:val="47"/>
        </w:rPr>
        <w:t xml:space="preserve"> </w:t>
      </w:r>
      <w:r w:rsidRPr="00703F2C">
        <w:t>86</w:t>
      </w:r>
      <w:r w:rsidRPr="00703F2C">
        <w:rPr>
          <w:spacing w:val="2"/>
        </w:rPr>
        <w:t xml:space="preserve"> </w:t>
      </w:r>
      <w:r w:rsidRPr="00703F2C">
        <w:t>000</w:t>
      </w:r>
      <w:r w:rsidRPr="00703F2C">
        <w:rPr>
          <w:spacing w:val="43"/>
        </w:rPr>
        <w:t xml:space="preserve"> </w:t>
      </w:r>
      <w:r w:rsidRPr="00703F2C">
        <w:t>par</w:t>
      </w:r>
      <w:r w:rsidRPr="00703F2C">
        <w:rPr>
          <w:spacing w:val="46"/>
        </w:rPr>
        <w:t xml:space="preserve"> </w:t>
      </w:r>
      <w:r w:rsidRPr="00703F2C">
        <w:t>an</w:t>
      </w:r>
      <w:r w:rsidR="00204FE2" w:rsidRPr="00703F2C">
        <w:rPr>
          <w:rStyle w:val="Appelnotedebasdep"/>
          <w:rFonts w:cstheme="minorHAnsi"/>
          <w:sz w:val="22"/>
        </w:rPr>
        <w:footnoteReference w:id="56"/>
      </w:r>
      <w:r w:rsidRPr="00703F2C">
        <w:t>.</w:t>
      </w:r>
      <w:r w:rsidRPr="00703F2C">
        <w:rPr>
          <w:spacing w:val="45"/>
        </w:rPr>
        <w:t xml:space="preserve"> </w:t>
      </w:r>
      <w:r w:rsidRPr="00703F2C">
        <w:t>Elles</w:t>
      </w:r>
      <w:r w:rsidRPr="00703F2C">
        <w:rPr>
          <w:spacing w:val="46"/>
        </w:rPr>
        <w:t xml:space="preserve"> </w:t>
      </w:r>
      <w:r w:rsidRPr="00703F2C">
        <w:t>seraient</w:t>
      </w:r>
      <w:r w:rsidRPr="00703F2C">
        <w:rPr>
          <w:spacing w:val="47"/>
        </w:rPr>
        <w:t xml:space="preserve"> </w:t>
      </w:r>
      <w:r w:rsidRPr="00703F2C">
        <w:t>légèrement</w:t>
      </w:r>
      <w:r w:rsidRPr="00703F2C">
        <w:rPr>
          <w:spacing w:val="44"/>
        </w:rPr>
        <w:t xml:space="preserve"> </w:t>
      </w:r>
      <w:r w:rsidRPr="00703F2C">
        <w:t>plus</w:t>
      </w:r>
      <w:r w:rsidRPr="00703F2C">
        <w:rPr>
          <w:spacing w:val="43"/>
        </w:rPr>
        <w:t xml:space="preserve"> </w:t>
      </w:r>
      <w:r w:rsidRPr="00703F2C">
        <w:t>fortes</w:t>
      </w:r>
      <w:r w:rsidRPr="00703F2C">
        <w:rPr>
          <w:spacing w:val="44"/>
        </w:rPr>
        <w:t xml:space="preserve"> </w:t>
      </w:r>
      <w:r w:rsidRPr="00703F2C">
        <w:t>que</w:t>
      </w:r>
      <w:r w:rsidRPr="00703F2C">
        <w:rPr>
          <w:spacing w:val="44"/>
        </w:rPr>
        <w:t xml:space="preserve"> </w:t>
      </w:r>
      <w:r w:rsidRPr="00703F2C">
        <w:t>de</w:t>
      </w:r>
      <w:r w:rsidRPr="00703F2C">
        <w:rPr>
          <w:spacing w:val="44"/>
        </w:rPr>
        <w:t xml:space="preserve"> </w:t>
      </w:r>
      <w:r w:rsidRPr="00703F2C">
        <w:t>2008</w:t>
      </w:r>
      <w:r w:rsidRPr="00703F2C">
        <w:rPr>
          <w:spacing w:val="-52"/>
        </w:rPr>
        <w:t xml:space="preserve"> </w:t>
      </w:r>
      <w:r w:rsidRPr="00703F2C">
        <w:t xml:space="preserve">à 2019 et les flux de départs devraient également s’accentuer (voir </w:t>
      </w:r>
      <w:r w:rsidRPr="00703F2C">
        <w:rPr>
          <w:i/>
        </w:rPr>
        <w:t>supra</w:t>
      </w:r>
      <w:r w:rsidRPr="00703F2C">
        <w:t>), si bien que</w:t>
      </w:r>
      <w:r w:rsidRPr="00703F2C">
        <w:rPr>
          <w:spacing w:val="1"/>
        </w:rPr>
        <w:t xml:space="preserve"> </w:t>
      </w:r>
      <w:r w:rsidRPr="00703F2C">
        <w:t>la part des cessations d’activité des seniors dans les postes à pourvoir restera aussi</w:t>
      </w:r>
      <w:r w:rsidRPr="00703F2C">
        <w:rPr>
          <w:spacing w:val="1"/>
        </w:rPr>
        <w:t xml:space="preserve"> </w:t>
      </w:r>
      <w:r w:rsidRPr="00703F2C">
        <w:t>élevée</w:t>
      </w:r>
      <w:r w:rsidRPr="00703F2C">
        <w:rPr>
          <w:spacing w:val="-2"/>
        </w:rPr>
        <w:t xml:space="preserve"> </w:t>
      </w:r>
      <w:r w:rsidRPr="00703F2C">
        <w:t>qu’au</w:t>
      </w:r>
      <w:r w:rsidRPr="00703F2C">
        <w:rPr>
          <w:spacing w:val="1"/>
        </w:rPr>
        <w:t xml:space="preserve"> </w:t>
      </w:r>
      <w:r w:rsidRPr="00703F2C">
        <w:t>cours des</w:t>
      </w:r>
      <w:r w:rsidRPr="00703F2C">
        <w:rPr>
          <w:spacing w:val="1"/>
        </w:rPr>
        <w:t xml:space="preserve"> </w:t>
      </w:r>
      <w:r w:rsidRPr="00703F2C">
        <w:t>dernières</w:t>
      </w:r>
      <w:r w:rsidRPr="00703F2C">
        <w:rPr>
          <w:spacing w:val="-2"/>
        </w:rPr>
        <w:t xml:space="preserve"> </w:t>
      </w:r>
      <w:r w:rsidRPr="00703F2C">
        <w:t>années</w:t>
      </w:r>
      <w:r w:rsidRPr="00703F2C">
        <w:rPr>
          <w:spacing w:val="-3"/>
        </w:rPr>
        <w:t xml:space="preserve"> </w:t>
      </w:r>
      <w:r w:rsidRPr="00703F2C">
        <w:t>(figure</w:t>
      </w:r>
      <w:r w:rsidRPr="00703F2C">
        <w:rPr>
          <w:spacing w:val="-1"/>
        </w:rPr>
        <w:t xml:space="preserve"> </w:t>
      </w:r>
      <w:r w:rsidRPr="00703F2C">
        <w:t>25).</w:t>
      </w:r>
    </w:p>
    <w:p w:rsidR="00281225" w:rsidRPr="00703F2C" w:rsidRDefault="00281225" w:rsidP="00F709BF"/>
    <w:p w:rsidR="00281225" w:rsidRPr="00703F2C" w:rsidRDefault="00281225" w:rsidP="00F709BF">
      <w:bookmarkStart w:id="222" w:name="_bookmark72"/>
      <w:bookmarkEnd w:id="222"/>
    </w:p>
    <w:p w:rsidR="00E52FD8" w:rsidRDefault="002B0A2E" w:rsidP="00E52FD8">
      <w:pPr>
        <w:keepNext/>
        <w:jc w:val="center"/>
      </w:pPr>
      <w:r w:rsidRPr="00703F2C">
        <w:rPr>
          <w:noProof/>
        </w:rPr>
        <w:lastRenderedPageBreak/>
        <w:drawing>
          <wp:inline distT="0" distB="0" distL="0" distR="0" wp14:anchorId="4703BAD6" wp14:editId="477A9F1B">
            <wp:extent cx="4194630" cy="1726442"/>
            <wp:effectExtent l="0" t="0" r="0" b="762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4927" cy="1730680"/>
                    </a:xfrm>
                    <a:prstGeom prst="rect">
                      <a:avLst/>
                    </a:prstGeom>
                  </pic:spPr>
                </pic:pic>
              </a:graphicData>
            </a:graphic>
          </wp:inline>
        </w:drawing>
      </w:r>
    </w:p>
    <w:p w:rsidR="002B0A2E" w:rsidRPr="00703F2C" w:rsidRDefault="00E52FD8" w:rsidP="00E52FD8">
      <w:pPr>
        <w:pStyle w:val="Lgende"/>
        <w:jc w:val="center"/>
      </w:pPr>
      <w:bookmarkStart w:id="223" w:name="_Toc152746487"/>
      <w:r>
        <w:t xml:space="preserve">Schéma </w:t>
      </w:r>
      <w:r>
        <w:fldChar w:fldCharType="begin"/>
      </w:r>
      <w:r>
        <w:instrText xml:space="preserve"> SEQ Schéma \* ARABIC </w:instrText>
      </w:r>
      <w:r>
        <w:fldChar w:fldCharType="separate"/>
      </w:r>
      <w:r w:rsidR="006E0A53">
        <w:rPr>
          <w:noProof/>
        </w:rPr>
        <w:t>38</w:t>
      </w:r>
      <w:r>
        <w:fldChar w:fldCharType="end"/>
      </w:r>
      <w:r>
        <w:t>:</w:t>
      </w:r>
      <w:r w:rsidRPr="00F7719C">
        <w:t>Départs en fin de carrière et créations nettes d’emplois dans le scénario de référence, flux annuels observés et projetés</w:t>
      </w:r>
      <w:bookmarkEnd w:id="223"/>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5"/>
        </w:rPr>
        <w:t xml:space="preserve"> </w:t>
      </w:r>
      <w:r w:rsidRPr="00703F2C">
        <w:rPr>
          <w:i/>
        </w:rPr>
        <w:t>France</w:t>
      </w:r>
      <w:r w:rsidRPr="00703F2C">
        <w:rPr>
          <w:i/>
          <w:spacing w:val="-4"/>
        </w:rPr>
        <w:t xml:space="preserve"> </w:t>
      </w:r>
      <w:r w:rsidRPr="00703F2C">
        <w:rPr>
          <w:i/>
        </w:rPr>
        <w:t>métropolitaine,</w:t>
      </w:r>
      <w:r w:rsidRPr="00703F2C">
        <w:rPr>
          <w:i/>
          <w:spacing w:val="-3"/>
        </w:rPr>
        <w:t xml:space="preserve"> </w:t>
      </w:r>
      <w:r w:rsidRPr="00703F2C">
        <w:rPr>
          <w:i/>
        </w:rPr>
        <w:t>population</w:t>
      </w:r>
      <w:r w:rsidRPr="00703F2C">
        <w:rPr>
          <w:i/>
          <w:spacing w:val="-4"/>
        </w:rPr>
        <w:t xml:space="preserve"> </w:t>
      </w:r>
      <w:r w:rsidRPr="00703F2C">
        <w:rPr>
          <w:i/>
        </w:rPr>
        <w:t>en</w:t>
      </w:r>
      <w:r w:rsidRPr="00703F2C">
        <w:rPr>
          <w:i/>
          <w:spacing w:val="-4"/>
        </w:rPr>
        <w:t xml:space="preserve"> </w:t>
      </w:r>
      <w:r w:rsidRPr="00703F2C">
        <w:rPr>
          <w:i/>
        </w:rPr>
        <w:t>ménages</w:t>
      </w:r>
      <w:r w:rsidRPr="00703F2C">
        <w:rPr>
          <w:i/>
          <w:spacing w:val="-4"/>
        </w:rPr>
        <w:t xml:space="preserve"> </w:t>
      </w:r>
      <w:r w:rsidRPr="00703F2C">
        <w:rPr>
          <w:i/>
        </w:rPr>
        <w:t>ordinaires.</w:t>
      </w:r>
    </w:p>
    <w:p w:rsidR="00281225" w:rsidRPr="00703F2C" w:rsidRDefault="00B50E65" w:rsidP="00F709BF">
      <w:pPr>
        <w:rPr>
          <w:i/>
        </w:rPr>
      </w:pPr>
      <w:r w:rsidRPr="00703F2C">
        <w:rPr>
          <w:i/>
        </w:rPr>
        <w:t>Lecture :</w:t>
      </w:r>
      <w:r w:rsidRPr="00703F2C">
        <w:rPr>
          <w:i/>
          <w:spacing w:val="1"/>
        </w:rPr>
        <w:t xml:space="preserve"> </w:t>
      </w:r>
      <w:r w:rsidRPr="00703F2C">
        <w:rPr>
          <w:i/>
        </w:rPr>
        <w:t>sur</w:t>
      </w:r>
      <w:r w:rsidRPr="00703F2C">
        <w:rPr>
          <w:i/>
          <w:spacing w:val="1"/>
        </w:rPr>
        <w:t xml:space="preserve"> </w:t>
      </w:r>
      <w:r w:rsidRPr="00703F2C">
        <w:rPr>
          <w:i/>
        </w:rPr>
        <w:t>la</w:t>
      </w:r>
      <w:r w:rsidRPr="00703F2C">
        <w:rPr>
          <w:i/>
          <w:spacing w:val="1"/>
        </w:rPr>
        <w:t xml:space="preserve"> </w:t>
      </w:r>
      <w:r w:rsidRPr="00703F2C">
        <w:rPr>
          <w:i/>
        </w:rPr>
        <w:t>période</w:t>
      </w:r>
      <w:r w:rsidRPr="00703F2C">
        <w:rPr>
          <w:i/>
          <w:spacing w:val="1"/>
        </w:rPr>
        <w:t xml:space="preserve"> </w:t>
      </w:r>
      <w:r w:rsidRPr="00703F2C">
        <w:rPr>
          <w:i/>
        </w:rPr>
        <w:t>2008-2019,</w:t>
      </w:r>
      <w:r w:rsidRPr="00703F2C">
        <w:rPr>
          <w:i/>
          <w:spacing w:val="45"/>
        </w:rPr>
        <w:t xml:space="preserve"> </w:t>
      </w:r>
      <w:r w:rsidRPr="00703F2C">
        <w:rPr>
          <w:i/>
        </w:rPr>
        <w:t>les</w:t>
      </w:r>
      <w:r w:rsidRPr="00703F2C">
        <w:rPr>
          <w:i/>
          <w:spacing w:val="45"/>
        </w:rPr>
        <w:t xml:space="preserve"> </w:t>
      </w:r>
      <w:r w:rsidRPr="00703F2C">
        <w:rPr>
          <w:i/>
        </w:rPr>
        <w:t>flux</w:t>
      </w:r>
      <w:r w:rsidRPr="00703F2C">
        <w:rPr>
          <w:i/>
          <w:spacing w:val="45"/>
        </w:rPr>
        <w:t xml:space="preserve"> </w:t>
      </w:r>
      <w:r w:rsidRPr="00703F2C">
        <w:rPr>
          <w:i/>
        </w:rPr>
        <w:t>annuels</w:t>
      </w:r>
      <w:r w:rsidRPr="00703F2C">
        <w:rPr>
          <w:i/>
          <w:spacing w:val="45"/>
        </w:rPr>
        <w:t xml:space="preserve"> </w:t>
      </w:r>
      <w:r w:rsidRPr="00703F2C">
        <w:rPr>
          <w:i/>
        </w:rPr>
        <w:t>des</w:t>
      </w:r>
      <w:r w:rsidRPr="00703F2C">
        <w:rPr>
          <w:i/>
          <w:spacing w:val="46"/>
        </w:rPr>
        <w:t xml:space="preserve"> </w:t>
      </w:r>
      <w:r w:rsidRPr="00703F2C">
        <w:rPr>
          <w:i/>
        </w:rPr>
        <w:t>départs</w:t>
      </w:r>
      <w:r w:rsidRPr="00703F2C">
        <w:rPr>
          <w:i/>
          <w:spacing w:val="45"/>
        </w:rPr>
        <w:t xml:space="preserve"> </w:t>
      </w:r>
      <w:r w:rsidRPr="00703F2C">
        <w:rPr>
          <w:i/>
        </w:rPr>
        <w:t>en</w:t>
      </w:r>
      <w:r w:rsidRPr="00703F2C">
        <w:rPr>
          <w:i/>
          <w:spacing w:val="45"/>
        </w:rPr>
        <w:t xml:space="preserve"> </w:t>
      </w:r>
      <w:r w:rsidRPr="00703F2C">
        <w:rPr>
          <w:i/>
        </w:rPr>
        <w:t>fin</w:t>
      </w:r>
      <w:r w:rsidRPr="00703F2C">
        <w:rPr>
          <w:i/>
          <w:spacing w:val="45"/>
        </w:rPr>
        <w:t xml:space="preserve"> </w:t>
      </w:r>
      <w:r w:rsidRPr="00703F2C">
        <w:rPr>
          <w:i/>
        </w:rPr>
        <w:t>de</w:t>
      </w:r>
      <w:r w:rsidRPr="00703F2C">
        <w:rPr>
          <w:i/>
          <w:spacing w:val="45"/>
        </w:rPr>
        <w:t xml:space="preserve"> </w:t>
      </w:r>
      <w:r w:rsidRPr="00703F2C">
        <w:rPr>
          <w:i/>
        </w:rPr>
        <w:t>carrière</w:t>
      </w:r>
      <w:r w:rsidRPr="00703F2C">
        <w:rPr>
          <w:i/>
          <w:spacing w:val="46"/>
        </w:rPr>
        <w:t xml:space="preserve"> </w:t>
      </w:r>
      <w:r w:rsidRPr="00703F2C">
        <w:rPr>
          <w:i/>
        </w:rPr>
        <w:t>ont</w:t>
      </w:r>
      <w:r w:rsidRPr="00703F2C">
        <w:rPr>
          <w:i/>
          <w:spacing w:val="45"/>
        </w:rPr>
        <w:t xml:space="preserve"> </w:t>
      </w:r>
      <w:r w:rsidRPr="00703F2C">
        <w:rPr>
          <w:i/>
        </w:rPr>
        <w:t>concerné</w:t>
      </w:r>
      <w:r w:rsidRPr="00703F2C">
        <w:rPr>
          <w:i/>
          <w:spacing w:val="1"/>
        </w:rPr>
        <w:t xml:space="preserve"> </w:t>
      </w:r>
      <w:r w:rsidRPr="00703F2C">
        <w:rPr>
          <w:i/>
        </w:rPr>
        <w:t>605 000 personnes en moyenne et les créations nettes d’emplois, qui ont atteint 60 000 postes par an,</w:t>
      </w:r>
      <w:r w:rsidRPr="00703F2C">
        <w:rPr>
          <w:i/>
          <w:spacing w:val="1"/>
        </w:rPr>
        <w:t xml:space="preserve"> </w:t>
      </w:r>
      <w:r w:rsidRPr="00703F2C">
        <w:rPr>
          <w:i/>
        </w:rPr>
        <w:t>ont</w:t>
      </w:r>
      <w:r w:rsidRPr="00703F2C">
        <w:rPr>
          <w:i/>
          <w:spacing w:val="-1"/>
        </w:rPr>
        <w:t xml:space="preserve"> </w:t>
      </w:r>
      <w:r w:rsidRPr="00703F2C">
        <w:rPr>
          <w:i/>
        </w:rPr>
        <w:t>représenté 9</w:t>
      </w:r>
      <w:r w:rsidRPr="00703F2C">
        <w:rPr>
          <w:i/>
          <w:spacing w:val="2"/>
        </w:rPr>
        <w:t xml:space="preserve"> </w:t>
      </w:r>
      <w:r w:rsidRPr="00703F2C">
        <w:rPr>
          <w:i/>
        </w:rPr>
        <w:t>%</w:t>
      </w:r>
      <w:r w:rsidRPr="00703F2C">
        <w:rPr>
          <w:i/>
          <w:spacing w:val="-1"/>
        </w:rPr>
        <w:t xml:space="preserve"> </w:t>
      </w:r>
      <w:r w:rsidRPr="00703F2C">
        <w:rPr>
          <w:i/>
        </w:rPr>
        <w:t>des</w:t>
      </w:r>
      <w:r w:rsidRPr="00703F2C">
        <w:rPr>
          <w:i/>
          <w:spacing w:val="-1"/>
        </w:rPr>
        <w:t xml:space="preserve"> </w:t>
      </w:r>
      <w:r w:rsidRPr="00703F2C">
        <w:rPr>
          <w:i/>
        </w:rPr>
        <w:t>postes</w:t>
      </w:r>
      <w:r w:rsidRPr="00703F2C">
        <w:rPr>
          <w:i/>
          <w:spacing w:val="-1"/>
        </w:rPr>
        <w:t xml:space="preserve"> </w:t>
      </w:r>
      <w:r w:rsidRPr="00703F2C">
        <w:rPr>
          <w:i/>
        </w:rPr>
        <w:t>à</w:t>
      </w:r>
      <w:r w:rsidRPr="00703F2C">
        <w:rPr>
          <w:i/>
          <w:spacing w:val="-1"/>
        </w:rPr>
        <w:t xml:space="preserve"> </w:t>
      </w:r>
      <w:r w:rsidRPr="00703F2C">
        <w:rPr>
          <w:i/>
        </w:rPr>
        <w:t>pourvoir.</w:t>
      </w:r>
    </w:p>
    <w:p w:rsidR="00281225" w:rsidRPr="00703F2C" w:rsidRDefault="00B50E65" w:rsidP="00F709BF">
      <w:pPr>
        <w:rPr>
          <w:i/>
        </w:rPr>
      </w:pPr>
      <w:r w:rsidRPr="00703F2C">
        <w:rPr>
          <w:i/>
        </w:rPr>
        <w:t xml:space="preserve">Source : France Stratégie/Dares, à partir de Psar </w:t>
      </w:r>
      <w:r w:rsidRPr="00703F2C">
        <w:t xml:space="preserve">Emploi-population </w:t>
      </w:r>
      <w:r w:rsidRPr="00703F2C">
        <w:rPr>
          <w:i/>
        </w:rPr>
        <w:t>(Insee), recensement de population</w:t>
      </w:r>
      <w:r w:rsidRPr="00703F2C">
        <w:rPr>
          <w:i/>
          <w:spacing w:val="-43"/>
        </w:rPr>
        <w:t xml:space="preserve"> </w:t>
      </w:r>
      <w:r w:rsidRPr="00703F2C">
        <w:rPr>
          <w:i/>
        </w:rPr>
        <w:t>2015</w:t>
      </w:r>
      <w:r w:rsidRPr="00703F2C">
        <w:rPr>
          <w:i/>
          <w:spacing w:val="-2"/>
        </w:rPr>
        <w:t xml:space="preserve"> </w:t>
      </w:r>
      <w:r w:rsidRPr="00703F2C">
        <w:rPr>
          <w:i/>
        </w:rPr>
        <w:t>-</w:t>
      </w:r>
      <w:r w:rsidRPr="00703F2C">
        <w:rPr>
          <w:i/>
          <w:spacing w:val="-3"/>
        </w:rPr>
        <w:t xml:space="preserve"> </w:t>
      </w:r>
      <w:r w:rsidRPr="00703F2C">
        <w:rPr>
          <w:i/>
        </w:rPr>
        <w:t>exploitation</w:t>
      </w:r>
      <w:r w:rsidRPr="00703F2C">
        <w:rPr>
          <w:i/>
          <w:spacing w:val="-1"/>
        </w:rPr>
        <w:t xml:space="preserve"> </w:t>
      </w:r>
      <w:r w:rsidRPr="00703F2C">
        <w:rPr>
          <w:i/>
        </w:rPr>
        <w:t>complémentaire,</w:t>
      </w:r>
      <w:r w:rsidRPr="00703F2C">
        <w:rPr>
          <w:i/>
          <w:spacing w:val="-2"/>
        </w:rPr>
        <w:t xml:space="preserve"> </w:t>
      </w:r>
      <w:r w:rsidRPr="00703F2C">
        <w:rPr>
          <w:i/>
        </w:rPr>
        <w:t>enquêtes</w:t>
      </w:r>
      <w:r w:rsidRPr="00703F2C">
        <w:rPr>
          <w:i/>
          <w:spacing w:val="3"/>
        </w:rPr>
        <w:t xml:space="preserve"> </w:t>
      </w:r>
      <w:r w:rsidRPr="00703F2C">
        <w:t>Emploi</w:t>
      </w:r>
      <w:r w:rsidRPr="00703F2C">
        <w:rPr>
          <w:spacing w:val="-2"/>
        </w:rPr>
        <w:t xml:space="preserve"> </w:t>
      </w:r>
      <w:r w:rsidRPr="00703F2C">
        <w:t>en</w:t>
      </w:r>
      <w:r w:rsidRPr="00703F2C">
        <w:rPr>
          <w:spacing w:val="-1"/>
        </w:rPr>
        <w:t xml:space="preserve"> </w:t>
      </w:r>
      <w:r w:rsidRPr="00703F2C">
        <w:t xml:space="preserve">continu </w:t>
      </w:r>
      <w:r w:rsidRPr="00703F2C">
        <w:rPr>
          <w:i/>
        </w:rPr>
        <w:t>2003-2018,</w:t>
      </w:r>
      <w:r w:rsidRPr="00703F2C">
        <w:rPr>
          <w:i/>
          <w:spacing w:val="-1"/>
        </w:rPr>
        <w:t xml:space="preserve"> </w:t>
      </w:r>
      <w:r w:rsidRPr="00703F2C">
        <w:rPr>
          <w:i/>
        </w:rPr>
        <w:t>modèle</w:t>
      </w:r>
      <w:r w:rsidRPr="00703F2C">
        <w:rPr>
          <w:i/>
          <w:spacing w:val="-1"/>
        </w:rPr>
        <w:t xml:space="preserve"> </w:t>
      </w:r>
      <w:r w:rsidRPr="00703F2C">
        <w:rPr>
          <w:i/>
        </w:rPr>
        <w:t>Destinie 2</w:t>
      </w:r>
    </w:p>
    <w:p w:rsidR="00281225" w:rsidRPr="00703F2C" w:rsidRDefault="00281225" w:rsidP="00F709BF">
      <w:pPr>
        <w:rPr>
          <w:i/>
        </w:rPr>
      </w:pPr>
    </w:p>
    <w:p w:rsidR="00281225" w:rsidRPr="00703F2C" w:rsidRDefault="00B50E65" w:rsidP="00F709BF">
      <w:r w:rsidRPr="00703F2C">
        <w:t>Ainsi,</w:t>
      </w:r>
      <w:r w:rsidRPr="00703F2C">
        <w:rPr>
          <w:spacing w:val="1"/>
        </w:rPr>
        <w:t xml:space="preserve"> </w:t>
      </w:r>
      <w:r w:rsidRPr="00703F2C">
        <w:t>au</w:t>
      </w:r>
      <w:r w:rsidRPr="00703F2C">
        <w:rPr>
          <w:spacing w:val="1"/>
        </w:rPr>
        <w:t xml:space="preserve"> </w:t>
      </w:r>
      <w:r w:rsidRPr="00703F2C">
        <w:t>niveau</w:t>
      </w:r>
      <w:r w:rsidRPr="00703F2C">
        <w:rPr>
          <w:spacing w:val="1"/>
        </w:rPr>
        <w:t xml:space="preserve"> </w:t>
      </w:r>
      <w:r w:rsidRPr="00703F2C">
        <w:t>macroéconomique,</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55"/>
        </w:rPr>
        <w:t xml:space="preserve"> </w:t>
      </w:r>
      <w:r w:rsidRPr="00703F2C">
        <w:t>seraient</w:t>
      </w:r>
      <w:r w:rsidRPr="00703F2C">
        <w:rPr>
          <w:spacing w:val="1"/>
        </w:rPr>
        <w:t xml:space="preserve"> </w:t>
      </w:r>
      <w:r w:rsidRPr="00703F2C">
        <w:t>principalement alimentés par les postes laissés vacants par les seniors qui quitteront le</w:t>
      </w:r>
      <w:r w:rsidRPr="00703F2C">
        <w:rPr>
          <w:spacing w:val="-52"/>
        </w:rPr>
        <w:t xml:space="preserve"> </w:t>
      </w:r>
      <w:r w:rsidRPr="00703F2C">
        <w:t>marché du travail pour fin de carrière</w:t>
      </w:r>
      <w:r w:rsidR="002B0A2E" w:rsidRPr="00703F2C">
        <w:rPr>
          <w:rStyle w:val="Appelnotedebasdep"/>
          <w:rFonts w:cstheme="minorHAnsi"/>
          <w:sz w:val="22"/>
        </w:rPr>
        <w:footnoteReference w:id="57"/>
      </w:r>
      <w:r w:rsidRPr="00703F2C">
        <w:t>. Au niveau des professions, cette prééminence</w:t>
      </w:r>
      <w:r w:rsidRPr="00703F2C">
        <w:rPr>
          <w:spacing w:val="1"/>
        </w:rPr>
        <w:t xml:space="preserve"> </w:t>
      </w:r>
      <w:r w:rsidRPr="00703F2C">
        <w:t>des départs en fin de carrière dans les besoins de recrutement n’est pas systématique :</w:t>
      </w:r>
      <w:r w:rsidRPr="00703F2C">
        <w:rPr>
          <w:spacing w:val="-52"/>
        </w:rPr>
        <w:t xml:space="preserve"> </w:t>
      </w:r>
      <w:r w:rsidR="002B0A2E" w:rsidRPr="00703F2C">
        <w:rPr>
          <w:spacing w:val="-52"/>
        </w:rPr>
        <w:t xml:space="preserve"> </w:t>
      </w:r>
      <w:r w:rsidRPr="00703F2C">
        <w:t>ces derniers vont également dépendre de la dynamique d’emploi propre à chaque</w:t>
      </w:r>
      <w:r w:rsidRPr="00703F2C">
        <w:rPr>
          <w:spacing w:val="1"/>
        </w:rPr>
        <w:t xml:space="preserve"> </w:t>
      </w:r>
      <w:r w:rsidR="00FB105A" w:rsidRPr="00703F2C">
        <w:t>métier</w:t>
      </w:r>
      <w:r w:rsidRPr="00703F2C">
        <w:t>,</w:t>
      </w:r>
      <w:r w:rsidRPr="00703F2C">
        <w:rPr>
          <w:spacing w:val="-3"/>
        </w:rPr>
        <w:t xml:space="preserve"> </w:t>
      </w:r>
      <w:r w:rsidRPr="00703F2C">
        <w:t>c’est-à-dire</w:t>
      </w:r>
      <w:r w:rsidRPr="00703F2C">
        <w:rPr>
          <w:spacing w:val="-1"/>
        </w:rPr>
        <w:t xml:space="preserve"> </w:t>
      </w:r>
      <w:r w:rsidRPr="00703F2C">
        <w:t>de leur</w:t>
      </w:r>
      <w:r w:rsidRPr="00703F2C">
        <w:rPr>
          <w:spacing w:val="1"/>
        </w:rPr>
        <w:t xml:space="preserve"> </w:t>
      </w:r>
      <w:r w:rsidRPr="00703F2C">
        <w:t>caractère</w:t>
      </w:r>
      <w:r w:rsidRPr="00703F2C">
        <w:rPr>
          <w:spacing w:val="-1"/>
        </w:rPr>
        <w:t xml:space="preserve"> </w:t>
      </w:r>
      <w:r w:rsidRPr="00703F2C">
        <w:t>porteur</w:t>
      </w:r>
      <w:r w:rsidRPr="00703F2C">
        <w:rPr>
          <w:spacing w:val="-3"/>
        </w:rPr>
        <w:t xml:space="preserve"> </w:t>
      </w:r>
      <w:r w:rsidRPr="00703F2C">
        <w:t>ou</w:t>
      </w:r>
      <w:r w:rsidRPr="00703F2C">
        <w:rPr>
          <w:spacing w:val="-1"/>
        </w:rPr>
        <w:t xml:space="preserve"> </w:t>
      </w:r>
      <w:r w:rsidRPr="00703F2C">
        <w:t>non</w:t>
      </w:r>
      <w:r w:rsidRPr="00703F2C">
        <w:rPr>
          <w:spacing w:val="-2"/>
        </w:rPr>
        <w:t xml:space="preserve"> </w:t>
      </w:r>
      <w:r w:rsidRPr="00703F2C">
        <w:t>à</w:t>
      </w:r>
      <w:r w:rsidRPr="00703F2C">
        <w:rPr>
          <w:spacing w:val="-1"/>
        </w:rPr>
        <w:t xml:space="preserve"> </w:t>
      </w:r>
      <w:r w:rsidRPr="00703F2C">
        <w:t>horizon</w:t>
      </w:r>
      <w:r w:rsidRPr="00703F2C">
        <w:rPr>
          <w:spacing w:val="-1"/>
        </w:rPr>
        <w:t xml:space="preserve"> </w:t>
      </w:r>
      <w:r w:rsidRPr="00703F2C">
        <w:t>2030</w:t>
      </w:r>
      <w:r w:rsidR="002B0A2E" w:rsidRPr="00703F2C">
        <w:rPr>
          <w:rStyle w:val="Appelnotedebasdep"/>
          <w:rFonts w:cstheme="minorHAnsi"/>
          <w:sz w:val="22"/>
        </w:rPr>
        <w:footnoteReference w:id="58"/>
      </w:r>
      <w:r w:rsidRPr="00703F2C">
        <w:t>.</w:t>
      </w:r>
    </w:p>
    <w:p w:rsidR="00281225" w:rsidRPr="00703F2C" w:rsidRDefault="00B50E65" w:rsidP="00F709BF">
      <w:r w:rsidRPr="00703F2C">
        <w:t xml:space="preserve">Parmi les quinze </w:t>
      </w:r>
      <w:r w:rsidR="00FB105A" w:rsidRPr="00703F2C">
        <w:t>métier</w:t>
      </w:r>
      <w:r w:rsidRPr="00703F2C">
        <w:t>s comptant le plus de postes à pourvoir, trois catégories se</w:t>
      </w:r>
      <w:r w:rsidRPr="00703F2C">
        <w:rPr>
          <w:spacing w:val="1"/>
        </w:rPr>
        <w:t xml:space="preserve"> </w:t>
      </w:r>
      <w:r w:rsidRPr="00703F2C">
        <w:t xml:space="preserve">distinguent (figure 26). La première comprend les </w:t>
      </w:r>
      <w:r w:rsidR="00FB105A" w:rsidRPr="00703F2C">
        <w:t>métier</w:t>
      </w:r>
      <w:r w:rsidRPr="00703F2C">
        <w:t>s qui créeraient peu ou pas</w:t>
      </w:r>
      <w:r w:rsidRPr="00703F2C">
        <w:rPr>
          <w:spacing w:val="1"/>
        </w:rPr>
        <w:t xml:space="preserve"> </w:t>
      </w:r>
      <w:r w:rsidRPr="00703F2C">
        <w:t>d’emplois, les postes à pourvoir correspondant donc surtout aux remplacements des</w:t>
      </w:r>
      <w:r w:rsidRPr="00703F2C">
        <w:rPr>
          <w:spacing w:val="1"/>
        </w:rPr>
        <w:t xml:space="preserve"> </w:t>
      </w:r>
      <w:r w:rsidRPr="00703F2C">
        <w:t>départs</w:t>
      </w:r>
      <w:r w:rsidRPr="00703F2C">
        <w:rPr>
          <w:spacing w:val="31"/>
        </w:rPr>
        <w:t xml:space="preserve"> </w:t>
      </w:r>
      <w:r w:rsidRPr="00703F2C">
        <w:t>en</w:t>
      </w:r>
      <w:r w:rsidRPr="00703F2C">
        <w:rPr>
          <w:spacing w:val="31"/>
        </w:rPr>
        <w:t xml:space="preserve"> </w:t>
      </w:r>
      <w:r w:rsidRPr="00703F2C">
        <w:t>fin</w:t>
      </w:r>
      <w:r w:rsidRPr="00703F2C">
        <w:rPr>
          <w:spacing w:val="30"/>
        </w:rPr>
        <w:t xml:space="preserve"> </w:t>
      </w:r>
      <w:r w:rsidRPr="00703F2C">
        <w:t>en</w:t>
      </w:r>
      <w:r w:rsidRPr="00703F2C">
        <w:rPr>
          <w:spacing w:val="34"/>
        </w:rPr>
        <w:t xml:space="preserve"> </w:t>
      </w:r>
      <w:r w:rsidRPr="00703F2C">
        <w:lastRenderedPageBreak/>
        <w:t>carrière</w:t>
      </w:r>
      <w:r w:rsidRPr="00703F2C">
        <w:rPr>
          <w:spacing w:val="3"/>
        </w:rPr>
        <w:t xml:space="preserve"> </w:t>
      </w:r>
      <w:r w:rsidRPr="00703F2C">
        <w:t>:</w:t>
      </w:r>
      <w:r w:rsidRPr="00703F2C">
        <w:rPr>
          <w:spacing w:val="33"/>
        </w:rPr>
        <w:t xml:space="preserve"> </w:t>
      </w:r>
      <w:r w:rsidRPr="00703F2C">
        <w:t>c’est</w:t>
      </w:r>
      <w:r w:rsidRPr="00703F2C">
        <w:rPr>
          <w:spacing w:val="33"/>
        </w:rPr>
        <w:t xml:space="preserve"> </w:t>
      </w:r>
      <w:r w:rsidRPr="00703F2C">
        <w:t>le</w:t>
      </w:r>
      <w:r w:rsidRPr="00703F2C">
        <w:rPr>
          <w:spacing w:val="31"/>
        </w:rPr>
        <w:t xml:space="preserve"> </w:t>
      </w:r>
      <w:r w:rsidRPr="00703F2C">
        <w:t>cas</w:t>
      </w:r>
      <w:r w:rsidRPr="00703F2C">
        <w:rPr>
          <w:spacing w:val="32"/>
        </w:rPr>
        <w:t xml:space="preserve"> </w:t>
      </w:r>
      <w:r w:rsidRPr="00703F2C">
        <w:t>des</w:t>
      </w:r>
      <w:r w:rsidRPr="00703F2C">
        <w:rPr>
          <w:spacing w:val="31"/>
        </w:rPr>
        <w:t xml:space="preserve"> </w:t>
      </w:r>
      <w:r w:rsidRPr="00703F2C">
        <w:t>agents</w:t>
      </w:r>
      <w:r w:rsidRPr="00703F2C">
        <w:rPr>
          <w:spacing w:val="30"/>
        </w:rPr>
        <w:t xml:space="preserve"> </w:t>
      </w:r>
      <w:r w:rsidRPr="00703F2C">
        <w:t>d’entretien,</w:t>
      </w:r>
      <w:r w:rsidRPr="00703F2C">
        <w:rPr>
          <w:spacing w:val="32"/>
        </w:rPr>
        <w:t xml:space="preserve"> </w:t>
      </w:r>
      <w:r w:rsidRPr="00703F2C">
        <w:t>des</w:t>
      </w:r>
      <w:r w:rsidRPr="00703F2C">
        <w:rPr>
          <w:spacing w:val="33"/>
        </w:rPr>
        <w:t xml:space="preserve"> </w:t>
      </w:r>
      <w:r w:rsidRPr="00703F2C">
        <w:t>enseignants,</w:t>
      </w:r>
      <w:r w:rsidRPr="00703F2C">
        <w:rPr>
          <w:spacing w:val="31"/>
        </w:rPr>
        <w:t xml:space="preserve"> </w:t>
      </w:r>
      <w:r w:rsidRPr="00703F2C">
        <w:t>des</w:t>
      </w:r>
      <w:r w:rsidR="002B0A2E" w:rsidRPr="00703F2C">
        <w:t xml:space="preserve"> </w:t>
      </w:r>
      <w:r w:rsidRPr="00703F2C">
        <w:t xml:space="preserve">conducteurs de véhicules et des vendeurs. La deuxième catégorie regroupe les </w:t>
      </w:r>
      <w:r w:rsidR="00FB105A" w:rsidRPr="00703F2C">
        <w:t>métier</w:t>
      </w:r>
      <w:r w:rsidRPr="00703F2C">
        <w:t>s</w:t>
      </w:r>
      <w:r w:rsidRPr="00703F2C">
        <w:rPr>
          <w:spacing w:val="-52"/>
        </w:rPr>
        <w:t xml:space="preserve"> </w:t>
      </w:r>
      <w:r w:rsidRPr="00703F2C">
        <w:t>où</w:t>
      </w:r>
      <w:r w:rsidRPr="00703F2C">
        <w:rPr>
          <w:spacing w:val="1"/>
        </w:rPr>
        <w:t xml:space="preserve"> </w:t>
      </w:r>
      <w:r w:rsidRPr="00703F2C">
        <w:t>les</w:t>
      </w:r>
      <w:r w:rsidRPr="00703F2C">
        <w:rPr>
          <w:spacing w:val="1"/>
        </w:rPr>
        <w:t xml:space="preserve"> </w:t>
      </w:r>
      <w:r w:rsidRPr="00703F2C">
        <w:t>créations</w:t>
      </w:r>
      <w:r w:rsidRPr="00703F2C">
        <w:rPr>
          <w:spacing w:val="1"/>
        </w:rPr>
        <w:t xml:space="preserve"> </w:t>
      </w:r>
      <w:r w:rsidRPr="00703F2C">
        <w:t>d’emplois</w:t>
      </w:r>
      <w:r w:rsidRPr="00703F2C">
        <w:rPr>
          <w:spacing w:val="1"/>
        </w:rPr>
        <w:t xml:space="preserve"> </w:t>
      </w:r>
      <w:r w:rsidRPr="00703F2C">
        <w:t>contribueraient</w:t>
      </w:r>
      <w:r w:rsidRPr="00703F2C">
        <w:rPr>
          <w:spacing w:val="1"/>
        </w:rPr>
        <w:t xml:space="preserve"> </w:t>
      </w:r>
      <w:r w:rsidRPr="00703F2C">
        <w:t>pour</w:t>
      </w:r>
      <w:r w:rsidRPr="00703F2C">
        <w:rPr>
          <w:spacing w:val="1"/>
        </w:rPr>
        <w:t xml:space="preserve"> </w:t>
      </w:r>
      <w:r w:rsidRPr="00703F2C">
        <w:t>au</w:t>
      </w:r>
      <w:r w:rsidRPr="00703F2C">
        <w:rPr>
          <w:spacing w:val="1"/>
        </w:rPr>
        <w:t xml:space="preserve"> </w:t>
      </w:r>
      <w:r w:rsidRPr="00703F2C">
        <w:t>moins</w:t>
      </w:r>
      <w:r w:rsidRPr="00703F2C">
        <w:rPr>
          <w:spacing w:val="1"/>
        </w:rPr>
        <w:t xml:space="preserve"> </w:t>
      </w:r>
      <w:r w:rsidRPr="00703F2C">
        <w:t>un</w:t>
      </w:r>
      <w:r w:rsidRPr="00703F2C">
        <w:rPr>
          <w:spacing w:val="1"/>
        </w:rPr>
        <w:t xml:space="preserve"> </w:t>
      </w:r>
      <w:r w:rsidRPr="00703F2C">
        <w:t>quart</w:t>
      </w:r>
      <w:r w:rsidRPr="00703F2C">
        <w:rPr>
          <w:spacing w:val="1"/>
        </w:rPr>
        <w:t xml:space="preserve"> </w:t>
      </w:r>
      <w:r w:rsidRPr="00703F2C">
        <w:t>aux</w:t>
      </w:r>
      <w:r w:rsidRPr="00703F2C">
        <w:rPr>
          <w:spacing w:val="1"/>
        </w:rPr>
        <w:t xml:space="preserve"> </w:t>
      </w:r>
      <w:r w:rsidRPr="00703F2C">
        <w:t>postes</w:t>
      </w:r>
      <w:r w:rsidRPr="00703F2C">
        <w:rPr>
          <w:spacing w:val="1"/>
        </w:rPr>
        <w:t xml:space="preserve"> </w:t>
      </w:r>
      <w:r w:rsidRPr="00703F2C">
        <w:t>à</w:t>
      </w:r>
      <w:r w:rsidRPr="00703F2C">
        <w:rPr>
          <w:spacing w:val="1"/>
        </w:rPr>
        <w:t xml:space="preserve"> </w:t>
      </w:r>
      <w:r w:rsidRPr="00703F2C">
        <w:t>pourvoir : c’est vrai pour les cadres administratifs, comptables et financiers, les cadres</w:t>
      </w:r>
      <w:r w:rsidRPr="00703F2C">
        <w:rPr>
          <w:spacing w:val="1"/>
        </w:rPr>
        <w:t xml:space="preserve"> </w:t>
      </w:r>
      <w:r w:rsidRPr="00703F2C">
        <w:t>commerciaux et technico-commerciaux, les aides à domicile, les aides-soignants, les</w:t>
      </w:r>
      <w:r w:rsidRPr="00703F2C">
        <w:rPr>
          <w:spacing w:val="1"/>
        </w:rPr>
        <w:t xml:space="preserve"> </w:t>
      </w:r>
      <w:r w:rsidRPr="00703F2C">
        <w:t>infirmiers, les sages-femmes, les ouvriers qualifiés de la manutention, les médecins et</w:t>
      </w:r>
      <w:r w:rsidRPr="00703F2C">
        <w:rPr>
          <w:spacing w:val="1"/>
        </w:rPr>
        <w:t xml:space="preserve"> </w:t>
      </w:r>
      <w:r w:rsidRPr="00703F2C">
        <w:t>les techniciens de la maintenance. La troisième catégorie, enfin, est constituée des</w:t>
      </w:r>
      <w:r w:rsidRPr="00703F2C">
        <w:rPr>
          <w:spacing w:val="1"/>
        </w:rPr>
        <w:t xml:space="preserve"> </w:t>
      </w:r>
      <w:r w:rsidRPr="00703F2C">
        <w:t>ingénieurs</w:t>
      </w:r>
      <w:r w:rsidRPr="00703F2C">
        <w:rPr>
          <w:spacing w:val="1"/>
        </w:rPr>
        <w:t xml:space="preserve"> </w:t>
      </w:r>
      <w:r w:rsidRPr="00703F2C">
        <w:t>de</w:t>
      </w:r>
      <w:r w:rsidRPr="00703F2C">
        <w:rPr>
          <w:spacing w:val="1"/>
        </w:rPr>
        <w:t xml:space="preserve"> </w:t>
      </w:r>
      <w:r w:rsidRPr="00703F2C">
        <w:t>l’informatique</w:t>
      </w:r>
      <w:r w:rsidRPr="00703F2C">
        <w:rPr>
          <w:spacing w:val="1"/>
        </w:rPr>
        <w:t xml:space="preserve"> </w:t>
      </w:r>
      <w:r w:rsidRPr="00703F2C">
        <w:t>et</w:t>
      </w:r>
      <w:r w:rsidRPr="00703F2C">
        <w:rPr>
          <w:spacing w:val="1"/>
        </w:rPr>
        <w:t xml:space="preserve"> </w:t>
      </w:r>
      <w:r w:rsidRPr="00703F2C">
        <w:t>des</w:t>
      </w:r>
      <w:r w:rsidRPr="00703F2C">
        <w:rPr>
          <w:spacing w:val="54"/>
        </w:rPr>
        <w:t xml:space="preserve"> </w:t>
      </w:r>
      <w:r w:rsidRPr="00703F2C">
        <w:t>ingénieurs et</w:t>
      </w:r>
      <w:r w:rsidRPr="00703F2C">
        <w:rPr>
          <w:spacing w:val="54"/>
        </w:rPr>
        <w:t xml:space="preserve"> </w:t>
      </w:r>
      <w:r w:rsidRPr="00703F2C">
        <w:t>cadres techniques</w:t>
      </w:r>
      <w:r w:rsidRPr="00703F2C">
        <w:rPr>
          <w:spacing w:val="54"/>
        </w:rPr>
        <w:t xml:space="preserve"> </w:t>
      </w:r>
      <w:r w:rsidRPr="00703F2C">
        <w:t>de</w:t>
      </w:r>
      <w:r w:rsidRPr="00703F2C">
        <w:rPr>
          <w:spacing w:val="55"/>
        </w:rPr>
        <w:t xml:space="preserve"> </w:t>
      </w:r>
      <w:r w:rsidRPr="00703F2C">
        <w:t>l’industrie.</w:t>
      </w:r>
      <w:r w:rsidRPr="00703F2C">
        <w:rPr>
          <w:spacing w:val="1"/>
        </w:rPr>
        <w:t xml:space="preserve"> </w:t>
      </w:r>
      <w:r w:rsidRPr="00703F2C">
        <w:t>Ces professions</w:t>
      </w:r>
      <w:r w:rsidRPr="00703F2C">
        <w:rPr>
          <w:spacing w:val="1"/>
        </w:rPr>
        <w:t xml:space="preserve"> </w:t>
      </w:r>
      <w:r w:rsidRPr="00703F2C">
        <w:t>se</w:t>
      </w:r>
      <w:r w:rsidRPr="00703F2C">
        <w:rPr>
          <w:spacing w:val="1"/>
        </w:rPr>
        <w:t xml:space="preserve"> </w:t>
      </w:r>
      <w:r w:rsidRPr="00703F2C">
        <w:t>distinguent</w:t>
      </w:r>
      <w:r w:rsidRPr="00703F2C">
        <w:rPr>
          <w:spacing w:val="1"/>
        </w:rPr>
        <w:t xml:space="preserve"> </w:t>
      </w:r>
      <w:r w:rsidRPr="00703F2C">
        <w:t>par</w:t>
      </w:r>
      <w:r w:rsidRPr="00703F2C">
        <w:rPr>
          <w:spacing w:val="1"/>
        </w:rPr>
        <w:t xml:space="preserve"> </w:t>
      </w:r>
      <w:r w:rsidRPr="00703F2C">
        <w:t>leurs</w:t>
      </w:r>
      <w:r w:rsidRPr="00703F2C">
        <w:rPr>
          <w:spacing w:val="1"/>
        </w:rPr>
        <w:t xml:space="preserve"> </w:t>
      </w:r>
      <w:r w:rsidRPr="00703F2C">
        <w:t>créations</w:t>
      </w:r>
      <w:r w:rsidRPr="00703F2C">
        <w:rPr>
          <w:spacing w:val="1"/>
        </w:rPr>
        <w:t xml:space="preserve"> </w:t>
      </w:r>
      <w:r w:rsidRPr="00703F2C">
        <w:t>nettes</w:t>
      </w:r>
      <w:r w:rsidRPr="00703F2C">
        <w:rPr>
          <w:spacing w:val="1"/>
        </w:rPr>
        <w:t xml:space="preserve"> </w:t>
      </w:r>
      <w:r w:rsidRPr="00703F2C">
        <w:t>d’emplois</w:t>
      </w:r>
      <w:r w:rsidRPr="00703F2C">
        <w:rPr>
          <w:spacing w:val="55"/>
        </w:rPr>
        <w:t xml:space="preserve"> </w:t>
      </w:r>
      <w:r w:rsidRPr="00703F2C">
        <w:t>qui</w:t>
      </w:r>
      <w:r w:rsidRPr="00703F2C">
        <w:rPr>
          <w:spacing w:val="1"/>
        </w:rPr>
        <w:t xml:space="preserve"> </w:t>
      </w:r>
      <w:r w:rsidRPr="00703F2C">
        <w:t>représenteraient</w:t>
      </w:r>
      <w:r w:rsidRPr="00703F2C">
        <w:rPr>
          <w:spacing w:val="1"/>
        </w:rPr>
        <w:t xml:space="preserve"> </w:t>
      </w:r>
      <w:r w:rsidRPr="00703F2C">
        <w:t>au</w:t>
      </w:r>
      <w:r w:rsidRPr="00703F2C">
        <w:rPr>
          <w:spacing w:val="1"/>
        </w:rPr>
        <w:t xml:space="preserve"> </w:t>
      </w:r>
      <w:r w:rsidRPr="00703F2C">
        <w:t>moins</w:t>
      </w:r>
      <w:r w:rsidRPr="00703F2C">
        <w:rPr>
          <w:spacing w:val="1"/>
        </w:rPr>
        <w:t xml:space="preserve"> </w:t>
      </w:r>
      <w:r w:rsidRPr="00703F2C">
        <w:t>la</w:t>
      </w:r>
      <w:r w:rsidRPr="00703F2C">
        <w:rPr>
          <w:spacing w:val="1"/>
        </w:rPr>
        <w:t xml:space="preserve"> </w:t>
      </w:r>
      <w:r w:rsidRPr="00703F2C">
        <w:t>moitié</w:t>
      </w:r>
      <w:r w:rsidRPr="00703F2C">
        <w:rPr>
          <w:spacing w:val="1"/>
        </w:rPr>
        <w:t xml:space="preserve"> </w:t>
      </w:r>
      <w:r w:rsidRPr="00703F2C">
        <w:t>des</w:t>
      </w:r>
      <w:r w:rsidRPr="00703F2C">
        <w:rPr>
          <w:spacing w:val="1"/>
        </w:rPr>
        <w:t xml:space="preserve"> </w:t>
      </w:r>
      <w:r w:rsidRPr="00703F2C">
        <w:t>postes</w:t>
      </w:r>
      <w:r w:rsidRPr="00703F2C">
        <w:rPr>
          <w:spacing w:val="1"/>
        </w:rPr>
        <w:t xml:space="preserve"> </w:t>
      </w:r>
      <w:r w:rsidRPr="00703F2C">
        <w:t>à</w:t>
      </w:r>
      <w:r w:rsidRPr="00703F2C">
        <w:rPr>
          <w:spacing w:val="1"/>
        </w:rPr>
        <w:t xml:space="preserve"> </w:t>
      </w:r>
      <w:r w:rsidRPr="00703F2C">
        <w:t>pourvoir.</w:t>
      </w:r>
      <w:r w:rsidRPr="00703F2C">
        <w:rPr>
          <w:spacing w:val="1"/>
        </w:rPr>
        <w:t xml:space="preserve"> </w:t>
      </w:r>
      <w:r w:rsidRPr="00703F2C">
        <w:t>Ce</w:t>
      </w:r>
      <w:r w:rsidRPr="00703F2C">
        <w:rPr>
          <w:spacing w:val="1"/>
        </w:rPr>
        <w:t xml:space="preserve"> </w:t>
      </w:r>
      <w:r w:rsidRPr="00703F2C">
        <w:t>sont</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relativement</w:t>
      </w:r>
      <w:r w:rsidRPr="00703F2C">
        <w:rPr>
          <w:spacing w:val="1"/>
        </w:rPr>
        <w:t xml:space="preserve"> </w:t>
      </w:r>
      <w:r w:rsidRPr="00703F2C">
        <w:t>jeunes</w:t>
      </w:r>
      <w:r w:rsidRPr="00703F2C">
        <w:rPr>
          <w:spacing w:val="1"/>
        </w:rPr>
        <w:t xml:space="preserve"> </w:t>
      </w:r>
      <w:r w:rsidRPr="00703F2C">
        <w:t>qui</w:t>
      </w:r>
      <w:r w:rsidRPr="00703F2C">
        <w:rPr>
          <w:spacing w:val="1"/>
        </w:rPr>
        <w:t xml:space="preserve"> </w:t>
      </w:r>
      <w:r w:rsidRPr="00703F2C">
        <w:t>conjuguent</w:t>
      </w:r>
      <w:r w:rsidRPr="00703F2C">
        <w:rPr>
          <w:spacing w:val="1"/>
        </w:rPr>
        <w:t xml:space="preserve"> </w:t>
      </w:r>
      <w:r w:rsidRPr="00703F2C">
        <w:t>un</w:t>
      </w:r>
      <w:r w:rsidRPr="00703F2C">
        <w:rPr>
          <w:spacing w:val="1"/>
        </w:rPr>
        <w:t xml:space="preserve"> </w:t>
      </w:r>
      <w:r w:rsidRPr="00703F2C">
        <w:t>fort</w:t>
      </w:r>
      <w:r w:rsidRPr="00703F2C">
        <w:rPr>
          <w:spacing w:val="1"/>
        </w:rPr>
        <w:t xml:space="preserve"> </w:t>
      </w:r>
      <w:r w:rsidRPr="00703F2C">
        <w:t>dynamisme</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et</w:t>
      </w:r>
      <w:r w:rsidRPr="00703F2C">
        <w:rPr>
          <w:spacing w:val="1"/>
        </w:rPr>
        <w:t xml:space="preserve"> </w:t>
      </w:r>
      <w:r w:rsidRPr="00703F2C">
        <w:t>de</w:t>
      </w:r>
      <w:r w:rsidRPr="00703F2C">
        <w:rPr>
          <w:spacing w:val="54"/>
        </w:rPr>
        <w:t xml:space="preserve"> </w:t>
      </w:r>
      <w:r w:rsidRPr="00703F2C">
        <w:t>faibles</w:t>
      </w:r>
      <w:r w:rsidRPr="00703F2C">
        <w:rPr>
          <w:spacing w:val="1"/>
        </w:rPr>
        <w:t xml:space="preserve"> </w:t>
      </w:r>
      <w:r w:rsidRPr="00703F2C">
        <w:t>départs</w:t>
      </w:r>
      <w:r w:rsidRPr="00703F2C">
        <w:rPr>
          <w:spacing w:val="-1"/>
        </w:rPr>
        <w:t xml:space="preserve"> </w:t>
      </w:r>
      <w:r w:rsidRPr="00703F2C">
        <w:t>en</w:t>
      </w:r>
      <w:r w:rsidRPr="00703F2C">
        <w:rPr>
          <w:spacing w:val="-1"/>
        </w:rPr>
        <w:t xml:space="preserve"> </w:t>
      </w:r>
      <w:r w:rsidRPr="00703F2C">
        <w:t>fin</w:t>
      </w:r>
      <w:r w:rsidRPr="00703F2C">
        <w:rPr>
          <w:spacing w:val="-2"/>
        </w:rPr>
        <w:t xml:space="preserve"> </w:t>
      </w:r>
      <w:r w:rsidRPr="00703F2C">
        <w:t>de carrière (46</w:t>
      </w:r>
      <w:r w:rsidRPr="00703F2C">
        <w:rPr>
          <w:spacing w:val="3"/>
        </w:rPr>
        <w:t xml:space="preserve"> </w:t>
      </w:r>
      <w:r w:rsidRPr="00703F2C">
        <w:t>%</w:t>
      </w:r>
      <w:r w:rsidRPr="00703F2C">
        <w:rPr>
          <w:spacing w:val="-1"/>
        </w:rPr>
        <w:t xml:space="preserve"> </w:t>
      </w:r>
      <w:r w:rsidRPr="00703F2C">
        <w:t>seulement</w:t>
      </w:r>
      <w:r w:rsidRPr="00703F2C">
        <w:rPr>
          <w:spacing w:val="-2"/>
        </w:rPr>
        <w:t xml:space="preserve"> </w:t>
      </w:r>
      <w:r w:rsidRPr="00703F2C">
        <w:t>de</w:t>
      </w:r>
      <w:r w:rsidRPr="00703F2C">
        <w:rPr>
          <w:spacing w:val="-2"/>
        </w:rPr>
        <w:t xml:space="preserve"> </w:t>
      </w:r>
      <w:r w:rsidRPr="00703F2C">
        <w:t>postes à</w:t>
      </w:r>
      <w:r w:rsidRPr="00703F2C">
        <w:rPr>
          <w:spacing w:val="-2"/>
        </w:rPr>
        <w:t xml:space="preserve"> </w:t>
      </w:r>
      <w:r w:rsidRPr="00703F2C">
        <w:t>pourvoir).</w:t>
      </w:r>
    </w:p>
    <w:p w:rsidR="00281225" w:rsidRPr="00703F2C" w:rsidRDefault="00281225" w:rsidP="00F709BF"/>
    <w:p w:rsidR="00281225" w:rsidRPr="00703F2C" w:rsidRDefault="00E52FD8" w:rsidP="00F709BF">
      <w:bookmarkStart w:id="224" w:name="_bookmark73"/>
      <w:bookmarkEnd w:id="224"/>
      <w:r>
        <w:rPr>
          <w:noProof/>
        </w:rPr>
        <mc:AlternateContent>
          <mc:Choice Requires="wps">
            <w:drawing>
              <wp:anchor distT="0" distB="0" distL="114300" distR="114300" simplePos="0" relativeHeight="487677440" behindDoc="0" locked="0" layoutInCell="1" allowOverlap="1" wp14:anchorId="0045A452" wp14:editId="0ABD9A43">
                <wp:simplePos x="0" y="0"/>
                <wp:positionH relativeFrom="column">
                  <wp:posOffset>186055</wp:posOffset>
                </wp:positionH>
                <wp:positionV relativeFrom="paragraph">
                  <wp:posOffset>3284220</wp:posOffset>
                </wp:positionV>
                <wp:extent cx="5391150" cy="635"/>
                <wp:effectExtent l="0" t="0" r="0" b="0"/>
                <wp:wrapTopAndBottom/>
                <wp:docPr id="966" name="Zone de texte 966"/>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E52FD8" w:rsidRPr="004B112F" w:rsidRDefault="00E52FD8" w:rsidP="00E52FD8">
                            <w:pPr>
                              <w:pStyle w:val="Lgende"/>
                              <w:rPr>
                                <w:noProof/>
                              </w:rPr>
                            </w:pPr>
                            <w:bookmarkStart w:id="225" w:name="_Toc152746488"/>
                            <w:r>
                              <w:t xml:space="preserve">Schéma </w:t>
                            </w:r>
                            <w:r>
                              <w:fldChar w:fldCharType="begin"/>
                            </w:r>
                            <w:r>
                              <w:instrText xml:space="preserve"> SEQ Schéma \* ARABIC </w:instrText>
                            </w:r>
                            <w:r>
                              <w:fldChar w:fldCharType="separate"/>
                            </w:r>
                            <w:r w:rsidR="006E0A53">
                              <w:rPr>
                                <w:noProof/>
                              </w:rPr>
                              <w:t>39</w:t>
                            </w:r>
                            <w:r>
                              <w:fldChar w:fldCharType="end"/>
                            </w:r>
                            <w:r>
                              <w:t>:</w:t>
                            </w:r>
                            <w:r w:rsidRPr="007B437E">
                              <w:t>Les métiers comptant le plus de postes à pourvoir dans le scénario de référence entre 2019 et 2030</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5A452" id="Zone de texte 966" o:spid="_x0000_s1088" type="#_x0000_t202" style="position:absolute;left:0;text-align:left;margin-left:14.65pt;margin-top:258.6pt;width:424.5pt;height:.05pt;z-index:48767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NgIAAG4EAAAOAAAAZHJzL2Uyb0RvYy54bWysVE1v2zAMvQ/YfxB0X5wPJFiNOEWWIsOA&#10;oC2QDgV2U2Q5FiCLGqXE7n79KDlOt26nYReZIilK7z3Sy9uuMeys0GuwBZ+MxpwpK6HU9ljwr0/b&#10;Dx8580HYUhiwquAvyvPb1ft3y9blago1mFIhoyLW560reB2Cy7PMy1o1wo/AKUvBCrARgbZ4zEoU&#10;LVVvTDYdjxdZC1g6BKm8J+9dH+SrVL+qlAwPVeVVYKbg9LaQVkzrIa7ZainyIwpXa3l5hviHVzRC&#10;W7r0WupOBMFOqP8o1WiJ4KEKIwlNBlWlpUoYCM1k/AbNvhZOJSxEjndXmvz/Kyvvz4/IdFnwm8WC&#10;MysaEukbScVKxYLqgmIxQDS1zueUvXeUH7pP0JHcg9+TM6LvKmzil3AxihPhL1eSqRaT5JzPbiaT&#10;OYUkxRazeayRvR516MNnBQ2LRsGRFEzEivPOhz51SIk3eTC63Gpj4iYGNgbZWZDaba2DuhT/LcvY&#10;mGshnuoLRk8W8fU4ohW6Q5domU0HkAcoXwg7Qt9E3smtpgt3wodHgdQ1hIkmITzQUhloCw4Xi7Ma&#10;8Mff/DGfxKQoZy11YcH995NAxZn5Yknm2LKDgYNxGAx7ajZAUCc0Y04mkw5gMINZITTPNCDreAuF&#10;hJV0V8HDYG5CPws0YFKt1ymJGtOJsLN7J2Ppgdin7lmgu8gSO+Mehv4U+Rt1+tykj1ufAlGdpIvE&#10;9ixe+KamTuJfBjBOza/7lPX6m1j9BAAA//8DAFBLAwQUAAYACAAAACEAg4RNueAAAAAKAQAADwAA&#10;AGRycy9kb3ducmV2LnhtbEyPsU7DMBCGdyTewTokFkSdJqUNIU5VVTDAUhG6sLmxGwfic2Q7bXh7&#10;DhYY779P/31Xrifbs5P2oXMoYD5LgGlsnOqwFbB/e7rNgYUoUcneoRbwpQOsq8uLUhbKnfFVn+rY&#10;MirBUEgBJsah4Dw0RlsZZm7QSLuj81ZGGn3LlZdnKrc9T5Nkya3skC4YOeit0c1nPVoBu8X7ztyM&#10;x8eXzSLzz/txu/xoayGur6bNA7Cop/gHw48+qUNFTgc3ogqsF5DeZ0QKuJuvUmAE5KucksNvkgGv&#10;Sv7/heobAAD//wMAUEsBAi0AFAAGAAgAAAAhALaDOJL+AAAA4QEAABMAAAAAAAAAAAAAAAAAAAAA&#10;AFtDb250ZW50X1R5cGVzXS54bWxQSwECLQAUAAYACAAAACEAOP0h/9YAAACUAQAACwAAAAAAAAAA&#10;AAAAAAAvAQAAX3JlbHMvLnJlbHNQSwECLQAUAAYACAAAACEAgDvnvzYCAABuBAAADgAAAAAAAAAA&#10;AAAAAAAuAgAAZHJzL2Uyb0RvYy54bWxQSwECLQAUAAYACAAAACEAg4RNueAAAAAKAQAADwAAAAAA&#10;AAAAAAAAAACQBAAAZHJzL2Rvd25yZXYueG1sUEsFBgAAAAAEAAQA8wAAAJ0FAAAAAA==&#10;" stroked="f">
                <v:textbox style="mso-fit-shape-to-text:t" inset="0,0,0,0">
                  <w:txbxContent>
                    <w:p w:rsidR="00E52FD8" w:rsidRPr="004B112F" w:rsidRDefault="00E52FD8" w:rsidP="00E52FD8">
                      <w:pPr>
                        <w:pStyle w:val="Lgende"/>
                        <w:rPr>
                          <w:noProof/>
                        </w:rPr>
                      </w:pPr>
                      <w:bookmarkStart w:id="226" w:name="_Toc152746488"/>
                      <w:r>
                        <w:t xml:space="preserve">Schéma </w:t>
                      </w:r>
                      <w:r>
                        <w:fldChar w:fldCharType="begin"/>
                      </w:r>
                      <w:r>
                        <w:instrText xml:space="preserve"> SEQ Schéma \* ARABIC </w:instrText>
                      </w:r>
                      <w:r>
                        <w:fldChar w:fldCharType="separate"/>
                      </w:r>
                      <w:r w:rsidR="006E0A53">
                        <w:rPr>
                          <w:noProof/>
                        </w:rPr>
                        <w:t>39</w:t>
                      </w:r>
                      <w:r>
                        <w:fldChar w:fldCharType="end"/>
                      </w:r>
                      <w:r>
                        <w:t>:</w:t>
                      </w:r>
                      <w:r w:rsidRPr="007B437E">
                        <w:t>Les métiers comptant le plus de postes à pourvoir dans le scénario de référence entre 2019 et 2030</w:t>
                      </w:r>
                      <w:bookmarkEnd w:id="226"/>
                    </w:p>
                  </w:txbxContent>
                </v:textbox>
                <w10:wrap type="topAndBottom"/>
              </v:shape>
            </w:pict>
          </mc:Fallback>
        </mc:AlternateContent>
      </w:r>
      <w:r w:rsidR="00B50E65" w:rsidRPr="00703F2C">
        <w:rPr>
          <w:noProof/>
        </w:rPr>
        <w:drawing>
          <wp:anchor distT="0" distB="0" distL="0" distR="0" simplePos="0" relativeHeight="140" behindDoc="0" locked="0" layoutInCell="1" allowOverlap="1">
            <wp:simplePos x="0" y="0"/>
            <wp:positionH relativeFrom="margin">
              <wp:align>center</wp:align>
            </wp:positionH>
            <wp:positionV relativeFrom="paragraph">
              <wp:posOffset>128586</wp:posOffset>
            </wp:positionV>
            <wp:extent cx="5391771" cy="3099244"/>
            <wp:effectExtent l="0" t="0" r="0" b="6350"/>
            <wp:wrapTopAndBottom/>
            <wp:docPr id="10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1.jpeg"/>
                    <pic:cNvPicPr/>
                  </pic:nvPicPr>
                  <pic:blipFill>
                    <a:blip r:embed="rId17" cstate="print"/>
                    <a:stretch>
                      <a:fillRect/>
                    </a:stretch>
                  </pic:blipFill>
                  <pic:spPr>
                    <a:xfrm>
                      <a:off x="0" y="0"/>
                      <a:ext cx="5391771" cy="3099244"/>
                    </a:xfrm>
                    <a:prstGeom prst="rect">
                      <a:avLst/>
                    </a:prstGeom>
                  </pic:spPr>
                </pic:pic>
              </a:graphicData>
            </a:graphic>
          </wp:anchor>
        </w:drawing>
      </w:r>
    </w:p>
    <w:p w:rsidR="00281225" w:rsidRPr="00703F2C" w:rsidRDefault="00281225" w:rsidP="00F709BF"/>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lastRenderedPageBreak/>
        <w:t>Lecture :</w:t>
      </w:r>
      <w:r w:rsidRPr="00703F2C">
        <w:rPr>
          <w:i/>
          <w:spacing w:val="1"/>
        </w:rPr>
        <w:t xml:space="preserve"> </w:t>
      </w:r>
      <w:r w:rsidRPr="00703F2C">
        <w:rPr>
          <w:i/>
        </w:rPr>
        <w:t>entre 2019</w:t>
      </w:r>
      <w:r w:rsidRPr="00703F2C">
        <w:rPr>
          <w:i/>
          <w:spacing w:val="1"/>
        </w:rPr>
        <w:t xml:space="preserve"> </w:t>
      </w:r>
      <w:r w:rsidRPr="00703F2C">
        <w:rPr>
          <w:i/>
        </w:rPr>
        <w:t>et 2030,</w:t>
      </w:r>
      <w:r w:rsidRPr="00703F2C">
        <w:rPr>
          <w:i/>
          <w:spacing w:val="1"/>
        </w:rPr>
        <w:t xml:space="preserve"> </w:t>
      </w:r>
      <w:r w:rsidRPr="00703F2C">
        <w:rPr>
          <w:i/>
        </w:rPr>
        <w:t>490 000 postes</w:t>
      </w:r>
      <w:r w:rsidRPr="00703F2C">
        <w:rPr>
          <w:i/>
          <w:spacing w:val="45"/>
        </w:rPr>
        <w:t xml:space="preserve"> </w:t>
      </w:r>
      <w:r w:rsidRPr="00703F2C">
        <w:rPr>
          <w:i/>
        </w:rPr>
        <w:t>seraient</w:t>
      </w:r>
      <w:r w:rsidRPr="00703F2C">
        <w:rPr>
          <w:i/>
          <w:spacing w:val="45"/>
        </w:rPr>
        <w:t xml:space="preserve"> </w:t>
      </w:r>
      <w:r w:rsidRPr="00703F2C">
        <w:rPr>
          <w:i/>
        </w:rPr>
        <w:t>à</w:t>
      </w:r>
      <w:r w:rsidRPr="00703F2C">
        <w:rPr>
          <w:i/>
          <w:spacing w:val="45"/>
        </w:rPr>
        <w:t xml:space="preserve"> </w:t>
      </w:r>
      <w:r w:rsidRPr="00703F2C">
        <w:rPr>
          <w:i/>
        </w:rPr>
        <w:t>pourvoir</w:t>
      </w:r>
      <w:r w:rsidRPr="00703F2C">
        <w:rPr>
          <w:i/>
          <w:spacing w:val="45"/>
        </w:rPr>
        <w:t xml:space="preserve"> </w:t>
      </w:r>
      <w:r w:rsidRPr="00703F2C">
        <w:rPr>
          <w:i/>
        </w:rPr>
        <w:t>chez</w:t>
      </w:r>
      <w:r w:rsidRPr="00703F2C">
        <w:rPr>
          <w:i/>
          <w:spacing w:val="46"/>
        </w:rPr>
        <w:t xml:space="preserve"> </w:t>
      </w:r>
      <w:r w:rsidRPr="00703F2C">
        <w:rPr>
          <w:i/>
        </w:rPr>
        <w:t>les</w:t>
      </w:r>
      <w:r w:rsidRPr="00703F2C">
        <w:rPr>
          <w:i/>
          <w:spacing w:val="45"/>
        </w:rPr>
        <w:t xml:space="preserve"> </w:t>
      </w:r>
      <w:r w:rsidRPr="00703F2C">
        <w:rPr>
          <w:i/>
        </w:rPr>
        <w:t>agents</w:t>
      </w:r>
      <w:r w:rsidRPr="00703F2C">
        <w:rPr>
          <w:i/>
          <w:spacing w:val="45"/>
        </w:rPr>
        <w:t xml:space="preserve"> </w:t>
      </w:r>
      <w:r w:rsidRPr="00703F2C">
        <w:rPr>
          <w:i/>
        </w:rPr>
        <w:t>d’entretien,</w:t>
      </w:r>
      <w:r w:rsidRPr="00703F2C">
        <w:rPr>
          <w:i/>
          <w:spacing w:val="45"/>
        </w:rPr>
        <w:t xml:space="preserve"> </w:t>
      </w:r>
      <w:r w:rsidRPr="00703F2C">
        <w:rPr>
          <w:i/>
        </w:rPr>
        <w:t>dont</w:t>
      </w:r>
      <w:r w:rsidRPr="00703F2C">
        <w:rPr>
          <w:i/>
          <w:spacing w:val="1"/>
        </w:rPr>
        <w:t xml:space="preserve"> </w:t>
      </w:r>
      <w:r w:rsidRPr="00703F2C">
        <w:rPr>
          <w:i/>
        </w:rPr>
        <w:t>460 000 dus aux départs en</w:t>
      </w:r>
      <w:r w:rsidRPr="00703F2C">
        <w:rPr>
          <w:i/>
          <w:spacing w:val="1"/>
        </w:rPr>
        <w:t xml:space="preserve"> </w:t>
      </w:r>
      <w:r w:rsidRPr="00703F2C">
        <w:rPr>
          <w:i/>
        </w:rPr>
        <w:t>fin</w:t>
      </w:r>
      <w:r w:rsidRPr="00703F2C">
        <w:rPr>
          <w:i/>
          <w:spacing w:val="1"/>
        </w:rPr>
        <w:t xml:space="preserve"> </w:t>
      </w:r>
      <w:r w:rsidRPr="00703F2C">
        <w:rPr>
          <w:i/>
        </w:rPr>
        <w:t>de carrière et 30 000 aux créations nettes d’emplois. Ces</w:t>
      </w:r>
      <w:r w:rsidRPr="00703F2C">
        <w:rPr>
          <w:i/>
          <w:spacing w:val="45"/>
        </w:rPr>
        <w:t xml:space="preserve"> </w:t>
      </w:r>
      <w:r w:rsidRPr="00703F2C">
        <w:rPr>
          <w:i/>
        </w:rPr>
        <w:t>postes à</w:t>
      </w:r>
      <w:r w:rsidRPr="00703F2C">
        <w:rPr>
          <w:i/>
          <w:spacing w:val="1"/>
        </w:rPr>
        <w:t xml:space="preserve"> </w:t>
      </w:r>
      <w:r w:rsidRPr="00703F2C">
        <w:rPr>
          <w:i/>
        </w:rPr>
        <w:t>pourvoir</w:t>
      </w:r>
      <w:r w:rsidRPr="00703F2C">
        <w:rPr>
          <w:i/>
          <w:spacing w:val="-3"/>
        </w:rPr>
        <w:t xml:space="preserve"> </w:t>
      </w:r>
      <w:r w:rsidRPr="00703F2C">
        <w:rPr>
          <w:i/>
        </w:rPr>
        <w:t>représenteraient 38</w:t>
      </w:r>
      <w:r w:rsidRPr="00703F2C">
        <w:rPr>
          <w:i/>
          <w:spacing w:val="3"/>
        </w:rPr>
        <w:t xml:space="preserve"> </w:t>
      </w:r>
      <w:r w:rsidRPr="00703F2C">
        <w:rPr>
          <w:i/>
        </w:rPr>
        <w:t>%</w:t>
      </w:r>
      <w:r w:rsidRPr="00703F2C">
        <w:rPr>
          <w:i/>
          <w:spacing w:val="-2"/>
        </w:rPr>
        <w:t xml:space="preserve"> </w:t>
      </w:r>
      <w:r w:rsidRPr="00703F2C">
        <w:rPr>
          <w:i/>
        </w:rPr>
        <w:t>de l’emploi de</w:t>
      </w:r>
      <w:r w:rsidRPr="00703F2C">
        <w:rPr>
          <w:i/>
          <w:spacing w:val="-2"/>
        </w:rPr>
        <w:t xml:space="preserve"> </w:t>
      </w:r>
      <w:r w:rsidRPr="00703F2C">
        <w:rPr>
          <w:i/>
        </w:rPr>
        <w:t>ce</w:t>
      </w:r>
      <w:r w:rsidRPr="00703F2C">
        <w:rPr>
          <w:i/>
          <w:spacing w:val="-1"/>
        </w:rPr>
        <w:t xml:space="preserve"> </w:t>
      </w:r>
      <w:r w:rsidR="00FB105A" w:rsidRPr="00703F2C">
        <w:rPr>
          <w:i/>
        </w:rPr>
        <w:t>métier</w:t>
      </w:r>
      <w:r w:rsidRPr="00703F2C">
        <w:rPr>
          <w:i/>
          <w:spacing w:val="-2"/>
        </w:rPr>
        <w:t xml:space="preserve"> </w:t>
      </w:r>
      <w:r w:rsidRPr="00703F2C">
        <w:rPr>
          <w:i/>
        </w:rPr>
        <w:t>en</w:t>
      </w:r>
      <w:r w:rsidRPr="00703F2C">
        <w:rPr>
          <w:i/>
          <w:spacing w:val="1"/>
        </w:rPr>
        <w:t xml:space="preserve"> </w:t>
      </w:r>
      <w:r w:rsidRPr="00703F2C">
        <w:rPr>
          <w:i/>
        </w:rPr>
        <w:t>2019.</w:t>
      </w:r>
    </w:p>
    <w:p w:rsidR="00281225" w:rsidRPr="00703F2C" w:rsidRDefault="00B50E65" w:rsidP="00F709BF">
      <w:pPr>
        <w:rPr>
          <w:i/>
        </w:rPr>
      </w:pPr>
      <w:r w:rsidRPr="00703F2C">
        <w:rPr>
          <w:i/>
        </w:rPr>
        <w:t>Sources</w:t>
      </w:r>
      <w:r w:rsidRPr="00703F2C">
        <w:rPr>
          <w:i/>
          <w:spacing w:val="1"/>
        </w:rPr>
        <w:t xml:space="preserve"> </w:t>
      </w:r>
      <w:r w:rsidRPr="00703F2C">
        <w:rPr>
          <w:i/>
        </w:rPr>
        <w:t>: projections</w:t>
      </w:r>
      <w:r w:rsidRPr="00703F2C">
        <w:rPr>
          <w:i/>
          <w:spacing w:val="1"/>
        </w:rPr>
        <w:t xml:space="preserve"> </w:t>
      </w:r>
      <w:r w:rsidRPr="00703F2C">
        <w:rPr>
          <w:i/>
        </w:rPr>
        <w:t>France</w:t>
      </w:r>
      <w:r w:rsidRPr="00703F2C">
        <w:rPr>
          <w:i/>
          <w:spacing w:val="1"/>
        </w:rPr>
        <w:t xml:space="preserve"> </w:t>
      </w:r>
      <w:r w:rsidRPr="00703F2C">
        <w:rPr>
          <w:i/>
        </w:rPr>
        <w:t>Stratégie/Dares</w:t>
      </w:r>
      <w:r w:rsidRPr="00703F2C">
        <w:rPr>
          <w:i/>
          <w:spacing w:val="4"/>
        </w:rPr>
        <w:t xml:space="preserve"> </w:t>
      </w:r>
      <w:r w:rsidRPr="00703F2C">
        <w:rPr>
          <w:i/>
        </w:rPr>
        <w:t>;</w:t>
      </w:r>
      <w:r w:rsidRPr="00703F2C">
        <w:rPr>
          <w:i/>
          <w:spacing w:val="1"/>
        </w:rPr>
        <w:t xml:space="preserve"> </w:t>
      </w:r>
      <w:r w:rsidRPr="00703F2C">
        <w:rPr>
          <w:i/>
        </w:rPr>
        <w:t xml:space="preserve">Psar </w:t>
      </w:r>
      <w:r w:rsidRPr="00703F2C">
        <w:t>Emploi-population</w:t>
      </w:r>
      <w:r w:rsidRPr="00703F2C">
        <w:rPr>
          <w:spacing w:val="3"/>
        </w:rPr>
        <w:t xml:space="preserve"> </w:t>
      </w:r>
      <w:r w:rsidRPr="00703F2C">
        <w:rPr>
          <w:i/>
        </w:rPr>
        <w:t>(Insee),</w:t>
      </w:r>
      <w:r w:rsidRPr="00703F2C">
        <w:rPr>
          <w:i/>
          <w:spacing w:val="2"/>
        </w:rPr>
        <w:t xml:space="preserve"> </w:t>
      </w:r>
      <w:r w:rsidRPr="00703F2C">
        <w:rPr>
          <w:i/>
        </w:rPr>
        <w:t>recensement</w:t>
      </w:r>
      <w:r w:rsidRPr="00703F2C">
        <w:rPr>
          <w:i/>
          <w:spacing w:val="1"/>
        </w:rPr>
        <w:t xml:space="preserve"> </w:t>
      </w:r>
      <w:r w:rsidRPr="00703F2C">
        <w:rPr>
          <w:i/>
        </w:rPr>
        <w:t>de</w:t>
      </w:r>
      <w:r w:rsidRPr="00703F2C">
        <w:rPr>
          <w:i/>
          <w:spacing w:val="1"/>
        </w:rPr>
        <w:t xml:space="preserve"> </w:t>
      </w:r>
      <w:r w:rsidRPr="00703F2C">
        <w:rPr>
          <w:i/>
        </w:rPr>
        <w:t xml:space="preserve">population 2015 - exploitation complémentaire, enquêtes </w:t>
      </w:r>
      <w:r w:rsidRPr="00703F2C">
        <w:t xml:space="preserve">Emploi en continu </w:t>
      </w:r>
      <w:r w:rsidRPr="00703F2C">
        <w:rPr>
          <w:i/>
        </w:rPr>
        <w:t>2003-2016, modèle Destinie</w:t>
      </w:r>
      <w:r w:rsidRPr="00703F2C">
        <w:rPr>
          <w:i/>
          <w:spacing w:val="-43"/>
        </w:rPr>
        <w:t xml:space="preserve"> </w:t>
      </w:r>
      <w:r w:rsidRPr="00703F2C">
        <w:rPr>
          <w:i/>
        </w:rPr>
        <w:t>2</w:t>
      </w:r>
      <w:r w:rsidRPr="00703F2C">
        <w:rPr>
          <w:i/>
          <w:spacing w:val="-1"/>
        </w:rPr>
        <w:t xml:space="preserve"> </w:t>
      </w:r>
      <w:r w:rsidRPr="00703F2C">
        <w:rPr>
          <w:i/>
        </w:rPr>
        <w:t>;</w:t>
      </w:r>
      <w:r w:rsidRPr="00703F2C">
        <w:rPr>
          <w:i/>
          <w:spacing w:val="-1"/>
        </w:rPr>
        <w:t xml:space="preserve"> </w:t>
      </w:r>
      <w:r w:rsidRPr="00703F2C">
        <w:rPr>
          <w:i/>
        </w:rPr>
        <w:t>projections</w:t>
      </w:r>
      <w:r w:rsidRPr="00703F2C">
        <w:rPr>
          <w:i/>
          <w:spacing w:val="1"/>
        </w:rPr>
        <w:t xml:space="preserve"> </w:t>
      </w:r>
      <w:r w:rsidRPr="00703F2C">
        <w:rPr>
          <w:i/>
        </w:rPr>
        <w:t xml:space="preserve">de </w:t>
      </w:r>
      <w:r w:rsidR="00FB105A" w:rsidRPr="00703F2C">
        <w:rPr>
          <w:i/>
        </w:rPr>
        <w:t>métier</w:t>
      </w:r>
      <w:r w:rsidRPr="00703F2C">
        <w:rPr>
          <w:i/>
        </w:rPr>
        <w:t>s</w:t>
      </w:r>
      <w:r w:rsidRPr="00703F2C">
        <w:rPr>
          <w:i/>
          <w:spacing w:val="-1"/>
        </w:rPr>
        <w:t xml:space="preserve"> </w:t>
      </w:r>
      <w:r w:rsidRPr="00703F2C">
        <w:rPr>
          <w:i/>
        </w:rPr>
        <w:t>France</w:t>
      </w:r>
      <w:r w:rsidRPr="00703F2C">
        <w:rPr>
          <w:i/>
          <w:spacing w:val="-1"/>
        </w:rPr>
        <w:t xml:space="preserve"> </w:t>
      </w:r>
      <w:r w:rsidRPr="00703F2C">
        <w:rPr>
          <w:i/>
        </w:rPr>
        <w:t>Stratégie/Dares</w:t>
      </w:r>
    </w:p>
    <w:p w:rsidR="00281225" w:rsidRPr="00703F2C" w:rsidRDefault="00281225" w:rsidP="00F709BF">
      <w:pPr>
        <w:rPr>
          <w:i/>
        </w:rPr>
      </w:pPr>
    </w:p>
    <w:p w:rsidR="00281225" w:rsidRPr="00703F2C" w:rsidRDefault="00B50E65" w:rsidP="00F709BF">
      <w:r w:rsidRPr="00703F2C">
        <w:t>Dans</w:t>
      </w:r>
      <w:r w:rsidRPr="00703F2C">
        <w:rPr>
          <w:spacing w:val="46"/>
        </w:rPr>
        <w:t xml:space="preserve"> </w:t>
      </w:r>
      <w:r w:rsidRPr="00703F2C">
        <w:t>certains</w:t>
      </w:r>
      <w:r w:rsidRPr="00703F2C">
        <w:rPr>
          <w:spacing w:val="43"/>
        </w:rPr>
        <w:t xml:space="preserve"> </w:t>
      </w:r>
      <w:r w:rsidRPr="00703F2C">
        <w:t>cas,</w:t>
      </w:r>
      <w:r w:rsidRPr="00703F2C">
        <w:rPr>
          <w:spacing w:val="46"/>
        </w:rPr>
        <w:t xml:space="preserve"> </w:t>
      </w:r>
      <w:r w:rsidRPr="00703F2C">
        <w:t>d’importants</w:t>
      </w:r>
      <w:r w:rsidRPr="00703F2C">
        <w:rPr>
          <w:spacing w:val="43"/>
        </w:rPr>
        <w:t xml:space="preserve"> </w:t>
      </w:r>
      <w:r w:rsidRPr="00703F2C">
        <w:t>besoins</w:t>
      </w:r>
      <w:r w:rsidRPr="00703F2C">
        <w:rPr>
          <w:spacing w:val="46"/>
        </w:rPr>
        <w:t xml:space="preserve"> </w:t>
      </w:r>
      <w:r w:rsidRPr="00703F2C">
        <w:t>en</w:t>
      </w:r>
      <w:r w:rsidRPr="00703F2C">
        <w:rPr>
          <w:spacing w:val="47"/>
        </w:rPr>
        <w:t xml:space="preserve"> </w:t>
      </w:r>
      <w:r w:rsidRPr="00703F2C">
        <w:t>recrutement</w:t>
      </w:r>
      <w:r w:rsidRPr="00703F2C">
        <w:rPr>
          <w:spacing w:val="47"/>
        </w:rPr>
        <w:t xml:space="preserve"> </w:t>
      </w:r>
      <w:r w:rsidRPr="00703F2C">
        <w:t>peuvent</w:t>
      </w:r>
      <w:r w:rsidRPr="00703F2C">
        <w:rPr>
          <w:spacing w:val="47"/>
        </w:rPr>
        <w:t xml:space="preserve"> </w:t>
      </w:r>
      <w:r w:rsidRPr="00703F2C">
        <w:t>s’expliquer</w:t>
      </w:r>
      <w:r w:rsidRPr="00703F2C">
        <w:rPr>
          <w:spacing w:val="44"/>
        </w:rPr>
        <w:t xml:space="preserve"> </w:t>
      </w:r>
      <w:r w:rsidRPr="00703F2C">
        <w:t>par</w:t>
      </w:r>
      <w:r w:rsidRPr="00703F2C">
        <w:rPr>
          <w:spacing w:val="44"/>
        </w:rPr>
        <w:t xml:space="preserve"> </w:t>
      </w:r>
      <w:r w:rsidRPr="00703F2C">
        <w:t>la</w:t>
      </w:r>
      <w:r w:rsidR="002B0A2E" w:rsidRPr="00703F2C">
        <w:t xml:space="preserve"> </w:t>
      </w:r>
      <w:r w:rsidRPr="00703F2C">
        <w:t xml:space="preserve">« taille » du </w:t>
      </w:r>
      <w:r w:rsidR="00FB105A" w:rsidRPr="00703F2C">
        <w:t>métier</w:t>
      </w:r>
      <w:r w:rsidRPr="00703F2C">
        <w:t xml:space="preserve"> : la profession d’agent d’entretien est exercée par 1,3 million de</w:t>
      </w:r>
      <w:r w:rsidRPr="00703F2C">
        <w:rPr>
          <w:spacing w:val="1"/>
        </w:rPr>
        <w:t xml:space="preserve"> </w:t>
      </w:r>
      <w:r w:rsidRPr="00703F2C">
        <w:t>personnes, alors que celle d’agents d’exploitation des transports n’en concerne que</w:t>
      </w:r>
      <w:r w:rsidRPr="00703F2C">
        <w:rPr>
          <w:spacing w:val="1"/>
        </w:rPr>
        <w:t xml:space="preserve"> </w:t>
      </w:r>
      <w:r w:rsidRPr="00703F2C">
        <w:t>100</w:t>
      </w:r>
      <w:r w:rsidRPr="00703F2C">
        <w:rPr>
          <w:spacing w:val="-4"/>
        </w:rPr>
        <w:t xml:space="preserve"> </w:t>
      </w:r>
      <w:r w:rsidRPr="00703F2C">
        <w:t>000.</w:t>
      </w:r>
      <w:r w:rsidRPr="00703F2C">
        <w:rPr>
          <w:spacing w:val="3"/>
        </w:rPr>
        <w:t xml:space="preserve"> </w:t>
      </w:r>
      <w:r w:rsidRPr="00703F2C">
        <w:t>Afin</w:t>
      </w:r>
      <w:r w:rsidRPr="00703F2C">
        <w:rPr>
          <w:spacing w:val="4"/>
        </w:rPr>
        <w:t xml:space="preserve"> </w:t>
      </w:r>
      <w:r w:rsidRPr="00703F2C">
        <w:t>de</w:t>
      </w:r>
      <w:r w:rsidRPr="00703F2C">
        <w:rPr>
          <w:spacing w:val="6"/>
        </w:rPr>
        <w:t xml:space="preserve"> </w:t>
      </w:r>
      <w:r w:rsidRPr="00703F2C">
        <w:t>s’affranchir</w:t>
      </w:r>
      <w:r w:rsidRPr="00703F2C">
        <w:rPr>
          <w:spacing w:val="5"/>
        </w:rPr>
        <w:t xml:space="preserve"> </w:t>
      </w:r>
      <w:r w:rsidRPr="00703F2C">
        <w:t>de</w:t>
      </w:r>
      <w:r w:rsidRPr="00703F2C">
        <w:rPr>
          <w:spacing w:val="6"/>
        </w:rPr>
        <w:t xml:space="preserve"> </w:t>
      </w:r>
      <w:r w:rsidRPr="00703F2C">
        <w:t>cet</w:t>
      </w:r>
      <w:r w:rsidRPr="00703F2C">
        <w:rPr>
          <w:spacing w:val="5"/>
        </w:rPr>
        <w:t xml:space="preserve"> </w:t>
      </w:r>
      <w:r w:rsidRPr="00703F2C">
        <w:t>effet,</w:t>
      </w:r>
      <w:r w:rsidRPr="00703F2C">
        <w:rPr>
          <w:spacing w:val="5"/>
        </w:rPr>
        <w:t xml:space="preserve"> </w:t>
      </w:r>
      <w:r w:rsidRPr="00703F2C">
        <w:t>il</w:t>
      </w:r>
      <w:r w:rsidRPr="00703F2C">
        <w:rPr>
          <w:spacing w:val="3"/>
        </w:rPr>
        <w:t xml:space="preserve"> </w:t>
      </w:r>
      <w:r w:rsidRPr="00703F2C">
        <w:t>est</w:t>
      </w:r>
      <w:r w:rsidRPr="00703F2C">
        <w:rPr>
          <w:spacing w:val="6"/>
        </w:rPr>
        <w:t xml:space="preserve"> </w:t>
      </w:r>
      <w:r w:rsidRPr="00703F2C">
        <w:t>complémentaire</w:t>
      </w:r>
      <w:r w:rsidRPr="00703F2C">
        <w:rPr>
          <w:spacing w:val="3"/>
        </w:rPr>
        <w:t xml:space="preserve"> </w:t>
      </w:r>
      <w:r w:rsidRPr="00703F2C">
        <w:t>d’identifier</w:t>
      </w:r>
      <w:r w:rsidRPr="00703F2C">
        <w:rPr>
          <w:spacing w:val="6"/>
        </w:rPr>
        <w:t xml:space="preserve"> </w:t>
      </w:r>
      <w:r w:rsidRPr="00703F2C">
        <w:t>les</w:t>
      </w:r>
      <w:r w:rsidRPr="00703F2C">
        <w:rPr>
          <w:spacing w:val="6"/>
        </w:rPr>
        <w:t xml:space="preserve"> </w:t>
      </w:r>
      <w:r w:rsidR="00FB105A" w:rsidRPr="00703F2C">
        <w:t>métier</w:t>
      </w:r>
      <w:r w:rsidRPr="00703F2C">
        <w:t>s</w:t>
      </w:r>
      <w:r w:rsidR="002B0A2E" w:rsidRPr="00703F2C">
        <w:t xml:space="preserve"> </w:t>
      </w:r>
      <w:r w:rsidRPr="00703F2C">
        <w:t>pour lesquels le nombre de postes à pourvoir rapporté aux effectifs en emploi en 2019</w:t>
      </w:r>
      <w:r w:rsidRPr="00703F2C">
        <w:rPr>
          <w:spacing w:val="1"/>
        </w:rPr>
        <w:t xml:space="preserve"> </w:t>
      </w:r>
      <w:r w:rsidRPr="00703F2C">
        <w:t>est</w:t>
      </w:r>
      <w:r w:rsidRPr="00703F2C">
        <w:rPr>
          <w:spacing w:val="1"/>
        </w:rPr>
        <w:t xml:space="preserve"> </w:t>
      </w:r>
      <w:r w:rsidRPr="00703F2C">
        <w:t>le</w:t>
      </w:r>
      <w:r w:rsidRPr="00703F2C">
        <w:rPr>
          <w:spacing w:val="-2"/>
        </w:rPr>
        <w:t xml:space="preserve"> </w:t>
      </w:r>
      <w:r w:rsidRPr="00703F2C">
        <w:t>plus</w:t>
      </w:r>
      <w:r w:rsidRPr="00703F2C">
        <w:rPr>
          <w:spacing w:val="-1"/>
        </w:rPr>
        <w:t xml:space="preserve"> </w:t>
      </w:r>
      <w:r w:rsidRPr="00703F2C">
        <w:t>élevé. On</w:t>
      </w:r>
      <w:r w:rsidRPr="00703F2C">
        <w:rPr>
          <w:spacing w:val="-1"/>
        </w:rPr>
        <w:t xml:space="preserve"> </w:t>
      </w:r>
      <w:r w:rsidRPr="00703F2C">
        <w:t>parle alors</w:t>
      </w:r>
      <w:r w:rsidRPr="00703F2C">
        <w:rPr>
          <w:spacing w:val="-2"/>
        </w:rPr>
        <w:t xml:space="preserve"> </w:t>
      </w:r>
      <w:r w:rsidRPr="00703F2C">
        <w:t>de</w:t>
      </w:r>
      <w:r w:rsidRPr="00703F2C">
        <w:rPr>
          <w:spacing w:val="-2"/>
        </w:rPr>
        <w:t xml:space="preserve"> </w:t>
      </w:r>
      <w:r w:rsidRPr="00703F2C">
        <w:t>taux</w:t>
      </w:r>
      <w:r w:rsidRPr="00703F2C">
        <w:rPr>
          <w:spacing w:val="-2"/>
        </w:rPr>
        <w:t xml:space="preserve"> </w:t>
      </w:r>
      <w:r w:rsidRPr="00703F2C">
        <w:t>de</w:t>
      </w:r>
      <w:r w:rsidRPr="00703F2C">
        <w:rPr>
          <w:spacing w:val="-2"/>
        </w:rPr>
        <w:t xml:space="preserve"> </w:t>
      </w:r>
      <w:r w:rsidRPr="00703F2C">
        <w:t>postes</w:t>
      </w:r>
      <w:r w:rsidRPr="00703F2C">
        <w:rPr>
          <w:spacing w:val="-3"/>
        </w:rPr>
        <w:t xml:space="preserve"> </w:t>
      </w:r>
      <w:r w:rsidRPr="00703F2C">
        <w:t>à pourvoir</w:t>
      </w:r>
      <w:r w:rsidRPr="00703F2C">
        <w:rPr>
          <w:spacing w:val="-1"/>
        </w:rPr>
        <w:t xml:space="preserve"> </w:t>
      </w:r>
      <w:r w:rsidRPr="00703F2C">
        <w:t>(figure</w:t>
      </w:r>
      <w:r w:rsidRPr="00703F2C">
        <w:rPr>
          <w:spacing w:val="-2"/>
        </w:rPr>
        <w:t xml:space="preserve"> </w:t>
      </w:r>
      <w:r w:rsidRPr="00703F2C">
        <w:t>27).</w:t>
      </w:r>
    </w:p>
    <w:p w:rsidR="00281225" w:rsidRPr="00703F2C" w:rsidRDefault="00B50E65" w:rsidP="00F709BF">
      <w:r w:rsidRPr="00703F2C">
        <w:t>Certains</w:t>
      </w:r>
      <w:r w:rsidRPr="00703F2C">
        <w:rPr>
          <w:spacing w:val="1"/>
        </w:rPr>
        <w:t xml:space="preserve"> </w:t>
      </w:r>
      <w:r w:rsidR="00FB105A" w:rsidRPr="00703F2C">
        <w:t>métier</w:t>
      </w:r>
      <w:r w:rsidRPr="00703F2C">
        <w:t>s</w:t>
      </w:r>
      <w:r w:rsidRPr="00703F2C">
        <w:rPr>
          <w:spacing w:val="1"/>
        </w:rPr>
        <w:t xml:space="preserve"> </w:t>
      </w:r>
      <w:r w:rsidRPr="00703F2C">
        <w:t>apparaissent</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deux</w:t>
      </w:r>
      <w:r w:rsidRPr="00703F2C">
        <w:rPr>
          <w:spacing w:val="1"/>
        </w:rPr>
        <w:t xml:space="preserve"> </w:t>
      </w:r>
      <w:r w:rsidRPr="00703F2C">
        <w:t>classements</w:t>
      </w:r>
      <w:r w:rsidRPr="00703F2C">
        <w:rPr>
          <w:spacing w:val="1"/>
        </w:rPr>
        <w:t xml:space="preserve"> </w:t>
      </w:r>
      <w:r w:rsidRPr="00703F2C">
        <w:t>(en</w:t>
      </w:r>
      <w:r w:rsidRPr="00703F2C">
        <w:rPr>
          <w:spacing w:val="1"/>
        </w:rPr>
        <w:t xml:space="preserve"> </w:t>
      </w:r>
      <w:r w:rsidRPr="00703F2C">
        <w:t>nombre</w:t>
      </w:r>
      <w:r w:rsidRPr="00703F2C">
        <w:rPr>
          <w:spacing w:val="1"/>
        </w:rPr>
        <w:t xml:space="preserve"> </w:t>
      </w:r>
      <w:r w:rsidRPr="00703F2C">
        <w:t>de</w:t>
      </w:r>
      <w:r w:rsidRPr="00703F2C">
        <w:rPr>
          <w:spacing w:val="1"/>
        </w:rPr>
        <w:t xml:space="preserve"> </w:t>
      </w:r>
      <w:r w:rsidRPr="00703F2C">
        <w:t>postes</w:t>
      </w:r>
      <w:r w:rsidRPr="00703F2C">
        <w:rPr>
          <w:spacing w:val="1"/>
        </w:rPr>
        <w:t xml:space="preserve"> </w:t>
      </w:r>
      <w:r w:rsidRPr="00703F2C">
        <w:t>à</w:t>
      </w:r>
      <w:r w:rsidRPr="00703F2C">
        <w:rPr>
          <w:spacing w:val="-52"/>
        </w:rPr>
        <w:t xml:space="preserve"> </w:t>
      </w:r>
      <w:r w:rsidRPr="00703F2C">
        <w:t>pourvoir</w:t>
      </w:r>
      <w:r w:rsidRPr="00703F2C">
        <w:rPr>
          <w:spacing w:val="28"/>
        </w:rPr>
        <w:t xml:space="preserve"> </w:t>
      </w:r>
      <w:r w:rsidRPr="00703F2C">
        <w:t>et</w:t>
      </w:r>
      <w:r w:rsidRPr="00703F2C">
        <w:rPr>
          <w:spacing w:val="30"/>
        </w:rPr>
        <w:t xml:space="preserve"> </w:t>
      </w:r>
      <w:r w:rsidRPr="00703F2C">
        <w:t>en</w:t>
      </w:r>
      <w:r w:rsidRPr="00703F2C">
        <w:rPr>
          <w:spacing w:val="29"/>
        </w:rPr>
        <w:t xml:space="preserve"> </w:t>
      </w:r>
      <w:r w:rsidRPr="00703F2C">
        <w:t>part</w:t>
      </w:r>
      <w:r w:rsidRPr="00703F2C">
        <w:rPr>
          <w:spacing w:val="29"/>
        </w:rPr>
        <w:t xml:space="preserve"> </w:t>
      </w:r>
      <w:r w:rsidRPr="00703F2C">
        <w:t>de</w:t>
      </w:r>
      <w:r w:rsidRPr="00703F2C">
        <w:rPr>
          <w:spacing w:val="28"/>
        </w:rPr>
        <w:t xml:space="preserve"> </w:t>
      </w:r>
      <w:r w:rsidRPr="00703F2C">
        <w:t>l’emploi</w:t>
      </w:r>
      <w:r w:rsidRPr="00703F2C">
        <w:rPr>
          <w:spacing w:val="26"/>
        </w:rPr>
        <w:t xml:space="preserve"> </w:t>
      </w:r>
      <w:r w:rsidRPr="00703F2C">
        <w:t>de</w:t>
      </w:r>
      <w:r w:rsidRPr="00703F2C">
        <w:rPr>
          <w:spacing w:val="28"/>
        </w:rPr>
        <w:t xml:space="preserve"> </w:t>
      </w:r>
      <w:r w:rsidRPr="00703F2C">
        <w:t>2019) :</w:t>
      </w:r>
      <w:r w:rsidRPr="00703F2C">
        <w:rPr>
          <w:spacing w:val="28"/>
        </w:rPr>
        <w:t xml:space="preserve"> </w:t>
      </w:r>
      <w:r w:rsidRPr="00703F2C">
        <w:t>les</w:t>
      </w:r>
      <w:r w:rsidRPr="00703F2C">
        <w:rPr>
          <w:spacing w:val="26"/>
        </w:rPr>
        <w:t xml:space="preserve"> </w:t>
      </w:r>
      <w:r w:rsidRPr="00703F2C">
        <w:t>postes</w:t>
      </w:r>
      <w:r w:rsidRPr="00703F2C">
        <w:rPr>
          <w:spacing w:val="28"/>
        </w:rPr>
        <w:t xml:space="preserve"> </w:t>
      </w:r>
      <w:r w:rsidRPr="00703F2C">
        <w:t>à</w:t>
      </w:r>
      <w:r w:rsidRPr="00703F2C">
        <w:rPr>
          <w:spacing w:val="28"/>
        </w:rPr>
        <w:t xml:space="preserve"> </w:t>
      </w:r>
      <w:r w:rsidRPr="00703F2C">
        <w:t>pourvoir</w:t>
      </w:r>
      <w:r w:rsidRPr="00703F2C">
        <w:rPr>
          <w:spacing w:val="29"/>
        </w:rPr>
        <w:t xml:space="preserve"> </w:t>
      </w:r>
      <w:r w:rsidRPr="00703F2C">
        <w:t>y</w:t>
      </w:r>
      <w:r w:rsidRPr="00703F2C">
        <w:rPr>
          <w:spacing w:val="28"/>
        </w:rPr>
        <w:t xml:space="preserve"> </w:t>
      </w:r>
      <w:r w:rsidRPr="00703F2C">
        <w:t>seraient</w:t>
      </w:r>
      <w:r w:rsidRPr="00703F2C">
        <w:rPr>
          <w:spacing w:val="29"/>
        </w:rPr>
        <w:t xml:space="preserve"> </w:t>
      </w:r>
      <w:r w:rsidRPr="00703F2C">
        <w:t>au</w:t>
      </w:r>
      <w:r w:rsidRPr="00703F2C">
        <w:rPr>
          <w:spacing w:val="29"/>
        </w:rPr>
        <w:t xml:space="preserve"> </w:t>
      </w:r>
      <w:r w:rsidRPr="00703F2C">
        <w:t>moins</w:t>
      </w:r>
      <w:r w:rsidRPr="00703F2C">
        <w:rPr>
          <w:spacing w:val="-52"/>
        </w:rPr>
        <w:t xml:space="preserve"> </w:t>
      </w:r>
      <w:r w:rsidRPr="00703F2C">
        <w:t>égal à 160 000 et représenteraient sur la période 2019-2030 entre 40 % et 55 % de</w:t>
      </w:r>
      <w:r w:rsidRPr="00703F2C">
        <w:rPr>
          <w:spacing w:val="1"/>
        </w:rPr>
        <w:t xml:space="preserve"> </w:t>
      </w:r>
      <w:r w:rsidRPr="00703F2C">
        <w:t xml:space="preserve">l’emploi en 2019. Parmi ces neufs </w:t>
      </w:r>
      <w:r w:rsidR="00FB105A" w:rsidRPr="00703F2C">
        <w:t>métier</w:t>
      </w:r>
      <w:r w:rsidRPr="00703F2C">
        <w:t>s, on trouve notamment les aides à domicile,</w:t>
      </w:r>
      <w:r w:rsidRPr="00703F2C">
        <w:rPr>
          <w:spacing w:val="1"/>
        </w:rPr>
        <w:t xml:space="preserve"> </w:t>
      </w:r>
      <w:r w:rsidRPr="00703F2C">
        <w:t>les ingénieurs et cadres techniques de l’industrie, les infirmiers et sages-femmes, les</w:t>
      </w:r>
      <w:r w:rsidRPr="00703F2C">
        <w:rPr>
          <w:spacing w:val="1"/>
        </w:rPr>
        <w:t xml:space="preserve"> </w:t>
      </w:r>
      <w:r w:rsidRPr="00703F2C">
        <w:t>cadres</w:t>
      </w:r>
      <w:r w:rsidRPr="00703F2C">
        <w:rPr>
          <w:spacing w:val="-1"/>
        </w:rPr>
        <w:t xml:space="preserve"> </w:t>
      </w:r>
      <w:r w:rsidRPr="00703F2C">
        <w:t>des services</w:t>
      </w:r>
      <w:r w:rsidRPr="00703F2C">
        <w:rPr>
          <w:spacing w:val="1"/>
        </w:rPr>
        <w:t xml:space="preserve"> </w:t>
      </w:r>
      <w:r w:rsidRPr="00703F2C">
        <w:t>administratifs</w:t>
      </w:r>
      <w:r w:rsidRPr="00703F2C">
        <w:rPr>
          <w:spacing w:val="-3"/>
        </w:rPr>
        <w:t xml:space="preserve"> </w:t>
      </w:r>
      <w:r w:rsidRPr="00703F2C">
        <w:t>et les</w:t>
      </w:r>
      <w:r w:rsidRPr="00703F2C">
        <w:rPr>
          <w:spacing w:val="-1"/>
        </w:rPr>
        <w:t xml:space="preserve"> </w:t>
      </w:r>
      <w:r w:rsidRPr="00703F2C">
        <w:t>ingénieurs</w:t>
      </w:r>
      <w:r w:rsidRPr="00703F2C">
        <w:rPr>
          <w:spacing w:val="-1"/>
        </w:rPr>
        <w:t xml:space="preserve"> </w:t>
      </w:r>
      <w:r w:rsidRPr="00703F2C">
        <w:t>informatiques.</w:t>
      </w:r>
    </w:p>
    <w:p w:rsidR="00281225" w:rsidRPr="00703F2C" w:rsidRDefault="00B50E65" w:rsidP="00F709BF">
      <w:r w:rsidRPr="00703F2C">
        <w:t>Dans d’autres cas, les besoins de recrutement sont importants mais ils représentent</w:t>
      </w:r>
      <w:r w:rsidRPr="00703F2C">
        <w:rPr>
          <w:spacing w:val="1"/>
        </w:rPr>
        <w:t xml:space="preserve"> </w:t>
      </w:r>
      <w:r w:rsidRPr="00703F2C">
        <w:t>une</w:t>
      </w:r>
      <w:r w:rsidRPr="00703F2C">
        <w:rPr>
          <w:spacing w:val="1"/>
        </w:rPr>
        <w:t xml:space="preserve"> </w:t>
      </w:r>
      <w:r w:rsidRPr="00703F2C">
        <w:t>plus</w:t>
      </w:r>
      <w:r w:rsidRPr="00703F2C">
        <w:rPr>
          <w:spacing w:val="1"/>
        </w:rPr>
        <w:t xml:space="preserve"> </w:t>
      </w:r>
      <w:r w:rsidRPr="00703F2C">
        <w:t>faible</w:t>
      </w:r>
      <w:r w:rsidRPr="00703F2C">
        <w:rPr>
          <w:spacing w:val="1"/>
        </w:rPr>
        <w:t xml:space="preserve"> </w:t>
      </w:r>
      <w:r w:rsidRPr="00703F2C">
        <w:t>proportion</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du</w:t>
      </w:r>
      <w:r w:rsidRPr="00703F2C">
        <w:rPr>
          <w:spacing w:val="1"/>
        </w:rPr>
        <w:t xml:space="preserve"> </w:t>
      </w:r>
      <w:r w:rsidR="00FB105A" w:rsidRPr="00703F2C">
        <w:t>métier</w:t>
      </w:r>
      <w:r w:rsidRPr="00703F2C">
        <w:t xml:space="preserve"> :</w:t>
      </w:r>
      <w:r w:rsidRPr="00703F2C">
        <w:rPr>
          <w:spacing w:val="1"/>
        </w:rPr>
        <w:t xml:space="preserve"> </w:t>
      </w:r>
      <w:r w:rsidRPr="00703F2C">
        <w:t>c’est</w:t>
      </w:r>
      <w:r w:rsidRPr="00703F2C">
        <w:rPr>
          <w:spacing w:val="1"/>
        </w:rPr>
        <w:t xml:space="preserve"> </w:t>
      </w:r>
      <w:r w:rsidRPr="00703F2C">
        <w:t>le</w:t>
      </w:r>
      <w:r w:rsidRPr="00703F2C">
        <w:rPr>
          <w:spacing w:val="1"/>
        </w:rPr>
        <w:t xml:space="preserve"> </w:t>
      </w:r>
      <w:r w:rsidRPr="00703F2C">
        <w:t>cas</w:t>
      </w:r>
      <w:r w:rsidRPr="00703F2C">
        <w:rPr>
          <w:spacing w:val="1"/>
        </w:rPr>
        <w:t xml:space="preserve"> </w:t>
      </w:r>
      <w:r w:rsidRPr="00703F2C">
        <w:t>en</w:t>
      </w:r>
      <w:r w:rsidRPr="00703F2C">
        <w:rPr>
          <w:spacing w:val="1"/>
        </w:rPr>
        <w:t xml:space="preserve"> </w:t>
      </w:r>
      <w:r w:rsidRPr="00703F2C">
        <w:t>particulier</w:t>
      </w:r>
      <w:r w:rsidRPr="00703F2C">
        <w:rPr>
          <w:spacing w:val="1"/>
        </w:rPr>
        <w:t xml:space="preserve"> </w:t>
      </w:r>
      <w:r w:rsidRPr="00703F2C">
        <w:t>des</w:t>
      </w:r>
      <w:r w:rsidRPr="00703F2C">
        <w:rPr>
          <w:spacing w:val="1"/>
        </w:rPr>
        <w:t xml:space="preserve"> </w:t>
      </w:r>
      <w:r w:rsidRPr="00703F2C">
        <w:t>vendeurs (19 %), des enseignants (31 %), des techniciens et agents de maîtrise de la</w:t>
      </w:r>
      <w:r w:rsidRPr="00703F2C">
        <w:rPr>
          <w:spacing w:val="1"/>
        </w:rPr>
        <w:t xml:space="preserve"> </w:t>
      </w:r>
      <w:r w:rsidRPr="00703F2C">
        <w:t>maintenance</w:t>
      </w:r>
      <w:r w:rsidRPr="00703F2C">
        <w:rPr>
          <w:spacing w:val="-4"/>
        </w:rPr>
        <w:t xml:space="preserve"> </w:t>
      </w:r>
      <w:r w:rsidRPr="00703F2C">
        <w:t>(33</w:t>
      </w:r>
      <w:r w:rsidRPr="00703F2C">
        <w:rPr>
          <w:spacing w:val="1"/>
        </w:rPr>
        <w:t xml:space="preserve"> </w:t>
      </w:r>
      <w:r w:rsidRPr="00703F2C">
        <w:t>%)</w:t>
      </w:r>
      <w:r w:rsidRPr="00703F2C">
        <w:rPr>
          <w:spacing w:val="-3"/>
        </w:rPr>
        <w:t xml:space="preserve"> </w:t>
      </w:r>
      <w:r w:rsidRPr="00703F2C">
        <w:t>ou</w:t>
      </w:r>
      <w:r w:rsidRPr="00703F2C">
        <w:rPr>
          <w:spacing w:val="-2"/>
        </w:rPr>
        <w:t xml:space="preserve"> </w:t>
      </w:r>
      <w:r w:rsidRPr="00703F2C">
        <w:t>des</w:t>
      </w:r>
      <w:r w:rsidRPr="00703F2C">
        <w:rPr>
          <w:spacing w:val="-1"/>
        </w:rPr>
        <w:t xml:space="preserve"> </w:t>
      </w:r>
      <w:r w:rsidRPr="00703F2C">
        <w:t>ouvriers</w:t>
      </w:r>
      <w:r w:rsidRPr="00703F2C">
        <w:rPr>
          <w:spacing w:val="-1"/>
        </w:rPr>
        <w:t xml:space="preserve"> </w:t>
      </w:r>
      <w:r w:rsidRPr="00703F2C">
        <w:t>qualifiés</w:t>
      </w:r>
      <w:r w:rsidRPr="00703F2C">
        <w:rPr>
          <w:spacing w:val="-2"/>
        </w:rPr>
        <w:t xml:space="preserve"> </w:t>
      </w:r>
      <w:r w:rsidRPr="00703F2C">
        <w:t>du</w:t>
      </w:r>
      <w:r w:rsidRPr="00703F2C">
        <w:rPr>
          <w:spacing w:val="-1"/>
        </w:rPr>
        <w:t xml:space="preserve"> </w:t>
      </w:r>
      <w:r w:rsidRPr="00703F2C">
        <w:t>second œuvre</w:t>
      </w:r>
      <w:r w:rsidRPr="00703F2C">
        <w:rPr>
          <w:spacing w:val="-4"/>
        </w:rPr>
        <w:t xml:space="preserve"> </w:t>
      </w:r>
      <w:r w:rsidRPr="00703F2C">
        <w:t>du bâtiment</w:t>
      </w:r>
      <w:r w:rsidRPr="00703F2C">
        <w:rPr>
          <w:spacing w:val="-1"/>
        </w:rPr>
        <w:t xml:space="preserve"> </w:t>
      </w:r>
      <w:r w:rsidRPr="00703F2C">
        <w:t>(35</w:t>
      </w:r>
      <w:r w:rsidRPr="00703F2C">
        <w:rPr>
          <w:spacing w:val="2"/>
        </w:rPr>
        <w:t xml:space="preserve"> </w:t>
      </w:r>
      <w:r w:rsidRPr="00703F2C">
        <w:t>%).</w:t>
      </w:r>
    </w:p>
    <w:p w:rsidR="00281225" w:rsidRPr="00703F2C" w:rsidRDefault="00B50E65" w:rsidP="00F709BF">
      <w:r w:rsidRPr="00703F2C">
        <w:rPr>
          <w:i/>
        </w:rPr>
        <w:t>A contrario</w:t>
      </w:r>
      <w:r w:rsidRPr="00703F2C">
        <w:t xml:space="preserve">, pour certains </w:t>
      </w:r>
      <w:r w:rsidR="00FB105A" w:rsidRPr="00703F2C">
        <w:t>métier</w:t>
      </w:r>
      <w:r w:rsidRPr="00703F2C">
        <w:t>s, le taux de postes à pourvoir est élevé, mais leurs</w:t>
      </w:r>
      <w:r w:rsidRPr="00703F2C">
        <w:rPr>
          <w:spacing w:val="1"/>
        </w:rPr>
        <w:t xml:space="preserve"> </w:t>
      </w:r>
      <w:r w:rsidRPr="00703F2C">
        <w:t xml:space="preserve">effectifs plus faibles ne les font pas figurer dans les </w:t>
      </w:r>
      <w:r w:rsidR="00FB105A" w:rsidRPr="00703F2C">
        <w:t>métier</w:t>
      </w:r>
      <w:r w:rsidRPr="00703F2C">
        <w:t>s comptant le plus grand</w:t>
      </w:r>
      <w:r w:rsidRPr="00703F2C">
        <w:rPr>
          <w:spacing w:val="1"/>
        </w:rPr>
        <w:t xml:space="preserve"> </w:t>
      </w:r>
      <w:r w:rsidRPr="00703F2C">
        <w:t>nombre</w:t>
      </w:r>
      <w:r w:rsidRPr="00703F2C">
        <w:rPr>
          <w:spacing w:val="16"/>
        </w:rPr>
        <w:t xml:space="preserve"> </w:t>
      </w:r>
      <w:r w:rsidRPr="00703F2C">
        <w:t>de</w:t>
      </w:r>
      <w:r w:rsidRPr="00703F2C">
        <w:rPr>
          <w:spacing w:val="16"/>
        </w:rPr>
        <w:t xml:space="preserve"> </w:t>
      </w:r>
      <w:r w:rsidRPr="00703F2C">
        <w:t>postes</w:t>
      </w:r>
      <w:r w:rsidRPr="00703F2C">
        <w:rPr>
          <w:spacing w:val="19"/>
        </w:rPr>
        <w:t xml:space="preserve"> </w:t>
      </w:r>
      <w:r w:rsidRPr="00703F2C">
        <w:t>à</w:t>
      </w:r>
      <w:r w:rsidRPr="00703F2C">
        <w:rPr>
          <w:spacing w:val="15"/>
        </w:rPr>
        <w:t xml:space="preserve"> </w:t>
      </w:r>
      <w:r w:rsidRPr="00703F2C">
        <w:t>pourvoir.</w:t>
      </w:r>
      <w:r w:rsidRPr="00703F2C">
        <w:rPr>
          <w:spacing w:val="18"/>
        </w:rPr>
        <w:t xml:space="preserve"> </w:t>
      </w:r>
      <w:r w:rsidRPr="00703F2C">
        <w:t>C’est</w:t>
      </w:r>
      <w:r w:rsidRPr="00703F2C">
        <w:rPr>
          <w:spacing w:val="17"/>
        </w:rPr>
        <w:t xml:space="preserve"> </w:t>
      </w:r>
      <w:r w:rsidRPr="00703F2C">
        <w:t>le</w:t>
      </w:r>
      <w:r w:rsidRPr="00703F2C">
        <w:rPr>
          <w:spacing w:val="18"/>
        </w:rPr>
        <w:t xml:space="preserve"> </w:t>
      </w:r>
      <w:r w:rsidRPr="00703F2C">
        <w:t>cas</w:t>
      </w:r>
      <w:r w:rsidRPr="00703F2C">
        <w:rPr>
          <w:spacing w:val="16"/>
        </w:rPr>
        <w:t xml:space="preserve"> </w:t>
      </w:r>
      <w:r w:rsidRPr="00703F2C">
        <w:t>des</w:t>
      </w:r>
      <w:r w:rsidRPr="00703F2C">
        <w:rPr>
          <w:spacing w:val="15"/>
        </w:rPr>
        <w:t xml:space="preserve"> </w:t>
      </w:r>
      <w:r w:rsidRPr="00703F2C">
        <w:t>personnels</w:t>
      </w:r>
      <w:r w:rsidRPr="00703F2C">
        <w:rPr>
          <w:spacing w:val="15"/>
        </w:rPr>
        <w:t xml:space="preserve"> </w:t>
      </w:r>
      <w:r w:rsidRPr="00703F2C">
        <w:t>de</w:t>
      </w:r>
      <w:r w:rsidRPr="00703F2C">
        <w:rPr>
          <w:spacing w:val="18"/>
        </w:rPr>
        <w:t xml:space="preserve"> </w:t>
      </w:r>
      <w:r w:rsidRPr="00703F2C">
        <w:t>ménage,</w:t>
      </w:r>
      <w:r w:rsidRPr="00703F2C">
        <w:rPr>
          <w:spacing w:val="15"/>
        </w:rPr>
        <w:t xml:space="preserve"> </w:t>
      </w:r>
      <w:r w:rsidRPr="00703F2C">
        <w:t>des</w:t>
      </w:r>
      <w:r w:rsidRPr="00703F2C">
        <w:rPr>
          <w:spacing w:val="18"/>
        </w:rPr>
        <w:t xml:space="preserve"> </w:t>
      </w:r>
      <w:r w:rsidRPr="00703F2C">
        <w:t>architectes</w:t>
      </w:r>
      <w:r w:rsidRPr="00703F2C">
        <w:rPr>
          <w:spacing w:val="-52"/>
        </w:rPr>
        <w:t xml:space="preserve"> </w:t>
      </w:r>
      <w:r w:rsidRPr="00703F2C">
        <w:t>et cadres du bâtiment et des travaux publics, des dirigeants d’entreprise, des agents</w:t>
      </w:r>
      <w:r w:rsidRPr="00703F2C">
        <w:rPr>
          <w:spacing w:val="1"/>
        </w:rPr>
        <w:t xml:space="preserve"> </w:t>
      </w:r>
      <w:r w:rsidRPr="00703F2C">
        <w:t>d’exploitation des transports, des ouvriers qualifiés du BTP et des ouvriers du textile et</w:t>
      </w:r>
      <w:r w:rsidRPr="00703F2C">
        <w:rPr>
          <w:spacing w:val="1"/>
        </w:rPr>
        <w:t xml:space="preserve"> </w:t>
      </w:r>
      <w:r w:rsidRPr="00703F2C">
        <w:t>du cuir.</w:t>
      </w:r>
    </w:p>
    <w:p w:rsidR="00281225" w:rsidRPr="00703F2C" w:rsidRDefault="00281225" w:rsidP="00F709BF"/>
    <w:p w:rsidR="00281225" w:rsidRPr="00703F2C" w:rsidRDefault="00E52FD8" w:rsidP="00F709BF">
      <w:bookmarkStart w:id="227" w:name="_bookmark74"/>
      <w:bookmarkEnd w:id="227"/>
      <w:r>
        <w:rPr>
          <w:noProof/>
        </w:rPr>
        <w:lastRenderedPageBreak/>
        <mc:AlternateContent>
          <mc:Choice Requires="wps">
            <w:drawing>
              <wp:anchor distT="0" distB="0" distL="114300" distR="114300" simplePos="0" relativeHeight="487679488" behindDoc="0" locked="0" layoutInCell="1" allowOverlap="1" wp14:anchorId="3D6A3BC0" wp14:editId="2F82FAF6">
                <wp:simplePos x="0" y="0"/>
                <wp:positionH relativeFrom="column">
                  <wp:posOffset>410210</wp:posOffset>
                </wp:positionH>
                <wp:positionV relativeFrom="paragraph">
                  <wp:posOffset>2769870</wp:posOffset>
                </wp:positionV>
                <wp:extent cx="5019675" cy="635"/>
                <wp:effectExtent l="0" t="0" r="0" b="0"/>
                <wp:wrapTopAndBottom/>
                <wp:docPr id="967" name="Zone de texte 967"/>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rsidR="00E52FD8" w:rsidRPr="00C62419" w:rsidRDefault="00E52FD8" w:rsidP="00E52FD8">
                            <w:pPr>
                              <w:pStyle w:val="Lgende"/>
                              <w:rPr>
                                <w:noProof/>
                              </w:rPr>
                            </w:pPr>
                            <w:bookmarkStart w:id="228" w:name="_Toc152746489"/>
                            <w:r>
                              <w:t xml:space="preserve">Schéma </w:t>
                            </w:r>
                            <w:r>
                              <w:fldChar w:fldCharType="begin"/>
                            </w:r>
                            <w:r>
                              <w:instrText xml:space="preserve"> SEQ Schéma \* ARABIC </w:instrText>
                            </w:r>
                            <w:r>
                              <w:fldChar w:fldCharType="separate"/>
                            </w:r>
                            <w:r w:rsidR="006E0A53">
                              <w:rPr>
                                <w:noProof/>
                              </w:rPr>
                              <w:t>40</w:t>
                            </w:r>
                            <w:r>
                              <w:fldChar w:fldCharType="end"/>
                            </w:r>
                            <w:r>
                              <w:t>:</w:t>
                            </w:r>
                            <w:r w:rsidRPr="0022733D">
                              <w:t>Les métiers avec les taux de postes à pourvoir les plus élevés dans le scénario de référence entre 2019 et 2030</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A3BC0" id="Zone de texte 967" o:spid="_x0000_s1089" type="#_x0000_t202" style="position:absolute;left:0;text-align:left;margin-left:32.3pt;margin-top:218.1pt;width:395.25pt;height:.05pt;z-index:48767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M9NgIAAG4EAAAOAAAAZHJzL2Uyb0RvYy54bWysVMGO2jAQvVfqP1i+l8AiaBsRVpQVVSW0&#10;uxJbrdSbcRxiyfG4Y0NCv75jh7DttqeqFzP2jJ/z3pthcds1hp0Ueg224JPRmDNlJZTaHgr+9Wnz&#10;7gNnPghbCgNWFfysPL9dvn2zaF2ubqAGUypkBGJ93rqC1yG4PMu8rFUj/AicspSsABsRaIuHrETR&#10;EnpjspvxeJ61gKVDkMp7Or3rk3yZ8KtKyfBQVV4FZgpO3xbSimndxzVbLkR+QOFqLS+fIf7hKxqh&#10;LT16hboTQbAj6j+gGi0RPFRhJKHJoKq0VIkDsZmMX7HZ1cKpxIXE8e4qk/9/sPL+9IhMlwX/OH/P&#10;mRUNmfSNrGKlYkF1QbGYIJla53Oq3jmqD90n6Mju4dzTYWTfVdjEX+LFKE+Cn68iExaTdDgbTwhx&#10;xpmk3Hw6ixjZy1WHPnxW0LAYFBzJwSSsOG196EuHkviSB6PLjTYmbmJibZCdBLnd1jqoC/hvVcbG&#10;WgvxVg8YT7LIr+cRo9DtuyTLdDqQ3EN5Ju4IfRN5JzeaHtwKHx4FUtcQXZqE8EBLZaAtOFwizmrA&#10;H387j/VkJmU5a6kLC+6/HwUqzswXSzbHlh0CHIL9ENhjswaiOqEZczKFdAGDGcIKoXmmAVnFVygl&#10;rKS3Ch6GcB36WaABk2q1SkXUmE6Erd05GaEHYZ+6Z4HuYkvsjHsY+lPkr9zpa5M/bnUMJHWyLgrb&#10;q3jRm5o6mX8ZwDg1v+5T1cvfxPInAAAA//8DAFBLAwQUAAYACAAAACEABteYNuEAAAAKAQAADwAA&#10;AGRycy9kb3ducmV2LnhtbEyPsU7DMBCGdyTewTokFkSdNqlVpXGqqoIBlorQpZsbX+NAfI5ipw1v&#10;j2GB8e4+/ff9xWayHbvg4FtHEuazBBhS7XRLjYTD+/PjCpgPirTqHKGEL/SwKW9vCpVrd6U3vFSh&#10;YTGEfK4kmBD6nHNfG7TKz1yPFG9nN1gV4jg0XA/qGsNtxxdJIrhVLcUPRvW4M1h/VqOVsM+Oe/Mw&#10;np9et1k6vBzGnfhoKinv76btGljAKfzB8KMf1aGMTic3kvaskyAyEUkJWSoWwCKwWi7nwE6/mxR4&#10;WfD/FcpvAAAA//8DAFBLAQItABQABgAIAAAAIQC2gziS/gAAAOEBAAATAAAAAAAAAAAAAAAAAAAA&#10;AABbQ29udGVudF9UeXBlc10ueG1sUEsBAi0AFAAGAAgAAAAhADj9If/WAAAAlAEAAAsAAAAAAAAA&#10;AAAAAAAALwEAAF9yZWxzLy5yZWxzUEsBAi0AFAAGAAgAAAAhADQ6Mz02AgAAbgQAAA4AAAAAAAAA&#10;AAAAAAAALgIAAGRycy9lMm9Eb2MueG1sUEsBAi0AFAAGAAgAAAAhAAbXmDbhAAAACgEAAA8AAAAA&#10;AAAAAAAAAAAAkAQAAGRycy9kb3ducmV2LnhtbFBLBQYAAAAABAAEAPMAAACeBQAAAAA=&#10;" stroked="f">
                <v:textbox style="mso-fit-shape-to-text:t" inset="0,0,0,0">
                  <w:txbxContent>
                    <w:p w:rsidR="00E52FD8" w:rsidRPr="00C62419" w:rsidRDefault="00E52FD8" w:rsidP="00E52FD8">
                      <w:pPr>
                        <w:pStyle w:val="Lgende"/>
                        <w:rPr>
                          <w:noProof/>
                        </w:rPr>
                      </w:pPr>
                      <w:bookmarkStart w:id="229" w:name="_Toc152746489"/>
                      <w:r>
                        <w:t xml:space="preserve">Schéma </w:t>
                      </w:r>
                      <w:r>
                        <w:fldChar w:fldCharType="begin"/>
                      </w:r>
                      <w:r>
                        <w:instrText xml:space="preserve"> SEQ Schéma \* ARABIC </w:instrText>
                      </w:r>
                      <w:r>
                        <w:fldChar w:fldCharType="separate"/>
                      </w:r>
                      <w:r w:rsidR="006E0A53">
                        <w:rPr>
                          <w:noProof/>
                        </w:rPr>
                        <w:t>40</w:t>
                      </w:r>
                      <w:r>
                        <w:fldChar w:fldCharType="end"/>
                      </w:r>
                      <w:r>
                        <w:t>:</w:t>
                      </w:r>
                      <w:r w:rsidRPr="0022733D">
                        <w:t>Les métiers avec les taux de postes à pourvoir les plus élevés dans le scénario de référence entre 2019 et 2030</w:t>
                      </w:r>
                      <w:bookmarkEnd w:id="229"/>
                    </w:p>
                  </w:txbxContent>
                </v:textbox>
                <w10:wrap type="topAndBottom"/>
              </v:shape>
            </w:pict>
          </mc:Fallback>
        </mc:AlternateContent>
      </w:r>
      <w:r w:rsidR="00B50E65" w:rsidRPr="00703F2C">
        <w:rPr>
          <w:noProof/>
        </w:rPr>
        <w:drawing>
          <wp:anchor distT="0" distB="0" distL="0" distR="0" simplePos="0" relativeHeight="141" behindDoc="0" locked="0" layoutInCell="1" allowOverlap="1">
            <wp:simplePos x="0" y="0"/>
            <wp:positionH relativeFrom="page">
              <wp:posOffset>1310467</wp:posOffset>
            </wp:positionH>
            <wp:positionV relativeFrom="paragraph">
              <wp:posOffset>144335</wp:posOffset>
            </wp:positionV>
            <wp:extent cx="5019875" cy="2569178"/>
            <wp:effectExtent l="0" t="0" r="0" b="0"/>
            <wp:wrapTopAndBottom/>
            <wp:docPr id="10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6.jpeg"/>
                    <pic:cNvPicPr/>
                  </pic:nvPicPr>
                  <pic:blipFill>
                    <a:blip r:embed="rId44" cstate="print"/>
                    <a:stretch>
                      <a:fillRect/>
                    </a:stretch>
                  </pic:blipFill>
                  <pic:spPr>
                    <a:xfrm>
                      <a:off x="0" y="0"/>
                      <a:ext cx="5019875" cy="2569178"/>
                    </a:xfrm>
                    <a:prstGeom prst="rect">
                      <a:avLst/>
                    </a:prstGeom>
                  </pic:spPr>
                </pic:pic>
              </a:graphicData>
            </a:graphic>
          </wp:anchor>
        </w:drawing>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t>Lecture : entre 2019 et 2030, les postes à pourvoir chez les aides à domicile représenteraient 55 % de</w:t>
      </w:r>
      <w:r w:rsidRPr="00703F2C">
        <w:rPr>
          <w:i/>
          <w:spacing w:val="1"/>
        </w:rPr>
        <w:t xml:space="preserve"> </w:t>
      </w:r>
      <w:r w:rsidRPr="00703F2C">
        <w:rPr>
          <w:i/>
        </w:rPr>
        <w:t xml:space="preserve">l’emploi dans ce </w:t>
      </w:r>
      <w:r w:rsidR="00FB105A" w:rsidRPr="00703F2C">
        <w:rPr>
          <w:i/>
        </w:rPr>
        <w:t>métier</w:t>
      </w:r>
      <w:r w:rsidRPr="00703F2C">
        <w:rPr>
          <w:i/>
        </w:rPr>
        <w:t xml:space="preserve"> en 2019, dont 37 % liés à des départs en fin de carrière et 18 % à des créations</w:t>
      </w:r>
      <w:r w:rsidRPr="00703F2C">
        <w:rPr>
          <w:i/>
          <w:spacing w:val="1"/>
        </w:rPr>
        <w:t xml:space="preserve"> </w:t>
      </w:r>
      <w:r w:rsidRPr="00703F2C">
        <w:rPr>
          <w:i/>
        </w:rPr>
        <w:t>nettes</w:t>
      </w:r>
      <w:r w:rsidRPr="00703F2C">
        <w:rPr>
          <w:i/>
          <w:spacing w:val="-7"/>
        </w:rPr>
        <w:t xml:space="preserve"> </w:t>
      </w:r>
      <w:r w:rsidRPr="00703F2C">
        <w:rPr>
          <w:i/>
        </w:rPr>
        <w:t>d’emplois.</w:t>
      </w:r>
    </w:p>
    <w:p w:rsidR="00281225" w:rsidRPr="00703F2C" w:rsidRDefault="00B50E65" w:rsidP="00F709BF">
      <w:pPr>
        <w:rPr>
          <w:i/>
        </w:rPr>
      </w:pPr>
      <w:r w:rsidRPr="00703F2C">
        <w:rPr>
          <w:i/>
        </w:rPr>
        <w:t xml:space="preserve">Sources : Insee, enquête </w:t>
      </w:r>
      <w:r w:rsidRPr="00703F2C">
        <w:t>Emploi en personnes physiques</w:t>
      </w:r>
      <w:r w:rsidRPr="00703F2C">
        <w:rPr>
          <w:i/>
        </w:rPr>
        <w:t>, projections France Stratégie/Dares. Psar</w:t>
      </w:r>
      <w:r w:rsidRPr="00703F2C">
        <w:rPr>
          <w:i/>
          <w:spacing w:val="1"/>
        </w:rPr>
        <w:t xml:space="preserve"> </w:t>
      </w:r>
      <w:r w:rsidRPr="00703F2C">
        <w:t xml:space="preserve">Emploi-population </w:t>
      </w:r>
      <w:r w:rsidRPr="00703F2C">
        <w:rPr>
          <w:i/>
        </w:rPr>
        <w:t>(Insee), recensement de population 2015 - exploitation complémentaire, enquêtes</w:t>
      </w:r>
      <w:r w:rsidRPr="00703F2C">
        <w:rPr>
          <w:i/>
          <w:spacing w:val="-43"/>
        </w:rPr>
        <w:t xml:space="preserve"> </w:t>
      </w:r>
      <w:r w:rsidRPr="00703F2C">
        <w:t>Emploi</w:t>
      </w:r>
      <w:r w:rsidRPr="00703F2C">
        <w:rPr>
          <w:spacing w:val="-2"/>
        </w:rPr>
        <w:t xml:space="preserve"> </w:t>
      </w:r>
      <w:r w:rsidRPr="00703F2C">
        <w:t>en</w:t>
      </w:r>
      <w:r w:rsidRPr="00703F2C">
        <w:rPr>
          <w:spacing w:val="-2"/>
        </w:rPr>
        <w:t xml:space="preserve"> </w:t>
      </w:r>
      <w:r w:rsidRPr="00703F2C">
        <w:t xml:space="preserve">continu </w:t>
      </w:r>
      <w:r w:rsidRPr="00703F2C">
        <w:rPr>
          <w:i/>
        </w:rPr>
        <w:t>2003-2016, modèle</w:t>
      </w:r>
      <w:r w:rsidRPr="00703F2C">
        <w:rPr>
          <w:i/>
          <w:spacing w:val="-1"/>
        </w:rPr>
        <w:t xml:space="preserve"> </w:t>
      </w:r>
      <w:r w:rsidRPr="00703F2C">
        <w:rPr>
          <w:i/>
        </w:rPr>
        <w:t>Destinie 2 ;</w:t>
      </w:r>
      <w:r w:rsidRPr="00703F2C">
        <w:rPr>
          <w:i/>
          <w:spacing w:val="-3"/>
        </w:rPr>
        <w:t xml:space="preserve"> </w:t>
      </w:r>
      <w:r w:rsidRPr="00703F2C">
        <w:rPr>
          <w:i/>
        </w:rPr>
        <w:t>Projections</w:t>
      </w:r>
      <w:r w:rsidRPr="00703F2C">
        <w:rPr>
          <w:i/>
          <w:spacing w:val="-3"/>
        </w:rPr>
        <w:t xml:space="preserve"> </w:t>
      </w:r>
      <w:r w:rsidRPr="00703F2C">
        <w:rPr>
          <w:i/>
        </w:rPr>
        <w:t>de</w:t>
      </w:r>
      <w:r w:rsidRPr="00703F2C">
        <w:rPr>
          <w:i/>
          <w:spacing w:val="-1"/>
        </w:rPr>
        <w:t xml:space="preserve"> </w:t>
      </w:r>
      <w:r w:rsidR="00FB105A" w:rsidRPr="00703F2C">
        <w:rPr>
          <w:i/>
        </w:rPr>
        <w:t>métier</w:t>
      </w:r>
      <w:r w:rsidRPr="00703F2C">
        <w:rPr>
          <w:i/>
        </w:rPr>
        <w:t>s</w:t>
      </w:r>
      <w:r w:rsidRPr="00703F2C">
        <w:rPr>
          <w:i/>
          <w:spacing w:val="-3"/>
        </w:rPr>
        <w:t xml:space="preserve"> </w:t>
      </w:r>
      <w:r w:rsidRPr="00703F2C">
        <w:rPr>
          <w:i/>
        </w:rPr>
        <w:t>France</w:t>
      </w:r>
      <w:r w:rsidRPr="00703F2C">
        <w:rPr>
          <w:i/>
          <w:spacing w:val="-2"/>
        </w:rPr>
        <w:t xml:space="preserve"> </w:t>
      </w:r>
      <w:r w:rsidRPr="00703F2C">
        <w:rPr>
          <w:i/>
        </w:rPr>
        <w:t>Stratégie/Dares</w:t>
      </w:r>
    </w:p>
    <w:p w:rsidR="00281225" w:rsidRPr="00703F2C" w:rsidRDefault="00281225" w:rsidP="00F709BF">
      <w:pPr>
        <w:rPr>
          <w:i/>
        </w:rPr>
      </w:pPr>
    </w:p>
    <w:p w:rsidR="00281225" w:rsidRPr="00703F2C" w:rsidRDefault="00B50E65" w:rsidP="00E55BE7">
      <w:pPr>
        <w:pStyle w:val="Titre3"/>
      </w:pPr>
      <w:bookmarkStart w:id="230" w:name="Des_besoins_de_recrutement_qui_pourraien"/>
      <w:bookmarkStart w:id="231" w:name="_bookmark75"/>
      <w:bookmarkStart w:id="232" w:name="_Toc152746430"/>
      <w:bookmarkEnd w:id="230"/>
      <w:bookmarkEnd w:id="231"/>
      <w:r w:rsidRPr="00703F2C">
        <w:t>Des</w:t>
      </w:r>
      <w:r w:rsidRPr="00703F2C">
        <w:rPr>
          <w:spacing w:val="-13"/>
        </w:rPr>
        <w:t xml:space="preserve"> </w:t>
      </w:r>
      <w:r w:rsidRPr="00703F2C">
        <w:t>besoins</w:t>
      </w:r>
      <w:r w:rsidRPr="00703F2C">
        <w:rPr>
          <w:spacing w:val="-12"/>
        </w:rPr>
        <w:t xml:space="preserve"> </w:t>
      </w:r>
      <w:r w:rsidRPr="00703F2C">
        <w:t>de</w:t>
      </w:r>
      <w:r w:rsidRPr="00703F2C">
        <w:rPr>
          <w:spacing w:val="-13"/>
        </w:rPr>
        <w:t xml:space="preserve"> </w:t>
      </w:r>
      <w:r w:rsidRPr="00703F2C">
        <w:t>recrutement</w:t>
      </w:r>
      <w:r w:rsidRPr="00703F2C">
        <w:rPr>
          <w:spacing w:val="-13"/>
        </w:rPr>
        <w:t xml:space="preserve"> </w:t>
      </w:r>
      <w:r w:rsidRPr="00703F2C">
        <w:t>qui</w:t>
      </w:r>
      <w:r w:rsidRPr="00703F2C">
        <w:rPr>
          <w:spacing w:val="-12"/>
        </w:rPr>
        <w:t xml:space="preserve"> </w:t>
      </w:r>
      <w:r w:rsidRPr="00703F2C">
        <w:t>pourraient</w:t>
      </w:r>
      <w:r w:rsidRPr="00703F2C">
        <w:rPr>
          <w:spacing w:val="-14"/>
        </w:rPr>
        <w:t xml:space="preserve"> </w:t>
      </w:r>
      <w:r w:rsidRPr="00703F2C">
        <w:t>être</w:t>
      </w:r>
      <w:r w:rsidRPr="00703F2C">
        <w:rPr>
          <w:spacing w:val="-12"/>
        </w:rPr>
        <w:t xml:space="preserve"> </w:t>
      </w:r>
      <w:r w:rsidRPr="00703F2C">
        <w:t>amplifiés</w:t>
      </w:r>
      <w:r w:rsidRPr="00703F2C">
        <w:rPr>
          <w:spacing w:val="-11"/>
        </w:rPr>
        <w:t xml:space="preserve"> </w:t>
      </w:r>
      <w:r w:rsidRPr="00703F2C">
        <w:t>ou</w:t>
      </w:r>
      <w:r w:rsidRPr="00703F2C">
        <w:rPr>
          <w:spacing w:val="-12"/>
        </w:rPr>
        <w:t xml:space="preserve"> </w:t>
      </w:r>
      <w:r w:rsidRPr="00703F2C">
        <w:t>réduits</w:t>
      </w:r>
      <w:r w:rsidRPr="00703F2C">
        <w:rPr>
          <w:spacing w:val="-65"/>
        </w:rPr>
        <w:t xml:space="preserve"> </w:t>
      </w:r>
      <w:r w:rsidRPr="00703F2C">
        <w:t>par</w:t>
      </w:r>
      <w:r w:rsidRPr="00703F2C">
        <w:rPr>
          <w:spacing w:val="-11"/>
        </w:rPr>
        <w:t xml:space="preserve"> </w:t>
      </w:r>
      <w:r w:rsidRPr="00703F2C">
        <w:t>les</w:t>
      </w:r>
      <w:r w:rsidRPr="00703F2C">
        <w:rPr>
          <w:spacing w:val="-10"/>
        </w:rPr>
        <w:t xml:space="preserve"> </w:t>
      </w:r>
      <w:r w:rsidRPr="00703F2C">
        <w:t>mobilités</w:t>
      </w:r>
      <w:r w:rsidRPr="00703F2C">
        <w:rPr>
          <w:spacing w:val="-10"/>
        </w:rPr>
        <w:t xml:space="preserve"> </w:t>
      </w:r>
      <w:r w:rsidRPr="00703F2C">
        <w:t>professionnelles</w:t>
      </w:r>
      <w:bookmarkEnd w:id="232"/>
    </w:p>
    <w:p w:rsidR="00281225" w:rsidRPr="00703F2C" w:rsidRDefault="00B50E65" w:rsidP="00F709BF">
      <w:r w:rsidRPr="00703F2C">
        <w:t>Entre 2010</w:t>
      </w:r>
      <w:r w:rsidRPr="00703F2C">
        <w:rPr>
          <w:spacing w:val="55"/>
        </w:rPr>
        <w:t xml:space="preserve"> </w:t>
      </w:r>
      <w:r w:rsidRPr="00703F2C">
        <w:t>et 2015,</w:t>
      </w:r>
      <w:r w:rsidRPr="00703F2C">
        <w:rPr>
          <w:spacing w:val="55"/>
        </w:rPr>
        <w:t xml:space="preserve"> </w:t>
      </w:r>
      <w:r w:rsidRPr="00703F2C">
        <w:t>22 %</w:t>
      </w:r>
      <w:r w:rsidRPr="00703F2C">
        <w:rPr>
          <w:spacing w:val="55"/>
        </w:rPr>
        <w:t xml:space="preserve"> </w:t>
      </w:r>
      <w:r w:rsidRPr="00703F2C">
        <w:t>des</w:t>
      </w:r>
      <w:r w:rsidRPr="00703F2C">
        <w:rPr>
          <w:spacing w:val="55"/>
        </w:rPr>
        <w:t xml:space="preserve"> </w:t>
      </w:r>
      <w:r w:rsidRPr="00703F2C">
        <w:t>personnes</w:t>
      </w:r>
      <w:r w:rsidRPr="00703F2C">
        <w:rPr>
          <w:spacing w:val="55"/>
        </w:rPr>
        <w:t xml:space="preserve"> </w:t>
      </w:r>
      <w:r w:rsidRPr="00703F2C">
        <w:t xml:space="preserve">en   emploi   ont   changé   de   </w:t>
      </w:r>
      <w:r w:rsidR="00FB105A" w:rsidRPr="00703F2C">
        <w:t>métier</w:t>
      </w:r>
      <w:r w:rsidR="002B0A2E" w:rsidRPr="00703F2C">
        <w:rPr>
          <w:rStyle w:val="Appelnotedebasdep"/>
          <w:rFonts w:cstheme="minorHAnsi"/>
          <w:sz w:val="22"/>
        </w:rPr>
        <w:footnoteReference w:id="59"/>
      </w:r>
      <w:r w:rsidRPr="00703F2C">
        <w:t>.</w:t>
      </w:r>
      <w:r w:rsidRPr="00703F2C">
        <w:rPr>
          <w:spacing w:val="1"/>
        </w:rPr>
        <w:t xml:space="preserve"> </w:t>
      </w:r>
      <w:r w:rsidRPr="00703F2C">
        <w:t xml:space="preserve">Dans chaque </w:t>
      </w:r>
      <w:r w:rsidR="00FB105A" w:rsidRPr="00703F2C">
        <w:t>métier</w:t>
      </w:r>
      <w:r w:rsidRPr="00703F2C">
        <w:t>, des personnes en emploi quittent leur profession pour une autre,</w:t>
      </w:r>
      <w:r w:rsidRPr="00703F2C">
        <w:rPr>
          <w:spacing w:val="1"/>
        </w:rPr>
        <w:t xml:space="preserve"> </w:t>
      </w:r>
      <w:r w:rsidRPr="00703F2C">
        <w:t>ce</w:t>
      </w:r>
      <w:r w:rsidRPr="00703F2C">
        <w:rPr>
          <w:spacing w:val="1"/>
        </w:rPr>
        <w:t xml:space="preserve"> </w:t>
      </w:r>
      <w:r w:rsidRPr="00703F2C">
        <w:t>qui</w:t>
      </w:r>
      <w:r w:rsidRPr="00703F2C">
        <w:rPr>
          <w:spacing w:val="1"/>
        </w:rPr>
        <w:t xml:space="preserve"> </w:t>
      </w:r>
      <w:r w:rsidRPr="00703F2C">
        <w:lastRenderedPageBreak/>
        <w:t>libère</w:t>
      </w:r>
      <w:r w:rsidRPr="00703F2C">
        <w:rPr>
          <w:spacing w:val="1"/>
        </w:rPr>
        <w:t xml:space="preserve"> </w:t>
      </w:r>
      <w:r w:rsidRPr="00703F2C">
        <w:t>des</w:t>
      </w:r>
      <w:r w:rsidRPr="00703F2C">
        <w:rPr>
          <w:spacing w:val="1"/>
        </w:rPr>
        <w:t xml:space="preserve"> </w:t>
      </w:r>
      <w:r w:rsidRPr="00703F2C">
        <w:t>postes</w:t>
      </w:r>
      <w:r w:rsidRPr="00703F2C">
        <w:rPr>
          <w:spacing w:val="1"/>
        </w:rPr>
        <w:t xml:space="preserve"> </w:t>
      </w:r>
      <w:r w:rsidRPr="00703F2C">
        <w:t>et</w:t>
      </w:r>
      <w:r w:rsidRPr="00703F2C">
        <w:rPr>
          <w:spacing w:val="1"/>
        </w:rPr>
        <w:t xml:space="preserve"> </w:t>
      </w:r>
      <w:r w:rsidRPr="00703F2C">
        <w:t>amplifie</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À</w:t>
      </w:r>
      <w:r w:rsidRPr="00703F2C">
        <w:rPr>
          <w:spacing w:val="1"/>
        </w:rPr>
        <w:t xml:space="preserve"> </w:t>
      </w:r>
      <w:r w:rsidRPr="00703F2C">
        <w:t>l’inverse,</w:t>
      </w:r>
      <w:r w:rsidRPr="00703F2C">
        <w:rPr>
          <w:spacing w:val="1"/>
        </w:rPr>
        <w:t xml:space="preserve"> </w:t>
      </w:r>
      <w:r w:rsidRPr="00703F2C">
        <w:t>des</w:t>
      </w:r>
      <w:r w:rsidRPr="00703F2C">
        <w:rPr>
          <w:spacing w:val="1"/>
        </w:rPr>
        <w:t xml:space="preserve"> </w:t>
      </w:r>
      <w:r w:rsidRPr="00703F2C">
        <w:t xml:space="preserve">personnes qui étaient en emploi dans un autre </w:t>
      </w:r>
      <w:r w:rsidR="00FB105A" w:rsidRPr="00703F2C">
        <w:t>métier</w:t>
      </w:r>
      <w:r w:rsidRPr="00703F2C">
        <w:t xml:space="preserve"> viennent combler une partie des</w:t>
      </w:r>
      <w:r w:rsidRPr="00703F2C">
        <w:rPr>
          <w:spacing w:val="-52"/>
        </w:rPr>
        <w:t xml:space="preserve"> </w:t>
      </w:r>
      <w:r w:rsidRPr="00703F2C">
        <w:t xml:space="preserve">postes à pourvoir. La relative fréquence des changements de </w:t>
      </w:r>
      <w:r w:rsidR="00FB105A" w:rsidRPr="00703F2C">
        <w:t>métier</w:t>
      </w:r>
      <w:r w:rsidRPr="00703F2C">
        <w:t xml:space="preserve"> atteste d’une</w:t>
      </w:r>
      <w:r w:rsidRPr="00703F2C">
        <w:rPr>
          <w:spacing w:val="1"/>
        </w:rPr>
        <w:t xml:space="preserve"> </w:t>
      </w:r>
      <w:r w:rsidRPr="00703F2C">
        <w:t>certaine fluidité du marché du travail et de la capacité des individus à capitaliser sur</w:t>
      </w:r>
      <w:r w:rsidRPr="00703F2C">
        <w:rPr>
          <w:spacing w:val="1"/>
        </w:rPr>
        <w:t xml:space="preserve"> </w:t>
      </w:r>
      <w:r w:rsidRPr="00703F2C">
        <w:t>leur</w:t>
      </w:r>
      <w:r w:rsidRPr="00703F2C">
        <w:rPr>
          <w:spacing w:val="1"/>
        </w:rPr>
        <w:t xml:space="preserve"> </w:t>
      </w:r>
      <w:r w:rsidRPr="00703F2C">
        <w:t>expérience.</w:t>
      </w:r>
      <w:r w:rsidRPr="00703F2C">
        <w:rPr>
          <w:spacing w:val="1"/>
        </w:rPr>
        <w:t xml:space="preserve"> </w:t>
      </w:r>
      <w:r w:rsidRPr="00703F2C">
        <w:t>Ces</w:t>
      </w:r>
      <w:r w:rsidRPr="00703F2C">
        <w:rPr>
          <w:spacing w:val="1"/>
        </w:rPr>
        <w:t xml:space="preserve"> </w:t>
      </w:r>
      <w:r w:rsidRPr="00703F2C">
        <w:t>changements</w:t>
      </w:r>
      <w:r w:rsidRPr="00703F2C">
        <w:rPr>
          <w:spacing w:val="1"/>
        </w:rPr>
        <w:t xml:space="preserve"> </w:t>
      </w:r>
      <w:r w:rsidRPr="00703F2C">
        <w:t>peuvent</w:t>
      </w:r>
      <w:r w:rsidRPr="00703F2C">
        <w:rPr>
          <w:spacing w:val="1"/>
        </w:rPr>
        <w:t xml:space="preserve"> </w:t>
      </w:r>
      <w:r w:rsidRPr="00703F2C">
        <w:t>traduire</w:t>
      </w:r>
      <w:r w:rsidRPr="00703F2C">
        <w:rPr>
          <w:spacing w:val="1"/>
        </w:rPr>
        <w:t xml:space="preserve"> </w:t>
      </w:r>
      <w:r w:rsidRPr="00703F2C">
        <w:t>une</w:t>
      </w:r>
      <w:r w:rsidRPr="00703F2C">
        <w:rPr>
          <w:spacing w:val="1"/>
        </w:rPr>
        <w:t xml:space="preserve"> </w:t>
      </w:r>
      <w:r w:rsidRPr="00703F2C">
        <w:t>carrière</w:t>
      </w:r>
      <w:r w:rsidRPr="00703F2C">
        <w:rPr>
          <w:spacing w:val="1"/>
        </w:rPr>
        <w:t xml:space="preserve"> </w:t>
      </w:r>
      <w:r w:rsidRPr="00703F2C">
        <w:t>ascendante,</w:t>
      </w:r>
      <w:r w:rsidRPr="00703F2C">
        <w:rPr>
          <w:spacing w:val="1"/>
        </w:rPr>
        <w:t xml:space="preserve"> </w:t>
      </w:r>
      <w:r w:rsidRPr="00703F2C">
        <w:t>par</w:t>
      </w:r>
      <w:r w:rsidRPr="00703F2C">
        <w:rPr>
          <w:spacing w:val="1"/>
        </w:rPr>
        <w:t xml:space="preserve"> </w:t>
      </w:r>
      <w:r w:rsidRPr="00703F2C">
        <w:t xml:space="preserve">l’accession à une profession plus qualifiée ou à un </w:t>
      </w:r>
      <w:r w:rsidR="00FB105A" w:rsidRPr="00703F2C">
        <w:t>métier</w:t>
      </w:r>
      <w:r w:rsidRPr="00703F2C">
        <w:t xml:space="preserve"> mieux rémunéré mobilisant</w:t>
      </w:r>
      <w:r w:rsidRPr="00703F2C">
        <w:rPr>
          <w:spacing w:val="1"/>
        </w:rPr>
        <w:t xml:space="preserve"> </w:t>
      </w:r>
      <w:r w:rsidRPr="00703F2C">
        <w:t>des</w:t>
      </w:r>
      <w:r w:rsidRPr="00703F2C">
        <w:rPr>
          <w:spacing w:val="1"/>
        </w:rPr>
        <w:t xml:space="preserve"> </w:t>
      </w:r>
      <w:r w:rsidRPr="00703F2C">
        <w:t>compétences</w:t>
      </w:r>
      <w:r w:rsidRPr="00703F2C">
        <w:rPr>
          <w:spacing w:val="1"/>
        </w:rPr>
        <w:t xml:space="preserve"> </w:t>
      </w:r>
      <w:r w:rsidRPr="00703F2C">
        <w:t>proches.</w:t>
      </w:r>
      <w:r w:rsidRPr="00703F2C">
        <w:rPr>
          <w:spacing w:val="1"/>
        </w:rPr>
        <w:t xml:space="preserve"> </w:t>
      </w:r>
      <w:r w:rsidRPr="00703F2C">
        <w:t>Ils</w:t>
      </w:r>
      <w:r w:rsidRPr="00703F2C">
        <w:rPr>
          <w:spacing w:val="1"/>
        </w:rPr>
        <w:t xml:space="preserve"> </w:t>
      </w:r>
      <w:r w:rsidRPr="00703F2C">
        <w:t>peuvent</w:t>
      </w:r>
      <w:r w:rsidRPr="00703F2C">
        <w:rPr>
          <w:spacing w:val="1"/>
        </w:rPr>
        <w:t xml:space="preserve"> </w:t>
      </w:r>
      <w:r w:rsidRPr="00703F2C">
        <w:t>également</w:t>
      </w:r>
      <w:r w:rsidRPr="00703F2C">
        <w:rPr>
          <w:spacing w:val="1"/>
        </w:rPr>
        <w:t xml:space="preserve"> </w:t>
      </w:r>
      <w:r w:rsidRPr="00703F2C">
        <w:t>témoigner</w:t>
      </w:r>
      <w:r w:rsidRPr="00703F2C">
        <w:rPr>
          <w:spacing w:val="1"/>
        </w:rPr>
        <w:t xml:space="preserve"> </w:t>
      </w:r>
      <w:r w:rsidRPr="00703F2C">
        <w:t>d’une</w:t>
      </w:r>
      <w:r w:rsidRPr="00703F2C">
        <w:rPr>
          <w:spacing w:val="1"/>
        </w:rPr>
        <w:t xml:space="preserve"> </w:t>
      </w:r>
      <w:r w:rsidRPr="00703F2C">
        <w:t>reconversion</w:t>
      </w:r>
      <w:r w:rsidRPr="00703F2C">
        <w:rPr>
          <w:spacing w:val="1"/>
        </w:rPr>
        <w:t xml:space="preserve"> </w:t>
      </w:r>
      <w:r w:rsidRPr="00703F2C">
        <w:t>professionnelle. Toutes ces mobilités professionnelles jouent un rôle non négligeable</w:t>
      </w:r>
      <w:r w:rsidRPr="00703F2C">
        <w:rPr>
          <w:spacing w:val="1"/>
        </w:rPr>
        <w:t xml:space="preserve"> </w:t>
      </w:r>
      <w:r w:rsidRPr="00703F2C">
        <w:t>dans</w:t>
      </w:r>
      <w:r w:rsidRPr="00703F2C">
        <w:rPr>
          <w:spacing w:val="-1"/>
        </w:rPr>
        <w:t xml:space="preserve"> </w:t>
      </w:r>
      <w:r w:rsidRPr="00703F2C">
        <w:t>la</w:t>
      </w:r>
      <w:r w:rsidRPr="00703F2C">
        <w:rPr>
          <w:spacing w:val="-2"/>
        </w:rPr>
        <w:t xml:space="preserve"> </w:t>
      </w:r>
      <w:r w:rsidRPr="00703F2C">
        <w:t>dynamique</w:t>
      </w:r>
      <w:r w:rsidRPr="00703F2C">
        <w:rPr>
          <w:spacing w:val="-1"/>
        </w:rPr>
        <w:t xml:space="preserve"> </w:t>
      </w:r>
      <w:r w:rsidRPr="00703F2C">
        <w:t>des</w:t>
      </w:r>
      <w:r w:rsidRPr="00703F2C">
        <w:rPr>
          <w:spacing w:val="-1"/>
        </w:rPr>
        <w:t xml:space="preserve"> </w:t>
      </w:r>
      <w:r w:rsidR="00FB105A" w:rsidRPr="00703F2C">
        <w:t>métier</w:t>
      </w:r>
      <w:r w:rsidRPr="00703F2C">
        <w:t>s.</w:t>
      </w:r>
    </w:p>
    <w:p w:rsidR="00281225" w:rsidRPr="00703F2C" w:rsidRDefault="00B50E65" w:rsidP="00F709BF">
      <w:r w:rsidRPr="00703F2C">
        <w:t>Les évolutions en la matière sont complexes à appréhender car elles dépendent des</w:t>
      </w:r>
      <w:r w:rsidRPr="00703F2C">
        <w:rPr>
          <w:spacing w:val="1"/>
        </w:rPr>
        <w:t xml:space="preserve"> </w:t>
      </w:r>
      <w:r w:rsidRPr="00703F2C">
        <w:t xml:space="preserve">aspirations personnelles mais aussi des dynamiques qui sous-tendent les </w:t>
      </w:r>
      <w:r w:rsidR="00FB105A" w:rsidRPr="00703F2C">
        <w:t>métier</w:t>
      </w:r>
      <w:r w:rsidRPr="00703F2C">
        <w:t>s de</w:t>
      </w:r>
      <w:r w:rsidRPr="00703F2C">
        <w:rPr>
          <w:spacing w:val="1"/>
        </w:rPr>
        <w:t xml:space="preserve"> </w:t>
      </w:r>
      <w:r w:rsidRPr="00703F2C">
        <w:t>départ</w:t>
      </w:r>
      <w:r w:rsidRPr="00703F2C">
        <w:rPr>
          <w:spacing w:val="24"/>
        </w:rPr>
        <w:t xml:space="preserve"> </w:t>
      </w:r>
      <w:r w:rsidRPr="00703F2C">
        <w:t>et</w:t>
      </w:r>
      <w:r w:rsidRPr="00703F2C">
        <w:rPr>
          <w:spacing w:val="24"/>
        </w:rPr>
        <w:t xml:space="preserve"> </w:t>
      </w:r>
      <w:r w:rsidRPr="00703F2C">
        <w:t>d’arrivée.</w:t>
      </w:r>
      <w:r w:rsidRPr="00703F2C">
        <w:rPr>
          <w:spacing w:val="25"/>
        </w:rPr>
        <w:t xml:space="preserve"> </w:t>
      </w:r>
      <w:r w:rsidRPr="00703F2C">
        <w:t>Les</w:t>
      </w:r>
      <w:r w:rsidRPr="00703F2C">
        <w:rPr>
          <w:spacing w:val="21"/>
        </w:rPr>
        <w:t xml:space="preserve"> </w:t>
      </w:r>
      <w:r w:rsidRPr="00703F2C">
        <w:t>mobilités</w:t>
      </w:r>
      <w:r w:rsidRPr="00703F2C">
        <w:rPr>
          <w:spacing w:val="25"/>
        </w:rPr>
        <w:t xml:space="preserve"> </w:t>
      </w:r>
      <w:r w:rsidRPr="00703F2C">
        <w:t>observées</w:t>
      </w:r>
      <w:r w:rsidRPr="00703F2C">
        <w:rPr>
          <w:spacing w:val="24"/>
        </w:rPr>
        <w:t xml:space="preserve"> </w:t>
      </w:r>
      <w:r w:rsidRPr="00703F2C">
        <w:t>reflètent</w:t>
      </w:r>
      <w:r w:rsidRPr="00703F2C">
        <w:rPr>
          <w:spacing w:val="25"/>
        </w:rPr>
        <w:t xml:space="preserve"> </w:t>
      </w:r>
      <w:r w:rsidRPr="00703F2C">
        <w:t>les</w:t>
      </w:r>
      <w:r w:rsidRPr="00703F2C">
        <w:rPr>
          <w:spacing w:val="24"/>
        </w:rPr>
        <w:t xml:space="preserve"> </w:t>
      </w:r>
      <w:r w:rsidRPr="00703F2C">
        <w:t>comportements</w:t>
      </w:r>
      <w:r w:rsidRPr="00703F2C">
        <w:rPr>
          <w:spacing w:val="23"/>
        </w:rPr>
        <w:t xml:space="preserve"> </w:t>
      </w:r>
      <w:r w:rsidRPr="00703F2C">
        <w:t>passés,</w:t>
      </w:r>
      <w:r w:rsidRPr="00703F2C">
        <w:rPr>
          <w:spacing w:val="25"/>
        </w:rPr>
        <w:t xml:space="preserve"> </w:t>
      </w:r>
      <w:r w:rsidRPr="00703F2C">
        <w:t>qui</w:t>
      </w:r>
      <w:r w:rsidRPr="00703F2C">
        <w:rPr>
          <w:spacing w:val="-52"/>
        </w:rPr>
        <w:t xml:space="preserve"> </w:t>
      </w:r>
      <w:r w:rsidRPr="00703F2C">
        <w:t>ne seront pas nécessairement ceux de la décennie à venir. Il est ainsi très difficile, voire</w:t>
      </w:r>
      <w:r w:rsidRPr="00703F2C">
        <w:rPr>
          <w:spacing w:val="-52"/>
        </w:rPr>
        <w:t xml:space="preserve"> </w:t>
      </w:r>
      <w:r w:rsidRPr="00703F2C">
        <w:t>impossible,</w:t>
      </w:r>
      <w:r w:rsidRPr="00703F2C">
        <w:rPr>
          <w:spacing w:val="1"/>
        </w:rPr>
        <w:t xml:space="preserve"> </w:t>
      </w:r>
      <w:r w:rsidRPr="00703F2C">
        <w:t>de</w:t>
      </w:r>
      <w:r w:rsidRPr="00703F2C">
        <w:rPr>
          <w:spacing w:val="1"/>
        </w:rPr>
        <w:t xml:space="preserve"> </w:t>
      </w:r>
      <w:r w:rsidRPr="00703F2C">
        <w:t>déterminer</w:t>
      </w:r>
      <w:r w:rsidRPr="00703F2C">
        <w:rPr>
          <w:spacing w:val="1"/>
        </w:rPr>
        <w:t xml:space="preserve"> </w:t>
      </w:r>
      <w:r w:rsidRPr="00703F2C">
        <w:t>quelles</w:t>
      </w:r>
      <w:r w:rsidRPr="00703F2C">
        <w:rPr>
          <w:spacing w:val="1"/>
        </w:rPr>
        <w:t xml:space="preserve"> </w:t>
      </w:r>
      <w:r w:rsidRPr="00703F2C">
        <w:t>seront</w:t>
      </w:r>
      <w:r w:rsidRPr="00703F2C">
        <w:rPr>
          <w:spacing w:val="1"/>
        </w:rPr>
        <w:t xml:space="preserve"> </w:t>
      </w:r>
      <w:r w:rsidRPr="00703F2C">
        <w:t>les</w:t>
      </w:r>
      <w:r w:rsidRPr="00703F2C">
        <w:rPr>
          <w:spacing w:val="1"/>
        </w:rPr>
        <w:t xml:space="preserve"> </w:t>
      </w:r>
      <w:r w:rsidRPr="00703F2C">
        <w:t>mobilités</w:t>
      </w:r>
      <w:r w:rsidRPr="00703F2C">
        <w:rPr>
          <w:spacing w:val="1"/>
        </w:rPr>
        <w:t xml:space="preserve"> </w:t>
      </w:r>
      <w:r w:rsidRPr="00703F2C">
        <w:t>d’un</w:t>
      </w:r>
      <w:r w:rsidRPr="00703F2C">
        <w:rPr>
          <w:spacing w:val="1"/>
        </w:rPr>
        <w:t xml:space="preserve"> </w:t>
      </w:r>
      <w:r w:rsidR="00FB105A" w:rsidRPr="00703F2C">
        <w:t>métier</w:t>
      </w:r>
      <w:r w:rsidRPr="00703F2C">
        <w:rPr>
          <w:spacing w:val="1"/>
        </w:rPr>
        <w:t xml:space="preserve"> </w:t>
      </w:r>
      <w:r w:rsidRPr="00703F2C">
        <w:t>à</w:t>
      </w:r>
      <w:r w:rsidRPr="00703F2C">
        <w:rPr>
          <w:spacing w:val="1"/>
        </w:rPr>
        <w:t xml:space="preserve"> </w:t>
      </w:r>
      <w:r w:rsidRPr="00703F2C">
        <w:t>un</w:t>
      </w:r>
      <w:r w:rsidRPr="00703F2C">
        <w:rPr>
          <w:spacing w:val="1"/>
        </w:rPr>
        <w:t xml:space="preserve"> </w:t>
      </w:r>
      <w:r w:rsidRPr="00703F2C">
        <w:t>autre</w:t>
      </w:r>
      <w:r w:rsidRPr="00703F2C">
        <w:rPr>
          <w:spacing w:val="1"/>
        </w:rPr>
        <w:t xml:space="preserve"> </w:t>
      </w:r>
      <w:r w:rsidRPr="00703F2C">
        <w:t>en</w:t>
      </w:r>
      <w:r w:rsidRPr="00703F2C">
        <w:rPr>
          <w:spacing w:val="-52"/>
        </w:rPr>
        <w:t xml:space="preserve"> </w:t>
      </w:r>
      <w:r w:rsidRPr="00703F2C">
        <w:t>prenant</w:t>
      </w:r>
      <w:r w:rsidRPr="00703F2C">
        <w:rPr>
          <w:spacing w:val="1"/>
        </w:rPr>
        <w:t xml:space="preserve"> </w:t>
      </w:r>
      <w:r w:rsidRPr="00703F2C">
        <w:t>en</w:t>
      </w:r>
      <w:r w:rsidRPr="00703F2C">
        <w:rPr>
          <w:spacing w:val="1"/>
        </w:rPr>
        <w:t xml:space="preserve"> </w:t>
      </w:r>
      <w:r w:rsidRPr="00703F2C">
        <w:t>compte</w:t>
      </w:r>
      <w:r w:rsidRPr="00703F2C">
        <w:rPr>
          <w:spacing w:val="1"/>
        </w:rPr>
        <w:t xml:space="preserve"> </w:t>
      </w:r>
      <w:r w:rsidRPr="00703F2C">
        <w:t>les</w:t>
      </w:r>
      <w:r w:rsidRPr="00703F2C">
        <w:rPr>
          <w:spacing w:val="1"/>
        </w:rPr>
        <w:t xml:space="preserve"> </w:t>
      </w:r>
      <w:r w:rsidRPr="00703F2C">
        <w:t>seules</w:t>
      </w:r>
      <w:r w:rsidRPr="00703F2C">
        <w:rPr>
          <w:spacing w:val="1"/>
        </w:rPr>
        <w:t xml:space="preserve"> </w:t>
      </w:r>
      <w:r w:rsidRPr="00703F2C">
        <w:t>dynamiques</w:t>
      </w:r>
      <w:r w:rsidRPr="00703F2C">
        <w:rPr>
          <w:spacing w:val="1"/>
        </w:rPr>
        <w:t xml:space="preserve"> </w:t>
      </w:r>
      <w:r w:rsidRPr="00703F2C">
        <w:t>de</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Prenons</w:t>
      </w:r>
      <w:r w:rsidRPr="00703F2C">
        <w:rPr>
          <w:spacing w:val="1"/>
        </w:rPr>
        <w:t xml:space="preserve"> </w:t>
      </w:r>
      <w:r w:rsidRPr="00703F2C">
        <w:t>l’exemple</w:t>
      </w:r>
      <w:r w:rsidRPr="00703F2C">
        <w:rPr>
          <w:spacing w:val="1"/>
        </w:rPr>
        <w:t xml:space="preserve"> </w:t>
      </w:r>
      <w:r w:rsidRPr="00703F2C">
        <w:t>des</w:t>
      </w:r>
      <w:r w:rsidRPr="00703F2C">
        <w:rPr>
          <w:spacing w:val="-52"/>
        </w:rPr>
        <w:t xml:space="preserve"> </w:t>
      </w:r>
      <w:r w:rsidR="00FB105A" w:rsidRPr="00703F2C">
        <w:t>métier</w:t>
      </w:r>
      <w:r w:rsidRPr="00703F2C">
        <w:t>s</w:t>
      </w:r>
      <w:r w:rsidRPr="00703F2C">
        <w:rPr>
          <w:spacing w:val="19"/>
        </w:rPr>
        <w:t xml:space="preserve"> </w:t>
      </w:r>
      <w:r w:rsidRPr="00703F2C">
        <w:t>en</w:t>
      </w:r>
      <w:r w:rsidRPr="00703F2C">
        <w:rPr>
          <w:spacing w:val="22"/>
        </w:rPr>
        <w:t xml:space="preserve"> </w:t>
      </w:r>
      <w:r w:rsidRPr="00703F2C">
        <w:t>expansion</w:t>
      </w:r>
      <w:r w:rsidRPr="00703F2C">
        <w:rPr>
          <w:spacing w:val="-1"/>
        </w:rPr>
        <w:t xml:space="preserve"> </w:t>
      </w:r>
      <w:r w:rsidRPr="00703F2C">
        <w:t>:</w:t>
      </w:r>
      <w:r w:rsidRPr="00703F2C">
        <w:rPr>
          <w:spacing w:val="23"/>
        </w:rPr>
        <w:t xml:space="preserve"> </w:t>
      </w:r>
      <w:r w:rsidRPr="00703F2C">
        <w:t>les</w:t>
      </w:r>
      <w:r w:rsidRPr="00703F2C">
        <w:rPr>
          <w:spacing w:val="22"/>
        </w:rPr>
        <w:t xml:space="preserve"> </w:t>
      </w:r>
      <w:r w:rsidRPr="00703F2C">
        <w:t>départs</w:t>
      </w:r>
      <w:r w:rsidRPr="00703F2C">
        <w:rPr>
          <w:spacing w:val="20"/>
        </w:rPr>
        <w:t xml:space="preserve"> </w:t>
      </w:r>
      <w:r w:rsidRPr="00703F2C">
        <w:t>y</w:t>
      </w:r>
      <w:r w:rsidRPr="00703F2C">
        <w:rPr>
          <w:spacing w:val="21"/>
        </w:rPr>
        <w:t xml:space="preserve"> </w:t>
      </w:r>
      <w:r w:rsidRPr="00703F2C">
        <w:t>seront-ils</w:t>
      </w:r>
      <w:r w:rsidRPr="00703F2C">
        <w:rPr>
          <w:spacing w:val="20"/>
        </w:rPr>
        <w:t xml:space="preserve"> </w:t>
      </w:r>
      <w:r w:rsidRPr="00703F2C">
        <w:t>mécaniquement</w:t>
      </w:r>
      <w:r w:rsidRPr="00703F2C">
        <w:rPr>
          <w:spacing w:val="21"/>
        </w:rPr>
        <w:t xml:space="preserve"> </w:t>
      </w:r>
      <w:r w:rsidRPr="00703F2C">
        <w:t>plus</w:t>
      </w:r>
      <w:r w:rsidRPr="00703F2C">
        <w:rPr>
          <w:spacing w:val="21"/>
        </w:rPr>
        <w:t xml:space="preserve"> </w:t>
      </w:r>
      <w:r w:rsidRPr="00703F2C">
        <w:t>importants</w:t>
      </w:r>
      <w:r w:rsidRPr="00703F2C">
        <w:rPr>
          <w:spacing w:val="20"/>
        </w:rPr>
        <w:t xml:space="preserve"> </w:t>
      </w:r>
      <w:r w:rsidRPr="00703F2C">
        <w:t>qu’ils</w:t>
      </w:r>
      <w:r w:rsidR="00D13BA6" w:rsidRPr="00703F2C">
        <w:t xml:space="preserve"> </w:t>
      </w:r>
      <w:r w:rsidRPr="00703F2C">
        <w:rPr>
          <w:spacing w:val="-52"/>
        </w:rPr>
        <w:t xml:space="preserve"> </w:t>
      </w:r>
      <w:r w:rsidR="00D13BA6" w:rsidRPr="00703F2C">
        <w:rPr>
          <w:spacing w:val="-52"/>
        </w:rPr>
        <w:t xml:space="preserve">   </w:t>
      </w:r>
      <w:r w:rsidRPr="00703F2C">
        <w:t>ne l’ont été par le passé parce que les effectifs y seront plus nombreux ? Ou bien leur</w:t>
      </w:r>
      <w:r w:rsidRPr="00703F2C">
        <w:rPr>
          <w:spacing w:val="1"/>
        </w:rPr>
        <w:t xml:space="preserve"> </w:t>
      </w:r>
      <w:r w:rsidRPr="00703F2C">
        <w:t>croissance les rendra-t-elle plus attractifs, ce qui incitera au contraire les personnes qui</w:t>
      </w:r>
      <w:r w:rsidRPr="00703F2C">
        <w:rPr>
          <w:spacing w:val="-52"/>
        </w:rPr>
        <w:t xml:space="preserve"> </w:t>
      </w:r>
      <w:r w:rsidRPr="00703F2C">
        <w:t>les exercent</w:t>
      </w:r>
      <w:r w:rsidRPr="00703F2C">
        <w:rPr>
          <w:spacing w:val="1"/>
        </w:rPr>
        <w:t xml:space="preserve"> </w:t>
      </w:r>
      <w:r w:rsidRPr="00703F2C">
        <w:t>à</w:t>
      </w:r>
      <w:r w:rsidRPr="00703F2C">
        <w:rPr>
          <w:spacing w:val="-2"/>
        </w:rPr>
        <w:t xml:space="preserve"> </w:t>
      </w:r>
      <w:r w:rsidRPr="00703F2C">
        <w:t>ne</w:t>
      </w:r>
      <w:r w:rsidRPr="00703F2C">
        <w:rPr>
          <w:spacing w:val="-2"/>
        </w:rPr>
        <w:t xml:space="preserve"> </w:t>
      </w:r>
      <w:r w:rsidRPr="00703F2C">
        <w:t>pas</w:t>
      </w:r>
      <w:r w:rsidRPr="00703F2C">
        <w:rPr>
          <w:spacing w:val="-2"/>
        </w:rPr>
        <w:t xml:space="preserve"> </w:t>
      </w:r>
      <w:r w:rsidRPr="00703F2C">
        <w:t>les</w:t>
      </w:r>
      <w:r w:rsidRPr="00703F2C">
        <w:rPr>
          <w:spacing w:val="-1"/>
        </w:rPr>
        <w:t xml:space="preserve"> </w:t>
      </w:r>
      <w:r w:rsidRPr="00703F2C">
        <w:t>quitter ?</w:t>
      </w:r>
    </w:p>
    <w:p w:rsidR="00281225" w:rsidRPr="00703F2C" w:rsidRDefault="00B50E65" w:rsidP="00F709BF">
      <w:r w:rsidRPr="00703F2C">
        <w:t xml:space="preserve">Symétriquement, dans les </w:t>
      </w:r>
      <w:r w:rsidR="00FB105A" w:rsidRPr="00703F2C">
        <w:t>métier</w:t>
      </w:r>
      <w:r w:rsidRPr="00703F2C">
        <w:t>s dont les besoins de recrutement ralentissent, la</w:t>
      </w:r>
      <w:r w:rsidRPr="00703F2C">
        <w:rPr>
          <w:spacing w:val="1"/>
        </w:rPr>
        <w:t xml:space="preserve"> </w:t>
      </w:r>
      <w:r w:rsidRPr="00703F2C">
        <w:t>mobilité ascendante – soit la montée en qualification qui représente deux cinquième</w:t>
      </w:r>
      <w:r w:rsidRPr="00703F2C">
        <w:rPr>
          <w:spacing w:val="1"/>
        </w:rPr>
        <w:t xml:space="preserve"> </w:t>
      </w:r>
      <w:r w:rsidRPr="00703F2C">
        <w:t>des changements de professions</w:t>
      </w:r>
      <w:r w:rsidR="002B0A2E" w:rsidRPr="00703F2C">
        <w:rPr>
          <w:rStyle w:val="Appelnotedebasdep"/>
          <w:rFonts w:cstheme="minorHAnsi"/>
          <w:sz w:val="22"/>
        </w:rPr>
        <w:footnoteReference w:id="60"/>
      </w:r>
      <w:r w:rsidRPr="00703F2C">
        <w:t xml:space="preserve"> – sera-t-elle bridée ou au contraire conduira-t-elle à</w:t>
      </w:r>
      <w:r w:rsidRPr="00703F2C">
        <w:rPr>
          <w:spacing w:val="1"/>
        </w:rPr>
        <w:t xml:space="preserve"> </w:t>
      </w:r>
      <w:r w:rsidRPr="00703F2C">
        <w:t xml:space="preserve">une moindre attractivité de ces </w:t>
      </w:r>
      <w:r w:rsidR="00FB105A" w:rsidRPr="00703F2C">
        <w:t>métier</w:t>
      </w:r>
      <w:r w:rsidRPr="00703F2C">
        <w:t>s pour les jeunes sortant d’études, nécessitant</w:t>
      </w:r>
      <w:r w:rsidRPr="00703F2C">
        <w:rPr>
          <w:spacing w:val="1"/>
        </w:rPr>
        <w:t xml:space="preserve"> </w:t>
      </w:r>
      <w:r w:rsidRPr="00703F2C">
        <w:t>des promotions</w:t>
      </w:r>
      <w:r w:rsidRPr="00703F2C">
        <w:rPr>
          <w:spacing w:val="-2"/>
        </w:rPr>
        <w:t xml:space="preserve"> </w:t>
      </w:r>
      <w:r w:rsidRPr="00703F2C">
        <w:t>internes</w:t>
      </w:r>
      <w:r w:rsidRPr="00703F2C">
        <w:rPr>
          <w:spacing w:val="-1"/>
        </w:rPr>
        <w:t xml:space="preserve"> </w:t>
      </w:r>
      <w:r w:rsidRPr="00703F2C">
        <w:t>plus</w:t>
      </w:r>
      <w:r w:rsidRPr="00703F2C">
        <w:rPr>
          <w:spacing w:val="-2"/>
        </w:rPr>
        <w:t xml:space="preserve"> </w:t>
      </w:r>
      <w:r w:rsidRPr="00703F2C">
        <w:t>fréquentes</w:t>
      </w:r>
      <w:r w:rsidRPr="00703F2C">
        <w:rPr>
          <w:spacing w:val="-1"/>
        </w:rPr>
        <w:t xml:space="preserve"> </w:t>
      </w:r>
      <w:r w:rsidRPr="00703F2C">
        <w:t>?</w:t>
      </w:r>
    </w:p>
    <w:p w:rsidR="00281225" w:rsidRPr="00703F2C" w:rsidRDefault="00B50E65" w:rsidP="00F709BF">
      <w:r w:rsidRPr="00703F2C">
        <w:t xml:space="preserve">Une partie de la mobilité professionnelle est en ce sens endogène aux </w:t>
      </w:r>
      <w:r w:rsidR="00FB105A" w:rsidRPr="00703F2C">
        <w:t>métier</w:t>
      </w:r>
      <w:r w:rsidRPr="00703F2C">
        <w:t>s et</w:t>
      </w:r>
      <w:r w:rsidRPr="00703F2C">
        <w:rPr>
          <w:spacing w:val="1"/>
        </w:rPr>
        <w:t xml:space="preserve"> </w:t>
      </w:r>
      <w:r w:rsidRPr="00703F2C">
        <w:t>dépend à la fois des politiques de formation et de promotion des entreprises, de la</w:t>
      </w:r>
      <w:r w:rsidRPr="00703F2C">
        <w:rPr>
          <w:spacing w:val="1"/>
        </w:rPr>
        <w:t xml:space="preserve"> </w:t>
      </w:r>
      <w:r w:rsidRPr="00703F2C">
        <w:lastRenderedPageBreak/>
        <w:t>transférabilité</w:t>
      </w:r>
      <w:r w:rsidRPr="00703F2C">
        <w:rPr>
          <w:spacing w:val="1"/>
        </w:rPr>
        <w:t xml:space="preserve"> </w:t>
      </w:r>
      <w:r w:rsidRPr="00703F2C">
        <w:t>des</w:t>
      </w:r>
      <w:r w:rsidRPr="00703F2C">
        <w:rPr>
          <w:spacing w:val="1"/>
        </w:rPr>
        <w:t xml:space="preserve"> </w:t>
      </w:r>
      <w:r w:rsidRPr="00703F2C">
        <w:t>compétences</w:t>
      </w:r>
      <w:r w:rsidRPr="00703F2C">
        <w:rPr>
          <w:spacing w:val="1"/>
        </w:rPr>
        <w:t xml:space="preserve"> </w:t>
      </w:r>
      <w:r w:rsidRPr="00703F2C">
        <w:t>entre</w:t>
      </w:r>
      <w:r w:rsidRPr="00703F2C">
        <w:rPr>
          <w:spacing w:val="1"/>
        </w:rPr>
        <w:t xml:space="preserve"> </w:t>
      </w:r>
      <w:r w:rsidR="00FB105A" w:rsidRPr="00703F2C">
        <w:t>métier</w:t>
      </w:r>
      <w:r w:rsidRPr="00703F2C">
        <w:t>s</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disponibilité</w:t>
      </w:r>
      <w:r w:rsidRPr="00703F2C">
        <w:rPr>
          <w:spacing w:val="1"/>
        </w:rPr>
        <w:t xml:space="preserve"> </w:t>
      </w:r>
      <w:r w:rsidRPr="00703F2C">
        <w:t>d’une</w:t>
      </w:r>
      <w:r w:rsidRPr="00703F2C">
        <w:rPr>
          <w:spacing w:val="1"/>
        </w:rPr>
        <w:t xml:space="preserve"> </w:t>
      </w:r>
      <w:r w:rsidRPr="00703F2C">
        <w:t>main-</w:t>
      </w:r>
      <w:r w:rsidRPr="00703F2C">
        <w:rPr>
          <w:spacing w:val="1"/>
        </w:rPr>
        <w:t xml:space="preserve"> </w:t>
      </w:r>
      <w:r w:rsidRPr="00703F2C">
        <w:t>d’œuvre</w:t>
      </w:r>
      <w:r w:rsidRPr="00703F2C">
        <w:rPr>
          <w:spacing w:val="-2"/>
        </w:rPr>
        <w:t xml:space="preserve"> </w:t>
      </w:r>
      <w:r w:rsidRPr="00703F2C">
        <w:t>formée.</w:t>
      </w:r>
    </w:p>
    <w:p w:rsidR="00281225" w:rsidRPr="00703F2C" w:rsidRDefault="00281225" w:rsidP="00F709BF"/>
    <w:p w:rsidR="00281225" w:rsidRPr="00703F2C" w:rsidRDefault="00B50E65" w:rsidP="00F709BF">
      <w:r w:rsidRPr="00703F2C">
        <w:t>Le</w:t>
      </w:r>
      <w:r w:rsidRPr="00703F2C">
        <w:rPr>
          <w:spacing w:val="1"/>
        </w:rPr>
        <w:t xml:space="preserve"> </w:t>
      </w:r>
      <w:r w:rsidRPr="00703F2C">
        <w:t>solde</w:t>
      </w:r>
      <w:r w:rsidRPr="00703F2C">
        <w:rPr>
          <w:spacing w:val="1"/>
        </w:rPr>
        <w:t xml:space="preserve"> </w:t>
      </w:r>
      <w:r w:rsidRPr="00703F2C">
        <w:t>des</w:t>
      </w:r>
      <w:r w:rsidRPr="00703F2C">
        <w:rPr>
          <w:spacing w:val="1"/>
        </w:rPr>
        <w:t xml:space="preserve"> </w:t>
      </w:r>
      <w:r w:rsidRPr="00703F2C">
        <w:t>mobilités</w:t>
      </w:r>
      <w:r w:rsidRPr="00703F2C">
        <w:rPr>
          <w:spacing w:val="1"/>
        </w:rPr>
        <w:t xml:space="preserve"> </w:t>
      </w:r>
      <w:r w:rsidRPr="00703F2C">
        <w:t>passées</w:t>
      </w:r>
      <w:r w:rsidRPr="00703F2C">
        <w:rPr>
          <w:spacing w:val="1"/>
        </w:rPr>
        <w:t xml:space="preserve"> </w:t>
      </w:r>
      <w:r w:rsidRPr="00703F2C">
        <w:t>(entre</w:t>
      </w:r>
      <w:r w:rsidRPr="00703F2C">
        <w:rPr>
          <w:spacing w:val="1"/>
        </w:rPr>
        <w:t xml:space="preserve"> </w:t>
      </w:r>
      <w:r w:rsidRPr="00703F2C">
        <w:t>2010</w:t>
      </w:r>
      <w:r w:rsidRPr="00703F2C">
        <w:rPr>
          <w:spacing w:val="1"/>
        </w:rPr>
        <w:t xml:space="preserve"> </w:t>
      </w:r>
      <w:r w:rsidRPr="00703F2C">
        <w:t>et</w:t>
      </w:r>
      <w:r w:rsidRPr="00703F2C">
        <w:rPr>
          <w:spacing w:val="1"/>
        </w:rPr>
        <w:t xml:space="preserve"> </w:t>
      </w:r>
      <w:r w:rsidRPr="00703F2C">
        <w:t>2015)</w:t>
      </w:r>
      <w:r w:rsidRPr="00703F2C">
        <w:rPr>
          <w:spacing w:val="1"/>
        </w:rPr>
        <w:t xml:space="preserve"> </w:t>
      </w:r>
      <w:r w:rsidRPr="00703F2C">
        <w:t>renseigne</w:t>
      </w:r>
      <w:r w:rsidRPr="00703F2C">
        <w:rPr>
          <w:spacing w:val="1"/>
        </w:rPr>
        <w:t xml:space="preserve"> </w:t>
      </w:r>
      <w:r w:rsidRPr="00703F2C">
        <w:t>néanmoins</w:t>
      </w:r>
      <w:r w:rsidRPr="00703F2C">
        <w:rPr>
          <w:spacing w:val="1"/>
        </w:rPr>
        <w:t xml:space="preserve"> </w:t>
      </w:r>
      <w:r w:rsidRPr="00703F2C">
        <w:t>sur</w:t>
      </w:r>
      <w:r w:rsidRPr="00703F2C">
        <w:rPr>
          <w:spacing w:val="1"/>
        </w:rPr>
        <w:t xml:space="preserve"> </w:t>
      </w:r>
      <w:r w:rsidRPr="00703F2C">
        <w:t>la</w:t>
      </w:r>
      <w:r w:rsidRPr="00703F2C">
        <w:rPr>
          <w:spacing w:val="-52"/>
        </w:rPr>
        <w:t xml:space="preserve"> </w:t>
      </w:r>
      <w:r w:rsidRPr="00703F2C">
        <w:t>fréquence</w:t>
      </w:r>
      <w:r w:rsidRPr="00703F2C">
        <w:rPr>
          <w:spacing w:val="-9"/>
        </w:rPr>
        <w:t xml:space="preserve"> </w:t>
      </w:r>
      <w:r w:rsidRPr="00703F2C">
        <w:t>des</w:t>
      </w:r>
      <w:r w:rsidRPr="00703F2C">
        <w:rPr>
          <w:spacing w:val="-10"/>
        </w:rPr>
        <w:t xml:space="preserve"> </w:t>
      </w:r>
      <w:r w:rsidRPr="00703F2C">
        <w:t>besoins</w:t>
      </w:r>
      <w:r w:rsidRPr="00703F2C">
        <w:rPr>
          <w:spacing w:val="-9"/>
        </w:rPr>
        <w:t xml:space="preserve"> </w:t>
      </w:r>
      <w:r w:rsidRPr="00703F2C">
        <w:t>de</w:t>
      </w:r>
      <w:r w:rsidRPr="00703F2C">
        <w:rPr>
          <w:spacing w:val="-9"/>
        </w:rPr>
        <w:t xml:space="preserve"> </w:t>
      </w:r>
      <w:r w:rsidRPr="00703F2C">
        <w:t>recrutement</w:t>
      </w:r>
      <w:r w:rsidRPr="00703F2C">
        <w:rPr>
          <w:spacing w:val="-8"/>
        </w:rPr>
        <w:t xml:space="preserve"> </w:t>
      </w:r>
      <w:r w:rsidRPr="00703F2C">
        <w:t>consécutifs</w:t>
      </w:r>
      <w:r w:rsidRPr="00703F2C">
        <w:rPr>
          <w:spacing w:val="-9"/>
        </w:rPr>
        <w:t xml:space="preserve"> </w:t>
      </w:r>
      <w:r w:rsidRPr="00703F2C">
        <w:t>aux</w:t>
      </w:r>
      <w:r w:rsidRPr="00703F2C">
        <w:rPr>
          <w:spacing w:val="-9"/>
        </w:rPr>
        <w:t xml:space="preserve"> </w:t>
      </w:r>
      <w:r w:rsidRPr="00703F2C">
        <w:t>changements</w:t>
      </w:r>
      <w:r w:rsidRPr="00703F2C">
        <w:rPr>
          <w:spacing w:val="-10"/>
        </w:rPr>
        <w:t xml:space="preserve"> </w:t>
      </w:r>
      <w:r w:rsidRPr="00703F2C">
        <w:t>de</w:t>
      </w:r>
      <w:r w:rsidRPr="00703F2C">
        <w:rPr>
          <w:spacing w:val="-9"/>
        </w:rPr>
        <w:t xml:space="preserve"> </w:t>
      </w:r>
      <w:r w:rsidR="00FB105A" w:rsidRPr="00703F2C">
        <w:t>métier</w:t>
      </w:r>
      <w:r w:rsidRPr="00703F2C">
        <w:rPr>
          <w:spacing w:val="-8"/>
        </w:rPr>
        <w:t xml:space="preserve"> </w:t>
      </w:r>
      <w:r w:rsidRPr="00703F2C">
        <w:t>ou</w:t>
      </w:r>
      <w:r w:rsidRPr="00703F2C">
        <w:rPr>
          <w:spacing w:val="-8"/>
        </w:rPr>
        <w:t xml:space="preserve"> </w:t>
      </w:r>
      <w:r w:rsidRPr="00703F2C">
        <w:t>sur</w:t>
      </w:r>
      <w:r w:rsidRPr="00703F2C">
        <w:rPr>
          <w:spacing w:val="-9"/>
        </w:rPr>
        <w:t xml:space="preserve"> </w:t>
      </w:r>
      <w:r w:rsidRPr="00703F2C">
        <w:t>la</w:t>
      </w:r>
      <w:r w:rsidRPr="00703F2C">
        <w:rPr>
          <w:spacing w:val="-52"/>
        </w:rPr>
        <w:t xml:space="preserve"> </w:t>
      </w:r>
      <w:r w:rsidRPr="00703F2C">
        <w:t>probabilité que des actifs en emploi viennent occuper des postes à pourvoir. Certaines</w:t>
      </w:r>
      <w:r w:rsidRPr="00703F2C">
        <w:rPr>
          <w:spacing w:val="1"/>
        </w:rPr>
        <w:t xml:space="preserve"> </w:t>
      </w:r>
      <w:r w:rsidRPr="00703F2C">
        <w:t>professions, comme les vendeurs, ont enregistré davantage de départs que d’arrivées</w:t>
      </w:r>
      <w:r w:rsidRPr="00703F2C">
        <w:rPr>
          <w:spacing w:val="1"/>
        </w:rPr>
        <w:t xml:space="preserve"> </w:t>
      </w:r>
      <w:r w:rsidRPr="00703F2C">
        <w:rPr>
          <w:spacing w:val="-1"/>
        </w:rPr>
        <w:t>(mobilités</w:t>
      </w:r>
      <w:r w:rsidRPr="00703F2C">
        <w:rPr>
          <w:spacing w:val="-11"/>
        </w:rPr>
        <w:t xml:space="preserve"> </w:t>
      </w:r>
      <w:r w:rsidRPr="00703F2C">
        <w:rPr>
          <w:spacing w:val="-1"/>
        </w:rPr>
        <w:t>sortantes</w:t>
      </w:r>
      <w:r w:rsidRPr="00703F2C">
        <w:rPr>
          <w:spacing w:val="-12"/>
        </w:rPr>
        <w:t xml:space="preserve"> </w:t>
      </w:r>
      <w:r w:rsidRPr="00703F2C">
        <w:rPr>
          <w:spacing w:val="-1"/>
        </w:rPr>
        <w:t>nettes),</w:t>
      </w:r>
      <w:r w:rsidRPr="00703F2C">
        <w:rPr>
          <w:spacing w:val="-10"/>
        </w:rPr>
        <w:t xml:space="preserve"> </w:t>
      </w:r>
      <w:r w:rsidRPr="00703F2C">
        <w:rPr>
          <w:spacing w:val="-1"/>
        </w:rPr>
        <w:t>accroissant</w:t>
      </w:r>
      <w:r w:rsidRPr="00703F2C">
        <w:rPr>
          <w:spacing w:val="-10"/>
        </w:rPr>
        <w:t xml:space="preserve"> </w:t>
      </w:r>
      <w:r w:rsidRPr="00703F2C">
        <w:rPr>
          <w:spacing w:val="-1"/>
        </w:rPr>
        <w:t>les</w:t>
      </w:r>
      <w:r w:rsidRPr="00703F2C">
        <w:rPr>
          <w:spacing w:val="-10"/>
        </w:rPr>
        <w:t xml:space="preserve"> </w:t>
      </w:r>
      <w:r w:rsidRPr="00703F2C">
        <w:rPr>
          <w:spacing w:val="-1"/>
        </w:rPr>
        <w:t>besoins</w:t>
      </w:r>
      <w:r w:rsidRPr="00703F2C">
        <w:rPr>
          <w:spacing w:val="-11"/>
        </w:rPr>
        <w:t xml:space="preserve"> </w:t>
      </w:r>
      <w:r w:rsidRPr="00703F2C">
        <w:rPr>
          <w:spacing w:val="-1"/>
        </w:rPr>
        <w:t>de</w:t>
      </w:r>
      <w:r w:rsidRPr="00703F2C">
        <w:rPr>
          <w:spacing w:val="-12"/>
        </w:rPr>
        <w:t xml:space="preserve"> </w:t>
      </w:r>
      <w:r w:rsidRPr="00703F2C">
        <w:rPr>
          <w:spacing w:val="-1"/>
        </w:rPr>
        <w:t>recrutement.</w:t>
      </w:r>
      <w:r w:rsidRPr="00703F2C">
        <w:rPr>
          <w:spacing w:val="-10"/>
        </w:rPr>
        <w:t xml:space="preserve"> </w:t>
      </w:r>
      <w:r w:rsidRPr="00703F2C">
        <w:rPr>
          <w:spacing w:val="-1"/>
        </w:rPr>
        <w:t>À</w:t>
      </w:r>
      <w:r w:rsidRPr="00703F2C">
        <w:rPr>
          <w:spacing w:val="-11"/>
        </w:rPr>
        <w:t xml:space="preserve"> </w:t>
      </w:r>
      <w:r w:rsidRPr="00703F2C">
        <w:rPr>
          <w:spacing w:val="-1"/>
        </w:rPr>
        <w:t>l’inverse,</w:t>
      </w:r>
      <w:r w:rsidRPr="00703F2C">
        <w:rPr>
          <w:spacing w:val="-10"/>
        </w:rPr>
        <w:t xml:space="preserve"> </w:t>
      </w:r>
      <w:r w:rsidRPr="00703F2C">
        <w:t>d’autres</w:t>
      </w:r>
      <w:r w:rsidRPr="00703F2C">
        <w:rPr>
          <w:spacing w:val="-52"/>
        </w:rPr>
        <w:t xml:space="preserve"> </w:t>
      </w:r>
      <w:r w:rsidR="00FB105A" w:rsidRPr="00703F2C">
        <w:t>métier</w:t>
      </w:r>
      <w:r w:rsidRPr="00703F2C">
        <w:t>s, comme les agents d’entretien, ont enregistré davantage d’arrivées que de</w:t>
      </w:r>
      <w:r w:rsidRPr="00703F2C">
        <w:rPr>
          <w:spacing w:val="1"/>
        </w:rPr>
        <w:t xml:space="preserve"> </w:t>
      </w:r>
      <w:r w:rsidRPr="00703F2C">
        <w:t>départs</w:t>
      </w:r>
      <w:r w:rsidRPr="00703F2C">
        <w:rPr>
          <w:spacing w:val="-8"/>
        </w:rPr>
        <w:t xml:space="preserve"> </w:t>
      </w:r>
      <w:r w:rsidRPr="00703F2C">
        <w:t>(mobilités</w:t>
      </w:r>
      <w:r w:rsidRPr="00703F2C">
        <w:rPr>
          <w:spacing w:val="-8"/>
        </w:rPr>
        <w:t xml:space="preserve"> </w:t>
      </w:r>
      <w:r w:rsidRPr="00703F2C">
        <w:t>nettes</w:t>
      </w:r>
      <w:r w:rsidRPr="00703F2C">
        <w:rPr>
          <w:spacing w:val="-10"/>
        </w:rPr>
        <w:t xml:space="preserve"> </w:t>
      </w:r>
      <w:r w:rsidRPr="00703F2C">
        <w:t>entrantes),</w:t>
      </w:r>
      <w:r w:rsidRPr="00703F2C">
        <w:rPr>
          <w:spacing w:val="-7"/>
        </w:rPr>
        <w:t xml:space="preserve"> </w:t>
      </w:r>
      <w:r w:rsidRPr="00703F2C">
        <w:t>comblant</w:t>
      </w:r>
      <w:r w:rsidRPr="00703F2C">
        <w:rPr>
          <w:spacing w:val="-6"/>
        </w:rPr>
        <w:t xml:space="preserve"> </w:t>
      </w:r>
      <w:r w:rsidRPr="00703F2C">
        <w:t>une</w:t>
      </w:r>
      <w:r w:rsidRPr="00703F2C">
        <w:rPr>
          <w:spacing w:val="-9"/>
        </w:rPr>
        <w:t xml:space="preserve"> </w:t>
      </w:r>
      <w:r w:rsidRPr="00703F2C">
        <w:t>partie</w:t>
      </w:r>
      <w:r w:rsidRPr="00703F2C">
        <w:rPr>
          <w:spacing w:val="-7"/>
        </w:rPr>
        <w:t xml:space="preserve"> </w:t>
      </w:r>
      <w:r w:rsidRPr="00703F2C">
        <w:t>des</w:t>
      </w:r>
      <w:r w:rsidRPr="00703F2C">
        <w:rPr>
          <w:spacing w:val="-10"/>
        </w:rPr>
        <w:t xml:space="preserve"> </w:t>
      </w:r>
      <w:r w:rsidRPr="00703F2C">
        <w:t>besoins.</w:t>
      </w:r>
    </w:p>
    <w:p w:rsidR="00281225" w:rsidRPr="00703F2C" w:rsidRDefault="00B50E65" w:rsidP="00F709BF">
      <w:r w:rsidRPr="00703F2C">
        <w:t xml:space="preserve">Dans les </w:t>
      </w:r>
      <w:r w:rsidR="00FB105A" w:rsidRPr="00703F2C">
        <w:t>métier</w:t>
      </w:r>
      <w:r w:rsidRPr="00703F2C">
        <w:t>s où les mobilités nettes sortantes ont fortement contribué par le passé</w:t>
      </w:r>
      <w:r w:rsidRPr="00703F2C">
        <w:rPr>
          <w:spacing w:val="-52"/>
        </w:rPr>
        <w:t xml:space="preserve"> </w:t>
      </w:r>
      <w:r w:rsidRPr="00703F2C">
        <w:t>à accroître les besoins de recrutement (voir tableau A3 de l</w:t>
      </w:r>
      <w:hyperlink w:anchor="_bookmark109" w:history="1">
        <w:r w:rsidRPr="00703F2C">
          <w:t>’annexe 4</w:t>
        </w:r>
      </w:hyperlink>
      <w:r w:rsidRPr="00703F2C">
        <w:t>), il est probable</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changements</w:t>
      </w:r>
      <w:r w:rsidRPr="00703F2C">
        <w:rPr>
          <w:spacing w:val="1"/>
        </w:rPr>
        <w:t xml:space="preserve"> </w:t>
      </w:r>
      <w:r w:rsidRPr="00703F2C">
        <w:t>de</w:t>
      </w:r>
      <w:r w:rsidRPr="00703F2C">
        <w:rPr>
          <w:spacing w:val="1"/>
        </w:rPr>
        <w:t xml:space="preserve"> </w:t>
      </w:r>
      <w:r w:rsidR="00FB105A" w:rsidRPr="00703F2C">
        <w:t>métier</w:t>
      </w:r>
      <w:r w:rsidRPr="00703F2C">
        <w:t>s</w:t>
      </w:r>
      <w:r w:rsidRPr="00703F2C">
        <w:rPr>
          <w:spacing w:val="1"/>
        </w:rPr>
        <w:t xml:space="preserve"> </w:t>
      </w:r>
      <w:r w:rsidRPr="00703F2C">
        <w:t>continuent</w:t>
      </w:r>
      <w:r w:rsidRPr="00703F2C">
        <w:rPr>
          <w:spacing w:val="1"/>
        </w:rPr>
        <w:t xml:space="preserve"> </w:t>
      </w:r>
      <w:r w:rsidRPr="00703F2C">
        <w:t>d’alimenter</w:t>
      </w:r>
      <w:r w:rsidRPr="00703F2C">
        <w:rPr>
          <w:spacing w:val="1"/>
        </w:rPr>
        <w:t xml:space="preserve"> </w:t>
      </w:r>
      <w:r w:rsidRPr="00703F2C">
        <w:t>des</w:t>
      </w:r>
      <w:r w:rsidRPr="00703F2C">
        <w:rPr>
          <w:spacing w:val="1"/>
        </w:rPr>
        <w:t xml:space="preserve"> </w:t>
      </w:r>
      <w:r w:rsidRPr="00703F2C">
        <w:t>flux</w:t>
      </w:r>
      <w:r w:rsidRPr="00703F2C">
        <w:rPr>
          <w:spacing w:val="1"/>
        </w:rPr>
        <w:t xml:space="preserve"> </w:t>
      </w:r>
      <w:r w:rsidRPr="00703F2C">
        <w:t>d’embauches</w:t>
      </w:r>
      <w:r w:rsidRPr="00703F2C">
        <w:rPr>
          <w:spacing w:val="1"/>
        </w:rPr>
        <w:t xml:space="preserve"> </w:t>
      </w:r>
      <w:r w:rsidRPr="00703F2C">
        <w:t xml:space="preserve">importants. C’est en particulier le cas des </w:t>
      </w:r>
      <w:r w:rsidR="00FB105A" w:rsidRPr="00703F2C">
        <w:t>métier</w:t>
      </w:r>
      <w:r w:rsidRPr="00703F2C">
        <w:t>s peu qualifiés qui constituent un</w:t>
      </w:r>
      <w:r w:rsidRPr="00703F2C">
        <w:rPr>
          <w:spacing w:val="1"/>
        </w:rPr>
        <w:t xml:space="preserve"> </w:t>
      </w:r>
      <w:r w:rsidRPr="00703F2C">
        <w:t xml:space="preserve">tremplin pour les jeunes peu diplômés entrant sur le marché du travail (voir </w:t>
      </w:r>
      <w:hyperlink w:anchor="_bookmark79" w:history="1">
        <w:r w:rsidRPr="00703F2C">
          <w:t>Partie V</w:t>
        </w:r>
      </w:hyperlink>
      <w:r w:rsidRPr="00703F2C">
        <w:t>).</w:t>
      </w:r>
      <w:r w:rsidRPr="00703F2C">
        <w:rPr>
          <w:spacing w:val="1"/>
        </w:rPr>
        <w:t xml:space="preserve"> </w:t>
      </w:r>
      <w:r w:rsidRPr="00703F2C">
        <w:t>Cette</w:t>
      </w:r>
      <w:r w:rsidRPr="00703F2C">
        <w:rPr>
          <w:spacing w:val="1"/>
        </w:rPr>
        <w:t xml:space="preserve"> </w:t>
      </w:r>
      <w:r w:rsidRPr="00703F2C">
        <w:t>expérience</w:t>
      </w:r>
      <w:r w:rsidRPr="00703F2C">
        <w:rPr>
          <w:spacing w:val="1"/>
        </w:rPr>
        <w:t xml:space="preserve"> </w:t>
      </w:r>
      <w:r w:rsidRPr="00703F2C">
        <w:t>peut</w:t>
      </w:r>
      <w:r w:rsidRPr="00703F2C">
        <w:rPr>
          <w:spacing w:val="1"/>
        </w:rPr>
        <w:t xml:space="preserve"> </w:t>
      </w:r>
      <w:r w:rsidRPr="00703F2C">
        <w:t>leur</w:t>
      </w:r>
      <w:r w:rsidRPr="00703F2C">
        <w:rPr>
          <w:spacing w:val="1"/>
        </w:rPr>
        <w:t xml:space="preserve"> </w:t>
      </w:r>
      <w:r w:rsidRPr="00703F2C">
        <w:t>permettre</w:t>
      </w:r>
      <w:r w:rsidRPr="00703F2C">
        <w:rPr>
          <w:spacing w:val="54"/>
        </w:rPr>
        <w:t xml:space="preserve"> </w:t>
      </w:r>
      <w:r w:rsidRPr="00703F2C">
        <w:t>d’accéder</w:t>
      </w:r>
      <w:r w:rsidRPr="00703F2C">
        <w:rPr>
          <w:spacing w:val="54"/>
        </w:rPr>
        <w:t xml:space="preserve"> </w:t>
      </w:r>
      <w:r w:rsidRPr="00703F2C">
        <w:t>à</w:t>
      </w:r>
      <w:r w:rsidRPr="00703F2C">
        <w:rPr>
          <w:spacing w:val="54"/>
        </w:rPr>
        <w:t xml:space="preserve"> </w:t>
      </w:r>
      <w:r w:rsidRPr="00703F2C">
        <w:t>une</w:t>
      </w:r>
      <w:r w:rsidRPr="00703F2C">
        <w:rPr>
          <w:spacing w:val="55"/>
        </w:rPr>
        <w:t xml:space="preserve"> </w:t>
      </w:r>
      <w:r w:rsidRPr="00703F2C">
        <w:t>qualification</w:t>
      </w:r>
      <w:r w:rsidRPr="00703F2C">
        <w:rPr>
          <w:spacing w:val="54"/>
        </w:rPr>
        <w:t xml:space="preserve"> </w:t>
      </w:r>
      <w:r w:rsidRPr="00703F2C">
        <w:t>supérieure :</w:t>
      </w:r>
      <w:r w:rsidRPr="00703F2C">
        <w:rPr>
          <w:spacing w:val="1"/>
        </w:rPr>
        <w:t xml:space="preserve"> </w:t>
      </w:r>
      <w:r w:rsidRPr="00703F2C">
        <w:t>entre 2010 et 2015, 14 % des employés de banques ou d’assurances sont ainsi devenus</w:t>
      </w:r>
      <w:r w:rsidRPr="00703F2C">
        <w:rPr>
          <w:spacing w:val="-52"/>
        </w:rPr>
        <w:t xml:space="preserve"> </w:t>
      </w:r>
      <w:r w:rsidRPr="00703F2C">
        <w:t>techniciens ou cadres dans ce domaine, et 10 % environ des techniciens sont devenus</w:t>
      </w:r>
      <w:r w:rsidRPr="00703F2C">
        <w:rPr>
          <w:spacing w:val="1"/>
        </w:rPr>
        <w:t xml:space="preserve"> </w:t>
      </w:r>
      <w:r w:rsidRPr="00703F2C">
        <w:t>cadres. Ces professions peuvent également constituer une première insertion dans</w:t>
      </w:r>
      <w:r w:rsidRPr="00703F2C">
        <w:rPr>
          <w:spacing w:val="1"/>
        </w:rPr>
        <w:t xml:space="preserve"> </w:t>
      </w:r>
      <w:r w:rsidRPr="00703F2C">
        <w:t>l’emploi</w:t>
      </w:r>
      <w:r w:rsidRPr="00703F2C">
        <w:rPr>
          <w:spacing w:val="1"/>
        </w:rPr>
        <w:t xml:space="preserve"> </w:t>
      </w:r>
      <w:r w:rsidRPr="00703F2C">
        <w:t>avant</w:t>
      </w:r>
      <w:r w:rsidRPr="00703F2C">
        <w:rPr>
          <w:spacing w:val="1"/>
        </w:rPr>
        <w:t xml:space="preserve"> </w:t>
      </w:r>
      <w:r w:rsidRPr="00703F2C">
        <w:t>de</w:t>
      </w:r>
      <w:r w:rsidRPr="00703F2C">
        <w:rPr>
          <w:spacing w:val="1"/>
        </w:rPr>
        <w:t xml:space="preserve"> </w:t>
      </w:r>
      <w:r w:rsidRPr="00703F2C">
        <w:t>choisir</w:t>
      </w:r>
      <w:r w:rsidRPr="00703F2C">
        <w:rPr>
          <w:spacing w:val="1"/>
        </w:rPr>
        <w:t xml:space="preserve"> </w:t>
      </w:r>
      <w:r w:rsidRPr="00703F2C">
        <w:t>une</w:t>
      </w:r>
      <w:r w:rsidRPr="00703F2C">
        <w:rPr>
          <w:spacing w:val="1"/>
        </w:rPr>
        <w:t xml:space="preserve"> </w:t>
      </w:r>
      <w:r w:rsidRPr="00703F2C">
        <w:t>autre</w:t>
      </w:r>
      <w:r w:rsidRPr="00703F2C">
        <w:rPr>
          <w:spacing w:val="1"/>
        </w:rPr>
        <w:t xml:space="preserve"> </w:t>
      </w:r>
      <w:r w:rsidRPr="00703F2C">
        <w:t>orientation</w:t>
      </w:r>
      <w:r w:rsidRPr="00703F2C">
        <w:rPr>
          <w:spacing w:val="1"/>
        </w:rPr>
        <w:t xml:space="preserve"> </w:t>
      </w:r>
      <w:r w:rsidRPr="00703F2C">
        <w:t>professionnelle</w:t>
      </w:r>
      <w:r w:rsidRPr="00703F2C">
        <w:rPr>
          <w:spacing w:val="1"/>
        </w:rPr>
        <w:t xml:space="preserve"> </w:t>
      </w:r>
      <w:r w:rsidRPr="00703F2C">
        <w:t>(occasionnant</w:t>
      </w:r>
      <w:r w:rsidRPr="00703F2C">
        <w:rPr>
          <w:spacing w:val="1"/>
        </w:rPr>
        <w:t xml:space="preserve"> </w:t>
      </w:r>
      <w:r w:rsidRPr="00703F2C">
        <w:t>un</w:t>
      </w:r>
      <w:r w:rsidRPr="00703F2C">
        <w:rPr>
          <w:spacing w:val="1"/>
        </w:rPr>
        <w:t xml:space="preserve"> </w:t>
      </w:r>
      <w:r w:rsidRPr="00703F2C">
        <w:t xml:space="preserve">changement de </w:t>
      </w:r>
      <w:r w:rsidR="00FB105A" w:rsidRPr="00703F2C">
        <w:t>métier</w:t>
      </w:r>
      <w:r w:rsidRPr="00703F2C">
        <w:t xml:space="preserve"> au même niveau de qualification). S’ils sont accessibles à des</w:t>
      </w:r>
      <w:r w:rsidRPr="00703F2C">
        <w:rPr>
          <w:spacing w:val="1"/>
        </w:rPr>
        <w:t xml:space="preserve"> </w:t>
      </w:r>
      <w:r w:rsidRPr="00703F2C">
        <w:t xml:space="preserve">jeunes peu diplômés, ces </w:t>
      </w:r>
      <w:r w:rsidR="00FB105A" w:rsidRPr="00703F2C">
        <w:t>métier</w:t>
      </w:r>
      <w:r w:rsidRPr="00703F2C">
        <w:t>s se caractérisent souvent par des conditions d’emploi</w:t>
      </w:r>
      <w:r w:rsidRPr="00703F2C">
        <w:rPr>
          <w:spacing w:val="1"/>
        </w:rPr>
        <w:t xml:space="preserve"> </w:t>
      </w:r>
      <w:r w:rsidRPr="00703F2C">
        <w:t>et</w:t>
      </w:r>
      <w:r w:rsidRPr="00703F2C">
        <w:rPr>
          <w:spacing w:val="-2"/>
        </w:rPr>
        <w:t xml:space="preserve"> </w:t>
      </w:r>
      <w:r w:rsidRPr="00703F2C">
        <w:t>de rémunération</w:t>
      </w:r>
      <w:r w:rsidRPr="00703F2C">
        <w:rPr>
          <w:spacing w:val="-1"/>
        </w:rPr>
        <w:t xml:space="preserve"> </w:t>
      </w:r>
      <w:r w:rsidRPr="00703F2C">
        <w:t>peu</w:t>
      </w:r>
      <w:r w:rsidRPr="00703F2C">
        <w:rPr>
          <w:spacing w:val="-2"/>
        </w:rPr>
        <w:t xml:space="preserve"> </w:t>
      </w:r>
      <w:r w:rsidRPr="00703F2C">
        <w:t>favorables, ce</w:t>
      </w:r>
      <w:r w:rsidRPr="00703F2C">
        <w:rPr>
          <w:spacing w:val="-2"/>
        </w:rPr>
        <w:t xml:space="preserve"> </w:t>
      </w:r>
      <w:r w:rsidRPr="00703F2C">
        <w:t>qui</w:t>
      </w:r>
      <w:r w:rsidRPr="00703F2C">
        <w:rPr>
          <w:spacing w:val="-3"/>
        </w:rPr>
        <w:t xml:space="preserve"> </w:t>
      </w:r>
      <w:r w:rsidRPr="00703F2C">
        <w:t>induit</w:t>
      </w:r>
      <w:r w:rsidRPr="00703F2C">
        <w:rPr>
          <w:spacing w:val="-2"/>
        </w:rPr>
        <w:t xml:space="preserve"> </w:t>
      </w:r>
      <w:r w:rsidRPr="00703F2C">
        <w:t>un</w:t>
      </w:r>
      <w:r w:rsidRPr="00703F2C">
        <w:rPr>
          <w:spacing w:val="-2"/>
        </w:rPr>
        <w:t xml:space="preserve"> </w:t>
      </w:r>
      <w:r w:rsidRPr="00703F2C">
        <w:t>défaut structurel</w:t>
      </w:r>
      <w:r w:rsidRPr="00703F2C">
        <w:rPr>
          <w:spacing w:val="-3"/>
        </w:rPr>
        <w:t xml:space="preserve"> </w:t>
      </w:r>
      <w:r w:rsidRPr="00703F2C">
        <w:t>d’attractivité.</w:t>
      </w:r>
    </w:p>
    <w:p w:rsidR="00281225" w:rsidRPr="00703F2C" w:rsidRDefault="00B50E65" w:rsidP="00F709BF">
      <w:r w:rsidRPr="00703F2C">
        <w:t xml:space="preserve">Les changements de </w:t>
      </w:r>
      <w:r w:rsidR="00FB105A" w:rsidRPr="00703F2C">
        <w:t>métier</w:t>
      </w:r>
      <w:r w:rsidRPr="00703F2C">
        <w:t>s sont ainsi fréquents chez les vendeurs ou les employés de</w:t>
      </w:r>
      <w:r w:rsidRPr="00703F2C">
        <w:rPr>
          <w:spacing w:val="-52"/>
        </w:rPr>
        <w:t xml:space="preserve"> </w:t>
      </w:r>
      <w:r w:rsidRPr="00703F2C">
        <w:t>l’hôtellerie-restauration</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mobilités</w:t>
      </w:r>
      <w:r w:rsidRPr="00703F2C">
        <w:rPr>
          <w:spacing w:val="1"/>
        </w:rPr>
        <w:t xml:space="preserve"> </w:t>
      </w:r>
      <w:r w:rsidRPr="00703F2C">
        <w:t>sortantes</w:t>
      </w:r>
      <w:r w:rsidRPr="00703F2C">
        <w:rPr>
          <w:spacing w:val="1"/>
        </w:rPr>
        <w:t xml:space="preserve"> </w:t>
      </w:r>
      <w:r w:rsidRPr="00703F2C">
        <w:t>dépassent</w:t>
      </w:r>
      <w:r w:rsidRPr="00703F2C">
        <w:rPr>
          <w:spacing w:val="1"/>
        </w:rPr>
        <w:t xml:space="preserve"> </w:t>
      </w:r>
      <w:r w:rsidRPr="00703F2C">
        <w:t>très</w:t>
      </w:r>
      <w:r w:rsidRPr="00703F2C">
        <w:rPr>
          <w:spacing w:val="54"/>
        </w:rPr>
        <w:t xml:space="preserve"> </w:t>
      </w:r>
      <w:r w:rsidRPr="00703F2C">
        <w:t>largement</w:t>
      </w:r>
      <w:r w:rsidRPr="00703F2C">
        <w:rPr>
          <w:spacing w:val="54"/>
        </w:rPr>
        <w:t xml:space="preserve"> </w:t>
      </w:r>
      <w:r w:rsidRPr="00703F2C">
        <w:t>les</w:t>
      </w:r>
      <w:r w:rsidRPr="00703F2C">
        <w:rPr>
          <w:spacing w:val="1"/>
        </w:rPr>
        <w:t xml:space="preserve"> </w:t>
      </w:r>
      <w:r w:rsidRPr="00703F2C">
        <w:t xml:space="preserve">entrées dans ces professions. Les transitions vers d’autres </w:t>
      </w:r>
      <w:r w:rsidR="00FB105A" w:rsidRPr="00703F2C">
        <w:t>métier</w:t>
      </w:r>
      <w:r w:rsidRPr="00703F2C">
        <w:t>s et la saisonnalité de</w:t>
      </w:r>
      <w:r w:rsidRPr="00703F2C">
        <w:rPr>
          <w:spacing w:val="1"/>
        </w:rPr>
        <w:t xml:space="preserve"> </w:t>
      </w:r>
      <w:r w:rsidRPr="00703F2C">
        <w:t>leur activité (période de Noël et lieux touristiques) devraient continuer à alimenter des</w:t>
      </w:r>
      <w:r w:rsidRPr="00703F2C">
        <w:rPr>
          <w:spacing w:val="-52"/>
        </w:rPr>
        <w:t xml:space="preserve"> </w:t>
      </w:r>
      <w:r w:rsidRPr="00703F2C">
        <w:t>flux d’embauches importants à l’avenir et à offrir des opportunités d’insertion à des</w:t>
      </w:r>
      <w:r w:rsidRPr="00703F2C">
        <w:rPr>
          <w:spacing w:val="1"/>
        </w:rPr>
        <w:t xml:space="preserve"> </w:t>
      </w:r>
      <w:r w:rsidRPr="00703F2C">
        <w:t>jeunes</w:t>
      </w:r>
      <w:r w:rsidRPr="00703F2C">
        <w:rPr>
          <w:spacing w:val="-3"/>
        </w:rPr>
        <w:t xml:space="preserve"> </w:t>
      </w:r>
      <w:r w:rsidRPr="00703F2C">
        <w:t>peu</w:t>
      </w:r>
      <w:r w:rsidRPr="00703F2C">
        <w:rPr>
          <w:spacing w:val="-1"/>
        </w:rPr>
        <w:t xml:space="preserve"> </w:t>
      </w:r>
      <w:r w:rsidRPr="00703F2C">
        <w:t>diplômés</w:t>
      </w:r>
      <w:r w:rsidRPr="00703F2C">
        <w:rPr>
          <w:spacing w:val="1"/>
        </w:rPr>
        <w:t xml:space="preserve"> </w:t>
      </w:r>
      <w:r w:rsidRPr="00703F2C">
        <w:t>ou</w:t>
      </w:r>
      <w:r w:rsidRPr="00703F2C">
        <w:rPr>
          <w:spacing w:val="-1"/>
        </w:rPr>
        <w:t xml:space="preserve"> </w:t>
      </w:r>
      <w:r w:rsidRPr="00703F2C">
        <w:t>en</w:t>
      </w:r>
      <w:r w:rsidRPr="00703F2C">
        <w:rPr>
          <w:spacing w:val="2"/>
        </w:rPr>
        <w:t xml:space="preserve"> </w:t>
      </w:r>
      <w:r w:rsidRPr="00703F2C">
        <w:t>cours d’études.</w:t>
      </w:r>
    </w:p>
    <w:p w:rsidR="00281225" w:rsidRPr="00703F2C" w:rsidRDefault="00B50E65" w:rsidP="00F709BF">
      <w:r w:rsidRPr="00703F2C">
        <w:t xml:space="preserve">Les sorties nettes du </w:t>
      </w:r>
      <w:r w:rsidR="00FB105A" w:rsidRPr="00703F2C">
        <w:t>métier</w:t>
      </w:r>
      <w:r w:rsidRPr="00703F2C">
        <w:t xml:space="preserve"> sont également marquées chez les ouvriers peu qualifiés.</w:t>
      </w:r>
      <w:r w:rsidRPr="00703F2C">
        <w:rPr>
          <w:spacing w:val="1"/>
        </w:rPr>
        <w:t xml:space="preserve"> </w:t>
      </w:r>
      <w:r w:rsidRPr="00703F2C">
        <w:t>Les</w:t>
      </w:r>
      <w:r w:rsidRPr="00703F2C">
        <w:rPr>
          <w:spacing w:val="1"/>
        </w:rPr>
        <w:t xml:space="preserve"> </w:t>
      </w:r>
      <w:r w:rsidRPr="00703F2C">
        <w:t>promotions</w:t>
      </w:r>
      <w:r w:rsidRPr="00703F2C">
        <w:rPr>
          <w:spacing w:val="1"/>
        </w:rPr>
        <w:t xml:space="preserve"> </w:t>
      </w:r>
      <w:r w:rsidRPr="00703F2C">
        <w:t>vers</w:t>
      </w:r>
      <w:r w:rsidRPr="00703F2C">
        <w:rPr>
          <w:spacing w:val="1"/>
        </w:rPr>
        <w:t xml:space="preserve"> </w:t>
      </w:r>
      <w:r w:rsidRPr="00703F2C">
        <w:t>des</w:t>
      </w:r>
      <w:r w:rsidRPr="00703F2C">
        <w:rPr>
          <w:spacing w:val="1"/>
        </w:rPr>
        <w:t xml:space="preserve"> </w:t>
      </w:r>
      <w:r w:rsidRPr="00703F2C">
        <w:t>postes</w:t>
      </w:r>
      <w:r w:rsidRPr="00703F2C">
        <w:rPr>
          <w:spacing w:val="1"/>
        </w:rPr>
        <w:t xml:space="preserve"> </w:t>
      </w:r>
      <w:r w:rsidRPr="00703F2C">
        <w:t>d’ouvrier</w:t>
      </w:r>
      <w:r w:rsidRPr="00703F2C">
        <w:rPr>
          <w:spacing w:val="1"/>
        </w:rPr>
        <w:t xml:space="preserve"> </w:t>
      </w:r>
      <w:r w:rsidRPr="00703F2C">
        <w:t>qualifié</w:t>
      </w:r>
      <w:r w:rsidRPr="00703F2C">
        <w:rPr>
          <w:spacing w:val="1"/>
        </w:rPr>
        <w:t xml:space="preserve"> </w:t>
      </w:r>
      <w:r w:rsidRPr="00703F2C">
        <w:t>et</w:t>
      </w:r>
      <w:r w:rsidRPr="00703F2C">
        <w:rPr>
          <w:spacing w:val="1"/>
        </w:rPr>
        <w:t xml:space="preserve"> </w:t>
      </w:r>
      <w:r w:rsidRPr="00703F2C">
        <w:t>le</w:t>
      </w:r>
      <w:r w:rsidRPr="00703F2C">
        <w:rPr>
          <w:spacing w:val="1"/>
        </w:rPr>
        <w:t xml:space="preserve"> </w:t>
      </w:r>
      <w:r w:rsidRPr="00703F2C">
        <w:t>fort</w:t>
      </w:r>
      <w:r w:rsidRPr="00703F2C">
        <w:rPr>
          <w:spacing w:val="1"/>
        </w:rPr>
        <w:t xml:space="preserve"> </w:t>
      </w:r>
      <w:r w:rsidRPr="00703F2C">
        <w:t>recours</w:t>
      </w:r>
      <w:r w:rsidRPr="00703F2C">
        <w:rPr>
          <w:spacing w:val="1"/>
        </w:rPr>
        <w:t xml:space="preserve"> </w:t>
      </w:r>
      <w:r w:rsidRPr="00703F2C">
        <w:t>à</w:t>
      </w:r>
      <w:r w:rsidRPr="00703F2C">
        <w:rPr>
          <w:spacing w:val="1"/>
        </w:rPr>
        <w:t xml:space="preserve"> </w:t>
      </w:r>
      <w:r w:rsidRPr="00703F2C">
        <w:t>l’intérim</w:t>
      </w:r>
      <w:r w:rsidRPr="00703F2C">
        <w:rPr>
          <w:spacing w:val="1"/>
        </w:rPr>
        <w:t xml:space="preserve"> </w:t>
      </w:r>
      <w:r w:rsidRPr="00703F2C">
        <w:t xml:space="preserve">expliquent que l’ancienneté dans l’emploi y soit faible. Certains </w:t>
      </w:r>
      <w:r w:rsidR="00FB105A" w:rsidRPr="00703F2C">
        <w:t>métier</w:t>
      </w:r>
      <w:r w:rsidRPr="00703F2C">
        <w:t>s d’employés</w:t>
      </w:r>
      <w:r w:rsidRPr="00703F2C">
        <w:rPr>
          <w:spacing w:val="1"/>
        </w:rPr>
        <w:t xml:space="preserve"> </w:t>
      </w:r>
      <w:r w:rsidRPr="00703F2C">
        <w:t>sont</w:t>
      </w:r>
      <w:r w:rsidRPr="00703F2C">
        <w:rPr>
          <w:spacing w:val="1"/>
        </w:rPr>
        <w:t xml:space="preserve"> </w:t>
      </w:r>
      <w:r w:rsidRPr="00703F2C">
        <w:t>aussi</w:t>
      </w:r>
      <w:r w:rsidRPr="00703F2C">
        <w:rPr>
          <w:spacing w:val="1"/>
        </w:rPr>
        <w:t xml:space="preserve"> </w:t>
      </w:r>
      <w:r w:rsidRPr="00703F2C">
        <w:lastRenderedPageBreak/>
        <w:t>caractérisés</w:t>
      </w:r>
      <w:r w:rsidRPr="00703F2C">
        <w:rPr>
          <w:spacing w:val="1"/>
        </w:rPr>
        <w:t xml:space="preserve"> </w:t>
      </w:r>
      <w:r w:rsidRPr="00703F2C">
        <w:t>par</w:t>
      </w:r>
      <w:r w:rsidRPr="00703F2C">
        <w:rPr>
          <w:spacing w:val="1"/>
        </w:rPr>
        <w:t xml:space="preserve"> </w:t>
      </w:r>
      <w:r w:rsidRPr="00703F2C">
        <w:t>des</w:t>
      </w:r>
      <w:r w:rsidRPr="00703F2C">
        <w:rPr>
          <w:spacing w:val="1"/>
        </w:rPr>
        <w:t xml:space="preserve"> </w:t>
      </w:r>
      <w:r w:rsidRPr="00703F2C">
        <w:t>mobilités</w:t>
      </w:r>
      <w:r w:rsidRPr="00703F2C">
        <w:rPr>
          <w:spacing w:val="1"/>
        </w:rPr>
        <w:t xml:space="preserve"> </w:t>
      </w:r>
      <w:r w:rsidRPr="00703F2C">
        <w:t>sortantes</w:t>
      </w:r>
      <w:r w:rsidRPr="00703F2C">
        <w:rPr>
          <w:spacing w:val="1"/>
        </w:rPr>
        <w:t xml:space="preserve"> </w:t>
      </w:r>
      <w:r w:rsidRPr="00703F2C">
        <w:t>structurellement</w:t>
      </w:r>
      <w:r w:rsidRPr="00703F2C">
        <w:rPr>
          <w:spacing w:val="55"/>
        </w:rPr>
        <w:t xml:space="preserve"> </w:t>
      </w:r>
      <w:r w:rsidRPr="00703F2C">
        <w:t>fortes,</w:t>
      </w:r>
      <w:r w:rsidRPr="00703F2C">
        <w:rPr>
          <w:spacing w:val="1"/>
        </w:rPr>
        <w:t xml:space="preserve"> </w:t>
      </w:r>
      <w:r w:rsidRPr="00703F2C">
        <w:t>entretenues</w:t>
      </w:r>
      <w:r w:rsidRPr="00703F2C">
        <w:rPr>
          <w:spacing w:val="21"/>
        </w:rPr>
        <w:t xml:space="preserve"> </w:t>
      </w:r>
      <w:r w:rsidRPr="00703F2C">
        <w:t>par</w:t>
      </w:r>
      <w:r w:rsidRPr="00703F2C">
        <w:rPr>
          <w:spacing w:val="25"/>
        </w:rPr>
        <w:t xml:space="preserve"> </w:t>
      </w:r>
      <w:r w:rsidRPr="00703F2C">
        <w:t>la</w:t>
      </w:r>
      <w:r w:rsidRPr="00703F2C">
        <w:rPr>
          <w:spacing w:val="24"/>
        </w:rPr>
        <w:t xml:space="preserve"> </w:t>
      </w:r>
      <w:r w:rsidRPr="00703F2C">
        <w:t>promotion</w:t>
      </w:r>
      <w:r w:rsidRPr="00703F2C">
        <w:rPr>
          <w:spacing w:val="27"/>
        </w:rPr>
        <w:t xml:space="preserve"> </w:t>
      </w:r>
      <w:r w:rsidRPr="00703F2C">
        <w:t>interne</w:t>
      </w:r>
      <w:r w:rsidRPr="00703F2C">
        <w:rPr>
          <w:spacing w:val="24"/>
        </w:rPr>
        <w:t xml:space="preserve"> </w:t>
      </w:r>
      <w:r w:rsidRPr="00703F2C">
        <w:t>(employés</w:t>
      </w:r>
      <w:r w:rsidRPr="00703F2C">
        <w:rPr>
          <w:spacing w:val="26"/>
        </w:rPr>
        <w:t xml:space="preserve"> </w:t>
      </w:r>
      <w:r w:rsidRPr="00703F2C">
        <w:t>de</w:t>
      </w:r>
      <w:r w:rsidRPr="00703F2C">
        <w:rPr>
          <w:spacing w:val="26"/>
        </w:rPr>
        <w:t xml:space="preserve"> </w:t>
      </w:r>
      <w:r w:rsidRPr="00703F2C">
        <w:t>la</w:t>
      </w:r>
      <w:r w:rsidRPr="00703F2C">
        <w:rPr>
          <w:spacing w:val="24"/>
        </w:rPr>
        <w:t xml:space="preserve"> </w:t>
      </w:r>
      <w:r w:rsidRPr="00703F2C">
        <w:t>comptabilité,</w:t>
      </w:r>
      <w:r w:rsidRPr="00703F2C">
        <w:rPr>
          <w:spacing w:val="24"/>
        </w:rPr>
        <w:t xml:space="preserve"> </w:t>
      </w:r>
      <w:r w:rsidRPr="00703F2C">
        <w:t>de</w:t>
      </w:r>
      <w:r w:rsidRPr="00703F2C">
        <w:rPr>
          <w:spacing w:val="26"/>
        </w:rPr>
        <w:t xml:space="preserve"> </w:t>
      </w:r>
      <w:r w:rsidRPr="00703F2C">
        <w:t>la</w:t>
      </w:r>
      <w:r w:rsidRPr="00703F2C">
        <w:rPr>
          <w:spacing w:val="24"/>
        </w:rPr>
        <w:t xml:space="preserve"> </w:t>
      </w:r>
      <w:r w:rsidRPr="00703F2C">
        <w:t>banque</w:t>
      </w:r>
      <w:r w:rsidRPr="00703F2C">
        <w:rPr>
          <w:spacing w:val="24"/>
        </w:rPr>
        <w:t xml:space="preserve"> </w:t>
      </w:r>
      <w:r w:rsidRPr="00703F2C">
        <w:t>et</w:t>
      </w:r>
      <w:r w:rsidRPr="00703F2C">
        <w:rPr>
          <w:spacing w:val="-51"/>
        </w:rPr>
        <w:t xml:space="preserve"> </w:t>
      </w:r>
      <w:r w:rsidRPr="00703F2C">
        <w:t>des assurances ou catégories C de la fonction publique) mais aussi par des conditions</w:t>
      </w:r>
      <w:r w:rsidRPr="00703F2C">
        <w:rPr>
          <w:spacing w:val="1"/>
        </w:rPr>
        <w:t xml:space="preserve"> </w:t>
      </w:r>
      <w:r w:rsidRPr="00703F2C">
        <w:t>d’emploi et de rémunération peu favorables (agents administratifs d’entreprise). Enfin,</w:t>
      </w:r>
      <w:r w:rsidRPr="00703F2C">
        <w:rPr>
          <w:spacing w:val="-52"/>
        </w:rPr>
        <w:t xml:space="preserve"> </w:t>
      </w:r>
      <w:r w:rsidRPr="00703F2C">
        <w:t>les militaires, policiers et pompiers ou les agents d’exploitation des transports sont des</w:t>
      </w:r>
      <w:r w:rsidRPr="00703F2C">
        <w:rPr>
          <w:spacing w:val="-52"/>
        </w:rPr>
        <w:t xml:space="preserve"> </w:t>
      </w:r>
      <w:r w:rsidR="00FB105A" w:rsidRPr="00703F2C">
        <w:t>métier</w:t>
      </w:r>
      <w:r w:rsidRPr="00703F2C">
        <w:t>s</w:t>
      </w:r>
      <w:r w:rsidRPr="00703F2C">
        <w:rPr>
          <w:spacing w:val="1"/>
        </w:rPr>
        <w:t xml:space="preserve"> </w:t>
      </w:r>
      <w:r w:rsidRPr="00703F2C">
        <w:t>jeunes</w:t>
      </w:r>
      <w:r w:rsidRPr="00703F2C">
        <w:rPr>
          <w:spacing w:val="1"/>
        </w:rPr>
        <w:t xml:space="preserve"> </w:t>
      </w:r>
      <w:r w:rsidRPr="00703F2C">
        <w:t>avec</w:t>
      </w:r>
      <w:r w:rsidRPr="00703F2C">
        <w:rPr>
          <w:spacing w:val="1"/>
        </w:rPr>
        <w:t xml:space="preserve"> </w:t>
      </w:r>
      <w:r w:rsidRPr="00703F2C">
        <w:t>des</w:t>
      </w:r>
      <w:r w:rsidRPr="00703F2C">
        <w:rPr>
          <w:spacing w:val="1"/>
        </w:rPr>
        <w:t xml:space="preserve"> </w:t>
      </w:r>
      <w:r w:rsidRPr="00703F2C">
        <w:t>départs</w:t>
      </w:r>
      <w:r w:rsidRPr="00703F2C">
        <w:rPr>
          <w:spacing w:val="1"/>
        </w:rPr>
        <w:t xml:space="preserve"> </w:t>
      </w:r>
      <w:r w:rsidRPr="00703F2C">
        <w:t>précoces</w:t>
      </w:r>
      <w:r w:rsidRPr="00703F2C">
        <w:rPr>
          <w:spacing w:val="1"/>
        </w:rPr>
        <w:t xml:space="preserve"> </w:t>
      </w:r>
      <w:r w:rsidRPr="00703F2C">
        <w:t>qui</w:t>
      </w:r>
      <w:r w:rsidRPr="00703F2C">
        <w:rPr>
          <w:spacing w:val="1"/>
        </w:rPr>
        <w:t xml:space="preserve"> </w:t>
      </w:r>
      <w:r w:rsidRPr="00703F2C">
        <w:t>bénéficient</w:t>
      </w:r>
      <w:r w:rsidRPr="00703F2C">
        <w:rPr>
          <w:spacing w:val="1"/>
        </w:rPr>
        <w:t xml:space="preserve"> </w:t>
      </w:r>
      <w:r w:rsidRPr="00703F2C">
        <w:t>de</w:t>
      </w:r>
      <w:r w:rsidRPr="00703F2C">
        <w:rPr>
          <w:spacing w:val="1"/>
        </w:rPr>
        <w:t xml:space="preserve"> </w:t>
      </w:r>
      <w:r w:rsidRPr="00703F2C">
        <w:t>régimes spéciaux</w:t>
      </w:r>
      <w:r w:rsidRPr="00703F2C">
        <w:rPr>
          <w:spacing w:val="1"/>
        </w:rPr>
        <w:t xml:space="preserve"> </w:t>
      </w:r>
      <w:r w:rsidRPr="00703F2C">
        <w:t>de</w:t>
      </w:r>
      <w:r w:rsidRPr="00703F2C">
        <w:rPr>
          <w:spacing w:val="1"/>
        </w:rPr>
        <w:t xml:space="preserve"> </w:t>
      </w:r>
      <w:r w:rsidRPr="00703F2C">
        <w:t>retraite.</w:t>
      </w:r>
      <w:r w:rsidRPr="00703F2C">
        <w:rPr>
          <w:spacing w:val="18"/>
        </w:rPr>
        <w:t xml:space="preserve"> </w:t>
      </w:r>
      <w:r w:rsidRPr="00703F2C">
        <w:t>Ces</w:t>
      </w:r>
      <w:r w:rsidRPr="00703F2C">
        <w:rPr>
          <w:spacing w:val="15"/>
        </w:rPr>
        <w:t xml:space="preserve"> </w:t>
      </w:r>
      <w:r w:rsidR="00FB105A" w:rsidRPr="00703F2C">
        <w:t>métier</w:t>
      </w:r>
      <w:r w:rsidRPr="00703F2C">
        <w:t>s</w:t>
      </w:r>
      <w:r w:rsidRPr="00703F2C">
        <w:rPr>
          <w:spacing w:val="15"/>
        </w:rPr>
        <w:t xml:space="preserve"> </w:t>
      </w:r>
      <w:r w:rsidRPr="00703F2C">
        <w:t>aux</w:t>
      </w:r>
      <w:r w:rsidRPr="00703F2C">
        <w:rPr>
          <w:spacing w:val="14"/>
        </w:rPr>
        <w:t xml:space="preserve"> </w:t>
      </w:r>
      <w:r w:rsidRPr="00703F2C">
        <w:t>carrières</w:t>
      </w:r>
      <w:r w:rsidRPr="00703F2C">
        <w:rPr>
          <w:spacing w:val="15"/>
        </w:rPr>
        <w:t xml:space="preserve"> </w:t>
      </w:r>
      <w:r w:rsidRPr="00703F2C">
        <w:t>souvent</w:t>
      </w:r>
      <w:r w:rsidRPr="00703F2C">
        <w:rPr>
          <w:spacing w:val="18"/>
        </w:rPr>
        <w:t xml:space="preserve"> </w:t>
      </w:r>
      <w:r w:rsidRPr="00703F2C">
        <w:t>courtes</w:t>
      </w:r>
      <w:r w:rsidR="002B0A2E" w:rsidRPr="00703F2C">
        <w:rPr>
          <w:rStyle w:val="Appelnotedebasdep"/>
          <w:rFonts w:cstheme="minorHAnsi"/>
          <w:sz w:val="22"/>
        </w:rPr>
        <w:footnoteReference w:id="61"/>
      </w:r>
      <w:r w:rsidRPr="00703F2C">
        <w:rPr>
          <w:spacing w:val="19"/>
        </w:rPr>
        <w:t xml:space="preserve"> </w:t>
      </w:r>
      <w:r w:rsidRPr="00703F2C">
        <w:t>recrutent</w:t>
      </w:r>
      <w:r w:rsidRPr="00703F2C">
        <w:rPr>
          <w:spacing w:val="16"/>
        </w:rPr>
        <w:t xml:space="preserve"> </w:t>
      </w:r>
      <w:r w:rsidRPr="00703F2C">
        <w:t>de</w:t>
      </w:r>
      <w:r w:rsidRPr="00703F2C">
        <w:rPr>
          <w:spacing w:val="16"/>
        </w:rPr>
        <w:t xml:space="preserve"> </w:t>
      </w:r>
      <w:r w:rsidRPr="00703F2C">
        <w:t>ce</w:t>
      </w:r>
      <w:r w:rsidRPr="00703F2C">
        <w:rPr>
          <w:spacing w:val="16"/>
        </w:rPr>
        <w:t xml:space="preserve"> </w:t>
      </w:r>
      <w:r w:rsidRPr="00703F2C">
        <w:t>fait</w:t>
      </w:r>
      <w:r w:rsidRPr="00703F2C">
        <w:rPr>
          <w:spacing w:val="16"/>
        </w:rPr>
        <w:t xml:space="preserve"> </w:t>
      </w:r>
      <w:r w:rsidRPr="00703F2C">
        <w:t>plus</w:t>
      </w:r>
      <w:r w:rsidRPr="00703F2C">
        <w:rPr>
          <w:spacing w:val="17"/>
        </w:rPr>
        <w:t xml:space="preserve"> </w:t>
      </w:r>
      <w:r w:rsidRPr="00703F2C">
        <w:t>souvent.</w:t>
      </w:r>
    </w:p>
    <w:p w:rsidR="00281225" w:rsidRPr="00703F2C" w:rsidRDefault="00281225" w:rsidP="00F709BF"/>
    <w:p w:rsidR="00281225" w:rsidRPr="00703F2C" w:rsidRDefault="00B50E65" w:rsidP="00F709BF">
      <w:r w:rsidRPr="00703F2C">
        <w:t>Dans</w:t>
      </w:r>
      <w:r w:rsidRPr="00703F2C">
        <w:rPr>
          <w:spacing w:val="1"/>
        </w:rPr>
        <w:t xml:space="preserve"> </w:t>
      </w:r>
      <w:r w:rsidRPr="00703F2C">
        <w:t>toutes</w:t>
      </w:r>
      <w:r w:rsidRPr="00703F2C">
        <w:rPr>
          <w:spacing w:val="1"/>
        </w:rPr>
        <w:t xml:space="preserve"> </w:t>
      </w:r>
      <w:r w:rsidRPr="00703F2C">
        <w:t>ces</w:t>
      </w:r>
      <w:r w:rsidRPr="00703F2C">
        <w:rPr>
          <w:spacing w:val="1"/>
        </w:rPr>
        <w:t xml:space="preserve"> </w:t>
      </w:r>
      <w:r w:rsidRPr="00703F2C">
        <w:t>professions,</w:t>
      </w:r>
      <w:r w:rsidRPr="00703F2C">
        <w:rPr>
          <w:spacing w:val="1"/>
        </w:rPr>
        <w:t xml:space="preserve"> </w:t>
      </w:r>
      <w:r w:rsidRPr="00703F2C">
        <w:t>sans</w:t>
      </w:r>
      <w:r w:rsidRPr="00703F2C">
        <w:rPr>
          <w:spacing w:val="1"/>
        </w:rPr>
        <w:t xml:space="preserve"> </w:t>
      </w:r>
      <w:r w:rsidRPr="00703F2C">
        <w:t>modification</w:t>
      </w:r>
      <w:r w:rsidRPr="00703F2C">
        <w:rPr>
          <w:spacing w:val="1"/>
        </w:rPr>
        <w:t xml:space="preserve"> </w:t>
      </w:r>
      <w:r w:rsidRPr="00703F2C">
        <w:t>des</w:t>
      </w:r>
      <w:r w:rsidRPr="00703F2C">
        <w:rPr>
          <w:spacing w:val="1"/>
        </w:rPr>
        <w:t xml:space="preserve"> </w:t>
      </w:r>
      <w:r w:rsidRPr="00703F2C">
        <w:t>pratiques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des</w:t>
      </w:r>
      <w:r w:rsidRPr="00703F2C">
        <w:rPr>
          <w:spacing w:val="1"/>
        </w:rPr>
        <w:t xml:space="preserve"> </w:t>
      </w:r>
      <w:r w:rsidRPr="00703F2C">
        <w:t>entreprises,</w:t>
      </w:r>
      <w:r w:rsidRPr="00703F2C">
        <w:rPr>
          <w:spacing w:val="-3"/>
        </w:rPr>
        <w:t xml:space="preserve"> </w:t>
      </w:r>
      <w:r w:rsidRPr="00703F2C">
        <w:t>les</w:t>
      </w:r>
      <w:r w:rsidRPr="00703F2C">
        <w:rPr>
          <w:spacing w:val="1"/>
        </w:rPr>
        <w:t xml:space="preserve"> </w:t>
      </w:r>
      <w:r w:rsidRPr="00703F2C">
        <w:t>mobilités</w:t>
      </w:r>
      <w:r w:rsidRPr="00703F2C">
        <w:rPr>
          <w:spacing w:val="-3"/>
        </w:rPr>
        <w:t xml:space="preserve"> </w:t>
      </w:r>
      <w:r w:rsidRPr="00703F2C">
        <w:t>devraient</w:t>
      </w:r>
      <w:r w:rsidRPr="00703F2C">
        <w:rPr>
          <w:spacing w:val="-1"/>
        </w:rPr>
        <w:t xml:space="preserve"> </w:t>
      </w:r>
      <w:r w:rsidRPr="00703F2C">
        <w:t>amplifier</w:t>
      </w:r>
      <w:r w:rsidRPr="00703F2C">
        <w:rPr>
          <w:spacing w:val="-2"/>
        </w:rPr>
        <w:t xml:space="preserve"> </w:t>
      </w:r>
      <w:r w:rsidRPr="00703F2C">
        <w:t>les</w:t>
      </w:r>
      <w:r w:rsidRPr="00703F2C">
        <w:rPr>
          <w:spacing w:val="-1"/>
        </w:rPr>
        <w:t xml:space="preserve"> </w:t>
      </w:r>
      <w:r w:rsidRPr="00703F2C">
        <w:t>besoins</w:t>
      </w:r>
      <w:r w:rsidRPr="00703F2C">
        <w:rPr>
          <w:spacing w:val="-3"/>
        </w:rPr>
        <w:t xml:space="preserve"> </w:t>
      </w:r>
      <w:r w:rsidRPr="00703F2C">
        <w:t>de</w:t>
      </w:r>
      <w:r w:rsidRPr="00703F2C">
        <w:rPr>
          <w:spacing w:val="1"/>
        </w:rPr>
        <w:t xml:space="preserve"> </w:t>
      </w:r>
      <w:r w:rsidRPr="00703F2C">
        <w:t>recrutement.</w:t>
      </w:r>
    </w:p>
    <w:p w:rsidR="00281225" w:rsidRPr="00703F2C" w:rsidRDefault="00B50E65" w:rsidP="00F709BF">
      <w:r w:rsidRPr="00703F2C">
        <w:rPr>
          <w:spacing w:val="-1"/>
        </w:rPr>
        <w:t>Dans</w:t>
      </w:r>
      <w:r w:rsidRPr="00703F2C">
        <w:rPr>
          <w:spacing w:val="-13"/>
        </w:rPr>
        <w:t xml:space="preserve"> </w:t>
      </w:r>
      <w:r w:rsidRPr="00703F2C">
        <w:rPr>
          <w:spacing w:val="-1"/>
        </w:rPr>
        <w:t>d’autres</w:t>
      </w:r>
      <w:r w:rsidRPr="00703F2C">
        <w:rPr>
          <w:spacing w:val="-12"/>
        </w:rPr>
        <w:t xml:space="preserve"> </w:t>
      </w:r>
      <w:r w:rsidR="00FB105A" w:rsidRPr="00703F2C">
        <w:rPr>
          <w:spacing w:val="-1"/>
        </w:rPr>
        <w:t>métier</w:t>
      </w:r>
      <w:r w:rsidRPr="00703F2C">
        <w:rPr>
          <w:spacing w:val="-1"/>
        </w:rPr>
        <w:t>s,</w:t>
      </w:r>
      <w:r w:rsidRPr="00703F2C">
        <w:rPr>
          <w:spacing w:val="-12"/>
        </w:rPr>
        <w:t xml:space="preserve"> </w:t>
      </w:r>
      <w:r w:rsidRPr="00703F2C">
        <w:rPr>
          <w:spacing w:val="-1"/>
        </w:rPr>
        <w:t>les</w:t>
      </w:r>
      <w:r w:rsidRPr="00703F2C">
        <w:rPr>
          <w:spacing w:val="-12"/>
        </w:rPr>
        <w:t xml:space="preserve"> </w:t>
      </w:r>
      <w:r w:rsidRPr="00703F2C">
        <w:rPr>
          <w:spacing w:val="-1"/>
        </w:rPr>
        <w:t>mobilités</w:t>
      </w:r>
      <w:r w:rsidRPr="00703F2C">
        <w:rPr>
          <w:spacing w:val="-12"/>
        </w:rPr>
        <w:t xml:space="preserve"> </w:t>
      </w:r>
      <w:r w:rsidRPr="00703F2C">
        <w:rPr>
          <w:spacing w:val="-1"/>
        </w:rPr>
        <w:t>entrantes</w:t>
      </w:r>
      <w:r w:rsidRPr="00703F2C">
        <w:rPr>
          <w:spacing w:val="-12"/>
        </w:rPr>
        <w:t xml:space="preserve"> </w:t>
      </w:r>
      <w:r w:rsidRPr="00703F2C">
        <w:t>dominent</w:t>
      </w:r>
      <w:r w:rsidRPr="00703F2C">
        <w:rPr>
          <w:spacing w:val="-11"/>
        </w:rPr>
        <w:t xml:space="preserve"> </w:t>
      </w:r>
      <w:r w:rsidRPr="00703F2C">
        <w:t>et</w:t>
      </w:r>
      <w:r w:rsidRPr="00703F2C">
        <w:rPr>
          <w:spacing w:val="-12"/>
        </w:rPr>
        <w:t xml:space="preserve"> </w:t>
      </w:r>
      <w:r w:rsidRPr="00703F2C">
        <w:t>devraient</w:t>
      </w:r>
      <w:r w:rsidRPr="00703F2C">
        <w:rPr>
          <w:spacing w:val="-11"/>
        </w:rPr>
        <w:t xml:space="preserve"> </w:t>
      </w:r>
      <w:r w:rsidRPr="00703F2C">
        <w:t>combler</w:t>
      </w:r>
      <w:r w:rsidRPr="00703F2C">
        <w:rPr>
          <w:spacing w:val="-12"/>
        </w:rPr>
        <w:t xml:space="preserve"> </w:t>
      </w:r>
      <w:r w:rsidRPr="00703F2C">
        <w:t>une</w:t>
      </w:r>
      <w:r w:rsidRPr="00703F2C">
        <w:rPr>
          <w:spacing w:val="-12"/>
        </w:rPr>
        <w:t xml:space="preserve"> </w:t>
      </w:r>
      <w:r w:rsidRPr="00703F2C">
        <w:t>partie</w:t>
      </w:r>
      <w:r w:rsidRPr="00703F2C">
        <w:rPr>
          <w:spacing w:val="-52"/>
        </w:rPr>
        <w:t xml:space="preserve"> </w:t>
      </w:r>
      <w:r w:rsidRPr="00703F2C">
        <w:t xml:space="preserve">des besoins de recrutement. Il s’agit en particulier des </w:t>
      </w:r>
      <w:r w:rsidR="00FB105A" w:rsidRPr="00703F2C">
        <w:t>métier</w:t>
      </w:r>
      <w:r w:rsidRPr="00703F2C">
        <w:t>s de cadres, d’ingénieurs</w:t>
      </w:r>
      <w:r w:rsidRPr="00703F2C">
        <w:rPr>
          <w:spacing w:val="1"/>
        </w:rPr>
        <w:t xml:space="preserve"> </w:t>
      </w:r>
      <w:r w:rsidRPr="00703F2C">
        <w:rPr>
          <w:spacing w:val="-1"/>
        </w:rPr>
        <w:t>ou</w:t>
      </w:r>
      <w:r w:rsidRPr="00703F2C">
        <w:rPr>
          <w:spacing w:val="-10"/>
        </w:rPr>
        <w:t xml:space="preserve"> </w:t>
      </w:r>
      <w:r w:rsidRPr="00703F2C">
        <w:rPr>
          <w:spacing w:val="-1"/>
        </w:rPr>
        <w:t>de</w:t>
      </w:r>
      <w:r w:rsidRPr="00703F2C">
        <w:rPr>
          <w:spacing w:val="-13"/>
        </w:rPr>
        <w:t xml:space="preserve"> </w:t>
      </w:r>
      <w:r w:rsidRPr="00703F2C">
        <w:rPr>
          <w:spacing w:val="-1"/>
        </w:rPr>
        <w:t>techniciens</w:t>
      </w:r>
      <w:r w:rsidRPr="00703F2C">
        <w:rPr>
          <w:spacing w:val="-10"/>
        </w:rPr>
        <w:t xml:space="preserve"> </w:t>
      </w:r>
      <w:r w:rsidRPr="00703F2C">
        <w:rPr>
          <w:spacing w:val="-1"/>
        </w:rPr>
        <w:t>ou</w:t>
      </w:r>
      <w:r w:rsidRPr="00703F2C">
        <w:rPr>
          <w:spacing w:val="-10"/>
        </w:rPr>
        <w:t xml:space="preserve"> </w:t>
      </w:r>
      <w:r w:rsidRPr="00703F2C">
        <w:rPr>
          <w:spacing w:val="-1"/>
        </w:rPr>
        <w:t>professions</w:t>
      </w:r>
      <w:r w:rsidRPr="00703F2C">
        <w:rPr>
          <w:spacing w:val="-11"/>
        </w:rPr>
        <w:t xml:space="preserve"> </w:t>
      </w:r>
      <w:r w:rsidRPr="00703F2C">
        <w:rPr>
          <w:spacing w:val="-1"/>
        </w:rPr>
        <w:t>intermédiaires</w:t>
      </w:r>
      <w:r w:rsidRPr="00703F2C">
        <w:rPr>
          <w:spacing w:val="-11"/>
        </w:rPr>
        <w:t xml:space="preserve"> </w:t>
      </w:r>
      <w:r w:rsidRPr="00703F2C">
        <w:rPr>
          <w:spacing w:val="-1"/>
        </w:rPr>
        <w:t>qui</w:t>
      </w:r>
      <w:r w:rsidRPr="00703F2C">
        <w:rPr>
          <w:spacing w:val="-11"/>
        </w:rPr>
        <w:t xml:space="preserve"> </w:t>
      </w:r>
      <w:r w:rsidRPr="00703F2C">
        <w:rPr>
          <w:spacing w:val="-1"/>
        </w:rPr>
        <w:t>ont</w:t>
      </w:r>
      <w:r w:rsidRPr="00703F2C">
        <w:rPr>
          <w:spacing w:val="-11"/>
        </w:rPr>
        <w:t xml:space="preserve"> </w:t>
      </w:r>
      <w:r w:rsidRPr="00703F2C">
        <w:t>bénéficié</w:t>
      </w:r>
      <w:r w:rsidRPr="00703F2C">
        <w:rPr>
          <w:spacing w:val="-11"/>
        </w:rPr>
        <w:t xml:space="preserve"> </w:t>
      </w:r>
      <w:r w:rsidRPr="00703F2C">
        <w:t>au</w:t>
      </w:r>
      <w:r w:rsidRPr="00703F2C">
        <w:rPr>
          <w:spacing w:val="-10"/>
        </w:rPr>
        <w:t xml:space="preserve"> </w:t>
      </w:r>
      <w:r w:rsidRPr="00703F2C">
        <w:t>cours</w:t>
      </w:r>
      <w:r w:rsidRPr="00703F2C">
        <w:rPr>
          <w:spacing w:val="-13"/>
        </w:rPr>
        <w:t xml:space="preserve"> </w:t>
      </w:r>
      <w:r w:rsidRPr="00703F2C">
        <w:t>de</w:t>
      </w:r>
      <w:r w:rsidRPr="00703F2C">
        <w:rPr>
          <w:spacing w:val="-11"/>
        </w:rPr>
        <w:t xml:space="preserve"> </w:t>
      </w:r>
      <w:r w:rsidRPr="00703F2C">
        <w:t>la</w:t>
      </w:r>
      <w:r w:rsidRPr="00703F2C">
        <w:rPr>
          <w:spacing w:val="-10"/>
        </w:rPr>
        <w:t xml:space="preserve"> </w:t>
      </w:r>
      <w:r w:rsidRPr="00703F2C">
        <w:t>dernière</w:t>
      </w:r>
      <w:r w:rsidRPr="00703F2C">
        <w:rPr>
          <w:spacing w:val="-52"/>
        </w:rPr>
        <w:t xml:space="preserve"> </w:t>
      </w:r>
      <w:r w:rsidRPr="00703F2C">
        <w:t xml:space="preserve">décennie d’une mobilité ascendante très supérieure à celle des autres </w:t>
      </w:r>
      <w:r w:rsidR="00FB105A" w:rsidRPr="00703F2C">
        <w:t>métier</w:t>
      </w:r>
      <w:r w:rsidRPr="00703F2C">
        <w:t>s. Par</w:t>
      </w:r>
      <w:r w:rsidRPr="00703F2C">
        <w:rPr>
          <w:spacing w:val="1"/>
        </w:rPr>
        <w:t xml:space="preserve"> </w:t>
      </w:r>
      <w:r w:rsidRPr="00703F2C">
        <w:t xml:space="preserve">exemple, plus de la moitié des actifs en emploi qui rejoignent le </w:t>
      </w:r>
      <w:r w:rsidR="00FB105A" w:rsidRPr="00703F2C">
        <w:t>métier</w:t>
      </w:r>
      <w:r w:rsidRPr="00703F2C">
        <w:t xml:space="preserve"> d’ingénieur et</w:t>
      </w:r>
      <w:r w:rsidRPr="00703F2C">
        <w:rPr>
          <w:spacing w:val="1"/>
        </w:rPr>
        <w:t xml:space="preserve"> </w:t>
      </w:r>
      <w:r w:rsidRPr="00703F2C">
        <w:t>cadre</w:t>
      </w:r>
      <w:r w:rsidRPr="00703F2C">
        <w:rPr>
          <w:spacing w:val="-7"/>
        </w:rPr>
        <w:t xml:space="preserve"> </w:t>
      </w:r>
      <w:r w:rsidRPr="00703F2C">
        <w:t>de</w:t>
      </w:r>
      <w:r w:rsidRPr="00703F2C">
        <w:rPr>
          <w:spacing w:val="-7"/>
        </w:rPr>
        <w:t xml:space="preserve"> </w:t>
      </w:r>
      <w:r w:rsidRPr="00703F2C">
        <w:t>l’industrie</w:t>
      </w:r>
      <w:r w:rsidR="007361E1" w:rsidRPr="00703F2C">
        <w:rPr>
          <w:rStyle w:val="Appelnotedebasdep"/>
          <w:rFonts w:cstheme="minorHAnsi"/>
          <w:sz w:val="22"/>
        </w:rPr>
        <w:footnoteReference w:id="62"/>
      </w:r>
      <w:r w:rsidRPr="00703F2C">
        <w:rPr>
          <w:spacing w:val="-5"/>
        </w:rPr>
        <w:t xml:space="preserve"> </w:t>
      </w:r>
      <w:r w:rsidRPr="00703F2C">
        <w:t>occupaient</w:t>
      </w:r>
      <w:r w:rsidRPr="00703F2C">
        <w:rPr>
          <w:spacing w:val="-6"/>
        </w:rPr>
        <w:t xml:space="preserve"> </w:t>
      </w:r>
      <w:r w:rsidRPr="00703F2C">
        <w:t>auparavant</w:t>
      </w:r>
      <w:r w:rsidRPr="00703F2C">
        <w:rPr>
          <w:spacing w:val="-6"/>
        </w:rPr>
        <w:t xml:space="preserve"> </w:t>
      </w:r>
      <w:r w:rsidRPr="00703F2C">
        <w:t>un</w:t>
      </w:r>
      <w:r w:rsidRPr="00703F2C">
        <w:rPr>
          <w:spacing w:val="-9"/>
        </w:rPr>
        <w:t xml:space="preserve"> </w:t>
      </w:r>
      <w:r w:rsidRPr="00703F2C">
        <w:t>poste</w:t>
      </w:r>
      <w:r w:rsidRPr="00703F2C">
        <w:rPr>
          <w:spacing w:val="-7"/>
        </w:rPr>
        <w:t xml:space="preserve"> </w:t>
      </w:r>
      <w:r w:rsidRPr="00703F2C">
        <w:t>moins</w:t>
      </w:r>
      <w:r w:rsidRPr="00703F2C">
        <w:rPr>
          <w:spacing w:val="-8"/>
        </w:rPr>
        <w:t xml:space="preserve"> </w:t>
      </w:r>
      <w:r w:rsidRPr="00703F2C">
        <w:t>qualifié.</w:t>
      </w:r>
    </w:p>
    <w:p w:rsidR="00281225" w:rsidRPr="00703F2C" w:rsidRDefault="00B50E65" w:rsidP="00F709BF">
      <w:r w:rsidRPr="00703F2C">
        <w:lastRenderedPageBreak/>
        <w:t>Les</w:t>
      </w:r>
      <w:r w:rsidRPr="00703F2C">
        <w:rPr>
          <w:spacing w:val="-12"/>
        </w:rPr>
        <w:t xml:space="preserve"> </w:t>
      </w:r>
      <w:r w:rsidRPr="00703F2C">
        <w:t>mobilités</w:t>
      </w:r>
      <w:r w:rsidRPr="00703F2C">
        <w:rPr>
          <w:spacing w:val="-12"/>
        </w:rPr>
        <w:t xml:space="preserve"> </w:t>
      </w:r>
      <w:r w:rsidRPr="00703F2C">
        <w:t>nettes</w:t>
      </w:r>
      <w:r w:rsidRPr="00703F2C">
        <w:rPr>
          <w:spacing w:val="-12"/>
        </w:rPr>
        <w:t xml:space="preserve"> </w:t>
      </w:r>
      <w:r w:rsidRPr="00703F2C">
        <w:t>entrantes</w:t>
      </w:r>
      <w:r w:rsidRPr="00703F2C">
        <w:rPr>
          <w:spacing w:val="-12"/>
        </w:rPr>
        <w:t xml:space="preserve"> </w:t>
      </w:r>
      <w:r w:rsidRPr="00703F2C">
        <w:t>sont</w:t>
      </w:r>
      <w:r w:rsidRPr="00703F2C">
        <w:rPr>
          <w:spacing w:val="-10"/>
        </w:rPr>
        <w:t xml:space="preserve"> </w:t>
      </w:r>
      <w:r w:rsidRPr="00703F2C">
        <w:t>également</w:t>
      </w:r>
      <w:r w:rsidRPr="00703F2C">
        <w:rPr>
          <w:spacing w:val="-11"/>
        </w:rPr>
        <w:t xml:space="preserve"> </w:t>
      </w:r>
      <w:r w:rsidRPr="00703F2C">
        <w:t>nombreuses</w:t>
      </w:r>
      <w:r w:rsidRPr="00703F2C">
        <w:rPr>
          <w:spacing w:val="-12"/>
        </w:rPr>
        <w:t xml:space="preserve"> </w:t>
      </w:r>
      <w:r w:rsidRPr="00703F2C">
        <w:t>chez</w:t>
      </w:r>
      <w:r w:rsidRPr="00703F2C">
        <w:rPr>
          <w:spacing w:val="-10"/>
        </w:rPr>
        <w:t xml:space="preserve"> </w:t>
      </w:r>
      <w:r w:rsidRPr="00703F2C">
        <w:t>les</w:t>
      </w:r>
      <w:r w:rsidRPr="00703F2C">
        <w:rPr>
          <w:spacing w:val="-12"/>
        </w:rPr>
        <w:t xml:space="preserve"> </w:t>
      </w:r>
      <w:r w:rsidRPr="00703F2C">
        <w:t>agents</w:t>
      </w:r>
      <w:r w:rsidRPr="00703F2C">
        <w:rPr>
          <w:spacing w:val="-10"/>
        </w:rPr>
        <w:t xml:space="preserve"> </w:t>
      </w:r>
      <w:r w:rsidRPr="00703F2C">
        <w:t>d’entretien</w:t>
      </w:r>
      <w:r w:rsidR="007361E1" w:rsidRPr="00703F2C">
        <w:rPr>
          <w:rStyle w:val="Appelnotedebasdep"/>
          <w:rFonts w:cstheme="minorHAnsi"/>
          <w:sz w:val="22"/>
        </w:rPr>
        <w:footnoteReference w:id="63"/>
      </w:r>
      <w:r w:rsidRPr="00703F2C">
        <w:t>,</w:t>
      </w:r>
      <w:r w:rsidRPr="00703F2C">
        <w:rPr>
          <w:spacing w:val="-51"/>
        </w:rPr>
        <w:t xml:space="preserve"> </w:t>
      </w:r>
      <w:r w:rsidRPr="00703F2C">
        <w:rPr>
          <w:spacing w:val="-1"/>
        </w:rPr>
        <w:t>les</w:t>
      </w:r>
      <w:r w:rsidRPr="00703F2C">
        <w:rPr>
          <w:spacing w:val="-13"/>
        </w:rPr>
        <w:t xml:space="preserve"> </w:t>
      </w:r>
      <w:r w:rsidRPr="00703F2C">
        <w:rPr>
          <w:spacing w:val="-1"/>
        </w:rPr>
        <w:t>aides-soignants</w:t>
      </w:r>
      <w:r w:rsidRPr="00703F2C">
        <w:rPr>
          <w:spacing w:val="-12"/>
        </w:rPr>
        <w:t xml:space="preserve"> </w:t>
      </w:r>
      <w:r w:rsidRPr="00703F2C">
        <w:rPr>
          <w:spacing w:val="-1"/>
        </w:rPr>
        <w:t>et</w:t>
      </w:r>
      <w:r w:rsidRPr="00703F2C">
        <w:rPr>
          <w:spacing w:val="-10"/>
        </w:rPr>
        <w:t xml:space="preserve"> </w:t>
      </w:r>
      <w:r w:rsidRPr="00703F2C">
        <w:rPr>
          <w:spacing w:val="-1"/>
        </w:rPr>
        <w:t>les</w:t>
      </w:r>
      <w:r w:rsidRPr="00703F2C">
        <w:rPr>
          <w:spacing w:val="-9"/>
        </w:rPr>
        <w:t xml:space="preserve"> </w:t>
      </w:r>
      <w:r w:rsidRPr="00703F2C">
        <w:rPr>
          <w:spacing w:val="-1"/>
        </w:rPr>
        <w:t>aides</w:t>
      </w:r>
      <w:r w:rsidRPr="00703F2C">
        <w:rPr>
          <w:spacing w:val="-12"/>
        </w:rPr>
        <w:t xml:space="preserve"> </w:t>
      </w:r>
      <w:r w:rsidRPr="00703F2C">
        <w:rPr>
          <w:spacing w:val="-1"/>
        </w:rPr>
        <w:t>à</w:t>
      </w:r>
      <w:r w:rsidRPr="00703F2C">
        <w:rPr>
          <w:spacing w:val="-12"/>
        </w:rPr>
        <w:t xml:space="preserve"> </w:t>
      </w:r>
      <w:r w:rsidRPr="00703F2C">
        <w:rPr>
          <w:spacing w:val="-1"/>
        </w:rPr>
        <w:t>domicile</w:t>
      </w:r>
      <w:r w:rsidRPr="00703F2C">
        <w:rPr>
          <w:spacing w:val="-11"/>
        </w:rPr>
        <w:t xml:space="preserve"> </w:t>
      </w:r>
      <w:r w:rsidRPr="00703F2C">
        <w:rPr>
          <w:spacing w:val="-1"/>
        </w:rPr>
        <w:t>qui</w:t>
      </w:r>
      <w:r w:rsidRPr="00703F2C">
        <w:rPr>
          <w:spacing w:val="-11"/>
        </w:rPr>
        <w:t xml:space="preserve"> </w:t>
      </w:r>
      <w:r w:rsidRPr="00703F2C">
        <w:rPr>
          <w:spacing w:val="-1"/>
        </w:rPr>
        <w:t>s’alimentent</w:t>
      </w:r>
      <w:r w:rsidRPr="00703F2C">
        <w:rPr>
          <w:spacing w:val="-10"/>
        </w:rPr>
        <w:t xml:space="preserve"> </w:t>
      </w:r>
      <w:r w:rsidRPr="00703F2C">
        <w:rPr>
          <w:spacing w:val="-1"/>
        </w:rPr>
        <w:t>mutuellement.</w:t>
      </w:r>
      <w:r w:rsidRPr="00703F2C">
        <w:rPr>
          <w:spacing w:val="-12"/>
        </w:rPr>
        <w:t xml:space="preserve"> </w:t>
      </w:r>
      <w:r w:rsidRPr="00703F2C">
        <w:rPr>
          <w:spacing w:val="-1"/>
        </w:rPr>
        <w:t>Les</w:t>
      </w:r>
      <w:r w:rsidRPr="00703F2C">
        <w:rPr>
          <w:spacing w:val="-12"/>
        </w:rPr>
        <w:t xml:space="preserve"> </w:t>
      </w:r>
      <w:r w:rsidRPr="00703F2C">
        <w:rPr>
          <w:spacing w:val="-1"/>
        </w:rPr>
        <w:t>passerelles</w:t>
      </w:r>
      <w:r w:rsidRPr="00703F2C">
        <w:rPr>
          <w:spacing w:val="-52"/>
        </w:rPr>
        <w:t xml:space="preserve"> </w:t>
      </w:r>
      <w:r w:rsidRPr="00703F2C">
        <w:t xml:space="preserve">sont ainsi fréquentes entre ces trois </w:t>
      </w:r>
      <w:r w:rsidR="00FB105A" w:rsidRPr="00703F2C">
        <w:t>métier</w:t>
      </w:r>
      <w:r w:rsidRPr="00703F2C">
        <w:t>s : la reconversion des agents de services</w:t>
      </w:r>
      <w:r w:rsidRPr="00703F2C">
        <w:rPr>
          <w:spacing w:val="1"/>
        </w:rPr>
        <w:t xml:space="preserve"> </w:t>
      </w:r>
      <w:r w:rsidRPr="00703F2C">
        <w:t xml:space="preserve">hospitaliers (ASH) vers le </w:t>
      </w:r>
      <w:r w:rsidR="00FB105A" w:rsidRPr="00703F2C">
        <w:t>métier</w:t>
      </w:r>
      <w:r w:rsidRPr="00703F2C">
        <w:t xml:space="preserve"> d’aide-soignant est facilité par la validation des acquis</w:t>
      </w:r>
      <w:r w:rsidRPr="00703F2C">
        <w:rPr>
          <w:spacing w:val="1"/>
        </w:rPr>
        <w:t xml:space="preserve"> </w:t>
      </w:r>
      <w:r w:rsidRPr="00703F2C">
        <w:rPr>
          <w:spacing w:val="-1"/>
        </w:rPr>
        <w:t>de</w:t>
      </w:r>
      <w:r w:rsidRPr="00703F2C">
        <w:rPr>
          <w:spacing w:val="-10"/>
        </w:rPr>
        <w:t xml:space="preserve"> </w:t>
      </w:r>
      <w:r w:rsidRPr="00703F2C">
        <w:rPr>
          <w:spacing w:val="-1"/>
        </w:rPr>
        <w:t>l’expérience</w:t>
      </w:r>
      <w:r w:rsidRPr="00703F2C">
        <w:rPr>
          <w:spacing w:val="-10"/>
        </w:rPr>
        <w:t xml:space="preserve"> </w:t>
      </w:r>
      <w:r w:rsidRPr="00703F2C">
        <w:rPr>
          <w:spacing w:val="-1"/>
        </w:rPr>
        <w:t>à</w:t>
      </w:r>
      <w:r w:rsidRPr="00703F2C">
        <w:rPr>
          <w:spacing w:val="-12"/>
        </w:rPr>
        <w:t xml:space="preserve"> </w:t>
      </w:r>
      <w:r w:rsidRPr="00703F2C">
        <w:rPr>
          <w:spacing w:val="-1"/>
        </w:rPr>
        <w:t>l’hôpital</w:t>
      </w:r>
      <w:r w:rsidRPr="00703F2C">
        <w:rPr>
          <w:spacing w:val="-10"/>
        </w:rPr>
        <w:t xml:space="preserve"> </w:t>
      </w:r>
      <w:r w:rsidRPr="00703F2C">
        <w:rPr>
          <w:spacing w:val="-1"/>
        </w:rPr>
        <w:t>tandis</w:t>
      </w:r>
      <w:r w:rsidRPr="00703F2C">
        <w:rPr>
          <w:spacing w:val="-12"/>
        </w:rPr>
        <w:t xml:space="preserve"> </w:t>
      </w:r>
      <w:r w:rsidRPr="00703F2C">
        <w:rPr>
          <w:spacing w:val="-1"/>
        </w:rPr>
        <w:t>que</w:t>
      </w:r>
      <w:r w:rsidRPr="00703F2C">
        <w:rPr>
          <w:spacing w:val="-12"/>
        </w:rPr>
        <w:t xml:space="preserve"> </w:t>
      </w:r>
      <w:r w:rsidRPr="00703F2C">
        <w:rPr>
          <w:spacing w:val="-1"/>
        </w:rPr>
        <w:t>les</w:t>
      </w:r>
      <w:r w:rsidRPr="00703F2C">
        <w:rPr>
          <w:spacing w:val="-11"/>
        </w:rPr>
        <w:t xml:space="preserve"> </w:t>
      </w:r>
      <w:r w:rsidR="00FB105A" w:rsidRPr="00703F2C">
        <w:rPr>
          <w:spacing w:val="-1"/>
        </w:rPr>
        <w:t>métier</w:t>
      </w:r>
      <w:r w:rsidRPr="00703F2C">
        <w:rPr>
          <w:spacing w:val="-1"/>
        </w:rPr>
        <w:t>s</w:t>
      </w:r>
      <w:r w:rsidRPr="00703F2C">
        <w:rPr>
          <w:spacing w:val="-10"/>
        </w:rPr>
        <w:t xml:space="preserve"> </w:t>
      </w:r>
      <w:r w:rsidRPr="00703F2C">
        <w:t>d’agents</w:t>
      </w:r>
      <w:r w:rsidRPr="00703F2C">
        <w:rPr>
          <w:spacing w:val="-10"/>
        </w:rPr>
        <w:t xml:space="preserve"> </w:t>
      </w:r>
      <w:r w:rsidRPr="00703F2C">
        <w:t>d’entretien</w:t>
      </w:r>
      <w:r w:rsidRPr="00703F2C">
        <w:rPr>
          <w:spacing w:val="-12"/>
        </w:rPr>
        <w:t xml:space="preserve"> </w:t>
      </w:r>
      <w:r w:rsidRPr="00703F2C">
        <w:t>sont</w:t>
      </w:r>
      <w:r w:rsidRPr="00703F2C">
        <w:rPr>
          <w:spacing w:val="-11"/>
        </w:rPr>
        <w:t xml:space="preserve"> </w:t>
      </w:r>
      <w:r w:rsidRPr="00703F2C">
        <w:t>fréquemment</w:t>
      </w:r>
      <w:r w:rsidRPr="00703F2C">
        <w:rPr>
          <w:spacing w:val="-52"/>
        </w:rPr>
        <w:t xml:space="preserve"> </w:t>
      </w:r>
      <w:r w:rsidRPr="00703F2C">
        <w:t>exercés</w:t>
      </w:r>
      <w:r w:rsidRPr="00703F2C">
        <w:rPr>
          <w:spacing w:val="1"/>
        </w:rPr>
        <w:t xml:space="preserve"> </w:t>
      </w:r>
      <w:r w:rsidRPr="00703F2C">
        <w:t>en</w:t>
      </w:r>
      <w:r w:rsidRPr="00703F2C">
        <w:rPr>
          <w:spacing w:val="1"/>
        </w:rPr>
        <w:t xml:space="preserve"> </w:t>
      </w:r>
      <w:r w:rsidRPr="00703F2C">
        <w:t>parallèle</w:t>
      </w:r>
      <w:r w:rsidRPr="00703F2C">
        <w:rPr>
          <w:vertAlign w:val="superscript"/>
        </w:rPr>
        <w:t>3</w:t>
      </w:r>
      <w:r w:rsidRPr="00703F2C">
        <w:t>.</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représentent</w:t>
      </w:r>
      <w:r w:rsidRPr="00703F2C">
        <w:rPr>
          <w:spacing w:val="1"/>
        </w:rPr>
        <w:t xml:space="preserve"> </w:t>
      </w:r>
      <w:r w:rsidRPr="00703F2C">
        <w:t>également</w:t>
      </w:r>
      <w:r w:rsidRPr="00703F2C">
        <w:rPr>
          <w:spacing w:val="1"/>
        </w:rPr>
        <w:t xml:space="preserve"> </w:t>
      </w:r>
      <w:r w:rsidRPr="00703F2C">
        <w:t>un</w:t>
      </w:r>
      <w:r w:rsidRPr="00703F2C">
        <w:rPr>
          <w:spacing w:val="1"/>
        </w:rPr>
        <w:t xml:space="preserve"> </w:t>
      </w:r>
      <w:r w:rsidRPr="00703F2C">
        <w:t>mode</w:t>
      </w:r>
      <w:r w:rsidRPr="00703F2C">
        <w:rPr>
          <w:spacing w:val="1"/>
        </w:rPr>
        <w:t xml:space="preserve"> </w:t>
      </w:r>
      <w:r w:rsidRPr="00703F2C">
        <w:t>d’insertion</w:t>
      </w:r>
      <w:r w:rsidRPr="00703F2C">
        <w:rPr>
          <w:spacing w:val="1"/>
        </w:rPr>
        <w:t xml:space="preserve"> </w:t>
      </w:r>
      <w:r w:rsidRPr="00703F2C">
        <w:t>professionnelle</w:t>
      </w:r>
      <w:r w:rsidRPr="00703F2C">
        <w:rPr>
          <w:spacing w:val="-7"/>
        </w:rPr>
        <w:t xml:space="preserve"> </w:t>
      </w:r>
      <w:r w:rsidRPr="00703F2C">
        <w:t>des</w:t>
      </w:r>
      <w:r w:rsidRPr="00703F2C">
        <w:rPr>
          <w:spacing w:val="-7"/>
        </w:rPr>
        <w:t xml:space="preserve"> </w:t>
      </w:r>
      <w:r w:rsidRPr="00703F2C">
        <w:t>actifs</w:t>
      </w:r>
      <w:r w:rsidRPr="00703F2C">
        <w:rPr>
          <w:spacing w:val="-9"/>
        </w:rPr>
        <w:t xml:space="preserve"> </w:t>
      </w:r>
      <w:r w:rsidRPr="00703F2C">
        <w:t>sans</w:t>
      </w:r>
      <w:r w:rsidRPr="00703F2C">
        <w:rPr>
          <w:spacing w:val="-8"/>
        </w:rPr>
        <w:t xml:space="preserve"> </w:t>
      </w:r>
      <w:r w:rsidRPr="00703F2C">
        <w:t>diplôme</w:t>
      </w:r>
      <w:r w:rsidRPr="00703F2C">
        <w:rPr>
          <w:spacing w:val="-6"/>
        </w:rPr>
        <w:t xml:space="preserve"> </w:t>
      </w:r>
      <w:r w:rsidRPr="00703F2C">
        <w:t>qui</w:t>
      </w:r>
      <w:r w:rsidRPr="00703F2C">
        <w:rPr>
          <w:spacing w:val="-6"/>
        </w:rPr>
        <w:t xml:space="preserve"> </w:t>
      </w:r>
      <w:r w:rsidRPr="00703F2C">
        <w:t>y</w:t>
      </w:r>
      <w:r w:rsidRPr="00703F2C">
        <w:rPr>
          <w:spacing w:val="-8"/>
        </w:rPr>
        <w:t xml:space="preserve"> </w:t>
      </w:r>
      <w:r w:rsidRPr="00703F2C">
        <w:t>sont</w:t>
      </w:r>
      <w:r w:rsidRPr="00703F2C">
        <w:rPr>
          <w:spacing w:val="-5"/>
        </w:rPr>
        <w:t xml:space="preserve"> </w:t>
      </w:r>
      <w:r w:rsidRPr="00703F2C">
        <w:t>surreprésentés.</w:t>
      </w:r>
    </w:p>
    <w:p w:rsidR="00281225" w:rsidRPr="00703F2C" w:rsidRDefault="00281225" w:rsidP="00F709BF"/>
    <w:p w:rsidR="00281225" w:rsidRPr="00703F2C" w:rsidRDefault="00281225" w:rsidP="00F709BF"/>
    <w:p w:rsidR="00281225" w:rsidRPr="00703F2C" w:rsidRDefault="007361E1" w:rsidP="00E55BE7">
      <w:pPr>
        <w:pStyle w:val="Titre1"/>
      </w:pPr>
      <w:bookmarkStart w:id="233" w:name="_Toc152746431"/>
      <w:r w:rsidRPr="00703F2C">
        <w:t>Quels</w:t>
      </w:r>
      <w:r w:rsidRPr="00703F2C">
        <w:rPr>
          <w:spacing w:val="-17"/>
        </w:rPr>
        <w:t xml:space="preserve"> </w:t>
      </w:r>
      <w:r w:rsidRPr="00703F2C">
        <w:t>déséquilibres</w:t>
      </w:r>
      <w:r w:rsidR="00F4679F" w:rsidRPr="00703F2C">
        <w:t xml:space="preserve"> </w:t>
      </w:r>
      <w:r w:rsidRPr="00703F2C">
        <w:rPr>
          <w:spacing w:val="-123"/>
        </w:rPr>
        <w:t xml:space="preserve"> </w:t>
      </w:r>
      <w:r w:rsidRPr="00703F2C">
        <w:t>potentiels</w:t>
      </w:r>
      <w:r w:rsidRPr="00703F2C">
        <w:rPr>
          <w:spacing w:val="1"/>
        </w:rPr>
        <w:t xml:space="preserve"> </w:t>
      </w:r>
      <w:r w:rsidRPr="00703F2C">
        <w:t>?</w:t>
      </w:r>
      <w:bookmarkEnd w:id="233"/>
    </w:p>
    <w:p w:rsidR="00281225" w:rsidRPr="00703F2C" w:rsidRDefault="00281225" w:rsidP="00F709BF"/>
    <w:p w:rsidR="00281225" w:rsidRPr="00703F2C" w:rsidRDefault="00B50E65" w:rsidP="00E55BE7">
      <w:pPr>
        <w:pStyle w:val="Titre2"/>
      </w:pPr>
      <w:bookmarkStart w:id="234" w:name="Partie_V_-_Quels_déséquilibres_potentiel"/>
      <w:bookmarkStart w:id="235" w:name="1._Les_jeunes_débutants_par_métiers_"/>
      <w:bookmarkStart w:id="236" w:name="_bookmark77"/>
      <w:bookmarkStart w:id="237" w:name="_Toc152746432"/>
      <w:bookmarkEnd w:id="234"/>
      <w:bookmarkEnd w:id="235"/>
      <w:bookmarkEnd w:id="236"/>
      <w:r w:rsidRPr="00703F2C">
        <w:t>Les</w:t>
      </w:r>
      <w:r w:rsidRPr="00703F2C">
        <w:rPr>
          <w:spacing w:val="-5"/>
        </w:rPr>
        <w:t xml:space="preserve"> </w:t>
      </w:r>
      <w:r w:rsidRPr="00703F2C">
        <w:t>jeunes</w:t>
      </w:r>
      <w:r w:rsidRPr="00703F2C">
        <w:rPr>
          <w:spacing w:val="-3"/>
        </w:rPr>
        <w:t xml:space="preserve"> </w:t>
      </w:r>
      <w:r w:rsidRPr="00703F2C">
        <w:t>débutants</w:t>
      </w:r>
      <w:r w:rsidRPr="00703F2C">
        <w:rPr>
          <w:spacing w:val="-5"/>
        </w:rPr>
        <w:t xml:space="preserve"> </w:t>
      </w:r>
      <w:r w:rsidRPr="00703F2C">
        <w:t>par</w:t>
      </w:r>
      <w:r w:rsidRPr="00703F2C">
        <w:rPr>
          <w:spacing w:val="-4"/>
        </w:rPr>
        <w:t xml:space="preserve"> </w:t>
      </w:r>
      <w:r w:rsidR="00FB105A" w:rsidRPr="00703F2C">
        <w:t>métier</w:t>
      </w:r>
      <w:r w:rsidRPr="00703F2C">
        <w:t>s</w:t>
      </w:r>
      <w:bookmarkEnd w:id="237"/>
    </w:p>
    <w:p w:rsidR="00281225" w:rsidRPr="00703F2C" w:rsidRDefault="00B50E65" w:rsidP="00F709BF">
      <w:bookmarkStart w:id="238" w:name="Entre_2019_et_2030,_640_000_jeunes_s’ins"/>
      <w:bookmarkStart w:id="239" w:name="_bookmark78"/>
      <w:bookmarkEnd w:id="238"/>
      <w:bookmarkEnd w:id="239"/>
      <w:r w:rsidRPr="00703F2C">
        <w:t>Entre 2019 et 2030, 640 000 jeunes s’inséreraient dans l’emploi</w:t>
      </w:r>
      <w:r w:rsidRPr="00703F2C">
        <w:rPr>
          <w:spacing w:val="-65"/>
        </w:rPr>
        <w:t xml:space="preserve"> </w:t>
      </w:r>
      <w:r w:rsidRPr="00703F2C">
        <w:t>chaque</w:t>
      </w:r>
      <w:r w:rsidRPr="00703F2C">
        <w:rPr>
          <w:spacing w:val="-1"/>
        </w:rPr>
        <w:t xml:space="preserve"> </w:t>
      </w:r>
      <w:r w:rsidRPr="00703F2C">
        <w:t>année</w:t>
      </w:r>
    </w:p>
    <w:p w:rsidR="00281225" w:rsidRPr="00703F2C" w:rsidRDefault="00B50E65" w:rsidP="00F709BF">
      <w:bookmarkStart w:id="240" w:name="_bookmark79"/>
      <w:bookmarkEnd w:id="240"/>
      <w:r w:rsidRPr="00703F2C">
        <w:t xml:space="preserve">Les besoins de recrutement par </w:t>
      </w:r>
      <w:r w:rsidR="00FB105A" w:rsidRPr="00703F2C">
        <w:t>métier</w:t>
      </w:r>
      <w:r w:rsidRPr="00703F2C">
        <w:t>s présentés précédemment seraient en partie</w:t>
      </w:r>
      <w:r w:rsidRPr="00703F2C">
        <w:rPr>
          <w:spacing w:val="1"/>
        </w:rPr>
        <w:t xml:space="preserve"> </w:t>
      </w:r>
      <w:r w:rsidRPr="00703F2C">
        <w:t>satisfaits</w:t>
      </w:r>
      <w:r w:rsidRPr="00703F2C">
        <w:rPr>
          <w:spacing w:val="-2"/>
        </w:rPr>
        <w:t xml:space="preserve"> </w:t>
      </w:r>
      <w:r w:rsidRPr="00703F2C">
        <w:t>par de jeunes</w:t>
      </w:r>
      <w:r w:rsidRPr="00703F2C">
        <w:rPr>
          <w:spacing w:val="-3"/>
        </w:rPr>
        <w:t xml:space="preserve"> </w:t>
      </w:r>
      <w:r w:rsidRPr="00703F2C">
        <w:t>débutants</w:t>
      </w:r>
      <w:r w:rsidRPr="00703F2C">
        <w:rPr>
          <w:spacing w:val="-2"/>
        </w:rPr>
        <w:t xml:space="preserve"> </w:t>
      </w:r>
      <w:r w:rsidRPr="00703F2C">
        <w:t>(voir le</w:t>
      </w:r>
      <w:r w:rsidRPr="00703F2C">
        <w:rPr>
          <w:spacing w:val="4"/>
        </w:rPr>
        <w:t xml:space="preserve"> </w:t>
      </w:r>
      <w:hyperlink w:anchor="_bookmark123" w:history="1">
        <w:r w:rsidRPr="00703F2C">
          <w:t>glossaire</w:t>
        </w:r>
      </w:hyperlink>
      <w:r w:rsidRPr="00703F2C">
        <w:t>)</w:t>
      </w:r>
      <w:r w:rsidRPr="00703F2C">
        <w:rPr>
          <w:spacing w:val="-2"/>
        </w:rPr>
        <w:t xml:space="preserve"> </w:t>
      </w:r>
      <w:r w:rsidRPr="00703F2C">
        <w:t>s’insérant</w:t>
      </w:r>
      <w:r w:rsidRPr="00703F2C">
        <w:rPr>
          <w:spacing w:val="-2"/>
        </w:rPr>
        <w:t xml:space="preserve"> </w:t>
      </w:r>
      <w:r w:rsidRPr="00703F2C">
        <w:t>dans</w:t>
      </w:r>
      <w:r w:rsidRPr="00703F2C">
        <w:rPr>
          <w:spacing w:val="-3"/>
        </w:rPr>
        <w:t xml:space="preserve"> </w:t>
      </w:r>
      <w:r w:rsidRPr="00703F2C">
        <w:t>l’emploi.</w:t>
      </w:r>
    </w:p>
    <w:p w:rsidR="00281225" w:rsidRPr="00703F2C" w:rsidRDefault="00B50E65" w:rsidP="00F709BF">
      <w:r w:rsidRPr="00703F2C">
        <w:t>Selon</w:t>
      </w:r>
      <w:r w:rsidRPr="00703F2C">
        <w:rPr>
          <w:spacing w:val="1"/>
        </w:rPr>
        <w:t xml:space="preserve"> </w:t>
      </w:r>
      <w:r w:rsidRPr="00703F2C">
        <w:t>les</w:t>
      </w:r>
      <w:r w:rsidRPr="00703F2C">
        <w:rPr>
          <w:spacing w:val="54"/>
        </w:rPr>
        <w:t xml:space="preserve"> </w:t>
      </w:r>
      <w:r w:rsidRPr="00703F2C">
        <w:t>projections</w:t>
      </w:r>
      <w:r w:rsidRPr="00703F2C">
        <w:rPr>
          <w:spacing w:val="54"/>
        </w:rPr>
        <w:t xml:space="preserve"> </w:t>
      </w:r>
      <w:r w:rsidRPr="00703F2C">
        <w:t>du</w:t>
      </w:r>
      <w:r w:rsidRPr="00703F2C">
        <w:rPr>
          <w:spacing w:val="54"/>
        </w:rPr>
        <w:t xml:space="preserve"> </w:t>
      </w:r>
      <w:r w:rsidRPr="00703F2C">
        <w:t>ministère</w:t>
      </w:r>
      <w:r w:rsidRPr="00703F2C">
        <w:rPr>
          <w:spacing w:val="55"/>
        </w:rPr>
        <w:t xml:space="preserve"> </w:t>
      </w:r>
      <w:r w:rsidRPr="00703F2C">
        <w:t>de</w:t>
      </w:r>
      <w:r w:rsidRPr="00703F2C">
        <w:rPr>
          <w:spacing w:val="54"/>
        </w:rPr>
        <w:t xml:space="preserve"> </w:t>
      </w:r>
      <w:r w:rsidRPr="00703F2C">
        <w:t>l’Éducation</w:t>
      </w:r>
      <w:r w:rsidRPr="00703F2C">
        <w:rPr>
          <w:spacing w:val="54"/>
        </w:rPr>
        <w:t xml:space="preserve"> </w:t>
      </w:r>
      <w:r w:rsidRPr="00703F2C">
        <w:t>nationale,</w:t>
      </w:r>
      <w:r w:rsidRPr="00703F2C">
        <w:rPr>
          <w:spacing w:val="54"/>
        </w:rPr>
        <w:t xml:space="preserve"> </w:t>
      </w:r>
      <w:r w:rsidRPr="00703F2C">
        <w:t>entre 2019</w:t>
      </w:r>
      <w:r w:rsidRPr="00703F2C">
        <w:rPr>
          <w:spacing w:val="55"/>
        </w:rPr>
        <w:t xml:space="preserve"> </w:t>
      </w:r>
      <w:r w:rsidRPr="00703F2C">
        <w:t>et 2030,</w:t>
      </w:r>
      <w:r w:rsidRPr="00703F2C">
        <w:rPr>
          <w:spacing w:val="1"/>
        </w:rPr>
        <w:t xml:space="preserve"> </w:t>
      </w:r>
      <w:r w:rsidRPr="00703F2C">
        <w:t>754 000 jeunes finiront leurs études chaque année. Cette estimation est réalisée à</w:t>
      </w:r>
      <w:r w:rsidRPr="00703F2C">
        <w:rPr>
          <w:spacing w:val="1"/>
        </w:rPr>
        <w:t xml:space="preserve"> </w:t>
      </w:r>
      <w:r w:rsidRPr="00703F2C">
        <w:t>partir des projections démographiques de l’Insee et des taux de sorties du système</w:t>
      </w:r>
      <w:r w:rsidRPr="00703F2C">
        <w:rPr>
          <w:spacing w:val="1"/>
        </w:rPr>
        <w:t xml:space="preserve"> </w:t>
      </w:r>
      <w:r w:rsidRPr="00703F2C">
        <w:t>éducatif</w:t>
      </w:r>
      <w:r w:rsidRPr="00703F2C">
        <w:rPr>
          <w:spacing w:val="1"/>
        </w:rPr>
        <w:t xml:space="preserve"> </w:t>
      </w:r>
      <w:r w:rsidRPr="00703F2C">
        <w:t>constatés</w:t>
      </w:r>
      <w:r w:rsidRPr="00703F2C">
        <w:rPr>
          <w:spacing w:val="1"/>
        </w:rPr>
        <w:t xml:space="preserve"> </w:t>
      </w:r>
      <w:r w:rsidRPr="00703F2C">
        <w:t>dans</w:t>
      </w:r>
      <w:r w:rsidRPr="00703F2C">
        <w:rPr>
          <w:spacing w:val="1"/>
        </w:rPr>
        <w:t xml:space="preserve"> </w:t>
      </w:r>
      <w:r w:rsidRPr="00703F2C">
        <w:t>l’enquête</w:t>
      </w:r>
      <w:r w:rsidRPr="00703F2C">
        <w:rPr>
          <w:spacing w:val="1"/>
        </w:rPr>
        <w:t xml:space="preserve"> </w:t>
      </w:r>
      <w:r w:rsidRPr="00703F2C">
        <w:rPr>
          <w:i/>
        </w:rPr>
        <w:t>Emploi</w:t>
      </w:r>
      <w:r w:rsidRPr="00703F2C">
        <w:t>,</w:t>
      </w:r>
      <w:r w:rsidRPr="00703F2C">
        <w:rPr>
          <w:spacing w:val="1"/>
        </w:rPr>
        <w:t xml:space="preserve"> </w:t>
      </w:r>
      <w:r w:rsidRPr="00703F2C">
        <w:t>par</w:t>
      </w:r>
      <w:r w:rsidRPr="00703F2C">
        <w:rPr>
          <w:spacing w:val="1"/>
        </w:rPr>
        <w:t xml:space="preserve"> </w:t>
      </w:r>
      <w:r w:rsidRPr="00703F2C">
        <w:t>niveau</w:t>
      </w:r>
      <w:r w:rsidRPr="00703F2C">
        <w:rPr>
          <w:spacing w:val="1"/>
        </w:rPr>
        <w:t xml:space="preserve"> </w:t>
      </w:r>
      <w:r w:rsidRPr="00703F2C">
        <w:t>de</w:t>
      </w:r>
      <w:r w:rsidRPr="00703F2C">
        <w:rPr>
          <w:spacing w:val="1"/>
        </w:rPr>
        <w:t xml:space="preserve"> </w:t>
      </w:r>
      <w:r w:rsidRPr="00703F2C">
        <w:t>diplôme</w:t>
      </w:r>
      <w:r w:rsidR="007361E1" w:rsidRPr="00703F2C">
        <w:rPr>
          <w:rStyle w:val="Appelnotedebasdep"/>
          <w:rFonts w:cstheme="minorHAnsi"/>
          <w:sz w:val="22"/>
        </w:rPr>
        <w:footnoteReference w:id="64"/>
      </w:r>
      <w:r w:rsidRPr="00703F2C">
        <w:t>.</w:t>
      </w:r>
      <w:r w:rsidRPr="00703F2C">
        <w:rPr>
          <w:spacing w:val="1"/>
        </w:rPr>
        <w:t xml:space="preserve"> </w:t>
      </w:r>
      <w:r w:rsidRPr="00703F2C">
        <w:t>Une</w:t>
      </w:r>
      <w:r w:rsidRPr="00703F2C">
        <w:rPr>
          <w:spacing w:val="1"/>
        </w:rPr>
        <w:t xml:space="preserve"> </w:t>
      </w:r>
      <w:r w:rsidRPr="00703F2C">
        <w:t>élévation</w:t>
      </w:r>
      <w:r w:rsidRPr="00703F2C">
        <w:rPr>
          <w:spacing w:val="1"/>
        </w:rPr>
        <w:t xml:space="preserve"> </w:t>
      </w:r>
      <w:r w:rsidRPr="00703F2C">
        <w:t xml:space="preserve">progressive du </w:t>
      </w:r>
      <w:r w:rsidRPr="00703F2C">
        <w:lastRenderedPageBreak/>
        <w:t>niveau de diplôme est supposée à l’horizon 2030, en prolongeant les</w:t>
      </w:r>
      <w:r w:rsidRPr="00703F2C">
        <w:rPr>
          <w:spacing w:val="1"/>
        </w:rPr>
        <w:t xml:space="preserve"> </w:t>
      </w:r>
      <w:r w:rsidRPr="00703F2C">
        <w:t>tendances observées dans le passé et en tenant compte de la politique de lutte contre</w:t>
      </w:r>
      <w:r w:rsidRPr="00703F2C">
        <w:rPr>
          <w:spacing w:val="1"/>
        </w:rPr>
        <w:t xml:space="preserve"> </w:t>
      </w:r>
      <w:r w:rsidRPr="00703F2C">
        <w:t>le décrochage scolaire déployée par le gouvernement. La part des nouveaux diplômés</w:t>
      </w:r>
      <w:r w:rsidRPr="00703F2C">
        <w:rPr>
          <w:spacing w:val="1"/>
        </w:rPr>
        <w:t xml:space="preserve"> </w:t>
      </w:r>
      <w:r w:rsidRPr="00703F2C">
        <w:t>du supérieur</w:t>
      </w:r>
      <w:r w:rsidRPr="00703F2C">
        <w:rPr>
          <w:spacing w:val="-3"/>
        </w:rPr>
        <w:t xml:space="preserve"> </w:t>
      </w:r>
      <w:r w:rsidRPr="00703F2C">
        <w:t>passerait</w:t>
      </w:r>
      <w:r w:rsidRPr="00703F2C">
        <w:rPr>
          <w:spacing w:val="-2"/>
        </w:rPr>
        <w:t xml:space="preserve"> </w:t>
      </w:r>
      <w:r w:rsidRPr="00703F2C">
        <w:t>ainsi</w:t>
      </w:r>
      <w:r w:rsidRPr="00703F2C">
        <w:rPr>
          <w:spacing w:val="-1"/>
        </w:rPr>
        <w:t xml:space="preserve"> </w:t>
      </w:r>
      <w:r w:rsidRPr="00703F2C">
        <w:t>de</w:t>
      </w:r>
      <w:r w:rsidRPr="00703F2C">
        <w:rPr>
          <w:spacing w:val="-2"/>
        </w:rPr>
        <w:t xml:space="preserve"> </w:t>
      </w:r>
      <w:r w:rsidRPr="00703F2C">
        <w:t>46</w:t>
      </w:r>
      <w:r w:rsidRPr="00703F2C">
        <w:rPr>
          <w:spacing w:val="3"/>
        </w:rPr>
        <w:t xml:space="preserve"> </w:t>
      </w:r>
      <w:r w:rsidRPr="00703F2C">
        <w:t>%</w:t>
      </w:r>
      <w:r w:rsidRPr="00703F2C">
        <w:rPr>
          <w:spacing w:val="-2"/>
        </w:rPr>
        <w:t xml:space="preserve"> </w:t>
      </w:r>
      <w:r w:rsidRPr="00703F2C">
        <w:t>en</w:t>
      </w:r>
      <w:r w:rsidRPr="00703F2C">
        <w:rPr>
          <w:spacing w:val="-1"/>
        </w:rPr>
        <w:t xml:space="preserve"> </w:t>
      </w:r>
      <w:r w:rsidRPr="00703F2C">
        <w:t>2019</w:t>
      </w:r>
      <w:r w:rsidRPr="00703F2C">
        <w:rPr>
          <w:spacing w:val="-2"/>
        </w:rPr>
        <w:t xml:space="preserve"> </w:t>
      </w:r>
      <w:r w:rsidRPr="00703F2C">
        <w:t>à</w:t>
      </w:r>
      <w:r w:rsidRPr="00703F2C">
        <w:rPr>
          <w:spacing w:val="-1"/>
        </w:rPr>
        <w:t xml:space="preserve"> </w:t>
      </w:r>
      <w:r w:rsidRPr="00703F2C">
        <w:t>48 %</w:t>
      </w:r>
      <w:r w:rsidRPr="00703F2C">
        <w:rPr>
          <w:spacing w:val="-2"/>
        </w:rPr>
        <w:t xml:space="preserve"> </w:t>
      </w:r>
      <w:r w:rsidRPr="00703F2C">
        <w:t>en</w:t>
      </w:r>
      <w:r w:rsidRPr="00703F2C">
        <w:rPr>
          <w:spacing w:val="-1"/>
        </w:rPr>
        <w:t xml:space="preserve"> </w:t>
      </w:r>
      <w:r w:rsidRPr="00703F2C">
        <w:t>fin</w:t>
      </w:r>
      <w:r w:rsidRPr="00703F2C">
        <w:rPr>
          <w:spacing w:val="-2"/>
        </w:rPr>
        <w:t xml:space="preserve"> </w:t>
      </w:r>
      <w:r w:rsidRPr="00703F2C">
        <w:t>de</w:t>
      </w:r>
      <w:r w:rsidRPr="00703F2C">
        <w:rPr>
          <w:spacing w:val="-3"/>
        </w:rPr>
        <w:t xml:space="preserve"> </w:t>
      </w:r>
      <w:r w:rsidRPr="00703F2C">
        <w:t>période (tableau</w:t>
      </w:r>
      <w:r w:rsidRPr="00703F2C">
        <w:rPr>
          <w:spacing w:val="2"/>
        </w:rPr>
        <w:t xml:space="preserve"> </w:t>
      </w:r>
      <w:r w:rsidRPr="00703F2C">
        <w:t>6).</w:t>
      </w:r>
    </w:p>
    <w:p w:rsidR="00281225" w:rsidRPr="00703F2C" w:rsidRDefault="00B50E65" w:rsidP="00F709BF">
      <w:r w:rsidRPr="00703F2C">
        <w:t>Ces jeunes, sortant de formation initiale, vont s’insérer progressivement sur le marché</w:t>
      </w:r>
      <w:r w:rsidRPr="00703F2C">
        <w:rPr>
          <w:spacing w:val="1"/>
        </w:rPr>
        <w:t xml:space="preserve"> </w:t>
      </w:r>
      <w:r w:rsidRPr="00703F2C">
        <w:t>du travail. Après la période d’insertion et de début de carrière, le taux de chômage</w:t>
      </w:r>
      <w:r w:rsidRPr="00703F2C">
        <w:rPr>
          <w:spacing w:val="1"/>
        </w:rPr>
        <w:t xml:space="preserve"> </w:t>
      </w:r>
      <w:r w:rsidRPr="00703F2C">
        <w:t>d’une génération rejoindrait celui de la population totale : il serait en 2030 de 4,5 %</w:t>
      </w:r>
      <w:r w:rsidRPr="00703F2C">
        <w:rPr>
          <w:spacing w:val="1"/>
        </w:rPr>
        <w:t xml:space="preserve"> </w:t>
      </w:r>
      <w:r w:rsidRPr="00703F2C">
        <w:t>pour les personnes ayant un diplôme du supérieur et de 9,2 % pour les personnes</w:t>
      </w:r>
      <w:r w:rsidRPr="00703F2C">
        <w:rPr>
          <w:spacing w:val="1"/>
        </w:rPr>
        <w:t xml:space="preserve"> </w:t>
      </w:r>
      <w:r w:rsidRPr="00703F2C">
        <w:t>n’ayant</w:t>
      </w:r>
      <w:r w:rsidRPr="00703F2C">
        <w:rPr>
          <w:spacing w:val="1"/>
        </w:rPr>
        <w:t xml:space="preserve"> </w:t>
      </w:r>
      <w:r w:rsidRPr="00703F2C">
        <w:t>pas</w:t>
      </w:r>
      <w:r w:rsidRPr="00703F2C">
        <w:rPr>
          <w:spacing w:val="1"/>
        </w:rPr>
        <w:t xml:space="preserve"> </w:t>
      </w:r>
      <w:r w:rsidRPr="00703F2C">
        <w:t>dépassé</w:t>
      </w:r>
      <w:r w:rsidRPr="00703F2C">
        <w:rPr>
          <w:spacing w:val="1"/>
        </w:rPr>
        <w:t xml:space="preserve"> </w:t>
      </w:r>
      <w:r w:rsidRPr="00703F2C">
        <w:t>le</w:t>
      </w:r>
      <w:r w:rsidRPr="00703F2C">
        <w:rPr>
          <w:spacing w:val="1"/>
        </w:rPr>
        <w:t xml:space="preserve"> </w:t>
      </w:r>
      <w:r w:rsidRPr="00703F2C">
        <w:t>baccalauréat,</w:t>
      </w:r>
      <w:r w:rsidRPr="00703F2C">
        <w:rPr>
          <w:spacing w:val="1"/>
        </w:rPr>
        <w:t xml:space="preserve"> </w:t>
      </w:r>
      <w:r w:rsidRPr="00703F2C">
        <w:t>en</w:t>
      </w:r>
      <w:r w:rsidRPr="00703F2C">
        <w:rPr>
          <w:spacing w:val="1"/>
        </w:rPr>
        <w:t xml:space="preserve"> </w:t>
      </w:r>
      <w:r w:rsidRPr="00703F2C">
        <w:t>cohérence</w:t>
      </w:r>
      <w:r w:rsidRPr="00703F2C">
        <w:rPr>
          <w:spacing w:val="1"/>
        </w:rPr>
        <w:t xml:space="preserve"> </w:t>
      </w:r>
      <w:r w:rsidRPr="00703F2C">
        <w:t>avec</w:t>
      </w:r>
      <w:r w:rsidRPr="00703F2C">
        <w:rPr>
          <w:spacing w:val="1"/>
        </w:rPr>
        <w:t xml:space="preserve"> </w:t>
      </w:r>
      <w:r w:rsidRPr="00703F2C">
        <w:t>les</w:t>
      </w:r>
      <w:r w:rsidRPr="00703F2C">
        <w:rPr>
          <w:spacing w:val="1"/>
        </w:rPr>
        <w:t xml:space="preserve"> </w:t>
      </w:r>
      <w:r w:rsidRPr="00703F2C">
        <w:t>projections</w:t>
      </w:r>
      <w:r w:rsidRPr="00703F2C">
        <w:rPr>
          <w:spacing w:val="1"/>
        </w:rPr>
        <w:t xml:space="preserve"> </w:t>
      </w:r>
      <w:r w:rsidRPr="00703F2C">
        <w:t>macro-</w:t>
      </w:r>
      <w:r w:rsidRPr="00703F2C">
        <w:rPr>
          <w:spacing w:val="1"/>
        </w:rPr>
        <w:t xml:space="preserve"> </w:t>
      </w:r>
      <w:r w:rsidRPr="00703F2C">
        <w:t>sectorielles.</w:t>
      </w:r>
      <w:r w:rsidRPr="00703F2C">
        <w:rPr>
          <w:spacing w:val="1"/>
        </w:rPr>
        <w:t xml:space="preserve"> </w:t>
      </w:r>
      <w:r w:rsidRPr="00703F2C">
        <w:t>Au</w:t>
      </w:r>
      <w:r w:rsidRPr="00703F2C">
        <w:rPr>
          <w:spacing w:val="1"/>
        </w:rPr>
        <w:t xml:space="preserve"> </w:t>
      </w:r>
      <w:r w:rsidRPr="00703F2C">
        <w:t>total, parmi</w:t>
      </w:r>
      <w:r w:rsidRPr="00703F2C">
        <w:rPr>
          <w:spacing w:val="1"/>
        </w:rPr>
        <w:t xml:space="preserve"> </w:t>
      </w:r>
      <w:r w:rsidRPr="00703F2C">
        <w:t>les</w:t>
      </w:r>
      <w:r w:rsidRPr="00703F2C">
        <w:rPr>
          <w:spacing w:val="54"/>
        </w:rPr>
        <w:t xml:space="preserve"> </w:t>
      </w:r>
      <w:r w:rsidRPr="00703F2C">
        <w:t>jeunes</w:t>
      </w:r>
      <w:r w:rsidRPr="00703F2C">
        <w:rPr>
          <w:spacing w:val="54"/>
        </w:rPr>
        <w:t xml:space="preserve"> </w:t>
      </w:r>
      <w:r w:rsidRPr="00703F2C">
        <w:t>sortis du</w:t>
      </w:r>
      <w:r w:rsidRPr="00703F2C">
        <w:rPr>
          <w:spacing w:val="54"/>
        </w:rPr>
        <w:t xml:space="preserve"> </w:t>
      </w:r>
      <w:r w:rsidRPr="00703F2C">
        <w:t>système éducatif depuis</w:t>
      </w:r>
      <w:r w:rsidRPr="00703F2C">
        <w:rPr>
          <w:spacing w:val="55"/>
        </w:rPr>
        <w:t xml:space="preserve"> </w:t>
      </w:r>
      <w:r w:rsidRPr="00703F2C">
        <w:t>trois ans,</w:t>
      </w:r>
      <w:r w:rsidRPr="00703F2C">
        <w:rPr>
          <w:spacing w:val="1"/>
        </w:rPr>
        <w:t xml:space="preserve"> </w:t>
      </w:r>
      <w:r w:rsidRPr="00703F2C">
        <w:t>640</w:t>
      </w:r>
      <w:r w:rsidRPr="00703F2C">
        <w:rPr>
          <w:spacing w:val="-3"/>
        </w:rPr>
        <w:t xml:space="preserve"> </w:t>
      </w:r>
      <w:r w:rsidRPr="00703F2C">
        <w:t>000</w:t>
      </w:r>
      <w:r w:rsidRPr="00703F2C">
        <w:rPr>
          <w:spacing w:val="-2"/>
        </w:rPr>
        <w:t xml:space="preserve"> </w:t>
      </w:r>
      <w:r w:rsidRPr="00703F2C">
        <w:t>s’inséreraient</w:t>
      </w:r>
      <w:r w:rsidRPr="00703F2C">
        <w:rPr>
          <w:spacing w:val="-3"/>
        </w:rPr>
        <w:t xml:space="preserve"> </w:t>
      </w:r>
      <w:r w:rsidRPr="00703F2C">
        <w:t>dans</w:t>
      </w:r>
      <w:r w:rsidRPr="00703F2C">
        <w:rPr>
          <w:spacing w:val="-1"/>
        </w:rPr>
        <w:t xml:space="preserve"> </w:t>
      </w:r>
      <w:r w:rsidRPr="00703F2C">
        <w:t>l’emploi</w:t>
      </w:r>
      <w:r w:rsidRPr="00703F2C">
        <w:rPr>
          <w:spacing w:val="-2"/>
        </w:rPr>
        <w:t xml:space="preserve"> </w:t>
      </w:r>
      <w:r w:rsidRPr="00703F2C">
        <w:t>en</w:t>
      </w:r>
      <w:r w:rsidRPr="00703F2C">
        <w:rPr>
          <w:spacing w:val="-2"/>
        </w:rPr>
        <w:t xml:space="preserve"> </w:t>
      </w:r>
      <w:r w:rsidRPr="00703F2C">
        <w:t>moyenne</w:t>
      </w:r>
      <w:r w:rsidRPr="00703F2C">
        <w:rPr>
          <w:spacing w:val="-3"/>
        </w:rPr>
        <w:t xml:space="preserve"> </w:t>
      </w:r>
      <w:r w:rsidRPr="00703F2C">
        <w:t>chaque</w:t>
      </w:r>
      <w:r w:rsidRPr="00703F2C">
        <w:rPr>
          <w:spacing w:val="-1"/>
        </w:rPr>
        <w:t xml:space="preserve"> </w:t>
      </w:r>
      <w:r w:rsidRPr="00703F2C">
        <w:t>année entre</w:t>
      </w:r>
      <w:r w:rsidRPr="00703F2C">
        <w:rPr>
          <w:spacing w:val="2"/>
        </w:rPr>
        <w:t xml:space="preserve"> </w:t>
      </w:r>
      <w:r w:rsidRPr="00703F2C">
        <w:t>2019</w:t>
      </w:r>
      <w:r w:rsidRPr="00703F2C">
        <w:rPr>
          <w:spacing w:val="-1"/>
        </w:rPr>
        <w:t xml:space="preserve"> </w:t>
      </w:r>
      <w:r w:rsidRPr="00703F2C">
        <w:t>et</w:t>
      </w:r>
      <w:r w:rsidRPr="00703F2C">
        <w:rPr>
          <w:spacing w:val="-1"/>
        </w:rPr>
        <w:t xml:space="preserve"> </w:t>
      </w:r>
      <w:r w:rsidRPr="00703F2C">
        <w:t>2030</w:t>
      </w:r>
      <w:r w:rsidR="007361E1" w:rsidRPr="00703F2C">
        <w:rPr>
          <w:rStyle w:val="Appelnotedebasdep"/>
          <w:rFonts w:cstheme="minorHAnsi"/>
          <w:sz w:val="22"/>
        </w:rPr>
        <w:footnoteReference w:id="65"/>
      </w:r>
      <w:r w:rsidRPr="00703F2C">
        <w:t>.</w:t>
      </w:r>
    </w:p>
    <w:p w:rsidR="00281225" w:rsidRPr="00703F2C" w:rsidRDefault="00281225" w:rsidP="00F709BF"/>
    <w:p w:rsidR="00281225" w:rsidRPr="00703F2C" w:rsidRDefault="00281225" w:rsidP="00E52FD8">
      <w:pPr>
        <w:ind w:firstLine="0"/>
      </w:pPr>
      <w:bookmarkStart w:id="241" w:name="_bookmark80"/>
      <w:bookmarkEnd w:id="241"/>
    </w:p>
    <w:p w:rsidR="00E52FD8" w:rsidRDefault="00E52FD8" w:rsidP="00E52FD8">
      <w:pPr>
        <w:pStyle w:val="Lgende"/>
        <w:keepNext/>
      </w:pPr>
      <w:bookmarkStart w:id="242" w:name="_Toc152746502"/>
      <w:r>
        <w:t xml:space="preserve">Tableau </w:t>
      </w:r>
      <w:r>
        <w:fldChar w:fldCharType="begin"/>
      </w:r>
      <w:r>
        <w:instrText xml:space="preserve"> SEQ Tableau \* ARABIC </w:instrText>
      </w:r>
      <w:r>
        <w:fldChar w:fldCharType="separate"/>
      </w:r>
      <w:r>
        <w:rPr>
          <w:noProof/>
        </w:rPr>
        <w:t>6</w:t>
      </w:r>
      <w:r>
        <w:fldChar w:fldCharType="end"/>
      </w:r>
      <w:r>
        <w:t>:</w:t>
      </w:r>
      <w:r w:rsidRPr="00A55031">
        <w:t>Niveaux d’études en 2019 et 2030 des jeunes sortis de formation initiale trois ans auparavant</w:t>
      </w:r>
      <w:bookmarkEnd w:id="242"/>
    </w:p>
    <w:tbl>
      <w:tblPr>
        <w:tblW w:w="0" w:type="auto"/>
        <w:tblInd w:w="667" w:type="dxa"/>
        <w:tblLook w:val="01E0" w:firstRow="1" w:lastRow="1" w:firstColumn="1" w:lastColumn="1" w:noHBand="0" w:noVBand="0"/>
      </w:tblPr>
      <w:tblGrid>
        <w:gridCol w:w="4573"/>
        <w:gridCol w:w="1918"/>
        <w:gridCol w:w="1918"/>
      </w:tblGrid>
      <w:tr w:rsidR="00B50E65" w:rsidRPr="00703F2C" w:rsidTr="00054666">
        <w:trPr>
          <w:trHeight w:val="336"/>
        </w:trPr>
        <w:tc>
          <w:tcPr>
            <w:tcW w:w="0" w:type="auto"/>
            <w:tcBorders>
              <w:top w:val="single" w:sz="18" w:space="0" w:color="36A8E0"/>
              <w:bottom w:val="single" w:sz="18" w:space="0" w:color="36A8E0"/>
            </w:tcBorders>
          </w:tcPr>
          <w:p w:rsidR="00281225" w:rsidRPr="00703F2C" w:rsidRDefault="00B50E65" w:rsidP="00F709BF">
            <w:r w:rsidRPr="00703F2C">
              <w:t>Répartition</w:t>
            </w:r>
            <w:r w:rsidRPr="00703F2C">
              <w:rPr>
                <w:spacing w:val="-3"/>
              </w:rPr>
              <w:t xml:space="preserve"> </w:t>
            </w:r>
            <w:r w:rsidRPr="00703F2C">
              <w:t>(en</w:t>
            </w:r>
            <w:r w:rsidRPr="00703F2C">
              <w:rPr>
                <w:spacing w:val="-3"/>
              </w:rPr>
              <w:t xml:space="preserve"> </w:t>
            </w:r>
            <w:r w:rsidRPr="00703F2C">
              <w:t>pourcentage)</w:t>
            </w:r>
          </w:p>
        </w:tc>
        <w:tc>
          <w:tcPr>
            <w:tcW w:w="0" w:type="auto"/>
            <w:tcBorders>
              <w:top w:val="single" w:sz="18" w:space="0" w:color="36A8E0"/>
              <w:bottom w:val="single" w:sz="18" w:space="0" w:color="36A8E0"/>
            </w:tcBorders>
          </w:tcPr>
          <w:p w:rsidR="00281225" w:rsidRPr="00703F2C" w:rsidRDefault="00B50E65" w:rsidP="00F709BF">
            <w:r w:rsidRPr="00703F2C">
              <w:t>2019</w:t>
            </w:r>
          </w:p>
        </w:tc>
        <w:tc>
          <w:tcPr>
            <w:tcW w:w="0" w:type="auto"/>
            <w:tcBorders>
              <w:top w:val="single" w:sz="18" w:space="0" w:color="36A8E0"/>
              <w:bottom w:val="single" w:sz="18" w:space="0" w:color="36A8E0"/>
            </w:tcBorders>
          </w:tcPr>
          <w:p w:rsidR="00281225" w:rsidRPr="00703F2C" w:rsidRDefault="00B50E65" w:rsidP="00F709BF">
            <w:r w:rsidRPr="00703F2C">
              <w:t>2030</w:t>
            </w:r>
          </w:p>
        </w:tc>
      </w:tr>
      <w:tr w:rsidR="00B50E65" w:rsidRPr="00703F2C" w:rsidTr="00054666">
        <w:trPr>
          <w:trHeight w:val="75"/>
        </w:trPr>
        <w:tc>
          <w:tcPr>
            <w:tcW w:w="0" w:type="auto"/>
            <w:tcBorders>
              <w:top w:val="single" w:sz="18" w:space="0" w:color="36A8E0"/>
              <w:bottom w:val="single" w:sz="12" w:space="0" w:color="E67C09"/>
            </w:tcBorders>
          </w:tcPr>
          <w:p w:rsidR="00281225" w:rsidRPr="00703F2C" w:rsidRDefault="00281225" w:rsidP="00F709BF"/>
        </w:tc>
        <w:tc>
          <w:tcPr>
            <w:tcW w:w="0" w:type="auto"/>
            <w:tcBorders>
              <w:top w:val="single" w:sz="18" w:space="0" w:color="36A8E0"/>
              <w:bottom w:val="single" w:sz="12" w:space="0" w:color="E67C09"/>
            </w:tcBorders>
          </w:tcPr>
          <w:p w:rsidR="00281225" w:rsidRPr="00703F2C" w:rsidRDefault="00281225" w:rsidP="00F709BF"/>
        </w:tc>
        <w:tc>
          <w:tcPr>
            <w:tcW w:w="0" w:type="auto"/>
            <w:tcBorders>
              <w:top w:val="single" w:sz="18" w:space="0" w:color="36A8E0"/>
              <w:bottom w:val="single" w:sz="12" w:space="0" w:color="E67C09"/>
            </w:tcBorders>
          </w:tcPr>
          <w:p w:rsidR="00281225" w:rsidRPr="00703F2C" w:rsidRDefault="00281225" w:rsidP="00F709BF"/>
        </w:tc>
      </w:tr>
      <w:tr w:rsidR="00B50E65" w:rsidRPr="00703F2C" w:rsidTr="00054666">
        <w:trPr>
          <w:trHeight w:val="325"/>
        </w:trPr>
        <w:tc>
          <w:tcPr>
            <w:tcW w:w="0" w:type="auto"/>
            <w:tcBorders>
              <w:top w:val="single" w:sz="12" w:space="0" w:color="E67C09"/>
              <w:bottom w:val="single" w:sz="12" w:space="0" w:color="E67C09"/>
            </w:tcBorders>
          </w:tcPr>
          <w:p w:rsidR="00281225" w:rsidRPr="00703F2C" w:rsidRDefault="00B50E65" w:rsidP="00F709BF">
            <w:r w:rsidRPr="00703F2C">
              <w:t>Master,</w:t>
            </w:r>
            <w:r w:rsidRPr="00703F2C">
              <w:rPr>
                <w:spacing w:val="-3"/>
              </w:rPr>
              <w:t xml:space="preserve"> </w:t>
            </w:r>
            <w:r w:rsidRPr="00703F2C">
              <w:t>doctorat</w:t>
            </w:r>
          </w:p>
        </w:tc>
        <w:tc>
          <w:tcPr>
            <w:tcW w:w="0" w:type="auto"/>
            <w:tcBorders>
              <w:top w:val="single" w:sz="12" w:space="0" w:color="E67C09"/>
              <w:bottom w:val="single" w:sz="12" w:space="0" w:color="E67C09"/>
            </w:tcBorders>
          </w:tcPr>
          <w:p w:rsidR="00281225" w:rsidRPr="00703F2C" w:rsidRDefault="00B50E65" w:rsidP="00F709BF">
            <w:r w:rsidRPr="00703F2C">
              <w:t>15</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19</w:t>
            </w:r>
            <w:r w:rsidRPr="00703F2C">
              <w:rPr>
                <w:spacing w:val="-1"/>
              </w:rPr>
              <w:t xml:space="preserve"> </w:t>
            </w:r>
            <w:r w:rsidRPr="00703F2C">
              <w:t>%</w:t>
            </w:r>
          </w:p>
        </w:tc>
      </w:tr>
      <w:tr w:rsidR="00B50E65" w:rsidRPr="00703F2C" w:rsidTr="00054666">
        <w:trPr>
          <w:trHeight w:val="322"/>
        </w:trPr>
        <w:tc>
          <w:tcPr>
            <w:tcW w:w="0" w:type="auto"/>
            <w:tcBorders>
              <w:top w:val="single" w:sz="12" w:space="0" w:color="E67C09"/>
              <w:bottom w:val="single" w:sz="12" w:space="0" w:color="E67C09"/>
            </w:tcBorders>
          </w:tcPr>
          <w:p w:rsidR="00281225" w:rsidRPr="00703F2C" w:rsidRDefault="00B50E65" w:rsidP="00F709BF">
            <w:r w:rsidRPr="00703F2C">
              <w:t>Écoles</w:t>
            </w:r>
            <w:r w:rsidRPr="00703F2C">
              <w:rPr>
                <w:spacing w:val="-4"/>
              </w:rPr>
              <w:t xml:space="preserve"> </w:t>
            </w:r>
            <w:r w:rsidRPr="00703F2C">
              <w:t>supérieures</w:t>
            </w:r>
          </w:p>
        </w:tc>
        <w:tc>
          <w:tcPr>
            <w:tcW w:w="0" w:type="auto"/>
            <w:tcBorders>
              <w:top w:val="single" w:sz="12" w:space="0" w:color="E67C09"/>
              <w:bottom w:val="single" w:sz="12" w:space="0" w:color="E67C09"/>
            </w:tcBorders>
          </w:tcPr>
          <w:p w:rsidR="00281225" w:rsidRPr="00703F2C" w:rsidRDefault="00B50E65" w:rsidP="00F709BF">
            <w:r w:rsidRPr="00703F2C">
              <w:t>8</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9</w:t>
            </w:r>
            <w:r w:rsidRPr="00703F2C">
              <w:rPr>
                <w:spacing w:val="-1"/>
              </w:rPr>
              <w:t xml:space="preserve"> </w:t>
            </w:r>
            <w:r w:rsidRPr="00703F2C">
              <w:t>%</w:t>
            </w:r>
          </w:p>
        </w:tc>
      </w:tr>
      <w:tr w:rsidR="00B50E65" w:rsidRPr="00703F2C" w:rsidTr="00054666">
        <w:trPr>
          <w:trHeight w:val="325"/>
        </w:trPr>
        <w:tc>
          <w:tcPr>
            <w:tcW w:w="0" w:type="auto"/>
            <w:tcBorders>
              <w:top w:val="single" w:sz="12" w:space="0" w:color="E67C09"/>
              <w:bottom w:val="single" w:sz="12" w:space="0" w:color="E67C09"/>
            </w:tcBorders>
          </w:tcPr>
          <w:p w:rsidR="00281225" w:rsidRPr="00703F2C" w:rsidRDefault="00B50E65" w:rsidP="00F709BF">
            <w:r w:rsidRPr="00703F2C">
              <w:t>Licence</w:t>
            </w:r>
          </w:p>
        </w:tc>
        <w:tc>
          <w:tcPr>
            <w:tcW w:w="0" w:type="auto"/>
            <w:tcBorders>
              <w:top w:val="single" w:sz="12" w:space="0" w:color="E67C09"/>
              <w:bottom w:val="single" w:sz="12" w:space="0" w:color="E67C09"/>
            </w:tcBorders>
          </w:tcPr>
          <w:p w:rsidR="00281225" w:rsidRPr="00703F2C" w:rsidRDefault="00B50E65" w:rsidP="00F709BF">
            <w:r w:rsidRPr="00703F2C">
              <w:t>9</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8</w:t>
            </w:r>
            <w:r w:rsidRPr="00703F2C">
              <w:rPr>
                <w:spacing w:val="-1"/>
              </w:rPr>
              <w:t xml:space="preserve"> </w:t>
            </w:r>
            <w:r w:rsidRPr="00703F2C">
              <w:t>%</w:t>
            </w:r>
          </w:p>
        </w:tc>
      </w:tr>
      <w:tr w:rsidR="00B50E65" w:rsidRPr="00703F2C" w:rsidTr="00054666">
        <w:trPr>
          <w:trHeight w:val="322"/>
        </w:trPr>
        <w:tc>
          <w:tcPr>
            <w:tcW w:w="0" w:type="auto"/>
            <w:tcBorders>
              <w:top w:val="single" w:sz="12" w:space="0" w:color="E67C09"/>
              <w:bottom w:val="single" w:sz="12" w:space="0" w:color="E67C09"/>
            </w:tcBorders>
          </w:tcPr>
          <w:p w:rsidR="00281225" w:rsidRPr="00703F2C" w:rsidRDefault="00B50E65" w:rsidP="00F709BF">
            <w:r w:rsidRPr="00703F2C">
              <w:t>DUT/BTS</w:t>
            </w:r>
            <w:r w:rsidRPr="00703F2C">
              <w:rPr>
                <w:spacing w:val="-4"/>
              </w:rPr>
              <w:t xml:space="preserve"> </w:t>
            </w:r>
            <w:r w:rsidRPr="00703F2C">
              <w:t>et</w:t>
            </w:r>
            <w:r w:rsidRPr="00703F2C">
              <w:rPr>
                <w:spacing w:val="-4"/>
              </w:rPr>
              <w:t xml:space="preserve"> </w:t>
            </w:r>
            <w:r w:rsidRPr="00703F2C">
              <w:t>équivalent</w:t>
            </w:r>
          </w:p>
        </w:tc>
        <w:tc>
          <w:tcPr>
            <w:tcW w:w="0" w:type="auto"/>
            <w:tcBorders>
              <w:top w:val="single" w:sz="12" w:space="0" w:color="E67C09"/>
              <w:bottom w:val="single" w:sz="12" w:space="0" w:color="E67C09"/>
            </w:tcBorders>
          </w:tcPr>
          <w:p w:rsidR="00281225" w:rsidRPr="00703F2C" w:rsidRDefault="00B50E65" w:rsidP="00F709BF">
            <w:r w:rsidRPr="00703F2C">
              <w:t>12</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10</w:t>
            </w:r>
            <w:r w:rsidRPr="00703F2C">
              <w:rPr>
                <w:spacing w:val="-1"/>
              </w:rPr>
              <w:t xml:space="preserve"> </w:t>
            </w:r>
            <w:r w:rsidRPr="00703F2C">
              <w:t>%</w:t>
            </w:r>
          </w:p>
        </w:tc>
      </w:tr>
      <w:tr w:rsidR="00B50E65" w:rsidRPr="00703F2C" w:rsidTr="00054666">
        <w:trPr>
          <w:trHeight w:val="325"/>
        </w:trPr>
        <w:tc>
          <w:tcPr>
            <w:tcW w:w="0" w:type="auto"/>
            <w:tcBorders>
              <w:top w:val="single" w:sz="12" w:space="0" w:color="E67C09"/>
              <w:bottom w:val="single" w:sz="12" w:space="0" w:color="E67C09"/>
            </w:tcBorders>
          </w:tcPr>
          <w:p w:rsidR="00281225" w:rsidRPr="00703F2C" w:rsidRDefault="00B50E65" w:rsidP="00F709BF">
            <w:r w:rsidRPr="00703F2C">
              <w:t>Paramédical</w:t>
            </w:r>
            <w:r w:rsidRPr="00703F2C">
              <w:rPr>
                <w:spacing w:val="-3"/>
              </w:rPr>
              <w:t xml:space="preserve"> </w:t>
            </w:r>
            <w:r w:rsidRPr="00703F2C">
              <w:t>et</w:t>
            </w:r>
            <w:r w:rsidRPr="00703F2C">
              <w:rPr>
                <w:spacing w:val="-1"/>
              </w:rPr>
              <w:t xml:space="preserve"> </w:t>
            </w:r>
            <w:r w:rsidRPr="00703F2C">
              <w:t>social</w:t>
            </w:r>
          </w:p>
        </w:tc>
        <w:tc>
          <w:tcPr>
            <w:tcW w:w="0" w:type="auto"/>
            <w:tcBorders>
              <w:top w:val="single" w:sz="12" w:space="0" w:color="E67C09"/>
              <w:bottom w:val="single" w:sz="12" w:space="0" w:color="E67C09"/>
            </w:tcBorders>
          </w:tcPr>
          <w:p w:rsidR="00281225" w:rsidRPr="00703F2C" w:rsidRDefault="00B50E65" w:rsidP="00F709BF">
            <w:r w:rsidRPr="00703F2C">
              <w:t>2</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1</w:t>
            </w:r>
            <w:r w:rsidRPr="00703F2C">
              <w:rPr>
                <w:spacing w:val="-1"/>
              </w:rPr>
              <w:t xml:space="preserve"> </w:t>
            </w:r>
            <w:r w:rsidRPr="00703F2C">
              <w:t>%</w:t>
            </w:r>
          </w:p>
        </w:tc>
      </w:tr>
      <w:tr w:rsidR="00B50E65" w:rsidRPr="00703F2C" w:rsidTr="00054666">
        <w:trPr>
          <w:trHeight w:val="82"/>
        </w:trPr>
        <w:tc>
          <w:tcPr>
            <w:tcW w:w="0" w:type="auto"/>
            <w:tcBorders>
              <w:top w:val="single" w:sz="12" w:space="0" w:color="E67C09"/>
              <w:bottom w:val="single" w:sz="12" w:space="0" w:color="36A8E0"/>
            </w:tcBorders>
          </w:tcPr>
          <w:p w:rsidR="00281225" w:rsidRPr="00703F2C" w:rsidRDefault="00281225" w:rsidP="00F709BF"/>
        </w:tc>
        <w:tc>
          <w:tcPr>
            <w:tcW w:w="0" w:type="auto"/>
            <w:tcBorders>
              <w:top w:val="single" w:sz="12" w:space="0" w:color="E67C09"/>
              <w:bottom w:val="single" w:sz="12" w:space="0" w:color="36A8E0"/>
            </w:tcBorders>
          </w:tcPr>
          <w:p w:rsidR="00281225" w:rsidRPr="00703F2C" w:rsidRDefault="00281225" w:rsidP="00F709BF"/>
        </w:tc>
        <w:tc>
          <w:tcPr>
            <w:tcW w:w="0" w:type="auto"/>
            <w:tcBorders>
              <w:top w:val="single" w:sz="12" w:space="0" w:color="E67C09"/>
              <w:bottom w:val="single" w:sz="12" w:space="0" w:color="36A8E0"/>
            </w:tcBorders>
          </w:tcPr>
          <w:p w:rsidR="00281225" w:rsidRPr="00703F2C" w:rsidRDefault="00281225" w:rsidP="00F709BF"/>
        </w:tc>
      </w:tr>
      <w:tr w:rsidR="00B50E65" w:rsidRPr="00703F2C" w:rsidTr="00054666">
        <w:trPr>
          <w:trHeight w:val="322"/>
        </w:trPr>
        <w:tc>
          <w:tcPr>
            <w:tcW w:w="0" w:type="auto"/>
            <w:tcBorders>
              <w:top w:val="single" w:sz="12" w:space="0" w:color="36A8E0"/>
              <w:bottom w:val="single" w:sz="12" w:space="0" w:color="36A8E0"/>
            </w:tcBorders>
          </w:tcPr>
          <w:p w:rsidR="00281225" w:rsidRPr="00703F2C" w:rsidRDefault="00B50E65" w:rsidP="00F709BF">
            <w:r w:rsidRPr="00703F2C">
              <w:t>Études</w:t>
            </w:r>
            <w:r w:rsidRPr="00703F2C">
              <w:rPr>
                <w:spacing w:val="-5"/>
              </w:rPr>
              <w:t xml:space="preserve"> </w:t>
            </w:r>
            <w:r w:rsidRPr="00703F2C">
              <w:t>supérieures</w:t>
            </w:r>
          </w:p>
        </w:tc>
        <w:tc>
          <w:tcPr>
            <w:tcW w:w="0" w:type="auto"/>
            <w:tcBorders>
              <w:top w:val="single" w:sz="12" w:space="0" w:color="36A8E0"/>
              <w:bottom w:val="single" w:sz="12" w:space="0" w:color="36A8E0"/>
            </w:tcBorders>
          </w:tcPr>
          <w:p w:rsidR="00281225" w:rsidRPr="00703F2C" w:rsidRDefault="00B50E65" w:rsidP="00F709BF">
            <w:r w:rsidRPr="00703F2C">
              <w:t>46</w:t>
            </w:r>
            <w:r w:rsidRPr="00703F2C">
              <w:rPr>
                <w:spacing w:val="-1"/>
              </w:rPr>
              <w:t xml:space="preserve"> </w:t>
            </w:r>
            <w:r w:rsidRPr="00703F2C">
              <w:t>%</w:t>
            </w:r>
          </w:p>
        </w:tc>
        <w:tc>
          <w:tcPr>
            <w:tcW w:w="0" w:type="auto"/>
            <w:tcBorders>
              <w:top w:val="single" w:sz="12" w:space="0" w:color="36A8E0"/>
              <w:bottom w:val="single" w:sz="12" w:space="0" w:color="36A8E0"/>
            </w:tcBorders>
          </w:tcPr>
          <w:p w:rsidR="00281225" w:rsidRPr="00703F2C" w:rsidRDefault="00B50E65" w:rsidP="00F709BF">
            <w:r w:rsidRPr="00703F2C">
              <w:t>48</w:t>
            </w:r>
            <w:r w:rsidRPr="00703F2C">
              <w:rPr>
                <w:spacing w:val="-1"/>
              </w:rPr>
              <w:t xml:space="preserve"> </w:t>
            </w:r>
            <w:r w:rsidRPr="00703F2C">
              <w:t>%</w:t>
            </w:r>
          </w:p>
        </w:tc>
      </w:tr>
      <w:tr w:rsidR="00B50E65" w:rsidRPr="00703F2C" w:rsidTr="00054666">
        <w:trPr>
          <w:trHeight w:val="83"/>
        </w:trPr>
        <w:tc>
          <w:tcPr>
            <w:tcW w:w="0" w:type="auto"/>
            <w:tcBorders>
              <w:top w:val="single" w:sz="12" w:space="0" w:color="36A8E0"/>
              <w:bottom w:val="single" w:sz="12" w:space="0" w:color="E67C09"/>
            </w:tcBorders>
          </w:tcPr>
          <w:p w:rsidR="00281225" w:rsidRPr="00703F2C" w:rsidRDefault="00281225" w:rsidP="00F709BF"/>
        </w:tc>
        <w:tc>
          <w:tcPr>
            <w:tcW w:w="0" w:type="auto"/>
            <w:tcBorders>
              <w:top w:val="single" w:sz="12" w:space="0" w:color="36A8E0"/>
              <w:bottom w:val="single" w:sz="12" w:space="0" w:color="E67C09"/>
            </w:tcBorders>
          </w:tcPr>
          <w:p w:rsidR="00281225" w:rsidRPr="00703F2C" w:rsidRDefault="00281225" w:rsidP="00F709BF"/>
        </w:tc>
        <w:tc>
          <w:tcPr>
            <w:tcW w:w="0" w:type="auto"/>
            <w:tcBorders>
              <w:top w:val="single" w:sz="12" w:space="0" w:color="36A8E0"/>
              <w:bottom w:val="single" w:sz="12" w:space="0" w:color="E67C09"/>
            </w:tcBorders>
          </w:tcPr>
          <w:p w:rsidR="00281225" w:rsidRPr="00703F2C" w:rsidRDefault="00281225" w:rsidP="00F709BF"/>
        </w:tc>
      </w:tr>
      <w:tr w:rsidR="00B50E65" w:rsidRPr="00703F2C" w:rsidTr="00054666">
        <w:trPr>
          <w:trHeight w:val="325"/>
        </w:trPr>
        <w:tc>
          <w:tcPr>
            <w:tcW w:w="0" w:type="auto"/>
            <w:tcBorders>
              <w:top w:val="single" w:sz="12" w:space="0" w:color="E67C09"/>
              <w:bottom w:val="single" w:sz="12" w:space="0" w:color="E67C09"/>
            </w:tcBorders>
          </w:tcPr>
          <w:p w:rsidR="00281225" w:rsidRPr="00703F2C" w:rsidRDefault="00B50E65" w:rsidP="00F709BF">
            <w:r w:rsidRPr="00703F2C">
              <w:t>Baccalauréat</w:t>
            </w:r>
            <w:r w:rsidRPr="00703F2C">
              <w:rPr>
                <w:spacing w:val="-3"/>
              </w:rPr>
              <w:t xml:space="preserve"> </w:t>
            </w:r>
            <w:r w:rsidRPr="00703F2C">
              <w:t>général</w:t>
            </w:r>
          </w:p>
        </w:tc>
        <w:tc>
          <w:tcPr>
            <w:tcW w:w="0" w:type="auto"/>
            <w:tcBorders>
              <w:top w:val="single" w:sz="12" w:space="0" w:color="E67C09"/>
              <w:bottom w:val="single" w:sz="12" w:space="0" w:color="E67C09"/>
            </w:tcBorders>
          </w:tcPr>
          <w:p w:rsidR="00281225" w:rsidRPr="00703F2C" w:rsidRDefault="00B50E65" w:rsidP="00F709BF">
            <w:r w:rsidRPr="00703F2C">
              <w:t>9</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9</w:t>
            </w:r>
            <w:r w:rsidRPr="00703F2C">
              <w:rPr>
                <w:spacing w:val="-1"/>
              </w:rPr>
              <w:t xml:space="preserve"> </w:t>
            </w:r>
            <w:r w:rsidRPr="00703F2C">
              <w:t>%</w:t>
            </w:r>
          </w:p>
        </w:tc>
      </w:tr>
      <w:tr w:rsidR="00B50E65" w:rsidRPr="00703F2C" w:rsidTr="00054666">
        <w:trPr>
          <w:trHeight w:val="325"/>
        </w:trPr>
        <w:tc>
          <w:tcPr>
            <w:tcW w:w="0" w:type="auto"/>
            <w:tcBorders>
              <w:top w:val="single" w:sz="12" w:space="0" w:color="E67C09"/>
              <w:bottom w:val="single" w:sz="12" w:space="0" w:color="E67C09"/>
            </w:tcBorders>
          </w:tcPr>
          <w:p w:rsidR="00281225" w:rsidRPr="00703F2C" w:rsidRDefault="00B50E65" w:rsidP="00F709BF">
            <w:r w:rsidRPr="00703F2C">
              <w:t>Baccalauréat</w:t>
            </w:r>
            <w:r w:rsidRPr="00703F2C">
              <w:rPr>
                <w:spacing w:val="-5"/>
              </w:rPr>
              <w:t xml:space="preserve"> </w:t>
            </w:r>
            <w:r w:rsidRPr="00703F2C">
              <w:t>technologique</w:t>
            </w:r>
          </w:p>
        </w:tc>
        <w:tc>
          <w:tcPr>
            <w:tcW w:w="0" w:type="auto"/>
            <w:tcBorders>
              <w:top w:val="single" w:sz="12" w:space="0" w:color="E67C09"/>
              <w:bottom w:val="single" w:sz="12" w:space="0" w:color="E67C09"/>
            </w:tcBorders>
          </w:tcPr>
          <w:p w:rsidR="00281225" w:rsidRPr="00703F2C" w:rsidRDefault="00B50E65" w:rsidP="00F709BF">
            <w:r w:rsidRPr="00703F2C">
              <w:t>6</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6</w:t>
            </w:r>
            <w:r w:rsidRPr="00703F2C">
              <w:rPr>
                <w:spacing w:val="-1"/>
              </w:rPr>
              <w:t xml:space="preserve"> </w:t>
            </w:r>
            <w:r w:rsidRPr="00703F2C">
              <w:t>%</w:t>
            </w:r>
          </w:p>
        </w:tc>
      </w:tr>
      <w:tr w:rsidR="00B50E65" w:rsidRPr="00703F2C" w:rsidTr="00054666">
        <w:trPr>
          <w:trHeight w:val="322"/>
        </w:trPr>
        <w:tc>
          <w:tcPr>
            <w:tcW w:w="0" w:type="auto"/>
            <w:tcBorders>
              <w:top w:val="single" w:sz="12" w:space="0" w:color="E67C09"/>
              <w:bottom w:val="single" w:sz="12" w:space="0" w:color="E67C09"/>
            </w:tcBorders>
          </w:tcPr>
          <w:p w:rsidR="00281225" w:rsidRPr="00703F2C" w:rsidRDefault="00B50E65" w:rsidP="00F709BF">
            <w:r w:rsidRPr="00703F2C">
              <w:t>Baccalauréat</w:t>
            </w:r>
            <w:r w:rsidRPr="00703F2C">
              <w:rPr>
                <w:spacing w:val="-1"/>
              </w:rPr>
              <w:t xml:space="preserve"> </w:t>
            </w:r>
            <w:r w:rsidRPr="00703F2C">
              <w:t>pro</w:t>
            </w:r>
            <w:r w:rsidRPr="00703F2C">
              <w:rPr>
                <w:spacing w:val="-2"/>
              </w:rPr>
              <w:t xml:space="preserve"> </w:t>
            </w:r>
            <w:r w:rsidRPr="00703F2C">
              <w:t>et</w:t>
            </w:r>
            <w:r w:rsidRPr="00703F2C">
              <w:rPr>
                <w:spacing w:val="-2"/>
              </w:rPr>
              <w:t xml:space="preserve"> </w:t>
            </w:r>
            <w:r w:rsidRPr="00703F2C">
              <w:t>équivalent</w:t>
            </w:r>
          </w:p>
        </w:tc>
        <w:tc>
          <w:tcPr>
            <w:tcW w:w="0" w:type="auto"/>
            <w:tcBorders>
              <w:top w:val="single" w:sz="12" w:space="0" w:color="E67C09"/>
              <w:bottom w:val="single" w:sz="12" w:space="0" w:color="E67C09"/>
            </w:tcBorders>
          </w:tcPr>
          <w:p w:rsidR="00281225" w:rsidRPr="00703F2C" w:rsidRDefault="00B50E65" w:rsidP="00F709BF">
            <w:r w:rsidRPr="00703F2C">
              <w:t>17</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16</w:t>
            </w:r>
            <w:r w:rsidRPr="00703F2C">
              <w:rPr>
                <w:spacing w:val="-1"/>
              </w:rPr>
              <w:t xml:space="preserve"> </w:t>
            </w:r>
            <w:r w:rsidRPr="00703F2C">
              <w:t>%</w:t>
            </w:r>
          </w:p>
        </w:tc>
      </w:tr>
      <w:tr w:rsidR="00B50E65" w:rsidRPr="00703F2C" w:rsidTr="00054666">
        <w:trPr>
          <w:trHeight w:val="325"/>
        </w:trPr>
        <w:tc>
          <w:tcPr>
            <w:tcW w:w="0" w:type="auto"/>
            <w:tcBorders>
              <w:top w:val="single" w:sz="12" w:space="0" w:color="E67C09"/>
              <w:bottom w:val="single" w:sz="12" w:space="0" w:color="E67C09"/>
            </w:tcBorders>
          </w:tcPr>
          <w:p w:rsidR="00281225" w:rsidRPr="00703F2C" w:rsidRDefault="00B50E65" w:rsidP="00F709BF">
            <w:r w:rsidRPr="00703F2C">
              <w:t>CAP/BEP</w:t>
            </w:r>
          </w:p>
        </w:tc>
        <w:tc>
          <w:tcPr>
            <w:tcW w:w="0" w:type="auto"/>
            <w:tcBorders>
              <w:top w:val="single" w:sz="12" w:space="0" w:color="E67C09"/>
              <w:bottom w:val="single" w:sz="12" w:space="0" w:color="E67C09"/>
            </w:tcBorders>
          </w:tcPr>
          <w:p w:rsidR="00281225" w:rsidRPr="00703F2C" w:rsidRDefault="00B50E65" w:rsidP="00F709BF">
            <w:r w:rsidRPr="00703F2C">
              <w:t>11</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10</w:t>
            </w:r>
            <w:r w:rsidRPr="00703F2C">
              <w:rPr>
                <w:spacing w:val="-1"/>
              </w:rPr>
              <w:t xml:space="preserve"> </w:t>
            </w:r>
            <w:r w:rsidRPr="00703F2C">
              <w:t>%</w:t>
            </w:r>
          </w:p>
        </w:tc>
      </w:tr>
      <w:tr w:rsidR="00B50E65" w:rsidRPr="00703F2C" w:rsidTr="00054666">
        <w:trPr>
          <w:trHeight w:val="82"/>
        </w:trPr>
        <w:tc>
          <w:tcPr>
            <w:tcW w:w="0" w:type="auto"/>
            <w:tcBorders>
              <w:top w:val="single" w:sz="12" w:space="0" w:color="E67C09"/>
              <w:bottom w:val="single" w:sz="12" w:space="0" w:color="36A8E0"/>
            </w:tcBorders>
          </w:tcPr>
          <w:p w:rsidR="00281225" w:rsidRPr="00703F2C" w:rsidRDefault="00281225" w:rsidP="00F709BF"/>
        </w:tc>
        <w:tc>
          <w:tcPr>
            <w:tcW w:w="0" w:type="auto"/>
            <w:tcBorders>
              <w:top w:val="single" w:sz="12" w:space="0" w:color="E67C09"/>
              <w:bottom w:val="single" w:sz="12" w:space="0" w:color="36A8E0"/>
            </w:tcBorders>
          </w:tcPr>
          <w:p w:rsidR="00281225" w:rsidRPr="00703F2C" w:rsidRDefault="00281225" w:rsidP="00F709BF"/>
        </w:tc>
        <w:tc>
          <w:tcPr>
            <w:tcW w:w="0" w:type="auto"/>
            <w:tcBorders>
              <w:top w:val="single" w:sz="12" w:space="0" w:color="E67C09"/>
              <w:bottom w:val="single" w:sz="12" w:space="0" w:color="36A8E0"/>
            </w:tcBorders>
          </w:tcPr>
          <w:p w:rsidR="00281225" w:rsidRPr="00703F2C" w:rsidRDefault="00281225" w:rsidP="00F709BF"/>
        </w:tc>
      </w:tr>
      <w:tr w:rsidR="00B50E65" w:rsidRPr="00703F2C" w:rsidTr="00054666">
        <w:trPr>
          <w:trHeight w:val="322"/>
        </w:trPr>
        <w:tc>
          <w:tcPr>
            <w:tcW w:w="0" w:type="auto"/>
            <w:tcBorders>
              <w:top w:val="single" w:sz="12" w:space="0" w:color="36A8E0"/>
              <w:bottom w:val="single" w:sz="12" w:space="0" w:color="36A8E0"/>
            </w:tcBorders>
          </w:tcPr>
          <w:p w:rsidR="00281225" w:rsidRPr="00703F2C" w:rsidRDefault="00B50E65" w:rsidP="00F709BF">
            <w:r w:rsidRPr="00703F2C">
              <w:t>Lycée</w:t>
            </w:r>
            <w:r w:rsidRPr="00703F2C">
              <w:rPr>
                <w:spacing w:val="-3"/>
              </w:rPr>
              <w:t xml:space="preserve"> </w:t>
            </w:r>
            <w:r w:rsidRPr="00703F2C">
              <w:t>et</w:t>
            </w:r>
            <w:r w:rsidRPr="00703F2C">
              <w:rPr>
                <w:spacing w:val="-3"/>
              </w:rPr>
              <w:t xml:space="preserve"> </w:t>
            </w:r>
            <w:r w:rsidRPr="00703F2C">
              <w:t>apprentissage</w:t>
            </w:r>
            <w:r w:rsidRPr="00703F2C">
              <w:rPr>
                <w:spacing w:val="-3"/>
              </w:rPr>
              <w:t xml:space="preserve"> </w:t>
            </w:r>
            <w:r w:rsidRPr="00703F2C">
              <w:t>(second</w:t>
            </w:r>
            <w:r w:rsidRPr="00703F2C">
              <w:rPr>
                <w:spacing w:val="-3"/>
              </w:rPr>
              <w:t xml:space="preserve"> </w:t>
            </w:r>
            <w:r w:rsidRPr="00703F2C">
              <w:t>degré)</w:t>
            </w:r>
          </w:p>
        </w:tc>
        <w:tc>
          <w:tcPr>
            <w:tcW w:w="0" w:type="auto"/>
            <w:tcBorders>
              <w:top w:val="single" w:sz="12" w:space="0" w:color="36A8E0"/>
              <w:bottom w:val="single" w:sz="12" w:space="0" w:color="36A8E0"/>
            </w:tcBorders>
          </w:tcPr>
          <w:p w:rsidR="00281225" w:rsidRPr="00703F2C" w:rsidRDefault="00B50E65" w:rsidP="00F709BF">
            <w:r w:rsidRPr="00703F2C">
              <w:t>42</w:t>
            </w:r>
            <w:r w:rsidRPr="00703F2C">
              <w:rPr>
                <w:spacing w:val="-1"/>
              </w:rPr>
              <w:t xml:space="preserve"> </w:t>
            </w:r>
            <w:r w:rsidRPr="00703F2C">
              <w:t>%</w:t>
            </w:r>
          </w:p>
        </w:tc>
        <w:tc>
          <w:tcPr>
            <w:tcW w:w="0" w:type="auto"/>
            <w:tcBorders>
              <w:top w:val="single" w:sz="12" w:space="0" w:color="36A8E0"/>
              <w:bottom w:val="single" w:sz="12" w:space="0" w:color="36A8E0"/>
            </w:tcBorders>
          </w:tcPr>
          <w:p w:rsidR="00281225" w:rsidRPr="00703F2C" w:rsidRDefault="00B50E65" w:rsidP="00F709BF">
            <w:r w:rsidRPr="00703F2C">
              <w:t>41</w:t>
            </w:r>
            <w:r w:rsidRPr="00703F2C">
              <w:rPr>
                <w:spacing w:val="-1"/>
              </w:rPr>
              <w:t xml:space="preserve"> </w:t>
            </w:r>
            <w:r w:rsidRPr="00703F2C">
              <w:t>%</w:t>
            </w:r>
          </w:p>
        </w:tc>
      </w:tr>
      <w:tr w:rsidR="00B50E65" w:rsidRPr="00703F2C" w:rsidTr="00054666">
        <w:trPr>
          <w:trHeight w:val="82"/>
        </w:trPr>
        <w:tc>
          <w:tcPr>
            <w:tcW w:w="0" w:type="auto"/>
            <w:tcBorders>
              <w:top w:val="single" w:sz="12" w:space="0" w:color="36A8E0"/>
              <w:bottom w:val="single" w:sz="12" w:space="0" w:color="E67C09"/>
            </w:tcBorders>
          </w:tcPr>
          <w:p w:rsidR="00281225" w:rsidRPr="00703F2C" w:rsidRDefault="00281225" w:rsidP="00F709BF"/>
        </w:tc>
        <w:tc>
          <w:tcPr>
            <w:tcW w:w="0" w:type="auto"/>
            <w:tcBorders>
              <w:top w:val="single" w:sz="12" w:space="0" w:color="36A8E0"/>
              <w:bottom w:val="single" w:sz="12" w:space="0" w:color="E67C09"/>
            </w:tcBorders>
          </w:tcPr>
          <w:p w:rsidR="00281225" w:rsidRPr="00703F2C" w:rsidRDefault="00281225" w:rsidP="00F709BF"/>
        </w:tc>
        <w:tc>
          <w:tcPr>
            <w:tcW w:w="0" w:type="auto"/>
            <w:tcBorders>
              <w:top w:val="single" w:sz="12" w:space="0" w:color="36A8E0"/>
              <w:bottom w:val="single" w:sz="12" w:space="0" w:color="E67C09"/>
            </w:tcBorders>
          </w:tcPr>
          <w:p w:rsidR="00281225" w:rsidRPr="00703F2C" w:rsidRDefault="00281225" w:rsidP="00F709BF"/>
        </w:tc>
      </w:tr>
      <w:tr w:rsidR="00B50E65" w:rsidRPr="00703F2C" w:rsidTr="00054666">
        <w:trPr>
          <w:trHeight w:val="325"/>
        </w:trPr>
        <w:tc>
          <w:tcPr>
            <w:tcW w:w="0" w:type="auto"/>
            <w:tcBorders>
              <w:top w:val="single" w:sz="12" w:space="0" w:color="E67C09"/>
              <w:bottom w:val="single" w:sz="12" w:space="0" w:color="E67C09"/>
            </w:tcBorders>
          </w:tcPr>
          <w:p w:rsidR="00281225" w:rsidRPr="00703F2C" w:rsidRDefault="00B50E65" w:rsidP="00F709BF">
            <w:r w:rsidRPr="00703F2C">
              <w:t>Brevet</w:t>
            </w:r>
            <w:r w:rsidRPr="00703F2C">
              <w:rPr>
                <w:spacing w:val="-2"/>
              </w:rPr>
              <w:t xml:space="preserve"> </w:t>
            </w:r>
            <w:r w:rsidRPr="00703F2C">
              <w:t>des</w:t>
            </w:r>
            <w:r w:rsidRPr="00703F2C">
              <w:rPr>
                <w:spacing w:val="-1"/>
              </w:rPr>
              <w:t xml:space="preserve"> </w:t>
            </w:r>
            <w:r w:rsidRPr="00703F2C">
              <w:t>collèges</w:t>
            </w:r>
          </w:p>
        </w:tc>
        <w:tc>
          <w:tcPr>
            <w:tcW w:w="0" w:type="auto"/>
            <w:tcBorders>
              <w:top w:val="single" w:sz="12" w:space="0" w:color="E67C09"/>
              <w:bottom w:val="single" w:sz="12" w:space="0" w:color="E67C09"/>
            </w:tcBorders>
          </w:tcPr>
          <w:p w:rsidR="00281225" w:rsidRPr="00703F2C" w:rsidRDefault="00B50E65" w:rsidP="00F709BF">
            <w:r w:rsidRPr="00703F2C">
              <w:t>6</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5</w:t>
            </w:r>
            <w:r w:rsidRPr="00703F2C">
              <w:rPr>
                <w:spacing w:val="-1"/>
              </w:rPr>
              <w:t xml:space="preserve"> </w:t>
            </w:r>
            <w:r w:rsidRPr="00703F2C">
              <w:t>%</w:t>
            </w:r>
          </w:p>
        </w:tc>
      </w:tr>
      <w:tr w:rsidR="00B50E65" w:rsidRPr="00703F2C" w:rsidTr="00054666">
        <w:trPr>
          <w:trHeight w:val="325"/>
        </w:trPr>
        <w:tc>
          <w:tcPr>
            <w:tcW w:w="0" w:type="auto"/>
            <w:tcBorders>
              <w:top w:val="single" w:sz="12" w:space="0" w:color="E67C09"/>
              <w:bottom w:val="single" w:sz="12" w:space="0" w:color="E67C09"/>
            </w:tcBorders>
          </w:tcPr>
          <w:p w:rsidR="00281225" w:rsidRPr="00703F2C" w:rsidRDefault="00B50E65" w:rsidP="00F709BF">
            <w:r w:rsidRPr="00703F2C">
              <w:t>CFG, sans</w:t>
            </w:r>
            <w:r w:rsidRPr="00703F2C">
              <w:rPr>
                <w:spacing w:val="-4"/>
              </w:rPr>
              <w:t xml:space="preserve"> </w:t>
            </w:r>
            <w:r w:rsidRPr="00703F2C">
              <w:t>diplôme</w:t>
            </w:r>
          </w:p>
        </w:tc>
        <w:tc>
          <w:tcPr>
            <w:tcW w:w="0" w:type="auto"/>
            <w:tcBorders>
              <w:top w:val="single" w:sz="12" w:space="0" w:color="E67C09"/>
              <w:bottom w:val="single" w:sz="12" w:space="0" w:color="E67C09"/>
            </w:tcBorders>
          </w:tcPr>
          <w:p w:rsidR="00281225" w:rsidRPr="00703F2C" w:rsidRDefault="00B50E65" w:rsidP="00F709BF">
            <w:r w:rsidRPr="00703F2C">
              <w:t>6</w:t>
            </w:r>
            <w:r w:rsidRPr="00703F2C">
              <w:rPr>
                <w:spacing w:val="-1"/>
              </w:rPr>
              <w:t xml:space="preserve"> </w:t>
            </w:r>
            <w:r w:rsidRPr="00703F2C">
              <w:t>%</w:t>
            </w:r>
          </w:p>
        </w:tc>
        <w:tc>
          <w:tcPr>
            <w:tcW w:w="0" w:type="auto"/>
            <w:tcBorders>
              <w:top w:val="single" w:sz="12" w:space="0" w:color="E67C09"/>
              <w:bottom w:val="single" w:sz="12" w:space="0" w:color="E67C09"/>
            </w:tcBorders>
          </w:tcPr>
          <w:p w:rsidR="00281225" w:rsidRPr="00703F2C" w:rsidRDefault="00B50E65" w:rsidP="00F709BF">
            <w:r w:rsidRPr="00703F2C">
              <w:t>5</w:t>
            </w:r>
            <w:r w:rsidRPr="00703F2C">
              <w:rPr>
                <w:spacing w:val="-1"/>
              </w:rPr>
              <w:t xml:space="preserve"> </w:t>
            </w:r>
            <w:r w:rsidRPr="00703F2C">
              <w:t>%</w:t>
            </w:r>
          </w:p>
        </w:tc>
      </w:tr>
      <w:tr w:rsidR="00B50E65" w:rsidRPr="00703F2C" w:rsidTr="00054666">
        <w:trPr>
          <w:trHeight w:val="82"/>
        </w:trPr>
        <w:tc>
          <w:tcPr>
            <w:tcW w:w="0" w:type="auto"/>
            <w:tcBorders>
              <w:top w:val="single" w:sz="12" w:space="0" w:color="E67C09"/>
              <w:bottom w:val="single" w:sz="12" w:space="0" w:color="36A8E0"/>
            </w:tcBorders>
          </w:tcPr>
          <w:p w:rsidR="00281225" w:rsidRPr="00703F2C" w:rsidRDefault="00281225" w:rsidP="00F709BF"/>
        </w:tc>
        <w:tc>
          <w:tcPr>
            <w:tcW w:w="0" w:type="auto"/>
            <w:tcBorders>
              <w:top w:val="single" w:sz="12" w:space="0" w:color="E67C09"/>
              <w:bottom w:val="single" w:sz="12" w:space="0" w:color="36A8E0"/>
            </w:tcBorders>
          </w:tcPr>
          <w:p w:rsidR="00281225" w:rsidRPr="00703F2C" w:rsidRDefault="00281225" w:rsidP="00F709BF"/>
        </w:tc>
        <w:tc>
          <w:tcPr>
            <w:tcW w:w="0" w:type="auto"/>
            <w:tcBorders>
              <w:top w:val="single" w:sz="12" w:space="0" w:color="E67C09"/>
              <w:bottom w:val="single" w:sz="12" w:space="0" w:color="36A8E0"/>
            </w:tcBorders>
          </w:tcPr>
          <w:p w:rsidR="00281225" w:rsidRPr="00703F2C" w:rsidRDefault="00281225" w:rsidP="00F709BF"/>
        </w:tc>
      </w:tr>
      <w:tr w:rsidR="00B50E65" w:rsidRPr="00703F2C" w:rsidTr="00054666">
        <w:trPr>
          <w:trHeight w:val="322"/>
        </w:trPr>
        <w:tc>
          <w:tcPr>
            <w:tcW w:w="0" w:type="auto"/>
            <w:tcBorders>
              <w:top w:val="single" w:sz="12" w:space="0" w:color="36A8E0"/>
              <w:bottom w:val="single" w:sz="12" w:space="0" w:color="36A8E0"/>
            </w:tcBorders>
          </w:tcPr>
          <w:p w:rsidR="00281225" w:rsidRPr="00703F2C" w:rsidRDefault="00B50E65" w:rsidP="00F709BF">
            <w:r w:rsidRPr="00703F2C">
              <w:t>Brevet</w:t>
            </w:r>
            <w:r w:rsidRPr="00703F2C">
              <w:rPr>
                <w:spacing w:val="-3"/>
              </w:rPr>
              <w:t xml:space="preserve"> </w:t>
            </w:r>
            <w:r w:rsidRPr="00703F2C">
              <w:t>et</w:t>
            </w:r>
            <w:r w:rsidRPr="00703F2C">
              <w:rPr>
                <w:spacing w:val="-3"/>
              </w:rPr>
              <w:t xml:space="preserve"> </w:t>
            </w:r>
            <w:r w:rsidRPr="00703F2C">
              <w:t>aucun</w:t>
            </w:r>
            <w:r w:rsidRPr="00703F2C">
              <w:rPr>
                <w:spacing w:val="-2"/>
              </w:rPr>
              <w:t xml:space="preserve"> </w:t>
            </w:r>
            <w:r w:rsidRPr="00703F2C">
              <w:t>diplôme</w:t>
            </w:r>
          </w:p>
        </w:tc>
        <w:tc>
          <w:tcPr>
            <w:tcW w:w="0" w:type="auto"/>
            <w:tcBorders>
              <w:top w:val="single" w:sz="12" w:space="0" w:color="36A8E0"/>
              <w:bottom w:val="single" w:sz="12" w:space="0" w:color="36A8E0"/>
            </w:tcBorders>
          </w:tcPr>
          <w:p w:rsidR="00281225" w:rsidRPr="00703F2C" w:rsidRDefault="00B50E65" w:rsidP="00F709BF">
            <w:r w:rsidRPr="00703F2C">
              <w:t>12</w:t>
            </w:r>
            <w:r w:rsidRPr="00703F2C">
              <w:rPr>
                <w:spacing w:val="-1"/>
              </w:rPr>
              <w:t xml:space="preserve"> </w:t>
            </w:r>
            <w:r w:rsidRPr="00703F2C">
              <w:t>%</w:t>
            </w:r>
          </w:p>
        </w:tc>
        <w:tc>
          <w:tcPr>
            <w:tcW w:w="0" w:type="auto"/>
            <w:tcBorders>
              <w:top w:val="single" w:sz="12" w:space="0" w:color="36A8E0"/>
              <w:bottom w:val="single" w:sz="12" w:space="0" w:color="36A8E0"/>
            </w:tcBorders>
          </w:tcPr>
          <w:p w:rsidR="00281225" w:rsidRPr="00703F2C" w:rsidRDefault="00B50E65" w:rsidP="00F709BF">
            <w:r w:rsidRPr="00703F2C">
              <w:t>10</w:t>
            </w:r>
            <w:r w:rsidRPr="00703F2C">
              <w:rPr>
                <w:spacing w:val="-1"/>
              </w:rPr>
              <w:t xml:space="preserve"> </w:t>
            </w:r>
            <w:r w:rsidRPr="00703F2C">
              <w:t>%</w:t>
            </w:r>
          </w:p>
        </w:tc>
      </w:tr>
      <w:tr w:rsidR="00B50E65" w:rsidRPr="00703F2C" w:rsidTr="00054666">
        <w:trPr>
          <w:trHeight w:val="82"/>
        </w:trPr>
        <w:tc>
          <w:tcPr>
            <w:tcW w:w="0" w:type="auto"/>
            <w:tcBorders>
              <w:top w:val="single" w:sz="12" w:space="0" w:color="36A8E0"/>
              <w:bottom w:val="single" w:sz="18" w:space="0" w:color="36A8E0"/>
            </w:tcBorders>
          </w:tcPr>
          <w:p w:rsidR="00281225" w:rsidRPr="00703F2C" w:rsidRDefault="00281225" w:rsidP="00F709BF"/>
        </w:tc>
        <w:tc>
          <w:tcPr>
            <w:tcW w:w="0" w:type="auto"/>
            <w:tcBorders>
              <w:top w:val="single" w:sz="12" w:space="0" w:color="36A8E0"/>
              <w:bottom w:val="single" w:sz="18" w:space="0" w:color="36A8E0"/>
            </w:tcBorders>
          </w:tcPr>
          <w:p w:rsidR="00281225" w:rsidRPr="00703F2C" w:rsidRDefault="00281225" w:rsidP="00F709BF"/>
        </w:tc>
        <w:tc>
          <w:tcPr>
            <w:tcW w:w="0" w:type="auto"/>
            <w:tcBorders>
              <w:top w:val="single" w:sz="12" w:space="0" w:color="36A8E0"/>
              <w:bottom w:val="single" w:sz="18" w:space="0" w:color="36A8E0"/>
            </w:tcBorders>
          </w:tcPr>
          <w:p w:rsidR="00281225" w:rsidRPr="00703F2C" w:rsidRDefault="00281225" w:rsidP="00F709BF"/>
        </w:tc>
      </w:tr>
      <w:tr w:rsidR="00B50E65" w:rsidRPr="00703F2C" w:rsidTr="00054666">
        <w:trPr>
          <w:trHeight w:val="327"/>
        </w:trPr>
        <w:tc>
          <w:tcPr>
            <w:tcW w:w="0" w:type="auto"/>
            <w:tcBorders>
              <w:top w:val="single" w:sz="18" w:space="0" w:color="36A8E0"/>
              <w:bottom w:val="single" w:sz="18" w:space="0" w:color="36A8E0"/>
            </w:tcBorders>
          </w:tcPr>
          <w:p w:rsidR="00281225" w:rsidRPr="00703F2C" w:rsidRDefault="00B50E65" w:rsidP="00F709BF">
            <w:r w:rsidRPr="00703F2C">
              <w:t>Ensemble</w:t>
            </w:r>
          </w:p>
        </w:tc>
        <w:tc>
          <w:tcPr>
            <w:tcW w:w="0" w:type="auto"/>
            <w:tcBorders>
              <w:top w:val="single" w:sz="18" w:space="0" w:color="36A8E0"/>
              <w:bottom w:val="single" w:sz="18" w:space="0" w:color="36A8E0"/>
            </w:tcBorders>
          </w:tcPr>
          <w:p w:rsidR="00281225" w:rsidRPr="00703F2C" w:rsidRDefault="00B50E65" w:rsidP="00F709BF">
            <w:r w:rsidRPr="00703F2C">
              <w:t>100</w:t>
            </w:r>
            <w:r w:rsidRPr="00703F2C">
              <w:rPr>
                <w:spacing w:val="-2"/>
              </w:rPr>
              <w:t xml:space="preserve"> </w:t>
            </w:r>
            <w:r w:rsidRPr="00703F2C">
              <w:t>%</w:t>
            </w:r>
          </w:p>
        </w:tc>
        <w:tc>
          <w:tcPr>
            <w:tcW w:w="0" w:type="auto"/>
            <w:tcBorders>
              <w:top w:val="single" w:sz="18" w:space="0" w:color="36A8E0"/>
              <w:bottom w:val="single" w:sz="18" w:space="0" w:color="36A8E0"/>
            </w:tcBorders>
          </w:tcPr>
          <w:p w:rsidR="00281225" w:rsidRPr="00703F2C" w:rsidRDefault="00B50E65" w:rsidP="00F709BF">
            <w:r w:rsidRPr="00703F2C">
              <w:t>100</w:t>
            </w:r>
            <w:r w:rsidRPr="00703F2C">
              <w:rPr>
                <w:spacing w:val="-2"/>
              </w:rPr>
              <w:t xml:space="preserve"> </w:t>
            </w:r>
            <w:r w:rsidRPr="00703F2C">
              <w:t>%</w:t>
            </w:r>
          </w:p>
        </w:tc>
      </w:tr>
    </w:tbl>
    <w:p w:rsidR="00281225" w:rsidRPr="00703F2C" w:rsidRDefault="00B50E65" w:rsidP="00F709BF">
      <w:pPr>
        <w:rPr>
          <w:i/>
        </w:rPr>
      </w:pPr>
      <w:r w:rsidRPr="00703F2C">
        <w:rPr>
          <w:i/>
        </w:rPr>
        <w:t>Note : par cohérence avec la définition des jeunes débutant en emploi sortis du système éducatif depuis</w:t>
      </w:r>
      <w:r w:rsidRPr="00703F2C">
        <w:rPr>
          <w:i/>
          <w:spacing w:val="1"/>
        </w:rPr>
        <w:t xml:space="preserve"> </w:t>
      </w:r>
      <w:r w:rsidRPr="00703F2C">
        <w:rPr>
          <w:i/>
        </w:rPr>
        <w:t>trois ans, les chiffres considérés ici sont ceux des jeunes sortis de formation initiale trois ans auparavant</w:t>
      </w:r>
      <w:r w:rsidRPr="00703F2C">
        <w:rPr>
          <w:i/>
          <w:spacing w:val="1"/>
        </w:rPr>
        <w:t xml:space="preserve"> </w:t>
      </w:r>
      <w:r w:rsidRPr="00703F2C">
        <w:rPr>
          <w:i/>
        </w:rPr>
        <w:t>(pour</w:t>
      </w:r>
      <w:r w:rsidRPr="00703F2C">
        <w:rPr>
          <w:i/>
          <w:spacing w:val="-3"/>
        </w:rPr>
        <w:t xml:space="preserve"> </w:t>
      </w:r>
      <w:r w:rsidRPr="00703F2C">
        <w:rPr>
          <w:i/>
        </w:rPr>
        <w:t>plus de détail sur</w:t>
      </w:r>
      <w:r w:rsidRPr="00703F2C">
        <w:rPr>
          <w:i/>
          <w:spacing w:val="-3"/>
        </w:rPr>
        <w:t xml:space="preserve"> </w:t>
      </w:r>
      <w:r w:rsidRPr="00703F2C">
        <w:rPr>
          <w:i/>
        </w:rPr>
        <w:t>la méthodologie, voir</w:t>
      </w:r>
      <w:r w:rsidRPr="00703F2C">
        <w:rPr>
          <w:i/>
          <w:spacing w:val="-2"/>
        </w:rPr>
        <w:t xml:space="preserve"> </w:t>
      </w:r>
      <w:r w:rsidRPr="00703F2C">
        <w:rPr>
          <w:i/>
        </w:rPr>
        <w:t>l</w:t>
      </w:r>
      <w:hyperlink w:anchor="_bookmark113" w:history="1">
        <w:r w:rsidRPr="00703F2C">
          <w:rPr>
            <w:i/>
          </w:rPr>
          <w:t>’annexe</w:t>
        </w:r>
        <w:r w:rsidRPr="00703F2C">
          <w:rPr>
            <w:i/>
            <w:spacing w:val="2"/>
          </w:rPr>
          <w:t xml:space="preserve"> </w:t>
        </w:r>
        <w:r w:rsidRPr="00703F2C">
          <w:rPr>
            <w:i/>
          </w:rPr>
          <w:t>6</w:t>
        </w:r>
      </w:hyperlink>
      <w:r w:rsidRPr="00703F2C">
        <w:rPr>
          <w:i/>
        </w:rPr>
        <w:t>).</w:t>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r w:rsidRPr="00703F2C">
        <w:rPr>
          <w:i/>
          <w:spacing w:val="-3"/>
        </w:rPr>
        <w:t xml:space="preserve"> </w:t>
      </w:r>
      <w:r w:rsidRPr="00703F2C">
        <w:rPr>
          <w:i/>
        </w:rPr>
        <w:t>ensemble</w:t>
      </w:r>
      <w:r w:rsidRPr="00703F2C">
        <w:rPr>
          <w:i/>
          <w:spacing w:val="-2"/>
        </w:rPr>
        <w:t xml:space="preserve"> </w:t>
      </w:r>
      <w:r w:rsidRPr="00703F2C">
        <w:rPr>
          <w:i/>
        </w:rPr>
        <w:t>de</w:t>
      </w:r>
      <w:r w:rsidRPr="00703F2C">
        <w:rPr>
          <w:i/>
          <w:spacing w:val="-3"/>
        </w:rPr>
        <w:t xml:space="preserve"> </w:t>
      </w:r>
      <w:r w:rsidRPr="00703F2C">
        <w:rPr>
          <w:i/>
        </w:rPr>
        <w:t>la</w:t>
      </w:r>
      <w:r w:rsidRPr="00703F2C">
        <w:rPr>
          <w:i/>
          <w:spacing w:val="-3"/>
        </w:rPr>
        <w:t xml:space="preserve"> </w:t>
      </w:r>
      <w:r w:rsidRPr="00703F2C">
        <w:rPr>
          <w:i/>
        </w:rPr>
        <w:t>population.</w:t>
      </w:r>
    </w:p>
    <w:p w:rsidR="00281225" w:rsidRPr="00703F2C" w:rsidRDefault="00B50E65" w:rsidP="00F709BF">
      <w:pPr>
        <w:rPr>
          <w:i/>
        </w:rPr>
      </w:pPr>
      <w:r w:rsidRPr="00703F2C">
        <w:rPr>
          <w:i/>
        </w:rPr>
        <w:t>Lecture : parmi les jeunes en 2019, 15 % avaient un master ou un doctorat comme plus haut niveau de</w:t>
      </w:r>
      <w:r w:rsidRPr="00703F2C">
        <w:rPr>
          <w:i/>
          <w:spacing w:val="1"/>
        </w:rPr>
        <w:t xml:space="preserve"> </w:t>
      </w:r>
      <w:r w:rsidRPr="00703F2C">
        <w:rPr>
          <w:i/>
        </w:rPr>
        <w:t>diplôme à la sortie de leurs études initiales trois ans auparavant en 2016. Parmi les jeunes en 2030, 19 %</w:t>
      </w:r>
      <w:r w:rsidRPr="00703F2C">
        <w:rPr>
          <w:i/>
          <w:spacing w:val="1"/>
        </w:rPr>
        <w:t xml:space="preserve"> </w:t>
      </w:r>
      <w:r w:rsidRPr="00703F2C">
        <w:rPr>
          <w:i/>
        </w:rPr>
        <w:t>détiendraient</w:t>
      </w:r>
      <w:r w:rsidRPr="00703F2C">
        <w:rPr>
          <w:i/>
          <w:spacing w:val="-1"/>
        </w:rPr>
        <w:t xml:space="preserve"> </w:t>
      </w:r>
      <w:r w:rsidRPr="00703F2C">
        <w:rPr>
          <w:i/>
        </w:rPr>
        <w:t>un</w:t>
      </w:r>
      <w:r w:rsidRPr="00703F2C">
        <w:rPr>
          <w:i/>
          <w:spacing w:val="-1"/>
        </w:rPr>
        <w:t xml:space="preserve"> </w:t>
      </w:r>
      <w:r w:rsidRPr="00703F2C">
        <w:rPr>
          <w:i/>
        </w:rPr>
        <w:t>master</w:t>
      </w:r>
      <w:r w:rsidRPr="00703F2C">
        <w:rPr>
          <w:i/>
          <w:spacing w:val="-2"/>
        </w:rPr>
        <w:t xml:space="preserve"> </w:t>
      </w:r>
      <w:r w:rsidRPr="00703F2C">
        <w:rPr>
          <w:i/>
        </w:rPr>
        <w:t>ou</w:t>
      </w:r>
      <w:r w:rsidRPr="00703F2C">
        <w:rPr>
          <w:i/>
          <w:spacing w:val="-1"/>
        </w:rPr>
        <w:t xml:space="preserve"> </w:t>
      </w:r>
      <w:r w:rsidRPr="00703F2C">
        <w:rPr>
          <w:i/>
        </w:rPr>
        <w:t>un doctorat</w:t>
      </w:r>
      <w:r w:rsidRPr="00703F2C">
        <w:rPr>
          <w:i/>
          <w:spacing w:val="-1"/>
        </w:rPr>
        <w:t xml:space="preserve"> </w:t>
      </w:r>
      <w:r w:rsidRPr="00703F2C">
        <w:rPr>
          <w:i/>
        </w:rPr>
        <w:t>à la</w:t>
      </w:r>
      <w:r w:rsidRPr="00703F2C">
        <w:rPr>
          <w:i/>
          <w:spacing w:val="-3"/>
        </w:rPr>
        <w:t xml:space="preserve"> </w:t>
      </w:r>
      <w:r w:rsidRPr="00703F2C">
        <w:rPr>
          <w:i/>
        </w:rPr>
        <w:t>sortie de</w:t>
      </w:r>
      <w:r w:rsidRPr="00703F2C">
        <w:rPr>
          <w:i/>
          <w:spacing w:val="-1"/>
        </w:rPr>
        <w:t xml:space="preserve"> </w:t>
      </w:r>
      <w:r w:rsidRPr="00703F2C">
        <w:rPr>
          <w:i/>
        </w:rPr>
        <w:t>leurs</w:t>
      </w:r>
      <w:r w:rsidRPr="00703F2C">
        <w:rPr>
          <w:i/>
          <w:spacing w:val="-1"/>
        </w:rPr>
        <w:t xml:space="preserve"> </w:t>
      </w:r>
      <w:r w:rsidRPr="00703F2C">
        <w:rPr>
          <w:i/>
        </w:rPr>
        <w:t>études</w:t>
      </w:r>
      <w:r w:rsidRPr="00703F2C">
        <w:rPr>
          <w:i/>
          <w:spacing w:val="-2"/>
        </w:rPr>
        <w:t xml:space="preserve"> </w:t>
      </w:r>
      <w:r w:rsidRPr="00703F2C">
        <w:rPr>
          <w:i/>
        </w:rPr>
        <w:t>initiales</w:t>
      </w:r>
      <w:r w:rsidRPr="00703F2C">
        <w:rPr>
          <w:i/>
          <w:spacing w:val="-1"/>
        </w:rPr>
        <w:t xml:space="preserve"> </w:t>
      </w:r>
      <w:r w:rsidRPr="00703F2C">
        <w:rPr>
          <w:i/>
        </w:rPr>
        <w:t>en</w:t>
      </w:r>
      <w:r w:rsidRPr="00703F2C">
        <w:rPr>
          <w:i/>
          <w:spacing w:val="8"/>
        </w:rPr>
        <w:t xml:space="preserve"> </w:t>
      </w:r>
      <w:r w:rsidRPr="00703F2C">
        <w:rPr>
          <w:i/>
        </w:rPr>
        <w:t>2027.</w:t>
      </w:r>
    </w:p>
    <w:p w:rsidR="00281225" w:rsidRPr="00703F2C" w:rsidRDefault="00B50E65" w:rsidP="00F709BF">
      <w:pPr>
        <w:rPr>
          <w:i/>
        </w:rPr>
      </w:pPr>
      <w:r w:rsidRPr="00703F2C">
        <w:rPr>
          <w:i/>
        </w:rPr>
        <w:lastRenderedPageBreak/>
        <w:t xml:space="preserve">Source : France Stratégie/Dares, à partir de projections de la DEPP ; enquêtes </w:t>
      </w:r>
      <w:r w:rsidRPr="00703F2C">
        <w:t xml:space="preserve">Emploi </w:t>
      </w:r>
      <w:r w:rsidRPr="00703F2C">
        <w:rPr>
          <w:i/>
        </w:rPr>
        <w:t>2015, 2016, 2017 ;</w:t>
      </w:r>
      <w:r w:rsidRPr="00703F2C">
        <w:rPr>
          <w:i/>
          <w:spacing w:val="1"/>
        </w:rPr>
        <w:t xml:space="preserve"> </w:t>
      </w:r>
      <w:r w:rsidRPr="00703F2C">
        <w:rPr>
          <w:i/>
        </w:rPr>
        <w:t>Estimations de population pour 2015-2018 ; Projections de population pour 2019-2030 ; Recensement de</w:t>
      </w:r>
      <w:r w:rsidRPr="00703F2C">
        <w:rPr>
          <w:i/>
          <w:spacing w:val="-43"/>
        </w:rPr>
        <w:t xml:space="preserve"> </w:t>
      </w:r>
      <w:r w:rsidRPr="00703F2C">
        <w:rPr>
          <w:i/>
        </w:rPr>
        <w:t>la population 2015, Insee</w:t>
      </w:r>
    </w:p>
    <w:p w:rsidR="00281225" w:rsidRPr="00703F2C" w:rsidRDefault="00281225" w:rsidP="00F709BF">
      <w:pPr>
        <w:rPr>
          <w:i/>
        </w:rPr>
      </w:pPr>
    </w:p>
    <w:p w:rsidR="00281225" w:rsidRPr="00703F2C" w:rsidRDefault="00B50E65" w:rsidP="00F709BF">
      <w:r w:rsidRPr="00703F2C">
        <w:t>En</w:t>
      </w:r>
      <w:r w:rsidRPr="00703F2C">
        <w:rPr>
          <w:spacing w:val="1"/>
        </w:rPr>
        <w:t xml:space="preserve"> </w:t>
      </w:r>
      <w:r w:rsidRPr="00703F2C">
        <w:t>fonction</w:t>
      </w:r>
      <w:r w:rsidRPr="00703F2C">
        <w:rPr>
          <w:spacing w:val="1"/>
        </w:rPr>
        <w:t xml:space="preserve"> </w:t>
      </w:r>
      <w:r w:rsidRPr="00703F2C">
        <w:t>de</w:t>
      </w:r>
      <w:r w:rsidRPr="00703F2C">
        <w:rPr>
          <w:spacing w:val="1"/>
        </w:rPr>
        <w:t xml:space="preserve"> </w:t>
      </w:r>
      <w:r w:rsidRPr="00703F2C">
        <w:t>leur</w:t>
      </w:r>
      <w:r w:rsidRPr="00703F2C">
        <w:rPr>
          <w:spacing w:val="1"/>
        </w:rPr>
        <w:t xml:space="preserve"> </w:t>
      </w:r>
      <w:r w:rsidRPr="00703F2C">
        <w:t>formation,</w:t>
      </w:r>
      <w:r w:rsidRPr="00703F2C">
        <w:rPr>
          <w:spacing w:val="1"/>
        </w:rPr>
        <w:t xml:space="preserve"> </w:t>
      </w:r>
      <w:r w:rsidRPr="00703F2C">
        <w:t>ces</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vont</w:t>
      </w:r>
      <w:r w:rsidRPr="00703F2C">
        <w:rPr>
          <w:spacing w:val="1"/>
        </w:rPr>
        <w:t xml:space="preserve"> </w:t>
      </w:r>
      <w:r w:rsidRPr="00703F2C">
        <w:t>occuper</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 xml:space="preserve">différents. Selon le diplôme, les </w:t>
      </w:r>
      <w:r w:rsidR="00FB105A" w:rsidRPr="00703F2C">
        <w:t>métier</w:t>
      </w:r>
      <w:r w:rsidRPr="00703F2C">
        <w:t>s exercés trois ans après la sortie d’études sont</w:t>
      </w:r>
      <w:r w:rsidRPr="00703F2C">
        <w:rPr>
          <w:spacing w:val="1"/>
        </w:rPr>
        <w:t xml:space="preserve"> </w:t>
      </w:r>
      <w:r w:rsidRPr="00703F2C">
        <w:t>plus ou moins</w:t>
      </w:r>
      <w:r w:rsidRPr="00703F2C">
        <w:rPr>
          <w:spacing w:val="1"/>
        </w:rPr>
        <w:t xml:space="preserve"> </w:t>
      </w:r>
      <w:r w:rsidRPr="00703F2C">
        <w:t>diversifiés. Ainsi, un peu plus</w:t>
      </w:r>
      <w:r w:rsidRPr="00703F2C">
        <w:rPr>
          <w:spacing w:val="54"/>
        </w:rPr>
        <w:t xml:space="preserve"> </w:t>
      </w:r>
      <w:r w:rsidRPr="00703F2C">
        <w:t>de 80 % des diplômés du paramédical et</w:t>
      </w:r>
      <w:r w:rsidRPr="00703F2C">
        <w:rPr>
          <w:spacing w:val="1"/>
        </w:rPr>
        <w:t xml:space="preserve"> </w:t>
      </w:r>
      <w:r w:rsidRPr="00703F2C">
        <w:t>du</w:t>
      </w:r>
      <w:r w:rsidRPr="00703F2C">
        <w:rPr>
          <w:spacing w:val="1"/>
        </w:rPr>
        <w:t xml:space="preserve"> </w:t>
      </w:r>
      <w:r w:rsidRPr="00703F2C">
        <w:t>social</w:t>
      </w:r>
      <w:r w:rsidRPr="00703F2C">
        <w:rPr>
          <w:spacing w:val="1"/>
        </w:rPr>
        <w:t xml:space="preserve"> </w:t>
      </w:r>
      <w:r w:rsidRPr="00703F2C">
        <w:t>se</w:t>
      </w:r>
      <w:r w:rsidRPr="00703F2C">
        <w:rPr>
          <w:spacing w:val="1"/>
        </w:rPr>
        <w:t xml:space="preserve"> </w:t>
      </w:r>
      <w:r w:rsidRPr="00703F2C">
        <w:t>répartissent</w:t>
      </w:r>
      <w:r w:rsidRPr="00703F2C">
        <w:rPr>
          <w:spacing w:val="1"/>
        </w:rPr>
        <w:t xml:space="preserve"> </w:t>
      </w:r>
      <w:r w:rsidRPr="00703F2C">
        <w:t>dans</w:t>
      </w:r>
      <w:r w:rsidRPr="00703F2C">
        <w:rPr>
          <w:spacing w:val="1"/>
        </w:rPr>
        <w:t xml:space="preserve"> </w:t>
      </w:r>
      <w:r w:rsidRPr="00703F2C">
        <w:t>deux</w:t>
      </w:r>
      <w:r w:rsidRPr="00703F2C">
        <w:rPr>
          <w:spacing w:val="1"/>
        </w:rPr>
        <w:t xml:space="preserve"> </w:t>
      </w:r>
      <w:r w:rsidR="00FB105A" w:rsidRPr="00703F2C">
        <w:t>métier</w:t>
      </w:r>
      <w:r w:rsidRPr="00703F2C">
        <w:t>s :</w:t>
      </w:r>
      <w:r w:rsidRPr="00703F2C">
        <w:rPr>
          <w:spacing w:val="1"/>
        </w:rPr>
        <w:t xml:space="preserve"> </w:t>
      </w:r>
      <w:r w:rsidRPr="00703F2C">
        <w:t>les</w:t>
      </w:r>
      <w:r w:rsidRPr="00703F2C">
        <w:rPr>
          <w:spacing w:val="1"/>
        </w:rPr>
        <w:t xml:space="preserve"> </w:t>
      </w:r>
      <w:r w:rsidRPr="00703F2C">
        <w:t>professions</w:t>
      </w:r>
      <w:r w:rsidRPr="00703F2C">
        <w:rPr>
          <w:spacing w:val="1"/>
        </w:rPr>
        <w:t xml:space="preserve"> </w:t>
      </w:r>
      <w:r w:rsidRPr="00703F2C">
        <w:t>paramédicales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professions de l’action sociale et de l’orientation. Inversement, les trois quarts des</w:t>
      </w:r>
      <w:r w:rsidRPr="00703F2C">
        <w:rPr>
          <w:spacing w:val="1"/>
        </w:rPr>
        <w:t xml:space="preserve"> </w:t>
      </w:r>
      <w:r w:rsidRPr="00703F2C">
        <w:t>diplômés d’une</w:t>
      </w:r>
      <w:r w:rsidRPr="00703F2C">
        <w:rPr>
          <w:spacing w:val="1"/>
        </w:rPr>
        <w:t xml:space="preserve"> </w:t>
      </w:r>
      <w:r w:rsidRPr="00703F2C">
        <w:t>licence</w:t>
      </w:r>
      <w:r w:rsidRPr="00703F2C">
        <w:rPr>
          <w:spacing w:val="-3"/>
        </w:rPr>
        <w:t xml:space="preserve"> </w:t>
      </w:r>
      <w:r w:rsidRPr="00703F2C">
        <w:t>se</w:t>
      </w:r>
      <w:r w:rsidRPr="00703F2C">
        <w:rPr>
          <w:spacing w:val="1"/>
        </w:rPr>
        <w:t xml:space="preserve"> </w:t>
      </w:r>
      <w:r w:rsidRPr="00703F2C">
        <w:t>répartissent</w:t>
      </w:r>
      <w:r w:rsidRPr="00703F2C">
        <w:rPr>
          <w:spacing w:val="-2"/>
        </w:rPr>
        <w:t xml:space="preserve"> </w:t>
      </w:r>
      <w:r w:rsidRPr="00703F2C">
        <w:t>dans vingt-six</w:t>
      </w:r>
      <w:r w:rsidRPr="00703F2C">
        <w:rPr>
          <w:spacing w:val="-2"/>
        </w:rPr>
        <w:t xml:space="preserve"> </w:t>
      </w:r>
      <w:r w:rsidR="00FB105A" w:rsidRPr="00703F2C">
        <w:t>métier</w:t>
      </w:r>
      <w:r w:rsidRPr="00703F2C">
        <w:t>s.</w:t>
      </w:r>
    </w:p>
    <w:p w:rsidR="00281225" w:rsidRPr="00703F2C" w:rsidRDefault="00B50E65" w:rsidP="00F709BF">
      <w:r w:rsidRPr="00703F2C">
        <w:t xml:space="preserve">La répartition des jeunes est issue des enquêtes </w:t>
      </w:r>
      <w:r w:rsidRPr="00703F2C">
        <w:rPr>
          <w:i/>
        </w:rPr>
        <w:t xml:space="preserve">Génération </w:t>
      </w:r>
      <w:r w:rsidRPr="00703F2C">
        <w:t>2013 et 2016 du Céreq, qui</w:t>
      </w:r>
      <w:r w:rsidRPr="00703F2C">
        <w:rPr>
          <w:spacing w:val="-52"/>
        </w:rPr>
        <w:t xml:space="preserve"> </w:t>
      </w:r>
      <w:r w:rsidRPr="00703F2C">
        <w:t>permettent</w:t>
      </w:r>
      <w:r w:rsidRPr="00703F2C">
        <w:rPr>
          <w:spacing w:val="13"/>
        </w:rPr>
        <w:t xml:space="preserve"> </w:t>
      </w:r>
      <w:r w:rsidRPr="00703F2C">
        <w:t>de</w:t>
      </w:r>
      <w:r w:rsidRPr="00703F2C">
        <w:rPr>
          <w:spacing w:val="16"/>
        </w:rPr>
        <w:t xml:space="preserve"> </w:t>
      </w:r>
      <w:r w:rsidRPr="00703F2C">
        <w:t>connaître</w:t>
      </w:r>
      <w:r w:rsidRPr="00703F2C">
        <w:rPr>
          <w:spacing w:val="13"/>
        </w:rPr>
        <w:t xml:space="preserve"> </w:t>
      </w:r>
      <w:r w:rsidRPr="00703F2C">
        <w:t>la</w:t>
      </w:r>
      <w:r w:rsidRPr="00703F2C">
        <w:rPr>
          <w:spacing w:val="14"/>
        </w:rPr>
        <w:t xml:space="preserve"> </w:t>
      </w:r>
      <w:r w:rsidRPr="00703F2C">
        <w:t>situation</w:t>
      </w:r>
      <w:r w:rsidRPr="00703F2C">
        <w:rPr>
          <w:spacing w:val="15"/>
        </w:rPr>
        <w:t xml:space="preserve"> </w:t>
      </w:r>
      <w:r w:rsidRPr="00703F2C">
        <w:t>d’activité</w:t>
      </w:r>
      <w:r w:rsidRPr="00703F2C">
        <w:rPr>
          <w:spacing w:val="13"/>
        </w:rPr>
        <w:t xml:space="preserve"> </w:t>
      </w:r>
      <w:r w:rsidRPr="00703F2C">
        <w:t>et</w:t>
      </w:r>
      <w:r w:rsidRPr="00703F2C">
        <w:rPr>
          <w:spacing w:val="15"/>
        </w:rPr>
        <w:t xml:space="preserve"> </w:t>
      </w:r>
      <w:r w:rsidRPr="00703F2C">
        <w:t>le</w:t>
      </w:r>
      <w:r w:rsidRPr="00703F2C">
        <w:rPr>
          <w:spacing w:val="15"/>
        </w:rPr>
        <w:t xml:space="preserve"> </w:t>
      </w:r>
      <w:r w:rsidR="00FB105A" w:rsidRPr="00703F2C">
        <w:t>métier</w:t>
      </w:r>
      <w:r w:rsidRPr="00703F2C">
        <w:rPr>
          <w:spacing w:val="13"/>
        </w:rPr>
        <w:t xml:space="preserve"> </w:t>
      </w:r>
      <w:r w:rsidRPr="00703F2C">
        <w:t>exercé</w:t>
      </w:r>
      <w:r w:rsidRPr="00703F2C">
        <w:rPr>
          <w:spacing w:val="13"/>
        </w:rPr>
        <w:t xml:space="preserve"> </w:t>
      </w:r>
      <w:r w:rsidRPr="00703F2C">
        <w:t>par</w:t>
      </w:r>
      <w:r w:rsidRPr="00703F2C">
        <w:rPr>
          <w:spacing w:val="12"/>
        </w:rPr>
        <w:t xml:space="preserve"> </w:t>
      </w:r>
      <w:r w:rsidRPr="00703F2C">
        <w:t>les</w:t>
      </w:r>
      <w:r w:rsidRPr="00703F2C">
        <w:rPr>
          <w:spacing w:val="13"/>
        </w:rPr>
        <w:t xml:space="preserve"> </w:t>
      </w:r>
      <w:r w:rsidRPr="00703F2C">
        <w:t>jeunes</w:t>
      </w:r>
      <w:r w:rsidRPr="00703F2C">
        <w:rPr>
          <w:spacing w:val="13"/>
        </w:rPr>
        <w:t xml:space="preserve"> </w:t>
      </w:r>
      <w:r w:rsidRPr="00703F2C">
        <w:t>trois</w:t>
      </w:r>
      <w:r w:rsidR="007361E1" w:rsidRPr="00703F2C">
        <w:t xml:space="preserve"> </w:t>
      </w:r>
      <w:r w:rsidRPr="00703F2C">
        <w:t>ans après leur sortie de formation initiale. Parmi les jeunes débutants en emploi, les</w:t>
      </w:r>
      <w:r w:rsidRPr="00703F2C">
        <w:rPr>
          <w:spacing w:val="1"/>
        </w:rPr>
        <w:t xml:space="preserve"> </w:t>
      </w:r>
      <w:r w:rsidRPr="00703F2C">
        <w:t>répartitions</w:t>
      </w:r>
      <w:r w:rsidRPr="00703F2C">
        <w:rPr>
          <w:spacing w:val="26"/>
        </w:rPr>
        <w:t xml:space="preserve"> </w:t>
      </w:r>
      <w:r w:rsidRPr="00703F2C">
        <w:t>par</w:t>
      </w:r>
      <w:r w:rsidRPr="00703F2C">
        <w:rPr>
          <w:spacing w:val="25"/>
        </w:rPr>
        <w:t xml:space="preserve"> </w:t>
      </w:r>
      <w:r w:rsidR="00FB105A" w:rsidRPr="00703F2C">
        <w:t>métier</w:t>
      </w:r>
      <w:r w:rsidRPr="00703F2C">
        <w:t>s</w:t>
      </w:r>
      <w:r w:rsidRPr="00703F2C">
        <w:rPr>
          <w:spacing w:val="24"/>
        </w:rPr>
        <w:t xml:space="preserve"> </w:t>
      </w:r>
      <w:r w:rsidRPr="00703F2C">
        <w:t>sont</w:t>
      </w:r>
      <w:r w:rsidRPr="00703F2C">
        <w:rPr>
          <w:spacing w:val="28"/>
        </w:rPr>
        <w:t xml:space="preserve"> </w:t>
      </w:r>
      <w:r w:rsidRPr="00703F2C">
        <w:t>maintenues</w:t>
      </w:r>
      <w:r w:rsidRPr="00703F2C">
        <w:rPr>
          <w:spacing w:val="28"/>
        </w:rPr>
        <w:t xml:space="preserve"> </w:t>
      </w:r>
      <w:r w:rsidRPr="00703F2C">
        <w:t>inchangées</w:t>
      </w:r>
      <w:r w:rsidRPr="00703F2C">
        <w:rPr>
          <w:spacing w:val="26"/>
        </w:rPr>
        <w:t xml:space="preserve"> </w:t>
      </w:r>
      <w:r w:rsidRPr="00703F2C">
        <w:t>en</w:t>
      </w:r>
      <w:r w:rsidRPr="00703F2C">
        <w:rPr>
          <w:spacing w:val="26"/>
        </w:rPr>
        <w:t xml:space="preserve"> </w:t>
      </w:r>
      <w:r w:rsidRPr="00703F2C">
        <w:t>projection.</w:t>
      </w:r>
      <w:r w:rsidRPr="00703F2C">
        <w:rPr>
          <w:spacing w:val="26"/>
        </w:rPr>
        <w:t xml:space="preserve"> </w:t>
      </w:r>
      <w:r w:rsidRPr="00703F2C">
        <w:t>Certes,</w:t>
      </w:r>
      <w:r w:rsidRPr="00703F2C">
        <w:rPr>
          <w:spacing w:val="28"/>
        </w:rPr>
        <w:t xml:space="preserve"> </w:t>
      </w:r>
      <w:r w:rsidRPr="00703F2C">
        <w:t>les</w:t>
      </w:r>
      <w:r w:rsidRPr="00703F2C">
        <w:rPr>
          <w:spacing w:val="27"/>
        </w:rPr>
        <w:t xml:space="preserve"> </w:t>
      </w:r>
      <w:r w:rsidRPr="00703F2C">
        <w:t>choix</w:t>
      </w:r>
      <w:r w:rsidRPr="00703F2C">
        <w:rPr>
          <w:spacing w:val="-52"/>
        </w:rPr>
        <w:t xml:space="preserve"> </w:t>
      </w:r>
      <w:r w:rsidRPr="00703F2C">
        <w:t xml:space="preserve">de </w:t>
      </w:r>
      <w:r w:rsidR="00FB105A" w:rsidRPr="00703F2C">
        <w:t>métier</w:t>
      </w:r>
      <w:r w:rsidRPr="00703F2C">
        <w:t>s de 2019-2030 seront nécessairement différents, en fonction notamment</w:t>
      </w:r>
      <w:r w:rsidRPr="00703F2C">
        <w:rPr>
          <w:spacing w:val="1"/>
        </w:rPr>
        <w:t xml:space="preserve"> </w:t>
      </w:r>
      <w:r w:rsidRPr="00703F2C">
        <w:t>des</w:t>
      </w:r>
      <w:r w:rsidRPr="00703F2C">
        <w:rPr>
          <w:spacing w:val="1"/>
        </w:rPr>
        <w:t xml:space="preserve"> </w:t>
      </w:r>
      <w:r w:rsidRPr="00703F2C">
        <w:t>dynamiques</w:t>
      </w:r>
      <w:r w:rsidRPr="00703F2C">
        <w:rPr>
          <w:spacing w:val="1"/>
        </w:rPr>
        <w:t xml:space="preserve"> </w:t>
      </w:r>
      <w:r w:rsidRPr="00703F2C">
        <w:t>relatives</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voire</w:t>
      </w:r>
      <w:r w:rsidRPr="00703F2C">
        <w:rPr>
          <w:spacing w:val="1"/>
        </w:rPr>
        <w:t xml:space="preserve"> </w:t>
      </w:r>
      <w:r w:rsidRPr="00703F2C">
        <w:t>de</w:t>
      </w:r>
      <w:r w:rsidRPr="00703F2C">
        <w:rPr>
          <w:spacing w:val="1"/>
        </w:rPr>
        <w:t xml:space="preserve"> </w:t>
      </w:r>
      <w:r w:rsidRPr="00703F2C">
        <w:t>l’information</w:t>
      </w:r>
      <w:r w:rsidRPr="00703F2C">
        <w:rPr>
          <w:spacing w:val="1"/>
        </w:rPr>
        <w:t xml:space="preserve"> </w:t>
      </w:r>
      <w:r w:rsidRPr="00703F2C">
        <w:t>disponible</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 xml:space="preserve">déséquilibres potentiels des différents </w:t>
      </w:r>
      <w:r w:rsidR="00FB105A" w:rsidRPr="00703F2C">
        <w:t>métier</w:t>
      </w:r>
      <w:r w:rsidRPr="00703F2C">
        <w:t>s. Mais la prolongation des répartitions</w:t>
      </w:r>
      <w:r w:rsidRPr="00703F2C">
        <w:rPr>
          <w:spacing w:val="1"/>
        </w:rPr>
        <w:t xml:space="preserve"> </w:t>
      </w:r>
      <w:r w:rsidRPr="00703F2C">
        <w:t xml:space="preserve">par </w:t>
      </w:r>
      <w:r w:rsidR="00FB105A" w:rsidRPr="00703F2C">
        <w:t>métier</w:t>
      </w:r>
      <w:r w:rsidRPr="00703F2C">
        <w:t>s</w:t>
      </w:r>
      <w:r w:rsidRPr="00703F2C">
        <w:rPr>
          <w:spacing w:val="-2"/>
        </w:rPr>
        <w:t xml:space="preserve"> </w:t>
      </w:r>
      <w:r w:rsidRPr="00703F2C">
        <w:t>observées reste</w:t>
      </w:r>
      <w:r w:rsidRPr="00703F2C">
        <w:rPr>
          <w:spacing w:val="1"/>
        </w:rPr>
        <w:t xml:space="preserve"> </w:t>
      </w:r>
      <w:r w:rsidRPr="00703F2C">
        <w:t>la</w:t>
      </w:r>
      <w:r w:rsidRPr="00703F2C">
        <w:rPr>
          <w:spacing w:val="-2"/>
        </w:rPr>
        <w:t xml:space="preserve"> </w:t>
      </w:r>
      <w:r w:rsidRPr="00703F2C">
        <w:t>meilleure</w:t>
      </w:r>
      <w:r w:rsidRPr="00703F2C">
        <w:rPr>
          <w:spacing w:val="-2"/>
        </w:rPr>
        <w:t xml:space="preserve"> </w:t>
      </w:r>
      <w:r w:rsidRPr="00703F2C">
        <w:t>estimation possible.</w:t>
      </w:r>
    </w:p>
    <w:p w:rsidR="00281225" w:rsidRPr="00703F2C" w:rsidRDefault="00281225" w:rsidP="00F709BF"/>
    <w:p w:rsidR="00281225" w:rsidRPr="00703F2C" w:rsidRDefault="00B50E65" w:rsidP="00F709BF">
      <w:bookmarkStart w:id="243" w:name="Les_jeunes_débutants_non_titulaires_d’un"/>
      <w:bookmarkStart w:id="244" w:name="_bookmark81"/>
      <w:bookmarkEnd w:id="243"/>
      <w:bookmarkEnd w:id="244"/>
      <w:r w:rsidRPr="00703F2C">
        <w:t>Les jeunes débutants non titulaires d’un diplôme du supérieur</w:t>
      </w:r>
      <w:r w:rsidRPr="00703F2C">
        <w:rPr>
          <w:spacing w:val="-65"/>
        </w:rPr>
        <w:t xml:space="preserve"> </w:t>
      </w:r>
      <w:r w:rsidRPr="00703F2C">
        <w:t>seraient</w:t>
      </w:r>
      <w:r w:rsidRPr="00703F2C">
        <w:rPr>
          <w:spacing w:val="-4"/>
        </w:rPr>
        <w:t xml:space="preserve"> </w:t>
      </w:r>
      <w:r w:rsidRPr="00703F2C">
        <w:t>particulièrement</w:t>
      </w:r>
      <w:r w:rsidRPr="00703F2C">
        <w:rPr>
          <w:spacing w:val="-3"/>
        </w:rPr>
        <w:t xml:space="preserve"> </w:t>
      </w:r>
      <w:r w:rsidRPr="00703F2C">
        <w:t>présents</w:t>
      </w:r>
      <w:r w:rsidRPr="00703F2C">
        <w:rPr>
          <w:spacing w:val="-1"/>
        </w:rPr>
        <w:t xml:space="preserve"> </w:t>
      </w:r>
      <w:r w:rsidRPr="00703F2C">
        <w:t>parmi les</w:t>
      </w:r>
      <w:r w:rsidRPr="00703F2C">
        <w:rPr>
          <w:spacing w:val="-1"/>
        </w:rPr>
        <w:t xml:space="preserve"> </w:t>
      </w:r>
      <w:r w:rsidRPr="00703F2C">
        <w:t>vendeurs</w:t>
      </w:r>
    </w:p>
    <w:p w:rsidR="00281225" w:rsidRPr="00703F2C" w:rsidRDefault="00B50E65" w:rsidP="00F709BF">
      <w:r w:rsidRPr="00703F2C">
        <w:t>Sur les 7,0 millions de jeunes débutants en emploi entre 2019 et 2030, 3 millions se</w:t>
      </w:r>
      <w:r w:rsidRPr="00703F2C">
        <w:rPr>
          <w:spacing w:val="1"/>
        </w:rPr>
        <w:t xml:space="preserve"> </w:t>
      </w:r>
      <w:r w:rsidRPr="00703F2C">
        <w:t>répartiraient</w:t>
      </w:r>
      <w:r w:rsidRPr="00703F2C">
        <w:rPr>
          <w:spacing w:val="1"/>
        </w:rPr>
        <w:t xml:space="preserve"> </w:t>
      </w:r>
      <w:r w:rsidRPr="00703F2C">
        <w:t>dans</w:t>
      </w:r>
      <w:r w:rsidRPr="00703F2C">
        <w:rPr>
          <w:spacing w:val="1"/>
        </w:rPr>
        <w:t xml:space="preserve"> </w:t>
      </w:r>
      <w:r w:rsidRPr="00703F2C">
        <w:t>quinze</w:t>
      </w:r>
      <w:r w:rsidRPr="00703F2C">
        <w:rPr>
          <w:spacing w:val="1"/>
        </w:rPr>
        <w:t xml:space="preserve"> </w:t>
      </w:r>
      <w:r w:rsidR="00FB105A" w:rsidRPr="00703F2C">
        <w:t>métier</w:t>
      </w:r>
      <w:r w:rsidRPr="00703F2C">
        <w:t>s</w:t>
      </w:r>
      <w:r w:rsidRPr="00703F2C">
        <w:rPr>
          <w:spacing w:val="1"/>
        </w:rPr>
        <w:t xml:space="preserve"> </w:t>
      </w:r>
      <w:r w:rsidRPr="00703F2C">
        <w:t>(figure 28).</w:t>
      </w:r>
      <w:r w:rsidRPr="00703F2C">
        <w:rPr>
          <w:spacing w:val="1"/>
        </w:rPr>
        <w:t xml:space="preserve"> </w:t>
      </w:r>
      <w:r w:rsidRPr="00703F2C">
        <w:t>Avec</w:t>
      </w:r>
      <w:r w:rsidRPr="00703F2C">
        <w:rPr>
          <w:spacing w:val="1"/>
        </w:rPr>
        <w:t xml:space="preserve"> </w:t>
      </w:r>
      <w:r w:rsidRPr="00703F2C">
        <w:t>347 000 entrées,</w:t>
      </w:r>
      <w:r w:rsidRPr="00703F2C">
        <w:rPr>
          <w:spacing w:val="1"/>
        </w:rPr>
        <w:t xml:space="preserve"> </w:t>
      </w:r>
      <w:r w:rsidRPr="00703F2C">
        <w:t>le</w:t>
      </w:r>
      <w:r w:rsidRPr="00703F2C">
        <w:rPr>
          <w:spacing w:val="1"/>
        </w:rPr>
        <w:t xml:space="preserve"> </w:t>
      </w:r>
      <w:r w:rsidR="00FB105A" w:rsidRPr="00703F2C">
        <w:t>métier</w:t>
      </w:r>
      <w:r w:rsidRPr="00703F2C">
        <w:rPr>
          <w:spacing w:val="1"/>
        </w:rPr>
        <w:t xml:space="preserve"> </w:t>
      </w:r>
      <w:r w:rsidRPr="00703F2C">
        <w:t>de</w:t>
      </w:r>
      <w:r w:rsidRPr="00703F2C">
        <w:rPr>
          <w:spacing w:val="1"/>
        </w:rPr>
        <w:t xml:space="preserve"> </w:t>
      </w:r>
      <w:r w:rsidRPr="00703F2C">
        <w:t>vendeur</w:t>
      </w:r>
      <w:r w:rsidRPr="00703F2C">
        <w:rPr>
          <w:spacing w:val="1"/>
        </w:rPr>
        <w:t xml:space="preserve"> </w:t>
      </w:r>
      <w:r w:rsidRPr="00703F2C">
        <w:t>occuperait</w:t>
      </w:r>
      <w:r w:rsidRPr="00703F2C">
        <w:rPr>
          <w:spacing w:val="1"/>
        </w:rPr>
        <w:t xml:space="preserve"> </w:t>
      </w:r>
      <w:r w:rsidRPr="00703F2C">
        <w:t>la</w:t>
      </w:r>
      <w:r w:rsidRPr="00703F2C">
        <w:rPr>
          <w:spacing w:val="1"/>
        </w:rPr>
        <w:t xml:space="preserve"> </w:t>
      </w:r>
      <w:r w:rsidRPr="00703F2C">
        <w:t>première</w:t>
      </w:r>
      <w:r w:rsidRPr="00703F2C">
        <w:rPr>
          <w:spacing w:val="1"/>
        </w:rPr>
        <w:t xml:space="preserve"> </w:t>
      </w:r>
      <w:r w:rsidRPr="00703F2C">
        <w:t>place.</w:t>
      </w:r>
      <w:r w:rsidRPr="00703F2C">
        <w:rPr>
          <w:spacing w:val="1"/>
        </w:rPr>
        <w:t xml:space="preserve"> </w:t>
      </w:r>
      <w:r w:rsidRPr="00703F2C">
        <w:t>C’est</w:t>
      </w:r>
      <w:r w:rsidRPr="00703F2C">
        <w:rPr>
          <w:spacing w:val="1"/>
        </w:rPr>
        <w:t xml:space="preserve"> </w:t>
      </w:r>
      <w:r w:rsidRPr="00703F2C">
        <w:t>un</w:t>
      </w:r>
      <w:r w:rsidRPr="00703F2C">
        <w:rPr>
          <w:spacing w:val="1"/>
        </w:rPr>
        <w:t xml:space="preserve"> </w:t>
      </w:r>
      <w:r w:rsidR="00FB105A" w:rsidRPr="00703F2C">
        <w:t>métier</w:t>
      </w:r>
      <w:r w:rsidRPr="00703F2C">
        <w:rPr>
          <w:spacing w:val="1"/>
        </w:rPr>
        <w:t xml:space="preserve"> </w:t>
      </w:r>
      <w:r w:rsidRPr="00703F2C">
        <w:t>de</w:t>
      </w:r>
      <w:r w:rsidRPr="00703F2C">
        <w:rPr>
          <w:spacing w:val="1"/>
        </w:rPr>
        <w:t xml:space="preserve"> </w:t>
      </w:r>
      <w:r w:rsidRPr="00703F2C">
        <w:t>début</w:t>
      </w:r>
      <w:r w:rsidRPr="00703F2C">
        <w:rPr>
          <w:spacing w:val="1"/>
        </w:rPr>
        <w:t xml:space="preserve"> </w:t>
      </w:r>
      <w:r w:rsidRPr="00703F2C">
        <w:t>de</w:t>
      </w:r>
      <w:r w:rsidRPr="00703F2C">
        <w:rPr>
          <w:spacing w:val="1"/>
        </w:rPr>
        <w:t xml:space="preserve"> </w:t>
      </w:r>
      <w:r w:rsidRPr="00703F2C">
        <w:t>carrière,</w:t>
      </w:r>
      <w:r w:rsidRPr="00703F2C">
        <w:rPr>
          <w:spacing w:val="1"/>
        </w:rPr>
        <w:t xml:space="preserve"> </w:t>
      </w:r>
      <w:r w:rsidRPr="00703F2C">
        <w:t>qui</w:t>
      </w:r>
      <w:r w:rsidRPr="00703F2C">
        <w:rPr>
          <w:spacing w:val="1"/>
        </w:rPr>
        <w:t xml:space="preserve"> </w:t>
      </w:r>
      <w:r w:rsidRPr="00703F2C">
        <w:t>constitue un</w:t>
      </w:r>
      <w:r w:rsidRPr="00703F2C">
        <w:rPr>
          <w:spacing w:val="1"/>
        </w:rPr>
        <w:t xml:space="preserve"> </w:t>
      </w:r>
      <w:r w:rsidRPr="00703F2C">
        <w:t>tremplin</w:t>
      </w:r>
      <w:r w:rsidRPr="00703F2C">
        <w:rPr>
          <w:spacing w:val="1"/>
        </w:rPr>
        <w:t xml:space="preserve"> </w:t>
      </w:r>
      <w:r w:rsidRPr="00703F2C">
        <w:t>vers une autre profession</w:t>
      </w:r>
      <w:r w:rsidRPr="00703F2C">
        <w:rPr>
          <w:spacing w:val="54"/>
        </w:rPr>
        <w:t xml:space="preserve"> </w:t>
      </w:r>
      <w:r w:rsidRPr="00703F2C">
        <w:t>ou</w:t>
      </w:r>
      <w:r w:rsidRPr="00703F2C">
        <w:rPr>
          <w:spacing w:val="54"/>
        </w:rPr>
        <w:t xml:space="preserve"> </w:t>
      </w:r>
      <w:r w:rsidRPr="00703F2C">
        <w:t>un</w:t>
      </w:r>
      <w:r w:rsidRPr="00703F2C">
        <w:rPr>
          <w:spacing w:val="54"/>
        </w:rPr>
        <w:t xml:space="preserve"> </w:t>
      </w:r>
      <w:r w:rsidRPr="00703F2C">
        <w:t>poste de niveau</w:t>
      </w:r>
      <w:r w:rsidRPr="00703F2C">
        <w:rPr>
          <w:spacing w:val="55"/>
        </w:rPr>
        <w:t xml:space="preserve"> </w:t>
      </w:r>
      <w:r w:rsidRPr="00703F2C">
        <w:t>supérieur</w:t>
      </w:r>
      <w:r w:rsidRPr="00703F2C">
        <w:rPr>
          <w:spacing w:val="1"/>
        </w:rPr>
        <w:t xml:space="preserve"> </w:t>
      </w:r>
      <w:r w:rsidRPr="00703F2C">
        <w:t xml:space="preserve">(voir </w:t>
      </w:r>
      <w:r w:rsidRPr="00703F2C">
        <w:rPr>
          <w:i/>
        </w:rPr>
        <w:t>infra</w:t>
      </w:r>
      <w:r w:rsidRPr="00703F2C">
        <w:t>). Les enseignants et les infirmiers-sages-femmes les suivraient avec plus de</w:t>
      </w:r>
      <w:r w:rsidRPr="00703F2C">
        <w:rPr>
          <w:spacing w:val="1"/>
        </w:rPr>
        <w:t xml:space="preserve"> </w:t>
      </w:r>
      <w:r w:rsidRPr="00703F2C">
        <w:t>260 000 jeunes débutants. Les niveaux de formation recherchés sont diversifiés : parmi</w:t>
      </w:r>
      <w:r w:rsidRPr="00703F2C">
        <w:rPr>
          <w:spacing w:val="-52"/>
        </w:rPr>
        <w:t xml:space="preserve"> </w:t>
      </w:r>
      <w:r w:rsidRPr="00703F2C">
        <w:t>les</w:t>
      </w:r>
      <w:r w:rsidRPr="00703F2C">
        <w:rPr>
          <w:spacing w:val="1"/>
        </w:rPr>
        <w:t xml:space="preserve"> </w:t>
      </w:r>
      <w:r w:rsidRPr="00703F2C">
        <w:t>347 000 jeunes</w:t>
      </w:r>
      <w:r w:rsidRPr="00703F2C">
        <w:rPr>
          <w:spacing w:val="1"/>
        </w:rPr>
        <w:t xml:space="preserve"> </w:t>
      </w:r>
      <w:r w:rsidRPr="00703F2C">
        <w:t>vendeurs</w:t>
      </w:r>
      <w:r w:rsidRPr="00703F2C">
        <w:rPr>
          <w:spacing w:val="1"/>
        </w:rPr>
        <w:t xml:space="preserve"> </w:t>
      </w:r>
      <w:r w:rsidRPr="00703F2C">
        <w:t>par</w:t>
      </w:r>
      <w:r w:rsidRPr="00703F2C">
        <w:rPr>
          <w:spacing w:val="1"/>
        </w:rPr>
        <w:t xml:space="preserve"> </w:t>
      </w:r>
      <w:r w:rsidRPr="00703F2C">
        <w:t>exemple,</w:t>
      </w:r>
      <w:r w:rsidRPr="00703F2C">
        <w:rPr>
          <w:spacing w:val="1"/>
        </w:rPr>
        <w:t xml:space="preserve"> </w:t>
      </w:r>
      <w:r w:rsidRPr="00703F2C">
        <w:t>260 000</w:t>
      </w:r>
      <w:r w:rsidRPr="00703F2C">
        <w:rPr>
          <w:spacing w:val="1"/>
        </w:rPr>
        <w:t xml:space="preserve"> </w:t>
      </w:r>
      <w:r w:rsidRPr="00703F2C">
        <w:t>n’auraient</w:t>
      </w:r>
      <w:r w:rsidRPr="00703F2C">
        <w:rPr>
          <w:spacing w:val="1"/>
        </w:rPr>
        <w:t xml:space="preserve"> </w:t>
      </w:r>
      <w:r w:rsidRPr="00703F2C">
        <w:t>pas</w:t>
      </w:r>
      <w:r w:rsidRPr="00703F2C">
        <w:rPr>
          <w:spacing w:val="1"/>
        </w:rPr>
        <w:t xml:space="preserve"> </w:t>
      </w:r>
      <w:r w:rsidRPr="00703F2C">
        <w:t>dépassé</w:t>
      </w:r>
      <w:r w:rsidRPr="00703F2C">
        <w:rPr>
          <w:spacing w:val="1"/>
        </w:rPr>
        <w:t xml:space="preserve"> </w:t>
      </w:r>
      <w:r w:rsidRPr="00703F2C">
        <w:t>le</w:t>
      </w:r>
      <w:r w:rsidRPr="00703F2C">
        <w:rPr>
          <w:spacing w:val="1"/>
        </w:rPr>
        <w:t xml:space="preserve"> </w:t>
      </w:r>
      <w:r w:rsidRPr="00703F2C">
        <w:t>baccalauréat et</w:t>
      </w:r>
      <w:r w:rsidRPr="00703F2C">
        <w:rPr>
          <w:spacing w:val="1"/>
        </w:rPr>
        <w:t xml:space="preserve"> </w:t>
      </w:r>
      <w:r w:rsidRPr="00703F2C">
        <w:t>87</w:t>
      </w:r>
      <w:r w:rsidRPr="00703F2C">
        <w:rPr>
          <w:spacing w:val="2"/>
        </w:rPr>
        <w:t xml:space="preserve"> </w:t>
      </w:r>
      <w:r w:rsidRPr="00703F2C">
        <w:t>000</w:t>
      </w:r>
      <w:r w:rsidRPr="00703F2C">
        <w:rPr>
          <w:spacing w:val="-1"/>
        </w:rPr>
        <w:t xml:space="preserve"> </w:t>
      </w:r>
      <w:r w:rsidRPr="00703F2C">
        <w:t>détiendraient</w:t>
      </w:r>
      <w:r w:rsidRPr="00703F2C">
        <w:rPr>
          <w:spacing w:val="-2"/>
        </w:rPr>
        <w:t xml:space="preserve"> </w:t>
      </w:r>
      <w:r w:rsidRPr="00703F2C">
        <w:t>un</w:t>
      </w:r>
      <w:r w:rsidRPr="00703F2C">
        <w:rPr>
          <w:spacing w:val="-1"/>
        </w:rPr>
        <w:t xml:space="preserve"> </w:t>
      </w:r>
      <w:r w:rsidRPr="00703F2C">
        <w:t>diplôme</w:t>
      </w:r>
      <w:r w:rsidRPr="00703F2C">
        <w:rPr>
          <w:spacing w:val="-1"/>
        </w:rPr>
        <w:t xml:space="preserve"> </w:t>
      </w:r>
      <w:r w:rsidRPr="00703F2C">
        <w:t>du supérieur.</w:t>
      </w:r>
    </w:p>
    <w:p w:rsidR="00281225" w:rsidRPr="00703F2C" w:rsidRDefault="00281225" w:rsidP="00F709BF"/>
    <w:p w:rsidR="00281225" w:rsidRPr="00703F2C" w:rsidRDefault="00E52FD8" w:rsidP="00F709BF">
      <w:pPr>
        <w:rPr>
          <w:i/>
        </w:rPr>
      </w:pPr>
      <w:r>
        <w:rPr>
          <w:noProof/>
        </w:rPr>
        <w:lastRenderedPageBreak/>
        <mc:AlternateContent>
          <mc:Choice Requires="wps">
            <w:drawing>
              <wp:anchor distT="0" distB="0" distL="114300" distR="114300" simplePos="0" relativeHeight="487681536" behindDoc="0" locked="0" layoutInCell="1" allowOverlap="1" wp14:anchorId="488D1E9E" wp14:editId="68DC75DA">
                <wp:simplePos x="0" y="0"/>
                <wp:positionH relativeFrom="column">
                  <wp:posOffset>-8890</wp:posOffset>
                </wp:positionH>
                <wp:positionV relativeFrom="paragraph">
                  <wp:posOffset>3216275</wp:posOffset>
                </wp:positionV>
                <wp:extent cx="5765165" cy="635"/>
                <wp:effectExtent l="0" t="0" r="0" b="0"/>
                <wp:wrapTopAndBottom/>
                <wp:docPr id="968" name="Zone de texte 968"/>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wps:spPr>
                      <wps:txbx>
                        <w:txbxContent>
                          <w:p w:rsidR="00E52FD8" w:rsidRPr="001174B8" w:rsidRDefault="00E52FD8" w:rsidP="00E52FD8">
                            <w:pPr>
                              <w:pStyle w:val="Lgende"/>
                              <w:rPr>
                                <w:noProof/>
                              </w:rPr>
                            </w:pPr>
                            <w:bookmarkStart w:id="245" w:name="_Toc152746490"/>
                            <w:r>
                              <w:t xml:space="preserve">Schéma </w:t>
                            </w:r>
                            <w:r>
                              <w:fldChar w:fldCharType="begin"/>
                            </w:r>
                            <w:r>
                              <w:instrText xml:space="preserve"> SEQ Schéma \* ARABIC </w:instrText>
                            </w:r>
                            <w:r>
                              <w:fldChar w:fldCharType="separate"/>
                            </w:r>
                            <w:r w:rsidR="006E0A53">
                              <w:rPr>
                                <w:noProof/>
                              </w:rPr>
                              <w:t>41</w:t>
                            </w:r>
                            <w:r>
                              <w:fldChar w:fldCharType="end"/>
                            </w:r>
                            <w:r>
                              <w:t>:</w:t>
                            </w:r>
                            <w:r w:rsidRPr="009F2C7A">
                              <w:t>Les métiers ayant le plus de débutants entre 2019 et 2030, en milliers</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D1E9E" id="Zone de texte 968" o:spid="_x0000_s1090" type="#_x0000_t202" style="position:absolute;left:0;text-align:left;margin-left:-.7pt;margin-top:253.25pt;width:453.95pt;height:.05pt;z-index:48768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derNwIAAG4EAAAOAAAAZHJzL2Uyb0RvYy54bWysVMFu2zAMvQ/YPwi6L07aJe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P85I&#10;KitqEukbScUKxYJqg2IxQDQ1zs8pe+coP7SfoCW5B78nZ0TflljHL+FiFCfCzxeSqRaT5Jx+mE0n&#10;sylnkmKz62mskb0cdejDZwU1i0bOkRRMxIrT1ocudUiJN3kwuthoY+ImBtYG2UmQ2k2lg+qL/5Zl&#10;bMy1EE91BaMni/g6HNEK7b5NtFy/H0DuoTgTdoSuibyTG00XboUPjwKpawguTUJ4oKU00OQceouz&#10;CvDH3/wxn8SkKGcNdWHO/fejQMWZ+WJJ5tiyg4GDsR8Me6zXQFAnNGNOJpMOYDCDWSLUzzQgq3gL&#10;hYSVdFfOw2CuQzcLNGBSrVYpiRrTibC1Oydj6YHYp/ZZoOtliZ1xD0N/ivkrdbrcpI9bHQNRnaSL&#10;xHYs9nxTUyfx+wGMU/PrPmW9/CaWPwEAAP//AwBQSwMEFAAGAAgAAAAhAAzAvbnfAAAACgEAAA8A&#10;AABkcnMvZG93bnJldi54bWxMjz1PwzAQhnek/gfrkFhQ6xTSCEKcqqpggKVq2oXNja9xaHyObKcN&#10;/x7TBbb7ePTec8VyNB07o/OtJQHzWQIMqbaqpUbAfvc2fQLmgyQlO0so4Bs9LMvJTSFzZS+0xXMV&#10;GhZDyOdSgA6hzzn3tUYj/cz2SHF3tM7IEFvXcOXkJYabjj8kScaNbCle0LLHtcb6VA1GwCb93Oj7&#10;4fj6sUof3ft+WGdfTSXE3e24egEWcAx/MPzqR3Uoo9PBDqQ86wRM52kkBSySbAEsAs/X4nCdZMDL&#10;gv9/ofwBAAD//wMAUEsBAi0AFAAGAAgAAAAhALaDOJL+AAAA4QEAABMAAAAAAAAAAAAAAAAAAAAA&#10;AFtDb250ZW50X1R5cGVzXS54bWxQSwECLQAUAAYACAAAACEAOP0h/9YAAACUAQAACwAAAAAAAAAA&#10;AAAAAAAvAQAAX3JlbHMvLnJlbHNQSwECLQAUAAYACAAAACEAt3nXqzcCAABuBAAADgAAAAAAAAAA&#10;AAAAAAAuAgAAZHJzL2Uyb0RvYy54bWxQSwECLQAUAAYACAAAACEADMC9ud8AAAAKAQAADwAAAAAA&#10;AAAAAAAAAACRBAAAZHJzL2Rvd25yZXYueG1sUEsFBgAAAAAEAAQA8wAAAJ0FAAAAAA==&#10;" stroked="f">
                <v:textbox style="mso-fit-shape-to-text:t" inset="0,0,0,0">
                  <w:txbxContent>
                    <w:p w:rsidR="00E52FD8" w:rsidRPr="001174B8" w:rsidRDefault="00E52FD8" w:rsidP="00E52FD8">
                      <w:pPr>
                        <w:pStyle w:val="Lgende"/>
                        <w:rPr>
                          <w:noProof/>
                        </w:rPr>
                      </w:pPr>
                      <w:bookmarkStart w:id="246" w:name="_Toc152746490"/>
                      <w:r>
                        <w:t xml:space="preserve">Schéma </w:t>
                      </w:r>
                      <w:r>
                        <w:fldChar w:fldCharType="begin"/>
                      </w:r>
                      <w:r>
                        <w:instrText xml:space="preserve"> SEQ Schéma \* ARABIC </w:instrText>
                      </w:r>
                      <w:r>
                        <w:fldChar w:fldCharType="separate"/>
                      </w:r>
                      <w:r w:rsidR="006E0A53">
                        <w:rPr>
                          <w:noProof/>
                        </w:rPr>
                        <w:t>41</w:t>
                      </w:r>
                      <w:r>
                        <w:fldChar w:fldCharType="end"/>
                      </w:r>
                      <w:r>
                        <w:t>:</w:t>
                      </w:r>
                      <w:r w:rsidRPr="009F2C7A">
                        <w:t>Les métiers ayant le plus de débutants entre 2019 et 2030, en milliers</w:t>
                      </w:r>
                      <w:bookmarkEnd w:id="246"/>
                    </w:p>
                  </w:txbxContent>
                </v:textbox>
                <w10:wrap type="topAndBottom"/>
              </v:shape>
            </w:pict>
          </mc:Fallback>
        </mc:AlternateContent>
      </w:r>
      <w:r w:rsidR="00B50E65" w:rsidRPr="00703F2C">
        <w:rPr>
          <w:noProof/>
        </w:rPr>
        <w:drawing>
          <wp:anchor distT="0" distB="0" distL="0" distR="0" simplePos="0" relativeHeight="146" behindDoc="0" locked="0" layoutInCell="1" allowOverlap="1">
            <wp:simplePos x="0" y="0"/>
            <wp:positionH relativeFrom="margin">
              <wp:align>right</wp:align>
            </wp:positionH>
            <wp:positionV relativeFrom="paragraph">
              <wp:posOffset>0</wp:posOffset>
            </wp:positionV>
            <wp:extent cx="5765593" cy="3159347"/>
            <wp:effectExtent l="0" t="0" r="6985" b="3175"/>
            <wp:wrapTopAndBottom/>
            <wp:docPr id="11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7.png"/>
                    <pic:cNvPicPr/>
                  </pic:nvPicPr>
                  <pic:blipFill>
                    <a:blip r:embed="rId45" cstate="print"/>
                    <a:stretch>
                      <a:fillRect/>
                    </a:stretch>
                  </pic:blipFill>
                  <pic:spPr>
                    <a:xfrm>
                      <a:off x="0" y="0"/>
                      <a:ext cx="5765593" cy="3159347"/>
                    </a:xfrm>
                    <a:prstGeom prst="rect">
                      <a:avLst/>
                    </a:prstGeom>
                  </pic:spPr>
                </pic:pic>
              </a:graphicData>
            </a:graphic>
          </wp:anchor>
        </w:drawing>
      </w:r>
      <w:bookmarkStart w:id="247" w:name="_bookmark82"/>
      <w:bookmarkEnd w:id="247"/>
      <w:r w:rsidR="00B50E65" w:rsidRPr="00703F2C">
        <w:rPr>
          <w:i/>
        </w:rPr>
        <w:t>Champ</w:t>
      </w:r>
      <w:r w:rsidR="00B50E65" w:rsidRPr="00703F2C">
        <w:rPr>
          <w:i/>
          <w:spacing w:val="-3"/>
        </w:rPr>
        <w:t xml:space="preserve"> </w:t>
      </w:r>
      <w:r w:rsidR="00B50E65" w:rsidRPr="00703F2C">
        <w:rPr>
          <w:i/>
        </w:rPr>
        <w:t>:</w:t>
      </w:r>
      <w:r w:rsidR="00B50E65" w:rsidRPr="00703F2C">
        <w:rPr>
          <w:i/>
          <w:spacing w:val="-4"/>
        </w:rPr>
        <w:t xml:space="preserve"> </w:t>
      </w:r>
      <w:r w:rsidR="00B50E65" w:rsidRPr="00703F2C">
        <w:rPr>
          <w:i/>
        </w:rPr>
        <w:t>France</w:t>
      </w:r>
      <w:r w:rsidR="00B50E65" w:rsidRPr="00703F2C">
        <w:rPr>
          <w:i/>
          <w:spacing w:val="-3"/>
        </w:rPr>
        <w:t xml:space="preserve"> </w:t>
      </w:r>
      <w:r w:rsidR="00B50E65" w:rsidRPr="00703F2C">
        <w:rPr>
          <w:i/>
        </w:rPr>
        <w:t>métropolitaine.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15"/>
        </w:rPr>
        <w:t xml:space="preserve"> </w:t>
      </w:r>
      <w:r w:rsidRPr="00703F2C">
        <w:rPr>
          <w:i/>
        </w:rPr>
        <w:t>sur</w:t>
      </w:r>
      <w:r w:rsidRPr="00703F2C">
        <w:rPr>
          <w:i/>
          <w:spacing w:val="15"/>
        </w:rPr>
        <w:t xml:space="preserve"> </w:t>
      </w:r>
      <w:r w:rsidRPr="00703F2C">
        <w:rPr>
          <w:i/>
        </w:rPr>
        <w:t>la</w:t>
      </w:r>
      <w:r w:rsidRPr="00703F2C">
        <w:rPr>
          <w:i/>
          <w:spacing w:val="18"/>
        </w:rPr>
        <w:t xml:space="preserve"> </w:t>
      </w:r>
      <w:r w:rsidRPr="00703F2C">
        <w:rPr>
          <w:i/>
        </w:rPr>
        <w:t>période</w:t>
      </w:r>
      <w:r w:rsidRPr="00703F2C">
        <w:rPr>
          <w:i/>
          <w:spacing w:val="17"/>
        </w:rPr>
        <w:t xml:space="preserve"> </w:t>
      </w:r>
      <w:r w:rsidRPr="00703F2C">
        <w:rPr>
          <w:i/>
        </w:rPr>
        <w:t>2019-2030,</w:t>
      </w:r>
      <w:r w:rsidRPr="00703F2C">
        <w:rPr>
          <w:i/>
          <w:spacing w:val="16"/>
        </w:rPr>
        <w:t xml:space="preserve"> </w:t>
      </w:r>
      <w:r w:rsidRPr="00703F2C">
        <w:rPr>
          <w:i/>
        </w:rPr>
        <w:t>347 000</w:t>
      </w:r>
      <w:r w:rsidRPr="00703F2C">
        <w:rPr>
          <w:i/>
          <w:spacing w:val="-1"/>
        </w:rPr>
        <w:t xml:space="preserve"> </w:t>
      </w:r>
      <w:r w:rsidRPr="00703F2C">
        <w:rPr>
          <w:i/>
        </w:rPr>
        <w:t>jeunes</w:t>
      </w:r>
      <w:r w:rsidRPr="00703F2C">
        <w:rPr>
          <w:i/>
          <w:spacing w:val="16"/>
        </w:rPr>
        <w:t xml:space="preserve"> </w:t>
      </w:r>
      <w:r w:rsidRPr="00703F2C">
        <w:rPr>
          <w:i/>
        </w:rPr>
        <w:t>sortis</w:t>
      </w:r>
      <w:r w:rsidRPr="00703F2C">
        <w:rPr>
          <w:i/>
          <w:spacing w:val="15"/>
        </w:rPr>
        <w:t xml:space="preserve"> </w:t>
      </w:r>
      <w:r w:rsidRPr="00703F2C">
        <w:rPr>
          <w:i/>
        </w:rPr>
        <w:t>d’études</w:t>
      </w:r>
      <w:r w:rsidRPr="00703F2C">
        <w:rPr>
          <w:i/>
          <w:spacing w:val="17"/>
        </w:rPr>
        <w:t xml:space="preserve"> </w:t>
      </w:r>
      <w:r w:rsidRPr="00703F2C">
        <w:rPr>
          <w:i/>
        </w:rPr>
        <w:t>débuteraient</w:t>
      </w:r>
      <w:r w:rsidRPr="00703F2C">
        <w:rPr>
          <w:i/>
          <w:spacing w:val="16"/>
        </w:rPr>
        <w:t xml:space="preserve"> </w:t>
      </w:r>
      <w:r w:rsidRPr="00703F2C">
        <w:rPr>
          <w:i/>
        </w:rPr>
        <w:t>comme</w:t>
      </w:r>
      <w:r w:rsidRPr="00703F2C">
        <w:rPr>
          <w:i/>
          <w:spacing w:val="14"/>
        </w:rPr>
        <w:t xml:space="preserve"> </w:t>
      </w:r>
      <w:r w:rsidRPr="00703F2C">
        <w:rPr>
          <w:i/>
        </w:rPr>
        <w:t>vendeurs,</w:t>
      </w:r>
      <w:r w:rsidRPr="00703F2C">
        <w:rPr>
          <w:i/>
          <w:spacing w:val="17"/>
        </w:rPr>
        <w:t xml:space="preserve"> </w:t>
      </w:r>
      <w:r w:rsidRPr="00703F2C">
        <w:rPr>
          <w:i/>
        </w:rPr>
        <w:t>dont</w:t>
      </w:r>
      <w:r w:rsidRPr="00703F2C">
        <w:rPr>
          <w:i/>
          <w:spacing w:val="1"/>
        </w:rPr>
        <w:t xml:space="preserve"> </w:t>
      </w:r>
      <w:r w:rsidRPr="00703F2C">
        <w:rPr>
          <w:i/>
        </w:rPr>
        <w:t>260</w:t>
      </w:r>
      <w:r w:rsidRPr="00703F2C">
        <w:rPr>
          <w:i/>
          <w:spacing w:val="-1"/>
        </w:rPr>
        <w:t xml:space="preserve"> </w:t>
      </w:r>
      <w:r w:rsidRPr="00703F2C">
        <w:rPr>
          <w:i/>
        </w:rPr>
        <w:t>000 diplômés</w:t>
      </w:r>
      <w:r w:rsidRPr="00703F2C">
        <w:rPr>
          <w:i/>
          <w:spacing w:val="-1"/>
        </w:rPr>
        <w:t xml:space="preserve"> </w:t>
      </w:r>
      <w:r w:rsidRPr="00703F2C">
        <w:rPr>
          <w:i/>
        </w:rPr>
        <w:t>au</w:t>
      </w:r>
      <w:r w:rsidRPr="00703F2C">
        <w:rPr>
          <w:i/>
          <w:spacing w:val="-1"/>
        </w:rPr>
        <w:t xml:space="preserve"> </w:t>
      </w:r>
      <w:r w:rsidRPr="00703F2C">
        <w:rPr>
          <w:i/>
        </w:rPr>
        <w:t>plus du baccalauréat et</w:t>
      </w:r>
      <w:r w:rsidRPr="00703F2C">
        <w:rPr>
          <w:i/>
          <w:spacing w:val="-4"/>
        </w:rPr>
        <w:t xml:space="preserve"> </w:t>
      </w:r>
      <w:r w:rsidRPr="00703F2C">
        <w:rPr>
          <w:i/>
        </w:rPr>
        <w:t>87</w:t>
      </w:r>
      <w:r w:rsidRPr="00703F2C">
        <w:rPr>
          <w:i/>
          <w:spacing w:val="3"/>
        </w:rPr>
        <w:t xml:space="preserve"> </w:t>
      </w:r>
      <w:r w:rsidRPr="00703F2C">
        <w:rPr>
          <w:i/>
        </w:rPr>
        <w:t>000</w:t>
      </w:r>
      <w:r w:rsidRPr="00703F2C">
        <w:rPr>
          <w:i/>
          <w:spacing w:val="-1"/>
        </w:rPr>
        <w:t xml:space="preserve"> </w:t>
      </w:r>
      <w:r w:rsidRPr="00703F2C">
        <w:rPr>
          <w:i/>
        </w:rPr>
        <w:t>du supérieur.</w:t>
      </w:r>
    </w:p>
    <w:p w:rsidR="00281225" w:rsidRPr="00703F2C" w:rsidRDefault="00B50E65" w:rsidP="00F709BF">
      <w:pPr>
        <w:rPr>
          <w:i/>
        </w:rPr>
      </w:pPr>
      <w:r w:rsidRPr="00703F2C">
        <w:rPr>
          <w:i/>
        </w:rPr>
        <w:t xml:space="preserve">Sources : France Stratégie/Dares à partir des enquêtes </w:t>
      </w:r>
      <w:r w:rsidRPr="00703F2C">
        <w:t xml:space="preserve">Génération </w:t>
      </w:r>
      <w:r w:rsidRPr="00703F2C">
        <w:rPr>
          <w:i/>
        </w:rPr>
        <w:t>du Céreq 2013 et 2016 et des</w:t>
      </w:r>
      <w:r w:rsidRPr="00703F2C">
        <w:rPr>
          <w:i/>
          <w:spacing w:val="-43"/>
        </w:rPr>
        <w:t xml:space="preserve"> </w:t>
      </w:r>
      <w:r w:rsidRPr="00703F2C">
        <w:rPr>
          <w:i/>
        </w:rPr>
        <w:t>projections</w:t>
      </w:r>
      <w:r w:rsidRPr="00703F2C">
        <w:rPr>
          <w:i/>
          <w:spacing w:val="-2"/>
        </w:rPr>
        <w:t xml:space="preserve"> </w:t>
      </w:r>
      <w:r w:rsidRPr="00703F2C">
        <w:rPr>
          <w:i/>
        </w:rPr>
        <w:t>de sortants</w:t>
      </w:r>
      <w:r w:rsidRPr="00703F2C">
        <w:rPr>
          <w:i/>
          <w:spacing w:val="-2"/>
        </w:rPr>
        <w:t xml:space="preserve"> </w:t>
      </w:r>
      <w:r w:rsidRPr="00703F2C">
        <w:rPr>
          <w:i/>
        </w:rPr>
        <w:t>du système</w:t>
      </w:r>
      <w:r w:rsidRPr="00703F2C">
        <w:rPr>
          <w:i/>
          <w:spacing w:val="-1"/>
        </w:rPr>
        <w:t xml:space="preserve"> </w:t>
      </w:r>
      <w:r w:rsidRPr="00703F2C">
        <w:rPr>
          <w:i/>
        </w:rPr>
        <w:t>éducatif</w:t>
      </w:r>
      <w:r w:rsidRPr="00703F2C">
        <w:rPr>
          <w:i/>
          <w:spacing w:val="-1"/>
        </w:rPr>
        <w:t xml:space="preserve"> </w:t>
      </w:r>
      <w:r w:rsidRPr="00703F2C">
        <w:rPr>
          <w:i/>
        </w:rPr>
        <w:t>entre 2016 et</w:t>
      </w:r>
      <w:r w:rsidRPr="00703F2C">
        <w:rPr>
          <w:i/>
          <w:spacing w:val="-1"/>
        </w:rPr>
        <w:t xml:space="preserve"> </w:t>
      </w:r>
      <w:r w:rsidRPr="00703F2C">
        <w:rPr>
          <w:i/>
        </w:rPr>
        <w:t>2027</w:t>
      </w:r>
      <w:r w:rsidRPr="00703F2C">
        <w:rPr>
          <w:i/>
          <w:spacing w:val="-1"/>
        </w:rPr>
        <w:t xml:space="preserve"> </w:t>
      </w:r>
      <w:r w:rsidRPr="00703F2C">
        <w:rPr>
          <w:i/>
        </w:rPr>
        <w:t>(Depp)</w:t>
      </w:r>
    </w:p>
    <w:p w:rsidR="00281225" w:rsidRPr="00703F2C" w:rsidRDefault="00281225" w:rsidP="00F709BF">
      <w:pPr>
        <w:rPr>
          <w:i/>
        </w:rPr>
      </w:pPr>
    </w:p>
    <w:p w:rsidR="00281225" w:rsidRPr="00703F2C" w:rsidRDefault="00B50E65" w:rsidP="00F709BF">
      <w:r w:rsidRPr="00703F2C">
        <w:t>Si,</w:t>
      </w:r>
      <w:r w:rsidRPr="00703F2C">
        <w:rPr>
          <w:spacing w:val="1"/>
        </w:rPr>
        <w:t xml:space="preserve"> </w:t>
      </w:r>
      <w:r w:rsidRPr="00703F2C">
        <w:t>pour</w:t>
      </w:r>
      <w:r w:rsidRPr="00703F2C">
        <w:rPr>
          <w:spacing w:val="1"/>
        </w:rPr>
        <w:t xml:space="preserve"> </w:t>
      </w:r>
      <w:r w:rsidRPr="00703F2C">
        <w:t>chaque</w:t>
      </w:r>
      <w:r w:rsidRPr="00703F2C">
        <w:rPr>
          <w:spacing w:val="1"/>
        </w:rPr>
        <w:t xml:space="preserve"> </w:t>
      </w:r>
      <w:r w:rsidR="00FB105A" w:rsidRPr="00703F2C">
        <w:t>métier</w:t>
      </w:r>
      <w:r w:rsidRPr="00703F2C">
        <w:t>,</w:t>
      </w:r>
      <w:r w:rsidRPr="00703F2C">
        <w:rPr>
          <w:spacing w:val="1"/>
        </w:rPr>
        <w:t xml:space="preserve"> </w:t>
      </w:r>
      <w:r w:rsidRPr="00703F2C">
        <w:t>on</w:t>
      </w:r>
      <w:r w:rsidRPr="00703F2C">
        <w:rPr>
          <w:spacing w:val="1"/>
        </w:rPr>
        <w:t xml:space="preserve"> </w:t>
      </w:r>
      <w:r w:rsidRPr="00703F2C">
        <w:t>rapporte</w:t>
      </w:r>
      <w:r w:rsidRPr="00703F2C">
        <w:rPr>
          <w:spacing w:val="1"/>
        </w:rPr>
        <w:t xml:space="preserve"> </w:t>
      </w:r>
      <w:r w:rsidRPr="00703F2C">
        <w:t>ce</w:t>
      </w:r>
      <w:r w:rsidRPr="00703F2C">
        <w:rPr>
          <w:spacing w:val="1"/>
        </w:rPr>
        <w:t xml:space="preserve"> </w:t>
      </w:r>
      <w:r w:rsidRPr="00703F2C">
        <w:t>flux</w:t>
      </w:r>
      <w:r w:rsidRPr="00703F2C">
        <w:rPr>
          <w:spacing w:val="1"/>
        </w:rPr>
        <w:t xml:space="preserve"> </w:t>
      </w:r>
      <w:r w:rsidRPr="00703F2C">
        <w:t>de</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aux</w:t>
      </w:r>
      <w:r w:rsidRPr="00703F2C">
        <w:rPr>
          <w:spacing w:val="54"/>
        </w:rPr>
        <w:t xml:space="preserve"> </w:t>
      </w:r>
      <w:r w:rsidRPr="00703F2C">
        <w:t>effectifs</w:t>
      </w:r>
      <w:r w:rsidRPr="00703F2C">
        <w:rPr>
          <w:spacing w:val="54"/>
        </w:rPr>
        <w:t xml:space="preserve"> </w:t>
      </w:r>
      <w:r w:rsidRPr="00703F2C">
        <w:t>en</w:t>
      </w:r>
      <w:r w:rsidRPr="00703F2C">
        <w:rPr>
          <w:spacing w:val="-52"/>
        </w:rPr>
        <w:t xml:space="preserve"> </w:t>
      </w:r>
      <w:r w:rsidRPr="00703F2C">
        <w:t>emploi en 2019, on peut alors prendre en compte le fait que les professions sont de</w:t>
      </w:r>
      <w:r w:rsidRPr="00703F2C">
        <w:rPr>
          <w:spacing w:val="1"/>
        </w:rPr>
        <w:t xml:space="preserve"> </w:t>
      </w:r>
      <w:r w:rsidRPr="00703F2C">
        <w:t>tailles</w:t>
      </w:r>
      <w:r w:rsidRPr="00703F2C">
        <w:rPr>
          <w:spacing w:val="1"/>
        </w:rPr>
        <w:t xml:space="preserve"> </w:t>
      </w:r>
      <w:r w:rsidRPr="00703F2C">
        <w:t>différentes,</w:t>
      </w:r>
      <w:r w:rsidRPr="00703F2C">
        <w:rPr>
          <w:spacing w:val="1"/>
        </w:rPr>
        <w:t xml:space="preserve"> </w:t>
      </w:r>
      <w:r w:rsidRPr="00703F2C">
        <w:t>c’est-à-dire</w:t>
      </w:r>
      <w:r w:rsidRPr="00703F2C">
        <w:rPr>
          <w:spacing w:val="1"/>
        </w:rPr>
        <w:t xml:space="preserve"> </w:t>
      </w:r>
      <w:r w:rsidRPr="00703F2C">
        <w:t>qu’elles</w:t>
      </w:r>
      <w:r w:rsidRPr="00703F2C">
        <w:rPr>
          <w:spacing w:val="1"/>
        </w:rPr>
        <w:t xml:space="preserve"> </w:t>
      </w:r>
      <w:r w:rsidRPr="00703F2C">
        <w:t>couvrent</w:t>
      </w:r>
      <w:r w:rsidRPr="00703F2C">
        <w:rPr>
          <w:spacing w:val="54"/>
        </w:rPr>
        <w:t xml:space="preserve"> </w:t>
      </w:r>
      <w:r w:rsidRPr="00703F2C">
        <w:t>une</w:t>
      </w:r>
      <w:r w:rsidRPr="00703F2C">
        <w:rPr>
          <w:spacing w:val="54"/>
        </w:rPr>
        <w:t xml:space="preserve"> </w:t>
      </w:r>
      <w:r w:rsidRPr="00703F2C">
        <w:t>proportion</w:t>
      </w:r>
      <w:r w:rsidRPr="00703F2C">
        <w:rPr>
          <w:spacing w:val="54"/>
        </w:rPr>
        <w:t xml:space="preserve"> </w:t>
      </w:r>
      <w:r w:rsidRPr="00703F2C">
        <w:t>plus</w:t>
      </w:r>
      <w:r w:rsidRPr="00703F2C">
        <w:rPr>
          <w:spacing w:val="55"/>
        </w:rPr>
        <w:t xml:space="preserve"> </w:t>
      </w:r>
      <w:r w:rsidRPr="00703F2C">
        <w:t>ou</w:t>
      </w:r>
      <w:r w:rsidRPr="00703F2C">
        <w:rPr>
          <w:spacing w:val="54"/>
        </w:rPr>
        <w:t xml:space="preserve"> </w:t>
      </w:r>
      <w:r w:rsidRPr="00703F2C">
        <w:t>moins</w:t>
      </w:r>
      <w:r w:rsidRPr="00703F2C">
        <w:rPr>
          <w:spacing w:val="1"/>
        </w:rPr>
        <w:t xml:space="preserve"> </w:t>
      </w:r>
      <w:r w:rsidRPr="00703F2C">
        <w:t>grande</w:t>
      </w:r>
      <w:r w:rsidRPr="00703F2C">
        <w:rPr>
          <w:spacing w:val="1"/>
        </w:rPr>
        <w:t xml:space="preserve"> </w:t>
      </w:r>
      <w:r w:rsidRPr="00703F2C">
        <w:t>de</w:t>
      </w:r>
      <w:r w:rsidRPr="00703F2C">
        <w:rPr>
          <w:spacing w:val="1"/>
        </w:rPr>
        <w:t xml:space="preserve"> </w:t>
      </w:r>
      <w:r w:rsidRPr="00703F2C">
        <w:t>l’emploi</w:t>
      </w:r>
      <w:r w:rsidRPr="00703F2C">
        <w:rPr>
          <w:spacing w:val="1"/>
        </w:rPr>
        <w:t xml:space="preserve"> </w:t>
      </w:r>
      <w:r w:rsidRPr="00703F2C">
        <w:t>en</w:t>
      </w:r>
      <w:r w:rsidRPr="00703F2C">
        <w:rPr>
          <w:spacing w:val="1"/>
        </w:rPr>
        <w:t xml:space="preserve"> </w:t>
      </w:r>
      <w:r w:rsidRPr="00703F2C">
        <w:t>France.</w:t>
      </w:r>
      <w:r w:rsidRPr="00703F2C">
        <w:rPr>
          <w:spacing w:val="1"/>
        </w:rPr>
        <w:t xml:space="preserve"> </w:t>
      </w:r>
      <w:r w:rsidRPr="00703F2C">
        <w:t>On</w:t>
      </w:r>
      <w:r w:rsidRPr="00703F2C">
        <w:rPr>
          <w:spacing w:val="1"/>
        </w:rPr>
        <w:t xml:space="preserve"> </w:t>
      </w:r>
      <w:r w:rsidRPr="00703F2C">
        <w:t>parle</w:t>
      </w:r>
      <w:r w:rsidRPr="00703F2C">
        <w:rPr>
          <w:spacing w:val="1"/>
        </w:rPr>
        <w:t xml:space="preserve"> </w:t>
      </w:r>
      <w:r w:rsidRPr="00703F2C">
        <w:t>alors</w:t>
      </w:r>
      <w:r w:rsidRPr="00703F2C">
        <w:rPr>
          <w:spacing w:val="1"/>
        </w:rPr>
        <w:t xml:space="preserve"> </w:t>
      </w:r>
      <w:r w:rsidRPr="00703F2C">
        <w:t>de</w:t>
      </w:r>
      <w:r w:rsidRPr="00703F2C">
        <w:rPr>
          <w:spacing w:val="1"/>
        </w:rPr>
        <w:t xml:space="preserve"> </w:t>
      </w:r>
      <w:r w:rsidRPr="00703F2C">
        <w:t>« part</w:t>
      </w:r>
      <w:r w:rsidRPr="00703F2C">
        <w:rPr>
          <w:spacing w:val="1"/>
        </w:rPr>
        <w:t xml:space="preserve"> </w:t>
      </w:r>
      <w:r w:rsidRPr="00703F2C">
        <w:t>de</w:t>
      </w:r>
      <w:r w:rsidRPr="00703F2C">
        <w:rPr>
          <w:spacing w:val="1"/>
        </w:rPr>
        <w:t xml:space="preserve"> </w:t>
      </w:r>
      <w:r w:rsidRPr="00703F2C">
        <w:t>débutants »</w:t>
      </w:r>
      <w:r w:rsidRPr="00703F2C">
        <w:rPr>
          <w:spacing w:val="54"/>
        </w:rPr>
        <w:t xml:space="preserve"> </w:t>
      </w:r>
      <w:r w:rsidRPr="00703F2C">
        <w:t>dans</w:t>
      </w:r>
      <w:r w:rsidRPr="00703F2C">
        <w:rPr>
          <w:spacing w:val="54"/>
        </w:rPr>
        <w:t xml:space="preserve"> </w:t>
      </w:r>
      <w:r w:rsidRPr="00703F2C">
        <w:t>les</w:t>
      </w:r>
      <w:r w:rsidRPr="00703F2C">
        <w:rPr>
          <w:spacing w:val="1"/>
        </w:rPr>
        <w:t xml:space="preserve"> </w:t>
      </w:r>
      <w:r w:rsidR="00FB105A" w:rsidRPr="00703F2C">
        <w:t>métier</w:t>
      </w:r>
      <w:r w:rsidRPr="00703F2C">
        <w:t>s.</w:t>
      </w:r>
      <w:r w:rsidRPr="00703F2C">
        <w:rPr>
          <w:spacing w:val="1"/>
        </w:rPr>
        <w:t xml:space="preserve"> </w:t>
      </w:r>
      <w:r w:rsidRPr="00703F2C">
        <w:t>Celle-ci</w:t>
      </w:r>
      <w:r w:rsidRPr="00703F2C">
        <w:rPr>
          <w:spacing w:val="1"/>
        </w:rPr>
        <w:t xml:space="preserve"> </w:t>
      </w:r>
      <w:r w:rsidRPr="00703F2C">
        <w:t>est</w:t>
      </w:r>
      <w:r w:rsidRPr="00703F2C">
        <w:rPr>
          <w:spacing w:val="1"/>
        </w:rPr>
        <w:t xml:space="preserve"> </w:t>
      </w:r>
      <w:r w:rsidRPr="00703F2C">
        <w:t>particulièrement</w:t>
      </w:r>
      <w:r w:rsidRPr="00703F2C">
        <w:rPr>
          <w:spacing w:val="1"/>
        </w:rPr>
        <w:t xml:space="preserve"> </w:t>
      </w:r>
      <w:r w:rsidRPr="00703F2C">
        <w:t>élevée</w:t>
      </w:r>
      <w:r w:rsidRPr="00703F2C">
        <w:rPr>
          <w:spacing w:val="1"/>
        </w:rPr>
        <w:t xml:space="preserve"> </w:t>
      </w:r>
      <w:r w:rsidRPr="00703F2C">
        <w:t>chez</w:t>
      </w:r>
      <w:r w:rsidRPr="00703F2C">
        <w:rPr>
          <w:spacing w:val="1"/>
        </w:rPr>
        <w:t xml:space="preserve"> </w:t>
      </w:r>
      <w:r w:rsidRPr="00703F2C">
        <w:t>les</w:t>
      </w:r>
      <w:r w:rsidRPr="00703F2C">
        <w:rPr>
          <w:spacing w:val="1"/>
        </w:rPr>
        <w:t xml:space="preserve"> </w:t>
      </w:r>
      <w:r w:rsidRPr="00703F2C">
        <w:t>professionnels</w:t>
      </w:r>
      <w:r w:rsidRPr="00703F2C">
        <w:rPr>
          <w:spacing w:val="1"/>
        </w:rPr>
        <w:t xml:space="preserve"> </w:t>
      </w:r>
      <w:r w:rsidRPr="00703F2C">
        <w:t>de</w:t>
      </w:r>
      <w:r w:rsidRPr="00703F2C">
        <w:rPr>
          <w:spacing w:val="1"/>
        </w:rPr>
        <w:t xml:space="preserve"> </w:t>
      </w:r>
      <w:r w:rsidRPr="00703F2C">
        <w:t>l’action</w:t>
      </w:r>
      <w:r w:rsidRPr="00703F2C">
        <w:rPr>
          <w:spacing w:val="1"/>
        </w:rPr>
        <w:t xml:space="preserve"> </w:t>
      </w:r>
      <w:r w:rsidRPr="00703F2C">
        <w:t>culturelle,</w:t>
      </w:r>
      <w:r w:rsidRPr="00703F2C">
        <w:rPr>
          <w:spacing w:val="1"/>
        </w:rPr>
        <w:t xml:space="preserve"> </w:t>
      </w:r>
      <w:r w:rsidRPr="00703F2C">
        <w:t>sportive</w:t>
      </w:r>
      <w:r w:rsidRPr="00703F2C">
        <w:rPr>
          <w:spacing w:val="1"/>
        </w:rPr>
        <w:t xml:space="preserve"> </w:t>
      </w:r>
      <w:r w:rsidRPr="00703F2C">
        <w:t>et</w:t>
      </w:r>
      <w:r w:rsidRPr="00703F2C">
        <w:rPr>
          <w:spacing w:val="1"/>
        </w:rPr>
        <w:t xml:space="preserve"> </w:t>
      </w:r>
      <w:r w:rsidRPr="00703F2C">
        <w:t>surveillants</w:t>
      </w:r>
      <w:r w:rsidRPr="00703F2C">
        <w:rPr>
          <w:spacing w:val="1"/>
        </w:rPr>
        <w:t xml:space="preserve"> </w:t>
      </w:r>
      <w:r w:rsidRPr="00703F2C">
        <w:t>(51 %).</w:t>
      </w:r>
      <w:r w:rsidRPr="00703F2C">
        <w:rPr>
          <w:spacing w:val="1"/>
        </w:rPr>
        <w:t xml:space="preserve"> </w:t>
      </w:r>
      <w:r w:rsidRPr="00703F2C">
        <w:t>Elle</w:t>
      </w:r>
      <w:r w:rsidRPr="00703F2C">
        <w:rPr>
          <w:spacing w:val="1"/>
        </w:rPr>
        <w:t xml:space="preserve"> </w:t>
      </w:r>
      <w:r w:rsidRPr="00703F2C">
        <w:t>est</w:t>
      </w:r>
      <w:r w:rsidRPr="00703F2C">
        <w:rPr>
          <w:spacing w:val="1"/>
        </w:rPr>
        <w:t xml:space="preserve"> </w:t>
      </w:r>
      <w:r w:rsidRPr="00703F2C">
        <w:t>également</w:t>
      </w:r>
      <w:r w:rsidRPr="00703F2C">
        <w:rPr>
          <w:spacing w:val="1"/>
        </w:rPr>
        <w:t xml:space="preserve"> </w:t>
      </w:r>
      <w:r w:rsidRPr="00703F2C">
        <w:t>importante</w:t>
      </w:r>
      <w:r w:rsidRPr="00703F2C">
        <w:rPr>
          <w:spacing w:val="1"/>
        </w:rPr>
        <w:t xml:space="preserve"> </w:t>
      </w:r>
      <w:r w:rsidRPr="00703F2C">
        <w:t>parmi</w:t>
      </w:r>
      <w:r w:rsidRPr="00703F2C">
        <w:rPr>
          <w:spacing w:val="1"/>
        </w:rPr>
        <w:t xml:space="preserve"> </w:t>
      </w:r>
      <w:r w:rsidRPr="00703F2C">
        <w:t>les</w:t>
      </w:r>
      <w:r w:rsidRPr="00703F2C">
        <w:rPr>
          <w:spacing w:val="-52"/>
        </w:rPr>
        <w:t xml:space="preserve"> </w:t>
      </w:r>
      <w:r w:rsidRPr="00703F2C">
        <w:t>ingénieurs</w:t>
      </w:r>
      <w:r w:rsidRPr="00703F2C">
        <w:rPr>
          <w:spacing w:val="1"/>
        </w:rPr>
        <w:t xml:space="preserve"> </w:t>
      </w:r>
      <w:r w:rsidRPr="00703F2C">
        <w:t>et</w:t>
      </w:r>
      <w:r w:rsidRPr="00703F2C">
        <w:rPr>
          <w:spacing w:val="1"/>
        </w:rPr>
        <w:t xml:space="preserve"> </w:t>
      </w:r>
      <w:r w:rsidRPr="00703F2C">
        <w:t>cadres</w:t>
      </w:r>
      <w:r w:rsidRPr="00703F2C">
        <w:rPr>
          <w:spacing w:val="1"/>
        </w:rPr>
        <w:t xml:space="preserve"> </w:t>
      </w:r>
      <w:r w:rsidRPr="00703F2C">
        <w:t>de</w:t>
      </w:r>
      <w:r w:rsidRPr="00703F2C">
        <w:rPr>
          <w:spacing w:val="1"/>
        </w:rPr>
        <w:t xml:space="preserve"> </w:t>
      </w:r>
      <w:r w:rsidRPr="00703F2C">
        <w:t>l’industrie,</w:t>
      </w:r>
      <w:r w:rsidRPr="00703F2C">
        <w:rPr>
          <w:spacing w:val="1"/>
        </w:rPr>
        <w:t xml:space="preserve"> </w:t>
      </w:r>
      <w:r w:rsidRPr="00703F2C">
        <w:t>les</w:t>
      </w:r>
      <w:r w:rsidRPr="00703F2C">
        <w:rPr>
          <w:spacing w:val="1"/>
        </w:rPr>
        <w:t xml:space="preserve"> </w:t>
      </w:r>
      <w:r w:rsidRPr="00703F2C">
        <w:t>techniciens</w:t>
      </w:r>
      <w:r w:rsidRPr="00703F2C">
        <w:rPr>
          <w:spacing w:val="1"/>
        </w:rPr>
        <w:t xml:space="preserve"> </w:t>
      </w:r>
      <w:r w:rsidRPr="00703F2C">
        <w:t>et</w:t>
      </w:r>
      <w:r w:rsidRPr="00703F2C">
        <w:rPr>
          <w:spacing w:val="1"/>
        </w:rPr>
        <w:t xml:space="preserve"> </w:t>
      </w:r>
      <w:r w:rsidRPr="00703F2C">
        <w:t>cadres</w:t>
      </w:r>
      <w:r w:rsidRPr="00703F2C">
        <w:rPr>
          <w:spacing w:val="1"/>
        </w:rPr>
        <w:t xml:space="preserve"> </w:t>
      </w:r>
      <w:r w:rsidRPr="00703F2C">
        <w:t>de</w:t>
      </w:r>
      <w:r w:rsidRPr="00703F2C">
        <w:rPr>
          <w:spacing w:val="1"/>
        </w:rPr>
        <w:t xml:space="preserve"> </w:t>
      </w:r>
      <w:r w:rsidRPr="00703F2C">
        <w:t>l’agriculture,</w:t>
      </w:r>
      <w:r w:rsidRPr="00703F2C">
        <w:rPr>
          <w:spacing w:val="1"/>
        </w:rPr>
        <w:t xml:space="preserve"> </w:t>
      </w:r>
      <w:r w:rsidRPr="00703F2C">
        <w:t>les</w:t>
      </w:r>
      <w:r w:rsidRPr="00703F2C">
        <w:rPr>
          <w:spacing w:val="1"/>
        </w:rPr>
        <w:t xml:space="preserve"> </w:t>
      </w:r>
      <w:r w:rsidRPr="00703F2C">
        <w:t>employés</w:t>
      </w:r>
      <w:r w:rsidRPr="00703F2C">
        <w:rPr>
          <w:spacing w:val="1"/>
        </w:rPr>
        <w:t xml:space="preserve"> </w:t>
      </w:r>
      <w:r w:rsidRPr="00703F2C">
        <w:t>et</w:t>
      </w:r>
      <w:r w:rsidRPr="00703F2C">
        <w:rPr>
          <w:spacing w:val="1"/>
        </w:rPr>
        <w:t xml:space="preserve"> </w:t>
      </w:r>
      <w:r w:rsidRPr="00703F2C">
        <w:t>agents</w:t>
      </w:r>
      <w:r w:rsidRPr="00703F2C">
        <w:rPr>
          <w:spacing w:val="1"/>
        </w:rPr>
        <w:t xml:space="preserve"> </w:t>
      </w:r>
      <w:r w:rsidRPr="00703F2C">
        <w:t>de</w:t>
      </w:r>
      <w:r w:rsidRPr="00703F2C">
        <w:rPr>
          <w:spacing w:val="1"/>
        </w:rPr>
        <w:t xml:space="preserve"> </w:t>
      </w:r>
      <w:r w:rsidRPr="00703F2C">
        <w:t>maîtrise</w:t>
      </w:r>
      <w:r w:rsidRPr="00703F2C">
        <w:rPr>
          <w:spacing w:val="1"/>
        </w:rPr>
        <w:t xml:space="preserve"> </w:t>
      </w:r>
      <w:r w:rsidRPr="00703F2C">
        <w:t>de</w:t>
      </w:r>
      <w:r w:rsidRPr="00703F2C">
        <w:rPr>
          <w:spacing w:val="1"/>
        </w:rPr>
        <w:t xml:space="preserve"> </w:t>
      </w:r>
      <w:r w:rsidRPr="00703F2C">
        <w:t>l’hôtellerie-restauration</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professions</w:t>
      </w:r>
      <w:r w:rsidRPr="00703F2C">
        <w:rPr>
          <w:spacing w:val="1"/>
        </w:rPr>
        <w:t xml:space="preserve"> </w:t>
      </w:r>
      <w:r w:rsidRPr="00703F2C">
        <w:t>paramédicales (figure 29). À l’opposé, les aides à domicile, les employés de maison</w:t>
      </w:r>
      <w:r w:rsidRPr="00703F2C">
        <w:rPr>
          <w:spacing w:val="1"/>
        </w:rPr>
        <w:t xml:space="preserve"> </w:t>
      </w:r>
      <w:r w:rsidRPr="00703F2C">
        <w:t>(dont font partie les femmes/hommes de ménages), les dirigeants d’entreprise ou</w:t>
      </w:r>
      <w:r w:rsidRPr="00703F2C">
        <w:rPr>
          <w:spacing w:val="1"/>
        </w:rPr>
        <w:t xml:space="preserve"> </w:t>
      </w:r>
      <w:r w:rsidRPr="00703F2C">
        <w:t>encore</w:t>
      </w:r>
      <w:r w:rsidRPr="00703F2C">
        <w:rPr>
          <w:spacing w:val="55"/>
        </w:rPr>
        <w:t xml:space="preserve"> </w:t>
      </w:r>
      <w:r w:rsidRPr="00703F2C">
        <w:t>les</w:t>
      </w:r>
      <w:r w:rsidRPr="00703F2C">
        <w:rPr>
          <w:spacing w:val="55"/>
        </w:rPr>
        <w:t xml:space="preserve"> </w:t>
      </w:r>
      <w:r w:rsidRPr="00703F2C">
        <w:t>assistantes</w:t>
      </w:r>
      <w:r w:rsidRPr="00703F2C">
        <w:rPr>
          <w:spacing w:val="55"/>
        </w:rPr>
        <w:t xml:space="preserve"> </w:t>
      </w:r>
      <w:r w:rsidRPr="00703F2C">
        <w:t>maternelles</w:t>
      </w:r>
      <w:r w:rsidRPr="00703F2C">
        <w:rPr>
          <w:spacing w:val="55"/>
        </w:rPr>
        <w:t xml:space="preserve"> </w:t>
      </w:r>
      <w:r w:rsidRPr="00703F2C">
        <w:t>enregistreraient</w:t>
      </w:r>
      <w:r w:rsidRPr="00703F2C">
        <w:rPr>
          <w:spacing w:val="55"/>
        </w:rPr>
        <w:t xml:space="preserve"> </w:t>
      </w:r>
      <w:r w:rsidRPr="00703F2C">
        <w:t>peu</w:t>
      </w:r>
      <w:r w:rsidRPr="00703F2C">
        <w:rPr>
          <w:spacing w:val="55"/>
        </w:rPr>
        <w:t xml:space="preserve"> </w:t>
      </w:r>
      <w:r w:rsidRPr="00703F2C">
        <w:t>d’arrivées</w:t>
      </w:r>
      <w:r w:rsidRPr="00703F2C">
        <w:rPr>
          <w:spacing w:val="55"/>
        </w:rPr>
        <w:t xml:space="preserve"> </w:t>
      </w:r>
      <w:r w:rsidRPr="00703F2C">
        <w:t>de   jeunes</w:t>
      </w:r>
      <w:r w:rsidRPr="00703F2C">
        <w:rPr>
          <w:spacing w:val="1"/>
        </w:rPr>
        <w:t xml:space="preserve"> </w:t>
      </w:r>
      <w:r w:rsidRPr="00703F2C">
        <w:t>(figure 30). Ces professions sont davantage exercées en milieu ou fin de carrière : soit</w:t>
      </w:r>
      <w:r w:rsidRPr="00703F2C">
        <w:rPr>
          <w:spacing w:val="1"/>
        </w:rPr>
        <w:t xml:space="preserve"> </w:t>
      </w:r>
      <w:r w:rsidRPr="00703F2C">
        <w:lastRenderedPageBreak/>
        <w:t>après une période d’inactivité pour les deux premières, soit après l’acquisition d’une</w:t>
      </w:r>
      <w:r w:rsidRPr="00703F2C">
        <w:rPr>
          <w:spacing w:val="1"/>
        </w:rPr>
        <w:t xml:space="preserve"> </w:t>
      </w:r>
      <w:r w:rsidRPr="00703F2C">
        <w:t>expérience</w:t>
      </w:r>
      <w:r w:rsidRPr="00703F2C">
        <w:rPr>
          <w:spacing w:val="4"/>
        </w:rPr>
        <w:t xml:space="preserve"> </w:t>
      </w:r>
      <w:r w:rsidRPr="00703F2C">
        <w:t>professionnelle</w:t>
      </w:r>
      <w:r w:rsidRPr="00703F2C">
        <w:rPr>
          <w:spacing w:val="6"/>
        </w:rPr>
        <w:t xml:space="preserve"> </w:t>
      </w:r>
      <w:r w:rsidRPr="00703F2C">
        <w:t>significative</w:t>
      </w:r>
      <w:r w:rsidRPr="00703F2C">
        <w:rPr>
          <w:spacing w:val="3"/>
        </w:rPr>
        <w:t xml:space="preserve"> </w:t>
      </w:r>
      <w:r w:rsidRPr="00703F2C">
        <w:t>pour</w:t>
      </w:r>
      <w:r w:rsidRPr="00703F2C">
        <w:rPr>
          <w:spacing w:val="4"/>
        </w:rPr>
        <w:t xml:space="preserve"> </w:t>
      </w:r>
      <w:r w:rsidRPr="00703F2C">
        <w:t>la</w:t>
      </w:r>
      <w:r w:rsidRPr="00703F2C">
        <w:rPr>
          <w:spacing w:val="1"/>
        </w:rPr>
        <w:t xml:space="preserve"> </w:t>
      </w:r>
      <w:r w:rsidRPr="00703F2C">
        <w:t>dernière.</w:t>
      </w:r>
    </w:p>
    <w:p w:rsidR="00281225" w:rsidRPr="00703F2C" w:rsidRDefault="00281225" w:rsidP="00F709BF"/>
    <w:p w:rsidR="00281225" w:rsidRPr="00703F2C" w:rsidRDefault="00E52FD8" w:rsidP="00F709BF">
      <w:bookmarkStart w:id="248" w:name="_bookmark83"/>
      <w:bookmarkEnd w:id="248"/>
      <w:r>
        <w:rPr>
          <w:noProof/>
        </w:rPr>
        <mc:AlternateContent>
          <mc:Choice Requires="wps">
            <w:drawing>
              <wp:anchor distT="0" distB="0" distL="114300" distR="114300" simplePos="0" relativeHeight="487683584" behindDoc="0" locked="0" layoutInCell="1" allowOverlap="1" wp14:anchorId="148F4800" wp14:editId="57C9D34F">
                <wp:simplePos x="0" y="0"/>
                <wp:positionH relativeFrom="column">
                  <wp:posOffset>-90170</wp:posOffset>
                </wp:positionH>
                <wp:positionV relativeFrom="paragraph">
                  <wp:posOffset>2746375</wp:posOffset>
                </wp:positionV>
                <wp:extent cx="5939790" cy="635"/>
                <wp:effectExtent l="0" t="0" r="0" b="0"/>
                <wp:wrapTopAndBottom/>
                <wp:docPr id="969" name="Zone de texte 96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E52FD8" w:rsidRPr="002146CB" w:rsidRDefault="00E52FD8" w:rsidP="00E52FD8">
                            <w:pPr>
                              <w:pStyle w:val="Lgende"/>
                              <w:rPr>
                                <w:noProof/>
                              </w:rPr>
                            </w:pPr>
                            <w:bookmarkStart w:id="249" w:name="_Toc152746491"/>
                            <w:r>
                              <w:t xml:space="preserve">Schéma </w:t>
                            </w:r>
                            <w:r>
                              <w:fldChar w:fldCharType="begin"/>
                            </w:r>
                            <w:r>
                              <w:instrText xml:space="preserve"> SEQ Schéma \* ARABIC </w:instrText>
                            </w:r>
                            <w:r>
                              <w:fldChar w:fldCharType="separate"/>
                            </w:r>
                            <w:r w:rsidR="006E0A53">
                              <w:rPr>
                                <w:noProof/>
                              </w:rPr>
                              <w:t>42</w:t>
                            </w:r>
                            <w:r>
                              <w:fldChar w:fldCharType="end"/>
                            </w:r>
                            <w:r>
                              <w:t>:</w:t>
                            </w:r>
                            <w:r w:rsidRPr="002471D1">
                              <w:t>Les métiers ayant la part de débutants la plus élevée entre 2019 et 2030, en pourcentage</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F4800" id="Zone de texte 969" o:spid="_x0000_s1091" type="#_x0000_t202" style="position:absolute;left:0;text-align:left;margin-left:-7.1pt;margin-top:216.25pt;width:467.7pt;height:.05pt;z-index:48768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0qNQIAAG4EAAAOAAAAZHJzL2Uyb0RvYy54bWysVMFu2zAMvQ/YPwi6L05aNFuMOEWWIsOA&#10;oC2QDgV2U2Q5FiCLGqXE7r5+lBwnXbfTsItMkdST+B7p+W3XGHZU6DXYgk9GY86UlVBquy/4t6f1&#10;h0+c+SBsKQxYVfAX5fnt4v27eetydQU1mFIhIxDr89YVvA7B5VnmZa0a4UfglKVgBdiIQFvcZyWK&#10;ltAbk12Nx9OsBSwdglTek/euD/JFwq8qJcNDVXkVmCk4vS2kFdO6i2u2mIt8j8LVWp6eIf7hFY3Q&#10;li49Q92JINgB9R9QjZYIHqowktBkUFVaqlQDVTMZv6lmWwunUi1Ejndnmvz/g5X3x0dkuiz4bDrj&#10;zIqGRPpOUrFSsaC6oFgMEE2t8zllbx3lh+4zdCT34PfkjNV3FTbxS3UxihPhL2eSCYtJct7Mrmcf&#10;ZxSSFJte30SM7HLUoQ9fFDQsGgVHUjARK44bH/rUISXe5MHocq2NiZsYWBlkR0Fqt7UO6gT+W5ax&#10;MddCPNUDRk8W6+vriFbodl2ipX9gdO2gfKHaEfom8k6uNV24ET48CqSuoZpoEsIDLZWBtuBwsjir&#10;AX/+zR/zSUyKctZSFxbc/zgIVJyZr5Zkji07GDgYu8Gwh2YFVOqEZszJZNIBDGYwK4TmmQZkGW+h&#10;kLCS7ip4GMxV6GeBBkyq5TIlUWM6ETZ262SEHoh96p4FupMssTPuYehPkb9Rp89N+rjlIRDVSboL&#10;iye+qamT+KcBjFPzep+yLr+JxS8AAAD//wMAUEsDBBQABgAIAAAAIQA+x+rX4QAAAAsBAAAPAAAA&#10;ZHJzL2Rvd25yZXYueG1sTI+xTsMwEIZ3JN7BOiQW1DpJQwQhTlVVMMBSEbqwufE1DsTnyHba8PYY&#10;Fhjvv0//fVetZzOwEzrfWxKQLhNgSK1VPXUC9m9PiztgPkhScrCEAr7Qw7q+vKhkqeyZXvHUhI7F&#10;EvKlFKBDGEvOfavRSL+0I1LcHa0zMsTRdVw5eY7lZuBZkhTcyJ7iBS1H3GpsP5vJCNjl7zt9Mx0f&#10;Xzb5yj3vp23x0TVCXF/NmwdgAefwB8OPflSHOjod7ETKs0HAIs2ziArIV9ktsEjcZ2lMDr9JAbyu&#10;+P8f6m8AAAD//wMAUEsBAi0AFAAGAAgAAAAhALaDOJL+AAAA4QEAABMAAAAAAAAAAAAAAAAAAAAA&#10;AFtDb250ZW50X1R5cGVzXS54bWxQSwECLQAUAAYACAAAACEAOP0h/9YAAACUAQAACwAAAAAAAAAA&#10;AAAAAAAvAQAAX3JlbHMvLnJlbHNQSwECLQAUAAYACAAAACEAnoMNKjUCAABuBAAADgAAAAAAAAAA&#10;AAAAAAAuAgAAZHJzL2Uyb0RvYy54bWxQSwECLQAUAAYACAAAACEAPsfq1+EAAAALAQAADwAAAAAA&#10;AAAAAAAAAACPBAAAZHJzL2Rvd25yZXYueG1sUEsFBgAAAAAEAAQA8wAAAJ0FAAAAAA==&#10;" stroked="f">
                <v:textbox style="mso-fit-shape-to-text:t" inset="0,0,0,0">
                  <w:txbxContent>
                    <w:p w:rsidR="00E52FD8" w:rsidRPr="002146CB" w:rsidRDefault="00E52FD8" w:rsidP="00E52FD8">
                      <w:pPr>
                        <w:pStyle w:val="Lgende"/>
                        <w:rPr>
                          <w:noProof/>
                        </w:rPr>
                      </w:pPr>
                      <w:bookmarkStart w:id="250" w:name="_Toc152746491"/>
                      <w:r>
                        <w:t xml:space="preserve">Schéma </w:t>
                      </w:r>
                      <w:r>
                        <w:fldChar w:fldCharType="begin"/>
                      </w:r>
                      <w:r>
                        <w:instrText xml:space="preserve"> SEQ Schéma \* ARABIC </w:instrText>
                      </w:r>
                      <w:r>
                        <w:fldChar w:fldCharType="separate"/>
                      </w:r>
                      <w:r w:rsidR="006E0A53">
                        <w:rPr>
                          <w:noProof/>
                        </w:rPr>
                        <w:t>42</w:t>
                      </w:r>
                      <w:r>
                        <w:fldChar w:fldCharType="end"/>
                      </w:r>
                      <w:r>
                        <w:t>:</w:t>
                      </w:r>
                      <w:r w:rsidRPr="002471D1">
                        <w:t>Les métiers ayant la part de débutants la plus élevée entre 2019 et 2030, en pourcentage</w:t>
                      </w:r>
                      <w:bookmarkEnd w:id="250"/>
                    </w:p>
                  </w:txbxContent>
                </v:textbox>
                <w10:wrap type="topAndBottom"/>
              </v:shape>
            </w:pict>
          </mc:Fallback>
        </mc:AlternateContent>
      </w:r>
      <w:r w:rsidR="00B50E65" w:rsidRPr="00703F2C">
        <w:rPr>
          <w:noProof/>
        </w:rPr>
        <w:drawing>
          <wp:anchor distT="0" distB="0" distL="0" distR="0" simplePos="0" relativeHeight="147" behindDoc="0" locked="0" layoutInCell="1" allowOverlap="1">
            <wp:simplePos x="0" y="0"/>
            <wp:positionH relativeFrom="margin">
              <wp:align>center</wp:align>
            </wp:positionH>
            <wp:positionV relativeFrom="paragraph">
              <wp:posOffset>144483</wp:posOffset>
            </wp:positionV>
            <wp:extent cx="5939836" cy="2545080"/>
            <wp:effectExtent l="0" t="0" r="3810" b="7620"/>
            <wp:wrapTopAndBottom/>
            <wp:docPr id="11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8.png"/>
                    <pic:cNvPicPr/>
                  </pic:nvPicPr>
                  <pic:blipFill>
                    <a:blip r:embed="rId46" cstate="print"/>
                    <a:stretch>
                      <a:fillRect/>
                    </a:stretch>
                  </pic:blipFill>
                  <pic:spPr>
                    <a:xfrm>
                      <a:off x="0" y="0"/>
                      <a:ext cx="5939836" cy="2545080"/>
                    </a:xfrm>
                    <a:prstGeom prst="rect">
                      <a:avLst/>
                    </a:prstGeom>
                  </pic:spPr>
                </pic:pic>
              </a:graphicData>
            </a:graphic>
          </wp:anchor>
        </w:drawing>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t>Lecture</w:t>
      </w:r>
      <w:r w:rsidRPr="00703F2C">
        <w:rPr>
          <w:i/>
          <w:spacing w:val="-2"/>
        </w:rPr>
        <w:t xml:space="preserve"> </w:t>
      </w:r>
      <w:r w:rsidRPr="00703F2C">
        <w:rPr>
          <w:i/>
        </w:rPr>
        <w:t>:</w:t>
      </w:r>
      <w:r w:rsidRPr="00703F2C">
        <w:rPr>
          <w:i/>
          <w:spacing w:val="7"/>
        </w:rPr>
        <w:t xml:space="preserve"> </w:t>
      </w:r>
      <w:r w:rsidRPr="00703F2C">
        <w:rPr>
          <w:i/>
        </w:rPr>
        <w:t>sur</w:t>
      </w:r>
      <w:r w:rsidRPr="00703F2C">
        <w:rPr>
          <w:i/>
          <w:spacing w:val="5"/>
        </w:rPr>
        <w:t xml:space="preserve"> </w:t>
      </w:r>
      <w:r w:rsidRPr="00703F2C">
        <w:rPr>
          <w:i/>
        </w:rPr>
        <w:t>la</w:t>
      </w:r>
      <w:r w:rsidRPr="00703F2C">
        <w:rPr>
          <w:i/>
          <w:spacing w:val="7"/>
        </w:rPr>
        <w:t xml:space="preserve"> </w:t>
      </w:r>
      <w:r w:rsidRPr="00703F2C">
        <w:rPr>
          <w:i/>
        </w:rPr>
        <w:t>période</w:t>
      </w:r>
      <w:r w:rsidRPr="00703F2C">
        <w:rPr>
          <w:i/>
          <w:spacing w:val="6"/>
        </w:rPr>
        <w:t xml:space="preserve"> </w:t>
      </w:r>
      <w:r w:rsidRPr="00703F2C">
        <w:rPr>
          <w:i/>
        </w:rPr>
        <w:t>2019-2030,</w:t>
      </w:r>
      <w:r w:rsidRPr="00703F2C">
        <w:rPr>
          <w:i/>
          <w:spacing w:val="7"/>
        </w:rPr>
        <w:t xml:space="preserve"> </w:t>
      </w:r>
      <w:r w:rsidRPr="00703F2C">
        <w:rPr>
          <w:i/>
        </w:rPr>
        <w:t>les</w:t>
      </w:r>
      <w:r w:rsidRPr="00703F2C">
        <w:rPr>
          <w:i/>
          <w:spacing w:val="6"/>
        </w:rPr>
        <w:t xml:space="preserve"> </w:t>
      </w:r>
      <w:r w:rsidRPr="00703F2C">
        <w:rPr>
          <w:i/>
        </w:rPr>
        <w:t>jeunes</w:t>
      </w:r>
      <w:r w:rsidRPr="00703F2C">
        <w:rPr>
          <w:i/>
          <w:spacing w:val="7"/>
        </w:rPr>
        <w:t xml:space="preserve"> </w:t>
      </w:r>
      <w:r w:rsidRPr="00703F2C">
        <w:rPr>
          <w:i/>
        </w:rPr>
        <w:t>sortis</w:t>
      </w:r>
      <w:r w:rsidRPr="00703F2C">
        <w:rPr>
          <w:i/>
          <w:spacing w:val="6"/>
        </w:rPr>
        <w:t xml:space="preserve"> </w:t>
      </w:r>
      <w:r w:rsidRPr="00703F2C">
        <w:rPr>
          <w:i/>
        </w:rPr>
        <w:t>d’études</w:t>
      </w:r>
      <w:r w:rsidRPr="00703F2C">
        <w:rPr>
          <w:i/>
          <w:spacing w:val="7"/>
        </w:rPr>
        <w:t xml:space="preserve"> </w:t>
      </w:r>
      <w:r w:rsidRPr="00703F2C">
        <w:rPr>
          <w:i/>
        </w:rPr>
        <w:t>débutant</w:t>
      </w:r>
      <w:r w:rsidRPr="00703F2C">
        <w:rPr>
          <w:i/>
          <w:spacing w:val="5"/>
        </w:rPr>
        <w:t xml:space="preserve"> </w:t>
      </w:r>
      <w:r w:rsidRPr="00703F2C">
        <w:rPr>
          <w:i/>
        </w:rPr>
        <w:t>comme</w:t>
      </w:r>
      <w:r w:rsidRPr="00703F2C">
        <w:rPr>
          <w:i/>
          <w:spacing w:val="5"/>
        </w:rPr>
        <w:t xml:space="preserve"> </w:t>
      </w:r>
      <w:r w:rsidRPr="00703F2C">
        <w:rPr>
          <w:i/>
        </w:rPr>
        <w:t>professionnels</w:t>
      </w:r>
      <w:r w:rsidRPr="00703F2C">
        <w:rPr>
          <w:i/>
          <w:spacing w:val="5"/>
        </w:rPr>
        <w:t xml:space="preserve"> </w:t>
      </w:r>
      <w:r w:rsidRPr="00703F2C">
        <w:rPr>
          <w:i/>
        </w:rPr>
        <w:t>de</w:t>
      </w:r>
      <w:r w:rsidRPr="00703F2C">
        <w:rPr>
          <w:i/>
          <w:spacing w:val="8"/>
        </w:rPr>
        <w:t xml:space="preserve"> </w:t>
      </w:r>
      <w:r w:rsidRPr="00703F2C">
        <w:rPr>
          <w:i/>
        </w:rPr>
        <w:t>l’action</w:t>
      </w:r>
      <w:r w:rsidRPr="00703F2C">
        <w:rPr>
          <w:i/>
          <w:spacing w:val="-43"/>
        </w:rPr>
        <w:t xml:space="preserve"> </w:t>
      </w:r>
      <w:r w:rsidRPr="00703F2C">
        <w:rPr>
          <w:i/>
        </w:rPr>
        <w:t>culturelle</w:t>
      </w:r>
      <w:r w:rsidRPr="00703F2C">
        <w:rPr>
          <w:i/>
          <w:spacing w:val="-1"/>
        </w:rPr>
        <w:t xml:space="preserve"> </w:t>
      </w:r>
      <w:r w:rsidRPr="00703F2C">
        <w:rPr>
          <w:i/>
        </w:rPr>
        <w:t>sportive ou</w:t>
      </w:r>
      <w:r w:rsidRPr="00703F2C">
        <w:rPr>
          <w:i/>
          <w:spacing w:val="-1"/>
        </w:rPr>
        <w:t xml:space="preserve"> </w:t>
      </w:r>
      <w:r w:rsidRPr="00703F2C">
        <w:rPr>
          <w:i/>
        </w:rPr>
        <w:t>surveillants</w:t>
      </w:r>
      <w:r w:rsidRPr="00703F2C">
        <w:rPr>
          <w:i/>
          <w:spacing w:val="-1"/>
        </w:rPr>
        <w:t xml:space="preserve"> </w:t>
      </w:r>
      <w:r w:rsidRPr="00703F2C">
        <w:rPr>
          <w:i/>
        </w:rPr>
        <w:t>représentent</w:t>
      </w:r>
      <w:r w:rsidRPr="00703F2C">
        <w:rPr>
          <w:i/>
          <w:spacing w:val="-1"/>
        </w:rPr>
        <w:t xml:space="preserve"> </w:t>
      </w:r>
      <w:r w:rsidRPr="00703F2C">
        <w:rPr>
          <w:i/>
        </w:rPr>
        <w:t>51 %</w:t>
      </w:r>
      <w:r w:rsidRPr="00703F2C">
        <w:rPr>
          <w:i/>
          <w:spacing w:val="-2"/>
        </w:rPr>
        <w:t xml:space="preserve"> </w:t>
      </w:r>
      <w:r w:rsidRPr="00703F2C">
        <w:rPr>
          <w:i/>
        </w:rPr>
        <w:t>de l’effectif</w:t>
      </w:r>
      <w:r w:rsidRPr="00703F2C">
        <w:rPr>
          <w:i/>
          <w:spacing w:val="-2"/>
        </w:rPr>
        <w:t xml:space="preserve"> </w:t>
      </w:r>
      <w:r w:rsidRPr="00703F2C">
        <w:rPr>
          <w:i/>
        </w:rPr>
        <w:t>2019</w:t>
      </w:r>
      <w:r w:rsidRPr="00703F2C">
        <w:rPr>
          <w:i/>
          <w:spacing w:val="-1"/>
        </w:rPr>
        <w:t xml:space="preserve"> </w:t>
      </w:r>
      <w:r w:rsidRPr="00703F2C">
        <w:rPr>
          <w:i/>
        </w:rPr>
        <w:t>de</w:t>
      </w:r>
      <w:r w:rsidRPr="00703F2C">
        <w:rPr>
          <w:i/>
          <w:spacing w:val="-1"/>
        </w:rPr>
        <w:t xml:space="preserve"> </w:t>
      </w:r>
      <w:r w:rsidRPr="00703F2C">
        <w:rPr>
          <w:i/>
        </w:rPr>
        <w:t xml:space="preserve">ce </w:t>
      </w:r>
      <w:r w:rsidR="00FB105A" w:rsidRPr="00703F2C">
        <w:rPr>
          <w:i/>
        </w:rPr>
        <w:t>métier</w:t>
      </w:r>
      <w:r w:rsidRPr="00703F2C">
        <w:rPr>
          <w:i/>
        </w:rPr>
        <w:t>.</w:t>
      </w:r>
    </w:p>
    <w:p w:rsidR="00281225" w:rsidRPr="00703F2C" w:rsidRDefault="00B50E65" w:rsidP="00F709BF">
      <w:pPr>
        <w:rPr>
          <w:i/>
        </w:rPr>
      </w:pPr>
      <w:r w:rsidRPr="00703F2C">
        <w:rPr>
          <w:i/>
        </w:rPr>
        <w:t xml:space="preserve">Source : France Stratégie/Dares à partir des enquêtes </w:t>
      </w:r>
      <w:r w:rsidRPr="00703F2C">
        <w:t xml:space="preserve">Génération </w:t>
      </w:r>
      <w:r w:rsidRPr="00703F2C">
        <w:rPr>
          <w:i/>
        </w:rPr>
        <w:t>du Céreq 2013 et 2016 et des</w:t>
      </w:r>
      <w:r w:rsidRPr="00703F2C">
        <w:rPr>
          <w:i/>
          <w:spacing w:val="-43"/>
        </w:rPr>
        <w:t xml:space="preserve"> </w:t>
      </w:r>
      <w:r w:rsidRPr="00703F2C">
        <w:rPr>
          <w:i/>
        </w:rPr>
        <w:t>projections</w:t>
      </w:r>
      <w:r w:rsidRPr="00703F2C">
        <w:rPr>
          <w:i/>
          <w:spacing w:val="-2"/>
        </w:rPr>
        <w:t xml:space="preserve"> </w:t>
      </w:r>
      <w:r w:rsidRPr="00703F2C">
        <w:rPr>
          <w:i/>
        </w:rPr>
        <w:t>de</w:t>
      </w:r>
      <w:r w:rsidRPr="00703F2C">
        <w:rPr>
          <w:i/>
          <w:spacing w:val="-1"/>
        </w:rPr>
        <w:t xml:space="preserve"> </w:t>
      </w:r>
      <w:r w:rsidRPr="00703F2C">
        <w:rPr>
          <w:i/>
        </w:rPr>
        <w:t>sortants</w:t>
      </w:r>
      <w:r w:rsidRPr="00703F2C">
        <w:rPr>
          <w:i/>
          <w:spacing w:val="-1"/>
        </w:rPr>
        <w:t xml:space="preserve"> </w:t>
      </w:r>
      <w:r w:rsidRPr="00703F2C">
        <w:rPr>
          <w:i/>
        </w:rPr>
        <w:t>du</w:t>
      </w:r>
      <w:r w:rsidRPr="00703F2C">
        <w:rPr>
          <w:i/>
          <w:spacing w:val="-1"/>
        </w:rPr>
        <w:t xml:space="preserve"> </w:t>
      </w:r>
      <w:r w:rsidRPr="00703F2C">
        <w:rPr>
          <w:i/>
        </w:rPr>
        <w:t>système éducatif</w:t>
      </w:r>
      <w:r w:rsidRPr="00703F2C">
        <w:rPr>
          <w:i/>
          <w:spacing w:val="-2"/>
        </w:rPr>
        <w:t xml:space="preserve"> </w:t>
      </w:r>
      <w:r w:rsidRPr="00703F2C">
        <w:rPr>
          <w:i/>
        </w:rPr>
        <w:t>entre</w:t>
      </w:r>
      <w:r w:rsidRPr="00703F2C">
        <w:rPr>
          <w:i/>
          <w:spacing w:val="5"/>
        </w:rPr>
        <w:t xml:space="preserve"> </w:t>
      </w:r>
      <w:r w:rsidRPr="00703F2C">
        <w:rPr>
          <w:i/>
        </w:rPr>
        <w:t>2016 et</w:t>
      </w:r>
      <w:r w:rsidRPr="00703F2C">
        <w:rPr>
          <w:i/>
          <w:spacing w:val="-1"/>
        </w:rPr>
        <w:t xml:space="preserve"> </w:t>
      </w:r>
      <w:r w:rsidRPr="00703F2C">
        <w:rPr>
          <w:i/>
        </w:rPr>
        <w:t>2027</w:t>
      </w:r>
      <w:r w:rsidRPr="00703F2C">
        <w:rPr>
          <w:i/>
          <w:spacing w:val="-1"/>
        </w:rPr>
        <w:t xml:space="preserve"> </w:t>
      </w:r>
      <w:r w:rsidRPr="00703F2C">
        <w:rPr>
          <w:i/>
        </w:rPr>
        <w:t>(Depp)</w:t>
      </w:r>
    </w:p>
    <w:p w:rsidR="00281225" w:rsidRPr="00703F2C" w:rsidRDefault="00281225" w:rsidP="00F709BF">
      <w:pPr>
        <w:rPr>
          <w:i/>
        </w:rPr>
      </w:pPr>
    </w:p>
    <w:p w:rsidR="00281225" w:rsidRPr="00703F2C" w:rsidRDefault="00E52FD8" w:rsidP="00F709BF">
      <w:bookmarkStart w:id="251" w:name="_bookmark84"/>
      <w:bookmarkEnd w:id="251"/>
      <w:r>
        <w:rPr>
          <w:noProof/>
        </w:rPr>
        <w:lastRenderedPageBreak/>
        <mc:AlternateContent>
          <mc:Choice Requires="wps">
            <w:drawing>
              <wp:anchor distT="0" distB="0" distL="114300" distR="114300" simplePos="0" relativeHeight="487685632" behindDoc="0" locked="0" layoutInCell="1" allowOverlap="1" wp14:anchorId="16F5BBCB" wp14:editId="6C320740">
                <wp:simplePos x="0" y="0"/>
                <wp:positionH relativeFrom="column">
                  <wp:posOffset>3810</wp:posOffset>
                </wp:positionH>
                <wp:positionV relativeFrom="paragraph">
                  <wp:posOffset>2874645</wp:posOffset>
                </wp:positionV>
                <wp:extent cx="5756275" cy="635"/>
                <wp:effectExtent l="0" t="0" r="0" b="0"/>
                <wp:wrapTopAndBottom/>
                <wp:docPr id="970" name="Zone de texte 970"/>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rsidR="00E52FD8" w:rsidRPr="004071CE" w:rsidRDefault="00E52FD8" w:rsidP="00E52FD8">
                            <w:pPr>
                              <w:pStyle w:val="Lgende"/>
                              <w:rPr>
                                <w:noProof/>
                              </w:rPr>
                            </w:pPr>
                            <w:bookmarkStart w:id="252" w:name="_Toc152746492"/>
                            <w:r>
                              <w:t xml:space="preserve">Schéma </w:t>
                            </w:r>
                            <w:r>
                              <w:fldChar w:fldCharType="begin"/>
                            </w:r>
                            <w:r>
                              <w:instrText xml:space="preserve"> SEQ Schéma \* ARABIC </w:instrText>
                            </w:r>
                            <w:r>
                              <w:fldChar w:fldCharType="separate"/>
                            </w:r>
                            <w:r w:rsidR="006E0A53">
                              <w:rPr>
                                <w:noProof/>
                              </w:rPr>
                              <w:t>43</w:t>
                            </w:r>
                            <w:r>
                              <w:fldChar w:fldCharType="end"/>
                            </w:r>
                            <w:r>
                              <w:t>:</w:t>
                            </w:r>
                            <w:r w:rsidRPr="001F32F5">
                              <w:t>Les métiers ayant la part des débutants la plus faible entre 2019 et 2030, en pourcentage</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5BBCB" id="Zone de texte 970" o:spid="_x0000_s1092" type="#_x0000_t202" style="position:absolute;left:0;text-align:left;margin-left:.3pt;margin-top:226.35pt;width:453.25pt;height:.05pt;z-index:48768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ttNgIAAG4EAAAOAAAAZHJzL2Uyb0RvYy54bWysVMGO2jAQvVfqP1i+lwAroBsRVpQVVSW0&#10;uxJbrdSbcRxiyfa4tiGhX9+xk7DttqeqFzP2jJ/z3ptheddqRc7CeQmmoJPRmBJhOJTSHAv69Xn7&#10;4SMlPjBTMgVGFPQiPL1bvX+3bGwuplCDKoUjCGJ83tiC1iHYPMs8r4VmfgRWGExW4DQLuHXHrHSs&#10;QXStsul4PM8acKV1wIX3eHrfJekq4VeV4OGxqrwIRBUUvy2k1aX1ENdstWT50TFbS95/BvuHr9BM&#10;Gnz0CnXPAiMnJ/+A0pI78FCFEQedQVVJLhIHZDMZv2Gzr5kViQuK4+1VJv//YPnD+ckRWRb0doH6&#10;GKbRpG9oFSkFCaINgsQEytRYn2P13mJ9aD9Bi3YP5x4PI/u2cjr+Ii+CeQS8XEVGLMLxcLaYzaeL&#10;GSUcc/ObWcTIXq9a58NnAZrEoKAOHUzCsvPOh650KIkveVCy3Eql4iYmNsqRM0O3m1oG0YP/VqVM&#10;rDUQb3WA8SSL/DoeMQrtoU2y3MwHkgcoL8jdQddE3vKtxAd3zIcn5rBrkC5OQnjEpVLQFBT6iJIa&#10;3I+/ncd6NBOzlDTYhQX130/MCUrUF4M2x5YdAjcEhyEwJ70BpDrBGbM8hXjBBTWElQP9ggOyjq9g&#10;ihmObxU0DOEmdLOAA8bFep2KsDEtCzuztzxCD8I+ty/M2d6W2BkPMPQny9+409Umf+z6FFDqZF0U&#10;tlOx1xubOpnfD2Ccml/3qer1b2L1EwAA//8DAFBLAwQUAAYACAAAACEAhJlKNuAAAAAIAQAADwAA&#10;AGRycy9kb3ducmV2LnhtbEyPwU7DMBBE70j8g7VIXFDrtIS0hDhVVcGBXirSXri58TYOxOvIdtrw&#10;9xgucJyd0czbYjWajp3R+daSgNk0AYZUW9VSI+Cwf5ksgfkgScnOEgr4Qg+r8vqqkLmyF3rDcxUa&#10;FkvI51KADqHPOfe1RiP91PZI0TtZZ2SI0jVcOXmJ5abj8yTJuJEtxQUte9xorD+rwQjYpe87fTec&#10;nrfr9N69HoZN9tFUQtzejOsnYAHH8BeGH/yIDmVkOtqBlGedgCzmBKQP8wWwaD8mixmw4+9lCbws&#10;+P8Hym8AAAD//wMAUEsBAi0AFAAGAAgAAAAhALaDOJL+AAAA4QEAABMAAAAAAAAAAAAAAAAAAAAA&#10;AFtDb250ZW50X1R5cGVzXS54bWxQSwECLQAUAAYACAAAACEAOP0h/9YAAACUAQAACwAAAAAAAAAA&#10;AAAAAAAvAQAAX3JlbHMvLnJlbHNQSwECLQAUAAYACAAAACEAk7nrbTYCAABuBAAADgAAAAAAAAAA&#10;AAAAAAAuAgAAZHJzL2Uyb0RvYy54bWxQSwECLQAUAAYACAAAACEAhJlKNuAAAAAIAQAADwAAAAAA&#10;AAAAAAAAAACQBAAAZHJzL2Rvd25yZXYueG1sUEsFBgAAAAAEAAQA8wAAAJ0FAAAAAA==&#10;" stroked="f">
                <v:textbox style="mso-fit-shape-to-text:t" inset="0,0,0,0">
                  <w:txbxContent>
                    <w:p w:rsidR="00E52FD8" w:rsidRPr="004071CE" w:rsidRDefault="00E52FD8" w:rsidP="00E52FD8">
                      <w:pPr>
                        <w:pStyle w:val="Lgende"/>
                        <w:rPr>
                          <w:noProof/>
                        </w:rPr>
                      </w:pPr>
                      <w:bookmarkStart w:id="253" w:name="_Toc152746492"/>
                      <w:r>
                        <w:t xml:space="preserve">Schéma </w:t>
                      </w:r>
                      <w:r>
                        <w:fldChar w:fldCharType="begin"/>
                      </w:r>
                      <w:r>
                        <w:instrText xml:space="preserve"> SEQ Schéma \* ARABIC </w:instrText>
                      </w:r>
                      <w:r>
                        <w:fldChar w:fldCharType="separate"/>
                      </w:r>
                      <w:r w:rsidR="006E0A53">
                        <w:rPr>
                          <w:noProof/>
                        </w:rPr>
                        <w:t>43</w:t>
                      </w:r>
                      <w:r>
                        <w:fldChar w:fldCharType="end"/>
                      </w:r>
                      <w:r>
                        <w:t>:</w:t>
                      </w:r>
                      <w:r w:rsidRPr="001F32F5">
                        <w:t>Les métiers ayant la part des débutants la plus faible entre 2019 et 2030, en pourcentage</w:t>
                      </w:r>
                      <w:bookmarkEnd w:id="253"/>
                    </w:p>
                  </w:txbxContent>
                </v:textbox>
                <w10:wrap type="topAndBottom"/>
              </v:shape>
            </w:pict>
          </mc:Fallback>
        </mc:AlternateContent>
      </w:r>
      <w:r w:rsidR="00B50E65" w:rsidRPr="00703F2C">
        <w:rPr>
          <w:noProof/>
        </w:rPr>
        <w:drawing>
          <wp:anchor distT="0" distB="0" distL="0" distR="0" simplePos="0" relativeHeight="148" behindDoc="0" locked="0" layoutInCell="1" allowOverlap="1">
            <wp:simplePos x="0" y="0"/>
            <wp:positionH relativeFrom="margin">
              <wp:align>center</wp:align>
            </wp:positionH>
            <wp:positionV relativeFrom="paragraph">
              <wp:posOffset>149460</wp:posOffset>
            </wp:positionV>
            <wp:extent cx="5756871" cy="2668333"/>
            <wp:effectExtent l="0" t="0" r="0" b="0"/>
            <wp:wrapTopAndBottom/>
            <wp:docPr id="11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9.png"/>
                    <pic:cNvPicPr/>
                  </pic:nvPicPr>
                  <pic:blipFill>
                    <a:blip r:embed="rId47" cstate="print"/>
                    <a:stretch>
                      <a:fillRect/>
                    </a:stretch>
                  </pic:blipFill>
                  <pic:spPr>
                    <a:xfrm>
                      <a:off x="0" y="0"/>
                      <a:ext cx="5756871" cy="2668333"/>
                    </a:xfrm>
                    <a:prstGeom prst="rect">
                      <a:avLst/>
                    </a:prstGeom>
                  </pic:spPr>
                </pic:pic>
              </a:graphicData>
            </a:graphic>
          </wp:anchor>
        </w:drawing>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t>Lecture</w:t>
      </w:r>
      <w:r w:rsidRPr="00703F2C">
        <w:rPr>
          <w:i/>
          <w:spacing w:val="-1"/>
        </w:rPr>
        <w:t xml:space="preserve"> </w:t>
      </w:r>
      <w:r w:rsidRPr="00703F2C">
        <w:rPr>
          <w:i/>
        </w:rPr>
        <w:t>:</w:t>
      </w:r>
      <w:r w:rsidRPr="00703F2C">
        <w:rPr>
          <w:i/>
          <w:spacing w:val="8"/>
        </w:rPr>
        <w:t xml:space="preserve"> </w:t>
      </w:r>
      <w:r w:rsidRPr="00703F2C">
        <w:rPr>
          <w:i/>
        </w:rPr>
        <w:t>sur</w:t>
      </w:r>
      <w:r w:rsidRPr="00703F2C">
        <w:rPr>
          <w:i/>
          <w:spacing w:val="7"/>
        </w:rPr>
        <w:t xml:space="preserve"> </w:t>
      </w:r>
      <w:r w:rsidRPr="00703F2C">
        <w:rPr>
          <w:i/>
        </w:rPr>
        <w:t>la</w:t>
      </w:r>
      <w:r w:rsidRPr="00703F2C">
        <w:rPr>
          <w:i/>
          <w:spacing w:val="8"/>
        </w:rPr>
        <w:t xml:space="preserve"> </w:t>
      </w:r>
      <w:r w:rsidRPr="00703F2C">
        <w:rPr>
          <w:i/>
        </w:rPr>
        <w:t>période</w:t>
      </w:r>
      <w:r w:rsidRPr="00703F2C">
        <w:rPr>
          <w:i/>
          <w:spacing w:val="8"/>
        </w:rPr>
        <w:t xml:space="preserve"> </w:t>
      </w:r>
      <w:r w:rsidRPr="00703F2C">
        <w:rPr>
          <w:i/>
        </w:rPr>
        <w:t>2019-2030,</w:t>
      </w:r>
      <w:r w:rsidRPr="00703F2C">
        <w:rPr>
          <w:i/>
          <w:spacing w:val="8"/>
        </w:rPr>
        <w:t xml:space="preserve"> </w:t>
      </w:r>
      <w:r w:rsidRPr="00703F2C">
        <w:rPr>
          <w:i/>
        </w:rPr>
        <w:t>les</w:t>
      </w:r>
      <w:r w:rsidRPr="00703F2C">
        <w:rPr>
          <w:i/>
          <w:spacing w:val="8"/>
        </w:rPr>
        <w:t xml:space="preserve"> </w:t>
      </w:r>
      <w:r w:rsidRPr="00703F2C">
        <w:rPr>
          <w:i/>
        </w:rPr>
        <w:t>jeunes</w:t>
      </w:r>
      <w:r w:rsidRPr="00703F2C">
        <w:rPr>
          <w:i/>
          <w:spacing w:val="9"/>
        </w:rPr>
        <w:t xml:space="preserve"> </w:t>
      </w:r>
      <w:r w:rsidRPr="00703F2C">
        <w:rPr>
          <w:i/>
        </w:rPr>
        <w:t>sortis</w:t>
      </w:r>
      <w:r w:rsidRPr="00703F2C">
        <w:rPr>
          <w:i/>
          <w:spacing w:val="9"/>
        </w:rPr>
        <w:t xml:space="preserve"> </w:t>
      </w:r>
      <w:r w:rsidRPr="00703F2C">
        <w:rPr>
          <w:i/>
        </w:rPr>
        <w:t>d’études</w:t>
      </w:r>
      <w:r w:rsidRPr="00703F2C">
        <w:rPr>
          <w:i/>
          <w:spacing w:val="7"/>
        </w:rPr>
        <w:t xml:space="preserve"> </w:t>
      </w:r>
      <w:r w:rsidRPr="00703F2C">
        <w:rPr>
          <w:i/>
        </w:rPr>
        <w:t>débutant</w:t>
      </w:r>
      <w:r w:rsidRPr="00703F2C">
        <w:rPr>
          <w:i/>
          <w:spacing w:val="8"/>
        </w:rPr>
        <w:t xml:space="preserve"> </w:t>
      </w:r>
      <w:r w:rsidRPr="00703F2C">
        <w:rPr>
          <w:i/>
        </w:rPr>
        <w:t>comme</w:t>
      </w:r>
      <w:r w:rsidRPr="00703F2C">
        <w:rPr>
          <w:i/>
          <w:spacing w:val="12"/>
        </w:rPr>
        <w:t xml:space="preserve"> </w:t>
      </w:r>
      <w:r w:rsidRPr="00703F2C">
        <w:rPr>
          <w:i/>
        </w:rPr>
        <w:t>agents</w:t>
      </w:r>
      <w:r w:rsidRPr="00703F2C">
        <w:rPr>
          <w:i/>
          <w:spacing w:val="7"/>
        </w:rPr>
        <w:t xml:space="preserve"> </w:t>
      </w:r>
      <w:r w:rsidRPr="00703F2C">
        <w:rPr>
          <w:i/>
        </w:rPr>
        <w:t>d’entretien</w:t>
      </w:r>
      <w:r w:rsidRPr="00703F2C">
        <w:rPr>
          <w:i/>
          <w:spacing w:val="-43"/>
        </w:rPr>
        <w:t xml:space="preserve"> </w:t>
      </w:r>
      <w:r w:rsidRPr="00703F2C">
        <w:rPr>
          <w:i/>
        </w:rPr>
        <w:t>représentent</w:t>
      </w:r>
      <w:r w:rsidRPr="00703F2C">
        <w:rPr>
          <w:i/>
          <w:spacing w:val="-1"/>
        </w:rPr>
        <w:t xml:space="preserve"> </w:t>
      </w:r>
      <w:r w:rsidRPr="00703F2C">
        <w:rPr>
          <w:i/>
        </w:rPr>
        <w:t>13 %</w:t>
      </w:r>
      <w:r w:rsidRPr="00703F2C">
        <w:rPr>
          <w:i/>
          <w:spacing w:val="-1"/>
        </w:rPr>
        <w:t xml:space="preserve"> </w:t>
      </w:r>
      <w:r w:rsidRPr="00703F2C">
        <w:rPr>
          <w:i/>
        </w:rPr>
        <w:t>de l’effectif</w:t>
      </w:r>
      <w:r w:rsidRPr="00703F2C">
        <w:rPr>
          <w:i/>
          <w:spacing w:val="1"/>
        </w:rPr>
        <w:t xml:space="preserve"> </w:t>
      </w:r>
      <w:r w:rsidRPr="00703F2C">
        <w:rPr>
          <w:i/>
        </w:rPr>
        <w:t>de ce</w:t>
      </w:r>
      <w:r w:rsidRPr="00703F2C">
        <w:rPr>
          <w:i/>
          <w:spacing w:val="-1"/>
        </w:rPr>
        <w:t xml:space="preserve"> </w:t>
      </w:r>
      <w:r w:rsidR="00FB105A" w:rsidRPr="00703F2C">
        <w:rPr>
          <w:i/>
        </w:rPr>
        <w:t>métier</w:t>
      </w:r>
      <w:r w:rsidRPr="00703F2C">
        <w:rPr>
          <w:i/>
          <w:spacing w:val="-2"/>
        </w:rPr>
        <w:t xml:space="preserve"> </w:t>
      </w:r>
      <w:r w:rsidRPr="00703F2C">
        <w:rPr>
          <w:i/>
        </w:rPr>
        <w:t>de 2019.</w:t>
      </w:r>
    </w:p>
    <w:p w:rsidR="00281225" w:rsidRPr="00703F2C" w:rsidRDefault="00B50E65" w:rsidP="00F709BF">
      <w:pPr>
        <w:rPr>
          <w:i/>
        </w:rPr>
      </w:pPr>
      <w:r w:rsidRPr="00703F2C">
        <w:rPr>
          <w:i/>
        </w:rPr>
        <w:t xml:space="preserve">Source : France Stratégie/Dares à partir des enquêtes </w:t>
      </w:r>
      <w:r w:rsidRPr="00703F2C">
        <w:t xml:space="preserve">Génération </w:t>
      </w:r>
      <w:r w:rsidRPr="00703F2C">
        <w:rPr>
          <w:i/>
        </w:rPr>
        <w:t>du Céreq 2013 et 2016 et des</w:t>
      </w:r>
      <w:r w:rsidRPr="00703F2C">
        <w:rPr>
          <w:i/>
          <w:spacing w:val="-43"/>
        </w:rPr>
        <w:t xml:space="preserve"> </w:t>
      </w:r>
      <w:r w:rsidRPr="00703F2C">
        <w:rPr>
          <w:i/>
        </w:rPr>
        <w:t>projections de</w:t>
      </w:r>
      <w:r w:rsidRPr="00703F2C">
        <w:rPr>
          <w:i/>
          <w:spacing w:val="-1"/>
        </w:rPr>
        <w:t xml:space="preserve"> </w:t>
      </w:r>
      <w:r w:rsidRPr="00703F2C">
        <w:rPr>
          <w:i/>
        </w:rPr>
        <w:t>sortants</w:t>
      </w:r>
      <w:r w:rsidRPr="00703F2C">
        <w:rPr>
          <w:i/>
          <w:spacing w:val="-1"/>
        </w:rPr>
        <w:t xml:space="preserve"> </w:t>
      </w:r>
      <w:r w:rsidRPr="00703F2C">
        <w:rPr>
          <w:i/>
        </w:rPr>
        <w:t>du</w:t>
      </w:r>
      <w:r w:rsidRPr="00703F2C">
        <w:rPr>
          <w:i/>
          <w:spacing w:val="-1"/>
        </w:rPr>
        <w:t xml:space="preserve"> </w:t>
      </w:r>
      <w:r w:rsidRPr="00703F2C">
        <w:rPr>
          <w:i/>
        </w:rPr>
        <w:t>système éducatif</w:t>
      </w:r>
      <w:r w:rsidRPr="00703F2C">
        <w:rPr>
          <w:i/>
          <w:spacing w:val="-2"/>
        </w:rPr>
        <w:t xml:space="preserve"> </w:t>
      </w:r>
      <w:r w:rsidRPr="00703F2C">
        <w:rPr>
          <w:i/>
        </w:rPr>
        <w:t>entre</w:t>
      </w:r>
      <w:r w:rsidRPr="00703F2C">
        <w:rPr>
          <w:i/>
          <w:spacing w:val="4"/>
        </w:rPr>
        <w:t xml:space="preserve"> </w:t>
      </w:r>
      <w:r w:rsidRPr="00703F2C">
        <w:rPr>
          <w:i/>
        </w:rPr>
        <w:t>2016 et</w:t>
      </w:r>
      <w:r w:rsidRPr="00703F2C">
        <w:rPr>
          <w:i/>
          <w:spacing w:val="-1"/>
        </w:rPr>
        <w:t xml:space="preserve"> </w:t>
      </w:r>
      <w:r w:rsidRPr="00703F2C">
        <w:rPr>
          <w:i/>
        </w:rPr>
        <w:t>2027</w:t>
      </w:r>
      <w:r w:rsidRPr="00703F2C">
        <w:rPr>
          <w:i/>
          <w:spacing w:val="-2"/>
        </w:rPr>
        <w:t xml:space="preserve"> </w:t>
      </w:r>
      <w:r w:rsidRPr="00703F2C">
        <w:rPr>
          <w:i/>
        </w:rPr>
        <w:t>(Depp)</w:t>
      </w:r>
    </w:p>
    <w:p w:rsidR="00281225" w:rsidRPr="00703F2C" w:rsidRDefault="00281225" w:rsidP="00F709BF">
      <w:pPr>
        <w:rPr>
          <w:i/>
        </w:rPr>
      </w:pPr>
    </w:p>
    <w:p w:rsidR="00281225" w:rsidRPr="00703F2C" w:rsidRDefault="00B50E65" w:rsidP="00F709BF">
      <w:r w:rsidRPr="00703F2C">
        <w:t xml:space="preserve">Les </w:t>
      </w:r>
      <w:r w:rsidR="00FB105A" w:rsidRPr="00703F2C">
        <w:t>métier</w:t>
      </w:r>
      <w:r w:rsidRPr="00703F2C">
        <w:t>s qui recruteraient le plus de jeunes diplômés du supérieur seraient les</w:t>
      </w:r>
      <w:r w:rsidRPr="00703F2C">
        <w:rPr>
          <w:spacing w:val="1"/>
        </w:rPr>
        <w:t xml:space="preserve"> </w:t>
      </w:r>
      <w:r w:rsidRPr="00703F2C">
        <w:t>enseignants et les infirmiers et sages-femmes – environ 250 000 chacun – puis les</w:t>
      </w:r>
      <w:r w:rsidRPr="00703F2C">
        <w:rPr>
          <w:spacing w:val="1"/>
        </w:rPr>
        <w:t xml:space="preserve"> </w:t>
      </w:r>
      <w:r w:rsidRPr="00703F2C">
        <w:t>médecins,</w:t>
      </w:r>
      <w:r w:rsidRPr="00703F2C">
        <w:rPr>
          <w:spacing w:val="1"/>
        </w:rPr>
        <w:t xml:space="preserve"> </w:t>
      </w:r>
      <w:r w:rsidRPr="00703F2C">
        <w:t>les</w:t>
      </w:r>
      <w:r w:rsidRPr="00703F2C">
        <w:rPr>
          <w:spacing w:val="1"/>
        </w:rPr>
        <w:t xml:space="preserve"> </w:t>
      </w:r>
      <w:r w:rsidRPr="00703F2C">
        <w:t>cadres</w:t>
      </w:r>
      <w:r w:rsidRPr="00703F2C">
        <w:rPr>
          <w:spacing w:val="1"/>
        </w:rPr>
        <w:t xml:space="preserve"> </w:t>
      </w:r>
      <w:r w:rsidRPr="00703F2C">
        <w:t>des</w:t>
      </w:r>
      <w:r w:rsidRPr="00703F2C">
        <w:rPr>
          <w:spacing w:val="1"/>
        </w:rPr>
        <w:t xml:space="preserve"> </w:t>
      </w:r>
      <w:r w:rsidRPr="00703F2C">
        <w:t>services</w:t>
      </w:r>
      <w:r w:rsidRPr="00703F2C">
        <w:rPr>
          <w:spacing w:val="1"/>
        </w:rPr>
        <w:t xml:space="preserve"> </w:t>
      </w:r>
      <w:r w:rsidRPr="00703F2C">
        <w:t>administratifs,</w:t>
      </w:r>
      <w:r w:rsidRPr="00703F2C">
        <w:rPr>
          <w:spacing w:val="1"/>
        </w:rPr>
        <w:t xml:space="preserve"> </w:t>
      </w:r>
      <w:r w:rsidRPr="00703F2C">
        <w:t>comptables</w:t>
      </w:r>
      <w:r w:rsidRPr="00703F2C">
        <w:rPr>
          <w:spacing w:val="1"/>
        </w:rPr>
        <w:t xml:space="preserve"> </w:t>
      </w:r>
      <w:r w:rsidRPr="00703F2C">
        <w:t>et</w:t>
      </w:r>
      <w:r w:rsidRPr="00703F2C">
        <w:rPr>
          <w:spacing w:val="1"/>
        </w:rPr>
        <w:t xml:space="preserve"> </w:t>
      </w:r>
      <w:r w:rsidRPr="00703F2C">
        <w:t>financiers,</w:t>
      </w:r>
      <w:r w:rsidRPr="00703F2C">
        <w:rPr>
          <w:spacing w:val="1"/>
        </w:rPr>
        <w:t xml:space="preserve"> </w:t>
      </w:r>
      <w:r w:rsidRPr="00703F2C">
        <w:t>les</w:t>
      </w:r>
      <w:r w:rsidRPr="00703F2C">
        <w:rPr>
          <w:spacing w:val="1"/>
        </w:rPr>
        <w:t xml:space="preserve"> </w:t>
      </w:r>
      <w:r w:rsidRPr="00703F2C">
        <w:t>ingénieurs</w:t>
      </w:r>
      <w:r w:rsidRPr="00703F2C">
        <w:rPr>
          <w:spacing w:val="1"/>
        </w:rPr>
        <w:t xml:space="preserve"> </w:t>
      </w:r>
      <w:r w:rsidRPr="00703F2C">
        <w:t>de</w:t>
      </w:r>
      <w:r w:rsidRPr="00703F2C">
        <w:rPr>
          <w:spacing w:val="1"/>
        </w:rPr>
        <w:t xml:space="preserve"> </w:t>
      </w:r>
      <w:r w:rsidRPr="00703F2C">
        <w:t>l’informatique,</w:t>
      </w:r>
      <w:r w:rsidRPr="00703F2C">
        <w:rPr>
          <w:spacing w:val="1"/>
        </w:rPr>
        <w:t xml:space="preserve"> </w:t>
      </w:r>
      <w:r w:rsidRPr="00703F2C">
        <w:t>les</w:t>
      </w:r>
      <w:r w:rsidRPr="00703F2C">
        <w:rPr>
          <w:spacing w:val="1"/>
        </w:rPr>
        <w:t xml:space="preserve"> </w:t>
      </w:r>
      <w:r w:rsidRPr="00703F2C">
        <w:t>professions</w:t>
      </w:r>
      <w:r w:rsidRPr="00703F2C">
        <w:rPr>
          <w:spacing w:val="55"/>
        </w:rPr>
        <w:t xml:space="preserve"> </w:t>
      </w:r>
      <w:r w:rsidRPr="00703F2C">
        <w:t>paramédicales</w:t>
      </w:r>
      <w:r w:rsidRPr="00703F2C">
        <w:rPr>
          <w:spacing w:val="55"/>
        </w:rPr>
        <w:t xml:space="preserve"> </w:t>
      </w:r>
      <w:r w:rsidRPr="00703F2C">
        <w:t>et</w:t>
      </w:r>
      <w:r w:rsidRPr="00703F2C">
        <w:rPr>
          <w:spacing w:val="55"/>
        </w:rPr>
        <w:t xml:space="preserve"> </w:t>
      </w:r>
      <w:r w:rsidRPr="00703F2C">
        <w:t>les</w:t>
      </w:r>
      <w:r w:rsidRPr="00703F2C">
        <w:rPr>
          <w:spacing w:val="55"/>
        </w:rPr>
        <w:t xml:space="preserve"> </w:t>
      </w:r>
      <w:r w:rsidRPr="00703F2C">
        <w:t>personnels</w:t>
      </w:r>
      <w:r w:rsidRPr="00703F2C">
        <w:rPr>
          <w:spacing w:val="1"/>
        </w:rPr>
        <w:t xml:space="preserve"> </w:t>
      </w:r>
      <w:r w:rsidRPr="00703F2C">
        <w:t>d’études</w:t>
      </w:r>
      <w:r w:rsidRPr="00703F2C">
        <w:rPr>
          <w:spacing w:val="3"/>
        </w:rPr>
        <w:t xml:space="preserve"> </w:t>
      </w:r>
      <w:r w:rsidRPr="00703F2C">
        <w:t>et</w:t>
      </w:r>
      <w:r w:rsidRPr="00703F2C">
        <w:rPr>
          <w:spacing w:val="6"/>
        </w:rPr>
        <w:t xml:space="preserve"> </w:t>
      </w:r>
      <w:r w:rsidRPr="00703F2C">
        <w:t>de</w:t>
      </w:r>
      <w:r w:rsidRPr="00703F2C">
        <w:rPr>
          <w:spacing w:val="4"/>
        </w:rPr>
        <w:t xml:space="preserve"> </w:t>
      </w:r>
      <w:r w:rsidRPr="00703F2C">
        <w:t>recherche</w:t>
      </w:r>
      <w:r w:rsidRPr="00703F2C">
        <w:rPr>
          <w:spacing w:val="13"/>
        </w:rPr>
        <w:t xml:space="preserve"> </w:t>
      </w:r>
      <w:r w:rsidRPr="00703F2C">
        <w:t>–</w:t>
      </w:r>
      <w:r w:rsidRPr="00703F2C">
        <w:rPr>
          <w:spacing w:val="5"/>
        </w:rPr>
        <w:t xml:space="preserve"> </w:t>
      </w:r>
      <w:r w:rsidRPr="00703F2C">
        <w:t>entre</w:t>
      </w:r>
      <w:r w:rsidRPr="00703F2C">
        <w:rPr>
          <w:spacing w:val="4"/>
        </w:rPr>
        <w:t xml:space="preserve"> </w:t>
      </w:r>
      <w:r w:rsidRPr="00703F2C">
        <w:t>140</w:t>
      </w:r>
      <w:r w:rsidRPr="00703F2C">
        <w:rPr>
          <w:spacing w:val="7"/>
        </w:rPr>
        <w:t xml:space="preserve"> </w:t>
      </w:r>
      <w:r w:rsidRPr="00703F2C">
        <w:t>000</w:t>
      </w:r>
      <w:r w:rsidRPr="00703F2C">
        <w:rPr>
          <w:spacing w:val="5"/>
        </w:rPr>
        <w:t xml:space="preserve"> </w:t>
      </w:r>
      <w:r w:rsidRPr="00703F2C">
        <w:t>et</w:t>
      </w:r>
      <w:r w:rsidRPr="00703F2C">
        <w:rPr>
          <w:spacing w:val="7"/>
        </w:rPr>
        <w:t xml:space="preserve"> </w:t>
      </w:r>
      <w:r w:rsidRPr="00703F2C">
        <w:t>160</w:t>
      </w:r>
      <w:r w:rsidRPr="00703F2C">
        <w:rPr>
          <w:spacing w:val="7"/>
        </w:rPr>
        <w:t xml:space="preserve"> </w:t>
      </w:r>
      <w:r w:rsidRPr="00703F2C">
        <w:t>000</w:t>
      </w:r>
      <w:r w:rsidRPr="00703F2C">
        <w:rPr>
          <w:spacing w:val="4"/>
        </w:rPr>
        <w:t xml:space="preserve"> </w:t>
      </w:r>
      <w:r w:rsidRPr="00703F2C">
        <w:t>chacun</w:t>
      </w:r>
      <w:r w:rsidRPr="00703F2C">
        <w:rPr>
          <w:spacing w:val="5"/>
        </w:rPr>
        <w:t xml:space="preserve"> </w:t>
      </w:r>
      <w:r w:rsidRPr="00703F2C">
        <w:t>(figure</w:t>
      </w:r>
      <w:r w:rsidRPr="00703F2C">
        <w:rPr>
          <w:spacing w:val="8"/>
        </w:rPr>
        <w:t xml:space="preserve"> </w:t>
      </w:r>
      <w:r w:rsidRPr="00703F2C">
        <w:t>31).</w:t>
      </w:r>
    </w:p>
    <w:p w:rsidR="00281225" w:rsidRPr="00703F2C" w:rsidRDefault="00B50E65" w:rsidP="00F709BF">
      <w:r w:rsidRPr="00703F2C">
        <w:t>Les</w:t>
      </w:r>
      <w:r w:rsidRPr="00703F2C">
        <w:rPr>
          <w:spacing w:val="1"/>
        </w:rPr>
        <w:t xml:space="preserve"> </w:t>
      </w:r>
      <w:r w:rsidR="00FB105A" w:rsidRPr="00703F2C">
        <w:t>métier</w:t>
      </w:r>
      <w:r w:rsidRPr="00703F2C">
        <w:t>s</w:t>
      </w:r>
      <w:r w:rsidRPr="00703F2C">
        <w:rPr>
          <w:spacing w:val="1"/>
        </w:rPr>
        <w:t xml:space="preserve"> </w:t>
      </w:r>
      <w:r w:rsidRPr="00703F2C">
        <w:t>qui</w:t>
      </w:r>
      <w:r w:rsidRPr="00703F2C">
        <w:rPr>
          <w:spacing w:val="1"/>
        </w:rPr>
        <w:t xml:space="preserve"> </w:t>
      </w:r>
      <w:r w:rsidRPr="00703F2C">
        <w:t>recruteraient</w:t>
      </w:r>
      <w:r w:rsidRPr="00703F2C">
        <w:rPr>
          <w:spacing w:val="1"/>
        </w:rPr>
        <w:t xml:space="preserve"> </w:t>
      </w:r>
      <w:r w:rsidRPr="00703F2C">
        <w:t>le</w:t>
      </w:r>
      <w:r w:rsidRPr="00703F2C">
        <w:rPr>
          <w:spacing w:val="1"/>
        </w:rPr>
        <w:t xml:space="preserve"> </w:t>
      </w:r>
      <w:r w:rsidRPr="00703F2C">
        <w:t>plus</w:t>
      </w:r>
      <w:r w:rsidRPr="00703F2C">
        <w:rPr>
          <w:spacing w:val="1"/>
        </w:rPr>
        <w:t xml:space="preserve"> </w:t>
      </w:r>
      <w:r w:rsidRPr="00703F2C">
        <w:t>de</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n’ayant</w:t>
      </w:r>
      <w:r w:rsidRPr="00703F2C">
        <w:rPr>
          <w:spacing w:val="1"/>
        </w:rPr>
        <w:t xml:space="preserve"> </w:t>
      </w:r>
      <w:r w:rsidRPr="00703F2C">
        <w:t>pas</w:t>
      </w:r>
      <w:r w:rsidRPr="00703F2C">
        <w:rPr>
          <w:spacing w:val="1"/>
        </w:rPr>
        <w:t xml:space="preserve"> </w:t>
      </w:r>
      <w:r w:rsidRPr="00703F2C">
        <w:t>dépassé</w:t>
      </w:r>
      <w:r w:rsidRPr="00703F2C">
        <w:rPr>
          <w:spacing w:val="1"/>
        </w:rPr>
        <w:t xml:space="preserve"> </w:t>
      </w:r>
      <w:r w:rsidRPr="00703F2C">
        <w:t>le</w:t>
      </w:r>
      <w:r w:rsidRPr="00703F2C">
        <w:rPr>
          <w:spacing w:val="1"/>
        </w:rPr>
        <w:t xml:space="preserve"> </w:t>
      </w:r>
      <w:r w:rsidRPr="00703F2C">
        <w:t>baccalauréat</w:t>
      </w:r>
      <w:r w:rsidRPr="00703F2C">
        <w:rPr>
          <w:spacing w:val="1"/>
        </w:rPr>
        <w:t xml:space="preserve"> </w:t>
      </w:r>
      <w:r w:rsidRPr="00703F2C">
        <w:t>sont</w:t>
      </w:r>
      <w:r w:rsidRPr="00703F2C">
        <w:rPr>
          <w:spacing w:val="1"/>
        </w:rPr>
        <w:t xml:space="preserve"> </w:t>
      </w:r>
      <w:r w:rsidRPr="00703F2C">
        <w:t>les</w:t>
      </w:r>
      <w:r w:rsidRPr="00703F2C">
        <w:rPr>
          <w:spacing w:val="1"/>
        </w:rPr>
        <w:t xml:space="preserve"> </w:t>
      </w:r>
      <w:r w:rsidRPr="00703F2C">
        <w:t>vendeurs</w:t>
      </w:r>
      <w:r w:rsidRPr="00703F2C">
        <w:rPr>
          <w:spacing w:val="54"/>
        </w:rPr>
        <w:t xml:space="preserve"> </w:t>
      </w:r>
      <w:r w:rsidRPr="00703F2C">
        <w:t>et</w:t>
      </w:r>
      <w:r w:rsidRPr="00703F2C">
        <w:rPr>
          <w:spacing w:val="54"/>
        </w:rPr>
        <w:t xml:space="preserve"> </w:t>
      </w:r>
      <w:r w:rsidRPr="00703F2C">
        <w:t>les</w:t>
      </w:r>
      <w:r w:rsidRPr="00703F2C">
        <w:rPr>
          <w:spacing w:val="54"/>
        </w:rPr>
        <w:t xml:space="preserve"> </w:t>
      </w:r>
      <w:r w:rsidRPr="00703F2C">
        <w:t>aides-soignants</w:t>
      </w:r>
      <w:r w:rsidRPr="00703F2C">
        <w:rPr>
          <w:spacing w:val="55"/>
        </w:rPr>
        <w:t xml:space="preserve"> </w:t>
      </w:r>
      <w:r w:rsidRPr="00703F2C">
        <w:t>(respectivement</w:t>
      </w:r>
      <w:r w:rsidRPr="00703F2C">
        <w:rPr>
          <w:spacing w:val="54"/>
        </w:rPr>
        <w:t xml:space="preserve"> </w:t>
      </w:r>
      <w:r w:rsidRPr="00703F2C">
        <w:t>260 000 et</w:t>
      </w:r>
      <w:r w:rsidRPr="00703F2C">
        <w:rPr>
          <w:spacing w:val="1"/>
        </w:rPr>
        <w:t xml:space="preserve"> </w:t>
      </w:r>
      <w:r w:rsidRPr="00703F2C">
        <w:t>164 000) puis – entre 120 000 et 160 000 –, les agents d’entretien, les employés et</w:t>
      </w:r>
      <w:r w:rsidRPr="00703F2C">
        <w:rPr>
          <w:spacing w:val="1"/>
        </w:rPr>
        <w:t xml:space="preserve"> </w:t>
      </w:r>
      <w:r w:rsidRPr="00703F2C">
        <w:t>agents</w:t>
      </w:r>
      <w:r w:rsidRPr="00703F2C">
        <w:rPr>
          <w:spacing w:val="1"/>
        </w:rPr>
        <w:t xml:space="preserve"> </w:t>
      </w:r>
      <w:r w:rsidRPr="00703F2C">
        <w:t>de</w:t>
      </w:r>
      <w:r w:rsidRPr="00703F2C">
        <w:rPr>
          <w:spacing w:val="1"/>
        </w:rPr>
        <w:t xml:space="preserve"> </w:t>
      </w:r>
      <w:r w:rsidRPr="00703F2C">
        <w:t>maîtrise</w:t>
      </w:r>
      <w:r w:rsidRPr="00703F2C">
        <w:rPr>
          <w:spacing w:val="1"/>
        </w:rPr>
        <w:t xml:space="preserve"> </w:t>
      </w:r>
      <w:r w:rsidRPr="00703F2C">
        <w:t>de</w:t>
      </w:r>
      <w:r w:rsidRPr="00703F2C">
        <w:rPr>
          <w:spacing w:val="1"/>
        </w:rPr>
        <w:t xml:space="preserve"> </w:t>
      </w:r>
      <w:r w:rsidRPr="00703F2C">
        <w:t>l’hôtellerie-restauration,</w:t>
      </w:r>
      <w:r w:rsidRPr="00703F2C">
        <w:rPr>
          <w:spacing w:val="1"/>
        </w:rPr>
        <w:t xml:space="preserve"> </w:t>
      </w:r>
      <w:r w:rsidRPr="00703F2C">
        <w:t>les</w:t>
      </w:r>
      <w:r w:rsidRPr="00703F2C">
        <w:rPr>
          <w:spacing w:val="1"/>
        </w:rPr>
        <w:t xml:space="preserve"> </w:t>
      </w:r>
      <w:r w:rsidRPr="00703F2C">
        <w:t>ouvriers</w:t>
      </w:r>
      <w:r w:rsidRPr="00703F2C">
        <w:rPr>
          <w:spacing w:val="1"/>
        </w:rPr>
        <w:t xml:space="preserve"> </w:t>
      </w:r>
      <w:r w:rsidRPr="00703F2C">
        <w:t>peu</w:t>
      </w:r>
      <w:r w:rsidRPr="00703F2C">
        <w:rPr>
          <w:spacing w:val="1"/>
        </w:rPr>
        <w:t xml:space="preserve"> </w:t>
      </w:r>
      <w:r w:rsidRPr="00703F2C">
        <w:t>qualifiés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manutention</w:t>
      </w:r>
      <w:r w:rsidRPr="00703F2C">
        <w:rPr>
          <w:spacing w:val="55"/>
        </w:rPr>
        <w:t xml:space="preserve"> </w:t>
      </w:r>
      <w:r w:rsidRPr="00703F2C">
        <w:t>et</w:t>
      </w:r>
      <w:r w:rsidRPr="00703F2C">
        <w:rPr>
          <w:spacing w:val="55"/>
        </w:rPr>
        <w:t xml:space="preserve"> </w:t>
      </w:r>
      <w:r w:rsidRPr="00703F2C">
        <w:t>les</w:t>
      </w:r>
      <w:r w:rsidRPr="00703F2C">
        <w:rPr>
          <w:spacing w:val="55"/>
        </w:rPr>
        <w:t xml:space="preserve"> </w:t>
      </w:r>
      <w:r w:rsidRPr="00703F2C">
        <w:t>personnels</w:t>
      </w:r>
      <w:r w:rsidRPr="00703F2C">
        <w:rPr>
          <w:spacing w:val="55"/>
        </w:rPr>
        <w:t xml:space="preserve"> </w:t>
      </w:r>
      <w:r w:rsidRPr="00703F2C">
        <w:t>de</w:t>
      </w:r>
      <w:r w:rsidRPr="00703F2C">
        <w:rPr>
          <w:spacing w:val="55"/>
        </w:rPr>
        <w:t xml:space="preserve"> </w:t>
      </w:r>
      <w:r w:rsidRPr="00703F2C">
        <w:t>l’action</w:t>
      </w:r>
      <w:r w:rsidRPr="00703F2C">
        <w:rPr>
          <w:spacing w:val="55"/>
        </w:rPr>
        <w:t xml:space="preserve"> </w:t>
      </w:r>
      <w:r w:rsidRPr="00703F2C">
        <w:t>culturelle,</w:t>
      </w:r>
      <w:r w:rsidRPr="00703F2C">
        <w:rPr>
          <w:spacing w:val="55"/>
        </w:rPr>
        <w:t xml:space="preserve"> </w:t>
      </w:r>
      <w:r w:rsidRPr="00703F2C">
        <w:t>sportive</w:t>
      </w:r>
      <w:r w:rsidRPr="00703F2C">
        <w:rPr>
          <w:spacing w:val="55"/>
        </w:rPr>
        <w:t xml:space="preserve"> </w:t>
      </w:r>
      <w:r w:rsidRPr="00703F2C">
        <w:t>et   surveillants</w:t>
      </w:r>
      <w:r w:rsidRPr="00703F2C">
        <w:rPr>
          <w:spacing w:val="1"/>
        </w:rPr>
        <w:t xml:space="preserve"> </w:t>
      </w:r>
      <w:r w:rsidRPr="00703F2C">
        <w:t>(figure</w:t>
      </w:r>
      <w:r w:rsidRPr="00703F2C">
        <w:rPr>
          <w:spacing w:val="5"/>
        </w:rPr>
        <w:t xml:space="preserve"> </w:t>
      </w:r>
      <w:r w:rsidRPr="00703F2C">
        <w:t>32).</w:t>
      </w:r>
    </w:p>
    <w:p w:rsidR="00281225" w:rsidRPr="00703F2C" w:rsidRDefault="00281225" w:rsidP="00F709BF"/>
    <w:p w:rsidR="00E52FD8" w:rsidRDefault="00B50E65" w:rsidP="00E52FD8">
      <w:pPr>
        <w:keepNext/>
      </w:pPr>
      <w:bookmarkStart w:id="254" w:name="_bookmark85"/>
      <w:bookmarkEnd w:id="254"/>
      <w:r w:rsidRPr="00703F2C">
        <w:rPr>
          <w:noProof/>
        </w:rPr>
        <w:lastRenderedPageBreak/>
        <w:drawing>
          <wp:inline distT="0" distB="0" distL="0" distR="0">
            <wp:extent cx="5494170" cy="2404872"/>
            <wp:effectExtent l="0" t="0" r="0" b="0"/>
            <wp:docPr id="12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0.png"/>
                    <pic:cNvPicPr/>
                  </pic:nvPicPr>
                  <pic:blipFill>
                    <a:blip r:embed="rId48" cstate="print"/>
                    <a:stretch>
                      <a:fillRect/>
                    </a:stretch>
                  </pic:blipFill>
                  <pic:spPr>
                    <a:xfrm>
                      <a:off x="0" y="0"/>
                      <a:ext cx="5494170" cy="2404872"/>
                    </a:xfrm>
                    <a:prstGeom prst="rect">
                      <a:avLst/>
                    </a:prstGeom>
                  </pic:spPr>
                </pic:pic>
              </a:graphicData>
            </a:graphic>
          </wp:inline>
        </w:drawing>
      </w:r>
    </w:p>
    <w:p w:rsidR="00281225" w:rsidRPr="00703F2C" w:rsidRDefault="00E52FD8" w:rsidP="00E52FD8">
      <w:pPr>
        <w:pStyle w:val="Lgende"/>
      </w:pPr>
      <w:bookmarkStart w:id="255" w:name="_Toc152746493"/>
      <w:r>
        <w:t xml:space="preserve">Schéma </w:t>
      </w:r>
      <w:r>
        <w:fldChar w:fldCharType="begin"/>
      </w:r>
      <w:r>
        <w:instrText xml:space="preserve"> SEQ Schéma \* ARABIC </w:instrText>
      </w:r>
      <w:r>
        <w:fldChar w:fldCharType="separate"/>
      </w:r>
      <w:r w:rsidR="006E0A53">
        <w:rPr>
          <w:noProof/>
        </w:rPr>
        <w:t>44</w:t>
      </w:r>
      <w:r>
        <w:fldChar w:fldCharType="end"/>
      </w:r>
      <w:r>
        <w:t>:</w:t>
      </w:r>
      <w:r w:rsidRPr="00FF4F31">
        <w:t>Les métiers qui recruteraient le plus de jeunes diplômés du supérieur entre 2019 et 2030 dans le scénario de référence</w:t>
      </w:r>
      <w:bookmarkEnd w:id="255"/>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t>Lecture : sur la période 2019-2030, 253 000 jeunes débutants diplômés du supérieur rejoindraient le</w:t>
      </w:r>
      <w:r w:rsidRPr="00703F2C">
        <w:rPr>
          <w:i/>
          <w:spacing w:val="1"/>
        </w:rPr>
        <w:t xml:space="preserve"> </w:t>
      </w:r>
      <w:r w:rsidR="00FB105A" w:rsidRPr="00703F2C">
        <w:rPr>
          <w:i/>
        </w:rPr>
        <w:t>métier</w:t>
      </w:r>
      <w:r w:rsidRPr="00703F2C">
        <w:rPr>
          <w:i/>
          <w:spacing w:val="1"/>
        </w:rPr>
        <w:t xml:space="preserve"> </w:t>
      </w:r>
      <w:r w:rsidRPr="00703F2C">
        <w:rPr>
          <w:i/>
        </w:rPr>
        <w:t>d’infirmiers</w:t>
      </w:r>
      <w:r w:rsidRPr="00703F2C">
        <w:rPr>
          <w:i/>
          <w:spacing w:val="1"/>
        </w:rPr>
        <w:t xml:space="preserve"> </w:t>
      </w:r>
      <w:r w:rsidRPr="00703F2C">
        <w:rPr>
          <w:i/>
        </w:rPr>
        <w:t>et</w:t>
      </w:r>
      <w:r w:rsidRPr="00703F2C">
        <w:rPr>
          <w:i/>
          <w:spacing w:val="1"/>
        </w:rPr>
        <w:t xml:space="preserve"> </w:t>
      </w:r>
      <w:r w:rsidRPr="00703F2C">
        <w:rPr>
          <w:i/>
        </w:rPr>
        <w:t>de</w:t>
      </w:r>
      <w:r w:rsidRPr="00703F2C">
        <w:rPr>
          <w:i/>
          <w:spacing w:val="1"/>
        </w:rPr>
        <w:t xml:space="preserve"> </w:t>
      </w:r>
      <w:r w:rsidRPr="00703F2C">
        <w:rPr>
          <w:i/>
        </w:rPr>
        <w:t>sages-femmes.</w:t>
      </w:r>
      <w:r w:rsidRPr="00703F2C">
        <w:rPr>
          <w:i/>
          <w:spacing w:val="1"/>
        </w:rPr>
        <w:t xml:space="preserve"> </w:t>
      </w:r>
      <w:r w:rsidRPr="00703F2C">
        <w:rPr>
          <w:i/>
        </w:rPr>
        <w:t>Sur</w:t>
      </w:r>
      <w:r w:rsidRPr="00703F2C">
        <w:rPr>
          <w:i/>
          <w:spacing w:val="1"/>
        </w:rPr>
        <w:t xml:space="preserve"> </w:t>
      </w:r>
      <w:r w:rsidRPr="00703F2C">
        <w:rPr>
          <w:i/>
        </w:rPr>
        <w:t>cette</w:t>
      </w:r>
      <w:r w:rsidRPr="00703F2C">
        <w:rPr>
          <w:i/>
          <w:spacing w:val="1"/>
        </w:rPr>
        <w:t xml:space="preserve"> </w:t>
      </w:r>
      <w:r w:rsidRPr="00703F2C">
        <w:rPr>
          <w:i/>
        </w:rPr>
        <w:t>période,</w:t>
      </w:r>
      <w:r w:rsidRPr="00703F2C">
        <w:rPr>
          <w:i/>
          <w:spacing w:val="1"/>
        </w:rPr>
        <w:t xml:space="preserve"> </w:t>
      </w:r>
      <w:r w:rsidRPr="00703F2C">
        <w:rPr>
          <w:i/>
        </w:rPr>
        <w:t>les</w:t>
      </w:r>
      <w:r w:rsidRPr="00703F2C">
        <w:rPr>
          <w:i/>
          <w:spacing w:val="1"/>
        </w:rPr>
        <w:t xml:space="preserve"> </w:t>
      </w:r>
      <w:r w:rsidRPr="00703F2C">
        <w:rPr>
          <w:i/>
        </w:rPr>
        <w:t>effectifs</w:t>
      </w:r>
      <w:r w:rsidRPr="00703F2C">
        <w:rPr>
          <w:i/>
          <w:spacing w:val="1"/>
        </w:rPr>
        <w:t xml:space="preserve"> </w:t>
      </w:r>
      <w:r w:rsidRPr="00703F2C">
        <w:rPr>
          <w:i/>
        </w:rPr>
        <w:t>de</w:t>
      </w:r>
      <w:r w:rsidRPr="00703F2C">
        <w:rPr>
          <w:i/>
          <w:spacing w:val="1"/>
        </w:rPr>
        <w:t xml:space="preserve"> </w:t>
      </w:r>
      <w:r w:rsidRPr="00703F2C">
        <w:rPr>
          <w:i/>
        </w:rPr>
        <w:t>diplômés</w:t>
      </w:r>
      <w:r w:rsidRPr="00703F2C">
        <w:rPr>
          <w:i/>
          <w:spacing w:val="1"/>
        </w:rPr>
        <w:t xml:space="preserve"> </w:t>
      </w:r>
      <w:r w:rsidRPr="00703F2C">
        <w:rPr>
          <w:i/>
        </w:rPr>
        <w:t>de</w:t>
      </w:r>
      <w:r w:rsidRPr="00703F2C">
        <w:rPr>
          <w:i/>
          <w:spacing w:val="1"/>
        </w:rPr>
        <w:t xml:space="preserve"> </w:t>
      </w:r>
      <w:r w:rsidRPr="00703F2C">
        <w:rPr>
          <w:i/>
        </w:rPr>
        <w:t>ce</w:t>
      </w:r>
      <w:r w:rsidRPr="00703F2C">
        <w:rPr>
          <w:i/>
          <w:spacing w:val="1"/>
        </w:rPr>
        <w:t xml:space="preserve"> </w:t>
      </w:r>
      <w:r w:rsidR="00FB105A" w:rsidRPr="00703F2C">
        <w:rPr>
          <w:i/>
        </w:rPr>
        <w:t>métier</w:t>
      </w:r>
      <w:r w:rsidRPr="00703F2C">
        <w:rPr>
          <w:i/>
          <w:spacing w:val="1"/>
        </w:rPr>
        <w:t xml:space="preserve"> </w:t>
      </w:r>
      <w:r w:rsidRPr="00703F2C">
        <w:rPr>
          <w:i/>
        </w:rPr>
        <w:t>augmenteraient</w:t>
      </w:r>
      <w:r w:rsidRPr="00703F2C">
        <w:rPr>
          <w:i/>
          <w:spacing w:val="-1"/>
        </w:rPr>
        <w:t xml:space="preserve"> </w:t>
      </w:r>
      <w:r w:rsidRPr="00703F2C">
        <w:rPr>
          <w:i/>
        </w:rPr>
        <w:t>de 110</w:t>
      </w:r>
      <w:r w:rsidRPr="00703F2C">
        <w:rPr>
          <w:i/>
          <w:spacing w:val="2"/>
        </w:rPr>
        <w:t xml:space="preserve"> </w:t>
      </w:r>
      <w:r w:rsidRPr="00703F2C">
        <w:rPr>
          <w:i/>
        </w:rPr>
        <w:t>000.</w:t>
      </w:r>
    </w:p>
    <w:p w:rsidR="00281225" w:rsidRPr="00703F2C" w:rsidRDefault="00B50E65" w:rsidP="00F709BF">
      <w:pPr>
        <w:rPr>
          <w:i/>
        </w:rPr>
      </w:pPr>
      <w:r w:rsidRPr="00703F2C">
        <w:rPr>
          <w:i/>
        </w:rPr>
        <w:t xml:space="preserve">Source : France Stratégie/Dares à partir des enquêtes </w:t>
      </w:r>
      <w:r w:rsidRPr="00703F2C">
        <w:t xml:space="preserve">Génération </w:t>
      </w:r>
      <w:r w:rsidRPr="00703F2C">
        <w:rPr>
          <w:i/>
        </w:rPr>
        <w:t>du Céreq 2013 et 2016 et des</w:t>
      </w:r>
      <w:r w:rsidRPr="00703F2C">
        <w:rPr>
          <w:i/>
          <w:spacing w:val="-43"/>
        </w:rPr>
        <w:t xml:space="preserve"> </w:t>
      </w:r>
      <w:r w:rsidRPr="00703F2C">
        <w:rPr>
          <w:i/>
        </w:rPr>
        <w:t>projections</w:t>
      </w:r>
      <w:r w:rsidRPr="00703F2C">
        <w:rPr>
          <w:i/>
          <w:spacing w:val="-2"/>
        </w:rPr>
        <w:t xml:space="preserve"> </w:t>
      </w:r>
      <w:r w:rsidRPr="00703F2C">
        <w:rPr>
          <w:i/>
        </w:rPr>
        <w:t>de</w:t>
      </w:r>
      <w:r w:rsidRPr="00703F2C">
        <w:rPr>
          <w:i/>
          <w:spacing w:val="-1"/>
        </w:rPr>
        <w:t xml:space="preserve"> </w:t>
      </w:r>
      <w:r w:rsidRPr="00703F2C">
        <w:rPr>
          <w:i/>
        </w:rPr>
        <w:t>sortants</w:t>
      </w:r>
      <w:r w:rsidRPr="00703F2C">
        <w:rPr>
          <w:i/>
          <w:spacing w:val="-1"/>
        </w:rPr>
        <w:t xml:space="preserve"> </w:t>
      </w:r>
      <w:r w:rsidRPr="00703F2C">
        <w:rPr>
          <w:i/>
        </w:rPr>
        <w:t>du</w:t>
      </w:r>
      <w:r w:rsidRPr="00703F2C">
        <w:rPr>
          <w:i/>
          <w:spacing w:val="-1"/>
        </w:rPr>
        <w:t xml:space="preserve"> </w:t>
      </w:r>
      <w:r w:rsidRPr="00703F2C">
        <w:rPr>
          <w:i/>
        </w:rPr>
        <w:t>système éducatif</w:t>
      </w:r>
      <w:r w:rsidRPr="00703F2C">
        <w:rPr>
          <w:i/>
          <w:spacing w:val="-2"/>
        </w:rPr>
        <w:t xml:space="preserve"> </w:t>
      </w:r>
      <w:r w:rsidRPr="00703F2C">
        <w:rPr>
          <w:i/>
        </w:rPr>
        <w:t>entre</w:t>
      </w:r>
      <w:r w:rsidRPr="00703F2C">
        <w:rPr>
          <w:i/>
          <w:spacing w:val="5"/>
        </w:rPr>
        <w:t xml:space="preserve"> </w:t>
      </w:r>
      <w:r w:rsidRPr="00703F2C">
        <w:rPr>
          <w:i/>
        </w:rPr>
        <w:t>2016 et</w:t>
      </w:r>
      <w:r w:rsidRPr="00703F2C">
        <w:rPr>
          <w:i/>
          <w:spacing w:val="-1"/>
        </w:rPr>
        <w:t xml:space="preserve"> </w:t>
      </w:r>
      <w:r w:rsidRPr="00703F2C">
        <w:rPr>
          <w:i/>
        </w:rPr>
        <w:t>2027</w:t>
      </w:r>
      <w:r w:rsidRPr="00703F2C">
        <w:rPr>
          <w:i/>
          <w:spacing w:val="-1"/>
        </w:rPr>
        <w:t xml:space="preserve"> </w:t>
      </w:r>
      <w:r w:rsidRPr="00703F2C">
        <w:rPr>
          <w:i/>
        </w:rPr>
        <w:t>(Depp)</w:t>
      </w:r>
    </w:p>
    <w:p w:rsidR="00281225" w:rsidRPr="00703F2C" w:rsidRDefault="00281225" w:rsidP="00F709BF">
      <w:pPr>
        <w:rPr>
          <w:i/>
        </w:rPr>
      </w:pPr>
    </w:p>
    <w:p w:rsidR="00281225" w:rsidRPr="00703F2C" w:rsidRDefault="00E52FD8" w:rsidP="00F709BF">
      <w:bookmarkStart w:id="256" w:name="_bookmark86"/>
      <w:bookmarkEnd w:id="256"/>
      <w:r>
        <w:rPr>
          <w:noProof/>
        </w:rPr>
        <mc:AlternateContent>
          <mc:Choice Requires="wps">
            <w:drawing>
              <wp:anchor distT="0" distB="0" distL="114300" distR="114300" simplePos="0" relativeHeight="487687680" behindDoc="0" locked="0" layoutInCell="1" allowOverlap="1" wp14:anchorId="7F734862" wp14:editId="04ACD449">
                <wp:simplePos x="0" y="0"/>
                <wp:positionH relativeFrom="column">
                  <wp:posOffset>138430</wp:posOffset>
                </wp:positionH>
                <wp:positionV relativeFrom="paragraph">
                  <wp:posOffset>2713355</wp:posOffset>
                </wp:positionV>
                <wp:extent cx="5485765" cy="635"/>
                <wp:effectExtent l="0" t="0" r="0" b="0"/>
                <wp:wrapTopAndBottom/>
                <wp:docPr id="971" name="Zone de texte 97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rsidR="00E52FD8" w:rsidRPr="00132B30" w:rsidRDefault="00E52FD8" w:rsidP="00E52FD8">
                            <w:pPr>
                              <w:pStyle w:val="Lgende"/>
                              <w:rPr>
                                <w:noProof/>
                              </w:rPr>
                            </w:pPr>
                            <w:bookmarkStart w:id="257" w:name="_Toc152746494"/>
                            <w:r>
                              <w:t xml:space="preserve">Schéma </w:t>
                            </w:r>
                            <w:r>
                              <w:fldChar w:fldCharType="begin"/>
                            </w:r>
                            <w:r>
                              <w:instrText xml:space="preserve"> SEQ Schéma \* ARABIC </w:instrText>
                            </w:r>
                            <w:r>
                              <w:fldChar w:fldCharType="separate"/>
                            </w:r>
                            <w:r w:rsidR="006E0A53">
                              <w:rPr>
                                <w:noProof/>
                              </w:rPr>
                              <w:t>45</w:t>
                            </w:r>
                            <w:r>
                              <w:fldChar w:fldCharType="end"/>
                            </w:r>
                            <w:r>
                              <w:t>:</w:t>
                            </w:r>
                            <w:r w:rsidRPr="00DC7DDB">
                              <w:t>Les métiers qui recruteraient le plus de jeunes peu diplômés entre 2019 et 2030 dans le scénario de référence</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34862" id="Zone de texte 971" o:spid="_x0000_s1093" type="#_x0000_t202" style="position:absolute;left:0;text-align:left;margin-left:10.9pt;margin-top:213.65pt;width:431.95pt;height:.05pt;z-index:48768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9v0NwIAAG4EAAAOAAAAZHJzL2Uyb0RvYy54bWysVFFv2yAQfp+0/4B4X5y0S9JacaosVaZJ&#10;UVspnSrtjWAcIwHHgMTOfv0ObKdbt6dpL/i4Ow6+77vz4q7VipyE8xJMQSejMSXCcCilORT06/Pm&#10;ww0lPjBTMgVGFPQsPL1bvn+3aGwurqAGVQpHsIjxeWMLWodg8yzzvBaa+RFYYTBYgdMs4NYdstKx&#10;BqtrlV2Nx7OsAVdaB1x4j977LkiXqX5VCR4eq8qLQFRB8W0hrS6t+7hmywXLD47ZWvL+GewfXqGZ&#10;NHjppdQ9C4wcnfyjlJbcgYcqjDjoDKpKcpEwIJrJ+A2aXc2sSFiQHG8vNPn/V5Y/nJ4ckWVBb+cT&#10;SgzTKNI3lIqUggTRBkFiAGlqrM8xe2cxP7SfoEW5B79HZ0TfVk7HL+IiGEfCzxeSsRbh6Jx+vJnO&#10;Z1NKOMZm19NYI3s9ap0PnwVoEo2COlQwEctOWx+61CEl3uRByXIjlYqbGFgrR04M1W5qGURf/Lcs&#10;ZWKugXiqKxg9WcTX4YhWaPdtouV6PoDcQ3lG7A66JvKWbyReuGU+PDGHXYNwcRLCIy6Vgqag0FuU&#10;1OB+/M0f81FMjFLSYBcW1H8/MicoUV8MyhxbdjDcYOwHwxz1GhAqCoevSSYecEENZuVAv+CArOIt&#10;GGKG410FDYO5Dt0s4IBxsVqlJGxMy8LW7CyPpQdin9sX5mwvS+yMBxj6k+Vv1Olykz52dQxIdZIu&#10;Etux2PONTZ3E7wcwTs2v+5T1+ptY/gQAAP//AwBQSwMEFAAGAAgAAAAhAFdmgkfhAAAACgEAAA8A&#10;AABkcnMvZG93bnJldi54bWxMj8FOwzAQRO9I/IO1SFwQdZqGNgpxqqqCA1wqQi/c3HgbB+J1ZDtt&#10;+HtML3Dc2dHMm3I9mZ6d0PnOkoD5LAGG1FjVUStg//58nwPzQZKSvSUU8I0e1tX1VSkLZc/0hqc6&#10;tCyGkC+kAB3CUHDuG41G+pkdkOLvaJ2RIZ6u5crJcww3PU+TZMmN7Cg2aDngVmPzVY9GwC772Om7&#10;8fj0uskW7mU/bpefbS3E7c20eQQWcAp/ZvjFj+hQRaaDHUl51gtI55E8CMjS1QJYNOT5wwrY4aJk&#10;wKuS/59Q/QAAAP//AwBQSwECLQAUAAYACAAAACEAtoM4kv4AAADhAQAAEwAAAAAAAAAAAAAAAAAA&#10;AAAAW0NvbnRlbnRfVHlwZXNdLnhtbFBLAQItABQABgAIAAAAIQA4/SH/1gAAAJQBAAALAAAAAAAA&#10;AAAAAAAAAC8BAABfcmVscy8ucmVsc1BLAQItABQABgAIAAAAIQB0x9v0NwIAAG4EAAAOAAAAAAAA&#10;AAAAAAAAAC4CAABkcnMvZTJvRG9jLnhtbFBLAQItABQABgAIAAAAIQBXZoJH4QAAAAoBAAAPAAAA&#10;AAAAAAAAAAAAAJEEAABkcnMvZG93bnJldi54bWxQSwUGAAAAAAQABADzAAAAnwUAAAAA&#10;" stroked="f">
                <v:textbox style="mso-fit-shape-to-text:t" inset="0,0,0,0">
                  <w:txbxContent>
                    <w:p w:rsidR="00E52FD8" w:rsidRPr="00132B30" w:rsidRDefault="00E52FD8" w:rsidP="00E52FD8">
                      <w:pPr>
                        <w:pStyle w:val="Lgende"/>
                        <w:rPr>
                          <w:noProof/>
                        </w:rPr>
                      </w:pPr>
                      <w:bookmarkStart w:id="258" w:name="_Toc152746494"/>
                      <w:r>
                        <w:t xml:space="preserve">Schéma </w:t>
                      </w:r>
                      <w:r>
                        <w:fldChar w:fldCharType="begin"/>
                      </w:r>
                      <w:r>
                        <w:instrText xml:space="preserve"> SEQ Schéma \* ARABIC </w:instrText>
                      </w:r>
                      <w:r>
                        <w:fldChar w:fldCharType="separate"/>
                      </w:r>
                      <w:r w:rsidR="006E0A53">
                        <w:rPr>
                          <w:noProof/>
                        </w:rPr>
                        <w:t>45</w:t>
                      </w:r>
                      <w:r>
                        <w:fldChar w:fldCharType="end"/>
                      </w:r>
                      <w:r>
                        <w:t>:</w:t>
                      </w:r>
                      <w:r w:rsidRPr="00DC7DDB">
                        <w:t>Les métiers qui recruteraient le plus de jeunes peu diplômés entre 2019 et 2030 dans le scénario de référence</w:t>
                      </w:r>
                      <w:bookmarkEnd w:id="258"/>
                    </w:p>
                  </w:txbxContent>
                </v:textbox>
                <w10:wrap type="topAndBottom"/>
              </v:shape>
            </w:pict>
          </mc:Fallback>
        </mc:AlternateContent>
      </w:r>
      <w:r w:rsidR="00B50E65" w:rsidRPr="00703F2C">
        <w:rPr>
          <w:noProof/>
        </w:rPr>
        <w:drawing>
          <wp:anchor distT="0" distB="0" distL="0" distR="0" simplePos="0" relativeHeight="149" behindDoc="0" locked="0" layoutInCell="1" allowOverlap="1">
            <wp:simplePos x="0" y="0"/>
            <wp:positionH relativeFrom="margin">
              <wp:align>center</wp:align>
            </wp:positionH>
            <wp:positionV relativeFrom="paragraph">
              <wp:posOffset>128365</wp:posOffset>
            </wp:positionV>
            <wp:extent cx="5486287" cy="2528316"/>
            <wp:effectExtent l="0" t="0" r="635" b="5715"/>
            <wp:wrapTopAndBottom/>
            <wp:docPr id="12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1.png"/>
                    <pic:cNvPicPr/>
                  </pic:nvPicPr>
                  <pic:blipFill>
                    <a:blip r:embed="rId49" cstate="print"/>
                    <a:stretch>
                      <a:fillRect/>
                    </a:stretch>
                  </pic:blipFill>
                  <pic:spPr>
                    <a:xfrm>
                      <a:off x="0" y="0"/>
                      <a:ext cx="5486287" cy="2528316"/>
                    </a:xfrm>
                    <a:prstGeom prst="rect">
                      <a:avLst/>
                    </a:prstGeom>
                  </pic:spPr>
                </pic:pic>
              </a:graphicData>
            </a:graphic>
          </wp:anchor>
        </w:drawing>
      </w:r>
    </w:p>
    <w:p w:rsidR="00281225" w:rsidRPr="00703F2C" w:rsidRDefault="00B50E65" w:rsidP="00F709BF">
      <w:pPr>
        <w:rPr>
          <w:i/>
        </w:rPr>
      </w:pPr>
      <w:r w:rsidRPr="00703F2C">
        <w:rPr>
          <w:i/>
        </w:rPr>
        <w:lastRenderedPageBreak/>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rPr>
        <w:t>Lecture : sur la période 2019-2030, 164 000 jeunes débutants moins diplômés (n’ayant pas dépassé le</w:t>
      </w:r>
      <w:r w:rsidRPr="00703F2C">
        <w:rPr>
          <w:i/>
          <w:spacing w:val="1"/>
        </w:rPr>
        <w:t xml:space="preserve"> </w:t>
      </w:r>
      <w:r w:rsidRPr="00703F2C">
        <w:rPr>
          <w:i/>
        </w:rPr>
        <w:t xml:space="preserve">baccalauréat) rejoindraient le </w:t>
      </w:r>
      <w:r w:rsidR="00FB105A" w:rsidRPr="00703F2C">
        <w:rPr>
          <w:i/>
        </w:rPr>
        <w:t>métier</w:t>
      </w:r>
      <w:r w:rsidRPr="00703F2C">
        <w:rPr>
          <w:i/>
        </w:rPr>
        <w:t xml:space="preserve"> d’aides-soignants. Sur cette période, les effectifs de moins diplômés</w:t>
      </w:r>
      <w:r w:rsidRPr="00703F2C">
        <w:rPr>
          <w:i/>
          <w:spacing w:val="-43"/>
        </w:rPr>
        <w:t xml:space="preserve"> </w:t>
      </w:r>
      <w:r w:rsidRPr="00703F2C">
        <w:rPr>
          <w:i/>
        </w:rPr>
        <w:t>de</w:t>
      </w:r>
      <w:r w:rsidRPr="00703F2C">
        <w:rPr>
          <w:i/>
          <w:spacing w:val="-1"/>
        </w:rPr>
        <w:t xml:space="preserve"> </w:t>
      </w:r>
      <w:r w:rsidRPr="00703F2C">
        <w:rPr>
          <w:i/>
        </w:rPr>
        <w:t xml:space="preserve">ce </w:t>
      </w:r>
      <w:r w:rsidR="00FB105A" w:rsidRPr="00703F2C">
        <w:rPr>
          <w:i/>
        </w:rPr>
        <w:t>métier</w:t>
      </w:r>
      <w:r w:rsidRPr="00703F2C">
        <w:rPr>
          <w:i/>
          <w:spacing w:val="-2"/>
        </w:rPr>
        <w:t xml:space="preserve"> </w:t>
      </w:r>
      <w:r w:rsidRPr="00703F2C">
        <w:rPr>
          <w:i/>
        </w:rPr>
        <w:t>augmenteraient</w:t>
      </w:r>
      <w:r w:rsidRPr="00703F2C">
        <w:rPr>
          <w:i/>
          <w:spacing w:val="-2"/>
        </w:rPr>
        <w:t xml:space="preserve"> </w:t>
      </w:r>
      <w:r w:rsidRPr="00703F2C">
        <w:rPr>
          <w:i/>
        </w:rPr>
        <w:t>de 97</w:t>
      </w:r>
      <w:r w:rsidRPr="00703F2C">
        <w:rPr>
          <w:i/>
          <w:spacing w:val="4"/>
        </w:rPr>
        <w:t xml:space="preserve"> </w:t>
      </w:r>
      <w:r w:rsidRPr="00703F2C">
        <w:rPr>
          <w:i/>
        </w:rPr>
        <w:t>000.</w:t>
      </w:r>
    </w:p>
    <w:p w:rsidR="00281225" w:rsidRPr="00703F2C" w:rsidRDefault="00B50E65" w:rsidP="00F709BF">
      <w:pPr>
        <w:rPr>
          <w:i/>
        </w:rPr>
      </w:pPr>
      <w:r w:rsidRPr="00703F2C">
        <w:rPr>
          <w:i/>
        </w:rPr>
        <w:t xml:space="preserve">Source : France Stratégie/Dares à partir des enquêtes </w:t>
      </w:r>
      <w:r w:rsidRPr="00703F2C">
        <w:t xml:space="preserve">Génération </w:t>
      </w:r>
      <w:r w:rsidRPr="00703F2C">
        <w:rPr>
          <w:i/>
        </w:rPr>
        <w:t>du Céreq 2013 et 2016 et des</w:t>
      </w:r>
      <w:r w:rsidRPr="00703F2C">
        <w:rPr>
          <w:i/>
          <w:spacing w:val="-43"/>
        </w:rPr>
        <w:t xml:space="preserve"> </w:t>
      </w:r>
      <w:r w:rsidRPr="00703F2C">
        <w:rPr>
          <w:i/>
        </w:rPr>
        <w:t>projections</w:t>
      </w:r>
      <w:r w:rsidRPr="00703F2C">
        <w:rPr>
          <w:i/>
          <w:spacing w:val="-2"/>
        </w:rPr>
        <w:t xml:space="preserve"> </w:t>
      </w:r>
      <w:r w:rsidRPr="00703F2C">
        <w:rPr>
          <w:i/>
        </w:rPr>
        <w:t>de</w:t>
      </w:r>
      <w:r w:rsidRPr="00703F2C">
        <w:rPr>
          <w:i/>
          <w:spacing w:val="-1"/>
        </w:rPr>
        <w:t xml:space="preserve"> </w:t>
      </w:r>
      <w:r w:rsidRPr="00703F2C">
        <w:rPr>
          <w:i/>
        </w:rPr>
        <w:t>sortants</w:t>
      </w:r>
      <w:r w:rsidRPr="00703F2C">
        <w:rPr>
          <w:i/>
          <w:spacing w:val="-1"/>
        </w:rPr>
        <w:t xml:space="preserve"> </w:t>
      </w:r>
      <w:r w:rsidRPr="00703F2C">
        <w:rPr>
          <w:i/>
        </w:rPr>
        <w:t>du</w:t>
      </w:r>
      <w:r w:rsidRPr="00703F2C">
        <w:rPr>
          <w:i/>
          <w:spacing w:val="-1"/>
        </w:rPr>
        <w:t xml:space="preserve"> </w:t>
      </w:r>
      <w:r w:rsidRPr="00703F2C">
        <w:rPr>
          <w:i/>
        </w:rPr>
        <w:t>système éducatif</w:t>
      </w:r>
      <w:r w:rsidRPr="00703F2C">
        <w:rPr>
          <w:i/>
          <w:spacing w:val="-2"/>
        </w:rPr>
        <w:t xml:space="preserve"> </w:t>
      </w:r>
      <w:r w:rsidRPr="00703F2C">
        <w:rPr>
          <w:i/>
        </w:rPr>
        <w:t>entre</w:t>
      </w:r>
      <w:r w:rsidRPr="00703F2C">
        <w:rPr>
          <w:i/>
          <w:spacing w:val="5"/>
        </w:rPr>
        <w:t xml:space="preserve"> </w:t>
      </w:r>
      <w:r w:rsidRPr="00703F2C">
        <w:rPr>
          <w:i/>
        </w:rPr>
        <w:t>2016 et</w:t>
      </w:r>
      <w:r w:rsidRPr="00703F2C">
        <w:rPr>
          <w:i/>
          <w:spacing w:val="-1"/>
        </w:rPr>
        <w:t xml:space="preserve"> </w:t>
      </w:r>
      <w:r w:rsidRPr="00703F2C">
        <w:rPr>
          <w:i/>
        </w:rPr>
        <w:t>2027</w:t>
      </w:r>
      <w:r w:rsidRPr="00703F2C">
        <w:rPr>
          <w:i/>
          <w:spacing w:val="-1"/>
        </w:rPr>
        <w:t xml:space="preserve"> </w:t>
      </w:r>
      <w:r w:rsidRPr="00703F2C">
        <w:rPr>
          <w:i/>
        </w:rPr>
        <w:t>(Depp)</w:t>
      </w:r>
    </w:p>
    <w:p w:rsidR="00281225" w:rsidRPr="00703F2C" w:rsidRDefault="00281225" w:rsidP="00F709BF">
      <w:pPr>
        <w:rPr>
          <w:i/>
        </w:rPr>
      </w:pPr>
    </w:p>
    <w:p w:rsidR="00281225" w:rsidRPr="00703F2C" w:rsidRDefault="00281225" w:rsidP="00F709BF">
      <w:pPr>
        <w:rPr>
          <w:i/>
        </w:rPr>
      </w:pPr>
    </w:p>
    <w:p w:rsidR="00281225" w:rsidRPr="00703F2C" w:rsidRDefault="00B50E65" w:rsidP="00F709BF">
      <w:r w:rsidRPr="00703F2C">
        <w:t>Encadré 4 – Niveau de diplôme détenu et de qualification du poste exercé :</w:t>
      </w:r>
      <w:r w:rsidRPr="00703F2C">
        <w:rPr>
          <w:spacing w:val="-52"/>
        </w:rPr>
        <w:t xml:space="preserve"> </w:t>
      </w:r>
      <w:r w:rsidRPr="00703F2C">
        <w:t>de</w:t>
      </w:r>
      <w:r w:rsidRPr="00703F2C">
        <w:rPr>
          <w:spacing w:val="-2"/>
        </w:rPr>
        <w:t xml:space="preserve"> </w:t>
      </w:r>
      <w:r w:rsidRPr="00703F2C">
        <w:t>quoi</w:t>
      </w:r>
      <w:r w:rsidRPr="00703F2C">
        <w:rPr>
          <w:spacing w:val="1"/>
        </w:rPr>
        <w:t xml:space="preserve"> </w:t>
      </w:r>
      <w:r w:rsidRPr="00703F2C">
        <w:t>parle-t-on</w:t>
      </w:r>
      <w:r w:rsidRPr="00703F2C">
        <w:rPr>
          <w:spacing w:val="-1"/>
        </w:rPr>
        <w:t xml:space="preserve"> </w:t>
      </w:r>
      <w:r w:rsidRPr="00703F2C">
        <w:t>?</w:t>
      </w:r>
    </w:p>
    <w:p w:rsidR="00281225" w:rsidRPr="00703F2C" w:rsidRDefault="00B50E65" w:rsidP="00F709BF">
      <w:r w:rsidRPr="00703F2C">
        <w:t>Le</w:t>
      </w:r>
      <w:r w:rsidRPr="00703F2C">
        <w:rPr>
          <w:spacing w:val="-5"/>
        </w:rPr>
        <w:t xml:space="preserve"> </w:t>
      </w:r>
      <w:r w:rsidRPr="00703F2C">
        <w:rPr>
          <w:i/>
        </w:rPr>
        <w:t>niveau</w:t>
      </w:r>
      <w:r w:rsidRPr="00703F2C">
        <w:rPr>
          <w:i/>
          <w:spacing w:val="-4"/>
        </w:rPr>
        <w:t xml:space="preserve"> </w:t>
      </w:r>
      <w:r w:rsidRPr="00703F2C">
        <w:rPr>
          <w:i/>
        </w:rPr>
        <w:t>de</w:t>
      </w:r>
      <w:r w:rsidRPr="00703F2C">
        <w:rPr>
          <w:i/>
          <w:spacing w:val="-3"/>
        </w:rPr>
        <w:t xml:space="preserve"> </w:t>
      </w:r>
      <w:r w:rsidRPr="00703F2C">
        <w:rPr>
          <w:i/>
        </w:rPr>
        <w:t>qualification</w:t>
      </w:r>
      <w:r w:rsidRPr="00703F2C">
        <w:rPr>
          <w:i/>
          <w:spacing w:val="-2"/>
        </w:rPr>
        <w:t xml:space="preserve"> </w:t>
      </w:r>
      <w:r w:rsidRPr="00703F2C">
        <w:t>du</w:t>
      </w:r>
      <w:r w:rsidRPr="00703F2C">
        <w:rPr>
          <w:spacing w:val="-5"/>
        </w:rPr>
        <w:t xml:space="preserve"> </w:t>
      </w:r>
      <w:r w:rsidRPr="00703F2C">
        <w:t>poste</w:t>
      </w:r>
      <w:r w:rsidRPr="00703F2C">
        <w:rPr>
          <w:spacing w:val="-3"/>
        </w:rPr>
        <w:t xml:space="preserve"> </w:t>
      </w:r>
      <w:r w:rsidRPr="00703F2C">
        <w:t>de</w:t>
      </w:r>
      <w:r w:rsidRPr="00703F2C">
        <w:rPr>
          <w:spacing w:val="-4"/>
        </w:rPr>
        <w:t xml:space="preserve"> </w:t>
      </w:r>
      <w:r w:rsidRPr="00703F2C">
        <w:t>travail</w:t>
      </w:r>
      <w:r w:rsidRPr="00703F2C">
        <w:rPr>
          <w:spacing w:val="-5"/>
        </w:rPr>
        <w:t xml:space="preserve"> </w:t>
      </w:r>
      <w:r w:rsidRPr="00703F2C">
        <w:t>occupé</w:t>
      </w:r>
      <w:r w:rsidRPr="00703F2C">
        <w:rPr>
          <w:spacing w:val="-3"/>
        </w:rPr>
        <w:t xml:space="preserve"> </w:t>
      </w:r>
      <w:r w:rsidRPr="00703F2C">
        <w:t>se</w:t>
      </w:r>
      <w:r w:rsidRPr="00703F2C">
        <w:rPr>
          <w:spacing w:val="-5"/>
        </w:rPr>
        <w:t xml:space="preserve"> </w:t>
      </w:r>
      <w:r w:rsidRPr="00703F2C">
        <w:t>distingue</w:t>
      </w:r>
      <w:r w:rsidRPr="00703F2C">
        <w:rPr>
          <w:spacing w:val="-3"/>
        </w:rPr>
        <w:t xml:space="preserve"> </w:t>
      </w:r>
      <w:r w:rsidRPr="00703F2C">
        <w:t>du</w:t>
      </w:r>
      <w:r w:rsidRPr="00703F2C">
        <w:rPr>
          <w:spacing w:val="-3"/>
        </w:rPr>
        <w:t xml:space="preserve"> </w:t>
      </w:r>
      <w:r w:rsidRPr="00703F2C">
        <w:rPr>
          <w:i/>
        </w:rPr>
        <w:t>niveau</w:t>
      </w:r>
      <w:r w:rsidRPr="00703F2C">
        <w:rPr>
          <w:i/>
          <w:spacing w:val="-4"/>
        </w:rPr>
        <w:t xml:space="preserve"> </w:t>
      </w:r>
      <w:r w:rsidRPr="00703F2C">
        <w:rPr>
          <w:i/>
        </w:rPr>
        <w:t>de</w:t>
      </w:r>
      <w:r w:rsidRPr="00703F2C">
        <w:rPr>
          <w:i/>
          <w:spacing w:val="-3"/>
        </w:rPr>
        <w:t xml:space="preserve"> </w:t>
      </w:r>
      <w:r w:rsidRPr="00703F2C">
        <w:rPr>
          <w:i/>
        </w:rPr>
        <w:t>diplôme</w:t>
      </w:r>
      <w:r w:rsidRPr="00703F2C">
        <w:rPr>
          <w:i/>
          <w:spacing w:val="-50"/>
        </w:rPr>
        <w:t xml:space="preserve"> </w:t>
      </w:r>
      <w:r w:rsidRPr="00703F2C">
        <w:t>détenu par un individu. Le premier relève en effet du degré de complexité des gestes</w:t>
      </w:r>
      <w:r w:rsidRPr="00703F2C">
        <w:rPr>
          <w:spacing w:val="1"/>
        </w:rPr>
        <w:t xml:space="preserve"> </w:t>
      </w:r>
      <w:r w:rsidRPr="00703F2C">
        <w:t>professionnels</w:t>
      </w:r>
      <w:r w:rsidRPr="00703F2C">
        <w:rPr>
          <w:spacing w:val="-10"/>
        </w:rPr>
        <w:t xml:space="preserve"> </w:t>
      </w:r>
      <w:r w:rsidRPr="00703F2C">
        <w:t>(ou</w:t>
      </w:r>
      <w:r w:rsidRPr="00703F2C">
        <w:rPr>
          <w:spacing w:val="-12"/>
        </w:rPr>
        <w:t xml:space="preserve"> </w:t>
      </w:r>
      <w:r w:rsidRPr="00703F2C">
        <w:t>tâches)</w:t>
      </w:r>
      <w:r w:rsidRPr="00703F2C">
        <w:rPr>
          <w:spacing w:val="-11"/>
        </w:rPr>
        <w:t xml:space="preserve"> </w:t>
      </w:r>
      <w:r w:rsidRPr="00703F2C">
        <w:t>nécessaires</w:t>
      </w:r>
      <w:r w:rsidRPr="00703F2C">
        <w:rPr>
          <w:spacing w:val="-11"/>
        </w:rPr>
        <w:t xml:space="preserve"> </w:t>
      </w:r>
      <w:r w:rsidRPr="00703F2C">
        <w:t>à</w:t>
      </w:r>
      <w:r w:rsidRPr="00703F2C">
        <w:rPr>
          <w:spacing w:val="-10"/>
        </w:rPr>
        <w:t xml:space="preserve"> </w:t>
      </w:r>
      <w:r w:rsidRPr="00703F2C">
        <w:t>l’exercice</w:t>
      </w:r>
      <w:r w:rsidRPr="00703F2C">
        <w:rPr>
          <w:spacing w:val="-10"/>
        </w:rPr>
        <w:t xml:space="preserve"> </w:t>
      </w:r>
      <w:r w:rsidRPr="00703F2C">
        <w:t>d’un</w:t>
      </w:r>
      <w:r w:rsidRPr="00703F2C">
        <w:rPr>
          <w:spacing w:val="-11"/>
        </w:rPr>
        <w:t xml:space="preserve"> </w:t>
      </w:r>
      <w:r w:rsidR="00FB105A" w:rsidRPr="00703F2C">
        <w:t>métier</w:t>
      </w:r>
      <w:r w:rsidRPr="00703F2C">
        <w:t>.</w:t>
      </w:r>
      <w:r w:rsidRPr="00703F2C">
        <w:rPr>
          <w:spacing w:val="-12"/>
        </w:rPr>
        <w:t xml:space="preserve"> </w:t>
      </w:r>
      <w:r w:rsidRPr="00703F2C">
        <w:t>Ce</w:t>
      </w:r>
      <w:r w:rsidRPr="00703F2C">
        <w:rPr>
          <w:spacing w:val="-10"/>
        </w:rPr>
        <w:t xml:space="preserve"> </w:t>
      </w:r>
      <w:r w:rsidRPr="00703F2C">
        <w:t>degré</w:t>
      </w:r>
      <w:r w:rsidRPr="00703F2C">
        <w:rPr>
          <w:spacing w:val="-11"/>
        </w:rPr>
        <w:t xml:space="preserve"> </w:t>
      </w:r>
      <w:r w:rsidRPr="00703F2C">
        <w:t>de</w:t>
      </w:r>
      <w:r w:rsidRPr="00703F2C">
        <w:rPr>
          <w:spacing w:val="-12"/>
        </w:rPr>
        <w:t xml:space="preserve"> </w:t>
      </w:r>
      <w:r w:rsidRPr="00703F2C">
        <w:t>maîtrise</w:t>
      </w:r>
      <w:r w:rsidRPr="00703F2C">
        <w:rPr>
          <w:spacing w:val="-12"/>
        </w:rPr>
        <w:t xml:space="preserve"> </w:t>
      </w:r>
      <w:r w:rsidRPr="00703F2C">
        <w:t>est</w:t>
      </w:r>
      <w:r w:rsidRPr="00703F2C">
        <w:rPr>
          <w:spacing w:val="-49"/>
        </w:rPr>
        <w:t xml:space="preserve"> </w:t>
      </w:r>
      <w:r w:rsidRPr="00703F2C">
        <w:t>formalisé</w:t>
      </w:r>
      <w:r w:rsidRPr="00703F2C">
        <w:rPr>
          <w:spacing w:val="1"/>
        </w:rPr>
        <w:t xml:space="preserve"> </w:t>
      </w:r>
      <w:r w:rsidRPr="00703F2C">
        <w:t>dans</w:t>
      </w:r>
      <w:r w:rsidRPr="00703F2C">
        <w:rPr>
          <w:spacing w:val="1"/>
        </w:rPr>
        <w:t xml:space="preserve"> </w:t>
      </w:r>
      <w:r w:rsidRPr="00703F2C">
        <w:t>des</w:t>
      </w:r>
      <w:r w:rsidRPr="00703F2C">
        <w:rPr>
          <w:spacing w:val="1"/>
        </w:rPr>
        <w:t xml:space="preserve"> </w:t>
      </w:r>
      <w:r w:rsidRPr="00703F2C">
        <w:t>conventions</w:t>
      </w:r>
      <w:r w:rsidRPr="00703F2C">
        <w:rPr>
          <w:spacing w:val="1"/>
        </w:rPr>
        <w:t xml:space="preserve"> </w:t>
      </w:r>
      <w:r w:rsidRPr="00703F2C">
        <w:t>collectives</w:t>
      </w:r>
      <w:r w:rsidRPr="00703F2C">
        <w:rPr>
          <w:spacing w:val="1"/>
        </w:rPr>
        <w:t xml:space="preserve"> </w:t>
      </w:r>
      <w:r w:rsidRPr="00703F2C">
        <w:t>issues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négociation</w:t>
      </w:r>
      <w:r w:rsidRPr="00703F2C">
        <w:rPr>
          <w:spacing w:val="1"/>
        </w:rPr>
        <w:t xml:space="preserve"> </w:t>
      </w:r>
      <w:r w:rsidRPr="00703F2C">
        <w:t>entre</w:t>
      </w:r>
      <w:r w:rsidRPr="00703F2C">
        <w:rPr>
          <w:spacing w:val="1"/>
        </w:rPr>
        <w:t xml:space="preserve"> </w:t>
      </w:r>
      <w:r w:rsidRPr="00703F2C">
        <w:t>acteurs</w:t>
      </w:r>
      <w:r w:rsidRPr="00703F2C">
        <w:rPr>
          <w:spacing w:val="-49"/>
        </w:rPr>
        <w:t xml:space="preserve"> </w:t>
      </w:r>
      <w:r w:rsidRPr="00703F2C">
        <w:rPr>
          <w:spacing w:val="-4"/>
        </w:rPr>
        <w:t xml:space="preserve">(syndicats, État, etc.) : il peut être acquis aussi </w:t>
      </w:r>
      <w:r w:rsidRPr="00703F2C">
        <w:rPr>
          <w:spacing w:val="-3"/>
        </w:rPr>
        <w:t>bien par la formation initiale et continue</w:t>
      </w:r>
      <w:r w:rsidRPr="00703F2C">
        <w:rPr>
          <w:spacing w:val="-2"/>
        </w:rPr>
        <w:t xml:space="preserve"> </w:t>
      </w:r>
      <w:r w:rsidRPr="00703F2C">
        <w:rPr>
          <w:spacing w:val="-4"/>
        </w:rPr>
        <w:t>que</w:t>
      </w:r>
      <w:r w:rsidRPr="00703F2C">
        <w:rPr>
          <w:spacing w:val="-7"/>
        </w:rPr>
        <w:t xml:space="preserve"> </w:t>
      </w:r>
      <w:r w:rsidRPr="00703F2C">
        <w:rPr>
          <w:spacing w:val="-4"/>
        </w:rPr>
        <w:t>par</w:t>
      </w:r>
      <w:r w:rsidRPr="00703F2C">
        <w:rPr>
          <w:spacing w:val="-9"/>
        </w:rPr>
        <w:t xml:space="preserve"> </w:t>
      </w:r>
      <w:r w:rsidRPr="00703F2C">
        <w:rPr>
          <w:spacing w:val="-4"/>
        </w:rPr>
        <w:t>l’expérience</w:t>
      </w:r>
      <w:r w:rsidRPr="00703F2C">
        <w:rPr>
          <w:spacing w:val="-7"/>
        </w:rPr>
        <w:t xml:space="preserve"> </w:t>
      </w:r>
      <w:r w:rsidRPr="00703F2C">
        <w:rPr>
          <w:spacing w:val="-4"/>
        </w:rPr>
        <w:t>professionnelle.</w:t>
      </w:r>
      <w:r w:rsidRPr="00703F2C">
        <w:rPr>
          <w:spacing w:val="-8"/>
        </w:rPr>
        <w:t xml:space="preserve"> </w:t>
      </w:r>
      <w:r w:rsidRPr="00703F2C">
        <w:rPr>
          <w:spacing w:val="-3"/>
        </w:rPr>
        <w:t>Le</w:t>
      </w:r>
      <w:r w:rsidRPr="00703F2C">
        <w:rPr>
          <w:spacing w:val="-8"/>
        </w:rPr>
        <w:t xml:space="preserve"> </w:t>
      </w:r>
      <w:r w:rsidRPr="00703F2C">
        <w:rPr>
          <w:spacing w:val="-3"/>
        </w:rPr>
        <w:t>second</w:t>
      </w:r>
      <w:r w:rsidRPr="00703F2C">
        <w:rPr>
          <w:spacing w:val="-9"/>
        </w:rPr>
        <w:t xml:space="preserve"> </w:t>
      </w:r>
      <w:r w:rsidRPr="00703F2C">
        <w:rPr>
          <w:spacing w:val="-3"/>
        </w:rPr>
        <w:t>renvoie</w:t>
      </w:r>
      <w:r w:rsidRPr="00703F2C">
        <w:rPr>
          <w:spacing w:val="-10"/>
        </w:rPr>
        <w:t xml:space="preserve"> </w:t>
      </w:r>
      <w:r w:rsidRPr="00703F2C">
        <w:rPr>
          <w:spacing w:val="-3"/>
        </w:rPr>
        <w:t>à</w:t>
      </w:r>
      <w:r w:rsidRPr="00703F2C">
        <w:rPr>
          <w:spacing w:val="-8"/>
        </w:rPr>
        <w:t xml:space="preserve"> </w:t>
      </w:r>
      <w:r w:rsidRPr="00703F2C">
        <w:rPr>
          <w:spacing w:val="-3"/>
        </w:rPr>
        <w:t>un</w:t>
      </w:r>
      <w:r w:rsidRPr="00703F2C">
        <w:rPr>
          <w:spacing w:val="-8"/>
        </w:rPr>
        <w:t xml:space="preserve"> </w:t>
      </w:r>
      <w:r w:rsidRPr="00703F2C">
        <w:rPr>
          <w:spacing w:val="-3"/>
        </w:rPr>
        <w:t>titre</w:t>
      </w:r>
      <w:r w:rsidRPr="00703F2C">
        <w:rPr>
          <w:spacing w:val="-10"/>
        </w:rPr>
        <w:t xml:space="preserve"> </w:t>
      </w:r>
      <w:r w:rsidRPr="00703F2C">
        <w:rPr>
          <w:spacing w:val="-3"/>
        </w:rPr>
        <w:t>scolaire</w:t>
      </w:r>
      <w:r w:rsidRPr="00703F2C">
        <w:rPr>
          <w:spacing w:val="-7"/>
        </w:rPr>
        <w:t xml:space="preserve"> </w:t>
      </w:r>
      <w:r w:rsidRPr="00703F2C">
        <w:rPr>
          <w:spacing w:val="-3"/>
        </w:rPr>
        <w:t>(certifié</w:t>
      </w:r>
      <w:r w:rsidRPr="00703F2C">
        <w:rPr>
          <w:spacing w:val="-7"/>
        </w:rPr>
        <w:t xml:space="preserve"> </w:t>
      </w:r>
      <w:r w:rsidRPr="00703F2C">
        <w:rPr>
          <w:spacing w:val="-3"/>
        </w:rPr>
        <w:t>ou</w:t>
      </w:r>
      <w:r w:rsidRPr="00703F2C">
        <w:rPr>
          <w:spacing w:val="-8"/>
        </w:rPr>
        <w:t xml:space="preserve"> </w:t>
      </w:r>
      <w:r w:rsidRPr="00703F2C">
        <w:rPr>
          <w:spacing w:val="-3"/>
        </w:rPr>
        <w:t>non)</w:t>
      </w:r>
      <w:r w:rsidRPr="00703F2C">
        <w:rPr>
          <w:spacing w:val="-50"/>
        </w:rPr>
        <w:t xml:space="preserve"> </w:t>
      </w:r>
      <w:r w:rsidRPr="00703F2C">
        <w:rPr>
          <w:spacing w:val="-4"/>
        </w:rPr>
        <w:t>qui</w:t>
      </w:r>
      <w:r w:rsidRPr="00703F2C">
        <w:rPr>
          <w:spacing w:val="-10"/>
        </w:rPr>
        <w:t xml:space="preserve"> </w:t>
      </w:r>
      <w:r w:rsidRPr="00703F2C">
        <w:rPr>
          <w:spacing w:val="-4"/>
        </w:rPr>
        <w:t>sanctionne</w:t>
      </w:r>
      <w:r w:rsidRPr="00703F2C">
        <w:rPr>
          <w:spacing w:val="-6"/>
        </w:rPr>
        <w:t xml:space="preserve"> </w:t>
      </w:r>
      <w:r w:rsidRPr="00703F2C">
        <w:rPr>
          <w:spacing w:val="-4"/>
        </w:rPr>
        <w:t>la</w:t>
      </w:r>
      <w:r w:rsidRPr="00703F2C">
        <w:rPr>
          <w:spacing w:val="-7"/>
        </w:rPr>
        <w:t xml:space="preserve"> </w:t>
      </w:r>
      <w:r w:rsidRPr="00703F2C">
        <w:rPr>
          <w:spacing w:val="-4"/>
        </w:rPr>
        <w:t>réussite</w:t>
      </w:r>
      <w:r w:rsidRPr="00703F2C">
        <w:rPr>
          <w:spacing w:val="-9"/>
        </w:rPr>
        <w:t xml:space="preserve"> </w:t>
      </w:r>
      <w:r w:rsidRPr="00703F2C">
        <w:rPr>
          <w:spacing w:val="-4"/>
        </w:rPr>
        <w:t>d’une</w:t>
      </w:r>
      <w:r w:rsidRPr="00703F2C">
        <w:rPr>
          <w:spacing w:val="-9"/>
        </w:rPr>
        <w:t xml:space="preserve"> </w:t>
      </w:r>
      <w:r w:rsidRPr="00703F2C">
        <w:rPr>
          <w:spacing w:val="-4"/>
        </w:rPr>
        <w:t>formation</w:t>
      </w:r>
      <w:r w:rsidRPr="00703F2C">
        <w:rPr>
          <w:spacing w:val="-10"/>
        </w:rPr>
        <w:t xml:space="preserve"> </w:t>
      </w:r>
      <w:r w:rsidRPr="00703F2C">
        <w:rPr>
          <w:spacing w:val="-4"/>
        </w:rPr>
        <w:t>soit</w:t>
      </w:r>
      <w:r w:rsidRPr="00703F2C">
        <w:rPr>
          <w:spacing w:val="-10"/>
        </w:rPr>
        <w:t xml:space="preserve"> </w:t>
      </w:r>
      <w:r w:rsidRPr="00703F2C">
        <w:rPr>
          <w:spacing w:val="-3"/>
        </w:rPr>
        <w:t>par</w:t>
      </w:r>
      <w:r w:rsidRPr="00703F2C">
        <w:rPr>
          <w:spacing w:val="-7"/>
        </w:rPr>
        <w:t xml:space="preserve"> </w:t>
      </w:r>
      <w:r w:rsidRPr="00703F2C">
        <w:rPr>
          <w:spacing w:val="-3"/>
        </w:rPr>
        <w:t>la</w:t>
      </w:r>
      <w:r w:rsidRPr="00703F2C">
        <w:rPr>
          <w:spacing w:val="-7"/>
        </w:rPr>
        <w:t xml:space="preserve"> </w:t>
      </w:r>
      <w:r w:rsidRPr="00703F2C">
        <w:rPr>
          <w:spacing w:val="-3"/>
        </w:rPr>
        <w:t>voie</w:t>
      </w:r>
      <w:r w:rsidRPr="00703F2C">
        <w:rPr>
          <w:spacing w:val="-9"/>
        </w:rPr>
        <w:t xml:space="preserve"> </w:t>
      </w:r>
      <w:r w:rsidRPr="00703F2C">
        <w:rPr>
          <w:spacing w:val="-3"/>
        </w:rPr>
        <w:t>initiale</w:t>
      </w:r>
      <w:r w:rsidRPr="00703F2C">
        <w:rPr>
          <w:spacing w:val="-9"/>
        </w:rPr>
        <w:t xml:space="preserve"> </w:t>
      </w:r>
      <w:r w:rsidRPr="00703F2C">
        <w:rPr>
          <w:spacing w:val="-3"/>
        </w:rPr>
        <w:t>soit</w:t>
      </w:r>
      <w:r w:rsidRPr="00703F2C">
        <w:rPr>
          <w:spacing w:val="-7"/>
        </w:rPr>
        <w:t xml:space="preserve"> </w:t>
      </w:r>
      <w:r w:rsidRPr="00703F2C">
        <w:rPr>
          <w:spacing w:val="-3"/>
        </w:rPr>
        <w:t>par</w:t>
      </w:r>
      <w:r w:rsidRPr="00703F2C">
        <w:rPr>
          <w:spacing w:val="-10"/>
        </w:rPr>
        <w:t xml:space="preserve"> </w:t>
      </w:r>
      <w:r w:rsidRPr="00703F2C">
        <w:rPr>
          <w:spacing w:val="-3"/>
        </w:rPr>
        <w:t>la</w:t>
      </w:r>
      <w:r w:rsidRPr="00703F2C">
        <w:rPr>
          <w:spacing w:val="-9"/>
        </w:rPr>
        <w:t xml:space="preserve"> </w:t>
      </w:r>
      <w:r w:rsidRPr="00703F2C">
        <w:rPr>
          <w:spacing w:val="-3"/>
        </w:rPr>
        <w:t>voie</w:t>
      </w:r>
      <w:r w:rsidRPr="00703F2C">
        <w:rPr>
          <w:spacing w:val="-8"/>
        </w:rPr>
        <w:t xml:space="preserve"> </w:t>
      </w:r>
      <w:r w:rsidRPr="00703F2C">
        <w:rPr>
          <w:spacing w:val="-3"/>
        </w:rPr>
        <w:t>continue.</w:t>
      </w:r>
    </w:p>
    <w:p w:rsidR="00281225" w:rsidRPr="00703F2C" w:rsidRDefault="00B50E65" w:rsidP="00F709BF">
      <w:r w:rsidRPr="00703F2C">
        <w:t>La</w:t>
      </w:r>
      <w:r w:rsidRPr="00703F2C">
        <w:rPr>
          <w:spacing w:val="17"/>
        </w:rPr>
        <w:t xml:space="preserve"> </w:t>
      </w:r>
      <w:r w:rsidRPr="00703F2C">
        <w:t>logique</w:t>
      </w:r>
      <w:r w:rsidRPr="00703F2C">
        <w:rPr>
          <w:spacing w:val="18"/>
        </w:rPr>
        <w:t xml:space="preserve"> </w:t>
      </w:r>
      <w:r w:rsidRPr="00703F2C">
        <w:t>adéquationniste</w:t>
      </w:r>
      <w:r w:rsidRPr="00703F2C">
        <w:rPr>
          <w:spacing w:val="18"/>
        </w:rPr>
        <w:t xml:space="preserve"> </w:t>
      </w:r>
      <w:r w:rsidRPr="00703F2C">
        <w:t>du</w:t>
      </w:r>
      <w:r w:rsidRPr="00703F2C">
        <w:rPr>
          <w:spacing w:val="17"/>
        </w:rPr>
        <w:t xml:space="preserve"> </w:t>
      </w:r>
      <w:r w:rsidRPr="00703F2C">
        <w:t>lien</w:t>
      </w:r>
      <w:r w:rsidRPr="00703F2C">
        <w:rPr>
          <w:spacing w:val="17"/>
        </w:rPr>
        <w:t xml:space="preserve"> </w:t>
      </w:r>
      <w:r w:rsidRPr="00703F2C">
        <w:t>entre</w:t>
      </w:r>
      <w:r w:rsidRPr="00703F2C">
        <w:rPr>
          <w:spacing w:val="18"/>
        </w:rPr>
        <w:t xml:space="preserve"> </w:t>
      </w:r>
      <w:r w:rsidRPr="00703F2C">
        <w:t>formation</w:t>
      </w:r>
      <w:r w:rsidRPr="00703F2C">
        <w:rPr>
          <w:spacing w:val="18"/>
        </w:rPr>
        <w:t xml:space="preserve"> </w:t>
      </w:r>
      <w:r w:rsidRPr="00703F2C">
        <w:t>et</w:t>
      </w:r>
      <w:r w:rsidRPr="00703F2C">
        <w:rPr>
          <w:spacing w:val="18"/>
        </w:rPr>
        <w:t xml:space="preserve"> </w:t>
      </w:r>
      <w:r w:rsidRPr="00703F2C">
        <w:t>emploi</w:t>
      </w:r>
      <w:r w:rsidRPr="00703F2C">
        <w:rPr>
          <w:spacing w:val="15"/>
        </w:rPr>
        <w:t xml:space="preserve"> </w:t>
      </w:r>
      <w:r w:rsidRPr="00703F2C">
        <w:t>suppose</w:t>
      </w:r>
      <w:r w:rsidRPr="00703F2C">
        <w:rPr>
          <w:spacing w:val="18"/>
        </w:rPr>
        <w:t xml:space="preserve"> </w:t>
      </w:r>
      <w:r w:rsidRPr="00703F2C">
        <w:t>que</w:t>
      </w:r>
      <w:r w:rsidRPr="00703F2C">
        <w:rPr>
          <w:spacing w:val="19"/>
        </w:rPr>
        <w:t xml:space="preserve"> </w:t>
      </w:r>
      <w:r w:rsidRPr="00703F2C">
        <w:t>le</w:t>
      </w:r>
      <w:r w:rsidRPr="00703F2C">
        <w:rPr>
          <w:spacing w:val="18"/>
        </w:rPr>
        <w:t xml:space="preserve"> </w:t>
      </w:r>
      <w:r w:rsidRPr="00703F2C">
        <w:t>niveau</w:t>
      </w:r>
      <w:r w:rsidRPr="00703F2C">
        <w:rPr>
          <w:spacing w:val="-50"/>
        </w:rPr>
        <w:t xml:space="preserve"> </w:t>
      </w:r>
      <w:r w:rsidRPr="00703F2C">
        <w:t>de</w:t>
      </w:r>
      <w:r w:rsidRPr="00703F2C">
        <w:rPr>
          <w:spacing w:val="1"/>
        </w:rPr>
        <w:t xml:space="preserve"> </w:t>
      </w:r>
      <w:r w:rsidRPr="00703F2C">
        <w:t>diplôme</w:t>
      </w:r>
      <w:r w:rsidRPr="00703F2C">
        <w:rPr>
          <w:spacing w:val="1"/>
        </w:rPr>
        <w:t xml:space="preserve"> </w:t>
      </w:r>
      <w:r w:rsidRPr="00703F2C">
        <w:t>obtenu</w:t>
      </w:r>
      <w:r w:rsidRPr="00703F2C">
        <w:rPr>
          <w:spacing w:val="1"/>
        </w:rPr>
        <w:t xml:space="preserve"> </w:t>
      </w:r>
      <w:r w:rsidRPr="00703F2C">
        <w:t>par</w:t>
      </w:r>
      <w:r w:rsidRPr="00703F2C">
        <w:rPr>
          <w:spacing w:val="1"/>
        </w:rPr>
        <w:t xml:space="preserve"> </w:t>
      </w:r>
      <w:r w:rsidRPr="00703F2C">
        <w:t>un</w:t>
      </w:r>
      <w:r w:rsidRPr="00703F2C">
        <w:rPr>
          <w:spacing w:val="1"/>
        </w:rPr>
        <w:t xml:space="preserve"> </w:t>
      </w:r>
      <w:r w:rsidRPr="00703F2C">
        <w:t>individu</w:t>
      </w:r>
      <w:r w:rsidRPr="00703F2C">
        <w:rPr>
          <w:spacing w:val="1"/>
        </w:rPr>
        <w:t xml:space="preserve"> </w:t>
      </w:r>
      <w:r w:rsidRPr="00703F2C">
        <w:t>lui</w:t>
      </w:r>
      <w:r w:rsidRPr="00703F2C">
        <w:rPr>
          <w:spacing w:val="1"/>
        </w:rPr>
        <w:t xml:space="preserve"> </w:t>
      </w:r>
      <w:r w:rsidRPr="00703F2C">
        <w:t>permette</w:t>
      </w:r>
      <w:r w:rsidRPr="00703F2C">
        <w:rPr>
          <w:spacing w:val="1"/>
        </w:rPr>
        <w:t xml:space="preserve"> </w:t>
      </w:r>
      <w:r w:rsidRPr="00703F2C">
        <w:t>de</w:t>
      </w:r>
      <w:r w:rsidRPr="00703F2C">
        <w:rPr>
          <w:spacing w:val="1"/>
        </w:rPr>
        <w:t xml:space="preserve"> </w:t>
      </w:r>
      <w:r w:rsidRPr="00703F2C">
        <w:t>postuler</w:t>
      </w:r>
      <w:r w:rsidRPr="00703F2C">
        <w:rPr>
          <w:spacing w:val="1"/>
        </w:rPr>
        <w:t xml:space="preserve"> </w:t>
      </w:r>
      <w:r w:rsidRPr="00703F2C">
        <w:t>à</w:t>
      </w:r>
      <w:r w:rsidRPr="00703F2C">
        <w:rPr>
          <w:spacing w:val="1"/>
        </w:rPr>
        <w:t xml:space="preserve"> </w:t>
      </w:r>
      <w:r w:rsidRPr="00703F2C">
        <w:t>des</w:t>
      </w:r>
      <w:r w:rsidRPr="00703F2C">
        <w:rPr>
          <w:spacing w:val="1"/>
        </w:rPr>
        <w:t xml:space="preserve"> </w:t>
      </w:r>
      <w:r w:rsidRPr="00703F2C">
        <w:t>emplois</w:t>
      </w:r>
      <w:r w:rsidRPr="00703F2C">
        <w:rPr>
          <w:spacing w:val="1"/>
        </w:rPr>
        <w:t xml:space="preserve"> </w:t>
      </w:r>
      <w:r w:rsidRPr="00703F2C">
        <w:t>de</w:t>
      </w:r>
      <w:r w:rsidRPr="00703F2C">
        <w:rPr>
          <w:spacing w:val="1"/>
        </w:rPr>
        <w:t xml:space="preserve"> </w:t>
      </w:r>
      <w:r w:rsidRPr="00703F2C">
        <w:t>qualification correspondante. Or, cette correspondance est loin d’être systématique.</w:t>
      </w:r>
      <w:r w:rsidRPr="00703F2C">
        <w:rPr>
          <w:spacing w:val="1"/>
        </w:rPr>
        <w:t xml:space="preserve"> </w:t>
      </w:r>
      <w:r w:rsidRPr="00703F2C">
        <w:t>Non</w:t>
      </w:r>
      <w:r w:rsidRPr="00703F2C">
        <w:rPr>
          <w:spacing w:val="1"/>
        </w:rPr>
        <w:t xml:space="preserve"> </w:t>
      </w:r>
      <w:r w:rsidRPr="00703F2C">
        <w:t>seulement,</w:t>
      </w:r>
      <w:r w:rsidRPr="00703F2C">
        <w:rPr>
          <w:spacing w:val="1"/>
        </w:rPr>
        <w:t xml:space="preserve"> </w:t>
      </w:r>
      <w:r w:rsidRPr="00703F2C">
        <w:t>certains</w:t>
      </w:r>
      <w:r w:rsidRPr="00703F2C">
        <w:rPr>
          <w:spacing w:val="1"/>
        </w:rPr>
        <w:t xml:space="preserve"> </w:t>
      </w:r>
      <w:r w:rsidR="00FB105A" w:rsidRPr="00703F2C">
        <w:t>métier</w:t>
      </w:r>
      <w:r w:rsidRPr="00703F2C">
        <w:t>s</w:t>
      </w:r>
      <w:r w:rsidRPr="00703F2C">
        <w:rPr>
          <w:spacing w:val="1"/>
        </w:rPr>
        <w:t xml:space="preserve"> </w:t>
      </w:r>
      <w:r w:rsidRPr="00703F2C">
        <w:t>recrutent</w:t>
      </w:r>
      <w:r w:rsidRPr="00703F2C">
        <w:rPr>
          <w:spacing w:val="1"/>
        </w:rPr>
        <w:t xml:space="preserve"> </w:t>
      </w:r>
      <w:r w:rsidRPr="00703F2C">
        <w:t>essentiellement</w:t>
      </w:r>
      <w:r w:rsidRPr="00703F2C">
        <w:rPr>
          <w:spacing w:val="1"/>
        </w:rPr>
        <w:t xml:space="preserve"> </w:t>
      </w:r>
      <w:r w:rsidRPr="00703F2C">
        <w:t>des</w:t>
      </w:r>
      <w:r w:rsidRPr="00703F2C">
        <w:rPr>
          <w:spacing w:val="1"/>
        </w:rPr>
        <w:t xml:space="preserve"> </w:t>
      </w:r>
      <w:r w:rsidRPr="00703F2C">
        <w:t>personnels</w:t>
      </w:r>
      <w:r w:rsidRPr="00703F2C">
        <w:rPr>
          <w:spacing w:val="1"/>
        </w:rPr>
        <w:t xml:space="preserve"> </w:t>
      </w:r>
      <w:r w:rsidRPr="00703F2C">
        <w:t>expérimentés,</w:t>
      </w:r>
      <w:r w:rsidRPr="00703F2C">
        <w:rPr>
          <w:spacing w:val="1"/>
        </w:rPr>
        <w:t xml:space="preserve"> </w:t>
      </w:r>
      <w:r w:rsidRPr="00703F2C">
        <w:t>quel</w:t>
      </w:r>
      <w:r w:rsidRPr="00703F2C">
        <w:rPr>
          <w:spacing w:val="1"/>
        </w:rPr>
        <w:t xml:space="preserve"> </w:t>
      </w:r>
      <w:r w:rsidRPr="00703F2C">
        <w:t>que</w:t>
      </w:r>
      <w:r w:rsidRPr="00703F2C">
        <w:rPr>
          <w:spacing w:val="1"/>
        </w:rPr>
        <w:t xml:space="preserve"> </w:t>
      </w:r>
      <w:r w:rsidRPr="00703F2C">
        <w:t>soit</w:t>
      </w:r>
      <w:r w:rsidRPr="00703F2C">
        <w:rPr>
          <w:spacing w:val="1"/>
        </w:rPr>
        <w:t xml:space="preserve"> </w:t>
      </w:r>
      <w:r w:rsidRPr="00703F2C">
        <w:t>le</w:t>
      </w:r>
      <w:r w:rsidRPr="00703F2C">
        <w:rPr>
          <w:spacing w:val="1"/>
        </w:rPr>
        <w:t xml:space="preserve"> </w:t>
      </w:r>
      <w:r w:rsidRPr="00703F2C">
        <w:t>niveau</w:t>
      </w:r>
      <w:r w:rsidRPr="00703F2C">
        <w:rPr>
          <w:spacing w:val="1"/>
        </w:rPr>
        <w:t xml:space="preserve"> </w:t>
      </w:r>
      <w:r w:rsidRPr="00703F2C">
        <w:t>de</w:t>
      </w:r>
      <w:r w:rsidRPr="00703F2C">
        <w:rPr>
          <w:spacing w:val="1"/>
        </w:rPr>
        <w:t xml:space="preserve"> </w:t>
      </w:r>
      <w:r w:rsidRPr="00703F2C">
        <w:t>diplôme,</w:t>
      </w:r>
      <w:r w:rsidRPr="00703F2C">
        <w:rPr>
          <w:spacing w:val="1"/>
        </w:rPr>
        <w:t xml:space="preserve"> </w:t>
      </w:r>
      <w:r w:rsidRPr="00703F2C">
        <w:t>mais</w:t>
      </w:r>
      <w:r w:rsidRPr="00703F2C">
        <w:rPr>
          <w:spacing w:val="1"/>
        </w:rPr>
        <w:t xml:space="preserve"> </w:t>
      </w:r>
      <w:r w:rsidRPr="00703F2C">
        <w:t>les</w:t>
      </w:r>
      <w:r w:rsidRPr="00703F2C">
        <w:rPr>
          <w:spacing w:val="1"/>
        </w:rPr>
        <w:t xml:space="preserve"> </w:t>
      </w:r>
      <w:r w:rsidRPr="00703F2C">
        <w:t>caractéristiques</w:t>
      </w:r>
      <w:r w:rsidRPr="00703F2C">
        <w:rPr>
          <w:spacing w:val="-49"/>
        </w:rPr>
        <w:t xml:space="preserve"> </w:t>
      </w:r>
      <w:r w:rsidRPr="00703F2C">
        <w:t>intrinsèques</w:t>
      </w:r>
      <w:r w:rsidRPr="00703F2C">
        <w:rPr>
          <w:spacing w:val="1"/>
        </w:rPr>
        <w:t xml:space="preserve"> </w:t>
      </w:r>
      <w:r w:rsidRPr="00703F2C">
        <w:t>des</w:t>
      </w:r>
      <w:r w:rsidRPr="00703F2C">
        <w:rPr>
          <w:spacing w:val="1"/>
        </w:rPr>
        <w:t xml:space="preserve"> </w:t>
      </w:r>
      <w:r w:rsidRPr="00703F2C">
        <w:t>candidats</w:t>
      </w:r>
      <w:r w:rsidRPr="00703F2C">
        <w:rPr>
          <w:spacing w:val="1"/>
        </w:rPr>
        <w:t xml:space="preserve"> </w:t>
      </w:r>
      <w:r w:rsidRPr="00703F2C">
        <w:t>peuvent</w:t>
      </w:r>
      <w:r w:rsidRPr="00703F2C">
        <w:rPr>
          <w:spacing w:val="1"/>
        </w:rPr>
        <w:t xml:space="preserve"> </w:t>
      </w:r>
      <w:r w:rsidRPr="00703F2C">
        <w:t>aussi</w:t>
      </w:r>
      <w:r w:rsidRPr="00703F2C">
        <w:rPr>
          <w:spacing w:val="1"/>
        </w:rPr>
        <w:t xml:space="preserve"> </w:t>
      </w:r>
      <w:r w:rsidRPr="00703F2C">
        <w:t>ne</w:t>
      </w:r>
      <w:r w:rsidRPr="00703F2C">
        <w:rPr>
          <w:spacing w:val="1"/>
        </w:rPr>
        <w:t xml:space="preserve"> </w:t>
      </w:r>
      <w:r w:rsidRPr="00703F2C">
        <w:t>pas</w:t>
      </w:r>
      <w:r w:rsidRPr="00703F2C">
        <w:rPr>
          <w:spacing w:val="1"/>
        </w:rPr>
        <w:t xml:space="preserve"> </w:t>
      </w:r>
      <w:r w:rsidRPr="00703F2C">
        <w:t>correspondre</w:t>
      </w:r>
      <w:r w:rsidRPr="00703F2C">
        <w:rPr>
          <w:spacing w:val="1"/>
        </w:rPr>
        <w:t xml:space="preserve"> </w:t>
      </w:r>
      <w:r w:rsidRPr="00703F2C">
        <w:t>aux</w:t>
      </w:r>
      <w:r w:rsidRPr="00703F2C">
        <w:rPr>
          <w:spacing w:val="1"/>
        </w:rPr>
        <w:t xml:space="preserve"> </w:t>
      </w:r>
      <w:r w:rsidRPr="00703F2C">
        <w:t>besoins</w:t>
      </w:r>
      <w:r w:rsidRPr="00703F2C">
        <w:rPr>
          <w:spacing w:val="1"/>
        </w:rPr>
        <w:t xml:space="preserve"> </w:t>
      </w:r>
      <w:r w:rsidRPr="00703F2C">
        <w:t>des</w:t>
      </w:r>
      <w:r w:rsidRPr="00703F2C">
        <w:rPr>
          <w:spacing w:val="1"/>
        </w:rPr>
        <w:t xml:space="preserve"> </w:t>
      </w:r>
      <w:r w:rsidRPr="00703F2C">
        <w:t>recruteurs</w:t>
      </w:r>
      <w:r w:rsidRPr="00703F2C">
        <w:rPr>
          <w:spacing w:val="1"/>
        </w:rPr>
        <w:t xml:space="preserve"> </w:t>
      </w:r>
      <w:r w:rsidRPr="00703F2C">
        <w:t>ou</w:t>
      </w:r>
      <w:r w:rsidRPr="00703F2C">
        <w:rPr>
          <w:spacing w:val="1"/>
        </w:rPr>
        <w:t xml:space="preserve"> </w:t>
      </w:r>
      <w:r w:rsidRPr="00703F2C">
        <w:t>la</w:t>
      </w:r>
      <w:r w:rsidRPr="00703F2C">
        <w:rPr>
          <w:spacing w:val="1"/>
        </w:rPr>
        <w:t xml:space="preserve"> </w:t>
      </w:r>
      <w:r w:rsidRPr="00703F2C">
        <w:t>conjoncture</w:t>
      </w:r>
      <w:r w:rsidRPr="00703F2C">
        <w:rPr>
          <w:spacing w:val="1"/>
        </w:rPr>
        <w:t xml:space="preserve"> </w:t>
      </w:r>
      <w:r w:rsidRPr="00703F2C">
        <w:t>dégrader</w:t>
      </w:r>
      <w:r w:rsidRPr="00703F2C">
        <w:rPr>
          <w:spacing w:val="1"/>
        </w:rPr>
        <w:t xml:space="preserve"> </w:t>
      </w:r>
      <w:r w:rsidRPr="00703F2C">
        <w:t>les</w:t>
      </w:r>
      <w:r w:rsidRPr="00703F2C">
        <w:rPr>
          <w:spacing w:val="1"/>
        </w:rPr>
        <w:t xml:space="preserve"> </w:t>
      </w:r>
      <w:r w:rsidRPr="00703F2C">
        <w:t>chances</w:t>
      </w:r>
      <w:r w:rsidRPr="00703F2C">
        <w:rPr>
          <w:spacing w:val="1"/>
        </w:rPr>
        <w:t xml:space="preserve"> </w:t>
      </w:r>
      <w:r w:rsidRPr="00703F2C">
        <w:t>d’accéder</w:t>
      </w:r>
      <w:r w:rsidRPr="00703F2C">
        <w:rPr>
          <w:spacing w:val="1"/>
        </w:rPr>
        <w:t xml:space="preserve"> </w:t>
      </w:r>
      <w:r w:rsidRPr="00703F2C">
        <w:t>à</w:t>
      </w:r>
      <w:r w:rsidRPr="00703F2C">
        <w:rPr>
          <w:spacing w:val="1"/>
        </w:rPr>
        <w:t xml:space="preserve"> </w:t>
      </w:r>
      <w:r w:rsidRPr="00703F2C">
        <w:t>un</w:t>
      </w:r>
      <w:r w:rsidRPr="00703F2C">
        <w:rPr>
          <w:spacing w:val="1"/>
        </w:rPr>
        <w:t xml:space="preserve"> </w:t>
      </w:r>
      <w:r w:rsidRPr="00703F2C">
        <w:t>emploi</w:t>
      </w:r>
      <w:r w:rsidRPr="00703F2C">
        <w:rPr>
          <w:spacing w:val="1"/>
        </w:rPr>
        <w:t xml:space="preserve"> </w:t>
      </w:r>
      <w:r w:rsidRPr="00703F2C">
        <w:t>correspondant à son niveau d’études. Par ailleurs, en France, l’élévation du niveau de</w:t>
      </w:r>
      <w:r w:rsidRPr="00703F2C">
        <w:rPr>
          <w:spacing w:val="1"/>
        </w:rPr>
        <w:t xml:space="preserve"> </w:t>
      </w:r>
      <w:r w:rsidRPr="00703F2C">
        <w:t>diplôme</w:t>
      </w:r>
      <w:r w:rsidRPr="00703F2C">
        <w:rPr>
          <w:spacing w:val="1"/>
        </w:rPr>
        <w:t xml:space="preserve"> </w:t>
      </w:r>
      <w:r w:rsidRPr="00703F2C">
        <w:t>des</w:t>
      </w:r>
      <w:r w:rsidRPr="00703F2C">
        <w:rPr>
          <w:spacing w:val="1"/>
        </w:rPr>
        <w:t xml:space="preserve"> </w:t>
      </w:r>
      <w:r w:rsidRPr="00703F2C">
        <w:t>actifs</w:t>
      </w:r>
      <w:r w:rsidRPr="00703F2C">
        <w:rPr>
          <w:spacing w:val="1"/>
        </w:rPr>
        <w:t xml:space="preserve"> </w:t>
      </w:r>
      <w:r w:rsidRPr="00703F2C">
        <w:t>et</w:t>
      </w:r>
      <w:r w:rsidRPr="00703F2C">
        <w:rPr>
          <w:spacing w:val="1"/>
        </w:rPr>
        <w:t xml:space="preserve"> </w:t>
      </w:r>
      <w:r w:rsidRPr="00703F2C">
        <w:t>la persistance</w:t>
      </w:r>
      <w:r w:rsidRPr="00703F2C">
        <w:rPr>
          <w:spacing w:val="1"/>
        </w:rPr>
        <w:t xml:space="preserve"> </w:t>
      </w:r>
      <w:r w:rsidRPr="00703F2C">
        <w:t>d’un</w:t>
      </w:r>
      <w:r w:rsidRPr="00703F2C">
        <w:rPr>
          <w:spacing w:val="1"/>
        </w:rPr>
        <w:t xml:space="preserve"> </w:t>
      </w:r>
      <w:r w:rsidRPr="00703F2C">
        <w:t>taux</w:t>
      </w:r>
      <w:r w:rsidRPr="00703F2C">
        <w:rPr>
          <w:spacing w:val="1"/>
        </w:rPr>
        <w:t xml:space="preserve"> </w:t>
      </w:r>
      <w:r w:rsidRPr="00703F2C">
        <w:t>de</w:t>
      </w:r>
      <w:r w:rsidRPr="00703F2C">
        <w:rPr>
          <w:spacing w:val="1"/>
        </w:rPr>
        <w:t xml:space="preserve"> </w:t>
      </w:r>
      <w:r w:rsidRPr="00703F2C">
        <w:t>chômage élevé</w:t>
      </w:r>
      <w:r w:rsidRPr="00703F2C">
        <w:rPr>
          <w:spacing w:val="1"/>
        </w:rPr>
        <w:t xml:space="preserve"> </w:t>
      </w:r>
      <w:r w:rsidRPr="00703F2C">
        <w:t>ont conduit</w:t>
      </w:r>
      <w:r w:rsidRPr="00703F2C">
        <w:rPr>
          <w:spacing w:val="52"/>
        </w:rPr>
        <w:t xml:space="preserve"> </w:t>
      </w:r>
      <w:r w:rsidRPr="00703F2C">
        <w:t>une</w:t>
      </w:r>
      <w:r w:rsidRPr="00703F2C">
        <w:rPr>
          <w:spacing w:val="1"/>
        </w:rPr>
        <w:t xml:space="preserve"> </w:t>
      </w:r>
      <w:r w:rsidRPr="00703F2C">
        <w:t>partie</w:t>
      </w:r>
      <w:r w:rsidRPr="00703F2C">
        <w:rPr>
          <w:spacing w:val="-1"/>
        </w:rPr>
        <w:t xml:space="preserve"> </w:t>
      </w:r>
      <w:r w:rsidRPr="00703F2C">
        <w:t>des diplômés</w:t>
      </w:r>
      <w:r w:rsidRPr="00703F2C">
        <w:rPr>
          <w:spacing w:val="1"/>
        </w:rPr>
        <w:t xml:space="preserve"> </w:t>
      </w:r>
      <w:r w:rsidRPr="00703F2C">
        <w:t>du</w:t>
      </w:r>
      <w:r w:rsidRPr="00703F2C">
        <w:rPr>
          <w:spacing w:val="-2"/>
        </w:rPr>
        <w:t xml:space="preserve"> </w:t>
      </w:r>
      <w:r w:rsidRPr="00703F2C">
        <w:t>supérieur</w:t>
      </w:r>
      <w:r w:rsidRPr="00703F2C">
        <w:rPr>
          <w:spacing w:val="-2"/>
        </w:rPr>
        <w:t xml:space="preserve"> </w:t>
      </w:r>
      <w:r w:rsidRPr="00703F2C">
        <w:t>à accepter</w:t>
      </w:r>
      <w:r w:rsidRPr="00703F2C">
        <w:rPr>
          <w:spacing w:val="-2"/>
        </w:rPr>
        <w:t xml:space="preserve"> </w:t>
      </w:r>
      <w:r w:rsidRPr="00703F2C">
        <w:t>des</w:t>
      </w:r>
      <w:r w:rsidRPr="00703F2C">
        <w:rPr>
          <w:spacing w:val="-1"/>
        </w:rPr>
        <w:t xml:space="preserve"> </w:t>
      </w:r>
      <w:r w:rsidRPr="00703F2C">
        <w:t>postes</w:t>
      </w:r>
      <w:r w:rsidRPr="00703F2C">
        <w:rPr>
          <w:spacing w:val="-2"/>
        </w:rPr>
        <w:t xml:space="preserve"> </w:t>
      </w:r>
      <w:r w:rsidRPr="00703F2C">
        <w:t>moins qualifiés.</w:t>
      </w:r>
    </w:p>
    <w:p w:rsidR="00281225" w:rsidRPr="00703F2C" w:rsidRDefault="00B50E65" w:rsidP="00F709BF">
      <w:r w:rsidRPr="00703F2C">
        <w:t xml:space="preserve">Pour toutes ces raisons, certains </w:t>
      </w:r>
      <w:r w:rsidR="00FB105A" w:rsidRPr="00703F2C">
        <w:t>métier</w:t>
      </w:r>
      <w:r w:rsidRPr="00703F2C">
        <w:t>s qualifiés de cadres ou de techniciens sont</w:t>
      </w:r>
      <w:r w:rsidRPr="00703F2C">
        <w:rPr>
          <w:spacing w:val="1"/>
        </w:rPr>
        <w:t xml:space="preserve"> </w:t>
      </w:r>
      <w:r w:rsidRPr="00703F2C">
        <w:t>exercés</w:t>
      </w:r>
      <w:r w:rsidRPr="00703F2C">
        <w:rPr>
          <w:spacing w:val="17"/>
        </w:rPr>
        <w:t xml:space="preserve"> </w:t>
      </w:r>
      <w:r w:rsidRPr="00703F2C">
        <w:t>par</w:t>
      </w:r>
      <w:r w:rsidRPr="00703F2C">
        <w:rPr>
          <w:spacing w:val="15"/>
        </w:rPr>
        <w:t xml:space="preserve"> </w:t>
      </w:r>
      <w:r w:rsidRPr="00703F2C">
        <w:t>une</w:t>
      </w:r>
      <w:r w:rsidRPr="00703F2C">
        <w:rPr>
          <w:spacing w:val="18"/>
        </w:rPr>
        <w:t xml:space="preserve"> </w:t>
      </w:r>
      <w:r w:rsidRPr="00703F2C">
        <w:t>proportion</w:t>
      </w:r>
      <w:r w:rsidRPr="00703F2C">
        <w:rPr>
          <w:spacing w:val="15"/>
        </w:rPr>
        <w:t xml:space="preserve"> </w:t>
      </w:r>
      <w:r w:rsidRPr="00703F2C">
        <w:t>moins</w:t>
      </w:r>
      <w:r w:rsidRPr="00703F2C">
        <w:rPr>
          <w:spacing w:val="18"/>
        </w:rPr>
        <w:t xml:space="preserve"> </w:t>
      </w:r>
      <w:r w:rsidRPr="00703F2C">
        <w:t>élevée</w:t>
      </w:r>
      <w:r w:rsidRPr="00703F2C">
        <w:rPr>
          <w:spacing w:val="15"/>
        </w:rPr>
        <w:t xml:space="preserve"> </w:t>
      </w:r>
      <w:r w:rsidRPr="00703F2C">
        <w:t>que</w:t>
      </w:r>
      <w:r w:rsidRPr="00703F2C">
        <w:rPr>
          <w:spacing w:val="17"/>
        </w:rPr>
        <w:t xml:space="preserve"> </w:t>
      </w:r>
      <w:r w:rsidRPr="00703F2C">
        <w:t>la</w:t>
      </w:r>
      <w:r w:rsidRPr="00703F2C">
        <w:rPr>
          <w:spacing w:val="15"/>
        </w:rPr>
        <w:t xml:space="preserve"> </w:t>
      </w:r>
      <w:r w:rsidRPr="00703F2C">
        <w:t>moyenne</w:t>
      </w:r>
      <w:r w:rsidRPr="00703F2C">
        <w:rPr>
          <w:spacing w:val="17"/>
        </w:rPr>
        <w:t xml:space="preserve"> </w:t>
      </w:r>
      <w:r w:rsidRPr="00703F2C">
        <w:t>de</w:t>
      </w:r>
      <w:r w:rsidRPr="00703F2C">
        <w:rPr>
          <w:spacing w:val="18"/>
        </w:rPr>
        <w:t xml:space="preserve"> </w:t>
      </w:r>
      <w:r w:rsidRPr="00703F2C">
        <w:t>titulaires</w:t>
      </w:r>
      <w:r w:rsidRPr="00703F2C">
        <w:rPr>
          <w:spacing w:val="16"/>
        </w:rPr>
        <w:t xml:space="preserve"> </w:t>
      </w:r>
      <w:r w:rsidRPr="00703F2C">
        <w:t>d’un</w:t>
      </w:r>
      <w:r w:rsidRPr="00703F2C">
        <w:rPr>
          <w:spacing w:val="16"/>
        </w:rPr>
        <w:t xml:space="preserve"> </w:t>
      </w:r>
      <w:r w:rsidRPr="00703F2C">
        <w:t>diplôme</w:t>
      </w:r>
      <w:r w:rsidRPr="00703F2C">
        <w:rPr>
          <w:spacing w:val="-50"/>
        </w:rPr>
        <w:t xml:space="preserve"> </w:t>
      </w:r>
      <w:r w:rsidRPr="00703F2C">
        <w:t>de l’enseignement supérieur. C’est en particulier le cas des cadres de la logistique et</w:t>
      </w:r>
      <w:r w:rsidRPr="00703F2C">
        <w:rPr>
          <w:spacing w:val="1"/>
        </w:rPr>
        <w:t xml:space="preserve"> </w:t>
      </w:r>
      <w:r w:rsidRPr="00703F2C">
        <w:t>du transport, dont une part non négligeable n’a pas dépassé le baccalauréat dans un</w:t>
      </w:r>
      <w:r w:rsidRPr="00703F2C">
        <w:rPr>
          <w:spacing w:val="1"/>
        </w:rPr>
        <w:t xml:space="preserve"> </w:t>
      </w:r>
      <w:r w:rsidR="00FB105A" w:rsidRPr="00703F2C">
        <w:t>métier</w:t>
      </w:r>
      <w:r w:rsidRPr="00703F2C">
        <w:t xml:space="preserve"> où l’expérience </w:t>
      </w:r>
      <w:r w:rsidRPr="00703F2C">
        <w:lastRenderedPageBreak/>
        <w:t xml:space="preserve">est valorisée. À l’inverse, dans certains </w:t>
      </w:r>
      <w:r w:rsidR="00FB105A" w:rsidRPr="00703F2C">
        <w:t>métier</w:t>
      </w:r>
      <w:r w:rsidRPr="00703F2C">
        <w:t>s d’ouvriers ou</w:t>
      </w:r>
      <w:r w:rsidRPr="00703F2C">
        <w:rPr>
          <w:spacing w:val="1"/>
        </w:rPr>
        <w:t xml:space="preserve"> </w:t>
      </w:r>
      <w:r w:rsidRPr="00703F2C">
        <w:t>d’employés,</w:t>
      </w:r>
      <w:r w:rsidRPr="00703F2C">
        <w:rPr>
          <w:spacing w:val="1"/>
        </w:rPr>
        <w:t xml:space="preserve"> </w:t>
      </w:r>
      <w:r w:rsidRPr="00703F2C">
        <w:t>la</w:t>
      </w:r>
      <w:r w:rsidRPr="00703F2C">
        <w:rPr>
          <w:spacing w:val="1"/>
        </w:rPr>
        <w:t xml:space="preserve"> </w:t>
      </w:r>
      <w:r w:rsidRPr="00703F2C">
        <w:t>part</w:t>
      </w:r>
      <w:r w:rsidRPr="00703F2C">
        <w:rPr>
          <w:spacing w:val="1"/>
        </w:rPr>
        <w:t xml:space="preserve"> </w:t>
      </w:r>
      <w:r w:rsidRPr="00703F2C">
        <w:t>des</w:t>
      </w:r>
      <w:r w:rsidRPr="00703F2C">
        <w:rPr>
          <w:spacing w:val="1"/>
        </w:rPr>
        <w:t xml:space="preserve"> </w:t>
      </w:r>
      <w:r w:rsidRPr="00703F2C">
        <w:t>personnes</w:t>
      </w:r>
      <w:r w:rsidRPr="00703F2C">
        <w:rPr>
          <w:spacing w:val="1"/>
        </w:rPr>
        <w:t xml:space="preserve"> </w:t>
      </w:r>
      <w:r w:rsidRPr="00703F2C">
        <w:t>n’ayant</w:t>
      </w:r>
      <w:r w:rsidRPr="00703F2C">
        <w:rPr>
          <w:spacing w:val="1"/>
        </w:rPr>
        <w:t xml:space="preserve"> </w:t>
      </w:r>
      <w:r w:rsidRPr="00703F2C">
        <w:t>pas</w:t>
      </w:r>
      <w:r w:rsidRPr="00703F2C">
        <w:rPr>
          <w:spacing w:val="1"/>
        </w:rPr>
        <w:t xml:space="preserve"> </w:t>
      </w:r>
      <w:r w:rsidRPr="00703F2C">
        <w:t>dépassé</w:t>
      </w:r>
      <w:r w:rsidRPr="00703F2C">
        <w:rPr>
          <w:spacing w:val="1"/>
        </w:rPr>
        <w:t xml:space="preserve"> </w:t>
      </w:r>
      <w:r w:rsidRPr="00703F2C">
        <w:t>le</w:t>
      </w:r>
      <w:r w:rsidRPr="00703F2C">
        <w:rPr>
          <w:spacing w:val="1"/>
        </w:rPr>
        <w:t xml:space="preserve"> </w:t>
      </w:r>
      <w:r w:rsidRPr="00703F2C">
        <w:t>baccalauréat</w:t>
      </w:r>
      <w:r w:rsidRPr="00703F2C">
        <w:rPr>
          <w:spacing w:val="1"/>
        </w:rPr>
        <w:t xml:space="preserve"> </w:t>
      </w:r>
      <w:r w:rsidRPr="00703F2C">
        <w:t>est</w:t>
      </w:r>
      <w:r w:rsidRPr="00703F2C">
        <w:rPr>
          <w:spacing w:val="1"/>
        </w:rPr>
        <w:t xml:space="preserve"> </w:t>
      </w:r>
      <w:r w:rsidRPr="00703F2C">
        <w:t>particulièrement faible. C’est le cas en particulier des employés de la banque et des</w:t>
      </w:r>
      <w:r w:rsidRPr="00703F2C">
        <w:rPr>
          <w:spacing w:val="1"/>
        </w:rPr>
        <w:t xml:space="preserve"> </w:t>
      </w:r>
      <w:r w:rsidRPr="00703F2C">
        <w:t>assurances</w:t>
      </w:r>
      <w:r w:rsidRPr="00703F2C">
        <w:rPr>
          <w:spacing w:val="-2"/>
        </w:rPr>
        <w:t xml:space="preserve"> </w:t>
      </w:r>
      <w:r w:rsidRPr="00703F2C">
        <w:t>qui sont</w:t>
      </w:r>
      <w:r w:rsidRPr="00703F2C">
        <w:rPr>
          <w:spacing w:val="-1"/>
        </w:rPr>
        <w:t xml:space="preserve"> </w:t>
      </w:r>
      <w:r w:rsidRPr="00703F2C">
        <w:t>à</w:t>
      </w:r>
      <w:r w:rsidRPr="00703F2C">
        <w:rPr>
          <w:spacing w:val="-2"/>
        </w:rPr>
        <w:t xml:space="preserve"> </w:t>
      </w:r>
      <w:r w:rsidRPr="00703F2C">
        <w:t>66</w:t>
      </w:r>
      <w:r w:rsidRPr="00703F2C">
        <w:rPr>
          <w:spacing w:val="-5"/>
        </w:rPr>
        <w:t xml:space="preserve"> </w:t>
      </w:r>
      <w:r w:rsidRPr="00703F2C">
        <w:t>%</w:t>
      </w:r>
      <w:r w:rsidRPr="00703F2C">
        <w:rPr>
          <w:spacing w:val="1"/>
        </w:rPr>
        <w:t xml:space="preserve"> </w:t>
      </w:r>
      <w:r w:rsidRPr="00703F2C">
        <w:t>diplômés de</w:t>
      </w:r>
      <w:r w:rsidRPr="00703F2C">
        <w:rPr>
          <w:spacing w:val="1"/>
        </w:rPr>
        <w:t xml:space="preserve"> </w:t>
      </w:r>
      <w:r w:rsidRPr="00703F2C">
        <w:t>l’enseignement</w:t>
      </w:r>
      <w:r w:rsidRPr="00703F2C">
        <w:rPr>
          <w:spacing w:val="-1"/>
        </w:rPr>
        <w:t xml:space="preserve"> </w:t>
      </w:r>
      <w:r w:rsidRPr="00703F2C">
        <w:t>supérieur.</w:t>
      </w:r>
    </w:p>
    <w:p w:rsidR="00281225" w:rsidRPr="00703F2C" w:rsidRDefault="00B50E65" w:rsidP="00F709BF">
      <w:r w:rsidRPr="00703F2C">
        <w:rPr>
          <w:spacing w:val="-3"/>
        </w:rPr>
        <w:t>Cette</w:t>
      </w:r>
      <w:r w:rsidRPr="00703F2C">
        <w:rPr>
          <w:spacing w:val="-6"/>
        </w:rPr>
        <w:t xml:space="preserve"> </w:t>
      </w:r>
      <w:r w:rsidRPr="00703F2C">
        <w:rPr>
          <w:spacing w:val="-3"/>
        </w:rPr>
        <w:t>distinction</w:t>
      </w:r>
      <w:r w:rsidRPr="00703F2C">
        <w:rPr>
          <w:spacing w:val="-9"/>
        </w:rPr>
        <w:t xml:space="preserve"> </w:t>
      </w:r>
      <w:r w:rsidRPr="00703F2C">
        <w:rPr>
          <w:spacing w:val="-3"/>
        </w:rPr>
        <w:t>entre</w:t>
      </w:r>
      <w:r w:rsidRPr="00703F2C">
        <w:rPr>
          <w:spacing w:val="-6"/>
        </w:rPr>
        <w:t xml:space="preserve"> </w:t>
      </w:r>
      <w:r w:rsidRPr="00703F2C">
        <w:rPr>
          <w:i/>
          <w:spacing w:val="-3"/>
        </w:rPr>
        <w:t>qualification</w:t>
      </w:r>
      <w:r w:rsidRPr="00703F2C">
        <w:rPr>
          <w:i/>
          <w:spacing w:val="-9"/>
        </w:rPr>
        <w:t xml:space="preserve"> </w:t>
      </w:r>
      <w:r w:rsidRPr="00703F2C">
        <w:rPr>
          <w:spacing w:val="-2"/>
        </w:rPr>
        <w:t>et</w:t>
      </w:r>
      <w:r w:rsidRPr="00703F2C">
        <w:rPr>
          <w:spacing w:val="-8"/>
        </w:rPr>
        <w:t xml:space="preserve"> </w:t>
      </w:r>
      <w:r w:rsidRPr="00703F2C">
        <w:rPr>
          <w:i/>
          <w:spacing w:val="-2"/>
        </w:rPr>
        <w:t>diplôme</w:t>
      </w:r>
      <w:r w:rsidRPr="00703F2C">
        <w:rPr>
          <w:i/>
          <w:spacing w:val="-7"/>
        </w:rPr>
        <w:t xml:space="preserve"> </w:t>
      </w:r>
      <w:r w:rsidRPr="00703F2C">
        <w:rPr>
          <w:spacing w:val="-2"/>
        </w:rPr>
        <w:t>trouve</w:t>
      </w:r>
      <w:r w:rsidRPr="00703F2C">
        <w:rPr>
          <w:spacing w:val="-5"/>
        </w:rPr>
        <w:t xml:space="preserve"> </w:t>
      </w:r>
      <w:r w:rsidRPr="00703F2C">
        <w:rPr>
          <w:spacing w:val="-2"/>
        </w:rPr>
        <w:t>son</w:t>
      </w:r>
      <w:r w:rsidRPr="00703F2C">
        <w:rPr>
          <w:spacing w:val="-11"/>
        </w:rPr>
        <w:t xml:space="preserve"> </w:t>
      </w:r>
      <w:r w:rsidRPr="00703F2C">
        <w:rPr>
          <w:spacing w:val="-2"/>
        </w:rPr>
        <w:t>prolongement</w:t>
      </w:r>
      <w:r w:rsidRPr="00703F2C">
        <w:rPr>
          <w:spacing w:val="-8"/>
        </w:rPr>
        <w:t xml:space="preserve"> </w:t>
      </w:r>
      <w:r w:rsidRPr="00703F2C">
        <w:rPr>
          <w:spacing w:val="-2"/>
        </w:rPr>
        <w:t>dans</w:t>
      </w:r>
      <w:r w:rsidRPr="00703F2C">
        <w:rPr>
          <w:spacing w:val="-7"/>
        </w:rPr>
        <w:t xml:space="preserve"> </w:t>
      </w:r>
      <w:r w:rsidRPr="00703F2C">
        <w:rPr>
          <w:spacing w:val="-2"/>
        </w:rPr>
        <w:t>le</w:t>
      </w:r>
      <w:r w:rsidRPr="00703F2C">
        <w:rPr>
          <w:spacing w:val="-7"/>
        </w:rPr>
        <w:t xml:space="preserve"> </w:t>
      </w:r>
      <w:r w:rsidRPr="00703F2C">
        <w:rPr>
          <w:spacing w:val="-2"/>
        </w:rPr>
        <w:t>sens</w:t>
      </w:r>
      <w:r w:rsidRPr="00703F2C">
        <w:rPr>
          <w:spacing w:val="-7"/>
        </w:rPr>
        <w:t xml:space="preserve"> </w:t>
      </w:r>
      <w:r w:rsidRPr="00703F2C">
        <w:rPr>
          <w:spacing w:val="-2"/>
        </w:rPr>
        <w:t>qui</w:t>
      </w:r>
      <w:r w:rsidRPr="00703F2C">
        <w:rPr>
          <w:spacing w:val="-49"/>
        </w:rPr>
        <w:t xml:space="preserve"> </w:t>
      </w:r>
      <w:r w:rsidRPr="00703F2C">
        <w:t>est couramment donné au terme d’</w:t>
      </w:r>
      <w:r w:rsidRPr="00703F2C">
        <w:rPr>
          <w:i/>
        </w:rPr>
        <w:t>ingénieur</w:t>
      </w:r>
      <w:r w:rsidRPr="00703F2C">
        <w:t>. En effet, celui-ci désigne à la fois un</w:t>
      </w:r>
      <w:r w:rsidRPr="00703F2C">
        <w:rPr>
          <w:spacing w:val="1"/>
        </w:rPr>
        <w:t xml:space="preserve"> </w:t>
      </w:r>
      <w:r w:rsidRPr="00703F2C">
        <w:t xml:space="preserve">diplôme, une qualification, voire un </w:t>
      </w:r>
      <w:r w:rsidR="00FB105A" w:rsidRPr="00703F2C">
        <w:t>métier</w:t>
      </w:r>
      <w:r w:rsidRPr="00703F2C">
        <w:t>. Or, le champ des diplômés des écoles</w:t>
      </w:r>
      <w:r w:rsidRPr="00703F2C">
        <w:rPr>
          <w:spacing w:val="1"/>
        </w:rPr>
        <w:t xml:space="preserve"> </w:t>
      </w:r>
      <w:r w:rsidRPr="00703F2C">
        <w:t>d’ingénieurs</w:t>
      </w:r>
      <w:r w:rsidR="0060345E" w:rsidRPr="00703F2C">
        <w:rPr>
          <w:rStyle w:val="Appelnotedebasdep"/>
          <w:rFonts w:cstheme="minorHAnsi"/>
          <w:sz w:val="22"/>
        </w:rPr>
        <w:footnoteReference w:id="66"/>
      </w:r>
      <w:r w:rsidRPr="00703F2C">
        <w:t xml:space="preserve"> et celui des personnes occupant un poste ou un </w:t>
      </w:r>
      <w:r w:rsidR="00FB105A" w:rsidRPr="00703F2C">
        <w:t>métier</w:t>
      </w:r>
      <w:r w:rsidRPr="00703F2C">
        <w:t xml:space="preserve"> d’ingénieur ne se</w:t>
      </w:r>
      <w:r w:rsidRPr="00703F2C">
        <w:rPr>
          <w:spacing w:val="-49"/>
        </w:rPr>
        <w:t xml:space="preserve"> </w:t>
      </w:r>
      <w:r w:rsidRPr="00703F2C">
        <w:rPr>
          <w:spacing w:val="-4"/>
        </w:rPr>
        <w:t xml:space="preserve">recoupent pas. En 2016, d’après l’enquête </w:t>
      </w:r>
      <w:r w:rsidRPr="00703F2C">
        <w:rPr>
          <w:i/>
          <w:spacing w:val="-4"/>
        </w:rPr>
        <w:t xml:space="preserve">Génération </w:t>
      </w:r>
      <w:r w:rsidRPr="00703F2C">
        <w:rPr>
          <w:spacing w:val="-3"/>
        </w:rPr>
        <w:t>du Céreq, les personnes ayant reçu</w:t>
      </w:r>
      <w:r w:rsidRPr="00703F2C">
        <w:rPr>
          <w:spacing w:val="-49"/>
        </w:rPr>
        <w:t xml:space="preserve"> </w:t>
      </w:r>
      <w:r w:rsidRPr="00703F2C">
        <w:rPr>
          <w:spacing w:val="-4"/>
        </w:rPr>
        <w:t xml:space="preserve">le titre d’ingénieur en 2013 occupent principalement les </w:t>
      </w:r>
      <w:r w:rsidR="00FB105A" w:rsidRPr="00703F2C">
        <w:rPr>
          <w:spacing w:val="-4"/>
        </w:rPr>
        <w:t>métier</w:t>
      </w:r>
      <w:r w:rsidRPr="00703F2C">
        <w:rPr>
          <w:spacing w:val="-4"/>
        </w:rPr>
        <w:t xml:space="preserve">s de </w:t>
      </w:r>
      <w:r w:rsidRPr="00703F2C">
        <w:rPr>
          <w:spacing w:val="-3"/>
        </w:rPr>
        <w:t>personnels d’études</w:t>
      </w:r>
      <w:r w:rsidRPr="00703F2C">
        <w:rPr>
          <w:spacing w:val="-2"/>
        </w:rPr>
        <w:t xml:space="preserve"> </w:t>
      </w:r>
      <w:r w:rsidRPr="00703F2C">
        <w:rPr>
          <w:spacing w:val="-3"/>
        </w:rPr>
        <w:t>et</w:t>
      </w:r>
      <w:r w:rsidRPr="00703F2C">
        <w:rPr>
          <w:spacing w:val="-2"/>
        </w:rPr>
        <w:t xml:space="preserve"> </w:t>
      </w:r>
      <w:r w:rsidRPr="00703F2C">
        <w:rPr>
          <w:spacing w:val="-3"/>
        </w:rPr>
        <w:t>de</w:t>
      </w:r>
      <w:r w:rsidRPr="00703F2C">
        <w:rPr>
          <w:spacing w:val="-2"/>
        </w:rPr>
        <w:t xml:space="preserve"> recherche</w:t>
      </w:r>
      <w:r w:rsidRPr="00703F2C">
        <w:rPr>
          <w:spacing w:val="-1"/>
        </w:rPr>
        <w:t xml:space="preserve"> </w:t>
      </w:r>
      <w:r w:rsidRPr="00703F2C">
        <w:rPr>
          <w:spacing w:val="-2"/>
        </w:rPr>
        <w:t>(19 %),</w:t>
      </w:r>
      <w:r w:rsidRPr="00703F2C">
        <w:rPr>
          <w:spacing w:val="-1"/>
        </w:rPr>
        <w:t xml:space="preserve"> </w:t>
      </w:r>
      <w:r w:rsidRPr="00703F2C">
        <w:rPr>
          <w:spacing w:val="-2"/>
        </w:rPr>
        <w:t>d’ingénieurs</w:t>
      </w:r>
      <w:r w:rsidRPr="00703F2C">
        <w:rPr>
          <w:spacing w:val="-1"/>
        </w:rPr>
        <w:t xml:space="preserve"> </w:t>
      </w:r>
      <w:r w:rsidRPr="00703F2C">
        <w:rPr>
          <w:spacing w:val="-2"/>
        </w:rPr>
        <w:t>et</w:t>
      </w:r>
      <w:r w:rsidRPr="00703F2C">
        <w:rPr>
          <w:spacing w:val="-1"/>
        </w:rPr>
        <w:t xml:space="preserve"> </w:t>
      </w:r>
      <w:r w:rsidRPr="00703F2C">
        <w:rPr>
          <w:spacing w:val="-2"/>
        </w:rPr>
        <w:t>cadres</w:t>
      </w:r>
      <w:r w:rsidRPr="00703F2C">
        <w:rPr>
          <w:spacing w:val="-1"/>
        </w:rPr>
        <w:t xml:space="preserve"> </w:t>
      </w:r>
      <w:r w:rsidRPr="00703F2C">
        <w:rPr>
          <w:spacing w:val="-2"/>
        </w:rPr>
        <w:t>techniques</w:t>
      </w:r>
      <w:r w:rsidRPr="00703F2C">
        <w:rPr>
          <w:spacing w:val="-1"/>
        </w:rPr>
        <w:t xml:space="preserve"> </w:t>
      </w:r>
      <w:r w:rsidRPr="00703F2C">
        <w:rPr>
          <w:spacing w:val="-2"/>
        </w:rPr>
        <w:t>de</w:t>
      </w:r>
      <w:r w:rsidRPr="00703F2C">
        <w:rPr>
          <w:spacing w:val="-1"/>
        </w:rPr>
        <w:t xml:space="preserve"> </w:t>
      </w:r>
      <w:r w:rsidRPr="00703F2C">
        <w:rPr>
          <w:spacing w:val="-2"/>
        </w:rPr>
        <w:t>l’industrie</w:t>
      </w:r>
      <w:r w:rsidRPr="00703F2C">
        <w:rPr>
          <w:spacing w:val="-1"/>
        </w:rPr>
        <w:t xml:space="preserve"> </w:t>
      </w:r>
      <w:r w:rsidRPr="00703F2C">
        <w:rPr>
          <w:spacing w:val="-2"/>
        </w:rPr>
        <w:t>(18 %),</w:t>
      </w:r>
      <w:r w:rsidRPr="00703F2C">
        <w:rPr>
          <w:spacing w:val="-1"/>
        </w:rPr>
        <w:t xml:space="preserve"> d’ingénieurs</w:t>
      </w:r>
      <w:r w:rsidRPr="00703F2C">
        <w:t xml:space="preserve"> </w:t>
      </w:r>
      <w:r w:rsidRPr="00703F2C">
        <w:rPr>
          <w:spacing w:val="-1"/>
        </w:rPr>
        <w:t>de</w:t>
      </w:r>
      <w:r w:rsidRPr="00703F2C">
        <w:t xml:space="preserve"> </w:t>
      </w:r>
      <w:r w:rsidRPr="00703F2C">
        <w:rPr>
          <w:spacing w:val="-1"/>
        </w:rPr>
        <w:t>l’informatique</w:t>
      </w:r>
      <w:r w:rsidRPr="00703F2C">
        <w:t xml:space="preserve"> (12 %)</w:t>
      </w:r>
      <w:r w:rsidRPr="00703F2C">
        <w:rPr>
          <w:spacing w:val="1"/>
        </w:rPr>
        <w:t xml:space="preserve"> </w:t>
      </w:r>
      <w:r w:rsidRPr="00703F2C">
        <w:t>ou</w:t>
      </w:r>
      <w:r w:rsidRPr="00703F2C">
        <w:rPr>
          <w:spacing w:val="1"/>
        </w:rPr>
        <w:t xml:space="preserve"> </w:t>
      </w:r>
      <w:r w:rsidRPr="00703F2C">
        <w:t>de</w:t>
      </w:r>
      <w:r w:rsidRPr="00703F2C">
        <w:rPr>
          <w:spacing w:val="1"/>
        </w:rPr>
        <w:t xml:space="preserve"> </w:t>
      </w:r>
      <w:r w:rsidRPr="00703F2C">
        <w:t>cadres</w:t>
      </w:r>
      <w:r w:rsidRPr="00703F2C">
        <w:rPr>
          <w:spacing w:val="1"/>
        </w:rPr>
        <w:t xml:space="preserve"> </w:t>
      </w:r>
      <w:r w:rsidRPr="00703F2C">
        <w:t>commerciaux</w:t>
      </w:r>
      <w:r w:rsidRPr="00703F2C">
        <w:rPr>
          <w:spacing w:val="1"/>
        </w:rPr>
        <w:t xml:space="preserve"> </w:t>
      </w:r>
      <w:r w:rsidRPr="00703F2C">
        <w:t>et</w:t>
      </w:r>
      <w:r w:rsidRPr="00703F2C">
        <w:rPr>
          <w:spacing w:val="1"/>
        </w:rPr>
        <w:t xml:space="preserve"> </w:t>
      </w:r>
      <w:r w:rsidRPr="00703F2C">
        <w:t>technico-</w:t>
      </w:r>
      <w:r w:rsidRPr="00703F2C">
        <w:rPr>
          <w:spacing w:val="1"/>
        </w:rPr>
        <w:t xml:space="preserve"> </w:t>
      </w:r>
      <w:r w:rsidRPr="00703F2C">
        <w:t>commerciaux</w:t>
      </w:r>
      <w:r w:rsidRPr="00703F2C">
        <w:rPr>
          <w:spacing w:val="-7"/>
        </w:rPr>
        <w:t xml:space="preserve"> </w:t>
      </w:r>
      <w:r w:rsidRPr="00703F2C">
        <w:t>(6</w:t>
      </w:r>
      <w:r w:rsidRPr="00703F2C">
        <w:rPr>
          <w:spacing w:val="-9"/>
        </w:rPr>
        <w:t xml:space="preserve"> </w:t>
      </w:r>
      <w:r w:rsidRPr="00703F2C">
        <w:t>%)</w:t>
      </w:r>
      <w:r w:rsidRPr="00703F2C">
        <w:rPr>
          <w:spacing w:val="-11"/>
        </w:rPr>
        <w:t xml:space="preserve"> </w:t>
      </w:r>
      <w:r w:rsidRPr="00703F2C">
        <w:t>(tableau</w:t>
      </w:r>
      <w:r w:rsidRPr="00703F2C">
        <w:rPr>
          <w:spacing w:val="-11"/>
        </w:rPr>
        <w:t xml:space="preserve"> </w:t>
      </w:r>
      <w:r w:rsidRPr="00703F2C">
        <w:t>7).</w:t>
      </w:r>
    </w:p>
    <w:p w:rsidR="00281225" w:rsidRPr="00703F2C" w:rsidRDefault="00281225" w:rsidP="00F709BF"/>
    <w:p w:rsidR="00281225" w:rsidRPr="00703F2C" w:rsidRDefault="00281225" w:rsidP="00F709BF"/>
    <w:p w:rsidR="00281225" w:rsidRPr="00703F2C" w:rsidRDefault="00B50E65" w:rsidP="00F709BF">
      <w:r w:rsidRPr="00703F2C">
        <w:t xml:space="preserve">Pour autant, dans les cinq principaux </w:t>
      </w:r>
      <w:r w:rsidR="00FB105A" w:rsidRPr="00703F2C">
        <w:t>métier</w:t>
      </w:r>
      <w:r w:rsidRPr="00703F2C">
        <w:t>s vers lesquels se dirigent les jeunes</w:t>
      </w:r>
      <w:r w:rsidRPr="00703F2C">
        <w:rPr>
          <w:spacing w:val="1"/>
        </w:rPr>
        <w:t xml:space="preserve"> </w:t>
      </w:r>
      <w:r w:rsidRPr="00703F2C">
        <w:t>sortant diplômés d’écoles d’ingénieurs, les titulaires d’un titre d’ingénieur ne sont</w:t>
      </w:r>
      <w:r w:rsidRPr="00703F2C">
        <w:rPr>
          <w:spacing w:val="1"/>
        </w:rPr>
        <w:t xml:space="preserve"> </w:t>
      </w:r>
      <w:r w:rsidRPr="00703F2C">
        <w:t>pas</w:t>
      </w:r>
      <w:r w:rsidRPr="00703F2C">
        <w:rPr>
          <w:spacing w:val="1"/>
        </w:rPr>
        <w:t xml:space="preserve"> </w:t>
      </w:r>
      <w:r w:rsidRPr="00703F2C">
        <w:t>toujours</w:t>
      </w:r>
      <w:r w:rsidRPr="00703F2C">
        <w:rPr>
          <w:spacing w:val="1"/>
        </w:rPr>
        <w:t xml:space="preserve"> </w:t>
      </w:r>
      <w:r w:rsidRPr="00703F2C">
        <w:t>majoritaires</w:t>
      </w:r>
      <w:r w:rsidRPr="00703F2C">
        <w:rPr>
          <w:spacing w:val="1"/>
        </w:rPr>
        <w:t xml:space="preserve"> </w:t>
      </w:r>
      <w:r w:rsidRPr="00703F2C">
        <w:t>(figure 33).</w:t>
      </w:r>
      <w:r w:rsidRPr="00703F2C">
        <w:rPr>
          <w:spacing w:val="1"/>
        </w:rPr>
        <w:t xml:space="preserve"> </w:t>
      </w:r>
      <w:r w:rsidRPr="00703F2C">
        <w:t>Les</w:t>
      </w:r>
      <w:r w:rsidRPr="00703F2C">
        <w:rPr>
          <w:spacing w:val="1"/>
        </w:rPr>
        <w:t xml:space="preserve"> </w:t>
      </w:r>
      <w:r w:rsidRPr="00703F2C">
        <w:t>diplômés</w:t>
      </w:r>
      <w:r w:rsidRPr="00703F2C">
        <w:rPr>
          <w:spacing w:val="1"/>
        </w:rPr>
        <w:t xml:space="preserve"> </w:t>
      </w:r>
      <w:r w:rsidRPr="00703F2C">
        <w:t>d’écoles</w:t>
      </w:r>
      <w:r w:rsidRPr="00703F2C">
        <w:rPr>
          <w:spacing w:val="1"/>
        </w:rPr>
        <w:t xml:space="preserve"> </w:t>
      </w:r>
      <w:r w:rsidRPr="00703F2C">
        <w:t>d’ingénieurs</w:t>
      </w:r>
      <w:r w:rsidRPr="00703F2C">
        <w:rPr>
          <w:spacing w:val="1"/>
        </w:rPr>
        <w:t xml:space="preserve"> </w:t>
      </w:r>
      <w:r w:rsidRPr="00703F2C">
        <w:t>représentent ainsi 14 % des personnels d’études et de recherche contre 74 % de</w:t>
      </w:r>
      <w:r w:rsidRPr="00703F2C">
        <w:rPr>
          <w:spacing w:val="1"/>
        </w:rPr>
        <w:t xml:space="preserve"> </w:t>
      </w:r>
      <w:r w:rsidRPr="00703F2C">
        <w:t>docteurs</w:t>
      </w:r>
      <w:r w:rsidR="0060345E" w:rsidRPr="00703F2C">
        <w:rPr>
          <w:rStyle w:val="Appelnotedebasdep"/>
          <w:rFonts w:cstheme="minorHAnsi"/>
          <w:sz w:val="22"/>
        </w:rPr>
        <w:footnoteReference w:id="67"/>
      </w:r>
      <w:r w:rsidRPr="00703F2C">
        <w:rPr>
          <w:spacing w:val="17"/>
        </w:rPr>
        <w:t xml:space="preserve"> </w:t>
      </w:r>
      <w:r w:rsidRPr="00703F2C">
        <w:t>et</w:t>
      </w:r>
      <w:r w:rsidRPr="00703F2C">
        <w:rPr>
          <w:spacing w:val="19"/>
        </w:rPr>
        <w:t xml:space="preserve"> </w:t>
      </w:r>
      <w:r w:rsidRPr="00703F2C">
        <w:t>10</w:t>
      </w:r>
      <w:r w:rsidRPr="00703F2C">
        <w:rPr>
          <w:spacing w:val="1"/>
        </w:rPr>
        <w:t xml:space="preserve"> </w:t>
      </w:r>
      <w:r w:rsidRPr="00703F2C">
        <w:t>%</w:t>
      </w:r>
      <w:r w:rsidRPr="00703F2C">
        <w:rPr>
          <w:spacing w:val="16"/>
        </w:rPr>
        <w:t xml:space="preserve"> </w:t>
      </w:r>
      <w:r w:rsidRPr="00703F2C">
        <w:t>de</w:t>
      </w:r>
      <w:r w:rsidRPr="00703F2C">
        <w:rPr>
          <w:spacing w:val="16"/>
        </w:rPr>
        <w:t xml:space="preserve"> </w:t>
      </w:r>
      <w:r w:rsidRPr="00703F2C">
        <w:t>diplômés</w:t>
      </w:r>
      <w:r w:rsidRPr="00703F2C">
        <w:rPr>
          <w:spacing w:val="18"/>
        </w:rPr>
        <w:t xml:space="preserve"> </w:t>
      </w:r>
      <w:r w:rsidRPr="00703F2C">
        <w:t>de</w:t>
      </w:r>
      <w:r w:rsidRPr="00703F2C">
        <w:rPr>
          <w:spacing w:val="16"/>
        </w:rPr>
        <w:t xml:space="preserve"> </w:t>
      </w:r>
      <w:r w:rsidRPr="00703F2C">
        <w:t>master</w:t>
      </w:r>
      <w:r w:rsidRPr="00703F2C">
        <w:rPr>
          <w:spacing w:val="18"/>
        </w:rPr>
        <w:t xml:space="preserve"> </w:t>
      </w:r>
      <w:r w:rsidRPr="00703F2C">
        <w:t>universitaire.</w:t>
      </w:r>
      <w:r w:rsidRPr="00703F2C">
        <w:rPr>
          <w:spacing w:val="17"/>
        </w:rPr>
        <w:t xml:space="preserve"> </w:t>
      </w:r>
      <w:r w:rsidRPr="00703F2C">
        <w:t>À</w:t>
      </w:r>
      <w:r w:rsidRPr="00703F2C">
        <w:rPr>
          <w:spacing w:val="17"/>
        </w:rPr>
        <w:t xml:space="preserve"> </w:t>
      </w:r>
      <w:r w:rsidRPr="00703F2C">
        <w:t>l’inverse,</w:t>
      </w:r>
      <w:r w:rsidRPr="00703F2C">
        <w:rPr>
          <w:spacing w:val="16"/>
        </w:rPr>
        <w:t xml:space="preserve"> </w:t>
      </w:r>
      <w:r w:rsidRPr="00703F2C">
        <w:t>les</w:t>
      </w:r>
      <w:r w:rsidRPr="00703F2C">
        <w:rPr>
          <w:spacing w:val="18"/>
        </w:rPr>
        <w:t xml:space="preserve"> </w:t>
      </w:r>
      <w:r w:rsidRPr="00703F2C">
        <w:t>ingénieurs</w:t>
      </w:r>
      <w:r w:rsidRPr="00703F2C">
        <w:rPr>
          <w:spacing w:val="-52"/>
        </w:rPr>
        <w:t xml:space="preserve"> </w:t>
      </w:r>
      <w:r w:rsidRPr="00703F2C">
        <w:t>et</w:t>
      </w:r>
      <w:r w:rsidRPr="00703F2C">
        <w:rPr>
          <w:spacing w:val="1"/>
        </w:rPr>
        <w:t xml:space="preserve"> </w:t>
      </w:r>
      <w:r w:rsidRPr="00703F2C">
        <w:t>cadres</w:t>
      </w:r>
      <w:r w:rsidRPr="00703F2C">
        <w:rPr>
          <w:spacing w:val="1"/>
        </w:rPr>
        <w:t xml:space="preserve"> </w:t>
      </w:r>
      <w:r w:rsidRPr="00703F2C">
        <w:t>techniques</w:t>
      </w:r>
      <w:r w:rsidRPr="00703F2C">
        <w:rPr>
          <w:spacing w:val="1"/>
        </w:rPr>
        <w:t xml:space="preserve"> </w:t>
      </w:r>
      <w:r w:rsidRPr="00703F2C">
        <w:t>de</w:t>
      </w:r>
      <w:r w:rsidRPr="00703F2C">
        <w:rPr>
          <w:spacing w:val="1"/>
        </w:rPr>
        <w:t xml:space="preserve"> </w:t>
      </w:r>
      <w:r w:rsidRPr="00703F2C">
        <w:t>l’industrie</w:t>
      </w:r>
      <w:r w:rsidRPr="00703F2C">
        <w:rPr>
          <w:spacing w:val="1"/>
        </w:rPr>
        <w:t xml:space="preserve"> </w:t>
      </w:r>
      <w:r w:rsidRPr="00703F2C">
        <w:t>comptent</w:t>
      </w:r>
      <w:r w:rsidRPr="00703F2C">
        <w:rPr>
          <w:spacing w:val="1"/>
        </w:rPr>
        <w:t xml:space="preserve"> </w:t>
      </w:r>
      <w:r w:rsidRPr="00703F2C">
        <w:t>38 %</w:t>
      </w:r>
      <w:r w:rsidRPr="00703F2C">
        <w:rPr>
          <w:spacing w:val="1"/>
        </w:rPr>
        <w:t xml:space="preserve"> </w:t>
      </w:r>
      <w:r w:rsidRPr="00703F2C">
        <w:t>de</w:t>
      </w:r>
      <w:r w:rsidRPr="00703F2C">
        <w:rPr>
          <w:spacing w:val="1"/>
        </w:rPr>
        <w:t xml:space="preserve"> </w:t>
      </w:r>
      <w:r w:rsidRPr="00703F2C">
        <w:t>diplômés</w:t>
      </w:r>
      <w:r w:rsidRPr="00703F2C">
        <w:rPr>
          <w:spacing w:val="1"/>
        </w:rPr>
        <w:t xml:space="preserve"> </w:t>
      </w:r>
      <w:r w:rsidRPr="00703F2C">
        <w:t>d’écoles</w:t>
      </w:r>
      <w:r w:rsidRPr="00703F2C">
        <w:rPr>
          <w:spacing w:val="1"/>
        </w:rPr>
        <w:t xml:space="preserve"> </w:t>
      </w:r>
      <w:r w:rsidRPr="00703F2C">
        <w:t>d’ingénieurs, 28 % de titulaires d’un master universitaire et un quart de docteurs</w:t>
      </w:r>
      <w:r w:rsidRPr="00703F2C">
        <w:rPr>
          <w:spacing w:val="1"/>
        </w:rPr>
        <w:t xml:space="preserve"> </w:t>
      </w:r>
      <w:r w:rsidRPr="00703F2C">
        <w:t>dont la</w:t>
      </w:r>
      <w:r w:rsidRPr="00703F2C">
        <w:rPr>
          <w:spacing w:val="-3"/>
        </w:rPr>
        <w:t xml:space="preserve"> </w:t>
      </w:r>
      <w:r w:rsidRPr="00703F2C">
        <w:t>moitié ont</w:t>
      </w:r>
      <w:r w:rsidRPr="00703F2C">
        <w:rPr>
          <w:spacing w:val="-1"/>
        </w:rPr>
        <w:t xml:space="preserve"> </w:t>
      </w:r>
      <w:r w:rsidRPr="00703F2C">
        <w:t>également</w:t>
      </w:r>
      <w:r w:rsidRPr="00703F2C">
        <w:rPr>
          <w:spacing w:val="-2"/>
        </w:rPr>
        <w:t xml:space="preserve"> </w:t>
      </w:r>
      <w:r w:rsidRPr="00703F2C">
        <w:t>obtenu</w:t>
      </w:r>
      <w:r w:rsidRPr="00703F2C">
        <w:rPr>
          <w:spacing w:val="-2"/>
        </w:rPr>
        <w:t xml:space="preserve"> </w:t>
      </w:r>
      <w:r w:rsidRPr="00703F2C">
        <w:t>un</w:t>
      </w:r>
      <w:r w:rsidRPr="00703F2C">
        <w:rPr>
          <w:spacing w:val="-1"/>
        </w:rPr>
        <w:t xml:space="preserve"> </w:t>
      </w:r>
      <w:r w:rsidRPr="00703F2C">
        <w:t>diplôme</w:t>
      </w:r>
      <w:r w:rsidRPr="00703F2C">
        <w:rPr>
          <w:spacing w:val="-3"/>
        </w:rPr>
        <w:t xml:space="preserve"> </w:t>
      </w:r>
      <w:r w:rsidRPr="00703F2C">
        <w:t>d’ingénieur</w:t>
      </w:r>
      <w:r w:rsidR="0060345E" w:rsidRPr="00703F2C">
        <w:rPr>
          <w:rStyle w:val="Appelnotedebasdep"/>
          <w:rFonts w:cstheme="minorHAnsi"/>
          <w:sz w:val="22"/>
        </w:rPr>
        <w:footnoteReference w:id="68"/>
      </w:r>
      <w:r w:rsidRPr="00703F2C">
        <w:t xml:space="preserve"> (figure</w:t>
      </w:r>
      <w:r w:rsidRPr="00703F2C">
        <w:rPr>
          <w:spacing w:val="-1"/>
        </w:rPr>
        <w:t xml:space="preserve"> </w:t>
      </w:r>
      <w:r w:rsidRPr="00703F2C">
        <w:t>33).</w:t>
      </w:r>
    </w:p>
    <w:p w:rsidR="00281225" w:rsidRPr="00703F2C" w:rsidRDefault="00281225" w:rsidP="00F709BF"/>
    <w:p w:rsidR="00281225" w:rsidRPr="00703F2C" w:rsidRDefault="00281225" w:rsidP="00F709BF">
      <w:bookmarkStart w:id="259" w:name="_bookmark87"/>
      <w:bookmarkEnd w:id="259"/>
    </w:p>
    <w:p w:rsidR="00E52FD8" w:rsidRDefault="00E52FD8" w:rsidP="00E52FD8">
      <w:pPr>
        <w:pStyle w:val="Lgende"/>
        <w:keepNext/>
      </w:pPr>
      <w:bookmarkStart w:id="260" w:name="_Toc152746503"/>
      <w:r>
        <w:t xml:space="preserve">Tableau </w:t>
      </w:r>
      <w:r>
        <w:fldChar w:fldCharType="begin"/>
      </w:r>
      <w:r>
        <w:instrText xml:space="preserve"> SEQ Tableau \* ARABIC </w:instrText>
      </w:r>
      <w:r>
        <w:fldChar w:fldCharType="separate"/>
      </w:r>
      <w:r>
        <w:rPr>
          <w:noProof/>
        </w:rPr>
        <w:t>7</w:t>
      </w:r>
      <w:r>
        <w:fldChar w:fldCharType="end"/>
      </w:r>
      <w:r>
        <w:t>:</w:t>
      </w:r>
      <w:r w:rsidRPr="00193376">
        <w:t>Répartition des diplômés d’écoles d’ingénieurs en 2013 selon les métiers qu’ils exercent en 2016</w:t>
      </w:r>
      <w:bookmarkEnd w:id="260"/>
    </w:p>
    <w:tbl>
      <w:tblPr>
        <w:tblW w:w="0" w:type="auto"/>
        <w:tblInd w:w="1003" w:type="dxa"/>
        <w:tblLook w:val="01E0" w:firstRow="1" w:lastRow="1" w:firstColumn="1" w:lastColumn="1" w:noHBand="0" w:noVBand="0"/>
      </w:tblPr>
      <w:tblGrid>
        <w:gridCol w:w="4255"/>
        <w:gridCol w:w="3818"/>
      </w:tblGrid>
      <w:tr w:rsidR="00B50E65" w:rsidRPr="00703F2C" w:rsidTr="00D60C70">
        <w:trPr>
          <w:trHeight w:val="214"/>
        </w:trPr>
        <w:tc>
          <w:tcPr>
            <w:tcW w:w="0" w:type="auto"/>
            <w:tcBorders>
              <w:top w:val="single" w:sz="18" w:space="0" w:color="36A8E0"/>
              <w:bottom w:val="single" w:sz="18" w:space="0" w:color="36A8E0"/>
            </w:tcBorders>
            <w:shd w:val="clear" w:color="auto" w:fill="FFFFFF"/>
          </w:tcPr>
          <w:p w:rsidR="00281225" w:rsidRPr="00703F2C" w:rsidRDefault="00FB105A" w:rsidP="00F709BF">
            <w:r w:rsidRPr="00703F2C">
              <w:t>Métier</w:t>
            </w:r>
            <w:r w:rsidR="00B50E65" w:rsidRPr="00703F2C">
              <w:rPr>
                <w:spacing w:val="-3"/>
              </w:rPr>
              <w:t xml:space="preserve"> </w:t>
            </w:r>
            <w:r w:rsidR="00B50E65" w:rsidRPr="00703F2C">
              <w:t>exercé</w:t>
            </w:r>
          </w:p>
        </w:tc>
        <w:tc>
          <w:tcPr>
            <w:tcW w:w="0" w:type="auto"/>
            <w:tcBorders>
              <w:top w:val="single" w:sz="18" w:space="0" w:color="36A8E0"/>
              <w:bottom w:val="single" w:sz="18" w:space="0" w:color="36A8E0"/>
            </w:tcBorders>
            <w:shd w:val="clear" w:color="auto" w:fill="FFFFFF"/>
          </w:tcPr>
          <w:p w:rsidR="00281225" w:rsidRPr="00703F2C" w:rsidRDefault="00B50E65" w:rsidP="00F709BF">
            <w:r w:rsidRPr="00703F2C">
              <w:t>Part</w:t>
            </w:r>
            <w:r w:rsidRPr="00703F2C">
              <w:rPr>
                <w:spacing w:val="-3"/>
              </w:rPr>
              <w:t xml:space="preserve"> </w:t>
            </w:r>
            <w:r w:rsidRPr="00703F2C">
              <w:t>de</w:t>
            </w:r>
            <w:r w:rsidRPr="00703F2C">
              <w:rPr>
                <w:spacing w:val="-2"/>
              </w:rPr>
              <w:t xml:space="preserve"> </w:t>
            </w:r>
            <w:r w:rsidRPr="00703F2C">
              <w:t>diplômés</w:t>
            </w:r>
            <w:r w:rsidRPr="00703F2C">
              <w:rPr>
                <w:spacing w:val="-2"/>
              </w:rPr>
              <w:t xml:space="preserve"> </w:t>
            </w:r>
            <w:r w:rsidRPr="00703F2C">
              <w:t>d’école</w:t>
            </w:r>
            <w:r w:rsidRPr="00703F2C">
              <w:rPr>
                <w:spacing w:val="-2"/>
              </w:rPr>
              <w:t xml:space="preserve"> </w:t>
            </w:r>
            <w:r w:rsidRPr="00703F2C">
              <w:t>d’ingénieurs (en</w:t>
            </w:r>
            <w:r w:rsidRPr="00703F2C">
              <w:rPr>
                <w:spacing w:val="-3"/>
              </w:rPr>
              <w:t xml:space="preserve"> </w:t>
            </w:r>
            <w:r w:rsidRPr="00703F2C">
              <w:t>%)</w:t>
            </w:r>
          </w:p>
        </w:tc>
      </w:tr>
      <w:tr w:rsidR="00B50E65" w:rsidRPr="00703F2C" w:rsidTr="00D60C70">
        <w:trPr>
          <w:trHeight w:val="60"/>
        </w:trPr>
        <w:tc>
          <w:tcPr>
            <w:tcW w:w="0" w:type="auto"/>
            <w:gridSpan w:val="2"/>
            <w:tcBorders>
              <w:top w:val="single" w:sz="24" w:space="0" w:color="FFFFFF"/>
              <w:bottom w:val="single" w:sz="12" w:space="0" w:color="E67C09"/>
            </w:tcBorders>
            <w:shd w:val="clear" w:color="auto" w:fill="EDF7FB"/>
          </w:tcPr>
          <w:p w:rsidR="00281225" w:rsidRPr="00703F2C" w:rsidRDefault="00281225" w:rsidP="00F709BF"/>
        </w:tc>
      </w:tr>
      <w:tr w:rsidR="00B50E65" w:rsidRPr="00703F2C" w:rsidTr="00D60C70">
        <w:trPr>
          <w:trHeight w:val="219"/>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Personnels</w:t>
            </w:r>
            <w:r w:rsidRPr="00703F2C">
              <w:rPr>
                <w:spacing w:val="-3"/>
              </w:rPr>
              <w:t xml:space="preserve"> </w:t>
            </w:r>
            <w:r w:rsidRPr="00703F2C">
              <w:t>d’études</w:t>
            </w:r>
            <w:r w:rsidRPr="00703F2C">
              <w:rPr>
                <w:spacing w:val="-3"/>
              </w:rPr>
              <w:t xml:space="preserve"> </w:t>
            </w:r>
            <w:r w:rsidRPr="00703F2C">
              <w:t>et</w:t>
            </w:r>
            <w:r w:rsidRPr="00703F2C">
              <w:rPr>
                <w:spacing w:val="-1"/>
              </w:rPr>
              <w:t xml:space="preserve"> </w:t>
            </w:r>
            <w:r w:rsidRPr="00703F2C">
              <w:t>de</w:t>
            </w:r>
            <w:r w:rsidRPr="00703F2C">
              <w:rPr>
                <w:spacing w:val="-3"/>
              </w:rPr>
              <w:t xml:space="preserve"> </w:t>
            </w:r>
            <w:r w:rsidRPr="00703F2C">
              <w:t>recherche</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19</w:t>
            </w:r>
          </w:p>
        </w:tc>
      </w:tr>
      <w:tr w:rsidR="00B50E65" w:rsidRPr="00703F2C" w:rsidTr="00D60C70">
        <w:trPr>
          <w:trHeight w:val="219"/>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Ingénieurs</w:t>
            </w:r>
            <w:r w:rsidRPr="00703F2C">
              <w:rPr>
                <w:spacing w:val="-3"/>
              </w:rPr>
              <w:t xml:space="preserve"> </w:t>
            </w:r>
            <w:r w:rsidRPr="00703F2C">
              <w:t>et</w:t>
            </w:r>
            <w:r w:rsidRPr="00703F2C">
              <w:rPr>
                <w:spacing w:val="-2"/>
              </w:rPr>
              <w:t xml:space="preserve"> </w:t>
            </w:r>
            <w:r w:rsidRPr="00703F2C">
              <w:t>cadres</w:t>
            </w:r>
            <w:r w:rsidRPr="00703F2C">
              <w:rPr>
                <w:spacing w:val="-3"/>
              </w:rPr>
              <w:t xml:space="preserve"> </w:t>
            </w:r>
            <w:r w:rsidRPr="00703F2C">
              <w:t>techniques de</w:t>
            </w:r>
            <w:r w:rsidRPr="00703F2C">
              <w:rPr>
                <w:spacing w:val="-3"/>
              </w:rPr>
              <w:t xml:space="preserve"> </w:t>
            </w:r>
            <w:r w:rsidRPr="00703F2C">
              <w:t>l’industrie</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18</w:t>
            </w:r>
          </w:p>
        </w:tc>
      </w:tr>
      <w:tr w:rsidR="00B50E65" w:rsidRPr="00703F2C" w:rsidTr="00D60C70">
        <w:trPr>
          <w:trHeight w:val="219"/>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Ingénieurs</w:t>
            </w:r>
            <w:r w:rsidRPr="00703F2C">
              <w:rPr>
                <w:spacing w:val="-4"/>
              </w:rPr>
              <w:t xml:space="preserve"> </w:t>
            </w:r>
            <w:r w:rsidRPr="00703F2C">
              <w:t>de</w:t>
            </w:r>
            <w:r w:rsidRPr="00703F2C">
              <w:rPr>
                <w:spacing w:val="-2"/>
              </w:rPr>
              <w:t xml:space="preserve"> </w:t>
            </w:r>
            <w:r w:rsidRPr="00703F2C">
              <w:t>l’informatique</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12</w:t>
            </w:r>
          </w:p>
        </w:tc>
      </w:tr>
      <w:tr w:rsidR="00B50E65" w:rsidRPr="00703F2C" w:rsidTr="00D60C70">
        <w:trPr>
          <w:trHeight w:val="219"/>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Cadres</w:t>
            </w:r>
            <w:r w:rsidRPr="00703F2C">
              <w:rPr>
                <w:spacing w:val="-4"/>
              </w:rPr>
              <w:t xml:space="preserve"> </w:t>
            </w:r>
            <w:r w:rsidRPr="00703F2C">
              <w:t>commerciaux</w:t>
            </w:r>
            <w:r w:rsidRPr="00703F2C">
              <w:rPr>
                <w:spacing w:val="-2"/>
              </w:rPr>
              <w:t xml:space="preserve"> </w:t>
            </w:r>
            <w:r w:rsidRPr="00703F2C">
              <w:t>et</w:t>
            </w:r>
            <w:r w:rsidRPr="00703F2C">
              <w:rPr>
                <w:spacing w:val="-3"/>
              </w:rPr>
              <w:t xml:space="preserve"> </w:t>
            </w:r>
            <w:r w:rsidRPr="00703F2C">
              <w:t>technico-commerciaux</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6</w:t>
            </w:r>
          </w:p>
        </w:tc>
      </w:tr>
      <w:tr w:rsidR="00B50E65" w:rsidRPr="00703F2C" w:rsidTr="00D60C70">
        <w:trPr>
          <w:trHeight w:val="219"/>
        </w:trPr>
        <w:tc>
          <w:tcPr>
            <w:tcW w:w="0" w:type="auto"/>
            <w:tcBorders>
              <w:top w:val="single" w:sz="12" w:space="0" w:color="E67C09"/>
              <w:bottom w:val="single" w:sz="12" w:space="0" w:color="E67C09"/>
            </w:tcBorders>
            <w:shd w:val="clear" w:color="auto" w:fill="FFFFFF"/>
          </w:tcPr>
          <w:p w:rsidR="00281225" w:rsidRPr="00703F2C" w:rsidRDefault="00B50E65" w:rsidP="00F709BF">
            <w:r w:rsidRPr="00703F2C">
              <w:t>Cadres</w:t>
            </w:r>
            <w:r w:rsidRPr="00703F2C">
              <w:rPr>
                <w:spacing w:val="-3"/>
              </w:rPr>
              <w:t xml:space="preserve"> </w:t>
            </w:r>
            <w:r w:rsidRPr="00703F2C">
              <w:t>du</w:t>
            </w:r>
            <w:r w:rsidRPr="00703F2C">
              <w:rPr>
                <w:spacing w:val="-2"/>
              </w:rPr>
              <w:t xml:space="preserve"> </w:t>
            </w:r>
            <w:r w:rsidRPr="00703F2C">
              <w:t>bâtiment</w:t>
            </w:r>
            <w:r w:rsidRPr="00703F2C">
              <w:rPr>
                <w:spacing w:val="-1"/>
              </w:rPr>
              <w:t xml:space="preserve"> </w:t>
            </w:r>
            <w:r w:rsidRPr="00703F2C">
              <w:t>et</w:t>
            </w:r>
            <w:r w:rsidRPr="00703F2C">
              <w:rPr>
                <w:spacing w:val="-1"/>
              </w:rPr>
              <w:t xml:space="preserve"> </w:t>
            </w:r>
            <w:r w:rsidRPr="00703F2C">
              <w:t>des</w:t>
            </w:r>
            <w:r w:rsidRPr="00703F2C">
              <w:rPr>
                <w:spacing w:val="-3"/>
              </w:rPr>
              <w:t xml:space="preserve"> </w:t>
            </w:r>
            <w:r w:rsidRPr="00703F2C">
              <w:t>travaux</w:t>
            </w:r>
            <w:r w:rsidRPr="00703F2C">
              <w:rPr>
                <w:spacing w:val="-3"/>
              </w:rPr>
              <w:t xml:space="preserve"> </w:t>
            </w:r>
            <w:r w:rsidRPr="00703F2C">
              <w:t>publics</w:t>
            </w:r>
          </w:p>
        </w:tc>
        <w:tc>
          <w:tcPr>
            <w:tcW w:w="0" w:type="auto"/>
            <w:tcBorders>
              <w:top w:val="single" w:sz="12" w:space="0" w:color="E67C09"/>
              <w:bottom w:val="single" w:sz="12" w:space="0" w:color="E67C09"/>
            </w:tcBorders>
            <w:shd w:val="clear" w:color="auto" w:fill="FFFFFF"/>
          </w:tcPr>
          <w:p w:rsidR="00281225" w:rsidRPr="00703F2C" w:rsidRDefault="00B50E65" w:rsidP="00F709BF">
            <w:r w:rsidRPr="00703F2C">
              <w:t>6</w:t>
            </w:r>
          </w:p>
        </w:tc>
      </w:tr>
      <w:tr w:rsidR="00B50E65" w:rsidRPr="00703F2C" w:rsidTr="00D60C70">
        <w:trPr>
          <w:trHeight w:val="221"/>
        </w:trPr>
        <w:tc>
          <w:tcPr>
            <w:tcW w:w="0" w:type="auto"/>
            <w:tcBorders>
              <w:top w:val="single" w:sz="12" w:space="0" w:color="E67C09"/>
              <w:bottom w:val="single" w:sz="18" w:space="0" w:color="36A8E0"/>
            </w:tcBorders>
            <w:shd w:val="clear" w:color="auto" w:fill="FFFFFF"/>
          </w:tcPr>
          <w:p w:rsidR="00281225" w:rsidRPr="00703F2C" w:rsidRDefault="00B50E65" w:rsidP="00F709BF">
            <w:r w:rsidRPr="00703F2C">
              <w:t>Autres</w:t>
            </w:r>
          </w:p>
        </w:tc>
        <w:tc>
          <w:tcPr>
            <w:tcW w:w="0" w:type="auto"/>
            <w:tcBorders>
              <w:top w:val="single" w:sz="12" w:space="0" w:color="E67C09"/>
              <w:bottom w:val="single" w:sz="18" w:space="0" w:color="36A8E0"/>
            </w:tcBorders>
            <w:shd w:val="clear" w:color="auto" w:fill="FFFFFF"/>
          </w:tcPr>
          <w:p w:rsidR="00281225" w:rsidRPr="00703F2C" w:rsidRDefault="00B50E65" w:rsidP="00F709BF">
            <w:r w:rsidRPr="00703F2C">
              <w:t>39</w:t>
            </w:r>
          </w:p>
        </w:tc>
      </w:tr>
    </w:tbl>
    <w:p w:rsidR="00281225" w:rsidRPr="00703F2C" w:rsidRDefault="00B50E65" w:rsidP="00F709BF">
      <w:pPr>
        <w:rPr>
          <w:i/>
        </w:rPr>
      </w:pPr>
      <w:r w:rsidRPr="00703F2C">
        <w:rPr>
          <w:i/>
        </w:rPr>
        <w:t>Note</w:t>
      </w:r>
      <w:r w:rsidRPr="00703F2C">
        <w:rPr>
          <w:i/>
          <w:spacing w:val="-2"/>
        </w:rPr>
        <w:t xml:space="preserve"> </w:t>
      </w:r>
      <w:r w:rsidRPr="00703F2C">
        <w:rPr>
          <w:i/>
        </w:rPr>
        <w:t>:</w:t>
      </w:r>
      <w:r w:rsidRPr="00703F2C">
        <w:rPr>
          <w:i/>
          <w:spacing w:val="17"/>
        </w:rPr>
        <w:t xml:space="preserve"> </w:t>
      </w:r>
      <w:r w:rsidRPr="00703F2C">
        <w:rPr>
          <w:i/>
        </w:rPr>
        <w:t>dans</w:t>
      </w:r>
      <w:r w:rsidRPr="00703F2C">
        <w:rPr>
          <w:i/>
          <w:spacing w:val="17"/>
        </w:rPr>
        <w:t xml:space="preserve"> </w:t>
      </w:r>
      <w:r w:rsidRPr="00703F2C">
        <w:rPr>
          <w:i/>
        </w:rPr>
        <w:t>la</w:t>
      </w:r>
      <w:r w:rsidRPr="00703F2C">
        <w:rPr>
          <w:i/>
          <w:spacing w:val="18"/>
        </w:rPr>
        <w:t xml:space="preserve"> </w:t>
      </w:r>
      <w:r w:rsidRPr="00703F2C">
        <w:rPr>
          <w:i/>
        </w:rPr>
        <w:t>catégorie</w:t>
      </w:r>
      <w:r w:rsidRPr="00703F2C">
        <w:rPr>
          <w:i/>
          <w:spacing w:val="17"/>
        </w:rPr>
        <w:t xml:space="preserve"> </w:t>
      </w:r>
      <w:r w:rsidRPr="00703F2C">
        <w:rPr>
          <w:i/>
        </w:rPr>
        <w:t>«</w:t>
      </w:r>
      <w:r w:rsidRPr="00703F2C">
        <w:rPr>
          <w:i/>
          <w:spacing w:val="-1"/>
        </w:rPr>
        <w:t xml:space="preserve"> </w:t>
      </w:r>
      <w:r w:rsidRPr="00703F2C">
        <w:rPr>
          <w:i/>
        </w:rPr>
        <w:t>Autres »,</w:t>
      </w:r>
      <w:r w:rsidRPr="00703F2C">
        <w:rPr>
          <w:i/>
          <w:spacing w:val="17"/>
        </w:rPr>
        <w:t xml:space="preserve"> </w:t>
      </w:r>
      <w:r w:rsidRPr="00703F2C">
        <w:rPr>
          <w:i/>
        </w:rPr>
        <w:t>les</w:t>
      </w:r>
      <w:r w:rsidRPr="00703F2C">
        <w:rPr>
          <w:i/>
          <w:spacing w:val="17"/>
        </w:rPr>
        <w:t xml:space="preserve"> </w:t>
      </w:r>
      <w:r w:rsidRPr="00703F2C">
        <w:rPr>
          <w:i/>
        </w:rPr>
        <w:t>cinq</w:t>
      </w:r>
      <w:r w:rsidRPr="00703F2C">
        <w:rPr>
          <w:i/>
          <w:spacing w:val="17"/>
        </w:rPr>
        <w:t xml:space="preserve"> </w:t>
      </w:r>
      <w:r w:rsidR="00FB105A" w:rsidRPr="00703F2C">
        <w:rPr>
          <w:i/>
        </w:rPr>
        <w:t>métier</w:t>
      </w:r>
      <w:r w:rsidRPr="00703F2C">
        <w:rPr>
          <w:i/>
        </w:rPr>
        <w:t>s</w:t>
      </w:r>
      <w:r w:rsidRPr="00703F2C">
        <w:rPr>
          <w:i/>
          <w:spacing w:val="17"/>
        </w:rPr>
        <w:t xml:space="preserve"> </w:t>
      </w:r>
      <w:r w:rsidRPr="00703F2C">
        <w:rPr>
          <w:i/>
        </w:rPr>
        <w:t>avec</w:t>
      </w:r>
      <w:r w:rsidRPr="00703F2C">
        <w:rPr>
          <w:i/>
          <w:spacing w:val="17"/>
        </w:rPr>
        <w:t xml:space="preserve"> </w:t>
      </w:r>
      <w:r w:rsidRPr="00703F2C">
        <w:rPr>
          <w:i/>
        </w:rPr>
        <w:t>la</w:t>
      </w:r>
      <w:r w:rsidRPr="00703F2C">
        <w:rPr>
          <w:i/>
          <w:spacing w:val="18"/>
        </w:rPr>
        <w:t xml:space="preserve"> </w:t>
      </w:r>
      <w:r w:rsidRPr="00703F2C">
        <w:rPr>
          <w:i/>
        </w:rPr>
        <w:t>plus</w:t>
      </w:r>
      <w:r w:rsidRPr="00703F2C">
        <w:rPr>
          <w:i/>
          <w:spacing w:val="17"/>
        </w:rPr>
        <w:t xml:space="preserve"> </w:t>
      </w:r>
      <w:r w:rsidRPr="00703F2C">
        <w:rPr>
          <w:i/>
        </w:rPr>
        <w:t>grande</w:t>
      </w:r>
      <w:r w:rsidRPr="00703F2C">
        <w:rPr>
          <w:i/>
          <w:spacing w:val="17"/>
        </w:rPr>
        <w:t xml:space="preserve"> </w:t>
      </w:r>
      <w:r w:rsidRPr="00703F2C">
        <w:rPr>
          <w:i/>
        </w:rPr>
        <w:t>part</w:t>
      </w:r>
      <w:r w:rsidRPr="00703F2C">
        <w:rPr>
          <w:i/>
          <w:spacing w:val="15"/>
        </w:rPr>
        <w:t xml:space="preserve"> </w:t>
      </w:r>
      <w:r w:rsidRPr="00703F2C">
        <w:rPr>
          <w:i/>
        </w:rPr>
        <w:t>de</w:t>
      </w:r>
      <w:r w:rsidRPr="00703F2C">
        <w:rPr>
          <w:i/>
          <w:spacing w:val="17"/>
        </w:rPr>
        <w:t xml:space="preserve"> </w:t>
      </w:r>
      <w:r w:rsidRPr="00703F2C">
        <w:rPr>
          <w:i/>
        </w:rPr>
        <w:t>diplômés</w:t>
      </w:r>
      <w:r w:rsidRPr="00703F2C">
        <w:rPr>
          <w:i/>
          <w:spacing w:val="17"/>
        </w:rPr>
        <w:t xml:space="preserve"> </w:t>
      </w:r>
      <w:r w:rsidRPr="00703F2C">
        <w:rPr>
          <w:i/>
        </w:rPr>
        <w:t>d’ingénieurs</w:t>
      </w:r>
      <w:r w:rsidRPr="00703F2C">
        <w:rPr>
          <w:i/>
          <w:spacing w:val="1"/>
        </w:rPr>
        <w:t xml:space="preserve"> </w:t>
      </w:r>
      <w:r w:rsidRPr="00703F2C">
        <w:rPr>
          <w:i/>
        </w:rPr>
        <w:t>en 2016 sont : techniciens et cadres de l’agriculture ; cadres des services administratifs, comptables et</w:t>
      </w:r>
      <w:r w:rsidRPr="00703F2C">
        <w:rPr>
          <w:i/>
          <w:spacing w:val="1"/>
        </w:rPr>
        <w:t xml:space="preserve"> </w:t>
      </w:r>
      <w:r w:rsidRPr="00703F2C">
        <w:rPr>
          <w:i/>
        </w:rPr>
        <w:t>financiers ; cadres des transports, de la logistique et navigants de l’aviation ; cadres de la fonction</w:t>
      </w:r>
      <w:r w:rsidRPr="00703F2C">
        <w:rPr>
          <w:i/>
          <w:spacing w:val="1"/>
        </w:rPr>
        <w:t xml:space="preserve"> </w:t>
      </w:r>
      <w:r w:rsidRPr="00703F2C">
        <w:rPr>
          <w:i/>
        </w:rPr>
        <w:t>publique</w:t>
      </w:r>
      <w:r w:rsidRPr="00703F2C">
        <w:rPr>
          <w:i/>
          <w:spacing w:val="-1"/>
        </w:rPr>
        <w:t xml:space="preserve"> </w:t>
      </w:r>
      <w:r w:rsidRPr="00703F2C">
        <w:rPr>
          <w:i/>
        </w:rPr>
        <w:t>(catégorie</w:t>
      </w:r>
      <w:r w:rsidRPr="00703F2C">
        <w:rPr>
          <w:i/>
          <w:spacing w:val="1"/>
        </w:rPr>
        <w:t xml:space="preserve"> </w:t>
      </w:r>
      <w:r w:rsidRPr="00703F2C">
        <w:rPr>
          <w:i/>
        </w:rPr>
        <w:t>A</w:t>
      </w:r>
      <w:r w:rsidRPr="00703F2C">
        <w:rPr>
          <w:i/>
          <w:spacing w:val="-3"/>
        </w:rPr>
        <w:t xml:space="preserve"> </w:t>
      </w:r>
      <w:r w:rsidRPr="00703F2C">
        <w:rPr>
          <w:i/>
        </w:rPr>
        <w:t>et</w:t>
      </w:r>
      <w:r w:rsidRPr="00703F2C">
        <w:rPr>
          <w:i/>
          <w:spacing w:val="-3"/>
        </w:rPr>
        <w:t xml:space="preserve"> </w:t>
      </w:r>
      <w:r w:rsidRPr="00703F2C">
        <w:rPr>
          <w:i/>
        </w:rPr>
        <w:t>assimilés)</w:t>
      </w:r>
      <w:r w:rsidRPr="00703F2C">
        <w:rPr>
          <w:i/>
          <w:spacing w:val="2"/>
        </w:rPr>
        <w:t xml:space="preserve"> </w:t>
      </w:r>
      <w:r w:rsidRPr="00703F2C">
        <w:rPr>
          <w:i/>
        </w:rPr>
        <w:t>;</w:t>
      </w:r>
      <w:r w:rsidRPr="00703F2C">
        <w:rPr>
          <w:i/>
          <w:spacing w:val="-1"/>
        </w:rPr>
        <w:t xml:space="preserve"> </w:t>
      </w:r>
      <w:r w:rsidRPr="00703F2C">
        <w:rPr>
          <w:i/>
        </w:rPr>
        <w:t>et</w:t>
      </w:r>
      <w:r w:rsidRPr="00703F2C">
        <w:rPr>
          <w:i/>
          <w:spacing w:val="-2"/>
        </w:rPr>
        <w:t xml:space="preserve"> </w:t>
      </w:r>
      <w:r w:rsidRPr="00703F2C">
        <w:rPr>
          <w:i/>
        </w:rPr>
        <w:t>techniciens</w:t>
      </w:r>
      <w:r w:rsidRPr="00703F2C">
        <w:rPr>
          <w:i/>
          <w:spacing w:val="-1"/>
        </w:rPr>
        <w:t xml:space="preserve"> </w:t>
      </w:r>
      <w:r w:rsidRPr="00703F2C">
        <w:rPr>
          <w:i/>
        </w:rPr>
        <w:t>et</w:t>
      </w:r>
      <w:r w:rsidRPr="00703F2C">
        <w:rPr>
          <w:i/>
          <w:spacing w:val="-2"/>
        </w:rPr>
        <w:t xml:space="preserve"> </w:t>
      </w:r>
      <w:r w:rsidRPr="00703F2C">
        <w:rPr>
          <w:i/>
        </w:rPr>
        <w:t>agents</w:t>
      </w:r>
      <w:r w:rsidRPr="00703F2C">
        <w:rPr>
          <w:i/>
          <w:spacing w:val="-1"/>
        </w:rPr>
        <w:t xml:space="preserve"> </w:t>
      </w:r>
      <w:r w:rsidRPr="00703F2C">
        <w:rPr>
          <w:i/>
        </w:rPr>
        <w:t>de</w:t>
      </w:r>
      <w:r w:rsidRPr="00703F2C">
        <w:rPr>
          <w:i/>
          <w:spacing w:val="-3"/>
        </w:rPr>
        <w:t xml:space="preserve"> </w:t>
      </w:r>
      <w:r w:rsidRPr="00703F2C">
        <w:rPr>
          <w:i/>
        </w:rPr>
        <w:t>maîtrise</w:t>
      </w:r>
      <w:r w:rsidRPr="00703F2C">
        <w:rPr>
          <w:i/>
          <w:spacing w:val="-1"/>
        </w:rPr>
        <w:t xml:space="preserve"> </w:t>
      </w:r>
      <w:r w:rsidRPr="00703F2C">
        <w:rPr>
          <w:i/>
        </w:rPr>
        <w:t>de la</w:t>
      </w:r>
      <w:r w:rsidRPr="00703F2C">
        <w:rPr>
          <w:i/>
          <w:spacing w:val="-1"/>
        </w:rPr>
        <w:t xml:space="preserve"> </w:t>
      </w:r>
      <w:r w:rsidRPr="00703F2C">
        <w:rPr>
          <w:i/>
        </w:rPr>
        <w:t>maintenance.</w:t>
      </w:r>
    </w:p>
    <w:p w:rsidR="00281225" w:rsidRPr="00703F2C" w:rsidRDefault="00B50E65" w:rsidP="00F709BF">
      <w:pPr>
        <w:rPr>
          <w:i/>
        </w:rPr>
      </w:pPr>
      <w:r w:rsidRPr="00703F2C">
        <w:rPr>
          <w:i/>
        </w:rPr>
        <w:t>Lecture : parmi les personnes ayant obtenu comme plus haut diplôme un titre délivré par une école</w:t>
      </w:r>
      <w:r w:rsidRPr="00703F2C">
        <w:rPr>
          <w:i/>
          <w:spacing w:val="1"/>
        </w:rPr>
        <w:t xml:space="preserve"> </w:t>
      </w:r>
      <w:r w:rsidRPr="00703F2C">
        <w:rPr>
          <w:i/>
        </w:rPr>
        <w:t>d’ingénieurs</w:t>
      </w:r>
      <w:r w:rsidRPr="00703F2C">
        <w:rPr>
          <w:i/>
          <w:spacing w:val="-1"/>
        </w:rPr>
        <w:t xml:space="preserve"> </w:t>
      </w:r>
      <w:r w:rsidRPr="00703F2C">
        <w:rPr>
          <w:i/>
        </w:rPr>
        <w:t>en</w:t>
      </w:r>
      <w:r w:rsidRPr="00703F2C">
        <w:rPr>
          <w:i/>
          <w:spacing w:val="1"/>
        </w:rPr>
        <w:t xml:space="preserve"> </w:t>
      </w:r>
      <w:r w:rsidRPr="00703F2C">
        <w:rPr>
          <w:i/>
        </w:rPr>
        <w:t>2013,</w:t>
      </w:r>
      <w:r w:rsidRPr="00703F2C">
        <w:rPr>
          <w:i/>
          <w:spacing w:val="-2"/>
        </w:rPr>
        <w:t xml:space="preserve"> </w:t>
      </w:r>
      <w:r w:rsidRPr="00703F2C">
        <w:rPr>
          <w:i/>
        </w:rPr>
        <w:t>18</w:t>
      </w:r>
      <w:r w:rsidRPr="00703F2C">
        <w:rPr>
          <w:i/>
          <w:spacing w:val="-1"/>
        </w:rPr>
        <w:t xml:space="preserve"> </w:t>
      </w:r>
      <w:r w:rsidRPr="00703F2C">
        <w:rPr>
          <w:i/>
        </w:rPr>
        <w:t>%</w:t>
      </w:r>
      <w:r w:rsidRPr="00703F2C">
        <w:rPr>
          <w:i/>
          <w:spacing w:val="-2"/>
        </w:rPr>
        <w:t xml:space="preserve"> </w:t>
      </w:r>
      <w:r w:rsidRPr="00703F2C">
        <w:rPr>
          <w:i/>
        </w:rPr>
        <w:t>exerçaient</w:t>
      </w:r>
      <w:r w:rsidRPr="00703F2C">
        <w:rPr>
          <w:i/>
          <w:spacing w:val="-3"/>
        </w:rPr>
        <w:t xml:space="preserve"> </w:t>
      </w:r>
      <w:r w:rsidRPr="00703F2C">
        <w:rPr>
          <w:i/>
        </w:rPr>
        <w:t>le</w:t>
      </w:r>
      <w:r w:rsidRPr="00703F2C">
        <w:rPr>
          <w:i/>
          <w:spacing w:val="-1"/>
        </w:rPr>
        <w:t xml:space="preserve"> </w:t>
      </w:r>
      <w:r w:rsidR="00FB105A" w:rsidRPr="00703F2C">
        <w:rPr>
          <w:i/>
        </w:rPr>
        <w:t>métier</w:t>
      </w:r>
      <w:r w:rsidRPr="00703F2C">
        <w:rPr>
          <w:i/>
          <w:spacing w:val="-1"/>
        </w:rPr>
        <w:t xml:space="preserve"> </w:t>
      </w:r>
      <w:r w:rsidRPr="00703F2C">
        <w:rPr>
          <w:i/>
        </w:rPr>
        <w:t>d’ingénieurs</w:t>
      </w:r>
      <w:r w:rsidRPr="00703F2C">
        <w:rPr>
          <w:i/>
          <w:spacing w:val="-2"/>
        </w:rPr>
        <w:t xml:space="preserve"> </w:t>
      </w:r>
      <w:r w:rsidRPr="00703F2C">
        <w:rPr>
          <w:i/>
        </w:rPr>
        <w:t>et</w:t>
      </w:r>
      <w:r w:rsidRPr="00703F2C">
        <w:rPr>
          <w:i/>
          <w:spacing w:val="-3"/>
        </w:rPr>
        <w:t xml:space="preserve"> </w:t>
      </w:r>
      <w:r w:rsidRPr="00703F2C">
        <w:rPr>
          <w:i/>
        </w:rPr>
        <w:t>cadres</w:t>
      </w:r>
      <w:r w:rsidRPr="00703F2C">
        <w:rPr>
          <w:i/>
          <w:spacing w:val="-1"/>
        </w:rPr>
        <w:t xml:space="preserve"> </w:t>
      </w:r>
      <w:r w:rsidRPr="00703F2C">
        <w:rPr>
          <w:i/>
        </w:rPr>
        <w:t>de</w:t>
      </w:r>
      <w:r w:rsidRPr="00703F2C">
        <w:rPr>
          <w:i/>
          <w:spacing w:val="-3"/>
        </w:rPr>
        <w:t xml:space="preserve"> </w:t>
      </w:r>
      <w:r w:rsidRPr="00703F2C">
        <w:rPr>
          <w:i/>
        </w:rPr>
        <w:t>l’industrie en</w:t>
      </w:r>
      <w:r w:rsidRPr="00703F2C">
        <w:rPr>
          <w:i/>
          <w:spacing w:val="3"/>
        </w:rPr>
        <w:t xml:space="preserve"> </w:t>
      </w:r>
      <w:r w:rsidRPr="00703F2C">
        <w:rPr>
          <w:i/>
        </w:rPr>
        <w:t>2016.</w:t>
      </w:r>
    </w:p>
    <w:p w:rsidR="00281225" w:rsidRPr="00703F2C" w:rsidRDefault="00B50E65" w:rsidP="00F709BF">
      <w:pPr>
        <w:rPr>
          <w:i/>
        </w:rPr>
      </w:pPr>
      <w:r w:rsidRPr="00703F2C">
        <w:rPr>
          <w:i/>
        </w:rPr>
        <w:t>Source</w:t>
      </w:r>
      <w:r w:rsidRPr="00703F2C">
        <w:rPr>
          <w:i/>
          <w:spacing w:val="-2"/>
        </w:rPr>
        <w:t xml:space="preserve"> </w:t>
      </w:r>
      <w:r w:rsidRPr="00703F2C">
        <w:rPr>
          <w:i/>
        </w:rPr>
        <w:t>:</w:t>
      </w:r>
      <w:r w:rsidRPr="00703F2C">
        <w:rPr>
          <w:i/>
          <w:spacing w:val="-2"/>
        </w:rPr>
        <w:t xml:space="preserve"> </w:t>
      </w:r>
      <w:r w:rsidRPr="00703F2C">
        <w:rPr>
          <w:i/>
        </w:rPr>
        <w:t>enquête</w:t>
      </w:r>
      <w:r w:rsidRPr="00703F2C">
        <w:rPr>
          <w:i/>
          <w:spacing w:val="-2"/>
        </w:rPr>
        <w:t xml:space="preserve"> </w:t>
      </w:r>
      <w:r w:rsidRPr="00703F2C">
        <w:t xml:space="preserve">Génération </w:t>
      </w:r>
      <w:r w:rsidRPr="00703F2C">
        <w:rPr>
          <w:i/>
        </w:rPr>
        <w:t>2016</w:t>
      </w:r>
    </w:p>
    <w:p w:rsidR="0060345E" w:rsidRPr="00703F2C" w:rsidRDefault="0060345E" w:rsidP="00F709BF">
      <w:pPr>
        <w:rPr>
          <w:i/>
        </w:rPr>
      </w:pPr>
    </w:p>
    <w:p w:rsidR="00281225" w:rsidRPr="00703F2C" w:rsidRDefault="00281225" w:rsidP="00F709BF">
      <w:bookmarkStart w:id="261" w:name="_bookmark88"/>
      <w:bookmarkEnd w:id="261"/>
    </w:p>
    <w:tbl>
      <w:tblPr>
        <w:tblW w:w="0" w:type="auto"/>
        <w:tblInd w:w="719" w:type="dxa"/>
        <w:tblLayout w:type="fixed"/>
        <w:tblLook w:val="01E0" w:firstRow="1" w:lastRow="1" w:firstColumn="1" w:lastColumn="1" w:noHBand="0" w:noVBand="0"/>
      </w:tblPr>
      <w:tblGrid>
        <w:gridCol w:w="6344"/>
        <w:gridCol w:w="2301"/>
      </w:tblGrid>
      <w:tr w:rsidR="00B50E65" w:rsidRPr="00703F2C">
        <w:trPr>
          <w:trHeight w:val="3779"/>
        </w:trPr>
        <w:tc>
          <w:tcPr>
            <w:tcW w:w="6344" w:type="dxa"/>
            <w:shd w:val="clear" w:color="auto" w:fill="EDF7FB"/>
          </w:tcPr>
          <w:p w:rsidR="006E0A53" w:rsidRDefault="00B50E65" w:rsidP="006E0A53">
            <w:pPr>
              <w:keepNext/>
            </w:pPr>
            <w:r w:rsidRPr="00703F2C">
              <w:rPr>
                <w:noProof/>
              </w:rPr>
              <w:lastRenderedPageBreak/>
              <w:drawing>
                <wp:inline distT="0" distB="0" distL="0" distR="0">
                  <wp:extent cx="3705588" cy="2208276"/>
                  <wp:effectExtent l="0" t="0" r="0" b="0"/>
                  <wp:docPr id="12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2.png"/>
                          <pic:cNvPicPr/>
                        </pic:nvPicPr>
                        <pic:blipFill>
                          <a:blip r:embed="rId50" cstate="print"/>
                          <a:stretch>
                            <a:fillRect/>
                          </a:stretch>
                        </pic:blipFill>
                        <pic:spPr>
                          <a:xfrm>
                            <a:off x="0" y="0"/>
                            <a:ext cx="3705588" cy="2208276"/>
                          </a:xfrm>
                          <a:prstGeom prst="rect">
                            <a:avLst/>
                          </a:prstGeom>
                        </pic:spPr>
                      </pic:pic>
                    </a:graphicData>
                  </a:graphic>
                </wp:inline>
              </w:drawing>
            </w:r>
          </w:p>
          <w:p w:rsidR="00281225" w:rsidRPr="00703F2C" w:rsidRDefault="006E0A53" w:rsidP="006E0A53">
            <w:pPr>
              <w:pStyle w:val="Lgende"/>
            </w:pPr>
            <w:bookmarkStart w:id="262" w:name="_Toc152746495"/>
            <w:r>
              <w:t xml:space="preserve">Schéma </w:t>
            </w:r>
            <w:r>
              <w:fldChar w:fldCharType="begin"/>
            </w:r>
            <w:r>
              <w:instrText xml:space="preserve"> SEQ Schéma \* ARABIC </w:instrText>
            </w:r>
            <w:r>
              <w:fldChar w:fldCharType="separate"/>
            </w:r>
            <w:r>
              <w:rPr>
                <w:noProof/>
              </w:rPr>
              <w:t>46</w:t>
            </w:r>
            <w:r>
              <w:fldChar w:fldCharType="end"/>
            </w:r>
            <w:r>
              <w:t>:</w:t>
            </w:r>
            <w:r w:rsidRPr="000F1249">
              <w:t>Niveaux de diplôme des moins de 35 ans selon les métiers les plus exercés par les jeunes diplômés d’écoles d’ingénieurs</w:t>
            </w:r>
            <w:bookmarkEnd w:id="262"/>
          </w:p>
        </w:tc>
        <w:tc>
          <w:tcPr>
            <w:tcW w:w="2301" w:type="dxa"/>
            <w:shd w:val="clear" w:color="auto" w:fill="EDF7FB"/>
          </w:tcPr>
          <w:p w:rsidR="00281225" w:rsidRPr="00703F2C" w:rsidRDefault="00B50E65" w:rsidP="00F709BF">
            <w:pPr>
              <w:rPr>
                <w:i/>
              </w:rPr>
            </w:pPr>
            <w:r w:rsidRPr="00703F2C">
              <w:rPr>
                <w:i/>
                <w:spacing w:val="-4"/>
              </w:rPr>
              <w:t>Champ :</w:t>
            </w:r>
            <w:r w:rsidRPr="00703F2C">
              <w:rPr>
                <w:i/>
                <w:spacing w:val="-3"/>
              </w:rPr>
              <w:t xml:space="preserve"> </w:t>
            </w:r>
            <w:r w:rsidRPr="00703F2C">
              <w:rPr>
                <w:i/>
                <w:spacing w:val="-4"/>
              </w:rPr>
              <w:t>individus</w:t>
            </w:r>
            <w:r w:rsidRPr="00703F2C">
              <w:rPr>
                <w:i/>
                <w:spacing w:val="-3"/>
              </w:rPr>
              <w:t xml:space="preserve"> </w:t>
            </w:r>
            <w:r w:rsidRPr="00703F2C">
              <w:rPr>
                <w:i/>
                <w:spacing w:val="-4"/>
              </w:rPr>
              <w:t>de</w:t>
            </w:r>
            <w:r w:rsidRPr="00703F2C">
              <w:rPr>
                <w:i/>
                <w:spacing w:val="-3"/>
              </w:rPr>
              <w:t xml:space="preserve"> </w:t>
            </w:r>
            <w:r w:rsidRPr="00703F2C">
              <w:rPr>
                <w:i/>
              </w:rPr>
              <w:t>moins</w:t>
            </w:r>
            <w:r w:rsidRPr="00703F2C">
              <w:rPr>
                <w:i/>
                <w:spacing w:val="-5"/>
              </w:rPr>
              <w:t xml:space="preserve"> </w:t>
            </w:r>
            <w:r w:rsidRPr="00703F2C">
              <w:rPr>
                <w:i/>
              </w:rPr>
              <w:t>de</w:t>
            </w:r>
            <w:r w:rsidRPr="00703F2C">
              <w:rPr>
                <w:i/>
                <w:spacing w:val="-6"/>
              </w:rPr>
              <w:t xml:space="preserve"> </w:t>
            </w:r>
            <w:r w:rsidRPr="00703F2C">
              <w:rPr>
                <w:i/>
              </w:rPr>
              <w:t>35</w:t>
            </w:r>
            <w:r w:rsidRPr="00703F2C">
              <w:rPr>
                <w:i/>
                <w:spacing w:val="-6"/>
              </w:rPr>
              <w:t xml:space="preserve"> </w:t>
            </w:r>
            <w:r w:rsidRPr="00703F2C">
              <w:rPr>
                <w:i/>
              </w:rPr>
              <w:t>ans</w:t>
            </w:r>
            <w:r w:rsidRPr="00703F2C">
              <w:rPr>
                <w:i/>
                <w:spacing w:val="-6"/>
              </w:rPr>
              <w:t xml:space="preserve"> </w:t>
            </w:r>
            <w:r w:rsidRPr="00703F2C">
              <w:rPr>
                <w:i/>
              </w:rPr>
              <w:t>résidant</w:t>
            </w:r>
            <w:r w:rsidRPr="00703F2C">
              <w:rPr>
                <w:i/>
                <w:spacing w:val="-38"/>
              </w:rPr>
              <w:t xml:space="preserve"> </w:t>
            </w:r>
            <w:r w:rsidRPr="00703F2C">
              <w:rPr>
                <w:i/>
                <w:spacing w:val="-2"/>
              </w:rPr>
              <w:t>en France métropolitaine</w:t>
            </w:r>
            <w:r w:rsidRPr="00703F2C">
              <w:rPr>
                <w:i/>
                <w:spacing w:val="-38"/>
              </w:rPr>
              <w:t xml:space="preserve"> </w:t>
            </w:r>
            <w:r w:rsidRPr="00703F2C">
              <w:rPr>
                <w:i/>
              </w:rPr>
              <w:t>en 2016 qui sont sortis</w:t>
            </w:r>
            <w:r w:rsidRPr="00703F2C">
              <w:rPr>
                <w:i/>
                <w:spacing w:val="1"/>
              </w:rPr>
              <w:t xml:space="preserve"> </w:t>
            </w:r>
            <w:r w:rsidRPr="00703F2C">
              <w:rPr>
                <w:i/>
                <w:spacing w:val="-4"/>
              </w:rPr>
              <w:t xml:space="preserve">d’étude à la fin </w:t>
            </w:r>
            <w:r w:rsidRPr="00703F2C">
              <w:rPr>
                <w:i/>
                <w:spacing w:val="-3"/>
              </w:rPr>
              <w:t>de l’année</w:t>
            </w:r>
            <w:r w:rsidRPr="00703F2C">
              <w:rPr>
                <w:i/>
                <w:spacing w:val="-38"/>
              </w:rPr>
              <w:t xml:space="preserve"> </w:t>
            </w:r>
            <w:r w:rsidRPr="00703F2C">
              <w:rPr>
                <w:i/>
                <w:spacing w:val="-5"/>
              </w:rPr>
              <w:t>scolaire</w:t>
            </w:r>
            <w:r w:rsidRPr="00703F2C">
              <w:rPr>
                <w:i/>
                <w:spacing w:val="-7"/>
              </w:rPr>
              <w:t xml:space="preserve"> </w:t>
            </w:r>
            <w:r w:rsidRPr="00703F2C">
              <w:rPr>
                <w:i/>
                <w:spacing w:val="-4"/>
              </w:rPr>
              <w:t>2012-2013.</w:t>
            </w:r>
          </w:p>
          <w:p w:rsidR="00281225" w:rsidRPr="00703F2C" w:rsidRDefault="00B50E65" w:rsidP="00F709BF">
            <w:pPr>
              <w:rPr>
                <w:i/>
              </w:rPr>
            </w:pPr>
            <w:r w:rsidRPr="00703F2C">
              <w:rPr>
                <w:i/>
                <w:spacing w:val="-4"/>
              </w:rPr>
              <w:t>Lecture :</w:t>
            </w:r>
            <w:r w:rsidRPr="00703F2C">
              <w:rPr>
                <w:i/>
                <w:spacing w:val="-3"/>
              </w:rPr>
              <w:t xml:space="preserve"> </w:t>
            </w:r>
            <w:r w:rsidRPr="00703F2C">
              <w:rPr>
                <w:i/>
                <w:spacing w:val="-4"/>
              </w:rPr>
              <w:t xml:space="preserve">30 </w:t>
            </w:r>
            <w:r w:rsidRPr="00703F2C">
              <w:rPr>
                <w:i/>
                <w:spacing w:val="-3"/>
              </w:rPr>
              <w:t>%</w:t>
            </w:r>
            <w:r w:rsidRPr="00703F2C">
              <w:rPr>
                <w:i/>
                <w:spacing w:val="-2"/>
              </w:rPr>
              <w:t xml:space="preserve"> </w:t>
            </w:r>
            <w:r w:rsidRPr="00703F2C">
              <w:rPr>
                <w:i/>
                <w:spacing w:val="-3"/>
              </w:rPr>
              <w:t>des</w:t>
            </w:r>
            <w:r w:rsidRPr="00703F2C">
              <w:rPr>
                <w:i/>
                <w:spacing w:val="-2"/>
              </w:rPr>
              <w:t xml:space="preserve"> </w:t>
            </w:r>
            <w:r w:rsidRPr="00703F2C">
              <w:rPr>
                <w:i/>
              </w:rPr>
              <w:t>personnes</w:t>
            </w:r>
            <w:r w:rsidRPr="00703F2C">
              <w:rPr>
                <w:i/>
                <w:spacing w:val="1"/>
              </w:rPr>
              <w:t xml:space="preserve"> </w:t>
            </w:r>
            <w:r w:rsidRPr="00703F2C">
              <w:rPr>
                <w:i/>
              </w:rPr>
              <w:t>exerçant</w:t>
            </w:r>
            <w:r w:rsidRPr="00703F2C">
              <w:rPr>
                <w:i/>
                <w:spacing w:val="1"/>
              </w:rPr>
              <w:t xml:space="preserve"> </w:t>
            </w:r>
            <w:r w:rsidRPr="00703F2C">
              <w:rPr>
                <w:i/>
              </w:rPr>
              <w:t>le</w:t>
            </w:r>
            <w:r w:rsidRPr="00703F2C">
              <w:rPr>
                <w:i/>
                <w:spacing w:val="1"/>
              </w:rPr>
              <w:t xml:space="preserve"> </w:t>
            </w:r>
            <w:r w:rsidR="00FB105A" w:rsidRPr="00703F2C">
              <w:rPr>
                <w:i/>
              </w:rPr>
              <w:t>métier</w:t>
            </w:r>
            <w:r w:rsidRPr="00703F2C">
              <w:rPr>
                <w:i/>
                <w:spacing w:val="1"/>
              </w:rPr>
              <w:t xml:space="preserve"> </w:t>
            </w:r>
            <w:r w:rsidRPr="00703F2C">
              <w:rPr>
                <w:i/>
              </w:rPr>
              <w:t>d’ingénieur</w:t>
            </w:r>
            <w:r w:rsidRPr="00703F2C">
              <w:rPr>
                <w:i/>
                <w:spacing w:val="1"/>
              </w:rPr>
              <w:t xml:space="preserve"> </w:t>
            </w:r>
            <w:r w:rsidRPr="00703F2C">
              <w:rPr>
                <w:i/>
              </w:rPr>
              <w:t>de</w:t>
            </w:r>
            <w:r w:rsidRPr="00703F2C">
              <w:rPr>
                <w:i/>
                <w:spacing w:val="1"/>
              </w:rPr>
              <w:t xml:space="preserve"> </w:t>
            </w:r>
            <w:r w:rsidRPr="00703F2C">
              <w:rPr>
                <w:i/>
              </w:rPr>
              <w:t>l’informatique</w:t>
            </w:r>
            <w:r w:rsidRPr="00703F2C">
              <w:rPr>
                <w:i/>
                <w:spacing w:val="1"/>
              </w:rPr>
              <w:t xml:space="preserve"> </w:t>
            </w:r>
            <w:r w:rsidRPr="00703F2C">
              <w:rPr>
                <w:i/>
              </w:rPr>
              <w:t>ont</w:t>
            </w:r>
            <w:r w:rsidRPr="00703F2C">
              <w:rPr>
                <w:i/>
                <w:spacing w:val="1"/>
              </w:rPr>
              <w:t xml:space="preserve"> </w:t>
            </w:r>
            <w:r w:rsidRPr="00703F2C">
              <w:rPr>
                <w:i/>
              </w:rPr>
              <w:t>un</w:t>
            </w:r>
            <w:r w:rsidRPr="00703F2C">
              <w:rPr>
                <w:i/>
                <w:spacing w:val="-38"/>
              </w:rPr>
              <w:t xml:space="preserve"> </w:t>
            </w:r>
            <w:r w:rsidRPr="00703F2C">
              <w:rPr>
                <w:i/>
              </w:rPr>
              <w:t>diplôme</w:t>
            </w:r>
            <w:r w:rsidRPr="00703F2C">
              <w:rPr>
                <w:i/>
                <w:spacing w:val="1"/>
              </w:rPr>
              <w:t xml:space="preserve"> </w:t>
            </w:r>
            <w:r w:rsidRPr="00703F2C">
              <w:rPr>
                <w:i/>
              </w:rPr>
              <w:t>de</w:t>
            </w:r>
            <w:r w:rsidRPr="00703F2C">
              <w:rPr>
                <w:i/>
                <w:spacing w:val="1"/>
              </w:rPr>
              <w:t xml:space="preserve"> </w:t>
            </w:r>
            <w:r w:rsidRPr="00703F2C">
              <w:rPr>
                <w:i/>
              </w:rPr>
              <w:t>niveau</w:t>
            </w:r>
            <w:r w:rsidRPr="00703F2C">
              <w:rPr>
                <w:i/>
                <w:spacing w:val="1"/>
              </w:rPr>
              <w:t xml:space="preserve"> </w:t>
            </w:r>
            <w:r w:rsidRPr="00703F2C">
              <w:rPr>
                <w:i/>
              </w:rPr>
              <w:t>master.</w:t>
            </w:r>
          </w:p>
          <w:p w:rsidR="00281225" w:rsidRPr="00703F2C" w:rsidRDefault="00B50E65" w:rsidP="00F709BF">
            <w:pPr>
              <w:rPr>
                <w:i/>
              </w:rPr>
            </w:pPr>
            <w:r w:rsidRPr="00703F2C">
              <w:rPr>
                <w:i/>
              </w:rPr>
              <w:t>Source : enquête</w:t>
            </w:r>
            <w:r w:rsidRPr="00703F2C">
              <w:rPr>
                <w:i/>
                <w:spacing w:val="-38"/>
              </w:rPr>
              <w:t xml:space="preserve"> </w:t>
            </w:r>
            <w:r w:rsidRPr="00703F2C">
              <w:rPr>
                <w:i/>
                <w:spacing w:val="-1"/>
              </w:rPr>
              <w:t>Génération</w:t>
            </w:r>
            <w:r w:rsidRPr="00703F2C">
              <w:rPr>
                <w:i/>
                <w:spacing w:val="-4"/>
              </w:rPr>
              <w:t xml:space="preserve"> </w:t>
            </w:r>
            <w:r w:rsidRPr="00703F2C">
              <w:rPr>
                <w:i/>
              </w:rPr>
              <w:t>2016</w:t>
            </w:r>
          </w:p>
        </w:tc>
      </w:tr>
    </w:tbl>
    <w:p w:rsidR="00281225" w:rsidRPr="00703F2C" w:rsidRDefault="00281225" w:rsidP="00F709BF"/>
    <w:p w:rsidR="00281225" w:rsidRPr="00703F2C" w:rsidRDefault="00B50E65" w:rsidP="00E55BE7">
      <w:pPr>
        <w:pStyle w:val="Titre2"/>
      </w:pPr>
      <w:bookmarkStart w:id="263" w:name="2._Des_déséquilibres_potentiels_dans_cer"/>
      <w:bookmarkStart w:id="264" w:name="_bookmark89"/>
      <w:bookmarkStart w:id="265" w:name="_Toc152746433"/>
      <w:bookmarkEnd w:id="263"/>
      <w:bookmarkEnd w:id="264"/>
      <w:r w:rsidRPr="00703F2C">
        <w:t>Des déséquilibres potentiels</w:t>
      </w:r>
      <w:r w:rsidR="0060345E" w:rsidRPr="00703F2C">
        <w:t xml:space="preserve"> </w:t>
      </w:r>
      <w:r w:rsidRPr="00703F2C">
        <w:rPr>
          <w:spacing w:val="-114"/>
        </w:rPr>
        <w:t xml:space="preserve"> </w:t>
      </w:r>
      <w:r w:rsidR="0060345E" w:rsidRPr="00703F2C">
        <w:rPr>
          <w:spacing w:val="-114"/>
        </w:rPr>
        <w:t xml:space="preserve">   </w:t>
      </w:r>
      <w:r w:rsidRPr="00703F2C">
        <w:t>dans</w:t>
      </w:r>
      <w:r w:rsidRPr="00703F2C">
        <w:rPr>
          <w:spacing w:val="-4"/>
        </w:rPr>
        <w:t xml:space="preserve"> </w:t>
      </w:r>
      <w:r w:rsidRPr="00703F2C">
        <w:t>certains</w:t>
      </w:r>
      <w:r w:rsidRPr="00703F2C">
        <w:rPr>
          <w:spacing w:val="-1"/>
        </w:rPr>
        <w:t xml:space="preserve"> </w:t>
      </w:r>
      <w:r w:rsidR="00FB105A" w:rsidRPr="00703F2C">
        <w:t>métier</w:t>
      </w:r>
      <w:r w:rsidRPr="00703F2C">
        <w:t>s</w:t>
      </w:r>
      <w:bookmarkEnd w:id="265"/>
    </w:p>
    <w:p w:rsidR="00281225" w:rsidRPr="00703F2C" w:rsidRDefault="00B50E65" w:rsidP="00E55BE7">
      <w:pPr>
        <w:pStyle w:val="Titre3"/>
      </w:pPr>
      <w:bookmarkStart w:id="266" w:name="Que_recouvrent_les_déséquilibres_potenti"/>
      <w:bookmarkStart w:id="267" w:name="_bookmark90"/>
      <w:bookmarkStart w:id="268" w:name="_Toc152746434"/>
      <w:bookmarkEnd w:id="266"/>
      <w:bookmarkEnd w:id="267"/>
      <w:r w:rsidRPr="00703F2C">
        <w:t>Que</w:t>
      </w:r>
      <w:r w:rsidRPr="00703F2C">
        <w:rPr>
          <w:spacing w:val="-4"/>
        </w:rPr>
        <w:t xml:space="preserve"> </w:t>
      </w:r>
      <w:r w:rsidRPr="00703F2C">
        <w:t>recouvrent</w:t>
      </w:r>
      <w:r w:rsidRPr="00703F2C">
        <w:rPr>
          <w:spacing w:val="-5"/>
        </w:rPr>
        <w:t xml:space="preserve"> </w:t>
      </w:r>
      <w:r w:rsidRPr="00703F2C">
        <w:t>les</w:t>
      </w:r>
      <w:r w:rsidRPr="00703F2C">
        <w:rPr>
          <w:spacing w:val="-1"/>
        </w:rPr>
        <w:t xml:space="preserve"> </w:t>
      </w:r>
      <w:r w:rsidRPr="00703F2C">
        <w:t>déséquilibres</w:t>
      </w:r>
      <w:r w:rsidRPr="00703F2C">
        <w:rPr>
          <w:spacing w:val="-2"/>
        </w:rPr>
        <w:t xml:space="preserve"> </w:t>
      </w:r>
      <w:r w:rsidRPr="00703F2C">
        <w:t>potentiels</w:t>
      </w:r>
      <w:r w:rsidRPr="00703F2C">
        <w:rPr>
          <w:spacing w:val="-3"/>
        </w:rPr>
        <w:t xml:space="preserve"> </w:t>
      </w:r>
      <w:r w:rsidRPr="00703F2C">
        <w:t>par</w:t>
      </w:r>
      <w:r w:rsidRPr="00703F2C">
        <w:rPr>
          <w:spacing w:val="-5"/>
        </w:rPr>
        <w:t xml:space="preserve"> </w:t>
      </w:r>
      <w:r w:rsidR="00FB105A" w:rsidRPr="00703F2C">
        <w:t>métier</w:t>
      </w:r>
      <w:r w:rsidRPr="00703F2C">
        <w:t>s</w:t>
      </w:r>
      <w:r w:rsidRPr="00703F2C">
        <w:rPr>
          <w:spacing w:val="-3"/>
        </w:rPr>
        <w:t xml:space="preserve"> </w:t>
      </w:r>
      <w:r w:rsidRPr="00703F2C">
        <w:t>?</w:t>
      </w:r>
      <w:bookmarkEnd w:id="268"/>
    </w:p>
    <w:p w:rsidR="00281225" w:rsidRPr="00703F2C" w:rsidRDefault="00B50E65" w:rsidP="00F709BF">
      <w:r w:rsidRPr="00703F2C">
        <w:rPr>
          <w:spacing w:val="-3"/>
        </w:rPr>
        <w:t xml:space="preserve">Si on confronte les besoins de recrutement </w:t>
      </w:r>
      <w:r w:rsidRPr="00703F2C">
        <w:rPr>
          <w:spacing w:val="-2"/>
        </w:rPr>
        <w:t>des employeurs entre 2019 et 2030 avec le</w:t>
      </w:r>
      <w:r w:rsidRPr="00703F2C">
        <w:rPr>
          <w:spacing w:val="-1"/>
        </w:rPr>
        <w:t xml:space="preserve"> </w:t>
      </w:r>
      <w:r w:rsidRPr="00703F2C">
        <w:rPr>
          <w:spacing w:val="-3"/>
        </w:rPr>
        <w:t>vivier</w:t>
      </w:r>
      <w:r w:rsidRPr="00703F2C">
        <w:rPr>
          <w:spacing w:val="-10"/>
        </w:rPr>
        <w:t xml:space="preserve"> </w:t>
      </w:r>
      <w:r w:rsidRPr="00703F2C">
        <w:rPr>
          <w:spacing w:val="-3"/>
        </w:rPr>
        <w:t>de</w:t>
      </w:r>
      <w:r w:rsidRPr="00703F2C">
        <w:rPr>
          <w:spacing w:val="-8"/>
        </w:rPr>
        <w:t xml:space="preserve"> </w:t>
      </w:r>
      <w:r w:rsidRPr="00703F2C">
        <w:rPr>
          <w:spacing w:val="-3"/>
        </w:rPr>
        <w:t>jeunes</w:t>
      </w:r>
      <w:r w:rsidRPr="00703F2C">
        <w:rPr>
          <w:spacing w:val="-10"/>
        </w:rPr>
        <w:t xml:space="preserve"> </w:t>
      </w:r>
      <w:r w:rsidRPr="00703F2C">
        <w:rPr>
          <w:spacing w:val="-3"/>
        </w:rPr>
        <w:t>débutants</w:t>
      </w:r>
      <w:r w:rsidRPr="00703F2C">
        <w:rPr>
          <w:spacing w:val="-10"/>
        </w:rPr>
        <w:t xml:space="preserve"> </w:t>
      </w:r>
      <w:r w:rsidRPr="00703F2C">
        <w:rPr>
          <w:spacing w:val="-3"/>
        </w:rPr>
        <w:t>entrant</w:t>
      </w:r>
      <w:r w:rsidRPr="00703F2C">
        <w:rPr>
          <w:spacing w:val="-10"/>
        </w:rPr>
        <w:t xml:space="preserve"> </w:t>
      </w:r>
      <w:r w:rsidRPr="00703F2C">
        <w:rPr>
          <w:spacing w:val="-3"/>
        </w:rPr>
        <w:t>sur</w:t>
      </w:r>
      <w:r w:rsidRPr="00703F2C">
        <w:rPr>
          <w:spacing w:val="-8"/>
        </w:rPr>
        <w:t xml:space="preserve"> </w:t>
      </w:r>
      <w:r w:rsidRPr="00703F2C">
        <w:rPr>
          <w:spacing w:val="-3"/>
        </w:rPr>
        <w:t>le</w:t>
      </w:r>
      <w:r w:rsidRPr="00703F2C">
        <w:rPr>
          <w:spacing w:val="-9"/>
        </w:rPr>
        <w:t xml:space="preserve"> </w:t>
      </w:r>
      <w:r w:rsidRPr="00703F2C">
        <w:rPr>
          <w:spacing w:val="-3"/>
        </w:rPr>
        <w:t>marché</w:t>
      </w:r>
      <w:r w:rsidRPr="00703F2C">
        <w:rPr>
          <w:spacing w:val="-8"/>
        </w:rPr>
        <w:t xml:space="preserve"> </w:t>
      </w:r>
      <w:r w:rsidRPr="00703F2C">
        <w:rPr>
          <w:spacing w:val="-3"/>
        </w:rPr>
        <w:t>du</w:t>
      </w:r>
      <w:r w:rsidRPr="00703F2C">
        <w:rPr>
          <w:spacing w:val="-9"/>
        </w:rPr>
        <w:t xml:space="preserve"> </w:t>
      </w:r>
      <w:r w:rsidRPr="00703F2C">
        <w:rPr>
          <w:spacing w:val="-3"/>
        </w:rPr>
        <w:t>travail</w:t>
      </w:r>
      <w:r w:rsidRPr="00703F2C">
        <w:rPr>
          <w:spacing w:val="-11"/>
        </w:rPr>
        <w:t xml:space="preserve"> </w:t>
      </w:r>
      <w:r w:rsidRPr="00703F2C">
        <w:rPr>
          <w:spacing w:val="-3"/>
        </w:rPr>
        <w:t>et</w:t>
      </w:r>
      <w:r w:rsidRPr="00703F2C">
        <w:rPr>
          <w:spacing w:val="-9"/>
        </w:rPr>
        <w:t xml:space="preserve"> </w:t>
      </w:r>
      <w:r w:rsidRPr="00703F2C">
        <w:rPr>
          <w:spacing w:val="-3"/>
        </w:rPr>
        <w:t>répartis</w:t>
      </w:r>
      <w:r w:rsidRPr="00703F2C">
        <w:rPr>
          <w:spacing w:val="-10"/>
        </w:rPr>
        <w:t xml:space="preserve"> </w:t>
      </w:r>
      <w:r w:rsidRPr="00703F2C">
        <w:rPr>
          <w:spacing w:val="-2"/>
        </w:rPr>
        <w:t>par</w:t>
      </w:r>
      <w:r w:rsidRPr="00703F2C">
        <w:rPr>
          <w:spacing w:val="-10"/>
        </w:rPr>
        <w:t xml:space="preserve"> </w:t>
      </w:r>
      <w:r w:rsidR="00FB105A" w:rsidRPr="00703F2C">
        <w:rPr>
          <w:spacing w:val="-2"/>
        </w:rPr>
        <w:t>métier</w:t>
      </w:r>
      <w:r w:rsidRPr="00703F2C">
        <w:rPr>
          <w:spacing w:val="-2"/>
        </w:rPr>
        <w:t>s,</w:t>
      </w:r>
      <w:r w:rsidRPr="00703F2C">
        <w:rPr>
          <w:spacing w:val="-8"/>
        </w:rPr>
        <w:t xml:space="preserve"> </w:t>
      </w:r>
      <w:r w:rsidRPr="00703F2C">
        <w:rPr>
          <w:spacing w:val="-2"/>
        </w:rPr>
        <w:t>on</w:t>
      </w:r>
      <w:r w:rsidRPr="00703F2C">
        <w:rPr>
          <w:spacing w:val="-9"/>
        </w:rPr>
        <w:t xml:space="preserve"> </w:t>
      </w:r>
      <w:r w:rsidRPr="00703F2C">
        <w:rPr>
          <w:spacing w:val="-2"/>
        </w:rPr>
        <w:t>peut</w:t>
      </w:r>
      <w:r w:rsidRPr="00703F2C">
        <w:rPr>
          <w:spacing w:val="-52"/>
        </w:rPr>
        <w:t xml:space="preserve"> </w:t>
      </w:r>
      <w:r w:rsidRPr="00703F2C">
        <w:rPr>
          <w:spacing w:val="-1"/>
        </w:rPr>
        <w:t>mettre</w:t>
      </w:r>
      <w:r w:rsidRPr="00703F2C">
        <w:rPr>
          <w:spacing w:val="-12"/>
        </w:rPr>
        <w:t xml:space="preserve"> </w:t>
      </w:r>
      <w:r w:rsidRPr="00703F2C">
        <w:rPr>
          <w:spacing w:val="-1"/>
        </w:rPr>
        <w:t>en</w:t>
      </w:r>
      <w:r w:rsidRPr="00703F2C">
        <w:rPr>
          <w:spacing w:val="-12"/>
        </w:rPr>
        <w:t xml:space="preserve"> </w:t>
      </w:r>
      <w:r w:rsidRPr="00703F2C">
        <w:rPr>
          <w:spacing w:val="-1"/>
        </w:rPr>
        <w:t>évidence,</w:t>
      </w:r>
      <w:r w:rsidRPr="00703F2C">
        <w:rPr>
          <w:spacing w:val="-12"/>
        </w:rPr>
        <w:t xml:space="preserve"> </w:t>
      </w:r>
      <w:r w:rsidRPr="00703F2C">
        <w:rPr>
          <w:spacing w:val="-1"/>
        </w:rPr>
        <w:t>pour</w:t>
      </w:r>
      <w:r w:rsidRPr="00703F2C">
        <w:rPr>
          <w:spacing w:val="-12"/>
        </w:rPr>
        <w:t xml:space="preserve"> </w:t>
      </w:r>
      <w:r w:rsidRPr="00703F2C">
        <w:rPr>
          <w:spacing w:val="-1"/>
        </w:rPr>
        <w:t>chaque</w:t>
      </w:r>
      <w:r w:rsidRPr="00703F2C">
        <w:rPr>
          <w:spacing w:val="-12"/>
        </w:rPr>
        <w:t xml:space="preserve"> </w:t>
      </w:r>
      <w:r w:rsidR="00FB105A" w:rsidRPr="00703F2C">
        <w:rPr>
          <w:spacing w:val="-1"/>
        </w:rPr>
        <w:t>métier</w:t>
      </w:r>
      <w:r w:rsidRPr="00703F2C">
        <w:rPr>
          <w:spacing w:val="-1"/>
        </w:rPr>
        <w:t>,</w:t>
      </w:r>
      <w:r w:rsidRPr="00703F2C">
        <w:rPr>
          <w:spacing w:val="-12"/>
        </w:rPr>
        <w:t xml:space="preserve"> </w:t>
      </w:r>
      <w:r w:rsidRPr="00703F2C">
        <w:t>les</w:t>
      </w:r>
      <w:r w:rsidRPr="00703F2C">
        <w:rPr>
          <w:spacing w:val="-12"/>
        </w:rPr>
        <w:t xml:space="preserve"> </w:t>
      </w:r>
      <w:r w:rsidRPr="00703F2C">
        <w:t>déséquilibres</w:t>
      </w:r>
      <w:r w:rsidRPr="00703F2C">
        <w:rPr>
          <w:spacing w:val="-13"/>
        </w:rPr>
        <w:t xml:space="preserve"> </w:t>
      </w:r>
      <w:r w:rsidRPr="00703F2C">
        <w:t>entre</w:t>
      </w:r>
      <w:r w:rsidRPr="00703F2C">
        <w:rPr>
          <w:spacing w:val="-11"/>
        </w:rPr>
        <w:t xml:space="preserve"> </w:t>
      </w:r>
      <w:r w:rsidRPr="00703F2C">
        <w:t>l’offre</w:t>
      </w:r>
      <w:r w:rsidRPr="00703F2C">
        <w:rPr>
          <w:spacing w:val="-12"/>
        </w:rPr>
        <w:t xml:space="preserve"> </w:t>
      </w:r>
      <w:r w:rsidRPr="00703F2C">
        <w:t>et</w:t>
      </w:r>
      <w:r w:rsidRPr="00703F2C">
        <w:rPr>
          <w:spacing w:val="-12"/>
        </w:rPr>
        <w:t xml:space="preserve"> </w:t>
      </w:r>
      <w:r w:rsidRPr="00703F2C">
        <w:t>la</w:t>
      </w:r>
      <w:r w:rsidRPr="00703F2C">
        <w:rPr>
          <w:spacing w:val="-12"/>
        </w:rPr>
        <w:t xml:space="preserve"> </w:t>
      </w:r>
      <w:r w:rsidRPr="00703F2C">
        <w:t>demande</w:t>
      </w:r>
      <w:r w:rsidRPr="00703F2C">
        <w:rPr>
          <w:spacing w:val="-11"/>
        </w:rPr>
        <w:t xml:space="preserve"> </w:t>
      </w:r>
      <w:r w:rsidRPr="00703F2C">
        <w:t>de</w:t>
      </w:r>
      <w:r w:rsidRPr="00703F2C">
        <w:rPr>
          <w:spacing w:val="-52"/>
        </w:rPr>
        <w:t xml:space="preserve"> </w:t>
      </w:r>
      <w:r w:rsidRPr="00703F2C">
        <w:rPr>
          <w:spacing w:val="-4"/>
        </w:rPr>
        <w:t>travail.</w:t>
      </w:r>
      <w:r w:rsidRPr="00703F2C">
        <w:rPr>
          <w:spacing w:val="-3"/>
        </w:rPr>
        <w:t xml:space="preserve"> </w:t>
      </w:r>
      <w:r w:rsidRPr="00703F2C">
        <w:rPr>
          <w:spacing w:val="-4"/>
        </w:rPr>
        <w:t>Ces</w:t>
      </w:r>
      <w:r w:rsidRPr="00703F2C">
        <w:rPr>
          <w:spacing w:val="-3"/>
        </w:rPr>
        <w:t xml:space="preserve"> </w:t>
      </w:r>
      <w:r w:rsidRPr="00703F2C">
        <w:rPr>
          <w:spacing w:val="-4"/>
        </w:rPr>
        <w:t>déséquilibres</w:t>
      </w:r>
      <w:r w:rsidRPr="00703F2C">
        <w:rPr>
          <w:spacing w:val="-3"/>
        </w:rPr>
        <w:t xml:space="preserve"> sont</w:t>
      </w:r>
      <w:r w:rsidRPr="00703F2C">
        <w:rPr>
          <w:spacing w:val="-2"/>
        </w:rPr>
        <w:t xml:space="preserve"> </w:t>
      </w:r>
      <w:r w:rsidRPr="00703F2C">
        <w:rPr>
          <w:spacing w:val="-3"/>
        </w:rPr>
        <w:t>qualifiés</w:t>
      </w:r>
      <w:r w:rsidRPr="00703F2C">
        <w:rPr>
          <w:spacing w:val="-2"/>
        </w:rPr>
        <w:t xml:space="preserve"> </w:t>
      </w:r>
      <w:r w:rsidRPr="00703F2C">
        <w:rPr>
          <w:spacing w:val="-3"/>
        </w:rPr>
        <w:t>de</w:t>
      </w:r>
      <w:r w:rsidRPr="00703F2C">
        <w:rPr>
          <w:spacing w:val="-2"/>
        </w:rPr>
        <w:t xml:space="preserve"> </w:t>
      </w:r>
      <w:r w:rsidRPr="00703F2C">
        <w:rPr>
          <w:spacing w:val="-3"/>
        </w:rPr>
        <w:t>« potentiels » :</w:t>
      </w:r>
      <w:r w:rsidRPr="00703F2C">
        <w:rPr>
          <w:spacing w:val="-2"/>
        </w:rPr>
        <w:t xml:space="preserve"> </w:t>
      </w:r>
      <w:r w:rsidRPr="00703F2C">
        <w:rPr>
          <w:spacing w:val="-3"/>
        </w:rPr>
        <w:t>d’abord</w:t>
      </w:r>
      <w:r w:rsidRPr="00703F2C">
        <w:rPr>
          <w:spacing w:val="-2"/>
        </w:rPr>
        <w:t xml:space="preserve"> </w:t>
      </w:r>
      <w:r w:rsidRPr="00703F2C">
        <w:rPr>
          <w:spacing w:val="-3"/>
        </w:rPr>
        <w:t>parce</w:t>
      </w:r>
      <w:r w:rsidRPr="00703F2C">
        <w:rPr>
          <w:spacing w:val="-2"/>
        </w:rPr>
        <w:t xml:space="preserve"> </w:t>
      </w:r>
      <w:r w:rsidRPr="00703F2C">
        <w:rPr>
          <w:spacing w:val="-3"/>
        </w:rPr>
        <w:t>qu’ils</w:t>
      </w:r>
      <w:r w:rsidRPr="00703F2C">
        <w:rPr>
          <w:spacing w:val="-2"/>
        </w:rPr>
        <w:t xml:space="preserve"> </w:t>
      </w:r>
      <w:r w:rsidRPr="00703F2C">
        <w:rPr>
          <w:spacing w:val="-3"/>
        </w:rPr>
        <w:t>sont</w:t>
      </w:r>
      <w:r w:rsidRPr="00703F2C">
        <w:rPr>
          <w:spacing w:val="-2"/>
        </w:rPr>
        <w:t xml:space="preserve"> </w:t>
      </w:r>
      <w:r w:rsidRPr="00703F2C">
        <w:t>contingents</w:t>
      </w:r>
      <w:r w:rsidRPr="00703F2C">
        <w:rPr>
          <w:spacing w:val="1"/>
        </w:rPr>
        <w:t xml:space="preserve"> </w:t>
      </w:r>
      <w:r w:rsidRPr="00703F2C">
        <w:t>aux</w:t>
      </w:r>
      <w:r w:rsidRPr="00703F2C">
        <w:rPr>
          <w:spacing w:val="1"/>
        </w:rPr>
        <w:t xml:space="preserve"> </w:t>
      </w:r>
      <w:r w:rsidRPr="00703F2C">
        <w:t>hypothèses</w:t>
      </w:r>
      <w:r w:rsidRPr="00703F2C">
        <w:rPr>
          <w:spacing w:val="1"/>
        </w:rPr>
        <w:t xml:space="preserve"> </w:t>
      </w:r>
      <w:r w:rsidRPr="00703F2C">
        <w:t>de</w:t>
      </w:r>
      <w:r w:rsidRPr="00703F2C">
        <w:rPr>
          <w:spacing w:val="1"/>
        </w:rPr>
        <w:t xml:space="preserve"> </w:t>
      </w:r>
      <w:r w:rsidRPr="00703F2C">
        <w:t>prolongation</w:t>
      </w:r>
      <w:r w:rsidRPr="00703F2C">
        <w:rPr>
          <w:spacing w:val="1"/>
        </w:rPr>
        <w:t xml:space="preserve"> </w:t>
      </w:r>
      <w:r w:rsidRPr="00703F2C">
        <w:t>des</w:t>
      </w:r>
      <w:r w:rsidRPr="00703F2C">
        <w:rPr>
          <w:spacing w:val="1"/>
        </w:rPr>
        <w:t xml:space="preserve"> </w:t>
      </w:r>
      <w:r w:rsidRPr="00703F2C">
        <w:t>tendances</w:t>
      </w:r>
      <w:r w:rsidRPr="00703F2C">
        <w:rPr>
          <w:spacing w:val="1"/>
        </w:rPr>
        <w:t xml:space="preserve"> </w:t>
      </w:r>
      <w:r w:rsidRPr="00703F2C">
        <w:t>passées</w:t>
      </w:r>
      <w:r w:rsidRPr="00703F2C">
        <w:rPr>
          <w:spacing w:val="1"/>
        </w:rPr>
        <w:t xml:space="preserve"> </w:t>
      </w:r>
      <w:r w:rsidRPr="00703F2C">
        <w:t>en</w:t>
      </w:r>
      <w:r w:rsidRPr="00703F2C">
        <w:rPr>
          <w:spacing w:val="1"/>
        </w:rPr>
        <w:t xml:space="preserve"> </w:t>
      </w:r>
      <w:r w:rsidRPr="00703F2C">
        <w:t>matière</w:t>
      </w:r>
      <w:r w:rsidRPr="00703F2C">
        <w:rPr>
          <w:spacing w:val="1"/>
        </w:rPr>
        <w:t xml:space="preserve"> </w:t>
      </w:r>
      <w:r w:rsidRPr="00703F2C">
        <w:t>d’orientation des débutants, ensuite parce qu’ils peuvent se trouver modifiés par les</w:t>
      </w:r>
      <w:r w:rsidRPr="00703F2C">
        <w:rPr>
          <w:spacing w:val="1"/>
        </w:rPr>
        <w:t xml:space="preserve"> </w:t>
      </w:r>
      <w:r w:rsidRPr="00703F2C">
        <w:rPr>
          <w:spacing w:val="-2"/>
        </w:rPr>
        <w:t>décisions</w:t>
      </w:r>
      <w:r w:rsidRPr="00703F2C">
        <w:rPr>
          <w:spacing w:val="-10"/>
        </w:rPr>
        <w:t xml:space="preserve"> </w:t>
      </w:r>
      <w:r w:rsidRPr="00703F2C">
        <w:rPr>
          <w:spacing w:val="-2"/>
        </w:rPr>
        <w:t>individuelles</w:t>
      </w:r>
      <w:r w:rsidRPr="00703F2C">
        <w:rPr>
          <w:spacing w:val="-10"/>
        </w:rPr>
        <w:t xml:space="preserve"> </w:t>
      </w:r>
      <w:r w:rsidRPr="00703F2C">
        <w:rPr>
          <w:spacing w:val="-1"/>
        </w:rPr>
        <w:t>comme</w:t>
      </w:r>
      <w:r w:rsidRPr="00703F2C">
        <w:rPr>
          <w:spacing w:val="-12"/>
        </w:rPr>
        <w:t xml:space="preserve"> </w:t>
      </w:r>
      <w:r w:rsidRPr="00703F2C">
        <w:rPr>
          <w:spacing w:val="-1"/>
        </w:rPr>
        <w:t>par</w:t>
      </w:r>
      <w:r w:rsidRPr="00703F2C">
        <w:rPr>
          <w:spacing w:val="-10"/>
        </w:rPr>
        <w:t xml:space="preserve"> </w:t>
      </w:r>
      <w:r w:rsidRPr="00703F2C">
        <w:rPr>
          <w:spacing w:val="-1"/>
        </w:rPr>
        <w:t>les</w:t>
      </w:r>
      <w:r w:rsidRPr="00703F2C">
        <w:rPr>
          <w:spacing w:val="-12"/>
        </w:rPr>
        <w:t xml:space="preserve"> </w:t>
      </w:r>
      <w:r w:rsidRPr="00703F2C">
        <w:rPr>
          <w:spacing w:val="-1"/>
        </w:rPr>
        <w:t>politiques</w:t>
      </w:r>
      <w:r w:rsidRPr="00703F2C">
        <w:rPr>
          <w:spacing w:val="-10"/>
        </w:rPr>
        <w:t xml:space="preserve"> </w:t>
      </w:r>
      <w:r w:rsidRPr="00703F2C">
        <w:rPr>
          <w:spacing w:val="-1"/>
        </w:rPr>
        <w:t>publiques.</w:t>
      </w:r>
      <w:r w:rsidRPr="00703F2C">
        <w:rPr>
          <w:spacing w:val="-12"/>
        </w:rPr>
        <w:t xml:space="preserve"> </w:t>
      </w:r>
      <w:r w:rsidRPr="00703F2C">
        <w:rPr>
          <w:spacing w:val="-1"/>
        </w:rPr>
        <w:t>Par</w:t>
      </w:r>
      <w:r w:rsidRPr="00703F2C">
        <w:rPr>
          <w:spacing w:val="-12"/>
        </w:rPr>
        <w:t xml:space="preserve"> </w:t>
      </w:r>
      <w:r w:rsidRPr="00703F2C">
        <w:rPr>
          <w:spacing w:val="-1"/>
        </w:rPr>
        <w:t>exemple,</w:t>
      </w:r>
      <w:r w:rsidRPr="00703F2C">
        <w:rPr>
          <w:spacing w:val="-11"/>
        </w:rPr>
        <w:t xml:space="preserve"> </w:t>
      </w:r>
      <w:r w:rsidRPr="00703F2C">
        <w:rPr>
          <w:spacing w:val="-1"/>
        </w:rPr>
        <w:t>si</w:t>
      </w:r>
      <w:r w:rsidRPr="00703F2C">
        <w:rPr>
          <w:spacing w:val="-10"/>
        </w:rPr>
        <w:t xml:space="preserve"> </w:t>
      </w:r>
      <w:r w:rsidRPr="00703F2C">
        <w:rPr>
          <w:spacing w:val="-1"/>
        </w:rPr>
        <w:t>un</w:t>
      </w:r>
      <w:r w:rsidRPr="00703F2C">
        <w:rPr>
          <w:spacing w:val="-11"/>
        </w:rPr>
        <w:t xml:space="preserve"> </w:t>
      </w:r>
      <w:r w:rsidR="00FB105A" w:rsidRPr="00703F2C">
        <w:rPr>
          <w:spacing w:val="-1"/>
        </w:rPr>
        <w:t>métier</w:t>
      </w:r>
      <w:r w:rsidRPr="00703F2C">
        <w:rPr>
          <w:spacing w:val="-10"/>
        </w:rPr>
        <w:t xml:space="preserve"> </w:t>
      </w:r>
      <w:r w:rsidRPr="00703F2C">
        <w:rPr>
          <w:spacing w:val="-1"/>
        </w:rPr>
        <w:t>voit</w:t>
      </w:r>
      <w:r w:rsidRPr="00703F2C">
        <w:rPr>
          <w:spacing w:val="-51"/>
        </w:rPr>
        <w:t xml:space="preserve"> </w:t>
      </w:r>
      <w:r w:rsidRPr="00703F2C">
        <w:rPr>
          <w:spacing w:val="-3"/>
        </w:rPr>
        <w:t>ses</w:t>
      </w:r>
      <w:r w:rsidRPr="00703F2C">
        <w:rPr>
          <w:spacing w:val="-11"/>
        </w:rPr>
        <w:t xml:space="preserve"> </w:t>
      </w:r>
      <w:r w:rsidRPr="00703F2C">
        <w:rPr>
          <w:spacing w:val="-3"/>
        </w:rPr>
        <w:t>besoins</w:t>
      </w:r>
      <w:r w:rsidRPr="00703F2C">
        <w:rPr>
          <w:spacing w:val="-8"/>
        </w:rPr>
        <w:t xml:space="preserve"> </w:t>
      </w:r>
      <w:r w:rsidRPr="00703F2C">
        <w:rPr>
          <w:spacing w:val="-3"/>
        </w:rPr>
        <w:t>de</w:t>
      </w:r>
      <w:r w:rsidRPr="00703F2C">
        <w:rPr>
          <w:spacing w:val="-9"/>
        </w:rPr>
        <w:t xml:space="preserve"> </w:t>
      </w:r>
      <w:r w:rsidRPr="00703F2C">
        <w:rPr>
          <w:spacing w:val="-3"/>
        </w:rPr>
        <w:t>recrutement</w:t>
      </w:r>
      <w:r w:rsidRPr="00703F2C">
        <w:rPr>
          <w:spacing w:val="-9"/>
        </w:rPr>
        <w:t xml:space="preserve"> </w:t>
      </w:r>
      <w:r w:rsidRPr="00703F2C">
        <w:rPr>
          <w:spacing w:val="-3"/>
        </w:rPr>
        <w:t>augmenter</w:t>
      </w:r>
      <w:r w:rsidRPr="00703F2C">
        <w:rPr>
          <w:spacing w:val="-10"/>
        </w:rPr>
        <w:t xml:space="preserve"> </w:t>
      </w:r>
      <w:r w:rsidRPr="00703F2C">
        <w:rPr>
          <w:spacing w:val="-3"/>
        </w:rPr>
        <w:lastRenderedPageBreak/>
        <w:t>fortement,</w:t>
      </w:r>
      <w:r w:rsidRPr="00703F2C">
        <w:rPr>
          <w:spacing w:val="-6"/>
        </w:rPr>
        <w:t xml:space="preserve"> </w:t>
      </w:r>
      <w:r w:rsidRPr="00703F2C">
        <w:rPr>
          <w:spacing w:val="-3"/>
        </w:rPr>
        <w:t>les</w:t>
      </w:r>
      <w:r w:rsidRPr="00703F2C">
        <w:rPr>
          <w:spacing w:val="-10"/>
        </w:rPr>
        <w:t xml:space="preserve"> </w:t>
      </w:r>
      <w:r w:rsidRPr="00703F2C">
        <w:rPr>
          <w:spacing w:val="-3"/>
        </w:rPr>
        <w:t>jeunes</w:t>
      </w:r>
      <w:r w:rsidRPr="00703F2C">
        <w:rPr>
          <w:spacing w:val="-10"/>
        </w:rPr>
        <w:t xml:space="preserve"> </w:t>
      </w:r>
      <w:r w:rsidRPr="00703F2C">
        <w:rPr>
          <w:spacing w:val="-3"/>
        </w:rPr>
        <w:t>peuvent</w:t>
      </w:r>
      <w:r w:rsidRPr="00703F2C">
        <w:rPr>
          <w:spacing w:val="-9"/>
        </w:rPr>
        <w:t xml:space="preserve"> </w:t>
      </w:r>
      <w:r w:rsidRPr="00703F2C">
        <w:rPr>
          <w:spacing w:val="-2"/>
        </w:rPr>
        <w:t>être</w:t>
      </w:r>
      <w:r w:rsidRPr="00703F2C">
        <w:rPr>
          <w:spacing w:val="-10"/>
        </w:rPr>
        <w:t xml:space="preserve"> </w:t>
      </w:r>
      <w:r w:rsidRPr="00703F2C">
        <w:rPr>
          <w:spacing w:val="-2"/>
        </w:rPr>
        <w:t>plus</w:t>
      </w:r>
      <w:r w:rsidRPr="00703F2C">
        <w:rPr>
          <w:spacing w:val="-10"/>
        </w:rPr>
        <w:t xml:space="preserve"> </w:t>
      </w:r>
      <w:r w:rsidRPr="00703F2C">
        <w:rPr>
          <w:spacing w:val="-2"/>
        </w:rPr>
        <w:t>nombreux</w:t>
      </w:r>
      <w:r w:rsidRPr="00703F2C">
        <w:rPr>
          <w:spacing w:val="-52"/>
        </w:rPr>
        <w:t xml:space="preserve"> </w:t>
      </w:r>
      <w:r w:rsidRPr="00703F2C">
        <w:t>à</w:t>
      </w:r>
      <w:r w:rsidRPr="00703F2C">
        <w:rPr>
          <w:spacing w:val="-13"/>
        </w:rPr>
        <w:t xml:space="preserve"> </w:t>
      </w:r>
      <w:r w:rsidRPr="00703F2C">
        <w:t>choisir</w:t>
      </w:r>
      <w:r w:rsidRPr="00703F2C">
        <w:rPr>
          <w:spacing w:val="-12"/>
        </w:rPr>
        <w:t xml:space="preserve"> </w:t>
      </w:r>
      <w:r w:rsidRPr="00703F2C">
        <w:t>des</w:t>
      </w:r>
      <w:r w:rsidRPr="00703F2C">
        <w:rPr>
          <w:spacing w:val="-12"/>
        </w:rPr>
        <w:t xml:space="preserve"> </w:t>
      </w:r>
      <w:r w:rsidRPr="00703F2C">
        <w:t>formations</w:t>
      </w:r>
      <w:r w:rsidRPr="00703F2C">
        <w:rPr>
          <w:spacing w:val="-11"/>
        </w:rPr>
        <w:t xml:space="preserve"> </w:t>
      </w:r>
      <w:r w:rsidRPr="00703F2C">
        <w:t>adaptées</w:t>
      </w:r>
      <w:r w:rsidRPr="00703F2C">
        <w:rPr>
          <w:spacing w:val="-12"/>
        </w:rPr>
        <w:t xml:space="preserve"> </w:t>
      </w:r>
      <w:r w:rsidRPr="00703F2C">
        <w:t>pour</w:t>
      </w:r>
      <w:r w:rsidRPr="00703F2C">
        <w:rPr>
          <w:spacing w:val="-12"/>
        </w:rPr>
        <w:t xml:space="preserve"> </w:t>
      </w:r>
      <w:r w:rsidRPr="00703F2C">
        <w:t>s’engager</w:t>
      </w:r>
      <w:r w:rsidRPr="00703F2C">
        <w:rPr>
          <w:spacing w:val="-13"/>
        </w:rPr>
        <w:t xml:space="preserve"> </w:t>
      </w:r>
      <w:r w:rsidRPr="00703F2C">
        <w:t>dans</w:t>
      </w:r>
      <w:r w:rsidRPr="00703F2C">
        <w:rPr>
          <w:spacing w:val="-12"/>
        </w:rPr>
        <w:t xml:space="preserve"> </w:t>
      </w:r>
      <w:r w:rsidRPr="00703F2C">
        <w:t>cette</w:t>
      </w:r>
      <w:r w:rsidRPr="00703F2C">
        <w:rPr>
          <w:spacing w:val="-12"/>
        </w:rPr>
        <w:t xml:space="preserve"> </w:t>
      </w:r>
      <w:r w:rsidRPr="00703F2C">
        <w:t>voie.</w:t>
      </w:r>
    </w:p>
    <w:p w:rsidR="00281225" w:rsidRPr="00703F2C" w:rsidRDefault="00B50E65" w:rsidP="00F709BF">
      <w:pPr>
        <w:rPr>
          <w:vertAlign w:val="superscript"/>
        </w:rPr>
      </w:pPr>
      <w:r w:rsidRPr="00703F2C">
        <w:rPr>
          <w:spacing w:val="-2"/>
        </w:rPr>
        <w:t>Ces</w:t>
      </w:r>
      <w:r w:rsidRPr="00703F2C">
        <w:rPr>
          <w:spacing w:val="-11"/>
        </w:rPr>
        <w:t xml:space="preserve"> </w:t>
      </w:r>
      <w:r w:rsidRPr="00703F2C">
        <w:rPr>
          <w:spacing w:val="-2"/>
        </w:rPr>
        <w:t>déséquilibres</w:t>
      </w:r>
      <w:r w:rsidRPr="00703F2C">
        <w:rPr>
          <w:spacing w:val="-10"/>
        </w:rPr>
        <w:t xml:space="preserve"> </w:t>
      </w:r>
      <w:r w:rsidRPr="00703F2C">
        <w:rPr>
          <w:spacing w:val="-1"/>
        </w:rPr>
        <w:t>sont</w:t>
      </w:r>
      <w:r w:rsidRPr="00703F2C">
        <w:rPr>
          <w:spacing w:val="-9"/>
        </w:rPr>
        <w:t xml:space="preserve"> </w:t>
      </w:r>
      <w:r w:rsidRPr="00703F2C">
        <w:rPr>
          <w:spacing w:val="-1"/>
        </w:rPr>
        <w:t>en</w:t>
      </w:r>
      <w:r w:rsidRPr="00703F2C">
        <w:rPr>
          <w:spacing w:val="-12"/>
        </w:rPr>
        <w:t xml:space="preserve"> </w:t>
      </w:r>
      <w:r w:rsidRPr="00703F2C">
        <w:rPr>
          <w:spacing w:val="-1"/>
        </w:rPr>
        <w:t>outre</w:t>
      </w:r>
      <w:r w:rsidRPr="00703F2C">
        <w:rPr>
          <w:spacing w:val="-12"/>
        </w:rPr>
        <w:t xml:space="preserve"> </w:t>
      </w:r>
      <w:r w:rsidRPr="00703F2C">
        <w:rPr>
          <w:spacing w:val="-1"/>
        </w:rPr>
        <w:t>partiels,</w:t>
      </w:r>
      <w:r w:rsidRPr="00703F2C">
        <w:rPr>
          <w:spacing w:val="-10"/>
        </w:rPr>
        <w:t xml:space="preserve"> </w:t>
      </w:r>
      <w:r w:rsidRPr="00703F2C">
        <w:rPr>
          <w:spacing w:val="-1"/>
        </w:rPr>
        <w:t>au</w:t>
      </w:r>
      <w:r w:rsidRPr="00703F2C">
        <w:rPr>
          <w:spacing w:val="-10"/>
        </w:rPr>
        <w:t xml:space="preserve"> </w:t>
      </w:r>
      <w:r w:rsidRPr="00703F2C">
        <w:rPr>
          <w:spacing w:val="-1"/>
        </w:rPr>
        <w:t>sens</w:t>
      </w:r>
      <w:r w:rsidRPr="00703F2C">
        <w:rPr>
          <w:spacing w:val="-10"/>
        </w:rPr>
        <w:t xml:space="preserve"> </w:t>
      </w:r>
      <w:r w:rsidRPr="00703F2C">
        <w:rPr>
          <w:spacing w:val="-1"/>
        </w:rPr>
        <w:t>où</w:t>
      </w:r>
      <w:r w:rsidRPr="00703F2C">
        <w:rPr>
          <w:spacing w:val="-12"/>
        </w:rPr>
        <w:t xml:space="preserve"> </w:t>
      </w:r>
      <w:r w:rsidRPr="00703F2C">
        <w:rPr>
          <w:spacing w:val="-1"/>
        </w:rPr>
        <w:t>ils</w:t>
      </w:r>
      <w:r w:rsidRPr="00703F2C">
        <w:rPr>
          <w:spacing w:val="-10"/>
        </w:rPr>
        <w:t xml:space="preserve"> </w:t>
      </w:r>
      <w:r w:rsidRPr="00703F2C">
        <w:rPr>
          <w:spacing w:val="-1"/>
        </w:rPr>
        <w:t>seront</w:t>
      </w:r>
      <w:r w:rsidRPr="00703F2C">
        <w:rPr>
          <w:spacing w:val="-11"/>
        </w:rPr>
        <w:t xml:space="preserve"> </w:t>
      </w:r>
      <w:r w:rsidRPr="00703F2C">
        <w:rPr>
          <w:spacing w:val="-1"/>
        </w:rPr>
        <w:t>comblés</w:t>
      </w:r>
      <w:r w:rsidRPr="00703F2C">
        <w:rPr>
          <w:spacing w:val="-8"/>
        </w:rPr>
        <w:t xml:space="preserve"> </w:t>
      </w:r>
      <w:r w:rsidRPr="00703F2C">
        <w:rPr>
          <w:spacing w:val="-1"/>
        </w:rPr>
        <w:t>–</w:t>
      </w:r>
      <w:r w:rsidRPr="00703F2C">
        <w:rPr>
          <w:spacing w:val="-12"/>
        </w:rPr>
        <w:t xml:space="preserve"> </w:t>
      </w:r>
      <w:r w:rsidRPr="00703F2C">
        <w:rPr>
          <w:spacing w:val="-1"/>
        </w:rPr>
        <w:t>ou</w:t>
      </w:r>
      <w:r w:rsidRPr="00703F2C">
        <w:rPr>
          <w:spacing w:val="-7"/>
        </w:rPr>
        <w:t xml:space="preserve"> </w:t>
      </w:r>
      <w:r w:rsidRPr="00703F2C">
        <w:rPr>
          <w:spacing w:val="-1"/>
        </w:rPr>
        <w:t>aggravés</w:t>
      </w:r>
      <w:r w:rsidRPr="00703F2C">
        <w:rPr>
          <w:spacing w:val="-11"/>
        </w:rPr>
        <w:t xml:space="preserve"> </w:t>
      </w:r>
      <w:r w:rsidRPr="00703F2C">
        <w:rPr>
          <w:spacing w:val="-1"/>
        </w:rPr>
        <w:t>–,</w:t>
      </w:r>
      <w:r w:rsidRPr="00703F2C">
        <w:rPr>
          <w:spacing w:val="-11"/>
        </w:rPr>
        <w:t xml:space="preserve"> </w:t>
      </w:r>
      <w:r w:rsidRPr="00703F2C">
        <w:rPr>
          <w:spacing w:val="-1"/>
        </w:rPr>
        <w:t>au</w:t>
      </w:r>
      <w:r w:rsidRPr="00703F2C">
        <w:rPr>
          <w:spacing w:val="-51"/>
        </w:rPr>
        <w:t xml:space="preserve"> </w:t>
      </w:r>
      <w:r w:rsidRPr="00703F2C">
        <w:t>moins</w:t>
      </w:r>
      <w:r w:rsidRPr="00703F2C">
        <w:rPr>
          <w:spacing w:val="-11"/>
        </w:rPr>
        <w:t xml:space="preserve"> </w:t>
      </w:r>
      <w:r w:rsidRPr="00703F2C">
        <w:t>en</w:t>
      </w:r>
      <w:r w:rsidRPr="00703F2C">
        <w:rPr>
          <w:spacing w:val="-11"/>
        </w:rPr>
        <w:t xml:space="preserve"> </w:t>
      </w:r>
      <w:r w:rsidRPr="00703F2C">
        <w:t>partie,</w:t>
      </w:r>
      <w:r w:rsidRPr="00703F2C">
        <w:rPr>
          <w:spacing w:val="-11"/>
        </w:rPr>
        <w:t xml:space="preserve"> </w:t>
      </w:r>
      <w:r w:rsidRPr="00703F2C">
        <w:t>d’un</w:t>
      </w:r>
      <w:r w:rsidRPr="00703F2C">
        <w:rPr>
          <w:spacing w:val="-10"/>
        </w:rPr>
        <w:t xml:space="preserve"> </w:t>
      </w:r>
      <w:r w:rsidRPr="00703F2C">
        <w:t>côté</w:t>
      </w:r>
      <w:r w:rsidRPr="00703F2C">
        <w:rPr>
          <w:spacing w:val="-10"/>
        </w:rPr>
        <w:t xml:space="preserve"> </w:t>
      </w:r>
      <w:r w:rsidRPr="00703F2C">
        <w:t>par</w:t>
      </w:r>
      <w:r w:rsidRPr="00703F2C">
        <w:rPr>
          <w:spacing w:val="-11"/>
        </w:rPr>
        <w:t xml:space="preserve"> </w:t>
      </w:r>
      <w:r w:rsidRPr="00703F2C">
        <w:t>les</w:t>
      </w:r>
      <w:r w:rsidRPr="00703F2C">
        <w:rPr>
          <w:spacing w:val="-11"/>
        </w:rPr>
        <w:t xml:space="preserve"> </w:t>
      </w:r>
      <w:r w:rsidRPr="00703F2C">
        <w:t>actifs</w:t>
      </w:r>
      <w:r w:rsidRPr="00703F2C">
        <w:rPr>
          <w:spacing w:val="-10"/>
        </w:rPr>
        <w:t xml:space="preserve"> </w:t>
      </w:r>
      <w:r w:rsidRPr="00703F2C">
        <w:t>en</w:t>
      </w:r>
      <w:r w:rsidRPr="00703F2C">
        <w:rPr>
          <w:spacing w:val="-10"/>
        </w:rPr>
        <w:t xml:space="preserve"> </w:t>
      </w:r>
      <w:r w:rsidRPr="00703F2C">
        <w:t>emploi</w:t>
      </w:r>
      <w:r w:rsidRPr="00703F2C">
        <w:rPr>
          <w:spacing w:val="-9"/>
        </w:rPr>
        <w:t xml:space="preserve"> </w:t>
      </w:r>
      <w:r w:rsidRPr="00703F2C">
        <w:t>qui</w:t>
      </w:r>
      <w:r w:rsidRPr="00703F2C">
        <w:rPr>
          <w:spacing w:val="-11"/>
        </w:rPr>
        <w:t xml:space="preserve"> </w:t>
      </w:r>
      <w:r w:rsidRPr="00703F2C">
        <w:t>se</w:t>
      </w:r>
      <w:r w:rsidRPr="00703F2C">
        <w:rPr>
          <w:spacing w:val="-10"/>
        </w:rPr>
        <w:t xml:space="preserve"> </w:t>
      </w:r>
      <w:r w:rsidRPr="00703F2C">
        <w:t>reconvertissent</w:t>
      </w:r>
      <w:r w:rsidRPr="00703F2C">
        <w:rPr>
          <w:spacing w:val="-10"/>
        </w:rPr>
        <w:t xml:space="preserve"> </w:t>
      </w:r>
      <w:r w:rsidRPr="00703F2C">
        <w:t>ou</w:t>
      </w:r>
      <w:r w:rsidRPr="00703F2C">
        <w:rPr>
          <w:spacing w:val="-10"/>
        </w:rPr>
        <w:t xml:space="preserve"> </w:t>
      </w:r>
      <w:r w:rsidRPr="00703F2C">
        <w:t>changent</w:t>
      </w:r>
      <w:r w:rsidRPr="00703F2C">
        <w:rPr>
          <w:spacing w:val="-11"/>
        </w:rPr>
        <w:t xml:space="preserve"> </w:t>
      </w:r>
      <w:r w:rsidRPr="00703F2C">
        <w:t>de</w:t>
      </w:r>
      <w:r w:rsidRPr="00703F2C">
        <w:rPr>
          <w:spacing w:val="-52"/>
        </w:rPr>
        <w:t xml:space="preserve"> </w:t>
      </w:r>
      <w:r w:rsidRPr="00703F2C">
        <w:t>qualification, de l’autre par le retour en emploi de chômeurs, d’inactifs ou l’arrivée</w:t>
      </w:r>
      <w:r w:rsidRPr="00703F2C">
        <w:rPr>
          <w:spacing w:val="1"/>
        </w:rPr>
        <w:t xml:space="preserve"> </w:t>
      </w:r>
      <w:r w:rsidRPr="00703F2C">
        <w:rPr>
          <w:spacing w:val="-3"/>
        </w:rPr>
        <w:t>d’immigrés.</w:t>
      </w:r>
      <w:r w:rsidRPr="00703F2C">
        <w:rPr>
          <w:spacing w:val="-11"/>
        </w:rPr>
        <w:t xml:space="preserve"> </w:t>
      </w:r>
      <w:r w:rsidRPr="00703F2C">
        <w:rPr>
          <w:spacing w:val="-3"/>
        </w:rPr>
        <w:t>Pour</w:t>
      </w:r>
      <w:r w:rsidRPr="00703F2C">
        <w:rPr>
          <w:spacing w:val="-7"/>
        </w:rPr>
        <w:t xml:space="preserve"> </w:t>
      </w:r>
      <w:r w:rsidRPr="00703F2C">
        <w:rPr>
          <w:spacing w:val="-3"/>
        </w:rPr>
        <w:t>un</w:t>
      </w:r>
      <w:r w:rsidRPr="00703F2C">
        <w:rPr>
          <w:spacing w:val="-9"/>
        </w:rPr>
        <w:t xml:space="preserve"> </w:t>
      </w:r>
      <w:r w:rsidR="00FB105A" w:rsidRPr="00703F2C">
        <w:rPr>
          <w:spacing w:val="-3"/>
        </w:rPr>
        <w:t>métier</w:t>
      </w:r>
      <w:r w:rsidRPr="00703F2C">
        <w:rPr>
          <w:spacing w:val="-9"/>
        </w:rPr>
        <w:t xml:space="preserve"> </w:t>
      </w:r>
      <w:r w:rsidRPr="00703F2C">
        <w:rPr>
          <w:spacing w:val="-3"/>
        </w:rPr>
        <w:t>donné,</w:t>
      </w:r>
      <w:r w:rsidRPr="00703F2C">
        <w:rPr>
          <w:spacing w:val="-10"/>
        </w:rPr>
        <w:t xml:space="preserve"> </w:t>
      </w:r>
      <w:r w:rsidRPr="00703F2C">
        <w:rPr>
          <w:spacing w:val="-3"/>
        </w:rPr>
        <w:t>des</w:t>
      </w:r>
      <w:r w:rsidRPr="00703F2C">
        <w:rPr>
          <w:spacing w:val="-7"/>
        </w:rPr>
        <w:t xml:space="preserve"> </w:t>
      </w:r>
      <w:r w:rsidRPr="00703F2C">
        <w:rPr>
          <w:spacing w:val="-3"/>
        </w:rPr>
        <w:t>sorties</w:t>
      </w:r>
      <w:r w:rsidRPr="00703F2C">
        <w:rPr>
          <w:spacing w:val="-10"/>
        </w:rPr>
        <w:t xml:space="preserve"> </w:t>
      </w:r>
      <w:r w:rsidRPr="00703F2C">
        <w:rPr>
          <w:spacing w:val="-3"/>
        </w:rPr>
        <w:t>nettes</w:t>
      </w:r>
      <w:r w:rsidRPr="00703F2C">
        <w:rPr>
          <w:spacing w:val="-11"/>
        </w:rPr>
        <w:t xml:space="preserve"> </w:t>
      </w:r>
      <w:r w:rsidRPr="00703F2C">
        <w:rPr>
          <w:spacing w:val="-3"/>
        </w:rPr>
        <w:t>vers</w:t>
      </w:r>
      <w:r w:rsidRPr="00703F2C">
        <w:rPr>
          <w:spacing w:val="-10"/>
        </w:rPr>
        <w:t xml:space="preserve"> </w:t>
      </w:r>
      <w:r w:rsidRPr="00703F2C">
        <w:rPr>
          <w:spacing w:val="-2"/>
        </w:rPr>
        <w:t>un</w:t>
      </w:r>
      <w:r w:rsidRPr="00703F2C">
        <w:rPr>
          <w:spacing w:val="-7"/>
        </w:rPr>
        <w:t xml:space="preserve"> </w:t>
      </w:r>
      <w:r w:rsidRPr="00703F2C">
        <w:rPr>
          <w:spacing w:val="-2"/>
        </w:rPr>
        <w:t>autre</w:t>
      </w:r>
      <w:r w:rsidRPr="00703F2C">
        <w:rPr>
          <w:spacing w:val="-9"/>
        </w:rPr>
        <w:t xml:space="preserve"> </w:t>
      </w:r>
      <w:r w:rsidR="00FB105A" w:rsidRPr="00703F2C">
        <w:rPr>
          <w:spacing w:val="-2"/>
        </w:rPr>
        <w:t>métier</w:t>
      </w:r>
      <w:r w:rsidR="00CA1E1E" w:rsidRPr="00703F2C">
        <w:rPr>
          <w:rStyle w:val="Appelnotedebasdep"/>
          <w:rFonts w:cstheme="minorHAnsi"/>
          <w:spacing w:val="-2"/>
          <w:sz w:val="22"/>
        </w:rPr>
        <w:footnoteReference w:id="69"/>
      </w:r>
      <w:r w:rsidRPr="00703F2C">
        <w:rPr>
          <w:spacing w:val="-5"/>
        </w:rPr>
        <w:t xml:space="preserve"> </w:t>
      </w:r>
      <w:r w:rsidRPr="00703F2C">
        <w:rPr>
          <w:spacing w:val="-2"/>
        </w:rPr>
        <w:t>augmenteront</w:t>
      </w:r>
      <w:r w:rsidRPr="00703F2C">
        <w:rPr>
          <w:spacing w:val="-52"/>
        </w:rPr>
        <w:t xml:space="preserve"> </w:t>
      </w:r>
      <w:r w:rsidRPr="00703F2C">
        <w:rPr>
          <w:spacing w:val="-2"/>
        </w:rPr>
        <w:t>les</w:t>
      </w:r>
      <w:r w:rsidRPr="00703F2C">
        <w:rPr>
          <w:spacing w:val="-12"/>
        </w:rPr>
        <w:t xml:space="preserve"> </w:t>
      </w:r>
      <w:r w:rsidRPr="00703F2C">
        <w:rPr>
          <w:spacing w:val="-2"/>
        </w:rPr>
        <w:t>besoins</w:t>
      </w:r>
      <w:r w:rsidRPr="00703F2C">
        <w:rPr>
          <w:spacing w:val="-11"/>
        </w:rPr>
        <w:t xml:space="preserve"> </w:t>
      </w:r>
      <w:r w:rsidRPr="00703F2C">
        <w:rPr>
          <w:spacing w:val="-2"/>
        </w:rPr>
        <w:t>de</w:t>
      </w:r>
      <w:r w:rsidRPr="00703F2C">
        <w:rPr>
          <w:spacing w:val="-11"/>
        </w:rPr>
        <w:t xml:space="preserve"> </w:t>
      </w:r>
      <w:r w:rsidRPr="00703F2C">
        <w:rPr>
          <w:spacing w:val="-2"/>
        </w:rPr>
        <w:t>recrutement</w:t>
      </w:r>
      <w:r w:rsidRPr="00703F2C">
        <w:rPr>
          <w:spacing w:val="-9"/>
        </w:rPr>
        <w:t xml:space="preserve"> </w:t>
      </w:r>
      <w:r w:rsidRPr="00703F2C">
        <w:rPr>
          <w:spacing w:val="-2"/>
        </w:rPr>
        <w:t>–</w:t>
      </w:r>
      <w:r w:rsidRPr="00703F2C">
        <w:rPr>
          <w:spacing w:val="-11"/>
        </w:rPr>
        <w:t xml:space="preserve"> </w:t>
      </w:r>
      <w:r w:rsidRPr="00703F2C">
        <w:rPr>
          <w:spacing w:val="-2"/>
        </w:rPr>
        <w:t>et</w:t>
      </w:r>
      <w:r w:rsidRPr="00703F2C">
        <w:rPr>
          <w:spacing w:val="-10"/>
        </w:rPr>
        <w:t xml:space="preserve"> </w:t>
      </w:r>
      <w:r w:rsidRPr="00703F2C">
        <w:rPr>
          <w:spacing w:val="-2"/>
        </w:rPr>
        <w:t>inversement.</w:t>
      </w:r>
      <w:r w:rsidRPr="00703F2C">
        <w:rPr>
          <w:spacing w:val="-11"/>
        </w:rPr>
        <w:t xml:space="preserve"> </w:t>
      </w:r>
      <w:r w:rsidRPr="00703F2C">
        <w:rPr>
          <w:spacing w:val="-2"/>
        </w:rPr>
        <w:t>Ces</w:t>
      </w:r>
      <w:r w:rsidRPr="00703F2C">
        <w:rPr>
          <w:spacing w:val="-9"/>
        </w:rPr>
        <w:t xml:space="preserve"> </w:t>
      </w:r>
      <w:r w:rsidRPr="00703F2C">
        <w:rPr>
          <w:spacing w:val="-2"/>
        </w:rPr>
        <w:t>déséquilibres</w:t>
      </w:r>
      <w:r w:rsidRPr="00703F2C">
        <w:rPr>
          <w:spacing w:val="-11"/>
        </w:rPr>
        <w:t xml:space="preserve"> </w:t>
      </w:r>
      <w:r w:rsidRPr="00703F2C">
        <w:rPr>
          <w:spacing w:val="-1"/>
        </w:rPr>
        <w:t>partiels</w:t>
      </w:r>
      <w:r w:rsidRPr="00703F2C">
        <w:rPr>
          <w:spacing w:val="-12"/>
        </w:rPr>
        <w:t xml:space="preserve"> </w:t>
      </w:r>
      <w:r w:rsidRPr="00703F2C">
        <w:rPr>
          <w:spacing w:val="-1"/>
        </w:rPr>
        <w:t>seront</w:t>
      </w:r>
      <w:r w:rsidRPr="00703F2C">
        <w:rPr>
          <w:spacing w:val="-10"/>
        </w:rPr>
        <w:t xml:space="preserve"> </w:t>
      </w:r>
      <w:r w:rsidRPr="00703F2C">
        <w:rPr>
          <w:spacing w:val="-1"/>
        </w:rPr>
        <w:t>également</w:t>
      </w:r>
      <w:r w:rsidRPr="00703F2C">
        <w:rPr>
          <w:spacing w:val="-52"/>
        </w:rPr>
        <w:t xml:space="preserve"> </w:t>
      </w:r>
      <w:r w:rsidRPr="00703F2C">
        <w:t>réduits par le retour en emploi de chômeurs ou au contraire accrus par le départ de</w:t>
      </w:r>
      <w:r w:rsidRPr="00703F2C">
        <w:rPr>
          <w:spacing w:val="1"/>
        </w:rPr>
        <w:t xml:space="preserve"> </w:t>
      </w:r>
      <w:r w:rsidRPr="00703F2C">
        <w:rPr>
          <w:spacing w:val="-4"/>
        </w:rPr>
        <w:t>personnes</w:t>
      </w:r>
      <w:r w:rsidRPr="00703F2C">
        <w:rPr>
          <w:spacing w:val="-10"/>
        </w:rPr>
        <w:t xml:space="preserve"> </w:t>
      </w:r>
      <w:r w:rsidRPr="00703F2C">
        <w:rPr>
          <w:spacing w:val="-4"/>
        </w:rPr>
        <w:t>en</w:t>
      </w:r>
      <w:r w:rsidRPr="00703F2C">
        <w:rPr>
          <w:spacing w:val="-6"/>
        </w:rPr>
        <w:t xml:space="preserve"> </w:t>
      </w:r>
      <w:r w:rsidRPr="00703F2C">
        <w:rPr>
          <w:spacing w:val="-4"/>
        </w:rPr>
        <w:t>emploi</w:t>
      </w:r>
      <w:r w:rsidRPr="00703F2C">
        <w:rPr>
          <w:spacing w:val="-7"/>
        </w:rPr>
        <w:t xml:space="preserve"> </w:t>
      </w:r>
      <w:r w:rsidRPr="00703F2C">
        <w:rPr>
          <w:spacing w:val="-4"/>
        </w:rPr>
        <w:t>vers</w:t>
      </w:r>
      <w:r w:rsidRPr="00703F2C">
        <w:rPr>
          <w:spacing w:val="-7"/>
        </w:rPr>
        <w:t xml:space="preserve"> </w:t>
      </w:r>
      <w:r w:rsidRPr="00703F2C">
        <w:rPr>
          <w:spacing w:val="-4"/>
        </w:rPr>
        <w:t>le</w:t>
      </w:r>
      <w:r w:rsidRPr="00703F2C">
        <w:rPr>
          <w:spacing w:val="-6"/>
        </w:rPr>
        <w:t xml:space="preserve"> </w:t>
      </w:r>
      <w:r w:rsidRPr="00703F2C">
        <w:rPr>
          <w:spacing w:val="-4"/>
        </w:rPr>
        <w:t>chômage.</w:t>
      </w:r>
      <w:r w:rsidRPr="00703F2C">
        <w:rPr>
          <w:spacing w:val="-7"/>
        </w:rPr>
        <w:t xml:space="preserve"> </w:t>
      </w:r>
      <w:r w:rsidRPr="00703F2C">
        <w:rPr>
          <w:spacing w:val="-4"/>
        </w:rPr>
        <w:t>La</w:t>
      </w:r>
      <w:r w:rsidRPr="00703F2C">
        <w:rPr>
          <w:spacing w:val="-9"/>
        </w:rPr>
        <w:t xml:space="preserve"> </w:t>
      </w:r>
      <w:r w:rsidRPr="00703F2C">
        <w:rPr>
          <w:spacing w:val="-4"/>
        </w:rPr>
        <w:t>baisse</w:t>
      </w:r>
      <w:r w:rsidRPr="00703F2C">
        <w:rPr>
          <w:spacing w:val="-10"/>
        </w:rPr>
        <w:t xml:space="preserve"> </w:t>
      </w:r>
      <w:r w:rsidRPr="00703F2C">
        <w:rPr>
          <w:spacing w:val="-4"/>
        </w:rPr>
        <w:t>du</w:t>
      </w:r>
      <w:r w:rsidRPr="00703F2C">
        <w:rPr>
          <w:spacing w:val="-6"/>
        </w:rPr>
        <w:t xml:space="preserve"> </w:t>
      </w:r>
      <w:r w:rsidRPr="00703F2C">
        <w:rPr>
          <w:spacing w:val="-4"/>
        </w:rPr>
        <w:t>chômage</w:t>
      </w:r>
      <w:r w:rsidRPr="00703F2C">
        <w:rPr>
          <w:spacing w:val="-9"/>
        </w:rPr>
        <w:t xml:space="preserve"> </w:t>
      </w:r>
      <w:r w:rsidRPr="00703F2C">
        <w:rPr>
          <w:spacing w:val="-3"/>
        </w:rPr>
        <w:t>dans</w:t>
      </w:r>
      <w:r w:rsidRPr="00703F2C">
        <w:rPr>
          <w:spacing w:val="-7"/>
        </w:rPr>
        <w:t xml:space="preserve"> </w:t>
      </w:r>
      <w:r w:rsidRPr="00703F2C">
        <w:rPr>
          <w:spacing w:val="-3"/>
        </w:rPr>
        <w:t>le</w:t>
      </w:r>
      <w:r w:rsidRPr="00703F2C">
        <w:rPr>
          <w:spacing w:val="-6"/>
        </w:rPr>
        <w:t xml:space="preserve"> </w:t>
      </w:r>
      <w:r w:rsidRPr="00703F2C">
        <w:rPr>
          <w:spacing w:val="-3"/>
        </w:rPr>
        <w:t>scénario</w:t>
      </w:r>
      <w:r w:rsidRPr="00703F2C">
        <w:rPr>
          <w:spacing w:val="-6"/>
        </w:rPr>
        <w:t xml:space="preserve"> </w:t>
      </w:r>
      <w:r w:rsidRPr="00703F2C">
        <w:rPr>
          <w:spacing w:val="-3"/>
        </w:rPr>
        <w:t>de</w:t>
      </w:r>
      <w:r w:rsidRPr="00703F2C">
        <w:rPr>
          <w:spacing w:val="-9"/>
        </w:rPr>
        <w:t xml:space="preserve"> </w:t>
      </w:r>
      <w:r w:rsidRPr="00703F2C">
        <w:rPr>
          <w:spacing w:val="-3"/>
        </w:rPr>
        <w:t>référence</w:t>
      </w:r>
      <w:r w:rsidRPr="00703F2C">
        <w:rPr>
          <w:spacing w:val="-52"/>
        </w:rPr>
        <w:t xml:space="preserve"> </w:t>
      </w:r>
      <w:r w:rsidRPr="00703F2C">
        <w:rPr>
          <w:spacing w:val="-1"/>
        </w:rPr>
        <w:t>correspond</w:t>
      </w:r>
      <w:r w:rsidRPr="00703F2C">
        <w:rPr>
          <w:spacing w:val="47"/>
        </w:rPr>
        <w:t xml:space="preserve"> </w:t>
      </w:r>
      <w:r w:rsidRPr="00703F2C">
        <w:t>ainsi</w:t>
      </w:r>
      <w:r w:rsidRPr="00703F2C">
        <w:rPr>
          <w:spacing w:val="47"/>
        </w:rPr>
        <w:t xml:space="preserve"> </w:t>
      </w:r>
      <w:r w:rsidRPr="00703F2C">
        <w:t>à</w:t>
      </w:r>
      <w:r w:rsidRPr="00703F2C">
        <w:rPr>
          <w:spacing w:val="49"/>
        </w:rPr>
        <w:t xml:space="preserve"> </w:t>
      </w:r>
      <w:r w:rsidRPr="00703F2C">
        <w:t>un</w:t>
      </w:r>
      <w:r w:rsidRPr="00703F2C">
        <w:rPr>
          <w:spacing w:val="48"/>
        </w:rPr>
        <w:t xml:space="preserve"> </w:t>
      </w:r>
      <w:r w:rsidRPr="00703F2C">
        <w:t>flux</w:t>
      </w:r>
      <w:r w:rsidRPr="00703F2C">
        <w:rPr>
          <w:spacing w:val="47"/>
        </w:rPr>
        <w:t xml:space="preserve"> </w:t>
      </w:r>
      <w:r w:rsidRPr="00703F2C">
        <w:t>cumulé</w:t>
      </w:r>
      <w:r w:rsidRPr="00703F2C">
        <w:rPr>
          <w:spacing w:val="50"/>
        </w:rPr>
        <w:t xml:space="preserve"> </w:t>
      </w:r>
      <w:r w:rsidRPr="00703F2C">
        <w:t>de</w:t>
      </w:r>
      <w:r w:rsidRPr="00703F2C">
        <w:rPr>
          <w:spacing w:val="47"/>
        </w:rPr>
        <w:t xml:space="preserve"> </w:t>
      </w:r>
      <w:r w:rsidRPr="00703F2C">
        <w:t>430</w:t>
      </w:r>
      <w:r w:rsidRPr="00703F2C">
        <w:rPr>
          <w:spacing w:val="-14"/>
        </w:rPr>
        <w:t xml:space="preserve"> </w:t>
      </w:r>
      <w:r w:rsidRPr="00703F2C">
        <w:t>000</w:t>
      </w:r>
      <w:r w:rsidRPr="00703F2C">
        <w:rPr>
          <w:spacing w:val="-13"/>
        </w:rPr>
        <w:t xml:space="preserve"> </w:t>
      </w:r>
      <w:r w:rsidRPr="00703F2C">
        <w:t>personnes</w:t>
      </w:r>
      <w:r w:rsidRPr="00703F2C">
        <w:rPr>
          <w:spacing w:val="46"/>
        </w:rPr>
        <w:t xml:space="preserve"> </w:t>
      </w:r>
      <w:r w:rsidRPr="00703F2C">
        <w:t>qui</w:t>
      </w:r>
      <w:r w:rsidRPr="00703F2C">
        <w:rPr>
          <w:spacing w:val="49"/>
        </w:rPr>
        <w:t xml:space="preserve"> </w:t>
      </w:r>
      <w:r w:rsidRPr="00703F2C">
        <w:t>reviennent</w:t>
      </w:r>
      <w:r w:rsidRPr="00703F2C">
        <w:rPr>
          <w:spacing w:val="47"/>
        </w:rPr>
        <w:t xml:space="preserve"> </w:t>
      </w:r>
      <w:r w:rsidRPr="00703F2C">
        <w:t>en</w:t>
      </w:r>
      <w:r w:rsidRPr="00703F2C">
        <w:rPr>
          <w:spacing w:val="48"/>
        </w:rPr>
        <w:t xml:space="preserve"> </w:t>
      </w:r>
      <w:r w:rsidRPr="00703F2C">
        <w:t>emploi</w:t>
      </w:r>
      <w:r w:rsidRPr="00703F2C">
        <w:rPr>
          <w:spacing w:val="-52"/>
        </w:rPr>
        <w:t xml:space="preserve"> </w:t>
      </w:r>
      <w:r w:rsidRPr="00703F2C">
        <w:rPr>
          <w:spacing w:val="-4"/>
        </w:rPr>
        <w:t>entre 2019</w:t>
      </w:r>
      <w:r w:rsidRPr="00703F2C">
        <w:rPr>
          <w:spacing w:val="-3"/>
        </w:rPr>
        <w:t xml:space="preserve"> </w:t>
      </w:r>
      <w:r w:rsidRPr="00703F2C">
        <w:rPr>
          <w:spacing w:val="-4"/>
        </w:rPr>
        <w:t>et 2030</w:t>
      </w:r>
      <w:r w:rsidR="00CA1E1E" w:rsidRPr="00703F2C">
        <w:rPr>
          <w:rStyle w:val="Appelnotedebasdep"/>
          <w:rFonts w:cstheme="minorHAnsi"/>
          <w:spacing w:val="-4"/>
          <w:sz w:val="22"/>
        </w:rPr>
        <w:footnoteReference w:id="70"/>
      </w:r>
      <w:r w:rsidRPr="00703F2C">
        <w:rPr>
          <w:spacing w:val="-4"/>
        </w:rPr>
        <w:t>.</w:t>
      </w:r>
      <w:r w:rsidRPr="00703F2C">
        <w:rPr>
          <w:spacing w:val="-3"/>
        </w:rPr>
        <w:t xml:space="preserve"> </w:t>
      </w:r>
      <w:r w:rsidRPr="00703F2C">
        <w:rPr>
          <w:spacing w:val="-4"/>
        </w:rPr>
        <w:t>Enfin,</w:t>
      </w:r>
      <w:r w:rsidRPr="00703F2C">
        <w:rPr>
          <w:spacing w:val="-3"/>
        </w:rPr>
        <w:t xml:space="preserve"> </w:t>
      </w:r>
      <w:r w:rsidRPr="00703F2C">
        <w:rPr>
          <w:spacing w:val="-4"/>
        </w:rPr>
        <w:t>les</w:t>
      </w:r>
      <w:r w:rsidRPr="00703F2C">
        <w:rPr>
          <w:spacing w:val="-3"/>
        </w:rPr>
        <w:t xml:space="preserve"> </w:t>
      </w:r>
      <w:r w:rsidRPr="00703F2C">
        <w:rPr>
          <w:spacing w:val="-4"/>
        </w:rPr>
        <w:t>inactifs</w:t>
      </w:r>
      <w:r w:rsidRPr="00703F2C">
        <w:rPr>
          <w:spacing w:val="-3"/>
        </w:rPr>
        <w:t xml:space="preserve"> (ré)intégrant</w:t>
      </w:r>
      <w:r w:rsidRPr="00703F2C">
        <w:rPr>
          <w:spacing w:val="-2"/>
        </w:rPr>
        <w:t xml:space="preserve"> </w:t>
      </w:r>
      <w:r w:rsidRPr="00703F2C">
        <w:rPr>
          <w:spacing w:val="-3"/>
        </w:rPr>
        <w:t>le</w:t>
      </w:r>
      <w:r w:rsidRPr="00703F2C">
        <w:rPr>
          <w:spacing w:val="-2"/>
        </w:rPr>
        <w:t xml:space="preserve"> </w:t>
      </w:r>
      <w:r w:rsidRPr="00703F2C">
        <w:rPr>
          <w:spacing w:val="-3"/>
        </w:rPr>
        <w:t>marché</w:t>
      </w:r>
      <w:r w:rsidRPr="00703F2C">
        <w:rPr>
          <w:spacing w:val="-2"/>
        </w:rPr>
        <w:t xml:space="preserve"> </w:t>
      </w:r>
      <w:r w:rsidRPr="00703F2C">
        <w:rPr>
          <w:spacing w:val="-3"/>
        </w:rPr>
        <w:t>du</w:t>
      </w:r>
      <w:r w:rsidRPr="00703F2C">
        <w:rPr>
          <w:spacing w:val="-2"/>
        </w:rPr>
        <w:t xml:space="preserve"> </w:t>
      </w:r>
      <w:r w:rsidRPr="00703F2C">
        <w:rPr>
          <w:spacing w:val="-3"/>
        </w:rPr>
        <w:t>travail</w:t>
      </w:r>
      <w:r w:rsidRPr="00703F2C">
        <w:rPr>
          <w:spacing w:val="-2"/>
        </w:rPr>
        <w:t xml:space="preserve"> </w:t>
      </w:r>
      <w:r w:rsidRPr="00703F2C">
        <w:rPr>
          <w:spacing w:val="-3"/>
        </w:rPr>
        <w:t>(hors jeunes</w:t>
      </w:r>
      <w:r w:rsidRPr="00703F2C">
        <w:rPr>
          <w:spacing w:val="-2"/>
        </w:rPr>
        <w:t xml:space="preserve"> </w:t>
      </w:r>
      <w:r w:rsidRPr="00703F2C">
        <w:rPr>
          <w:spacing w:val="-4"/>
        </w:rPr>
        <w:t>sortant</w:t>
      </w:r>
      <w:r w:rsidRPr="00703F2C">
        <w:rPr>
          <w:spacing w:val="-8"/>
        </w:rPr>
        <w:t xml:space="preserve"> </w:t>
      </w:r>
      <w:r w:rsidRPr="00703F2C">
        <w:rPr>
          <w:spacing w:val="-4"/>
        </w:rPr>
        <w:t>d’études)</w:t>
      </w:r>
      <w:r w:rsidRPr="00703F2C">
        <w:rPr>
          <w:spacing w:val="-10"/>
        </w:rPr>
        <w:t xml:space="preserve"> </w:t>
      </w:r>
      <w:r w:rsidRPr="00703F2C">
        <w:rPr>
          <w:spacing w:val="-4"/>
        </w:rPr>
        <w:t>ou</w:t>
      </w:r>
      <w:r w:rsidRPr="00703F2C">
        <w:rPr>
          <w:spacing w:val="-8"/>
        </w:rPr>
        <w:t xml:space="preserve"> </w:t>
      </w:r>
      <w:r w:rsidRPr="00703F2C">
        <w:rPr>
          <w:spacing w:val="-4"/>
        </w:rPr>
        <w:t>les</w:t>
      </w:r>
      <w:r w:rsidRPr="00703F2C">
        <w:rPr>
          <w:spacing w:val="-9"/>
        </w:rPr>
        <w:t xml:space="preserve"> </w:t>
      </w:r>
      <w:r w:rsidRPr="00703F2C">
        <w:rPr>
          <w:spacing w:val="-4"/>
        </w:rPr>
        <w:t>personnes</w:t>
      </w:r>
      <w:r w:rsidRPr="00703F2C">
        <w:rPr>
          <w:spacing w:val="-9"/>
        </w:rPr>
        <w:t xml:space="preserve"> </w:t>
      </w:r>
      <w:r w:rsidRPr="00703F2C">
        <w:rPr>
          <w:spacing w:val="-4"/>
        </w:rPr>
        <w:t>en</w:t>
      </w:r>
      <w:r w:rsidRPr="00703F2C">
        <w:rPr>
          <w:spacing w:val="-8"/>
        </w:rPr>
        <w:t xml:space="preserve"> </w:t>
      </w:r>
      <w:r w:rsidRPr="00703F2C">
        <w:rPr>
          <w:spacing w:val="-4"/>
        </w:rPr>
        <w:t>emploi</w:t>
      </w:r>
      <w:r w:rsidRPr="00703F2C">
        <w:rPr>
          <w:spacing w:val="-9"/>
        </w:rPr>
        <w:t xml:space="preserve"> </w:t>
      </w:r>
      <w:r w:rsidRPr="00703F2C">
        <w:rPr>
          <w:spacing w:val="-4"/>
        </w:rPr>
        <w:t>s’en</w:t>
      </w:r>
      <w:r w:rsidRPr="00703F2C">
        <w:rPr>
          <w:spacing w:val="-8"/>
        </w:rPr>
        <w:t xml:space="preserve"> </w:t>
      </w:r>
      <w:r w:rsidRPr="00703F2C">
        <w:rPr>
          <w:spacing w:val="-4"/>
        </w:rPr>
        <w:t>retirant</w:t>
      </w:r>
      <w:r w:rsidRPr="00703F2C">
        <w:rPr>
          <w:spacing w:val="-8"/>
        </w:rPr>
        <w:t xml:space="preserve"> </w:t>
      </w:r>
      <w:r w:rsidRPr="00703F2C">
        <w:rPr>
          <w:spacing w:val="-3"/>
        </w:rPr>
        <w:t>(hors</w:t>
      </w:r>
      <w:r w:rsidRPr="00703F2C">
        <w:rPr>
          <w:spacing w:val="-9"/>
        </w:rPr>
        <w:t xml:space="preserve"> </w:t>
      </w:r>
      <w:r w:rsidRPr="00703F2C">
        <w:rPr>
          <w:spacing w:val="-3"/>
        </w:rPr>
        <w:t>départs</w:t>
      </w:r>
      <w:r w:rsidRPr="00703F2C">
        <w:rPr>
          <w:spacing w:val="-9"/>
        </w:rPr>
        <w:t xml:space="preserve"> </w:t>
      </w:r>
      <w:r w:rsidRPr="00703F2C">
        <w:rPr>
          <w:spacing w:val="-3"/>
        </w:rPr>
        <w:t>en</w:t>
      </w:r>
      <w:r w:rsidRPr="00703F2C">
        <w:rPr>
          <w:spacing w:val="-8"/>
        </w:rPr>
        <w:t xml:space="preserve"> </w:t>
      </w:r>
      <w:r w:rsidRPr="00703F2C">
        <w:rPr>
          <w:spacing w:val="-3"/>
        </w:rPr>
        <w:t>fin</w:t>
      </w:r>
      <w:r w:rsidRPr="00703F2C">
        <w:rPr>
          <w:spacing w:val="-8"/>
        </w:rPr>
        <w:t xml:space="preserve"> </w:t>
      </w:r>
      <w:r w:rsidRPr="00703F2C">
        <w:rPr>
          <w:spacing w:val="-3"/>
        </w:rPr>
        <w:t>de</w:t>
      </w:r>
      <w:r w:rsidRPr="00703F2C">
        <w:rPr>
          <w:spacing w:val="-9"/>
        </w:rPr>
        <w:t xml:space="preserve"> </w:t>
      </w:r>
      <w:r w:rsidRPr="00703F2C">
        <w:rPr>
          <w:spacing w:val="-3"/>
        </w:rPr>
        <w:t>carrière),</w:t>
      </w:r>
      <w:r w:rsidRPr="00703F2C">
        <w:rPr>
          <w:spacing w:val="-52"/>
        </w:rPr>
        <w:t xml:space="preserve"> </w:t>
      </w:r>
      <w:r w:rsidRPr="00703F2C">
        <w:t>de</w:t>
      </w:r>
      <w:r w:rsidRPr="00703F2C">
        <w:rPr>
          <w:spacing w:val="-5"/>
        </w:rPr>
        <w:t xml:space="preserve"> </w:t>
      </w:r>
      <w:r w:rsidRPr="00703F2C">
        <w:t>même</w:t>
      </w:r>
      <w:r w:rsidRPr="00703F2C">
        <w:rPr>
          <w:spacing w:val="-4"/>
        </w:rPr>
        <w:t xml:space="preserve"> </w:t>
      </w:r>
      <w:r w:rsidRPr="00703F2C">
        <w:t>que</w:t>
      </w:r>
      <w:r w:rsidRPr="00703F2C">
        <w:rPr>
          <w:spacing w:val="-4"/>
        </w:rPr>
        <w:t xml:space="preserve"> </w:t>
      </w:r>
      <w:r w:rsidRPr="00703F2C">
        <w:t>l’immigration</w:t>
      </w:r>
      <w:r w:rsidRPr="00703F2C">
        <w:rPr>
          <w:spacing w:val="-4"/>
        </w:rPr>
        <w:t xml:space="preserve"> </w:t>
      </w:r>
      <w:r w:rsidRPr="00703F2C">
        <w:t>nette</w:t>
      </w:r>
      <w:r w:rsidRPr="00703F2C">
        <w:rPr>
          <w:spacing w:val="-4"/>
        </w:rPr>
        <w:t xml:space="preserve"> </w:t>
      </w:r>
      <w:r w:rsidRPr="00703F2C">
        <w:t>(entrées</w:t>
      </w:r>
      <w:r w:rsidRPr="00703F2C">
        <w:rPr>
          <w:spacing w:val="-5"/>
        </w:rPr>
        <w:t xml:space="preserve"> </w:t>
      </w:r>
      <w:r w:rsidRPr="00703F2C">
        <w:t>et</w:t>
      </w:r>
      <w:r w:rsidRPr="00703F2C">
        <w:rPr>
          <w:spacing w:val="-4"/>
        </w:rPr>
        <w:t xml:space="preserve"> </w:t>
      </w:r>
      <w:r w:rsidRPr="00703F2C">
        <w:t>sorties</w:t>
      </w:r>
      <w:r w:rsidRPr="00703F2C">
        <w:rPr>
          <w:spacing w:val="-5"/>
        </w:rPr>
        <w:t xml:space="preserve"> </w:t>
      </w:r>
      <w:r w:rsidRPr="00703F2C">
        <w:t>du</w:t>
      </w:r>
      <w:r w:rsidRPr="00703F2C">
        <w:rPr>
          <w:spacing w:val="-4"/>
        </w:rPr>
        <w:t xml:space="preserve"> </w:t>
      </w:r>
      <w:r w:rsidRPr="00703F2C">
        <w:t>territoire)</w:t>
      </w:r>
      <w:r w:rsidRPr="00703F2C">
        <w:rPr>
          <w:spacing w:val="-4"/>
        </w:rPr>
        <w:t xml:space="preserve"> </w:t>
      </w:r>
      <w:r w:rsidRPr="00703F2C">
        <w:t>pourraient,</w:t>
      </w:r>
      <w:r w:rsidRPr="00703F2C">
        <w:rPr>
          <w:spacing w:val="-5"/>
        </w:rPr>
        <w:t xml:space="preserve"> </w:t>
      </w:r>
      <w:r w:rsidRPr="00703F2C">
        <w:t>dans</w:t>
      </w:r>
      <w:r w:rsidRPr="00703F2C">
        <w:rPr>
          <w:spacing w:val="-5"/>
        </w:rPr>
        <w:t xml:space="preserve"> </w:t>
      </w:r>
      <w:r w:rsidRPr="00703F2C">
        <w:t>une</w:t>
      </w:r>
      <w:r w:rsidRPr="00703F2C">
        <w:rPr>
          <w:spacing w:val="-52"/>
        </w:rPr>
        <w:t xml:space="preserve"> </w:t>
      </w:r>
      <w:r w:rsidRPr="00703F2C">
        <w:rPr>
          <w:spacing w:val="-3"/>
        </w:rPr>
        <w:t>moindre</w:t>
      </w:r>
      <w:r w:rsidRPr="00703F2C">
        <w:rPr>
          <w:spacing w:val="-11"/>
        </w:rPr>
        <w:t xml:space="preserve"> </w:t>
      </w:r>
      <w:r w:rsidRPr="00703F2C">
        <w:rPr>
          <w:spacing w:val="-3"/>
        </w:rPr>
        <w:t>mesure,</w:t>
      </w:r>
      <w:r w:rsidRPr="00703F2C">
        <w:rPr>
          <w:spacing w:val="-10"/>
        </w:rPr>
        <w:t xml:space="preserve"> </w:t>
      </w:r>
      <w:r w:rsidRPr="00703F2C">
        <w:rPr>
          <w:spacing w:val="-3"/>
        </w:rPr>
        <w:t>soit</w:t>
      </w:r>
      <w:r w:rsidRPr="00703F2C">
        <w:rPr>
          <w:spacing w:val="-10"/>
        </w:rPr>
        <w:t xml:space="preserve"> </w:t>
      </w:r>
      <w:r w:rsidRPr="00703F2C">
        <w:rPr>
          <w:spacing w:val="-3"/>
        </w:rPr>
        <w:t>répondre</w:t>
      </w:r>
      <w:r w:rsidRPr="00703F2C">
        <w:rPr>
          <w:spacing w:val="-10"/>
        </w:rPr>
        <w:t xml:space="preserve"> </w:t>
      </w:r>
      <w:r w:rsidRPr="00703F2C">
        <w:rPr>
          <w:spacing w:val="-3"/>
        </w:rPr>
        <w:t>à</w:t>
      </w:r>
      <w:r w:rsidRPr="00703F2C">
        <w:rPr>
          <w:spacing w:val="-10"/>
        </w:rPr>
        <w:t xml:space="preserve"> </w:t>
      </w:r>
      <w:r w:rsidRPr="00703F2C">
        <w:rPr>
          <w:spacing w:val="-3"/>
        </w:rPr>
        <w:t>ces</w:t>
      </w:r>
      <w:r w:rsidRPr="00703F2C">
        <w:rPr>
          <w:spacing w:val="-11"/>
        </w:rPr>
        <w:t xml:space="preserve"> </w:t>
      </w:r>
      <w:r w:rsidRPr="00703F2C">
        <w:rPr>
          <w:spacing w:val="-3"/>
        </w:rPr>
        <w:t>besoins</w:t>
      </w:r>
      <w:r w:rsidRPr="00703F2C">
        <w:rPr>
          <w:spacing w:val="-10"/>
        </w:rPr>
        <w:t xml:space="preserve"> </w:t>
      </w:r>
      <w:r w:rsidRPr="00703F2C">
        <w:rPr>
          <w:spacing w:val="-3"/>
        </w:rPr>
        <w:t>de</w:t>
      </w:r>
      <w:r w:rsidRPr="00703F2C">
        <w:rPr>
          <w:spacing w:val="-7"/>
        </w:rPr>
        <w:t xml:space="preserve"> </w:t>
      </w:r>
      <w:r w:rsidRPr="00703F2C">
        <w:rPr>
          <w:spacing w:val="-3"/>
        </w:rPr>
        <w:t>recrutement,</w:t>
      </w:r>
      <w:r w:rsidRPr="00703F2C">
        <w:rPr>
          <w:spacing w:val="-11"/>
        </w:rPr>
        <w:t xml:space="preserve"> </w:t>
      </w:r>
      <w:r w:rsidRPr="00703F2C">
        <w:rPr>
          <w:spacing w:val="-3"/>
        </w:rPr>
        <w:t>soit</w:t>
      </w:r>
      <w:r w:rsidRPr="00703F2C">
        <w:rPr>
          <w:spacing w:val="-9"/>
        </w:rPr>
        <w:t xml:space="preserve"> </w:t>
      </w:r>
      <w:r w:rsidRPr="00703F2C">
        <w:rPr>
          <w:spacing w:val="-3"/>
        </w:rPr>
        <w:t>les</w:t>
      </w:r>
      <w:r w:rsidRPr="00703F2C">
        <w:rPr>
          <w:spacing w:val="-10"/>
        </w:rPr>
        <w:t xml:space="preserve"> </w:t>
      </w:r>
      <w:r w:rsidRPr="00703F2C">
        <w:rPr>
          <w:spacing w:val="-3"/>
        </w:rPr>
        <w:t>amplifier.</w:t>
      </w:r>
    </w:p>
    <w:p w:rsidR="00281225" w:rsidRPr="00703F2C" w:rsidRDefault="00B50E65" w:rsidP="00F709BF">
      <w:r w:rsidRPr="00703F2C">
        <w:t>Enfin,</w:t>
      </w:r>
      <w:r w:rsidRPr="00703F2C">
        <w:rPr>
          <w:spacing w:val="1"/>
        </w:rPr>
        <w:t xml:space="preserve"> </w:t>
      </w:r>
      <w:r w:rsidRPr="00703F2C">
        <w:t>rappelons</w:t>
      </w:r>
      <w:r w:rsidRPr="00703F2C">
        <w:rPr>
          <w:spacing w:val="1"/>
        </w:rPr>
        <w:t xml:space="preserve"> </w:t>
      </w:r>
      <w:r w:rsidRPr="00703F2C">
        <w:t>que</w:t>
      </w:r>
      <w:r w:rsidRPr="00703F2C">
        <w:rPr>
          <w:spacing w:val="1"/>
        </w:rPr>
        <w:t xml:space="preserve"> </w:t>
      </w:r>
      <w:r w:rsidRPr="00703F2C">
        <w:t>l’anticipation</w:t>
      </w:r>
      <w:r w:rsidRPr="00703F2C">
        <w:rPr>
          <w:spacing w:val="1"/>
        </w:rPr>
        <w:t xml:space="preserve"> </w:t>
      </w:r>
      <w:r w:rsidRPr="00703F2C">
        <w:t>de</w:t>
      </w:r>
      <w:r w:rsidRPr="00703F2C">
        <w:rPr>
          <w:spacing w:val="1"/>
        </w:rPr>
        <w:t xml:space="preserve"> </w:t>
      </w:r>
      <w:r w:rsidRPr="00703F2C">
        <w:t>recrutements</w:t>
      </w:r>
      <w:r w:rsidRPr="00703F2C">
        <w:rPr>
          <w:spacing w:val="1"/>
        </w:rPr>
        <w:t xml:space="preserve"> </w:t>
      </w:r>
      <w:r w:rsidRPr="00703F2C">
        <w:t>potentiellement</w:t>
      </w:r>
      <w:r w:rsidRPr="00703F2C">
        <w:rPr>
          <w:spacing w:val="1"/>
        </w:rPr>
        <w:t xml:space="preserve"> </w:t>
      </w:r>
      <w:r w:rsidRPr="00703F2C">
        <w:t>difficiles</w:t>
      </w:r>
      <w:r w:rsidRPr="00703F2C">
        <w:rPr>
          <w:spacing w:val="1"/>
        </w:rPr>
        <w:t xml:space="preserve"> </w:t>
      </w:r>
      <w:r w:rsidRPr="00703F2C">
        <w:t>n’implique pas mécaniquement un besoin de formation supplémentaire. Si l’accès à</w:t>
      </w:r>
      <w:r w:rsidRPr="00703F2C">
        <w:rPr>
          <w:spacing w:val="1"/>
        </w:rPr>
        <w:t xml:space="preserve"> </w:t>
      </w:r>
      <w:r w:rsidRPr="00703F2C">
        <w:t xml:space="preserve">certains </w:t>
      </w:r>
      <w:r w:rsidR="00FB105A" w:rsidRPr="00703F2C">
        <w:t>métier</w:t>
      </w:r>
      <w:r w:rsidRPr="00703F2C">
        <w:t>s requiert des formations spécifiques, ce n’est pas le cas de toutes les</w:t>
      </w:r>
      <w:r w:rsidRPr="00703F2C">
        <w:rPr>
          <w:spacing w:val="1"/>
        </w:rPr>
        <w:t xml:space="preserve"> </w:t>
      </w:r>
      <w:r w:rsidRPr="00703F2C">
        <w:t>professions. En outre, pour les prétendants aux postes, la formation n’est pas le seul</w:t>
      </w:r>
      <w:r w:rsidRPr="00703F2C">
        <w:rPr>
          <w:spacing w:val="1"/>
        </w:rPr>
        <w:t xml:space="preserve"> </w:t>
      </w:r>
      <w:r w:rsidRPr="00703F2C">
        <w:t>critère qui déterminera l’embauche. Leur localisation géographique, leur expérience</w:t>
      </w:r>
      <w:r w:rsidRPr="00703F2C">
        <w:rPr>
          <w:spacing w:val="1"/>
        </w:rPr>
        <w:t xml:space="preserve"> </w:t>
      </w:r>
      <w:r w:rsidRPr="00703F2C">
        <w:t>professionnelle ou leur niveau d’études initial pour les jeunes débutants peuvent être</w:t>
      </w:r>
      <w:r w:rsidRPr="00703F2C">
        <w:rPr>
          <w:spacing w:val="1"/>
        </w:rPr>
        <w:t xml:space="preserve"> </w:t>
      </w:r>
      <w:r w:rsidRPr="00703F2C">
        <w:t>aussi déterminants que leur spécialité de formation. Par ailleurs, d’autres facteurs</w:t>
      </w:r>
      <w:r w:rsidRPr="00703F2C">
        <w:rPr>
          <w:spacing w:val="1"/>
        </w:rPr>
        <w:t xml:space="preserve"> </w:t>
      </w:r>
      <w:r w:rsidRPr="00703F2C">
        <w:t>peuvent faciliter</w:t>
      </w:r>
      <w:r w:rsidRPr="00703F2C">
        <w:rPr>
          <w:spacing w:val="3"/>
        </w:rPr>
        <w:t xml:space="preserve"> </w:t>
      </w:r>
      <w:r w:rsidRPr="00703F2C">
        <w:t>les</w:t>
      </w:r>
      <w:r w:rsidRPr="00703F2C">
        <w:rPr>
          <w:spacing w:val="1"/>
        </w:rPr>
        <w:t xml:space="preserve"> </w:t>
      </w:r>
      <w:r w:rsidRPr="00703F2C">
        <w:t>recrutements</w:t>
      </w:r>
      <w:r w:rsidRPr="00703F2C">
        <w:rPr>
          <w:spacing w:val="2"/>
        </w:rPr>
        <w:t xml:space="preserve"> </w:t>
      </w:r>
      <w:r w:rsidRPr="00703F2C">
        <w:t>futurs</w:t>
      </w:r>
      <w:r w:rsidRPr="00703F2C">
        <w:rPr>
          <w:spacing w:val="1"/>
        </w:rPr>
        <w:t xml:space="preserve"> </w:t>
      </w:r>
      <w:r w:rsidRPr="00703F2C">
        <w:t>en</w:t>
      </w:r>
      <w:r w:rsidRPr="00703F2C">
        <w:rPr>
          <w:spacing w:val="3"/>
        </w:rPr>
        <w:t xml:space="preserve"> </w:t>
      </w:r>
      <w:r w:rsidRPr="00703F2C">
        <w:t>augmentant l’attractivité des</w:t>
      </w:r>
      <w:r w:rsidRPr="00703F2C">
        <w:rPr>
          <w:spacing w:val="2"/>
        </w:rPr>
        <w:t xml:space="preserve"> </w:t>
      </w:r>
      <w:r w:rsidR="00FB105A" w:rsidRPr="00703F2C">
        <w:t>métier</w:t>
      </w:r>
      <w:r w:rsidRPr="00703F2C">
        <w:t>s,</w:t>
      </w:r>
      <w:r w:rsidRPr="00703F2C">
        <w:rPr>
          <w:spacing w:val="1"/>
        </w:rPr>
        <w:t xml:space="preserve"> </w:t>
      </w:r>
      <w:r w:rsidR="00D13BA6" w:rsidRPr="00703F2C">
        <w:t>qu’il</w:t>
      </w:r>
      <w:r w:rsidR="00D13BA6" w:rsidRPr="00703F2C">
        <w:rPr>
          <w:spacing w:val="38"/>
        </w:rPr>
        <w:t xml:space="preserve"> </w:t>
      </w:r>
      <w:r w:rsidR="00D13BA6" w:rsidRPr="00703F2C">
        <w:t>s’agisse</w:t>
      </w:r>
      <w:r w:rsidRPr="00703F2C">
        <w:rPr>
          <w:spacing w:val="1"/>
        </w:rPr>
        <w:t xml:space="preserve"> </w:t>
      </w:r>
      <w:r w:rsidRPr="00703F2C">
        <w:t>de</w:t>
      </w:r>
      <w:r w:rsidRPr="00703F2C">
        <w:rPr>
          <w:spacing w:val="1"/>
        </w:rPr>
        <w:t xml:space="preserve"> </w:t>
      </w:r>
      <w:r w:rsidRPr="00703F2C">
        <w:t>rémunération,</w:t>
      </w:r>
      <w:r w:rsidRPr="00703F2C">
        <w:rPr>
          <w:spacing w:val="1"/>
        </w:rPr>
        <w:t xml:space="preserve"> </w:t>
      </w:r>
      <w:r w:rsidRPr="00703F2C">
        <w:t>de</w:t>
      </w:r>
      <w:r w:rsidRPr="00703F2C">
        <w:rPr>
          <w:spacing w:val="1"/>
        </w:rPr>
        <w:t xml:space="preserve"> </w:t>
      </w:r>
      <w:r w:rsidRPr="00703F2C">
        <w:t>conditions</w:t>
      </w:r>
      <w:r w:rsidRPr="00703F2C">
        <w:rPr>
          <w:spacing w:val="1"/>
        </w:rPr>
        <w:t xml:space="preserve"> </w:t>
      </w:r>
      <w:r w:rsidRPr="00703F2C">
        <w:t>de</w:t>
      </w:r>
      <w:r w:rsidRPr="00703F2C">
        <w:rPr>
          <w:spacing w:val="1"/>
        </w:rPr>
        <w:t xml:space="preserve"> </w:t>
      </w:r>
      <w:r w:rsidRPr="00703F2C">
        <w:t>travail,</w:t>
      </w:r>
      <w:r w:rsidRPr="00703F2C">
        <w:rPr>
          <w:spacing w:val="1"/>
        </w:rPr>
        <w:t xml:space="preserve"> </w:t>
      </w:r>
      <w:r w:rsidRPr="00703F2C">
        <w:t>de</w:t>
      </w:r>
      <w:r w:rsidRPr="00703F2C">
        <w:rPr>
          <w:spacing w:val="1"/>
        </w:rPr>
        <w:t xml:space="preserve"> </w:t>
      </w:r>
      <w:r w:rsidRPr="00703F2C">
        <w:t>statut,</w:t>
      </w:r>
      <w:r w:rsidRPr="00703F2C">
        <w:rPr>
          <w:spacing w:val="1"/>
        </w:rPr>
        <w:t xml:space="preserve"> </w:t>
      </w:r>
      <w:r w:rsidRPr="00703F2C">
        <w:t>voire</w:t>
      </w:r>
      <w:r w:rsidRPr="00703F2C">
        <w:rPr>
          <w:spacing w:val="1"/>
        </w:rPr>
        <w:t xml:space="preserve"> </w:t>
      </w:r>
      <w:r w:rsidRPr="00703F2C">
        <w:t>de</w:t>
      </w:r>
      <w:r w:rsidRPr="00703F2C">
        <w:rPr>
          <w:spacing w:val="1"/>
        </w:rPr>
        <w:t xml:space="preserve"> </w:t>
      </w:r>
      <w:r w:rsidRPr="00703F2C">
        <w:t>mesures</w:t>
      </w:r>
      <w:r w:rsidRPr="00703F2C">
        <w:rPr>
          <w:spacing w:val="1"/>
        </w:rPr>
        <w:t xml:space="preserve"> </w:t>
      </w:r>
      <w:r w:rsidRPr="00703F2C">
        <w:t>favorables à</w:t>
      </w:r>
      <w:r w:rsidRPr="00703F2C">
        <w:rPr>
          <w:spacing w:val="-1"/>
        </w:rPr>
        <w:t xml:space="preserve"> </w:t>
      </w:r>
      <w:r w:rsidRPr="00703F2C">
        <w:t>la transmission</w:t>
      </w:r>
      <w:r w:rsidRPr="00703F2C">
        <w:rPr>
          <w:spacing w:val="-1"/>
        </w:rPr>
        <w:t xml:space="preserve"> </w:t>
      </w:r>
      <w:r w:rsidRPr="00703F2C">
        <w:t>d’entreprise</w:t>
      </w:r>
      <w:r w:rsidRPr="00703F2C">
        <w:rPr>
          <w:spacing w:val="1"/>
        </w:rPr>
        <w:t xml:space="preserve"> </w:t>
      </w:r>
      <w:r w:rsidRPr="00703F2C">
        <w:t>(pour</w:t>
      </w:r>
      <w:r w:rsidRPr="00703F2C">
        <w:rPr>
          <w:spacing w:val="-3"/>
        </w:rPr>
        <w:t xml:space="preserve"> </w:t>
      </w:r>
      <w:r w:rsidRPr="00703F2C">
        <w:t>les</w:t>
      </w:r>
      <w:r w:rsidRPr="00703F2C">
        <w:rPr>
          <w:spacing w:val="-2"/>
        </w:rPr>
        <w:t xml:space="preserve"> </w:t>
      </w:r>
      <w:r w:rsidRPr="00703F2C">
        <w:t>indépendants).</w:t>
      </w:r>
    </w:p>
    <w:p w:rsidR="00281225" w:rsidRPr="00703F2C" w:rsidRDefault="00B50E65" w:rsidP="00F709BF">
      <w:r w:rsidRPr="00703F2C">
        <w:t>Si on tient compte de ces précautions, les déséquilibres potentiels et partiels présentés</w:t>
      </w:r>
      <w:r w:rsidRPr="00703F2C">
        <w:rPr>
          <w:spacing w:val="-52"/>
        </w:rPr>
        <w:t xml:space="preserve"> </w:t>
      </w:r>
      <w:r w:rsidRPr="00703F2C">
        <w:t xml:space="preserve">ici permettent d’éclairer les </w:t>
      </w:r>
      <w:r w:rsidR="00FB105A" w:rsidRPr="00703F2C">
        <w:t>métier</w:t>
      </w:r>
      <w:r w:rsidRPr="00703F2C">
        <w:t>s où les flux de jeunes débutant en emploi seraient</w:t>
      </w:r>
      <w:r w:rsidRPr="00703F2C">
        <w:rPr>
          <w:spacing w:val="1"/>
        </w:rPr>
        <w:t xml:space="preserve"> </w:t>
      </w:r>
      <w:r w:rsidRPr="00703F2C">
        <w:t>inférieurs aux besoins en recrutement : ces déséquilibres au profit de la demande de</w:t>
      </w:r>
      <w:r w:rsidRPr="00703F2C">
        <w:rPr>
          <w:spacing w:val="1"/>
        </w:rPr>
        <w:t xml:space="preserve"> </w:t>
      </w:r>
      <w:r w:rsidRPr="00703F2C">
        <w:lastRenderedPageBreak/>
        <w:t>travail</w:t>
      </w:r>
      <w:r w:rsidRPr="00703F2C">
        <w:rPr>
          <w:spacing w:val="1"/>
        </w:rPr>
        <w:t xml:space="preserve"> </w:t>
      </w:r>
      <w:r w:rsidRPr="00703F2C">
        <w:t>seraient</w:t>
      </w:r>
      <w:r w:rsidRPr="00703F2C">
        <w:rPr>
          <w:spacing w:val="1"/>
        </w:rPr>
        <w:t xml:space="preserve"> </w:t>
      </w:r>
      <w:r w:rsidRPr="00703F2C">
        <w:t>alors</w:t>
      </w:r>
      <w:r w:rsidRPr="00703F2C">
        <w:rPr>
          <w:spacing w:val="1"/>
        </w:rPr>
        <w:t xml:space="preserve"> </w:t>
      </w:r>
      <w:r w:rsidRPr="00703F2C">
        <w:t>« positifs ».</w:t>
      </w:r>
      <w:r w:rsidRPr="00703F2C">
        <w:rPr>
          <w:spacing w:val="1"/>
        </w:rPr>
        <w:t xml:space="preserve"> </w:t>
      </w:r>
      <w:r w:rsidRPr="00703F2C">
        <w:t>Mais</w:t>
      </w:r>
      <w:r w:rsidRPr="00703F2C">
        <w:rPr>
          <w:spacing w:val="1"/>
        </w:rPr>
        <w:t xml:space="preserve"> </w:t>
      </w:r>
      <w:r w:rsidRPr="00703F2C">
        <w:t>les</w:t>
      </w:r>
      <w:r w:rsidRPr="00703F2C">
        <w:rPr>
          <w:spacing w:val="1"/>
        </w:rPr>
        <w:t xml:space="preserve"> </w:t>
      </w:r>
      <w:r w:rsidRPr="00703F2C">
        <w:t>déséquilibres</w:t>
      </w:r>
      <w:r w:rsidRPr="00703F2C">
        <w:rPr>
          <w:spacing w:val="1"/>
        </w:rPr>
        <w:t xml:space="preserve"> </w:t>
      </w:r>
      <w:r w:rsidRPr="00703F2C">
        <w:t>pourraient</w:t>
      </w:r>
      <w:r w:rsidRPr="00703F2C">
        <w:rPr>
          <w:spacing w:val="1"/>
        </w:rPr>
        <w:t xml:space="preserve"> </w:t>
      </w:r>
      <w:r w:rsidRPr="00703F2C">
        <w:t>témoigner</w:t>
      </w:r>
      <w:r w:rsidRPr="00703F2C">
        <w:rPr>
          <w:spacing w:val="1"/>
        </w:rPr>
        <w:t xml:space="preserve"> </w:t>
      </w:r>
      <w:r w:rsidRPr="00703F2C">
        <w:t>à</w:t>
      </w:r>
      <w:r w:rsidRPr="00703F2C">
        <w:rPr>
          <w:spacing w:val="1"/>
        </w:rPr>
        <w:t xml:space="preserve"> </w:t>
      </w:r>
      <w:r w:rsidRPr="00703F2C">
        <w:t>l’inverse</w:t>
      </w:r>
      <w:r w:rsidRPr="00703F2C">
        <w:rPr>
          <w:spacing w:val="1"/>
        </w:rPr>
        <w:t xml:space="preserve"> </w:t>
      </w:r>
      <w:r w:rsidRPr="00703F2C">
        <w:t>d’un</w:t>
      </w:r>
      <w:r w:rsidRPr="00703F2C">
        <w:rPr>
          <w:spacing w:val="1"/>
        </w:rPr>
        <w:t xml:space="preserve"> </w:t>
      </w:r>
      <w:r w:rsidRPr="00703F2C">
        <w:t>surplus</w:t>
      </w:r>
      <w:r w:rsidRPr="00703F2C">
        <w:rPr>
          <w:spacing w:val="1"/>
        </w:rPr>
        <w:t xml:space="preserve"> </w:t>
      </w:r>
      <w:r w:rsidRPr="00703F2C">
        <w:t>de</w:t>
      </w:r>
      <w:r w:rsidRPr="00703F2C">
        <w:rPr>
          <w:spacing w:val="1"/>
        </w:rPr>
        <w:t xml:space="preserve"> </w:t>
      </w:r>
      <w:r w:rsidRPr="00703F2C">
        <w:t>main-d’œuvre</w:t>
      </w:r>
      <w:r w:rsidRPr="00703F2C">
        <w:rPr>
          <w:spacing w:val="1"/>
        </w:rPr>
        <w:t xml:space="preserve"> </w:t>
      </w:r>
      <w:r w:rsidRPr="00703F2C">
        <w:t>potentielle</w:t>
      </w:r>
      <w:r w:rsidRPr="00703F2C">
        <w:rPr>
          <w:spacing w:val="1"/>
        </w:rPr>
        <w:t xml:space="preserve"> </w:t>
      </w:r>
      <w:r w:rsidRPr="00703F2C">
        <w:t>par</w:t>
      </w:r>
      <w:r w:rsidRPr="00703F2C">
        <w:rPr>
          <w:spacing w:val="1"/>
        </w:rPr>
        <w:t xml:space="preserve"> </w:t>
      </w:r>
      <w:r w:rsidRPr="00703F2C">
        <w:t>rapport</w:t>
      </w:r>
      <w:r w:rsidRPr="00703F2C">
        <w:rPr>
          <w:spacing w:val="1"/>
        </w:rPr>
        <w:t xml:space="preserve"> </w:t>
      </w:r>
      <w:r w:rsidRPr="00703F2C">
        <w:t>aux</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 xml:space="preserve">recrutement, notamment dans des </w:t>
      </w:r>
      <w:r w:rsidR="00FB105A" w:rsidRPr="00703F2C">
        <w:t>métier</w:t>
      </w:r>
      <w:r w:rsidRPr="00703F2C">
        <w:t>s qui attirent beaucoup de jeunes débutant</w:t>
      </w:r>
      <w:r w:rsidRPr="00703F2C">
        <w:rPr>
          <w:spacing w:val="1"/>
        </w:rPr>
        <w:t xml:space="preserve"> </w:t>
      </w:r>
      <w:r w:rsidRPr="00703F2C">
        <w:t>en emploi mais avec peu de postes à pourvoir : ces déséquilibres au profit de l’offre de</w:t>
      </w:r>
      <w:r w:rsidRPr="00703F2C">
        <w:rPr>
          <w:spacing w:val="1"/>
        </w:rPr>
        <w:t xml:space="preserve"> </w:t>
      </w:r>
      <w:r w:rsidRPr="00703F2C">
        <w:t>travail seraient</w:t>
      </w:r>
      <w:r w:rsidRPr="00703F2C">
        <w:rPr>
          <w:spacing w:val="1"/>
        </w:rPr>
        <w:t xml:space="preserve"> </w:t>
      </w:r>
      <w:r w:rsidRPr="00703F2C">
        <w:t>alors «</w:t>
      </w:r>
      <w:r w:rsidRPr="00703F2C">
        <w:rPr>
          <w:spacing w:val="-1"/>
        </w:rPr>
        <w:t xml:space="preserve"> </w:t>
      </w:r>
      <w:r w:rsidRPr="00703F2C">
        <w:t>négatifs</w:t>
      </w:r>
      <w:r w:rsidRPr="00703F2C">
        <w:rPr>
          <w:spacing w:val="-2"/>
        </w:rPr>
        <w:t xml:space="preserve"> </w:t>
      </w:r>
      <w:r w:rsidRPr="00703F2C">
        <w:t>».</w:t>
      </w:r>
    </w:p>
    <w:p w:rsidR="00281225" w:rsidRPr="00703F2C" w:rsidRDefault="00B50E65" w:rsidP="00F709BF">
      <w:r w:rsidRPr="00703F2C">
        <w:t>Ces déséquilibres peuvent donner des indications sur l’évolution probable des tensions</w:t>
      </w:r>
      <w:r w:rsidRPr="00703F2C">
        <w:rPr>
          <w:spacing w:val="-52"/>
        </w:rPr>
        <w:t xml:space="preserve"> </w:t>
      </w:r>
      <w:r w:rsidRPr="00703F2C">
        <w:t>de</w:t>
      </w:r>
      <w:r w:rsidRPr="00703F2C">
        <w:rPr>
          <w:spacing w:val="1"/>
        </w:rPr>
        <w:t xml:space="preserve"> </w:t>
      </w:r>
      <w:r w:rsidRPr="00703F2C">
        <w:t>recrutement éprouvées aujourd’hui par les employeurs. Pour ce faire,</w:t>
      </w:r>
      <w:r w:rsidRPr="00703F2C">
        <w:rPr>
          <w:spacing w:val="54"/>
        </w:rPr>
        <w:t xml:space="preserve"> </w:t>
      </w:r>
      <w:r w:rsidRPr="00703F2C">
        <w:t>l’intensité</w:t>
      </w:r>
      <w:r w:rsidRPr="00703F2C">
        <w:rPr>
          <w:spacing w:val="1"/>
        </w:rPr>
        <w:t xml:space="preserve"> </w:t>
      </w:r>
      <w:r w:rsidRPr="00703F2C">
        <w:t>des difficultés de recrutement telles que mesurées par la Dares et Pôle emploi est</w:t>
      </w:r>
      <w:r w:rsidRPr="00703F2C">
        <w:rPr>
          <w:spacing w:val="1"/>
        </w:rPr>
        <w:t xml:space="preserve"> </w:t>
      </w:r>
      <w:r w:rsidRPr="00703F2C">
        <w:t>confrontée</w:t>
      </w:r>
      <w:r w:rsidRPr="00703F2C">
        <w:rPr>
          <w:spacing w:val="1"/>
        </w:rPr>
        <w:t xml:space="preserve"> </w:t>
      </w:r>
      <w:r w:rsidRPr="00703F2C">
        <w:t>aux</w:t>
      </w:r>
      <w:r w:rsidRPr="00703F2C">
        <w:rPr>
          <w:spacing w:val="1"/>
        </w:rPr>
        <w:t xml:space="preserve"> </w:t>
      </w:r>
      <w:r w:rsidRPr="00703F2C">
        <w:t>déséquilibres</w:t>
      </w:r>
      <w:r w:rsidRPr="00703F2C">
        <w:rPr>
          <w:spacing w:val="1"/>
        </w:rPr>
        <w:t xml:space="preserve"> </w:t>
      </w:r>
      <w:r w:rsidRPr="00703F2C">
        <w:t>partiels</w:t>
      </w:r>
      <w:r w:rsidRPr="00703F2C">
        <w:rPr>
          <w:spacing w:val="1"/>
        </w:rPr>
        <w:t xml:space="preserve"> </w:t>
      </w:r>
      <w:r w:rsidRPr="00703F2C">
        <w:t>en 2030.</w:t>
      </w:r>
      <w:r w:rsidRPr="00703F2C">
        <w:rPr>
          <w:spacing w:val="1"/>
        </w:rPr>
        <w:t xml:space="preserve"> </w:t>
      </w:r>
      <w:r w:rsidRPr="00703F2C">
        <w:t>Si</w:t>
      </w:r>
      <w:r w:rsidRPr="00703F2C">
        <w:rPr>
          <w:spacing w:val="1"/>
        </w:rPr>
        <w:t xml:space="preserve"> </w:t>
      </w:r>
      <w:r w:rsidRPr="00703F2C">
        <w:t>les</w:t>
      </w:r>
      <w:r w:rsidRPr="00703F2C">
        <w:rPr>
          <w:spacing w:val="1"/>
        </w:rPr>
        <w:t xml:space="preserve"> </w:t>
      </w:r>
      <w:r w:rsidR="00FB105A" w:rsidRPr="00703F2C">
        <w:t>métier</w:t>
      </w:r>
      <w:r w:rsidRPr="00703F2C">
        <w:t>s</w:t>
      </w:r>
      <w:r w:rsidRPr="00703F2C">
        <w:rPr>
          <w:spacing w:val="1"/>
        </w:rPr>
        <w:t xml:space="preserve"> </w:t>
      </w:r>
      <w:r w:rsidRPr="00703F2C">
        <w:t>sont</w:t>
      </w:r>
      <w:r w:rsidRPr="00703F2C">
        <w:rPr>
          <w:spacing w:val="1"/>
        </w:rPr>
        <w:t xml:space="preserve"> </w:t>
      </w:r>
      <w:r w:rsidRPr="00703F2C">
        <w:t>en</w:t>
      </w:r>
      <w:r w:rsidRPr="00703F2C">
        <w:rPr>
          <w:spacing w:val="1"/>
        </w:rPr>
        <w:t xml:space="preserve"> </w:t>
      </w:r>
      <w:r w:rsidRPr="00703F2C">
        <w:t>tension</w:t>
      </w:r>
      <w:r w:rsidRPr="00703F2C">
        <w:rPr>
          <w:spacing w:val="1"/>
        </w:rPr>
        <w:t xml:space="preserve"> </w:t>
      </w:r>
      <w:r w:rsidRPr="00703F2C">
        <w:t>aujourd’hui</w:t>
      </w:r>
      <w:r w:rsidRPr="00703F2C">
        <w:rPr>
          <w:spacing w:val="1"/>
        </w:rPr>
        <w:t xml:space="preserve"> </w:t>
      </w:r>
      <w:r w:rsidRPr="00703F2C">
        <w:t>et</w:t>
      </w:r>
      <w:r w:rsidRPr="00703F2C">
        <w:rPr>
          <w:spacing w:val="1"/>
        </w:rPr>
        <w:t xml:space="preserve"> </w:t>
      </w:r>
      <w:r w:rsidRPr="00703F2C">
        <w:t>en</w:t>
      </w:r>
      <w:r w:rsidRPr="00703F2C">
        <w:rPr>
          <w:spacing w:val="1"/>
        </w:rPr>
        <w:t xml:space="preserve"> </w:t>
      </w:r>
      <w:r w:rsidRPr="00703F2C">
        <w:t>déséquilibre</w:t>
      </w:r>
      <w:r w:rsidRPr="00703F2C">
        <w:rPr>
          <w:spacing w:val="1"/>
        </w:rPr>
        <w:t xml:space="preserve"> </w:t>
      </w:r>
      <w:r w:rsidRPr="00703F2C">
        <w:t>positif</w:t>
      </w:r>
      <w:r w:rsidRPr="00703F2C">
        <w:rPr>
          <w:spacing w:val="1"/>
        </w:rPr>
        <w:t xml:space="preserve"> </w:t>
      </w:r>
      <w:r w:rsidRPr="00703F2C">
        <w:t>en 2030,</w:t>
      </w:r>
      <w:r w:rsidRPr="00703F2C">
        <w:rPr>
          <w:spacing w:val="1"/>
        </w:rPr>
        <w:t xml:space="preserve"> </w:t>
      </w:r>
      <w:r w:rsidRPr="00703F2C">
        <w:t>on</w:t>
      </w:r>
      <w:r w:rsidRPr="00703F2C">
        <w:rPr>
          <w:spacing w:val="1"/>
        </w:rPr>
        <w:t xml:space="preserve"> </w:t>
      </w:r>
      <w:r w:rsidRPr="00703F2C">
        <w:t>estime</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difficultés</w:t>
      </w:r>
      <w:r w:rsidRPr="00703F2C">
        <w:rPr>
          <w:spacing w:val="1"/>
        </w:rPr>
        <w:t xml:space="preserve"> </w:t>
      </w:r>
      <w:r w:rsidRPr="00703F2C">
        <w:t>de</w:t>
      </w:r>
      <w:r w:rsidRPr="00703F2C">
        <w:rPr>
          <w:spacing w:val="1"/>
        </w:rPr>
        <w:t xml:space="preserve"> </w:t>
      </w:r>
      <w:r w:rsidRPr="00703F2C">
        <w:t>recrutement pourraient s’aggraver. Inversement, les besoins de recrutement anticipés</w:t>
      </w:r>
      <w:r w:rsidRPr="00703F2C">
        <w:rPr>
          <w:spacing w:val="1"/>
        </w:rPr>
        <w:t xml:space="preserve"> </w:t>
      </w:r>
      <w:r w:rsidRPr="00703F2C">
        <w:t xml:space="preserve">de certains </w:t>
      </w:r>
      <w:r w:rsidR="00FB105A" w:rsidRPr="00703F2C">
        <w:t>métier</w:t>
      </w:r>
      <w:r w:rsidRPr="00703F2C">
        <w:t>s aujourd’hui en tension seraient satisfaits par les jeunes débutants,</w:t>
      </w:r>
      <w:r w:rsidRPr="00703F2C">
        <w:rPr>
          <w:spacing w:val="1"/>
        </w:rPr>
        <w:t xml:space="preserve"> </w:t>
      </w:r>
      <w:r w:rsidRPr="00703F2C">
        <w:t>ce qui</w:t>
      </w:r>
      <w:r w:rsidRPr="00703F2C">
        <w:rPr>
          <w:spacing w:val="-3"/>
        </w:rPr>
        <w:t xml:space="preserve"> </w:t>
      </w:r>
      <w:r w:rsidRPr="00703F2C">
        <w:t>contribuerait à</w:t>
      </w:r>
      <w:r w:rsidRPr="00703F2C">
        <w:rPr>
          <w:spacing w:val="-2"/>
        </w:rPr>
        <w:t xml:space="preserve"> </w:t>
      </w:r>
      <w:r w:rsidRPr="00703F2C">
        <w:t>réduire</w:t>
      </w:r>
      <w:r w:rsidRPr="00703F2C">
        <w:rPr>
          <w:spacing w:val="-2"/>
        </w:rPr>
        <w:t xml:space="preserve"> </w:t>
      </w:r>
      <w:r w:rsidRPr="00703F2C">
        <w:t>les</w:t>
      </w:r>
      <w:r w:rsidRPr="00703F2C">
        <w:rPr>
          <w:spacing w:val="-2"/>
        </w:rPr>
        <w:t xml:space="preserve"> </w:t>
      </w:r>
      <w:r w:rsidRPr="00703F2C">
        <w:t>difficultés</w:t>
      </w:r>
      <w:r w:rsidRPr="00703F2C">
        <w:rPr>
          <w:spacing w:val="-2"/>
        </w:rPr>
        <w:t xml:space="preserve"> </w:t>
      </w:r>
      <w:r w:rsidRPr="00703F2C">
        <w:t>de</w:t>
      </w:r>
      <w:r w:rsidRPr="00703F2C">
        <w:rPr>
          <w:spacing w:val="1"/>
        </w:rPr>
        <w:t xml:space="preserve"> </w:t>
      </w:r>
      <w:r w:rsidRPr="00703F2C">
        <w:t>recrutement</w:t>
      </w:r>
      <w:r w:rsidRPr="00703F2C">
        <w:rPr>
          <w:spacing w:val="-2"/>
        </w:rPr>
        <w:t xml:space="preserve"> </w:t>
      </w:r>
      <w:r w:rsidRPr="00703F2C">
        <w:t>éprouvées.</w:t>
      </w:r>
    </w:p>
    <w:p w:rsidR="00281225" w:rsidRPr="00703F2C" w:rsidRDefault="00B50E65" w:rsidP="00F709BF">
      <w:r w:rsidRPr="00703F2C">
        <w:t>Les déséquilibres « positifs » ne se traduisent toutefois pas mécaniquement par des</w:t>
      </w:r>
      <w:r w:rsidRPr="00703F2C">
        <w:rPr>
          <w:spacing w:val="1"/>
        </w:rPr>
        <w:t xml:space="preserve"> </w:t>
      </w:r>
      <w:r w:rsidRPr="00703F2C">
        <w:t>difficultés de recrutement. D’une part, des mobilités entrantes nettes pourront réduire</w:t>
      </w:r>
      <w:r w:rsidRPr="00703F2C">
        <w:rPr>
          <w:spacing w:val="-52"/>
        </w:rPr>
        <w:t xml:space="preserve"> </w:t>
      </w:r>
      <w:r w:rsidRPr="00703F2C">
        <w:t>les besoins de recrutement. Les mobilités passées donnent en ce sens des indications</w:t>
      </w:r>
      <w:r w:rsidRPr="00703F2C">
        <w:rPr>
          <w:spacing w:val="1"/>
        </w:rPr>
        <w:t xml:space="preserve"> </w:t>
      </w:r>
      <w:r w:rsidRPr="00703F2C">
        <w:t>sur</w:t>
      </w:r>
      <w:r w:rsidRPr="00703F2C">
        <w:rPr>
          <w:spacing w:val="1"/>
        </w:rPr>
        <w:t xml:space="preserve"> </w:t>
      </w:r>
      <w:r w:rsidRPr="00703F2C">
        <w:t>l’ampleur</w:t>
      </w:r>
      <w:r w:rsidRPr="00703F2C">
        <w:rPr>
          <w:spacing w:val="1"/>
        </w:rPr>
        <w:t xml:space="preserve"> </w:t>
      </w:r>
      <w:r w:rsidRPr="00703F2C">
        <w:t>des</w:t>
      </w:r>
      <w:r w:rsidRPr="00703F2C">
        <w:rPr>
          <w:spacing w:val="1"/>
        </w:rPr>
        <w:t xml:space="preserve"> </w:t>
      </w:r>
      <w:r w:rsidRPr="00703F2C">
        <w:t>flux</w:t>
      </w:r>
      <w:r w:rsidRPr="00703F2C">
        <w:rPr>
          <w:spacing w:val="1"/>
        </w:rPr>
        <w:t xml:space="preserve"> </w:t>
      </w:r>
      <w:r w:rsidRPr="00703F2C">
        <w:t>d’actifs</w:t>
      </w:r>
      <w:r w:rsidRPr="00703F2C">
        <w:rPr>
          <w:spacing w:val="1"/>
        </w:rPr>
        <w:t xml:space="preserve"> </w:t>
      </w:r>
      <w:r w:rsidRPr="00703F2C">
        <w:t>en</w:t>
      </w:r>
      <w:r w:rsidRPr="00703F2C">
        <w:rPr>
          <w:spacing w:val="1"/>
        </w:rPr>
        <w:t xml:space="preserve"> </w:t>
      </w:r>
      <w:r w:rsidRPr="00703F2C">
        <w:t>emploi</w:t>
      </w:r>
      <w:r w:rsidRPr="00703F2C">
        <w:rPr>
          <w:spacing w:val="1"/>
        </w:rPr>
        <w:t xml:space="preserve"> </w:t>
      </w:r>
      <w:r w:rsidRPr="00703F2C">
        <w:t>susceptibles</w:t>
      </w:r>
      <w:r w:rsidRPr="00703F2C">
        <w:rPr>
          <w:spacing w:val="1"/>
        </w:rPr>
        <w:t xml:space="preserve"> </w:t>
      </w:r>
      <w:r w:rsidRPr="00703F2C">
        <w:t>de</w:t>
      </w:r>
      <w:r w:rsidRPr="00703F2C">
        <w:rPr>
          <w:spacing w:val="1"/>
        </w:rPr>
        <w:t xml:space="preserve"> </w:t>
      </w:r>
      <w:r w:rsidRPr="00703F2C">
        <w:t>satisfaire</w:t>
      </w:r>
      <w:r w:rsidRPr="00703F2C">
        <w:rPr>
          <w:spacing w:val="1"/>
        </w:rPr>
        <w:t xml:space="preserve"> </w:t>
      </w:r>
      <w:r w:rsidRPr="00703F2C">
        <w:t>ces</w:t>
      </w:r>
      <w:r w:rsidRPr="00703F2C">
        <w:rPr>
          <w:spacing w:val="1"/>
        </w:rPr>
        <w:t xml:space="preserve"> </w:t>
      </w:r>
      <w:r w:rsidRPr="00703F2C">
        <w:t>besoins de</w:t>
      </w:r>
      <w:r w:rsidRPr="00703F2C">
        <w:rPr>
          <w:spacing w:val="1"/>
        </w:rPr>
        <w:t xml:space="preserve"> </w:t>
      </w:r>
      <w:r w:rsidRPr="00703F2C">
        <w:t xml:space="preserve">recrutement (voir </w:t>
      </w:r>
      <w:hyperlink w:anchor="_bookmark64" w:history="1">
        <w:r w:rsidRPr="00703F2C">
          <w:t xml:space="preserve">Partie IV </w:t>
        </w:r>
      </w:hyperlink>
      <w:r w:rsidRPr="00703F2C">
        <w:t xml:space="preserve">et </w:t>
      </w:r>
      <w:hyperlink w:anchor="_bookmark115" w:history="1">
        <w:r w:rsidRPr="00703F2C">
          <w:t>annexe 7</w:t>
        </w:r>
      </w:hyperlink>
      <w:r w:rsidRPr="00703F2C">
        <w:t>). D’autre part, une partie de ces besoins sera</w:t>
      </w:r>
      <w:r w:rsidRPr="00703F2C">
        <w:rPr>
          <w:spacing w:val="1"/>
        </w:rPr>
        <w:t xml:space="preserve"> </w:t>
      </w:r>
      <w:r w:rsidRPr="00703F2C">
        <w:t xml:space="preserve">comblée par des chômeurs susceptibles de se positionner sur ces </w:t>
      </w:r>
      <w:r w:rsidR="00FB105A" w:rsidRPr="00703F2C">
        <w:t>métier</w:t>
      </w:r>
      <w:r w:rsidRPr="00703F2C">
        <w:t>s. Mais cette</w:t>
      </w:r>
      <w:r w:rsidRPr="00703F2C">
        <w:rPr>
          <w:spacing w:val="1"/>
        </w:rPr>
        <w:t xml:space="preserve"> </w:t>
      </w:r>
      <w:r w:rsidRPr="00703F2C">
        <w:t>projection</w:t>
      </w:r>
      <w:r w:rsidRPr="00703F2C">
        <w:rPr>
          <w:spacing w:val="14"/>
        </w:rPr>
        <w:t xml:space="preserve"> </w:t>
      </w:r>
      <w:r w:rsidRPr="00703F2C">
        <w:t>n’est</w:t>
      </w:r>
      <w:r w:rsidRPr="00703F2C">
        <w:rPr>
          <w:spacing w:val="16"/>
        </w:rPr>
        <w:t xml:space="preserve"> </w:t>
      </w:r>
      <w:r w:rsidRPr="00703F2C">
        <w:t>pas</w:t>
      </w:r>
      <w:r w:rsidRPr="00703F2C">
        <w:rPr>
          <w:spacing w:val="13"/>
        </w:rPr>
        <w:t xml:space="preserve"> </w:t>
      </w:r>
      <w:r w:rsidRPr="00703F2C">
        <w:t>aisée.</w:t>
      </w:r>
      <w:r w:rsidRPr="00703F2C">
        <w:rPr>
          <w:spacing w:val="15"/>
        </w:rPr>
        <w:t xml:space="preserve"> </w:t>
      </w:r>
      <w:r w:rsidRPr="00703F2C">
        <w:t>Car</w:t>
      </w:r>
      <w:r w:rsidRPr="00703F2C">
        <w:rPr>
          <w:spacing w:val="15"/>
        </w:rPr>
        <w:t xml:space="preserve"> </w:t>
      </w:r>
      <w:r w:rsidRPr="00703F2C">
        <w:t>s’il</w:t>
      </w:r>
      <w:r w:rsidRPr="00703F2C">
        <w:rPr>
          <w:spacing w:val="15"/>
        </w:rPr>
        <w:t xml:space="preserve"> </w:t>
      </w:r>
      <w:r w:rsidRPr="00703F2C">
        <w:t>est</w:t>
      </w:r>
      <w:r w:rsidRPr="00703F2C">
        <w:rPr>
          <w:spacing w:val="16"/>
        </w:rPr>
        <w:t xml:space="preserve"> </w:t>
      </w:r>
      <w:r w:rsidRPr="00703F2C">
        <w:t>possible</w:t>
      </w:r>
      <w:r w:rsidRPr="00703F2C">
        <w:rPr>
          <w:spacing w:val="13"/>
        </w:rPr>
        <w:t xml:space="preserve"> </w:t>
      </w:r>
      <w:r w:rsidRPr="00703F2C">
        <w:t>d’attribuer</w:t>
      </w:r>
      <w:r w:rsidRPr="00703F2C">
        <w:rPr>
          <w:spacing w:val="15"/>
        </w:rPr>
        <w:t xml:space="preserve"> </w:t>
      </w:r>
      <w:r w:rsidRPr="00703F2C">
        <w:t>un</w:t>
      </w:r>
      <w:r w:rsidRPr="00703F2C">
        <w:rPr>
          <w:spacing w:val="16"/>
        </w:rPr>
        <w:t xml:space="preserve"> </w:t>
      </w:r>
      <w:r w:rsidR="00FB105A" w:rsidRPr="00703F2C">
        <w:t>métier</w:t>
      </w:r>
      <w:r w:rsidRPr="00703F2C">
        <w:rPr>
          <w:spacing w:val="13"/>
        </w:rPr>
        <w:t xml:space="preserve"> </w:t>
      </w:r>
      <w:r w:rsidRPr="00703F2C">
        <w:t>aux</w:t>
      </w:r>
      <w:r w:rsidRPr="00703F2C">
        <w:rPr>
          <w:spacing w:val="12"/>
        </w:rPr>
        <w:t xml:space="preserve"> </w:t>
      </w:r>
      <w:r w:rsidRPr="00703F2C">
        <w:t>chômeurs</w:t>
      </w:r>
      <w:r w:rsidRPr="00703F2C">
        <w:rPr>
          <w:spacing w:val="13"/>
        </w:rPr>
        <w:t xml:space="preserve"> </w:t>
      </w:r>
      <w:r w:rsidRPr="00703F2C">
        <w:t>en</w:t>
      </w:r>
      <w:r w:rsidR="00F4679F" w:rsidRPr="00703F2C">
        <w:t xml:space="preserve"> </w:t>
      </w:r>
      <w:r w:rsidRPr="00703F2C">
        <w:rPr>
          <w:spacing w:val="-52"/>
        </w:rPr>
        <w:t xml:space="preserve"> </w:t>
      </w:r>
      <w:r w:rsidR="00F4679F" w:rsidRPr="00703F2C">
        <w:rPr>
          <w:spacing w:val="-52"/>
        </w:rPr>
        <w:t xml:space="preserve">  </w:t>
      </w:r>
      <w:r w:rsidRPr="00703F2C">
        <w:t xml:space="preserve">se fondant par exemple sur le dernier </w:t>
      </w:r>
      <w:r w:rsidR="00FB105A" w:rsidRPr="00703F2C">
        <w:t>métier</w:t>
      </w:r>
      <w:r w:rsidRPr="00703F2C">
        <w:t xml:space="preserve"> occupé, il est plus difficile en revanche</w:t>
      </w:r>
      <w:r w:rsidRPr="00703F2C">
        <w:rPr>
          <w:spacing w:val="1"/>
        </w:rPr>
        <w:t xml:space="preserve"> </w:t>
      </w:r>
      <w:r w:rsidRPr="00703F2C">
        <w:t>d’en</w:t>
      </w:r>
      <w:r w:rsidRPr="00703F2C">
        <w:rPr>
          <w:spacing w:val="1"/>
        </w:rPr>
        <w:t xml:space="preserve"> </w:t>
      </w:r>
      <w:r w:rsidRPr="00703F2C">
        <w:t>tirer</w:t>
      </w:r>
      <w:r w:rsidRPr="00703F2C">
        <w:rPr>
          <w:spacing w:val="1"/>
        </w:rPr>
        <w:t xml:space="preserve"> </w:t>
      </w:r>
      <w:r w:rsidRPr="00703F2C">
        <w:t>des</w:t>
      </w:r>
      <w:r w:rsidRPr="00703F2C">
        <w:rPr>
          <w:spacing w:val="1"/>
        </w:rPr>
        <w:t xml:space="preserve"> </w:t>
      </w:r>
      <w:r w:rsidRPr="00703F2C">
        <w:t>conclusions</w:t>
      </w:r>
      <w:r w:rsidRPr="00703F2C">
        <w:rPr>
          <w:spacing w:val="1"/>
        </w:rPr>
        <w:t xml:space="preserve"> </w:t>
      </w:r>
      <w:r w:rsidRPr="00703F2C">
        <w:t>précises</w:t>
      </w:r>
      <w:r w:rsidRPr="00703F2C">
        <w:rPr>
          <w:spacing w:val="1"/>
        </w:rPr>
        <w:t xml:space="preserve"> </w:t>
      </w:r>
      <w:r w:rsidRPr="00703F2C">
        <w:t>sur</w:t>
      </w:r>
      <w:r w:rsidRPr="00703F2C">
        <w:rPr>
          <w:spacing w:val="1"/>
        </w:rPr>
        <w:t xml:space="preserve"> </w:t>
      </w:r>
      <w:r w:rsidRPr="00703F2C">
        <w:t>la</w:t>
      </w:r>
      <w:r w:rsidRPr="00703F2C">
        <w:rPr>
          <w:spacing w:val="1"/>
        </w:rPr>
        <w:t xml:space="preserve"> </w:t>
      </w:r>
      <w:r w:rsidRPr="00703F2C">
        <w:t>manière</w:t>
      </w:r>
      <w:r w:rsidRPr="00703F2C">
        <w:rPr>
          <w:spacing w:val="1"/>
        </w:rPr>
        <w:t xml:space="preserve"> </w:t>
      </w:r>
      <w:r w:rsidRPr="00703F2C">
        <w:t>dont</w:t>
      </w:r>
      <w:r w:rsidRPr="00703F2C">
        <w:rPr>
          <w:spacing w:val="1"/>
        </w:rPr>
        <w:t xml:space="preserve"> </w:t>
      </w:r>
      <w:r w:rsidRPr="00703F2C">
        <w:t>ces</w:t>
      </w:r>
      <w:r w:rsidRPr="00703F2C">
        <w:rPr>
          <w:spacing w:val="1"/>
        </w:rPr>
        <w:t xml:space="preserve"> </w:t>
      </w:r>
      <w:r w:rsidRPr="00703F2C">
        <w:t>chômeurs</w:t>
      </w:r>
      <w:r w:rsidRPr="00703F2C">
        <w:rPr>
          <w:spacing w:val="54"/>
        </w:rPr>
        <w:t xml:space="preserve"> </w:t>
      </w:r>
      <w:r w:rsidRPr="00703F2C">
        <w:t>viendront</w:t>
      </w:r>
      <w:r w:rsidRPr="00703F2C">
        <w:rPr>
          <w:spacing w:val="1"/>
        </w:rPr>
        <w:t xml:space="preserve"> </w:t>
      </w:r>
      <w:r w:rsidRPr="00703F2C">
        <w:t>combler les déséquilibres. De fait, ils peuvent résider loin des emplois disponibles et ne</w:t>
      </w:r>
      <w:r w:rsidRPr="00703F2C">
        <w:rPr>
          <w:spacing w:val="-52"/>
        </w:rPr>
        <w:t xml:space="preserve"> </w:t>
      </w:r>
      <w:r w:rsidRPr="00703F2C">
        <w:t>pas</w:t>
      </w:r>
      <w:r w:rsidRPr="00703F2C">
        <w:rPr>
          <w:spacing w:val="-2"/>
        </w:rPr>
        <w:t xml:space="preserve"> </w:t>
      </w:r>
      <w:r w:rsidRPr="00703F2C">
        <w:t>pouvoir</w:t>
      </w:r>
      <w:r w:rsidRPr="00703F2C">
        <w:rPr>
          <w:spacing w:val="-4"/>
        </w:rPr>
        <w:t xml:space="preserve"> </w:t>
      </w:r>
      <w:r w:rsidRPr="00703F2C">
        <w:t>déménager,</w:t>
      </w:r>
      <w:r w:rsidRPr="00703F2C">
        <w:rPr>
          <w:spacing w:val="-4"/>
        </w:rPr>
        <w:t xml:space="preserve"> </w:t>
      </w:r>
      <w:r w:rsidRPr="00703F2C">
        <w:t>ou</w:t>
      </w:r>
      <w:r w:rsidRPr="00703F2C">
        <w:rPr>
          <w:spacing w:val="2"/>
        </w:rPr>
        <w:t xml:space="preserve"> </w:t>
      </w:r>
      <w:r w:rsidRPr="00703F2C">
        <w:t>leur</w:t>
      </w:r>
      <w:r w:rsidRPr="00703F2C">
        <w:rPr>
          <w:spacing w:val="-4"/>
        </w:rPr>
        <w:t xml:space="preserve"> </w:t>
      </w:r>
      <w:r w:rsidRPr="00703F2C">
        <w:t>qualification</w:t>
      </w:r>
      <w:r w:rsidRPr="00703F2C">
        <w:rPr>
          <w:spacing w:val="-2"/>
        </w:rPr>
        <w:t xml:space="preserve"> </w:t>
      </w:r>
      <w:r w:rsidRPr="00703F2C">
        <w:t>peut</w:t>
      </w:r>
      <w:r w:rsidRPr="00703F2C">
        <w:rPr>
          <w:spacing w:val="-1"/>
        </w:rPr>
        <w:t xml:space="preserve"> </w:t>
      </w:r>
      <w:r w:rsidRPr="00703F2C">
        <w:t>ne</w:t>
      </w:r>
      <w:r w:rsidRPr="00703F2C">
        <w:rPr>
          <w:spacing w:val="-1"/>
        </w:rPr>
        <w:t xml:space="preserve"> </w:t>
      </w:r>
      <w:r w:rsidRPr="00703F2C">
        <w:t>pas</w:t>
      </w:r>
      <w:r w:rsidRPr="00703F2C">
        <w:rPr>
          <w:spacing w:val="-2"/>
        </w:rPr>
        <w:t xml:space="preserve"> </w:t>
      </w:r>
      <w:r w:rsidRPr="00703F2C">
        <w:t>correspondre</w:t>
      </w:r>
      <w:r w:rsidRPr="00703F2C">
        <w:rPr>
          <w:spacing w:val="-3"/>
        </w:rPr>
        <w:t xml:space="preserve"> </w:t>
      </w:r>
      <w:r w:rsidRPr="00703F2C">
        <w:t>aux</w:t>
      </w:r>
      <w:r w:rsidRPr="00703F2C">
        <w:rPr>
          <w:spacing w:val="-3"/>
        </w:rPr>
        <w:t xml:space="preserve"> </w:t>
      </w:r>
      <w:r w:rsidRPr="00703F2C">
        <w:t>besoins.</w:t>
      </w:r>
    </w:p>
    <w:p w:rsidR="00281225" w:rsidRPr="00703F2C" w:rsidRDefault="00B50E65" w:rsidP="00F709BF">
      <w:r w:rsidRPr="00703F2C">
        <w:t xml:space="preserve">Certains </w:t>
      </w:r>
      <w:r w:rsidR="00FB105A" w:rsidRPr="00703F2C">
        <w:t>métier</w:t>
      </w:r>
      <w:r w:rsidRPr="00703F2C">
        <w:t>s recrutent ainsi plus volontiers que d’autres des chômeurs. Plusieurs</w:t>
      </w:r>
      <w:r w:rsidRPr="00703F2C">
        <w:rPr>
          <w:spacing w:val="1"/>
        </w:rPr>
        <w:t xml:space="preserve"> </w:t>
      </w:r>
      <w:r w:rsidRPr="00703F2C">
        <w:t>facteurs expliquent cette propension plus ou moins forte : le caractère relativement</w:t>
      </w:r>
      <w:r w:rsidRPr="00703F2C">
        <w:rPr>
          <w:spacing w:val="1"/>
        </w:rPr>
        <w:t xml:space="preserve"> </w:t>
      </w:r>
      <w:r w:rsidRPr="00703F2C">
        <w:t>cyclique</w:t>
      </w:r>
      <w:r w:rsidRPr="00703F2C">
        <w:rPr>
          <w:spacing w:val="1"/>
        </w:rPr>
        <w:t xml:space="preserve"> </w:t>
      </w:r>
      <w:r w:rsidRPr="00703F2C">
        <w:t>de</w:t>
      </w:r>
      <w:r w:rsidRPr="00703F2C">
        <w:rPr>
          <w:spacing w:val="1"/>
        </w:rPr>
        <w:t xml:space="preserve"> </w:t>
      </w:r>
      <w:r w:rsidRPr="00703F2C">
        <w:t>certaines</w:t>
      </w:r>
      <w:r w:rsidRPr="00703F2C">
        <w:rPr>
          <w:spacing w:val="1"/>
        </w:rPr>
        <w:t xml:space="preserve"> </w:t>
      </w:r>
      <w:r w:rsidRPr="00703F2C">
        <w:t>activités</w:t>
      </w:r>
      <w:r w:rsidRPr="00703F2C">
        <w:rPr>
          <w:spacing w:val="1"/>
        </w:rPr>
        <w:t xml:space="preserve"> </w:t>
      </w:r>
      <w:r w:rsidRPr="00703F2C">
        <w:t>(impliquant</w:t>
      </w:r>
      <w:r w:rsidRPr="00703F2C">
        <w:rPr>
          <w:spacing w:val="1"/>
        </w:rPr>
        <w:t xml:space="preserve"> </w:t>
      </w:r>
      <w:r w:rsidRPr="00703F2C">
        <w:t>des</w:t>
      </w:r>
      <w:r w:rsidRPr="00703F2C">
        <w:rPr>
          <w:spacing w:val="1"/>
        </w:rPr>
        <w:t xml:space="preserve"> </w:t>
      </w:r>
      <w:r w:rsidRPr="00703F2C">
        <w:t>allers-retours</w:t>
      </w:r>
      <w:r w:rsidRPr="00703F2C">
        <w:rPr>
          <w:spacing w:val="1"/>
        </w:rPr>
        <w:t xml:space="preserve"> </w:t>
      </w:r>
      <w:r w:rsidRPr="00703F2C">
        <w:t>emploi-chômage</w:t>
      </w:r>
      <w:r w:rsidRPr="00703F2C">
        <w:rPr>
          <w:spacing w:val="1"/>
        </w:rPr>
        <w:t xml:space="preserve"> </w:t>
      </w:r>
      <w:r w:rsidRPr="00703F2C">
        <w:t>fréquents) ; le vivier potentiel de chômeurs plus important chez les moins qualifiés et</w:t>
      </w:r>
      <w:r w:rsidRPr="00703F2C">
        <w:rPr>
          <w:spacing w:val="1"/>
        </w:rPr>
        <w:t xml:space="preserve"> </w:t>
      </w:r>
      <w:r w:rsidRPr="00703F2C">
        <w:t>les moins diplômés ; la facilité relative d’acquisition des compétences demandées ou</w:t>
      </w:r>
      <w:r w:rsidRPr="00703F2C">
        <w:rPr>
          <w:spacing w:val="1"/>
        </w:rPr>
        <w:t xml:space="preserve"> </w:t>
      </w:r>
      <w:r w:rsidRPr="00703F2C">
        <w:t>l’existence</w:t>
      </w:r>
      <w:r w:rsidRPr="00703F2C">
        <w:rPr>
          <w:spacing w:val="28"/>
        </w:rPr>
        <w:t xml:space="preserve"> </w:t>
      </w:r>
      <w:r w:rsidRPr="00703F2C">
        <w:t>de</w:t>
      </w:r>
      <w:r w:rsidRPr="00703F2C">
        <w:rPr>
          <w:spacing w:val="30"/>
        </w:rPr>
        <w:t xml:space="preserve"> </w:t>
      </w:r>
      <w:r w:rsidRPr="00703F2C">
        <w:t>dispositifs</w:t>
      </w:r>
      <w:r w:rsidRPr="00703F2C">
        <w:rPr>
          <w:spacing w:val="29"/>
        </w:rPr>
        <w:t xml:space="preserve"> </w:t>
      </w:r>
      <w:r w:rsidRPr="00703F2C">
        <w:t>de</w:t>
      </w:r>
      <w:r w:rsidRPr="00703F2C">
        <w:rPr>
          <w:spacing w:val="30"/>
        </w:rPr>
        <w:t xml:space="preserve"> </w:t>
      </w:r>
      <w:r w:rsidRPr="00703F2C">
        <w:t>formation</w:t>
      </w:r>
      <w:r w:rsidRPr="00703F2C">
        <w:rPr>
          <w:spacing w:val="29"/>
        </w:rPr>
        <w:t xml:space="preserve"> </w:t>
      </w:r>
      <w:r w:rsidRPr="00703F2C">
        <w:t>permettant</w:t>
      </w:r>
      <w:r w:rsidRPr="00703F2C">
        <w:rPr>
          <w:spacing w:val="28"/>
        </w:rPr>
        <w:t xml:space="preserve"> </w:t>
      </w:r>
      <w:r w:rsidRPr="00703F2C">
        <w:t>de</w:t>
      </w:r>
      <w:r w:rsidRPr="00703F2C">
        <w:rPr>
          <w:spacing w:val="30"/>
        </w:rPr>
        <w:t xml:space="preserve"> </w:t>
      </w:r>
      <w:r w:rsidRPr="00703F2C">
        <w:t>mettre</w:t>
      </w:r>
      <w:r w:rsidRPr="00703F2C">
        <w:rPr>
          <w:spacing w:val="30"/>
        </w:rPr>
        <w:t xml:space="preserve"> </w:t>
      </w:r>
      <w:r w:rsidRPr="00703F2C">
        <w:t>à</w:t>
      </w:r>
      <w:r w:rsidRPr="00703F2C">
        <w:rPr>
          <w:spacing w:val="27"/>
        </w:rPr>
        <w:t xml:space="preserve"> </w:t>
      </w:r>
      <w:r w:rsidRPr="00703F2C">
        <w:t>niveau</w:t>
      </w:r>
      <w:r w:rsidRPr="00703F2C">
        <w:rPr>
          <w:spacing w:val="31"/>
        </w:rPr>
        <w:t xml:space="preserve"> </w:t>
      </w:r>
      <w:r w:rsidRPr="00703F2C">
        <w:t>les</w:t>
      </w:r>
      <w:r w:rsidR="00CA1E1E" w:rsidRPr="00703F2C">
        <w:t xml:space="preserve"> </w:t>
      </w:r>
      <w:r w:rsidRPr="00703F2C">
        <w:t xml:space="preserve">professionnels au chômage, l’attractivité des </w:t>
      </w:r>
      <w:r w:rsidRPr="00703F2C">
        <w:lastRenderedPageBreak/>
        <w:t>emplois</w:t>
      </w:r>
      <w:r w:rsidR="00CA1E1E" w:rsidRPr="00703F2C">
        <w:rPr>
          <w:rStyle w:val="Appelnotedebasdep"/>
          <w:rFonts w:cstheme="minorHAnsi"/>
          <w:sz w:val="22"/>
        </w:rPr>
        <w:footnoteReference w:id="71"/>
      </w:r>
      <w:r w:rsidRPr="00703F2C">
        <w:t>, etc. Pour apprécier l’ampleur</w:t>
      </w:r>
      <w:r w:rsidRPr="00703F2C">
        <w:rPr>
          <w:spacing w:val="1"/>
        </w:rPr>
        <w:t xml:space="preserve"> </w:t>
      </w:r>
      <w:r w:rsidRPr="00703F2C">
        <w:t>des mesures à prendre pour résorber les déséquilibres potentiels, ces derniers seront</w:t>
      </w:r>
      <w:r w:rsidRPr="00703F2C">
        <w:rPr>
          <w:spacing w:val="1"/>
        </w:rPr>
        <w:t xml:space="preserve"> </w:t>
      </w:r>
      <w:r w:rsidRPr="00703F2C">
        <w:t>donc</w:t>
      </w:r>
      <w:r w:rsidRPr="00703F2C">
        <w:rPr>
          <w:spacing w:val="10"/>
        </w:rPr>
        <w:t xml:space="preserve"> </w:t>
      </w:r>
      <w:r w:rsidRPr="00703F2C">
        <w:t>mis</w:t>
      </w:r>
      <w:r w:rsidRPr="00703F2C">
        <w:rPr>
          <w:spacing w:val="10"/>
        </w:rPr>
        <w:t xml:space="preserve"> </w:t>
      </w:r>
      <w:r w:rsidRPr="00703F2C">
        <w:t>en</w:t>
      </w:r>
      <w:r w:rsidRPr="00703F2C">
        <w:rPr>
          <w:spacing w:val="11"/>
        </w:rPr>
        <w:t xml:space="preserve"> </w:t>
      </w:r>
      <w:r w:rsidRPr="00703F2C">
        <w:t>regard</w:t>
      </w:r>
      <w:r w:rsidRPr="00703F2C">
        <w:rPr>
          <w:spacing w:val="9"/>
        </w:rPr>
        <w:t xml:space="preserve"> </w:t>
      </w:r>
      <w:r w:rsidRPr="00703F2C">
        <w:t>de</w:t>
      </w:r>
      <w:r w:rsidRPr="00703F2C">
        <w:rPr>
          <w:spacing w:val="12"/>
        </w:rPr>
        <w:t xml:space="preserve"> </w:t>
      </w:r>
      <w:r w:rsidRPr="00703F2C">
        <w:t>la</w:t>
      </w:r>
      <w:r w:rsidRPr="00703F2C">
        <w:rPr>
          <w:spacing w:val="10"/>
        </w:rPr>
        <w:t xml:space="preserve"> </w:t>
      </w:r>
      <w:r w:rsidRPr="00703F2C">
        <w:t>propension</w:t>
      </w:r>
      <w:r w:rsidRPr="00703F2C">
        <w:rPr>
          <w:spacing w:val="11"/>
        </w:rPr>
        <w:t xml:space="preserve"> </w:t>
      </w:r>
      <w:r w:rsidRPr="00703F2C">
        <w:t>passée</w:t>
      </w:r>
      <w:r w:rsidRPr="00703F2C">
        <w:rPr>
          <w:spacing w:val="15"/>
        </w:rPr>
        <w:t xml:space="preserve"> </w:t>
      </w:r>
      <w:r w:rsidRPr="00703F2C">
        <w:t>des</w:t>
      </w:r>
      <w:r w:rsidRPr="00703F2C">
        <w:rPr>
          <w:spacing w:val="8"/>
        </w:rPr>
        <w:t xml:space="preserve"> </w:t>
      </w:r>
      <w:r w:rsidR="00FB105A" w:rsidRPr="00703F2C">
        <w:t>métier</w:t>
      </w:r>
      <w:r w:rsidRPr="00703F2C">
        <w:t>s</w:t>
      </w:r>
      <w:r w:rsidRPr="00703F2C">
        <w:rPr>
          <w:spacing w:val="9"/>
        </w:rPr>
        <w:t xml:space="preserve"> </w:t>
      </w:r>
      <w:r w:rsidRPr="00703F2C">
        <w:t>à</w:t>
      </w:r>
      <w:r w:rsidRPr="00703F2C">
        <w:rPr>
          <w:spacing w:val="10"/>
        </w:rPr>
        <w:t xml:space="preserve"> </w:t>
      </w:r>
      <w:r w:rsidRPr="00703F2C">
        <w:t>recruter</w:t>
      </w:r>
      <w:r w:rsidRPr="00703F2C">
        <w:rPr>
          <w:spacing w:val="8"/>
        </w:rPr>
        <w:t xml:space="preserve"> </w:t>
      </w:r>
      <w:r w:rsidRPr="00703F2C">
        <w:t>des</w:t>
      </w:r>
      <w:r w:rsidRPr="00703F2C">
        <w:rPr>
          <w:spacing w:val="11"/>
        </w:rPr>
        <w:t xml:space="preserve"> </w:t>
      </w:r>
      <w:r w:rsidRPr="00703F2C">
        <w:t>chômeurs,</w:t>
      </w:r>
      <w:r w:rsidRPr="00703F2C">
        <w:rPr>
          <w:spacing w:val="11"/>
        </w:rPr>
        <w:t xml:space="preserve"> </w:t>
      </w:r>
      <w:r w:rsidRPr="00703F2C">
        <w:t>sur</w:t>
      </w:r>
      <w:r w:rsidRPr="00703F2C">
        <w:rPr>
          <w:spacing w:val="-52"/>
        </w:rPr>
        <w:t xml:space="preserve"> </w:t>
      </w:r>
      <w:r w:rsidRPr="00703F2C">
        <w:t>la période</w:t>
      </w:r>
      <w:r w:rsidRPr="00703F2C">
        <w:rPr>
          <w:spacing w:val="-2"/>
        </w:rPr>
        <w:t xml:space="preserve"> </w:t>
      </w:r>
      <w:r w:rsidRPr="00703F2C">
        <w:t>récente</w:t>
      </w:r>
      <w:r w:rsidRPr="00703F2C">
        <w:rPr>
          <w:spacing w:val="-2"/>
        </w:rPr>
        <w:t xml:space="preserve"> </w:t>
      </w:r>
      <w:r w:rsidRPr="00703F2C">
        <w:t>de</w:t>
      </w:r>
      <w:r w:rsidRPr="00703F2C">
        <w:rPr>
          <w:spacing w:val="-2"/>
        </w:rPr>
        <w:t xml:space="preserve"> </w:t>
      </w:r>
      <w:r w:rsidRPr="00703F2C">
        <w:t>reprise</w:t>
      </w:r>
      <w:r w:rsidRPr="00703F2C">
        <w:rPr>
          <w:spacing w:val="-2"/>
        </w:rPr>
        <w:t xml:space="preserve"> </w:t>
      </w:r>
      <w:r w:rsidRPr="00703F2C">
        <w:t>de</w:t>
      </w:r>
      <w:r w:rsidRPr="00703F2C">
        <w:rPr>
          <w:spacing w:val="1"/>
        </w:rPr>
        <w:t xml:space="preserve"> </w:t>
      </w:r>
      <w:r w:rsidRPr="00703F2C">
        <w:t>l’emploi (2014-2018)</w:t>
      </w:r>
      <w:r w:rsidR="00CA1E1E" w:rsidRPr="00703F2C">
        <w:rPr>
          <w:rStyle w:val="Appelnotedebasdep"/>
          <w:rFonts w:cstheme="minorHAnsi"/>
          <w:sz w:val="22"/>
        </w:rPr>
        <w:footnoteReference w:id="72"/>
      </w:r>
      <w:r w:rsidRPr="00703F2C">
        <w:t>.</w:t>
      </w:r>
    </w:p>
    <w:p w:rsidR="00281225" w:rsidRPr="00703F2C" w:rsidRDefault="00281225" w:rsidP="00F709BF"/>
    <w:p w:rsidR="00281225" w:rsidRPr="00703F2C" w:rsidRDefault="00B50E65" w:rsidP="00E55BE7">
      <w:pPr>
        <w:pStyle w:val="Titre3"/>
      </w:pPr>
      <w:bookmarkStart w:id="269" w:name="Les_métiers_aux_déséquilibres_potentiels"/>
      <w:bookmarkStart w:id="270" w:name="_bookmark91"/>
      <w:bookmarkStart w:id="271" w:name="_Toc152746435"/>
      <w:bookmarkEnd w:id="269"/>
      <w:bookmarkEnd w:id="270"/>
      <w:r w:rsidRPr="00703F2C">
        <w:t>Les</w:t>
      </w:r>
      <w:r w:rsidRPr="00703F2C">
        <w:rPr>
          <w:spacing w:val="-3"/>
        </w:rPr>
        <w:t xml:space="preserve"> </w:t>
      </w:r>
      <w:r w:rsidR="00FB105A" w:rsidRPr="00703F2C">
        <w:t>métier</w:t>
      </w:r>
      <w:r w:rsidRPr="00703F2C">
        <w:t>s</w:t>
      </w:r>
      <w:r w:rsidRPr="00703F2C">
        <w:rPr>
          <w:spacing w:val="-4"/>
        </w:rPr>
        <w:t xml:space="preserve"> </w:t>
      </w:r>
      <w:r w:rsidRPr="00703F2C">
        <w:t>aux</w:t>
      </w:r>
      <w:r w:rsidRPr="00703F2C">
        <w:rPr>
          <w:spacing w:val="-4"/>
        </w:rPr>
        <w:t xml:space="preserve"> </w:t>
      </w:r>
      <w:r w:rsidRPr="00703F2C">
        <w:t>déséquilibres</w:t>
      </w:r>
      <w:r w:rsidRPr="00703F2C">
        <w:rPr>
          <w:spacing w:val="-2"/>
        </w:rPr>
        <w:t xml:space="preserve"> </w:t>
      </w:r>
      <w:r w:rsidRPr="00703F2C">
        <w:t>potentiels</w:t>
      </w:r>
      <w:r w:rsidRPr="00703F2C">
        <w:rPr>
          <w:spacing w:val="-2"/>
        </w:rPr>
        <w:t xml:space="preserve"> </w:t>
      </w:r>
      <w:r w:rsidRPr="00703F2C">
        <w:t>les</w:t>
      </w:r>
      <w:r w:rsidRPr="00703F2C">
        <w:rPr>
          <w:spacing w:val="-2"/>
        </w:rPr>
        <w:t xml:space="preserve"> </w:t>
      </w:r>
      <w:r w:rsidRPr="00703F2C">
        <w:t>plus</w:t>
      </w:r>
      <w:r w:rsidRPr="00703F2C">
        <w:rPr>
          <w:spacing w:val="-2"/>
        </w:rPr>
        <w:t xml:space="preserve"> </w:t>
      </w:r>
      <w:r w:rsidRPr="00703F2C">
        <w:t>élevés</w:t>
      </w:r>
      <w:bookmarkEnd w:id="271"/>
    </w:p>
    <w:p w:rsidR="00281225" w:rsidRPr="00703F2C" w:rsidRDefault="00B50E65" w:rsidP="00F709BF">
      <w:r w:rsidRPr="00703F2C">
        <w:t xml:space="preserve">Chaque année sur la période 2019-2030, sur l’ensemble des </w:t>
      </w:r>
      <w:r w:rsidR="00FB105A" w:rsidRPr="00703F2C">
        <w:t>métier</w:t>
      </w:r>
      <w:r w:rsidRPr="00703F2C">
        <w:t>s, le déséquilibre</w:t>
      </w:r>
      <w:r w:rsidRPr="00703F2C">
        <w:rPr>
          <w:spacing w:val="1"/>
        </w:rPr>
        <w:t xml:space="preserve"> </w:t>
      </w:r>
      <w:r w:rsidRPr="00703F2C">
        <w:t>potentiel</w:t>
      </w:r>
      <w:r w:rsidRPr="00703F2C">
        <w:rPr>
          <w:spacing w:val="1"/>
        </w:rPr>
        <w:t xml:space="preserve"> </w:t>
      </w:r>
      <w:r w:rsidRPr="00703F2C">
        <w:t>entre</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(760 000)</w:t>
      </w:r>
      <w:r w:rsidRPr="00703F2C">
        <w:rPr>
          <w:spacing w:val="1"/>
        </w:rPr>
        <w:t xml:space="preserve"> </w:t>
      </w:r>
      <w:r w:rsidRPr="00703F2C">
        <w:t>et</w:t>
      </w:r>
      <w:r w:rsidRPr="00703F2C">
        <w:rPr>
          <w:spacing w:val="1"/>
        </w:rPr>
        <w:t xml:space="preserve"> </w:t>
      </w:r>
      <w:r w:rsidRPr="00703F2C">
        <w:t>le</w:t>
      </w:r>
      <w:r w:rsidRPr="00703F2C">
        <w:rPr>
          <w:spacing w:val="1"/>
        </w:rPr>
        <w:t xml:space="preserve"> </w:t>
      </w:r>
      <w:r w:rsidRPr="00703F2C">
        <w:t>nombre</w:t>
      </w:r>
      <w:r w:rsidRPr="00703F2C">
        <w:rPr>
          <w:spacing w:val="1"/>
        </w:rPr>
        <w:t xml:space="preserve"> </w:t>
      </w:r>
      <w:r w:rsidRPr="00703F2C">
        <w:t>de</w:t>
      </w:r>
      <w:r w:rsidRPr="00703F2C">
        <w:rPr>
          <w:spacing w:val="54"/>
        </w:rPr>
        <w:t xml:space="preserve"> </w:t>
      </w:r>
      <w:r w:rsidRPr="00703F2C">
        <w:t>jeunes</w:t>
      </w:r>
      <w:r w:rsidRPr="00703F2C">
        <w:rPr>
          <w:spacing w:val="1"/>
        </w:rPr>
        <w:t xml:space="preserve"> </w:t>
      </w:r>
      <w:r w:rsidRPr="00703F2C">
        <w:t>débutants (640 000) serait de 120 000 postes : ceux-ci seraient comblés par les flux en</w:t>
      </w:r>
      <w:r w:rsidRPr="00703F2C">
        <w:rPr>
          <w:spacing w:val="1"/>
        </w:rPr>
        <w:t xml:space="preserve"> </w:t>
      </w:r>
      <w:r w:rsidRPr="00703F2C">
        <w:t xml:space="preserve">provenance des mobilités entre </w:t>
      </w:r>
      <w:r w:rsidR="00FB105A" w:rsidRPr="00703F2C">
        <w:t>métier</w:t>
      </w:r>
      <w:r w:rsidRPr="00703F2C">
        <w:t>s</w:t>
      </w:r>
      <w:r w:rsidR="00CA1E1E" w:rsidRPr="00703F2C">
        <w:rPr>
          <w:rStyle w:val="Appelnotedebasdep"/>
          <w:rFonts w:cstheme="minorHAnsi"/>
          <w:sz w:val="22"/>
        </w:rPr>
        <w:footnoteReference w:id="73"/>
      </w:r>
      <w:r w:rsidRPr="00703F2C">
        <w:t>, du chômage et de l’inactivité, ainsi que par le</w:t>
      </w:r>
      <w:r w:rsidRPr="00703F2C">
        <w:rPr>
          <w:spacing w:val="-52"/>
        </w:rPr>
        <w:t xml:space="preserve"> </w:t>
      </w:r>
      <w:r w:rsidRPr="00703F2C">
        <w:t>solde migratoire.</w:t>
      </w:r>
    </w:p>
    <w:p w:rsidR="00281225" w:rsidRPr="00703F2C" w:rsidRDefault="00B50E65" w:rsidP="00F709BF">
      <w:r w:rsidRPr="00703F2C">
        <w:t xml:space="preserve">Les </w:t>
      </w:r>
      <w:r w:rsidR="00FB105A" w:rsidRPr="00703F2C">
        <w:t>métier</w:t>
      </w:r>
      <w:r w:rsidRPr="00703F2C">
        <w:t>s pour lesquels les plus forts besoins de recrutement sont anticipés (voir</w:t>
      </w:r>
      <w:r w:rsidRPr="00703F2C">
        <w:rPr>
          <w:spacing w:val="1"/>
        </w:rPr>
        <w:t xml:space="preserve"> </w:t>
      </w:r>
      <w:hyperlink w:anchor="_bookmark64" w:history="1">
        <w:r w:rsidRPr="00703F2C">
          <w:t>Partie IV</w:t>
        </w:r>
      </w:hyperlink>
      <w:r w:rsidRPr="00703F2C">
        <w:t>) verraient ces besoins en partie pourvus par des jeunes débutants (figure 35),</w:t>
      </w:r>
      <w:r w:rsidRPr="00703F2C">
        <w:rPr>
          <w:spacing w:val="1"/>
        </w:rPr>
        <w:t xml:space="preserve"> </w:t>
      </w:r>
      <w:r w:rsidRPr="00703F2C">
        <w:t xml:space="preserve">mais dans des proportions différentes selon les </w:t>
      </w:r>
      <w:r w:rsidR="00FB105A" w:rsidRPr="00703F2C">
        <w:t>métier</w:t>
      </w:r>
      <w:r w:rsidRPr="00703F2C">
        <w:t>s. Ces jeunes représenteraient</w:t>
      </w:r>
      <w:r w:rsidRPr="00703F2C">
        <w:rPr>
          <w:spacing w:val="1"/>
        </w:rPr>
        <w:t xml:space="preserve"> </w:t>
      </w:r>
      <w:r w:rsidRPr="00703F2C">
        <w:t>ainsi près d’un poste sur quatre chez les aides à domicile ; un tiers des postes chez les</w:t>
      </w:r>
      <w:r w:rsidRPr="00703F2C">
        <w:rPr>
          <w:spacing w:val="1"/>
        </w:rPr>
        <w:t xml:space="preserve"> </w:t>
      </w:r>
      <w:r w:rsidRPr="00703F2C">
        <w:t>conducteurs</w:t>
      </w:r>
      <w:r w:rsidRPr="00703F2C">
        <w:rPr>
          <w:spacing w:val="1"/>
        </w:rPr>
        <w:t xml:space="preserve"> </w:t>
      </w:r>
      <w:r w:rsidRPr="00703F2C">
        <w:t>de</w:t>
      </w:r>
      <w:r w:rsidRPr="00703F2C">
        <w:rPr>
          <w:spacing w:val="1"/>
        </w:rPr>
        <w:t xml:space="preserve"> </w:t>
      </w:r>
      <w:r w:rsidRPr="00703F2C">
        <w:lastRenderedPageBreak/>
        <w:t>véhicules,</w:t>
      </w:r>
      <w:r w:rsidRPr="00703F2C">
        <w:rPr>
          <w:spacing w:val="1"/>
        </w:rPr>
        <w:t xml:space="preserve"> </w:t>
      </w:r>
      <w:r w:rsidRPr="00703F2C">
        <w:t>les</w:t>
      </w:r>
      <w:r w:rsidRPr="00703F2C">
        <w:rPr>
          <w:spacing w:val="1"/>
        </w:rPr>
        <w:t xml:space="preserve"> </w:t>
      </w:r>
      <w:r w:rsidRPr="00703F2C">
        <w:t>ouvriers</w:t>
      </w:r>
      <w:r w:rsidRPr="00703F2C">
        <w:rPr>
          <w:spacing w:val="1"/>
        </w:rPr>
        <w:t xml:space="preserve"> </w:t>
      </w:r>
      <w:r w:rsidRPr="00703F2C">
        <w:t>qualifiés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manutention</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agents</w:t>
      </w:r>
      <w:r w:rsidRPr="00703F2C">
        <w:rPr>
          <w:spacing w:val="1"/>
        </w:rPr>
        <w:t xml:space="preserve"> </w:t>
      </w:r>
      <w:r w:rsidRPr="00703F2C">
        <w:t>d’entretien ;</w:t>
      </w:r>
      <w:r w:rsidRPr="00703F2C">
        <w:rPr>
          <w:spacing w:val="1"/>
        </w:rPr>
        <w:t xml:space="preserve"> </w:t>
      </w:r>
      <w:r w:rsidRPr="00703F2C">
        <w:t>la</w:t>
      </w:r>
      <w:r w:rsidRPr="00703F2C">
        <w:rPr>
          <w:spacing w:val="1"/>
        </w:rPr>
        <w:t xml:space="preserve"> </w:t>
      </w:r>
      <w:r w:rsidRPr="00703F2C">
        <w:t>moitié</w:t>
      </w:r>
      <w:r w:rsidRPr="00703F2C">
        <w:rPr>
          <w:spacing w:val="1"/>
        </w:rPr>
        <w:t xml:space="preserve"> </w:t>
      </w:r>
      <w:r w:rsidRPr="00703F2C">
        <w:t>des</w:t>
      </w:r>
      <w:r w:rsidRPr="00703F2C">
        <w:rPr>
          <w:spacing w:val="1"/>
        </w:rPr>
        <w:t xml:space="preserve"> </w:t>
      </w:r>
      <w:r w:rsidRPr="00703F2C">
        <w:t>postes</w:t>
      </w:r>
      <w:r w:rsidRPr="00703F2C">
        <w:rPr>
          <w:spacing w:val="1"/>
        </w:rPr>
        <w:t xml:space="preserve"> </w:t>
      </w:r>
      <w:r w:rsidRPr="00703F2C">
        <w:t>chez</w:t>
      </w:r>
      <w:r w:rsidRPr="00703F2C">
        <w:rPr>
          <w:spacing w:val="1"/>
        </w:rPr>
        <w:t xml:space="preserve"> </w:t>
      </w:r>
      <w:r w:rsidRPr="00703F2C">
        <w:t>les</w:t>
      </w:r>
      <w:r w:rsidRPr="00703F2C">
        <w:rPr>
          <w:spacing w:val="1"/>
        </w:rPr>
        <w:t xml:space="preserve"> </w:t>
      </w:r>
      <w:r w:rsidRPr="00703F2C">
        <w:t>cadres</w:t>
      </w:r>
      <w:r w:rsidRPr="00703F2C">
        <w:rPr>
          <w:spacing w:val="1"/>
        </w:rPr>
        <w:t xml:space="preserve"> </w:t>
      </w:r>
      <w:r w:rsidRPr="00703F2C">
        <w:t>commerciaux</w:t>
      </w:r>
      <w:r w:rsidRPr="00703F2C">
        <w:rPr>
          <w:spacing w:val="1"/>
        </w:rPr>
        <w:t xml:space="preserve"> </w:t>
      </w:r>
      <w:r w:rsidRPr="00703F2C">
        <w:t>et</w:t>
      </w:r>
      <w:r w:rsidRPr="00703F2C">
        <w:rPr>
          <w:spacing w:val="1"/>
        </w:rPr>
        <w:t xml:space="preserve"> </w:t>
      </w:r>
      <w:r w:rsidRPr="00703F2C">
        <w:t>technico-</w:t>
      </w:r>
      <w:r w:rsidRPr="00703F2C">
        <w:rPr>
          <w:spacing w:val="1"/>
        </w:rPr>
        <w:t xml:space="preserve"> </w:t>
      </w:r>
      <w:r w:rsidRPr="00703F2C">
        <w:t>commerciaux ; près de six postes sur dix chez les ouvriers qualifiés du second œuvre du</w:t>
      </w:r>
      <w:r w:rsidRPr="00703F2C">
        <w:rPr>
          <w:spacing w:val="-52"/>
        </w:rPr>
        <w:t xml:space="preserve"> </w:t>
      </w:r>
      <w:r w:rsidRPr="00703F2C">
        <w:t>bâtiment, les cadres des services administratifs, comptables et financiers et les aides-</w:t>
      </w:r>
      <w:r w:rsidRPr="00703F2C">
        <w:rPr>
          <w:spacing w:val="1"/>
        </w:rPr>
        <w:t xml:space="preserve"> </w:t>
      </w:r>
      <w:r w:rsidRPr="00703F2C">
        <w:t>soignants. Chez les enseignants, les ingénieurs et cadres techniques de l’industrie ainsi</w:t>
      </w:r>
      <w:r w:rsidRPr="00703F2C">
        <w:rPr>
          <w:spacing w:val="1"/>
        </w:rPr>
        <w:t xml:space="preserve"> </w:t>
      </w:r>
      <w:r w:rsidRPr="00703F2C">
        <w:t>que les ingénieurs de l’informatique, les jeunes débutants combleraient plus des trois</w:t>
      </w:r>
      <w:r w:rsidRPr="00703F2C">
        <w:rPr>
          <w:spacing w:val="1"/>
        </w:rPr>
        <w:t xml:space="preserve"> </w:t>
      </w:r>
      <w:r w:rsidRPr="00703F2C">
        <w:t>quarts des besoins de recrutement. Ces besoins seraient presque totalement couverts</w:t>
      </w:r>
      <w:r w:rsidRPr="00703F2C">
        <w:rPr>
          <w:spacing w:val="1"/>
        </w:rPr>
        <w:t xml:space="preserve"> </w:t>
      </w:r>
      <w:r w:rsidRPr="00703F2C">
        <w:rPr>
          <w:spacing w:val="-1"/>
        </w:rPr>
        <w:t>par</w:t>
      </w:r>
      <w:r w:rsidRPr="00703F2C">
        <w:rPr>
          <w:spacing w:val="-10"/>
        </w:rPr>
        <w:t xml:space="preserve"> </w:t>
      </w:r>
      <w:r w:rsidRPr="00703F2C">
        <w:rPr>
          <w:spacing w:val="-1"/>
        </w:rPr>
        <w:t>les</w:t>
      </w:r>
      <w:r w:rsidRPr="00703F2C">
        <w:rPr>
          <w:spacing w:val="-9"/>
        </w:rPr>
        <w:t xml:space="preserve"> </w:t>
      </w:r>
      <w:r w:rsidRPr="00703F2C">
        <w:rPr>
          <w:spacing w:val="-1"/>
        </w:rPr>
        <w:t>arrivées</w:t>
      </w:r>
      <w:r w:rsidRPr="00703F2C">
        <w:rPr>
          <w:spacing w:val="-10"/>
        </w:rPr>
        <w:t xml:space="preserve"> </w:t>
      </w:r>
      <w:r w:rsidRPr="00703F2C">
        <w:rPr>
          <w:spacing w:val="-1"/>
        </w:rPr>
        <w:t>de</w:t>
      </w:r>
      <w:r w:rsidRPr="00703F2C">
        <w:rPr>
          <w:spacing w:val="-11"/>
        </w:rPr>
        <w:t xml:space="preserve"> </w:t>
      </w:r>
      <w:r w:rsidRPr="00703F2C">
        <w:rPr>
          <w:spacing w:val="-1"/>
        </w:rPr>
        <w:t>jeunes</w:t>
      </w:r>
      <w:r w:rsidRPr="00703F2C">
        <w:rPr>
          <w:spacing w:val="-9"/>
        </w:rPr>
        <w:t xml:space="preserve"> </w:t>
      </w:r>
      <w:r w:rsidRPr="00703F2C">
        <w:rPr>
          <w:spacing w:val="-1"/>
        </w:rPr>
        <w:t>débutants</w:t>
      </w:r>
      <w:r w:rsidRPr="00703F2C">
        <w:rPr>
          <w:spacing w:val="-12"/>
        </w:rPr>
        <w:t xml:space="preserve"> </w:t>
      </w:r>
      <w:r w:rsidRPr="00703F2C">
        <w:rPr>
          <w:spacing w:val="-1"/>
        </w:rPr>
        <w:t>chez</w:t>
      </w:r>
      <w:r w:rsidRPr="00703F2C">
        <w:rPr>
          <w:spacing w:val="-10"/>
        </w:rPr>
        <w:t xml:space="preserve"> </w:t>
      </w:r>
      <w:r w:rsidRPr="00703F2C">
        <w:rPr>
          <w:spacing w:val="-1"/>
        </w:rPr>
        <w:t>les</w:t>
      </w:r>
      <w:r w:rsidRPr="00703F2C">
        <w:rPr>
          <w:spacing w:val="-10"/>
        </w:rPr>
        <w:t xml:space="preserve"> </w:t>
      </w:r>
      <w:r w:rsidRPr="00703F2C">
        <w:rPr>
          <w:spacing w:val="-1"/>
        </w:rPr>
        <w:t>infirmiers</w:t>
      </w:r>
      <w:r w:rsidRPr="00703F2C">
        <w:rPr>
          <w:spacing w:val="-6"/>
        </w:rPr>
        <w:t xml:space="preserve"> </w:t>
      </w:r>
      <w:r w:rsidRPr="00703F2C">
        <w:rPr>
          <w:spacing w:val="-1"/>
        </w:rPr>
        <w:t>et</w:t>
      </w:r>
      <w:r w:rsidRPr="00703F2C">
        <w:rPr>
          <w:spacing w:val="-9"/>
        </w:rPr>
        <w:t xml:space="preserve"> </w:t>
      </w:r>
      <w:r w:rsidRPr="00703F2C">
        <w:rPr>
          <w:spacing w:val="-1"/>
        </w:rPr>
        <w:t>sages-femmes,</w:t>
      </w:r>
      <w:r w:rsidRPr="00703F2C">
        <w:rPr>
          <w:spacing w:val="-9"/>
        </w:rPr>
        <w:t xml:space="preserve"> </w:t>
      </w:r>
      <w:r w:rsidRPr="00703F2C">
        <w:t>les</w:t>
      </w:r>
      <w:r w:rsidRPr="00703F2C">
        <w:rPr>
          <w:spacing w:val="-10"/>
        </w:rPr>
        <w:t xml:space="preserve"> </w:t>
      </w:r>
      <w:r w:rsidRPr="00703F2C">
        <w:t>médecins</w:t>
      </w:r>
      <w:r w:rsidRPr="00703F2C">
        <w:rPr>
          <w:spacing w:val="-9"/>
        </w:rPr>
        <w:t xml:space="preserve"> </w:t>
      </w:r>
      <w:r w:rsidRPr="00703F2C">
        <w:t>et</w:t>
      </w:r>
      <w:r w:rsidRPr="00703F2C">
        <w:rPr>
          <w:spacing w:val="-52"/>
        </w:rPr>
        <w:t xml:space="preserve"> </w:t>
      </w:r>
      <w:r w:rsidRPr="00703F2C">
        <w:t>les</w:t>
      </w:r>
      <w:r w:rsidRPr="00703F2C">
        <w:rPr>
          <w:spacing w:val="-11"/>
        </w:rPr>
        <w:t xml:space="preserve"> </w:t>
      </w:r>
      <w:r w:rsidRPr="00703F2C">
        <w:t>techniciens</w:t>
      </w:r>
      <w:r w:rsidRPr="00703F2C">
        <w:rPr>
          <w:spacing w:val="-11"/>
        </w:rPr>
        <w:t xml:space="preserve"> </w:t>
      </w:r>
      <w:r w:rsidRPr="00703F2C">
        <w:t>et</w:t>
      </w:r>
      <w:r w:rsidRPr="00703F2C">
        <w:rPr>
          <w:spacing w:val="-11"/>
        </w:rPr>
        <w:t xml:space="preserve"> </w:t>
      </w:r>
      <w:r w:rsidRPr="00703F2C">
        <w:t>agents</w:t>
      </w:r>
      <w:r w:rsidRPr="00703F2C">
        <w:rPr>
          <w:spacing w:val="-13"/>
        </w:rPr>
        <w:t xml:space="preserve"> </w:t>
      </w:r>
      <w:r w:rsidRPr="00703F2C">
        <w:t>de</w:t>
      </w:r>
      <w:r w:rsidRPr="00703F2C">
        <w:rPr>
          <w:spacing w:val="-10"/>
        </w:rPr>
        <w:t xml:space="preserve"> </w:t>
      </w:r>
      <w:r w:rsidRPr="00703F2C">
        <w:t>maîtrise</w:t>
      </w:r>
      <w:r w:rsidRPr="00703F2C">
        <w:rPr>
          <w:spacing w:val="-11"/>
        </w:rPr>
        <w:t xml:space="preserve"> </w:t>
      </w:r>
      <w:r w:rsidRPr="00703F2C">
        <w:t>de</w:t>
      </w:r>
      <w:r w:rsidRPr="00703F2C">
        <w:rPr>
          <w:spacing w:val="-11"/>
        </w:rPr>
        <w:t xml:space="preserve"> </w:t>
      </w:r>
      <w:r w:rsidRPr="00703F2C">
        <w:t>la</w:t>
      </w:r>
      <w:r w:rsidRPr="00703F2C">
        <w:rPr>
          <w:spacing w:val="-10"/>
        </w:rPr>
        <w:t xml:space="preserve"> </w:t>
      </w:r>
      <w:r w:rsidRPr="00703F2C">
        <w:t>maintenance.</w:t>
      </w:r>
      <w:r w:rsidRPr="00703F2C">
        <w:rPr>
          <w:spacing w:val="-11"/>
        </w:rPr>
        <w:t xml:space="preserve"> </w:t>
      </w:r>
      <w:r w:rsidRPr="00703F2C">
        <w:t>Malgré</w:t>
      </w:r>
      <w:r w:rsidRPr="00703F2C">
        <w:rPr>
          <w:spacing w:val="-10"/>
        </w:rPr>
        <w:t xml:space="preserve"> </w:t>
      </w:r>
      <w:r w:rsidRPr="00703F2C">
        <w:t>d’importants</w:t>
      </w:r>
      <w:r w:rsidRPr="00703F2C">
        <w:rPr>
          <w:spacing w:val="-11"/>
        </w:rPr>
        <w:t xml:space="preserve"> </w:t>
      </w:r>
      <w:r w:rsidRPr="00703F2C">
        <w:t>besoins</w:t>
      </w:r>
      <w:r w:rsidRPr="00703F2C">
        <w:rPr>
          <w:spacing w:val="-12"/>
        </w:rPr>
        <w:t xml:space="preserve"> </w:t>
      </w:r>
      <w:r w:rsidRPr="00703F2C">
        <w:t>de</w:t>
      </w:r>
      <w:r w:rsidRPr="00703F2C">
        <w:rPr>
          <w:spacing w:val="-52"/>
        </w:rPr>
        <w:t xml:space="preserve"> </w:t>
      </w:r>
      <w:r w:rsidRPr="00703F2C">
        <w:t>recrutement</w:t>
      </w:r>
      <w:r w:rsidRPr="00703F2C">
        <w:rPr>
          <w:spacing w:val="-9"/>
        </w:rPr>
        <w:t xml:space="preserve"> </w:t>
      </w:r>
      <w:r w:rsidRPr="00703F2C">
        <w:t>chez</w:t>
      </w:r>
      <w:r w:rsidRPr="00703F2C">
        <w:rPr>
          <w:spacing w:val="-11"/>
        </w:rPr>
        <w:t xml:space="preserve"> </w:t>
      </w:r>
      <w:r w:rsidRPr="00703F2C">
        <w:t>les</w:t>
      </w:r>
      <w:r w:rsidRPr="00703F2C">
        <w:rPr>
          <w:spacing w:val="-10"/>
        </w:rPr>
        <w:t xml:space="preserve"> </w:t>
      </w:r>
      <w:r w:rsidRPr="00703F2C">
        <w:t>vendeurs,</w:t>
      </w:r>
      <w:r w:rsidRPr="00703F2C">
        <w:rPr>
          <w:spacing w:val="-9"/>
        </w:rPr>
        <w:t xml:space="preserve"> </w:t>
      </w:r>
      <w:r w:rsidRPr="00703F2C">
        <w:t>les</w:t>
      </w:r>
      <w:r w:rsidRPr="00703F2C">
        <w:rPr>
          <w:spacing w:val="-10"/>
        </w:rPr>
        <w:t xml:space="preserve"> </w:t>
      </w:r>
      <w:r w:rsidRPr="00703F2C">
        <w:t>jeunes</w:t>
      </w:r>
      <w:r w:rsidRPr="00703F2C">
        <w:rPr>
          <w:spacing w:val="-10"/>
        </w:rPr>
        <w:t xml:space="preserve"> </w:t>
      </w:r>
      <w:r w:rsidRPr="00703F2C">
        <w:t>débutants</w:t>
      </w:r>
      <w:r w:rsidRPr="00703F2C">
        <w:rPr>
          <w:spacing w:val="-10"/>
        </w:rPr>
        <w:t xml:space="preserve"> </w:t>
      </w:r>
      <w:r w:rsidRPr="00703F2C">
        <w:t>y</w:t>
      </w:r>
      <w:r w:rsidRPr="00703F2C">
        <w:rPr>
          <w:spacing w:val="-10"/>
        </w:rPr>
        <w:t xml:space="preserve"> </w:t>
      </w:r>
      <w:r w:rsidRPr="00703F2C">
        <w:t>seraient</w:t>
      </w:r>
      <w:r w:rsidRPr="00703F2C">
        <w:rPr>
          <w:spacing w:val="-8"/>
        </w:rPr>
        <w:t xml:space="preserve"> </w:t>
      </w:r>
      <w:r w:rsidRPr="00703F2C">
        <w:t>deux</w:t>
      </w:r>
      <w:r w:rsidRPr="00703F2C">
        <w:rPr>
          <w:spacing w:val="-10"/>
        </w:rPr>
        <w:t xml:space="preserve"> </w:t>
      </w:r>
      <w:r w:rsidRPr="00703F2C">
        <w:t>fois</w:t>
      </w:r>
      <w:r w:rsidRPr="00703F2C">
        <w:rPr>
          <w:spacing w:val="-10"/>
        </w:rPr>
        <w:t xml:space="preserve"> </w:t>
      </w:r>
      <w:r w:rsidRPr="00703F2C">
        <w:t>plus</w:t>
      </w:r>
      <w:r w:rsidRPr="00703F2C">
        <w:rPr>
          <w:spacing w:val="-10"/>
        </w:rPr>
        <w:t xml:space="preserve"> </w:t>
      </w:r>
      <w:r w:rsidRPr="00703F2C">
        <w:t>nombreux</w:t>
      </w:r>
      <w:r w:rsidRPr="00703F2C">
        <w:rPr>
          <w:spacing w:val="-52"/>
        </w:rPr>
        <w:t xml:space="preserve"> </w:t>
      </w:r>
      <w:r w:rsidRPr="00703F2C">
        <w:t>que</w:t>
      </w:r>
      <w:r w:rsidRPr="00703F2C">
        <w:rPr>
          <w:spacing w:val="-5"/>
        </w:rPr>
        <w:t xml:space="preserve"> </w:t>
      </w:r>
      <w:r w:rsidRPr="00703F2C">
        <w:t>le</w:t>
      </w:r>
      <w:r w:rsidRPr="00703F2C">
        <w:rPr>
          <w:spacing w:val="-5"/>
        </w:rPr>
        <w:t xml:space="preserve"> </w:t>
      </w:r>
      <w:r w:rsidRPr="00703F2C">
        <w:t>nombre</w:t>
      </w:r>
      <w:r w:rsidRPr="00703F2C">
        <w:rPr>
          <w:spacing w:val="-4"/>
        </w:rPr>
        <w:t xml:space="preserve"> </w:t>
      </w:r>
      <w:r w:rsidRPr="00703F2C">
        <w:t>de</w:t>
      </w:r>
      <w:r w:rsidRPr="00703F2C">
        <w:rPr>
          <w:spacing w:val="-6"/>
        </w:rPr>
        <w:t xml:space="preserve"> </w:t>
      </w:r>
      <w:r w:rsidRPr="00703F2C">
        <w:t>postes</w:t>
      </w:r>
      <w:r w:rsidRPr="00703F2C">
        <w:rPr>
          <w:spacing w:val="-8"/>
        </w:rPr>
        <w:t xml:space="preserve"> </w:t>
      </w:r>
      <w:r w:rsidRPr="00703F2C">
        <w:t>à</w:t>
      </w:r>
      <w:r w:rsidRPr="00703F2C">
        <w:rPr>
          <w:spacing w:val="-4"/>
        </w:rPr>
        <w:t xml:space="preserve"> </w:t>
      </w:r>
      <w:r w:rsidRPr="00703F2C">
        <w:t>pourvoir.</w:t>
      </w:r>
    </w:p>
    <w:p w:rsidR="00281225" w:rsidRPr="00703F2C" w:rsidRDefault="00B50E65" w:rsidP="00F709BF">
      <w:r w:rsidRPr="00703F2C">
        <w:rPr>
          <w:spacing w:val="-3"/>
        </w:rPr>
        <w:t xml:space="preserve">Parmi les quinze </w:t>
      </w:r>
      <w:r w:rsidR="00FB105A" w:rsidRPr="00703F2C">
        <w:rPr>
          <w:spacing w:val="-3"/>
        </w:rPr>
        <w:t>métier</w:t>
      </w:r>
      <w:r w:rsidRPr="00703F2C">
        <w:rPr>
          <w:spacing w:val="-3"/>
        </w:rPr>
        <w:t xml:space="preserve">s </w:t>
      </w:r>
      <w:r w:rsidRPr="00703F2C">
        <w:rPr>
          <w:spacing w:val="-2"/>
        </w:rPr>
        <w:t>aux plus forts déséquilibres potentiels positifs (figure 34), neuf</w:t>
      </w:r>
      <w:r w:rsidRPr="00703F2C">
        <w:rPr>
          <w:spacing w:val="-1"/>
        </w:rPr>
        <w:t xml:space="preserve"> </w:t>
      </w:r>
      <w:r w:rsidRPr="00703F2C">
        <w:rPr>
          <w:spacing w:val="-4"/>
        </w:rPr>
        <w:t>figurent</w:t>
      </w:r>
      <w:r w:rsidRPr="00703F2C">
        <w:t xml:space="preserve"> </w:t>
      </w:r>
      <w:r w:rsidRPr="00703F2C">
        <w:rPr>
          <w:spacing w:val="-4"/>
        </w:rPr>
        <w:t>dans</w:t>
      </w:r>
      <w:r w:rsidRPr="00703F2C">
        <w:rPr>
          <w:spacing w:val="-1"/>
        </w:rPr>
        <w:t xml:space="preserve"> </w:t>
      </w:r>
      <w:r w:rsidRPr="00703F2C">
        <w:rPr>
          <w:spacing w:val="-4"/>
        </w:rPr>
        <w:t>les</w:t>
      </w:r>
      <w:r w:rsidRPr="00703F2C">
        <w:t xml:space="preserve"> </w:t>
      </w:r>
      <w:r w:rsidRPr="00703F2C">
        <w:rPr>
          <w:spacing w:val="-4"/>
        </w:rPr>
        <w:t>quinze</w:t>
      </w:r>
      <w:r w:rsidRPr="00703F2C">
        <w:t xml:space="preserve"> </w:t>
      </w:r>
      <w:r w:rsidR="00FB105A" w:rsidRPr="00703F2C">
        <w:rPr>
          <w:spacing w:val="-4"/>
        </w:rPr>
        <w:t>métier</w:t>
      </w:r>
      <w:r w:rsidRPr="00703F2C">
        <w:rPr>
          <w:spacing w:val="-4"/>
        </w:rPr>
        <w:t>s</w:t>
      </w:r>
      <w:r w:rsidRPr="00703F2C">
        <w:t xml:space="preserve"> </w:t>
      </w:r>
      <w:r w:rsidRPr="00703F2C">
        <w:rPr>
          <w:spacing w:val="-4"/>
        </w:rPr>
        <w:t>aux</w:t>
      </w:r>
      <w:r w:rsidRPr="00703F2C">
        <w:rPr>
          <w:spacing w:val="-2"/>
        </w:rPr>
        <w:t xml:space="preserve"> </w:t>
      </w:r>
      <w:r w:rsidRPr="00703F2C">
        <w:rPr>
          <w:spacing w:val="-4"/>
        </w:rPr>
        <w:t>plus</w:t>
      </w:r>
      <w:r w:rsidRPr="00703F2C">
        <w:t xml:space="preserve"> </w:t>
      </w:r>
      <w:r w:rsidRPr="00703F2C">
        <w:rPr>
          <w:spacing w:val="-4"/>
        </w:rPr>
        <w:t>forts</w:t>
      </w:r>
      <w:r w:rsidRPr="00703F2C">
        <w:rPr>
          <w:spacing w:val="-1"/>
        </w:rPr>
        <w:t xml:space="preserve"> </w:t>
      </w:r>
      <w:r w:rsidRPr="00703F2C">
        <w:rPr>
          <w:spacing w:val="-3"/>
        </w:rPr>
        <w:t>besoins</w:t>
      </w:r>
      <w:r w:rsidRPr="00703F2C">
        <w:t xml:space="preserve"> </w:t>
      </w:r>
      <w:r w:rsidRPr="00703F2C">
        <w:rPr>
          <w:spacing w:val="-3"/>
        </w:rPr>
        <w:t>de</w:t>
      </w:r>
      <w:r w:rsidRPr="00703F2C">
        <w:t xml:space="preserve"> </w:t>
      </w:r>
      <w:r w:rsidRPr="00703F2C">
        <w:rPr>
          <w:spacing w:val="-3"/>
        </w:rPr>
        <w:t>recrutement</w:t>
      </w:r>
      <w:r w:rsidRPr="00703F2C">
        <w:rPr>
          <w:spacing w:val="1"/>
        </w:rPr>
        <w:t xml:space="preserve"> </w:t>
      </w:r>
      <w:r w:rsidRPr="00703F2C">
        <w:rPr>
          <w:spacing w:val="-3"/>
        </w:rPr>
        <w:t>(voir</w:t>
      </w:r>
      <w:r w:rsidRPr="00703F2C">
        <w:rPr>
          <w:spacing w:val="6"/>
        </w:rPr>
        <w:t xml:space="preserve"> </w:t>
      </w:r>
      <w:hyperlink w:anchor="_bookmark64" w:history="1">
        <w:r w:rsidRPr="00703F2C">
          <w:rPr>
            <w:spacing w:val="-3"/>
          </w:rPr>
          <w:t>Partie</w:t>
        </w:r>
        <w:r w:rsidRPr="00703F2C">
          <w:rPr>
            <w:spacing w:val="-8"/>
          </w:rPr>
          <w:t xml:space="preserve"> </w:t>
        </w:r>
        <w:r w:rsidRPr="00703F2C">
          <w:rPr>
            <w:spacing w:val="-3"/>
          </w:rPr>
          <w:t>IV</w:t>
        </w:r>
      </w:hyperlink>
      <w:r w:rsidRPr="00703F2C">
        <w:rPr>
          <w:spacing w:val="-3"/>
        </w:rPr>
        <w:t>)</w:t>
      </w:r>
      <w:r w:rsidRPr="00703F2C">
        <w:rPr>
          <w:spacing w:val="-11"/>
        </w:rPr>
        <w:t xml:space="preserve"> </w:t>
      </w:r>
      <w:r w:rsidRPr="00703F2C">
        <w:rPr>
          <w:spacing w:val="-3"/>
        </w:rPr>
        <w:t>:</w:t>
      </w:r>
      <w:r w:rsidRPr="00703F2C">
        <w:rPr>
          <w:spacing w:val="1"/>
        </w:rPr>
        <w:t xml:space="preserve"> </w:t>
      </w:r>
      <w:r w:rsidRPr="00703F2C">
        <w:rPr>
          <w:spacing w:val="-3"/>
        </w:rPr>
        <w:t>les</w:t>
      </w:r>
      <w:r w:rsidRPr="00703F2C">
        <w:rPr>
          <w:w w:val="95"/>
        </w:rPr>
        <w:t xml:space="preserve"> </w:t>
      </w:r>
      <w:r w:rsidRPr="00703F2C">
        <w:t>agents d’entretien et les aides à domicile, les conducteurs de véhicule et les ouvriers</w:t>
      </w:r>
      <w:r w:rsidRPr="00703F2C">
        <w:rPr>
          <w:spacing w:val="1"/>
        </w:rPr>
        <w:t xml:space="preserve"> </w:t>
      </w:r>
      <w:r w:rsidRPr="00703F2C">
        <w:t>qualifiés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manutention,</w:t>
      </w:r>
      <w:r w:rsidRPr="00703F2C">
        <w:rPr>
          <w:spacing w:val="1"/>
        </w:rPr>
        <w:t xml:space="preserve"> </w:t>
      </w:r>
      <w:r w:rsidRPr="00703F2C">
        <w:t>les</w:t>
      </w:r>
      <w:r w:rsidRPr="00703F2C">
        <w:rPr>
          <w:spacing w:val="1"/>
        </w:rPr>
        <w:t xml:space="preserve"> </w:t>
      </w:r>
      <w:r w:rsidRPr="00703F2C">
        <w:t>cadres</w:t>
      </w:r>
      <w:r w:rsidRPr="00703F2C">
        <w:rPr>
          <w:spacing w:val="1"/>
        </w:rPr>
        <w:t xml:space="preserve"> </w:t>
      </w:r>
      <w:r w:rsidRPr="00703F2C">
        <w:t>commerciaux</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cadres</w:t>
      </w:r>
      <w:r w:rsidRPr="00703F2C">
        <w:rPr>
          <w:spacing w:val="1"/>
        </w:rPr>
        <w:t xml:space="preserve"> </w:t>
      </w:r>
      <w:r w:rsidRPr="00703F2C">
        <w:t>de</w:t>
      </w:r>
      <w:r w:rsidRPr="00703F2C">
        <w:rPr>
          <w:spacing w:val="1"/>
        </w:rPr>
        <w:t xml:space="preserve"> </w:t>
      </w:r>
      <w:r w:rsidRPr="00703F2C">
        <w:t>services</w:t>
      </w:r>
      <w:r w:rsidRPr="00703F2C">
        <w:rPr>
          <w:spacing w:val="1"/>
        </w:rPr>
        <w:t xml:space="preserve"> </w:t>
      </w:r>
      <w:r w:rsidRPr="00703F2C">
        <w:rPr>
          <w:spacing w:val="-2"/>
        </w:rPr>
        <w:t>administratifs</w:t>
      </w:r>
      <w:r w:rsidRPr="00703F2C">
        <w:rPr>
          <w:spacing w:val="-12"/>
        </w:rPr>
        <w:t xml:space="preserve"> </w:t>
      </w:r>
      <w:r w:rsidRPr="00703F2C">
        <w:rPr>
          <w:spacing w:val="-2"/>
        </w:rPr>
        <w:t>et</w:t>
      </w:r>
      <w:r w:rsidRPr="00703F2C">
        <w:rPr>
          <w:spacing w:val="-11"/>
        </w:rPr>
        <w:t xml:space="preserve"> </w:t>
      </w:r>
      <w:r w:rsidRPr="00703F2C">
        <w:rPr>
          <w:spacing w:val="-2"/>
        </w:rPr>
        <w:t>financiers,</w:t>
      </w:r>
      <w:r w:rsidRPr="00703F2C">
        <w:rPr>
          <w:spacing w:val="-11"/>
        </w:rPr>
        <w:t xml:space="preserve"> </w:t>
      </w:r>
      <w:r w:rsidRPr="00703F2C">
        <w:rPr>
          <w:spacing w:val="-2"/>
        </w:rPr>
        <w:t>les</w:t>
      </w:r>
      <w:r w:rsidRPr="00703F2C">
        <w:rPr>
          <w:spacing w:val="-11"/>
        </w:rPr>
        <w:t xml:space="preserve"> </w:t>
      </w:r>
      <w:r w:rsidRPr="00703F2C">
        <w:rPr>
          <w:spacing w:val="-1"/>
        </w:rPr>
        <w:t>aides-soignants,</w:t>
      </w:r>
      <w:r w:rsidRPr="00703F2C">
        <w:rPr>
          <w:spacing w:val="-11"/>
        </w:rPr>
        <w:t xml:space="preserve"> </w:t>
      </w:r>
      <w:r w:rsidRPr="00703F2C">
        <w:rPr>
          <w:spacing w:val="-1"/>
        </w:rPr>
        <w:t>les</w:t>
      </w:r>
      <w:r w:rsidRPr="00703F2C">
        <w:rPr>
          <w:spacing w:val="-10"/>
        </w:rPr>
        <w:t xml:space="preserve"> </w:t>
      </w:r>
      <w:r w:rsidRPr="00703F2C">
        <w:rPr>
          <w:spacing w:val="-1"/>
        </w:rPr>
        <w:t>ouvriers</w:t>
      </w:r>
      <w:r w:rsidRPr="00703F2C">
        <w:rPr>
          <w:spacing w:val="-12"/>
        </w:rPr>
        <w:t xml:space="preserve"> </w:t>
      </w:r>
      <w:r w:rsidRPr="00703F2C">
        <w:rPr>
          <w:spacing w:val="-1"/>
        </w:rPr>
        <w:t>qualifiés</w:t>
      </w:r>
      <w:r w:rsidRPr="00703F2C">
        <w:rPr>
          <w:spacing w:val="-11"/>
        </w:rPr>
        <w:t xml:space="preserve"> </w:t>
      </w:r>
      <w:r w:rsidRPr="00703F2C">
        <w:rPr>
          <w:spacing w:val="-1"/>
        </w:rPr>
        <w:t>du</w:t>
      </w:r>
      <w:r w:rsidRPr="00703F2C">
        <w:rPr>
          <w:spacing w:val="-11"/>
        </w:rPr>
        <w:t xml:space="preserve"> </w:t>
      </w:r>
      <w:r w:rsidRPr="00703F2C">
        <w:rPr>
          <w:spacing w:val="-1"/>
        </w:rPr>
        <w:t>second</w:t>
      </w:r>
      <w:r w:rsidRPr="00703F2C">
        <w:rPr>
          <w:spacing w:val="-11"/>
        </w:rPr>
        <w:t xml:space="preserve"> </w:t>
      </w:r>
      <w:r w:rsidRPr="00703F2C">
        <w:rPr>
          <w:spacing w:val="-1"/>
        </w:rPr>
        <w:t>œuvre</w:t>
      </w:r>
      <w:r w:rsidRPr="00703F2C">
        <w:rPr>
          <w:spacing w:val="-11"/>
        </w:rPr>
        <w:t xml:space="preserve"> </w:t>
      </w:r>
      <w:r w:rsidRPr="00703F2C">
        <w:rPr>
          <w:spacing w:val="-1"/>
        </w:rPr>
        <w:t>du</w:t>
      </w:r>
      <w:r w:rsidRPr="00703F2C">
        <w:rPr>
          <w:spacing w:val="-52"/>
        </w:rPr>
        <w:t xml:space="preserve"> </w:t>
      </w:r>
      <w:r w:rsidRPr="00703F2C">
        <w:t xml:space="preserve">bâtiment et, enfin, les enseignants. S’y ajoutent des </w:t>
      </w:r>
      <w:r w:rsidR="00FB105A" w:rsidRPr="00703F2C">
        <w:t>métier</w:t>
      </w:r>
      <w:r w:rsidRPr="00703F2C">
        <w:t>s qui présentent de forts</w:t>
      </w:r>
      <w:r w:rsidRPr="00703F2C">
        <w:rPr>
          <w:spacing w:val="1"/>
        </w:rPr>
        <w:t xml:space="preserve"> </w:t>
      </w:r>
      <w:r w:rsidRPr="00703F2C">
        <w:t>déséquilibres</w:t>
      </w:r>
      <w:r w:rsidRPr="00703F2C">
        <w:rPr>
          <w:spacing w:val="1"/>
        </w:rPr>
        <w:t xml:space="preserve"> </w:t>
      </w:r>
      <w:r w:rsidRPr="00703F2C">
        <w:t>positifs,</w:t>
      </w:r>
      <w:r w:rsidRPr="00703F2C">
        <w:rPr>
          <w:spacing w:val="1"/>
        </w:rPr>
        <w:t xml:space="preserve"> </w:t>
      </w:r>
      <w:r w:rsidRPr="00703F2C">
        <w:t>même</w:t>
      </w:r>
      <w:r w:rsidRPr="00703F2C">
        <w:rPr>
          <w:spacing w:val="1"/>
        </w:rPr>
        <w:t xml:space="preserve"> </w:t>
      </w:r>
      <w:r w:rsidRPr="00703F2C">
        <w:t>si</w:t>
      </w:r>
      <w:r w:rsidRPr="00703F2C">
        <w:rPr>
          <w:spacing w:val="1"/>
        </w:rPr>
        <w:t xml:space="preserve"> </w:t>
      </w:r>
      <w:r w:rsidRPr="00703F2C">
        <w:t>leurs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sont</w:t>
      </w:r>
      <w:r w:rsidRPr="00703F2C">
        <w:rPr>
          <w:spacing w:val="1"/>
        </w:rPr>
        <w:t xml:space="preserve"> </w:t>
      </w:r>
      <w:r w:rsidRPr="00703F2C">
        <w:t>un</w:t>
      </w:r>
      <w:r w:rsidRPr="00703F2C">
        <w:rPr>
          <w:spacing w:val="1"/>
        </w:rPr>
        <w:t xml:space="preserve"> </w:t>
      </w:r>
      <w:r w:rsidRPr="00703F2C">
        <w:t>peu</w:t>
      </w:r>
      <w:r w:rsidRPr="00703F2C">
        <w:rPr>
          <w:spacing w:val="1"/>
        </w:rPr>
        <w:t xml:space="preserve"> </w:t>
      </w:r>
      <w:r w:rsidRPr="00703F2C">
        <w:t>moins</w:t>
      </w:r>
      <w:r w:rsidRPr="00703F2C">
        <w:rPr>
          <w:spacing w:val="1"/>
        </w:rPr>
        <w:t xml:space="preserve"> </w:t>
      </w:r>
      <w:r w:rsidRPr="00703F2C">
        <w:rPr>
          <w:spacing w:val="-2"/>
        </w:rPr>
        <w:t>importants,</w:t>
      </w:r>
      <w:r w:rsidRPr="00703F2C">
        <w:rPr>
          <w:spacing w:val="-11"/>
        </w:rPr>
        <w:t xml:space="preserve"> </w:t>
      </w:r>
      <w:r w:rsidRPr="00703F2C">
        <w:rPr>
          <w:spacing w:val="-2"/>
        </w:rPr>
        <w:t>tels</w:t>
      </w:r>
      <w:r w:rsidRPr="00703F2C">
        <w:rPr>
          <w:spacing w:val="-11"/>
        </w:rPr>
        <w:t xml:space="preserve"> </w:t>
      </w:r>
      <w:r w:rsidRPr="00703F2C">
        <w:rPr>
          <w:spacing w:val="-2"/>
        </w:rPr>
        <w:t>les</w:t>
      </w:r>
      <w:r w:rsidRPr="00703F2C">
        <w:rPr>
          <w:spacing w:val="-11"/>
        </w:rPr>
        <w:t xml:space="preserve"> </w:t>
      </w:r>
      <w:r w:rsidRPr="00703F2C">
        <w:rPr>
          <w:spacing w:val="-1"/>
        </w:rPr>
        <w:t>assistants</w:t>
      </w:r>
      <w:r w:rsidRPr="00703F2C">
        <w:rPr>
          <w:spacing w:val="-12"/>
        </w:rPr>
        <w:t xml:space="preserve"> </w:t>
      </w:r>
      <w:r w:rsidRPr="00703F2C">
        <w:rPr>
          <w:spacing w:val="-1"/>
        </w:rPr>
        <w:t>maternels</w:t>
      </w:r>
      <w:r w:rsidRPr="00703F2C">
        <w:rPr>
          <w:spacing w:val="-11"/>
        </w:rPr>
        <w:t xml:space="preserve"> </w:t>
      </w:r>
      <w:r w:rsidRPr="00703F2C">
        <w:rPr>
          <w:spacing w:val="-1"/>
        </w:rPr>
        <w:t>et</w:t>
      </w:r>
      <w:r w:rsidRPr="00703F2C">
        <w:rPr>
          <w:spacing w:val="-12"/>
        </w:rPr>
        <w:t xml:space="preserve"> </w:t>
      </w:r>
      <w:r w:rsidRPr="00703F2C">
        <w:rPr>
          <w:spacing w:val="-1"/>
        </w:rPr>
        <w:t>les</w:t>
      </w:r>
      <w:r w:rsidRPr="00703F2C">
        <w:rPr>
          <w:spacing w:val="-12"/>
        </w:rPr>
        <w:t xml:space="preserve"> </w:t>
      </w:r>
      <w:r w:rsidRPr="00703F2C">
        <w:rPr>
          <w:spacing w:val="-1"/>
        </w:rPr>
        <w:t>professions</w:t>
      </w:r>
      <w:r w:rsidRPr="00703F2C">
        <w:rPr>
          <w:spacing w:val="-12"/>
        </w:rPr>
        <w:t xml:space="preserve"> </w:t>
      </w:r>
      <w:r w:rsidRPr="00703F2C">
        <w:rPr>
          <w:spacing w:val="-1"/>
        </w:rPr>
        <w:t>intermédiaires</w:t>
      </w:r>
      <w:r w:rsidRPr="00703F2C">
        <w:rPr>
          <w:spacing w:val="-11"/>
        </w:rPr>
        <w:t xml:space="preserve"> </w:t>
      </w:r>
      <w:r w:rsidRPr="00703F2C">
        <w:rPr>
          <w:spacing w:val="-1"/>
        </w:rPr>
        <w:t>administratives</w:t>
      </w:r>
      <w:r w:rsidRPr="00703F2C">
        <w:rPr>
          <w:spacing w:val="-52"/>
        </w:rPr>
        <w:t xml:space="preserve"> </w:t>
      </w:r>
      <w:r w:rsidRPr="00703F2C">
        <w:rPr>
          <w:spacing w:val="-4"/>
        </w:rPr>
        <w:t>de</w:t>
      </w:r>
      <w:r w:rsidRPr="00703F2C">
        <w:rPr>
          <w:spacing w:val="-9"/>
        </w:rPr>
        <w:t xml:space="preserve"> </w:t>
      </w:r>
      <w:r w:rsidRPr="00703F2C">
        <w:rPr>
          <w:spacing w:val="-4"/>
        </w:rPr>
        <w:t>la</w:t>
      </w:r>
      <w:r w:rsidRPr="00703F2C">
        <w:rPr>
          <w:spacing w:val="-9"/>
        </w:rPr>
        <w:t xml:space="preserve"> </w:t>
      </w:r>
      <w:r w:rsidRPr="00703F2C">
        <w:rPr>
          <w:spacing w:val="-4"/>
        </w:rPr>
        <w:t>fonction</w:t>
      </w:r>
      <w:r w:rsidRPr="00703F2C">
        <w:rPr>
          <w:spacing w:val="-9"/>
        </w:rPr>
        <w:t xml:space="preserve"> </w:t>
      </w:r>
      <w:r w:rsidRPr="00703F2C">
        <w:rPr>
          <w:spacing w:val="-3"/>
        </w:rPr>
        <w:t>publique</w:t>
      </w:r>
      <w:r w:rsidRPr="00703F2C">
        <w:rPr>
          <w:spacing w:val="-8"/>
        </w:rPr>
        <w:t xml:space="preserve"> </w:t>
      </w:r>
      <w:r w:rsidRPr="00703F2C">
        <w:rPr>
          <w:spacing w:val="-3"/>
        </w:rPr>
        <w:t>(figure</w:t>
      </w:r>
      <w:r w:rsidRPr="00703F2C">
        <w:rPr>
          <w:spacing w:val="-10"/>
        </w:rPr>
        <w:t xml:space="preserve"> </w:t>
      </w:r>
      <w:r w:rsidRPr="00703F2C">
        <w:rPr>
          <w:spacing w:val="-3"/>
        </w:rPr>
        <w:t>35).</w:t>
      </w:r>
      <w:r w:rsidRPr="00703F2C">
        <w:rPr>
          <w:spacing w:val="-10"/>
        </w:rPr>
        <w:t xml:space="preserve"> </w:t>
      </w:r>
      <w:r w:rsidRPr="00703F2C">
        <w:rPr>
          <w:spacing w:val="-3"/>
        </w:rPr>
        <w:t>Dans</w:t>
      </w:r>
      <w:r w:rsidRPr="00703F2C">
        <w:rPr>
          <w:spacing w:val="-7"/>
        </w:rPr>
        <w:t xml:space="preserve"> </w:t>
      </w:r>
      <w:r w:rsidRPr="00703F2C">
        <w:rPr>
          <w:spacing w:val="-3"/>
        </w:rPr>
        <w:t>ces</w:t>
      </w:r>
      <w:r w:rsidRPr="00703F2C">
        <w:rPr>
          <w:spacing w:val="-10"/>
        </w:rPr>
        <w:t xml:space="preserve"> </w:t>
      </w:r>
      <w:r w:rsidRPr="00703F2C">
        <w:rPr>
          <w:spacing w:val="-3"/>
        </w:rPr>
        <w:t>deux</w:t>
      </w:r>
      <w:r w:rsidRPr="00703F2C">
        <w:rPr>
          <w:spacing w:val="-9"/>
        </w:rPr>
        <w:t xml:space="preserve"> </w:t>
      </w:r>
      <w:r w:rsidRPr="00703F2C">
        <w:rPr>
          <w:spacing w:val="-3"/>
        </w:rPr>
        <w:t>professions,</w:t>
      </w:r>
      <w:r w:rsidRPr="00703F2C">
        <w:rPr>
          <w:spacing w:val="-9"/>
        </w:rPr>
        <w:t xml:space="preserve"> </w:t>
      </w:r>
      <w:r w:rsidRPr="00703F2C">
        <w:rPr>
          <w:spacing w:val="-3"/>
        </w:rPr>
        <w:t>les</w:t>
      </w:r>
      <w:r w:rsidRPr="00703F2C">
        <w:rPr>
          <w:spacing w:val="-10"/>
        </w:rPr>
        <w:t xml:space="preserve"> </w:t>
      </w:r>
      <w:r w:rsidRPr="00703F2C">
        <w:rPr>
          <w:spacing w:val="-3"/>
        </w:rPr>
        <w:t>nombreux</w:t>
      </w:r>
      <w:r w:rsidRPr="00703F2C">
        <w:rPr>
          <w:spacing w:val="-9"/>
        </w:rPr>
        <w:t xml:space="preserve"> </w:t>
      </w:r>
      <w:r w:rsidRPr="00703F2C">
        <w:rPr>
          <w:spacing w:val="-3"/>
        </w:rPr>
        <w:t>départs</w:t>
      </w:r>
      <w:r w:rsidRPr="00703F2C">
        <w:rPr>
          <w:spacing w:val="-10"/>
        </w:rPr>
        <w:t xml:space="preserve"> </w:t>
      </w:r>
      <w:r w:rsidRPr="00703F2C">
        <w:rPr>
          <w:spacing w:val="-3"/>
        </w:rPr>
        <w:t>en</w:t>
      </w:r>
      <w:r w:rsidRPr="00703F2C">
        <w:rPr>
          <w:spacing w:val="-8"/>
        </w:rPr>
        <w:t xml:space="preserve"> </w:t>
      </w:r>
      <w:r w:rsidRPr="00703F2C">
        <w:rPr>
          <w:spacing w:val="-3"/>
        </w:rPr>
        <w:t>fin</w:t>
      </w:r>
      <w:r w:rsidRPr="00703F2C">
        <w:rPr>
          <w:spacing w:val="-52"/>
        </w:rPr>
        <w:t xml:space="preserve"> </w:t>
      </w:r>
      <w:r w:rsidRPr="00703F2C">
        <w:t>de carrière ne seraient pas comblés par l’arrivée de jeunes débutants qui sont peu</w:t>
      </w:r>
      <w:r w:rsidRPr="00703F2C">
        <w:rPr>
          <w:spacing w:val="1"/>
        </w:rPr>
        <w:t xml:space="preserve"> </w:t>
      </w:r>
      <w:r w:rsidRPr="00703F2C">
        <w:rPr>
          <w:spacing w:val="-2"/>
        </w:rPr>
        <w:t>nombreux</w:t>
      </w:r>
      <w:r w:rsidRPr="00703F2C">
        <w:rPr>
          <w:spacing w:val="-12"/>
        </w:rPr>
        <w:t xml:space="preserve"> </w:t>
      </w:r>
      <w:r w:rsidRPr="00703F2C">
        <w:rPr>
          <w:spacing w:val="-2"/>
        </w:rPr>
        <w:t>à</w:t>
      </w:r>
      <w:r w:rsidRPr="00703F2C">
        <w:rPr>
          <w:spacing w:val="-10"/>
        </w:rPr>
        <w:t xml:space="preserve"> </w:t>
      </w:r>
      <w:r w:rsidRPr="00703F2C">
        <w:rPr>
          <w:spacing w:val="-2"/>
        </w:rPr>
        <w:t>les</w:t>
      </w:r>
      <w:r w:rsidRPr="00703F2C">
        <w:rPr>
          <w:spacing w:val="-12"/>
        </w:rPr>
        <w:t xml:space="preserve"> </w:t>
      </w:r>
      <w:r w:rsidRPr="00703F2C">
        <w:rPr>
          <w:spacing w:val="-2"/>
        </w:rPr>
        <w:t>rejoindre</w:t>
      </w:r>
      <w:r w:rsidRPr="00703F2C">
        <w:rPr>
          <w:spacing w:val="-8"/>
        </w:rPr>
        <w:t xml:space="preserve"> </w:t>
      </w:r>
      <w:r w:rsidRPr="00703F2C">
        <w:rPr>
          <w:spacing w:val="-2"/>
        </w:rPr>
        <w:t>(voir</w:t>
      </w:r>
      <w:r w:rsidRPr="00703F2C">
        <w:rPr>
          <w:spacing w:val="-9"/>
        </w:rPr>
        <w:t xml:space="preserve"> </w:t>
      </w:r>
      <w:r w:rsidRPr="00703F2C">
        <w:rPr>
          <w:i/>
          <w:spacing w:val="-1"/>
        </w:rPr>
        <w:t>supra</w:t>
      </w:r>
      <w:r w:rsidRPr="00703F2C">
        <w:rPr>
          <w:spacing w:val="-1"/>
        </w:rPr>
        <w:t>).</w:t>
      </w:r>
      <w:r w:rsidRPr="00703F2C">
        <w:rPr>
          <w:spacing w:val="-11"/>
        </w:rPr>
        <w:t xml:space="preserve"> </w:t>
      </w:r>
      <w:r w:rsidRPr="00703F2C">
        <w:rPr>
          <w:spacing w:val="-1"/>
        </w:rPr>
        <w:t>Les</w:t>
      </w:r>
      <w:r w:rsidRPr="00703F2C">
        <w:rPr>
          <w:spacing w:val="-11"/>
        </w:rPr>
        <w:t xml:space="preserve"> </w:t>
      </w:r>
      <w:r w:rsidRPr="00703F2C">
        <w:rPr>
          <w:spacing w:val="-1"/>
        </w:rPr>
        <w:t>techniciens</w:t>
      </w:r>
      <w:r w:rsidRPr="00703F2C">
        <w:rPr>
          <w:spacing w:val="-12"/>
        </w:rPr>
        <w:t xml:space="preserve"> </w:t>
      </w:r>
      <w:r w:rsidRPr="00703F2C">
        <w:rPr>
          <w:spacing w:val="-1"/>
        </w:rPr>
        <w:t>et</w:t>
      </w:r>
      <w:r w:rsidRPr="00703F2C">
        <w:rPr>
          <w:spacing w:val="-10"/>
        </w:rPr>
        <w:t xml:space="preserve"> </w:t>
      </w:r>
      <w:r w:rsidRPr="00703F2C">
        <w:rPr>
          <w:spacing w:val="-1"/>
        </w:rPr>
        <w:t>agents</w:t>
      </w:r>
      <w:r w:rsidRPr="00703F2C">
        <w:rPr>
          <w:spacing w:val="-11"/>
        </w:rPr>
        <w:t xml:space="preserve"> </w:t>
      </w:r>
      <w:r w:rsidRPr="00703F2C">
        <w:rPr>
          <w:spacing w:val="-1"/>
        </w:rPr>
        <w:t>de</w:t>
      </w:r>
      <w:r w:rsidRPr="00703F2C">
        <w:rPr>
          <w:spacing w:val="-10"/>
        </w:rPr>
        <w:t xml:space="preserve"> </w:t>
      </w:r>
      <w:r w:rsidRPr="00703F2C">
        <w:rPr>
          <w:spacing w:val="-1"/>
        </w:rPr>
        <w:t>maîtrise</w:t>
      </w:r>
      <w:r w:rsidRPr="00703F2C">
        <w:rPr>
          <w:spacing w:val="-9"/>
        </w:rPr>
        <w:t xml:space="preserve"> </w:t>
      </w:r>
      <w:r w:rsidRPr="00703F2C">
        <w:rPr>
          <w:spacing w:val="-1"/>
        </w:rPr>
        <w:t>des</w:t>
      </w:r>
      <w:r w:rsidRPr="00703F2C">
        <w:rPr>
          <w:spacing w:val="-11"/>
        </w:rPr>
        <w:t xml:space="preserve"> </w:t>
      </w:r>
      <w:r w:rsidRPr="00703F2C">
        <w:rPr>
          <w:spacing w:val="-1"/>
        </w:rPr>
        <w:t>industries</w:t>
      </w:r>
      <w:r w:rsidRPr="00703F2C">
        <w:rPr>
          <w:spacing w:val="-52"/>
        </w:rPr>
        <w:t xml:space="preserve"> </w:t>
      </w:r>
      <w:r w:rsidRPr="00703F2C">
        <w:t>mécaniques et les employés de maison (personnels de ménage) présenteraient un</w:t>
      </w:r>
      <w:r w:rsidRPr="00703F2C">
        <w:rPr>
          <w:spacing w:val="1"/>
        </w:rPr>
        <w:t xml:space="preserve"> </w:t>
      </w:r>
      <w:r w:rsidRPr="00703F2C">
        <w:rPr>
          <w:spacing w:val="-3"/>
        </w:rPr>
        <w:t xml:space="preserve">déséquilibre positif </w:t>
      </w:r>
      <w:r w:rsidRPr="00703F2C">
        <w:rPr>
          <w:spacing w:val="-2"/>
        </w:rPr>
        <w:t>plus modéré – entre 60 000 et 65 000 postes. Mais ces besoins de</w:t>
      </w:r>
      <w:r w:rsidRPr="00703F2C">
        <w:rPr>
          <w:spacing w:val="-1"/>
        </w:rPr>
        <w:t xml:space="preserve"> recrutement non pourvus par les </w:t>
      </w:r>
      <w:r w:rsidRPr="00703F2C">
        <w:t>jeunes débutants représenteraient respectivement un</w:t>
      </w:r>
      <w:r w:rsidRPr="00703F2C">
        <w:rPr>
          <w:spacing w:val="-53"/>
        </w:rPr>
        <w:t xml:space="preserve"> </w:t>
      </w:r>
      <w:r w:rsidRPr="00703F2C">
        <w:rPr>
          <w:spacing w:val="-2"/>
        </w:rPr>
        <w:t>emploi</w:t>
      </w:r>
      <w:r w:rsidRPr="00703F2C">
        <w:rPr>
          <w:spacing w:val="-11"/>
        </w:rPr>
        <w:t xml:space="preserve"> </w:t>
      </w:r>
      <w:r w:rsidRPr="00703F2C">
        <w:rPr>
          <w:spacing w:val="-2"/>
        </w:rPr>
        <w:t>sur</w:t>
      </w:r>
      <w:r w:rsidRPr="00703F2C">
        <w:rPr>
          <w:spacing w:val="-10"/>
        </w:rPr>
        <w:t xml:space="preserve"> </w:t>
      </w:r>
      <w:r w:rsidRPr="00703F2C">
        <w:rPr>
          <w:spacing w:val="-2"/>
        </w:rPr>
        <w:t>cinq</w:t>
      </w:r>
      <w:r w:rsidRPr="00703F2C">
        <w:rPr>
          <w:spacing w:val="-10"/>
        </w:rPr>
        <w:t xml:space="preserve"> </w:t>
      </w:r>
      <w:r w:rsidRPr="00703F2C">
        <w:rPr>
          <w:spacing w:val="-2"/>
        </w:rPr>
        <w:t>et</w:t>
      </w:r>
      <w:r w:rsidRPr="00703F2C">
        <w:rPr>
          <w:spacing w:val="-9"/>
        </w:rPr>
        <w:t xml:space="preserve"> </w:t>
      </w:r>
      <w:r w:rsidRPr="00703F2C">
        <w:rPr>
          <w:spacing w:val="-2"/>
        </w:rPr>
        <w:t>deux</w:t>
      </w:r>
      <w:r w:rsidRPr="00703F2C">
        <w:rPr>
          <w:spacing w:val="-11"/>
        </w:rPr>
        <w:t xml:space="preserve"> </w:t>
      </w:r>
      <w:r w:rsidRPr="00703F2C">
        <w:rPr>
          <w:spacing w:val="-2"/>
        </w:rPr>
        <w:t>emplois</w:t>
      </w:r>
      <w:r w:rsidRPr="00703F2C">
        <w:rPr>
          <w:spacing w:val="-10"/>
        </w:rPr>
        <w:t xml:space="preserve"> </w:t>
      </w:r>
      <w:r w:rsidRPr="00703F2C">
        <w:rPr>
          <w:spacing w:val="-2"/>
        </w:rPr>
        <w:t>sur</w:t>
      </w:r>
      <w:r w:rsidRPr="00703F2C">
        <w:rPr>
          <w:spacing w:val="-11"/>
        </w:rPr>
        <w:t xml:space="preserve"> </w:t>
      </w:r>
      <w:r w:rsidRPr="00703F2C">
        <w:rPr>
          <w:spacing w:val="-2"/>
        </w:rPr>
        <w:t>cinq</w:t>
      </w:r>
      <w:r w:rsidRPr="00703F2C">
        <w:rPr>
          <w:spacing w:val="-9"/>
        </w:rPr>
        <w:t xml:space="preserve"> </w:t>
      </w:r>
      <w:r w:rsidRPr="00703F2C">
        <w:rPr>
          <w:spacing w:val="-2"/>
        </w:rPr>
        <w:t>de</w:t>
      </w:r>
      <w:r w:rsidRPr="00703F2C">
        <w:rPr>
          <w:spacing w:val="-10"/>
        </w:rPr>
        <w:t xml:space="preserve"> </w:t>
      </w:r>
      <w:r w:rsidRPr="00703F2C">
        <w:rPr>
          <w:spacing w:val="-2"/>
        </w:rPr>
        <w:t>ces</w:t>
      </w:r>
      <w:r w:rsidRPr="00703F2C">
        <w:rPr>
          <w:spacing w:val="-9"/>
        </w:rPr>
        <w:t xml:space="preserve"> </w:t>
      </w:r>
      <w:r w:rsidR="00FB105A" w:rsidRPr="00703F2C">
        <w:rPr>
          <w:spacing w:val="-2"/>
        </w:rPr>
        <w:t>métier</w:t>
      </w:r>
      <w:r w:rsidRPr="00703F2C">
        <w:rPr>
          <w:spacing w:val="-2"/>
        </w:rPr>
        <w:t>s,</w:t>
      </w:r>
      <w:r w:rsidRPr="00703F2C">
        <w:rPr>
          <w:spacing w:val="-10"/>
        </w:rPr>
        <w:t xml:space="preserve"> </w:t>
      </w:r>
      <w:r w:rsidRPr="00703F2C">
        <w:rPr>
          <w:spacing w:val="-2"/>
        </w:rPr>
        <w:t>soit</w:t>
      </w:r>
      <w:r w:rsidRPr="00703F2C">
        <w:rPr>
          <w:spacing w:val="-10"/>
        </w:rPr>
        <w:t xml:space="preserve"> </w:t>
      </w:r>
      <w:r w:rsidRPr="00703F2C">
        <w:rPr>
          <w:spacing w:val="-2"/>
        </w:rPr>
        <w:t>une</w:t>
      </w:r>
      <w:r w:rsidRPr="00703F2C">
        <w:rPr>
          <w:spacing w:val="-10"/>
        </w:rPr>
        <w:t xml:space="preserve"> </w:t>
      </w:r>
      <w:r w:rsidRPr="00703F2C">
        <w:rPr>
          <w:spacing w:val="-2"/>
        </w:rPr>
        <w:t>proportion</w:t>
      </w:r>
      <w:r w:rsidRPr="00703F2C">
        <w:rPr>
          <w:spacing w:val="-10"/>
        </w:rPr>
        <w:t xml:space="preserve"> </w:t>
      </w:r>
      <w:r w:rsidRPr="00703F2C">
        <w:rPr>
          <w:spacing w:val="-2"/>
        </w:rPr>
        <w:t>équivalente</w:t>
      </w:r>
      <w:r w:rsidRPr="00703F2C">
        <w:rPr>
          <w:spacing w:val="-10"/>
        </w:rPr>
        <w:t xml:space="preserve"> </w:t>
      </w:r>
      <w:r w:rsidRPr="00703F2C">
        <w:rPr>
          <w:spacing w:val="-1"/>
        </w:rPr>
        <w:t>à</w:t>
      </w:r>
      <w:r w:rsidRPr="00703F2C">
        <w:rPr>
          <w:spacing w:val="-52"/>
        </w:rPr>
        <w:t xml:space="preserve"> </w:t>
      </w:r>
      <w:r w:rsidRPr="00703F2C">
        <w:t>celle</w:t>
      </w:r>
      <w:r w:rsidRPr="00703F2C">
        <w:rPr>
          <w:spacing w:val="-10"/>
        </w:rPr>
        <w:t xml:space="preserve"> </w:t>
      </w:r>
      <w:r w:rsidRPr="00703F2C">
        <w:t>anticipée</w:t>
      </w:r>
      <w:r w:rsidRPr="00703F2C">
        <w:rPr>
          <w:spacing w:val="-13"/>
        </w:rPr>
        <w:t xml:space="preserve"> </w:t>
      </w:r>
      <w:r w:rsidRPr="00703F2C">
        <w:t>chez</w:t>
      </w:r>
      <w:r w:rsidRPr="00703F2C">
        <w:rPr>
          <w:spacing w:val="-11"/>
        </w:rPr>
        <w:t xml:space="preserve"> </w:t>
      </w:r>
      <w:r w:rsidRPr="00703F2C">
        <w:t>les</w:t>
      </w:r>
      <w:r w:rsidRPr="00703F2C">
        <w:rPr>
          <w:spacing w:val="-13"/>
        </w:rPr>
        <w:t xml:space="preserve"> </w:t>
      </w:r>
      <w:r w:rsidRPr="00703F2C">
        <w:t>cadres</w:t>
      </w:r>
      <w:r w:rsidRPr="00703F2C">
        <w:rPr>
          <w:spacing w:val="-13"/>
        </w:rPr>
        <w:t xml:space="preserve"> </w:t>
      </w:r>
      <w:r w:rsidRPr="00703F2C">
        <w:t>commerciaux</w:t>
      </w:r>
      <w:r w:rsidRPr="00703F2C">
        <w:rPr>
          <w:spacing w:val="-13"/>
        </w:rPr>
        <w:t xml:space="preserve"> </w:t>
      </w:r>
      <w:r w:rsidRPr="00703F2C">
        <w:t>et</w:t>
      </w:r>
      <w:r w:rsidRPr="00703F2C">
        <w:rPr>
          <w:spacing w:val="-12"/>
        </w:rPr>
        <w:t xml:space="preserve"> </w:t>
      </w:r>
      <w:r w:rsidRPr="00703F2C">
        <w:t>les</w:t>
      </w:r>
      <w:r w:rsidRPr="00703F2C">
        <w:rPr>
          <w:spacing w:val="-12"/>
        </w:rPr>
        <w:t xml:space="preserve"> </w:t>
      </w:r>
      <w:r w:rsidRPr="00703F2C">
        <w:t>aides</w:t>
      </w:r>
      <w:r w:rsidRPr="00703F2C">
        <w:rPr>
          <w:spacing w:val="-13"/>
        </w:rPr>
        <w:t xml:space="preserve"> </w:t>
      </w:r>
      <w:r w:rsidRPr="00703F2C">
        <w:t>à</w:t>
      </w:r>
      <w:r w:rsidRPr="00703F2C">
        <w:rPr>
          <w:spacing w:val="-12"/>
        </w:rPr>
        <w:t xml:space="preserve"> </w:t>
      </w:r>
      <w:r w:rsidRPr="00703F2C">
        <w:t>domicile.</w:t>
      </w:r>
    </w:p>
    <w:p w:rsidR="00281225" w:rsidRPr="00703F2C" w:rsidRDefault="006E0A53" w:rsidP="006E0A53">
      <w:pPr>
        <w:ind w:firstLine="0"/>
        <w:rPr>
          <w:i/>
        </w:rPr>
      </w:pPr>
      <w:bookmarkStart w:id="272" w:name="_bookmark92"/>
      <w:bookmarkEnd w:id="272"/>
      <w:r>
        <w:rPr>
          <w:noProof/>
        </w:rPr>
        <w:lastRenderedPageBreak/>
        <mc:AlternateContent>
          <mc:Choice Requires="wps">
            <w:drawing>
              <wp:anchor distT="0" distB="0" distL="114300" distR="114300" simplePos="0" relativeHeight="487689728" behindDoc="0" locked="0" layoutInCell="1" allowOverlap="1" wp14:anchorId="0A53B57B" wp14:editId="4865DD51">
                <wp:simplePos x="0" y="0"/>
                <wp:positionH relativeFrom="column">
                  <wp:posOffset>134620</wp:posOffset>
                </wp:positionH>
                <wp:positionV relativeFrom="paragraph">
                  <wp:posOffset>3070225</wp:posOffset>
                </wp:positionV>
                <wp:extent cx="5494020" cy="635"/>
                <wp:effectExtent l="0" t="0" r="0" b="0"/>
                <wp:wrapTopAndBottom/>
                <wp:docPr id="972" name="Zone de texte 972"/>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6E0A53" w:rsidRPr="00FC351D" w:rsidRDefault="006E0A53" w:rsidP="006E0A53">
                            <w:pPr>
                              <w:pStyle w:val="Lgende"/>
                              <w:rPr>
                                <w:noProof/>
                              </w:rPr>
                            </w:pPr>
                            <w:bookmarkStart w:id="273" w:name="_Toc152746496"/>
                            <w:r>
                              <w:t xml:space="preserve">Schéma </w:t>
                            </w:r>
                            <w:r>
                              <w:fldChar w:fldCharType="begin"/>
                            </w:r>
                            <w:r>
                              <w:instrText xml:space="preserve"> SEQ Schéma \* ARABIC </w:instrText>
                            </w:r>
                            <w:r>
                              <w:fldChar w:fldCharType="separate"/>
                            </w:r>
                            <w:r>
                              <w:rPr>
                                <w:noProof/>
                              </w:rPr>
                              <w:t>47</w:t>
                            </w:r>
                            <w:r>
                              <w:fldChar w:fldCharType="end"/>
                            </w:r>
                            <w:r>
                              <w:t>:</w:t>
                            </w:r>
                            <w:r w:rsidRPr="00146DD2">
                              <w:t>Les déséquilibres potentiels des métiers ayant les besoins de recrutement les plus élevés dans le scénario de référence entre 2019 et 2030, en milliers</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3B57B" id="Zone de texte 972" o:spid="_x0000_s1094" type="#_x0000_t202" style="position:absolute;left:0;text-align:left;margin-left:10.6pt;margin-top:241.75pt;width:432.6pt;height:.05pt;z-index:48768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0kNwIAAG4EAAAOAAAAZHJzL2Uyb0RvYy54bWysVE1v2zAMvQ/YfxB0X5ykH2uDOEWWIsOA&#10;oC2QDgV2U2Q5FiCLGqXEzn79KNlOt26nYReZIilK7z3S87u2Nuyo0GuwOZ+MxpwpK6HQdp/zr8/r&#10;Dzec+SBsIQxYlfOT8vxu8f7dvHEzNYUKTKGQURHrZ43LeRWCm2WZl5WqhR+BU5aCJWAtAm1xnxUo&#10;Gqpem2w6Hl9nDWDhEKTynrz3XZAvUv2yVDI8lqVXgZmc09tCWjGtu7hmi7mY7VG4Ssv+GeIfXlEL&#10;benSc6l7EQQ7oP6jVK0lgocyjCTUGZSlliphIDST8Rs020o4lbAQOd6dafL/r6x8OD4h00XObz9O&#10;ObOiJpG+kVSsUCyoNigWA0RT4/yMsreO8kP7CVqSe/B7ckb0bYl1/BIuRnEi/HQmmWoxSc6ry9vL&#10;8ZRCkmLXF1exRvZ61KEPnxXULBo5R1IwESuOGx+61CEl3uTB6GKtjYmbGFgZZEdBajeVDqov/luW&#10;sTHXQjzVFYyeLOLrcEQrtLs20XJxM4DcQXEi7AhdE3kn15ou3AgfngRS1xAmmoTwSEtpoMk59BZn&#10;FeCPv/ljPolJUc4a6sKc++8HgYoz88WSzLFlBwMHYzcY9lCvgKBOaMacTCYdwGAGs0SoX2hAlvEW&#10;Cgkr6a6ch8FchW4WaMCkWi5TEjWmE2Fjt07G0gOxz+2LQNfLEjvjAYb+FLM36nS5SR+3PASiOkkX&#10;ie1Y7Pmmpk7i9wMYp+bXfcp6/U0sfgIAAP//AwBQSwMEFAAGAAgAAAAhANHLvcfgAAAACgEAAA8A&#10;AABkcnMvZG93bnJldi54bWxMj7FOwzAQhnck3sE6JBZEnaYhikKcqqpggKVq6MLmxtc4EJ8j22nD&#10;22NYYLy7T/99f7WezcDO6HxvScBykQBDaq3qqRNweHu+L4D5IEnJwRIK+EIP6/r6qpKlshfa47kJ&#10;HYsh5EspQIcwlpz7VqORfmFHpHg7WWdkiKPruHLyEsPNwNMkybmRPcUPWo641dh+NpMRsMved/pu&#10;Oj29brKVezlM2/yja4S4vZk3j8ACzuEPhh/9qA51dDraiZRng4B0mUZSQFasHoBFoCjyDNjxd5MD&#10;ryv+v0L9DQAA//8DAFBLAQItABQABgAIAAAAIQC2gziS/gAAAOEBAAATAAAAAAAAAAAAAAAAAAAA&#10;AABbQ29udGVudF9UeXBlc10ueG1sUEsBAi0AFAAGAAgAAAAhADj9If/WAAAAlAEAAAsAAAAAAAAA&#10;AAAAAAAALwEAAF9yZWxzLy5yZWxzUEsBAi0AFAAGAAgAAAAhAOVRvSQ3AgAAbgQAAA4AAAAAAAAA&#10;AAAAAAAALgIAAGRycy9lMm9Eb2MueG1sUEsBAi0AFAAGAAgAAAAhANHLvcfgAAAACgEAAA8AAAAA&#10;AAAAAAAAAAAAkQQAAGRycy9kb3ducmV2LnhtbFBLBQYAAAAABAAEAPMAAACeBQAAAAA=&#10;" stroked="f">
                <v:textbox style="mso-fit-shape-to-text:t" inset="0,0,0,0">
                  <w:txbxContent>
                    <w:p w:rsidR="006E0A53" w:rsidRPr="00FC351D" w:rsidRDefault="006E0A53" w:rsidP="006E0A53">
                      <w:pPr>
                        <w:pStyle w:val="Lgende"/>
                        <w:rPr>
                          <w:noProof/>
                        </w:rPr>
                      </w:pPr>
                      <w:bookmarkStart w:id="274" w:name="_Toc152746496"/>
                      <w:r>
                        <w:t xml:space="preserve">Schéma </w:t>
                      </w:r>
                      <w:r>
                        <w:fldChar w:fldCharType="begin"/>
                      </w:r>
                      <w:r>
                        <w:instrText xml:space="preserve"> SEQ Schéma \* ARABIC </w:instrText>
                      </w:r>
                      <w:r>
                        <w:fldChar w:fldCharType="separate"/>
                      </w:r>
                      <w:r>
                        <w:rPr>
                          <w:noProof/>
                        </w:rPr>
                        <w:t>47</w:t>
                      </w:r>
                      <w:r>
                        <w:fldChar w:fldCharType="end"/>
                      </w:r>
                      <w:r>
                        <w:t>:</w:t>
                      </w:r>
                      <w:r w:rsidRPr="00146DD2">
                        <w:t>Les déséquilibres potentiels des métiers ayant les besoins de recrutement les plus élevés dans le scénario de référence entre 2019 et 2030, en milliers</w:t>
                      </w:r>
                      <w:bookmarkEnd w:id="274"/>
                    </w:p>
                  </w:txbxContent>
                </v:textbox>
                <w10:wrap type="topAndBottom"/>
              </v:shape>
            </w:pict>
          </mc:Fallback>
        </mc:AlternateContent>
      </w:r>
      <w:r w:rsidRPr="00703F2C">
        <w:rPr>
          <w:noProof/>
        </w:rPr>
        <w:drawing>
          <wp:anchor distT="0" distB="0" distL="0" distR="0" simplePos="0" relativeHeight="157" behindDoc="0" locked="0" layoutInCell="1" allowOverlap="1">
            <wp:simplePos x="0" y="0"/>
            <wp:positionH relativeFrom="margin">
              <wp:align>center</wp:align>
            </wp:positionH>
            <wp:positionV relativeFrom="paragraph">
              <wp:posOffset>100965</wp:posOffset>
            </wp:positionV>
            <wp:extent cx="5494172" cy="2912364"/>
            <wp:effectExtent l="0" t="0" r="0" b="2540"/>
            <wp:wrapTopAndBottom/>
            <wp:docPr id="12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3.png"/>
                    <pic:cNvPicPr/>
                  </pic:nvPicPr>
                  <pic:blipFill>
                    <a:blip r:embed="rId51" cstate="print"/>
                    <a:stretch>
                      <a:fillRect/>
                    </a:stretch>
                  </pic:blipFill>
                  <pic:spPr>
                    <a:xfrm>
                      <a:off x="0" y="0"/>
                      <a:ext cx="5494172" cy="2912364"/>
                    </a:xfrm>
                    <a:prstGeom prst="rect">
                      <a:avLst/>
                    </a:prstGeom>
                  </pic:spPr>
                </pic:pic>
              </a:graphicData>
            </a:graphic>
          </wp:anchor>
        </w:drawing>
      </w:r>
      <w:r w:rsidR="00B50E65" w:rsidRPr="00703F2C">
        <w:rPr>
          <w:i/>
        </w:rPr>
        <w:t>Champ</w:t>
      </w:r>
      <w:r w:rsidR="00B50E65" w:rsidRPr="00703F2C">
        <w:rPr>
          <w:i/>
          <w:spacing w:val="-3"/>
        </w:rPr>
        <w:t xml:space="preserve"> </w:t>
      </w:r>
      <w:r w:rsidR="00B50E65" w:rsidRPr="00703F2C">
        <w:rPr>
          <w:i/>
        </w:rPr>
        <w:t>:</w:t>
      </w:r>
      <w:r w:rsidR="00B50E65" w:rsidRPr="00703F2C">
        <w:rPr>
          <w:i/>
          <w:spacing w:val="-4"/>
        </w:rPr>
        <w:t xml:space="preserve"> </w:t>
      </w:r>
      <w:r w:rsidR="00B50E65" w:rsidRPr="00703F2C">
        <w:rPr>
          <w:i/>
        </w:rPr>
        <w:t>France</w:t>
      </w:r>
      <w:r w:rsidR="00B50E65" w:rsidRPr="00703F2C">
        <w:rPr>
          <w:i/>
          <w:spacing w:val="-3"/>
        </w:rPr>
        <w:t xml:space="preserve"> </w:t>
      </w:r>
      <w:r w:rsidR="00B50E65" w:rsidRPr="00703F2C">
        <w:rPr>
          <w:i/>
        </w:rPr>
        <w:t>métropolitaine.</w:t>
      </w:r>
    </w:p>
    <w:p w:rsidR="00281225" w:rsidRPr="00703F2C" w:rsidRDefault="00B50E65" w:rsidP="00F709BF">
      <w:pPr>
        <w:rPr>
          <w:i/>
        </w:rPr>
      </w:pPr>
      <w:r w:rsidRPr="00703F2C">
        <w:rPr>
          <w:i/>
          <w:spacing w:val="-4"/>
        </w:rPr>
        <w:t xml:space="preserve">Lecture : entre 2019 et 2030, chez les agents d’entretien, </w:t>
      </w:r>
      <w:r w:rsidRPr="00703F2C">
        <w:rPr>
          <w:i/>
          <w:spacing w:val="-3"/>
        </w:rPr>
        <w:t>le déséquilibre potentiel entre les 488 000 besoins de</w:t>
      </w:r>
      <w:r w:rsidRPr="00703F2C">
        <w:rPr>
          <w:i/>
          <w:spacing w:val="-43"/>
        </w:rPr>
        <w:t xml:space="preserve"> </w:t>
      </w:r>
      <w:r w:rsidRPr="00703F2C">
        <w:rPr>
          <w:i/>
          <w:spacing w:val="-4"/>
        </w:rPr>
        <w:t xml:space="preserve">recrutement (soit 462 000 départs en fin de carrière </w:t>
      </w:r>
      <w:r w:rsidRPr="00703F2C">
        <w:rPr>
          <w:i/>
          <w:spacing w:val="-3"/>
        </w:rPr>
        <w:t>plus 26 000 créations nettes d’emploi) et le nombre de</w:t>
      </w:r>
      <w:r w:rsidRPr="00703F2C">
        <w:rPr>
          <w:i/>
          <w:spacing w:val="-2"/>
        </w:rPr>
        <w:t xml:space="preserve"> </w:t>
      </w:r>
      <w:r w:rsidRPr="00703F2C">
        <w:rPr>
          <w:i/>
          <w:w w:val="95"/>
        </w:rPr>
        <w:t>jeunes débutants (160 000) serait de 328 000. Plus de la moitié des recrutements (67 % = 328 000 / 488 000)</w:t>
      </w:r>
      <w:r w:rsidRPr="00703F2C">
        <w:rPr>
          <w:i/>
          <w:spacing w:val="1"/>
          <w:w w:val="95"/>
        </w:rPr>
        <w:t xml:space="preserve"> </w:t>
      </w:r>
      <w:r w:rsidRPr="00703F2C">
        <w:rPr>
          <w:i/>
          <w:spacing w:val="-4"/>
        </w:rPr>
        <w:t>pourraient</w:t>
      </w:r>
      <w:r w:rsidRPr="00703F2C">
        <w:rPr>
          <w:i/>
          <w:spacing w:val="-7"/>
        </w:rPr>
        <w:t xml:space="preserve"> </w:t>
      </w:r>
      <w:r w:rsidRPr="00703F2C">
        <w:rPr>
          <w:i/>
          <w:spacing w:val="-4"/>
        </w:rPr>
        <w:t>être</w:t>
      </w:r>
      <w:r w:rsidRPr="00703F2C">
        <w:rPr>
          <w:i/>
          <w:spacing w:val="-9"/>
        </w:rPr>
        <w:t xml:space="preserve"> </w:t>
      </w:r>
      <w:r w:rsidRPr="00703F2C">
        <w:rPr>
          <w:i/>
          <w:spacing w:val="-4"/>
        </w:rPr>
        <w:t>difficiles,</w:t>
      </w:r>
      <w:r w:rsidRPr="00703F2C">
        <w:rPr>
          <w:i/>
          <w:spacing w:val="-9"/>
        </w:rPr>
        <w:t xml:space="preserve"> </w:t>
      </w:r>
      <w:r w:rsidRPr="00703F2C">
        <w:rPr>
          <w:i/>
          <w:spacing w:val="-4"/>
        </w:rPr>
        <w:t>les</w:t>
      </w:r>
      <w:r w:rsidRPr="00703F2C">
        <w:rPr>
          <w:i/>
          <w:spacing w:val="-8"/>
        </w:rPr>
        <w:t xml:space="preserve"> </w:t>
      </w:r>
      <w:r w:rsidRPr="00703F2C">
        <w:rPr>
          <w:i/>
          <w:spacing w:val="-4"/>
        </w:rPr>
        <w:t>besoins</w:t>
      </w:r>
      <w:r w:rsidRPr="00703F2C">
        <w:rPr>
          <w:i/>
          <w:spacing w:val="-10"/>
        </w:rPr>
        <w:t xml:space="preserve"> </w:t>
      </w:r>
      <w:r w:rsidRPr="00703F2C">
        <w:rPr>
          <w:i/>
          <w:spacing w:val="-4"/>
        </w:rPr>
        <w:t>n’étant</w:t>
      </w:r>
      <w:r w:rsidRPr="00703F2C">
        <w:rPr>
          <w:i/>
          <w:spacing w:val="-9"/>
        </w:rPr>
        <w:t xml:space="preserve"> </w:t>
      </w:r>
      <w:r w:rsidRPr="00703F2C">
        <w:rPr>
          <w:i/>
          <w:spacing w:val="-4"/>
        </w:rPr>
        <w:t>que</w:t>
      </w:r>
      <w:r w:rsidRPr="00703F2C">
        <w:rPr>
          <w:i/>
          <w:spacing w:val="-9"/>
        </w:rPr>
        <w:t xml:space="preserve"> </w:t>
      </w:r>
      <w:r w:rsidRPr="00703F2C">
        <w:rPr>
          <w:i/>
          <w:spacing w:val="-4"/>
        </w:rPr>
        <w:t>partiellement</w:t>
      </w:r>
      <w:r w:rsidRPr="00703F2C">
        <w:rPr>
          <w:i/>
          <w:spacing w:val="-8"/>
        </w:rPr>
        <w:t xml:space="preserve"> </w:t>
      </w:r>
      <w:r w:rsidRPr="00703F2C">
        <w:rPr>
          <w:i/>
          <w:spacing w:val="-4"/>
        </w:rPr>
        <w:t>couverts</w:t>
      </w:r>
      <w:r w:rsidRPr="00703F2C">
        <w:rPr>
          <w:i/>
          <w:spacing w:val="-10"/>
        </w:rPr>
        <w:t xml:space="preserve"> </w:t>
      </w:r>
      <w:r w:rsidRPr="00703F2C">
        <w:rPr>
          <w:i/>
          <w:spacing w:val="-3"/>
        </w:rPr>
        <w:t>par</w:t>
      </w:r>
      <w:r w:rsidRPr="00703F2C">
        <w:rPr>
          <w:i/>
          <w:spacing w:val="-8"/>
        </w:rPr>
        <w:t xml:space="preserve"> </w:t>
      </w:r>
      <w:r w:rsidRPr="00703F2C">
        <w:rPr>
          <w:i/>
          <w:spacing w:val="-3"/>
        </w:rPr>
        <w:t>les</w:t>
      </w:r>
      <w:r w:rsidRPr="00703F2C">
        <w:rPr>
          <w:i/>
          <w:spacing w:val="-10"/>
        </w:rPr>
        <w:t xml:space="preserve"> </w:t>
      </w:r>
      <w:r w:rsidRPr="00703F2C">
        <w:rPr>
          <w:i/>
          <w:spacing w:val="-3"/>
        </w:rPr>
        <w:t>jeunes</w:t>
      </w:r>
      <w:r w:rsidRPr="00703F2C">
        <w:rPr>
          <w:i/>
          <w:spacing w:val="-10"/>
        </w:rPr>
        <w:t xml:space="preserve"> </w:t>
      </w:r>
      <w:r w:rsidRPr="00703F2C">
        <w:rPr>
          <w:i/>
          <w:spacing w:val="-3"/>
        </w:rPr>
        <w:t>débutant</w:t>
      </w:r>
      <w:r w:rsidRPr="00703F2C">
        <w:rPr>
          <w:i/>
          <w:spacing w:val="-7"/>
        </w:rPr>
        <w:t xml:space="preserve"> </w:t>
      </w:r>
      <w:r w:rsidRPr="00703F2C">
        <w:rPr>
          <w:i/>
          <w:spacing w:val="-3"/>
        </w:rPr>
        <w:t>en</w:t>
      </w:r>
      <w:r w:rsidRPr="00703F2C">
        <w:rPr>
          <w:i/>
          <w:spacing w:val="-9"/>
        </w:rPr>
        <w:t xml:space="preserve"> </w:t>
      </w:r>
      <w:r w:rsidRPr="00703F2C">
        <w:rPr>
          <w:i/>
          <w:spacing w:val="-3"/>
        </w:rPr>
        <w:t>emploi.</w:t>
      </w:r>
    </w:p>
    <w:p w:rsidR="00281225" w:rsidRPr="00703F2C" w:rsidRDefault="00B50E65" w:rsidP="00F709BF">
      <w:pPr>
        <w:rPr>
          <w:i/>
        </w:rPr>
      </w:pPr>
      <w:r w:rsidRPr="00703F2C">
        <w:rPr>
          <w:i/>
          <w:spacing w:val="-4"/>
        </w:rPr>
        <w:t xml:space="preserve">Source : Insee, enquête </w:t>
      </w:r>
      <w:r w:rsidRPr="00703F2C">
        <w:rPr>
          <w:spacing w:val="-4"/>
        </w:rPr>
        <w:t>Emploi en personnes physiques</w:t>
      </w:r>
      <w:r w:rsidRPr="00703F2C">
        <w:rPr>
          <w:i/>
          <w:spacing w:val="-4"/>
        </w:rPr>
        <w:t xml:space="preserve">, projections France Stratégie/Dares. </w:t>
      </w:r>
      <w:r w:rsidRPr="00703F2C">
        <w:rPr>
          <w:i/>
          <w:spacing w:val="-3"/>
        </w:rPr>
        <w:t xml:space="preserve">Psar </w:t>
      </w:r>
      <w:r w:rsidRPr="00703F2C">
        <w:rPr>
          <w:spacing w:val="-3"/>
        </w:rPr>
        <w:t>Emploi-</w:t>
      </w:r>
      <w:r w:rsidRPr="00703F2C">
        <w:rPr>
          <w:spacing w:val="-2"/>
        </w:rPr>
        <w:t xml:space="preserve"> </w:t>
      </w:r>
      <w:r w:rsidRPr="00703F2C">
        <w:rPr>
          <w:spacing w:val="-4"/>
        </w:rPr>
        <w:t xml:space="preserve">population </w:t>
      </w:r>
      <w:r w:rsidRPr="00703F2C">
        <w:rPr>
          <w:i/>
          <w:spacing w:val="-4"/>
        </w:rPr>
        <w:t xml:space="preserve">(Insee), recensement de population 2015 - exploitation complémentaire, enquêtes </w:t>
      </w:r>
      <w:r w:rsidRPr="00703F2C">
        <w:rPr>
          <w:spacing w:val="-3"/>
        </w:rPr>
        <w:t>Emploi en</w:t>
      </w:r>
      <w:r w:rsidRPr="00703F2C">
        <w:rPr>
          <w:spacing w:val="-2"/>
        </w:rPr>
        <w:t xml:space="preserve"> </w:t>
      </w:r>
      <w:r w:rsidRPr="00703F2C">
        <w:rPr>
          <w:spacing w:val="-4"/>
        </w:rPr>
        <w:t>continu</w:t>
      </w:r>
      <w:r w:rsidRPr="00703F2C">
        <w:rPr>
          <w:spacing w:val="-6"/>
        </w:rPr>
        <w:t xml:space="preserve"> </w:t>
      </w:r>
      <w:r w:rsidRPr="00703F2C">
        <w:rPr>
          <w:i/>
          <w:spacing w:val="-4"/>
        </w:rPr>
        <w:t>2003-2016,</w:t>
      </w:r>
      <w:r w:rsidRPr="00703F2C">
        <w:rPr>
          <w:i/>
          <w:spacing w:val="-9"/>
        </w:rPr>
        <w:t xml:space="preserve"> </w:t>
      </w:r>
      <w:r w:rsidRPr="00703F2C">
        <w:rPr>
          <w:i/>
          <w:spacing w:val="-4"/>
        </w:rPr>
        <w:t>modèle</w:t>
      </w:r>
      <w:r w:rsidRPr="00703F2C">
        <w:rPr>
          <w:i/>
          <w:spacing w:val="-6"/>
        </w:rPr>
        <w:t xml:space="preserve"> </w:t>
      </w:r>
      <w:r w:rsidRPr="00703F2C">
        <w:rPr>
          <w:i/>
          <w:spacing w:val="-4"/>
        </w:rPr>
        <w:t>Destinie</w:t>
      </w:r>
      <w:r w:rsidRPr="00703F2C">
        <w:rPr>
          <w:i/>
          <w:spacing w:val="-6"/>
        </w:rPr>
        <w:t xml:space="preserve"> </w:t>
      </w:r>
      <w:r w:rsidRPr="00703F2C">
        <w:rPr>
          <w:i/>
          <w:spacing w:val="-4"/>
        </w:rPr>
        <w:t>2</w:t>
      </w:r>
      <w:r w:rsidRPr="00703F2C">
        <w:rPr>
          <w:i/>
          <w:spacing w:val="-7"/>
        </w:rPr>
        <w:t xml:space="preserve"> </w:t>
      </w:r>
      <w:r w:rsidRPr="00703F2C">
        <w:rPr>
          <w:i/>
          <w:spacing w:val="-4"/>
        </w:rPr>
        <w:t>;</w:t>
      </w:r>
      <w:r w:rsidRPr="00703F2C">
        <w:rPr>
          <w:i/>
          <w:spacing w:val="-10"/>
        </w:rPr>
        <w:t xml:space="preserve"> </w:t>
      </w:r>
      <w:r w:rsidRPr="00703F2C">
        <w:rPr>
          <w:i/>
          <w:spacing w:val="-4"/>
        </w:rPr>
        <w:t>Projections</w:t>
      </w:r>
      <w:r w:rsidRPr="00703F2C">
        <w:rPr>
          <w:i/>
          <w:spacing w:val="-10"/>
        </w:rPr>
        <w:t xml:space="preserve"> </w:t>
      </w:r>
      <w:r w:rsidRPr="00703F2C">
        <w:rPr>
          <w:i/>
          <w:spacing w:val="-4"/>
        </w:rPr>
        <w:t>de</w:t>
      </w:r>
      <w:r w:rsidRPr="00703F2C">
        <w:rPr>
          <w:i/>
          <w:spacing w:val="-9"/>
        </w:rPr>
        <w:t xml:space="preserve"> </w:t>
      </w:r>
      <w:r w:rsidR="00FB105A" w:rsidRPr="00703F2C">
        <w:rPr>
          <w:i/>
          <w:spacing w:val="-4"/>
        </w:rPr>
        <w:t>métier</w:t>
      </w:r>
      <w:r w:rsidRPr="00703F2C">
        <w:rPr>
          <w:i/>
          <w:spacing w:val="-4"/>
        </w:rPr>
        <w:t>s</w:t>
      </w:r>
      <w:r w:rsidRPr="00703F2C">
        <w:rPr>
          <w:i/>
          <w:spacing w:val="-8"/>
        </w:rPr>
        <w:t xml:space="preserve"> </w:t>
      </w:r>
      <w:r w:rsidRPr="00703F2C">
        <w:rPr>
          <w:i/>
          <w:spacing w:val="-4"/>
        </w:rPr>
        <w:t>France</w:t>
      </w:r>
      <w:r w:rsidRPr="00703F2C">
        <w:rPr>
          <w:i/>
          <w:spacing w:val="-9"/>
        </w:rPr>
        <w:t xml:space="preserve"> </w:t>
      </w:r>
      <w:r w:rsidRPr="00703F2C">
        <w:rPr>
          <w:i/>
          <w:spacing w:val="-4"/>
        </w:rPr>
        <w:t>Stratégie/Dares.</w:t>
      </w:r>
      <w:r w:rsidRPr="00703F2C">
        <w:rPr>
          <w:i/>
          <w:spacing w:val="-6"/>
        </w:rPr>
        <w:t xml:space="preserve"> </w:t>
      </w:r>
      <w:r w:rsidRPr="00703F2C">
        <w:rPr>
          <w:i/>
          <w:spacing w:val="-4"/>
        </w:rPr>
        <w:t>Enquêtes</w:t>
      </w:r>
      <w:r w:rsidRPr="00703F2C">
        <w:rPr>
          <w:i/>
          <w:spacing w:val="-8"/>
        </w:rPr>
        <w:t xml:space="preserve"> </w:t>
      </w:r>
      <w:r w:rsidRPr="00703F2C">
        <w:rPr>
          <w:spacing w:val="-3"/>
        </w:rPr>
        <w:t>Génération</w:t>
      </w:r>
      <w:r w:rsidRPr="00703F2C">
        <w:rPr>
          <w:spacing w:val="-2"/>
        </w:rPr>
        <w:t xml:space="preserve"> </w:t>
      </w:r>
      <w:r w:rsidRPr="00703F2C">
        <w:rPr>
          <w:i/>
          <w:spacing w:val="-4"/>
        </w:rPr>
        <w:t>du</w:t>
      </w:r>
      <w:r w:rsidRPr="00703F2C">
        <w:rPr>
          <w:i/>
          <w:spacing w:val="-9"/>
        </w:rPr>
        <w:t xml:space="preserve"> </w:t>
      </w:r>
      <w:r w:rsidRPr="00703F2C">
        <w:rPr>
          <w:i/>
          <w:spacing w:val="-4"/>
        </w:rPr>
        <w:t>Céreq</w:t>
      </w:r>
      <w:r w:rsidRPr="00703F2C">
        <w:rPr>
          <w:i/>
          <w:spacing w:val="-6"/>
        </w:rPr>
        <w:t xml:space="preserve"> </w:t>
      </w:r>
      <w:r w:rsidRPr="00703F2C">
        <w:rPr>
          <w:i/>
          <w:spacing w:val="-4"/>
        </w:rPr>
        <w:t>2013</w:t>
      </w:r>
      <w:r w:rsidRPr="00703F2C">
        <w:rPr>
          <w:i/>
          <w:spacing w:val="-7"/>
        </w:rPr>
        <w:t xml:space="preserve"> </w:t>
      </w:r>
      <w:r w:rsidRPr="00703F2C">
        <w:rPr>
          <w:i/>
          <w:spacing w:val="-4"/>
        </w:rPr>
        <w:t>et</w:t>
      </w:r>
      <w:r w:rsidRPr="00703F2C">
        <w:rPr>
          <w:i/>
          <w:spacing w:val="-7"/>
        </w:rPr>
        <w:t xml:space="preserve"> </w:t>
      </w:r>
      <w:r w:rsidRPr="00703F2C">
        <w:rPr>
          <w:i/>
          <w:spacing w:val="-4"/>
        </w:rPr>
        <w:t>2016</w:t>
      </w:r>
      <w:r w:rsidRPr="00703F2C">
        <w:rPr>
          <w:i/>
          <w:spacing w:val="-7"/>
        </w:rPr>
        <w:t xml:space="preserve"> </w:t>
      </w:r>
      <w:r w:rsidRPr="00703F2C">
        <w:rPr>
          <w:i/>
          <w:spacing w:val="-4"/>
        </w:rPr>
        <w:t>et</w:t>
      </w:r>
      <w:r w:rsidRPr="00703F2C">
        <w:rPr>
          <w:i/>
          <w:spacing w:val="-9"/>
        </w:rPr>
        <w:t xml:space="preserve"> </w:t>
      </w:r>
      <w:r w:rsidRPr="00703F2C">
        <w:rPr>
          <w:i/>
          <w:spacing w:val="-4"/>
        </w:rPr>
        <w:t>projections</w:t>
      </w:r>
      <w:r w:rsidRPr="00703F2C">
        <w:rPr>
          <w:i/>
          <w:spacing w:val="-10"/>
        </w:rPr>
        <w:t xml:space="preserve"> </w:t>
      </w:r>
      <w:r w:rsidRPr="00703F2C">
        <w:rPr>
          <w:i/>
          <w:spacing w:val="-4"/>
        </w:rPr>
        <w:t>de</w:t>
      </w:r>
      <w:r w:rsidRPr="00703F2C">
        <w:rPr>
          <w:i/>
          <w:spacing w:val="-6"/>
        </w:rPr>
        <w:t xml:space="preserve"> </w:t>
      </w:r>
      <w:r w:rsidRPr="00703F2C">
        <w:rPr>
          <w:i/>
          <w:spacing w:val="-4"/>
        </w:rPr>
        <w:t>sortants</w:t>
      </w:r>
      <w:r w:rsidRPr="00703F2C">
        <w:rPr>
          <w:i/>
          <w:spacing w:val="-9"/>
        </w:rPr>
        <w:t xml:space="preserve"> </w:t>
      </w:r>
      <w:r w:rsidRPr="00703F2C">
        <w:rPr>
          <w:i/>
          <w:spacing w:val="-4"/>
        </w:rPr>
        <w:t>du</w:t>
      </w:r>
      <w:r w:rsidRPr="00703F2C">
        <w:rPr>
          <w:i/>
          <w:spacing w:val="-6"/>
        </w:rPr>
        <w:t xml:space="preserve"> </w:t>
      </w:r>
      <w:r w:rsidRPr="00703F2C">
        <w:rPr>
          <w:i/>
          <w:spacing w:val="-4"/>
        </w:rPr>
        <w:t>système</w:t>
      </w:r>
      <w:r w:rsidRPr="00703F2C">
        <w:rPr>
          <w:i/>
          <w:spacing w:val="-6"/>
        </w:rPr>
        <w:t xml:space="preserve"> </w:t>
      </w:r>
      <w:r w:rsidRPr="00703F2C">
        <w:rPr>
          <w:i/>
          <w:spacing w:val="-3"/>
        </w:rPr>
        <w:t>éducatif</w:t>
      </w:r>
      <w:r w:rsidRPr="00703F2C">
        <w:rPr>
          <w:i/>
          <w:spacing w:val="-10"/>
        </w:rPr>
        <w:t xml:space="preserve"> </w:t>
      </w:r>
      <w:r w:rsidRPr="00703F2C">
        <w:rPr>
          <w:i/>
          <w:spacing w:val="-3"/>
        </w:rPr>
        <w:t>entre</w:t>
      </w:r>
      <w:r w:rsidRPr="00703F2C">
        <w:rPr>
          <w:i/>
          <w:spacing w:val="-5"/>
        </w:rPr>
        <w:t xml:space="preserve"> </w:t>
      </w:r>
      <w:r w:rsidRPr="00703F2C">
        <w:rPr>
          <w:i/>
          <w:spacing w:val="-3"/>
        </w:rPr>
        <w:t>2016</w:t>
      </w:r>
      <w:r w:rsidRPr="00703F2C">
        <w:rPr>
          <w:i/>
          <w:spacing w:val="-7"/>
        </w:rPr>
        <w:t xml:space="preserve"> </w:t>
      </w:r>
      <w:r w:rsidRPr="00703F2C">
        <w:rPr>
          <w:i/>
          <w:spacing w:val="-3"/>
        </w:rPr>
        <w:t>et</w:t>
      </w:r>
      <w:r w:rsidRPr="00703F2C">
        <w:rPr>
          <w:i/>
          <w:spacing w:val="-7"/>
        </w:rPr>
        <w:t xml:space="preserve"> </w:t>
      </w:r>
      <w:r w:rsidRPr="00703F2C">
        <w:rPr>
          <w:i/>
          <w:spacing w:val="-3"/>
        </w:rPr>
        <w:t>2027</w:t>
      </w:r>
      <w:r w:rsidRPr="00703F2C">
        <w:rPr>
          <w:i/>
          <w:spacing w:val="-7"/>
        </w:rPr>
        <w:t xml:space="preserve"> </w:t>
      </w:r>
      <w:r w:rsidRPr="00703F2C">
        <w:rPr>
          <w:i/>
          <w:spacing w:val="-3"/>
        </w:rPr>
        <w:t>(Depp)</w:t>
      </w:r>
    </w:p>
    <w:p w:rsidR="00281225" w:rsidRPr="00703F2C" w:rsidRDefault="00281225" w:rsidP="00F709BF">
      <w:pPr>
        <w:rPr>
          <w:i/>
        </w:rPr>
      </w:pPr>
    </w:p>
    <w:p w:rsidR="00281225" w:rsidRPr="00703F2C" w:rsidRDefault="00B50E65" w:rsidP="00F709BF">
      <w:r w:rsidRPr="00703F2C">
        <w:t xml:space="preserve">Les </w:t>
      </w:r>
      <w:r w:rsidR="00FB105A" w:rsidRPr="00703F2C">
        <w:t>métier</w:t>
      </w:r>
      <w:r w:rsidRPr="00703F2C">
        <w:t>s qui présentent les plus forts déséquilibres positifs sont globalement les</w:t>
      </w:r>
      <w:r w:rsidRPr="00703F2C">
        <w:rPr>
          <w:spacing w:val="1"/>
        </w:rPr>
        <w:t xml:space="preserve"> </w:t>
      </w:r>
      <w:r w:rsidRPr="00703F2C">
        <w:t>mêmes</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scénarios</w:t>
      </w:r>
      <w:r w:rsidRPr="00703F2C">
        <w:rPr>
          <w:spacing w:val="1"/>
        </w:rPr>
        <w:t xml:space="preserve"> </w:t>
      </w:r>
      <w:r w:rsidRPr="00703F2C">
        <w:t>alternatifs</w:t>
      </w:r>
      <w:r w:rsidRPr="00703F2C">
        <w:rPr>
          <w:spacing w:val="1"/>
        </w:rPr>
        <w:t xml:space="preserve"> </w:t>
      </w:r>
      <w:r w:rsidRPr="00703F2C">
        <w:t>(Covid+</w:t>
      </w:r>
      <w:r w:rsidRPr="00703F2C">
        <w:rPr>
          <w:spacing w:val="1"/>
        </w:rPr>
        <w:t xml:space="preserve"> </w:t>
      </w:r>
      <w:r w:rsidRPr="00703F2C">
        <w:t>et</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Les</w:t>
      </w:r>
      <w:r w:rsidRPr="00703F2C">
        <w:rPr>
          <w:spacing w:val="1"/>
        </w:rPr>
        <w:t xml:space="preserve"> </w:t>
      </w:r>
      <w:r w:rsidRPr="00703F2C">
        <w:t>agriculteurs,</w:t>
      </w:r>
      <w:r w:rsidRPr="00703F2C">
        <w:rPr>
          <w:spacing w:val="1"/>
        </w:rPr>
        <w:t xml:space="preserve"> </w:t>
      </w:r>
      <w:r w:rsidRPr="00703F2C">
        <w:t>éleveurs, sylviculteurs et bûcherons se situent à la 10</w:t>
      </w:r>
      <w:r w:rsidRPr="00703F2C">
        <w:rPr>
          <w:vertAlign w:val="superscript"/>
        </w:rPr>
        <w:t>e</w:t>
      </w:r>
      <w:r w:rsidRPr="00703F2C">
        <w:t xml:space="preserve"> place des </w:t>
      </w:r>
      <w:r w:rsidR="00FB105A" w:rsidRPr="00703F2C">
        <w:t>métier</w:t>
      </w:r>
      <w:r w:rsidRPr="00703F2C">
        <w:t>s avec les plus</w:t>
      </w:r>
      <w:r w:rsidRPr="00703F2C">
        <w:rPr>
          <w:spacing w:val="1"/>
        </w:rPr>
        <w:t xml:space="preserve"> </w:t>
      </w:r>
      <w:r w:rsidRPr="00703F2C">
        <w:t>forts déséquilibres positifs dans le scénario Covid+ qui renforce l’attention portée à la</w:t>
      </w:r>
      <w:r w:rsidRPr="00703F2C">
        <w:rPr>
          <w:spacing w:val="1"/>
        </w:rPr>
        <w:t xml:space="preserve"> </w:t>
      </w:r>
      <w:r w:rsidRPr="00703F2C">
        <w:t>qualité</w:t>
      </w:r>
      <w:r w:rsidRPr="00703F2C">
        <w:rPr>
          <w:spacing w:val="1"/>
        </w:rPr>
        <w:t xml:space="preserve"> </w:t>
      </w:r>
      <w:r w:rsidRPr="00703F2C">
        <w:t>et</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traçabilité</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consommation</w:t>
      </w:r>
      <w:r w:rsidRPr="00703F2C">
        <w:rPr>
          <w:spacing w:val="1"/>
        </w:rPr>
        <w:t xml:space="preserve"> </w:t>
      </w:r>
      <w:r w:rsidRPr="00703F2C">
        <w:t>alimentaire.</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bas</w:t>
      </w:r>
      <w:r w:rsidRPr="00703F2C">
        <w:rPr>
          <w:spacing w:val="1"/>
        </w:rPr>
        <w:t xml:space="preserve"> </w:t>
      </w:r>
      <w:r w:rsidRPr="00703F2C">
        <w:t>carbone, où les créations d’emplois sont plus nombreuses, le déséquilibre est plus</w:t>
      </w:r>
      <w:r w:rsidRPr="00703F2C">
        <w:rPr>
          <w:spacing w:val="1"/>
        </w:rPr>
        <w:t xml:space="preserve"> </w:t>
      </w:r>
      <w:r w:rsidRPr="00703F2C">
        <w:t xml:space="preserve">prononcé pour d’autres professions. C’est en </w:t>
      </w:r>
      <w:r w:rsidRPr="00703F2C">
        <w:lastRenderedPageBreak/>
        <w:t>particulier le cas pour les cadres des</w:t>
      </w:r>
      <w:r w:rsidRPr="00703F2C">
        <w:rPr>
          <w:spacing w:val="1"/>
        </w:rPr>
        <w:t xml:space="preserve"> </w:t>
      </w:r>
      <w:r w:rsidRPr="00703F2C">
        <w:t>services administratifs, comptables et financiers ou les ouvriers qualifiés du second et</w:t>
      </w:r>
      <w:r w:rsidRPr="00703F2C">
        <w:rPr>
          <w:spacing w:val="1"/>
        </w:rPr>
        <w:t xml:space="preserve"> </w:t>
      </w:r>
      <w:r w:rsidRPr="00703F2C">
        <w:t>du</w:t>
      </w:r>
      <w:r w:rsidRPr="00703F2C">
        <w:rPr>
          <w:spacing w:val="54"/>
        </w:rPr>
        <w:t xml:space="preserve"> </w:t>
      </w:r>
      <w:r w:rsidRPr="00703F2C">
        <w:t>gros</w:t>
      </w:r>
      <w:r w:rsidRPr="00703F2C">
        <w:rPr>
          <w:spacing w:val="54"/>
        </w:rPr>
        <w:t xml:space="preserve"> </w:t>
      </w:r>
      <w:r w:rsidRPr="00703F2C">
        <w:t>œuvre</w:t>
      </w:r>
      <w:r w:rsidRPr="00703F2C">
        <w:rPr>
          <w:spacing w:val="54"/>
        </w:rPr>
        <w:t xml:space="preserve"> </w:t>
      </w:r>
      <w:r w:rsidRPr="00703F2C">
        <w:t>du</w:t>
      </w:r>
      <w:r w:rsidRPr="00703F2C">
        <w:rPr>
          <w:spacing w:val="55"/>
        </w:rPr>
        <w:t xml:space="preserve"> </w:t>
      </w:r>
      <w:r w:rsidRPr="00703F2C">
        <w:t>bâtiment</w:t>
      </w:r>
      <w:r w:rsidRPr="00703F2C">
        <w:rPr>
          <w:spacing w:val="54"/>
        </w:rPr>
        <w:t xml:space="preserve"> </w:t>
      </w:r>
      <w:r w:rsidRPr="00703F2C">
        <w:t>dont</w:t>
      </w:r>
      <w:r w:rsidRPr="00703F2C">
        <w:rPr>
          <w:spacing w:val="54"/>
        </w:rPr>
        <w:t xml:space="preserve"> </w:t>
      </w:r>
      <w:r w:rsidRPr="00703F2C">
        <w:t>les</w:t>
      </w:r>
      <w:r w:rsidRPr="00703F2C">
        <w:rPr>
          <w:spacing w:val="54"/>
        </w:rPr>
        <w:t xml:space="preserve"> </w:t>
      </w:r>
      <w:r w:rsidRPr="00703F2C">
        <w:t>déséquilibres</w:t>
      </w:r>
      <w:r w:rsidRPr="00703F2C">
        <w:rPr>
          <w:spacing w:val="55"/>
        </w:rPr>
        <w:t xml:space="preserve"> </w:t>
      </w:r>
      <w:r w:rsidRPr="00703F2C">
        <w:t>s’accroissent</w:t>
      </w:r>
      <w:r w:rsidRPr="00703F2C">
        <w:rPr>
          <w:spacing w:val="54"/>
        </w:rPr>
        <w:t xml:space="preserve"> </w:t>
      </w:r>
      <w:r w:rsidRPr="00703F2C">
        <w:t>(respectivement</w:t>
      </w:r>
      <w:r w:rsidRPr="00703F2C">
        <w:rPr>
          <w:spacing w:val="1"/>
        </w:rPr>
        <w:t xml:space="preserve"> </w:t>
      </w:r>
      <w:r w:rsidRPr="00703F2C">
        <w:t>10</w:t>
      </w:r>
      <w:r w:rsidRPr="00703F2C">
        <w:rPr>
          <w:spacing w:val="-1"/>
        </w:rPr>
        <w:t xml:space="preserve"> </w:t>
      </w:r>
      <w:r w:rsidRPr="00703F2C">
        <w:t>000</w:t>
      </w:r>
      <w:r w:rsidRPr="00703F2C">
        <w:rPr>
          <w:spacing w:val="-1"/>
        </w:rPr>
        <w:t xml:space="preserve"> </w:t>
      </w:r>
      <w:r w:rsidRPr="00703F2C">
        <w:t>et</w:t>
      </w:r>
      <w:r w:rsidRPr="00703F2C">
        <w:rPr>
          <w:spacing w:val="-1"/>
        </w:rPr>
        <w:t xml:space="preserve"> </w:t>
      </w:r>
      <w:r w:rsidRPr="00703F2C">
        <w:t>50</w:t>
      </w:r>
      <w:r w:rsidRPr="00703F2C">
        <w:rPr>
          <w:spacing w:val="-1"/>
        </w:rPr>
        <w:t xml:space="preserve"> </w:t>
      </w:r>
      <w:r w:rsidRPr="00703F2C">
        <w:t>000</w:t>
      </w:r>
      <w:r w:rsidRPr="00703F2C">
        <w:rPr>
          <w:spacing w:val="-2"/>
        </w:rPr>
        <w:t xml:space="preserve"> </w:t>
      </w:r>
      <w:r w:rsidRPr="00703F2C">
        <w:t>postes</w:t>
      </w:r>
      <w:r w:rsidRPr="00703F2C">
        <w:rPr>
          <w:spacing w:val="-3"/>
        </w:rPr>
        <w:t xml:space="preserve"> </w:t>
      </w:r>
      <w:r w:rsidRPr="00703F2C">
        <w:t>supplémentaires</w:t>
      </w:r>
      <w:r w:rsidRPr="00703F2C">
        <w:rPr>
          <w:spacing w:val="-3"/>
        </w:rPr>
        <w:t xml:space="preserve"> </w:t>
      </w:r>
      <w:r w:rsidRPr="00703F2C">
        <w:t>non</w:t>
      </w:r>
      <w:r w:rsidRPr="00703F2C">
        <w:rPr>
          <w:spacing w:val="-2"/>
        </w:rPr>
        <w:t xml:space="preserve"> </w:t>
      </w:r>
      <w:r w:rsidRPr="00703F2C">
        <w:t>pourvus</w:t>
      </w:r>
      <w:r w:rsidRPr="00703F2C">
        <w:rPr>
          <w:spacing w:val="-3"/>
        </w:rPr>
        <w:t xml:space="preserve"> </w:t>
      </w:r>
      <w:r w:rsidRPr="00703F2C">
        <w:t>par les jeunes</w:t>
      </w:r>
      <w:r w:rsidRPr="00703F2C">
        <w:rPr>
          <w:spacing w:val="-4"/>
        </w:rPr>
        <w:t xml:space="preserve"> </w:t>
      </w:r>
      <w:r w:rsidRPr="00703F2C">
        <w:t>débutants).</w:t>
      </w:r>
    </w:p>
    <w:p w:rsidR="00281225" w:rsidRPr="00703F2C" w:rsidRDefault="00B50E65" w:rsidP="00F709BF">
      <w:r w:rsidRPr="00703F2C">
        <w:t>Si les mobilités futures restaient inchangées par rapport à 2010-2015, elles viendraient</w:t>
      </w:r>
      <w:r w:rsidRPr="00703F2C">
        <w:rPr>
          <w:spacing w:val="1"/>
        </w:rPr>
        <w:t xml:space="preserve"> </w:t>
      </w:r>
      <w:r w:rsidRPr="00703F2C">
        <w:t>réduire</w:t>
      </w:r>
      <w:r w:rsidRPr="00703F2C">
        <w:rPr>
          <w:spacing w:val="1"/>
        </w:rPr>
        <w:t xml:space="preserve"> </w:t>
      </w:r>
      <w:r w:rsidRPr="00703F2C">
        <w:t>partiellement</w:t>
      </w:r>
      <w:r w:rsidRPr="00703F2C">
        <w:rPr>
          <w:spacing w:val="1"/>
        </w:rPr>
        <w:t xml:space="preserve"> </w:t>
      </w:r>
      <w:r w:rsidRPr="00703F2C">
        <w:t>ces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dans</w:t>
      </w:r>
      <w:r w:rsidRPr="00703F2C">
        <w:rPr>
          <w:spacing w:val="1"/>
        </w:rPr>
        <w:t xml:space="preserve"> </w:t>
      </w:r>
      <w:r w:rsidRPr="00703F2C">
        <w:t>certaines</w:t>
      </w:r>
      <w:r w:rsidRPr="00703F2C">
        <w:rPr>
          <w:spacing w:val="1"/>
        </w:rPr>
        <w:t xml:space="preserve"> </w:t>
      </w:r>
      <w:r w:rsidRPr="00703F2C">
        <w:t>professions,</w:t>
      </w:r>
      <w:r w:rsidRPr="00703F2C">
        <w:rPr>
          <w:spacing w:val="1"/>
        </w:rPr>
        <w:t xml:space="preserve"> </w:t>
      </w:r>
      <w:r w:rsidRPr="00703F2C">
        <w:t>en</w:t>
      </w:r>
      <w:r w:rsidRPr="00703F2C">
        <w:rPr>
          <w:spacing w:val="1"/>
        </w:rPr>
        <w:t xml:space="preserve"> </w:t>
      </w:r>
      <w:r w:rsidRPr="00703F2C">
        <w:t>particulier</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00FB105A" w:rsidRPr="00703F2C">
        <w:t>métier</w:t>
      </w:r>
      <w:r w:rsidRPr="00703F2C">
        <w:t>s</w:t>
      </w:r>
      <w:r w:rsidRPr="00703F2C">
        <w:rPr>
          <w:spacing w:val="1"/>
        </w:rPr>
        <w:t xml:space="preserve"> </w:t>
      </w:r>
      <w:r w:rsidRPr="00703F2C">
        <w:t>de</w:t>
      </w:r>
      <w:r w:rsidRPr="00703F2C">
        <w:rPr>
          <w:spacing w:val="1"/>
        </w:rPr>
        <w:t xml:space="preserve"> </w:t>
      </w:r>
      <w:r w:rsidRPr="00703F2C">
        <w:t>niveau</w:t>
      </w:r>
      <w:r w:rsidRPr="00703F2C">
        <w:rPr>
          <w:spacing w:val="1"/>
        </w:rPr>
        <w:t xml:space="preserve"> </w:t>
      </w:r>
      <w:r w:rsidRPr="00703F2C">
        <w:t>cadre</w:t>
      </w:r>
      <w:r w:rsidRPr="00703F2C">
        <w:rPr>
          <w:spacing w:val="1"/>
        </w:rPr>
        <w:t xml:space="preserve"> </w:t>
      </w:r>
      <w:r w:rsidRPr="00703F2C">
        <w:t>et</w:t>
      </w:r>
      <w:r w:rsidRPr="00703F2C">
        <w:rPr>
          <w:spacing w:val="1"/>
        </w:rPr>
        <w:t xml:space="preserve"> </w:t>
      </w:r>
      <w:r w:rsidRPr="00703F2C">
        <w:t>technicien</w:t>
      </w:r>
      <w:r w:rsidRPr="00703F2C">
        <w:rPr>
          <w:spacing w:val="1"/>
        </w:rPr>
        <w:t xml:space="preserve"> </w:t>
      </w:r>
      <w:r w:rsidRPr="00703F2C">
        <w:t>et</w:t>
      </w:r>
      <w:r w:rsidRPr="00703F2C">
        <w:rPr>
          <w:spacing w:val="1"/>
        </w:rPr>
        <w:t xml:space="preserve"> </w:t>
      </w:r>
      <w:r w:rsidRPr="00703F2C">
        <w:t>parmi</w:t>
      </w:r>
      <w:r w:rsidRPr="00703F2C">
        <w:rPr>
          <w:spacing w:val="1"/>
        </w:rPr>
        <w:t xml:space="preserve"> </w:t>
      </w:r>
      <w:r w:rsidRPr="00703F2C">
        <w:t>les</w:t>
      </w:r>
      <w:r w:rsidRPr="00703F2C">
        <w:rPr>
          <w:spacing w:val="1"/>
        </w:rPr>
        <w:t xml:space="preserve"> </w:t>
      </w:r>
      <w:r w:rsidRPr="00703F2C">
        <w:t>agents</w:t>
      </w:r>
      <w:r w:rsidRPr="00703F2C">
        <w:rPr>
          <w:spacing w:val="1"/>
        </w:rPr>
        <w:t xml:space="preserve"> </w:t>
      </w:r>
      <w:r w:rsidRPr="00703F2C">
        <w:t xml:space="preserve">d’entretien, les aides-soignants et les aides à domicile (voir </w:t>
      </w:r>
      <w:hyperlink w:anchor="_bookmark64" w:history="1">
        <w:r w:rsidRPr="00703F2C">
          <w:t xml:space="preserve">Partie IV </w:t>
        </w:r>
      </w:hyperlink>
      <w:r w:rsidRPr="00703F2C">
        <w:t xml:space="preserve">et </w:t>
      </w:r>
      <w:hyperlink w:anchor="_bookmark115" w:history="1">
        <w:r w:rsidRPr="00703F2C">
          <w:t>annexe 7</w:t>
        </w:r>
      </w:hyperlink>
      <w:r w:rsidRPr="00703F2C">
        <w:t>). C’est</w:t>
      </w:r>
      <w:r w:rsidRPr="00703F2C">
        <w:rPr>
          <w:spacing w:val="-52"/>
        </w:rPr>
        <w:t xml:space="preserve"> </w:t>
      </w:r>
      <w:r w:rsidRPr="00703F2C">
        <w:t>le cas par exemple des cadres administratifs, comptables et financiers du privé, que de</w:t>
      </w:r>
      <w:r w:rsidRPr="00703F2C">
        <w:rPr>
          <w:spacing w:val="1"/>
        </w:rPr>
        <w:t xml:space="preserve"> </w:t>
      </w:r>
      <w:r w:rsidRPr="00703F2C">
        <w:t>nombreux actifs en emploi rejoignent. Si les comportements passés se prolongeaient à</w:t>
      </w:r>
      <w:r w:rsidRPr="00703F2C">
        <w:rPr>
          <w:spacing w:val="1"/>
        </w:rPr>
        <w:t xml:space="preserve"> </w:t>
      </w:r>
      <w:r w:rsidRPr="00703F2C">
        <w:t xml:space="preserve">l’avenir, les mobilités professionnelles dans ce </w:t>
      </w:r>
      <w:r w:rsidR="00FB105A" w:rsidRPr="00703F2C">
        <w:t>métier</w:t>
      </w:r>
      <w:r w:rsidRPr="00703F2C">
        <w:t xml:space="preserve"> pourraient combler un poste à</w:t>
      </w:r>
      <w:r w:rsidRPr="00703F2C">
        <w:rPr>
          <w:spacing w:val="1"/>
        </w:rPr>
        <w:t xml:space="preserve"> </w:t>
      </w:r>
      <w:r w:rsidRPr="00703F2C">
        <w:t>pourvoir sur quatre et atténuer les difficultés potentielles de recrutement. Les aides-</w:t>
      </w:r>
      <w:r w:rsidRPr="00703F2C">
        <w:rPr>
          <w:spacing w:val="1"/>
        </w:rPr>
        <w:t xml:space="preserve"> </w:t>
      </w:r>
      <w:r w:rsidRPr="00703F2C">
        <w:t>soignants</w:t>
      </w:r>
      <w:r w:rsidRPr="00703F2C">
        <w:rPr>
          <w:spacing w:val="1"/>
        </w:rPr>
        <w:t xml:space="preserve"> </w:t>
      </w:r>
      <w:r w:rsidRPr="00703F2C">
        <w:t>sont</w:t>
      </w:r>
      <w:r w:rsidRPr="00703F2C">
        <w:rPr>
          <w:spacing w:val="1"/>
        </w:rPr>
        <w:t xml:space="preserve"> </w:t>
      </w:r>
      <w:r w:rsidRPr="00703F2C">
        <w:t>également</w:t>
      </w:r>
      <w:r w:rsidRPr="00703F2C">
        <w:rPr>
          <w:spacing w:val="1"/>
        </w:rPr>
        <w:t xml:space="preserve"> </w:t>
      </w:r>
      <w:r w:rsidRPr="00703F2C">
        <w:t>un</w:t>
      </w:r>
      <w:r w:rsidRPr="00703F2C">
        <w:rPr>
          <w:spacing w:val="1"/>
        </w:rPr>
        <w:t xml:space="preserve"> </w:t>
      </w:r>
      <w:r w:rsidR="00FB105A" w:rsidRPr="00703F2C">
        <w:t>métier</w:t>
      </w:r>
      <w:r w:rsidRPr="00703F2C">
        <w:rPr>
          <w:spacing w:val="1"/>
        </w:rPr>
        <w:t xml:space="preserve"> </w:t>
      </w:r>
      <w:r w:rsidRPr="00703F2C">
        <w:t>vers</w:t>
      </w:r>
      <w:r w:rsidRPr="00703F2C">
        <w:rPr>
          <w:spacing w:val="1"/>
        </w:rPr>
        <w:t xml:space="preserve"> </w:t>
      </w:r>
      <w:r w:rsidRPr="00703F2C">
        <w:t>lequel</w:t>
      </w:r>
      <w:r w:rsidRPr="00703F2C">
        <w:rPr>
          <w:spacing w:val="1"/>
        </w:rPr>
        <w:t xml:space="preserve"> </w:t>
      </w:r>
      <w:r w:rsidRPr="00703F2C">
        <w:t>se</w:t>
      </w:r>
      <w:r w:rsidRPr="00703F2C">
        <w:rPr>
          <w:spacing w:val="1"/>
        </w:rPr>
        <w:t xml:space="preserve"> </w:t>
      </w:r>
      <w:r w:rsidRPr="00703F2C">
        <w:t>tournent</w:t>
      </w:r>
      <w:r w:rsidRPr="00703F2C">
        <w:rPr>
          <w:spacing w:val="1"/>
        </w:rPr>
        <w:t xml:space="preserve"> </w:t>
      </w:r>
      <w:r w:rsidRPr="00703F2C">
        <w:t>nombre</w:t>
      </w:r>
      <w:r w:rsidRPr="00703F2C">
        <w:rPr>
          <w:spacing w:val="1"/>
        </w:rPr>
        <w:t xml:space="preserve"> </w:t>
      </w:r>
      <w:r w:rsidRPr="00703F2C">
        <w:t>d’agents</w:t>
      </w:r>
      <w:r w:rsidRPr="00703F2C">
        <w:rPr>
          <w:spacing w:val="1"/>
        </w:rPr>
        <w:t xml:space="preserve"> </w:t>
      </w:r>
      <w:r w:rsidRPr="00703F2C">
        <w:t>d’entretien et d’aides à domicile et dont les mobilités entrantes permettraient de</w:t>
      </w:r>
      <w:r w:rsidRPr="00703F2C">
        <w:rPr>
          <w:spacing w:val="1"/>
        </w:rPr>
        <w:t xml:space="preserve"> </w:t>
      </w:r>
      <w:r w:rsidRPr="00703F2C">
        <w:t>réduire les déséquilibres entre postes à pourvoir et jeunes débutant en emploi. Dans</w:t>
      </w:r>
      <w:r w:rsidRPr="00703F2C">
        <w:rPr>
          <w:spacing w:val="1"/>
        </w:rPr>
        <w:t xml:space="preserve"> </w:t>
      </w:r>
      <w:r w:rsidRPr="00703F2C">
        <w:t>cette</w:t>
      </w:r>
      <w:r w:rsidRPr="00703F2C">
        <w:rPr>
          <w:spacing w:val="1"/>
        </w:rPr>
        <w:t xml:space="preserve"> </w:t>
      </w:r>
      <w:r w:rsidRPr="00703F2C">
        <w:t>profession,</w:t>
      </w:r>
      <w:r w:rsidRPr="00703F2C">
        <w:rPr>
          <w:spacing w:val="1"/>
        </w:rPr>
        <w:t xml:space="preserve"> </w:t>
      </w:r>
      <w:r w:rsidRPr="00703F2C">
        <w:t>les</w:t>
      </w:r>
      <w:r w:rsidRPr="00703F2C">
        <w:rPr>
          <w:spacing w:val="1"/>
        </w:rPr>
        <w:t xml:space="preserve"> </w:t>
      </w:r>
      <w:r w:rsidRPr="00703F2C">
        <w:t>comportements</w:t>
      </w:r>
      <w:r w:rsidRPr="00703F2C">
        <w:rPr>
          <w:spacing w:val="1"/>
        </w:rPr>
        <w:t xml:space="preserve"> </w:t>
      </w:r>
      <w:r w:rsidRPr="00703F2C">
        <w:t>de</w:t>
      </w:r>
      <w:r w:rsidRPr="00703F2C">
        <w:rPr>
          <w:spacing w:val="1"/>
        </w:rPr>
        <w:t xml:space="preserve"> </w:t>
      </w:r>
      <w:r w:rsidRPr="00703F2C">
        <w:t>mobilités</w:t>
      </w:r>
      <w:r w:rsidRPr="00703F2C">
        <w:rPr>
          <w:spacing w:val="1"/>
        </w:rPr>
        <w:t xml:space="preserve"> </w:t>
      </w:r>
      <w:r w:rsidRPr="00703F2C">
        <w:t>passés</w:t>
      </w:r>
      <w:r w:rsidRPr="00703F2C">
        <w:rPr>
          <w:spacing w:val="1"/>
        </w:rPr>
        <w:t xml:space="preserve"> </w:t>
      </w:r>
      <w:r w:rsidRPr="00703F2C">
        <w:t>pourraient</w:t>
      </w:r>
      <w:r w:rsidRPr="00703F2C">
        <w:rPr>
          <w:spacing w:val="1"/>
        </w:rPr>
        <w:t xml:space="preserve"> </w:t>
      </w:r>
      <w:r w:rsidRPr="00703F2C">
        <w:t>permettre</w:t>
      </w:r>
      <w:r w:rsidRPr="00703F2C">
        <w:rPr>
          <w:spacing w:val="1"/>
        </w:rPr>
        <w:t xml:space="preserve"> </w:t>
      </w:r>
      <w:r w:rsidRPr="00703F2C">
        <w:t>de</w:t>
      </w:r>
      <w:r w:rsidRPr="00703F2C">
        <w:rPr>
          <w:spacing w:val="-52"/>
        </w:rPr>
        <w:t xml:space="preserve"> </w:t>
      </w:r>
      <w:r w:rsidRPr="00703F2C">
        <w:t>satisfaire</w:t>
      </w:r>
      <w:r w:rsidRPr="00703F2C">
        <w:rPr>
          <w:spacing w:val="-2"/>
        </w:rPr>
        <w:t xml:space="preserve"> </w:t>
      </w:r>
      <w:r w:rsidRPr="00703F2C">
        <w:t>un</w:t>
      </w:r>
      <w:r w:rsidRPr="00703F2C">
        <w:rPr>
          <w:spacing w:val="-1"/>
        </w:rPr>
        <w:t xml:space="preserve"> </w:t>
      </w:r>
      <w:r w:rsidRPr="00703F2C">
        <w:t>poste</w:t>
      </w:r>
      <w:r w:rsidRPr="00703F2C">
        <w:rPr>
          <w:spacing w:val="-2"/>
        </w:rPr>
        <w:t xml:space="preserve"> </w:t>
      </w:r>
      <w:r w:rsidRPr="00703F2C">
        <w:t>à</w:t>
      </w:r>
      <w:r w:rsidRPr="00703F2C">
        <w:rPr>
          <w:spacing w:val="-2"/>
        </w:rPr>
        <w:t xml:space="preserve"> </w:t>
      </w:r>
      <w:r w:rsidRPr="00703F2C">
        <w:t>pourvoir</w:t>
      </w:r>
      <w:r w:rsidRPr="00703F2C">
        <w:rPr>
          <w:spacing w:val="1"/>
        </w:rPr>
        <w:t xml:space="preserve"> </w:t>
      </w:r>
      <w:r w:rsidRPr="00703F2C">
        <w:t>sur</w:t>
      </w:r>
      <w:r w:rsidRPr="00703F2C">
        <w:rPr>
          <w:spacing w:val="-3"/>
        </w:rPr>
        <w:t xml:space="preserve"> </w:t>
      </w:r>
      <w:r w:rsidRPr="00703F2C">
        <w:t>trois.</w:t>
      </w:r>
    </w:p>
    <w:p w:rsidR="00281225" w:rsidRPr="00703F2C" w:rsidRDefault="00B50E65" w:rsidP="00F709BF">
      <w:r w:rsidRPr="00703F2C">
        <w:t xml:space="preserve">Inversement, dans les </w:t>
      </w:r>
      <w:r w:rsidR="00FB105A" w:rsidRPr="00703F2C">
        <w:t>métier</w:t>
      </w:r>
      <w:r w:rsidRPr="00703F2C">
        <w:t>s où les professionnels sont plus nombreux à quitter le</w:t>
      </w:r>
      <w:r w:rsidRPr="00703F2C">
        <w:rPr>
          <w:spacing w:val="1"/>
        </w:rPr>
        <w:t xml:space="preserve"> </w:t>
      </w:r>
      <w:r w:rsidR="00FB105A" w:rsidRPr="00703F2C">
        <w:t>métier</w:t>
      </w:r>
      <w:r w:rsidRPr="00703F2C">
        <w:t xml:space="preserve"> qu’à le rejoindre, les mobilités (nettes) sortantes pourraient accroître les postes</w:t>
      </w:r>
      <w:r w:rsidRPr="00703F2C">
        <w:rPr>
          <w:spacing w:val="-52"/>
        </w:rPr>
        <w:t xml:space="preserve"> </w:t>
      </w:r>
      <w:r w:rsidRPr="00703F2C">
        <w:t>à pourvoir et les difficultés de recrutement déjà élevées. C’est le cas par exemple des</w:t>
      </w:r>
      <w:r w:rsidRPr="00703F2C">
        <w:rPr>
          <w:spacing w:val="1"/>
        </w:rPr>
        <w:t xml:space="preserve"> </w:t>
      </w:r>
      <w:r w:rsidRPr="00703F2C">
        <w:t>ouvriers</w:t>
      </w:r>
      <w:r w:rsidRPr="00703F2C">
        <w:rPr>
          <w:spacing w:val="1"/>
        </w:rPr>
        <w:t xml:space="preserve"> </w:t>
      </w:r>
      <w:r w:rsidRPr="00703F2C">
        <w:t>qualifiés</w:t>
      </w:r>
      <w:r w:rsidRPr="00703F2C">
        <w:rPr>
          <w:spacing w:val="1"/>
        </w:rPr>
        <w:t xml:space="preserve"> </w:t>
      </w:r>
      <w:r w:rsidRPr="00703F2C">
        <w:t>du</w:t>
      </w:r>
      <w:r w:rsidRPr="00703F2C">
        <w:rPr>
          <w:spacing w:val="1"/>
        </w:rPr>
        <w:t xml:space="preserve"> </w:t>
      </w:r>
      <w:r w:rsidRPr="00703F2C">
        <w:t>gros</w:t>
      </w:r>
      <w:r w:rsidRPr="00703F2C">
        <w:rPr>
          <w:spacing w:val="1"/>
        </w:rPr>
        <w:t xml:space="preserve"> </w:t>
      </w:r>
      <w:r w:rsidRPr="00703F2C">
        <w:t>œuvre</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dont</w:t>
      </w:r>
      <w:r w:rsidRPr="00703F2C">
        <w:rPr>
          <w:spacing w:val="1"/>
        </w:rPr>
        <w:t xml:space="preserve"> </w:t>
      </w:r>
      <w:r w:rsidRPr="00703F2C">
        <w:t>les</w:t>
      </w:r>
      <w:r w:rsidRPr="00703F2C">
        <w:rPr>
          <w:spacing w:val="1"/>
        </w:rPr>
        <w:t xml:space="preserve"> </w:t>
      </w:r>
      <w:r w:rsidRPr="00703F2C">
        <w:t>professionnels</w:t>
      </w:r>
      <w:r w:rsidRPr="00703F2C">
        <w:rPr>
          <w:spacing w:val="1"/>
        </w:rPr>
        <w:t xml:space="preserve"> </w:t>
      </w:r>
      <w:r w:rsidRPr="00703F2C">
        <w:t>rejoignent</w:t>
      </w:r>
      <w:r w:rsidRPr="00703F2C">
        <w:rPr>
          <w:spacing w:val="1"/>
        </w:rPr>
        <w:t xml:space="preserve"> </w:t>
      </w:r>
      <w:r w:rsidRPr="00703F2C">
        <w:t xml:space="preserve">notamment les </w:t>
      </w:r>
      <w:r w:rsidR="00FB105A" w:rsidRPr="00703F2C">
        <w:t>métier</w:t>
      </w:r>
      <w:r w:rsidRPr="00703F2C">
        <w:t>s d’ouvriers du second œuvre du bâtiment. On peut penser que</w:t>
      </w:r>
      <w:r w:rsidRPr="00703F2C">
        <w:rPr>
          <w:spacing w:val="1"/>
        </w:rPr>
        <w:t xml:space="preserve"> </w:t>
      </w:r>
      <w:r w:rsidRPr="00703F2C">
        <w:t>cette tendance se maintiendra à l’avenir dans la mesure où le second œuvre est très</w:t>
      </w:r>
      <w:r w:rsidRPr="00703F2C">
        <w:rPr>
          <w:spacing w:val="1"/>
        </w:rPr>
        <w:t xml:space="preserve"> </w:t>
      </w:r>
      <w:r w:rsidRPr="00703F2C">
        <w:t>mobilisé</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rénovation</w:t>
      </w:r>
      <w:r w:rsidRPr="00703F2C">
        <w:rPr>
          <w:spacing w:val="1"/>
        </w:rPr>
        <w:t xml:space="preserve"> </w:t>
      </w:r>
      <w:r w:rsidRPr="00703F2C">
        <w:t>des</w:t>
      </w:r>
      <w:r w:rsidRPr="00703F2C">
        <w:rPr>
          <w:spacing w:val="1"/>
        </w:rPr>
        <w:t xml:space="preserve"> </w:t>
      </w:r>
      <w:r w:rsidRPr="00703F2C">
        <w:t>logements</w:t>
      </w:r>
      <w:r w:rsidRPr="00703F2C">
        <w:rPr>
          <w:spacing w:val="1"/>
        </w:rPr>
        <w:t xml:space="preserve"> </w:t>
      </w:r>
      <w:r w:rsidRPr="00703F2C">
        <w:t>et</w:t>
      </w:r>
      <w:r w:rsidRPr="00703F2C">
        <w:rPr>
          <w:spacing w:val="1"/>
        </w:rPr>
        <w:t xml:space="preserve"> </w:t>
      </w:r>
      <w:r w:rsidRPr="00703F2C">
        <w:t>devrait</w:t>
      </w:r>
      <w:r w:rsidRPr="00703F2C">
        <w:rPr>
          <w:spacing w:val="1"/>
        </w:rPr>
        <w:t xml:space="preserve"> </w:t>
      </w:r>
      <w:r w:rsidRPr="00703F2C">
        <w:t>continuer</w:t>
      </w:r>
      <w:r w:rsidRPr="00703F2C">
        <w:rPr>
          <w:spacing w:val="1"/>
        </w:rPr>
        <w:t xml:space="preserve"> </w:t>
      </w:r>
      <w:r w:rsidRPr="00703F2C">
        <w:t>à</w:t>
      </w:r>
      <w:r w:rsidRPr="00703F2C">
        <w:rPr>
          <w:spacing w:val="1"/>
        </w:rPr>
        <w:t xml:space="preserve"> </w:t>
      </w:r>
      <w:r w:rsidRPr="00703F2C">
        <w:t>attirer</w:t>
      </w:r>
      <w:r w:rsidRPr="00703F2C">
        <w:rPr>
          <w:spacing w:val="1"/>
        </w:rPr>
        <w:t xml:space="preserve"> </w:t>
      </w:r>
      <w:r w:rsidRPr="00703F2C">
        <w:t>les</w:t>
      </w:r>
      <w:r w:rsidRPr="00703F2C">
        <w:rPr>
          <w:spacing w:val="1"/>
        </w:rPr>
        <w:t xml:space="preserve"> </w:t>
      </w:r>
      <w:r w:rsidRPr="00703F2C">
        <w:t>professionnels</w:t>
      </w:r>
      <w:r w:rsidRPr="00703F2C">
        <w:rPr>
          <w:spacing w:val="-2"/>
        </w:rPr>
        <w:t xml:space="preserve"> </w:t>
      </w:r>
      <w:r w:rsidRPr="00703F2C">
        <w:t>du</w:t>
      </w:r>
      <w:r w:rsidRPr="00703F2C">
        <w:rPr>
          <w:spacing w:val="-1"/>
        </w:rPr>
        <w:t xml:space="preserve"> </w:t>
      </w:r>
      <w:r w:rsidRPr="00703F2C">
        <w:t>bâtiment</w:t>
      </w:r>
      <w:r w:rsidRPr="00703F2C">
        <w:rPr>
          <w:spacing w:val="-1"/>
        </w:rPr>
        <w:t xml:space="preserve"> </w:t>
      </w:r>
      <w:r w:rsidRPr="00703F2C">
        <w:t>déjà</w:t>
      </w:r>
      <w:r w:rsidRPr="00703F2C">
        <w:rPr>
          <w:spacing w:val="-2"/>
        </w:rPr>
        <w:t xml:space="preserve"> </w:t>
      </w:r>
      <w:r w:rsidRPr="00703F2C">
        <w:t>en</w:t>
      </w:r>
      <w:r w:rsidRPr="00703F2C">
        <w:rPr>
          <w:spacing w:val="1"/>
        </w:rPr>
        <w:t xml:space="preserve"> </w:t>
      </w:r>
      <w:r w:rsidRPr="00703F2C">
        <w:t>poste.</w:t>
      </w:r>
    </w:p>
    <w:p w:rsidR="00281225" w:rsidRPr="00703F2C" w:rsidRDefault="00B50E65" w:rsidP="00F709BF">
      <w:r w:rsidRPr="00703F2C">
        <w:t xml:space="preserve">Tous les </w:t>
      </w:r>
      <w:r w:rsidR="00FB105A" w:rsidRPr="00703F2C">
        <w:t>métier</w:t>
      </w:r>
      <w:r w:rsidRPr="00703F2C">
        <w:t>s à forts besoins de recrutement ne présentent pas de déséquilibres</w:t>
      </w:r>
      <w:r w:rsidRPr="00703F2C">
        <w:rPr>
          <w:spacing w:val="1"/>
        </w:rPr>
        <w:t xml:space="preserve"> </w:t>
      </w:r>
      <w:r w:rsidRPr="00703F2C">
        <w:t>potentiels aussi élevés. Ainsi, les postes à pourvoir des infirmiers, des sages-femmes et</w:t>
      </w:r>
      <w:r w:rsidRPr="00703F2C">
        <w:rPr>
          <w:spacing w:val="1"/>
        </w:rPr>
        <w:t xml:space="preserve"> </w:t>
      </w:r>
      <w:r w:rsidRPr="00703F2C">
        <w:t>des</w:t>
      </w:r>
      <w:r w:rsidRPr="00703F2C">
        <w:rPr>
          <w:spacing w:val="29"/>
        </w:rPr>
        <w:t xml:space="preserve"> </w:t>
      </w:r>
      <w:r w:rsidRPr="00703F2C">
        <w:t>médecins</w:t>
      </w:r>
      <w:r w:rsidRPr="00703F2C">
        <w:rPr>
          <w:spacing w:val="29"/>
        </w:rPr>
        <w:t xml:space="preserve"> </w:t>
      </w:r>
      <w:r w:rsidRPr="00703F2C">
        <w:t>seraient</w:t>
      </w:r>
      <w:r w:rsidRPr="00703F2C">
        <w:rPr>
          <w:spacing w:val="30"/>
        </w:rPr>
        <w:t xml:space="preserve"> </w:t>
      </w:r>
      <w:r w:rsidRPr="00703F2C">
        <w:t>occupés</w:t>
      </w:r>
      <w:r w:rsidRPr="00703F2C">
        <w:rPr>
          <w:spacing w:val="30"/>
        </w:rPr>
        <w:t xml:space="preserve"> </w:t>
      </w:r>
      <w:r w:rsidRPr="00703F2C">
        <w:t>par</w:t>
      </w:r>
      <w:r w:rsidRPr="00703F2C">
        <w:rPr>
          <w:spacing w:val="27"/>
        </w:rPr>
        <w:t xml:space="preserve"> </w:t>
      </w:r>
      <w:r w:rsidRPr="00703F2C">
        <w:t>des</w:t>
      </w:r>
      <w:r w:rsidRPr="00703F2C">
        <w:rPr>
          <w:spacing w:val="30"/>
        </w:rPr>
        <w:t xml:space="preserve"> </w:t>
      </w:r>
      <w:r w:rsidRPr="00703F2C">
        <w:t>jeunes</w:t>
      </w:r>
      <w:r w:rsidRPr="00703F2C">
        <w:rPr>
          <w:spacing w:val="30"/>
        </w:rPr>
        <w:t xml:space="preserve"> </w:t>
      </w:r>
      <w:r w:rsidRPr="00703F2C">
        <w:t>débutants</w:t>
      </w:r>
      <w:r w:rsidRPr="00703F2C">
        <w:rPr>
          <w:spacing w:val="29"/>
        </w:rPr>
        <w:t xml:space="preserve"> </w:t>
      </w:r>
      <w:r w:rsidRPr="00703F2C">
        <w:t>en</w:t>
      </w:r>
      <w:r w:rsidRPr="00703F2C">
        <w:rPr>
          <w:spacing w:val="30"/>
        </w:rPr>
        <w:t xml:space="preserve"> </w:t>
      </w:r>
      <w:r w:rsidRPr="00703F2C">
        <w:t>nombre</w:t>
      </w:r>
      <w:r w:rsidRPr="00703F2C">
        <w:rPr>
          <w:spacing w:val="28"/>
        </w:rPr>
        <w:t xml:space="preserve"> </w:t>
      </w:r>
      <w:r w:rsidRPr="00703F2C">
        <w:t>suffisant.</w:t>
      </w:r>
      <w:r w:rsidRPr="00703F2C">
        <w:rPr>
          <w:spacing w:val="26"/>
        </w:rPr>
        <w:t xml:space="preserve"> </w:t>
      </w:r>
      <w:r w:rsidRPr="00703F2C">
        <w:t>Dans</w:t>
      </w:r>
      <w:r w:rsidRPr="00703F2C">
        <w:rPr>
          <w:spacing w:val="-52"/>
        </w:rPr>
        <w:t xml:space="preserve"> </w:t>
      </w:r>
      <w:r w:rsidRPr="00703F2C">
        <w:t xml:space="preserve">ces </w:t>
      </w:r>
      <w:r w:rsidR="00FB105A" w:rsidRPr="00703F2C">
        <w:t>métier</w:t>
      </w:r>
      <w:r w:rsidRPr="00703F2C">
        <w:t>s accessibles par</w:t>
      </w:r>
      <w:r w:rsidRPr="00703F2C">
        <w:rPr>
          <w:spacing w:val="1"/>
        </w:rPr>
        <w:t xml:space="preserve"> </w:t>
      </w:r>
      <w:r w:rsidRPr="00703F2C">
        <w:t>concours, les places de formation, très prisées par</w:t>
      </w:r>
      <w:r w:rsidRPr="00703F2C">
        <w:rPr>
          <w:spacing w:val="1"/>
        </w:rPr>
        <w:t xml:space="preserve"> </w:t>
      </w:r>
      <w:r w:rsidRPr="00703F2C">
        <w:t>les</w:t>
      </w:r>
      <w:r w:rsidRPr="00703F2C">
        <w:rPr>
          <w:spacing w:val="1"/>
        </w:rPr>
        <w:t xml:space="preserve"> </w:t>
      </w:r>
      <w:r w:rsidRPr="00703F2C">
        <w:t>étudiants,</w:t>
      </w:r>
      <w:r w:rsidRPr="00703F2C">
        <w:rPr>
          <w:spacing w:val="-2"/>
        </w:rPr>
        <w:t xml:space="preserve"> </w:t>
      </w:r>
      <w:r w:rsidRPr="00703F2C">
        <w:t>sont</w:t>
      </w:r>
      <w:r w:rsidRPr="00703F2C">
        <w:rPr>
          <w:spacing w:val="-2"/>
        </w:rPr>
        <w:t xml:space="preserve"> </w:t>
      </w:r>
      <w:r w:rsidRPr="00703F2C">
        <w:t>en</w:t>
      </w:r>
      <w:r w:rsidRPr="00703F2C">
        <w:rPr>
          <w:spacing w:val="-1"/>
        </w:rPr>
        <w:t xml:space="preserve"> </w:t>
      </w:r>
      <w:r w:rsidRPr="00703F2C">
        <w:t>effet</w:t>
      </w:r>
      <w:r w:rsidRPr="00703F2C">
        <w:rPr>
          <w:spacing w:val="1"/>
        </w:rPr>
        <w:t xml:space="preserve"> </w:t>
      </w:r>
      <w:r w:rsidRPr="00703F2C">
        <w:t>ajustées</w:t>
      </w:r>
      <w:r w:rsidRPr="00703F2C">
        <w:rPr>
          <w:spacing w:val="-3"/>
        </w:rPr>
        <w:t xml:space="preserve"> </w:t>
      </w:r>
      <w:r w:rsidRPr="00703F2C">
        <w:t>annuellement</w:t>
      </w:r>
      <w:r w:rsidRPr="00703F2C">
        <w:rPr>
          <w:spacing w:val="-2"/>
        </w:rPr>
        <w:t xml:space="preserve"> </w:t>
      </w:r>
      <w:r w:rsidRPr="00703F2C">
        <w:t>en fonction des besoins.</w:t>
      </w:r>
    </w:p>
    <w:p w:rsidR="00281225" w:rsidRPr="00703F2C" w:rsidRDefault="00281225" w:rsidP="00F709BF"/>
    <w:p w:rsidR="00281225" w:rsidRPr="00703F2C" w:rsidRDefault="00B50E65" w:rsidP="00F709BF">
      <w:bookmarkStart w:id="275" w:name="_bookmark93"/>
      <w:bookmarkEnd w:id="275"/>
      <w:r w:rsidRPr="00703F2C">
        <w:t xml:space="preserve">Figure 35 – Les </w:t>
      </w:r>
      <w:r w:rsidR="00FB105A" w:rsidRPr="00703F2C">
        <w:t>métier</w:t>
      </w:r>
      <w:r w:rsidRPr="00703F2C">
        <w:t>s où les déséquilibres potentiels sont les plus importants (positifs)</w:t>
      </w:r>
      <w:r w:rsidRPr="00703F2C">
        <w:rPr>
          <w:spacing w:val="-47"/>
        </w:rPr>
        <w:t xml:space="preserve"> </w:t>
      </w:r>
      <w:r w:rsidRPr="00703F2C">
        <w:t>en</w:t>
      </w:r>
      <w:r w:rsidRPr="00703F2C">
        <w:rPr>
          <w:spacing w:val="-2"/>
        </w:rPr>
        <w:t xml:space="preserve"> </w:t>
      </w:r>
      <w:r w:rsidRPr="00703F2C">
        <w:t>valeur absolue</w:t>
      </w:r>
      <w:r w:rsidRPr="00703F2C">
        <w:rPr>
          <w:spacing w:val="-2"/>
        </w:rPr>
        <w:t xml:space="preserve"> </w:t>
      </w:r>
      <w:r w:rsidRPr="00703F2C">
        <w:t>dans</w:t>
      </w:r>
      <w:r w:rsidRPr="00703F2C">
        <w:rPr>
          <w:spacing w:val="-2"/>
        </w:rPr>
        <w:t xml:space="preserve"> </w:t>
      </w:r>
      <w:r w:rsidRPr="00703F2C">
        <w:t>le</w:t>
      </w:r>
      <w:r w:rsidRPr="00703F2C">
        <w:rPr>
          <w:spacing w:val="-1"/>
        </w:rPr>
        <w:t xml:space="preserve"> </w:t>
      </w:r>
      <w:r w:rsidRPr="00703F2C">
        <w:t>scénario</w:t>
      </w:r>
      <w:r w:rsidRPr="00703F2C">
        <w:rPr>
          <w:spacing w:val="-2"/>
        </w:rPr>
        <w:t xml:space="preserve"> </w:t>
      </w:r>
      <w:r w:rsidRPr="00703F2C">
        <w:t>de</w:t>
      </w:r>
      <w:r w:rsidRPr="00703F2C">
        <w:rPr>
          <w:spacing w:val="-1"/>
        </w:rPr>
        <w:t xml:space="preserve"> </w:t>
      </w:r>
      <w:r w:rsidRPr="00703F2C">
        <w:t>référence</w:t>
      </w:r>
      <w:r w:rsidRPr="00703F2C">
        <w:rPr>
          <w:spacing w:val="-1"/>
        </w:rPr>
        <w:t xml:space="preserve"> </w:t>
      </w:r>
      <w:r w:rsidRPr="00703F2C">
        <w:t>entre</w:t>
      </w:r>
      <w:r w:rsidRPr="00703F2C">
        <w:rPr>
          <w:spacing w:val="-1"/>
        </w:rPr>
        <w:t xml:space="preserve"> </w:t>
      </w:r>
      <w:r w:rsidRPr="00703F2C">
        <w:t>2019</w:t>
      </w:r>
      <w:r w:rsidRPr="00703F2C">
        <w:rPr>
          <w:spacing w:val="-1"/>
        </w:rPr>
        <w:t xml:space="preserve"> </w:t>
      </w:r>
      <w:r w:rsidRPr="00703F2C">
        <w:t>et</w:t>
      </w:r>
      <w:r w:rsidRPr="00703F2C">
        <w:rPr>
          <w:spacing w:val="-2"/>
        </w:rPr>
        <w:t xml:space="preserve"> </w:t>
      </w:r>
      <w:r w:rsidRPr="00703F2C">
        <w:t>2030</w:t>
      </w:r>
    </w:p>
    <w:p w:rsidR="00281225" w:rsidRPr="00703F2C" w:rsidRDefault="00B50E65" w:rsidP="00F709BF">
      <w:r w:rsidRPr="00703F2C">
        <w:rPr>
          <w:noProof/>
        </w:rPr>
        <w:lastRenderedPageBreak/>
        <w:drawing>
          <wp:anchor distT="0" distB="0" distL="0" distR="0" simplePos="0" relativeHeight="158" behindDoc="0" locked="0" layoutInCell="1" allowOverlap="1">
            <wp:simplePos x="0" y="0"/>
            <wp:positionH relativeFrom="page">
              <wp:posOffset>1092813</wp:posOffset>
            </wp:positionH>
            <wp:positionV relativeFrom="paragraph">
              <wp:posOffset>112077</wp:posOffset>
            </wp:positionV>
            <wp:extent cx="5451397" cy="2594229"/>
            <wp:effectExtent l="0" t="0" r="0" b="0"/>
            <wp:wrapTopAndBottom/>
            <wp:docPr id="1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jpeg"/>
                    <pic:cNvPicPr/>
                  </pic:nvPicPr>
                  <pic:blipFill>
                    <a:blip r:embed="rId18" cstate="print"/>
                    <a:stretch>
                      <a:fillRect/>
                    </a:stretch>
                  </pic:blipFill>
                  <pic:spPr>
                    <a:xfrm>
                      <a:off x="0" y="0"/>
                      <a:ext cx="5451397" cy="2594229"/>
                    </a:xfrm>
                    <a:prstGeom prst="rect">
                      <a:avLst/>
                    </a:prstGeom>
                  </pic:spPr>
                </pic:pic>
              </a:graphicData>
            </a:graphic>
          </wp:anchor>
        </w:drawing>
      </w:r>
    </w:p>
    <w:p w:rsidR="00281225" w:rsidRPr="00703F2C" w:rsidRDefault="00B50E65" w:rsidP="00F709BF">
      <w:pPr>
        <w:rPr>
          <w:i/>
        </w:rPr>
      </w:pPr>
      <w:r w:rsidRPr="00703F2C">
        <w:rPr>
          <w:i/>
        </w:rPr>
        <w:t>Champ</w:t>
      </w:r>
      <w:r w:rsidRPr="00703F2C">
        <w:rPr>
          <w:i/>
          <w:spacing w:val="-3"/>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métropolitaine.</w:t>
      </w:r>
    </w:p>
    <w:p w:rsidR="00281225" w:rsidRPr="00703F2C" w:rsidRDefault="00B50E65" w:rsidP="00F709BF">
      <w:pPr>
        <w:rPr>
          <w:i/>
        </w:rPr>
      </w:pPr>
      <w:r w:rsidRPr="00703F2C">
        <w:rPr>
          <w:i/>
          <w:spacing w:val="-4"/>
        </w:rPr>
        <w:t xml:space="preserve">Lecture : entre 2019 et 2030, chez les ouvriers qualifiés du second </w:t>
      </w:r>
      <w:r w:rsidRPr="00703F2C">
        <w:rPr>
          <w:i/>
          <w:spacing w:val="-3"/>
        </w:rPr>
        <w:t>œuvre du bâtiment, le déséquilibre potentiel</w:t>
      </w:r>
      <w:r w:rsidRPr="00703F2C">
        <w:rPr>
          <w:i/>
          <w:spacing w:val="-44"/>
        </w:rPr>
        <w:t xml:space="preserve"> </w:t>
      </w:r>
      <w:r w:rsidRPr="00703F2C">
        <w:rPr>
          <w:i/>
          <w:spacing w:val="-4"/>
        </w:rPr>
        <w:t xml:space="preserve">entre les 177 000 besoins de recrutement (soit </w:t>
      </w:r>
      <w:r w:rsidRPr="00703F2C">
        <w:rPr>
          <w:i/>
          <w:spacing w:val="-3"/>
        </w:rPr>
        <w:t>150 000 départs en fin de carrière plus 27 000 créations nettes</w:t>
      </w:r>
      <w:r w:rsidRPr="00703F2C">
        <w:rPr>
          <w:i/>
          <w:spacing w:val="-2"/>
        </w:rPr>
        <w:t xml:space="preserve"> </w:t>
      </w:r>
      <w:r w:rsidRPr="00703F2C">
        <w:rPr>
          <w:i/>
          <w:spacing w:val="-4"/>
        </w:rPr>
        <w:t xml:space="preserve">d’emploi) et le nombre de jeunes débutants (107 000) serait de 70 </w:t>
      </w:r>
      <w:r w:rsidRPr="00703F2C">
        <w:rPr>
          <w:i/>
          <w:spacing w:val="-3"/>
        </w:rPr>
        <w:t>000. Quatre recrutements sur dix (40 %)</w:t>
      </w:r>
      <w:r w:rsidRPr="00703F2C">
        <w:rPr>
          <w:i/>
          <w:spacing w:val="-2"/>
        </w:rPr>
        <w:t xml:space="preserve"> </w:t>
      </w:r>
      <w:r w:rsidRPr="00703F2C">
        <w:rPr>
          <w:i/>
          <w:spacing w:val="-4"/>
        </w:rPr>
        <w:t>pourraient</w:t>
      </w:r>
      <w:r w:rsidRPr="00703F2C">
        <w:rPr>
          <w:i/>
          <w:spacing w:val="-7"/>
        </w:rPr>
        <w:t xml:space="preserve"> </w:t>
      </w:r>
      <w:r w:rsidRPr="00703F2C">
        <w:rPr>
          <w:i/>
          <w:spacing w:val="-4"/>
        </w:rPr>
        <w:t>être</w:t>
      </w:r>
      <w:r w:rsidRPr="00703F2C">
        <w:rPr>
          <w:i/>
          <w:spacing w:val="-9"/>
        </w:rPr>
        <w:t xml:space="preserve"> </w:t>
      </w:r>
      <w:r w:rsidRPr="00703F2C">
        <w:rPr>
          <w:i/>
          <w:spacing w:val="-4"/>
        </w:rPr>
        <w:t>difficiles,</w:t>
      </w:r>
      <w:r w:rsidRPr="00703F2C">
        <w:rPr>
          <w:i/>
          <w:spacing w:val="-9"/>
        </w:rPr>
        <w:t xml:space="preserve"> </w:t>
      </w:r>
      <w:r w:rsidRPr="00703F2C">
        <w:rPr>
          <w:i/>
          <w:spacing w:val="-4"/>
        </w:rPr>
        <w:t>les</w:t>
      </w:r>
      <w:r w:rsidRPr="00703F2C">
        <w:rPr>
          <w:i/>
          <w:spacing w:val="-8"/>
        </w:rPr>
        <w:t xml:space="preserve"> </w:t>
      </w:r>
      <w:r w:rsidRPr="00703F2C">
        <w:rPr>
          <w:i/>
          <w:spacing w:val="-4"/>
        </w:rPr>
        <w:t>besoins</w:t>
      </w:r>
      <w:r w:rsidRPr="00703F2C">
        <w:rPr>
          <w:i/>
          <w:spacing w:val="-10"/>
        </w:rPr>
        <w:t xml:space="preserve"> </w:t>
      </w:r>
      <w:r w:rsidRPr="00703F2C">
        <w:rPr>
          <w:i/>
          <w:spacing w:val="-4"/>
        </w:rPr>
        <w:t>n’étant</w:t>
      </w:r>
      <w:r w:rsidRPr="00703F2C">
        <w:rPr>
          <w:i/>
          <w:spacing w:val="-9"/>
        </w:rPr>
        <w:t xml:space="preserve"> </w:t>
      </w:r>
      <w:r w:rsidRPr="00703F2C">
        <w:rPr>
          <w:i/>
          <w:spacing w:val="-4"/>
        </w:rPr>
        <w:t>que</w:t>
      </w:r>
      <w:r w:rsidRPr="00703F2C">
        <w:rPr>
          <w:i/>
          <w:spacing w:val="-9"/>
        </w:rPr>
        <w:t xml:space="preserve"> </w:t>
      </w:r>
      <w:r w:rsidRPr="00703F2C">
        <w:rPr>
          <w:i/>
          <w:spacing w:val="-4"/>
        </w:rPr>
        <w:t>partiellement</w:t>
      </w:r>
      <w:r w:rsidRPr="00703F2C">
        <w:rPr>
          <w:i/>
          <w:spacing w:val="-9"/>
        </w:rPr>
        <w:t xml:space="preserve"> </w:t>
      </w:r>
      <w:r w:rsidRPr="00703F2C">
        <w:rPr>
          <w:i/>
          <w:spacing w:val="-4"/>
        </w:rPr>
        <w:t>couverts</w:t>
      </w:r>
      <w:r w:rsidRPr="00703F2C">
        <w:rPr>
          <w:i/>
          <w:spacing w:val="-10"/>
        </w:rPr>
        <w:t xml:space="preserve"> </w:t>
      </w:r>
      <w:r w:rsidRPr="00703F2C">
        <w:rPr>
          <w:i/>
          <w:spacing w:val="-3"/>
        </w:rPr>
        <w:t>par</w:t>
      </w:r>
      <w:r w:rsidRPr="00703F2C">
        <w:rPr>
          <w:i/>
          <w:spacing w:val="-8"/>
        </w:rPr>
        <w:t xml:space="preserve"> </w:t>
      </w:r>
      <w:r w:rsidRPr="00703F2C">
        <w:rPr>
          <w:i/>
          <w:spacing w:val="-3"/>
        </w:rPr>
        <w:t>les</w:t>
      </w:r>
      <w:r w:rsidRPr="00703F2C">
        <w:rPr>
          <w:i/>
          <w:spacing w:val="-10"/>
        </w:rPr>
        <w:t xml:space="preserve"> </w:t>
      </w:r>
      <w:r w:rsidRPr="00703F2C">
        <w:rPr>
          <w:i/>
          <w:spacing w:val="-3"/>
        </w:rPr>
        <w:t>jeunes</w:t>
      </w:r>
      <w:r w:rsidRPr="00703F2C">
        <w:rPr>
          <w:i/>
          <w:spacing w:val="-10"/>
        </w:rPr>
        <w:t xml:space="preserve"> </w:t>
      </w:r>
      <w:r w:rsidRPr="00703F2C">
        <w:rPr>
          <w:i/>
          <w:spacing w:val="-3"/>
        </w:rPr>
        <w:t>débutants.</w:t>
      </w:r>
    </w:p>
    <w:p w:rsidR="00281225" w:rsidRPr="00703F2C" w:rsidRDefault="00B50E65" w:rsidP="00F709BF">
      <w:pPr>
        <w:rPr>
          <w:i/>
        </w:rPr>
      </w:pPr>
      <w:r w:rsidRPr="00703F2C">
        <w:rPr>
          <w:i/>
          <w:w w:val="95"/>
        </w:rPr>
        <w:t>Source</w:t>
      </w:r>
      <w:r w:rsidRPr="00703F2C">
        <w:rPr>
          <w:i/>
          <w:spacing w:val="12"/>
          <w:w w:val="95"/>
        </w:rPr>
        <w:t xml:space="preserve"> </w:t>
      </w:r>
      <w:r w:rsidRPr="00703F2C">
        <w:rPr>
          <w:i/>
          <w:w w:val="95"/>
        </w:rPr>
        <w:t>:</w:t>
      </w:r>
      <w:r w:rsidRPr="00703F2C">
        <w:rPr>
          <w:i/>
          <w:spacing w:val="10"/>
          <w:w w:val="95"/>
        </w:rPr>
        <w:t xml:space="preserve"> </w:t>
      </w:r>
      <w:r w:rsidRPr="00703F2C">
        <w:rPr>
          <w:i/>
          <w:w w:val="95"/>
        </w:rPr>
        <w:t>projections</w:t>
      </w:r>
      <w:r w:rsidRPr="00703F2C">
        <w:rPr>
          <w:i/>
          <w:spacing w:val="-3"/>
          <w:w w:val="95"/>
        </w:rPr>
        <w:t xml:space="preserve"> </w:t>
      </w:r>
      <w:r w:rsidRPr="00703F2C">
        <w:rPr>
          <w:i/>
          <w:w w:val="95"/>
        </w:rPr>
        <w:t>France</w:t>
      </w:r>
      <w:r w:rsidRPr="00703F2C">
        <w:rPr>
          <w:i/>
          <w:spacing w:val="-1"/>
          <w:w w:val="95"/>
        </w:rPr>
        <w:t xml:space="preserve"> </w:t>
      </w:r>
      <w:r w:rsidRPr="00703F2C">
        <w:rPr>
          <w:i/>
          <w:w w:val="95"/>
        </w:rPr>
        <w:t>Stratégie/Dares.</w:t>
      </w:r>
      <w:r w:rsidRPr="00703F2C">
        <w:rPr>
          <w:i/>
          <w:spacing w:val="-2"/>
          <w:w w:val="95"/>
        </w:rPr>
        <w:t xml:space="preserve"> </w:t>
      </w:r>
      <w:r w:rsidRPr="00703F2C">
        <w:rPr>
          <w:i/>
          <w:w w:val="95"/>
        </w:rPr>
        <w:t>Psar</w:t>
      </w:r>
      <w:r w:rsidRPr="00703F2C">
        <w:rPr>
          <w:i/>
          <w:spacing w:val="-3"/>
          <w:w w:val="95"/>
        </w:rPr>
        <w:t xml:space="preserve"> </w:t>
      </w:r>
      <w:r w:rsidRPr="00703F2C">
        <w:rPr>
          <w:w w:val="95"/>
        </w:rPr>
        <w:t>Emploi-population</w:t>
      </w:r>
      <w:r w:rsidRPr="00703F2C">
        <w:rPr>
          <w:spacing w:val="-2"/>
          <w:w w:val="95"/>
        </w:rPr>
        <w:t xml:space="preserve"> </w:t>
      </w:r>
      <w:r w:rsidRPr="00703F2C">
        <w:rPr>
          <w:i/>
          <w:w w:val="95"/>
        </w:rPr>
        <w:t>(Insee),</w:t>
      </w:r>
      <w:r w:rsidRPr="00703F2C">
        <w:rPr>
          <w:i/>
          <w:spacing w:val="-2"/>
          <w:w w:val="95"/>
        </w:rPr>
        <w:t xml:space="preserve"> </w:t>
      </w:r>
      <w:r w:rsidRPr="00703F2C">
        <w:rPr>
          <w:i/>
          <w:w w:val="95"/>
        </w:rPr>
        <w:t>recensement</w:t>
      </w:r>
      <w:r w:rsidRPr="00703F2C">
        <w:rPr>
          <w:i/>
          <w:spacing w:val="-2"/>
          <w:w w:val="95"/>
        </w:rPr>
        <w:t xml:space="preserve"> </w:t>
      </w:r>
      <w:r w:rsidRPr="00703F2C">
        <w:rPr>
          <w:i/>
          <w:w w:val="95"/>
        </w:rPr>
        <w:t>de</w:t>
      </w:r>
      <w:r w:rsidRPr="00703F2C">
        <w:rPr>
          <w:i/>
          <w:spacing w:val="-1"/>
          <w:w w:val="95"/>
        </w:rPr>
        <w:t xml:space="preserve"> </w:t>
      </w:r>
      <w:r w:rsidRPr="00703F2C">
        <w:rPr>
          <w:i/>
          <w:w w:val="95"/>
        </w:rPr>
        <w:t>population</w:t>
      </w:r>
      <w:r w:rsidRPr="00703F2C">
        <w:rPr>
          <w:i/>
          <w:spacing w:val="1"/>
          <w:w w:val="95"/>
        </w:rPr>
        <w:t xml:space="preserve"> </w:t>
      </w:r>
      <w:r w:rsidRPr="00703F2C">
        <w:rPr>
          <w:i/>
          <w:spacing w:val="-4"/>
        </w:rPr>
        <w:t>2015</w:t>
      </w:r>
      <w:r w:rsidRPr="00703F2C">
        <w:rPr>
          <w:i/>
          <w:spacing w:val="-8"/>
        </w:rPr>
        <w:t xml:space="preserve"> </w:t>
      </w:r>
      <w:r w:rsidRPr="00703F2C">
        <w:rPr>
          <w:i/>
          <w:spacing w:val="-4"/>
        </w:rPr>
        <w:t>-</w:t>
      </w:r>
      <w:r w:rsidRPr="00703F2C">
        <w:rPr>
          <w:i/>
          <w:spacing w:val="-8"/>
        </w:rPr>
        <w:t xml:space="preserve"> </w:t>
      </w:r>
      <w:r w:rsidRPr="00703F2C">
        <w:rPr>
          <w:i/>
          <w:spacing w:val="-4"/>
        </w:rPr>
        <w:t>exploitation</w:t>
      </w:r>
      <w:r w:rsidRPr="00703F2C">
        <w:rPr>
          <w:i/>
          <w:spacing w:val="-9"/>
        </w:rPr>
        <w:t xml:space="preserve"> </w:t>
      </w:r>
      <w:r w:rsidRPr="00703F2C">
        <w:rPr>
          <w:i/>
          <w:spacing w:val="-4"/>
        </w:rPr>
        <w:t>complémentaire,</w:t>
      </w:r>
      <w:r w:rsidRPr="00703F2C">
        <w:rPr>
          <w:i/>
          <w:spacing w:val="-9"/>
        </w:rPr>
        <w:t xml:space="preserve"> </w:t>
      </w:r>
      <w:r w:rsidRPr="00703F2C">
        <w:rPr>
          <w:i/>
          <w:spacing w:val="-4"/>
        </w:rPr>
        <w:t>enquêtes</w:t>
      </w:r>
      <w:r w:rsidRPr="00703F2C">
        <w:rPr>
          <w:i/>
          <w:spacing w:val="-10"/>
        </w:rPr>
        <w:t xml:space="preserve"> </w:t>
      </w:r>
      <w:r w:rsidRPr="00703F2C">
        <w:rPr>
          <w:spacing w:val="-4"/>
        </w:rPr>
        <w:t>Emploi</w:t>
      </w:r>
      <w:r w:rsidRPr="00703F2C">
        <w:rPr>
          <w:spacing w:val="-7"/>
        </w:rPr>
        <w:t xml:space="preserve"> </w:t>
      </w:r>
      <w:r w:rsidRPr="00703F2C">
        <w:rPr>
          <w:spacing w:val="-4"/>
        </w:rPr>
        <w:t>en</w:t>
      </w:r>
      <w:r w:rsidRPr="00703F2C">
        <w:rPr>
          <w:spacing w:val="-9"/>
        </w:rPr>
        <w:t xml:space="preserve"> </w:t>
      </w:r>
      <w:r w:rsidRPr="00703F2C">
        <w:rPr>
          <w:spacing w:val="-4"/>
        </w:rPr>
        <w:t>continu</w:t>
      </w:r>
      <w:r w:rsidRPr="00703F2C">
        <w:rPr>
          <w:spacing w:val="-8"/>
        </w:rPr>
        <w:t xml:space="preserve"> </w:t>
      </w:r>
      <w:r w:rsidRPr="00703F2C">
        <w:rPr>
          <w:i/>
          <w:spacing w:val="-4"/>
        </w:rPr>
        <w:t>2003-2016,</w:t>
      </w:r>
      <w:r w:rsidRPr="00703F2C">
        <w:rPr>
          <w:i/>
          <w:spacing w:val="-9"/>
        </w:rPr>
        <w:t xml:space="preserve"> </w:t>
      </w:r>
      <w:r w:rsidRPr="00703F2C">
        <w:rPr>
          <w:i/>
          <w:spacing w:val="-3"/>
        </w:rPr>
        <w:t>modèle</w:t>
      </w:r>
      <w:r w:rsidRPr="00703F2C">
        <w:rPr>
          <w:i/>
          <w:spacing w:val="-6"/>
        </w:rPr>
        <w:t xml:space="preserve"> </w:t>
      </w:r>
      <w:r w:rsidRPr="00703F2C">
        <w:rPr>
          <w:i/>
          <w:spacing w:val="-3"/>
        </w:rPr>
        <w:t>Destinie</w:t>
      </w:r>
      <w:r w:rsidRPr="00703F2C">
        <w:rPr>
          <w:i/>
          <w:spacing w:val="-5"/>
        </w:rPr>
        <w:t xml:space="preserve"> </w:t>
      </w:r>
      <w:r w:rsidRPr="00703F2C">
        <w:rPr>
          <w:i/>
          <w:spacing w:val="-3"/>
        </w:rPr>
        <w:t>2</w:t>
      </w:r>
      <w:r w:rsidRPr="00703F2C">
        <w:rPr>
          <w:i/>
          <w:spacing w:val="-10"/>
        </w:rPr>
        <w:t xml:space="preserve"> </w:t>
      </w:r>
      <w:r w:rsidRPr="00703F2C">
        <w:rPr>
          <w:i/>
          <w:spacing w:val="-3"/>
        </w:rPr>
        <w:t>;</w:t>
      </w:r>
      <w:r w:rsidRPr="00703F2C">
        <w:rPr>
          <w:i/>
          <w:spacing w:val="-8"/>
        </w:rPr>
        <w:t xml:space="preserve"> </w:t>
      </w:r>
      <w:r w:rsidRPr="00703F2C">
        <w:rPr>
          <w:i/>
          <w:spacing w:val="-3"/>
        </w:rPr>
        <w:t>projections</w:t>
      </w:r>
      <w:r w:rsidRPr="00703F2C">
        <w:rPr>
          <w:i/>
          <w:spacing w:val="-42"/>
        </w:rPr>
        <w:t xml:space="preserve"> </w:t>
      </w:r>
      <w:r w:rsidRPr="00703F2C">
        <w:rPr>
          <w:i/>
          <w:w w:val="95"/>
        </w:rPr>
        <w:t xml:space="preserve">de </w:t>
      </w:r>
      <w:r w:rsidR="00FB105A" w:rsidRPr="00703F2C">
        <w:rPr>
          <w:i/>
          <w:w w:val="95"/>
        </w:rPr>
        <w:t>métier</w:t>
      </w:r>
      <w:r w:rsidRPr="00703F2C">
        <w:rPr>
          <w:i/>
          <w:w w:val="95"/>
        </w:rPr>
        <w:t xml:space="preserve">s France Stratégie/Dares ; enquête FQP, projections France Stratégie/Dares ; enquêtes </w:t>
      </w:r>
      <w:r w:rsidRPr="00703F2C">
        <w:rPr>
          <w:w w:val="95"/>
        </w:rPr>
        <w:t>Génération</w:t>
      </w:r>
      <w:r w:rsidRPr="00703F2C">
        <w:rPr>
          <w:spacing w:val="1"/>
          <w:w w:val="95"/>
        </w:rPr>
        <w:t xml:space="preserve"> </w:t>
      </w:r>
      <w:r w:rsidRPr="00703F2C">
        <w:rPr>
          <w:i/>
          <w:spacing w:val="-4"/>
        </w:rPr>
        <w:t>du</w:t>
      </w:r>
      <w:r w:rsidRPr="00703F2C">
        <w:rPr>
          <w:i/>
          <w:spacing w:val="-9"/>
        </w:rPr>
        <w:t xml:space="preserve"> </w:t>
      </w:r>
      <w:r w:rsidRPr="00703F2C">
        <w:rPr>
          <w:i/>
          <w:spacing w:val="-4"/>
        </w:rPr>
        <w:t>Céreq</w:t>
      </w:r>
      <w:r w:rsidRPr="00703F2C">
        <w:rPr>
          <w:i/>
          <w:spacing w:val="-6"/>
        </w:rPr>
        <w:t xml:space="preserve"> </w:t>
      </w:r>
      <w:r w:rsidRPr="00703F2C">
        <w:rPr>
          <w:i/>
          <w:spacing w:val="-4"/>
        </w:rPr>
        <w:t>2013</w:t>
      </w:r>
      <w:r w:rsidRPr="00703F2C">
        <w:rPr>
          <w:i/>
          <w:spacing w:val="-7"/>
        </w:rPr>
        <w:t xml:space="preserve"> </w:t>
      </w:r>
      <w:r w:rsidRPr="00703F2C">
        <w:rPr>
          <w:i/>
          <w:spacing w:val="-4"/>
        </w:rPr>
        <w:t>et</w:t>
      </w:r>
      <w:r w:rsidRPr="00703F2C">
        <w:rPr>
          <w:i/>
          <w:spacing w:val="-7"/>
        </w:rPr>
        <w:t xml:space="preserve"> </w:t>
      </w:r>
      <w:r w:rsidRPr="00703F2C">
        <w:rPr>
          <w:i/>
          <w:spacing w:val="-4"/>
        </w:rPr>
        <w:t>2016</w:t>
      </w:r>
      <w:r w:rsidRPr="00703F2C">
        <w:rPr>
          <w:i/>
          <w:spacing w:val="-7"/>
        </w:rPr>
        <w:t xml:space="preserve"> </w:t>
      </w:r>
      <w:r w:rsidRPr="00703F2C">
        <w:rPr>
          <w:i/>
          <w:spacing w:val="-4"/>
        </w:rPr>
        <w:t>et</w:t>
      </w:r>
      <w:r w:rsidRPr="00703F2C">
        <w:rPr>
          <w:i/>
          <w:spacing w:val="-9"/>
        </w:rPr>
        <w:t xml:space="preserve"> </w:t>
      </w:r>
      <w:r w:rsidRPr="00703F2C">
        <w:rPr>
          <w:i/>
          <w:spacing w:val="-4"/>
        </w:rPr>
        <w:t>projections</w:t>
      </w:r>
      <w:r w:rsidRPr="00703F2C">
        <w:rPr>
          <w:i/>
          <w:spacing w:val="-10"/>
        </w:rPr>
        <w:t xml:space="preserve"> </w:t>
      </w:r>
      <w:r w:rsidRPr="00703F2C">
        <w:rPr>
          <w:i/>
          <w:spacing w:val="-4"/>
        </w:rPr>
        <w:t>de</w:t>
      </w:r>
      <w:r w:rsidRPr="00703F2C">
        <w:rPr>
          <w:i/>
          <w:spacing w:val="-6"/>
        </w:rPr>
        <w:t xml:space="preserve"> </w:t>
      </w:r>
      <w:r w:rsidRPr="00703F2C">
        <w:rPr>
          <w:i/>
          <w:spacing w:val="-4"/>
        </w:rPr>
        <w:t>sortants</w:t>
      </w:r>
      <w:r w:rsidRPr="00703F2C">
        <w:rPr>
          <w:i/>
          <w:spacing w:val="-9"/>
        </w:rPr>
        <w:t xml:space="preserve"> </w:t>
      </w:r>
      <w:r w:rsidRPr="00703F2C">
        <w:rPr>
          <w:i/>
          <w:spacing w:val="-4"/>
        </w:rPr>
        <w:t>du</w:t>
      </w:r>
      <w:r w:rsidRPr="00703F2C">
        <w:rPr>
          <w:i/>
          <w:spacing w:val="-6"/>
        </w:rPr>
        <w:t xml:space="preserve"> </w:t>
      </w:r>
      <w:r w:rsidRPr="00703F2C">
        <w:rPr>
          <w:i/>
          <w:spacing w:val="-4"/>
        </w:rPr>
        <w:t>système</w:t>
      </w:r>
      <w:r w:rsidRPr="00703F2C">
        <w:rPr>
          <w:i/>
          <w:spacing w:val="-6"/>
        </w:rPr>
        <w:t xml:space="preserve"> </w:t>
      </w:r>
      <w:r w:rsidRPr="00703F2C">
        <w:rPr>
          <w:i/>
          <w:spacing w:val="-3"/>
        </w:rPr>
        <w:t>éducatif</w:t>
      </w:r>
      <w:r w:rsidRPr="00703F2C">
        <w:rPr>
          <w:i/>
          <w:spacing w:val="-10"/>
        </w:rPr>
        <w:t xml:space="preserve"> </w:t>
      </w:r>
      <w:r w:rsidRPr="00703F2C">
        <w:rPr>
          <w:i/>
          <w:spacing w:val="-3"/>
        </w:rPr>
        <w:t>entre</w:t>
      </w:r>
      <w:r w:rsidRPr="00703F2C">
        <w:rPr>
          <w:i/>
          <w:spacing w:val="-5"/>
        </w:rPr>
        <w:t xml:space="preserve"> </w:t>
      </w:r>
      <w:r w:rsidRPr="00703F2C">
        <w:rPr>
          <w:i/>
          <w:spacing w:val="-3"/>
        </w:rPr>
        <w:t>2016</w:t>
      </w:r>
      <w:r w:rsidRPr="00703F2C">
        <w:rPr>
          <w:i/>
          <w:spacing w:val="-7"/>
        </w:rPr>
        <w:t xml:space="preserve"> </w:t>
      </w:r>
      <w:r w:rsidRPr="00703F2C">
        <w:rPr>
          <w:i/>
          <w:spacing w:val="-3"/>
        </w:rPr>
        <w:t>et</w:t>
      </w:r>
      <w:r w:rsidRPr="00703F2C">
        <w:rPr>
          <w:i/>
          <w:spacing w:val="-7"/>
        </w:rPr>
        <w:t xml:space="preserve"> </w:t>
      </w:r>
      <w:r w:rsidRPr="00703F2C">
        <w:rPr>
          <w:i/>
          <w:spacing w:val="-3"/>
        </w:rPr>
        <w:t>2027</w:t>
      </w:r>
      <w:r w:rsidRPr="00703F2C">
        <w:rPr>
          <w:i/>
          <w:spacing w:val="-7"/>
        </w:rPr>
        <w:t xml:space="preserve"> </w:t>
      </w:r>
      <w:r w:rsidRPr="00703F2C">
        <w:rPr>
          <w:i/>
          <w:spacing w:val="-3"/>
        </w:rPr>
        <w:t>(Depp)</w:t>
      </w:r>
    </w:p>
    <w:p w:rsidR="00281225" w:rsidRPr="00703F2C" w:rsidRDefault="00281225" w:rsidP="00F709BF">
      <w:pPr>
        <w:rPr>
          <w:i/>
        </w:rPr>
      </w:pPr>
    </w:p>
    <w:p w:rsidR="00281225" w:rsidRPr="00703F2C" w:rsidRDefault="00B50E65" w:rsidP="00F709BF">
      <w:r w:rsidRPr="00703F2C">
        <w:t>En</w:t>
      </w:r>
      <w:r w:rsidRPr="00703F2C">
        <w:rPr>
          <w:spacing w:val="1"/>
        </w:rPr>
        <w:t xml:space="preserve"> </w:t>
      </w:r>
      <w:r w:rsidRPr="00703F2C">
        <w:t>revanche,</w:t>
      </w:r>
      <w:r w:rsidRPr="00703F2C">
        <w:rPr>
          <w:spacing w:val="1"/>
        </w:rPr>
        <w:t xml:space="preserve"> </w:t>
      </w:r>
      <w:r w:rsidRPr="00703F2C">
        <w:t>les</w:t>
      </w:r>
      <w:r w:rsidRPr="00703F2C">
        <w:rPr>
          <w:spacing w:val="1"/>
        </w:rPr>
        <w:t xml:space="preserve"> </w:t>
      </w:r>
      <w:r w:rsidRPr="00703F2C">
        <w:t>postes</w:t>
      </w:r>
      <w:r w:rsidRPr="00703F2C">
        <w:rPr>
          <w:spacing w:val="1"/>
        </w:rPr>
        <w:t xml:space="preserve"> </w:t>
      </w:r>
      <w:r w:rsidRPr="00703F2C">
        <w:t>à</w:t>
      </w:r>
      <w:r w:rsidRPr="00703F2C">
        <w:rPr>
          <w:spacing w:val="1"/>
        </w:rPr>
        <w:t xml:space="preserve"> </w:t>
      </w:r>
      <w:r w:rsidRPr="00703F2C">
        <w:t>pourvoir</w:t>
      </w:r>
      <w:r w:rsidRPr="00703F2C">
        <w:rPr>
          <w:spacing w:val="1"/>
        </w:rPr>
        <w:t xml:space="preserve"> </w:t>
      </w:r>
      <w:r w:rsidRPr="00703F2C">
        <w:t>parmi</w:t>
      </w:r>
      <w:r w:rsidRPr="00703F2C">
        <w:rPr>
          <w:spacing w:val="1"/>
        </w:rPr>
        <w:t xml:space="preserve"> </w:t>
      </w:r>
      <w:r w:rsidRPr="00703F2C">
        <w:t>les</w:t>
      </w:r>
      <w:r w:rsidRPr="00703F2C">
        <w:rPr>
          <w:spacing w:val="1"/>
        </w:rPr>
        <w:t xml:space="preserve"> </w:t>
      </w:r>
      <w:r w:rsidRPr="00703F2C">
        <w:t>ingénieurs</w:t>
      </w:r>
      <w:r w:rsidRPr="00703F2C">
        <w:rPr>
          <w:spacing w:val="1"/>
        </w:rPr>
        <w:t xml:space="preserve"> </w:t>
      </w:r>
      <w:r w:rsidRPr="00703F2C">
        <w:t>de</w:t>
      </w:r>
      <w:r w:rsidRPr="00703F2C">
        <w:rPr>
          <w:spacing w:val="1"/>
        </w:rPr>
        <w:t xml:space="preserve"> </w:t>
      </w:r>
      <w:r w:rsidRPr="00703F2C">
        <w:t>l’informatique</w:t>
      </w:r>
      <w:r w:rsidRPr="00703F2C">
        <w:rPr>
          <w:spacing w:val="1"/>
        </w:rPr>
        <w:t xml:space="preserve"> </w:t>
      </w:r>
      <w:r w:rsidRPr="00703F2C">
        <w:t>ou</w:t>
      </w:r>
      <w:r w:rsidRPr="00703F2C">
        <w:rPr>
          <w:spacing w:val="1"/>
        </w:rPr>
        <w:t xml:space="preserve"> </w:t>
      </w:r>
      <w:r w:rsidRPr="00703F2C">
        <w:t>les</w:t>
      </w:r>
      <w:r w:rsidRPr="00703F2C">
        <w:rPr>
          <w:spacing w:val="1"/>
        </w:rPr>
        <w:t xml:space="preserve"> </w:t>
      </w:r>
      <w:r w:rsidRPr="00703F2C">
        <w:t>ingénieurs</w:t>
      </w:r>
      <w:r w:rsidRPr="00703F2C">
        <w:rPr>
          <w:spacing w:val="20"/>
        </w:rPr>
        <w:t xml:space="preserve"> </w:t>
      </w:r>
      <w:r w:rsidRPr="00703F2C">
        <w:t>et</w:t>
      </w:r>
      <w:r w:rsidRPr="00703F2C">
        <w:rPr>
          <w:spacing w:val="24"/>
        </w:rPr>
        <w:t xml:space="preserve"> </w:t>
      </w:r>
      <w:r w:rsidRPr="00703F2C">
        <w:t>cadres</w:t>
      </w:r>
      <w:r w:rsidRPr="00703F2C">
        <w:rPr>
          <w:spacing w:val="18"/>
        </w:rPr>
        <w:t xml:space="preserve"> </w:t>
      </w:r>
      <w:r w:rsidRPr="00703F2C">
        <w:t>de</w:t>
      </w:r>
      <w:r w:rsidRPr="00703F2C">
        <w:rPr>
          <w:spacing w:val="20"/>
        </w:rPr>
        <w:t xml:space="preserve"> </w:t>
      </w:r>
      <w:r w:rsidRPr="00703F2C">
        <w:t>l’industrie</w:t>
      </w:r>
      <w:r w:rsidRPr="00703F2C">
        <w:rPr>
          <w:spacing w:val="20"/>
        </w:rPr>
        <w:t xml:space="preserve"> </w:t>
      </w:r>
      <w:r w:rsidRPr="00703F2C">
        <w:t>ne</w:t>
      </w:r>
      <w:r w:rsidRPr="00703F2C">
        <w:rPr>
          <w:spacing w:val="22"/>
        </w:rPr>
        <w:t xml:space="preserve"> </w:t>
      </w:r>
      <w:r w:rsidRPr="00703F2C">
        <w:t>seraient</w:t>
      </w:r>
      <w:r w:rsidRPr="00703F2C">
        <w:rPr>
          <w:spacing w:val="19"/>
        </w:rPr>
        <w:t xml:space="preserve"> </w:t>
      </w:r>
      <w:r w:rsidRPr="00703F2C">
        <w:t>pas</w:t>
      </w:r>
      <w:r w:rsidRPr="00703F2C">
        <w:rPr>
          <w:spacing w:val="21"/>
        </w:rPr>
        <w:t xml:space="preserve"> </w:t>
      </w:r>
      <w:r w:rsidRPr="00703F2C">
        <w:t>intégralement</w:t>
      </w:r>
      <w:r w:rsidRPr="00703F2C">
        <w:rPr>
          <w:spacing w:val="22"/>
        </w:rPr>
        <w:t xml:space="preserve"> </w:t>
      </w:r>
      <w:r w:rsidRPr="00703F2C">
        <w:t>comblés</w:t>
      </w:r>
      <w:r w:rsidRPr="00703F2C">
        <w:rPr>
          <w:spacing w:val="21"/>
        </w:rPr>
        <w:t xml:space="preserve"> </w:t>
      </w:r>
      <w:r w:rsidRPr="00703F2C">
        <w:t>par</w:t>
      </w:r>
      <w:r w:rsidRPr="00703F2C">
        <w:rPr>
          <w:spacing w:val="22"/>
        </w:rPr>
        <w:t xml:space="preserve"> </w:t>
      </w:r>
      <w:r w:rsidRPr="00703F2C">
        <w:t>l’afflux</w:t>
      </w:r>
      <w:r w:rsidRPr="00703F2C">
        <w:rPr>
          <w:spacing w:val="-52"/>
        </w:rPr>
        <w:t xml:space="preserve"> </w:t>
      </w:r>
      <w:r w:rsidRPr="00703F2C">
        <w:t>de</w:t>
      </w:r>
      <w:r w:rsidRPr="00703F2C">
        <w:rPr>
          <w:spacing w:val="3"/>
        </w:rPr>
        <w:t xml:space="preserve"> </w:t>
      </w:r>
      <w:r w:rsidRPr="00703F2C">
        <w:t>jeunes</w:t>
      </w:r>
      <w:r w:rsidRPr="00703F2C">
        <w:rPr>
          <w:spacing w:val="2"/>
        </w:rPr>
        <w:t xml:space="preserve"> </w:t>
      </w:r>
      <w:r w:rsidRPr="00703F2C">
        <w:t>débutants.</w:t>
      </w:r>
    </w:p>
    <w:p w:rsidR="00281225" w:rsidRPr="00703F2C" w:rsidRDefault="00B50E65" w:rsidP="00F709BF">
      <w:r w:rsidRPr="00703F2C">
        <w:t>Certaines professions, au contraire, verraient arriver davantage de jeunes débutants</w:t>
      </w:r>
      <w:r w:rsidRPr="00703F2C">
        <w:rPr>
          <w:spacing w:val="1"/>
        </w:rPr>
        <w:t xml:space="preserve"> </w:t>
      </w:r>
      <w:r w:rsidRPr="00703F2C">
        <w:t>qu’elles</w:t>
      </w:r>
      <w:r w:rsidRPr="00703F2C">
        <w:rPr>
          <w:spacing w:val="26"/>
        </w:rPr>
        <w:t xml:space="preserve"> </w:t>
      </w:r>
      <w:r w:rsidRPr="00703F2C">
        <w:t>n’ont</w:t>
      </w:r>
      <w:r w:rsidRPr="00703F2C">
        <w:rPr>
          <w:spacing w:val="29"/>
        </w:rPr>
        <w:t xml:space="preserve"> </w:t>
      </w:r>
      <w:r w:rsidRPr="00703F2C">
        <w:t>de</w:t>
      </w:r>
      <w:r w:rsidRPr="00703F2C">
        <w:rPr>
          <w:spacing w:val="28"/>
        </w:rPr>
        <w:t xml:space="preserve"> </w:t>
      </w:r>
      <w:r w:rsidRPr="00703F2C">
        <w:t>besoins</w:t>
      </w:r>
      <w:r w:rsidRPr="00703F2C">
        <w:rPr>
          <w:spacing w:val="30"/>
        </w:rPr>
        <w:t xml:space="preserve"> </w:t>
      </w:r>
      <w:r w:rsidRPr="00703F2C">
        <w:t>de</w:t>
      </w:r>
      <w:r w:rsidRPr="00703F2C">
        <w:rPr>
          <w:spacing w:val="28"/>
        </w:rPr>
        <w:t xml:space="preserve"> </w:t>
      </w:r>
      <w:r w:rsidRPr="00703F2C">
        <w:t>recrutement</w:t>
      </w:r>
      <w:r w:rsidRPr="00703F2C">
        <w:rPr>
          <w:spacing w:val="31"/>
        </w:rPr>
        <w:t xml:space="preserve"> </w:t>
      </w:r>
      <w:r w:rsidRPr="00703F2C">
        <w:t>(voir</w:t>
      </w:r>
      <w:r w:rsidRPr="00703F2C">
        <w:rPr>
          <w:spacing w:val="26"/>
        </w:rPr>
        <w:t xml:space="preserve"> </w:t>
      </w:r>
      <w:r w:rsidRPr="00703F2C">
        <w:t>figure</w:t>
      </w:r>
      <w:r w:rsidRPr="00703F2C">
        <w:rPr>
          <w:spacing w:val="17"/>
        </w:rPr>
        <w:t xml:space="preserve"> </w:t>
      </w:r>
      <w:r w:rsidRPr="00703F2C">
        <w:t>34).</w:t>
      </w:r>
      <w:r w:rsidRPr="00703F2C">
        <w:rPr>
          <w:spacing w:val="26"/>
        </w:rPr>
        <w:t xml:space="preserve"> </w:t>
      </w:r>
      <w:r w:rsidRPr="00703F2C">
        <w:t>C’est</w:t>
      </w:r>
      <w:r w:rsidRPr="00703F2C">
        <w:rPr>
          <w:spacing w:val="29"/>
        </w:rPr>
        <w:t xml:space="preserve"> </w:t>
      </w:r>
      <w:r w:rsidRPr="00703F2C">
        <w:t>le</w:t>
      </w:r>
      <w:r w:rsidRPr="00703F2C">
        <w:rPr>
          <w:spacing w:val="29"/>
        </w:rPr>
        <w:t xml:space="preserve"> </w:t>
      </w:r>
      <w:r w:rsidRPr="00703F2C">
        <w:t>cas</w:t>
      </w:r>
      <w:r w:rsidRPr="00703F2C">
        <w:rPr>
          <w:spacing w:val="27"/>
        </w:rPr>
        <w:t xml:space="preserve"> </w:t>
      </w:r>
      <w:r w:rsidRPr="00703F2C">
        <w:t>des</w:t>
      </w:r>
      <w:r w:rsidRPr="00703F2C">
        <w:rPr>
          <w:spacing w:val="30"/>
        </w:rPr>
        <w:t xml:space="preserve"> </w:t>
      </w:r>
      <w:r w:rsidRPr="00703F2C">
        <w:t>vendeurs,</w:t>
      </w:r>
      <w:r w:rsidRPr="00703F2C">
        <w:rPr>
          <w:spacing w:val="-52"/>
        </w:rPr>
        <w:t xml:space="preserve"> </w:t>
      </w:r>
      <w:r w:rsidRPr="00703F2C">
        <w:t xml:space="preserve">qui sont parmi les </w:t>
      </w:r>
      <w:r w:rsidR="00FB105A" w:rsidRPr="00703F2C">
        <w:t>métier</w:t>
      </w:r>
      <w:r w:rsidRPr="00703F2C">
        <w:t>s à très forts besoins de recrutement. Bien qu’ils accueillent</w:t>
      </w:r>
      <w:r w:rsidRPr="00703F2C">
        <w:rPr>
          <w:spacing w:val="1"/>
        </w:rPr>
        <w:t xml:space="preserve"> </w:t>
      </w:r>
      <w:r w:rsidRPr="00703F2C">
        <w:t>beaucoup de jeunes entrant sur le marché du travail, les vendeurs sont aussi des</w:t>
      </w:r>
      <w:r w:rsidRPr="00703F2C">
        <w:rPr>
          <w:spacing w:val="1"/>
        </w:rPr>
        <w:t xml:space="preserve"> </w:t>
      </w:r>
      <w:r w:rsidR="00FB105A" w:rsidRPr="00703F2C">
        <w:t>métier</w:t>
      </w:r>
      <w:r w:rsidRPr="00703F2C">
        <w:t>s de première expérience dans lesquels les professionnels ne restent pas : les</w:t>
      </w:r>
      <w:r w:rsidRPr="00703F2C">
        <w:rPr>
          <w:spacing w:val="1"/>
        </w:rPr>
        <w:t xml:space="preserve"> </w:t>
      </w:r>
      <w:r w:rsidRPr="00703F2C">
        <w:t xml:space="preserve">sorties nettes du </w:t>
      </w:r>
      <w:r w:rsidR="00FB105A" w:rsidRPr="00703F2C">
        <w:lastRenderedPageBreak/>
        <w:t>métier</w:t>
      </w:r>
      <w:r w:rsidRPr="00703F2C">
        <w:t>, très nombreuses, pourraient égaler ou dépasser les arrivées</w:t>
      </w:r>
      <w:r w:rsidRPr="00703F2C">
        <w:rPr>
          <w:spacing w:val="1"/>
        </w:rPr>
        <w:t xml:space="preserve"> </w:t>
      </w:r>
      <w:r w:rsidRPr="00703F2C">
        <w:t>de</w:t>
      </w:r>
      <w:r w:rsidRPr="00703F2C">
        <w:rPr>
          <w:spacing w:val="4"/>
        </w:rPr>
        <w:t xml:space="preserve"> </w:t>
      </w:r>
      <w:r w:rsidRPr="00703F2C">
        <w:t>jeunes</w:t>
      </w:r>
      <w:r w:rsidRPr="00703F2C">
        <w:rPr>
          <w:spacing w:val="4"/>
        </w:rPr>
        <w:t xml:space="preserve"> </w:t>
      </w:r>
      <w:r w:rsidRPr="00703F2C">
        <w:t>débutants</w:t>
      </w:r>
      <w:r w:rsidRPr="00703F2C">
        <w:rPr>
          <w:spacing w:val="5"/>
        </w:rPr>
        <w:t xml:space="preserve"> </w:t>
      </w:r>
      <w:r w:rsidRPr="00703F2C">
        <w:t>et</w:t>
      </w:r>
      <w:r w:rsidRPr="00703F2C">
        <w:rPr>
          <w:spacing w:val="6"/>
        </w:rPr>
        <w:t xml:space="preserve"> </w:t>
      </w:r>
      <w:r w:rsidRPr="00703F2C">
        <w:t>ainsi</w:t>
      </w:r>
      <w:r w:rsidRPr="00703F2C">
        <w:rPr>
          <w:spacing w:val="5"/>
        </w:rPr>
        <w:t xml:space="preserve"> </w:t>
      </w:r>
      <w:r w:rsidRPr="00703F2C">
        <w:t>accroître</w:t>
      </w:r>
      <w:r w:rsidRPr="00703F2C">
        <w:rPr>
          <w:spacing w:val="5"/>
        </w:rPr>
        <w:t xml:space="preserve"> </w:t>
      </w:r>
      <w:r w:rsidRPr="00703F2C">
        <w:t>le</w:t>
      </w:r>
      <w:r w:rsidRPr="00703F2C">
        <w:rPr>
          <w:spacing w:val="3"/>
        </w:rPr>
        <w:t xml:space="preserve"> </w:t>
      </w:r>
      <w:r w:rsidRPr="00703F2C">
        <w:t>nombre</w:t>
      </w:r>
      <w:r w:rsidRPr="00703F2C">
        <w:rPr>
          <w:spacing w:val="5"/>
        </w:rPr>
        <w:t xml:space="preserve"> </w:t>
      </w:r>
      <w:r w:rsidRPr="00703F2C">
        <w:t>de</w:t>
      </w:r>
      <w:r w:rsidRPr="00703F2C">
        <w:rPr>
          <w:spacing w:val="5"/>
        </w:rPr>
        <w:t xml:space="preserve"> </w:t>
      </w:r>
      <w:r w:rsidRPr="00703F2C">
        <w:t>postes</w:t>
      </w:r>
      <w:r w:rsidRPr="00703F2C">
        <w:rPr>
          <w:spacing w:val="4"/>
        </w:rPr>
        <w:t xml:space="preserve"> </w:t>
      </w:r>
      <w:r w:rsidRPr="00703F2C">
        <w:t>à</w:t>
      </w:r>
      <w:r w:rsidRPr="00703F2C">
        <w:rPr>
          <w:spacing w:val="5"/>
        </w:rPr>
        <w:t xml:space="preserve"> </w:t>
      </w:r>
      <w:r w:rsidRPr="00703F2C">
        <w:t>pourvoir.</w:t>
      </w:r>
    </w:p>
    <w:p w:rsidR="00281225" w:rsidRPr="00703F2C" w:rsidRDefault="00B50E65" w:rsidP="00F709BF">
      <w:r w:rsidRPr="00703F2C">
        <w:t>Parmi les domaines professionnels comptant plus d’un million de personnes, deux</w:t>
      </w:r>
      <w:r w:rsidRPr="00703F2C">
        <w:rPr>
          <w:spacing w:val="1"/>
        </w:rPr>
        <w:t xml:space="preserve"> </w:t>
      </w:r>
      <w:r w:rsidRPr="00703F2C">
        <w:t>afficheraient</w:t>
      </w:r>
      <w:r w:rsidRPr="00703F2C">
        <w:rPr>
          <w:spacing w:val="1"/>
        </w:rPr>
        <w:t xml:space="preserve"> </w:t>
      </w:r>
      <w:r w:rsidRPr="00703F2C">
        <w:t>des</w:t>
      </w:r>
      <w:r w:rsidRPr="00703F2C">
        <w:rPr>
          <w:spacing w:val="1"/>
        </w:rPr>
        <w:t xml:space="preserve"> </w:t>
      </w:r>
      <w:r w:rsidRPr="00703F2C">
        <w:t>déséquilibres</w:t>
      </w:r>
      <w:r w:rsidRPr="00703F2C">
        <w:rPr>
          <w:spacing w:val="1"/>
        </w:rPr>
        <w:t xml:space="preserve"> </w:t>
      </w:r>
      <w:r w:rsidRPr="00703F2C">
        <w:t>potentiels</w:t>
      </w:r>
      <w:r w:rsidRPr="00703F2C">
        <w:rPr>
          <w:spacing w:val="1"/>
        </w:rPr>
        <w:t xml:space="preserve"> </w:t>
      </w:r>
      <w:r w:rsidRPr="00703F2C">
        <w:t>élevés :</w:t>
      </w:r>
      <w:r w:rsidRPr="00703F2C">
        <w:rPr>
          <w:spacing w:val="1"/>
        </w:rPr>
        <w:t xml:space="preserve"> </w:t>
      </w:r>
      <w:r w:rsidRPr="00703F2C">
        <w:t>la</w:t>
      </w:r>
      <w:r w:rsidRPr="00703F2C">
        <w:rPr>
          <w:spacing w:val="1"/>
        </w:rPr>
        <w:t xml:space="preserve"> </w:t>
      </w:r>
      <w:r w:rsidRPr="00703F2C">
        <w:t>moitié</w:t>
      </w:r>
      <w:r w:rsidRPr="00703F2C">
        <w:rPr>
          <w:spacing w:val="1"/>
        </w:rPr>
        <w:t xml:space="preserve"> </w:t>
      </w:r>
      <w:r w:rsidRPr="00703F2C">
        <w:t>des</w:t>
      </w:r>
      <w:r w:rsidRPr="00703F2C">
        <w:rPr>
          <w:spacing w:val="1"/>
        </w:rPr>
        <w:t xml:space="preserve"> </w:t>
      </w:r>
      <w:r w:rsidRPr="00703F2C">
        <w:t>recrutements</w:t>
      </w:r>
      <w:r w:rsidRPr="00703F2C">
        <w:rPr>
          <w:spacing w:val="1"/>
        </w:rPr>
        <w:t xml:space="preserve"> </w:t>
      </w:r>
      <w:r w:rsidRPr="00703F2C">
        <w:t>pourraient</w:t>
      </w:r>
      <w:r w:rsidRPr="00703F2C">
        <w:rPr>
          <w:spacing w:val="33"/>
        </w:rPr>
        <w:t xml:space="preserve"> </w:t>
      </w:r>
      <w:r w:rsidRPr="00703F2C">
        <w:t>être</w:t>
      </w:r>
      <w:r w:rsidRPr="00703F2C">
        <w:rPr>
          <w:spacing w:val="33"/>
        </w:rPr>
        <w:t xml:space="preserve"> </w:t>
      </w:r>
      <w:r w:rsidRPr="00703F2C">
        <w:t>difficiles</w:t>
      </w:r>
      <w:r w:rsidRPr="00703F2C">
        <w:rPr>
          <w:spacing w:val="32"/>
        </w:rPr>
        <w:t xml:space="preserve"> </w:t>
      </w:r>
      <w:r w:rsidRPr="00703F2C">
        <w:t>dans</w:t>
      </w:r>
      <w:r w:rsidRPr="00703F2C">
        <w:rPr>
          <w:spacing w:val="40"/>
        </w:rPr>
        <w:t xml:space="preserve"> </w:t>
      </w:r>
      <w:r w:rsidRPr="00703F2C">
        <w:t>les</w:t>
      </w:r>
      <w:r w:rsidRPr="00703F2C">
        <w:rPr>
          <w:spacing w:val="32"/>
        </w:rPr>
        <w:t xml:space="preserve"> </w:t>
      </w:r>
      <w:r w:rsidR="00FB105A" w:rsidRPr="00703F2C">
        <w:t>métier</w:t>
      </w:r>
      <w:r w:rsidRPr="00703F2C">
        <w:t>s</w:t>
      </w:r>
      <w:r w:rsidRPr="00703F2C">
        <w:rPr>
          <w:spacing w:val="32"/>
        </w:rPr>
        <w:t xml:space="preserve"> </w:t>
      </w:r>
      <w:r w:rsidRPr="00703F2C">
        <w:t>du</w:t>
      </w:r>
      <w:r w:rsidRPr="00703F2C">
        <w:rPr>
          <w:spacing w:val="33"/>
        </w:rPr>
        <w:t xml:space="preserve"> </w:t>
      </w:r>
      <w:r w:rsidRPr="00703F2C">
        <w:t>transport,</w:t>
      </w:r>
      <w:r w:rsidRPr="00703F2C">
        <w:rPr>
          <w:spacing w:val="30"/>
        </w:rPr>
        <w:t xml:space="preserve"> </w:t>
      </w:r>
      <w:r w:rsidRPr="00703F2C">
        <w:t>de</w:t>
      </w:r>
      <w:r w:rsidRPr="00703F2C">
        <w:rPr>
          <w:spacing w:val="33"/>
        </w:rPr>
        <w:t xml:space="preserve"> </w:t>
      </w:r>
      <w:r w:rsidRPr="00703F2C">
        <w:t>la</w:t>
      </w:r>
      <w:r w:rsidRPr="00703F2C">
        <w:rPr>
          <w:spacing w:val="32"/>
        </w:rPr>
        <w:t xml:space="preserve"> </w:t>
      </w:r>
      <w:r w:rsidRPr="00703F2C">
        <w:t>logistique</w:t>
      </w:r>
      <w:r w:rsidRPr="00703F2C">
        <w:rPr>
          <w:spacing w:val="33"/>
        </w:rPr>
        <w:t xml:space="preserve"> </w:t>
      </w:r>
      <w:r w:rsidRPr="00703F2C">
        <w:t>et</w:t>
      </w:r>
      <w:r w:rsidRPr="00703F2C">
        <w:rPr>
          <w:spacing w:val="33"/>
        </w:rPr>
        <w:t xml:space="preserve"> </w:t>
      </w:r>
      <w:r w:rsidRPr="00703F2C">
        <w:t>du</w:t>
      </w:r>
      <w:r w:rsidR="00783955" w:rsidRPr="00703F2C">
        <w:t xml:space="preserve"> </w:t>
      </w:r>
      <w:r w:rsidRPr="00703F2C">
        <w:t>tourisme</w:t>
      </w:r>
      <w:r w:rsidRPr="00703F2C">
        <w:rPr>
          <w:spacing w:val="1"/>
        </w:rPr>
        <w:t xml:space="preserve"> </w:t>
      </w:r>
      <w:r w:rsidRPr="00703F2C">
        <w:t>et</w:t>
      </w:r>
      <w:r w:rsidRPr="00703F2C">
        <w:rPr>
          <w:spacing w:val="1"/>
        </w:rPr>
        <w:t xml:space="preserve"> </w:t>
      </w:r>
      <w:r w:rsidRPr="00703F2C">
        <w:t>près</w:t>
      </w:r>
      <w:r w:rsidRPr="00703F2C">
        <w:rPr>
          <w:spacing w:val="1"/>
        </w:rPr>
        <w:t xml:space="preserve"> </w:t>
      </w:r>
      <w:r w:rsidRPr="00703F2C">
        <w:t>de</w:t>
      </w:r>
      <w:r w:rsidRPr="00703F2C">
        <w:rPr>
          <w:spacing w:val="1"/>
        </w:rPr>
        <w:t xml:space="preserve"> </w:t>
      </w:r>
      <w:r w:rsidRPr="00703F2C">
        <w:t>70 %</w:t>
      </w:r>
      <w:r w:rsidRPr="00703F2C">
        <w:rPr>
          <w:spacing w:val="1"/>
        </w:rPr>
        <w:t xml:space="preserve"> </w:t>
      </w:r>
      <w:r w:rsidRPr="00703F2C">
        <w:t>des</w:t>
      </w:r>
      <w:r w:rsidRPr="00703F2C">
        <w:rPr>
          <w:spacing w:val="1"/>
        </w:rPr>
        <w:t xml:space="preserve"> </w:t>
      </w:r>
      <w:r w:rsidRPr="00703F2C">
        <w:t>recrutements</w:t>
      </w:r>
      <w:r w:rsidRPr="00703F2C">
        <w:rPr>
          <w:spacing w:val="1"/>
        </w:rPr>
        <w:t xml:space="preserve"> </w:t>
      </w:r>
      <w:r w:rsidRPr="00703F2C">
        <w:t>pourraient</w:t>
      </w:r>
      <w:r w:rsidRPr="00703F2C">
        <w:rPr>
          <w:spacing w:val="1"/>
        </w:rPr>
        <w:t xml:space="preserve"> </w:t>
      </w:r>
      <w:r w:rsidRPr="00703F2C">
        <w:t>également</w:t>
      </w:r>
      <w:r w:rsidRPr="00703F2C">
        <w:rPr>
          <w:spacing w:val="1"/>
        </w:rPr>
        <w:t xml:space="preserve"> </w:t>
      </w:r>
      <w:r w:rsidRPr="00703F2C">
        <w:t>l’être</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00FB105A" w:rsidRPr="00703F2C">
        <w:t>métier</w:t>
      </w:r>
      <w:r w:rsidRPr="00703F2C">
        <w:t>s de services aux particuliers et aux collectivités. Si aucun de</w:t>
      </w:r>
      <w:r w:rsidRPr="00703F2C">
        <w:rPr>
          <w:spacing w:val="1"/>
        </w:rPr>
        <w:t xml:space="preserve"> </w:t>
      </w:r>
      <w:r w:rsidRPr="00703F2C">
        <w:t>ces domaines</w:t>
      </w:r>
      <w:r w:rsidRPr="00703F2C">
        <w:rPr>
          <w:spacing w:val="1"/>
        </w:rPr>
        <w:t xml:space="preserve"> </w:t>
      </w:r>
      <w:r w:rsidRPr="00703F2C">
        <w:t>professionnels</w:t>
      </w:r>
      <w:r w:rsidRPr="00703F2C">
        <w:rPr>
          <w:spacing w:val="1"/>
        </w:rPr>
        <w:t xml:space="preserve"> </w:t>
      </w:r>
      <w:r w:rsidRPr="00703F2C">
        <w:t>ne</w:t>
      </w:r>
      <w:r w:rsidRPr="00703F2C">
        <w:rPr>
          <w:spacing w:val="1"/>
        </w:rPr>
        <w:t xml:space="preserve"> </w:t>
      </w:r>
      <w:r w:rsidRPr="00703F2C">
        <w:t>fait</w:t>
      </w:r>
      <w:r w:rsidRPr="00703F2C">
        <w:rPr>
          <w:spacing w:val="1"/>
        </w:rPr>
        <w:t xml:space="preserve"> </w:t>
      </w:r>
      <w:r w:rsidRPr="00703F2C">
        <w:t>face</w:t>
      </w:r>
      <w:r w:rsidRPr="00703F2C">
        <w:rPr>
          <w:spacing w:val="1"/>
        </w:rPr>
        <w:t xml:space="preserve"> </w:t>
      </w:r>
      <w:r w:rsidRPr="00703F2C">
        <w:t>à</w:t>
      </w:r>
      <w:r w:rsidRPr="00703F2C">
        <w:rPr>
          <w:spacing w:val="1"/>
        </w:rPr>
        <w:t xml:space="preserve"> </w:t>
      </w:r>
      <w:r w:rsidRPr="00703F2C">
        <w:t>une</w:t>
      </w:r>
      <w:r w:rsidRPr="00703F2C">
        <w:rPr>
          <w:spacing w:val="1"/>
        </w:rPr>
        <w:t xml:space="preserve"> </w:t>
      </w:r>
      <w:r w:rsidRPr="00703F2C">
        <w:t>situation</w:t>
      </w:r>
      <w:r w:rsidRPr="00703F2C">
        <w:rPr>
          <w:spacing w:val="55"/>
        </w:rPr>
        <w:t xml:space="preserve"> </w:t>
      </w:r>
      <w:r w:rsidRPr="00703F2C">
        <w:t>démographique</w:t>
      </w:r>
      <w:r w:rsidRPr="00703F2C">
        <w:rPr>
          <w:spacing w:val="55"/>
        </w:rPr>
        <w:t xml:space="preserve"> </w:t>
      </w:r>
      <w:r w:rsidRPr="00703F2C">
        <w:t>favorable,</w:t>
      </w:r>
      <w:r w:rsidRPr="00703F2C">
        <w:rPr>
          <w:spacing w:val="55"/>
        </w:rPr>
        <w:t xml:space="preserve"> </w:t>
      </w:r>
      <w:r w:rsidRPr="00703F2C">
        <w:t>leur</w:t>
      </w:r>
      <w:r w:rsidRPr="00703F2C">
        <w:rPr>
          <w:spacing w:val="1"/>
        </w:rPr>
        <w:t xml:space="preserve"> </w:t>
      </w:r>
      <w:r w:rsidRPr="00703F2C">
        <w:t>déséquilibre</w:t>
      </w:r>
      <w:r w:rsidRPr="00703F2C">
        <w:rPr>
          <w:spacing w:val="1"/>
        </w:rPr>
        <w:t xml:space="preserve"> </w:t>
      </w:r>
      <w:r w:rsidRPr="00703F2C">
        <w:t>potentiel</w:t>
      </w:r>
      <w:r w:rsidRPr="00703F2C">
        <w:rPr>
          <w:spacing w:val="1"/>
        </w:rPr>
        <w:t xml:space="preserve"> </w:t>
      </w:r>
      <w:r w:rsidRPr="00703F2C">
        <w:t>répond</w:t>
      </w:r>
      <w:r w:rsidRPr="00703F2C">
        <w:rPr>
          <w:spacing w:val="1"/>
        </w:rPr>
        <w:t xml:space="preserve"> </w:t>
      </w:r>
      <w:r w:rsidRPr="00703F2C">
        <w:t>à</w:t>
      </w:r>
      <w:r w:rsidRPr="00703F2C">
        <w:rPr>
          <w:spacing w:val="1"/>
        </w:rPr>
        <w:t xml:space="preserve"> </w:t>
      </w:r>
      <w:r w:rsidRPr="00703F2C">
        <w:t>des</w:t>
      </w:r>
      <w:r w:rsidRPr="00703F2C">
        <w:rPr>
          <w:spacing w:val="1"/>
        </w:rPr>
        <w:t xml:space="preserve"> </w:t>
      </w:r>
      <w:r w:rsidRPr="00703F2C">
        <w:t>logiques</w:t>
      </w:r>
      <w:r w:rsidRPr="00703F2C">
        <w:rPr>
          <w:spacing w:val="1"/>
        </w:rPr>
        <w:t xml:space="preserve"> </w:t>
      </w:r>
      <w:r w:rsidRPr="00703F2C">
        <w:t>différentes.</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transport,</w:t>
      </w:r>
      <w:r w:rsidRPr="00703F2C">
        <w:rPr>
          <w:spacing w:val="54"/>
        </w:rPr>
        <w:t xml:space="preserve"> </w:t>
      </w:r>
      <w:r w:rsidRPr="00703F2C">
        <w:t>la</w:t>
      </w:r>
      <w:r w:rsidRPr="00703F2C">
        <w:rPr>
          <w:spacing w:val="1"/>
        </w:rPr>
        <w:t xml:space="preserve"> </w:t>
      </w:r>
      <w:r w:rsidRPr="00703F2C">
        <w:t>logistique</w:t>
      </w:r>
      <w:r w:rsidRPr="00703F2C">
        <w:rPr>
          <w:spacing w:val="1"/>
        </w:rPr>
        <w:t xml:space="preserve"> </w:t>
      </w:r>
      <w:r w:rsidRPr="00703F2C">
        <w:t>et</w:t>
      </w:r>
      <w:r w:rsidRPr="00703F2C">
        <w:rPr>
          <w:spacing w:val="1"/>
        </w:rPr>
        <w:t xml:space="preserve"> </w:t>
      </w:r>
      <w:r w:rsidRPr="00703F2C">
        <w:t>le tourisme,</w:t>
      </w:r>
      <w:r w:rsidRPr="00703F2C">
        <w:rPr>
          <w:spacing w:val="54"/>
        </w:rPr>
        <w:t xml:space="preserve"> </w:t>
      </w:r>
      <w:r w:rsidRPr="00703F2C">
        <w:t>la part</w:t>
      </w:r>
      <w:r w:rsidRPr="00703F2C">
        <w:rPr>
          <w:spacing w:val="54"/>
        </w:rPr>
        <w:t xml:space="preserve"> </w:t>
      </w:r>
      <w:r w:rsidRPr="00703F2C">
        <w:t>de jeunes débutant dans l’emploi serait inférieure</w:t>
      </w:r>
      <w:r w:rsidRPr="00703F2C">
        <w:rPr>
          <w:spacing w:val="54"/>
        </w:rPr>
        <w:t xml:space="preserve"> </w:t>
      </w:r>
      <w:r w:rsidRPr="00703F2C">
        <w:t>à</w:t>
      </w:r>
      <w:r w:rsidRPr="00703F2C">
        <w:rPr>
          <w:spacing w:val="-52"/>
        </w:rPr>
        <w:t xml:space="preserve"> </w:t>
      </w:r>
      <w:r w:rsidRPr="00703F2C">
        <w:t>la</w:t>
      </w:r>
      <w:r w:rsidRPr="00703F2C">
        <w:rPr>
          <w:spacing w:val="1"/>
        </w:rPr>
        <w:t xml:space="preserve"> </w:t>
      </w:r>
      <w:r w:rsidRPr="00703F2C">
        <w:t>moyenne tandis que les</w:t>
      </w:r>
      <w:r w:rsidRPr="00703F2C">
        <w:rPr>
          <w:spacing w:val="1"/>
        </w:rPr>
        <w:t xml:space="preserve"> </w:t>
      </w:r>
      <w:r w:rsidRPr="00703F2C">
        <w:t>créations d’emplois y</w:t>
      </w:r>
      <w:r w:rsidRPr="00703F2C">
        <w:rPr>
          <w:spacing w:val="54"/>
        </w:rPr>
        <w:t xml:space="preserve"> </w:t>
      </w:r>
      <w:r w:rsidRPr="00703F2C">
        <w:t>seraient deux fois plus</w:t>
      </w:r>
      <w:r w:rsidRPr="00703F2C">
        <w:rPr>
          <w:spacing w:val="54"/>
        </w:rPr>
        <w:t xml:space="preserve"> </w:t>
      </w:r>
      <w:r w:rsidRPr="00703F2C">
        <w:t>fortes que</w:t>
      </w:r>
      <w:r w:rsidRPr="00703F2C">
        <w:rPr>
          <w:spacing w:val="1"/>
        </w:rPr>
        <w:t xml:space="preserve"> </w:t>
      </w:r>
      <w:r w:rsidRPr="00703F2C">
        <w:t>dans</w:t>
      </w:r>
      <w:r w:rsidRPr="00703F2C">
        <w:rPr>
          <w:spacing w:val="1"/>
        </w:rPr>
        <w:t xml:space="preserve"> </w:t>
      </w:r>
      <w:r w:rsidRPr="00703F2C">
        <w:t>l’économie</w:t>
      </w:r>
      <w:r w:rsidRPr="00703F2C">
        <w:rPr>
          <w:spacing w:val="1"/>
        </w:rPr>
        <w:t xml:space="preserve"> </w:t>
      </w:r>
      <w:r w:rsidRPr="00703F2C">
        <w:t>dans</w:t>
      </w:r>
      <w:r w:rsidRPr="00703F2C">
        <w:rPr>
          <w:spacing w:val="1"/>
        </w:rPr>
        <w:t xml:space="preserve"> </w:t>
      </w:r>
      <w:r w:rsidRPr="00703F2C">
        <w:t>son</w:t>
      </w:r>
      <w:r w:rsidRPr="00703F2C">
        <w:rPr>
          <w:spacing w:val="1"/>
        </w:rPr>
        <w:t xml:space="preserve"> </w:t>
      </w:r>
      <w:r w:rsidRPr="00703F2C">
        <w:t>ensemble.</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services</w:t>
      </w:r>
      <w:r w:rsidRPr="00703F2C">
        <w:rPr>
          <w:spacing w:val="1"/>
        </w:rPr>
        <w:t xml:space="preserve"> </w:t>
      </w:r>
      <w:r w:rsidRPr="00703F2C">
        <w:t>aux</w:t>
      </w:r>
      <w:r w:rsidRPr="00703F2C">
        <w:rPr>
          <w:spacing w:val="1"/>
        </w:rPr>
        <w:t xml:space="preserve"> </w:t>
      </w:r>
      <w:r w:rsidRPr="00703F2C">
        <w:t>particuliers</w:t>
      </w:r>
      <w:r w:rsidRPr="00703F2C">
        <w:rPr>
          <w:spacing w:val="1"/>
        </w:rPr>
        <w:t xml:space="preserve"> </w:t>
      </w:r>
      <w:r w:rsidRPr="00703F2C">
        <w:t>et</w:t>
      </w:r>
      <w:r w:rsidRPr="00703F2C">
        <w:rPr>
          <w:spacing w:val="1"/>
        </w:rPr>
        <w:t xml:space="preserve"> </w:t>
      </w:r>
      <w:r w:rsidRPr="00703F2C">
        <w:t>aux</w:t>
      </w:r>
      <w:r w:rsidRPr="00703F2C">
        <w:rPr>
          <w:spacing w:val="1"/>
        </w:rPr>
        <w:t xml:space="preserve"> </w:t>
      </w:r>
      <w:r w:rsidRPr="00703F2C">
        <w:t>collectivités, le déséquilibre viendrait d’un nombre de départs en fin de carrière deux</w:t>
      </w:r>
      <w:r w:rsidRPr="00703F2C">
        <w:rPr>
          <w:spacing w:val="1"/>
        </w:rPr>
        <w:t xml:space="preserve"> </w:t>
      </w:r>
      <w:r w:rsidRPr="00703F2C">
        <w:t xml:space="preserve">fois supérieur au nombre de jeunes débutant dans ces </w:t>
      </w:r>
      <w:r w:rsidR="00FB105A" w:rsidRPr="00703F2C">
        <w:t>métier</w:t>
      </w:r>
      <w:r w:rsidRPr="00703F2C">
        <w:t>s. Le nombre d’arrivées</w:t>
      </w:r>
      <w:r w:rsidRPr="00703F2C">
        <w:rPr>
          <w:spacing w:val="1"/>
        </w:rPr>
        <w:t xml:space="preserve"> </w:t>
      </w:r>
      <w:r w:rsidRPr="00703F2C">
        <w:t>en cours de carrière pourrait néanmoins atténuer ce déséquilibre potentiel dans ces</w:t>
      </w:r>
      <w:r w:rsidRPr="00703F2C">
        <w:rPr>
          <w:spacing w:val="1"/>
        </w:rPr>
        <w:t xml:space="preserve"> </w:t>
      </w:r>
      <w:r w:rsidR="00FB105A" w:rsidRPr="00703F2C">
        <w:t>métier</w:t>
      </w:r>
      <w:r w:rsidRPr="00703F2C">
        <w:t>s souvent choisis comme solution de repli après un épisode de chômage ou</w:t>
      </w:r>
      <w:r w:rsidRPr="00703F2C">
        <w:rPr>
          <w:spacing w:val="1"/>
        </w:rPr>
        <w:t xml:space="preserve"> </w:t>
      </w:r>
      <w:r w:rsidRPr="00703F2C">
        <w:t>d’inactivité.</w:t>
      </w:r>
      <w:r w:rsidRPr="00703F2C">
        <w:rPr>
          <w:spacing w:val="1"/>
        </w:rPr>
        <w:t xml:space="preserve"> </w:t>
      </w:r>
      <w:r w:rsidRPr="00703F2C">
        <w:t>Enfin,</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le</w:t>
      </w:r>
      <w:r w:rsidRPr="00703F2C">
        <w:rPr>
          <w:spacing w:val="1"/>
        </w:rPr>
        <w:t xml:space="preserve"> </w:t>
      </w:r>
      <w:r w:rsidRPr="00703F2C">
        <w:t>déséquilibre</w:t>
      </w:r>
      <w:r w:rsidRPr="00703F2C">
        <w:rPr>
          <w:spacing w:val="1"/>
        </w:rPr>
        <w:t xml:space="preserve"> </w:t>
      </w:r>
      <w:r w:rsidRPr="00703F2C">
        <w:t>potentiel</w:t>
      </w:r>
      <w:r w:rsidRPr="00703F2C">
        <w:rPr>
          <w:spacing w:val="1"/>
        </w:rPr>
        <w:t xml:space="preserve"> </w:t>
      </w:r>
      <w:r w:rsidRPr="00703F2C">
        <w:t>serait</w:t>
      </w:r>
      <w:r w:rsidRPr="00703F2C">
        <w:rPr>
          <w:spacing w:val="1"/>
        </w:rPr>
        <w:t xml:space="preserve"> </w:t>
      </w:r>
      <w:r w:rsidRPr="00703F2C">
        <w:t>également</w:t>
      </w:r>
      <w:r w:rsidRPr="00703F2C">
        <w:rPr>
          <w:spacing w:val="26"/>
        </w:rPr>
        <w:t xml:space="preserve"> </w:t>
      </w:r>
      <w:r w:rsidRPr="00703F2C">
        <w:t>important</w:t>
      </w:r>
      <w:r w:rsidRPr="00703F2C">
        <w:rPr>
          <w:spacing w:val="26"/>
        </w:rPr>
        <w:t xml:space="preserve"> </w:t>
      </w:r>
      <w:r w:rsidRPr="00703F2C">
        <w:t>dans</w:t>
      </w:r>
      <w:r w:rsidRPr="00703F2C">
        <w:rPr>
          <w:spacing w:val="28"/>
        </w:rPr>
        <w:t xml:space="preserve"> </w:t>
      </w:r>
      <w:r w:rsidRPr="00703F2C">
        <w:t>le</w:t>
      </w:r>
      <w:r w:rsidRPr="00703F2C">
        <w:rPr>
          <w:spacing w:val="26"/>
        </w:rPr>
        <w:t xml:space="preserve"> </w:t>
      </w:r>
      <w:r w:rsidRPr="00703F2C">
        <w:t>domaine</w:t>
      </w:r>
      <w:r w:rsidRPr="00703F2C">
        <w:rPr>
          <w:spacing w:val="27"/>
        </w:rPr>
        <w:t xml:space="preserve"> </w:t>
      </w:r>
      <w:r w:rsidRPr="00703F2C">
        <w:t>du</w:t>
      </w:r>
      <w:r w:rsidRPr="00703F2C">
        <w:rPr>
          <w:spacing w:val="26"/>
        </w:rPr>
        <w:t xml:space="preserve"> </w:t>
      </w:r>
      <w:r w:rsidRPr="00703F2C">
        <w:t>bâtiment</w:t>
      </w:r>
      <w:r w:rsidRPr="00703F2C">
        <w:rPr>
          <w:spacing w:val="30"/>
        </w:rPr>
        <w:t xml:space="preserve"> </w:t>
      </w:r>
      <w:r w:rsidRPr="00703F2C">
        <w:t>et</w:t>
      </w:r>
      <w:r w:rsidRPr="00703F2C">
        <w:rPr>
          <w:spacing w:val="28"/>
        </w:rPr>
        <w:t xml:space="preserve"> </w:t>
      </w:r>
      <w:r w:rsidRPr="00703F2C">
        <w:t>des</w:t>
      </w:r>
      <w:r w:rsidRPr="00703F2C">
        <w:rPr>
          <w:spacing w:val="26"/>
        </w:rPr>
        <w:t xml:space="preserve"> </w:t>
      </w:r>
      <w:r w:rsidRPr="00703F2C">
        <w:t>travaux</w:t>
      </w:r>
      <w:r w:rsidRPr="00703F2C">
        <w:rPr>
          <w:spacing w:val="24"/>
        </w:rPr>
        <w:t xml:space="preserve"> </w:t>
      </w:r>
      <w:r w:rsidRPr="00703F2C">
        <w:t>publics.</w:t>
      </w:r>
      <w:r w:rsidRPr="00703F2C">
        <w:rPr>
          <w:spacing w:val="28"/>
        </w:rPr>
        <w:t xml:space="preserve"> </w:t>
      </w:r>
      <w:r w:rsidRPr="00703F2C">
        <w:t>Bien</w:t>
      </w:r>
      <w:r w:rsidRPr="00703F2C">
        <w:rPr>
          <w:spacing w:val="26"/>
        </w:rPr>
        <w:t xml:space="preserve"> </w:t>
      </w:r>
      <w:r w:rsidRPr="00703F2C">
        <w:t>que</w:t>
      </w:r>
      <w:r w:rsidRPr="00703F2C">
        <w:rPr>
          <w:spacing w:val="-52"/>
        </w:rPr>
        <w:t xml:space="preserve"> </w:t>
      </w:r>
      <w:r w:rsidRPr="00703F2C">
        <w:t>sa structure démographique soit relativement équilibrée, proche de celle de l’emploi</w:t>
      </w:r>
      <w:r w:rsidRPr="00703F2C">
        <w:rPr>
          <w:spacing w:val="1"/>
        </w:rPr>
        <w:t xml:space="preserve"> </w:t>
      </w:r>
      <w:r w:rsidRPr="00703F2C">
        <w:t>global,</w:t>
      </w:r>
      <w:r w:rsidRPr="00703F2C">
        <w:rPr>
          <w:spacing w:val="6"/>
        </w:rPr>
        <w:t xml:space="preserve"> </w:t>
      </w:r>
      <w:r w:rsidRPr="00703F2C">
        <w:t>le</w:t>
      </w:r>
      <w:r w:rsidRPr="00703F2C">
        <w:rPr>
          <w:spacing w:val="7"/>
        </w:rPr>
        <w:t xml:space="preserve"> </w:t>
      </w:r>
      <w:r w:rsidRPr="00703F2C">
        <w:t>déséquilibre</w:t>
      </w:r>
      <w:r w:rsidRPr="00703F2C">
        <w:rPr>
          <w:spacing w:val="7"/>
        </w:rPr>
        <w:t xml:space="preserve"> </w:t>
      </w:r>
      <w:r w:rsidRPr="00703F2C">
        <w:t>viendrait</w:t>
      </w:r>
      <w:r w:rsidRPr="00703F2C">
        <w:rPr>
          <w:spacing w:val="8"/>
        </w:rPr>
        <w:t xml:space="preserve"> </w:t>
      </w:r>
      <w:r w:rsidRPr="00703F2C">
        <w:t>d’une</w:t>
      </w:r>
      <w:r w:rsidRPr="00703F2C">
        <w:rPr>
          <w:spacing w:val="6"/>
        </w:rPr>
        <w:t xml:space="preserve"> </w:t>
      </w:r>
      <w:r w:rsidRPr="00703F2C">
        <w:t>croissance</w:t>
      </w:r>
      <w:r w:rsidRPr="00703F2C">
        <w:rPr>
          <w:spacing w:val="7"/>
        </w:rPr>
        <w:t xml:space="preserve"> </w:t>
      </w:r>
      <w:r w:rsidRPr="00703F2C">
        <w:t>de</w:t>
      </w:r>
      <w:r w:rsidRPr="00703F2C">
        <w:rPr>
          <w:spacing w:val="9"/>
        </w:rPr>
        <w:t xml:space="preserve"> </w:t>
      </w:r>
      <w:r w:rsidRPr="00703F2C">
        <w:t>l’emploi</w:t>
      </w:r>
      <w:r w:rsidRPr="00703F2C">
        <w:rPr>
          <w:spacing w:val="6"/>
        </w:rPr>
        <w:t xml:space="preserve"> </w:t>
      </w:r>
      <w:r w:rsidRPr="00703F2C">
        <w:t>très</w:t>
      </w:r>
      <w:r w:rsidRPr="00703F2C">
        <w:rPr>
          <w:spacing w:val="6"/>
        </w:rPr>
        <w:t xml:space="preserve"> </w:t>
      </w:r>
      <w:r w:rsidRPr="00703F2C">
        <w:t>dynamique.</w:t>
      </w:r>
    </w:p>
    <w:p w:rsidR="00281225" w:rsidRPr="00703F2C" w:rsidRDefault="00281225" w:rsidP="00F709BF"/>
    <w:p w:rsidR="00281225" w:rsidRPr="00703F2C" w:rsidRDefault="00B50E65" w:rsidP="00E55BE7">
      <w:pPr>
        <w:pStyle w:val="Titre3"/>
      </w:pPr>
      <w:bookmarkStart w:id="276" w:name="Les_déséquilibres_mis_en_évidence_pourra"/>
      <w:bookmarkStart w:id="277" w:name="_bookmark94"/>
      <w:bookmarkStart w:id="278" w:name="_Toc152746436"/>
      <w:bookmarkEnd w:id="276"/>
      <w:bookmarkEnd w:id="277"/>
      <w:r w:rsidRPr="00703F2C">
        <w:t xml:space="preserve">Les déséquilibres mis en évidence pourraient, selon les </w:t>
      </w:r>
      <w:r w:rsidR="00FB105A" w:rsidRPr="00703F2C">
        <w:t>métier</w:t>
      </w:r>
      <w:r w:rsidRPr="00703F2C">
        <w:t>s,</w:t>
      </w:r>
      <w:r w:rsidRPr="00703F2C">
        <w:rPr>
          <w:spacing w:val="1"/>
        </w:rPr>
        <w:t xml:space="preserve"> </w:t>
      </w:r>
      <w:r w:rsidRPr="00703F2C">
        <w:t>atténuer</w:t>
      </w:r>
      <w:r w:rsidRPr="00703F2C">
        <w:rPr>
          <w:spacing w:val="-5"/>
        </w:rPr>
        <w:t xml:space="preserve"> </w:t>
      </w:r>
      <w:r w:rsidRPr="00703F2C">
        <w:t>ou</w:t>
      </w:r>
      <w:r w:rsidRPr="00703F2C">
        <w:rPr>
          <w:spacing w:val="-2"/>
        </w:rPr>
        <w:t xml:space="preserve"> </w:t>
      </w:r>
      <w:r w:rsidRPr="00703F2C">
        <w:t>renforcer</w:t>
      </w:r>
      <w:r w:rsidRPr="00703F2C">
        <w:rPr>
          <w:spacing w:val="-5"/>
        </w:rPr>
        <w:t xml:space="preserve"> </w:t>
      </w:r>
      <w:r w:rsidRPr="00703F2C">
        <w:t>les</w:t>
      </w:r>
      <w:r w:rsidRPr="00703F2C">
        <w:rPr>
          <w:spacing w:val="-3"/>
        </w:rPr>
        <w:t xml:space="preserve"> </w:t>
      </w:r>
      <w:r w:rsidRPr="00703F2C">
        <w:t>tensions</w:t>
      </w:r>
      <w:r w:rsidRPr="00703F2C">
        <w:rPr>
          <w:spacing w:val="-3"/>
        </w:rPr>
        <w:t xml:space="preserve"> </w:t>
      </w:r>
      <w:r w:rsidRPr="00703F2C">
        <w:t>actuelles</w:t>
      </w:r>
      <w:r w:rsidRPr="00703F2C">
        <w:rPr>
          <w:spacing w:val="-1"/>
        </w:rPr>
        <w:t xml:space="preserve"> </w:t>
      </w:r>
      <w:r w:rsidRPr="00703F2C">
        <w:t>sur</w:t>
      </w:r>
      <w:r w:rsidRPr="00703F2C">
        <w:rPr>
          <w:spacing w:val="-4"/>
        </w:rPr>
        <w:t xml:space="preserve"> </w:t>
      </w:r>
      <w:r w:rsidRPr="00703F2C">
        <w:t>les</w:t>
      </w:r>
      <w:r w:rsidRPr="00703F2C">
        <w:rPr>
          <w:spacing w:val="-3"/>
        </w:rPr>
        <w:t xml:space="preserve"> </w:t>
      </w:r>
      <w:r w:rsidRPr="00703F2C">
        <w:t>recrutements</w:t>
      </w:r>
      <w:bookmarkEnd w:id="278"/>
    </w:p>
    <w:p w:rsidR="00281225" w:rsidRPr="00703F2C" w:rsidRDefault="00B50E65" w:rsidP="00F709BF">
      <w:r w:rsidRPr="00703F2C">
        <w:t>Les</w:t>
      </w:r>
      <w:r w:rsidRPr="00703F2C">
        <w:rPr>
          <w:spacing w:val="1"/>
        </w:rPr>
        <w:t xml:space="preserve"> </w:t>
      </w:r>
      <w:r w:rsidRPr="00703F2C">
        <w:t>déséquilibres</w:t>
      </w:r>
      <w:r w:rsidRPr="00703F2C">
        <w:rPr>
          <w:spacing w:val="1"/>
        </w:rPr>
        <w:t xml:space="preserve"> </w:t>
      </w:r>
      <w:r w:rsidRPr="00703F2C">
        <w:t>partiels</w:t>
      </w:r>
      <w:r w:rsidRPr="00703F2C">
        <w:rPr>
          <w:spacing w:val="1"/>
        </w:rPr>
        <w:t xml:space="preserve"> </w:t>
      </w:r>
      <w:r w:rsidRPr="00703F2C">
        <w:t>à</w:t>
      </w:r>
      <w:r w:rsidRPr="00703F2C">
        <w:rPr>
          <w:spacing w:val="1"/>
        </w:rPr>
        <w:t xml:space="preserve"> </w:t>
      </w:r>
      <w:r w:rsidRPr="00703F2C">
        <w:t>l’horizon</w:t>
      </w:r>
      <w:r w:rsidRPr="00703F2C">
        <w:rPr>
          <w:spacing w:val="1"/>
        </w:rPr>
        <w:t xml:space="preserve"> </w:t>
      </w:r>
      <w:r w:rsidRPr="00703F2C">
        <w:t>2030</w:t>
      </w:r>
      <w:r w:rsidRPr="00703F2C">
        <w:rPr>
          <w:spacing w:val="1"/>
        </w:rPr>
        <w:t xml:space="preserve"> </w:t>
      </w:r>
      <w:r w:rsidRPr="00703F2C">
        <w:t>présentés</w:t>
      </w:r>
      <w:r w:rsidRPr="00703F2C">
        <w:rPr>
          <w:spacing w:val="1"/>
        </w:rPr>
        <w:t xml:space="preserve"> </w:t>
      </w:r>
      <w:r w:rsidRPr="00703F2C">
        <w:t>ci-dessus</w:t>
      </w:r>
      <w:r w:rsidRPr="00703F2C">
        <w:rPr>
          <w:spacing w:val="1"/>
        </w:rPr>
        <w:t xml:space="preserve"> </w:t>
      </w:r>
      <w:r w:rsidRPr="00703F2C">
        <w:t>résultent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confrontation, d’une part, d’une projection des besoins de</w:t>
      </w:r>
      <w:r w:rsidRPr="00703F2C">
        <w:rPr>
          <w:spacing w:val="1"/>
        </w:rPr>
        <w:t xml:space="preserve"> </w:t>
      </w:r>
      <w:r w:rsidRPr="00703F2C">
        <w:t>recrutement</w:t>
      </w:r>
      <w:r w:rsidRPr="00703F2C">
        <w:rPr>
          <w:spacing w:val="1"/>
        </w:rPr>
        <w:t xml:space="preserve"> </w:t>
      </w:r>
      <w:r w:rsidRPr="00703F2C">
        <w:t>(créations</w:t>
      </w:r>
      <w:r w:rsidRPr="00703F2C">
        <w:rPr>
          <w:spacing w:val="1"/>
        </w:rPr>
        <w:t xml:space="preserve"> </w:t>
      </w:r>
      <w:r w:rsidRPr="00703F2C">
        <w:t>nettes</w:t>
      </w:r>
      <w:r w:rsidRPr="00703F2C">
        <w:rPr>
          <w:spacing w:val="1"/>
        </w:rPr>
        <w:t xml:space="preserve"> </w:t>
      </w:r>
      <w:r w:rsidRPr="00703F2C">
        <w:t>d’emploi</w:t>
      </w:r>
      <w:r w:rsidRPr="00703F2C">
        <w:rPr>
          <w:spacing w:val="1"/>
        </w:rPr>
        <w:t xml:space="preserve"> </w:t>
      </w:r>
      <w:r w:rsidRPr="00703F2C">
        <w:t>et</w:t>
      </w:r>
      <w:r w:rsidRPr="00703F2C">
        <w:rPr>
          <w:spacing w:val="1"/>
        </w:rPr>
        <w:t xml:space="preserve"> </w:t>
      </w:r>
      <w:r w:rsidRPr="00703F2C">
        <w:t>départs</w:t>
      </w:r>
      <w:r w:rsidRPr="00703F2C">
        <w:rPr>
          <w:spacing w:val="1"/>
        </w:rPr>
        <w:t xml:space="preserve"> </w:t>
      </w:r>
      <w:r w:rsidRPr="00703F2C">
        <w:t>en</w:t>
      </w:r>
      <w:r w:rsidRPr="00703F2C">
        <w:rPr>
          <w:spacing w:val="1"/>
        </w:rPr>
        <w:t xml:space="preserve"> </w:t>
      </w:r>
      <w:r w:rsidRPr="00703F2C">
        <w:t>fin</w:t>
      </w:r>
      <w:r w:rsidRPr="00703F2C">
        <w:rPr>
          <w:spacing w:val="1"/>
        </w:rPr>
        <w:t xml:space="preserve"> </w:t>
      </w:r>
      <w:r w:rsidRPr="00703F2C">
        <w:t>de</w:t>
      </w:r>
      <w:r w:rsidRPr="00703F2C">
        <w:rPr>
          <w:spacing w:val="1"/>
        </w:rPr>
        <w:t xml:space="preserve"> </w:t>
      </w:r>
      <w:r w:rsidRPr="00703F2C">
        <w:t>carrière)</w:t>
      </w:r>
      <w:r w:rsidRPr="00703F2C">
        <w:rPr>
          <w:spacing w:val="1"/>
        </w:rPr>
        <w:t xml:space="preserve"> </w:t>
      </w:r>
      <w:r w:rsidRPr="00703F2C">
        <w:t>et,</w:t>
      </w:r>
      <w:r w:rsidRPr="00703F2C">
        <w:rPr>
          <w:spacing w:val="1"/>
        </w:rPr>
        <w:t xml:space="preserve"> </w:t>
      </w:r>
      <w:r w:rsidRPr="00703F2C">
        <w:t>d’autre</w:t>
      </w:r>
      <w:r w:rsidRPr="00703F2C">
        <w:rPr>
          <w:spacing w:val="1"/>
        </w:rPr>
        <w:t xml:space="preserve"> </w:t>
      </w:r>
      <w:r w:rsidRPr="00703F2C">
        <w:t>part,</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52"/>
        </w:rPr>
        <w:t xml:space="preserve"> </w:t>
      </w:r>
      <w:r w:rsidRPr="00703F2C">
        <w:t>qu’exerceraient</w:t>
      </w:r>
      <w:r w:rsidRPr="00703F2C">
        <w:rPr>
          <w:spacing w:val="4"/>
        </w:rPr>
        <w:t xml:space="preserve"> </w:t>
      </w:r>
      <w:r w:rsidRPr="00703F2C">
        <w:t>les</w:t>
      </w:r>
      <w:r w:rsidRPr="00703F2C">
        <w:rPr>
          <w:spacing w:val="3"/>
        </w:rPr>
        <w:t xml:space="preserve"> </w:t>
      </w:r>
      <w:r w:rsidRPr="00703F2C">
        <w:t>jeunes</w:t>
      </w:r>
      <w:r w:rsidRPr="00703F2C">
        <w:rPr>
          <w:spacing w:val="6"/>
        </w:rPr>
        <w:t xml:space="preserve"> </w:t>
      </w:r>
      <w:r w:rsidRPr="00703F2C">
        <w:t>en</w:t>
      </w:r>
      <w:r w:rsidRPr="00703F2C">
        <w:rPr>
          <w:spacing w:val="5"/>
        </w:rPr>
        <w:t xml:space="preserve"> </w:t>
      </w:r>
      <w:r w:rsidRPr="00703F2C">
        <w:t>sortant</w:t>
      </w:r>
      <w:r w:rsidRPr="00703F2C">
        <w:rPr>
          <w:spacing w:val="5"/>
        </w:rPr>
        <w:t xml:space="preserve"> </w:t>
      </w:r>
      <w:r w:rsidRPr="00703F2C">
        <w:t>du</w:t>
      </w:r>
      <w:r w:rsidRPr="00703F2C">
        <w:rPr>
          <w:spacing w:val="4"/>
        </w:rPr>
        <w:t xml:space="preserve"> </w:t>
      </w:r>
      <w:r w:rsidRPr="00703F2C">
        <w:t>système</w:t>
      </w:r>
      <w:r w:rsidRPr="00703F2C">
        <w:rPr>
          <w:spacing w:val="7"/>
        </w:rPr>
        <w:t xml:space="preserve"> </w:t>
      </w:r>
      <w:r w:rsidRPr="00703F2C">
        <w:t>scolaire.</w:t>
      </w:r>
    </w:p>
    <w:p w:rsidR="00281225" w:rsidRPr="00703F2C" w:rsidRDefault="00B50E65" w:rsidP="00F709BF">
      <w:r w:rsidRPr="00703F2C">
        <w:t xml:space="preserve">Ces déséquilibres sont qualifiés de partiels car </w:t>
      </w:r>
      <w:r w:rsidRPr="00703F2C">
        <w:rPr>
          <w:i/>
        </w:rPr>
        <w:t xml:space="preserve">in fine </w:t>
      </w:r>
      <w:r w:rsidRPr="00703F2C">
        <w:t xml:space="preserve">les mobilités entre </w:t>
      </w:r>
      <w:r w:rsidR="00FB105A" w:rsidRPr="00703F2C">
        <w:t>métier</w:t>
      </w:r>
      <w:r w:rsidRPr="00703F2C">
        <w:t>s, les</w:t>
      </w:r>
      <w:r w:rsidRPr="00703F2C">
        <w:rPr>
          <w:spacing w:val="1"/>
        </w:rPr>
        <w:t xml:space="preserve"> </w:t>
      </w:r>
      <w:r w:rsidRPr="00703F2C">
        <w:t>flux</w:t>
      </w:r>
      <w:r w:rsidRPr="00703F2C">
        <w:rPr>
          <w:spacing w:val="19"/>
        </w:rPr>
        <w:t xml:space="preserve"> </w:t>
      </w:r>
      <w:r w:rsidRPr="00703F2C">
        <w:t>d’immigrés,</w:t>
      </w:r>
      <w:r w:rsidRPr="00703F2C">
        <w:rPr>
          <w:spacing w:val="21"/>
        </w:rPr>
        <w:t xml:space="preserve"> </w:t>
      </w:r>
      <w:r w:rsidRPr="00703F2C">
        <w:t>de</w:t>
      </w:r>
      <w:r w:rsidRPr="00703F2C">
        <w:rPr>
          <w:spacing w:val="21"/>
        </w:rPr>
        <w:t xml:space="preserve"> </w:t>
      </w:r>
      <w:r w:rsidRPr="00703F2C">
        <w:t>chômeurs</w:t>
      </w:r>
      <w:r w:rsidRPr="00703F2C">
        <w:rPr>
          <w:spacing w:val="21"/>
        </w:rPr>
        <w:t xml:space="preserve"> </w:t>
      </w:r>
      <w:r w:rsidRPr="00703F2C">
        <w:t>et</w:t>
      </w:r>
      <w:r w:rsidRPr="00703F2C">
        <w:rPr>
          <w:spacing w:val="22"/>
        </w:rPr>
        <w:t xml:space="preserve"> </w:t>
      </w:r>
      <w:r w:rsidRPr="00703F2C">
        <w:t>d’inactifs</w:t>
      </w:r>
      <w:r w:rsidRPr="00703F2C">
        <w:rPr>
          <w:spacing w:val="20"/>
        </w:rPr>
        <w:t xml:space="preserve"> </w:t>
      </w:r>
      <w:r w:rsidRPr="00703F2C">
        <w:t>devraient</w:t>
      </w:r>
      <w:r w:rsidRPr="00703F2C">
        <w:rPr>
          <w:spacing w:val="22"/>
        </w:rPr>
        <w:t xml:space="preserve"> </w:t>
      </w:r>
      <w:r w:rsidRPr="00703F2C">
        <w:t>contribuer</w:t>
      </w:r>
      <w:r w:rsidRPr="00703F2C">
        <w:rPr>
          <w:spacing w:val="24"/>
        </w:rPr>
        <w:t xml:space="preserve"> </w:t>
      </w:r>
      <w:r w:rsidRPr="00703F2C">
        <w:t>à</w:t>
      </w:r>
      <w:r w:rsidRPr="00703F2C">
        <w:rPr>
          <w:spacing w:val="21"/>
        </w:rPr>
        <w:t xml:space="preserve"> </w:t>
      </w:r>
      <w:r w:rsidRPr="00703F2C">
        <w:t>équilibrer</w:t>
      </w:r>
      <w:r w:rsidRPr="00703F2C">
        <w:rPr>
          <w:spacing w:val="24"/>
        </w:rPr>
        <w:t xml:space="preserve"> </w:t>
      </w:r>
      <w:r w:rsidRPr="00703F2C">
        <w:t>l’offre</w:t>
      </w:r>
      <w:r w:rsidRPr="00703F2C">
        <w:rPr>
          <w:spacing w:val="21"/>
        </w:rPr>
        <w:t xml:space="preserve"> </w:t>
      </w:r>
      <w:r w:rsidRPr="00703F2C">
        <w:t>et</w:t>
      </w:r>
      <w:r w:rsidRPr="00703F2C">
        <w:rPr>
          <w:spacing w:val="-51"/>
        </w:rPr>
        <w:t xml:space="preserve"> </w:t>
      </w:r>
      <w:r w:rsidRPr="00703F2C">
        <w:t>la</w:t>
      </w:r>
      <w:r w:rsidRPr="00703F2C">
        <w:rPr>
          <w:spacing w:val="1"/>
        </w:rPr>
        <w:t xml:space="preserve"> </w:t>
      </w:r>
      <w:r w:rsidRPr="00703F2C">
        <w:t>demande</w:t>
      </w:r>
      <w:r w:rsidRPr="00703F2C">
        <w:rPr>
          <w:spacing w:val="1"/>
        </w:rPr>
        <w:t xml:space="preserve"> </w:t>
      </w:r>
      <w:r w:rsidRPr="00703F2C">
        <w:t>de</w:t>
      </w:r>
      <w:r w:rsidRPr="00703F2C">
        <w:rPr>
          <w:spacing w:val="1"/>
        </w:rPr>
        <w:t xml:space="preserve"> </w:t>
      </w:r>
      <w:r w:rsidRPr="00703F2C">
        <w:t>travail</w:t>
      </w:r>
      <w:r w:rsidRPr="00703F2C">
        <w:rPr>
          <w:spacing w:val="1"/>
        </w:rPr>
        <w:t xml:space="preserve"> </w:t>
      </w:r>
      <w:r w:rsidRPr="00703F2C">
        <w:t>par</w:t>
      </w:r>
      <w:r w:rsidRPr="00703F2C">
        <w:rPr>
          <w:spacing w:val="1"/>
        </w:rPr>
        <w:t xml:space="preserve"> </w:t>
      </w:r>
      <w:r w:rsidRPr="00703F2C">
        <w:t>professions.</w:t>
      </w:r>
      <w:r w:rsidRPr="00703F2C">
        <w:rPr>
          <w:spacing w:val="1"/>
        </w:rPr>
        <w:t xml:space="preserve"> </w:t>
      </w:r>
      <w:r w:rsidRPr="00703F2C">
        <w:t>Pour</w:t>
      </w:r>
      <w:r w:rsidRPr="00703F2C">
        <w:rPr>
          <w:spacing w:val="1"/>
        </w:rPr>
        <w:t xml:space="preserve"> </w:t>
      </w:r>
      <w:r w:rsidRPr="00703F2C">
        <w:t>autant,</w:t>
      </w:r>
      <w:r w:rsidRPr="00703F2C">
        <w:rPr>
          <w:spacing w:val="1"/>
        </w:rPr>
        <w:t xml:space="preserve"> </w:t>
      </w:r>
      <w:r w:rsidRPr="00703F2C">
        <w:t>ils</w:t>
      </w:r>
      <w:r w:rsidRPr="00703F2C">
        <w:rPr>
          <w:spacing w:val="1"/>
        </w:rPr>
        <w:t xml:space="preserve"> </w:t>
      </w:r>
      <w:r w:rsidRPr="00703F2C">
        <w:t>donnent</w:t>
      </w:r>
      <w:r w:rsidRPr="00703F2C">
        <w:rPr>
          <w:spacing w:val="1"/>
        </w:rPr>
        <w:t xml:space="preserve"> </w:t>
      </w:r>
      <w:r w:rsidRPr="00703F2C">
        <w:t>à</w:t>
      </w:r>
      <w:r w:rsidRPr="00703F2C">
        <w:rPr>
          <w:spacing w:val="1"/>
        </w:rPr>
        <w:t xml:space="preserve"> </w:t>
      </w:r>
      <w:r w:rsidRPr="00703F2C">
        <w:t>voir</w:t>
      </w:r>
      <w:r w:rsidRPr="00703F2C">
        <w:rPr>
          <w:spacing w:val="1"/>
        </w:rPr>
        <w:t xml:space="preserve"> </w:t>
      </w:r>
      <w:r w:rsidRPr="00703F2C">
        <w:t>l’évolution</w:t>
      </w:r>
      <w:r w:rsidRPr="00703F2C">
        <w:rPr>
          <w:spacing w:val="-52"/>
        </w:rPr>
        <w:t xml:space="preserve"> </w:t>
      </w:r>
      <w:r w:rsidRPr="00703F2C">
        <w:t>probable</w:t>
      </w:r>
      <w:r w:rsidRPr="00703F2C">
        <w:rPr>
          <w:spacing w:val="1"/>
        </w:rPr>
        <w:t xml:space="preserve"> </w:t>
      </w:r>
      <w:r w:rsidRPr="00703F2C">
        <w:t>des</w:t>
      </w:r>
      <w:r w:rsidRPr="00703F2C">
        <w:rPr>
          <w:spacing w:val="1"/>
        </w:rPr>
        <w:t xml:space="preserve"> </w:t>
      </w:r>
      <w:r w:rsidRPr="00703F2C">
        <w:t>tensions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Il</w:t>
      </w:r>
      <w:r w:rsidRPr="00703F2C">
        <w:rPr>
          <w:spacing w:val="1"/>
        </w:rPr>
        <w:t xml:space="preserve"> </w:t>
      </w:r>
      <w:r w:rsidRPr="00703F2C">
        <w:t>est</w:t>
      </w:r>
      <w:r w:rsidRPr="00703F2C">
        <w:rPr>
          <w:spacing w:val="1"/>
        </w:rPr>
        <w:t xml:space="preserve"> </w:t>
      </w:r>
      <w:r w:rsidRPr="00703F2C">
        <w:t>ainsi</w:t>
      </w:r>
      <w:r w:rsidRPr="00703F2C">
        <w:rPr>
          <w:spacing w:val="1"/>
        </w:rPr>
        <w:t xml:space="preserve"> </w:t>
      </w:r>
      <w:r w:rsidRPr="00703F2C">
        <w:t>intéressant</w:t>
      </w:r>
      <w:r w:rsidRPr="00703F2C">
        <w:rPr>
          <w:spacing w:val="1"/>
        </w:rPr>
        <w:t xml:space="preserve"> </w:t>
      </w:r>
      <w:r w:rsidRPr="00703F2C">
        <w:t>de</w:t>
      </w:r>
      <w:r w:rsidRPr="00703F2C">
        <w:rPr>
          <w:spacing w:val="1"/>
        </w:rPr>
        <w:t xml:space="preserve"> </w:t>
      </w:r>
      <w:r w:rsidRPr="00703F2C">
        <w:t>confronter</w:t>
      </w:r>
      <w:r w:rsidRPr="00703F2C">
        <w:rPr>
          <w:spacing w:val="1"/>
        </w:rPr>
        <w:t xml:space="preserve"> </w:t>
      </w:r>
      <w:r w:rsidRPr="00703F2C">
        <w:t>les</w:t>
      </w:r>
      <w:r w:rsidRPr="00703F2C">
        <w:rPr>
          <w:spacing w:val="1"/>
        </w:rPr>
        <w:t xml:space="preserve"> </w:t>
      </w:r>
      <w:r w:rsidRPr="00703F2C">
        <w:t>déséquilibres partiels en 2030 avec l’intensité actuelle des tensions de recrutement</w:t>
      </w:r>
      <w:r w:rsidRPr="00703F2C">
        <w:rPr>
          <w:spacing w:val="1"/>
        </w:rPr>
        <w:t xml:space="preserve"> </w:t>
      </w:r>
      <w:r w:rsidRPr="00703F2C">
        <w:t xml:space="preserve">mesurées par les indicateurs </w:t>
      </w:r>
      <w:r w:rsidRPr="00703F2C">
        <w:lastRenderedPageBreak/>
        <w:t>produits par la Dares et Pôle emploi. À l’aune de ces</w:t>
      </w:r>
      <w:r w:rsidRPr="00703F2C">
        <w:rPr>
          <w:spacing w:val="1"/>
        </w:rPr>
        <w:t xml:space="preserve"> </w:t>
      </w:r>
      <w:r w:rsidRPr="00703F2C">
        <w:t>derniers, il est possible d’estimer si les tensions d’aujourd’hui vont s’aggraver ou se</w:t>
      </w:r>
      <w:r w:rsidRPr="00703F2C">
        <w:rPr>
          <w:spacing w:val="1"/>
        </w:rPr>
        <w:t xml:space="preserve"> </w:t>
      </w:r>
      <w:r w:rsidRPr="00703F2C">
        <w:t>détendre d’ici 2030. Il convient toutefois de noter que ces indicateurs de tensions</w:t>
      </w:r>
      <w:r w:rsidRPr="00703F2C">
        <w:rPr>
          <w:spacing w:val="1"/>
        </w:rPr>
        <w:t xml:space="preserve"> </w:t>
      </w:r>
      <w:r w:rsidRPr="00703F2C">
        <w:t>actuelles ne permettent pas d’apprécier de façon quantitative le nombre d’emplois</w:t>
      </w:r>
      <w:r w:rsidRPr="00703F2C">
        <w:rPr>
          <w:spacing w:val="1"/>
        </w:rPr>
        <w:t xml:space="preserve"> </w:t>
      </w:r>
      <w:r w:rsidRPr="00703F2C">
        <w:t>vacants</w:t>
      </w:r>
      <w:r w:rsidRPr="00703F2C">
        <w:rPr>
          <w:spacing w:val="1"/>
        </w:rPr>
        <w:t xml:space="preserve"> </w:t>
      </w:r>
      <w:r w:rsidRPr="00703F2C">
        <w:t>faute</w:t>
      </w:r>
      <w:r w:rsidRPr="00703F2C">
        <w:rPr>
          <w:spacing w:val="1"/>
        </w:rPr>
        <w:t xml:space="preserve"> </w:t>
      </w:r>
      <w:r w:rsidRPr="00703F2C">
        <w:t>de</w:t>
      </w:r>
      <w:r w:rsidRPr="00703F2C">
        <w:rPr>
          <w:spacing w:val="1"/>
        </w:rPr>
        <w:t xml:space="preserve"> </w:t>
      </w:r>
      <w:r w:rsidRPr="00703F2C">
        <w:t>main-d’œuvre.</w:t>
      </w:r>
      <w:r w:rsidRPr="00703F2C">
        <w:rPr>
          <w:spacing w:val="1"/>
        </w:rPr>
        <w:t xml:space="preserve"> </w:t>
      </w:r>
      <w:r w:rsidRPr="00703F2C">
        <w:t>En</w:t>
      </w:r>
      <w:r w:rsidRPr="00703F2C">
        <w:rPr>
          <w:spacing w:val="1"/>
        </w:rPr>
        <w:t xml:space="preserve"> </w:t>
      </w:r>
      <w:r w:rsidRPr="00703F2C">
        <w:t>revanche,</w:t>
      </w:r>
      <w:r w:rsidRPr="00703F2C">
        <w:rPr>
          <w:spacing w:val="55"/>
        </w:rPr>
        <w:t xml:space="preserve"> </w:t>
      </w:r>
      <w:r w:rsidRPr="00703F2C">
        <w:t>ils</w:t>
      </w:r>
      <w:r w:rsidRPr="00703F2C">
        <w:rPr>
          <w:spacing w:val="55"/>
        </w:rPr>
        <w:t xml:space="preserve"> </w:t>
      </w:r>
      <w:r w:rsidRPr="00703F2C">
        <w:t>sont</w:t>
      </w:r>
      <w:r w:rsidRPr="00703F2C">
        <w:rPr>
          <w:spacing w:val="55"/>
        </w:rPr>
        <w:t xml:space="preserve"> </w:t>
      </w:r>
      <w:r w:rsidRPr="00703F2C">
        <w:t>assortis</w:t>
      </w:r>
      <w:r w:rsidRPr="00703F2C">
        <w:rPr>
          <w:spacing w:val="55"/>
        </w:rPr>
        <w:t xml:space="preserve"> </w:t>
      </w:r>
      <w:r w:rsidRPr="00703F2C">
        <w:t>d’indicateurs</w:t>
      </w:r>
      <w:r w:rsidRPr="00703F2C">
        <w:rPr>
          <w:spacing w:val="1"/>
        </w:rPr>
        <w:t xml:space="preserve"> </w:t>
      </w:r>
      <w:r w:rsidRPr="00703F2C">
        <w:t>d’éclairage</w:t>
      </w:r>
      <w:r w:rsidRPr="00703F2C">
        <w:rPr>
          <w:spacing w:val="1"/>
        </w:rPr>
        <w:t xml:space="preserve"> </w:t>
      </w:r>
      <w:r w:rsidRPr="00703F2C">
        <w:t>permettant</w:t>
      </w:r>
      <w:r w:rsidRPr="00703F2C">
        <w:rPr>
          <w:spacing w:val="1"/>
        </w:rPr>
        <w:t xml:space="preserve"> </w:t>
      </w:r>
      <w:r w:rsidRPr="00703F2C">
        <w:t>d’estimer</w:t>
      </w:r>
      <w:r w:rsidRPr="00703F2C">
        <w:rPr>
          <w:spacing w:val="1"/>
        </w:rPr>
        <w:t xml:space="preserve"> </w:t>
      </w:r>
      <w:r w:rsidRPr="00703F2C">
        <w:t>l’origine</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tension :</w:t>
      </w:r>
      <w:r w:rsidRPr="00703F2C">
        <w:rPr>
          <w:spacing w:val="1"/>
        </w:rPr>
        <w:t xml:space="preserve"> </w:t>
      </w:r>
      <w:r w:rsidRPr="00703F2C">
        <w:t>intensité</w:t>
      </w:r>
      <w:r w:rsidRPr="00703F2C">
        <w:rPr>
          <w:spacing w:val="1"/>
        </w:rPr>
        <w:t xml:space="preserve"> </w:t>
      </w:r>
      <w:r w:rsidRPr="00703F2C">
        <w:t>d’embauches,</w:t>
      </w:r>
      <w:r w:rsidRPr="00703F2C">
        <w:rPr>
          <w:spacing w:val="1"/>
        </w:rPr>
        <w:t xml:space="preserve"> </w:t>
      </w:r>
      <w:r w:rsidRPr="00703F2C">
        <w:t>inadéquation</w:t>
      </w:r>
      <w:r w:rsidRPr="00703F2C">
        <w:rPr>
          <w:spacing w:val="10"/>
        </w:rPr>
        <w:t xml:space="preserve"> </w:t>
      </w:r>
      <w:r w:rsidRPr="00703F2C">
        <w:t>géographique,</w:t>
      </w:r>
      <w:r w:rsidRPr="00703F2C">
        <w:rPr>
          <w:spacing w:val="6"/>
        </w:rPr>
        <w:t xml:space="preserve"> </w:t>
      </w:r>
      <w:r w:rsidRPr="00703F2C">
        <w:t>lien</w:t>
      </w:r>
      <w:r w:rsidRPr="00703F2C">
        <w:rPr>
          <w:spacing w:val="8"/>
        </w:rPr>
        <w:t xml:space="preserve"> </w:t>
      </w:r>
      <w:r w:rsidRPr="00703F2C">
        <w:t>formation-emploi</w:t>
      </w:r>
      <w:r w:rsidRPr="00703F2C">
        <w:rPr>
          <w:spacing w:val="5"/>
        </w:rPr>
        <w:t xml:space="preserve"> </w:t>
      </w:r>
      <w:r w:rsidRPr="00703F2C">
        <w:t>ou</w:t>
      </w:r>
      <w:r w:rsidRPr="00703F2C">
        <w:rPr>
          <w:spacing w:val="7"/>
        </w:rPr>
        <w:t xml:space="preserve"> </w:t>
      </w:r>
      <w:r w:rsidRPr="00703F2C">
        <w:t>conditions</w:t>
      </w:r>
      <w:r w:rsidRPr="00703F2C">
        <w:rPr>
          <w:spacing w:val="6"/>
        </w:rPr>
        <w:t xml:space="preserve"> </w:t>
      </w:r>
      <w:r w:rsidRPr="00703F2C">
        <w:t>de</w:t>
      </w:r>
      <w:r w:rsidRPr="00703F2C">
        <w:rPr>
          <w:spacing w:val="4"/>
        </w:rPr>
        <w:t xml:space="preserve"> </w:t>
      </w:r>
      <w:r w:rsidRPr="00703F2C">
        <w:t>travail.</w:t>
      </w:r>
    </w:p>
    <w:p w:rsidR="00281225" w:rsidRPr="00703F2C" w:rsidRDefault="00281225" w:rsidP="00F709BF"/>
    <w:p w:rsidR="00281225" w:rsidRPr="00703F2C" w:rsidRDefault="00B50E65" w:rsidP="00F709BF">
      <w:r w:rsidRPr="00703F2C">
        <w:t>Les</w:t>
      </w:r>
      <w:r w:rsidRPr="00703F2C">
        <w:rPr>
          <w:spacing w:val="1"/>
        </w:rPr>
        <w:t xml:space="preserve"> </w:t>
      </w:r>
      <w:r w:rsidR="00FB105A" w:rsidRPr="00703F2C">
        <w:t>métier</w:t>
      </w:r>
      <w:r w:rsidRPr="00703F2C">
        <w:t>s</w:t>
      </w:r>
      <w:r w:rsidRPr="00703F2C">
        <w:rPr>
          <w:spacing w:val="1"/>
        </w:rPr>
        <w:t xml:space="preserve"> </w:t>
      </w:r>
      <w:r w:rsidRPr="00703F2C">
        <w:t>sont</w:t>
      </w:r>
      <w:r w:rsidRPr="00703F2C">
        <w:rPr>
          <w:spacing w:val="1"/>
        </w:rPr>
        <w:t xml:space="preserve"> </w:t>
      </w:r>
      <w:r w:rsidRPr="00703F2C">
        <w:t>classés</w:t>
      </w:r>
      <w:r w:rsidRPr="00703F2C">
        <w:rPr>
          <w:spacing w:val="1"/>
        </w:rPr>
        <w:t xml:space="preserve"> </w:t>
      </w:r>
      <w:r w:rsidRPr="00703F2C">
        <w:t>selon</w:t>
      </w:r>
      <w:r w:rsidRPr="00703F2C">
        <w:rPr>
          <w:spacing w:val="1"/>
        </w:rPr>
        <w:t xml:space="preserve"> </w:t>
      </w:r>
      <w:r w:rsidRPr="00703F2C">
        <w:t>leur</w:t>
      </w:r>
      <w:r w:rsidRPr="00703F2C">
        <w:rPr>
          <w:spacing w:val="1"/>
        </w:rPr>
        <w:t xml:space="preserve"> </w:t>
      </w:r>
      <w:r w:rsidRPr="00703F2C">
        <w:t>degré</w:t>
      </w:r>
      <w:r w:rsidRPr="00703F2C">
        <w:rPr>
          <w:spacing w:val="1"/>
        </w:rPr>
        <w:t xml:space="preserve"> </w:t>
      </w:r>
      <w:r w:rsidRPr="00703F2C">
        <w:t>de</w:t>
      </w:r>
      <w:r w:rsidRPr="00703F2C">
        <w:rPr>
          <w:spacing w:val="1"/>
        </w:rPr>
        <w:t xml:space="preserve"> </w:t>
      </w:r>
      <w:r w:rsidRPr="00703F2C">
        <w:t>tension</w:t>
      </w:r>
      <w:r w:rsidRPr="00703F2C">
        <w:rPr>
          <w:spacing w:val="1"/>
        </w:rPr>
        <w:t xml:space="preserve"> </w:t>
      </w:r>
      <w:r w:rsidRPr="00703F2C">
        <w:t>initiale</w:t>
      </w:r>
      <w:r w:rsidRPr="00703F2C">
        <w:rPr>
          <w:spacing w:val="55"/>
        </w:rPr>
        <w:t xml:space="preserve"> </w:t>
      </w:r>
      <w:r w:rsidRPr="00703F2C">
        <w:t>en 2019</w:t>
      </w:r>
      <w:r w:rsidRPr="00703F2C">
        <w:rPr>
          <w:spacing w:val="55"/>
        </w:rPr>
        <w:t xml:space="preserve"> </w:t>
      </w:r>
      <w:r w:rsidRPr="00703F2C">
        <w:t>et</w:t>
      </w:r>
      <w:r w:rsidRPr="00703F2C">
        <w:rPr>
          <w:spacing w:val="55"/>
        </w:rPr>
        <w:t xml:space="preserve"> </w:t>
      </w:r>
      <w:r w:rsidRPr="00703F2C">
        <w:t>de</w:t>
      </w:r>
      <w:r w:rsidRPr="00703F2C">
        <w:rPr>
          <w:spacing w:val="1"/>
        </w:rPr>
        <w:t xml:space="preserve"> </w:t>
      </w:r>
      <w:r w:rsidRPr="00703F2C">
        <w:t>déséquilibre</w:t>
      </w:r>
      <w:r w:rsidRPr="00703F2C">
        <w:rPr>
          <w:spacing w:val="1"/>
        </w:rPr>
        <w:t xml:space="preserve"> </w:t>
      </w:r>
      <w:r w:rsidRPr="00703F2C">
        <w:t>potentiel</w:t>
      </w:r>
      <w:r w:rsidRPr="00703F2C">
        <w:rPr>
          <w:spacing w:val="1"/>
        </w:rPr>
        <w:t xml:space="preserve"> </w:t>
      </w:r>
      <w:r w:rsidRPr="00703F2C">
        <w:t>en 2030.</w:t>
      </w:r>
      <w:r w:rsidRPr="00703F2C">
        <w:rPr>
          <w:spacing w:val="1"/>
        </w:rPr>
        <w:t xml:space="preserve"> </w:t>
      </w:r>
      <w:r w:rsidRPr="00703F2C">
        <w:t>D’un</w:t>
      </w:r>
      <w:r w:rsidRPr="00703F2C">
        <w:rPr>
          <w:spacing w:val="1"/>
        </w:rPr>
        <w:t xml:space="preserve"> </w:t>
      </w:r>
      <w:r w:rsidRPr="00703F2C">
        <w:t>côté,</w:t>
      </w:r>
      <w:r w:rsidRPr="00703F2C">
        <w:rPr>
          <w:spacing w:val="1"/>
        </w:rPr>
        <w:t xml:space="preserve"> </w:t>
      </w:r>
      <w:r w:rsidRPr="00703F2C">
        <w:t>les</w:t>
      </w:r>
      <w:r w:rsidRPr="00703F2C">
        <w:rPr>
          <w:spacing w:val="1"/>
        </w:rPr>
        <w:t xml:space="preserve"> </w:t>
      </w:r>
      <w:r w:rsidRPr="00703F2C">
        <w:t>tensions</w:t>
      </w:r>
      <w:r w:rsidRPr="00703F2C">
        <w:rPr>
          <w:spacing w:val="1"/>
        </w:rPr>
        <w:t xml:space="preserve"> </w:t>
      </w:r>
      <w:r w:rsidRPr="00703F2C">
        <w:t>sont</w:t>
      </w:r>
      <w:r w:rsidRPr="00703F2C">
        <w:rPr>
          <w:spacing w:val="1"/>
        </w:rPr>
        <w:t xml:space="preserve"> </w:t>
      </w:r>
      <w:r w:rsidRPr="00703F2C">
        <w:t>mesurées</w:t>
      </w:r>
      <w:r w:rsidRPr="00703F2C">
        <w:rPr>
          <w:spacing w:val="1"/>
        </w:rPr>
        <w:t xml:space="preserve"> </w:t>
      </w:r>
      <w:r w:rsidRPr="00703F2C">
        <w:t>grâce</w:t>
      </w:r>
      <w:r w:rsidRPr="00703F2C">
        <w:rPr>
          <w:spacing w:val="1"/>
        </w:rPr>
        <w:t xml:space="preserve"> </w:t>
      </w:r>
      <w:r w:rsidRPr="00703F2C">
        <w:t>à</w:t>
      </w:r>
      <w:r w:rsidRPr="00703F2C">
        <w:rPr>
          <w:spacing w:val="1"/>
        </w:rPr>
        <w:t xml:space="preserve"> </w:t>
      </w:r>
      <w:r w:rsidRPr="00703F2C">
        <w:t>un</w:t>
      </w:r>
      <w:r w:rsidRPr="00703F2C">
        <w:rPr>
          <w:spacing w:val="1"/>
        </w:rPr>
        <w:t xml:space="preserve"> </w:t>
      </w:r>
      <w:r w:rsidRPr="00703F2C">
        <w:t>indicateur</w:t>
      </w:r>
      <w:r w:rsidRPr="00703F2C">
        <w:rPr>
          <w:spacing w:val="1"/>
        </w:rPr>
        <w:t xml:space="preserve"> </w:t>
      </w:r>
      <w:r w:rsidRPr="00703F2C">
        <w:t>discret</w:t>
      </w:r>
      <w:r w:rsidR="00783955" w:rsidRPr="00703F2C">
        <w:rPr>
          <w:rStyle w:val="Appelnotedebasdep"/>
          <w:rFonts w:cstheme="minorHAnsi"/>
          <w:sz w:val="22"/>
        </w:rPr>
        <w:footnoteReference w:id="74"/>
      </w:r>
      <w:r w:rsidRPr="00703F2C">
        <w:rPr>
          <w:spacing w:val="1"/>
        </w:rPr>
        <w:t xml:space="preserve"> </w:t>
      </w:r>
      <w:r w:rsidRPr="00703F2C">
        <w:t>prenant</w:t>
      </w:r>
      <w:r w:rsidRPr="00703F2C">
        <w:rPr>
          <w:spacing w:val="1"/>
        </w:rPr>
        <w:t xml:space="preserve"> </w:t>
      </w:r>
      <w:r w:rsidRPr="00703F2C">
        <w:t>des</w:t>
      </w:r>
      <w:r w:rsidRPr="00703F2C">
        <w:rPr>
          <w:spacing w:val="1"/>
        </w:rPr>
        <w:t xml:space="preserve"> </w:t>
      </w:r>
      <w:r w:rsidRPr="00703F2C">
        <w:t>valeurs</w:t>
      </w:r>
      <w:r w:rsidRPr="00703F2C">
        <w:rPr>
          <w:spacing w:val="1"/>
        </w:rPr>
        <w:t xml:space="preserve"> </w:t>
      </w:r>
      <w:r w:rsidRPr="00703F2C">
        <w:t>comprises</w:t>
      </w:r>
      <w:r w:rsidRPr="00703F2C">
        <w:rPr>
          <w:spacing w:val="1"/>
        </w:rPr>
        <w:t xml:space="preserve"> </w:t>
      </w:r>
      <w:r w:rsidRPr="00703F2C">
        <w:t>entre</w:t>
      </w:r>
      <w:r w:rsidRPr="00703F2C">
        <w:rPr>
          <w:spacing w:val="1"/>
        </w:rPr>
        <w:t xml:space="preserve"> </w:t>
      </w:r>
      <w:r w:rsidRPr="00703F2C">
        <w:t>1</w:t>
      </w:r>
      <w:r w:rsidRPr="00703F2C">
        <w:rPr>
          <w:spacing w:val="1"/>
        </w:rPr>
        <w:t xml:space="preserve"> </w:t>
      </w:r>
      <w:r w:rsidRPr="00703F2C">
        <w:t>et</w:t>
      </w:r>
      <w:r w:rsidRPr="00703F2C">
        <w:rPr>
          <w:spacing w:val="1"/>
        </w:rPr>
        <w:t xml:space="preserve"> </w:t>
      </w:r>
      <w:r w:rsidRPr="00703F2C">
        <w:t>5 :</w:t>
      </w:r>
      <w:r w:rsidRPr="00703F2C">
        <w:rPr>
          <w:spacing w:val="1"/>
        </w:rPr>
        <w:t xml:space="preserve"> </w:t>
      </w:r>
      <w:r w:rsidRPr="00703F2C">
        <w:t>un</w:t>
      </w:r>
      <w:r w:rsidRPr="00703F2C">
        <w:rPr>
          <w:spacing w:val="54"/>
        </w:rPr>
        <w:t xml:space="preserve"> </w:t>
      </w:r>
      <w:r w:rsidR="00FB105A" w:rsidRPr="00703F2C">
        <w:t>métier</w:t>
      </w:r>
      <w:r w:rsidRPr="00703F2C">
        <w:rPr>
          <w:spacing w:val="54"/>
        </w:rPr>
        <w:t xml:space="preserve"> </w:t>
      </w:r>
      <w:r w:rsidRPr="00703F2C">
        <w:t>est</w:t>
      </w:r>
      <w:r w:rsidRPr="00703F2C">
        <w:rPr>
          <w:spacing w:val="1"/>
        </w:rPr>
        <w:t xml:space="preserve"> </w:t>
      </w:r>
      <w:r w:rsidRPr="00703F2C">
        <w:t>considéré comme fortement en tension si cet indicateur prend la valeur 4 ou 5. De</w:t>
      </w:r>
      <w:r w:rsidRPr="00703F2C">
        <w:rPr>
          <w:spacing w:val="1"/>
        </w:rPr>
        <w:t xml:space="preserve"> </w:t>
      </w:r>
      <w:r w:rsidRPr="00703F2C">
        <w:t>l’autre,</w:t>
      </w:r>
      <w:r w:rsidRPr="00703F2C">
        <w:rPr>
          <w:spacing w:val="1"/>
        </w:rPr>
        <w:t xml:space="preserve"> </w:t>
      </w:r>
      <w:r w:rsidRPr="00703F2C">
        <w:t>le</w:t>
      </w:r>
      <w:r w:rsidRPr="00703F2C">
        <w:rPr>
          <w:spacing w:val="1"/>
        </w:rPr>
        <w:t xml:space="preserve"> </w:t>
      </w:r>
      <w:r w:rsidRPr="00703F2C">
        <w:t>seuil</w:t>
      </w:r>
      <w:r w:rsidRPr="00703F2C">
        <w:rPr>
          <w:spacing w:val="1"/>
        </w:rPr>
        <w:t xml:space="preserve"> </w:t>
      </w:r>
      <w:r w:rsidRPr="00703F2C">
        <w:t>pour</w:t>
      </w:r>
      <w:r w:rsidRPr="00703F2C">
        <w:rPr>
          <w:spacing w:val="1"/>
        </w:rPr>
        <w:t xml:space="preserve"> </w:t>
      </w:r>
      <w:r w:rsidRPr="00703F2C">
        <w:t>juger</w:t>
      </w:r>
      <w:r w:rsidRPr="00703F2C">
        <w:rPr>
          <w:spacing w:val="1"/>
        </w:rPr>
        <w:t xml:space="preserve"> </w:t>
      </w:r>
      <w:r w:rsidRPr="00703F2C">
        <w:t>d’un</w:t>
      </w:r>
      <w:r w:rsidRPr="00703F2C">
        <w:rPr>
          <w:spacing w:val="1"/>
        </w:rPr>
        <w:t xml:space="preserve"> </w:t>
      </w:r>
      <w:r w:rsidRPr="00703F2C">
        <w:t>fort</w:t>
      </w:r>
      <w:r w:rsidRPr="00703F2C">
        <w:rPr>
          <w:spacing w:val="1"/>
        </w:rPr>
        <w:t xml:space="preserve"> </w:t>
      </w:r>
      <w:r w:rsidRPr="00703F2C">
        <w:t>déséquilibre,</w:t>
      </w:r>
      <w:r w:rsidRPr="00703F2C">
        <w:rPr>
          <w:spacing w:val="1"/>
        </w:rPr>
        <w:t xml:space="preserve"> </w:t>
      </w:r>
      <w:r w:rsidRPr="00703F2C">
        <w:t>positif</w:t>
      </w:r>
      <w:r w:rsidRPr="00703F2C">
        <w:rPr>
          <w:spacing w:val="1"/>
        </w:rPr>
        <w:t xml:space="preserve"> </w:t>
      </w:r>
      <w:r w:rsidRPr="00703F2C">
        <w:t>ou</w:t>
      </w:r>
      <w:r w:rsidRPr="00703F2C">
        <w:rPr>
          <w:spacing w:val="1"/>
        </w:rPr>
        <w:t xml:space="preserve"> </w:t>
      </w:r>
      <w:r w:rsidRPr="00703F2C">
        <w:t>négatif,</w:t>
      </w:r>
      <w:r w:rsidRPr="00703F2C">
        <w:rPr>
          <w:spacing w:val="1"/>
        </w:rPr>
        <w:t xml:space="preserve"> </w:t>
      </w:r>
      <w:r w:rsidRPr="00703F2C">
        <w:t>en 2030</w:t>
      </w:r>
      <w:r w:rsidRPr="00703F2C">
        <w:rPr>
          <w:spacing w:val="1"/>
        </w:rPr>
        <w:t xml:space="preserve"> </w:t>
      </w:r>
      <w:r w:rsidRPr="00703F2C">
        <w:t>est</w:t>
      </w:r>
      <w:r w:rsidRPr="00703F2C">
        <w:rPr>
          <w:spacing w:val="1"/>
        </w:rPr>
        <w:t xml:space="preserve"> </w:t>
      </w:r>
      <w:r w:rsidRPr="00703F2C">
        <w:t>conventionnellement fixé respectivement à 15 % et à -15 % du niveau d’emploi initial</w:t>
      </w:r>
      <w:r w:rsidRPr="00703F2C">
        <w:rPr>
          <w:spacing w:val="1"/>
        </w:rPr>
        <w:t xml:space="preserve"> </w:t>
      </w:r>
      <w:r w:rsidRPr="00703F2C">
        <w:t>en</w:t>
      </w:r>
      <w:r w:rsidRPr="00703F2C">
        <w:rPr>
          <w:spacing w:val="4"/>
        </w:rPr>
        <w:t xml:space="preserve"> </w:t>
      </w:r>
      <w:r w:rsidRPr="00703F2C">
        <w:t>2019.</w:t>
      </w:r>
    </w:p>
    <w:p w:rsidR="00281225" w:rsidRPr="00703F2C" w:rsidRDefault="00B50E65" w:rsidP="00F709BF">
      <w:r w:rsidRPr="00703F2C">
        <w:t>Ainsi,</w:t>
      </w:r>
      <w:r w:rsidRPr="00703F2C">
        <w:rPr>
          <w:spacing w:val="31"/>
        </w:rPr>
        <w:t xml:space="preserve"> </w:t>
      </w:r>
      <w:r w:rsidRPr="00703F2C">
        <w:t>on</w:t>
      </w:r>
      <w:r w:rsidRPr="00703F2C">
        <w:rPr>
          <w:spacing w:val="31"/>
        </w:rPr>
        <w:t xml:space="preserve"> </w:t>
      </w:r>
      <w:r w:rsidRPr="00703F2C">
        <w:t>distingue</w:t>
      </w:r>
      <w:r w:rsidRPr="00703F2C">
        <w:rPr>
          <w:spacing w:val="37"/>
        </w:rPr>
        <w:t xml:space="preserve"> </w:t>
      </w:r>
      <w:r w:rsidRPr="00703F2C">
        <w:t>plusieurs</w:t>
      </w:r>
      <w:r w:rsidRPr="00703F2C">
        <w:rPr>
          <w:spacing w:val="35"/>
        </w:rPr>
        <w:t xml:space="preserve"> </w:t>
      </w:r>
      <w:r w:rsidRPr="00703F2C">
        <w:t>catégories</w:t>
      </w:r>
      <w:r w:rsidRPr="00703F2C">
        <w:rPr>
          <w:spacing w:val="32"/>
        </w:rPr>
        <w:t xml:space="preserve"> </w:t>
      </w:r>
      <w:r w:rsidRPr="00703F2C">
        <w:t>selon</w:t>
      </w:r>
      <w:r w:rsidRPr="00703F2C">
        <w:rPr>
          <w:spacing w:val="30"/>
        </w:rPr>
        <w:t xml:space="preserve"> </w:t>
      </w:r>
      <w:r w:rsidRPr="00703F2C">
        <w:t>que</w:t>
      </w:r>
      <w:r w:rsidRPr="00703F2C">
        <w:rPr>
          <w:spacing w:val="33"/>
        </w:rPr>
        <w:t xml:space="preserve"> </w:t>
      </w:r>
      <w:r w:rsidRPr="00703F2C">
        <w:t>le</w:t>
      </w:r>
      <w:r w:rsidRPr="00703F2C">
        <w:rPr>
          <w:spacing w:val="34"/>
        </w:rPr>
        <w:t xml:space="preserve"> </w:t>
      </w:r>
      <w:r w:rsidR="00FB105A" w:rsidRPr="00703F2C">
        <w:t>métier</w:t>
      </w:r>
      <w:r w:rsidRPr="00703F2C">
        <w:rPr>
          <w:spacing w:val="30"/>
        </w:rPr>
        <w:t xml:space="preserve"> </w:t>
      </w:r>
      <w:r w:rsidRPr="00703F2C">
        <w:t>est</w:t>
      </w:r>
      <w:r w:rsidRPr="00703F2C">
        <w:rPr>
          <w:spacing w:val="33"/>
        </w:rPr>
        <w:t xml:space="preserve"> </w:t>
      </w:r>
      <w:r w:rsidRPr="00703F2C">
        <w:t>en</w:t>
      </w:r>
      <w:r w:rsidRPr="00703F2C">
        <w:rPr>
          <w:spacing w:val="35"/>
        </w:rPr>
        <w:t xml:space="preserve"> </w:t>
      </w:r>
      <w:r w:rsidRPr="00703F2C">
        <w:t>tension</w:t>
      </w:r>
      <w:r w:rsidRPr="00703F2C">
        <w:rPr>
          <w:spacing w:val="33"/>
        </w:rPr>
        <w:t xml:space="preserve"> </w:t>
      </w:r>
      <w:r w:rsidRPr="00703F2C">
        <w:t>(ou</w:t>
      </w:r>
      <w:r w:rsidRPr="00703F2C">
        <w:rPr>
          <w:spacing w:val="34"/>
        </w:rPr>
        <w:t xml:space="preserve"> </w:t>
      </w:r>
      <w:r w:rsidRPr="00703F2C">
        <w:t>non)</w:t>
      </w:r>
      <w:r w:rsidRPr="00703F2C">
        <w:rPr>
          <w:spacing w:val="-52"/>
        </w:rPr>
        <w:t xml:space="preserve"> </w:t>
      </w:r>
      <w:r w:rsidRPr="00703F2C">
        <w:t>en 2019 et que le déséquilibre partiel en 2030 est soit très positif – c’est-à-dire que le</w:t>
      </w:r>
      <w:r w:rsidRPr="00703F2C">
        <w:rPr>
          <w:spacing w:val="1"/>
        </w:rPr>
        <w:t xml:space="preserve"> </w:t>
      </w:r>
      <w:r w:rsidR="00FB105A" w:rsidRPr="00703F2C">
        <w:t>métier</w:t>
      </w:r>
      <w:r w:rsidRPr="00703F2C">
        <w:rPr>
          <w:spacing w:val="1"/>
        </w:rPr>
        <w:t xml:space="preserve"> </w:t>
      </w:r>
      <w:r w:rsidRPr="00703F2C">
        <w:t>apparaît</w:t>
      </w:r>
      <w:r w:rsidRPr="00703F2C">
        <w:rPr>
          <w:spacing w:val="1"/>
        </w:rPr>
        <w:t xml:space="preserve"> </w:t>
      </w:r>
      <w:r w:rsidRPr="00703F2C">
        <w:t>comme</w:t>
      </w:r>
      <w:r w:rsidRPr="00703F2C">
        <w:rPr>
          <w:spacing w:val="1"/>
        </w:rPr>
        <w:t xml:space="preserve"> </w:t>
      </w:r>
      <w:r w:rsidRPr="00703F2C">
        <w:t>en</w:t>
      </w:r>
      <w:r w:rsidRPr="00703F2C">
        <w:rPr>
          <w:spacing w:val="1"/>
        </w:rPr>
        <w:t xml:space="preserve"> </w:t>
      </w:r>
      <w:r w:rsidRPr="00703F2C">
        <w:t>fort</w:t>
      </w:r>
      <w:r w:rsidRPr="00703F2C">
        <w:rPr>
          <w:spacing w:val="1"/>
        </w:rPr>
        <w:t xml:space="preserve"> </w:t>
      </w:r>
      <w:r w:rsidRPr="00703F2C">
        <w:t>manque</w:t>
      </w:r>
      <w:r w:rsidRPr="00703F2C">
        <w:rPr>
          <w:spacing w:val="1"/>
        </w:rPr>
        <w:t xml:space="preserve"> </w:t>
      </w:r>
      <w:r w:rsidRPr="00703F2C">
        <w:t>de</w:t>
      </w:r>
      <w:r w:rsidRPr="00703F2C">
        <w:rPr>
          <w:spacing w:val="1"/>
        </w:rPr>
        <w:t xml:space="preserve"> </w:t>
      </w:r>
      <w:r w:rsidRPr="00703F2C">
        <w:t>main-d’œuvre</w:t>
      </w:r>
      <w:r w:rsidRPr="00703F2C">
        <w:rPr>
          <w:spacing w:val="1"/>
        </w:rPr>
        <w:t xml:space="preserve"> </w:t>
      </w:r>
      <w:r w:rsidRPr="00703F2C">
        <w:t>–,</w:t>
      </w:r>
      <w:r w:rsidRPr="00703F2C">
        <w:rPr>
          <w:spacing w:val="1"/>
        </w:rPr>
        <w:t xml:space="preserve"> </w:t>
      </w:r>
      <w:r w:rsidRPr="00703F2C">
        <w:t>à</w:t>
      </w:r>
      <w:r w:rsidRPr="00703F2C">
        <w:rPr>
          <w:spacing w:val="1"/>
        </w:rPr>
        <w:t xml:space="preserve"> </w:t>
      </w:r>
      <w:r w:rsidRPr="00703F2C">
        <w:t>peu</w:t>
      </w:r>
      <w:r w:rsidRPr="00703F2C">
        <w:rPr>
          <w:spacing w:val="1"/>
        </w:rPr>
        <w:t xml:space="preserve"> </w:t>
      </w:r>
      <w:r w:rsidRPr="00703F2C">
        <w:t>près</w:t>
      </w:r>
      <w:r w:rsidRPr="00703F2C">
        <w:rPr>
          <w:spacing w:val="1"/>
        </w:rPr>
        <w:t xml:space="preserve"> </w:t>
      </w:r>
      <w:r w:rsidRPr="00703F2C">
        <w:t>nul,</w:t>
      </w:r>
      <w:r w:rsidRPr="00703F2C">
        <w:rPr>
          <w:spacing w:val="1"/>
        </w:rPr>
        <w:t xml:space="preserve"> </w:t>
      </w:r>
      <w:r w:rsidRPr="00703F2C">
        <w:t>ou</w:t>
      </w:r>
      <w:r w:rsidRPr="00703F2C">
        <w:rPr>
          <w:spacing w:val="1"/>
        </w:rPr>
        <w:t xml:space="preserve"> </w:t>
      </w:r>
      <w:r w:rsidRPr="00703F2C">
        <w:t>fortement</w:t>
      </w:r>
      <w:r w:rsidRPr="00703F2C">
        <w:rPr>
          <w:spacing w:val="1"/>
        </w:rPr>
        <w:t xml:space="preserve"> </w:t>
      </w:r>
      <w:r w:rsidRPr="00703F2C">
        <w:t>négatif</w:t>
      </w:r>
      <w:r w:rsidRPr="00703F2C">
        <w:rPr>
          <w:spacing w:val="1"/>
        </w:rPr>
        <w:t xml:space="preserve"> </w:t>
      </w:r>
      <w:r w:rsidRPr="00703F2C">
        <w:t>–</w:t>
      </w:r>
      <w:r w:rsidRPr="00703F2C">
        <w:rPr>
          <w:spacing w:val="1"/>
        </w:rPr>
        <w:t xml:space="preserve"> </w:t>
      </w:r>
      <w:r w:rsidRPr="00703F2C">
        <w:t>c’est-à-dire</w:t>
      </w:r>
      <w:r w:rsidRPr="00703F2C">
        <w:rPr>
          <w:spacing w:val="1"/>
        </w:rPr>
        <w:t xml:space="preserve"> </w:t>
      </w:r>
      <w:r w:rsidRPr="00703F2C">
        <w:t>que</w:t>
      </w:r>
      <w:r w:rsidRPr="00703F2C">
        <w:rPr>
          <w:spacing w:val="1"/>
        </w:rPr>
        <w:t xml:space="preserve"> </w:t>
      </w:r>
      <w:r w:rsidRPr="00703F2C">
        <w:t>le</w:t>
      </w:r>
      <w:r w:rsidRPr="00703F2C">
        <w:rPr>
          <w:spacing w:val="1"/>
        </w:rPr>
        <w:t xml:space="preserve"> </w:t>
      </w:r>
      <w:r w:rsidRPr="00703F2C">
        <w:t>nombre</w:t>
      </w:r>
      <w:r w:rsidRPr="00703F2C">
        <w:rPr>
          <w:spacing w:val="1"/>
        </w:rPr>
        <w:t xml:space="preserve"> </w:t>
      </w:r>
      <w:r w:rsidRPr="00703F2C">
        <w:t>de</w:t>
      </w:r>
      <w:r w:rsidRPr="00703F2C">
        <w:rPr>
          <w:spacing w:val="1"/>
        </w:rPr>
        <w:t xml:space="preserve"> </w:t>
      </w:r>
      <w:r w:rsidRPr="00703F2C">
        <w:t>jeunes</w:t>
      </w:r>
      <w:r w:rsidRPr="00703F2C">
        <w:rPr>
          <w:spacing w:val="1"/>
        </w:rPr>
        <w:t xml:space="preserve"> </w:t>
      </w:r>
      <w:r w:rsidRPr="00703F2C">
        <w:t>qui</w:t>
      </w:r>
      <w:r w:rsidRPr="00703F2C">
        <w:rPr>
          <w:spacing w:val="1"/>
        </w:rPr>
        <w:t xml:space="preserve"> </w:t>
      </w:r>
      <w:r w:rsidRPr="00703F2C">
        <w:t>se</w:t>
      </w:r>
      <w:r w:rsidRPr="00703F2C">
        <w:rPr>
          <w:spacing w:val="1"/>
        </w:rPr>
        <w:t xml:space="preserve"> </w:t>
      </w:r>
      <w:r w:rsidRPr="00703F2C">
        <w:t>destinent</w:t>
      </w:r>
      <w:r w:rsidRPr="00703F2C">
        <w:rPr>
          <w:spacing w:val="1"/>
        </w:rPr>
        <w:t xml:space="preserve"> </w:t>
      </w:r>
      <w:r w:rsidRPr="00703F2C">
        <w:t xml:space="preserve">spontanément à exercer ce </w:t>
      </w:r>
      <w:r w:rsidR="00FB105A" w:rsidRPr="00703F2C">
        <w:t>métier</w:t>
      </w:r>
      <w:r w:rsidRPr="00703F2C">
        <w:t xml:space="preserve"> est trop important compte tenu des débouchés</w:t>
      </w:r>
      <w:r w:rsidRPr="00703F2C">
        <w:rPr>
          <w:spacing w:val="1"/>
        </w:rPr>
        <w:t xml:space="preserve"> </w:t>
      </w:r>
      <w:r w:rsidRPr="00703F2C">
        <w:t>disponibles.</w:t>
      </w:r>
    </w:p>
    <w:p w:rsidR="00281225" w:rsidRPr="00703F2C" w:rsidRDefault="00B50E65" w:rsidP="00F709BF">
      <w:r w:rsidRPr="00703F2C">
        <w:t xml:space="preserve">Pour quatre </w:t>
      </w:r>
      <w:r w:rsidR="00FB105A" w:rsidRPr="00703F2C">
        <w:t>métier</w:t>
      </w:r>
      <w:r w:rsidRPr="00703F2C">
        <w:t>s, les employeurs ne rencontrent pas de difficultés pour recruter</w:t>
      </w:r>
      <w:r w:rsidRPr="00703F2C">
        <w:rPr>
          <w:spacing w:val="1"/>
        </w:rPr>
        <w:t xml:space="preserve"> </w:t>
      </w:r>
      <w:r w:rsidRPr="00703F2C">
        <w:t>aujourd’hui</w:t>
      </w:r>
      <w:r w:rsidRPr="00703F2C">
        <w:rPr>
          <w:spacing w:val="1"/>
        </w:rPr>
        <w:t xml:space="preserve"> </w:t>
      </w:r>
      <w:r w:rsidRPr="00703F2C">
        <w:t>mais</w:t>
      </w:r>
      <w:r w:rsidRPr="00703F2C">
        <w:rPr>
          <w:spacing w:val="1"/>
        </w:rPr>
        <w:t xml:space="preserve"> </w:t>
      </w:r>
      <w:r w:rsidRPr="00703F2C">
        <w:t>pourraient</w:t>
      </w:r>
      <w:r w:rsidRPr="00703F2C">
        <w:rPr>
          <w:spacing w:val="1"/>
        </w:rPr>
        <w:t xml:space="preserve"> </w:t>
      </w:r>
      <w:r w:rsidRPr="00703F2C">
        <w:t>y</w:t>
      </w:r>
      <w:r w:rsidRPr="00703F2C">
        <w:rPr>
          <w:spacing w:val="1"/>
        </w:rPr>
        <w:t xml:space="preserve"> </w:t>
      </w:r>
      <w:r w:rsidRPr="00703F2C">
        <w:t>être</w:t>
      </w:r>
      <w:r w:rsidRPr="00703F2C">
        <w:rPr>
          <w:spacing w:val="1"/>
        </w:rPr>
        <w:t xml:space="preserve"> </w:t>
      </w:r>
      <w:r w:rsidRPr="00703F2C">
        <w:t>confrontés</w:t>
      </w:r>
      <w:r w:rsidRPr="00703F2C">
        <w:rPr>
          <w:spacing w:val="1"/>
        </w:rPr>
        <w:t xml:space="preserve"> </w:t>
      </w:r>
      <w:r w:rsidRPr="00703F2C">
        <w:t>à</w:t>
      </w:r>
      <w:r w:rsidRPr="00703F2C">
        <w:rPr>
          <w:spacing w:val="1"/>
        </w:rPr>
        <w:t xml:space="preserve"> </w:t>
      </w:r>
      <w:r w:rsidRPr="00703F2C">
        <w:t>l’avenir :</w:t>
      </w:r>
      <w:r w:rsidRPr="00703F2C">
        <w:rPr>
          <w:spacing w:val="1"/>
        </w:rPr>
        <w:t xml:space="preserve"> </w:t>
      </w:r>
      <w:r w:rsidRPr="00703F2C">
        <w:t>ouvriers</w:t>
      </w:r>
      <w:r w:rsidRPr="00703F2C">
        <w:rPr>
          <w:spacing w:val="1"/>
        </w:rPr>
        <w:t xml:space="preserve"> </w:t>
      </w:r>
      <w:r w:rsidRPr="00703F2C">
        <w:t>qualifiés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manutention,</w:t>
      </w:r>
      <w:r w:rsidRPr="00703F2C">
        <w:rPr>
          <w:spacing w:val="54"/>
        </w:rPr>
        <w:t xml:space="preserve"> </w:t>
      </w:r>
      <w:r w:rsidRPr="00703F2C">
        <w:t>agents d’entretien,</w:t>
      </w:r>
      <w:r w:rsidRPr="00703F2C">
        <w:rPr>
          <w:spacing w:val="54"/>
        </w:rPr>
        <w:t xml:space="preserve"> </w:t>
      </w:r>
      <w:r w:rsidRPr="00703F2C">
        <w:t>employés des services divers et</w:t>
      </w:r>
      <w:r w:rsidRPr="00703F2C">
        <w:rPr>
          <w:spacing w:val="54"/>
        </w:rPr>
        <w:t xml:space="preserve"> </w:t>
      </w:r>
      <w:r w:rsidRPr="00703F2C">
        <w:t>ouvriers du textile</w:t>
      </w:r>
      <w:r w:rsidRPr="00703F2C">
        <w:rPr>
          <w:spacing w:val="1"/>
        </w:rPr>
        <w:t xml:space="preserve"> </w:t>
      </w:r>
      <w:r w:rsidRPr="00703F2C">
        <w:t>et</w:t>
      </w:r>
      <w:r w:rsidRPr="00703F2C">
        <w:rPr>
          <w:spacing w:val="1"/>
        </w:rPr>
        <w:t xml:space="preserve"> </w:t>
      </w:r>
      <w:r w:rsidRPr="00703F2C">
        <w:t>du</w:t>
      </w:r>
      <w:r w:rsidRPr="00703F2C">
        <w:rPr>
          <w:spacing w:val="1"/>
        </w:rPr>
        <w:t xml:space="preserve"> </w:t>
      </w:r>
      <w:r w:rsidRPr="00703F2C">
        <w:t>cuir</w:t>
      </w:r>
      <w:r w:rsidRPr="00703F2C">
        <w:rPr>
          <w:spacing w:val="1"/>
        </w:rPr>
        <w:t xml:space="preserve"> </w:t>
      </w:r>
      <w:r w:rsidRPr="00703F2C">
        <w:t>(figure 36).</w:t>
      </w:r>
      <w:r w:rsidRPr="00703F2C">
        <w:rPr>
          <w:spacing w:val="1"/>
        </w:rPr>
        <w:t xml:space="preserve"> </w:t>
      </w:r>
      <w:r w:rsidRPr="00703F2C">
        <w:t>Le</w:t>
      </w:r>
      <w:r w:rsidRPr="00703F2C">
        <w:rPr>
          <w:spacing w:val="1"/>
        </w:rPr>
        <w:t xml:space="preserve"> </w:t>
      </w:r>
      <w:r w:rsidRPr="00703F2C">
        <w:t>déséquilibre</w:t>
      </w:r>
      <w:r w:rsidRPr="00703F2C">
        <w:rPr>
          <w:spacing w:val="1"/>
        </w:rPr>
        <w:t xml:space="preserve"> </w:t>
      </w:r>
      <w:r w:rsidRPr="00703F2C">
        <w:t>parmi</w:t>
      </w:r>
      <w:r w:rsidRPr="00703F2C">
        <w:rPr>
          <w:spacing w:val="1"/>
        </w:rPr>
        <w:t xml:space="preserve"> </w:t>
      </w:r>
      <w:r w:rsidRPr="00703F2C">
        <w:t>les</w:t>
      </w:r>
      <w:r w:rsidRPr="00703F2C">
        <w:rPr>
          <w:spacing w:val="1"/>
        </w:rPr>
        <w:t xml:space="preserve"> </w:t>
      </w:r>
      <w:r w:rsidRPr="00703F2C">
        <w:t>agents</w:t>
      </w:r>
      <w:r w:rsidRPr="00703F2C">
        <w:rPr>
          <w:spacing w:val="1"/>
        </w:rPr>
        <w:t xml:space="preserve"> </w:t>
      </w:r>
      <w:r w:rsidRPr="00703F2C">
        <w:t>d’entretien</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ouvriers</w:t>
      </w:r>
      <w:r w:rsidRPr="00703F2C">
        <w:rPr>
          <w:spacing w:val="-52"/>
        </w:rPr>
        <w:t xml:space="preserve"> </w:t>
      </w:r>
      <w:r w:rsidRPr="00703F2C">
        <w:t>qualifiés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manutention</w:t>
      </w:r>
      <w:r w:rsidRPr="00703F2C">
        <w:rPr>
          <w:spacing w:val="1"/>
        </w:rPr>
        <w:t xml:space="preserve"> </w:t>
      </w:r>
      <w:r w:rsidRPr="00703F2C">
        <w:t>résulterait</w:t>
      </w:r>
      <w:r w:rsidRPr="00703F2C">
        <w:rPr>
          <w:spacing w:val="1"/>
        </w:rPr>
        <w:t xml:space="preserve"> </w:t>
      </w:r>
      <w:r w:rsidRPr="00703F2C">
        <w:t>d’un</w:t>
      </w:r>
      <w:r w:rsidRPr="00703F2C">
        <w:rPr>
          <w:spacing w:val="1"/>
        </w:rPr>
        <w:t xml:space="preserve"> </w:t>
      </w:r>
      <w:r w:rsidRPr="00703F2C">
        <w:t>grand</w:t>
      </w:r>
      <w:r w:rsidRPr="00703F2C">
        <w:rPr>
          <w:spacing w:val="1"/>
        </w:rPr>
        <w:t xml:space="preserve"> </w:t>
      </w:r>
      <w:r w:rsidRPr="00703F2C">
        <w:t>nombre</w:t>
      </w:r>
      <w:r w:rsidRPr="00703F2C">
        <w:rPr>
          <w:spacing w:val="1"/>
        </w:rPr>
        <w:t xml:space="preserve"> </w:t>
      </w:r>
      <w:r w:rsidRPr="00703F2C">
        <w:t>de</w:t>
      </w:r>
      <w:r w:rsidRPr="00703F2C">
        <w:rPr>
          <w:spacing w:val="1"/>
        </w:rPr>
        <w:t xml:space="preserve"> </w:t>
      </w:r>
      <w:r w:rsidRPr="00703F2C">
        <w:t>départs</w:t>
      </w:r>
      <w:r w:rsidRPr="00703F2C">
        <w:rPr>
          <w:spacing w:val="1"/>
        </w:rPr>
        <w:t xml:space="preserve"> </w:t>
      </w:r>
      <w:r w:rsidRPr="00703F2C">
        <w:t>en</w:t>
      </w:r>
      <w:r w:rsidRPr="00703F2C">
        <w:rPr>
          <w:spacing w:val="1"/>
        </w:rPr>
        <w:t xml:space="preserve"> </w:t>
      </w:r>
      <w:r w:rsidRPr="00703F2C">
        <w:t>fin</w:t>
      </w:r>
      <w:r w:rsidRPr="00703F2C">
        <w:rPr>
          <w:spacing w:val="54"/>
        </w:rPr>
        <w:t xml:space="preserve"> </w:t>
      </w:r>
      <w:r w:rsidRPr="00703F2C">
        <w:t>de</w:t>
      </w:r>
      <w:r w:rsidRPr="00703F2C">
        <w:rPr>
          <w:spacing w:val="1"/>
        </w:rPr>
        <w:t xml:space="preserve"> </w:t>
      </w:r>
      <w:r w:rsidRPr="00703F2C">
        <w:t>carrière.</w:t>
      </w:r>
      <w:r w:rsidRPr="00703F2C">
        <w:rPr>
          <w:spacing w:val="1"/>
        </w:rPr>
        <w:t xml:space="preserve"> </w:t>
      </w:r>
      <w:r w:rsidRPr="00703F2C">
        <w:t>Dans</w:t>
      </w:r>
      <w:r w:rsidRPr="00703F2C">
        <w:rPr>
          <w:spacing w:val="1"/>
        </w:rPr>
        <w:t xml:space="preserve"> </w:t>
      </w:r>
      <w:r w:rsidRPr="00703F2C">
        <w:t>tous</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les</w:t>
      </w:r>
      <w:r w:rsidRPr="00703F2C">
        <w:rPr>
          <w:spacing w:val="1"/>
        </w:rPr>
        <w:t xml:space="preserve"> </w:t>
      </w:r>
      <w:r w:rsidRPr="00703F2C">
        <w:t>jeunes</w:t>
      </w:r>
      <w:r w:rsidRPr="00703F2C">
        <w:rPr>
          <w:spacing w:val="1"/>
        </w:rPr>
        <w:t xml:space="preserve"> </w:t>
      </w:r>
      <w:r w:rsidRPr="00703F2C">
        <w:t>entrant</w:t>
      </w:r>
      <w:r w:rsidRPr="00703F2C">
        <w:rPr>
          <w:spacing w:val="1"/>
        </w:rPr>
        <w:t xml:space="preserve"> </w:t>
      </w:r>
      <w:r w:rsidRPr="00703F2C">
        <w:t>sur</w:t>
      </w:r>
      <w:r w:rsidRPr="00703F2C">
        <w:rPr>
          <w:spacing w:val="1"/>
        </w:rPr>
        <w:t xml:space="preserve"> </w:t>
      </w:r>
      <w:r w:rsidRPr="00703F2C">
        <w:t>le</w:t>
      </w:r>
      <w:r w:rsidRPr="00703F2C">
        <w:rPr>
          <w:spacing w:val="1"/>
        </w:rPr>
        <w:t xml:space="preserve"> </w:t>
      </w:r>
      <w:r w:rsidRPr="00703F2C">
        <w:t>marché</w:t>
      </w:r>
      <w:r w:rsidRPr="00703F2C">
        <w:rPr>
          <w:spacing w:val="1"/>
        </w:rPr>
        <w:t xml:space="preserve"> </w:t>
      </w:r>
      <w:r w:rsidRPr="00703F2C">
        <w:t>du</w:t>
      </w:r>
      <w:r w:rsidRPr="00703F2C">
        <w:rPr>
          <w:spacing w:val="1"/>
        </w:rPr>
        <w:t xml:space="preserve"> </w:t>
      </w:r>
      <w:r w:rsidRPr="00703F2C">
        <w:t>travail</w:t>
      </w:r>
      <w:r w:rsidRPr="00703F2C">
        <w:rPr>
          <w:spacing w:val="1"/>
        </w:rPr>
        <w:t xml:space="preserve"> </w:t>
      </w:r>
      <w:r w:rsidRPr="00703F2C">
        <w:t>ne</w:t>
      </w:r>
      <w:r w:rsidRPr="00703F2C">
        <w:rPr>
          <w:spacing w:val="1"/>
        </w:rPr>
        <w:t xml:space="preserve"> </w:t>
      </w:r>
      <w:r w:rsidRPr="00703F2C">
        <w:t>suffiraient pas à combler les besoins de recrutement. À l’exception des ouvriers du</w:t>
      </w:r>
      <w:r w:rsidRPr="00703F2C">
        <w:rPr>
          <w:spacing w:val="1"/>
        </w:rPr>
        <w:t xml:space="preserve"> </w:t>
      </w:r>
      <w:r w:rsidRPr="00703F2C">
        <w:t xml:space="preserve">textile, ces </w:t>
      </w:r>
      <w:r w:rsidR="00FB105A" w:rsidRPr="00703F2C">
        <w:t>métier</w:t>
      </w:r>
      <w:r w:rsidRPr="00703F2C">
        <w:t>s ne se caractérisent pas par un lien</w:t>
      </w:r>
      <w:r w:rsidRPr="00703F2C">
        <w:rPr>
          <w:spacing w:val="1"/>
        </w:rPr>
        <w:t xml:space="preserve"> </w:t>
      </w:r>
      <w:r w:rsidRPr="00703F2C">
        <w:t>formation-emploi élevé : la</w:t>
      </w:r>
      <w:r w:rsidRPr="00703F2C">
        <w:rPr>
          <w:spacing w:val="1"/>
        </w:rPr>
        <w:t xml:space="preserve"> </w:t>
      </w:r>
      <w:r w:rsidRPr="00703F2C">
        <w:t>résorption</w:t>
      </w:r>
      <w:r w:rsidRPr="00703F2C">
        <w:rPr>
          <w:spacing w:val="1"/>
        </w:rPr>
        <w:t xml:space="preserve"> </w:t>
      </w:r>
      <w:r w:rsidRPr="00703F2C">
        <w:t>des</w:t>
      </w:r>
      <w:r w:rsidRPr="00703F2C">
        <w:rPr>
          <w:spacing w:val="1"/>
        </w:rPr>
        <w:t xml:space="preserve"> </w:t>
      </w:r>
      <w:r w:rsidRPr="00703F2C">
        <w:t>déséquilibres</w:t>
      </w:r>
      <w:r w:rsidRPr="00703F2C">
        <w:rPr>
          <w:spacing w:val="1"/>
        </w:rPr>
        <w:t xml:space="preserve"> </w:t>
      </w:r>
      <w:r w:rsidRPr="00703F2C">
        <w:t>futurs</w:t>
      </w:r>
      <w:r w:rsidRPr="00703F2C">
        <w:rPr>
          <w:spacing w:val="1"/>
        </w:rPr>
        <w:t xml:space="preserve"> </w:t>
      </w:r>
      <w:r w:rsidRPr="00703F2C">
        <w:t>passera</w:t>
      </w:r>
      <w:r w:rsidRPr="00703F2C">
        <w:rPr>
          <w:spacing w:val="1"/>
        </w:rPr>
        <w:t xml:space="preserve"> </w:t>
      </w:r>
      <w:r w:rsidRPr="00703F2C">
        <w:t>donc</w:t>
      </w:r>
      <w:r w:rsidRPr="00703F2C">
        <w:rPr>
          <w:spacing w:val="1"/>
        </w:rPr>
        <w:t xml:space="preserve"> </w:t>
      </w:r>
      <w:r w:rsidRPr="00703F2C">
        <w:t>par</w:t>
      </w:r>
      <w:r w:rsidRPr="00703F2C">
        <w:rPr>
          <w:spacing w:val="1"/>
        </w:rPr>
        <w:t xml:space="preserve"> </w:t>
      </w:r>
      <w:r w:rsidRPr="00703F2C">
        <w:t>la</w:t>
      </w:r>
      <w:r w:rsidRPr="00703F2C">
        <w:rPr>
          <w:spacing w:val="54"/>
        </w:rPr>
        <w:t xml:space="preserve"> </w:t>
      </w:r>
      <w:r w:rsidRPr="00703F2C">
        <w:lastRenderedPageBreak/>
        <w:t>capacité</w:t>
      </w:r>
      <w:r w:rsidRPr="00703F2C">
        <w:rPr>
          <w:spacing w:val="54"/>
        </w:rPr>
        <w:t xml:space="preserve"> </w:t>
      </w:r>
      <w:r w:rsidRPr="00703F2C">
        <w:t>à</w:t>
      </w:r>
      <w:r w:rsidRPr="00703F2C">
        <w:rPr>
          <w:spacing w:val="54"/>
        </w:rPr>
        <w:t xml:space="preserve"> </w:t>
      </w:r>
      <w:r w:rsidRPr="00703F2C">
        <w:t>attirer</w:t>
      </w:r>
      <w:r w:rsidRPr="00703F2C">
        <w:rPr>
          <w:spacing w:val="55"/>
        </w:rPr>
        <w:t xml:space="preserve"> </w:t>
      </w:r>
      <w:r w:rsidRPr="00703F2C">
        <w:t>les</w:t>
      </w:r>
      <w:r w:rsidRPr="00703F2C">
        <w:rPr>
          <w:spacing w:val="1"/>
        </w:rPr>
        <w:t xml:space="preserve"> </w:t>
      </w:r>
      <w:r w:rsidRPr="00703F2C">
        <w:t>chômeurs</w:t>
      </w:r>
      <w:r w:rsidRPr="00703F2C">
        <w:rPr>
          <w:spacing w:val="5"/>
        </w:rPr>
        <w:t xml:space="preserve"> </w:t>
      </w:r>
      <w:r w:rsidRPr="00703F2C">
        <w:t>et</w:t>
      </w:r>
      <w:r w:rsidRPr="00703F2C">
        <w:rPr>
          <w:spacing w:val="7"/>
        </w:rPr>
        <w:t xml:space="preserve"> </w:t>
      </w:r>
      <w:r w:rsidRPr="00703F2C">
        <w:t>les</w:t>
      </w:r>
      <w:r w:rsidRPr="00703F2C">
        <w:rPr>
          <w:spacing w:val="5"/>
        </w:rPr>
        <w:t xml:space="preserve"> </w:t>
      </w:r>
      <w:r w:rsidRPr="00703F2C">
        <w:t>salariés</w:t>
      </w:r>
      <w:r w:rsidRPr="00703F2C">
        <w:rPr>
          <w:spacing w:val="5"/>
        </w:rPr>
        <w:t xml:space="preserve"> </w:t>
      </w:r>
      <w:r w:rsidRPr="00703F2C">
        <w:t>exerçant</w:t>
      </w:r>
      <w:r w:rsidRPr="00703F2C">
        <w:rPr>
          <w:spacing w:val="4"/>
        </w:rPr>
        <w:t xml:space="preserve"> </w:t>
      </w:r>
      <w:r w:rsidRPr="00703F2C">
        <w:t>un</w:t>
      </w:r>
      <w:r w:rsidRPr="00703F2C">
        <w:rPr>
          <w:spacing w:val="6"/>
        </w:rPr>
        <w:t xml:space="preserve"> </w:t>
      </w:r>
      <w:r w:rsidRPr="00703F2C">
        <w:t>autre</w:t>
      </w:r>
      <w:r w:rsidRPr="00703F2C">
        <w:rPr>
          <w:spacing w:val="6"/>
        </w:rPr>
        <w:t xml:space="preserve"> </w:t>
      </w:r>
      <w:r w:rsidR="00FB105A" w:rsidRPr="00703F2C">
        <w:t>métier</w:t>
      </w:r>
      <w:r w:rsidRPr="00703F2C">
        <w:t>,</w:t>
      </w:r>
      <w:r w:rsidRPr="00703F2C">
        <w:rPr>
          <w:spacing w:val="9"/>
        </w:rPr>
        <w:t xml:space="preserve"> </w:t>
      </w:r>
      <w:r w:rsidRPr="00703F2C">
        <w:t>les</w:t>
      </w:r>
      <w:r w:rsidRPr="00703F2C">
        <w:rPr>
          <w:spacing w:val="5"/>
        </w:rPr>
        <w:t xml:space="preserve"> </w:t>
      </w:r>
      <w:r w:rsidRPr="00703F2C">
        <w:t>inactifs</w:t>
      </w:r>
      <w:r w:rsidRPr="00703F2C">
        <w:rPr>
          <w:spacing w:val="5"/>
        </w:rPr>
        <w:t xml:space="preserve"> </w:t>
      </w:r>
      <w:r w:rsidRPr="00703F2C">
        <w:t>ou</w:t>
      </w:r>
      <w:r w:rsidRPr="00703F2C">
        <w:rPr>
          <w:spacing w:val="6"/>
        </w:rPr>
        <w:t xml:space="preserve"> </w:t>
      </w:r>
      <w:r w:rsidRPr="00703F2C">
        <w:t>les</w:t>
      </w:r>
      <w:r w:rsidRPr="00703F2C">
        <w:rPr>
          <w:spacing w:val="8"/>
        </w:rPr>
        <w:t xml:space="preserve"> </w:t>
      </w:r>
      <w:r w:rsidRPr="00703F2C">
        <w:t>immigrés.</w:t>
      </w:r>
    </w:p>
    <w:p w:rsidR="00281225" w:rsidRPr="00703F2C" w:rsidRDefault="00B50E65" w:rsidP="00F709BF">
      <w:r w:rsidRPr="00703F2C">
        <w:t>À</w:t>
      </w:r>
      <w:r w:rsidRPr="00703F2C">
        <w:rPr>
          <w:spacing w:val="1"/>
        </w:rPr>
        <w:t xml:space="preserve"> </w:t>
      </w:r>
      <w:r w:rsidRPr="00703F2C">
        <w:t>l’inverse,</w:t>
      </w:r>
      <w:r w:rsidRPr="00703F2C">
        <w:rPr>
          <w:spacing w:val="1"/>
        </w:rPr>
        <w:t xml:space="preserve"> </w:t>
      </w:r>
      <w:r w:rsidRPr="00703F2C">
        <w:t>les</w:t>
      </w:r>
      <w:r w:rsidRPr="00703F2C">
        <w:rPr>
          <w:spacing w:val="1"/>
        </w:rPr>
        <w:t xml:space="preserve"> </w:t>
      </w:r>
      <w:r w:rsidRPr="00703F2C">
        <w:t>tensions</w:t>
      </w:r>
      <w:r w:rsidRPr="00703F2C">
        <w:rPr>
          <w:spacing w:val="1"/>
        </w:rPr>
        <w:t xml:space="preserve"> </w:t>
      </w:r>
      <w:r w:rsidRPr="00703F2C">
        <w:t>actuelles</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employés</w:t>
      </w:r>
      <w:r w:rsidRPr="00703F2C">
        <w:rPr>
          <w:spacing w:val="1"/>
        </w:rPr>
        <w:t xml:space="preserve"> </w:t>
      </w:r>
      <w:r w:rsidRPr="00703F2C">
        <w:t>et</w:t>
      </w:r>
      <w:r w:rsidRPr="00703F2C">
        <w:rPr>
          <w:spacing w:val="1"/>
        </w:rPr>
        <w:t xml:space="preserve"> </w:t>
      </w:r>
      <w:r w:rsidRPr="00703F2C">
        <w:t>agents</w:t>
      </w:r>
      <w:r w:rsidRPr="00703F2C">
        <w:rPr>
          <w:spacing w:val="1"/>
        </w:rPr>
        <w:t xml:space="preserve"> </w:t>
      </w:r>
      <w:r w:rsidRPr="00703F2C">
        <w:t>de</w:t>
      </w:r>
      <w:r w:rsidRPr="00703F2C">
        <w:rPr>
          <w:spacing w:val="1"/>
        </w:rPr>
        <w:t xml:space="preserve"> </w:t>
      </w:r>
      <w:r w:rsidRPr="00703F2C">
        <w:t>maîtrise</w:t>
      </w:r>
      <w:r w:rsidRPr="00703F2C">
        <w:rPr>
          <w:spacing w:val="1"/>
        </w:rPr>
        <w:t xml:space="preserve"> </w:t>
      </w:r>
      <w:r w:rsidRPr="00703F2C">
        <w:t>de</w:t>
      </w:r>
      <w:r w:rsidRPr="00703F2C">
        <w:rPr>
          <w:spacing w:val="1"/>
        </w:rPr>
        <w:t xml:space="preserve"> </w:t>
      </w:r>
      <w:r w:rsidRPr="00703F2C">
        <w:t>l’hôtellerie-restauration et les techniciens de la banque et des</w:t>
      </w:r>
      <w:r w:rsidRPr="00703F2C">
        <w:rPr>
          <w:spacing w:val="1"/>
        </w:rPr>
        <w:t xml:space="preserve"> </w:t>
      </w:r>
      <w:r w:rsidRPr="00703F2C">
        <w:t>assurances</w:t>
      </w:r>
      <w:r w:rsidRPr="00703F2C">
        <w:rPr>
          <w:spacing w:val="54"/>
        </w:rPr>
        <w:t xml:space="preserve"> </w:t>
      </w:r>
      <w:r w:rsidRPr="00703F2C">
        <w:t>pourraient</w:t>
      </w:r>
      <w:r w:rsidRPr="00703F2C">
        <w:rPr>
          <w:spacing w:val="1"/>
        </w:rPr>
        <w:t xml:space="preserve"> </w:t>
      </w:r>
      <w:r w:rsidRPr="00703F2C">
        <w:t>se réduire d’ici 2030. Ce serait également le cas des coiffeurs et esthéticiens, des</w:t>
      </w:r>
      <w:r w:rsidRPr="00703F2C">
        <w:rPr>
          <w:spacing w:val="1"/>
        </w:rPr>
        <w:t xml:space="preserve"> </w:t>
      </w:r>
      <w:r w:rsidRPr="00703F2C">
        <w:t xml:space="preserve">employés   de   la   comptabilité   et   des   techniciens   de   </w:t>
      </w:r>
      <w:r w:rsidR="00D13BA6" w:rsidRPr="00703F2C">
        <w:t>l’informatique (</w:t>
      </w:r>
      <w:r w:rsidRPr="00703F2C">
        <w:t>figure 36).</w:t>
      </w:r>
      <w:r w:rsidRPr="00703F2C">
        <w:rPr>
          <w:spacing w:val="1"/>
        </w:rPr>
        <w:t xml:space="preserve"> </w:t>
      </w:r>
      <w:r w:rsidRPr="00703F2C">
        <w:t>Il convient</w:t>
      </w:r>
      <w:r w:rsidRPr="00703F2C">
        <w:rPr>
          <w:spacing w:val="1"/>
        </w:rPr>
        <w:t xml:space="preserve"> </w:t>
      </w:r>
      <w:r w:rsidRPr="00703F2C">
        <w:t>toutefois de</w:t>
      </w:r>
      <w:r w:rsidRPr="00703F2C">
        <w:rPr>
          <w:spacing w:val="1"/>
        </w:rPr>
        <w:t xml:space="preserve"> </w:t>
      </w:r>
      <w:r w:rsidRPr="00703F2C">
        <w:t>rappeler</w:t>
      </w:r>
      <w:r w:rsidRPr="00703F2C">
        <w:rPr>
          <w:spacing w:val="1"/>
        </w:rPr>
        <w:t xml:space="preserve"> </w:t>
      </w:r>
      <w:r w:rsidRPr="00703F2C">
        <w:t>que</w:t>
      </w:r>
      <w:r w:rsidRPr="00703F2C">
        <w:rPr>
          <w:spacing w:val="1"/>
        </w:rPr>
        <w:t xml:space="preserve"> </w:t>
      </w:r>
      <w:r w:rsidRPr="00703F2C">
        <w:t>l’exercice</w:t>
      </w:r>
      <w:r w:rsidRPr="00703F2C">
        <w:rPr>
          <w:spacing w:val="1"/>
        </w:rPr>
        <w:t xml:space="preserve"> </w:t>
      </w:r>
      <w:r w:rsidRPr="00703F2C">
        <w:t>ne</w:t>
      </w:r>
      <w:r w:rsidRPr="00703F2C">
        <w:rPr>
          <w:spacing w:val="1"/>
        </w:rPr>
        <w:t xml:space="preserve"> </w:t>
      </w:r>
      <w:r w:rsidRPr="00703F2C">
        <w:t>tient</w:t>
      </w:r>
      <w:r w:rsidRPr="00703F2C">
        <w:rPr>
          <w:spacing w:val="1"/>
        </w:rPr>
        <w:t xml:space="preserve"> </w:t>
      </w:r>
      <w:r w:rsidRPr="00703F2C">
        <w:t>pas</w:t>
      </w:r>
      <w:r w:rsidRPr="00703F2C">
        <w:rPr>
          <w:spacing w:val="1"/>
        </w:rPr>
        <w:t xml:space="preserve"> </w:t>
      </w:r>
      <w:r w:rsidRPr="00703F2C">
        <w:t>compte</w:t>
      </w:r>
      <w:r w:rsidRPr="00703F2C">
        <w:rPr>
          <w:spacing w:val="1"/>
        </w:rPr>
        <w:t xml:space="preserve"> </w:t>
      </w:r>
      <w:r w:rsidRPr="00703F2C">
        <w:t>des</w:t>
      </w:r>
      <w:r w:rsidRPr="00703F2C">
        <w:rPr>
          <w:spacing w:val="1"/>
        </w:rPr>
        <w:t xml:space="preserve"> </w:t>
      </w:r>
      <w:r w:rsidRPr="00703F2C">
        <w:t>mobilités</w:t>
      </w:r>
      <w:r w:rsidRPr="00703F2C">
        <w:rPr>
          <w:spacing w:val="1"/>
        </w:rPr>
        <w:t xml:space="preserve"> </w:t>
      </w:r>
      <w:r w:rsidRPr="00703F2C">
        <w:t>ascendantes :</w:t>
      </w:r>
      <w:r w:rsidRPr="00703F2C">
        <w:rPr>
          <w:spacing w:val="1"/>
        </w:rPr>
        <w:t xml:space="preserve"> </w:t>
      </w:r>
      <w:r w:rsidRPr="00703F2C">
        <w:t>certains</w:t>
      </w:r>
      <w:r w:rsidRPr="00703F2C">
        <w:rPr>
          <w:spacing w:val="1"/>
        </w:rPr>
        <w:t xml:space="preserve"> </w:t>
      </w:r>
      <w:r w:rsidRPr="00703F2C">
        <w:t>salariés</w:t>
      </w:r>
      <w:r w:rsidRPr="00703F2C">
        <w:rPr>
          <w:spacing w:val="1"/>
        </w:rPr>
        <w:t xml:space="preserve"> </w:t>
      </w:r>
      <w:r w:rsidRPr="00703F2C">
        <w:t>qui</w:t>
      </w:r>
      <w:r w:rsidRPr="00703F2C">
        <w:rPr>
          <w:spacing w:val="1"/>
        </w:rPr>
        <w:t xml:space="preserve"> </w:t>
      </w:r>
      <w:r w:rsidRPr="00703F2C">
        <w:t>occupent</w:t>
      </w:r>
      <w:r w:rsidRPr="00703F2C">
        <w:rPr>
          <w:spacing w:val="1"/>
        </w:rPr>
        <w:t xml:space="preserve"> </w:t>
      </w:r>
      <w:r w:rsidRPr="00703F2C">
        <w:t>aujourd’hui</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seront</w:t>
      </w:r>
      <w:r w:rsidRPr="00703F2C">
        <w:rPr>
          <w:spacing w:val="1"/>
        </w:rPr>
        <w:t xml:space="preserve"> </w:t>
      </w:r>
      <w:r w:rsidRPr="00703F2C">
        <w:t>probablement promus pour combler les besoins en cadres ce qui,</w:t>
      </w:r>
      <w:r w:rsidRPr="00703F2C">
        <w:rPr>
          <w:spacing w:val="1"/>
        </w:rPr>
        <w:t xml:space="preserve"> </w:t>
      </w:r>
      <w:r w:rsidRPr="00703F2C">
        <w:rPr>
          <w:i/>
        </w:rPr>
        <w:t>in fine</w:t>
      </w:r>
      <w:r w:rsidRPr="00703F2C">
        <w:t>, pourrait</w:t>
      </w:r>
      <w:r w:rsidRPr="00703F2C">
        <w:rPr>
          <w:spacing w:val="1"/>
        </w:rPr>
        <w:t xml:space="preserve"> </w:t>
      </w:r>
      <w:r w:rsidRPr="00703F2C">
        <w:t>contribuer</w:t>
      </w:r>
      <w:r w:rsidRPr="00703F2C">
        <w:rPr>
          <w:spacing w:val="6"/>
        </w:rPr>
        <w:t xml:space="preserve"> </w:t>
      </w:r>
      <w:r w:rsidRPr="00703F2C">
        <w:t>à</w:t>
      </w:r>
      <w:r w:rsidRPr="00703F2C">
        <w:rPr>
          <w:spacing w:val="4"/>
        </w:rPr>
        <w:t xml:space="preserve"> </w:t>
      </w:r>
      <w:r w:rsidRPr="00703F2C">
        <w:t>maintenir</w:t>
      </w:r>
      <w:r w:rsidRPr="00703F2C">
        <w:rPr>
          <w:spacing w:val="4"/>
        </w:rPr>
        <w:t xml:space="preserve"> </w:t>
      </w:r>
      <w:r w:rsidRPr="00703F2C">
        <w:t>les</w:t>
      </w:r>
      <w:r w:rsidRPr="00703F2C">
        <w:rPr>
          <w:spacing w:val="4"/>
        </w:rPr>
        <w:t xml:space="preserve"> </w:t>
      </w:r>
      <w:r w:rsidRPr="00703F2C">
        <w:t>tensions</w:t>
      </w:r>
      <w:r w:rsidRPr="00703F2C">
        <w:rPr>
          <w:spacing w:val="3"/>
        </w:rPr>
        <w:t xml:space="preserve"> </w:t>
      </w:r>
      <w:r w:rsidRPr="00703F2C">
        <w:t>de</w:t>
      </w:r>
      <w:r w:rsidRPr="00703F2C">
        <w:rPr>
          <w:spacing w:val="4"/>
        </w:rPr>
        <w:t xml:space="preserve"> </w:t>
      </w:r>
      <w:r w:rsidRPr="00703F2C">
        <w:t>recrutement</w:t>
      </w:r>
      <w:r w:rsidRPr="00703F2C">
        <w:rPr>
          <w:spacing w:val="6"/>
        </w:rPr>
        <w:t xml:space="preserve"> </w:t>
      </w:r>
      <w:r w:rsidRPr="00703F2C">
        <w:t>actuelles.</w:t>
      </w:r>
    </w:p>
    <w:p w:rsidR="00281225" w:rsidRPr="00703F2C" w:rsidRDefault="00B50E65" w:rsidP="00F709BF">
      <w:r w:rsidRPr="00703F2C">
        <w:t xml:space="preserve">La majorité des </w:t>
      </w:r>
      <w:r w:rsidR="00FB105A" w:rsidRPr="00703F2C">
        <w:t>métier</w:t>
      </w:r>
      <w:r w:rsidRPr="00703F2C">
        <w:t>s en tension aujourd’hui continueraient de l’être ou verraient</w:t>
      </w:r>
      <w:r w:rsidRPr="00703F2C">
        <w:rPr>
          <w:spacing w:val="1"/>
        </w:rPr>
        <w:t xml:space="preserve"> </w:t>
      </w:r>
      <w:r w:rsidRPr="00703F2C">
        <w:t>leurs</w:t>
      </w:r>
      <w:r w:rsidRPr="00703F2C">
        <w:rPr>
          <w:spacing w:val="10"/>
        </w:rPr>
        <w:t xml:space="preserve"> </w:t>
      </w:r>
      <w:r w:rsidRPr="00703F2C">
        <w:t>difficultés</w:t>
      </w:r>
      <w:r w:rsidRPr="00703F2C">
        <w:rPr>
          <w:spacing w:val="9"/>
        </w:rPr>
        <w:t xml:space="preserve"> </w:t>
      </w:r>
      <w:r w:rsidRPr="00703F2C">
        <w:t>de</w:t>
      </w:r>
      <w:r w:rsidRPr="00703F2C">
        <w:rPr>
          <w:spacing w:val="9"/>
        </w:rPr>
        <w:t xml:space="preserve"> </w:t>
      </w:r>
      <w:r w:rsidRPr="00703F2C">
        <w:t>recrutement</w:t>
      </w:r>
      <w:r w:rsidRPr="00703F2C">
        <w:rPr>
          <w:spacing w:val="12"/>
        </w:rPr>
        <w:t xml:space="preserve"> </w:t>
      </w:r>
      <w:r w:rsidRPr="00703F2C">
        <w:t>s’aggraver</w:t>
      </w:r>
      <w:r w:rsidRPr="00703F2C">
        <w:rPr>
          <w:spacing w:val="9"/>
        </w:rPr>
        <w:t xml:space="preserve"> </w:t>
      </w:r>
      <w:r w:rsidRPr="00703F2C">
        <w:t>d’ici</w:t>
      </w:r>
      <w:r w:rsidRPr="00703F2C">
        <w:rPr>
          <w:spacing w:val="11"/>
        </w:rPr>
        <w:t xml:space="preserve"> </w:t>
      </w:r>
      <w:r w:rsidRPr="00703F2C">
        <w:t>2030</w:t>
      </w:r>
      <w:r w:rsidRPr="00703F2C">
        <w:rPr>
          <w:spacing w:val="10"/>
        </w:rPr>
        <w:t xml:space="preserve"> </w:t>
      </w:r>
      <w:r w:rsidRPr="00703F2C">
        <w:t xml:space="preserve">(47 </w:t>
      </w:r>
      <w:r w:rsidR="00FB105A" w:rsidRPr="00703F2C">
        <w:t>métier</w:t>
      </w:r>
      <w:r w:rsidRPr="00703F2C">
        <w:t>s</w:t>
      </w:r>
      <w:r w:rsidRPr="00703F2C">
        <w:rPr>
          <w:spacing w:val="11"/>
        </w:rPr>
        <w:t xml:space="preserve"> </w:t>
      </w:r>
      <w:r w:rsidRPr="00703F2C">
        <w:t>sur</w:t>
      </w:r>
      <w:r w:rsidRPr="00703F2C">
        <w:rPr>
          <w:spacing w:val="9"/>
        </w:rPr>
        <w:t xml:space="preserve"> </w:t>
      </w:r>
      <w:r w:rsidRPr="00703F2C">
        <w:t>un</w:t>
      </w:r>
      <w:r w:rsidRPr="00703F2C">
        <w:rPr>
          <w:spacing w:val="10"/>
        </w:rPr>
        <w:t xml:space="preserve"> </w:t>
      </w:r>
      <w:r w:rsidRPr="00703F2C">
        <w:t>total</w:t>
      </w:r>
      <w:r w:rsidRPr="00703F2C">
        <w:rPr>
          <w:spacing w:val="9"/>
        </w:rPr>
        <w:t xml:space="preserve"> </w:t>
      </w:r>
      <w:r w:rsidRPr="00703F2C">
        <w:t>de</w:t>
      </w:r>
      <w:r w:rsidR="00783955" w:rsidRPr="00703F2C">
        <w:t xml:space="preserve"> </w:t>
      </w:r>
      <w:r w:rsidRPr="00703F2C">
        <w:t xml:space="preserve">83 </w:t>
      </w:r>
      <w:r w:rsidR="00FB105A" w:rsidRPr="00703F2C">
        <w:t>métier</w:t>
      </w:r>
      <w:r w:rsidRPr="00703F2C">
        <w:t>s).</w:t>
      </w:r>
      <w:r w:rsidRPr="00703F2C">
        <w:rPr>
          <w:spacing w:val="1"/>
        </w:rPr>
        <w:t xml:space="preserve"> </w:t>
      </w:r>
      <w:r w:rsidRPr="00703F2C">
        <w:t>Parmi</w:t>
      </w:r>
      <w:r w:rsidRPr="00703F2C">
        <w:rPr>
          <w:spacing w:val="1"/>
        </w:rPr>
        <w:t xml:space="preserve"> </w:t>
      </w:r>
      <w:r w:rsidRPr="00703F2C">
        <w:t>ces</w:t>
      </w:r>
      <w:r w:rsidRPr="00703F2C">
        <w:rPr>
          <w:spacing w:val="1"/>
        </w:rPr>
        <w:t xml:space="preserve"> </w:t>
      </w:r>
      <w:r w:rsidRPr="00703F2C">
        <w:t>professions,</w:t>
      </w:r>
      <w:r w:rsidRPr="00703F2C">
        <w:rPr>
          <w:spacing w:val="1"/>
        </w:rPr>
        <w:t xml:space="preserve"> </w:t>
      </w:r>
      <w:r w:rsidRPr="00703F2C">
        <w:t>treize</w:t>
      </w:r>
      <w:r w:rsidRPr="00703F2C">
        <w:rPr>
          <w:spacing w:val="1"/>
        </w:rPr>
        <w:t xml:space="preserve"> </w:t>
      </w:r>
      <w:r w:rsidRPr="00703F2C">
        <w:t>accueilleraient</w:t>
      </w:r>
      <w:r w:rsidRPr="00703F2C">
        <w:rPr>
          <w:spacing w:val="1"/>
        </w:rPr>
        <w:t xml:space="preserve"> </w:t>
      </w:r>
      <w:r w:rsidRPr="00703F2C">
        <w:t>un</w:t>
      </w:r>
      <w:r w:rsidRPr="00703F2C">
        <w:rPr>
          <w:spacing w:val="1"/>
        </w:rPr>
        <w:t xml:space="preserve"> </w:t>
      </w:r>
      <w:r w:rsidRPr="00703F2C">
        <w:t>nombre</w:t>
      </w:r>
      <w:r w:rsidRPr="00703F2C">
        <w:rPr>
          <w:spacing w:val="1"/>
        </w:rPr>
        <w:t xml:space="preserve"> </w:t>
      </w:r>
      <w:r w:rsidRPr="00703F2C">
        <w:t>de</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nettement</w:t>
      </w:r>
      <w:r w:rsidRPr="00703F2C">
        <w:rPr>
          <w:spacing w:val="1"/>
        </w:rPr>
        <w:t xml:space="preserve"> </w:t>
      </w:r>
      <w:r w:rsidRPr="00703F2C">
        <w:t>inférieur</w:t>
      </w:r>
      <w:r w:rsidRPr="00703F2C">
        <w:rPr>
          <w:spacing w:val="1"/>
        </w:rPr>
        <w:t xml:space="preserve"> </w:t>
      </w:r>
      <w:r w:rsidRPr="00703F2C">
        <w:t>aux</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et</w:t>
      </w:r>
      <w:r w:rsidRPr="00703F2C">
        <w:rPr>
          <w:spacing w:val="1"/>
        </w:rPr>
        <w:t xml:space="preserve"> </w:t>
      </w:r>
      <w:r w:rsidRPr="00703F2C">
        <w:t>seraient</w:t>
      </w:r>
      <w:r w:rsidRPr="00703F2C">
        <w:rPr>
          <w:spacing w:val="1"/>
        </w:rPr>
        <w:t xml:space="preserve"> </w:t>
      </w:r>
      <w:r w:rsidRPr="00703F2C">
        <w:t>en</w:t>
      </w:r>
      <w:r w:rsidRPr="00703F2C">
        <w:rPr>
          <w:spacing w:val="1"/>
        </w:rPr>
        <w:t xml:space="preserve"> </w:t>
      </w:r>
      <w:r w:rsidRPr="00703F2C">
        <w:t>fort</w:t>
      </w:r>
      <w:r w:rsidRPr="00703F2C">
        <w:rPr>
          <w:spacing w:val="1"/>
        </w:rPr>
        <w:t xml:space="preserve"> </w:t>
      </w:r>
      <w:r w:rsidRPr="00703F2C">
        <w:t>déséquilibre partiel positif d’ici 2030 (figure 36). Deux d’entre elles présentent un lien</w:t>
      </w:r>
      <w:r w:rsidRPr="00703F2C">
        <w:rPr>
          <w:spacing w:val="1"/>
        </w:rPr>
        <w:t xml:space="preserve"> </w:t>
      </w:r>
      <w:r w:rsidRPr="00703F2C">
        <w:t>formation-emploi</w:t>
      </w:r>
      <w:r w:rsidRPr="00703F2C">
        <w:rPr>
          <w:spacing w:val="1"/>
        </w:rPr>
        <w:t xml:space="preserve"> </w:t>
      </w:r>
      <w:r w:rsidRPr="00703F2C">
        <w:t>élevé</w:t>
      </w:r>
      <w:r w:rsidRPr="00703F2C">
        <w:rPr>
          <w:spacing w:val="1"/>
        </w:rPr>
        <w:t xml:space="preserve"> </w:t>
      </w:r>
      <w:r w:rsidRPr="00703F2C">
        <w:t>–</w:t>
      </w:r>
      <w:r w:rsidRPr="00703F2C">
        <w:rPr>
          <w:spacing w:val="1"/>
        </w:rPr>
        <w:t xml:space="preserve"> </w:t>
      </w:r>
      <w:r w:rsidRPr="00703F2C">
        <w:t>c’est-à-dire</w:t>
      </w:r>
      <w:r w:rsidRPr="00703F2C">
        <w:rPr>
          <w:spacing w:val="1"/>
        </w:rPr>
        <w:t xml:space="preserve"> </w:t>
      </w:r>
      <w:r w:rsidRPr="00703F2C">
        <w:t>qu’une</w:t>
      </w:r>
      <w:r w:rsidRPr="00703F2C">
        <w:rPr>
          <w:spacing w:val="1"/>
        </w:rPr>
        <w:t xml:space="preserve"> </w:t>
      </w:r>
      <w:r w:rsidRPr="00703F2C">
        <w:t>formation</w:t>
      </w:r>
      <w:r w:rsidRPr="00703F2C">
        <w:rPr>
          <w:spacing w:val="1"/>
        </w:rPr>
        <w:t xml:space="preserve"> </w:t>
      </w:r>
      <w:r w:rsidRPr="00703F2C">
        <w:t>spécifique</w:t>
      </w:r>
      <w:r w:rsidRPr="00703F2C">
        <w:rPr>
          <w:spacing w:val="1"/>
        </w:rPr>
        <w:t xml:space="preserve"> </w:t>
      </w:r>
      <w:r w:rsidRPr="00703F2C">
        <w:t>est</w:t>
      </w:r>
      <w:r w:rsidRPr="00703F2C">
        <w:rPr>
          <w:spacing w:val="1"/>
        </w:rPr>
        <w:t xml:space="preserve"> </w:t>
      </w:r>
      <w:r w:rsidRPr="00703F2C">
        <w:t>en</w:t>
      </w:r>
      <w:r w:rsidRPr="00703F2C">
        <w:rPr>
          <w:spacing w:val="1"/>
        </w:rPr>
        <w:t xml:space="preserve"> </w:t>
      </w:r>
      <w:r w:rsidRPr="00703F2C">
        <w:t>général</w:t>
      </w:r>
      <w:r w:rsidRPr="00703F2C">
        <w:rPr>
          <w:spacing w:val="1"/>
        </w:rPr>
        <w:t xml:space="preserve"> </w:t>
      </w:r>
      <w:r w:rsidRPr="00703F2C">
        <w:t>requise</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exercer.</w:t>
      </w:r>
      <w:r w:rsidRPr="00703F2C">
        <w:rPr>
          <w:spacing w:val="1"/>
        </w:rPr>
        <w:t xml:space="preserve"> </w:t>
      </w:r>
      <w:r w:rsidRPr="00703F2C">
        <w:t>Ainsi,</w:t>
      </w:r>
      <w:r w:rsidRPr="00703F2C">
        <w:rPr>
          <w:spacing w:val="1"/>
        </w:rPr>
        <w:t xml:space="preserve"> </w:t>
      </w:r>
      <w:r w:rsidRPr="00703F2C">
        <w:t>accroître</w:t>
      </w:r>
      <w:r w:rsidRPr="00703F2C">
        <w:rPr>
          <w:spacing w:val="1"/>
        </w:rPr>
        <w:t xml:space="preserve"> </w:t>
      </w:r>
      <w:r w:rsidRPr="00703F2C">
        <w:t>les</w:t>
      </w:r>
      <w:r w:rsidRPr="00703F2C">
        <w:rPr>
          <w:spacing w:val="1"/>
        </w:rPr>
        <w:t xml:space="preserve"> </w:t>
      </w:r>
      <w:r w:rsidRPr="00703F2C">
        <w:t>capacités</w:t>
      </w:r>
      <w:r w:rsidRPr="00703F2C">
        <w:rPr>
          <w:spacing w:val="1"/>
        </w:rPr>
        <w:t xml:space="preserve"> </w:t>
      </w:r>
      <w:r w:rsidRPr="00703F2C">
        <w:t>de</w:t>
      </w:r>
      <w:r w:rsidRPr="00703F2C">
        <w:rPr>
          <w:spacing w:val="1"/>
        </w:rPr>
        <w:t xml:space="preserve"> </w:t>
      </w:r>
      <w:r w:rsidRPr="00703F2C">
        <w:t>formation</w:t>
      </w:r>
      <w:r w:rsidRPr="00703F2C">
        <w:rPr>
          <w:spacing w:val="1"/>
        </w:rPr>
        <w:t xml:space="preserve"> </w:t>
      </w:r>
      <w:r w:rsidRPr="00703F2C">
        <w:t>pour</w:t>
      </w:r>
      <w:r w:rsidRPr="00703F2C">
        <w:rPr>
          <w:spacing w:val="54"/>
        </w:rPr>
        <w:t xml:space="preserve"> </w:t>
      </w:r>
      <w:r w:rsidRPr="00703F2C">
        <w:t>les</w:t>
      </w:r>
      <w:r w:rsidRPr="00703F2C">
        <w:rPr>
          <w:spacing w:val="1"/>
        </w:rPr>
        <w:t xml:space="preserve"> </w:t>
      </w:r>
      <w:r w:rsidRPr="00703F2C">
        <w:t>techniciens et agents de maîtrise des industries mécaniques et les ouvriers qualifiés du</w:t>
      </w:r>
      <w:r w:rsidRPr="00703F2C">
        <w:rPr>
          <w:spacing w:val="1"/>
        </w:rPr>
        <w:t xml:space="preserve"> </w:t>
      </w:r>
      <w:r w:rsidRPr="00703F2C">
        <w:t>gros œuvre du bâtiment peut permettre de répondre à la fois aux besoins actuels et</w:t>
      </w:r>
      <w:r w:rsidRPr="00703F2C">
        <w:rPr>
          <w:spacing w:val="1"/>
        </w:rPr>
        <w:t xml:space="preserve"> </w:t>
      </w:r>
      <w:r w:rsidRPr="00703F2C">
        <w:t>futurs.</w:t>
      </w:r>
      <w:r w:rsidRPr="00703F2C">
        <w:rPr>
          <w:spacing w:val="1"/>
        </w:rPr>
        <w:t xml:space="preserve"> </w:t>
      </w:r>
      <w:r w:rsidRPr="00703F2C">
        <w:t>L’attractivité de</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reste</w:t>
      </w:r>
      <w:r w:rsidRPr="00703F2C">
        <w:rPr>
          <w:spacing w:val="1"/>
        </w:rPr>
        <w:t xml:space="preserve"> </w:t>
      </w:r>
      <w:r w:rsidRPr="00703F2C">
        <w:t>cependant</w:t>
      </w:r>
      <w:r w:rsidRPr="00703F2C">
        <w:rPr>
          <w:spacing w:val="1"/>
        </w:rPr>
        <w:t xml:space="preserve"> </w:t>
      </w:r>
      <w:r w:rsidRPr="00703F2C">
        <w:t>déterminante</w:t>
      </w:r>
      <w:r w:rsidRPr="00703F2C">
        <w:rPr>
          <w:spacing w:val="1"/>
        </w:rPr>
        <w:t xml:space="preserve"> </w:t>
      </w:r>
      <w:r w:rsidRPr="00703F2C">
        <w:t>pour</w:t>
      </w:r>
      <w:r w:rsidRPr="00703F2C">
        <w:rPr>
          <w:spacing w:val="1"/>
        </w:rPr>
        <w:t xml:space="preserve"> </w:t>
      </w:r>
      <w:r w:rsidRPr="00703F2C">
        <w:t>inciter</w:t>
      </w:r>
      <w:r w:rsidRPr="00703F2C">
        <w:rPr>
          <w:spacing w:val="54"/>
        </w:rPr>
        <w:t xml:space="preserve"> </w:t>
      </w:r>
      <w:r w:rsidRPr="00703F2C">
        <w:t>les</w:t>
      </w:r>
      <w:r w:rsidRPr="00703F2C">
        <w:rPr>
          <w:spacing w:val="1"/>
        </w:rPr>
        <w:t xml:space="preserve"> </w:t>
      </w:r>
      <w:r w:rsidRPr="00703F2C">
        <w:t>actifs</w:t>
      </w:r>
      <w:r w:rsidRPr="00703F2C">
        <w:rPr>
          <w:spacing w:val="1"/>
        </w:rPr>
        <w:t xml:space="preserve"> </w:t>
      </w:r>
      <w:r w:rsidRPr="00703F2C">
        <w:t>expérimentés</w:t>
      </w:r>
      <w:r w:rsidRPr="00703F2C">
        <w:rPr>
          <w:spacing w:val="1"/>
        </w:rPr>
        <w:t xml:space="preserve"> </w:t>
      </w:r>
      <w:r w:rsidRPr="00703F2C">
        <w:t>ou</w:t>
      </w:r>
      <w:r w:rsidRPr="00703F2C">
        <w:rPr>
          <w:spacing w:val="1"/>
        </w:rPr>
        <w:t xml:space="preserve"> </w:t>
      </w:r>
      <w:r w:rsidRPr="00703F2C">
        <w:t>les</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à</w:t>
      </w:r>
      <w:r w:rsidRPr="00703F2C">
        <w:rPr>
          <w:spacing w:val="1"/>
        </w:rPr>
        <w:t xml:space="preserve"> </w:t>
      </w:r>
      <w:r w:rsidRPr="00703F2C">
        <w:t>les</w:t>
      </w:r>
      <w:r w:rsidRPr="00703F2C">
        <w:rPr>
          <w:spacing w:val="1"/>
        </w:rPr>
        <w:t xml:space="preserve"> </w:t>
      </w:r>
      <w:r w:rsidRPr="00703F2C">
        <w:t>rejoindre.</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00FB105A" w:rsidRPr="00703F2C">
        <w:t>métier</w:t>
      </w:r>
      <w:r w:rsidRPr="00703F2C">
        <w:t>s</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par</w:t>
      </w:r>
      <w:r w:rsidRPr="00703F2C">
        <w:rPr>
          <w:spacing w:val="1"/>
        </w:rPr>
        <w:t xml:space="preserve"> </w:t>
      </w:r>
      <w:r w:rsidRPr="00703F2C">
        <w:t>exemple,</w:t>
      </w:r>
      <w:r w:rsidRPr="00703F2C">
        <w:rPr>
          <w:spacing w:val="1"/>
        </w:rPr>
        <w:t xml:space="preserve"> </w:t>
      </w:r>
      <w:r w:rsidRPr="00703F2C">
        <w:t>les</w:t>
      </w:r>
      <w:r w:rsidRPr="00703F2C">
        <w:rPr>
          <w:spacing w:val="1"/>
        </w:rPr>
        <w:t xml:space="preserve"> </w:t>
      </w:r>
      <w:r w:rsidRPr="00703F2C">
        <w:t>ruptures</w:t>
      </w:r>
      <w:r w:rsidRPr="00703F2C">
        <w:rPr>
          <w:spacing w:val="1"/>
        </w:rPr>
        <w:t xml:space="preserve"> </w:t>
      </w:r>
      <w:r w:rsidRPr="00703F2C">
        <w:t>d’apprentissage</w:t>
      </w:r>
      <w:r w:rsidRPr="00703F2C">
        <w:rPr>
          <w:spacing w:val="1"/>
        </w:rPr>
        <w:t xml:space="preserve"> </w:t>
      </w:r>
      <w:r w:rsidRPr="00703F2C">
        <w:t>sont</w:t>
      </w:r>
      <w:r w:rsidRPr="00703F2C">
        <w:rPr>
          <w:spacing w:val="1"/>
        </w:rPr>
        <w:t xml:space="preserve"> </w:t>
      </w:r>
      <w:r w:rsidRPr="00703F2C">
        <w:t>nombreuses</w:t>
      </w:r>
      <w:r w:rsidRPr="00703F2C">
        <w:rPr>
          <w:vertAlign w:val="superscript"/>
        </w:rPr>
        <w:t>1</w:t>
      </w:r>
      <w:r w:rsidRPr="00703F2C">
        <w:rPr>
          <w:spacing w:val="1"/>
        </w:rPr>
        <w:t xml:space="preserve"> </w:t>
      </w:r>
      <w:r w:rsidRPr="00703F2C">
        <w:t>et</w:t>
      </w:r>
      <w:r w:rsidRPr="00703F2C">
        <w:rPr>
          <w:spacing w:val="1"/>
        </w:rPr>
        <w:t xml:space="preserve"> </w:t>
      </w:r>
      <w:r w:rsidRPr="00703F2C">
        <w:t>leurs</w:t>
      </w:r>
      <w:r w:rsidRPr="00703F2C">
        <w:rPr>
          <w:spacing w:val="1"/>
        </w:rPr>
        <w:t xml:space="preserve"> </w:t>
      </w:r>
      <w:r w:rsidRPr="00703F2C">
        <w:t>conditions de travail difficiles contribuent également aux difficultés de recrutement.</w:t>
      </w:r>
      <w:r w:rsidRPr="00703F2C">
        <w:rPr>
          <w:spacing w:val="1"/>
        </w:rPr>
        <w:t xml:space="preserve"> </w:t>
      </w:r>
      <w:r w:rsidRPr="00703F2C">
        <w:t>Les</w:t>
      </w:r>
      <w:r w:rsidRPr="00703F2C">
        <w:rPr>
          <w:spacing w:val="1"/>
        </w:rPr>
        <w:t xml:space="preserve"> </w:t>
      </w:r>
      <w:r w:rsidRPr="00703F2C">
        <w:t>onze</w:t>
      </w:r>
      <w:r w:rsidRPr="00703F2C">
        <w:rPr>
          <w:spacing w:val="1"/>
        </w:rPr>
        <w:t xml:space="preserve"> </w:t>
      </w:r>
      <w:r w:rsidRPr="00703F2C">
        <w:t>autres</w:t>
      </w:r>
      <w:r w:rsidRPr="00703F2C">
        <w:rPr>
          <w:spacing w:val="1"/>
        </w:rPr>
        <w:t xml:space="preserve"> </w:t>
      </w:r>
      <w:r w:rsidR="00FB105A" w:rsidRPr="00703F2C">
        <w:t>métier</w:t>
      </w:r>
      <w:r w:rsidRPr="00703F2C">
        <w:t>s</w:t>
      </w:r>
      <w:r w:rsidRPr="00703F2C">
        <w:rPr>
          <w:spacing w:val="1"/>
        </w:rPr>
        <w:t xml:space="preserve"> </w:t>
      </w:r>
      <w:r w:rsidRPr="00703F2C">
        <w:t>ne</w:t>
      </w:r>
      <w:r w:rsidRPr="00703F2C">
        <w:rPr>
          <w:spacing w:val="1"/>
        </w:rPr>
        <w:t xml:space="preserve"> </w:t>
      </w:r>
      <w:r w:rsidRPr="00703F2C">
        <w:t>se</w:t>
      </w:r>
      <w:r w:rsidRPr="00703F2C">
        <w:rPr>
          <w:spacing w:val="1"/>
        </w:rPr>
        <w:t xml:space="preserve"> </w:t>
      </w:r>
      <w:r w:rsidRPr="00703F2C">
        <w:t>caractérisent</w:t>
      </w:r>
      <w:r w:rsidRPr="00703F2C">
        <w:rPr>
          <w:spacing w:val="1"/>
        </w:rPr>
        <w:t xml:space="preserve"> </w:t>
      </w:r>
      <w:r w:rsidRPr="00703F2C">
        <w:t>pas</w:t>
      </w:r>
      <w:r w:rsidRPr="00703F2C">
        <w:rPr>
          <w:spacing w:val="1"/>
        </w:rPr>
        <w:t xml:space="preserve"> </w:t>
      </w:r>
      <w:r w:rsidRPr="00703F2C">
        <w:t>par</w:t>
      </w:r>
      <w:r w:rsidRPr="00703F2C">
        <w:rPr>
          <w:spacing w:val="1"/>
        </w:rPr>
        <w:t xml:space="preserve"> </w:t>
      </w:r>
      <w:r w:rsidRPr="00703F2C">
        <w:t>un</w:t>
      </w:r>
      <w:r w:rsidRPr="00703F2C">
        <w:rPr>
          <w:spacing w:val="1"/>
        </w:rPr>
        <w:t xml:space="preserve"> </w:t>
      </w:r>
      <w:r w:rsidRPr="00703F2C">
        <w:t>besoin</w:t>
      </w:r>
      <w:r w:rsidRPr="00703F2C">
        <w:rPr>
          <w:spacing w:val="1"/>
        </w:rPr>
        <w:t xml:space="preserve"> </w:t>
      </w:r>
      <w:r w:rsidRPr="00703F2C">
        <w:t>très</w:t>
      </w:r>
      <w:r w:rsidRPr="00703F2C">
        <w:rPr>
          <w:spacing w:val="1"/>
        </w:rPr>
        <w:t xml:space="preserve"> </w:t>
      </w:r>
      <w:r w:rsidRPr="00703F2C">
        <w:t>marqué</w:t>
      </w:r>
      <w:r w:rsidRPr="00703F2C">
        <w:rPr>
          <w:spacing w:val="54"/>
        </w:rPr>
        <w:t xml:space="preserve"> </w:t>
      </w:r>
      <w:r w:rsidRPr="00703F2C">
        <w:t>de</w:t>
      </w:r>
      <w:r w:rsidRPr="00703F2C">
        <w:rPr>
          <w:spacing w:val="1"/>
        </w:rPr>
        <w:t xml:space="preserve"> </w:t>
      </w:r>
      <w:r w:rsidRPr="00703F2C">
        <w:t>formation spécifique : pour ces professions, la résorption des tensions actuelles et des</w:t>
      </w:r>
      <w:r w:rsidRPr="00703F2C">
        <w:rPr>
          <w:spacing w:val="1"/>
        </w:rPr>
        <w:t xml:space="preserve"> </w:t>
      </w:r>
      <w:r w:rsidRPr="00703F2C">
        <w:t>déséquilibres</w:t>
      </w:r>
      <w:r w:rsidRPr="00703F2C">
        <w:rPr>
          <w:spacing w:val="-1"/>
        </w:rPr>
        <w:t xml:space="preserve"> </w:t>
      </w:r>
      <w:r w:rsidRPr="00703F2C">
        <w:t>futurs</w:t>
      </w:r>
      <w:r w:rsidRPr="00703F2C">
        <w:rPr>
          <w:spacing w:val="-4"/>
        </w:rPr>
        <w:t xml:space="preserve"> </w:t>
      </w:r>
      <w:r w:rsidRPr="00703F2C">
        <w:t>passera</w:t>
      </w:r>
      <w:r w:rsidRPr="00703F2C">
        <w:rPr>
          <w:spacing w:val="-2"/>
        </w:rPr>
        <w:t xml:space="preserve"> </w:t>
      </w:r>
      <w:r w:rsidRPr="00703F2C">
        <w:t>principalement</w:t>
      </w:r>
      <w:r w:rsidRPr="00703F2C">
        <w:rPr>
          <w:spacing w:val="-3"/>
        </w:rPr>
        <w:t xml:space="preserve"> </w:t>
      </w:r>
      <w:r w:rsidRPr="00703F2C">
        <w:t>par</w:t>
      </w:r>
      <w:r w:rsidRPr="00703F2C">
        <w:rPr>
          <w:spacing w:val="-3"/>
        </w:rPr>
        <w:t xml:space="preserve"> </w:t>
      </w:r>
      <w:r w:rsidRPr="00703F2C">
        <w:t>une</w:t>
      </w:r>
      <w:r w:rsidRPr="00703F2C">
        <w:rPr>
          <w:spacing w:val="-1"/>
        </w:rPr>
        <w:t xml:space="preserve"> </w:t>
      </w:r>
      <w:r w:rsidRPr="00703F2C">
        <w:t>amélioration</w:t>
      </w:r>
      <w:r w:rsidRPr="00703F2C">
        <w:rPr>
          <w:spacing w:val="-2"/>
        </w:rPr>
        <w:t xml:space="preserve"> </w:t>
      </w:r>
      <w:r w:rsidRPr="00703F2C">
        <w:t>de</w:t>
      </w:r>
      <w:r w:rsidRPr="00703F2C">
        <w:rPr>
          <w:spacing w:val="-3"/>
        </w:rPr>
        <w:t xml:space="preserve"> </w:t>
      </w:r>
      <w:r w:rsidRPr="00703F2C">
        <w:t>leur</w:t>
      </w:r>
      <w:r w:rsidRPr="00703F2C">
        <w:rPr>
          <w:spacing w:val="-4"/>
        </w:rPr>
        <w:t xml:space="preserve"> </w:t>
      </w:r>
      <w:r w:rsidRPr="00703F2C">
        <w:t>attractivité.</w:t>
      </w:r>
    </w:p>
    <w:p w:rsidR="00281225" w:rsidRPr="00703F2C" w:rsidRDefault="00B50E65" w:rsidP="00F709BF">
      <w:r w:rsidRPr="00703F2C">
        <w:t>Près</w:t>
      </w:r>
      <w:r w:rsidRPr="00703F2C">
        <w:rPr>
          <w:spacing w:val="23"/>
        </w:rPr>
        <w:t xml:space="preserve"> </w:t>
      </w:r>
      <w:r w:rsidRPr="00703F2C">
        <w:t>de</w:t>
      </w:r>
      <w:r w:rsidRPr="00703F2C">
        <w:rPr>
          <w:spacing w:val="24"/>
        </w:rPr>
        <w:t xml:space="preserve"> </w:t>
      </w:r>
      <w:r w:rsidRPr="00703F2C">
        <w:t>40</w:t>
      </w:r>
      <w:r w:rsidRPr="00703F2C">
        <w:rPr>
          <w:spacing w:val="13"/>
        </w:rPr>
        <w:t xml:space="preserve"> </w:t>
      </w:r>
      <w:r w:rsidRPr="00703F2C">
        <w:t>%</w:t>
      </w:r>
      <w:r w:rsidRPr="00703F2C">
        <w:rPr>
          <w:spacing w:val="22"/>
        </w:rPr>
        <w:t xml:space="preserve"> </w:t>
      </w:r>
      <w:r w:rsidRPr="00703F2C">
        <w:t>des</w:t>
      </w:r>
      <w:r w:rsidRPr="00703F2C">
        <w:rPr>
          <w:spacing w:val="25"/>
        </w:rPr>
        <w:t xml:space="preserve"> </w:t>
      </w:r>
      <w:r w:rsidR="00FB105A" w:rsidRPr="00703F2C">
        <w:t>métier</w:t>
      </w:r>
      <w:r w:rsidRPr="00703F2C">
        <w:t>s</w:t>
      </w:r>
      <w:r w:rsidRPr="00703F2C">
        <w:rPr>
          <w:spacing w:val="26"/>
        </w:rPr>
        <w:t xml:space="preserve"> </w:t>
      </w:r>
      <w:r w:rsidRPr="00703F2C">
        <w:t>présentent</w:t>
      </w:r>
      <w:r w:rsidRPr="00703F2C">
        <w:rPr>
          <w:spacing w:val="24"/>
        </w:rPr>
        <w:t xml:space="preserve"> </w:t>
      </w:r>
      <w:r w:rsidRPr="00703F2C">
        <w:t>un</w:t>
      </w:r>
      <w:r w:rsidRPr="00703F2C">
        <w:rPr>
          <w:spacing w:val="24"/>
        </w:rPr>
        <w:t xml:space="preserve"> </w:t>
      </w:r>
      <w:r w:rsidRPr="00703F2C">
        <w:t>déséquilibre</w:t>
      </w:r>
      <w:r w:rsidRPr="00703F2C">
        <w:rPr>
          <w:spacing w:val="24"/>
        </w:rPr>
        <w:t xml:space="preserve"> </w:t>
      </w:r>
      <w:r w:rsidRPr="00703F2C">
        <w:t>partiel</w:t>
      </w:r>
      <w:r w:rsidRPr="00703F2C">
        <w:rPr>
          <w:spacing w:val="27"/>
        </w:rPr>
        <w:t xml:space="preserve"> </w:t>
      </w:r>
      <w:r w:rsidRPr="00703F2C">
        <w:t>faible</w:t>
      </w:r>
      <w:r w:rsidRPr="00703F2C">
        <w:rPr>
          <w:spacing w:val="23"/>
        </w:rPr>
        <w:t xml:space="preserve"> </w:t>
      </w:r>
      <w:r w:rsidRPr="00703F2C">
        <w:t>et</w:t>
      </w:r>
      <w:r w:rsidRPr="00703F2C">
        <w:rPr>
          <w:spacing w:val="24"/>
        </w:rPr>
        <w:t xml:space="preserve"> </w:t>
      </w:r>
      <w:r w:rsidRPr="00703F2C">
        <w:t>verraient</w:t>
      </w:r>
      <w:r w:rsidRPr="00703F2C">
        <w:rPr>
          <w:spacing w:val="24"/>
        </w:rPr>
        <w:t xml:space="preserve"> </w:t>
      </w:r>
      <w:r w:rsidRPr="00703F2C">
        <w:t>donc</w:t>
      </w:r>
      <w:r w:rsidRPr="00703F2C">
        <w:rPr>
          <w:spacing w:val="1"/>
        </w:rPr>
        <w:t xml:space="preserve"> </w:t>
      </w:r>
      <w:r w:rsidRPr="00703F2C">
        <w:t>les tensions actuelles se maintenir en 2030 si aucune action n’est entreprise. Pour</w:t>
      </w:r>
      <w:r w:rsidRPr="00703F2C">
        <w:rPr>
          <w:spacing w:val="1"/>
        </w:rPr>
        <w:t xml:space="preserve"> </w:t>
      </w:r>
      <w:r w:rsidRPr="00703F2C">
        <w:t xml:space="preserve">environ la moitié de ces </w:t>
      </w:r>
      <w:r w:rsidR="00FB105A" w:rsidRPr="00703F2C">
        <w:t>métier</w:t>
      </w:r>
      <w:r w:rsidRPr="00703F2C">
        <w:t>s au lien formation-emploi élevé, accroître l’offre de</w:t>
      </w:r>
      <w:r w:rsidRPr="00703F2C">
        <w:rPr>
          <w:spacing w:val="1"/>
        </w:rPr>
        <w:t xml:space="preserve"> </w:t>
      </w:r>
      <w:r w:rsidRPr="00703F2C">
        <w:t>formation</w:t>
      </w:r>
      <w:r w:rsidRPr="00703F2C">
        <w:rPr>
          <w:spacing w:val="1"/>
        </w:rPr>
        <w:t xml:space="preserve"> </w:t>
      </w:r>
      <w:r w:rsidRPr="00703F2C">
        <w:t>semble pouvoir contribuer à réduire les tensions actuelles : c’est le</w:t>
      </w:r>
      <w:r w:rsidRPr="00703F2C">
        <w:rPr>
          <w:spacing w:val="1"/>
        </w:rPr>
        <w:t xml:space="preserve"> </w:t>
      </w:r>
      <w:r w:rsidRPr="00703F2C">
        <w:t>cas</w:t>
      </w:r>
      <w:r w:rsidRPr="00703F2C">
        <w:rPr>
          <w:spacing w:val="1"/>
        </w:rPr>
        <w:t xml:space="preserve"> </w:t>
      </w:r>
      <w:r w:rsidRPr="00703F2C">
        <w:t>notamment</w:t>
      </w:r>
      <w:r w:rsidRPr="00703F2C">
        <w:rPr>
          <w:spacing w:val="1"/>
        </w:rPr>
        <w:t xml:space="preserve"> </w:t>
      </w:r>
      <w:r w:rsidRPr="00703F2C">
        <w:t>des</w:t>
      </w:r>
      <w:r w:rsidRPr="00703F2C">
        <w:rPr>
          <w:spacing w:val="1"/>
        </w:rPr>
        <w:t xml:space="preserve"> </w:t>
      </w:r>
      <w:r w:rsidRPr="00703F2C">
        <w:t>aides-soignants,</w:t>
      </w:r>
      <w:r w:rsidRPr="00703F2C">
        <w:rPr>
          <w:spacing w:val="1"/>
        </w:rPr>
        <w:t xml:space="preserve"> </w:t>
      </w:r>
      <w:r w:rsidRPr="00703F2C">
        <w:t>des</w:t>
      </w:r>
      <w:r w:rsidRPr="00703F2C">
        <w:rPr>
          <w:spacing w:val="1"/>
        </w:rPr>
        <w:t xml:space="preserve"> </w:t>
      </w:r>
      <w:r w:rsidRPr="00703F2C">
        <w:t>ouvriers</w:t>
      </w:r>
      <w:r w:rsidRPr="00703F2C">
        <w:rPr>
          <w:spacing w:val="1"/>
        </w:rPr>
        <w:t xml:space="preserve"> </w:t>
      </w:r>
      <w:r w:rsidRPr="00703F2C">
        <w:t>qualifiés</w:t>
      </w:r>
      <w:r w:rsidRPr="00703F2C">
        <w:rPr>
          <w:spacing w:val="1"/>
        </w:rPr>
        <w:t xml:space="preserve"> </w:t>
      </w:r>
      <w:r w:rsidRPr="00703F2C">
        <w:t>travaillant</w:t>
      </w:r>
      <w:r w:rsidRPr="00703F2C">
        <w:rPr>
          <w:spacing w:val="1"/>
        </w:rPr>
        <w:t xml:space="preserve"> </w:t>
      </w:r>
      <w:r w:rsidRPr="00703F2C">
        <w:t>par</w:t>
      </w:r>
      <w:r w:rsidRPr="00703F2C">
        <w:rPr>
          <w:spacing w:val="1"/>
        </w:rPr>
        <w:t xml:space="preserve"> </w:t>
      </w:r>
      <w:r w:rsidRPr="00703F2C">
        <w:t>formage</w:t>
      </w:r>
      <w:r w:rsidRPr="00703F2C">
        <w:rPr>
          <w:spacing w:val="1"/>
        </w:rPr>
        <w:t xml:space="preserve"> </w:t>
      </w:r>
      <w:r w:rsidRPr="00703F2C">
        <w:t>de</w:t>
      </w:r>
      <w:r w:rsidRPr="00703F2C">
        <w:rPr>
          <w:spacing w:val="1"/>
        </w:rPr>
        <w:t xml:space="preserve"> </w:t>
      </w:r>
      <w:r w:rsidRPr="00703F2C">
        <w:t>métal, des cadres du bâtiment et des travaux publics, des techniciens et agents de</w:t>
      </w:r>
      <w:r w:rsidRPr="00703F2C">
        <w:rPr>
          <w:spacing w:val="1"/>
        </w:rPr>
        <w:t xml:space="preserve"> </w:t>
      </w:r>
      <w:r w:rsidRPr="00703F2C">
        <w:t>maîtrise du bâtiment et des travaux publics, des ingénieurs de l’informatique, des</w:t>
      </w:r>
      <w:r w:rsidRPr="00703F2C">
        <w:rPr>
          <w:spacing w:val="1"/>
        </w:rPr>
        <w:t xml:space="preserve"> </w:t>
      </w:r>
      <w:r w:rsidRPr="00703F2C">
        <w:t>ouvriers</w:t>
      </w:r>
      <w:r w:rsidRPr="00703F2C">
        <w:rPr>
          <w:spacing w:val="34"/>
        </w:rPr>
        <w:t xml:space="preserve"> </w:t>
      </w:r>
      <w:r w:rsidRPr="00703F2C">
        <w:t>qualifiés</w:t>
      </w:r>
      <w:r w:rsidRPr="00703F2C">
        <w:rPr>
          <w:spacing w:val="34"/>
        </w:rPr>
        <w:t xml:space="preserve"> </w:t>
      </w:r>
      <w:r w:rsidRPr="00703F2C">
        <w:t>de</w:t>
      </w:r>
      <w:r w:rsidRPr="00703F2C">
        <w:rPr>
          <w:spacing w:val="38"/>
        </w:rPr>
        <w:t xml:space="preserve"> </w:t>
      </w:r>
      <w:r w:rsidRPr="00703F2C">
        <w:t>la</w:t>
      </w:r>
      <w:r w:rsidRPr="00703F2C">
        <w:rPr>
          <w:spacing w:val="34"/>
        </w:rPr>
        <w:t xml:space="preserve"> </w:t>
      </w:r>
      <w:r w:rsidRPr="00703F2C">
        <w:t>maintenance,</w:t>
      </w:r>
      <w:r w:rsidRPr="00703F2C">
        <w:rPr>
          <w:spacing w:val="32"/>
        </w:rPr>
        <w:t xml:space="preserve"> </w:t>
      </w:r>
      <w:r w:rsidRPr="00703F2C">
        <w:t>des</w:t>
      </w:r>
      <w:r w:rsidRPr="00703F2C">
        <w:rPr>
          <w:spacing w:val="34"/>
        </w:rPr>
        <w:t xml:space="preserve"> </w:t>
      </w:r>
      <w:r w:rsidRPr="00703F2C">
        <w:t>bouchers,</w:t>
      </w:r>
      <w:r w:rsidRPr="00703F2C">
        <w:rPr>
          <w:spacing w:val="34"/>
        </w:rPr>
        <w:t xml:space="preserve"> </w:t>
      </w:r>
      <w:r w:rsidRPr="00703F2C">
        <w:lastRenderedPageBreak/>
        <w:t>des</w:t>
      </w:r>
      <w:r w:rsidRPr="00703F2C">
        <w:rPr>
          <w:spacing w:val="34"/>
        </w:rPr>
        <w:t xml:space="preserve"> </w:t>
      </w:r>
      <w:r w:rsidRPr="00703F2C">
        <w:t>charcutiers,</w:t>
      </w:r>
      <w:r w:rsidRPr="00703F2C">
        <w:rPr>
          <w:spacing w:val="34"/>
        </w:rPr>
        <w:t xml:space="preserve"> </w:t>
      </w:r>
      <w:r w:rsidRPr="00703F2C">
        <w:t>des</w:t>
      </w:r>
      <w:r w:rsidRPr="00703F2C">
        <w:rPr>
          <w:spacing w:val="34"/>
        </w:rPr>
        <w:t xml:space="preserve"> </w:t>
      </w:r>
      <w:r w:rsidRPr="00703F2C">
        <w:t>boulangers</w:t>
      </w:r>
      <w:r w:rsidRPr="00703F2C">
        <w:rPr>
          <w:spacing w:val="-51"/>
        </w:rPr>
        <w:t xml:space="preserve"> </w:t>
      </w:r>
      <w:r w:rsidRPr="00703F2C">
        <w:t>ou</w:t>
      </w:r>
      <w:r w:rsidRPr="00703F2C">
        <w:rPr>
          <w:spacing w:val="1"/>
        </w:rPr>
        <w:t xml:space="preserve"> </w:t>
      </w:r>
      <w:r w:rsidRPr="00703F2C">
        <w:t>des</w:t>
      </w:r>
      <w:r w:rsidRPr="00703F2C">
        <w:rPr>
          <w:spacing w:val="1"/>
        </w:rPr>
        <w:t xml:space="preserve"> </w:t>
      </w:r>
      <w:r w:rsidRPr="00703F2C">
        <w:t>infirmiers</w:t>
      </w:r>
      <w:r w:rsidRPr="00703F2C">
        <w:rPr>
          <w:spacing w:val="1"/>
        </w:rPr>
        <w:t xml:space="preserve"> </w:t>
      </w:r>
      <w:r w:rsidRPr="00703F2C">
        <w:t>et</w:t>
      </w:r>
      <w:r w:rsidRPr="00703F2C">
        <w:rPr>
          <w:spacing w:val="1"/>
        </w:rPr>
        <w:t xml:space="preserve"> </w:t>
      </w:r>
      <w:r w:rsidRPr="00703F2C">
        <w:t>sages-femmes</w:t>
      </w:r>
      <w:r w:rsidRPr="00703F2C">
        <w:rPr>
          <w:spacing w:val="1"/>
        </w:rPr>
        <w:t xml:space="preserve"> </w:t>
      </w:r>
      <w:r w:rsidRPr="00703F2C">
        <w:t>(figure 36, page</w:t>
      </w:r>
      <w:r w:rsidRPr="00703F2C">
        <w:rPr>
          <w:spacing w:val="1"/>
        </w:rPr>
        <w:t xml:space="preserve"> </w:t>
      </w:r>
      <w:r w:rsidRPr="00703F2C">
        <w:t>suivante).</w:t>
      </w:r>
      <w:r w:rsidRPr="00703F2C">
        <w:rPr>
          <w:spacing w:val="1"/>
        </w:rPr>
        <w:t xml:space="preserve"> </w:t>
      </w:r>
      <w:r w:rsidRPr="00703F2C">
        <w:t>À</w:t>
      </w:r>
      <w:r w:rsidRPr="00703F2C">
        <w:rPr>
          <w:spacing w:val="1"/>
        </w:rPr>
        <w:t xml:space="preserve"> </w:t>
      </w:r>
      <w:r w:rsidRPr="00703F2C">
        <w:t>moyen</w:t>
      </w:r>
      <w:r w:rsidRPr="00703F2C">
        <w:rPr>
          <w:spacing w:val="1"/>
        </w:rPr>
        <w:t xml:space="preserve"> </w:t>
      </w:r>
      <w:r w:rsidRPr="00703F2C">
        <w:t>terme,</w:t>
      </w:r>
      <w:r w:rsidRPr="00703F2C">
        <w:rPr>
          <w:spacing w:val="1"/>
        </w:rPr>
        <w:t xml:space="preserve"> </w:t>
      </w:r>
      <w:r w:rsidRPr="00703F2C">
        <w:t>les</w:t>
      </w:r>
      <w:r w:rsidRPr="00703F2C">
        <w:rPr>
          <w:spacing w:val="1"/>
        </w:rPr>
        <w:t xml:space="preserve"> </w:t>
      </w:r>
      <w:r w:rsidRPr="00703F2C">
        <w:t>capacités de formation actuelles semblent en mesure de répondre aux besoins de</w:t>
      </w:r>
      <w:r w:rsidRPr="00703F2C">
        <w:rPr>
          <w:spacing w:val="1"/>
        </w:rPr>
        <w:t xml:space="preserve"> </w:t>
      </w:r>
      <w:r w:rsidRPr="00703F2C">
        <w:t>recrutement.</w:t>
      </w:r>
      <w:r w:rsidRPr="00703F2C">
        <w:rPr>
          <w:spacing w:val="1"/>
        </w:rPr>
        <w:t xml:space="preserve"> </w:t>
      </w:r>
      <w:r w:rsidRPr="00703F2C">
        <w:t>D’autres</w:t>
      </w:r>
      <w:r w:rsidRPr="00703F2C">
        <w:rPr>
          <w:spacing w:val="1"/>
        </w:rPr>
        <w:t xml:space="preserve"> </w:t>
      </w:r>
      <w:r w:rsidR="00FB105A" w:rsidRPr="00703F2C">
        <w:t>métier</w:t>
      </w:r>
      <w:r w:rsidRPr="00703F2C">
        <w:t>s</w:t>
      </w:r>
      <w:r w:rsidRPr="00703F2C">
        <w:rPr>
          <w:spacing w:val="1"/>
        </w:rPr>
        <w:t xml:space="preserve"> </w:t>
      </w:r>
      <w:r w:rsidRPr="00703F2C">
        <w:t>tels</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ouvriers</w:t>
      </w:r>
      <w:r w:rsidRPr="00703F2C">
        <w:rPr>
          <w:spacing w:val="54"/>
        </w:rPr>
        <w:t xml:space="preserve"> </w:t>
      </w:r>
      <w:r w:rsidRPr="00703F2C">
        <w:t>qualifiés</w:t>
      </w:r>
      <w:r w:rsidRPr="00703F2C">
        <w:rPr>
          <w:spacing w:val="54"/>
        </w:rPr>
        <w:t xml:space="preserve"> </w:t>
      </w:r>
      <w:r w:rsidRPr="00703F2C">
        <w:t>des</w:t>
      </w:r>
      <w:r w:rsidRPr="00703F2C">
        <w:rPr>
          <w:spacing w:val="54"/>
        </w:rPr>
        <w:t xml:space="preserve"> </w:t>
      </w:r>
      <w:r w:rsidRPr="00703F2C">
        <w:t>industries</w:t>
      </w:r>
      <w:r w:rsidRPr="00703F2C">
        <w:rPr>
          <w:spacing w:val="55"/>
        </w:rPr>
        <w:t xml:space="preserve"> </w:t>
      </w:r>
      <w:r w:rsidRPr="00703F2C">
        <w:t>de</w:t>
      </w:r>
      <w:r w:rsidRPr="00703F2C">
        <w:rPr>
          <w:spacing w:val="1"/>
        </w:rPr>
        <w:t xml:space="preserve"> </w:t>
      </w:r>
      <w:r w:rsidRPr="00703F2C">
        <w:rPr>
          <w:i/>
        </w:rPr>
        <w:t>process</w:t>
      </w:r>
      <w:r w:rsidRPr="00703F2C">
        <w:t>,</w:t>
      </w:r>
      <w:r w:rsidRPr="00703F2C">
        <w:rPr>
          <w:spacing w:val="1"/>
        </w:rPr>
        <w:t xml:space="preserve"> </w:t>
      </w:r>
      <w:r w:rsidRPr="00703F2C">
        <w:t>les</w:t>
      </w:r>
      <w:r w:rsidRPr="00703F2C">
        <w:rPr>
          <w:spacing w:val="1"/>
        </w:rPr>
        <w:t xml:space="preserve"> </w:t>
      </w:r>
      <w:r w:rsidRPr="00703F2C">
        <w:t>formateurs</w:t>
      </w:r>
      <w:r w:rsidRPr="00703F2C">
        <w:rPr>
          <w:spacing w:val="1"/>
        </w:rPr>
        <w:t xml:space="preserve"> </w:t>
      </w:r>
      <w:r w:rsidRPr="00703F2C">
        <w:t>ou</w:t>
      </w:r>
      <w:r w:rsidRPr="00703F2C">
        <w:rPr>
          <w:spacing w:val="1"/>
        </w:rPr>
        <w:t xml:space="preserve"> </w:t>
      </w:r>
      <w:r w:rsidRPr="00703F2C">
        <w:t>encore</w:t>
      </w:r>
      <w:r w:rsidRPr="00703F2C">
        <w:rPr>
          <w:spacing w:val="1"/>
        </w:rPr>
        <w:t xml:space="preserve"> </w:t>
      </w:r>
      <w:r w:rsidRPr="00703F2C">
        <w:t>les</w:t>
      </w:r>
      <w:r w:rsidRPr="00703F2C">
        <w:rPr>
          <w:spacing w:val="1"/>
        </w:rPr>
        <w:t xml:space="preserve"> </w:t>
      </w:r>
      <w:r w:rsidRPr="00703F2C">
        <w:t>ouvriers</w:t>
      </w:r>
      <w:r w:rsidRPr="00703F2C">
        <w:rPr>
          <w:spacing w:val="1"/>
        </w:rPr>
        <w:t xml:space="preserve"> </w:t>
      </w:r>
      <w:r w:rsidRPr="00703F2C">
        <w:t>non qualifiés</w:t>
      </w:r>
      <w:r w:rsidRPr="00703F2C">
        <w:rPr>
          <w:spacing w:val="1"/>
        </w:rPr>
        <w:t xml:space="preserve"> </w:t>
      </w:r>
      <w:r w:rsidRPr="00703F2C">
        <w:t>du</w:t>
      </w:r>
      <w:r w:rsidRPr="00703F2C">
        <w:rPr>
          <w:spacing w:val="1"/>
        </w:rPr>
        <w:t xml:space="preserve"> </w:t>
      </w:r>
      <w:r w:rsidRPr="00703F2C">
        <w:t>second</w:t>
      </w:r>
      <w:r w:rsidRPr="00703F2C">
        <w:rPr>
          <w:spacing w:val="1"/>
        </w:rPr>
        <w:t xml:space="preserve"> </w:t>
      </w:r>
      <w:r w:rsidRPr="00703F2C">
        <w:t>œuvre</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verraient</w:t>
      </w:r>
      <w:r w:rsidRPr="00703F2C">
        <w:rPr>
          <w:spacing w:val="1"/>
        </w:rPr>
        <w:t xml:space="preserve"> </w:t>
      </w:r>
      <w:r w:rsidRPr="00703F2C">
        <w:t>également</w:t>
      </w:r>
      <w:r w:rsidRPr="00703F2C">
        <w:rPr>
          <w:spacing w:val="1"/>
        </w:rPr>
        <w:t xml:space="preserve"> </w:t>
      </w:r>
      <w:r w:rsidRPr="00703F2C">
        <w:t>leurs</w:t>
      </w:r>
      <w:r w:rsidRPr="00703F2C">
        <w:rPr>
          <w:spacing w:val="1"/>
        </w:rPr>
        <w:t xml:space="preserve"> </w:t>
      </w:r>
      <w:r w:rsidRPr="00703F2C">
        <w:t>tensions</w:t>
      </w:r>
      <w:r w:rsidRPr="00703F2C">
        <w:rPr>
          <w:spacing w:val="1"/>
        </w:rPr>
        <w:t xml:space="preserve"> </w:t>
      </w:r>
      <w:r w:rsidRPr="00703F2C">
        <w:t>actuelles</w:t>
      </w:r>
      <w:r w:rsidRPr="00703F2C">
        <w:rPr>
          <w:spacing w:val="1"/>
        </w:rPr>
        <w:t xml:space="preserve"> </w:t>
      </w:r>
      <w:r w:rsidRPr="00703F2C">
        <w:t>se</w:t>
      </w:r>
      <w:r w:rsidRPr="00703F2C">
        <w:rPr>
          <w:spacing w:val="1"/>
        </w:rPr>
        <w:t xml:space="preserve"> </w:t>
      </w:r>
      <w:r w:rsidRPr="00703F2C">
        <w:t>maintenir.</w:t>
      </w:r>
      <w:r w:rsidRPr="00703F2C">
        <w:rPr>
          <w:spacing w:val="1"/>
        </w:rPr>
        <w:t xml:space="preserve"> </w:t>
      </w:r>
      <w:r w:rsidRPr="00703F2C">
        <w:t>Mais</w:t>
      </w:r>
      <w:r w:rsidRPr="00703F2C">
        <w:rPr>
          <w:spacing w:val="1"/>
        </w:rPr>
        <w:t xml:space="preserve"> </w:t>
      </w:r>
      <w:r w:rsidRPr="00703F2C">
        <w:t>le</w:t>
      </w:r>
      <w:r w:rsidRPr="00703F2C">
        <w:rPr>
          <w:spacing w:val="1"/>
        </w:rPr>
        <w:t xml:space="preserve"> </w:t>
      </w:r>
      <w:r w:rsidRPr="00703F2C">
        <w:t>lien</w:t>
      </w:r>
      <w:r w:rsidRPr="00703F2C">
        <w:rPr>
          <w:spacing w:val="1"/>
        </w:rPr>
        <w:t xml:space="preserve"> </w:t>
      </w:r>
      <w:r w:rsidRPr="00703F2C">
        <w:t>formation-emploi</w:t>
      </w:r>
      <w:r w:rsidRPr="00703F2C">
        <w:rPr>
          <w:spacing w:val="1"/>
        </w:rPr>
        <w:t xml:space="preserve"> </w:t>
      </w:r>
      <w:r w:rsidRPr="00703F2C">
        <w:t>étant</w:t>
      </w:r>
      <w:r w:rsidRPr="00703F2C">
        <w:rPr>
          <w:spacing w:val="1"/>
        </w:rPr>
        <w:t xml:space="preserve"> </w:t>
      </w:r>
      <w:r w:rsidRPr="00703F2C">
        <w:t>relativement</w:t>
      </w:r>
      <w:r w:rsidRPr="00703F2C">
        <w:rPr>
          <w:spacing w:val="1"/>
        </w:rPr>
        <w:t xml:space="preserve"> </w:t>
      </w:r>
      <w:r w:rsidRPr="00703F2C">
        <w:t>faible</w:t>
      </w:r>
      <w:r w:rsidRPr="00703F2C">
        <w:rPr>
          <w:spacing w:val="54"/>
        </w:rPr>
        <w:t xml:space="preserve"> </w:t>
      </w:r>
      <w:r w:rsidRPr="00703F2C">
        <w:t>dans</w:t>
      </w:r>
      <w:r w:rsidRPr="00703F2C">
        <w:rPr>
          <w:spacing w:val="54"/>
        </w:rPr>
        <w:t xml:space="preserve"> </w:t>
      </w:r>
      <w:r w:rsidRPr="00703F2C">
        <w:t>ces professions,</w:t>
      </w:r>
      <w:r w:rsidRPr="00703F2C">
        <w:rPr>
          <w:spacing w:val="54"/>
        </w:rPr>
        <w:t xml:space="preserve"> </w:t>
      </w:r>
      <w:r w:rsidRPr="00703F2C">
        <w:t>augmenter</w:t>
      </w:r>
      <w:r w:rsidRPr="00703F2C">
        <w:rPr>
          <w:spacing w:val="55"/>
        </w:rPr>
        <w:t xml:space="preserve"> </w:t>
      </w:r>
      <w:r w:rsidRPr="00703F2C">
        <w:t>l’offre</w:t>
      </w:r>
      <w:r w:rsidRPr="00703F2C">
        <w:rPr>
          <w:spacing w:val="-52"/>
        </w:rPr>
        <w:t xml:space="preserve"> </w:t>
      </w:r>
      <w:r w:rsidRPr="00703F2C">
        <w:t>de</w:t>
      </w:r>
      <w:r w:rsidRPr="00703F2C">
        <w:rPr>
          <w:spacing w:val="8"/>
        </w:rPr>
        <w:t xml:space="preserve"> </w:t>
      </w:r>
      <w:r w:rsidRPr="00703F2C">
        <w:t>formation</w:t>
      </w:r>
      <w:r w:rsidRPr="00703F2C">
        <w:rPr>
          <w:spacing w:val="6"/>
        </w:rPr>
        <w:t xml:space="preserve"> </w:t>
      </w:r>
      <w:r w:rsidRPr="00703F2C">
        <w:t>ne</w:t>
      </w:r>
      <w:r w:rsidRPr="00703F2C">
        <w:rPr>
          <w:spacing w:val="9"/>
        </w:rPr>
        <w:t xml:space="preserve"> </w:t>
      </w:r>
      <w:r w:rsidRPr="00703F2C">
        <w:t>permettrait</w:t>
      </w:r>
      <w:r w:rsidRPr="00703F2C">
        <w:rPr>
          <w:spacing w:val="9"/>
        </w:rPr>
        <w:t xml:space="preserve"> </w:t>
      </w:r>
      <w:r w:rsidRPr="00703F2C">
        <w:t>pas</w:t>
      </w:r>
      <w:r w:rsidRPr="00703F2C">
        <w:rPr>
          <w:spacing w:val="11"/>
        </w:rPr>
        <w:t xml:space="preserve"> </w:t>
      </w:r>
      <w:r w:rsidRPr="00703F2C">
        <w:t>mécaniquement</w:t>
      </w:r>
      <w:r w:rsidRPr="00703F2C">
        <w:rPr>
          <w:spacing w:val="9"/>
        </w:rPr>
        <w:t xml:space="preserve"> </w:t>
      </w:r>
      <w:r w:rsidRPr="00703F2C">
        <w:t>de</w:t>
      </w:r>
      <w:r w:rsidRPr="00703F2C">
        <w:rPr>
          <w:spacing w:val="8"/>
        </w:rPr>
        <w:t xml:space="preserve"> </w:t>
      </w:r>
      <w:r w:rsidRPr="00703F2C">
        <w:t>réduire</w:t>
      </w:r>
      <w:r w:rsidRPr="00703F2C">
        <w:rPr>
          <w:spacing w:val="12"/>
        </w:rPr>
        <w:t xml:space="preserve"> </w:t>
      </w:r>
      <w:r w:rsidRPr="00703F2C">
        <w:t>les</w:t>
      </w:r>
      <w:r w:rsidRPr="00703F2C">
        <w:rPr>
          <w:spacing w:val="7"/>
        </w:rPr>
        <w:t xml:space="preserve"> </w:t>
      </w:r>
      <w:r w:rsidRPr="00703F2C">
        <w:t>tensions</w:t>
      </w:r>
      <w:r w:rsidRPr="00703F2C">
        <w:rPr>
          <w:spacing w:val="8"/>
        </w:rPr>
        <w:t xml:space="preserve"> </w:t>
      </w:r>
      <w:r w:rsidRPr="00703F2C">
        <w:t>actuelles.</w:t>
      </w:r>
    </w:p>
    <w:p w:rsidR="00281225" w:rsidRPr="00703F2C" w:rsidRDefault="00B50E65" w:rsidP="00F709BF">
      <w:r w:rsidRPr="00703F2C">
        <w:t>Dans</w:t>
      </w:r>
      <w:r w:rsidRPr="00703F2C">
        <w:rPr>
          <w:spacing w:val="1"/>
        </w:rPr>
        <w:t xml:space="preserve"> </w:t>
      </w:r>
      <w:r w:rsidRPr="00703F2C">
        <w:t>les</w:t>
      </w:r>
      <w:r w:rsidRPr="00703F2C">
        <w:rPr>
          <w:spacing w:val="1"/>
        </w:rPr>
        <w:t xml:space="preserve"> </w:t>
      </w:r>
      <w:r w:rsidRPr="00703F2C">
        <w:t>scénarios</w:t>
      </w:r>
      <w:r w:rsidRPr="00703F2C">
        <w:rPr>
          <w:spacing w:val="1"/>
        </w:rPr>
        <w:t xml:space="preserve"> </w:t>
      </w:r>
      <w:r w:rsidRPr="00703F2C">
        <w:t>Covid+</w:t>
      </w:r>
      <w:r w:rsidRPr="00703F2C">
        <w:rPr>
          <w:spacing w:val="1"/>
        </w:rPr>
        <w:t xml:space="preserve"> </w:t>
      </w:r>
      <w:r w:rsidRPr="00703F2C">
        <w:t>et</w:t>
      </w:r>
      <w:r w:rsidRPr="00703F2C">
        <w:rPr>
          <w:spacing w:val="1"/>
        </w:rPr>
        <w:t xml:space="preserve"> </w:t>
      </w:r>
      <w:r w:rsidRPr="00703F2C">
        <w:t>bas</w:t>
      </w:r>
      <w:r w:rsidRPr="00703F2C">
        <w:rPr>
          <w:spacing w:val="1"/>
        </w:rPr>
        <w:t xml:space="preserve"> </w:t>
      </w:r>
      <w:r w:rsidRPr="00703F2C">
        <w:t>carbone,</w:t>
      </w:r>
      <w:r w:rsidRPr="00703F2C">
        <w:rPr>
          <w:spacing w:val="1"/>
        </w:rPr>
        <w:t xml:space="preserve"> </w:t>
      </w:r>
      <w:r w:rsidRPr="00703F2C">
        <w:t>les</w:t>
      </w:r>
      <w:r w:rsidRPr="00703F2C">
        <w:rPr>
          <w:spacing w:val="1"/>
        </w:rPr>
        <w:t xml:space="preserve"> </w:t>
      </w:r>
      <w:r w:rsidR="00FB105A" w:rsidRPr="00703F2C">
        <w:t>métier</w:t>
      </w:r>
      <w:r w:rsidRPr="00703F2C">
        <w:t>s</w:t>
      </w:r>
      <w:r w:rsidRPr="00703F2C">
        <w:rPr>
          <w:spacing w:val="1"/>
        </w:rPr>
        <w:t xml:space="preserve"> </w:t>
      </w:r>
      <w:r w:rsidRPr="00703F2C">
        <w:t>en</w:t>
      </w:r>
      <w:r w:rsidRPr="00703F2C">
        <w:rPr>
          <w:spacing w:val="55"/>
        </w:rPr>
        <w:t xml:space="preserve"> </w:t>
      </w:r>
      <w:r w:rsidRPr="00703F2C">
        <w:t>déséquilibre</w:t>
      </w:r>
      <w:r w:rsidRPr="00703F2C">
        <w:rPr>
          <w:spacing w:val="55"/>
        </w:rPr>
        <w:t xml:space="preserve"> </w:t>
      </w:r>
      <w:r w:rsidRPr="00703F2C">
        <w:t>sont</w:t>
      </w:r>
      <w:r w:rsidRPr="00703F2C">
        <w:rPr>
          <w:spacing w:val="1"/>
        </w:rPr>
        <w:t xml:space="preserve"> </w:t>
      </w:r>
      <w:r w:rsidRPr="00703F2C">
        <w:t>globalement</w:t>
      </w:r>
      <w:r w:rsidRPr="00703F2C">
        <w:rPr>
          <w:spacing w:val="1"/>
        </w:rPr>
        <w:t xml:space="preserve"> </w:t>
      </w:r>
      <w:r w:rsidRPr="00703F2C">
        <w:t>les</w:t>
      </w:r>
      <w:r w:rsidRPr="00703F2C">
        <w:rPr>
          <w:spacing w:val="1"/>
        </w:rPr>
        <w:t xml:space="preserve"> </w:t>
      </w:r>
      <w:r w:rsidRPr="00703F2C">
        <w:t>mêmes</w:t>
      </w:r>
      <w:r w:rsidRPr="00703F2C">
        <w:rPr>
          <w:spacing w:val="1"/>
        </w:rPr>
        <w:t xml:space="preserve"> </w:t>
      </w:r>
      <w:r w:rsidRPr="00703F2C">
        <w:t>par</w:t>
      </w:r>
      <w:r w:rsidRPr="00703F2C">
        <w:rPr>
          <w:spacing w:val="1"/>
        </w:rPr>
        <w:t xml:space="preserve"> </w:t>
      </w:r>
      <w:r w:rsidRPr="00703F2C">
        <w:t>rapport</w:t>
      </w:r>
      <w:r w:rsidRPr="00703F2C">
        <w:rPr>
          <w:spacing w:val="1"/>
        </w:rPr>
        <w:t xml:space="preserve"> </w:t>
      </w:r>
      <w:r w:rsidRPr="00703F2C">
        <w:t>au</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référence.</w:t>
      </w:r>
      <w:r w:rsidRPr="00703F2C">
        <w:rPr>
          <w:spacing w:val="1"/>
        </w:rPr>
        <w:t xml:space="preserve"> </w:t>
      </w:r>
      <w:r w:rsidRPr="00703F2C">
        <w:t>Chez</w:t>
      </w:r>
      <w:r w:rsidRPr="00703F2C">
        <w:rPr>
          <w:spacing w:val="1"/>
        </w:rPr>
        <w:t xml:space="preserve"> </w:t>
      </w:r>
      <w:r w:rsidRPr="00703F2C">
        <w:t>les</w:t>
      </w:r>
      <w:r w:rsidRPr="00703F2C">
        <w:rPr>
          <w:spacing w:val="1"/>
        </w:rPr>
        <w:t xml:space="preserve"> </w:t>
      </w:r>
      <w:r w:rsidRPr="00703F2C">
        <w:t>ouvriers</w:t>
      </w:r>
      <w:r w:rsidRPr="00703F2C">
        <w:rPr>
          <w:spacing w:val="1"/>
        </w:rPr>
        <w:t xml:space="preserve"> </w:t>
      </w:r>
      <w:r w:rsidRPr="00703F2C">
        <w:t>qualifiés</w:t>
      </w:r>
      <w:r w:rsidRPr="00703F2C">
        <w:rPr>
          <w:spacing w:val="23"/>
        </w:rPr>
        <w:t xml:space="preserve"> </w:t>
      </w:r>
      <w:r w:rsidRPr="00703F2C">
        <w:t>du</w:t>
      </w:r>
      <w:r w:rsidRPr="00703F2C">
        <w:rPr>
          <w:spacing w:val="26"/>
        </w:rPr>
        <w:t xml:space="preserve"> </w:t>
      </w:r>
      <w:r w:rsidRPr="00703F2C">
        <w:t>second</w:t>
      </w:r>
      <w:r w:rsidRPr="00703F2C">
        <w:rPr>
          <w:spacing w:val="24"/>
        </w:rPr>
        <w:t xml:space="preserve"> </w:t>
      </w:r>
      <w:r w:rsidRPr="00703F2C">
        <w:t>œuvre</w:t>
      </w:r>
      <w:r w:rsidRPr="00703F2C">
        <w:rPr>
          <w:spacing w:val="23"/>
        </w:rPr>
        <w:t xml:space="preserve"> </w:t>
      </w:r>
      <w:r w:rsidRPr="00703F2C">
        <w:t>du</w:t>
      </w:r>
      <w:r w:rsidRPr="00703F2C">
        <w:rPr>
          <w:spacing w:val="24"/>
        </w:rPr>
        <w:t xml:space="preserve"> </w:t>
      </w:r>
      <w:r w:rsidRPr="00703F2C">
        <w:t>bâtiment,</w:t>
      </w:r>
      <w:r w:rsidRPr="00703F2C">
        <w:rPr>
          <w:spacing w:val="23"/>
        </w:rPr>
        <w:t xml:space="preserve"> </w:t>
      </w:r>
      <w:r w:rsidRPr="00703F2C">
        <w:t>dont</w:t>
      </w:r>
      <w:r w:rsidRPr="00703F2C">
        <w:rPr>
          <w:spacing w:val="24"/>
        </w:rPr>
        <w:t xml:space="preserve"> </w:t>
      </w:r>
      <w:r w:rsidRPr="00703F2C">
        <w:t>le</w:t>
      </w:r>
      <w:r w:rsidRPr="00703F2C">
        <w:rPr>
          <w:spacing w:val="34"/>
        </w:rPr>
        <w:t xml:space="preserve"> </w:t>
      </w:r>
      <w:r w:rsidR="00FB105A" w:rsidRPr="00703F2C">
        <w:t>métier</w:t>
      </w:r>
      <w:r w:rsidRPr="00703F2C">
        <w:rPr>
          <w:spacing w:val="23"/>
        </w:rPr>
        <w:t xml:space="preserve"> </w:t>
      </w:r>
      <w:r w:rsidRPr="00703F2C">
        <w:t>est</w:t>
      </w:r>
      <w:r w:rsidRPr="00703F2C">
        <w:rPr>
          <w:spacing w:val="27"/>
        </w:rPr>
        <w:t xml:space="preserve"> </w:t>
      </w:r>
      <w:r w:rsidRPr="00703F2C">
        <w:t>actuellement</w:t>
      </w:r>
      <w:r w:rsidRPr="00703F2C">
        <w:rPr>
          <w:spacing w:val="24"/>
        </w:rPr>
        <w:t xml:space="preserve"> </w:t>
      </w:r>
      <w:r w:rsidRPr="00703F2C">
        <w:t>en</w:t>
      </w:r>
      <w:r w:rsidRPr="00703F2C">
        <w:rPr>
          <w:spacing w:val="21"/>
        </w:rPr>
        <w:t xml:space="preserve"> </w:t>
      </w:r>
      <w:r w:rsidRPr="00703F2C">
        <w:t>tension,</w:t>
      </w:r>
      <w:r w:rsidRPr="00703F2C">
        <w:rPr>
          <w:spacing w:val="-52"/>
        </w:rPr>
        <w:t xml:space="preserve"> </w:t>
      </w:r>
      <w:r w:rsidRPr="00703F2C">
        <w:t>les difficultés de recrutement pourraient néanmoins s’aggraver dans le scénario bas</w:t>
      </w:r>
      <w:r w:rsidRPr="00703F2C">
        <w:rPr>
          <w:spacing w:val="1"/>
        </w:rPr>
        <w:t xml:space="preserve"> </w:t>
      </w:r>
      <w:r w:rsidRPr="00703F2C">
        <w:t>carbone</w:t>
      </w:r>
      <w:r w:rsidRPr="00703F2C">
        <w:rPr>
          <w:spacing w:val="11"/>
        </w:rPr>
        <w:t xml:space="preserve"> </w:t>
      </w:r>
      <w:r w:rsidRPr="00703F2C">
        <w:t>alors</w:t>
      </w:r>
      <w:r w:rsidRPr="00703F2C">
        <w:rPr>
          <w:spacing w:val="5"/>
        </w:rPr>
        <w:t xml:space="preserve"> </w:t>
      </w:r>
      <w:r w:rsidRPr="00703F2C">
        <w:t>qu’elles</w:t>
      </w:r>
      <w:r w:rsidRPr="00703F2C">
        <w:rPr>
          <w:spacing w:val="11"/>
        </w:rPr>
        <w:t xml:space="preserve"> </w:t>
      </w:r>
      <w:r w:rsidRPr="00703F2C">
        <w:t>se</w:t>
      </w:r>
      <w:r w:rsidRPr="00703F2C">
        <w:rPr>
          <w:spacing w:val="9"/>
        </w:rPr>
        <w:t xml:space="preserve"> </w:t>
      </w:r>
      <w:r w:rsidRPr="00703F2C">
        <w:t>maintiendraient</w:t>
      </w:r>
      <w:r w:rsidRPr="00703F2C">
        <w:rPr>
          <w:spacing w:val="10"/>
        </w:rPr>
        <w:t xml:space="preserve"> </w:t>
      </w:r>
      <w:r w:rsidRPr="00703F2C">
        <w:t>dans</w:t>
      </w:r>
      <w:r w:rsidRPr="00703F2C">
        <w:rPr>
          <w:spacing w:val="7"/>
        </w:rPr>
        <w:t xml:space="preserve"> </w:t>
      </w:r>
      <w:r w:rsidRPr="00703F2C">
        <w:t>les</w:t>
      </w:r>
      <w:r w:rsidRPr="00703F2C">
        <w:rPr>
          <w:spacing w:val="12"/>
        </w:rPr>
        <w:t xml:space="preserve"> </w:t>
      </w:r>
      <w:r w:rsidRPr="00703F2C">
        <w:t>scénarios</w:t>
      </w:r>
      <w:r w:rsidRPr="00703F2C">
        <w:rPr>
          <w:spacing w:val="7"/>
        </w:rPr>
        <w:t xml:space="preserve"> </w:t>
      </w:r>
      <w:r w:rsidRPr="00703F2C">
        <w:t>de</w:t>
      </w:r>
      <w:r w:rsidRPr="00703F2C">
        <w:rPr>
          <w:spacing w:val="9"/>
        </w:rPr>
        <w:t xml:space="preserve"> </w:t>
      </w:r>
      <w:r w:rsidRPr="00703F2C">
        <w:t>référence</w:t>
      </w:r>
      <w:r w:rsidRPr="00703F2C">
        <w:rPr>
          <w:spacing w:val="9"/>
        </w:rPr>
        <w:t xml:space="preserve"> </w:t>
      </w:r>
      <w:r w:rsidRPr="00703F2C">
        <w:t>et</w:t>
      </w:r>
      <w:r w:rsidRPr="00703F2C">
        <w:rPr>
          <w:spacing w:val="13"/>
        </w:rPr>
        <w:t xml:space="preserve"> </w:t>
      </w:r>
      <w:r w:rsidRPr="00703F2C">
        <w:t>Covid+</w:t>
      </w:r>
      <w:r w:rsidR="00783955" w:rsidRPr="00703F2C">
        <w:t>.</w:t>
      </w:r>
    </w:p>
    <w:p w:rsidR="00281225" w:rsidRPr="00703F2C" w:rsidRDefault="00B50E65" w:rsidP="00F709BF">
      <w:r w:rsidRPr="00703F2C">
        <w:rPr>
          <w:noProof/>
        </w:rPr>
        <w:drawing>
          <wp:anchor distT="0" distB="0" distL="0" distR="0" simplePos="0" relativeHeight="163" behindDoc="0" locked="0" layoutInCell="1" allowOverlap="1">
            <wp:simplePos x="0" y="0"/>
            <wp:positionH relativeFrom="margin">
              <wp:align>center</wp:align>
            </wp:positionH>
            <wp:positionV relativeFrom="paragraph">
              <wp:posOffset>471724</wp:posOffset>
            </wp:positionV>
            <wp:extent cx="5626169" cy="3634740"/>
            <wp:effectExtent l="0" t="0" r="0" b="3810"/>
            <wp:wrapTopAndBottom/>
            <wp:docPr id="1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4.png"/>
                    <pic:cNvPicPr/>
                  </pic:nvPicPr>
                  <pic:blipFill>
                    <a:blip r:embed="rId52" cstate="print"/>
                    <a:stretch>
                      <a:fillRect/>
                    </a:stretch>
                  </pic:blipFill>
                  <pic:spPr>
                    <a:xfrm>
                      <a:off x="0" y="0"/>
                      <a:ext cx="5626169" cy="3634740"/>
                    </a:xfrm>
                    <a:prstGeom prst="rect">
                      <a:avLst/>
                    </a:prstGeom>
                  </pic:spPr>
                </pic:pic>
              </a:graphicData>
            </a:graphic>
          </wp:anchor>
        </w:drawing>
      </w:r>
      <w:bookmarkStart w:id="279" w:name="_bookmark95"/>
      <w:bookmarkEnd w:id="279"/>
      <w:r w:rsidRPr="00703F2C">
        <w:t xml:space="preserve">Figure 36 – Les </w:t>
      </w:r>
      <w:r w:rsidR="00FB105A" w:rsidRPr="00703F2C">
        <w:t>métier</w:t>
      </w:r>
      <w:r w:rsidRPr="00703F2C">
        <w:t>s selon leur niveau de tensions en 2019</w:t>
      </w:r>
      <w:r w:rsidRPr="00703F2C">
        <w:rPr>
          <w:spacing w:val="-47"/>
        </w:rPr>
        <w:t xml:space="preserve"> </w:t>
      </w:r>
      <w:r w:rsidRPr="00703F2C">
        <w:t>et</w:t>
      </w:r>
      <w:r w:rsidRPr="00703F2C">
        <w:rPr>
          <w:spacing w:val="-1"/>
        </w:rPr>
        <w:t xml:space="preserve"> </w:t>
      </w:r>
      <w:r w:rsidRPr="00703F2C">
        <w:t>leur déséquilibre</w:t>
      </w:r>
      <w:r w:rsidRPr="00703F2C">
        <w:rPr>
          <w:spacing w:val="-4"/>
        </w:rPr>
        <w:t xml:space="preserve"> </w:t>
      </w:r>
      <w:r w:rsidRPr="00703F2C">
        <w:t>potentiel</w:t>
      </w:r>
      <w:r w:rsidRPr="00703F2C">
        <w:rPr>
          <w:spacing w:val="-1"/>
        </w:rPr>
        <w:t xml:space="preserve"> </w:t>
      </w:r>
      <w:r w:rsidRPr="00703F2C">
        <w:t>en</w:t>
      </w:r>
      <w:r w:rsidRPr="00703F2C">
        <w:rPr>
          <w:spacing w:val="-4"/>
        </w:rPr>
        <w:t xml:space="preserve"> </w:t>
      </w:r>
      <w:r w:rsidRPr="00703F2C">
        <w:t>2030</w:t>
      </w:r>
    </w:p>
    <w:p w:rsidR="00281225" w:rsidRPr="00703F2C" w:rsidRDefault="00281225" w:rsidP="00F709BF"/>
    <w:p w:rsidR="00281225" w:rsidRPr="00703F2C" w:rsidRDefault="00B50E65" w:rsidP="00F709BF">
      <w:pPr>
        <w:rPr>
          <w:i/>
        </w:rPr>
      </w:pPr>
      <w:r w:rsidRPr="00703F2C">
        <w:rPr>
          <w:i/>
        </w:rPr>
        <w:t>Note : les professions de l’administration publique et celles qui sont majoritairement exercées en libéral</w:t>
      </w:r>
      <w:r w:rsidRPr="00703F2C">
        <w:rPr>
          <w:i/>
          <w:spacing w:val="1"/>
        </w:rPr>
        <w:t xml:space="preserve"> </w:t>
      </w:r>
      <w:r w:rsidRPr="00703F2C">
        <w:rPr>
          <w:i/>
        </w:rPr>
        <w:t xml:space="preserve">(dirigeants d’entreprise, médecins) ne sont pas </w:t>
      </w:r>
      <w:r w:rsidRPr="00703F2C">
        <w:rPr>
          <w:i/>
        </w:rPr>
        <w:lastRenderedPageBreak/>
        <w:t>représentées car hors champ de la publication conjointe</w:t>
      </w:r>
      <w:r w:rsidRPr="00703F2C">
        <w:rPr>
          <w:i/>
          <w:spacing w:val="1"/>
        </w:rPr>
        <w:t xml:space="preserve"> </w:t>
      </w:r>
      <w:r w:rsidRPr="00703F2C">
        <w:rPr>
          <w:i/>
        </w:rPr>
        <w:t>Dares/Pôle</w:t>
      </w:r>
      <w:r w:rsidRPr="00703F2C">
        <w:rPr>
          <w:i/>
          <w:spacing w:val="1"/>
        </w:rPr>
        <w:t xml:space="preserve"> </w:t>
      </w:r>
      <w:r w:rsidRPr="00703F2C">
        <w:rPr>
          <w:i/>
        </w:rPr>
        <w:t>emploi</w:t>
      </w:r>
      <w:r w:rsidRPr="00703F2C">
        <w:rPr>
          <w:i/>
          <w:spacing w:val="1"/>
        </w:rPr>
        <w:t xml:space="preserve"> </w:t>
      </w:r>
      <w:r w:rsidRPr="00703F2C">
        <w:rPr>
          <w:i/>
        </w:rPr>
        <w:t>sur</w:t>
      </w:r>
      <w:r w:rsidRPr="00703F2C">
        <w:rPr>
          <w:i/>
          <w:spacing w:val="1"/>
        </w:rPr>
        <w:t xml:space="preserve"> </w:t>
      </w:r>
      <w:r w:rsidRPr="00703F2C">
        <w:rPr>
          <w:i/>
        </w:rPr>
        <w:t>les</w:t>
      </w:r>
      <w:r w:rsidRPr="00703F2C">
        <w:rPr>
          <w:i/>
          <w:spacing w:val="1"/>
        </w:rPr>
        <w:t xml:space="preserve"> </w:t>
      </w:r>
      <w:r w:rsidRPr="00703F2C">
        <w:rPr>
          <w:i/>
        </w:rPr>
        <w:t>tensions.</w:t>
      </w:r>
      <w:r w:rsidRPr="00703F2C">
        <w:rPr>
          <w:i/>
          <w:spacing w:val="1"/>
        </w:rPr>
        <w:t xml:space="preserve"> </w:t>
      </w:r>
      <w:r w:rsidRPr="00703F2C">
        <w:rPr>
          <w:i/>
        </w:rPr>
        <w:t>Pour</w:t>
      </w:r>
      <w:r w:rsidRPr="00703F2C">
        <w:rPr>
          <w:i/>
          <w:spacing w:val="1"/>
        </w:rPr>
        <w:t xml:space="preserve"> </w:t>
      </w:r>
      <w:r w:rsidRPr="00703F2C">
        <w:rPr>
          <w:i/>
        </w:rPr>
        <w:t>un</w:t>
      </w:r>
      <w:r w:rsidRPr="00703F2C">
        <w:rPr>
          <w:i/>
          <w:spacing w:val="1"/>
        </w:rPr>
        <w:t xml:space="preserve"> </w:t>
      </w:r>
      <w:r w:rsidR="00FB105A" w:rsidRPr="00703F2C">
        <w:rPr>
          <w:i/>
        </w:rPr>
        <w:t>métier</w:t>
      </w:r>
      <w:r w:rsidRPr="00703F2C">
        <w:rPr>
          <w:i/>
          <w:spacing w:val="1"/>
        </w:rPr>
        <w:t xml:space="preserve"> </w:t>
      </w:r>
      <w:r w:rsidRPr="00703F2C">
        <w:rPr>
          <w:i/>
        </w:rPr>
        <w:t>donné,</w:t>
      </w:r>
      <w:r w:rsidRPr="00703F2C">
        <w:rPr>
          <w:i/>
          <w:spacing w:val="1"/>
        </w:rPr>
        <w:t xml:space="preserve"> </w:t>
      </w:r>
      <w:r w:rsidRPr="00703F2C">
        <w:rPr>
          <w:i/>
        </w:rPr>
        <w:t>le</w:t>
      </w:r>
      <w:r w:rsidRPr="00703F2C">
        <w:rPr>
          <w:i/>
          <w:spacing w:val="1"/>
        </w:rPr>
        <w:t xml:space="preserve"> </w:t>
      </w:r>
      <w:r w:rsidRPr="00703F2C">
        <w:rPr>
          <w:i/>
        </w:rPr>
        <w:t>seuil</w:t>
      </w:r>
      <w:r w:rsidRPr="00703F2C">
        <w:rPr>
          <w:i/>
          <w:spacing w:val="1"/>
        </w:rPr>
        <w:t xml:space="preserve"> </w:t>
      </w:r>
      <w:r w:rsidRPr="00703F2C">
        <w:rPr>
          <w:i/>
        </w:rPr>
        <w:t>retenu</w:t>
      </w:r>
      <w:r w:rsidRPr="00703F2C">
        <w:rPr>
          <w:i/>
          <w:spacing w:val="1"/>
        </w:rPr>
        <w:t xml:space="preserve"> </w:t>
      </w:r>
      <w:r w:rsidRPr="00703F2C">
        <w:rPr>
          <w:i/>
        </w:rPr>
        <w:t>pour</w:t>
      </w:r>
      <w:r w:rsidRPr="00703F2C">
        <w:rPr>
          <w:i/>
          <w:spacing w:val="1"/>
        </w:rPr>
        <w:t xml:space="preserve"> </w:t>
      </w:r>
      <w:r w:rsidRPr="00703F2C">
        <w:rPr>
          <w:i/>
        </w:rPr>
        <w:t>juger</w:t>
      </w:r>
      <w:r w:rsidRPr="00703F2C">
        <w:rPr>
          <w:i/>
          <w:spacing w:val="45"/>
        </w:rPr>
        <w:t xml:space="preserve"> </w:t>
      </w:r>
      <w:r w:rsidRPr="00703F2C">
        <w:rPr>
          <w:i/>
        </w:rPr>
        <w:t>d’un</w:t>
      </w:r>
      <w:r w:rsidRPr="00703F2C">
        <w:rPr>
          <w:i/>
          <w:spacing w:val="45"/>
        </w:rPr>
        <w:t xml:space="preserve"> </w:t>
      </w:r>
      <w:r w:rsidRPr="00703F2C">
        <w:rPr>
          <w:i/>
        </w:rPr>
        <w:t>fort</w:t>
      </w:r>
      <w:r w:rsidRPr="00703F2C">
        <w:rPr>
          <w:i/>
          <w:spacing w:val="1"/>
        </w:rPr>
        <w:t xml:space="preserve"> </w:t>
      </w:r>
      <w:r w:rsidRPr="00703F2C">
        <w:rPr>
          <w:i/>
        </w:rPr>
        <w:t>déséquilibre positif ou négatif en 2030 est conventionnellement fixé respectivement à 15 % et à -15 % de</w:t>
      </w:r>
      <w:r w:rsidRPr="00703F2C">
        <w:rPr>
          <w:i/>
          <w:spacing w:val="1"/>
        </w:rPr>
        <w:t xml:space="preserve"> </w:t>
      </w:r>
      <w:r w:rsidRPr="00703F2C">
        <w:rPr>
          <w:i/>
        </w:rPr>
        <w:t>son</w:t>
      </w:r>
      <w:r w:rsidRPr="00703F2C">
        <w:rPr>
          <w:i/>
          <w:spacing w:val="-1"/>
        </w:rPr>
        <w:t xml:space="preserve"> </w:t>
      </w:r>
      <w:r w:rsidRPr="00703F2C">
        <w:rPr>
          <w:i/>
        </w:rPr>
        <w:t>niveau d’emploi en</w:t>
      </w:r>
      <w:r w:rsidRPr="00703F2C">
        <w:rPr>
          <w:i/>
          <w:spacing w:val="2"/>
        </w:rPr>
        <w:t xml:space="preserve"> </w:t>
      </w:r>
      <w:r w:rsidRPr="00703F2C">
        <w:rPr>
          <w:i/>
        </w:rPr>
        <w:t>2019.</w:t>
      </w:r>
    </w:p>
    <w:p w:rsidR="00281225" w:rsidRPr="00703F2C" w:rsidRDefault="00B50E65" w:rsidP="00F709BF">
      <w:pPr>
        <w:rPr>
          <w:i/>
        </w:rPr>
      </w:pPr>
      <w:r w:rsidRPr="00703F2C">
        <w:rPr>
          <w:i/>
        </w:rPr>
        <w:t>OPQ : ouvriers peu (ou non) qualifiés ; OQ : ouvriers qualifiés ; AM : agents de maîtrise.</w:t>
      </w:r>
      <w:r w:rsidRPr="00703F2C">
        <w:rPr>
          <w:i/>
          <w:spacing w:val="-43"/>
        </w:rPr>
        <w:t xml:space="preserve"> </w:t>
      </w:r>
      <w:r w:rsidRPr="00703F2C">
        <w:rPr>
          <w:i/>
        </w:rPr>
        <w:t>Champ</w:t>
      </w:r>
      <w:r w:rsidRPr="00703F2C">
        <w:rPr>
          <w:i/>
          <w:spacing w:val="-1"/>
        </w:rPr>
        <w:t xml:space="preserve"> </w:t>
      </w:r>
      <w:r w:rsidRPr="00703F2C">
        <w:rPr>
          <w:i/>
        </w:rPr>
        <w:t>axe</w:t>
      </w:r>
      <w:r w:rsidRPr="00703F2C">
        <w:rPr>
          <w:i/>
          <w:spacing w:val="-1"/>
        </w:rPr>
        <w:t xml:space="preserve"> </w:t>
      </w:r>
      <w:r w:rsidRPr="00703F2C">
        <w:rPr>
          <w:i/>
        </w:rPr>
        <w:t>horizontal</w:t>
      </w:r>
      <w:r w:rsidRPr="00703F2C">
        <w:rPr>
          <w:i/>
          <w:spacing w:val="2"/>
        </w:rPr>
        <w:t xml:space="preserve"> </w:t>
      </w:r>
      <w:r w:rsidRPr="00703F2C">
        <w:rPr>
          <w:i/>
        </w:rPr>
        <w:t>:</w:t>
      </w:r>
      <w:r w:rsidRPr="00703F2C">
        <w:rPr>
          <w:i/>
          <w:spacing w:val="-2"/>
        </w:rPr>
        <w:t xml:space="preserve"> </w:t>
      </w:r>
      <w:r w:rsidRPr="00703F2C">
        <w:rPr>
          <w:i/>
        </w:rPr>
        <w:t>France</w:t>
      </w:r>
      <w:r w:rsidRPr="00703F2C">
        <w:rPr>
          <w:i/>
          <w:spacing w:val="-2"/>
        </w:rPr>
        <w:t xml:space="preserve"> </w:t>
      </w:r>
      <w:r w:rsidRPr="00703F2C">
        <w:rPr>
          <w:i/>
        </w:rPr>
        <w:t>entière,</w:t>
      </w:r>
      <w:r w:rsidRPr="00703F2C">
        <w:rPr>
          <w:i/>
          <w:spacing w:val="-1"/>
        </w:rPr>
        <w:t xml:space="preserve"> </w:t>
      </w:r>
      <w:r w:rsidRPr="00703F2C">
        <w:rPr>
          <w:i/>
        </w:rPr>
        <w:t>salariés</w:t>
      </w:r>
      <w:r w:rsidRPr="00703F2C">
        <w:rPr>
          <w:i/>
          <w:spacing w:val="-2"/>
        </w:rPr>
        <w:t xml:space="preserve"> </w:t>
      </w:r>
      <w:r w:rsidRPr="00703F2C">
        <w:rPr>
          <w:i/>
        </w:rPr>
        <w:t>(hors</w:t>
      </w:r>
      <w:r w:rsidRPr="00703F2C">
        <w:rPr>
          <w:i/>
          <w:spacing w:val="1"/>
        </w:rPr>
        <w:t xml:space="preserve"> </w:t>
      </w:r>
      <w:r w:rsidRPr="00703F2C">
        <w:rPr>
          <w:i/>
        </w:rPr>
        <w:t>fonction</w:t>
      </w:r>
      <w:r w:rsidRPr="00703F2C">
        <w:rPr>
          <w:i/>
          <w:spacing w:val="-1"/>
        </w:rPr>
        <w:t xml:space="preserve"> </w:t>
      </w:r>
      <w:r w:rsidRPr="00703F2C">
        <w:rPr>
          <w:i/>
        </w:rPr>
        <w:t>publique).</w:t>
      </w:r>
    </w:p>
    <w:p w:rsidR="00281225" w:rsidRPr="00703F2C" w:rsidRDefault="00B50E65" w:rsidP="00F709BF">
      <w:pPr>
        <w:rPr>
          <w:i/>
        </w:rPr>
      </w:pPr>
      <w:r w:rsidRPr="00703F2C">
        <w:rPr>
          <w:i/>
        </w:rPr>
        <w:t>Champ</w:t>
      </w:r>
      <w:r w:rsidRPr="00703F2C">
        <w:rPr>
          <w:i/>
          <w:spacing w:val="-3"/>
        </w:rPr>
        <w:t xml:space="preserve"> </w:t>
      </w:r>
      <w:r w:rsidRPr="00703F2C">
        <w:rPr>
          <w:i/>
        </w:rPr>
        <w:t>axe</w:t>
      </w:r>
      <w:r w:rsidRPr="00703F2C">
        <w:rPr>
          <w:i/>
          <w:spacing w:val="-2"/>
        </w:rPr>
        <w:t xml:space="preserve"> </w:t>
      </w:r>
      <w:r w:rsidRPr="00703F2C">
        <w:rPr>
          <w:i/>
        </w:rPr>
        <w:t>vertical :</w:t>
      </w:r>
      <w:r w:rsidRPr="00703F2C">
        <w:rPr>
          <w:i/>
          <w:spacing w:val="-3"/>
        </w:rPr>
        <w:t xml:space="preserve"> </w:t>
      </w:r>
      <w:r w:rsidRPr="00703F2C">
        <w:rPr>
          <w:i/>
        </w:rPr>
        <w:t>France métropolitaine,</w:t>
      </w:r>
      <w:r w:rsidRPr="00703F2C">
        <w:rPr>
          <w:i/>
          <w:spacing w:val="-2"/>
        </w:rPr>
        <w:t xml:space="preserve"> </w:t>
      </w:r>
      <w:r w:rsidRPr="00703F2C">
        <w:rPr>
          <w:i/>
        </w:rPr>
        <w:t>emploi</w:t>
      </w:r>
      <w:r w:rsidRPr="00703F2C">
        <w:rPr>
          <w:i/>
          <w:spacing w:val="-4"/>
        </w:rPr>
        <w:t xml:space="preserve"> </w:t>
      </w:r>
      <w:r w:rsidRPr="00703F2C">
        <w:rPr>
          <w:i/>
        </w:rPr>
        <w:t>total.</w:t>
      </w:r>
    </w:p>
    <w:p w:rsidR="00281225" w:rsidRPr="00703F2C" w:rsidRDefault="00B50E65" w:rsidP="00F709BF">
      <w:pPr>
        <w:rPr>
          <w:i/>
        </w:rPr>
      </w:pPr>
      <w:r w:rsidRPr="00703F2C">
        <w:rPr>
          <w:i/>
        </w:rPr>
        <w:t>Lecture : les aides à domicile sont situées dans le cadran nord-est du graphique. Elles sont très fortement</w:t>
      </w:r>
      <w:r w:rsidRPr="00703F2C">
        <w:rPr>
          <w:i/>
          <w:spacing w:val="1"/>
        </w:rPr>
        <w:t xml:space="preserve"> </w:t>
      </w:r>
      <w:r w:rsidRPr="00703F2C">
        <w:rPr>
          <w:i/>
        </w:rPr>
        <w:t>en tension en 2019 (axe horizontal) et pourraient être en déséquilibre positif en 2030 (axe vertical). Leur</w:t>
      </w:r>
      <w:r w:rsidRPr="00703F2C">
        <w:rPr>
          <w:i/>
          <w:spacing w:val="1"/>
        </w:rPr>
        <w:t xml:space="preserve"> </w:t>
      </w:r>
      <w:r w:rsidRPr="00703F2C">
        <w:rPr>
          <w:i/>
        </w:rPr>
        <w:t>indicateur</w:t>
      </w:r>
      <w:r w:rsidRPr="00703F2C">
        <w:rPr>
          <w:i/>
          <w:spacing w:val="13"/>
        </w:rPr>
        <w:t xml:space="preserve"> </w:t>
      </w:r>
      <w:r w:rsidRPr="00703F2C">
        <w:rPr>
          <w:i/>
        </w:rPr>
        <w:t>de</w:t>
      </w:r>
      <w:r w:rsidRPr="00703F2C">
        <w:rPr>
          <w:i/>
          <w:spacing w:val="15"/>
        </w:rPr>
        <w:t xml:space="preserve"> </w:t>
      </w:r>
      <w:r w:rsidRPr="00703F2C">
        <w:rPr>
          <w:i/>
        </w:rPr>
        <w:t>tension</w:t>
      </w:r>
      <w:r w:rsidRPr="00703F2C">
        <w:rPr>
          <w:i/>
          <w:spacing w:val="15"/>
        </w:rPr>
        <w:t xml:space="preserve"> </w:t>
      </w:r>
      <w:r w:rsidRPr="00703F2C">
        <w:rPr>
          <w:i/>
        </w:rPr>
        <w:t>les</w:t>
      </w:r>
      <w:r w:rsidRPr="00703F2C">
        <w:rPr>
          <w:i/>
          <w:spacing w:val="15"/>
        </w:rPr>
        <w:t xml:space="preserve"> </w:t>
      </w:r>
      <w:r w:rsidRPr="00703F2C">
        <w:rPr>
          <w:i/>
        </w:rPr>
        <w:t>place</w:t>
      </w:r>
      <w:r w:rsidRPr="00703F2C">
        <w:rPr>
          <w:i/>
          <w:spacing w:val="15"/>
        </w:rPr>
        <w:t xml:space="preserve"> </w:t>
      </w:r>
      <w:r w:rsidRPr="00703F2C">
        <w:rPr>
          <w:i/>
        </w:rPr>
        <w:t>parmi</w:t>
      </w:r>
      <w:r w:rsidRPr="00703F2C">
        <w:rPr>
          <w:i/>
          <w:spacing w:val="14"/>
        </w:rPr>
        <w:t xml:space="preserve"> </w:t>
      </w:r>
      <w:r w:rsidRPr="00703F2C">
        <w:rPr>
          <w:i/>
        </w:rPr>
        <w:t>les</w:t>
      </w:r>
      <w:r w:rsidRPr="00703F2C">
        <w:rPr>
          <w:i/>
          <w:spacing w:val="15"/>
        </w:rPr>
        <w:t xml:space="preserve"> </w:t>
      </w:r>
      <w:r w:rsidRPr="00703F2C">
        <w:rPr>
          <w:i/>
        </w:rPr>
        <w:t>dix</w:t>
      </w:r>
      <w:r w:rsidRPr="00703F2C">
        <w:rPr>
          <w:i/>
          <w:spacing w:val="15"/>
        </w:rPr>
        <w:t xml:space="preserve"> </w:t>
      </w:r>
      <w:r w:rsidRPr="00703F2C">
        <w:rPr>
          <w:i/>
        </w:rPr>
        <w:t>premiers</w:t>
      </w:r>
      <w:r w:rsidRPr="00703F2C">
        <w:rPr>
          <w:i/>
          <w:spacing w:val="12"/>
        </w:rPr>
        <w:t xml:space="preserve"> </w:t>
      </w:r>
      <w:r w:rsidR="00FB105A" w:rsidRPr="00703F2C">
        <w:rPr>
          <w:i/>
        </w:rPr>
        <w:t>métier</w:t>
      </w:r>
      <w:r w:rsidRPr="00703F2C">
        <w:rPr>
          <w:i/>
        </w:rPr>
        <w:t>s</w:t>
      </w:r>
      <w:r w:rsidRPr="00703F2C">
        <w:rPr>
          <w:i/>
          <w:spacing w:val="14"/>
        </w:rPr>
        <w:t xml:space="preserve"> </w:t>
      </w:r>
      <w:r w:rsidRPr="00703F2C">
        <w:rPr>
          <w:i/>
        </w:rPr>
        <w:t>à</w:t>
      </w:r>
      <w:r w:rsidRPr="00703F2C">
        <w:rPr>
          <w:i/>
          <w:spacing w:val="15"/>
        </w:rPr>
        <w:t xml:space="preserve"> </w:t>
      </w:r>
      <w:r w:rsidRPr="00703F2C">
        <w:rPr>
          <w:i/>
        </w:rPr>
        <w:t>difficultés</w:t>
      </w:r>
      <w:r w:rsidRPr="00703F2C">
        <w:rPr>
          <w:i/>
          <w:spacing w:val="14"/>
        </w:rPr>
        <w:t xml:space="preserve"> </w:t>
      </w:r>
      <w:r w:rsidRPr="00703F2C">
        <w:rPr>
          <w:i/>
        </w:rPr>
        <w:t>de</w:t>
      </w:r>
      <w:r w:rsidRPr="00703F2C">
        <w:rPr>
          <w:i/>
          <w:spacing w:val="15"/>
        </w:rPr>
        <w:t xml:space="preserve"> </w:t>
      </w:r>
      <w:r w:rsidRPr="00703F2C">
        <w:rPr>
          <w:i/>
        </w:rPr>
        <w:t>recrutement</w:t>
      </w:r>
      <w:r w:rsidRPr="00703F2C">
        <w:rPr>
          <w:i/>
          <w:spacing w:val="15"/>
        </w:rPr>
        <w:t xml:space="preserve"> </w:t>
      </w:r>
      <w:r w:rsidRPr="00703F2C">
        <w:rPr>
          <w:i/>
        </w:rPr>
        <w:t>en</w:t>
      </w:r>
      <w:r w:rsidRPr="00703F2C">
        <w:rPr>
          <w:i/>
          <w:spacing w:val="8"/>
        </w:rPr>
        <w:t xml:space="preserve"> </w:t>
      </w:r>
      <w:r w:rsidRPr="00703F2C">
        <w:rPr>
          <w:i/>
        </w:rPr>
        <w:t>2019.</w:t>
      </w:r>
      <w:r w:rsidRPr="00703F2C">
        <w:rPr>
          <w:i/>
          <w:spacing w:val="14"/>
        </w:rPr>
        <w:t xml:space="preserve"> </w:t>
      </w:r>
      <w:r w:rsidRPr="00703F2C">
        <w:rPr>
          <w:i/>
        </w:rPr>
        <w:t>Sur</w:t>
      </w:r>
      <w:r w:rsidRPr="00703F2C">
        <w:rPr>
          <w:i/>
          <w:spacing w:val="-43"/>
        </w:rPr>
        <w:t xml:space="preserve"> </w:t>
      </w:r>
      <w:r w:rsidRPr="00703F2C">
        <w:rPr>
          <w:i/>
        </w:rPr>
        <w:t>dix emplois d’aides à domicile en 2019, quatre seraient difficilement pourvus en 2030 (40 %). Dans ce</w:t>
      </w:r>
      <w:r w:rsidRPr="00703F2C">
        <w:rPr>
          <w:i/>
          <w:spacing w:val="1"/>
        </w:rPr>
        <w:t xml:space="preserve"> </w:t>
      </w:r>
      <w:r w:rsidR="00FB105A" w:rsidRPr="00703F2C">
        <w:rPr>
          <w:i/>
        </w:rPr>
        <w:t>métier</w:t>
      </w:r>
      <w:r w:rsidRPr="00703F2C">
        <w:rPr>
          <w:i/>
        </w:rPr>
        <w:t>,</w:t>
      </w:r>
      <w:r w:rsidRPr="00703F2C">
        <w:rPr>
          <w:i/>
          <w:spacing w:val="-1"/>
        </w:rPr>
        <w:t xml:space="preserve"> </w:t>
      </w:r>
      <w:r w:rsidRPr="00703F2C">
        <w:rPr>
          <w:i/>
        </w:rPr>
        <w:t>les</w:t>
      </w:r>
      <w:r w:rsidRPr="00703F2C">
        <w:rPr>
          <w:i/>
          <w:spacing w:val="-2"/>
        </w:rPr>
        <w:t xml:space="preserve"> </w:t>
      </w:r>
      <w:r w:rsidRPr="00703F2C">
        <w:rPr>
          <w:i/>
        </w:rPr>
        <w:t>difficultés</w:t>
      </w:r>
      <w:r w:rsidRPr="00703F2C">
        <w:rPr>
          <w:i/>
          <w:spacing w:val="-2"/>
        </w:rPr>
        <w:t xml:space="preserve"> </w:t>
      </w:r>
      <w:r w:rsidRPr="00703F2C">
        <w:rPr>
          <w:i/>
        </w:rPr>
        <w:t>potentielles</w:t>
      </w:r>
      <w:r w:rsidRPr="00703F2C">
        <w:rPr>
          <w:i/>
          <w:spacing w:val="-1"/>
        </w:rPr>
        <w:t xml:space="preserve"> </w:t>
      </w:r>
      <w:r w:rsidRPr="00703F2C">
        <w:rPr>
          <w:i/>
        </w:rPr>
        <w:t>de recrutement</w:t>
      </w:r>
      <w:r w:rsidRPr="00703F2C">
        <w:rPr>
          <w:i/>
          <w:spacing w:val="-1"/>
        </w:rPr>
        <w:t xml:space="preserve"> </w:t>
      </w:r>
      <w:r w:rsidRPr="00703F2C">
        <w:rPr>
          <w:i/>
        </w:rPr>
        <w:t>en</w:t>
      </w:r>
      <w:r w:rsidRPr="00703F2C">
        <w:rPr>
          <w:i/>
          <w:spacing w:val="5"/>
        </w:rPr>
        <w:t xml:space="preserve"> </w:t>
      </w:r>
      <w:r w:rsidRPr="00703F2C">
        <w:rPr>
          <w:i/>
        </w:rPr>
        <w:t>2030</w:t>
      </w:r>
      <w:r w:rsidRPr="00703F2C">
        <w:rPr>
          <w:i/>
          <w:spacing w:val="-1"/>
        </w:rPr>
        <w:t xml:space="preserve"> </w:t>
      </w:r>
      <w:r w:rsidRPr="00703F2C">
        <w:rPr>
          <w:i/>
        </w:rPr>
        <w:t>pourraient</w:t>
      </w:r>
      <w:r w:rsidRPr="00703F2C">
        <w:rPr>
          <w:i/>
          <w:spacing w:val="-1"/>
        </w:rPr>
        <w:t xml:space="preserve"> </w:t>
      </w:r>
      <w:r w:rsidRPr="00703F2C">
        <w:rPr>
          <w:i/>
        </w:rPr>
        <w:t>donc s’accentuer.</w:t>
      </w:r>
    </w:p>
    <w:p w:rsidR="00281225" w:rsidRPr="00703F2C" w:rsidRDefault="00B50E65" w:rsidP="00F709BF">
      <w:pPr>
        <w:rPr>
          <w:i/>
        </w:rPr>
      </w:pPr>
      <w:r w:rsidRPr="00703F2C">
        <w:rPr>
          <w:i/>
        </w:rPr>
        <w:t xml:space="preserve">Source : France Stratégie/Dares, à partir de Niang M., Lainé F. et Chartier F. (2021), « </w:t>
      </w:r>
      <w:hyperlink r:id="rId53">
        <w:r w:rsidRPr="00703F2C">
          <w:rPr>
            <w:i/>
          </w:rPr>
          <w:t>Les tensions sur le</w:t>
        </w:r>
      </w:hyperlink>
      <w:r w:rsidRPr="00703F2C">
        <w:rPr>
          <w:i/>
          <w:spacing w:val="1"/>
        </w:rPr>
        <w:t xml:space="preserve"> </w:t>
      </w:r>
      <w:hyperlink r:id="rId54">
        <w:r w:rsidRPr="00703F2C">
          <w:rPr>
            <w:i/>
          </w:rPr>
          <w:t xml:space="preserve">marché du travail en 2020 </w:t>
        </w:r>
      </w:hyperlink>
      <w:r w:rsidRPr="00703F2C">
        <w:rPr>
          <w:i/>
        </w:rPr>
        <w:t xml:space="preserve">», </w:t>
      </w:r>
      <w:r w:rsidRPr="00703F2C">
        <w:t xml:space="preserve">op. cit. </w:t>
      </w:r>
      <w:r w:rsidRPr="00703F2C">
        <w:rPr>
          <w:i/>
        </w:rPr>
        <w:t xml:space="preserve">; Insee, enquête </w:t>
      </w:r>
      <w:r w:rsidRPr="00703F2C">
        <w:t>Emploi en personnes physiques</w:t>
      </w:r>
      <w:r w:rsidRPr="00703F2C">
        <w:rPr>
          <w:i/>
        </w:rPr>
        <w:t>, projections France</w:t>
      </w:r>
      <w:r w:rsidRPr="00703F2C">
        <w:rPr>
          <w:i/>
          <w:spacing w:val="-43"/>
        </w:rPr>
        <w:t xml:space="preserve"> </w:t>
      </w:r>
      <w:r w:rsidRPr="00703F2C">
        <w:rPr>
          <w:i/>
        </w:rPr>
        <w:t xml:space="preserve">Stratégie/Dares. Psar </w:t>
      </w:r>
      <w:r w:rsidRPr="00703F2C">
        <w:t xml:space="preserve">Emploi-population </w:t>
      </w:r>
      <w:r w:rsidRPr="00703F2C">
        <w:rPr>
          <w:i/>
        </w:rPr>
        <w:t>(Insee), recensement de population 2015 - exploitation</w:t>
      </w:r>
      <w:r w:rsidRPr="00703F2C">
        <w:rPr>
          <w:i/>
          <w:spacing w:val="1"/>
        </w:rPr>
        <w:t xml:space="preserve"> </w:t>
      </w:r>
      <w:r w:rsidRPr="00703F2C">
        <w:rPr>
          <w:i/>
        </w:rPr>
        <w:t xml:space="preserve">complémentaire, enquêtes </w:t>
      </w:r>
      <w:r w:rsidRPr="00703F2C">
        <w:t xml:space="preserve">Emploi </w:t>
      </w:r>
      <w:r w:rsidRPr="00703F2C">
        <w:rPr>
          <w:i/>
        </w:rPr>
        <w:t xml:space="preserve">en continu 2003-2016, modèle Destinie 2 ; Projections de </w:t>
      </w:r>
      <w:r w:rsidR="00FB105A" w:rsidRPr="00703F2C">
        <w:rPr>
          <w:i/>
        </w:rPr>
        <w:t>métier</w:t>
      </w:r>
      <w:r w:rsidRPr="00703F2C">
        <w:rPr>
          <w:i/>
        </w:rPr>
        <w:t>s</w:t>
      </w:r>
      <w:r w:rsidRPr="00703F2C">
        <w:rPr>
          <w:i/>
          <w:spacing w:val="1"/>
        </w:rPr>
        <w:t xml:space="preserve"> </w:t>
      </w:r>
      <w:r w:rsidRPr="00703F2C">
        <w:rPr>
          <w:i/>
        </w:rPr>
        <w:t xml:space="preserve">France Stratégie/Dares. Enquêtes </w:t>
      </w:r>
      <w:r w:rsidRPr="00703F2C">
        <w:t xml:space="preserve">Génération </w:t>
      </w:r>
      <w:r w:rsidRPr="00703F2C">
        <w:rPr>
          <w:i/>
        </w:rPr>
        <w:t>du Céreq 2013 et 2016 et projections de sortants du</w:t>
      </w:r>
      <w:r w:rsidRPr="00703F2C">
        <w:rPr>
          <w:i/>
          <w:spacing w:val="1"/>
        </w:rPr>
        <w:t xml:space="preserve"> </w:t>
      </w:r>
      <w:r w:rsidRPr="00703F2C">
        <w:rPr>
          <w:i/>
        </w:rPr>
        <w:t>système</w:t>
      </w:r>
      <w:r w:rsidRPr="00703F2C">
        <w:rPr>
          <w:i/>
          <w:spacing w:val="-1"/>
        </w:rPr>
        <w:t xml:space="preserve"> </w:t>
      </w:r>
      <w:r w:rsidRPr="00703F2C">
        <w:rPr>
          <w:i/>
        </w:rPr>
        <w:t>éducatif</w:t>
      </w:r>
      <w:r w:rsidRPr="00703F2C">
        <w:rPr>
          <w:i/>
          <w:spacing w:val="-1"/>
        </w:rPr>
        <w:t xml:space="preserve"> </w:t>
      </w:r>
      <w:r w:rsidRPr="00703F2C">
        <w:rPr>
          <w:i/>
        </w:rPr>
        <w:t>entre</w:t>
      </w:r>
      <w:r w:rsidRPr="00703F2C">
        <w:rPr>
          <w:i/>
          <w:spacing w:val="3"/>
        </w:rPr>
        <w:t xml:space="preserve"> </w:t>
      </w:r>
      <w:r w:rsidRPr="00703F2C">
        <w:rPr>
          <w:i/>
        </w:rPr>
        <w:t>2016 et 2027</w:t>
      </w:r>
      <w:r w:rsidRPr="00703F2C">
        <w:rPr>
          <w:i/>
          <w:spacing w:val="-2"/>
        </w:rPr>
        <w:t xml:space="preserve"> </w:t>
      </w:r>
      <w:r w:rsidRPr="00703F2C">
        <w:rPr>
          <w:i/>
        </w:rPr>
        <w:t>(Depp)</w:t>
      </w:r>
    </w:p>
    <w:p w:rsidR="00281225" w:rsidRPr="00703F2C" w:rsidRDefault="00281225" w:rsidP="00F709BF">
      <w:pPr>
        <w:rPr>
          <w:i/>
        </w:rPr>
      </w:pPr>
    </w:p>
    <w:p w:rsidR="00281225" w:rsidRPr="00703F2C" w:rsidRDefault="00B50E65" w:rsidP="00E55BE7">
      <w:pPr>
        <w:pStyle w:val="Titre2"/>
      </w:pPr>
      <w:bookmarkStart w:id="280" w:name="3._Une_typologie_des_métiers"/>
      <w:bookmarkStart w:id="281" w:name="_bookmark96"/>
      <w:bookmarkStart w:id="282" w:name="_Toc152746437"/>
      <w:bookmarkEnd w:id="280"/>
      <w:bookmarkEnd w:id="281"/>
      <w:r w:rsidRPr="00703F2C">
        <w:t>Une</w:t>
      </w:r>
      <w:r w:rsidRPr="00703F2C">
        <w:rPr>
          <w:spacing w:val="-5"/>
        </w:rPr>
        <w:t xml:space="preserve"> </w:t>
      </w:r>
      <w:r w:rsidRPr="00703F2C">
        <w:t>typologie</w:t>
      </w:r>
      <w:r w:rsidRPr="00703F2C">
        <w:rPr>
          <w:spacing w:val="-3"/>
        </w:rPr>
        <w:t xml:space="preserve"> </w:t>
      </w:r>
      <w:r w:rsidRPr="00703F2C">
        <w:t>des</w:t>
      </w:r>
      <w:r w:rsidRPr="00703F2C">
        <w:rPr>
          <w:spacing w:val="-4"/>
        </w:rPr>
        <w:t xml:space="preserve"> </w:t>
      </w:r>
      <w:r w:rsidR="00FB105A" w:rsidRPr="00703F2C">
        <w:t>métier</w:t>
      </w:r>
      <w:r w:rsidRPr="00703F2C">
        <w:t>s</w:t>
      </w:r>
      <w:bookmarkEnd w:id="282"/>
    </w:p>
    <w:p w:rsidR="00281225" w:rsidRPr="00703F2C" w:rsidRDefault="00B50E65" w:rsidP="00F709BF">
      <w:r w:rsidRPr="00703F2C">
        <w:t>L’offre et la demande de travail devraient se combiner différemment selon les flux</w:t>
      </w:r>
      <w:r w:rsidRPr="00703F2C">
        <w:rPr>
          <w:spacing w:val="1"/>
        </w:rPr>
        <w:t xml:space="preserve"> </w:t>
      </w:r>
      <w:r w:rsidRPr="00703F2C">
        <w:t>anticipés de créations de postes, de départs en fin de carrière et de jeunes débutants</w:t>
      </w:r>
      <w:r w:rsidRPr="00703F2C">
        <w:rPr>
          <w:spacing w:val="1"/>
        </w:rPr>
        <w:t xml:space="preserve"> </w:t>
      </w:r>
      <w:r w:rsidRPr="00703F2C">
        <w:t>par</w:t>
      </w:r>
      <w:r w:rsidRPr="00703F2C">
        <w:rPr>
          <w:spacing w:val="1"/>
        </w:rPr>
        <w:t xml:space="preserve"> </w:t>
      </w:r>
      <w:r w:rsidR="00FB105A" w:rsidRPr="00703F2C">
        <w:t>métier</w:t>
      </w:r>
      <w:r w:rsidRPr="00703F2C">
        <w:t>.</w:t>
      </w:r>
      <w:r w:rsidRPr="00703F2C">
        <w:rPr>
          <w:spacing w:val="1"/>
        </w:rPr>
        <w:t xml:space="preserve"> </w:t>
      </w:r>
      <w:r w:rsidRPr="00703F2C">
        <w:t>Ces</w:t>
      </w:r>
      <w:r w:rsidRPr="00703F2C">
        <w:rPr>
          <w:spacing w:val="1"/>
        </w:rPr>
        <w:t xml:space="preserve"> </w:t>
      </w:r>
      <w:r w:rsidRPr="00703F2C">
        <w:t>éléments</w:t>
      </w:r>
      <w:r w:rsidRPr="00703F2C">
        <w:rPr>
          <w:spacing w:val="1"/>
        </w:rPr>
        <w:t xml:space="preserve"> </w:t>
      </w:r>
      <w:r w:rsidRPr="00703F2C">
        <w:t>prospectifs</w:t>
      </w:r>
      <w:r w:rsidRPr="00703F2C">
        <w:rPr>
          <w:spacing w:val="1"/>
        </w:rPr>
        <w:t xml:space="preserve"> </w:t>
      </w:r>
      <w:r w:rsidRPr="00703F2C">
        <w:t>quantifiés,</w:t>
      </w:r>
      <w:r w:rsidRPr="00703F2C">
        <w:rPr>
          <w:spacing w:val="1"/>
        </w:rPr>
        <w:t xml:space="preserve"> </w:t>
      </w:r>
      <w:r w:rsidRPr="00703F2C">
        <w:t>pour</w:t>
      </w:r>
      <w:r w:rsidRPr="00703F2C">
        <w:rPr>
          <w:spacing w:val="1"/>
        </w:rPr>
        <w:t xml:space="preserve"> </w:t>
      </w:r>
      <w:r w:rsidRPr="00703F2C">
        <w:t>importants</w:t>
      </w:r>
      <w:r w:rsidRPr="00703F2C">
        <w:rPr>
          <w:spacing w:val="1"/>
        </w:rPr>
        <w:t xml:space="preserve"> </w:t>
      </w:r>
      <w:r w:rsidRPr="00703F2C">
        <w:t>qu’ils</w:t>
      </w:r>
      <w:r w:rsidRPr="00703F2C">
        <w:rPr>
          <w:spacing w:val="1"/>
        </w:rPr>
        <w:t xml:space="preserve"> </w:t>
      </w:r>
      <w:r w:rsidRPr="00703F2C">
        <w:t>soient,</w:t>
      </w:r>
      <w:r w:rsidRPr="00703F2C">
        <w:rPr>
          <w:spacing w:val="1"/>
        </w:rPr>
        <w:t xml:space="preserve"> </w:t>
      </w:r>
      <w:r w:rsidRPr="00703F2C">
        <w:t>ne</w:t>
      </w:r>
      <w:r w:rsidRPr="00703F2C">
        <w:rPr>
          <w:spacing w:val="1"/>
        </w:rPr>
        <w:t xml:space="preserve"> </w:t>
      </w:r>
      <w:r w:rsidRPr="00703F2C">
        <w:t>tiennent</w:t>
      </w:r>
      <w:r w:rsidRPr="00703F2C">
        <w:rPr>
          <w:spacing w:val="1"/>
        </w:rPr>
        <w:t xml:space="preserve"> </w:t>
      </w:r>
      <w:r w:rsidRPr="00703F2C">
        <w:t>pas</w:t>
      </w:r>
      <w:r w:rsidRPr="00703F2C">
        <w:rPr>
          <w:spacing w:val="1"/>
        </w:rPr>
        <w:t xml:space="preserve"> </w:t>
      </w:r>
      <w:r w:rsidRPr="00703F2C">
        <w:t>compte</w:t>
      </w:r>
      <w:r w:rsidRPr="00703F2C">
        <w:rPr>
          <w:spacing w:val="1"/>
        </w:rPr>
        <w:t xml:space="preserve"> </w:t>
      </w:r>
      <w:r w:rsidRPr="00703F2C">
        <w:t>de</w:t>
      </w:r>
      <w:r w:rsidRPr="00703F2C">
        <w:rPr>
          <w:spacing w:val="1"/>
        </w:rPr>
        <w:t xml:space="preserve"> </w:t>
      </w:r>
      <w:r w:rsidRPr="00703F2C">
        <w:t>l’ensemble</w:t>
      </w:r>
      <w:r w:rsidRPr="00703F2C">
        <w:rPr>
          <w:spacing w:val="1"/>
        </w:rPr>
        <w:t xml:space="preserve"> </w:t>
      </w:r>
      <w:r w:rsidRPr="00703F2C">
        <w:t>des</w:t>
      </w:r>
      <w:r w:rsidRPr="00703F2C">
        <w:rPr>
          <w:spacing w:val="1"/>
        </w:rPr>
        <w:t xml:space="preserve"> </w:t>
      </w:r>
      <w:r w:rsidRPr="00703F2C">
        <w:t>conditions</w:t>
      </w:r>
      <w:r w:rsidRPr="00703F2C">
        <w:rPr>
          <w:spacing w:val="1"/>
        </w:rPr>
        <w:t xml:space="preserve"> </w:t>
      </w:r>
      <w:r w:rsidRPr="00703F2C">
        <w:t>d’équilibre</w:t>
      </w:r>
      <w:r w:rsidRPr="00703F2C">
        <w:rPr>
          <w:spacing w:val="1"/>
        </w:rPr>
        <w:t xml:space="preserve"> </w:t>
      </w:r>
      <w:r w:rsidRPr="00703F2C">
        <w:t>des</w:t>
      </w:r>
      <w:r w:rsidRPr="00703F2C">
        <w:rPr>
          <w:spacing w:val="1"/>
        </w:rPr>
        <w:t xml:space="preserve"> </w:t>
      </w:r>
      <w:r w:rsidRPr="00703F2C">
        <w:t>besoins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ressources en main-d’œuvre. La fréquence des allers-retours emploi-chômage ou des</w:t>
      </w:r>
      <w:r w:rsidRPr="00703F2C">
        <w:rPr>
          <w:spacing w:val="1"/>
        </w:rPr>
        <w:t xml:space="preserve"> </w:t>
      </w:r>
      <w:r w:rsidRPr="00703F2C">
        <w:t xml:space="preserve">mobilités professionnelles est ainsi très différentes selon les </w:t>
      </w:r>
      <w:r w:rsidR="00FB105A" w:rsidRPr="00703F2C">
        <w:t>métier</w:t>
      </w:r>
      <w:r w:rsidRPr="00703F2C">
        <w:t>s, de même que la</w:t>
      </w:r>
      <w:r w:rsidRPr="00703F2C">
        <w:rPr>
          <w:spacing w:val="1"/>
        </w:rPr>
        <w:t xml:space="preserve"> </w:t>
      </w:r>
      <w:r w:rsidRPr="00703F2C">
        <w:t>propension à recruter des immigrés ou des inactifs. Combiner l’analyse quantitative</w:t>
      </w:r>
      <w:r w:rsidRPr="00703F2C">
        <w:rPr>
          <w:spacing w:val="1"/>
        </w:rPr>
        <w:t xml:space="preserve"> </w:t>
      </w:r>
      <w:r w:rsidRPr="00703F2C">
        <w:t>esquissée précédemment avec les connaissances de ces flux, observées sur le passé,</w:t>
      </w:r>
      <w:r w:rsidRPr="00703F2C">
        <w:rPr>
          <w:spacing w:val="1"/>
        </w:rPr>
        <w:t xml:space="preserve"> </w:t>
      </w:r>
      <w:r w:rsidRPr="00703F2C">
        <w:t xml:space="preserve">permet de caractériser plus précisément les </w:t>
      </w:r>
      <w:r w:rsidR="00FB105A" w:rsidRPr="00703F2C">
        <w:lastRenderedPageBreak/>
        <w:t>métier</w:t>
      </w:r>
      <w:r w:rsidRPr="00703F2C">
        <w:t>s mais aussi d’identifier les leviers</w:t>
      </w:r>
      <w:r w:rsidRPr="00703F2C">
        <w:rPr>
          <w:spacing w:val="1"/>
        </w:rPr>
        <w:t xml:space="preserve"> </w:t>
      </w:r>
      <w:r w:rsidRPr="00703F2C">
        <w:t>qui</w:t>
      </w:r>
      <w:r w:rsidRPr="00703F2C">
        <w:rPr>
          <w:spacing w:val="-3"/>
        </w:rPr>
        <w:t xml:space="preserve"> </w:t>
      </w:r>
      <w:r w:rsidRPr="00703F2C">
        <w:t>permettront</w:t>
      </w:r>
      <w:r w:rsidRPr="00703F2C">
        <w:rPr>
          <w:spacing w:val="-1"/>
        </w:rPr>
        <w:t xml:space="preserve"> </w:t>
      </w:r>
      <w:r w:rsidRPr="00703F2C">
        <w:t>de</w:t>
      </w:r>
      <w:r w:rsidRPr="00703F2C">
        <w:rPr>
          <w:spacing w:val="-2"/>
        </w:rPr>
        <w:t xml:space="preserve"> </w:t>
      </w:r>
      <w:r w:rsidRPr="00703F2C">
        <w:t>rapprocher</w:t>
      </w:r>
      <w:r w:rsidRPr="00703F2C">
        <w:rPr>
          <w:spacing w:val="1"/>
        </w:rPr>
        <w:t xml:space="preserve"> </w:t>
      </w:r>
      <w:r w:rsidRPr="00703F2C">
        <w:t>les besoins</w:t>
      </w:r>
      <w:r w:rsidRPr="00703F2C">
        <w:rPr>
          <w:spacing w:val="-2"/>
        </w:rPr>
        <w:t xml:space="preserve"> </w:t>
      </w:r>
      <w:r w:rsidRPr="00703F2C">
        <w:t>et</w:t>
      </w:r>
      <w:r w:rsidRPr="00703F2C">
        <w:rPr>
          <w:spacing w:val="-1"/>
        </w:rPr>
        <w:t xml:space="preserve"> </w:t>
      </w:r>
      <w:r w:rsidRPr="00703F2C">
        <w:t>les</w:t>
      </w:r>
      <w:r w:rsidRPr="00703F2C">
        <w:rPr>
          <w:spacing w:val="-2"/>
        </w:rPr>
        <w:t xml:space="preserve"> </w:t>
      </w:r>
      <w:r w:rsidRPr="00703F2C">
        <w:t>viviers</w:t>
      </w:r>
      <w:r w:rsidRPr="00703F2C">
        <w:rPr>
          <w:spacing w:val="-1"/>
        </w:rPr>
        <w:t xml:space="preserve"> </w:t>
      </w:r>
      <w:r w:rsidRPr="00703F2C">
        <w:t>de</w:t>
      </w:r>
      <w:r w:rsidRPr="00703F2C">
        <w:rPr>
          <w:spacing w:val="-1"/>
        </w:rPr>
        <w:t xml:space="preserve"> </w:t>
      </w:r>
      <w:r w:rsidRPr="00703F2C">
        <w:t>recrutement.</w:t>
      </w:r>
    </w:p>
    <w:p w:rsidR="00281225" w:rsidRPr="00703F2C" w:rsidRDefault="00B50E65" w:rsidP="00F709BF">
      <w:r w:rsidRPr="00703F2C">
        <w:rPr>
          <w:i/>
        </w:rPr>
        <w:t>In fine</w:t>
      </w:r>
      <w:r w:rsidRPr="00703F2C">
        <w:t xml:space="preserve">, plusieurs catégories de professions apparaissent : les </w:t>
      </w:r>
      <w:r w:rsidR="00FB105A" w:rsidRPr="00703F2C">
        <w:t>métier</w:t>
      </w:r>
      <w:r w:rsidRPr="00703F2C">
        <w:t>s que l’on peut</w:t>
      </w:r>
      <w:r w:rsidRPr="00703F2C">
        <w:rPr>
          <w:spacing w:val="1"/>
        </w:rPr>
        <w:t xml:space="preserve"> </w:t>
      </w:r>
      <w:r w:rsidRPr="00703F2C">
        <w:t>qualifier d’</w:t>
      </w:r>
      <w:r w:rsidRPr="00703F2C">
        <w:rPr>
          <w:i/>
        </w:rPr>
        <w:t xml:space="preserve">attractifs </w:t>
      </w:r>
      <w:r w:rsidRPr="00703F2C">
        <w:t xml:space="preserve">car les jeunes comme les professionnels venus d’autres </w:t>
      </w:r>
      <w:r w:rsidR="00FB105A" w:rsidRPr="00703F2C">
        <w:t>métier</w:t>
      </w:r>
      <w:r w:rsidRPr="00703F2C">
        <w:t>s se</w:t>
      </w:r>
      <w:r w:rsidRPr="00703F2C">
        <w:rPr>
          <w:spacing w:val="1"/>
        </w:rPr>
        <w:t xml:space="preserve"> </w:t>
      </w:r>
      <w:r w:rsidRPr="00703F2C">
        <w:t xml:space="preserve">tournent vers eux ; les </w:t>
      </w:r>
      <w:r w:rsidR="00FB105A" w:rsidRPr="00703F2C">
        <w:t>métier</w:t>
      </w:r>
      <w:r w:rsidRPr="00703F2C">
        <w:t xml:space="preserve">s de </w:t>
      </w:r>
      <w:r w:rsidRPr="00703F2C">
        <w:rPr>
          <w:i/>
        </w:rPr>
        <w:t xml:space="preserve">première expérience </w:t>
      </w:r>
      <w:r w:rsidRPr="00703F2C">
        <w:t>qui constituent un tremplin vers</w:t>
      </w:r>
      <w:r w:rsidRPr="00703F2C">
        <w:rPr>
          <w:spacing w:val="-52"/>
        </w:rPr>
        <w:t xml:space="preserve"> </w:t>
      </w:r>
      <w:r w:rsidRPr="00703F2C">
        <w:t xml:space="preserve">une autre profession ; les </w:t>
      </w:r>
      <w:r w:rsidR="00FB105A" w:rsidRPr="00703F2C">
        <w:t>métier</w:t>
      </w:r>
      <w:r w:rsidRPr="00703F2C">
        <w:t xml:space="preserve">s de </w:t>
      </w:r>
      <w:r w:rsidRPr="00703F2C">
        <w:rPr>
          <w:i/>
        </w:rPr>
        <w:t xml:space="preserve">seconde partie de carrière </w:t>
      </w:r>
      <w:r w:rsidRPr="00703F2C">
        <w:t xml:space="preserve">; enfin les </w:t>
      </w:r>
      <w:r w:rsidR="00FB105A" w:rsidRPr="00703F2C">
        <w:t>métier</w:t>
      </w:r>
      <w:r w:rsidRPr="00703F2C">
        <w:t>s qui</w:t>
      </w:r>
      <w:r w:rsidRPr="00703F2C">
        <w:rPr>
          <w:spacing w:val="1"/>
        </w:rPr>
        <w:t xml:space="preserve"> </w:t>
      </w:r>
      <w:r w:rsidRPr="00703F2C">
        <w:t>ont</w:t>
      </w:r>
      <w:r w:rsidRPr="00703F2C">
        <w:rPr>
          <w:spacing w:val="-2"/>
        </w:rPr>
        <w:t xml:space="preserve"> </w:t>
      </w:r>
      <w:r w:rsidRPr="00703F2C">
        <w:t>du</w:t>
      </w:r>
      <w:r w:rsidRPr="00703F2C">
        <w:rPr>
          <w:spacing w:val="1"/>
        </w:rPr>
        <w:t xml:space="preserve"> </w:t>
      </w:r>
      <w:r w:rsidRPr="00703F2C">
        <w:t>mal</w:t>
      </w:r>
      <w:r w:rsidRPr="00703F2C">
        <w:rPr>
          <w:spacing w:val="-2"/>
        </w:rPr>
        <w:t xml:space="preserve"> </w:t>
      </w:r>
      <w:r w:rsidRPr="00703F2C">
        <w:t>à</w:t>
      </w:r>
      <w:r w:rsidRPr="00703F2C">
        <w:rPr>
          <w:spacing w:val="-1"/>
        </w:rPr>
        <w:t xml:space="preserve"> </w:t>
      </w:r>
      <w:r w:rsidRPr="00703F2C">
        <w:t>attirer</w:t>
      </w:r>
      <w:r w:rsidRPr="00703F2C">
        <w:rPr>
          <w:spacing w:val="3"/>
        </w:rPr>
        <w:t xml:space="preserve"> </w:t>
      </w:r>
      <w:r w:rsidRPr="00703F2C">
        <w:t>(voir</w:t>
      </w:r>
      <w:r w:rsidRPr="00703F2C">
        <w:rPr>
          <w:spacing w:val="-1"/>
        </w:rPr>
        <w:t xml:space="preserve"> </w:t>
      </w:r>
      <w:r w:rsidRPr="00703F2C">
        <w:t>la</w:t>
      </w:r>
      <w:r w:rsidRPr="00703F2C">
        <w:rPr>
          <w:spacing w:val="1"/>
        </w:rPr>
        <w:t xml:space="preserve"> </w:t>
      </w:r>
      <w:r w:rsidRPr="00703F2C">
        <w:t>figure</w:t>
      </w:r>
      <w:r w:rsidRPr="00703F2C">
        <w:rPr>
          <w:spacing w:val="-1"/>
        </w:rPr>
        <w:t xml:space="preserve"> </w:t>
      </w:r>
      <w:r w:rsidRPr="00703F2C">
        <w:t>37</w:t>
      </w:r>
      <w:r w:rsidRPr="00703F2C">
        <w:rPr>
          <w:spacing w:val="1"/>
        </w:rPr>
        <w:t xml:space="preserve"> </w:t>
      </w:r>
      <w:r w:rsidRPr="00703F2C">
        <w:t>en</w:t>
      </w:r>
      <w:r w:rsidRPr="00703F2C">
        <w:rPr>
          <w:spacing w:val="-1"/>
        </w:rPr>
        <w:t xml:space="preserve"> </w:t>
      </w:r>
      <w:r w:rsidRPr="00703F2C">
        <w:t>fin</w:t>
      </w:r>
      <w:r w:rsidRPr="00703F2C">
        <w:rPr>
          <w:spacing w:val="-2"/>
        </w:rPr>
        <w:t xml:space="preserve"> </w:t>
      </w:r>
      <w:r w:rsidRPr="00703F2C">
        <w:t>de</w:t>
      </w:r>
      <w:r w:rsidRPr="00703F2C">
        <w:rPr>
          <w:spacing w:val="-1"/>
        </w:rPr>
        <w:t xml:space="preserve"> </w:t>
      </w:r>
      <w:r w:rsidRPr="00703F2C">
        <w:t>partie).</w:t>
      </w:r>
    </w:p>
    <w:p w:rsidR="00281225" w:rsidRPr="00703F2C" w:rsidRDefault="00281225" w:rsidP="00F709BF"/>
    <w:p w:rsidR="00281225" w:rsidRPr="00703F2C" w:rsidRDefault="00B50E65" w:rsidP="00E55BE7">
      <w:pPr>
        <w:pStyle w:val="Titre3"/>
      </w:pPr>
      <w:bookmarkStart w:id="283" w:name="Les_métiers_attractifs"/>
      <w:bookmarkStart w:id="284" w:name="_bookmark97"/>
      <w:bookmarkStart w:id="285" w:name="_Toc152746438"/>
      <w:bookmarkEnd w:id="283"/>
      <w:bookmarkEnd w:id="284"/>
      <w:r w:rsidRPr="00703F2C">
        <w:t>Les</w:t>
      </w:r>
      <w:r w:rsidRPr="00703F2C">
        <w:rPr>
          <w:spacing w:val="-6"/>
        </w:rPr>
        <w:t xml:space="preserve"> </w:t>
      </w:r>
      <w:r w:rsidR="00FB105A" w:rsidRPr="00703F2C">
        <w:t>métier</w:t>
      </w:r>
      <w:r w:rsidRPr="00703F2C">
        <w:t>s</w:t>
      </w:r>
      <w:r w:rsidRPr="00703F2C">
        <w:rPr>
          <w:spacing w:val="-6"/>
        </w:rPr>
        <w:t xml:space="preserve"> </w:t>
      </w:r>
      <w:r w:rsidRPr="00703F2C">
        <w:t>attractifs</w:t>
      </w:r>
      <w:bookmarkEnd w:id="285"/>
    </w:p>
    <w:p w:rsidR="00281225" w:rsidRPr="00703F2C" w:rsidRDefault="00B50E65" w:rsidP="00F709BF">
      <w:r w:rsidRPr="00703F2C">
        <w:t xml:space="preserve">Les </w:t>
      </w:r>
      <w:r w:rsidR="00FB105A" w:rsidRPr="00703F2C">
        <w:t>métier</w:t>
      </w:r>
      <w:r w:rsidRPr="00703F2C">
        <w:t>s que l’on peut qualifier d’attractifs et relativement jeunes cumulent des</w:t>
      </w:r>
      <w:r w:rsidRPr="00703F2C">
        <w:rPr>
          <w:spacing w:val="1"/>
        </w:rPr>
        <w:t xml:space="preserve"> </w:t>
      </w:r>
      <w:r w:rsidRPr="00703F2C">
        <w:t>départs de seniors moins élevés que la moyenne et des jeunes débutants nombreux</w:t>
      </w:r>
      <w:r w:rsidRPr="00703F2C">
        <w:rPr>
          <w:spacing w:val="1"/>
        </w:rPr>
        <w:t xml:space="preserve"> </w:t>
      </w:r>
      <w:r w:rsidRPr="00703F2C">
        <w:t>(voir</w:t>
      </w:r>
      <w:r w:rsidRPr="00703F2C">
        <w:rPr>
          <w:spacing w:val="1"/>
        </w:rPr>
        <w:t xml:space="preserve"> </w:t>
      </w:r>
      <w:r w:rsidRPr="00703F2C">
        <w:t>cadran</w:t>
      </w:r>
      <w:r w:rsidRPr="00703F2C">
        <w:rPr>
          <w:spacing w:val="1"/>
        </w:rPr>
        <w:t xml:space="preserve"> </w:t>
      </w:r>
      <w:r w:rsidRPr="00703F2C">
        <w:t>en</w:t>
      </w:r>
      <w:r w:rsidRPr="00703F2C">
        <w:rPr>
          <w:spacing w:val="1"/>
        </w:rPr>
        <w:t xml:space="preserve"> </w:t>
      </w:r>
      <w:r w:rsidRPr="00703F2C">
        <w:t>bas à</w:t>
      </w:r>
      <w:r w:rsidRPr="00703F2C">
        <w:rPr>
          <w:spacing w:val="1"/>
        </w:rPr>
        <w:t xml:space="preserve"> </w:t>
      </w:r>
      <w:r w:rsidRPr="00703F2C">
        <w:t>gauche</w:t>
      </w:r>
      <w:r w:rsidRPr="00703F2C">
        <w:rPr>
          <w:spacing w:val="1"/>
        </w:rPr>
        <w:t xml:space="preserve"> </w:t>
      </w:r>
      <w:r w:rsidRPr="00703F2C">
        <w:t>de</w:t>
      </w:r>
      <w:r w:rsidRPr="00703F2C">
        <w:rPr>
          <w:spacing w:val="1"/>
        </w:rPr>
        <w:t xml:space="preserve"> </w:t>
      </w:r>
      <w:r w:rsidRPr="00703F2C">
        <w:t>la figure 37). Ces</w:t>
      </w:r>
      <w:r w:rsidRPr="00703F2C">
        <w:rPr>
          <w:spacing w:val="1"/>
        </w:rPr>
        <w:t xml:space="preserve"> </w:t>
      </w:r>
      <w:r w:rsidR="00FB105A" w:rsidRPr="00703F2C">
        <w:t>métier</w:t>
      </w:r>
      <w:r w:rsidRPr="00703F2C">
        <w:t>s</w:t>
      </w:r>
      <w:r w:rsidRPr="00703F2C">
        <w:rPr>
          <w:spacing w:val="54"/>
        </w:rPr>
        <w:t xml:space="preserve"> </w:t>
      </w:r>
      <w:r w:rsidRPr="00703F2C">
        <w:t>sont</w:t>
      </w:r>
      <w:r w:rsidRPr="00703F2C">
        <w:rPr>
          <w:spacing w:val="54"/>
        </w:rPr>
        <w:t xml:space="preserve"> </w:t>
      </w:r>
      <w:r w:rsidRPr="00703F2C">
        <w:t>attractifs pour les</w:t>
      </w:r>
      <w:r w:rsidRPr="00703F2C">
        <w:rPr>
          <w:spacing w:val="1"/>
        </w:rPr>
        <w:t xml:space="preserve"> </w:t>
      </w:r>
      <w:r w:rsidRPr="00703F2C">
        <w:t>jeunes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professionnels</w:t>
      </w:r>
      <w:r w:rsidRPr="00703F2C">
        <w:rPr>
          <w:spacing w:val="1"/>
        </w:rPr>
        <w:t xml:space="preserve"> </w:t>
      </w:r>
      <w:r w:rsidRPr="00703F2C">
        <w:t>déjà</w:t>
      </w:r>
      <w:r w:rsidRPr="00703F2C">
        <w:rPr>
          <w:spacing w:val="1"/>
        </w:rPr>
        <w:t xml:space="preserve"> </w:t>
      </w:r>
      <w:r w:rsidRPr="00703F2C">
        <w:t>en</w:t>
      </w:r>
      <w:r w:rsidRPr="00703F2C">
        <w:rPr>
          <w:spacing w:val="1"/>
        </w:rPr>
        <w:t xml:space="preserve"> </w:t>
      </w:r>
      <w:r w:rsidRPr="00703F2C">
        <w:t>poste,</w:t>
      </w:r>
      <w:r w:rsidRPr="00703F2C">
        <w:rPr>
          <w:spacing w:val="1"/>
        </w:rPr>
        <w:t xml:space="preserve"> </w:t>
      </w:r>
      <w:r w:rsidRPr="00703F2C">
        <w:t>et</w:t>
      </w:r>
      <w:r w:rsidRPr="00703F2C">
        <w:rPr>
          <w:spacing w:val="1"/>
        </w:rPr>
        <w:t xml:space="preserve"> </w:t>
      </w:r>
      <w:r w:rsidRPr="00703F2C">
        <w:t>fortement</w:t>
      </w:r>
      <w:r w:rsidRPr="00703F2C">
        <w:rPr>
          <w:spacing w:val="1"/>
        </w:rPr>
        <w:t xml:space="preserve"> </w:t>
      </w:r>
      <w:r w:rsidRPr="00703F2C">
        <w:t>créateurs</w:t>
      </w:r>
      <w:r w:rsidRPr="00703F2C">
        <w:rPr>
          <w:spacing w:val="1"/>
        </w:rPr>
        <w:t xml:space="preserve"> </w:t>
      </w:r>
      <w:r w:rsidRPr="00703F2C">
        <w:t>d’emploi</w:t>
      </w:r>
      <w:r w:rsidRPr="00703F2C">
        <w:rPr>
          <w:spacing w:val="1"/>
        </w:rPr>
        <w:t xml:space="preserve"> </w:t>
      </w:r>
      <w:r w:rsidRPr="00703F2C">
        <w:t>en</w:t>
      </w:r>
      <w:r w:rsidRPr="00703F2C">
        <w:rPr>
          <w:spacing w:val="1"/>
        </w:rPr>
        <w:t xml:space="preserve"> </w:t>
      </w:r>
      <w:r w:rsidRPr="00703F2C">
        <w:t>projection comme ils l’ont été par le passé. Les départs en fin de carrière y sont donc</w:t>
      </w:r>
      <w:r w:rsidRPr="00703F2C">
        <w:rPr>
          <w:spacing w:val="1"/>
        </w:rPr>
        <w:t xml:space="preserve"> </w:t>
      </w:r>
      <w:r w:rsidRPr="00703F2C">
        <w:t>relativement moins nombreux. Une partie de ces professions ne devraient pas être</w:t>
      </w:r>
      <w:r w:rsidRPr="00703F2C">
        <w:rPr>
          <w:spacing w:val="1"/>
        </w:rPr>
        <w:t xml:space="preserve"> </w:t>
      </w:r>
      <w:r w:rsidRPr="00703F2C">
        <w:t>confrontée à des recrutements difficiles. Ils se caractérisent, en effet, par des effectifs</w:t>
      </w:r>
      <w:r w:rsidRPr="00703F2C">
        <w:rPr>
          <w:spacing w:val="1"/>
        </w:rPr>
        <w:t xml:space="preserve"> </w:t>
      </w:r>
      <w:r w:rsidRPr="00703F2C">
        <w:t>projetés de jeunes débutant supérieurs aux postes à pourvoir d’ici 2030. En revanche,</w:t>
      </w:r>
      <w:r w:rsidRPr="00703F2C">
        <w:rPr>
          <w:spacing w:val="1"/>
        </w:rPr>
        <w:t xml:space="preserve"> </w:t>
      </w:r>
      <w:r w:rsidRPr="00703F2C">
        <w:t>les ingénieurs de l’informatique, les ingénieurs et cadres de l’industrie (cadran en bas à</w:t>
      </w:r>
      <w:r w:rsidRPr="00703F2C">
        <w:rPr>
          <w:spacing w:val="-52"/>
        </w:rPr>
        <w:t xml:space="preserve"> </w:t>
      </w:r>
      <w:r w:rsidRPr="00703F2C">
        <w:t>gauche</w:t>
      </w:r>
      <w:r w:rsidRPr="00703F2C">
        <w:rPr>
          <w:spacing w:val="-2"/>
        </w:rPr>
        <w:t xml:space="preserve"> </w:t>
      </w:r>
      <w:r w:rsidRPr="00703F2C">
        <w:t>de</w:t>
      </w:r>
      <w:r w:rsidRPr="00703F2C">
        <w:rPr>
          <w:spacing w:val="1"/>
        </w:rPr>
        <w:t xml:space="preserve"> </w:t>
      </w:r>
      <w:r w:rsidRPr="00703F2C">
        <w:t>la figure</w:t>
      </w:r>
      <w:r w:rsidRPr="00703F2C">
        <w:rPr>
          <w:spacing w:val="-1"/>
        </w:rPr>
        <w:t xml:space="preserve"> </w:t>
      </w:r>
      <w:r w:rsidRPr="00703F2C">
        <w:t>37)</w:t>
      </w:r>
      <w:r w:rsidRPr="00703F2C">
        <w:rPr>
          <w:spacing w:val="-1"/>
        </w:rPr>
        <w:t xml:space="preserve"> </w:t>
      </w:r>
      <w:r w:rsidRPr="00703F2C">
        <w:t>seraient</w:t>
      </w:r>
      <w:r w:rsidRPr="00703F2C">
        <w:rPr>
          <w:spacing w:val="1"/>
        </w:rPr>
        <w:t xml:space="preserve"> </w:t>
      </w:r>
      <w:r w:rsidRPr="00703F2C">
        <w:t>en</w:t>
      </w:r>
      <w:r w:rsidRPr="00703F2C">
        <w:rPr>
          <w:spacing w:val="-1"/>
        </w:rPr>
        <w:t xml:space="preserve"> </w:t>
      </w:r>
      <w:r w:rsidRPr="00703F2C">
        <w:t>déficit</w:t>
      </w:r>
      <w:r w:rsidRPr="00703F2C">
        <w:rPr>
          <w:spacing w:val="-2"/>
        </w:rPr>
        <w:t xml:space="preserve"> </w:t>
      </w:r>
      <w:r w:rsidRPr="00703F2C">
        <w:t>de</w:t>
      </w:r>
      <w:r w:rsidRPr="00703F2C">
        <w:rPr>
          <w:spacing w:val="1"/>
        </w:rPr>
        <w:t xml:space="preserve"> </w:t>
      </w:r>
      <w:r w:rsidRPr="00703F2C">
        <w:t>main-d’œuvre.</w:t>
      </w:r>
    </w:p>
    <w:p w:rsidR="00281225" w:rsidRPr="00703F2C" w:rsidRDefault="00B50E65" w:rsidP="00F709BF">
      <w:r w:rsidRPr="00703F2C">
        <w:t>Les</w:t>
      </w:r>
      <w:r w:rsidRPr="00703F2C">
        <w:rPr>
          <w:spacing w:val="-9"/>
        </w:rPr>
        <w:t xml:space="preserve"> </w:t>
      </w:r>
      <w:r w:rsidRPr="00703F2C">
        <w:t>professionnels</w:t>
      </w:r>
      <w:r w:rsidRPr="00703F2C">
        <w:rPr>
          <w:spacing w:val="-10"/>
        </w:rPr>
        <w:t xml:space="preserve"> </w:t>
      </w:r>
      <w:r w:rsidRPr="00703F2C">
        <w:t>du</w:t>
      </w:r>
      <w:r w:rsidRPr="00703F2C">
        <w:rPr>
          <w:spacing w:val="-9"/>
        </w:rPr>
        <w:t xml:space="preserve"> </w:t>
      </w:r>
      <w:r w:rsidRPr="00703F2C">
        <w:t>droit</w:t>
      </w:r>
      <w:r w:rsidRPr="00703F2C">
        <w:rPr>
          <w:spacing w:val="-8"/>
        </w:rPr>
        <w:t xml:space="preserve"> </w:t>
      </w:r>
      <w:r w:rsidRPr="00703F2C">
        <w:t>(avocats,</w:t>
      </w:r>
      <w:r w:rsidRPr="00703F2C">
        <w:rPr>
          <w:spacing w:val="-7"/>
        </w:rPr>
        <w:t xml:space="preserve"> </w:t>
      </w:r>
      <w:r w:rsidRPr="00703F2C">
        <w:t>notaires,</w:t>
      </w:r>
      <w:r w:rsidRPr="00703F2C">
        <w:rPr>
          <w:spacing w:val="-8"/>
        </w:rPr>
        <w:t xml:space="preserve"> </w:t>
      </w:r>
      <w:r w:rsidRPr="00703F2C">
        <w:t>conseils</w:t>
      </w:r>
      <w:r w:rsidRPr="00703F2C">
        <w:rPr>
          <w:spacing w:val="-9"/>
        </w:rPr>
        <w:t xml:space="preserve"> </w:t>
      </w:r>
      <w:r w:rsidRPr="00703F2C">
        <w:t>juridiques,</w:t>
      </w:r>
      <w:r w:rsidRPr="00703F2C">
        <w:rPr>
          <w:spacing w:val="-10"/>
        </w:rPr>
        <w:t xml:space="preserve"> </w:t>
      </w:r>
      <w:r w:rsidRPr="00703F2C">
        <w:t>huissiers</w:t>
      </w:r>
      <w:r w:rsidRPr="00703F2C">
        <w:rPr>
          <w:spacing w:val="-8"/>
        </w:rPr>
        <w:t xml:space="preserve"> </w:t>
      </w:r>
      <w:r w:rsidRPr="00703F2C">
        <w:t>de</w:t>
      </w:r>
      <w:r w:rsidRPr="00703F2C">
        <w:rPr>
          <w:spacing w:val="-8"/>
        </w:rPr>
        <w:t xml:space="preserve"> </w:t>
      </w:r>
      <w:r w:rsidRPr="00703F2C">
        <w:t>justice</w:t>
      </w:r>
      <w:r w:rsidRPr="00703F2C">
        <w:rPr>
          <w:spacing w:val="-8"/>
        </w:rPr>
        <w:t xml:space="preserve"> </w:t>
      </w:r>
      <w:r w:rsidRPr="00703F2C">
        <w:t>ou</w:t>
      </w:r>
      <w:r w:rsidRPr="00703F2C">
        <w:rPr>
          <w:spacing w:val="-52"/>
        </w:rPr>
        <w:t xml:space="preserve"> </w:t>
      </w:r>
      <w:r w:rsidRPr="00703F2C">
        <w:t xml:space="preserve">magistrats), les infirmiers et les professions paramédicales sont des </w:t>
      </w:r>
      <w:r w:rsidR="00FB105A" w:rsidRPr="00703F2C">
        <w:t>métier</w:t>
      </w:r>
      <w:r w:rsidRPr="00703F2C">
        <w:t>s jeunes qui</w:t>
      </w:r>
      <w:r w:rsidRPr="00703F2C">
        <w:rPr>
          <w:spacing w:val="1"/>
        </w:rPr>
        <w:t xml:space="preserve"> </w:t>
      </w:r>
      <w:r w:rsidRPr="00703F2C">
        <w:t>attirent des sortants de formation initiale (</w:t>
      </w:r>
      <w:r w:rsidR="00FB105A" w:rsidRPr="00703F2C">
        <w:t>métier</w:t>
      </w:r>
      <w:r w:rsidRPr="00703F2C">
        <w:t>s à l’accès réglementé par l’obtention</w:t>
      </w:r>
      <w:r w:rsidRPr="00703F2C">
        <w:rPr>
          <w:spacing w:val="-52"/>
        </w:rPr>
        <w:t xml:space="preserve"> </w:t>
      </w:r>
      <w:r w:rsidRPr="00703F2C">
        <w:t>d’un</w:t>
      </w:r>
      <w:r w:rsidRPr="00703F2C">
        <w:rPr>
          <w:spacing w:val="1"/>
        </w:rPr>
        <w:t xml:space="preserve"> </w:t>
      </w:r>
      <w:r w:rsidRPr="00703F2C">
        <w:t>diplôme).</w:t>
      </w:r>
      <w:r w:rsidRPr="00703F2C">
        <w:rPr>
          <w:spacing w:val="1"/>
        </w:rPr>
        <w:t xml:space="preserve"> </w:t>
      </w:r>
      <w:r w:rsidRPr="00703F2C">
        <w:t>La</w:t>
      </w:r>
      <w:r w:rsidRPr="00703F2C">
        <w:rPr>
          <w:spacing w:val="1"/>
        </w:rPr>
        <w:t xml:space="preserve"> </w:t>
      </w:r>
      <w:r w:rsidRPr="00703F2C">
        <w:t>part</w:t>
      </w:r>
      <w:r w:rsidRPr="00703F2C">
        <w:rPr>
          <w:spacing w:val="1"/>
        </w:rPr>
        <w:t xml:space="preserve"> </w:t>
      </w:r>
      <w:r w:rsidRPr="00703F2C">
        <w:t>des</w:t>
      </w:r>
      <w:r w:rsidRPr="00703F2C">
        <w:rPr>
          <w:spacing w:val="1"/>
        </w:rPr>
        <w:t xml:space="preserve"> </w:t>
      </w:r>
      <w:r w:rsidRPr="00703F2C">
        <w:t>créations</w:t>
      </w:r>
      <w:r w:rsidRPr="00703F2C">
        <w:rPr>
          <w:spacing w:val="1"/>
        </w:rPr>
        <w:t xml:space="preserve"> </w:t>
      </w:r>
      <w:r w:rsidRPr="00703F2C">
        <w:t>nettes</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1"/>
        </w:rPr>
        <w:t xml:space="preserve"> </w:t>
      </w:r>
      <w:r w:rsidRPr="00703F2C">
        <w:t>des</w:t>
      </w:r>
      <w:r w:rsidRPr="00703F2C">
        <w:rPr>
          <w:spacing w:val="1"/>
        </w:rPr>
        <w:t xml:space="preserve"> </w:t>
      </w:r>
      <w:r w:rsidRPr="00703F2C">
        <w:t>professionnels</w:t>
      </w:r>
      <w:r w:rsidRPr="00703F2C">
        <w:rPr>
          <w:spacing w:val="-12"/>
        </w:rPr>
        <w:t xml:space="preserve"> </w:t>
      </w:r>
      <w:r w:rsidRPr="00703F2C">
        <w:t>du</w:t>
      </w:r>
      <w:r w:rsidRPr="00703F2C">
        <w:rPr>
          <w:spacing w:val="-12"/>
        </w:rPr>
        <w:t xml:space="preserve"> </w:t>
      </w:r>
      <w:r w:rsidRPr="00703F2C">
        <w:t>droit</w:t>
      </w:r>
      <w:r w:rsidRPr="00703F2C">
        <w:rPr>
          <w:spacing w:val="-12"/>
        </w:rPr>
        <w:t xml:space="preserve"> </w:t>
      </w:r>
      <w:r w:rsidRPr="00703F2C">
        <w:t>et</w:t>
      </w:r>
      <w:r w:rsidRPr="00703F2C">
        <w:rPr>
          <w:spacing w:val="-10"/>
        </w:rPr>
        <w:t xml:space="preserve"> </w:t>
      </w:r>
      <w:r w:rsidRPr="00703F2C">
        <w:t>des</w:t>
      </w:r>
      <w:r w:rsidRPr="00703F2C">
        <w:rPr>
          <w:spacing w:val="-12"/>
        </w:rPr>
        <w:t xml:space="preserve"> </w:t>
      </w:r>
      <w:r w:rsidRPr="00703F2C">
        <w:t>infirmiers,</w:t>
      </w:r>
      <w:r w:rsidRPr="00703F2C">
        <w:rPr>
          <w:spacing w:val="-11"/>
        </w:rPr>
        <w:t xml:space="preserve"> </w:t>
      </w:r>
      <w:r w:rsidRPr="00703F2C">
        <w:t>sages-femmes</w:t>
      </w:r>
      <w:r w:rsidRPr="00703F2C">
        <w:rPr>
          <w:spacing w:val="-11"/>
        </w:rPr>
        <w:t xml:space="preserve"> </w:t>
      </w:r>
      <w:r w:rsidRPr="00703F2C">
        <w:t>serait</w:t>
      </w:r>
      <w:r w:rsidRPr="00703F2C">
        <w:rPr>
          <w:spacing w:val="-10"/>
        </w:rPr>
        <w:t xml:space="preserve"> </w:t>
      </w:r>
      <w:r w:rsidRPr="00703F2C">
        <w:t>beaucoup</w:t>
      </w:r>
      <w:r w:rsidRPr="00703F2C">
        <w:rPr>
          <w:spacing w:val="-12"/>
        </w:rPr>
        <w:t xml:space="preserve"> </w:t>
      </w:r>
      <w:r w:rsidRPr="00703F2C">
        <w:t>plus</w:t>
      </w:r>
      <w:r w:rsidRPr="00703F2C">
        <w:rPr>
          <w:spacing w:val="-12"/>
        </w:rPr>
        <w:t xml:space="preserve"> </w:t>
      </w:r>
      <w:r w:rsidRPr="00703F2C">
        <w:t>élevée</w:t>
      </w:r>
      <w:r w:rsidRPr="00703F2C">
        <w:rPr>
          <w:spacing w:val="-11"/>
        </w:rPr>
        <w:t xml:space="preserve"> </w:t>
      </w:r>
      <w:r w:rsidRPr="00703F2C">
        <w:t>que</w:t>
      </w:r>
      <w:r w:rsidRPr="00703F2C">
        <w:rPr>
          <w:spacing w:val="-52"/>
        </w:rPr>
        <w:t xml:space="preserve"> </w:t>
      </w:r>
      <w:r w:rsidRPr="00703F2C">
        <w:t>la</w:t>
      </w:r>
      <w:r w:rsidRPr="00703F2C">
        <w:rPr>
          <w:spacing w:val="-5"/>
        </w:rPr>
        <w:t xml:space="preserve"> </w:t>
      </w:r>
      <w:r w:rsidRPr="00703F2C">
        <w:t>moyenne,</w:t>
      </w:r>
      <w:r w:rsidRPr="00703F2C">
        <w:rPr>
          <w:spacing w:val="-4"/>
        </w:rPr>
        <w:t xml:space="preserve"> </w:t>
      </w:r>
      <w:r w:rsidRPr="00703F2C">
        <w:t>respectivement</w:t>
      </w:r>
      <w:r w:rsidRPr="00703F2C">
        <w:rPr>
          <w:spacing w:val="-3"/>
        </w:rPr>
        <w:t xml:space="preserve"> </w:t>
      </w:r>
      <w:r w:rsidRPr="00703F2C">
        <w:t>un</w:t>
      </w:r>
      <w:r w:rsidRPr="00703F2C">
        <w:rPr>
          <w:spacing w:val="-5"/>
        </w:rPr>
        <w:t xml:space="preserve"> </w:t>
      </w:r>
      <w:r w:rsidRPr="00703F2C">
        <w:t>poste</w:t>
      </w:r>
      <w:r w:rsidRPr="00703F2C">
        <w:rPr>
          <w:spacing w:val="-3"/>
        </w:rPr>
        <w:t xml:space="preserve"> </w:t>
      </w:r>
      <w:r w:rsidRPr="00703F2C">
        <w:t>à</w:t>
      </w:r>
      <w:r w:rsidRPr="00703F2C">
        <w:rPr>
          <w:spacing w:val="-5"/>
        </w:rPr>
        <w:t xml:space="preserve"> </w:t>
      </w:r>
      <w:r w:rsidRPr="00703F2C">
        <w:t>pourvoir</w:t>
      </w:r>
      <w:r w:rsidRPr="00703F2C">
        <w:rPr>
          <w:spacing w:val="-4"/>
        </w:rPr>
        <w:t xml:space="preserve"> </w:t>
      </w:r>
      <w:r w:rsidRPr="00703F2C">
        <w:t>sur</w:t>
      </w:r>
      <w:r w:rsidRPr="00703F2C">
        <w:rPr>
          <w:spacing w:val="-4"/>
        </w:rPr>
        <w:t xml:space="preserve"> </w:t>
      </w:r>
      <w:r w:rsidRPr="00703F2C">
        <w:t>deux</w:t>
      </w:r>
      <w:r w:rsidRPr="00703F2C">
        <w:rPr>
          <w:spacing w:val="-5"/>
        </w:rPr>
        <w:t xml:space="preserve"> </w:t>
      </w:r>
      <w:r w:rsidRPr="00703F2C">
        <w:t>et</w:t>
      </w:r>
      <w:r w:rsidRPr="00703F2C">
        <w:rPr>
          <w:spacing w:val="-3"/>
        </w:rPr>
        <w:t xml:space="preserve"> </w:t>
      </w:r>
      <w:r w:rsidRPr="00703F2C">
        <w:t>deux</w:t>
      </w:r>
      <w:r w:rsidRPr="00703F2C">
        <w:rPr>
          <w:spacing w:val="-5"/>
        </w:rPr>
        <w:t xml:space="preserve"> </w:t>
      </w:r>
      <w:r w:rsidRPr="00703F2C">
        <w:t>postes</w:t>
      </w:r>
      <w:r w:rsidRPr="00703F2C">
        <w:rPr>
          <w:spacing w:val="-4"/>
        </w:rPr>
        <w:t xml:space="preserve"> </w:t>
      </w:r>
      <w:r w:rsidRPr="00703F2C">
        <w:t>à</w:t>
      </w:r>
      <w:r w:rsidRPr="00703F2C">
        <w:rPr>
          <w:spacing w:val="-6"/>
        </w:rPr>
        <w:t xml:space="preserve"> </w:t>
      </w:r>
      <w:r w:rsidRPr="00703F2C">
        <w:t>pourvoir</w:t>
      </w:r>
      <w:r w:rsidRPr="00703F2C">
        <w:rPr>
          <w:spacing w:val="-5"/>
        </w:rPr>
        <w:t xml:space="preserve"> </w:t>
      </w:r>
      <w:r w:rsidRPr="00703F2C">
        <w:t>sur</w:t>
      </w:r>
      <w:r w:rsidRPr="00703F2C">
        <w:rPr>
          <w:spacing w:val="-51"/>
        </w:rPr>
        <w:t xml:space="preserve"> </w:t>
      </w:r>
      <w:r w:rsidRPr="00703F2C">
        <w:t xml:space="preserve">cinq. Ces </w:t>
      </w:r>
      <w:r w:rsidR="00FB105A" w:rsidRPr="00703F2C">
        <w:t>métier</w:t>
      </w:r>
      <w:r w:rsidRPr="00703F2C">
        <w:t>s attireraient nombre de jeunes sortant du système éducatif : sur la</w:t>
      </w:r>
      <w:r w:rsidRPr="00703F2C">
        <w:rPr>
          <w:spacing w:val="1"/>
        </w:rPr>
        <w:t xml:space="preserve"> </w:t>
      </w:r>
      <w:r w:rsidRPr="00703F2C">
        <w:t>période 2019-2030, les flux cumulés de débutants représenteraient 39 % du niveau</w:t>
      </w:r>
      <w:r w:rsidRPr="00703F2C">
        <w:rPr>
          <w:spacing w:val="1"/>
        </w:rPr>
        <w:t xml:space="preserve"> </w:t>
      </w:r>
      <w:r w:rsidRPr="00703F2C">
        <w:t>d’emploi</w:t>
      </w:r>
      <w:r w:rsidRPr="00703F2C">
        <w:rPr>
          <w:spacing w:val="-6"/>
        </w:rPr>
        <w:t xml:space="preserve"> </w:t>
      </w:r>
      <w:r w:rsidRPr="00703F2C">
        <w:t>de</w:t>
      </w:r>
      <w:r w:rsidRPr="00703F2C">
        <w:rPr>
          <w:spacing w:val="-5"/>
        </w:rPr>
        <w:t xml:space="preserve"> </w:t>
      </w:r>
      <w:r w:rsidRPr="00703F2C">
        <w:t>2019</w:t>
      </w:r>
      <w:r w:rsidRPr="00703F2C">
        <w:rPr>
          <w:spacing w:val="-6"/>
        </w:rPr>
        <w:t xml:space="preserve"> </w:t>
      </w:r>
      <w:r w:rsidRPr="00703F2C">
        <w:t>contre</w:t>
      </w:r>
      <w:r w:rsidRPr="00703F2C">
        <w:rPr>
          <w:spacing w:val="-10"/>
        </w:rPr>
        <w:t xml:space="preserve"> </w:t>
      </w:r>
      <w:r w:rsidRPr="00703F2C">
        <w:t>27</w:t>
      </w:r>
      <w:r w:rsidRPr="00703F2C">
        <w:rPr>
          <w:spacing w:val="-5"/>
        </w:rPr>
        <w:t xml:space="preserve"> </w:t>
      </w:r>
      <w:r w:rsidRPr="00703F2C">
        <w:t>%</w:t>
      </w:r>
      <w:r w:rsidRPr="00703F2C">
        <w:rPr>
          <w:spacing w:val="-7"/>
        </w:rPr>
        <w:t xml:space="preserve"> </w:t>
      </w:r>
      <w:r w:rsidRPr="00703F2C">
        <w:t>pour</w:t>
      </w:r>
      <w:r w:rsidRPr="00703F2C">
        <w:rPr>
          <w:spacing w:val="-5"/>
        </w:rPr>
        <w:t xml:space="preserve"> </w:t>
      </w:r>
      <w:r w:rsidRPr="00703F2C">
        <w:t>l’ensemble</w:t>
      </w:r>
      <w:r w:rsidRPr="00703F2C">
        <w:rPr>
          <w:spacing w:val="-8"/>
        </w:rPr>
        <w:t xml:space="preserve"> </w:t>
      </w:r>
      <w:r w:rsidRPr="00703F2C">
        <w:t>des</w:t>
      </w:r>
      <w:r w:rsidRPr="00703F2C">
        <w:rPr>
          <w:spacing w:val="-6"/>
        </w:rPr>
        <w:t xml:space="preserve"> </w:t>
      </w:r>
      <w:r w:rsidR="00FB105A" w:rsidRPr="00703F2C">
        <w:t>métier</w:t>
      </w:r>
      <w:r w:rsidRPr="00703F2C">
        <w:t>s.</w:t>
      </w:r>
    </w:p>
    <w:p w:rsidR="00281225" w:rsidRPr="00703F2C" w:rsidRDefault="00281225" w:rsidP="00F709BF"/>
    <w:p w:rsidR="00281225" w:rsidRPr="00703F2C" w:rsidRDefault="00B50E65" w:rsidP="00F709BF">
      <w:r w:rsidRPr="00703F2C">
        <w:t>Très</w:t>
      </w:r>
      <w:r w:rsidRPr="00703F2C">
        <w:rPr>
          <w:spacing w:val="1"/>
        </w:rPr>
        <w:t xml:space="preserve"> </w:t>
      </w:r>
      <w:r w:rsidRPr="00703F2C">
        <w:t>prisées</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les</w:t>
      </w:r>
      <w:r w:rsidRPr="00703F2C">
        <w:rPr>
          <w:spacing w:val="1"/>
        </w:rPr>
        <w:t xml:space="preserve"> </w:t>
      </w:r>
      <w:r w:rsidRPr="00703F2C">
        <w:t>professions</w:t>
      </w:r>
      <w:r w:rsidRPr="00703F2C">
        <w:rPr>
          <w:spacing w:val="1"/>
        </w:rPr>
        <w:t xml:space="preserve"> </w:t>
      </w:r>
      <w:r w:rsidRPr="00703F2C">
        <w:t>paramédicales</w:t>
      </w:r>
      <w:r w:rsidRPr="00703F2C">
        <w:rPr>
          <w:spacing w:val="1"/>
        </w:rPr>
        <w:t xml:space="preserve"> </w:t>
      </w:r>
      <w:r w:rsidRPr="00703F2C">
        <w:t>se</w:t>
      </w:r>
      <w:r w:rsidRPr="00703F2C">
        <w:rPr>
          <w:spacing w:val="1"/>
        </w:rPr>
        <w:t xml:space="preserve"> </w:t>
      </w:r>
      <w:r w:rsidRPr="00703F2C">
        <w:t>caractériseraient</w:t>
      </w:r>
      <w:r w:rsidRPr="00703F2C">
        <w:rPr>
          <w:spacing w:val="-1"/>
        </w:rPr>
        <w:t xml:space="preserve"> </w:t>
      </w:r>
      <w:r w:rsidRPr="00703F2C">
        <w:t>par</w:t>
      </w:r>
      <w:r w:rsidRPr="00703F2C">
        <w:rPr>
          <w:spacing w:val="-1"/>
        </w:rPr>
        <w:t xml:space="preserve"> </w:t>
      </w:r>
      <w:r w:rsidRPr="00703F2C">
        <w:t>un</w:t>
      </w:r>
      <w:r w:rsidRPr="00703F2C">
        <w:rPr>
          <w:spacing w:val="-3"/>
        </w:rPr>
        <w:t xml:space="preserve"> </w:t>
      </w:r>
      <w:r w:rsidRPr="00703F2C">
        <w:t>excès</w:t>
      </w:r>
      <w:r w:rsidRPr="00703F2C">
        <w:rPr>
          <w:spacing w:val="1"/>
        </w:rPr>
        <w:t xml:space="preserve"> </w:t>
      </w:r>
      <w:r w:rsidRPr="00703F2C">
        <w:t>potentiel</w:t>
      </w:r>
      <w:r w:rsidRPr="00703F2C">
        <w:rPr>
          <w:spacing w:val="-1"/>
        </w:rPr>
        <w:t xml:space="preserve"> </w:t>
      </w:r>
      <w:r w:rsidRPr="00703F2C">
        <w:t>de</w:t>
      </w:r>
      <w:r w:rsidRPr="00703F2C">
        <w:rPr>
          <w:spacing w:val="-1"/>
        </w:rPr>
        <w:t xml:space="preserve"> </w:t>
      </w:r>
      <w:r w:rsidRPr="00703F2C">
        <w:t>main-d’œuvre.</w:t>
      </w:r>
      <w:r w:rsidRPr="00703F2C">
        <w:rPr>
          <w:spacing w:val="-2"/>
        </w:rPr>
        <w:t xml:space="preserve"> </w:t>
      </w:r>
      <w:r w:rsidRPr="00703F2C">
        <w:t>Certaines</w:t>
      </w:r>
      <w:r w:rsidRPr="00703F2C">
        <w:rPr>
          <w:spacing w:val="-1"/>
        </w:rPr>
        <w:t xml:space="preserve"> </w:t>
      </w:r>
      <w:r w:rsidRPr="00703F2C">
        <w:t>de ces professions</w:t>
      </w:r>
      <w:r w:rsidR="00783955" w:rsidRPr="00703F2C">
        <w:t xml:space="preserve"> </w:t>
      </w:r>
      <w:r w:rsidRPr="00703F2C">
        <w:t xml:space="preserve">– en </w:t>
      </w:r>
      <w:r w:rsidRPr="00703F2C">
        <w:lastRenderedPageBreak/>
        <w:t>particulier les techniciens médicaux et préparateurs</w:t>
      </w:r>
      <w:r w:rsidR="00783955" w:rsidRPr="00703F2C">
        <w:rPr>
          <w:rStyle w:val="Appelnotedebasdep"/>
          <w:rFonts w:cstheme="minorHAnsi"/>
          <w:sz w:val="22"/>
        </w:rPr>
        <w:footnoteReference w:id="75"/>
      </w:r>
      <w:r w:rsidRPr="00703F2C">
        <w:t xml:space="preserve"> – offrent, en outre, une</w:t>
      </w:r>
      <w:r w:rsidRPr="00703F2C">
        <w:rPr>
          <w:spacing w:val="1"/>
        </w:rPr>
        <w:t xml:space="preserve"> </w:t>
      </w:r>
      <w:r w:rsidRPr="00703F2C">
        <w:t xml:space="preserve">reconversion à des professionnels en provenance de </w:t>
      </w:r>
      <w:r w:rsidR="00FB105A" w:rsidRPr="00703F2C">
        <w:t>métier</w:t>
      </w:r>
      <w:r w:rsidRPr="00703F2C">
        <w:t>s moins qualifiés (ouvriers</w:t>
      </w:r>
      <w:r w:rsidRPr="00703F2C">
        <w:rPr>
          <w:spacing w:val="1"/>
        </w:rPr>
        <w:t xml:space="preserve"> </w:t>
      </w:r>
      <w:r w:rsidRPr="00703F2C">
        <w:t>des</w:t>
      </w:r>
      <w:r w:rsidRPr="00703F2C">
        <w:rPr>
          <w:spacing w:val="-1"/>
        </w:rPr>
        <w:t xml:space="preserve"> </w:t>
      </w:r>
      <w:r w:rsidRPr="00703F2C">
        <w:t>industries</w:t>
      </w:r>
      <w:r w:rsidRPr="00703F2C">
        <w:rPr>
          <w:spacing w:val="-3"/>
        </w:rPr>
        <w:t xml:space="preserve"> </w:t>
      </w:r>
      <w:r w:rsidRPr="00703F2C">
        <w:t>de</w:t>
      </w:r>
      <w:r w:rsidRPr="00703F2C">
        <w:rPr>
          <w:spacing w:val="-2"/>
        </w:rPr>
        <w:t xml:space="preserve"> </w:t>
      </w:r>
      <w:r w:rsidRPr="00703F2C">
        <w:rPr>
          <w:i/>
        </w:rPr>
        <w:t>process</w:t>
      </w:r>
      <w:r w:rsidRPr="00703F2C">
        <w:t>,</w:t>
      </w:r>
      <w:r w:rsidRPr="00703F2C">
        <w:rPr>
          <w:spacing w:val="-2"/>
        </w:rPr>
        <w:t xml:space="preserve"> </w:t>
      </w:r>
      <w:r w:rsidRPr="00703F2C">
        <w:t>agents</w:t>
      </w:r>
      <w:r w:rsidRPr="00703F2C">
        <w:rPr>
          <w:spacing w:val="-1"/>
        </w:rPr>
        <w:t xml:space="preserve"> </w:t>
      </w:r>
      <w:r w:rsidRPr="00703F2C">
        <w:t>d’entretien,</w:t>
      </w:r>
      <w:r w:rsidRPr="00703F2C">
        <w:rPr>
          <w:spacing w:val="-4"/>
        </w:rPr>
        <w:t xml:space="preserve"> </w:t>
      </w:r>
      <w:r w:rsidRPr="00703F2C">
        <w:t>employés administratifs</w:t>
      </w:r>
      <w:r w:rsidRPr="00703F2C">
        <w:rPr>
          <w:spacing w:val="-4"/>
        </w:rPr>
        <w:t xml:space="preserve"> </w:t>
      </w:r>
      <w:r w:rsidRPr="00703F2C">
        <w:t>d’entreprise).</w:t>
      </w:r>
    </w:p>
    <w:p w:rsidR="00281225" w:rsidRPr="00703F2C" w:rsidRDefault="00B50E65" w:rsidP="00F709BF">
      <w:r w:rsidRPr="00703F2C">
        <w:t>Les techniciens des services administratifs, comptables et financiers et les techniciens</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maintenance</w:t>
      </w:r>
      <w:r w:rsidRPr="00703F2C">
        <w:rPr>
          <w:spacing w:val="1"/>
        </w:rPr>
        <w:t xml:space="preserve"> </w:t>
      </w:r>
      <w:r w:rsidRPr="00703F2C">
        <w:t>seraient</w:t>
      </w:r>
      <w:r w:rsidRPr="00703F2C">
        <w:rPr>
          <w:spacing w:val="1"/>
        </w:rPr>
        <w:t xml:space="preserve"> </w:t>
      </w:r>
      <w:r w:rsidRPr="00703F2C">
        <w:t>également</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jeunes</w:t>
      </w:r>
      <w:r w:rsidRPr="00703F2C">
        <w:rPr>
          <w:spacing w:val="1"/>
        </w:rPr>
        <w:t xml:space="preserve"> </w:t>
      </w:r>
      <w:r w:rsidRPr="00703F2C">
        <w:t>et</w:t>
      </w:r>
      <w:r w:rsidRPr="00703F2C">
        <w:rPr>
          <w:spacing w:val="1"/>
        </w:rPr>
        <w:t xml:space="preserve"> </w:t>
      </w:r>
      <w:r w:rsidRPr="00703F2C">
        <w:t>dynamiques.</w:t>
      </w:r>
      <w:r w:rsidRPr="00703F2C">
        <w:rPr>
          <w:spacing w:val="1"/>
        </w:rPr>
        <w:t xml:space="preserve"> </w:t>
      </w:r>
      <w:r w:rsidRPr="00703F2C">
        <w:t>Leurs</w:t>
      </w:r>
      <w:r w:rsidRPr="00703F2C">
        <w:rPr>
          <w:spacing w:val="1"/>
        </w:rPr>
        <w:t xml:space="preserve"> </w:t>
      </w:r>
      <w:r w:rsidRPr="00703F2C">
        <w:t>tensions</w:t>
      </w:r>
      <w:r w:rsidRPr="00703F2C">
        <w:rPr>
          <w:spacing w:val="1"/>
        </w:rPr>
        <w:t xml:space="preserve"> </w:t>
      </w:r>
      <w:r w:rsidRPr="00703F2C">
        <w:t>actuelles</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recrutements</w:t>
      </w:r>
      <w:r w:rsidRPr="00703F2C">
        <w:rPr>
          <w:spacing w:val="1"/>
        </w:rPr>
        <w:t xml:space="preserve"> </w:t>
      </w:r>
      <w:r w:rsidRPr="00703F2C">
        <w:t>ne</w:t>
      </w:r>
      <w:r w:rsidRPr="00703F2C">
        <w:rPr>
          <w:spacing w:val="1"/>
        </w:rPr>
        <w:t xml:space="preserve"> </w:t>
      </w:r>
      <w:r w:rsidRPr="00703F2C">
        <w:t>devraient</w:t>
      </w:r>
      <w:r w:rsidRPr="00703F2C">
        <w:rPr>
          <w:spacing w:val="1"/>
        </w:rPr>
        <w:t xml:space="preserve"> </w:t>
      </w:r>
      <w:r w:rsidRPr="00703F2C">
        <w:t>pas</w:t>
      </w:r>
      <w:r w:rsidRPr="00703F2C">
        <w:rPr>
          <w:spacing w:val="1"/>
        </w:rPr>
        <w:t xml:space="preserve"> </w:t>
      </w:r>
      <w:r w:rsidRPr="00703F2C">
        <w:t>s’aggraver</w:t>
      </w:r>
      <w:r w:rsidRPr="00703F2C">
        <w:rPr>
          <w:spacing w:val="1"/>
        </w:rPr>
        <w:t xml:space="preserve"> </w:t>
      </w:r>
      <w:r w:rsidRPr="00703F2C">
        <w:t>à</w:t>
      </w:r>
      <w:r w:rsidRPr="00703F2C">
        <w:rPr>
          <w:spacing w:val="1"/>
        </w:rPr>
        <w:t xml:space="preserve"> </w:t>
      </w:r>
      <w:r w:rsidRPr="00703F2C">
        <w:t>l’avenir,</w:t>
      </w:r>
      <w:r w:rsidRPr="00703F2C">
        <w:rPr>
          <w:spacing w:val="1"/>
        </w:rPr>
        <w:t xml:space="preserve"> </w:t>
      </w:r>
      <w:r w:rsidRPr="00703F2C">
        <w:t>les</w:t>
      </w:r>
      <w:r w:rsidRPr="00703F2C">
        <w:rPr>
          <w:spacing w:val="-52"/>
        </w:rPr>
        <w:t xml:space="preserve"> </w:t>
      </w:r>
      <w:r w:rsidRPr="00703F2C">
        <w:t>effectifs de jeunes débutants étant suffisants pour combler les postes à pourvoir. Si les</w:t>
      </w:r>
      <w:r w:rsidRPr="00703F2C">
        <w:rPr>
          <w:spacing w:val="1"/>
        </w:rPr>
        <w:t xml:space="preserve"> </w:t>
      </w:r>
      <w:r w:rsidRPr="00703F2C">
        <w:t>mobilités</w:t>
      </w:r>
      <w:r w:rsidRPr="00703F2C">
        <w:rPr>
          <w:spacing w:val="1"/>
        </w:rPr>
        <w:t xml:space="preserve"> </w:t>
      </w:r>
      <w:r w:rsidRPr="00703F2C">
        <w:t>restent</w:t>
      </w:r>
      <w:r w:rsidRPr="00703F2C">
        <w:rPr>
          <w:spacing w:val="1"/>
        </w:rPr>
        <w:t xml:space="preserve"> </w:t>
      </w:r>
      <w:r w:rsidRPr="00703F2C">
        <w:t>inchangées,</w:t>
      </w:r>
      <w:r w:rsidRPr="00703F2C">
        <w:rPr>
          <w:spacing w:val="1"/>
        </w:rPr>
        <w:t xml:space="preserve"> </w:t>
      </w:r>
      <w:r w:rsidRPr="00703F2C">
        <w:t>les</w:t>
      </w:r>
      <w:r w:rsidRPr="00703F2C">
        <w:rPr>
          <w:spacing w:val="1"/>
        </w:rPr>
        <w:t xml:space="preserve"> </w:t>
      </w:r>
      <w:r w:rsidRPr="00703F2C">
        <w:t>difficultés</w:t>
      </w:r>
      <w:r w:rsidRPr="00703F2C">
        <w:rPr>
          <w:spacing w:val="1"/>
        </w:rPr>
        <w:t xml:space="preserve"> </w:t>
      </w:r>
      <w:r w:rsidRPr="00703F2C">
        <w:t>d’embauche</w:t>
      </w:r>
      <w:r w:rsidRPr="00703F2C">
        <w:rPr>
          <w:spacing w:val="1"/>
        </w:rPr>
        <w:t xml:space="preserve"> </w:t>
      </w:r>
      <w:r w:rsidRPr="00703F2C">
        <w:t>pourraient</w:t>
      </w:r>
      <w:r w:rsidRPr="00703F2C">
        <w:rPr>
          <w:spacing w:val="1"/>
        </w:rPr>
        <w:t xml:space="preserve"> </w:t>
      </w:r>
      <w:r w:rsidRPr="00703F2C">
        <w:t>même</w:t>
      </w:r>
      <w:r w:rsidRPr="00703F2C">
        <w:rPr>
          <w:spacing w:val="1"/>
        </w:rPr>
        <w:t xml:space="preserve"> </w:t>
      </w:r>
      <w:r w:rsidRPr="00703F2C">
        <w:t>être</w:t>
      </w:r>
      <w:r w:rsidRPr="00703F2C">
        <w:rPr>
          <w:spacing w:val="1"/>
        </w:rPr>
        <w:t xml:space="preserve"> </w:t>
      </w:r>
      <w:r w:rsidRPr="00703F2C">
        <w:t>atténuées</w:t>
      </w:r>
      <w:r w:rsidRPr="00703F2C">
        <w:rPr>
          <w:spacing w:val="1"/>
        </w:rPr>
        <w:t xml:space="preserve"> </w:t>
      </w:r>
      <w:r w:rsidRPr="00703F2C">
        <w:t>par</w:t>
      </w:r>
      <w:r w:rsidRPr="00703F2C">
        <w:rPr>
          <w:spacing w:val="1"/>
        </w:rPr>
        <w:t xml:space="preserve"> </w:t>
      </w:r>
      <w:r w:rsidRPr="00703F2C">
        <w:t>les</w:t>
      </w:r>
      <w:r w:rsidRPr="00703F2C">
        <w:rPr>
          <w:spacing w:val="1"/>
        </w:rPr>
        <w:t xml:space="preserve"> </w:t>
      </w:r>
      <w:r w:rsidRPr="00703F2C">
        <w:t>promotions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reconversions</w:t>
      </w:r>
      <w:r w:rsidRPr="00703F2C">
        <w:rPr>
          <w:spacing w:val="1"/>
        </w:rPr>
        <w:t xml:space="preserve"> </w:t>
      </w:r>
      <w:r w:rsidRPr="00703F2C">
        <w:t>professionnelles.</w:t>
      </w:r>
      <w:r w:rsidRPr="00703F2C">
        <w:rPr>
          <w:spacing w:val="1"/>
        </w:rPr>
        <w:t xml:space="preserve"> </w:t>
      </w:r>
      <w:r w:rsidRPr="00703F2C">
        <w:t>L’enquête</w:t>
      </w:r>
      <w:r w:rsidRPr="00703F2C">
        <w:rPr>
          <w:spacing w:val="-52"/>
        </w:rPr>
        <w:t xml:space="preserve"> </w:t>
      </w:r>
      <w:r w:rsidRPr="00703F2C">
        <w:rPr>
          <w:i/>
        </w:rPr>
        <w:t xml:space="preserve">Formation et qualification professionnelle </w:t>
      </w:r>
      <w:r w:rsidRPr="00703F2C">
        <w:t>(FQP) nous enseigne ainsi que les employés</w:t>
      </w:r>
      <w:r w:rsidRPr="00703F2C">
        <w:rPr>
          <w:spacing w:val="1"/>
        </w:rPr>
        <w:t xml:space="preserve"> </w:t>
      </w:r>
      <w:r w:rsidRPr="00703F2C">
        <w:t>administratifs</w:t>
      </w:r>
      <w:r w:rsidRPr="00703F2C">
        <w:rPr>
          <w:spacing w:val="1"/>
        </w:rPr>
        <w:t xml:space="preserve"> </w:t>
      </w:r>
      <w:r w:rsidRPr="00703F2C">
        <w:t>deviennent</w:t>
      </w:r>
      <w:r w:rsidRPr="00703F2C">
        <w:rPr>
          <w:spacing w:val="1"/>
        </w:rPr>
        <w:t xml:space="preserve"> </w:t>
      </w:r>
      <w:r w:rsidRPr="00703F2C">
        <w:t>techniciens</w:t>
      </w:r>
      <w:r w:rsidRPr="00703F2C">
        <w:rPr>
          <w:spacing w:val="1"/>
        </w:rPr>
        <w:t xml:space="preserve"> </w:t>
      </w:r>
      <w:r w:rsidRPr="00703F2C">
        <w:t>ou</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techniciens</w:t>
      </w:r>
      <w:r w:rsidRPr="00703F2C">
        <w:rPr>
          <w:spacing w:val="1"/>
        </w:rPr>
        <w:t xml:space="preserve"> </w:t>
      </w:r>
      <w:r w:rsidRPr="00703F2C">
        <w:t>de</w:t>
      </w:r>
      <w:r w:rsidRPr="00703F2C">
        <w:rPr>
          <w:spacing w:val="1"/>
        </w:rPr>
        <w:t xml:space="preserve"> </w:t>
      </w:r>
      <w:r w:rsidRPr="00703F2C">
        <w:t>l’électricité</w:t>
      </w:r>
      <w:r w:rsidRPr="00703F2C">
        <w:rPr>
          <w:spacing w:val="1"/>
        </w:rPr>
        <w:t xml:space="preserve"> </w:t>
      </w:r>
      <w:r w:rsidRPr="00703F2C">
        <w:t>et</w:t>
      </w:r>
      <w:r w:rsidRPr="00703F2C">
        <w:rPr>
          <w:spacing w:val="1"/>
        </w:rPr>
        <w:t xml:space="preserve"> </w:t>
      </w:r>
      <w:r w:rsidRPr="00703F2C">
        <w:t>de</w:t>
      </w:r>
      <w:r w:rsidRPr="00703F2C">
        <w:rPr>
          <w:spacing w:val="1"/>
        </w:rPr>
        <w:t xml:space="preserve"> </w:t>
      </w:r>
      <w:r w:rsidRPr="00703F2C">
        <w:t>l’électronique</w:t>
      </w:r>
      <w:r w:rsidRPr="00703F2C">
        <w:rPr>
          <w:spacing w:val="-1"/>
        </w:rPr>
        <w:t xml:space="preserve"> </w:t>
      </w:r>
      <w:r w:rsidRPr="00703F2C">
        <w:t>rejoignent</w:t>
      </w:r>
      <w:r w:rsidRPr="00703F2C">
        <w:rPr>
          <w:spacing w:val="-2"/>
        </w:rPr>
        <w:t xml:space="preserve"> </w:t>
      </w:r>
      <w:r w:rsidRPr="00703F2C">
        <w:t>la maintenance</w:t>
      </w:r>
      <w:r w:rsidRPr="00703F2C">
        <w:rPr>
          <w:spacing w:val="-4"/>
        </w:rPr>
        <w:t xml:space="preserve"> </w:t>
      </w:r>
      <w:r w:rsidRPr="00703F2C">
        <w:t>en</w:t>
      </w:r>
      <w:r w:rsidRPr="00703F2C">
        <w:rPr>
          <w:spacing w:val="-1"/>
        </w:rPr>
        <w:t xml:space="preserve"> </w:t>
      </w:r>
      <w:r w:rsidRPr="00703F2C">
        <w:t>raison des compétences</w:t>
      </w:r>
      <w:r w:rsidRPr="00703F2C">
        <w:rPr>
          <w:spacing w:val="-1"/>
        </w:rPr>
        <w:t xml:space="preserve"> </w:t>
      </w:r>
      <w:r w:rsidRPr="00703F2C">
        <w:t>proches.</w:t>
      </w:r>
    </w:p>
    <w:p w:rsidR="00281225" w:rsidRPr="00703F2C" w:rsidRDefault="00B50E65" w:rsidP="00F709BF">
      <w:r w:rsidRPr="00703F2C">
        <w:t>Enfin, les personnels d’études et de recherche, les ingénieurs et cadres de l’industrie et</w:t>
      </w:r>
      <w:r w:rsidRPr="00703F2C">
        <w:rPr>
          <w:spacing w:val="-52"/>
        </w:rPr>
        <w:t xml:space="preserve"> </w:t>
      </w:r>
      <w:r w:rsidRPr="00703F2C">
        <w:t>ceux</w:t>
      </w:r>
      <w:r w:rsidRPr="00703F2C">
        <w:rPr>
          <w:spacing w:val="-7"/>
        </w:rPr>
        <w:t xml:space="preserve"> </w:t>
      </w:r>
      <w:r w:rsidRPr="00703F2C">
        <w:t>de</w:t>
      </w:r>
      <w:r w:rsidRPr="00703F2C">
        <w:rPr>
          <w:spacing w:val="-5"/>
        </w:rPr>
        <w:t xml:space="preserve"> </w:t>
      </w:r>
      <w:r w:rsidRPr="00703F2C">
        <w:t>l’informatique</w:t>
      </w:r>
      <w:r w:rsidRPr="00703F2C">
        <w:rPr>
          <w:spacing w:val="-7"/>
        </w:rPr>
        <w:t xml:space="preserve"> </w:t>
      </w:r>
      <w:r w:rsidRPr="00703F2C">
        <w:t>seraient</w:t>
      </w:r>
      <w:r w:rsidRPr="00703F2C">
        <w:rPr>
          <w:spacing w:val="-5"/>
        </w:rPr>
        <w:t xml:space="preserve"> </w:t>
      </w:r>
      <w:r w:rsidRPr="00703F2C">
        <w:t>également</w:t>
      </w:r>
      <w:r w:rsidRPr="00703F2C">
        <w:rPr>
          <w:spacing w:val="-6"/>
        </w:rPr>
        <w:t xml:space="preserve"> </w:t>
      </w:r>
      <w:r w:rsidRPr="00703F2C">
        <w:t>des</w:t>
      </w:r>
      <w:r w:rsidRPr="00703F2C">
        <w:rPr>
          <w:spacing w:val="-5"/>
        </w:rPr>
        <w:t xml:space="preserve"> </w:t>
      </w:r>
      <w:r w:rsidR="00FB105A" w:rsidRPr="00703F2C">
        <w:t>métier</w:t>
      </w:r>
      <w:r w:rsidRPr="00703F2C">
        <w:t>s</w:t>
      </w:r>
      <w:r w:rsidRPr="00703F2C">
        <w:rPr>
          <w:spacing w:val="-6"/>
        </w:rPr>
        <w:t xml:space="preserve"> </w:t>
      </w:r>
      <w:r w:rsidRPr="00703F2C">
        <w:t>très</w:t>
      </w:r>
      <w:r w:rsidRPr="00703F2C">
        <w:rPr>
          <w:spacing w:val="-5"/>
        </w:rPr>
        <w:t xml:space="preserve"> </w:t>
      </w:r>
      <w:r w:rsidRPr="00703F2C">
        <w:t>dynamiques</w:t>
      </w:r>
      <w:r w:rsidRPr="00703F2C">
        <w:rPr>
          <w:spacing w:val="-8"/>
        </w:rPr>
        <w:t xml:space="preserve"> </w:t>
      </w:r>
      <w:r w:rsidRPr="00703F2C">
        <w:t>qui</w:t>
      </w:r>
      <w:r w:rsidRPr="00703F2C">
        <w:rPr>
          <w:spacing w:val="-5"/>
        </w:rPr>
        <w:t xml:space="preserve"> </w:t>
      </w:r>
      <w:r w:rsidRPr="00703F2C">
        <w:t>attireraient</w:t>
      </w:r>
      <w:r w:rsidRPr="00703F2C">
        <w:rPr>
          <w:spacing w:val="-52"/>
        </w:rPr>
        <w:t xml:space="preserve"> </w:t>
      </w:r>
      <w:r w:rsidRPr="00703F2C">
        <w:t>les jeunes. Le nombre de seniors y serait cependant plus importante que chez les</w:t>
      </w:r>
      <w:r w:rsidRPr="00703F2C">
        <w:rPr>
          <w:spacing w:val="1"/>
        </w:rPr>
        <w:t xml:space="preserve"> </w:t>
      </w:r>
      <w:r w:rsidRPr="00703F2C">
        <w:t>professionnels du droit (en particulier chez les cadres et ingénieurs de l’industrie). Ce</w:t>
      </w:r>
      <w:r w:rsidRPr="00703F2C">
        <w:rPr>
          <w:spacing w:val="1"/>
        </w:rPr>
        <w:t xml:space="preserve"> </w:t>
      </w:r>
      <w:r w:rsidRPr="00703F2C">
        <w:t>sont des professions qui s’alimentent mutuellement mais qui sont également rejointes</w:t>
      </w:r>
      <w:r w:rsidRPr="00703F2C">
        <w:rPr>
          <w:spacing w:val="1"/>
        </w:rPr>
        <w:t xml:space="preserve"> </w:t>
      </w:r>
      <w:r w:rsidRPr="00703F2C">
        <w:t>après</w:t>
      </w:r>
      <w:r w:rsidRPr="00703F2C">
        <w:rPr>
          <w:spacing w:val="-7"/>
        </w:rPr>
        <w:t xml:space="preserve"> </w:t>
      </w:r>
      <w:r w:rsidRPr="00703F2C">
        <w:t>une</w:t>
      </w:r>
      <w:r w:rsidRPr="00703F2C">
        <w:rPr>
          <w:spacing w:val="-8"/>
        </w:rPr>
        <w:t xml:space="preserve"> </w:t>
      </w:r>
      <w:r w:rsidRPr="00703F2C">
        <w:t>promotion.</w:t>
      </w:r>
      <w:r w:rsidRPr="00703F2C">
        <w:rPr>
          <w:spacing w:val="-7"/>
        </w:rPr>
        <w:t xml:space="preserve"> </w:t>
      </w:r>
      <w:r w:rsidRPr="00703F2C">
        <w:t>Les</w:t>
      </w:r>
      <w:r w:rsidRPr="00703F2C">
        <w:rPr>
          <w:spacing w:val="-6"/>
        </w:rPr>
        <w:t xml:space="preserve"> </w:t>
      </w:r>
      <w:r w:rsidRPr="00703F2C">
        <w:t>actifs</w:t>
      </w:r>
      <w:r w:rsidRPr="00703F2C">
        <w:rPr>
          <w:spacing w:val="-7"/>
        </w:rPr>
        <w:t xml:space="preserve"> </w:t>
      </w:r>
      <w:r w:rsidRPr="00703F2C">
        <w:t>en</w:t>
      </w:r>
      <w:r w:rsidRPr="00703F2C">
        <w:rPr>
          <w:spacing w:val="-7"/>
        </w:rPr>
        <w:t xml:space="preserve"> </w:t>
      </w:r>
      <w:r w:rsidRPr="00703F2C">
        <w:t>emploi</w:t>
      </w:r>
      <w:r w:rsidRPr="00703F2C">
        <w:rPr>
          <w:spacing w:val="-8"/>
        </w:rPr>
        <w:t xml:space="preserve"> </w:t>
      </w:r>
      <w:r w:rsidRPr="00703F2C">
        <w:t>devraient</w:t>
      </w:r>
      <w:r w:rsidRPr="00703F2C">
        <w:rPr>
          <w:spacing w:val="-7"/>
        </w:rPr>
        <w:t xml:space="preserve"> </w:t>
      </w:r>
      <w:r w:rsidRPr="00703F2C">
        <w:t>donc</w:t>
      </w:r>
      <w:r w:rsidRPr="00703F2C">
        <w:rPr>
          <w:spacing w:val="-7"/>
        </w:rPr>
        <w:t xml:space="preserve"> </w:t>
      </w:r>
      <w:r w:rsidRPr="00703F2C">
        <w:t>continuer</w:t>
      </w:r>
      <w:r w:rsidRPr="00703F2C">
        <w:rPr>
          <w:spacing w:val="-8"/>
        </w:rPr>
        <w:t xml:space="preserve"> </w:t>
      </w:r>
      <w:r w:rsidRPr="00703F2C">
        <w:t>à</w:t>
      </w:r>
      <w:r w:rsidRPr="00703F2C">
        <w:rPr>
          <w:spacing w:val="-7"/>
        </w:rPr>
        <w:t xml:space="preserve"> </w:t>
      </w:r>
      <w:r w:rsidRPr="00703F2C">
        <w:t>l’avenir</w:t>
      </w:r>
      <w:r w:rsidRPr="00703F2C">
        <w:rPr>
          <w:spacing w:val="-6"/>
        </w:rPr>
        <w:t xml:space="preserve"> </w:t>
      </w:r>
      <w:r w:rsidRPr="00703F2C">
        <w:t>à</w:t>
      </w:r>
      <w:r w:rsidRPr="00703F2C">
        <w:rPr>
          <w:spacing w:val="-8"/>
        </w:rPr>
        <w:t xml:space="preserve"> </w:t>
      </w:r>
      <w:r w:rsidRPr="00703F2C">
        <w:t>occuper</w:t>
      </w:r>
      <w:r w:rsidRPr="00703F2C">
        <w:rPr>
          <w:spacing w:val="-52"/>
        </w:rPr>
        <w:t xml:space="preserve"> </w:t>
      </w:r>
      <w:r w:rsidRPr="00703F2C">
        <w:t>des</w:t>
      </w:r>
      <w:r w:rsidRPr="00703F2C">
        <w:rPr>
          <w:spacing w:val="-7"/>
        </w:rPr>
        <w:t xml:space="preserve"> </w:t>
      </w:r>
      <w:r w:rsidRPr="00703F2C">
        <w:t>postes</w:t>
      </w:r>
      <w:r w:rsidRPr="00703F2C">
        <w:rPr>
          <w:spacing w:val="-7"/>
        </w:rPr>
        <w:t xml:space="preserve"> </w:t>
      </w:r>
      <w:r w:rsidRPr="00703F2C">
        <w:t>vacants,</w:t>
      </w:r>
      <w:r w:rsidRPr="00703F2C">
        <w:rPr>
          <w:spacing w:val="-6"/>
        </w:rPr>
        <w:t xml:space="preserve"> </w:t>
      </w:r>
      <w:r w:rsidRPr="00703F2C">
        <w:t>réduisant</w:t>
      </w:r>
      <w:r w:rsidRPr="00703F2C">
        <w:rPr>
          <w:spacing w:val="-5"/>
        </w:rPr>
        <w:t xml:space="preserve"> </w:t>
      </w:r>
      <w:r w:rsidRPr="00703F2C">
        <w:t>les</w:t>
      </w:r>
      <w:r w:rsidRPr="00703F2C">
        <w:rPr>
          <w:spacing w:val="-7"/>
        </w:rPr>
        <w:t xml:space="preserve"> </w:t>
      </w:r>
      <w:r w:rsidRPr="00703F2C">
        <w:t>difficultés</w:t>
      </w:r>
      <w:r w:rsidRPr="00703F2C">
        <w:rPr>
          <w:spacing w:val="-7"/>
        </w:rPr>
        <w:t xml:space="preserve"> </w:t>
      </w:r>
      <w:r w:rsidRPr="00703F2C">
        <w:t>de</w:t>
      </w:r>
      <w:r w:rsidRPr="00703F2C">
        <w:rPr>
          <w:spacing w:val="-5"/>
        </w:rPr>
        <w:t xml:space="preserve"> </w:t>
      </w:r>
      <w:r w:rsidRPr="00703F2C">
        <w:t>recrutement.</w:t>
      </w:r>
    </w:p>
    <w:p w:rsidR="00281225" w:rsidRPr="00703F2C" w:rsidRDefault="00B50E65" w:rsidP="00F709BF">
      <w:r w:rsidRPr="00703F2C">
        <w:t>Les</w:t>
      </w:r>
      <w:r w:rsidRPr="00703F2C">
        <w:rPr>
          <w:spacing w:val="1"/>
        </w:rPr>
        <w:t xml:space="preserve"> </w:t>
      </w:r>
      <w:r w:rsidRPr="00703F2C">
        <w:t>cadres</w:t>
      </w:r>
      <w:r w:rsidRPr="00703F2C">
        <w:rPr>
          <w:spacing w:val="1"/>
        </w:rPr>
        <w:t xml:space="preserve"> </w:t>
      </w:r>
      <w:r w:rsidRPr="00703F2C">
        <w:t>du</w:t>
      </w:r>
      <w:r w:rsidRPr="00703F2C">
        <w:rPr>
          <w:spacing w:val="1"/>
        </w:rPr>
        <w:t xml:space="preserve"> </w:t>
      </w:r>
      <w:r w:rsidRPr="00703F2C">
        <w:t>bâtiment</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travaux</w:t>
      </w:r>
      <w:r w:rsidRPr="00703F2C">
        <w:rPr>
          <w:spacing w:val="1"/>
        </w:rPr>
        <w:t xml:space="preserve"> </w:t>
      </w:r>
      <w:r w:rsidRPr="00703F2C">
        <w:t>publics</w:t>
      </w:r>
      <w:r w:rsidRPr="00703F2C">
        <w:rPr>
          <w:spacing w:val="1"/>
        </w:rPr>
        <w:t xml:space="preserve"> </w:t>
      </w:r>
      <w:r w:rsidRPr="00703F2C">
        <w:t>présentent</w:t>
      </w:r>
      <w:r w:rsidRPr="00703F2C">
        <w:rPr>
          <w:spacing w:val="1"/>
        </w:rPr>
        <w:t xml:space="preserve"> </w:t>
      </w:r>
      <w:r w:rsidRPr="00703F2C">
        <w:t>des</w:t>
      </w:r>
      <w:r w:rsidRPr="00703F2C">
        <w:rPr>
          <w:spacing w:val="1"/>
        </w:rPr>
        <w:t xml:space="preserve"> </w:t>
      </w:r>
      <w:r w:rsidRPr="00703F2C">
        <w:t>caractéristiques</w:t>
      </w:r>
      <w:r w:rsidRPr="00703F2C">
        <w:rPr>
          <w:spacing w:val="1"/>
        </w:rPr>
        <w:t xml:space="preserve"> </w:t>
      </w:r>
      <w:r w:rsidRPr="00703F2C">
        <w:t xml:space="preserve">similaires. Très créateurs d’emplois dans la décennie passée, ces </w:t>
      </w:r>
      <w:r w:rsidR="00FB105A" w:rsidRPr="00703F2C">
        <w:t>métier</w:t>
      </w:r>
      <w:r w:rsidRPr="00703F2C">
        <w:t>s resteraient</w:t>
      </w:r>
      <w:r w:rsidRPr="00703F2C">
        <w:rPr>
          <w:spacing w:val="1"/>
        </w:rPr>
        <w:t xml:space="preserve"> </w:t>
      </w:r>
      <w:r w:rsidRPr="00703F2C">
        <w:t>dynamiques en projection</w:t>
      </w:r>
      <w:r w:rsidRPr="00703F2C">
        <w:rPr>
          <w:spacing w:val="1"/>
        </w:rPr>
        <w:t xml:space="preserve"> </w:t>
      </w:r>
      <w:r w:rsidRPr="00703F2C">
        <w:t>et fortement attractifs pour les</w:t>
      </w:r>
      <w:r w:rsidRPr="00703F2C">
        <w:rPr>
          <w:spacing w:val="54"/>
        </w:rPr>
        <w:t xml:space="preserve"> </w:t>
      </w:r>
      <w:r w:rsidRPr="00703F2C">
        <w:t xml:space="preserve">jeunes débutants. </w:t>
      </w:r>
      <w:r w:rsidR="00FB105A" w:rsidRPr="00703F2C">
        <w:t>Métier</w:t>
      </w:r>
      <w:r w:rsidRPr="00703F2C">
        <w:t>s</w:t>
      </w:r>
      <w:r w:rsidRPr="00703F2C">
        <w:rPr>
          <w:spacing w:val="1"/>
        </w:rPr>
        <w:t xml:space="preserve"> </w:t>
      </w:r>
      <w:r w:rsidRPr="00703F2C">
        <w:t>en</w:t>
      </w:r>
      <w:r w:rsidRPr="00703F2C">
        <w:rPr>
          <w:spacing w:val="1"/>
        </w:rPr>
        <w:t xml:space="preserve"> </w:t>
      </w:r>
      <w:r w:rsidRPr="00703F2C">
        <w:t>tension</w:t>
      </w:r>
      <w:r w:rsidRPr="00703F2C">
        <w:rPr>
          <w:spacing w:val="1"/>
        </w:rPr>
        <w:t xml:space="preserve"> </w:t>
      </w:r>
      <w:r w:rsidRPr="00703F2C">
        <w:t>aujourd’hui,</w:t>
      </w:r>
      <w:r w:rsidRPr="00703F2C">
        <w:rPr>
          <w:spacing w:val="1"/>
        </w:rPr>
        <w:t xml:space="preserve"> </w:t>
      </w:r>
      <w:r w:rsidRPr="00703F2C">
        <w:t>leur</w:t>
      </w:r>
      <w:r w:rsidRPr="00703F2C">
        <w:rPr>
          <w:spacing w:val="1"/>
        </w:rPr>
        <w:t xml:space="preserve"> </w:t>
      </w:r>
      <w:r w:rsidRPr="00703F2C">
        <w:t>manque</w:t>
      </w:r>
      <w:r w:rsidRPr="00703F2C">
        <w:rPr>
          <w:spacing w:val="1"/>
        </w:rPr>
        <w:t xml:space="preserve"> </w:t>
      </w:r>
      <w:r w:rsidRPr="00703F2C">
        <w:t>de</w:t>
      </w:r>
      <w:r w:rsidRPr="00703F2C">
        <w:rPr>
          <w:spacing w:val="1"/>
        </w:rPr>
        <w:t xml:space="preserve"> </w:t>
      </w:r>
      <w:r w:rsidRPr="00703F2C">
        <w:t>main-d’œuvre</w:t>
      </w:r>
      <w:r w:rsidRPr="00703F2C">
        <w:rPr>
          <w:spacing w:val="1"/>
        </w:rPr>
        <w:t xml:space="preserve"> </w:t>
      </w:r>
      <w:r w:rsidRPr="00703F2C">
        <w:t>ne</w:t>
      </w:r>
      <w:r w:rsidRPr="00703F2C">
        <w:rPr>
          <w:spacing w:val="1"/>
        </w:rPr>
        <w:t xml:space="preserve"> </w:t>
      </w:r>
      <w:r w:rsidRPr="00703F2C">
        <w:t>s’aggraverait</w:t>
      </w:r>
      <w:r w:rsidRPr="00703F2C">
        <w:rPr>
          <w:spacing w:val="55"/>
        </w:rPr>
        <w:t xml:space="preserve"> </w:t>
      </w:r>
      <w:r w:rsidRPr="00703F2C">
        <w:t>que</w:t>
      </w:r>
      <w:r w:rsidRPr="00703F2C">
        <w:rPr>
          <w:spacing w:val="1"/>
        </w:rPr>
        <w:t xml:space="preserve"> </w:t>
      </w:r>
      <w:r w:rsidRPr="00703F2C">
        <w:t>légèrement en 2030. Les nombreuses promotions observées par le passé dans ces</w:t>
      </w:r>
      <w:r w:rsidRPr="00703F2C">
        <w:rPr>
          <w:spacing w:val="1"/>
        </w:rPr>
        <w:t xml:space="preserve"> </w:t>
      </w:r>
      <w:r w:rsidRPr="00703F2C">
        <w:t>professions</w:t>
      </w:r>
      <w:r w:rsidRPr="00703F2C">
        <w:rPr>
          <w:spacing w:val="-3"/>
        </w:rPr>
        <w:t xml:space="preserve"> </w:t>
      </w:r>
      <w:r w:rsidRPr="00703F2C">
        <w:t>pourraient</w:t>
      </w:r>
      <w:r w:rsidRPr="00703F2C">
        <w:rPr>
          <w:spacing w:val="-2"/>
        </w:rPr>
        <w:t xml:space="preserve"> </w:t>
      </w:r>
      <w:r w:rsidRPr="00703F2C">
        <w:t>contribuer à</w:t>
      </w:r>
      <w:r w:rsidRPr="00703F2C">
        <w:rPr>
          <w:spacing w:val="-3"/>
        </w:rPr>
        <w:t xml:space="preserve"> </w:t>
      </w:r>
      <w:r w:rsidRPr="00703F2C">
        <w:t>réduire</w:t>
      </w:r>
      <w:r w:rsidRPr="00703F2C">
        <w:rPr>
          <w:spacing w:val="-2"/>
        </w:rPr>
        <w:t xml:space="preserve"> </w:t>
      </w:r>
      <w:r w:rsidRPr="00703F2C">
        <w:t>les</w:t>
      </w:r>
      <w:r w:rsidRPr="00703F2C">
        <w:rPr>
          <w:spacing w:val="-2"/>
        </w:rPr>
        <w:t xml:space="preserve"> </w:t>
      </w:r>
      <w:r w:rsidRPr="00703F2C">
        <w:t>difficultés</w:t>
      </w:r>
      <w:r w:rsidRPr="00703F2C">
        <w:rPr>
          <w:spacing w:val="-1"/>
        </w:rPr>
        <w:t xml:space="preserve"> </w:t>
      </w:r>
      <w:r w:rsidRPr="00703F2C">
        <w:t>de recrutement.</w:t>
      </w:r>
    </w:p>
    <w:p w:rsidR="00281225" w:rsidRPr="00703F2C" w:rsidRDefault="00281225" w:rsidP="00F709BF"/>
    <w:p w:rsidR="00281225" w:rsidRPr="00703F2C" w:rsidRDefault="00B50E65" w:rsidP="00E55BE7">
      <w:pPr>
        <w:pStyle w:val="Titre3"/>
      </w:pPr>
      <w:bookmarkStart w:id="286" w:name="Les_métiers_de_première_expérience,_trem"/>
      <w:bookmarkStart w:id="287" w:name="_bookmark98"/>
      <w:bookmarkStart w:id="288" w:name="_Toc152746439"/>
      <w:bookmarkEnd w:id="286"/>
      <w:bookmarkEnd w:id="287"/>
      <w:r w:rsidRPr="00703F2C">
        <w:t xml:space="preserve">Les </w:t>
      </w:r>
      <w:r w:rsidR="00FB105A" w:rsidRPr="00703F2C">
        <w:t>métier</w:t>
      </w:r>
      <w:r w:rsidRPr="00703F2C">
        <w:t xml:space="preserve">s de première expérience, tremplins vers </w:t>
      </w:r>
      <w:r w:rsidR="00D13BA6" w:rsidRPr="00703F2C">
        <w:t xml:space="preserve">d’autres </w:t>
      </w:r>
      <w:r w:rsidR="00D13BA6" w:rsidRPr="00703F2C">
        <w:rPr>
          <w:spacing w:val="-65"/>
        </w:rPr>
        <w:t>professions</w:t>
      </w:r>
      <w:bookmarkEnd w:id="288"/>
    </w:p>
    <w:p w:rsidR="00281225" w:rsidRPr="00703F2C" w:rsidRDefault="00B50E65" w:rsidP="00F709BF">
      <w:r w:rsidRPr="00703F2C">
        <w:lastRenderedPageBreak/>
        <w:t>Comme</w:t>
      </w:r>
      <w:r w:rsidRPr="00703F2C">
        <w:rPr>
          <w:spacing w:val="1"/>
        </w:rPr>
        <w:t xml:space="preserve"> </w:t>
      </w:r>
      <w:r w:rsidRPr="00703F2C">
        <w:t>les</w:t>
      </w:r>
      <w:r w:rsidRPr="00703F2C">
        <w:rPr>
          <w:spacing w:val="1"/>
        </w:rPr>
        <w:t xml:space="preserve"> </w:t>
      </w:r>
      <w:r w:rsidR="00FB105A" w:rsidRPr="00703F2C">
        <w:t>métier</w:t>
      </w:r>
      <w:r w:rsidRPr="00703F2C">
        <w:t>s</w:t>
      </w:r>
      <w:r w:rsidRPr="00703F2C">
        <w:rPr>
          <w:spacing w:val="1"/>
        </w:rPr>
        <w:t xml:space="preserve"> </w:t>
      </w:r>
      <w:r w:rsidRPr="00703F2C">
        <w:t>attractifs,</w:t>
      </w:r>
      <w:r w:rsidRPr="00703F2C">
        <w:rPr>
          <w:spacing w:val="1"/>
        </w:rPr>
        <w:t xml:space="preserve"> </w:t>
      </w:r>
      <w:r w:rsidRPr="00703F2C">
        <w:t>ces</w:t>
      </w:r>
      <w:r w:rsidRPr="00703F2C">
        <w:rPr>
          <w:spacing w:val="1"/>
        </w:rPr>
        <w:t xml:space="preserve"> </w:t>
      </w:r>
      <w:r w:rsidRPr="00703F2C">
        <w:t>professions</w:t>
      </w:r>
      <w:r w:rsidRPr="00703F2C">
        <w:rPr>
          <w:spacing w:val="1"/>
        </w:rPr>
        <w:t xml:space="preserve"> </w:t>
      </w:r>
      <w:r w:rsidRPr="00703F2C">
        <w:t>recrutent</w:t>
      </w:r>
      <w:r w:rsidRPr="00703F2C">
        <w:rPr>
          <w:spacing w:val="1"/>
        </w:rPr>
        <w:t xml:space="preserve"> </w:t>
      </w:r>
      <w:r w:rsidRPr="00703F2C">
        <w:t>de</w:t>
      </w:r>
      <w:r w:rsidRPr="00703F2C">
        <w:rPr>
          <w:spacing w:val="55"/>
        </w:rPr>
        <w:t xml:space="preserve"> </w:t>
      </w:r>
      <w:r w:rsidRPr="00703F2C">
        <w:t>nombreux</w:t>
      </w:r>
      <w:r w:rsidRPr="00703F2C">
        <w:rPr>
          <w:spacing w:val="55"/>
        </w:rPr>
        <w:t xml:space="preserve"> </w:t>
      </w:r>
      <w:r w:rsidRPr="00703F2C">
        <w:t>jeunes</w:t>
      </w:r>
      <w:r w:rsidRPr="00703F2C">
        <w:rPr>
          <w:spacing w:val="1"/>
        </w:rPr>
        <w:t xml:space="preserve"> </w:t>
      </w:r>
      <w:r w:rsidRPr="00703F2C">
        <w:t>débutants</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départs</w:t>
      </w:r>
      <w:r w:rsidRPr="00703F2C">
        <w:rPr>
          <w:spacing w:val="1"/>
        </w:rPr>
        <w:t xml:space="preserve"> </w:t>
      </w:r>
      <w:r w:rsidRPr="00703F2C">
        <w:t>en</w:t>
      </w:r>
      <w:r w:rsidRPr="00703F2C">
        <w:rPr>
          <w:spacing w:val="1"/>
        </w:rPr>
        <w:t xml:space="preserve"> </w:t>
      </w:r>
      <w:r w:rsidRPr="00703F2C">
        <w:t>fin</w:t>
      </w:r>
      <w:r w:rsidRPr="00703F2C">
        <w:rPr>
          <w:spacing w:val="1"/>
        </w:rPr>
        <w:t xml:space="preserve"> </w:t>
      </w:r>
      <w:r w:rsidRPr="00703F2C">
        <w:t>de</w:t>
      </w:r>
      <w:r w:rsidRPr="00703F2C">
        <w:rPr>
          <w:spacing w:val="1"/>
        </w:rPr>
        <w:t xml:space="preserve"> </w:t>
      </w:r>
      <w:r w:rsidRPr="00703F2C">
        <w:t>carrière</w:t>
      </w:r>
      <w:r w:rsidRPr="00703F2C">
        <w:rPr>
          <w:spacing w:val="1"/>
        </w:rPr>
        <w:t xml:space="preserve"> </w:t>
      </w:r>
      <w:r w:rsidRPr="00703F2C">
        <w:t>y</w:t>
      </w:r>
      <w:r w:rsidRPr="00703F2C">
        <w:rPr>
          <w:spacing w:val="1"/>
        </w:rPr>
        <w:t xml:space="preserve"> </w:t>
      </w:r>
      <w:r w:rsidRPr="00703F2C">
        <w:t>sont</w:t>
      </w:r>
      <w:r w:rsidRPr="00703F2C">
        <w:rPr>
          <w:spacing w:val="1"/>
        </w:rPr>
        <w:t xml:space="preserve"> </w:t>
      </w:r>
      <w:r w:rsidRPr="00703F2C">
        <w:t>relativement</w:t>
      </w:r>
      <w:r w:rsidRPr="00703F2C">
        <w:rPr>
          <w:spacing w:val="1"/>
        </w:rPr>
        <w:t xml:space="preserve"> </w:t>
      </w:r>
      <w:r w:rsidRPr="00703F2C">
        <w:t>limités.</w:t>
      </w:r>
      <w:r w:rsidRPr="00703F2C">
        <w:rPr>
          <w:spacing w:val="54"/>
        </w:rPr>
        <w:t xml:space="preserve"> </w:t>
      </w:r>
      <w:r w:rsidRPr="00703F2C">
        <w:t>Mais</w:t>
      </w:r>
      <w:r w:rsidRPr="00703F2C">
        <w:rPr>
          <w:spacing w:val="54"/>
        </w:rPr>
        <w:t xml:space="preserve"> </w:t>
      </w:r>
      <w:r w:rsidRPr="00703F2C">
        <w:t>les</w:t>
      </w:r>
      <w:r w:rsidRPr="00703F2C">
        <w:rPr>
          <w:spacing w:val="1"/>
        </w:rPr>
        <w:t xml:space="preserve"> </w:t>
      </w:r>
      <w:r w:rsidRPr="00703F2C">
        <w:t>départs</w:t>
      </w:r>
      <w:r w:rsidRPr="00703F2C">
        <w:rPr>
          <w:spacing w:val="1"/>
        </w:rPr>
        <w:t xml:space="preserve"> </w:t>
      </w:r>
      <w:r w:rsidRPr="00703F2C">
        <w:t>vers un</w:t>
      </w:r>
      <w:r w:rsidRPr="00703F2C">
        <w:rPr>
          <w:spacing w:val="1"/>
        </w:rPr>
        <w:t xml:space="preserve"> </w:t>
      </w:r>
      <w:r w:rsidRPr="00703F2C">
        <w:t xml:space="preserve">autre </w:t>
      </w:r>
      <w:r w:rsidR="00FB105A" w:rsidRPr="00703F2C">
        <w:t>métier</w:t>
      </w:r>
      <w:r w:rsidRPr="00703F2C">
        <w:t xml:space="preserve"> sont</w:t>
      </w:r>
      <w:r w:rsidRPr="00703F2C">
        <w:rPr>
          <w:spacing w:val="1"/>
        </w:rPr>
        <w:t xml:space="preserve"> </w:t>
      </w:r>
      <w:r w:rsidRPr="00703F2C">
        <w:t>importants, ce qui traduit</w:t>
      </w:r>
      <w:r w:rsidRPr="00703F2C">
        <w:rPr>
          <w:spacing w:val="54"/>
        </w:rPr>
        <w:t xml:space="preserve"> </w:t>
      </w:r>
      <w:r w:rsidRPr="00703F2C">
        <w:t>le</w:t>
      </w:r>
      <w:r w:rsidRPr="00703F2C">
        <w:rPr>
          <w:spacing w:val="54"/>
        </w:rPr>
        <w:t xml:space="preserve"> </w:t>
      </w:r>
      <w:r w:rsidRPr="00703F2C">
        <w:t>caractère</w:t>
      </w:r>
      <w:r w:rsidRPr="00703F2C">
        <w:rPr>
          <w:spacing w:val="54"/>
        </w:rPr>
        <w:t xml:space="preserve"> </w:t>
      </w:r>
      <w:r w:rsidRPr="00703F2C">
        <w:t>transitoire</w:t>
      </w:r>
      <w:r w:rsidRPr="00703F2C">
        <w:rPr>
          <w:spacing w:val="1"/>
        </w:rPr>
        <w:t xml:space="preserve"> </w:t>
      </w:r>
      <w:r w:rsidRPr="00703F2C">
        <w:t>de</w:t>
      </w:r>
      <w:r w:rsidRPr="00703F2C">
        <w:rPr>
          <w:spacing w:val="1"/>
        </w:rPr>
        <w:t xml:space="preserve"> </w:t>
      </w:r>
      <w:r w:rsidRPr="00703F2C">
        <w:t>ces professions (cadran</w:t>
      </w:r>
      <w:r w:rsidRPr="00703F2C">
        <w:rPr>
          <w:spacing w:val="54"/>
        </w:rPr>
        <w:t xml:space="preserve"> </w:t>
      </w:r>
      <w:r w:rsidRPr="00703F2C">
        <w:t>en haut à</w:t>
      </w:r>
      <w:r w:rsidRPr="00703F2C">
        <w:rPr>
          <w:spacing w:val="54"/>
        </w:rPr>
        <w:t xml:space="preserve"> </w:t>
      </w:r>
      <w:r w:rsidRPr="00703F2C">
        <w:t>gauche de la figure 37). Ils sont</w:t>
      </w:r>
      <w:r w:rsidRPr="00703F2C">
        <w:rPr>
          <w:spacing w:val="54"/>
        </w:rPr>
        <w:t xml:space="preserve"> </w:t>
      </w:r>
      <w:r w:rsidRPr="00703F2C">
        <w:t>alimentés par</w:t>
      </w:r>
      <w:r w:rsidRPr="00703F2C">
        <w:rPr>
          <w:spacing w:val="1"/>
        </w:rPr>
        <w:t xml:space="preserve"> </w:t>
      </w:r>
      <w:r w:rsidRPr="00703F2C">
        <w:t>des</w:t>
      </w:r>
      <w:r w:rsidRPr="00703F2C">
        <w:rPr>
          <w:spacing w:val="34"/>
        </w:rPr>
        <w:t xml:space="preserve"> </w:t>
      </w:r>
      <w:r w:rsidRPr="00703F2C">
        <w:t>jeunes</w:t>
      </w:r>
      <w:r w:rsidRPr="00703F2C">
        <w:rPr>
          <w:spacing w:val="35"/>
        </w:rPr>
        <w:t xml:space="preserve"> </w:t>
      </w:r>
      <w:r w:rsidRPr="00703F2C">
        <w:t>en</w:t>
      </w:r>
      <w:r w:rsidRPr="00703F2C">
        <w:rPr>
          <w:spacing w:val="34"/>
        </w:rPr>
        <w:t xml:space="preserve"> </w:t>
      </w:r>
      <w:r w:rsidRPr="00703F2C">
        <w:t>début</w:t>
      </w:r>
      <w:r w:rsidRPr="00703F2C">
        <w:rPr>
          <w:spacing w:val="36"/>
        </w:rPr>
        <w:t xml:space="preserve"> </w:t>
      </w:r>
      <w:r w:rsidRPr="00703F2C">
        <w:t>de</w:t>
      </w:r>
      <w:r w:rsidRPr="00703F2C">
        <w:rPr>
          <w:spacing w:val="36"/>
        </w:rPr>
        <w:t xml:space="preserve"> </w:t>
      </w:r>
      <w:r w:rsidRPr="00703F2C">
        <w:t>carrière</w:t>
      </w:r>
      <w:r w:rsidRPr="00703F2C">
        <w:rPr>
          <w:spacing w:val="36"/>
        </w:rPr>
        <w:t xml:space="preserve"> </w:t>
      </w:r>
      <w:r w:rsidRPr="00703F2C">
        <w:t>qui,</w:t>
      </w:r>
      <w:r w:rsidRPr="00703F2C">
        <w:rPr>
          <w:spacing w:val="35"/>
        </w:rPr>
        <w:t xml:space="preserve"> </w:t>
      </w:r>
      <w:r w:rsidRPr="00703F2C">
        <w:t>après</w:t>
      </w:r>
      <w:r w:rsidRPr="00703F2C">
        <w:rPr>
          <w:spacing w:val="35"/>
        </w:rPr>
        <w:t xml:space="preserve"> </w:t>
      </w:r>
      <w:r w:rsidRPr="00703F2C">
        <w:t>plusieurs</w:t>
      </w:r>
      <w:r w:rsidRPr="00703F2C">
        <w:rPr>
          <w:spacing w:val="37"/>
        </w:rPr>
        <w:t xml:space="preserve"> </w:t>
      </w:r>
      <w:r w:rsidRPr="00703F2C">
        <w:t>années</w:t>
      </w:r>
      <w:r w:rsidRPr="00703F2C">
        <w:rPr>
          <w:spacing w:val="33"/>
        </w:rPr>
        <w:t xml:space="preserve"> </w:t>
      </w:r>
      <w:r w:rsidRPr="00703F2C">
        <w:t>d’expérience,</w:t>
      </w:r>
      <w:r w:rsidRPr="00703F2C">
        <w:rPr>
          <w:spacing w:val="38"/>
        </w:rPr>
        <w:t xml:space="preserve"> </w:t>
      </w:r>
      <w:r w:rsidRPr="00703F2C">
        <w:t>évoluent</w:t>
      </w:r>
      <w:r w:rsidR="00783955" w:rsidRPr="00703F2C">
        <w:t xml:space="preserve"> </w:t>
      </w:r>
      <w:r w:rsidRPr="00703F2C">
        <w:t>vers un poste de niveau de qualification</w:t>
      </w:r>
      <w:r w:rsidRPr="00703F2C">
        <w:rPr>
          <w:spacing w:val="1"/>
        </w:rPr>
        <w:t xml:space="preserve"> </w:t>
      </w:r>
      <w:r w:rsidRPr="00703F2C">
        <w:t>supérieure ou</w:t>
      </w:r>
      <w:r w:rsidRPr="00703F2C">
        <w:rPr>
          <w:spacing w:val="54"/>
        </w:rPr>
        <w:t xml:space="preserve"> </w:t>
      </w:r>
      <w:r w:rsidRPr="00703F2C">
        <w:t xml:space="preserve">vers d’autres </w:t>
      </w:r>
      <w:r w:rsidR="00FB105A" w:rsidRPr="00703F2C">
        <w:t>métier</w:t>
      </w:r>
      <w:r w:rsidRPr="00703F2C">
        <w:t>s proches</w:t>
      </w:r>
      <w:r w:rsidRPr="00703F2C">
        <w:rPr>
          <w:spacing w:val="1"/>
        </w:rPr>
        <w:t xml:space="preserve"> </w:t>
      </w:r>
      <w:r w:rsidRPr="00703F2C">
        <w:t>en</w:t>
      </w:r>
      <w:r w:rsidRPr="00703F2C">
        <w:rPr>
          <w:spacing w:val="3"/>
        </w:rPr>
        <w:t xml:space="preserve"> </w:t>
      </w:r>
      <w:r w:rsidRPr="00703F2C">
        <w:t>termes</w:t>
      </w:r>
      <w:r w:rsidRPr="00703F2C">
        <w:rPr>
          <w:spacing w:val="2"/>
        </w:rPr>
        <w:t xml:space="preserve"> </w:t>
      </w:r>
      <w:r w:rsidRPr="00703F2C">
        <w:t>de</w:t>
      </w:r>
      <w:r w:rsidRPr="00703F2C">
        <w:rPr>
          <w:spacing w:val="4"/>
        </w:rPr>
        <w:t xml:space="preserve"> </w:t>
      </w:r>
      <w:r w:rsidRPr="00703F2C">
        <w:t>situations</w:t>
      </w:r>
      <w:r w:rsidRPr="00703F2C">
        <w:rPr>
          <w:spacing w:val="2"/>
        </w:rPr>
        <w:t xml:space="preserve"> </w:t>
      </w:r>
      <w:r w:rsidRPr="00703F2C">
        <w:t>de</w:t>
      </w:r>
      <w:r w:rsidRPr="00703F2C">
        <w:rPr>
          <w:spacing w:val="3"/>
        </w:rPr>
        <w:t xml:space="preserve"> </w:t>
      </w:r>
      <w:r w:rsidRPr="00703F2C">
        <w:t>travail.</w:t>
      </w:r>
    </w:p>
    <w:p w:rsidR="00281225" w:rsidRPr="00703F2C" w:rsidRDefault="00281225" w:rsidP="00F709BF"/>
    <w:p w:rsidR="00281225" w:rsidRPr="00703F2C" w:rsidRDefault="00B50E65" w:rsidP="00E55BE7">
      <w:pPr>
        <w:pStyle w:val="Titre4"/>
      </w:pPr>
      <w:bookmarkStart w:id="289" w:name="Des_changements_de_métiers_synonymes_de_"/>
      <w:bookmarkStart w:id="290" w:name="_Toc152746440"/>
      <w:bookmarkEnd w:id="289"/>
      <w:r w:rsidRPr="00703F2C">
        <w:t>Des</w:t>
      </w:r>
      <w:r w:rsidRPr="00703F2C">
        <w:rPr>
          <w:spacing w:val="-7"/>
        </w:rPr>
        <w:t xml:space="preserve"> </w:t>
      </w:r>
      <w:r w:rsidRPr="00703F2C">
        <w:t>changements</w:t>
      </w:r>
      <w:r w:rsidRPr="00703F2C">
        <w:rPr>
          <w:spacing w:val="-4"/>
        </w:rPr>
        <w:t xml:space="preserve"> </w:t>
      </w:r>
      <w:r w:rsidRPr="00703F2C">
        <w:t>de</w:t>
      </w:r>
      <w:r w:rsidRPr="00703F2C">
        <w:rPr>
          <w:spacing w:val="-5"/>
        </w:rPr>
        <w:t xml:space="preserve"> </w:t>
      </w:r>
      <w:r w:rsidR="00FB105A" w:rsidRPr="00703F2C">
        <w:t>métier</w:t>
      </w:r>
      <w:r w:rsidRPr="00703F2C">
        <w:t>s</w:t>
      </w:r>
      <w:r w:rsidRPr="00703F2C">
        <w:rPr>
          <w:spacing w:val="-6"/>
        </w:rPr>
        <w:t xml:space="preserve"> </w:t>
      </w:r>
      <w:r w:rsidRPr="00703F2C">
        <w:t>synonymes</w:t>
      </w:r>
      <w:r w:rsidRPr="00703F2C">
        <w:rPr>
          <w:spacing w:val="-4"/>
        </w:rPr>
        <w:t xml:space="preserve"> </w:t>
      </w:r>
      <w:r w:rsidRPr="00703F2C">
        <w:t>de</w:t>
      </w:r>
      <w:r w:rsidRPr="00703F2C">
        <w:rPr>
          <w:spacing w:val="-6"/>
        </w:rPr>
        <w:t xml:space="preserve"> </w:t>
      </w:r>
      <w:r w:rsidRPr="00703F2C">
        <w:t>montée</w:t>
      </w:r>
      <w:r w:rsidRPr="00703F2C">
        <w:rPr>
          <w:spacing w:val="-5"/>
        </w:rPr>
        <w:t xml:space="preserve"> </w:t>
      </w:r>
      <w:r w:rsidRPr="00703F2C">
        <w:t>en</w:t>
      </w:r>
      <w:r w:rsidRPr="00703F2C">
        <w:rPr>
          <w:spacing w:val="-4"/>
        </w:rPr>
        <w:t xml:space="preserve"> </w:t>
      </w:r>
      <w:r w:rsidRPr="00703F2C">
        <w:t>qualification…</w:t>
      </w:r>
      <w:bookmarkEnd w:id="290"/>
    </w:p>
    <w:p w:rsidR="00281225" w:rsidRPr="00703F2C" w:rsidRDefault="00B50E65" w:rsidP="00F709BF">
      <w:r w:rsidRPr="00703F2C">
        <w:t>Les employés et opérateurs de l’informatique ainsi que les ouvriers peu qualifiés de la</w:t>
      </w:r>
      <w:r w:rsidRPr="00703F2C">
        <w:rPr>
          <w:spacing w:val="1"/>
        </w:rPr>
        <w:t xml:space="preserve"> </w:t>
      </w:r>
      <w:r w:rsidRPr="00703F2C">
        <w:t>manutention</w:t>
      </w:r>
      <w:r w:rsidRPr="00703F2C">
        <w:rPr>
          <w:spacing w:val="1"/>
        </w:rPr>
        <w:t xml:space="preserve"> </w:t>
      </w:r>
      <w:r w:rsidRPr="00703F2C">
        <w:t>seraient</w:t>
      </w:r>
      <w:r w:rsidRPr="00703F2C">
        <w:rPr>
          <w:spacing w:val="1"/>
        </w:rPr>
        <w:t xml:space="preserve"> </w:t>
      </w:r>
      <w:r w:rsidRPr="00703F2C">
        <w:t>dans</w:t>
      </w:r>
      <w:r w:rsidRPr="00703F2C">
        <w:rPr>
          <w:spacing w:val="1"/>
        </w:rPr>
        <w:t xml:space="preserve"> </w:t>
      </w:r>
      <w:r w:rsidRPr="00703F2C">
        <w:t>cette</w:t>
      </w:r>
      <w:r w:rsidRPr="00703F2C">
        <w:rPr>
          <w:spacing w:val="1"/>
        </w:rPr>
        <w:t xml:space="preserve"> </w:t>
      </w:r>
      <w:r w:rsidRPr="00703F2C">
        <w:t>configuration.</w:t>
      </w:r>
      <w:r w:rsidRPr="00703F2C">
        <w:rPr>
          <w:spacing w:val="1"/>
        </w:rPr>
        <w:t xml:space="preserve"> </w:t>
      </w:r>
      <w:r w:rsidRPr="00703F2C">
        <w:t>Dans</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plutôt</w:t>
      </w:r>
      <w:r w:rsidRPr="00703F2C">
        <w:rPr>
          <w:spacing w:val="1"/>
        </w:rPr>
        <w:t xml:space="preserve"> </w:t>
      </w:r>
      <w:r w:rsidRPr="00703F2C">
        <w:t>jeunes</w:t>
      </w:r>
      <w:r w:rsidRPr="00703F2C">
        <w:rPr>
          <w:spacing w:val="1"/>
        </w:rPr>
        <w:t xml:space="preserve"> </w:t>
      </w:r>
      <w:r w:rsidRPr="00703F2C">
        <w:t>et</w:t>
      </w:r>
      <w:r w:rsidRPr="00703F2C">
        <w:rPr>
          <w:spacing w:val="-52"/>
        </w:rPr>
        <w:t xml:space="preserve"> </w:t>
      </w:r>
      <w:r w:rsidRPr="00703F2C">
        <w:t>dynamiques en termes de création d’emploi, les difficultés de recrutement devraient</w:t>
      </w:r>
      <w:r w:rsidRPr="00703F2C">
        <w:rPr>
          <w:spacing w:val="1"/>
        </w:rPr>
        <w:t xml:space="preserve"> </w:t>
      </w:r>
      <w:r w:rsidRPr="00703F2C">
        <w:t>s’atténuer à l’avenir, les effectifs de jeunes débutants étant suffisants pour occuper les</w:t>
      </w:r>
      <w:r w:rsidRPr="00703F2C">
        <w:rPr>
          <w:spacing w:val="-52"/>
        </w:rPr>
        <w:t xml:space="preserve"> </w:t>
      </w:r>
      <w:r w:rsidRPr="00703F2C">
        <w:t xml:space="preserve">postes disponibles. Ces </w:t>
      </w:r>
      <w:r w:rsidR="00FB105A" w:rsidRPr="00703F2C">
        <w:t>métier</w:t>
      </w:r>
      <w:r w:rsidRPr="00703F2C">
        <w:t>s sont en général un tremplin pour accéder au fil de la</w:t>
      </w:r>
      <w:r w:rsidRPr="00703F2C">
        <w:rPr>
          <w:spacing w:val="1"/>
        </w:rPr>
        <w:t xml:space="preserve"> </w:t>
      </w:r>
      <w:r w:rsidRPr="00703F2C">
        <w:t>carrière à des postes de niveau de qualification supérieur. Ainsi, la mobilité sortante</w:t>
      </w:r>
      <w:r w:rsidRPr="00703F2C">
        <w:rPr>
          <w:spacing w:val="1"/>
        </w:rPr>
        <w:t xml:space="preserve"> </w:t>
      </w:r>
      <w:r w:rsidRPr="00703F2C">
        <w:t xml:space="preserve">vers un autre </w:t>
      </w:r>
      <w:r w:rsidR="00FB105A" w:rsidRPr="00703F2C">
        <w:t>métier</w:t>
      </w:r>
      <w:r w:rsidRPr="00703F2C">
        <w:t xml:space="preserve"> y est un signe d’ascension sociale : les employés accèdent à des</w:t>
      </w:r>
      <w:r w:rsidRPr="00703F2C">
        <w:rPr>
          <w:spacing w:val="1"/>
        </w:rPr>
        <w:t xml:space="preserve"> </w:t>
      </w:r>
      <w:r w:rsidRPr="00703F2C">
        <w:t>professions intermédiaires ou cadres et les ouvriers peu qualifiés deviennent qualifiés.</w:t>
      </w:r>
      <w:r w:rsidRPr="00703F2C">
        <w:rPr>
          <w:spacing w:val="1"/>
        </w:rPr>
        <w:t xml:space="preserve"> </w:t>
      </w:r>
      <w:r w:rsidRPr="00703F2C">
        <w:t xml:space="preserve">Les nombreux départs vers un autre </w:t>
      </w:r>
      <w:r w:rsidR="00FB105A" w:rsidRPr="00703F2C">
        <w:t>métier</w:t>
      </w:r>
      <w:r w:rsidRPr="00703F2C">
        <w:t xml:space="preserve"> pourraient dès lors accentuer leurs besoins</w:t>
      </w:r>
      <w:r w:rsidRPr="00703F2C">
        <w:rPr>
          <w:spacing w:val="-52"/>
        </w:rPr>
        <w:t xml:space="preserve"> </w:t>
      </w:r>
      <w:r w:rsidRPr="00703F2C">
        <w:t>de recrutement qui pourraient être comblés,</w:t>
      </w:r>
      <w:r w:rsidRPr="00703F2C">
        <w:rPr>
          <w:spacing w:val="54"/>
        </w:rPr>
        <w:t xml:space="preserve"> </w:t>
      </w:r>
      <w:r w:rsidRPr="00703F2C">
        <w:t>comme par le passé par le recrutement</w:t>
      </w:r>
      <w:r w:rsidRPr="00703F2C">
        <w:rPr>
          <w:spacing w:val="1"/>
        </w:rPr>
        <w:t xml:space="preserve"> </w:t>
      </w:r>
      <w:r w:rsidRPr="00703F2C">
        <w:t>de chômeurs</w:t>
      </w:r>
      <w:r w:rsidRPr="00703F2C">
        <w:rPr>
          <w:spacing w:val="-2"/>
        </w:rPr>
        <w:t xml:space="preserve"> </w:t>
      </w:r>
      <w:r w:rsidRPr="00703F2C">
        <w:t>(entrées</w:t>
      </w:r>
      <w:r w:rsidRPr="00703F2C">
        <w:rPr>
          <w:spacing w:val="-3"/>
        </w:rPr>
        <w:t xml:space="preserve"> </w:t>
      </w:r>
      <w:r w:rsidRPr="00703F2C">
        <w:t>nettes</w:t>
      </w:r>
      <w:r w:rsidRPr="00703F2C">
        <w:rPr>
          <w:spacing w:val="-2"/>
        </w:rPr>
        <w:t xml:space="preserve"> </w:t>
      </w:r>
      <w:r w:rsidRPr="00703F2C">
        <w:t>de</w:t>
      </w:r>
      <w:r w:rsidRPr="00703F2C">
        <w:rPr>
          <w:spacing w:val="-2"/>
        </w:rPr>
        <w:t xml:space="preserve"> </w:t>
      </w:r>
      <w:r w:rsidRPr="00703F2C">
        <w:t>chômeurs</w:t>
      </w:r>
      <w:r w:rsidRPr="00703F2C">
        <w:rPr>
          <w:spacing w:val="-1"/>
        </w:rPr>
        <w:t xml:space="preserve"> </w:t>
      </w:r>
      <w:r w:rsidRPr="00703F2C">
        <w:t>entre</w:t>
      </w:r>
      <w:r w:rsidRPr="00703F2C">
        <w:rPr>
          <w:spacing w:val="3"/>
        </w:rPr>
        <w:t xml:space="preserve"> </w:t>
      </w:r>
      <w:r w:rsidRPr="00703F2C">
        <w:t>2015</w:t>
      </w:r>
      <w:r w:rsidRPr="00703F2C">
        <w:rPr>
          <w:spacing w:val="-1"/>
        </w:rPr>
        <w:t xml:space="preserve"> </w:t>
      </w:r>
      <w:r w:rsidRPr="00703F2C">
        <w:t>et</w:t>
      </w:r>
      <w:r w:rsidRPr="00703F2C">
        <w:rPr>
          <w:spacing w:val="-2"/>
        </w:rPr>
        <w:t xml:space="preserve"> </w:t>
      </w:r>
      <w:r w:rsidRPr="00703F2C">
        <w:t>2018).</w:t>
      </w:r>
    </w:p>
    <w:p w:rsidR="00281225" w:rsidRPr="00703F2C" w:rsidRDefault="00281225" w:rsidP="00F709BF"/>
    <w:p w:rsidR="00281225" w:rsidRPr="00703F2C" w:rsidRDefault="00B50E65" w:rsidP="00E55BE7">
      <w:pPr>
        <w:pStyle w:val="Titre4"/>
      </w:pPr>
      <w:bookmarkStart w:id="291" w:name="…_ou_d’une_faible_attractivité_en_raison"/>
      <w:bookmarkStart w:id="292" w:name="_Toc152746441"/>
      <w:bookmarkEnd w:id="291"/>
      <w:r w:rsidRPr="00703F2C">
        <w:t>…</w:t>
      </w:r>
      <w:r w:rsidRPr="00703F2C">
        <w:rPr>
          <w:spacing w:val="-5"/>
        </w:rPr>
        <w:t xml:space="preserve"> </w:t>
      </w:r>
      <w:r w:rsidRPr="00703F2C">
        <w:t>ou</w:t>
      </w:r>
      <w:r w:rsidRPr="00703F2C">
        <w:rPr>
          <w:spacing w:val="-6"/>
        </w:rPr>
        <w:t xml:space="preserve"> </w:t>
      </w:r>
      <w:r w:rsidRPr="00703F2C">
        <w:t>d’une</w:t>
      </w:r>
      <w:r w:rsidRPr="00703F2C">
        <w:rPr>
          <w:spacing w:val="-3"/>
        </w:rPr>
        <w:t xml:space="preserve"> </w:t>
      </w:r>
      <w:r w:rsidRPr="00703F2C">
        <w:t>faible</w:t>
      </w:r>
      <w:r w:rsidRPr="00703F2C">
        <w:rPr>
          <w:spacing w:val="-6"/>
        </w:rPr>
        <w:t xml:space="preserve"> </w:t>
      </w:r>
      <w:r w:rsidRPr="00703F2C">
        <w:t>attractivité</w:t>
      </w:r>
      <w:r w:rsidRPr="00703F2C">
        <w:rPr>
          <w:spacing w:val="-4"/>
        </w:rPr>
        <w:t xml:space="preserve"> </w:t>
      </w:r>
      <w:r w:rsidRPr="00703F2C">
        <w:t>en</w:t>
      </w:r>
      <w:r w:rsidRPr="00703F2C">
        <w:rPr>
          <w:spacing w:val="-3"/>
        </w:rPr>
        <w:t xml:space="preserve"> </w:t>
      </w:r>
      <w:r w:rsidRPr="00703F2C">
        <w:t>raison</w:t>
      </w:r>
      <w:r w:rsidRPr="00703F2C">
        <w:rPr>
          <w:spacing w:val="-5"/>
        </w:rPr>
        <w:t xml:space="preserve"> </w:t>
      </w:r>
      <w:r w:rsidRPr="00703F2C">
        <w:t>de</w:t>
      </w:r>
      <w:r w:rsidRPr="00703F2C">
        <w:rPr>
          <w:spacing w:val="-4"/>
        </w:rPr>
        <w:t xml:space="preserve"> </w:t>
      </w:r>
      <w:r w:rsidRPr="00703F2C">
        <w:t>conditions</w:t>
      </w:r>
      <w:r w:rsidRPr="00703F2C">
        <w:rPr>
          <w:spacing w:val="-5"/>
        </w:rPr>
        <w:t xml:space="preserve"> </w:t>
      </w:r>
      <w:r w:rsidRPr="00703F2C">
        <w:t>de</w:t>
      </w:r>
      <w:r w:rsidRPr="00703F2C">
        <w:rPr>
          <w:spacing w:val="-4"/>
        </w:rPr>
        <w:t xml:space="preserve"> </w:t>
      </w:r>
      <w:r w:rsidRPr="00703F2C">
        <w:t>travail</w:t>
      </w:r>
      <w:r w:rsidRPr="00703F2C">
        <w:rPr>
          <w:spacing w:val="-5"/>
        </w:rPr>
        <w:t xml:space="preserve"> </w:t>
      </w:r>
      <w:r w:rsidRPr="00703F2C">
        <w:t>jugées</w:t>
      </w:r>
      <w:r w:rsidRPr="00703F2C">
        <w:rPr>
          <w:spacing w:val="-5"/>
        </w:rPr>
        <w:t xml:space="preserve"> </w:t>
      </w:r>
      <w:r w:rsidRPr="00703F2C">
        <w:t>difficiles</w:t>
      </w:r>
      <w:bookmarkEnd w:id="292"/>
    </w:p>
    <w:p w:rsidR="00281225" w:rsidRPr="00703F2C" w:rsidRDefault="00B50E65" w:rsidP="00F709BF">
      <w:r w:rsidRPr="00703F2C">
        <w:t xml:space="preserve">Les départs des </w:t>
      </w:r>
      <w:r w:rsidR="00FB105A" w:rsidRPr="00703F2C">
        <w:t>métier</w:t>
      </w:r>
      <w:r w:rsidRPr="00703F2C">
        <w:t>s de première expérience ne sont pas toujours synonymes de</w:t>
      </w:r>
      <w:r w:rsidRPr="00703F2C">
        <w:rPr>
          <w:spacing w:val="1"/>
        </w:rPr>
        <w:t xml:space="preserve"> </w:t>
      </w:r>
      <w:r w:rsidRPr="00703F2C">
        <w:t>promotion. Chez les vendeurs, les serveurs de cafés et restaurants ou les employés de</w:t>
      </w:r>
      <w:r w:rsidRPr="00703F2C">
        <w:rPr>
          <w:spacing w:val="1"/>
        </w:rPr>
        <w:t xml:space="preserve"> </w:t>
      </w:r>
      <w:r w:rsidRPr="00703F2C">
        <w:t>l’hôtellerie-restauration – qui recrutent également davantage de jeunes et dont les</w:t>
      </w:r>
      <w:r w:rsidRPr="00703F2C">
        <w:rPr>
          <w:spacing w:val="1"/>
        </w:rPr>
        <w:t xml:space="preserve"> </w:t>
      </w:r>
      <w:r w:rsidRPr="00703F2C">
        <w:t xml:space="preserve">mobilités sortantes nécessiteraient de nombreuses embauches (voir </w:t>
      </w:r>
      <w:hyperlink w:anchor="_bookmark64" w:history="1">
        <w:r w:rsidRPr="00703F2C">
          <w:t>Partie IV</w:t>
        </w:r>
      </w:hyperlink>
      <w:r w:rsidRPr="00703F2C">
        <w:t>) –, les</w:t>
      </w:r>
      <w:r w:rsidRPr="00703F2C">
        <w:rPr>
          <w:spacing w:val="1"/>
        </w:rPr>
        <w:t xml:space="preserve"> </w:t>
      </w:r>
      <w:r w:rsidRPr="00703F2C">
        <w:t>départs</w:t>
      </w:r>
      <w:r w:rsidRPr="00703F2C">
        <w:rPr>
          <w:spacing w:val="-1"/>
        </w:rPr>
        <w:t xml:space="preserve"> </w:t>
      </w:r>
      <w:r w:rsidRPr="00703F2C">
        <w:t>s’expliqueraient</w:t>
      </w:r>
      <w:r w:rsidRPr="00703F2C">
        <w:rPr>
          <w:spacing w:val="-3"/>
        </w:rPr>
        <w:t xml:space="preserve"> </w:t>
      </w:r>
      <w:r w:rsidRPr="00703F2C">
        <w:t>majoritairement</w:t>
      </w:r>
      <w:r w:rsidRPr="00703F2C">
        <w:rPr>
          <w:spacing w:val="-2"/>
        </w:rPr>
        <w:t xml:space="preserve"> </w:t>
      </w:r>
      <w:r w:rsidRPr="00703F2C">
        <w:t>par</w:t>
      </w:r>
      <w:r w:rsidRPr="00703F2C">
        <w:rPr>
          <w:spacing w:val="-2"/>
        </w:rPr>
        <w:t xml:space="preserve"> </w:t>
      </w:r>
      <w:r w:rsidRPr="00703F2C">
        <w:t>des</w:t>
      </w:r>
      <w:r w:rsidRPr="00703F2C">
        <w:rPr>
          <w:spacing w:val="-1"/>
        </w:rPr>
        <w:t xml:space="preserve"> </w:t>
      </w:r>
      <w:r w:rsidRPr="00703F2C">
        <w:t>raisons</w:t>
      </w:r>
      <w:r w:rsidRPr="00703F2C">
        <w:rPr>
          <w:spacing w:val="-3"/>
        </w:rPr>
        <w:t xml:space="preserve"> </w:t>
      </w:r>
      <w:r w:rsidRPr="00703F2C">
        <w:t>différentes.</w:t>
      </w:r>
    </w:p>
    <w:p w:rsidR="00281225" w:rsidRPr="00703F2C" w:rsidRDefault="00B50E65" w:rsidP="00F709BF">
      <w:r w:rsidRPr="00703F2C">
        <w:lastRenderedPageBreak/>
        <w:t>Les conditions de travail y sont en effet parfois jugées difficiles (pénibilité, faibles</w:t>
      </w:r>
      <w:r w:rsidRPr="00703F2C">
        <w:rPr>
          <w:spacing w:val="1"/>
        </w:rPr>
        <w:t xml:space="preserve"> </w:t>
      </w:r>
      <w:r w:rsidRPr="00703F2C">
        <w:t>rémunérations, intermittence des contrats), ce qui peut conduire à des départs vers</w:t>
      </w:r>
      <w:r w:rsidRPr="00703F2C">
        <w:rPr>
          <w:spacing w:val="1"/>
        </w:rPr>
        <w:t xml:space="preserve"> </w:t>
      </w:r>
      <w:r w:rsidRPr="00703F2C">
        <w:t xml:space="preserve">d’autres </w:t>
      </w:r>
      <w:r w:rsidR="00FB105A" w:rsidRPr="00703F2C">
        <w:t>métier</w:t>
      </w:r>
      <w:r w:rsidRPr="00703F2C">
        <w:t>s de services, de qualification similaire, proches en termes de situations</w:t>
      </w:r>
      <w:r w:rsidRPr="00703F2C">
        <w:rPr>
          <w:spacing w:val="-52"/>
        </w:rPr>
        <w:t xml:space="preserve"> </w:t>
      </w:r>
      <w:r w:rsidRPr="00703F2C">
        <w:t>de travail (services aux particuliers, soins aux personnes, employés de commerce)</w:t>
      </w:r>
      <w:r w:rsidRPr="00703F2C">
        <w:rPr>
          <w:vertAlign w:val="superscript"/>
        </w:rPr>
        <w:t>1</w:t>
      </w:r>
      <w:r w:rsidRPr="00703F2C">
        <w:t>.</w:t>
      </w:r>
      <w:r w:rsidRPr="00703F2C">
        <w:rPr>
          <w:spacing w:val="1"/>
        </w:rPr>
        <w:t xml:space="preserve"> </w:t>
      </w:r>
      <w:r w:rsidRPr="00703F2C">
        <w:rPr>
          <w:spacing w:val="-1"/>
        </w:rPr>
        <w:t>Néanmoins,</w:t>
      </w:r>
      <w:r w:rsidRPr="00703F2C">
        <w:rPr>
          <w:spacing w:val="-12"/>
        </w:rPr>
        <w:t xml:space="preserve"> </w:t>
      </w:r>
      <w:r w:rsidRPr="00703F2C">
        <w:rPr>
          <w:spacing w:val="-1"/>
        </w:rPr>
        <w:t>ces</w:t>
      </w:r>
      <w:r w:rsidRPr="00703F2C">
        <w:rPr>
          <w:spacing w:val="-12"/>
        </w:rPr>
        <w:t xml:space="preserve"> </w:t>
      </w:r>
      <w:r w:rsidR="00FB105A" w:rsidRPr="00703F2C">
        <w:rPr>
          <w:spacing w:val="-1"/>
        </w:rPr>
        <w:t>métier</w:t>
      </w:r>
      <w:r w:rsidRPr="00703F2C">
        <w:rPr>
          <w:spacing w:val="-1"/>
        </w:rPr>
        <w:t>s</w:t>
      </w:r>
      <w:r w:rsidRPr="00703F2C">
        <w:rPr>
          <w:spacing w:val="-9"/>
        </w:rPr>
        <w:t xml:space="preserve"> </w:t>
      </w:r>
      <w:r w:rsidRPr="00703F2C">
        <w:rPr>
          <w:spacing w:val="-1"/>
        </w:rPr>
        <w:t>ne</w:t>
      </w:r>
      <w:r w:rsidRPr="00703F2C">
        <w:rPr>
          <w:spacing w:val="-11"/>
        </w:rPr>
        <w:t xml:space="preserve"> </w:t>
      </w:r>
      <w:r w:rsidRPr="00703F2C">
        <w:rPr>
          <w:spacing w:val="-1"/>
        </w:rPr>
        <w:t>devraient</w:t>
      </w:r>
      <w:r w:rsidRPr="00703F2C">
        <w:rPr>
          <w:spacing w:val="-11"/>
        </w:rPr>
        <w:t xml:space="preserve"> </w:t>
      </w:r>
      <w:r w:rsidRPr="00703F2C">
        <w:rPr>
          <w:spacing w:val="-1"/>
        </w:rPr>
        <w:t>pas</w:t>
      </w:r>
      <w:r w:rsidRPr="00703F2C">
        <w:rPr>
          <w:spacing w:val="-12"/>
        </w:rPr>
        <w:t xml:space="preserve"> </w:t>
      </w:r>
      <w:r w:rsidRPr="00703F2C">
        <w:rPr>
          <w:spacing w:val="-1"/>
        </w:rPr>
        <w:t>être</w:t>
      </w:r>
      <w:r w:rsidRPr="00703F2C">
        <w:rPr>
          <w:spacing w:val="-11"/>
        </w:rPr>
        <w:t xml:space="preserve"> </w:t>
      </w:r>
      <w:r w:rsidRPr="00703F2C">
        <w:rPr>
          <w:spacing w:val="-1"/>
        </w:rPr>
        <w:t>confrontés</w:t>
      </w:r>
      <w:r w:rsidRPr="00703F2C">
        <w:rPr>
          <w:spacing w:val="-12"/>
        </w:rPr>
        <w:t xml:space="preserve"> </w:t>
      </w:r>
      <w:r w:rsidRPr="00703F2C">
        <w:rPr>
          <w:spacing w:val="-1"/>
        </w:rPr>
        <w:t>à</w:t>
      </w:r>
      <w:r w:rsidRPr="00703F2C">
        <w:rPr>
          <w:spacing w:val="-10"/>
        </w:rPr>
        <w:t xml:space="preserve"> </w:t>
      </w:r>
      <w:r w:rsidRPr="00703F2C">
        <w:rPr>
          <w:spacing w:val="-1"/>
        </w:rPr>
        <w:t>des</w:t>
      </w:r>
      <w:r w:rsidRPr="00703F2C">
        <w:rPr>
          <w:spacing w:val="-12"/>
        </w:rPr>
        <w:t xml:space="preserve"> </w:t>
      </w:r>
      <w:r w:rsidRPr="00703F2C">
        <w:rPr>
          <w:spacing w:val="-1"/>
        </w:rPr>
        <w:t>difficultés</w:t>
      </w:r>
      <w:r w:rsidRPr="00703F2C">
        <w:rPr>
          <w:spacing w:val="-12"/>
        </w:rPr>
        <w:t xml:space="preserve"> </w:t>
      </w:r>
      <w:r w:rsidRPr="00703F2C">
        <w:t>potentielles</w:t>
      </w:r>
      <w:r w:rsidRPr="00703F2C">
        <w:rPr>
          <w:spacing w:val="-12"/>
        </w:rPr>
        <w:t xml:space="preserve"> </w:t>
      </w:r>
      <w:r w:rsidRPr="00703F2C">
        <w:t>de</w:t>
      </w:r>
      <w:r w:rsidRPr="00703F2C">
        <w:rPr>
          <w:spacing w:val="-52"/>
        </w:rPr>
        <w:t xml:space="preserve"> </w:t>
      </w:r>
      <w:r w:rsidRPr="00703F2C">
        <w:t>recrutement</w:t>
      </w:r>
      <w:r w:rsidRPr="00703F2C">
        <w:rPr>
          <w:spacing w:val="-4"/>
        </w:rPr>
        <w:t xml:space="preserve"> </w:t>
      </w:r>
      <w:r w:rsidRPr="00703F2C">
        <w:t>en</w:t>
      </w:r>
      <w:r w:rsidRPr="00703F2C">
        <w:rPr>
          <w:spacing w:val="-4"/>
        </w:rPr>
        <w:t xml:space="preserve"> </w:t>
      </w:r>
      <w:r w:rsidRPr="00703F2C">
        <w:t>raison</w:t>
      </w:r>
      <w:r w:rsidRPr="00703F2C">
        <w:rPr>
          <w:spacing w:val="-4"/>
        </w:rPr>
        <w:t xml:space="preserve"> </w:t>
      </w:r>
      <w:r w:rsidRPr="00703F2C">
        <w:t>de</w:t>
      </w:r>
      <w:r w:rsidRPr="00703F2C">
        <w:rPr>
          <w:spacing w:val="-4"/>
        </w:rPr>
        <w:t xml:space="preserve"> </w:t>
      </w:r>
      <w:r w:rsidRPr="00703F2C">
        <w:t>l’afflux</w:t>
      </w:r>
      <w:r w:rsidRPr="00703F2C">
        <w:rPr>
          <w:spacing w:val="-5"/>
        </w:rPr>
        <w:t xml:space="preserve"> </w:t>
      </w:r>
      <w:r w:rsidRPr="00703F2C">
        <w:t>important</w:t>
      </w:r>
      <w:r w:rsidRPr="00703F2C">
        <w:rPr>
          <w:spacing w:val="-4"/>
        </w:rPr>
        <w:t xml:space="preserve"> </w:t>
      </w:r>
      <w:r w:rsidRPr="00703F2C">
        <w:t>de</w:t>
      </w:r>
      <w:r w:rsidRPr="00703F2C">
        <w:rPr>
          <w:spacing w:val="-5"/>
        </w:rPr>
        <w:t xml:space="preserve"> </w:t>
      </w:r>
      <w:r w:rsidRPr="00703F2C">
        <w:t>jeunes</w:t>
      </w:r>
      <w:r w:rsidRPr="00703F2C">
        <w:rPr>
          <w:spacing w:val="-5"/>
        </w:rPr>
        <w:t xml:space="preserve"> </w:t>
      </w:r>
      <w:r w:rsidRPr="00703F2C">
        <w:t>débutant</w:t>
      </w:r>
      <w:r w:rsidRPr="00703F2C">
        <w:rPr>
          <w:spacing w:val="-4"/>
        </w:rPr>
        <w:t xml:space="preserve"> </w:t>
      </w:r>
      <w:r w:rsidRPr="00703F2C">
        <w:t>en</w:t>
      </w:r>
      <w:r w:rsidRPr="00703F2C">
        <w:rPr>
          <w:spacing w:val="-3"/>
        </w:rPr>
        <w:t xml:space="preserve"> </w:t>
      </w:r>
      <w:r w:rsidRPr="00703F2C">
        <w:t>emploi.</w:t>
      </w:r>
      <w:r w:rsidRPr="00703F2C">
        <w:rPr>
          <w:spacing w:val="-5"/>
        </w:rPr>
        <w:t xml:space="preserve"> </w:t>
      </w:r>
      <w:r w:rsidRPr="00703F2C">
        <w:t>Ces</w:t>
      </w:r>
      <w:r w:rsidRPr="00703F2C">
        <w:rPr>
          <w:spacing w:val="-13"/>
        </w:rPr>
        <w:t xml:space="preserve"> </w:t>
      </w:r>
      <w:r w:rsidRPr="00703F2C">
        <w:t>derniers</w:t>
      </w:r>
      <w:r w:rsidRPr="00703F2C">
        <w:rPr>
          <w:spacing w:val="-52"/>
        </w:rPr>
        <w:t xml:space="preserve"> </w:t>
      </w:r>
      <w:r w:rsidRPr="00703F2C">
        <w:t>représenteraient entre 40 % et 44 % du niveau actuel d’emploi des vendeurs et des</w:t>
      </w:r>
      <w:r w:rsidRPr="00703F2C">
        <w:rPr>
          <w:spacing w:val="1"/>
        </w:rPr>
        <w:t xml:space="preserve"> </w:t>
      </w:r>
      <w:r w:rsidRPr="00703F2C">
        <w:t>serveurs</w:t>
      </w:r>
      <w:r w:rsidRPr="00703F2C">
        <w:rPr>
          <w:spacing w:val="-9"/>
        </w:rPr>
        <w:t xml:space="preserve"> </w:t>
      </w:r>
      <w:r w:rsidRPr="00703F2C">
        <w:t>de</w:t>
      </w:r>
      <w:r w:rsidRPr="00703F2C">
        <w:rPr>
          <w:spacing w:val="-8"/>
        </w:rPr>
        <w:t xml:space="preserve"> </w:t>
      </w:r>
      <w:r w:rsidRPr="00703F2C">
        <w:t>cafés</w:t>
      </w:r>
      <w:r w:rsidRPr="00703F2C">
        <w:rPr>
          <w:spacing w:val="-9"/>
        </w:rPr>
        <w:t xml:space="preserve"> </w:t>
      </w:r>
      <w:r w:rsidRPr="00703F2C">
        <w:t>et</w:t>
      </w:r>
      <w:r w:rsidRPr="00703F2C">
        <w:rPr>
          <w:spacing w:val="-7"/>
        </w:rPr>
        <w:t xml:space="preserve"> </w:t>
      </w:r>
      <w:r w:rsidRPr="00703F2C">
        <w:t>restaurants</w:t>
      </w:r>
      <w:r w:rsidRPr="00703F2C">
        <w:rPr>
          <w:spacing w:val="-9"/>
        </w:rPr>
        <w:t xml:space="preserve"> </w:t>
      </w:r>
      <w:r w:rsidRPr="00703F2C">
        <w:t>ou</w:t>
      </w:r>
      <w:r w:rsidRPr="00703F2C">
        <w:rPr>
          <w:spacing w:val="-7"/>
        </w:rPr>
        <w:t xml:space="preserve"> </w:t>
      </w:r>
      <w:r w:rsidRPr="00703F2C">
        <w:t>employés</w:t>
      </w:r>
      <w:r w:rsidRPr="00703F2C">
        <w:rPr>
          <w:spacing w:val="-8"/>
        </w:rPr>
        <w:t xml:space="preserve"> </w:t>
      </w:r>
      <w:r w:rsidRPr="00703F2C">
        <w:t>de</w:t>
      </w:r>
      <w:r w:rsidRPr="00703F2C">
        <w:rPr>
          <w:spacing w:val="-8"/>
        </w:rPr>
        <w:t xml:space="preserve"> </w:t>
      </w:r>
      <w:r w:rsidRPr="00703F2C">
        <w:t>l’hôtellerie-restauration.</w:t>
      </w:r>
    </w:p>
    <w:p w:rsidR="00281225" w:rsidRPr="00703F2C" w:rsidRDefault="00B50E65" w:rsidP="00F709BF">
      <w:r w:rsidRPr="00703F2C">
        <w:t xml:space="preserve">Dans d’autres </w:t>
      </w:r>
      <w:r w:rsidR="00FB105A" w:rsidRPr="00703F2C">
        <w:t>métier</w:t>
      </w:r>
      <w:r w:rsidRPr="00703F2C">
        <w:t>s, les mobilités sortantes pourraient accentuer les difficultés de</w:t>
      </w:r>
      <w:r w:rsidRPr="00703F2C">
        <w:rPr>
          <w:spacing w:val="1"/>
        </w:rPr>
        <w:t xml:space="preserve"> </w:t>
      </w:r>
      <w:r w:rsidRPr="00703F2C">
        <w:t>recrutement potentielles, alors même que les créations d’emploi ne seraient pas au</w:t>
      </w:r>
      <w:r w:rsidRPr="00703F2C">
        <w:rPr>
          <w:spacing w:val="1"/>
        </w:rPr>
        <w:t xml:space="preserve"> </w:t>
      </w:r>
      <w:r w:rsidRPr="00703F2C">
        <w:t>rendez-vous : les ouvriers peu qualifiés du gros œuvre du bâtiment et des travaux</w:t>
      </w:r>
      <w:r w:rsidRPr="00703F2C">
        <w:rPr>
          <w:spacing w:val="1"/>
        </w:rPr>
        <w:t xml:space="preserve"> </w:t>
      </w:r>
      <w:r w:rsidRPr="00703F2C">
        <w:t>publics (maçons, monteurs en structures métalliques ou en bois, pose de revêtements,</w:t>
      </w:r>
      <w:r w:rsidRPr="00703F2C">
        <w:rPr>
          <w:spacing w:val="-52"/>
        </w:rPr>
        <w:t xml:space="preserve"> </w:t>
      </w:r>
      <w:r w:rsidRPr="00703F2C">
        <w:t>manœuvres dans les travaux publics) ont subi au cours des quatre dernières décennies</w:t>
      </w:r>
      <w:r w:rsidRPr="00703F2C">
        <w:rPr>
          <w:spacing w:val="1"/>
        </w:rPr>
        <w:t xml:space="preserve"> </w:t>
      </w:r>
      <w:r w:rsidRPr="00703F2C">
        <w:t>une</w:t>
      </w:r>
      <w:r w:rsidRPr="00703F2C">
        <w:rPr>
          <w:spacing w:val="46"/>
        </w:rPr>
        <w:t xml:space="preserve"> </w:t>
      </w:r>
      <w:r w:rsidRPr="00703F2C">
        <w:t>baisse</w:t>
      </w:r>
      <w:r w:rsidRPr="00703F2C">
        <w:rPr>
          <w:spacing w:val="49"/>
        </w:rPr>
        <w:t xml:space="preserve"> </w:t>
      </w:r>
      <w:r w:rsidRPr="00703F2C">
        <w:t>sensible</w:t>
      </w:r>
      <w:r w:rsidRPr="00703F2C">
        <w:rPr>
          <w:spacing w:val="47"/>
        </w:rPr>
        <w:t xml:space="preserve"> </w:t>
      </w:r>
      <w:r w:rsidRPr="00703F2C">
        <w:t>de</w:t>
      </w:r>
      <w:r w:rsidRPr="00703F2C">
        <w:rPr>
          <w:spacing w:val="44"/>
        </w:rPr>
        <w:t xml:space="preserve"> </w:t>
      </w:r>
      <w:r w:rsidRPr="00703F2C">
        <w:t>leurs</w:t>
      </w:r>
      <w:r w:rsidRPr="00703F2C">
        <w:rPr>
          <w:spacing w:val="46"/>
        </w:rPr>
        <w:t xml:space="preserve"> </w:t>
      </w:r>
      <w:r w:rsidRPr="00703F2C">
        <w:t>effectifs</w:t>
      </w:r>
      <w:r w:rsidRPr="00703F2C">
        <w:rPr>
          <w:spacing w:val="49"/>
        </w:rPr>
        <w:t xml:space="preserve"> </w:t>
      </w:r>
      <w:r w:rsidRPr="00703F2C">
        <w:t>au</w:t>
      </w:r>
      <w:r w:rsidRPr="00703F2C">
        <w:rPr>
          <w:spacing w:val="47"/>
        </w:rPr>
        <w:t xml:space="preserve"> </w:t>
      </w:r>
      <w:r w:rsidRPr="00703F2C">
        <w:t>profit</w:t>
      </w:r>
      <w:r w:rsidRPr="00703F2C">
        <w:rPr>
          <w:spacing w:val="47"/>
        </w:rPr>
        <w:t xml:space="preserve"> </w:t>
      </w:r>
      <w:r w:rsidRPr="00703F2C">
        <w:t>d’une</w:t>
      </w:r>
      <w:r w:rsidRPr="00703F2C">
        <w:rPr>
          <w:spacing w:val="47"/>
        </w:rPr>
        <w:t xml:space="preserve"> </w:t>
      </w:r>
      <w:r w:rsidRPr="00703F2C">
        <w:t>montée</w:t>
      </w:r>
      <w:r w:rsidRPr="00703F2C">
        <w:rPr>
          <w:spacing w:val="47"/>
        </w:rPr>
        <w:t xml:space="preserve"> </w:t>
      </w:r>
      <w:r w:rsidRPr="00703F2C">
        <w:t>en</w:t>
      </w:r>
      <w:r w:rsidRPr="00703F2C">
        <w:rPr>
          <w:spacing w:val="46"/>
        </w:rPr>
        <w:t xml:space="preserve"> </w:t>
      </w:r>
      <w:r w:rsidRPr="00703F2C">
        <w:t>qualification</w:t>
      </w:r>
      <w:r w:rsidRPr="00703F2C">
        <w:rPr>
          <w:spacing w:val="47"/>
        </w:rPr>
        <w:t xml:space="preserve"> </w:t>
      </w:r>
      <w:r w:rsidRPr="00703F2C">
        <w:t>de</w:t>
      </w:r>
      <w:r w:rsidR="00E06E08" w:rsidRPr="00703F2C">
        <w:t xml:space="preserve">s </w:t>
      </w:r>
      <w:r w:rsidRPr="00703F2C">
        <w:t>emplois de la construction qui est prolongée en projection. Le recrutement de jeunes</w:t>
      </w:r>
      <w:r w:rsidRPr="00703F2C">
        <w:rPr>
          <w:spacing w:val="1"/>
        </w:rPr>
        <w:t xml:space="preserve"> </w:t>
      </w:r>
      <w:r w:rsidRPr="00703F2C">
        <w:t>débutant</w:t>
      </w:r>
      <w:r w:rsidRPr="00703F2C">
        <w:rPr>
          <w:spacing w:val="1"/>
        </w:rPr>
        <w:t xml:space="preserve"> </w:t>
      </w:r>
      <w:r w:rsidRPr="00703F2C">
        <w:t>en</w:t>
      </w:r>
      <w:r w:rsidRPr="00703F2C">
        <w:rPr>
          <w:spacing w:val="1"/>
        </w:rPr>
        <w:t xml:space="preserve"> </w:t>
      </w:r>
      <w:r w:rsidRPr="00703F2C">
        <w:t>emploi</w:t>
      </w:r>
      <w:r w:rsidRPr="00703F2C">
        <w:rPr>
          <w:spacing w:val="1"/>
        </w:rPr>
        <w:t xml:space="preserve"> </w:t>
      </w:r>
      <w:r w:rsidRPr="00703F2C">
        <w:t>y</w:t>
      </w:r>
      <w:r w:rsidRPr="00703F2C">
        <w:rPr>
          <w:spacing w:val="1"/>
        </w:rPr>
        <w:t xml:space="preserve"> </w:t>
      </w:r>
      <w:r w:rsidRPr="00703F2C">
        <w:t>serait</w:t>
      </w:r>
      <w:r w:rsidRPr="00703F2C">
        <w:rPr>
          <w:spacing w:val="1"/>
        </w:rPr>
        <w:t xml:space="preserve"> </w:t>
      </w:r>
      <w:r w:rsidRPr="00703F2C">
        <w:t>légèrement</w:t>
      </w:r>
      <w:r w:rsidRPr="00703F2C">
        <w:rPr>
          <w:spacing w:val="1"/>
        </w:rPr>
        <w:t xml:space="preserve"> </w:t>
      </w:r>
      <w:r w:rsidRPr="00703F2C">
        <w:t>supérieur</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moyenne</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et</w:t>
      </w:r>
      <w:r w:rsidRPr="00703F2C">
        <w:rPr>
          <w:spacing w:val="1"/>
        </w:rPr>
        <w:t xml:space="preserve"> </w:t>
      </w:r>
      <w:r w:rsidRPr="00703F2C">
        <w:t xml:space="preserve">conduirait à réduire les tensions de recrutement dans ces </w:t>
      </w:r>
      <w:r w:rsidR="00FB105A" w:rsidRPr="00703F2C">
        <w:t>métier</w:t>
      </w:r>
      <w:r w:rsidRPr="00703F2C">
        <w:t>s. Les départs vers un</w:t>
      </w:r>
      <w:r w:rsidRPr="00703F2C">
        <w:rPr>
          <w:spacing w:val="1"/>
        </w:rPr>
        <w:t xml:space="preserve"> </w:t>
      </w:r>
      <w:r w:rsidRPr="00703F2C">
        <w:t xml:space="preserve">autre </w:t>
      </w:r>
      <w:r w:rsidR="00FB105A" w:rsidRPr="00703F2C">
        <w:t>métier</w:t>
      </w:r>
      <w:r w:rsidRPr="00703F2C">
        <w:t>, alimentés par la non-durabilité de l’emploi et la pénibilité du travail,</w:t>
      </w:r>
      <w:r w:rsidRPr="00703F2C">
        <w:rPr>
          <w:spacing w:val="1"/>
        </w:rPr>
        <w:t xml:space="preserve"> </w:t>
      </w:r>
      <w:r w:rsidRPr="00703F2C">
        <w:t>pourraient – s’ils se prolongeaient à l’avenir – contribuer à maintenir des difficultés à</w:t>
      </w:r>
      <w:r w:rsidRPr="00703F2C">
        <w:rPr>
          <w:spacing w:val="1"/>
        </w:rPr>
        <w:t xml:space="preserve"> </w:t>
      </w:r>
      <w:r w:rsidRPr="00703F2C">
        <w:t>pourvoir</w:t>
      </w:r>
      <w:r w:rsidRPr="00703F2C">
        <w:rPr>
          <w:spacing w:val="1"/>
        </w:rPr>
        <w:t xml:space="preserve"> </w:t>
      </w:r>
      <w:r w:rsidRPr="00703F2C">
        <w:t>les</w:t>
      </w:r>
      <w:r w:rsidRPr="00703F2C">
        <w:rPr>
          <w:spacing w:val="1"/>
        </w:rPr>
        <w:t xml:space="preserve"> </w:t>
      </w:r>
      <w:r w:rsidRPr="00703F2C">
        <w:t>postes</w:t>
      </w:r>
      <w:r w:rsidRPr="00703F2C">
        <w:rPr>
          <w:spacing w:val="1"/>
        </w:rPr>
        <w:t xml:space="preserve"> </w:t>
      </w:r>
      <w:r w:rsidRPr="00703F2C">
        <w:t>inoccupés.</w:t>
      </w:r>
      <w:r w:rsidRPr="00703F2C">
        <w:rPr>
          <w:spacing w:val="1"/>
        </w:rPr>
        <w:t xml:space="preserve"> </w:t>
      </w:r>
      <w:r w:rsidRPr="00703F2C">
        <w:t>Ils</w:t>
      </w:r>
      <w:r w:rsidRPr="00703F2C">
        <w:rPr>
          <w:spacing w:val="1"/>
        </w:rPr>
        <w:t xml:space="preserve"> </w:t>
      </w:r>
      <w:r w:rsidRPr="00703F2C">
        <w:t>seraient</w:t>
      </w:r>
      <w:r w:rsidRPr="00703F2C">
        <w:rPr>
          <w:spacing w:val="1"/>
        </w:rPr>
        <w:t xml:space="preserve"> </w:t>
      </w:r>
      <w:r w:rsidRPr="00703F2C">
        <w:t>alors</w:t>
      </w:r>
      <w:r w:rsidRPr="00703F2C">
        <w:rPr>
          <w:spacing w:val="1"/>
        </w:rPr>
        <w:t xml:space="preserve"> </w:t>
      </w:r>
      <w:r w:rsidRPr="00703F2C">
        <w:t>potentiellement</w:t>
      </w:r>
      <w:r w:rsidRPr="00703F2C">
        <w:rPr>
          <w:spacing w:val="1"/>
        </w:rPr>
        <w:t xml:space="preserve"> </w:t>
      </w:r>
      <w:r w:rsidRPr="00703F2C">
        <w:t>pourvus</w:t>
      </w:r>
      <w:r w:rsidRPr="00703F2C">
        <w:rPr>
          <w:spacing w:val="1"/>
        </w:rPr>
        <w:t xml:space="preserve"> </w:t>
      </w:r>
      <w:r w:rsidRPr="00703F2C">
        <w:t>par</w:t>
      </w:r>
      <w:r w:rsidRPr="00703F2C">
        <w:rPr>
          <w:spacing w:val="1"/>
        </w:rPr>
        <w:t xml:space="preserve"> </w:t>
      </w:r>
      <w:r w:rsidRPr="00703F2C">
        <w:t>des</w:t>
      </w:r>
      <w:r w:rsidRPr="00703F2C">
        <w:rPr>
          <w:spacing w:val="1"/>
        </w:rPr>
        <w:t xml:space="preserve"> </w:t>
      </w:r>
      <w:r w:rsidRPr="00703F2C">
        <w:t>immigrés</w:t>
      </w:r>
      <w:r w:rsidRPr="00703F2C">
        <w:rPr>
          <w:spacing w:val="1"/>
        </w:rPr>
        <w:t xml:space="preserve"> </w:t>
      </w:r>
      <w:r w:rsidRPr="00703F2C">
        <w:t>car</w:t>
      </w:r>
      <w:r w:rsidRPr="00703F2C">
        <w:rPr>
          <w:spacing w:val="1"/>
        </w:rPr>
        <w:t xml:space="preserve"> </w:t>
      </w:r>
      <w:r w:rsidRPr="00703F2C">
        <w:t>cette</w:t>
      </w:r>
      <w:r w:rsidRPr="00703F2C">
        <w:rPr>
          <w:spacing w:val="1"/>
        </w:rPr>
        <w:t xml:space="preserve"> </w:t>
      </w:r>
      <w:r w:rsidRPr="00703F2C">
        <w:t>profession</w:t>
      </w:r>
      <w:r w:rsidRPr="00703F2C">
        <w:rPr>
          <w:spacing w:val="1"/>
        </w:rPr>
        <w:t xml:space="preserve"> </w:t>
      </w:r>
      <w:r w:rsidRPr="00703F2C">
        <w:t>est</w:t>
      </w:r>
      <w:r w:rsidRPr="00703F2C">
        <w:rPr>
          <w:spacing w:val="1"/>
        </w:rPr>
        <w:t xml:space="preserve"> </w:t>
      </w:r>
      <w:r w:rsidRPr="00703F2C">
        <w:t>traditionnellement</w:t>
      </w:r>
      <w:r w:rsidRPr="00703F2C">
        <w:rPr>
          <w:spacing w:val="1"/>
        </w:rPr>
        <w:t xml:space="preserve"> </w:t>
      </w:r>
      <w:r w:rsidRPr="00703F2C">
        <w:t>une</w:t>
      </w:r>
      <w:r w:rsidRPr="00703F2C">
        <w:rPr>
          <w:spacing w:val="1"/>
        </w:rPr>
        <w:t xml:space="preserve"> </w:t>
      </w:r>
      <w:r w:rsidRPr="00703F2C">
        <w:t>voie</w:t>
      </w:r>
      <w:r w:rsidRPr="00703F2C">
        <w:rPr>
          <w:spacing w:val="1"/>
        </w:rPr>
        <w:t xml:space="preserve"> </w:t>
      </w:r>
      <w:r w:rsidRPr="00703F2C">
        <w:t>d’insertion</w:t>
      </w:r>
      <w:r w:rsidRPr="00703F2C">
        <w:rPr>
          <w:spacing w:val="54"/>
        </w:rPr>
        <w:t xml:space="preserve"> </w:t>
      </w:r>
      <w:r w:rsidRPr="00703F2C">
        <w:t>sur</w:t>
      </w:r>
      <w:r w:rsidRPr="00703F2C">
        <w:rPr>
          <w:spacing w:val="54"/>
        </w:rPr>
        <w:t xml:space="preserve"> </w:t>
      </w:r>
      <w:r w:rsidRPr="00703F2C">
        <w:t>le</w:t>
      </w:r>
      <w:r w:rsidRPr="00703F2C">
        <w:rPr>
          <w:spacing w:val="1"/>
        </w:rPr>
        <w:t xml:space="preserve"> </w:t>
      </w:r>
      <w:r w:rsidRPr="00703F2C">
        <w:t>marché</w:t>
      </w:r>
      <w:r w:rsidRPr="00703F2C">
        <w:rPr>
          <w:spacing w:val="-2"/>
        </w:rPr>
        <w:t xml:space="preserve"> </w:t>
      </w:r>
      <w:r w:rsidRPr="00703F2C">
        <w:t>du</w:t>
      </w:r>
      <w:r w:rsidRPr="00703F2C">
        <w:rPr>
          <w:spacing w:val="-1"/>
        </w:rPr>
        <w:t xml:space="preserve"> </w:t>
      </w:r>
      <w:r w:rsidRPr="00703F2C">
        <w:t>travail</w:t>
      </w:r>
      <w:r w:rsidRPr="00703F2C">
        <w:rPr>
          <w:spacing w:val="-3"/>
        </w:rPr>
        <w:t xml:space="preserve"> </w:t>
      </w:r>
      <w:r w:rsidRPr="00703F2C">
        <w:t>des</w:t>
      </w:r>
      <w:r w:rsidRPr="00703F2C">
        <w:rPr>
          <w:spacing w:val="-2"/>
        </w:rPr>
        <w:t xml:space="preserve"> </w:t>
      </w:r>
      <w:r w:rsidRPr="00703F2C">
        <w:t>étrangers</w:t>
      </w:r>
      <w:r w:rsidRPr="00703F2C">
        <w:rPr>
          <w:spacing w:val="1"/>
        </w:rPr>
        <w:t xml:space="preserve"> </w:t>
      </w:r>
      <w:r w:rsidRPr="00703F2C">
        <w:t>arrivés</w:t>
      </w:r>
      <w:r w:rsidRPr="00703F2C">
        <w:rPr>
          <w:spacing w:val="-1"/>
        </w:rPr>
        <w:t xml:space="preserve"> </w:t>
      </w:r>
      <w:r w:rsidRPr="00703F2C">
        <w:t>récemment</w:t>
      </w:r>
      <w:r w:rsidRPr="00703F2C">
        <w:rPr>
          <w:spacing w:val="1"/>
        </w:rPr>
        <w:t xml:space="preserve"> </w:t>
      </w:r>
      <w:r w:rsidRPr="00703F2C">
        <w:t>sur le</w:t>
      </w:r>
      <w:r w:rsidRPr="00703F2C">
        <w:rPr>
          <w:spacing w:val="1"/>
        </w:rPr>
        <w:t xml:space="preserve"> </w:t>
      </w:r>
      <w:r w:rsidRPr="00703F2C">
        <w:t>territoire.</w:t>
      </w:r>
    </w:p>
    <w:p w:rsidR="00281225" w:rsidRPr="00703F2C" w:rsidRDefault="00B50E65" w:rsidP="00F709BF">
      <w:r w:rsidRPr="00703F2C">
        <w:t xml:space="preserve">D’autres </w:t>
      </w:r>
      <w:r w:rsidR="00FB105A" w:rsidRPr="00703F2C">
        <w:t>métier</w:t>
      </w:r>
      <w:r w:rsidRPr="00703F2C">
        <w:t>s, comme les professionnels de l’action sociale, culturelle et sportive ou</w:t>
      </w:r>
      <w:r w:rsidRPr="00703F2C">
        <w:rPr>
          <w:spacing w:val="-52"/>
        </w:rPr>
        <w:t xml:space="preserve"> </w:t>
      </w:r>
      <w:r w:rsidRPr="00703F2C">
        <w:t>les employés administratifs d’entreprise présenteraient un excès potentiel de main-</w:t>
      </w:r>
      <w:r w:rsidRPr="00703F2C">
        <w:rPr>
          <w:spacing w:val="1"/>
        </w:rPr>
        <w:t xml:space="preserve"> </w:t>
      </w:r>
      <w:r w:rsidRPr="00703F2C">
        <w:t>d’œuvre. La part de jeunes débutants y serait très élevée mais celle des départs en fin</w:t>
      </w:r>
      <w:r w:rsidRPr="00703F2C">
        <w:rPr>
          <w:spacing w:val="1"/>
        </w:rPr>
        <w:t xml:space="preserve"> </w:t>
      </w:r>
      <w:r w:rsidRPr="00703F2C">
        <w:t>de</w:t>
      </w:r>
      <w:r w:rsidRPr="00703F2C">
        <w:rPr>
          <w:spacing w:val="1"/>
        </w:rPr>
        <w:t xml:space="preserve"> </w:t>
      </w:r>
      <w:r w:rsidRPr="00703F2C">
        <w:t>carrière</w:t>
      </w:r>
      <w:r w:rsidRPr="00703F2C">
        <w:rPr>
          <w:spacing w:val="1"/>
        </w:rPr>
        <w:t xml:space="preserve"> </w:t>
      </w:r>
      <w:r w:rsidRPr="00703F2C">
        <w:t>modérée.</w:t>
      </w:r>
      <w:r w:rsidRPr="00703F2C">
        <w:rPr>
          <w:spacing w:val="1"/>
        </w:rPr>
        <w:t xml:space="preserve"> </w:t>
      </w:r>
      <w:r w:rsidRPr="00703F2C">
        <w:t>Même</w:t>
      </w:r>
      <w:r w:rsidRPr="00703F2C">
        <w:rPr>
          <w:spacing w:val="1"/>
        </w:rPr>
        <w:t xml:space="preserve"> </w:t>
      </w:r>
      <w:r w:rsidRPr="00703F2C">
        <w:t>si</w:t>
      </w:r>
      <w:r w:rsidRPr="00703F2C">
        <w:rPr>
          <w:spacing w:val="1"/>
        </w:rPr>
        <w:t xml:space="preserve"> </w:t>
      </w:r>
      <w:r w:rsidRPr="00703F2C">
        <w:t>les</w:t>
      </w:r>
      <w:r w:rsidRPr="00703F2C">
        <w:rPr>
          <w:spacing w:val="1"/>
        </w:rPr>
        <w:t xml:space="preserve"> </w:t>
      </w:r>
      <w:r w:rsidRPr="00703F2C">
        <w:t>professionnels</w:t>
      </w:r>
      <w:r w:rsidRPr="00703F2C">
        <w:rPr>
          <w:spacing w:val="1"/>
        </w:rPr>
        <w:t xml:space="preserve"> </w:t>
      </w:r>
      <w:r w:rsidRPr="00703F2C">
        <w:t>de</w:t>
      </w:r>
      <w:r w:rsidRPr="00703F2C">
        <w:rPr>
          <w:spacing w:val="1"/>
        </w:rPr>
        <w:t xml:space="preserve"> </w:t>
      </w:r>
      <w:r w:rsidRPr="00703F2C">
        <w:t>l’action</w:t>
      </w:r>
      <w:r w:rsidRPr="00703F2C">
        <w:rPr>
          <w:spacing w:val="1"/>
        </w:rPr>
        <w:t xml:space="preserve"> </w:t>
      </w:r>
      <w:r w:rsidRPr="00703F2C">
        <w:t>sociale,</w:t>
      </w:r>
      <w:r w:rsidRPr="00703F2C">
        <w:rPr>
          <w:spacing w:val="1"/>
        </w:rPr>
        <w:t xml:space="preserve"> </w:t>
      </w:r>
      <w:r w:rsidRPr="00703F2C">
        <w:t>culturelle</w:t>
      </w:r>
      <w:r w:rsidRPr="00703F2C">
        <w:rPr>
          <w:spacing w:val="1"/>
        </w:rPr>
        <w:t xml:space="preserve"> </w:t>
      </w:r>
      <w:r w:rsidRPr="00703F2C">
        <w:t>et</w:t>
      </w:r>
      <w:r w:rsidRPr="00703F2C">
        <w:rPr>
          <w:spacing w:val="1"/>
        </w:rPr>
        <w:t xml:space="preserve"> </w:t>
      </w:r>
      <w:r w:rsidRPr="00703F2C">
        <w:t>sportive créeraient de l’emploi en projection, le nombre de jeunes candidats à ces</w:t>
      </w:r>
      <w:r w:rsidRPr="00703F2C">
        <w:rPr>
          <w:spacing w:val="1"/>
        </w:rPr>
        <w:t xml:space="preserve"> </w:t>
      </w:r>
      <w:r w:rsidRPr="00703F2C">
        <w:t>postes</w:t>
      </w:r>
      <w:r w:rsidRPr="00703F2C">
        <w:rPr>
          <w:spacing w:val="-3"/>
        </w:rPr>
        <w:t xml:space="preserve"> </w:t>
      </w:r>
      <w:r w:rsidRPr="00703F2C">
        <w:t>pourrait</w:t>
      </w:r>
      <w:r w:rsidRPr="00703F2C">
        <w:rPr>
          <w:spacing w:val="1"/>
        </w:rPr>
        <w:t xml:space="preserve"> </w:t>
      </w:r>
      <w:r w:rsidRPr="00703F2C">
        <w:t>excéder</w:t>
      </w:r>
      <w:r w:rsidRPr="00703F2C">
        <w:rPr>
          <w:spacing w:val="1"/>
        </w:rPr>
        <w:t xml:space="preserve"> </w:t>
      </w:r>
      <w:r w:rsidRPr="00703F2C">
        <w:t>les</w:t>
      </w:r>
      <w:r w:rsidRPr="00703F2C">
        <w:rPr>
          <w:spacing w:val="1"/>
        </w:rPr>
        <w:t xml:space="preserve"> </w:t>
      </w:r>
      <w:r w:rsidRPr="00703F2C">
        <w:t>besoins.</w:t>
      </w:r>
    </w:p>
    <w:p w:rsidR="00281225" w:rsidRPr="00703F2C" w:rsidRDefault="00B50E65" w:rsidP="00F709BF">
      <w:r w:rsidRPr="00703F2C">
        <w:t>Les employés administratifs d’entreprise qui gèrent les factures, la paie ou l’accueil</w:t>
      </w:r>
      <w:r w:rsidRPr="00703F2C">
        <w:rPr>
          <w:spacing w:val="1"/>
        </w:rPr>
        <w:t xml:space="preserve"> </w:t>
      </w:r>
      <w:r w:rsidRPr="00703F2C">
        <w:t xml:space="preserve">dans les entreprises sont, en revanche, des </w:t>
      </w:r>
      <w:r w:rsidR="00FB105A" w:rsidRPr="00703F2C">
        <w:t>métier</w:t>
      </w:r>
      <w:r w:rsidRPr="00703F2C">
        <w:t>s dont l’emploi devrait se contracter,</w:t>
      </w:r>
      <w:r w:rsidRPr="00703F2C">
        <w:rPr>
          <w:spacing w:val="-52"/>
        </w:rPr>
        <w:t xml:space="preserve"> </w:t>
      </w:r>
      <w:r w:rsidRPr="00703F2C">
        <w:t>poursuivant les tendances passées. Le flux de jeunes débutants excéderait le nombre</w:t>
      </w:r>
      <w:r w:rsidRPr="00703F2C">
        <w:rPr>
          <w:spacing w:val="1"/>
        </w:rPr>
        <w:t xml:space="preserve"> </w:t>
      </w:r>
      <w:r w:rsidRPr="00703F2C">
        <w:t>de</w:t>
      </w:r>
      <w:r w:rsidRPr="00703F2C">
        <w:rPr>
          <w:spacing w:val="23"/>
        </w:rPr>
        <w:t xml:space="preserve"> </w:t>
      </w:r>
      <w:r w:rsidRPr="00703F2C">
        <w:t>postes</w:t>
      </w:r>
      <w:r w:rsidRPr="00703F2C">
        <w:rPr>
          <w:spacing w:val="23"/>
        </w:rPr>
        <w:t xml:space="preserve"> </w:t>
      </w:r>
      <w:r w:rsidRPr="00703F2C">
        <w:t>laissés</w:t>
      </w:r>
      <w:r w:rsidRPr="00703F2C">
        <w:rPr>
          <w:spacing w:val="25"/>
        </w:rPr>
        <w:t xml:space="preserve"> </w:t>
      </w:r>
      <w:r w:rsidRPr="00703F2C">
        <w:t>vacants</w:t>
      </w:r>
      <w:r w:rsidRPr="00703F2C">
        <w:rPr>
          <w:spacing w:val="24"/>
        </w:rPr>
        <w:t xml:space="preserve"> </w:t>
      </w:r>
      <w:r w:rsidRPr="00703F2C">
        <w:t>par</w:t>
      </w:r>
      <w:r w:rsidRPr="00703F2C">
        <w:rPr>
          <w:spacing w:val="24"/>
        </w:rPr>
        <w:t xml:space="preserve"> </w:t>
      </w:r>
      <w:r w:rsidRPr="00703F2C">
        <w:t>les</w:t>
      </w:r>
      <w:r w:rsidRPr="00703F2C">
        <w:rPr>
          <w:spacing w:val="25"/>
        </w:rPr>
        <w:t xml:space="preserve"> </w:t>
      </w:r>
      <w:r w:rsidRPr="00703F2C">
        <w:t>seniors,</w:t>
      </w:r>
      <w:r w:rsidRPr="00703F2C">
        <w:rPr>
          <w:spacing w:val="22"/>
        </w:rPr>
        <w:t xml:space="preserve"> </w:t>
      </w:r>
      <w:r w:rsidRPr="00703F2C">
        <w:t>même</w:t>
      </w:r>
      <w:r w:rsidRPr="00703F2C">
        <w:rPr>
          <w:spacing w:val="23"/>
        </w:rPr>
        <w:t xml:space="preserve"> </w:t>
      </w:r>
      <w:r w:rsidRPr="00703F2C">
        <w:t>en</w:t>
      </w:r>
      <w:r w:rsidRPr="00703F2C">
        <w:rPr>
          <w:spacing w:val="24"/>
        </w:rPr>
        <w:t xml:space="preserve"> </w:t>
      </w:r>
      <w:r w:rsidRPr="00703F2C">
        <w:t>tenant</w:t>
      </w:r>
      <w:r w:rsidRPr="00703F2C">
        <w:rPr>
          <w:spacing w:val="26"/>
        </w:rPr>
        <w:t xml:space="preserve"> </w:t>
      </w:r>
      <w:r w:rsidRPr="00703F2C">
        <w:t>compte</w:t>
      </w:r>
      <w:r w:rsidRPr="00703F2C">
        <w:rPr>
          <w:spacing w:val="25"/>
        </w:rPr>
        <w:t xml:space="preserve"> </w:t>
      </w:r>
      <w:r w:rsidRPr="00703F2C">
        <w:t>du</w:t>
      </w:r>
      <w:r w:rsidRPr="00703F2C">
        <w:rPr>
          <w:spacing w:val="23"/>
        </w:rPr>
        <w:t xml:space="preserve"> </w:t>
      </w:r>
      <w:r w:rsidRPr="00703F2C">
        <w:t>fort</w:t>
      </w:r>
      <w:r w:rsidRPr="00703F2C">
        <w:rPr>
          <w:spacing w:val="23"/>
        </w:rPr>
        <w:t xml:space="preserve"> </w:t>
      </w:r>
      <w:r w:rsidRPr="00703F2C">
        <w:t>départ</w:t>
      </w:r>
      <w:r w:rsidRPr="00703F2C">
        <w:rPr>
          <w:spacing w:val="25"/>
        </w:rPr>
        <w:t xml:space="preserve"> </w:t>
      </w:r>
      <w:r w:rsidRPr="00703F2C">
        <w:t>de</w:t>
      </w:r>
      <w:r w:rsidRPr="00703F2C">
        <w:rPr>
          <w:spacing w:val="-52"/>
        </w:rPr>
        <w:t xml:space="preserve"> </w:t>
      </w:r>
      <w:r w:rsidRPr="00703F2C">
        <w:t>ces</w:t>
      </w:r>
      <w:r w:rsidRPr="00703F2C">
        <w:rPr>
          <w:spacing w:val="1"/>
        </w:rPr>
        <w:t xml:space="preserve"> </w:t>
      </w:r>
      <w:r w:rsidRPr="00703F2C">
        <w:lastRenderedPageBreak/>
        <w:t>professionnels</w:t>
      </w:r>
      <w:r w:rsidRPr="00703F2C">
        <w:rPr>
          <w:spacing w:val="1"/>
        </w:rPr>
        <w:t xml:space="preserve"> </w:t>
      </w:r>
      <w:r w:rsidRPr="00703F2C">
        <w:t>vers</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de</w:t>
      </w:r>
      <w:r w:rsidRPr="00703F2C">
        <w:rPr>
          <w:spacing w:val="1"/>
        </w:rPr>
        <w:t xml:space="preserve"> </w:t>
      </w:r>
      <w:r w:rsidRPr="00703F2C">
        <w:t>qualification</w:t>
      </w:r>
      <w:r w:rsidRPr="00703F2C">
        <w:rPr>
          <w:spacing w:val="1"/>
        </w:rPr>
        <w:t xml:space="preserve"> </w:t>
      </w:r>
      <w:r w:rsidRPr="00703F2C">
        <w:t>similaire</w:t>
      </w:r>
      <w:r w:rsidRPr="00703F2C">
        <w:rPr>
          <w:spacing w:val="1"/>
        </w:rPr>
        <w:t xml:space="preserve"> </w:t>
      </w:r>
      <w:r w:rsidRPr="00703F2C">
        <w:t>(les</w:t>
      </w:r>
      <w:r w:rsidRPr="00703F2C">
        <w:rPr>
          <w:spacing w:val="1"/>
        </w:rPr>
        <w:t xml:space="preserve"> </w:t>
      </w:r>
      <w:r w:rsidRPr="00703F2C">
        <w:t>services</w:t>
      </w:r>
      <w:r w:rsidRPr="00703F2C">
        <w:rPr>
          <w:spacing w:val="1"/>
        </w:rPr>
        <w:t xml:space="preserve"> </w:t>
      </w:r>
      <w:r w:rsidRPr="00703F2C">
        <w:t>aux</w:t>
      </w:r>
      <w:r w:rsidRPr="00703F2C">
        <w:rPr>
          <w:spacing w:val="1"/>
        </w:rPr>
        <w:t xml:space="preserve"> </w:t>
      </w:r>
      <w:r w:rsidRPr="00703F2C">
        <w:t>particuliers</w:t>
      </w:r>
      <w:r w:rsidRPr="00703F2C">
        <w:rPr>
          <w:spacing w:val="-1"/>
        </w:rPr>
        <w:t xml:space="preserve"> </w:t>
      </w:r>
      <w:r w:rsidRPr="00703F2C">
        <w:t>ou</w:t>
      </w:r>
      <w:r w:rsidRPr="00703F2C">
        <w:rPr>
          <w:spacing w:val="1"/>
        </w:rPr>
        <w:t xml:space="preserve"> </w:t>
      </w:r>
      <w:r w:rsidRPr="00703F2C">
        <w:t>la</w:t>
      </w:r>
      <w:r w:rsidRPr="00703F2C">
        <w:rPr>
          <w:spacing w:val="-2"/>
        </w:rPr>
        <w:t xml:space="preserve"> </w:t>
      </w:r>
      <w:r w:rsidRPr="00703F2C">
        <w:t>vente).</w:t>
      </w:r>
    </w:p>
    <w:p w:rsidR="00281225" w:rsidRPr="00703F2C" w:rsidRDefault="00B50E65" w:rsidP="00F709BF">
      <w:r w:rsidRPr="00703F2C">
        <w:t xml:space="preserve">Ces trois </w:t>
      </w:r>
      <w:r w:rsidR="00FB105A" w:rsidRPr="00703F2C">
        <w:t>métier</w:t>
      </w:r>
      <w:r w:rsidRPr="00703F2C">
        <w:t>s de première expérience se caractérisent par une part des contrats à</w:t>
      </w:r>
      <w:r w:rsidRPr="00703F2C">
        <w:rPr>
          <w:spacing w:val="1"/>
        </w:rPr>
        <w:t xml:space="preserve"> </w:t>
      </w:r>
      <w:r w:rsidRPr="00703F2C">
        <w:t>durée limitée plus élevée que la moyenne des emplois. La recherche de contrats plus</w:t>
      </w:r>
      <w:r w:rsidRPr="00703F2C">
        <w:rPr>
          <w:spacing w:val="1"/>
        </w:rPr>
        <w:t xml:space="preserve"> </w:t>
      </w:r>
      <w:r w:rsidRPr="00703F2C">
        <w:t xml:space="preserve">permanents dans ces </w:t>
      </w:r>
      <w:r w:rsidR="00FB105A" w:rsidRPr="00703F2C">
        <w:t>métier</w:t>
      </w:r>
      <w:r w:rsidRPr="00703F2C">
        <w:t>s comme le recul continu de l’emploi pour les agents</w:t>
      </w:r>
      <w:r w:rsidRPr="00703F2C">
        <w:rPr>
          <w:spacing w:val="1"/>
        </w:rPr>
        <w:t xml:space="preserve"> </w:t>
      </w:r>
      <w:r w:rsidRPr="00703F2C">
        <w:rPr>
          <w:spacing w:val="-2"/>
        </w:rPr>
        <w:t>administratifs</w:t>
      </w:r>
      <w:r w:rsidRPr="00703F2C">
        <w:rPr>
          <w:spacing w:val="-12"/>
        </w:rPr>
        <w:t xml:space="preserve"> </w:t>
      </w:r>
      <w:r w:rsidRPr="00703F2C">
        <w:rPr>
          <w:spacing w:val="-2"/>
        </w:rPr>
        <w:t>d’entreprise</w:t>
      </w:r>
      <w:r w:rsidRPr="00703F2C">
        <w:rPr>
          <w:spacing w:val="-11"/>
        </w:rPr>
        <w:t xml:space="preserve"> </w:t>
      </w:r>
      <w:r w:rsidRPr="00703F2C">
        <w:rPr>
          <w:spacing w:val="-1"/>
        </w:rPr>
        <w:t>peut</w:t>
      </w:r>
      <w:r w:rsidRPr="00703F2C">
        <w:rPr>
          <w:spacing w:val="-12"/>
        </w:rPr>
        <w:t xml:space="preserve"> </w:t>
      </w:r>
      <w:r w:rsidRPr="00703F2C">
        <w:rPr>
          <w:spacing w:val="-1"/>
        </w:rPr>
        <w:t>en</w:t>
      </w:r>
      <w:r w:rsidRPr="00703F2C">
        <w:rPr>
          <w:spacing w:val="-10"/>
        </w:rPr>
        <w:t xml:space="preserve"> </w:t>
      </w:r>
      <w:r w:rsidRPr="00703F2C">
        <w:rPr>
          <w:spacing w:val="-1"/>
        </w:rPr>
        <w:t>partie</w:t>
      </w:r>
      <w:r w:rsidRPr="00703F2C">
        <w:rPr>
          <w:spacing w:val="-10"/>
        </w:rPr>
        <w:t xml:space="preserve"> </w:t>
      </w:r>
      <w:r w:rsidRPr="00703F2C">
        <w:rPr>
          <w:spacing w:val="-1"/>
        </w:rPr>
        <w:t>expliquer</w:t>
      </w:r>
      <w:r w:rsidRPr="00703F2C">
        <w:rPr>
          <w:spacing w:val="-11"/>
        </w:rPr>
        <w:t xml:space="preserve"> </w:t>
      </w:r>
      <w:r w:rsidRPr="00703F2C">
        <w:rPr>
          <w:spacing w:val="-1"/>
        </w:rPr>
        <w:t>la</w:t>
      </w:r>
      <w:r w:rsidRPr="00703F2C">
        <w:rPr>
          <w:spacing w:val="-10"/>
        </w:rPr>
        <w:t xml:space="preserve"> </w:t>
      </w:r>
      <w:r w:rsidRPr="00703F2C">
        <w:rPr>
          <w:spacing w:val="-1"/>
        </w:rPr>
        <w:t>fréquence</w:t>
      </w:r>
      <w:r w:rsidRPr="00703F2C">
        <w:rPr>
          <w:spacing w:val="-11"/>
        </w:rPr>
        <w:t xml:space="preserve"> </w:t>
      </w:r>
      <w:r w:rsidRPr="00703F2C">
        <w:rPr>
          <w:spacing w:val="-1"/>
        </w:rPr>
        <w:t>des</w:t>
      </w:r>
      <w:r w:rsidRPr="00703F2C">
        <w:rPr>
          <w:spacing w:val="-11"/>
        </w:rPr>
        <w:t xml:space="preserve"> </w:t>
      </w:r>
      <w:r w:rsidRPr="00703F2C">
        <w:rPr>
          <w:spacing w:val="-1"/>
        </w:rPr>
        <w:t>mobilités</w:t>
      </w:r>
      <w:r w:rsidRPr="00703F2C">
        <w:rPr>
          <w:spacing w:val="-12"/>
        </w:rPr>
        <w:t xml:space="preserve"> </w:t>
      </w:r>
      <w:r w:rsidRPr="00703F2C">
        <w:rPr>
          <w:spacing w:val="-1"/>
        </w:rPr>
        <w:t>sortantes.</w:t>
      </w:r>
    </w:p>
    <w:p w:rsidR="00281225" w:rsidRPr="00703F2C" w:rsidRDefault="00281225" w:rsidP="00F709BF"/>
    <w:p w:rsidR="00281225" w:rsidRPr="00703F2C" w:rsidRDefault="00B50E65" w:rsidP="00E55BE7">
      <w:pPr>
        <w:pStyle w:val="Titre3"/>
      </w:pPr>
      <w:bookmarkStart w:id="293" w:name="Les_métiers_de_seconde_partie_de_carrièr"/>
      <w:bookmarkStart w:id="294" w:name="_bookmark99"/>
      <w:bookmarkStart w:id="295" w:name="_Toc152746442"/>
      <w:bookmarkEnd w:id="293"/>
      <w:bookmarkEnd w:id="294"/>
      <w:r w:rsidRPr="00703F2C">
        <w:t>Les</w:t>
      </w:r>
      <w:r w:rsidRPr="00703F2C">
        <w:rPr>
          <w:spacing w:val="-2"/>
        </w:rPr>
        <w:t xml:space="preserve"> </w:t>
      </w:r>
      <w:r w:rsidR="00FB105A" w:rsidRPr="00703F2C">
        <w:t>métier</w:t>
      </w:r>
      <w:r w:rsidRPr="00703F2C">
        <w:t>s</w:t>
      </w:r>
      <w:r w:rsidRPr="00703F2C">
        <w:rPr>
          <w:spacing w:val="-4"/>
        </w:rPr>
        <w:t xml:space="preserve"> </w:t>
      </w:r>
      <w:r w:rsidRPr="00703F2C">
        <w:t>de</w:t>
      </w:r>
      <w:r w:rsidRPr="00703F2C">
        <w:rPr>
          <w:spacing w:val="-1"/>
        </w:rPr>
        <w:t xml:space="preserve"> </w:t>
      </w:r>
      <w:r w:rsidRPr="00703F2C">
        <w:t>seconde</w:t>
      </w:r>
      <w:r w:rsidRPr="00703F2C">
        <w:rPr>
          <w:spacing w:val="-3"/>
        </w:rPr>
        <w:t xml:space="preserve"> </w:t>
      </w:r>
      <w:r w:rsidRPr="00703F2C">
        <w:t>partie</w:t>
      </w:r>
      <w:r w:rsidRPr="00703F2C">
        <w:rPr>
          <w:spacing w:val="-2"/>
        </w:rPr>
        <w:t xml:space="preserve"> </w:t>
      </w:r>
      <w:r w:rsidRPr="00703F2C">
        <w:t>de</w:t>
      </w:r>
      <w:r w:rsidRPr="00703F2C">
        <w:rPr>
          <w:spacing w:val="-1"/>
        </w:rPr>
        <w:t xml:space="preserve"> </w:t>
      </w:r>
      <w:r w:rsidRPr="00703F2C">
        <w:t>carrière</w:t>
      </w:r>
      <w:bookmarkEnd w:id="295"/>
    </w:p>
    <w:p w:rsidR="00281225" w:rsidRPr="00703F2C" w:rsidRDefault="00B50E65" w:rsidP="00F709BF">
      <w:r w:rsidRPr="00703F2C">
        <w:t xml:space="preserve">Les </w:t>
      </w:r>
      <w:r w:rsidR="00FB105A" w:rsidRPr="00703F2C">
        <w:t>métier</w:t>
      </w:r>
      <w:r w:rsidRPr="00703F2C">
        <w:t>s dits de seconde partie de carrière cumuleraient des départs en fin de</w:t>
      </w:r>
      <w:r w:rsidRPr="00703F2C">
        <w:rPr>
          <w:spacing w:val="1"/>
        </w:rPr>
        <w:t xml:space="preserve"> </w:t>
      </w:r>
      <w:r w:rsidRPr="00703F2C">
        <w:t>carrière nombreux et une part de débutants modérée. Ils ont par le passé attiré de</w:t>
      </w:r>
      <w:r w:rsidRPr="00703F2C">
        <w:rPr>
          <w:spacing w:val="1"/>
        </w:rPr>
        <w:t xml:space="preserve"> </w:t>
      </w:r>
      <w:r w:rsidRPr="00703F2C">
        <w:t xml:space="preserve">nombreux professionnels en provenance d’autres </w:t>
      </w:r>
      <w:r w:rsidR="00FB105A" w:rsidRPr="00703F2C">
        <w:t>métier</w:t>
      </w:r>
      <w:r w:rsidRPr="00703F2C">
        <w:t>s (mobilités nettes entrantes).</w:t>
      </w:r>
      <w:r w:rsidRPr="00703F2C">
        <w:rPr>
          <w:spacing w:val="-52"/>
        </w:rPr>
        <w:t xml:space="preserve"> </w:t>
      </w:r>
      <w:r w:rsidRPr="00703F2C">
        <w:t>Ils sont, en effet, exercés par des professionnels expérimentés ou en reprise d’activité,</w:t>
      </w:r>
      <w:r w:rsidRPr="00703F2C">
        <w:rPr>
          <w:spacing w:val="1"/>
        </w:rPr>
        <w:t xml:space="preserve"> </w:t>
      </w:r>
      <w:r w:rsidRPr="00703F2C">
        <w:t>ce</w:t>
      </w:r>
      <w:r w:rsidRPr="00703F2C">
        <w:rPr>
          <w:spacing w:val="1"/>
        </w:rPr>
        <w:t xml:space="preserve"> </w:t>
      </w:r>
      <w:r w:rsidRPr="00703F2C">
        <w:t>qui</w:t>
      </w:r>
      <w:r w:rsidRPr="00703F2C">
        <w:rPr>
          <w:spacing w:val="1"/>
        </w:rPr>
        <w:t xml:space="preserve"> </w:t>
      </w:r>
      <w:r w:rsidRPr="00703F2C">
        <w:t>explique</w:t>
      </w:r>
      <w:r w:rsidRPr="00703F2C">
        <w:rPr>
          <w:spacing w:val="1"/>
        </w:rPr>
        <w:t xml:space="preserve"> </w:t>
      </w:r>
      <w:r w:rsidRPr="00703F2C">
        <w:t>les</w:t>
      </w:r>
      <w:r w:rsidRPr="00703F2C">
        <w:rPr>
          <w:spacing w:val="1"/>
        </w:rPr>
        <w:t xml:space="preserve"> </w:t>
      </w:r>
      <w:r w:rsidRPr="00703F2C">
        <w:t>fortes</w:t>
      </w:r>
      <w:r w:rsidRPr="00703F2C">
        <w:rPr>
          <w:spacing w:val="1"/>
        </w:rPr>
        <w:t xml:space="preserve"> </w:t>
      </w:r>
      <w:r w:rsidRPr="00703F2C">
        <w:t>mobilités</w:t>
      </w:r>
      <w:r w:rsidRPr="00703F2C">
        <w:rPr>
          <w:spacing w:val="1"/>
        </w:rPr>
        <w:t xml:space="preserve"> </w:t>
      </w:r>
      <w:r w:rsidRPr="00703F2C">
        <w:t>entrantes</w:t>
      </w:r>
      <w:r w:rsidRPr="00703F2C">
        <w:rPr>
          <w:spacing w:val="1"/>
        </w:rPr>
        <w:t xml:space="preserve"> </w:t>
      </w:r>
      <w:r w:rsidRPr="00703F2C">
        <w:t>et</w:t>
      </w:r>
      <w:r w:rsidRPr="00703F2C">
        <w:rPr>
          <w:spacing w:val="1"/>
        </w:rPr>
        <w:t xml:space="preserve"> </w:t>
      </w:r>
      <w:r w:rsidRPr="00703F2C">
        <w:t>la</w:t>
      </w:r>
      <w:r w:rsidRPr="00703F2C">
        <w:rPr>
          <w:spacing w:val="1"/>
        </w:rPr>
        <w:t xml:space="preserve"> </w:t>
      </w:r>
      <w:r w:rsidRPr="00703F2C">
        <w:t>maturité</w:t>
      </w:r>
      <w:r w:rsidRPr="00703F2C">
        <w:rPr>
          <w:spacing w:val="1"/>
        </w:rPr>
        <w:t xml:space="preserve"> </w:t>
      </w:r>
      <w:r w:rsidRPr="00703F2C">
        <w:t>des</w:t>
      </w:r>
      <w:r w:rsidRPr="00703F2C">
        <w:rPr>
          <w:spacing w:val="1"/>
        </w:rPr>
        <w:t xml:space="preserve"> </w:t>
      </w:r>
      <w:r w:rsidRPr="00703F2C">
        <w:t>personnes</w:t>
      </w:r>
      <w:r w:rsidRPr="00703F2C">
        <w:rPr>
          <w:spacing w:val="54"/>
        </w:rPr>
        <w:t xml:space="preserve"> </w:t>
      </w:r>
      <w:r w:rsidRPr="00703F2C">
        <w:t>qui</w:t>
      </w:r>
      <w:r w:rsidRPr="00703F2C">
        <w:rPr>
          <w:spacing w:val="1"/>
        </w:rPr>
        <w:t xml:space="preserve"> </w:t>
      </w:r>
      <w:r w:rsidRPr="00703F2C">
        <w:t xml:space="preserve">occupent ces postes. Ces </w:t>
      </w:r>
      <w:r w:rsidR="00FB105A" w:rsidRPr="00703F2C">
        <w:t>métier</w:t>
      </w:r>
      <w:r w:rsidRPr="00703F2C">
        <w:t>s pourraient manquer de main-d’œuvre (cadran en bas</w:t>
      </w:r>
      <w:r w:rsidRPr="00703F2C">
        <w:rPr>
          <w:spacing w:val="-52"/>
        </w:rPr>
        <w:t xml:space="preserve"> </w:t>
      </w:r>
      <w:r w:rsidRPr="00703F2C">
        <w:t>à droite de la figure 37), aggravant les tensions actuelles sur le recrutement dans les</w:t>
      </w:r>
      <w:r w:rsidRPr="00703F2C">
        <w:rPr>
          <w:spacing w:val="1"/>
        </w:rPr>
        <w:t xml:space="preserve"> </w:t>
      </w:r>
      <w:r w:rsidR="00FB105A" w:rsidRPr="00703F2C">
        <w:t>métier</w:t>
      </w:r>
      <w:r w:rsidRPr="00703F2C">
        <w:t>s</w:t>
      </w:r>
      <w:r w:rsidRPr="00703F2C">
        <w:rPr>
          <w:spacing w:val="32"/>
        </w:rPr>
        <w:t xml:space="preserve"> </w:t>
      </w:r>
      <w:r w:rsidRPr="00703F2C">
        <w:t>du</w:t>
      </w:r>
      <w:r w:rsidRPr="00703F2C">
        <w:rPr>
          <w:spacing w:val="35"/>
        </w:rPr>
        <w:t xml:space="preserve"> </w:t>
      </w:r>
      <w:r w:rsidRPr="00703F2C">
        <w:rPr>
          <w:i/>
        </w:rPr>
        <w:t>care</w:t>
      </w:r>
      <w:r w:rsidRPr="00703F2C">
        <w:t>,</w:t>
      </w:r>
      <w:r w:rsidRPr="00703F2C">
        <w:rPr>
          <w:spacing w:val="35"/>
        </w:rPr>
        <w:t xml:space="preserve"> </w:t>
      </w:r>
      <w:r w:rsidRPr="00703F2C">
        <w:t>de</w:t>
      </w:r>
      <w:r w:rsidRPr="00703F2C">
        <w:rPr>
          <w:spacing w:val="36"/>
        </w:rPr>
        <w:t xml:space="preserve"> </w:t>
      </w:r>
      <w:r w:rsidRPr="00703F2C">
        <w:t>l’entretien,</w:t>
      </w:r>
      <w:r w:rsidRPr="00703F2C">
        <w:rPr>
          <w:spacing w:val="34"/>
        </w:rPr>
        <w:t xml:space="preserve"> </w:t>
      </w:r>
      <w:r w:rsidRPr="00703F2C">
        <w:t>du</w:t>
      </w:r>
      <w:r w:rsidRPr="00703F2C">
        <w:rPr>
          <w:spacing w:val="33"/>
        </w:rPr>
        <w:t xml:space="preserve"> </w:t>
      </w:r>
      <w:r w:rsidRPr="00703F2C">
        <w:t>transport</w:t>
      </w:r>
      <w:r w:rsidRPr="00703F2C">
        <w:rPr>
          <w:spacing w:val="36"/>
        </w:rPr>
        <w:t xml:space="preserve"> </w:t>
      </w:r>
      <w:r w:rsidRPr="00703F2C">
        <w:t>et</w:t>
      </w:r>
      <w:r w:rsidRPr="00703F2C">
        <w:rPr>
          <w:spacing w:val="34"/>
        </w:rPr>
        <w:t xml:space="preserve"> </w:t>
      </w:r>
      <w:r w:rsidRPr="00703F2C">
        <w:t>du</w:t>
      </w:r>
      <w:r w:rsidRPr="00703F2C">
        <w:rPr>
          <w:spacing w:val="36"/>
        </w:rPr>
        <w:t xml:space="preserve"> </w:t>
      </w:r>
      <w:r w:rsidRPr="00703F2C">
        <w:t>bâtiment.</w:t>
      </w:r>
      <w:r w:rsidRPr="00703F2C">
        <w:rPr>
          <w:spacing w:val="33"/>
        </w:rPr>
        <w:t xml:space="preserve"> </w:t>
      </w:r>
      <w:r w:rsidRPr="00703F2C">
        <w:t>Dans</w:t>
      </w:r>
      <w:r w:rsidRPr="00703F2C">
        <w:rPr>
          <w:spacing w:val="32"/>
        </w:rPr>
        <w:t xml:space="preserve"> </w:t>
      </w:r>
      <w:r w:rsidRPr="00703F2C">
        <w:t>d’autres</w:t>
      </w:r>
      <w:r w:rsidRPr="00703F2C">
        <w:rPr>
          <w:spacing w:val="35"/>
        </w:rPr>
        <w:t xml:space="preserve"> </w:t>
      </w:r>
      <w:r w:rsidR="00FB105A" w:rsidRPr="00703F2C">
        <w:t>métier</w:t>
      </w:r>
      <w:r w:rsidRPr="00703F2C">
        <w:t>s</w:t>
      </w:r>
      <w:r w:rsidR="00D202CC" w:rsidRPr="00703F2C">
        <w:t xml:space="preserve"> </w:t>
      </w:r>
      <w:r w:rsidRPr="00703F2C">
        <w:t>expérimentés, dont l’emploi se rétracte, les postes vacants pourraient plus aisément</w:t>
      </w:r>
      <w:r w:rsidRPr="00703F2C">
        <w:rPr>
          <w:spacing w:val="1"/>
        </w:rPr>
        <w:t xml:space="preserve"> </w:t>
      </w:r>
      <w:r w:rsidRPr="00703F2C">
        <w:t>être</w:t>
      </w:r>
      <w:r w:rsidRPr="00703F2C">
        <w:rPr>
          <w:spacing w:val="-2"/>
        </w:rPr>
        <w:t xml:space="preserve"> </w:t>
      </w:r>
      <w:r w:rsidRPr="00703F2C">
        <w:t>pourvus</w:t>
      </w:r>
      <w:r w:rsidRPr="00703F2C">
        <w:rPr>
          <w:spacing w:val="-2"/>
        </w:rPr>
        <w:t xml:space="preserve"> </w:t>
      </w:r>
      <w:r w:rsidRPr="00703F2C">
        <w:t>par</w:t>
      </w:r>
      <w:r w:rsidRPr="00703F2C">
        <w:rPr>
          <w:spacing w:val="-1"/>
        </w:rPr>
        <w:t xml:space="preserve"> </w:t>
      </w:r>
      <w:r w:rsidRPr="00703F2C">
        <w:t>des</w:t>
      </w:r>
      <w:r w:rsidRPr="00703F2C">
        <w:rPr>
          <w:spacing w:val="-1"/>
        </w:rPr>
        <w:t xml:space="preserve"> </w:t>
      </w:r>
      <w:r w:rsidRPr="00703F2C">
        <w:t>professionnels</w:t>
      </w:r>
      <w:r w:rsidRPr="00703F2C">
        <w:rPr>
          <w:spacing w:val="-1"/>
        </w:rPr>
        <w:t xml:space="preserve"> </w:t>
      </w:r>
      <w:r w:rsidRPr="00703F2C">
        <w:t>promus.</w:t>
      </w:r>
    </w:p>
    <w:p w:rsidR="00281225" w:rsidRPr="00703F2C" w:rsidRDefault="00281225" w:rsidP="00F709BF"/>
    <w:p w:rsidR="00281225" w:rsidRPr="00703F2C" w:rsidRDefault="00B50E65" w:rsidP="00E55BE7">
      <w:pPr>
        <w:pStyle w:val="Titre4"/>
      </w:pPr>
      <w:bookmarkStart w:id="296" w:name="Les_professions_de_seconde_partie_de_car"/>
      <w:bookmarkStart w:id="297" w:name="_Toc152746443"/>
      <w:bookmarkEnd w:id="296"/>
      <w:r w:rsidRPr="00703F2C">
        <w:t>Les professions de seconde partie de carrière très créatrices d’emplois</w:t>
      </w:r>
      <w:r w:rsidR="00D202CC" w:rsidRPr="00703F2C">
        <w:t xml:space="preserve"> </w:t>
      </w:r>
      <w:r w:rsidRPr="00703F2C">
        <w:rPr>
          <w:spacing w:val="-56"/>
        </w:rPr>
        <w:t xml:space="preserve"> </w:t>
      </w:r>
      <w:r w:rsidR="00D202CC" w:rsidRPr="00703F2C">
        <w:rPr>
          <w:spacing w:val="-56"/>
        </w:rPr>
        <w:t xml:space="preserve"> </w:t>
      </w:r>
      <w:r w:rsidRPr="00703F2C">
        <w:t>pourraient</w:t>
      </w:r>
      <w:r w:rsidRPr="00703F2C">
        <w:rPr>
          <w:spacing w:val="-2"/>
        </w:rPr>
        <w:t xml:space="preserve"> </w:t>
      </w:r>
      <w:r w:rsidRPr="00703F2C">
        <w:t>avoir des</w:t>
      </w:r>
      <w:r w:rsidRPr="00703F2C">
        <w:rPr>
          <w:spacing w:val="-2"/>
        </w:rPr>
        <w:t xml:space="preserve"> </w:t>
      </w:r>
      <w:r w:rsidRPr="00703F2C">
        <w:t>recrutements</w:t>
      </w:r>
      <w:r w:rsidRPr="00703F2C">
        <w:rPr>
          <w:spacing w:val="-1"/>
        </w:rPr>
        <w:t xml:space="preserve"> </w:t>
      </w:r>
      <w:r w:rsidRPr="00703F2C">
        <w:t>difficiles</w:t>
      </w:r>
      <w:bookmarkEnd w:id="297"/>
    </w:p>
    <w:p w:rsidR="00281225" w:rsidRPr="00703F2C" w:rsidRDefault="00B50E65" w:rsidP="00F709BF">
      <w:r w:rsidRPr="00703F2C">
        <w:t xml:space="preserve">Les </w:t>
      </w:r>
      <w:r w:rsidR="00FB105A" w:rsidRPr="00703F2C">
        <w:t>métier</w:t>
      </w:r>
      <w:r w:rsidRPr="00703F2C">
        <w:t>s d’aides à domicile et d’assistants maternels sont souvent occupés par des</w:t>
      </w:r>
      <w:r w:rsidRPr="00703F2C">
        <w:rPr>
          <w:spacing w:val="1"/>
        </w:rPr>
        <w:t xml:space="preserve"> </w:t>
      </w:r>
      <w:r w:rsidRPr="00703F2C">
        <w:t>femmes qui changent d’activité en milieu de</w:t>
      </w:r>
      <w:r w:rsidRPr="00703F2C">
        <w:rPr>
          <w:spacing w:val="1"/>
        </w:rPr>
        <w:t xml:space="preserve"> </w:t>
      </w:r>
      <w:r w:rsidRPr="00703F2C">
        <w:t>carrière</w:t>
      </w:r>
      <w:r w:rsidRPr="00703F2C">
        <w:rPr>
          <w:spacing w:val="1"/>
        </w:rPr>
        <w:t xml:space="preserve"> </w:t>
      </w:r>
      <w:r w:rsidRPr="00703F2C">
        <w:t>(mobilités</w:t>
      </w:r>
      <w:r w:rsidRPr="00703F2C">
        <w:rPr>
          <w:spacing w:val="54"/>
        </w:rPr>
        <w:t xml:space="preserve"> </w:t>
      </w:r>
      <w:r w:rsidRPr="00703F2C">
        <w:t>entrantes nettes).</w:t>
      </w:r>
      <w:r w:rsidRPr="00703F2C">
        <w:rPr>
          <w:spacing w:val="1"/>
        </w:rPr>
        <w:t xml:space="preserve"> </w:t>
      </w:r>
      <w:r w:rsidRPr="00703F2C">
        <w:t>Leurs</w:t>
      </w:r>
      <w:r w:rsidRPr="00703F2C">
        <w:rPr>
          <w:spacing w:val="1"/>
        </w:rPr>
        <w:t xml:space="preserve"> </w:t>
      </w:r>
      <w:r w:rsidRPr="00703F2C">
        <w:t>conditions de travail</w:t>
      </w:r>
      <w:r w:rsidRPr="00703F2C">
        <w:rPr>
          <w:spacing w:val="1"/>
        </w:rPr>
        <w:t xml:space="preserve"> </w:t>
      </w:r>
      <w:r w:rsidRPr="00703F2C">
        <w:t>et de rémunération les rendent peu attractifs pour les</w:t>
      </w:r>
      <w:r w:rsidRPr="00703F2C">
        <w:rPr>
          <w:spacing w:val="1"/>
        </w:rPr>
        <w:t xml:space="preserve"> </w:t>
      </w:r>
      <w:r w:rsidRPr="00703F2C">
        <w:t>jeunes débutant en emploi et les recruteurs potentiels préfèrent</w:t>
      </w:r>
      <w:r w:rsidRPr="00703F2C">
        <w:rPr>
          <w:spacing w:val="54"/>
        </w:rPr>
        <w:t xml:space="preserve"> </w:t>
      </w:r>
      <w:r w:rsidRPr="00703F2C">
        <w:t>confier le soin de</w:t>
      </w:r>
      <w:r w:rsidRPr="00703F2C">
        <w:rPr>
          <w:spacing w:val="1"/>
        </w:rPr>
        <w:t xml:space="preserve"> </w:t>
      </w:r>
      <w:r w:rsidRPr="00703F2C">
        <w:t>leurs</w:t>
      </w:r>
      <w:r w:rsidRPr="00703F2C">
        <w:rPr>
          <w:spacing w:val="1"/>
        </w:rPr>
        <w:t xml:space="preserve"> </w:t>
      </w:r>
      <w:r w:rsidRPr="00703F2C">
        <w:t>enfants</w:t>
      </w:r>
      <w:r w:rsidRPr="00703F2C">
        <w:rPr>
          <w:spacing w:val="1"/>
        </w:rPr>
        <w:t xml:space="preserve"> </w:t>
      </w:r>
      <w:r w:rsidRPr="00703F2C">
        <w:t>ou</w:t>
      </w:r>
      <w:r w:rsidRPr="00703F2C">
        <w:rPr>
          <w:spacing w:val="1"/>
        </w:rPr>
        <w:t xml:space="preserve"> </w:t>
      </w:r>
      <w:r w:rsidRPr="00703F2C">
        <w:t>de</w:t>
      </w:r>
      <w:r w:rsidRPr="00703F2C">
        <w:rPr>
          <w:spacing w:val="1"/>
        </w:rPr>
        <w:t xml:space="preserve"> </w:t>
      </w:r>
      <w:r w:rsidRPr="00703F2C">
        <w:t>leurs</w:t>
      </w:r>
      <w:r w:rsidRPr="00703F2C">
        <w:rPr>
          <w:spacing w:val="1"/>
        </w:rPr>
        <w:t xml:space="preserve"> </w:t>
      </w:r>
      <w:r w:rsidRPr="00703F2C">
        <w:t>aînés</w:t>
      </w:r>
      <w:r w:rsidRPr="00703F2C">
        <w:rPr>
          <w:spacing w:val="1"/>
        </w:rPr>
        <w:t xml:space="preserve"> </w:t>
      </w:r>
      <w:r w:rsidRPr="00703F2C">
        <w:t>à</w:t>
      </w:r>
      <w:r w:rsidRPr="00703F2C">
        <w:rPr>
          <w:spacing w:val="1"/>
        </w:rPr>
        <w:t xml:space="preserve"> </w:t>
      </w:r>
      <w:r w:rsidRPr="00703F2C">
        <w:t>des</w:t>
      </w:r>
      <w:r w:rsidRPr="00703F2C">
        <w:rPr>
          <w:spacing w:val="1"/>
        </w:rPr>
        <w:t xml:space="preserve"> </w:t>
      </w:r>
      <w:r w:rsidRPr="00703F2C">
        <w:t>personnes</w:t>
      </w:r>
      <w:r w:rsidRPr="00703F2C">
        <w:rPr>
          <w:spacing w:val="1"/>
        </w:rPr>
        <w:t xml:space="preserve"> </w:t>
      </w:r>
      <w:r w:rsidRPr="00703F2C">
        <w:t>expérimentées.</w:t>
      </w:r>
      <w:r w:rsidRPr="00703F2C">
        <w:rPr>
          <w:spacing w:val="1"/>
        </w:rPr>
        <w:t xml:space="preserve"> </w:t>
      </w:r>
      <w:r w:rsidRPr="00703F2C">
        <w:t>Les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 xml:space="preserve">recrutement sont pourtant nombreux dans ces </w:t>
      </w:r>
      <w:r w:rsidR="00FB105A" w:rsidRPr="00703F2C">
        <w:t>métier</w:t>
      </w:r>
      <w:r w:rsidRPr="00703F2C">
        <w:t>s qui répondent à des besoins</w:t>
      </w:r>
      <w:r w:rsidRPr="00703F2C">
        <w:rPr>
          <w:spacing w:val="1"/>
        </w:rPr>
        <w:t xml:space="preserve"> </w:t>
      </w:r>
      <w:r w:rsidRPr="00703F2C">
        <w:t xml:space="preserve">sociaux en croissance (voir </w:t>
      </w:r>
      <w:hyperlink w:anchor="_bookmark21" w:history="1">
        <w:r w:rsidRPr="00703F2C">
          <w:t xml:space="preserve">Partie II </w:t>
        </w:r>
      </w:hyperlink>
      <w:r w:rsidRPr="00703F2C">
        <w:t xml:space="preserve">et </w:t>
      </w:r>
      <w:hyperlink w:anchor="_bookmark48" w:history="1">
        <w:r w:rsidRPr="00703F2C">
          <w:t>Partie III</w:t>
        </w:r>
      </w:hyperlink>
      <w:r w:rsidRPr="00703F2C">
        <w:t>). Les mobilités passées en provenance</w:t>
      </w:r>
      <w:r w:rsidRPr="00703F2C">
        <w:rPr>
          <w:spacing w:val="1"/>
        </w:rPr>
        <w:t xml:space="preserve"> </w:t>
      </w:r>
      <w:r w:rsidRPr="00703F2C">
        <w:t xml:space="preserve">d’autres </w:t>
      </w:r>
      <w:r w:rsidR="00FB105A" w:rsidRPr="00703F2C">
        <w:t>métier</w:t>
      </w:r>
      <w:r w:rsidRPr="00703F2C">
        <w:t>s pourraient permettre de limiter le manque de main-d’œuvre. Si elles</w:t>
      </w:r>
      <w:r w:rsidRPr="00703F2C">
        <w:rPr>
          <w:spacing w:val="1"/>
        </w:rPr>
        <w:t xml:space="preserve"> </w:t>
      </w:r>
      <w:r w:rsidRPr="00703F2C">
        <w:t>se</w:t>
      </w:r>
      <w:r w:rsidRPr="00703F2C">
        <w:rPr>
          <w:spacing w:val="25"/>
        </w:rPr>
        <w:t xml:space="preserve"> </w:t>
      </w:r>
      <w:r w:rsidRPr="00703F2C">
        <w:t>poursuivaient</w:t>
      </w:r>
      <w:r w:rsidRPr="00703F2C">
        <w:rPr>
          <w:spacing w:val="26"/>
        </w:rPr>
        <w:t xml:space="preserve"> </w:t>
      </w:r>
      <w:r w:rsidRPr="00703F2C">
        <w:t>au</w:t>
      </w:r>
      <w:r w:rsidRPr="00703F2C">
        <w:rPr>
          <w:spacing w:val="25"/>
        </w:rPr>
        <w:t xml:space="preserve"> </w:t>
      </w:r>
      <w:r w:rsidRPr="00703F2C">
        <w:t>même</w:t>
      </w:r>
      <w:r w:rsidRPr="00703F2C">
        <w:rPr>
          <w:spacing w:val="26"/>
        </w:rPr>
        <w:t xml:space="preserve"> </w:t>
      </w:r>
      <w:r w:rsidRPr="00703F2C">
        <w:t>rythme</w:t>
      </w:r>
      <w:r w:rsidRPr="00703F2C">
        <w:rPr>
          <w:spacing w:val="25"/>
        </w:rPr>
        <w:t xml:space="preserve"> </w:t>
      </w:r>
      <w:r w:rsidRPr="00703F2C">
        <w:t>que</w:t>
      </w:r>
      <w:r w:rsidRPr="00703F2C">
        <w:rPr>
          <w:spacing w:val="26"/>
        </w:rPr>
        <w:t xml:space="preserve"> </w:t>
      </w:r>
      <w:r w:rsidRPr="00703F2C">
        <w:t>sur</w:t>
      </w:r>
      <w:r w:rsidRPr="00703F2C">
        <w:rPr>
          <w:spacing w:val="25"/>
        </w:rPr>
        <w:t xml:space="preserve"> </w:t>
      </w:r>
      <w:r w:rsidRPr="00703F2C">
        <w:t>la</w:t>
      </w:r>
      <w:r w:rsidRPr="00703F2C">
        <w:rPr>
          <w:spacing w:val="24"/>
        </w:rPr>
        <w:t xml:space="preserve"> </w:t>
      </w:r>
      <w:r w:rsidRPr="00703F2C">
        <w:t>période</w:t>
      </w:r>
      <w:r w:rsidRPr="00703F2C">
        <w:rPr>
          <w:spacing w:val="23"/>
        </w:rPr>
        <w:t xml:space="preserve"> </w:t>
      </w:r>
      <w:r w:rsidRPr="00703F2C">
        <w:lastRenderedPageBreak/>
        <w:t>2010-2015,</w:t>
      </w:r>
      <w:r w:rsidRPr="00703F2C">
        <w:rPr>
          <w:spacing w:val="23"/>
        </w:rPr>
        <w:t xml:space="preserve"> </w:t>
      </w:r>
      <w:r w:rsidRPr="00703F2C">
        <w:t>elles</w:t>
      </w:r>
      <w:r w:rsidRPr="00703F2C">
        <w:rPr>
          <w:spacing w:val="23"/>
        </w:rPr>
        <w:t xml:space="preserve"> </w:t>
      </w:r>
      <w:r w:rsidRPr="00703F2C">
        <w:t>ne</w:t>
      </w:r>
      <w:r w:rsidRPr="00703F2C">
        <w:rPr>
          <w:spacing w:val="25"/>
        </w:rPr>
        <w:t xml:space="preserve"> </w:t>
      </w:r>
      <w:r w:rsidRPr="00703F2C">
        <w:t>suffiraient</w:t>
      </w:r>
      <w:r w:rsidRPr="00703F2C">
        <w:rPr>
          <w:spacing w:val="-51"/>
        </w:rPr>
        <w:t xml:space="preserve"> </w:t>
      </w:r>
      <w:r w:rsidRPr="00703F2C">
        <w:t xml:space="preserve">pas à pourvoir tous les postes. Ces </w:t>
      </w:r>
      <w:r w:rsidR="00FB105A" w:rsidRPr="00703F2C">
        <w:t>métier</w:t>
      </w:r>
      <w:r w:rsidRPr="00703F2C">
        <w:t>s pourraient, dans ce cas, bénéficier, comme</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décennie</w:t>
      </w:r>
      <w:r w:rsidRPr="00703F2C">
        <w:rPr>
          <w:spacing w:val="1"/>
        </w:rPr>
        <w:t xml:space="preserve"> </w:t>
      </w:r>
      <w:r w:rsidRPr="00703F2C">
        <w:t>écoulée,</w:t>
      </w:r>
      <w:r w:rsidRPr="00703F2C">
        <w:rPr>
          <w:spacing w:val="1"/>
        </w:rPr>
        <w:t xml:space="preserve"> </w:t>
      </w:r>
      <w:r w:rsidRPr="00703F2C">
        <w:t>de</w:t>
      </w:r>
      <w:r w:rsidRPr="00703F2C">
        <w:rPr>
          <w:spacing w:val="1"/>
        </w:rPr>
        <w:t xml:space="preserve"> </w:t>
      </w:r>
      <w:r w:rsidRPr="00703F2C">
        <w:t>reprises</w:t>
      </w:r>
      <w:r w:rsidRPr="00703F2C">
        <w:rPr>
          <w:spacing w:val="1"/>
        </w:rPr>
        <w:t xml:space="preserve"> </w:t>
      </w:r>
      <w:r w:rsidRPr="00703F2C">
        <w:t>d’activité</w:t>
      </w:r>
      <w:r w:rsidRPr="00703F2C">
        <w:rPr>
          <w:spacing w:val="1"/>
        </w:rPr>
        <w:t xml:space="preserve"> </w:t>
      </w:r>
      <w:r w:rsidRPr="00703F2C">
        <w:t>de</w:t>
      </w:r>
      <w:r w:rsidRPr="00703F2C">
        <w:rPr>
          <w:spacing w:val="1"/>
        </w:rPr>
        <w:t xml:space="preserve"> </w:t>
      </w:r>
      <w:r w:rsidRPr="00703F2C">
        <w:t>femmes</w:t>
      </w:r>
      <w:r w:rsidRPr="00703F2C">
        <w:rPr>
          <w:spacing w:val="1"/>
        </w:rPr>
        <w:t xml:space="preserve"> </w:t>
      </w:r>
      <w:r w:rsidRPr="00703F2C">
        <w:t>qui</w:t>
      </w:r>
      <w:r w:rsidRPr="00703F2C">
        <w:rPr>
          <w:spacing w:val="1"/>
        </w:rPr>
        <w:t xml:space="preserve"> </w:t>
      </w:r>
      <w:r w:rsidRPr="00703F2C">
        <w:t>reviennent</w:t>
      </w:r>
      <w:r w:rsidRPr="00703F2C">
        <w:rPr>
          <w:spacing w:val="1"/>
        </w:rPr>
        <w:t xml:space="preserve"> </w:t>
      </w:r>
      <w:r w:rsidRPr="00703F2C">
        <w:t>sur</w:t>
      </w:r>
      <w:r w:rsidRPr="00703F2C">
        <w:rPr>
          <w:spacing w:val="1"/>
        </w:rPr>
        <w:t xml:space="preserve"> </w:t>
      </w:r>
      <w:r w:rsidRPr="00703F2C">
        <w:t>le</w:t>
      </w:r>
      <w:r w:rsidRPr="00703F2C">
        <w:rPr>
          <w:spacing w:val="-52"/>
        </w:rPr>
        <w:t xml:space="preserve"> </w:t>
      </w:r>
      <w:r w:rsidRPr="00703F2C">
        <w:t>marché du travail après avoir élevé leurs enfants. Ces professions sont également</w:t>
      </w:r>
      <w:r w:rsidRPr="00703F2C">
        <w:rPr>
          <w:spacing w:val="1"/>
        </w:rPr>
        <w:t xml:space="preserve"> </w:t>
      </w:r>
      <w:r w:rsidRPr="00703F2C">
        <w:t>occupées par des femmes immigrées</w:t>
      </w:r>
      <w:r w:rsidR="00D202CC" w:rsidRPr="00703F2C">
        <w:rPr>
          <w:rStyle w:val="Appelnotedebasdep"/>
          <w:rFonts w:cstheme="minorHAnsi"/>
          <w:sz w:val="22"/>
        </w:rPr>
        <w:footnoteReference w:id="76"/>
      </w:r>
      <w:r w:rsidRPr="00703F2C">
        <w:t xml:space="preserve"> arrivées récemment. Les postes pourraient enfin</w:t>
      </w:r>
      <w:r w:rsidRPr="00703F2C">
        <w:rPr>
          <w:spacing w:val="-52"/>
        </w:rPr>
        <w:t xml:space="preserve"> </w:t>
      </w:r>
      <w:r w:rsidRPr="00703F2C">
        <w:t>être</w:t>
      </w:r>
      <w:r w:rsidRPr="00703F2C">
        <w:rPr>
          <w:spacing w:val="-2"/>
        </w:rPr>
        <w:t xml:space="preserve"> </w:t>
      </w:r>
      <w:r w:rsidRPr="00703F2C">
        <w:t>pourvus</w:t>
      </w:r>
      <w:r w:rsidRPr="00703F2C">
        <w:rPr>
          <w:spacing w:val="-2"/>
        </w:rPr>
        <w:t xml:space="preserve"> </w:t>
      </w:r>
      <w:r w:rsidRPr="00703F2C">
        <w:t>par</w:t>
      </w:r>
      <w:r w:rsidRPr="00703F2C">
        <w:rPr>
          <w:spacing w:val="-2"/>
        </w:rPr>
        <w:t xml:space="preserve"> </w:t>
      </w:r>
      <w:r w:rsidRPr="00703F2C">
        <w:t>des</w:t>
      </w:r>
      <w:r w:rsidRPr="00703F2C">
        <w:rPr>
          <w:spacing w:val="1"/>
        </w:rPr>
        <w:t xml:space="preserve"> </w:t>
      </w:r>
      <w:r w:rsidRPr="00703F2C">
        <w:t>chômeurs</w:t>
      </w:r>
      <w:r w:rsidRPr="00703F2C">
        <w:rPr>
          <w:spacing w:val="-1"/>
        </w:rPr>
        <w:t xml:space="preserve"> </w:t>
      </w:r>
      <w:r w:rsidRPr="00703F2C">
        <w:t>(comme</w:t>
      </w:r>
      <w:r w:rsidRPr="00703F2C">
        <w:rPr>
          <w:spacing w:val="-1"/>
        </w:rPr>
        <w:t xml:space="preserve"> </w:t>
      </w:r>
      <w:r w:rsidRPr="00703F2C">
        <w:t>c’est</w:t>
      </w:r>
      <w:r w:rsidRPr="00703F2C">
        <w:rPr>
          <w:spacing w:val="-2"/>
        </w:rPr>
        <w:t xml:space="preserve"> </w:t>
      </w:r>
      <w:r w:rsidRPr="00703F2C">
        <w:t>déjà</w:t>
      </w:r>
      <w:r w:rsidRPr="00703F2C">
        <w:rPr>
          <w:spacing w:val="-2"/>
        </w:rPr>
        <w:t xml:space="preserve"> </w:t>
      </w:r>
      <w:r w:rsidRPr="00703F2C">
        <w:t>le cas</w:t>
      </w:r>
      <w:r w:rsidRPr="00703F2C">
        <w:rPr>
          <w:spacing w:val="-2"/>
        </w:rPr>
        <w:t xml:space="preserve"> </w:t>
      </w:r>
      <w:r w:rsidRPr="00703F2C">
        <w:t>des aides</w:t>
      </w:r>
      <w:r w:rsidRPr="00703F2C">
        <w:rPr>
          <w:spacing w:val="1"/>
        </w:rPr>
        <w:t xml:space="preserve"> </w:t>
      </w:r>
      <w:r w:rsidRPr="00703F2C">
        <w:t>à</w:t>
      </w:r>
      <w:r w:rsidRPr="00703F2C">
        <w:rPr>
          <w:spacing w:val="-3"/>
        </w:rPr>
        <w:t xml:space="preserve"> </w:t>
      </w:r>
      <w:r w:rsidRPr="00703F2C">
        <w:t>domicile).</w:t>
      </w:r>
    </w:p>
    <w:p w:rsidR="00281225" w:rsidRPr="00703F2C" w:rsidRDefault="00B50E65" w:rsidP="00F709BF">
      <w:r w:rsidRPr="00703F2C">
        <w:t>Les agents d’entretien, très nombreux (1,3 million d’emplois en 2019) et faiblement</w:t>
      </w:r>
      <w:r w:rsidRPr="00703F2C">
        <w:rPr>
          <w:spacing w:val="1"/>
        </w:rPr>
        <w:t xml:space="preserve"> </w:t>
      </w:r>
      <w:r w:rsidRPr="00703F2C">
        <w:t>créateurs d’emploi, sont également une profession vieillissante dont les départs en fin</w:t>
      </w:r>
      <w:r w:rsidRPr="00703F2C">
        <w:rPr>
          <w:spacing w:val="1"/>
        </w:rPr>
        <w:t xml:space="preserve"> </w:t>
      </w:r>
      <w:r w:rsidRPr="00703F2C">
        <w:t>de</w:t>
      </w:r>
      <w:r w:rsidRPr="00703F2C">
        <w:rPr>
          <w:spacing w:val="1"/>
        </w:rPr>
        <w:t xml:space="preserve"> </w:t>
      </w:r>
      <w:r w:rsidRPr="00703F2C">
        <w:t>carrière pourraient représenter près de 40 % de</w:t>
      </w:r>
      <w:r w:rsidRPr="00703F2C">
        <w:rPr>
          <w:spacing w:val="1"/>
        </w:rPr>
        <w:t xml:space="preserve"> </w:t>
      </w:r>
      <w:r w:rsidRPr="00703F2C">
        <w:t>l’emploi.</w:t>
      </w:r>
      <w:r w:rsidRPr="00703F2C">
        <w:rPr>
          <w:spacing w:val="1"/>
        </w:rPr>
        <w:t xml:space="preserve"> </w:t>
      </w:r>
      <w:r w:rsidRPr="00703F2C">
        <w:t>Leurs</w:t>
      </w:r>
      <w:r w:rsidRPr="00703F2C">
        <w:rPr>
          <w:spacing w:val="54"/>
        </w:rPr>
        <w:t xml:space="preserve"> </w:t>
      </w:r>
      <w:r w:rsidRPr="00703F2C">
        <w:t>caractéristiques</w:t>
      </w:r>
      <w:r w:rsidRPr="00703F2C">
        <w:rPr>
          <w:spacing w:val="1"/>
        </w:rPr>
        <w:t xml:space="preserve"> </w:t>
      </w:r>
      <w:r w:rsidRPr="00703F2C">
        <w:t xml:space="preserve">sont proches des aides à domicile, les deux </w:t>
      </w:r>
      <w:r w:rsidR="00FB105A" w:rsidRPr="00703F2C">
        <w:t>métier</w:t>
      </w:r>
      <w:r w:rsidRPr="00703F2C">
        <w:t>s s’alimentant mutuellement. Leurs</w:t>
      </w:r>
      <w:r w:rsidRPr="00703F2C">
        <w:rPr>
          <w:spacing w:val="1"/>
        </w:rPr>
        <w:t xml:space="preserve"> </w:t>
      </w:r>
      <w:r w:rsidRPr="00703F2C">
        <w:t>difficultés de recrutement pourraient de façon analogue être comblées par des actifs</w:t>
      </w:r>
      <w:r w:rsidRPr="00703F2C">
        <w:rPr>
          <w:spacing w:val="1"/>
        </w:rPr>
        <w:t xml:space="preserve"> </w:t>
      </w:r>
      <w:r w:rsidRPr="00703F2C">
        <w:t>en</w:t>
      </w:r>
      <w:r w:rsidRPr="00703F2C">
        <w:rPr>
          <w:spacing w:val="1"/>
        </w:rPr>
        <w:t xml:space="preserve"> </w:t>
      </w:r>
      <w:r w:rsidRPr="00703F2C">
        <w:t>emploi</w:t>
      </w:r>
      <w:r w:rsidRPr="00703F2C">
        <w:rPr>
          <w:spacing w:val="1"/>
        </w:rPr>
        <w:t xml:space="preserve"> </w:t>
      </w:r>
      <w:r w:rsidRPr="00703F2C">
        <w:t>les</w:t>
      </w:r>
      <w:r w:rsidRPr="00703F2C">
        <w:rPr>
          <w:spacing w:val="1"/>
        </w:rPr>
        <w:t xml:space="preserve"> </w:t>
      </w:r>
      <w:r w:rsidRPr="00703F2C">
        <w:t>rejoignant,</w:t>
      </w:r>
      <w:r w:rsidRPr="00703F2C">
        <w:rPr>
          <w:spacing w:val="1"/>
        </w:rPr>
        <w:t xml:space="preserve"> </w:t>
      </w:r>
      <w:r w:rsidRPr="00703F2C">
        <w:t>des</w:t>
      </w:r>
      <w:r w:rsidRPr="00703F2C">
        <w:rPr>
          <w:spacing w:val="1"/>
        </w:rPr>
        <w:t xml:space="preserve"> </w:t>
      </w:r>
      <w:r w:rsidRPr="00703F2C">
        <w:t>chômeurs,</w:t>
      </w:r>
      <w:r w:rsidRPr="00703F2C">
        <w:rPr>
          <w:spacing w:val="1"/>
        </w:rPr>
        <w:t xml:space="preserve"> </w:t>
      </w:r>
      <w:r w:rsidRPr="00703F2C">
        <w:t>des</w:t>
      </w:r>
      <w:r w:rsidRPr="00703F2C">
        <w:rPr>
          <w:spacing w:val="1"/>
        </w:rPr>
        <w:t xml:space="preserve"> </w:t>
      </w:r>
      <w:r w:rsidRPr="00703F2C">
        <w:t>femmes</w:t>
      </w:r>
      <w:r w:rsidRPr="00703F2C">
        <w:rPr>
          <w:spacing w:val="1"/>
        </w:rPr>
        <w:t xml:space="preserve"> </w:t>
      </w:r>
      <w:r w:rsidRPr="00703F2C">
        <w:t>en</w:t>
      </w:r>
      <w:r w:rsidRPr="00703F2C">
        <w:rPr>
          <w:spacing w:val="1"/>
        </w:rPr>
        <w:t xml:space="preserve"> </w:t>
      </w:r>
      <w:r w:rsidRPr="00703F2C">
        <w:t>reprise</w:t>
      </w:r>
      <w:r w:rsidRPr="00703F2C">
        <w:rPr>
          <w:spacing w:val="1"/>
        </w:rPr>
        <w:t xml:space="preserve"> </w:t>
      </w:r>
      <w:r w:rsidRPr="00703F2C">
        <w:t>d’activité</w:t>
      </w:r>
      <w:r w:rsidRPr="00703F2C">
        <w:rPr>
          <w:spacing w:val="1"/>
        </w:rPr>
        <w:t xml:space="preserve"> </w:t>
      </w:r>
      <w:r w:rsidRPr="00703F2C">
        <w:t>ou</w:t>
      </w:r>
      <w:r w:rsidRPr="00703F2C">
        <w:rPr>
          <w:spacing w:val="1"/>
        </w:rPr>
        <w:t xml:space="preserve"> </w:t>
      </w:r>
      <w:r w:rsidRPr="00703F2C">
        <w:t>des</w:t>
      </w:r>
      <w:r w:rsidRPr="00703F2C">
        <w:rPr>
          <w:spacing w:val="-52"/>
        </w:rPr>
        <w:t xml:space="preserve"> </w:t>
      </w:r>
      <w:r w:rsidRPr="00703F2C">
        <w:t>immigrés</w:t>
      </w:r>
      <w:r w:rsidRPr="00703F2C">
        <w:rPr>
          <w:spacing w:val="-1"/>
        </w:rPr>
        <w:t xml:space="preserve"> </w:t>
      </w:r>
      <w:r w:rsidRPr="00703F2C">
        <w:t>récents.</w:t>
      </w:r>
    </w:p>
    <w:p w:rsidR="00281225" w:rsidRPr="00703F2C" w:rsidRDefault="00B50E65" w:rsidP="00F709BF">
      <w:r w:rsidRPr="00703F2C">
        <w:t>Les</w:t>
      </w:r>
      <w:r w:rsidRPr="00703F2C">
        <w:rPr>
          <w:spacing w:val="1"/>
        </w:rPr>
        <w:t xml:space="preserve"> </w:t>
      </w:r>
      <w:r w:rsidRPr="00703F2C">
        <w:t>conducteurs</w:t>
      </w:r>
      <w:r w:rsidRPr="00703F2C">
        <w:rPr>
          <w:spacing w:val="1"/>
        </w:rPr>
        <w:t xml:space="preserve"> </w:t>
      </w:r>
      <w:r w:rsidRPr="00703F2C">
        <w:t>de</w:t>
      </w:r>
      <w:r w:rsidRPr="00703F2C">
        <w:rPr>
          <w:spacing w:val="1"/>
        </w:rPr>
        <w:t xml:space="preserve"> </w:t>
      </w:r>
      <w:r w:rsidRPr="00703F2C">
        <w:t>véhicules</w:t>
      </w:r>
      <w:r w:rsidRPr="00703F2C">
        <w:rPr>
          <w:spacing w:val="1"/>
        </w:rPr>
        <w:t xml:space="preserve"> </w:t>
      </w:r>
      <w:r w:rsidRPr="00703F2C">
        <w:t>sont</w:t>
      </w:r>
      <w:r w:rsidRPr="00703F2C">
        <w:rPr>
          <w:spacing w:val="1"/>
        </w:rPr>
        <w:t xml:space="preserve"> </w:t>
      </w:r>
      <w:r w:rsidRPr="00703F2C">
        <w:t>un</w:t>
      </w:r>
      <w:r w:rsidRPr="00703F2C">
        <w:rPr>
          <w:spacing w:val="1"/>
        </w:rPr>
        <w:t xml:space="preserve"> </w:t>
      </w:r>
      <w:r w:rsidR="00FB105A" w:rsidRPr="00703F2C">
        <w:t>métier</w:t>
      </w:r>
      <w:r w:rsidRPr="00703F2C">
        <w:rPr>
          <w:spacing w:val="1"/>
        </w:rPr>
        <w:t xml:space="preserve"> </w:t>
      </w:r>
      <w:r w:rsidRPr="00703F2C">
        <w:t>légèrement</w:t>
      </w:r>
      <w:r w:rsidRPr="00703F2C">
        <w:rPr>
          <w:spacing w:val="1"/>
        </w:rPr>
        <w:t xml:space="preserve"> </w:t>
      </w:r>
      <w:r w:rsidRPr="00703F2C">
        <w:t>en</w:t>
      </w:r>
      <w:r w:rsidRPr="00703F2C">
        <w:rPr>
          <w:spacing w:val="1"/>
        </w:rPr>
        <w:t xml:space="preserve"> </w:t>
      </w:r>
      <w:r w:rsidRPr="00703F2C">
        <w:t>croissance,</w:t>
      </w:r>
      <w:r w:rsidRPr="00703F2C">
        <w:rPr>
          <w:spacing w:val="1"/>
        </w:rPr>
        <w:t xml:space="preserve"> </w:t>
      </w:r>
      <w:r w:rsidRPr="00703F2C">
        <w:t>dont</w:t>
      </w:r>
      <w:r w:rsidRPr="00703F2C">
        <w:rPr>
          <w:spacing w:val="54"/>
        </w:rPr>
        <w:t xml:space="preserve"> </w:t>
      </w:r>
      <w:r w:rsidRPr="00703F2C">
        <w:t>le</w:t>
      </w:r>
      <w:r w:rsidRPr="00703F2C">
        <w:rPr>
          <w:spacing w:val="1"/>
        </w:rPr>
        <w:t xml:space="preserve"> </w:t>
      </w:r>
      <w:r w:rsidRPr="00703F2C">
        <w:t>nombre de départs en fin de carrière est parmi les plus élevés (34 %). Les jeunes</w:t>
      </w:r>
      <w:r w:rsidRPr="00703F2C">
        <w:rPr>
          <w:spacing w:val="1"/>
        </w:rPr>
        <w:t xml:space="preserve"> </w:t>
      </w:r>
      <w:r w:rsidRPr="00703F2C">
        <w:t>débutant</w:t>
      </w:r>
      <w:r w:rsidRPr="00703F2C">
        <w:rPr>
          <w:spacing w:val="1"/>
        </w:rPr>
        <w:t xml:space="preserve"> </w:t>
      </w:r>
      <w:r w:rsidRPr="00703F2C">
        <w:t>en</w:t>
      </w:r>
      <w:r w:rsidRPr="00703F2C">
        <w:rPr>
          <w:spacing w:val="1"/>
        </w:rPr>
        <w:t xml:space="preserve"> </w:t>
      </w:r>
      <w:r w:rsidRPr="00703F2C">
        <w:t>emploi ne suffiraient</w:t>
      </w:r>
      <w:r w:rsidRPr="00703F2C">
        <w:rPr>
          <w:spacing w:val="54"/>
        </w:rPr>
        <w:t xml:space="preserve"> </w:t>
      </w:r>
      <w:r w:rsidRPr="00703F2C">
        <w:t>pas à remplacer tous ces départs. Les conducteurs</w:t>
      </w:r>
      <w:r w:rsidRPr="00703F2C">
        <w:rPr>
          <w:spacing w:val="1"/>
        </w:rPr>
        <w:t xml:space="preserve"> </w:t>
      </w:r>
      <w:r w:rsidRPr="00703F2C">
        <w:t>de</w:t>
      </w:r>
      <w:r w:rsidRPr="00703F2C">
        <w:rPr>
          <w:spacing w:val="27"/>
        </w:rPr>
        <w:t xml:space="preserve"> </w:t>
      </w:r>
      <w:r w:rsidRPr="00703F2C">
        <w:t>véhicules</w:t>
      </w:r>
      <w:r w:rsidRPr="00703F2C">
        <w:rPr>
          <w:spacing w:val="25"/>
        </w:rPr>
        <w:t xml:space="preserve"> </w:t>
      </w:r>
      <w:r w:rsidRPr="00703F2C">
        <w:t>devraient</w:t>
      </w:r>
      <w:r w:rsidRPr="00703F2C">
        <w:rPr>
          <w:spacing w:val="25"/>
        </w:rPr>
        <w:t xml:space="preserve"> </w:t>
      </w:r>
      <w:r w:rsidRPr="00703F2C">
        <w:t>pouvoir</w:t>
      </w:r>
      <w:r w:rsidRPr="00703F2C">
        <w:rPr>
          <w:spacing w:val="25"/>
        </w:rPr>
        <w:t xml:space="preserve"> </w:t>
      </w:r>
      <w:r w:rsidRPr="00703F2C">
        <w:t>néanmoins</w:t>
      </w:r>
      <w:r w:rsidRPr="00703F2C">
        <w:rPr>
          <w:spacing w:val="26"/>
        </w:rPr>
        <w:t xml:space="preserve"> </w:t>
      </w:r>
      <w:r w:rsidRPr="00703F2C">
        <w:t>combler</w:t>
      </w:r>
      <w:r w:rsidRPr="00703F2C">
        <w:rPr>
          <w:spacing w:val="27"/>
        </w:rPr>
        <w:t xml:space="preserve"> </w:t>
      </w:r>
      <w:r w:rsidRPr="00703F2C">
        <w:t>leurs</w:t>
      </w:r>
      <w:r w:rsidRPr="00703F2C">
        <w:rPr>
          <w:spacing w:val="25"/>
        </w:rPr>
        <w:t xml:space="preserve"> </w:t>
      </w:r>
      <w:r w:rsidRPr="00703F2C">
        <w:t>besoins</w:t>
      </w:r>
      <w:r w:rsidRPr="00703F2C">
        <w:rPr>
          <w:spacing w:val="26"/>
        </w:rPr>
        <w:t xml:space="preserve"> </w:t>
      </w:r>
      <w:r w:rsidRPr="00703F2C">
        <w:t>par</w:t>
      </w:r>
      <w:r w:rsidRPr="00703F2C">
        <w:rPr>
          <w:spacing w:val="25"/>
        </w:rPr>
        <w:t xml:space="preserve"> </w:t>
      </w:r>
      <w:r w:rsidRPr="00703F2C">
        <w:t>le</w:t>
      </w:r>
      <w:r w:rsidRPr="00703F2C">
        <w:rPr>
          <w:spacing w:val="25"/>
        </w:rPr>
        <w:t xml:space="preserve"> </w:t>
      </w:r>
      <w:r w:rsidRPr="00703F2C">
        <w:t>recrutement</w:t>
      </w:r>
      <w:r w:rsidRPr="00703F2C">
        <w:rPr>
          <w:spacing w:val="-52"/>
        </w:rPr>
        <w:t xml:space="preserve"> </w:t>
      </w:r>
      <w:r w:rsidRPr="00703F2C">
        <w:t xml:space="preserve">de professionnels venus d’autres </w:t>
      </w:r>
      <w:r w:rsidR="00FB105A" w:rsidRPr="00703F2C">
        <w:t>métier</w:t>
      </w:r>
      <w:r w:rsidRPr="00703F2C">
        <w:t>s (ouvriers de la manutention notamment), de</w:t>
      </w:r>
      <w:r w:rsidRPr="00703F2C">
        <w:rPr>
          <w:spacing w:val="1"/>
        </w:rPr>
        <w:t xml:space="preserve"> </w:t>
      </w:r>
      <w:r w:rsidRPr="00703F2C">
        <w:t>chômeurs</w:t>
      </w:r>
      <w:r w:rsidRPr="00703F2C">
        <w:rPr>
          <w:spacing w:val="-4"/>
        </w:rPr>
        <w:t xml:space="preserve"> </w:t>
      </w:r>
      <w:r w:rsidRPr="00703F2C">
        <w:t>(entrées</w:t>
      </w:r>
      <w:r w:rsidRPr="00703F2C">
        <w:rPr>
          <w:spacing w:val="-2"/>
        </w:rPr>
        <w:t xml:space="preserve"> </w:t>
      </w:r>
      <w:r w:rsidRPr="00703F2C">
        <w:t>nettes</w:t>
      </w:r>
      <w:r w:rsidRPr="00703F2C">
        <w:rPr>
          <w:spacing w:val="-1"/>
        </w:rPr>
        <w:t xml:space="preserve"> </w:t>
      </w:r>
      <w:r w:rsidRPr="00703F2C">
        <w:t>depuis</w:t>
      </w:r>
      <w:r w:rsidRPr="00703F2C">
        <w:rPr>
          <w:spacing w:val="-1"/>
        </w:rPr>
        <w:t xml:space="preserve"> </w:t>
      </w:r>
      <w:r w:rsidRPr="00703F2C">
        <w:t>le chômage entre</w:t>
      </w:r>
      <w:r w:rsidRPr="00703F2C">
        <w:rPr>
          <w:spacing w:val="2"/>
        </w:rPr>
        <w:t xml:space="preserve"> </w:t>
      </w:r>
      <w:r w:rsidRPr="00703F2C">
        <w:t>2015</w:t>
      </w:r>
      <w:r w:rsidRPr="00703F2C">
        <w:rPr>
          <w:spacing w:val="-2"/>
        </w:rPr>
        <w:t xml:space="preserve"> </w:t>
      </w:r>
      <w:r w:rsidRPr="00703F2C">
        <w:t>et</w:t>
      </w:r>
      <w:r w:rsidRPr="00703F2C">
        <w:rPr>
          <w:spacing w:val="-2"/>
        </w:rPr>
        <w:t xml:space="preserve"> </w:t>
      </w:r>
      <w:r w:rsidRPr="00703F2C">
        <w:t>2018)</w:t>
      </w:r>
      <w:r w:rsidRPr="00703F2C">
        <w:rPr>
          <w:spacing w:val="-1"/>
        </w:rPr>
        <w:t xml:space="preserve"> </w:t>
      </w:r>
      <w:r w:rsidRPr="00703F2C">
        <w:t>ou</w:t>
      </w:r>
      <w:r w:rsidRPr="00703F2C">
        <w:rPr>
          <w:spacing w:val="-2"/>
        </w:rPr>
        <w:t xml:space="preserve"> </w:t>
      </w:r>
      <w:r w:rsidRPr="00703F2C">
        <w:t>d’immigrés.</w:t>
      </w:r>
    </w:p>
    <w:p w:rsidR="00281225" w:rsidRPr="00703F2C" w:rsidRDefault="00B50E65" w:rsidP="00F709BF">
      <w:r w:rsidRPr="00703F2C">
        <w:t>Les patrons et cadres d’hôtels, de cafés ou de restaurants constituent un autre cas de</w:t>
      </w:r>
      <w:r w:rsidRPr="00703F2C">
        <w:rPr>
          <w:spacing w:val="1"/>
        </w:rPr>
        <w:t xml:space="preserve"> </w:t>
      </w:r>
      <w:r w:rsidRPr="00703F2C">
        <w:t>figure.</w:t>
      </w:r>
      <w:r w:rsidRPr="00703F2C">
        <w:rPr>
          <w:spacing w:val="1"/>
        </w:rPr>
        <w:t xml:space="preserve"> </w:t>
      </w:r>
      <w:r w:rsidRPr="00703F2C">
        <w:t>Ces</w:t>
      </w:r>
      <w:r w:rsidRPr="00703F2C">
        <w:rPr>
          <w:spacing w:val="1"/>
        </w:rPr>
        <w:t xml:space="preserve"> </w:t>
      </w:r>
      <w:r w:rsidRPr="00703F2C">
        <w:t>professions</w:t>
      </w:r>
      <w:r w:rsidRPr="00703F2C">
        <w:rPr>
          <w:spacing w:val="1"/>
        </w:rPr>
        <w:t xml:space="preserve"> </w:t>
      </w:r>
      <w:r w:rsidRPr="00703F2C">
        <w:t>ne</w:t>
      </w:r>
      <w:r w:rsidRPr="00703F2C">
        <w:rPr>
          <w:spacing w:val="1"/>
        </w:rPr>
        <w:t xml:space="preserve"> </w:t>
      </w:r>
      <w:r w:rsidRPr="00703F2C">
        <w:t>sont</w:t>
      </w:r>
      <w:r w:rsidRPr="00703F2C">
        <w:rPr>
          <w:spacing w:val="1"/>
        </w:rPr>
        <w:t xml:space="preserve"> </w:t>
      </w:r>
      <w:r w:rsidRPr="00703F2C">
        <w:t>exercées</w:t>
      </w:r>
      <w:r w:rsidRPr="00703F2C">
        <w:rPr>
          <w:spacing w:val="1"/>
        </w:rPr>
        <w:t xml:space="preserve"> </w:t>
      </w:r>
      <w:r w:rsidRPr="00703F2C">
        <w:t>qu’après</w:t>
      </w:r>
      <w:r w:rsidRPr="00703F2C">
        <w:rPr>
          <w:spacing w:val="1"/>
        </w:rPr>
        <w:t xml:space="preserve"> </w:t>
      </w:r>
      <w:r w:rsidRPr="00703F2C">
        <w:t>une</w:t>
      </w:r>
      <w:r w:rsidRPr="00703F2C">
        <w:rPr>
          <w:spacing w:val="1"/>
        </w:rPr>
        <w:t xml:space="preserve"> </w:t>
      </w:r>
      <w:r w:rsidRPr="00703F2C">
        <w:t>expérience</w:t>
      </w:r>
      <w:r w:rsidRPr="00703F2C">
        <w:rPr>
          <w:spacing w:val="1"/>
        </w:rPr>
        <w:t xml:space="preserve"> </w:t>
      </w:r>
      <w:r w:rsidRPr="00703F2C">
        <w:t>significative</w:t>
      </w:r>
      <w:r w:rsidRPr="00703F2C">
        <w:rPr>
          <w:spacing w:val="1"/>
        </w:rPr>
        <w:t xml:space="preserve"> </w:t>
      </w:r>
      <w:r w:rsidRPr="00703F2C">
        <w:t>(mobilités nettes entrantes), ce qui les rend peu accessibles aux jeunes débutant en</w:t>
      </w:r>
      <w:r w:rsidRPr="00703F2C">
        <w:rPr>
          <w:spacing w:val="1"/>
        </w:rPr>
        <w:t xml:space="preserve"> </w:t>
      </w:r>
      <w:r w:rsidRPr="00703F2C">
        <w:t>emploi</w:t>
      </w:r>
      <w:r w:rsidRPr="00703F2C">
        <w:rPr>
          <w:spacing w:val="1"/>
        </w:rPr>
        <w:t xml:space="preserve"> </w:t>
      </w:r>
      <w:r w:rsidRPr="00703F2C">
        <w:t>et</w:t>
      </w:r>
      <w:r w:rsidRPr="00703F2C">
        <w:rPr>
          <w:spacing w:val="1"/>
        </w:rPr>
        <w:t xml:space="preserve"> </w:t>
      </w:r>
      <w:r w:rsidRPr="00703F2C">
        <w:t>aux</w:t>
      </w:r>
      <w:r w:rsidRPr="00703F2C">
        <w:rPr>
          <w:spacing w:val="1"/>
        </w:rPr>
        <w:t xml:space="preserve"> </w:t>
      </w:r>
      <w:r w:rsidRPr="00703F2C">
        <w:t>chômeurs.</w:t>
      </w:r>
      <w:r w:rsidRPr="00703F2C">
        <w:rPr>
          <w:spacing w:val="1"/>
        </w:rPr>
        <w:t xml:space="preserve"> </w:t>
      </w:r>
      <w:r w:rsidRPr="00703F2C">
        <w:t>Les</w:t>
      </w:r>
      <w:r w:rsidRPr="00703F2C">
        <w:rPr>
          <w:spacing w:val="1"/>
        </w:rPr>
        <w:t xml:space="preserve"> </w:t>
      </w:r>
      <w:r w:rsidRPr="00703F2C">
        <w:t>professionnels</w:t>
      </w:r>
      <w:r w:rsidRPr="00703F2C">
        <w:rPr>
          <w:spacing w:val="1"/>
        </w:rPr>
        <w:t xml:space="preserve"> </w:t>
      </w:r>
      <w:r w:rsidRPr="00703F2C">
        <w:t>qui</w:t>
      </w:r>
      <w:r w:rsidRPr="00703F2C">
        <w:rPr>
          <w:spacing w:val="1"/>
        </w:rPr>
        <w:t xml:space="preserve"> </w:t>
      </w:r>
      <w:r w:rsidRPr="00703F2C">
        <w:t>occupent</w:t>
      </w:r>
      <w:r w:rsidRPr="00703F2C">
        <w:rPr>
          <w:spacing w:val="1"/>
        </w:rPr>
        <w:t xml:space="preserve"> </w:t>
      </w:r>
      <w:r w:rsidRPr="00703F2C">
        <w:t>ces</w:t>
      </w:r>
      <w:r w:rsidRPr="00703F2C">
        <w:rPr>
          <w:spacing w:val="1"/>
        </w:rPr>
        <w:t xml:space="preserve"> </w:t>
      </w:r>
      <w:r w:rsidRPr="00703F2C">
        <w:t>postes</w:t>
      </w:r>
      <w:r w:rsidRPr="00703F2C">
        <w:rPr>
          <w:spacing w:val="1"/>
        </w:rPr>
        <w:t xml:space="preserve"> </w:t>
      </w:r>
      <w:r w:rsidRPr="00703F2C">
        <w:t>sont</w:t>
      </w:r>
      <w:r w:rsidRPr="00703F2C">
        <w:rPr>
          <w:spacing w:val="1"/>
        </w:rPr>
        <w:t xml:space="preserve"> </w:t>
      </w:r>
      <w:r w:rsidRPr="00703F2C">
        <w:t>par</w:t>
      </w:r>
      <w:r w:rsidRPr="00703F2C">
        <w:rPr>
          <w:spacing w:val="1"/>
        </w:rPr>
        <w:t xml:space="preserve"> </w:t>
      </w:r>
      <w:r w:rsidRPr="00703F2C">
        <w:t>conséquent</w:t>
      </w:r>
      <w:r w:rsidRPr="00703F2C">
        <w:rPr>
          <w:spacing w:val="-2"/>
        </w:rPr>
        <w:t xml:space="preserve"> </w:t>
      </w:r>
      <w:r w:rsidRPr="00703F2C">
        <w:t>plus</w:t>
      </w:r>
      <w:r w:rsidRPr="00703F2C">
        <w:rPr>
          <w:spacing w:val="-1"/>
        </w:rPr>
        <w:t xml:space="preserve"> </w:t>
      </w:r>
      <w:r w:rsidRPr="00703F2C">
        <w:t>âgés</w:t>
      </w:r>
      <w:r w:rsidRPr="00703F2C">
        <w:rPr>
          <w:spacing w:val="1"/>
        </w:rPr>
        <w:t xml:space="preserve"> </w:t>
      </w:r>
      <w:r w:rsidRPr="00703F2C">
        <w:t>que la</w:t>
      </w:r>
      <w:r w:rsidRPr="00703F2C">
        <w:rPr>
          <w:spacing w:val="1"/>
        </w:rPr>
        <w:t xml:space="preserve"> </w:t>
      </w:r>
      <w:r w:rsidRPr="00703F2C">
        <w:t>moyenne</w:t>
      </w:r>
      <w:r w:rsidRPr="00703F2C">
        <w:rPr>
          <w:spacing w:val="-2"/>
        </w:rPr>
        <w:t xml:space="preserve"> </w:t>
      </w:r>
      <w:r w:rsidRPr="00703F2C">
        <w:t>des</w:t>
      </w:r>
      <w:r w:rsidRPr="00703F2C">
        <w:rPr>
          <w:spacing w:val="1"/>
        </w:rPr>
        <w:t xml:space="preserve"> </w:t>
      </w:r>
      <w:r w:rsidRPr="00703F2C">
        <w:t>personnes en</w:t>
      </w:r>
      <w:r w:rsidRPr="00703F2C">
        <w:rPr>
          <w:spacing w:val="1"/>
        </w:rPr>
        <w:t xml:space="preserve"> </w:t>
      </w:r>
      <w:r w:rsidRPr="00703F2C">
        <w:t>emploi.</w:t>
      </w:r>
    </w:p>
    <w:p w:rsidR="00281225" w:rsidRPr="00703F2C" w:rsidRDefault="00281225" w:rsidP="00F709BF"/>
    <w:p w:rsidR="00281225" w:rsidRPr="00703F2C" w:rsidRDefault="00B50E65" w:rsidP="00F709BF">
      <w:r w:rsidRPr="00703F2C">
        <w:t xml:space="preserve">Les </w:t>
      </w:r>
      <w:r w:rsidR="00FB105A" w:rsidRPr="00703F2C">
        <w:t>métier</w:t>
      </w:r>
      <w:r w:rsidRPr="00703F2C">
        <w:t>s de cadres commerciaux ou des services administratifs et financiers, les</w:t>
      </w:r>
      <w:r w:rsidRPr="00703F2C">
        <w:rPr>
          <w:spacing w:val="1"/>
        </w:rPr>
        <w:t xml:space="preserve"> </w:t>
      </w:r>
      <w:r w:rsidRPr="00703F2C">
        <w:t>ouvriers</w:t>
      </w:r>
      <w:r w:rsidRPr="00703F2C">
        <w:rPr>
          <w:spacing w:val="-8"/>
        </w:rPr>
        <w:t xml:space="preserve"> </w:t>
      </w:r>
      <w:r w:rsidRPr="00703F2C">
        <w:t>qualifiés</w:t>
      </w:r>
      <w:r w:rsidRPr="00703F2C">
        <w:rPr>
          <w:spacing w:val="-7"/>
        </w:rPr>
        <w:t xml:space="preserve"> </w:t>
      </w:r>
      <w:r w:rsidRPr="00703F2C">
        <w:t>de</w:t>
      </w:r>
      <w:r w:rsidRPr="00703F2C">
        <w:rPr>
          <w:spacing w:val="-6"/>
        </w:rPr>
        <w:t xml:space="preserve"> </w:t>
      </w:r>
      <w:r w:rsidRPr="00703F2C">
        <w:t>la</w:t>
      </w:r>
      <w:r w:rsidRPr="00703F2C">
        <w:rPr>
          <w:spacing w:val="-7"/>
        </w:rPr>
        <w:t xml:space="preserve"> </w:t>
      </w:r>
      <w:r w:rsidRPr="00703F2C">
        <w:t>manutention</w:t>
      </w:r>
      <w:r w:rsidRPr="00703F2C">
        <w:rPr>
          <w:spacing w:val="-7"/>
        </w:rPr>
        <w:t xml:space="preserve"> </w:t>
      </w:r>
      <w:r w:rsidRPr="00703F2C">
        <w:t>et</w:t>
      </w:r>
      <w:r w:rsidRPr="00703F2C">
        <w:rPr>
          <w:spacing w:val="-6"/>
        </w:rPr>
        <w:t xml:space="preserve"> </w:t>
      </w:r>
      <w:r w:rsidRPr="00703F2C">
        <w:t>du</w:t>
      </w:r>
      <w:r w:rsidRPr="00703F2C">
        <w:rPr>
          <w:spacing w:val="-7"/>
        </w:rPr>
        <w:t xml:space="preserve"> </w:t>
      </w:r>
      <w:r w:rsidRPr="00703F2C">
        <w:t>second</w:t>
      </w:r>
      <w:r w:rsidRPr="00703F2C">
        <w:rPr>
          <w:spacing w:val="-6"/>
        </w:rPr>
        <w:t xml:space="preserve"> </w:t>
      </w:r>
      <w:r w:rsidRPr="00703F2C">
        <w:t>œuvre</w:t>
      </w:r>
      <w:r w:rsidRPr="00703F2C">
        <w:rPr>
          <w:spacing w:val="-6"/>
        </w:rPr>
        <w:t xml:space="preserve"> </w:t>
      </w:r>
      <w:r w:rsidRPr="00703F2C">
        <w:t>du</w:t>
      </w:r>
      <w:r w:rsidRPr="00703F2C">
        <w:rPr>
          <w:spacing w:val="-7"/>
        </w:rPr>
        <w:t xml:space="preserve"> </w:t>
      </w:r>
      <w:r w:rsidRPr="00703F2C">
        <w:t>bâtiment</w:t>
      </w:r>
      <w:r w:rsidRPr="00703F2C">
        <w:rPr>
          <w:spacing w:val="-6"/>
        </w:rPr>
        <w:t xml:space="preserve"> </w:t>
      </w:r>
      <w:r w:rsidRPr="00703F2C">
        <w:t>seraient</w:t>
      </w:r>
      <w:r w:rsidRPr="00703F2C">
        <w:rPr>
          <w:spacing w:val="-7"/>
        </w:rPr>
        <w:t xml:space="preserve"> </w:t>
      </w:r>
      <w:r w:rsidRPr="00703F2C">
        <w:t>dans</w:t>
      </w:r>
      <w:r w:rsidRPr="00703F2C">
        <w:rPr>
          <w:spacing w:val="-7"/>
        </w:rPr>
        <w:t xml:space="preserve"> </w:t>
      </w:r>
      <w:r w:rsidRPr="00703F2C">
        <w:t>une</w:t>
      </w:r>
      <w:r w:rsidRPr="00703F2C">
        <w:rPr>
          <w:spacing w:val="-52"/>
        </w:rPr>
        <w:t xml:space="preserve"> </w:t>
      </w:r>
      <w:r w:rsidRPr="00703F2C">
        <w:rPr>
          <w:spacing w:val="-4"/>
        </w:rPr>
        <w:t xml:space="preserve">configuration similaire. L’accès à ces professions </w:t>
      </w:r>
      <w:r w:rsidRPr="00703F2C">
        <w:rPr>
          <w:spacing w:val="-3"/>
        </w:rPr>
        <w:t>nécessite de l’expérience et les cessations</w:t>
      </w:r>
      <w:r w:rsidRPr="00703F2C">
        <w:rPr>
          <w:spacing w:val="-53"/>
        </w:rPr>
        <w:t xml:space="preserve"> </w:t>
      </w:r>
      <w:r w:rsidRPr="00703F2C">
        <w:t>d’activité pour fin de carrière devraient être nombreuses, de même que les créations</w:t>
      </w:r>
      <w:r w:rsidRPr="00703F2C">
        <w:rPr>
          <w:spacing w:val="1"/>
        </w:rPr>
        <w:t xml:space="preserve"> </w:t>
      </w:r>
      <w:r w:rsidRPr="00703F2C">
        <w:rPr>
          <w:spacing w:val="-3"/>
        </w:rPr>
        <w:t xml:space="preserve">d’emploi (entre 15 % et 40 % des postes à pourvoir). Ils ont </w:t>
      </w:r>
      <w:r w:rsidRPr="00703F2C">
        <w:rPr>
          <w:spacing w:val="-2"/>
        </w:rPr>
        <w:t>tous bénéficié par le passé de</w:t>
      </w:r>
      <w:r w:rsidRPr="00703F2C">
        <w:rPr>
          <w:spacing w:val="-1"/>
        </w:rPr>
        <w:t xml:space="preserve"> </w:t>
      </w:r>
      <w:r w:rsidRPr="00703F2C">
        <w:t xml:space="preserve">mobilités </w:t>
      </w:r>
      <w:r w:rsidRPr="00703F2C">
        <w:lastRenderedPageBreak/>
        <w:t>entrantes importantes, notamment en raison de promotions de personnes</w:t>
      </w:r>
      <w:r w:rsidRPr="00703F2C">
        <w:rPr>
          <w:spacing w:val="1"/>
        </w:rPr>
        <w:t xml:space="preserve"> </w:t>
      </w:r>
      <w:r w:rsidRPr="00703F2C">
        <w:rPr>
          <w:spacing w:val="-3"/>
        </w:rPr>
        <w:t>moins</w:t>
      </w:r>
      <w:r w:rsidRPr="00703F2C">
        <w:rPr>
          <w:spacing w:val="-11"/>
        </w:rPr>
        <w:t xml:space="preserve"> </w:t>
      </w:r>
      <w:r w:rsidRPr="00703F2C">
        <w:rPr>
          <w:spacing w:val="-3"/>
        </w:rPr>
        <w:t>qualifiées</w:t>
      </w:r>
      <w:r w:rsidRPr="00703F2C">
        <w:rPr>
          <w:spacing w:val="-10"/>
        </w:rPr>
        <w:t xml:space="preserve"> </w:t>
      </w:r>
      <w:r w:rsidRPr="00703F2C">
        <w:rPr>
          <w:spacing w:val="-3"/>
        </w:rPr>
        <w:t>du</w:t>
      </w:r>
      <w:r w:rsidRPr="00703F2C">
        <w:rPr>
          <w:spacing w:val="-9"/>
        </w:rPr>
        <w:t xml:space="preserve"> </w:t>
      </w:r>
      <w:r w:rsidRPr="00703F2C">
        <w:rPr>
          <w:spacing w:val="-3"/>
        </w:rPr>
        <w:t>même</w:t>
      </w:r>
      <w:r w:rsidRPr="00703F2C">
        <w:rPr>
          <w:spacing w:val="-10"/>
        </w:rPr>
        <w:t xml:space="preserve"> </w:t>
      </w:r>
      <w:r w:rsidRPr="00703F2C">
        <w:rPr>
          <w:spacing w:val="-3"/>
        </w:rPr>
        <w:t>domaine</w:t>
      </w:r>
      <w:r w:rsidRPr="00703F2C">
        <w:rPr>
          <w:spacing w:val="-7"/>
        </w:rPr>
        <w:t xml:space="preserve"> </w:t>
      </w:r>
      <w:r w:rsidRPr="00703F2C">
        <w:rPr>
          <w:spacing w:val="-3"/>
        </w:rPr>
        <w:t>professionnel.</w:t>
      </w:r>
      <w:r w:rsidRPr="00703F2C">
        <w:rPr>
          <w:spacing w:val="-9"/>
        </w:rPr>
        <w:t xml:space="preserve"> </w:t>
      </w:r>
      <w:r w:rsidRPr="00703F2C">
        <w:rPr>
          <w:spacing w:val="-3"/>
        </w:rPr>
        <w:t>Les</w:t>
      </w:r>
      <w:r w:rsidRPr="00703F2C">
        <w:rPr>
          <w:spacing w:val="-8"/>
        </w:rPr>
        <w:t xml:space="preserve"> </w:t>
      </w:r>
      <w:r w:rsidRPr="00703F2C">
        <w:rPr>
          <w:spacing w:val="-3"/>
        </w:rPr>
        <w:t>cadres</w:t>
      </w:r>
      <w:r w:rsidRPr="00703F2C">
        <w:rPr>
          <w:spacing w:val="-7"/>
        </w:rPr>
        <w:t xml:space="preserve"> </w:t>
      </w:r>
      <w:r w:rsidRPr="00703F2C">
        <w:rPr>
          <w:spacing w:val="-3"/>
        </w:rPr>
        <w:t>commerciaux</w:t>
      </w:r>
      <w:r w:rsidRPr="00703F2C">
        <w:rPr>
          <w:spacing w:val="-7"/>
        </w:rPr>
        <w:t xml:space="preserve"> </w:t>
      </w:r>
      <w:r w:rsidRPr="00703F2C">
        <w:rPr>
          <w:spacing w:val="-2"/>
        </w:rPr>
        <w:t>et</w:t>
      </w:r>
      <w:r w:rsidRPr="00703F2C">
        <w:rPr>
          <w:spacing w:val="-9"/>
        </w:rPr>
        <w:t xml:space="preserve"> </w:t>
      </w:r>
      <w:r w:rsidRPr="00703F2C">
        <w:rPr>
          <w:spacing w:val="-2"/>
        </w:rPr>
        <w:t>les</w:t>
      </w:r>
      <w:r w:rsidRPr="00703F2C">
        <w:rPr>
          <w:spacing w:val="-8"/>
        </w:rPr>
        <w:t xml:space="preserve"> </w:t>
      </w:r>
      <w:r w:rsidRPr="00703F2C">
        <w:rPr>
          <w:spacing w:val="-2"/>
        </w:rPr>
        <w:t>ouvriers</w:t>
      </w:r>
      <w:r w:rsidRPr="00703F2C">
        <w:rPr>
          <w:spacing w:val="-52"/>
        </w:rPr>
        <w:t xml:space="preserve"> </w:t>
      </w:r>
      <w:r w:rsidRPr="00703F2C">
        <w:rPr>
          <w:spacing w:val="-2"/>
        </w:rPr>
        <w:t xml:space="preserve">de la manutention recrutent déjà une part non négligeable </w:t>
      </w:r>
      <w:r w:rsidRPr="00703F2C">
        <w:rPr>
          <w:spacing w:val="-1"/>
        </w:rPr>
        <w:t>de chômeurs (3 % des postes</w:t>
      </w:r>
      <w:r w:rsidRPr="00703F2C">
        <w:rPr>
          <w:spacing w:val="-52"/>
        </w:rPr>
        <w:t xml:space="preserve"> </w:t>
      </w:r>
      <w:r w:rsidRPr="00703F2C">
        <w:rPr>
          <w:spacing w:val="-2"/>
        </w:rPr>
        <w:t>pourvus entre 2015 et 2018). Il en est de même, dans une moindre mesure, pour les</w:t>
      </w:r>
      <w:r w:rsidRPr="00703F2C">
        <w:rPr>
          <w:spacing w:val="-1"/>
        </w:rPr>
        <w:t xml:space="preserve"> </w:t>
      </w:r>
      <w:r w:rsidRPr="00703F2C">
        <w:rPr>
          <w:spacing w:val="-2"/>
        </w:rPr>
        <w:t xml:space="preserve">cadres administratifs d’entreprises </w:t>
      </w:r>
      <w:r w:rsidRPr="00703F2C">
        <w:rPr>
          <w:spacing w:val="-1"/>
        </w:rPr>
        <w:t>et les ouvriers qualifiés du second œuvre (1 % des</w:t>
      </w:r>
      <w:r w:rsidRPr="00703F2C">
        <w:t xml:space="preserve"> </w:t>
      </w:r>
      <w:r w:rsidRPr="00703F2C">
        <w:rPr>
          <w:spacing w:val="-3"/>
        </w:rPr>
        <w:t>postes pourvus entre 2015 et 2018). Par ailleurs, les ouvriers du bâtiment sont souvent</w:t>
      </w:r>
      <w:r w:rsidRPr="00703F2C">
        <w:rPr>
          <w:spacing w:val="-2"/>
        </w:rPr>
        <w:t xml:space="preserve"> des</w:t>
      </w:r>
      <w:r w:rsidRPr="00703F2C">
        <w:rPr>
          <w:spacing w:val="-12"/>
        </w:rPr>
        <w:t xml:space="preserve"> </w:t>
      </w:r>
      <w:r w:rsidRPr="00703F2C">
        <w:rPr>
          <w:spacing w:val="-2"/>
        </w:rPr>
        <w:t>professions</w:t>
      </w:r>
      <w:r w:rsidRPr="00703F2C">
        <w:rPr>
          <w:spacing w:val="-12"/>
        </w:rPr>
        <w:t xml:space="preserve"> </w:t>
      </w:r>
      <w:r w:rsidRPr="00703F2C">
        <w:rPr>
          <w:spacing w:val="-2"/>
        </w:rPr>
        <w:t>d’insertion</w:t>
      </w:r>
      <w:r w:rsidRPr="00703F2C">
        <w:rPr>
          <w:spacing w:val="-10"/>
        </w:rPr>
        <w:t xml:space="preserve"> </w:t>
      </w:r>
      <w:r w:rsidRPr="00703F2C">
        <w:rPr>
          <w:spacing w:val="-2"/>
        </w:rPr>
        <w:t>des</w:t>
      </w:r>
      <w:r w:rsidRPr="00703F2C">
        <w:rPr>
          <w:spacing w:val="-12"/>
        </w:rPr>
        <w:t xml:space="preserve"> </w:t>
      </w:r>
      <w:r w:rsidRPr="00703F2C">
        <w:rPr>
          <w:spacing w:val="-2"/>
        </w:rPr>
        <w:t>immigrés</w:t>
      </w:r>
      <w:r w:rsidRPr="00703F2C">
        <w:rPr>
          <w:spacing w:val="-11"/>
        </w:rPr>
        <w:t xml:space="preserve"> </w:t>
      </w:r>
      <w:r w:rsidRPr="00703F2C">
        <w:rPr>
          <w:spacing w:val="-2"/>
        </w:rPr>
        <w:t>récents</w:t>
      </w:r>
      <w:r w:rsidRPr="00703F2C">
        <w:rPr>
          <w:spacing w:val="-10"/>
        </w:rPr>
        <w:t xml:space="preserve"> </w:t>
      </w:r>
      <w:r w:rsidRPr="00703F2C">
        <w:rPr>
          <w:spacing w:val="-2"/>
        </w:rPr>
        <w:t>sur</w:t>
      </w:r>
      <w:r w:rsidRPr="00703F2C">
        <w:rPr>
          <w:spacing w:val="-11"/>
        </w:rPr>
        <w:t xml:space="preserve"> </w:t>
      </w:r>
      <w:r w:rsidRPr="00703F2C">
        <w:rPr>
          <w:spacing w:val="-2"/>
        </w:rPr>
        <w:t>le</w:t>
      </w:r>
      <w:r w:rsidRPr="00703F2C">
        <w:rPr>
          <w:spacing w:val="-12"/>
        </w:rPr>
        <w:t xml:space="preserve"> </w:t>
      </w:r>
      <w:r w:rsidRPr="00703F2C">
        <w:rPr>
          <w:spacing w:val="-2"/>
        </w:rPr>
        <w:t>marché</w:t>
      </w:r>
      <w:r w:rsidRPr="00703F2C">
        <w:rPr>
          <w:spacing w:val="-12"/>
        </w:rPr>
        <w:t xml:space="preserve"> </w:t>
      </w:r>
      <w:r w:rsidRPr="00703F2C">
        <w:rPr>
          <w:spacing w:val="-2"/>
        </w:rPr>
        <w:t>du</w:t>
      </w:r>
      <w:r w:rsidRPr="00703F2C">
        <w:rPr>
          <w:spacing w:val="-10"/>
        </w:rPr>
        <w:t xml:space="preserve"> </w:t>
      </w:r>
      <w:r w:rsidRPr="00703F2C">
        <w:rPr>
          <w:spacing w:val="-1"/>
        </w:rPr>
        <w:t>travail</w:t>
      </w:r>
      <w:r w:rsidRPr="00703F2C">
        <w:rPr>
          <w:spacing w:val="-1"/>
          <w:vertAlign w:val="superscript"/>
        </w:rPr>
        <w:t>1</w:t>
      </w:r>
      <w:r w:rsidRPr="00703F2C">
        <w:rPr>
          <w:spacing w:val="-1"/>
        </w:rPr>
        <w:t>.</w:t>
      </w:r>
    </w:p>
    <w:p w:rsidR="00281225" w:rsidRPr="00703F2C" w:rsidRDefault="00B50E65" w:rsidP="00F709BF">
      <w:r w:rsidRPr="00703F2C">
        <w:t xml:space="preserve">Tous ces </w:t>
      </w:r>
      <w:r w:rsidR="00FB105A" w:rsidRPr="00703F2C">
        <w:t>métier</w:t>
      </w:r>
      <w:r w:rsidRPr="00703F2C">
        <w:t>s de seconde partie de carrière à l’emploi dynamique pourraient être</w:t>
      </w:r>
      <w:r w:rsidRPr="00703F2C">
        <w:rPr>
          <w:spacing w:val="1"/>
        </w:rPr>
        <w:t xml:space="preserve"> </w:t>
      </w:r>
      <w:r w:rsidRPr="00703F2C">
        <w:t>confrontés à des difficultés pour pourvoir les postes vacants. Les mécanismes pour y</w:t>
      </w:r>
      <w:r w:rsidRPr="00703F2C">
        <w:rPr>
          <w:spacing w:val="1"/>
        </w:rPr>
        <w:t xml:space="preserve"> </w:t>
      </w:r>
      <w:r w:rsidRPr="00703F2C">
        <w:t xml:space="preserve">remédier ne sont pas de même nature. La faible attractivité des </w:t>
      </w:r>
      <w:r w:rsidR="00FB105A" w:rsidRPr="00703F2C">
        <w:t>métier</w:t>
      </w:r>
      <w:r w:rsidRPr="00703F2C">
        <w:t>s d’aide à la</w:t>
      </w:r>
      <w:r w:rsidRPr="00703F2C">
        <w:rPr>
          <w:spacing w:val="1"/>
        </w:rPr>
        <w:t xml:space="preserve"> </w:t>
      </w:r>
      <w:r w:rsidRPr="00703F2C">
        <w:t>personne et d’entretien pose la question des conditions de travail et de rémunération.</w:t>
      </w:r>
      <w:r w:rsidRPr="00703F2C">
        <w:rPr>
          <w:spacing w:val="1"/>
        </w:rPr>
        <w:t xml:space="preserve"> </w:t>
      </w:r>
      <w:r w:rsidRPr="00703F2C">
        <w:t>Pour les patrons d’hôtel, de café et de restaurant, qui sont souvent des indépendants,</w:t>
      </w:r>
      <w:r w:rsidRPr="00703F2C">
        <w:rPr>
          <w:spacing w:val="1"/>
        </w:rPr>
        <w:t xml:space="preserve"> </w:t>
      </w:r>
      <w:r w:rsidRPr="00703F2C">
        <w:t>les conditions de reprise de leur établissement sont en jeu. Pour les cadres, il est</w:t>
      </w:r>
      <w:r w:rsidRPr="00703F2C">
        <w:rPr>
          <w:spacing w:val="1"/>
        </w:rPr>
        <w:t xml:space="preserve"> </w:t>
      </w:r>
      <w:r w:rsidRPr="00703F2C">
        <w:t>possible</w:t>
      </w:r>
      <w:r w:rsidRPr="00703F2C">
        <w:rPr>
          <w:spacing w:val="-10"/>
        </w:rPr>
        <w:t xml:space="preserve"> </w:t>
      </w:r>
      <w:r w:rsidRPr="00703F2C">
        <w:t>que</w:t>
      </w:r>
      <w:r w:rsidRPr="00703F2C">
        <w:rPr>
          <w:spacing w:val="-10"/>
        </w:rPr>
        <w:t xml:space="preserve"> </w:t>
      </w:r>
      <w:r w:rsidRPr="00703F2C">
        <w:t>la</w:t>
      </w:r>
      <w:r w:rsidRPr="00703F2C">
        <w:rPr>
          <w:spacing w:val="-11"/>
        </w:rPr>
        <w:t xml:space="preserve"> </w:t>
      </w:r>
      <w:r w:rsidRPr="00703F2C">
        <w:t>mobilité</w:t>
      </w:r>
      <w:r w:rsidRPr="00703F2C">
        <w:rPr>
          <w:spacing w:val="-10"/>
        </w:rPr>
        <w:t xml:space="preserve"> </w:t>
      </w:r>
      <w:r w:rsidRPr="00703F2C">
        <w:t>sociale</w:t>
      </w:r>
      <w:r w:rsidRPr="00703F2C">
        <w:rPr>
          <w:spacing w:val="-10"/>
        </w:rPr>
        <w:t xml:space="preserve"> </w:t>
      </w:r>
      <w:r w:rsidRPr="00703F2C">
        <w:t>soit</w:t>
      </w:r>
      <w:r w:rsidRPr="00703F2C">
        <w:rPr>
          <w:spacing w:val="-10"/>
        </w:rPr>
        <w:t xml:space="preserve"> </w:t>
      </w:r>
      <w:r w:rsidRPr="00703F2C">
        <w:t>plus</w:t>
      </w:r>
      <w:r w:rsidRPr="00703F2C">
        <w:rPr>
          <w:spacing w:val="-11"/>
        </w:rPr>
        <w:t xml:space="preserve"> </w:t>
      </w:r>
      <w:r w:rsidRPr="00703F2C">
        <w:t>rapide</w:t>
      </w:r>
      <w:r w:rsidRPr="00703F2C">
        <w:rPr>
          <w:spacing w:val="-10"/>
        </w:rPr>
        <w:t xml:space="preserve"> </w:t>
      </w:r>
      <w:r w:rsidRPr="00703F2C">
        <w:t>et</w:t>
      </w:r>
      <w:r w:rsidRPr="00703F2C">
        <w:rPr>
          <w:spacing w:val="-10"/>
        </w:rPr>
        <w:t xml:space="preserve"> </w:t>
      </w:r>
      <w:r w:rsidRPr="00703F2C">
        <w:t>que</w:t>
      </w:r>
      <w:r w:rsidRPr="00703F2C">
        <w:rPr>
          <w:spacing w:val="-10"/>
        </w:rPr>
        <w:t xml:space="preserve"> </w:t>
      </w:r>
      <w:r w:rsidRPr="00703F2C">
        <w:t>des</w:t>
      </w:r>
      <w:r w:rsidRPr="00703F2C">
        <w:rPr>
          <w:spacing w:val="-11"/>
        </w:rPr>
        <w:t xml:space="preserve"> </w:t>
      </w:r>
      <w:r w:rsidRPr="00703F2C">
        <w:t>professionnels</w:t>
      </w:r>
      <w:r w:rsidRPr="00703F2C">
        <w:rPr>
          <w:spacing w:val="-10"/>
        </w:rPr>
        <w:t xml:space="preserve"> </w:t>
      </w:r>
      <w:r w:rsidRPr="00703F2C">
        <w:t>venus</w:t>
      </w:r>
      <w:r w:rsidRPr="00703F2C">
        <w:rPr>
          <w:spacing w:val="-11"/>
        </w:rPr>
        <w:t xml:space="preserve"> </w:t>
      </w:r>
      <w:r w:rsidRPr="00703F2C">
        <w:t>d’autres</w:t>
      </w:r>
      <w:r w:rsidRPr="00703F2C">
        <w:rPr>
          <w:spacing w:val="-52"/>
        </w:rPr>
        <w:t xml:space="preserve"> </w:t>
      </w:r>
      <w:r w:rsidR="00FB105A" w:rsidRPr="00703F2C">
        <w:t>métier</w:t>
      </w:r>
      <w:r w:rsidRPr="00703F2C">
        <w:t xml:space="preserve">s rejoignent davantage le </w:t>
      </w:r>
      <w:r w:rsidR="00FB105A" w:rsidRPr="00703F2C">
        <w:t>métier</w:t>
      </w:r>
      <w:r w:rsidRPr="00703F2C">
        <w:t xml:space="preserve"> qu’ils occupent. Enfin, la pénibilité du travail</w:t>
      </w:r>
      <w:r w:rsidRPr="00703F2C">
        <w:rPr>
          <w:spacing w:val="1"/>
        </w:rPr>
        <w:t xml:space="preserve"> </w:t>
      </w:r>
      <w:r w:rsidRPr="00703F2C">
        <w:t>pour</w:t>
      </w:r>
      <w:r w:rsidRPr="00703F2C">
        <w:rPr>
          <w:spacing w:val="-10"/>
        </w:rPr>
        <w:t xml:space="preserve"> </w:t>
      </w:r>
      <w:r w:rsidRPr="00703F2C">
        <w:t>les</w:t>
      </w:r>
      <w:r w:rsidRPr="00703F2C">
        <w:rPr>
          <w:spacing w:val="-11"/>
        </w:rPr>
        <w:t xml:space="preserve"> </w:t>
      </w:r>
      <w:r w:rsidRPr="00703F2C">
        <w:t>ouvriers</w:t>
      </w:r>
      <w:r w:rsidRPr="00703F2C">
        <w:rPr>
          <w:spacing w:val="-10"/>
        </w:rPr>
        <w:t xml:space="preserve"> </w:t>
      </w:r>
      <w:r w:rsidRPr="00703F2C">
        <w:t>de</w:t>
      </w:r>
      <w:r w:rsidRPr="00703F2C">
        <w:rPr>
          <w:spacing w:val="-10"/>
        </w:rPr>
        <w:t xml:space="preserve"> </w:t>
      </w:r>
      <w:r w:rsidRPr="00703F2C">
        <w:t>la</w:t>
      </w:r>
      <w:r w:rsidRPr="00703F2C">
        <w:rPr>
          <w:spacing w:val="-9"/>
        </w:rPr>
        <w:t xml:space="preserve"> </w:t>
      </w:r>
      <w:r w:rsidRPr="00703F2C">
        <w:t>manutention</w:t>
      </w:r>
      <w:r w:rsidRPr="00703F2C">
        <w:rPr>
          <w:spacing w:val="-9"/>
        </w:rPr>
        <w:t xml:space="preserve"> </w:t>
      </w:r>
      <w:r w:rsidRPr="00703F2C">
        <w:t>et</w:t>
      </w:r>
      <w:r w:rsidRPr="00703F2C">
        <w:rPr>
          <w:spacing w:val="-12"/>
        </w:rPr>
        <w:t xml:space="preserve"> </w:t>
      </w:r>
      <w:r w:rsidRPr="00703F2C">
        <w:t>du</w:t>
      </w:r>
      <w:r w:rsidRPr="00703F2C">
        <w:rPr>
          <w:spacing w:val="-11"/>
        </w:rPr>
        <w:t xml:space="preserve"> </w:t>
      </w:r>
      <w:r w:rsidRPr="00703F2C">
        <w:t>bâtiment</w:t>
      </w:r>
      <w:r w:rsidRPr="00703F2C">
        <w:rPr>
          <w:spacing w:val="-9"/>
        </w:rPr>
        <w:t xml:space="preserve"> </w:t>
      </w:r>
      <w:r w:rsidRPr="00703F2C">
        <w:t>réduit</w:t>
      </w:r>
      <w:r w:rsidRPr="00703F2C">
        <w:rPr>
          <w:spacing w:val="-8"/>
        </w:rPr>
        <w:t xml:space="preserve"> </w:t>
      </w:r>
      <w:r w:rsidRPr="00703F2C">
        <w:t>l’attractivité</w:t>
      </w:r>
      <w:r w:rsidRPr="00703F2C">
        <w:rPr>
          <w:spacing w:val="-10"/>
        </w:rPr>
        <w:t xml:space="preserve"> </w:t>
      </w:r>
      <w:r w:rsidRPr="00703F2C">
        <w:t>du</w:t>
      </w:r>
      <w:r w:rsidRPr="00703F2C">
        <w:rPr>
          <w:spacing w:val="-12"/>
        </w:rPr>
        <w:t xml:space="preserve"> </w:t>
      </w:r>
      <w:r w:rsidR="00FB105A" w:rsidRPr="00703F2C">
        <w:t>métier</w:t>
      </w:r>
      <w:r w:rsidRPr="00703F2C">
        <w:t>.</w:t>
      </w:r>
    </w:p>
    <w:p w:rsidR="00281225" w:rsidRPr="00703F2C" w:rsidRDefault="00281225" w:rsidP="00F709BF"/>
    <w:p w:rsidR="00281225" w:rsidRPr="00703F2C" w:rsidRDefault="00B50E65" w:rsidP="00E55BE7">
      <w:pPr>
        <w:pStyle w:val="Titre4"/>
      </w:pPr>
      <w:bookmarkStart w:id="298" w:name="Des_viviers_de_recrutements_nombreux_pou"/>
      <w:bookmarkStart w:id="299" w:name="_Toc152746444"/>
      <w:bookmarkEnd w:id="298"/>
      <w:r w:rsidRPr="00703F2C">
        <w:t>Des viviers de recrutements nombreux pour les professions de seconde partie</w:t>
      </w:r>
      <w:r w:rsidRPr="00703F2C">
        <w:rPr>
          <w:spacing w:val="-56"/>
        </w:rPr>
        <w:t xml:space="preserve"> </w:t>
      </w:r>
      <w:r w:rsidRPr="00703F2C">
        <w:t>de</w:t>
      </w:r>
      <w:r w:rsidRPr="00703F2C">
        <w:rPr>
          <w:spacing w:val="-3"/>
        </w:rPr>
        <w:t xml:space="preserve"> </w:t>
      </w:r>
      <w:r w:rsidRPr="00703F2C">
        <w:t>carrière dont</w:t>
      </w:r>
      <w:r w:rsidRPr="00703F2C">
        <w:rPr>
          <w:spacing w:val="-3"/>
        </w:rPr>
        <w:t xml:space="preserve"> </w:t>
      </w:r>
      <w:r w:rsidRPr="00703F2C">
        <w:t>l’emploi</w:t>
      </w:r>
      <w:r w:rsidRPr="00703F2C">
        <w:rPr>
          <w:spacing w:val="-1"/>
        </w:rPr>
        <w:t xml:space="preserve"> </w:t>
      </w:r>
      <w:r w:rsidRPr="00703F2C">
        <w:t>se</w:t>
      </w:r>
      <w:r w:rsidRPr="00703F2C">
        <w:rPr>
          <w:spacing w:val="-2"/>
        </w:rPr>
        <w:t xml:space="preserve"> </w:t>
      </w:r>
      <w:r w:rsidRPr="00703F2C">
        <w:t>rétracte</w:t>
      </w:r>
      <w:bookmarkEnd w:id="299"/>
    </w:p>
    <w:p w:rsidR="00281225" w:rsidRPr="00703F2C" w:rsidRDefault="00B50E65" w:rsidP="00F709BF">
      <w:r w:rsidRPr="00703F2C">
        <w:t xml:space="preserve">D’autres </w:t>
      </w:r>
      <w:r w:rsidR="00FB105A" w:rsidRPr="00703F2C">
        <w:t>métier</w:t>
      </w:r>
      <w:r w:rsidRPr="00703F2C">
        <w:t>s de seconde partie de carrière pourraient disposer de ressources en</w:t>
      </w:r>
      <w:r w:rsidRPr="00703F2C">
        <w:rPr>
          <w:spacing w:val="1"/>
        </w:rPr>
        <w:t xml:space="preserve"> </w:t>
      </w:r>
      <w:r w:rsidRPr="00703F2C">
        <w:t>main-d’œuvre</w:t>
      </w:r>
      <w:r w:rsidRPr="00703F2C">
        <w:rPr>
          <w:spacing w:val="1"/>
        </w:rPr>
        <w:t xml:space="preserve"> </w:t>
      </w:r>
      <w:r w:rsidRPr="00703F2C">
        <w:t>suffisantes,</w:t>
      </w:r>
      <w:r w:rsidRPr="00703F2C">
        <w:rPr>
          <w:spacing w:val="1"/>
        </w:rPr>
        <w:t xml:space="preserve"> </w:t>
      </w:r>
      <w:r w:rsidRPr="00703F2C">
        <w:t>tels</w:t>
      </w:r>
      <w:r w:rsidRPr="00703F2C">
        <w:rPr>
          <w:spacing w:val="1"/>
        </w:rPr>
        <w:t xml:space="preserve"> </w:t>
      </w:r>
      <w:r w:rsidRPr="00703F2C">
        <w:t>les</w:t>
      </w:r>
      <w:r w:rsidRPr="00703F2C">
        <w:rPr>
          <w:spacing w:val="1"/>
        </w:rPr>
        <w:t xml:space="preserve"> </w:t>
      </w:r>
      <w:r w:rsidRPr="00703F2C">
        <w:t>secrétaires</w:t>
      </w:r>
      <w:r w:rsidRPr="00703F2C">
        <w:rPr>
          <w:spacing w:val="1"/>
        </w:rPr>
        <w:t xml:space="preserve"> </w:t>
      </w:r>
      <w:r w:rsidRPr="00703F2C">
        <w:t>de</w:t>
      </w:r>
      <w:r w:rsidRPr="00703F2C">
        <w:rPr>
          <w:spacing w:val="1"/>
        </w:rPr>
        <w:t xml:space="preserve"> </w:t>
      </w:r>
      <w:r w:rsidRPr="00703F2C">
        <w:t>direction :</w:t>
      </w:r>
      <w:r w:rsidRPr="00703F2C">
        <w:rPr>
          <w:spacing w:val="1"/>
        </w:rPr>
        <w:t xml:space="preserve"> </w:t>
      </w:r>
      <w:r w:rsidRPr="00703F2C">
        <w:t>40 %</w:t>
      </w:r>
      <w:r w:rsidRPr="00703F2C">
        <w:rPr>
          <w:spacing w:val="1"/>
        </w:rPr>
        <w:t xml:space="preserve"> </w:t>
      </w:r>
      <w:r w:rsidRPr="00703F2C">
        <w:t>d’entre</w:t>
      </w:r>
      <w:r w:rsidRPr="00703F2C">
        <w:rPr>
          <w:spacing w:val="55"/>
        </w:rPr>
        <w:t xml:space="preserve"> </w:t>
      </w:r>
      <w:r w:rsidRPr="00703F2C">
        <w:t>eux</w:t>
      </w:r>
      <w:r w:rsidRPr="00703F2C">
        <w:rPr>
          <w:spacing w:val="1"/>
        </w:rPr>
        <w:t xml:space="preserve"> </w:t>
      </w:r>
      <w:r w:rsidRPr="00703F2C">
        <w:t>partiraient en fin de carrière d’ici 2030 mais seul un poste sur deux laissés inoccupés</w:t>
      </w:r>
      <w:r w:rsidRPr="00703F2C">
        <w:rPr>
          <w:spacing w:val="1"/>
        </w:rPr>
        <w:t xml:space="preserve"> </w:t>
      </w:r>
      <w:r w:rsidRPr="00703F2C">
        <w:t>par les seniors devrait être remplacé. Cette profession constitue une promotion pour</w:t>
      </w:r>
      <w:r w:rsidRPr="00703F2C">
        <w:rPr>
          <w:spacing w:val="1"/>
        </w:rPr>
        <w:t xml:space="preserve"> </w:t>
      </w:r>
      <w:r w:rsidRPr="00703F2C">
        <w:t>les secrétaires et les employés administratifs d’entreprise ou de la fonction publique</w:t>
      </w:r>
      <w:r w:rsidRPr="00703F2C">
        <w:rPr>
          <w:spacing w:val="1"/>
        </w:rPr>
        <w:t xml:space="preserve"> </w:t>
      </w:r>
      <w:r w:rsidRPr="00703F2C">
        <w:t>(mobilités entrantes nettes) et le nombre de débutants, bien qu’inférieur à la moyenne</w:t>
      </w:r>
      <w:r w:rsidRPr="00703F2C">
        <w:rPr>
          <w:spacing w:val="-52"/>
        </w:rPr>
        <w:t xml:space="preserve"> </w:t>
      </w:r>
      <w:r w:rsidRPr="00703F2C">
        <w:t>des emplois, reste significatif. Dans la mesure où les besoins de recrutement seraient</w:t>
      </w:r>
      <w:r w:rsidRPr="00703F2C">
        <w:rPr>
          <w:spacing w:val="1"/>
        </w:rPr>
        <w:t xml:space="preserve"> </w:t>
      </w:r>
      <w:r w:rsidRPr="00703F2C">
        <w:t>satisfaits par les jeunes sortant de formation initiale, il est probable que la mobilité</w:t>
      </w:r>
      <w:r w:rsidRPr="00703F2C">
        <w:rPr>
          <w:spacing w:val="1"/>
        </w:rPr>
        <w:t xml:space="preserve"> </w:t>
      </w:r>
      <w:r w:rsidRPr="00703F2C">
        <w:t>ascendante</w:t>
      </w:r>
      <w:r w:rsidRPr="00703F2C">
        <w:rPr>
          <w:spacing w:val="-3"/>
        </w:rPr>
        <w:t xml:space="preserve"> </w:t>
      </w:r>
      <w:r w:rsidRPr="00703F2C">
        <w:t>dans ces</w:t>
      </w:r>
      <w:r w:rsidRPr="00703F2C">
        <w:rPr>
          <w:spacing w:val="1"/>
        </w:rPr>
        <w:t xml:space="preserve"> </w:t>
      </w:r>
      <w:r w:rsidR="00FB105A" w:rsidRPr="00703F2C">
        <w:t>métier</w:t>
      </w:r>
      <w:r w:rsidRPr="00703F2C">
        <w:t>s se</w:t>
      </w:r>
      <w:r w:rsidRPr="00703F2C">
        <w:rPr>
          <w:spacing w:val="3"/>
        </w:rPr>
        <w:t xml:space="preserve"> </w:t>
      </w:r>
      <w:r w:rsidRPr="00703F2C">
        <w:t>ralentisse.</w:t>
      </w:r>
    </w:p>
    <w:p w:rsidR="00281225" w:rsidRPr="00703F2C" w:rsidRDefault="00B50E65" w:rsidP="00F709BF">
      <w:r w:rsidRPr="00703F2C">
        <w:t>Les</w:t>
      </w:r>
      <w:r w:rsidRPr="00703F2C">
        <w:rPr>
          <w:spacing w:val="16"/>
        </w:rPr>
        <w:t xml:space="preserve"> </w:t>
      </w:r>
      <w:r w:rsidRPr="00703F2C">
        <w:t>cadres</w:t>
      </w:r>
      <w:r w:rsidRPr="00703F2C">
        <w:rPr>
          <w:spacing w:val="16"/>
        </w:rPr>
        <w:t xml:space="preserve"> </w:t>
      </w:r>
      <w:r w:rsidRPr="00703F2C">
        <w:t>de</w:t>
      </w:r>
      <w:r w:rsidRPr="00703F2C">
        <w:rPr>
          <w:spacing w:val="17"/>
        </w:rPr>
        <w:t xml:space="preserve"> </w:t>
      </w:r>
      <w:r w:rsidRPr="00703F2C">
        <w:t>la</w:t>
      </w:r>
      <w:r w:rsidRPr="00703F2C">
        <w:rPr>
          <w:spacing w:val="18"/>
        </w:rPr>
        <w:t xml:space="preserve"> </w:t>
      </w:r>
      <w:r w:rsidRPr="00703F2C">
        <w:t>banque</w:t>
      </w:r>
      <w:r w:rsidRPr="00703F2C">
        <w:rPr>
          <w:spacing w:val="15"/>
        </w:rPr>
        <w:t xml:space="preserve"> </w:t>
      </w:r>
      <w:r w:rsidRPr="00703F2C">
        <w:t>et</w:t>
      </w:r>
      <w:r w:rsidRPr="00703F2C">
        <w:rPr>
          <w:spacing w:val="18"/>
        </w:rPr>
        <w:t xml:space="preserve"> </w:t>
      </w:r>
      <w:r w:rsidRPr="00703F2C">
        <w:t>des</w:t>
      </w:r>
      <w:r w:rsidRPr="00703F2C">
        <w:rPr>
          <w:spacing w:val="16"/>
        </w:rPr>
        <w:t xml:space="preserve"> </w:t>
      </w:r>
      <w:r w:rsidRPr="00703F2C">
        <w:t>assurances</w:t>
      </w:r>
      <w:r w:rsidRPr="00703F2C">
        <w:rPr>
          <w:spacing w:val="16"/>
        </w:rPr>
        <w:t xml:space="preserve"> </w:t>
      </w:r>
      <w:r w:rsidRPr="00703F2C">
        <w:t>sont</w:t>
      </w:r>
      <w:r w:rsidRPr="00703F2C">
        <w:rPr>
          <w:spacing w:val="16"/>
        </w:rPr>
        <w:t xml:space="preserve"> </w:t>
      </w:r>
      <w:r w:rsidRPr="00703F2C">
        <w:t>dans</w:t>
      </w:r>
      <w:r w:rsidRPr="00703F2C">
        <w:rPr>
          <w:spacing w:val="16"/>
        </w:rPr>
        <w:t xml:space="preserve"> </w:t>
      </w:r>
      <w:r w:rsidRPr="00703F2C">
        <w:t>une</w:t>
      </w:r>
      <w:r w:rsidRPr="00703F2C">
        <w:rPr>
          <w:spacing w:val="17"/>
        </w:rPr>
        <w:t xml:space="preserve"> </w:t>
      </w:r>
      <w:r w:rsidRPr="00703F2C">
        <w:t>situation</w:t>
      </w:r>
      <w:r w:rsidRPr="00703F2C">
        <w:rPr>
          <w:spacing w:val="18"/>
        </w:rPr>
        <w:t xml:space="preserve"> </w:t>
      </w:r>
      <w:r w:rsidRPr="00703F2C">
        <w:t>comparable</w:t>
      </w:r>
      <w:r w:rsidRPr="00703F2C">
        <w:rPr>
          <w:spacing w:val="-6"/>
        </w:rPr>
        <w:t xml:space="preserve"> </w:t>
      </w:r>
      <w:r w:rsidRPr="00703F2C">
        <w:t>:</w:t>
      </w:r>
      <w:r w:rsidRPr="00703F2C">
        <w:rPr>
          <w:spacing w:val="17"/>
        </w:rPr>
        <w:t xml:space="preserve"> </w:t>
      </w:r>
      <w:r w:rsidRPr="00703F2C">
        <w:t>avec</w:t>
      </w:r>
      <w:r w:rsidRPr="00703F2C">
        <w:rPr>
          <w:spacing w:val="-52"/>
        </w:rPr>
        <w:t xml:space="preserve"> </w:t>
      </w:r>
      <w:r w:rsidRPr="00703F2C">
        <w:t>80 000 départs en fin de carrière mais aucune création d’emploi – en raison de la</w:t>
      </w:r>
      <w:r w:rsidRPr="00703F2C">
        <w:rPr>
          <w:spacing w:val="1"/>
        </w:rPr>
        <w:t xml:space="preserve"> </w:t>
      </w:r>
      <w:r w:rsidRPr="00703F2C">
        <w:lastRenderedPageBreak/>
        <w:t>contraction</w:t>
      </w:r>
      <w:r w:rsidRPr="00703F2C">
        <w:rPr>
          <w:spacing w:val="1"/>
        </w:rPr>
        <w:t xml:space="preserve"> </w:t>
      </w:r>
      <w:r w:rsidRPr="00703F2C">
        <w:t>de</w:t>
      </w:r>
      <w:r w:rsidRPr="00703F2C">
        <w:rPr>
          <w:spacing w:val="1"/>
        </w:rPr>
        <w:t xml:space="preserve"> </w:t>
      </w:r>
      <w:r w:rsidRPr="00703F2C">
        <w:t>l’activité</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finance</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assurances</w:t>
      </w:r>
      <w:r w:rsidRPr="00703F2C">
        <w:rPr>
          <w:spacing w:val="1"/>
        </w:rPr>
        <w:t xml:space="preserve"> </w:t>
      </w:r>
      <w:r w:rsidRPr="00703F2C">
        <w:t>–,</w:t>
      </w:r>
      <w:r w:rsidRPr="00703F2C">
        <w:rPr>
          <w:spacing w:val="1"/>
        </w:rPr>
        <w:t xml:space="preserve"> </w:t>
      </w:r>
      <w:r w:rsidRPr="00703F2C">
        <w:t>les</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suffiraient</w:t>
      </w:r>
      <w:r w:rsidRPr="00703F2C">
        <w:rPr>
          <w:spacing w:val="-5"/>
        </w:rPr>
        <w:t xml:space="preserve"> </w:t>
      </w:r>
      <w:r w:rsidRPr="00703F2C">
        <w:t>à</w:t>
      </w:r>
      <w:r w:rsidRPr="00703F2C">
        <w:rPr>
          <w:spacing w:val="-3"/>
        </w:rPr>
        <w:t xml:space="preserve"> </w:t>
      </w:r>
      <w:r w:rsidRPr="00703F2C">
        <w:t>remplacer</w:t>
      </w:r>
      <w:r w:rsidRPr="00703F2C">
        <w:rPr>
          <w:spacing w:val="-3"/>
        </w:rPr>
        <w:t xml:space="preserve"> </w:t>
      </w:r>
      <w:r w:rsidRPr="00703F2C">
        <w:t>les</w:t>
      </w:r>
      <w:r w:rsidRPr="00703F2C">
        <w:rPr>
          <w:spacing w:val="-3"/>
        </w:rPr>
        <w:t xml:space="preserve"> </w:t>
      </w:r>
      <w:r w:rsidRPr="00703F2C">
        <w:t>postes</w:t>
      </w:r>
      <w:r w:rsidRPr="00703F2C">
        <w:rPr>
          <w:spacing w:val="-3"/>
        </w:rPr>
        <w:t xml:space="preserve"> </w:t>
      </w:r>
      <w:r w:rsidRPr="00703F2C">
        <w:t>laissés</w:t>
      </w:r>
      <w:r w:rsidRPr="00703F2C">
        <w:rPr>
          <w:spacing w:val="-4"/>
        </w:rPr>
        <w:t xml:space="preserve"> </w:t>
      </w:r>
      <w:r w:rsidRPr="00703F2C">
        <w:t>vacants</w:t>
      </w:r>
      <w:r w:rsidRPr="00703F2C">
        <w:rPr>
          <w:spacing w:val="-3"/>
        </w:rPr>
        <w:t xml:space="preserve"> </w:t>
      </w:r>
      <w:r w:rsidRPr="00703F2C">
        <w:t>par</w:t>
      </w:r>
      <w:r w:rsidRPr="00703F2C">
        <w:rPr>
          <w:spacing w:val="-3"/>
        </w:rPr>
        <w:t xml:space="preserve"> </w:t>
      </w:r>
      <w:r w:rsidRPr="00703F2C">
        <w:t>les</w:t>
      </w:r>
      <w:r w:rsidRPr="00703F2C">
        <w:rPr>
          <w:spacing w:val="-3"/>
        </w:rPr>
        <w:t xml:space="preserve"> </w:t>
      </w:r>
      <w:r w:rsidRPr="00703F2C">
        <w:t>seniors.</w:t>
      </w:r>
      <w:r w:rsidRPr="00703F2C">
        <w:rPr>
          <w:spacing w:val="-4"/>
        </w:rPr>
        <w:t xml:space="preserve"> </w:t>
      </w:r>
      <w:r w:rsidRPr="00703F2C">
        <w:t>Nombre</w:t>
      </w:r>
      <w:r w:rsidRPr="00703F2C">
        <w:rPr>
          <w:spacing w:val="-5"/>
        </w:rPr>
        <w:t xml:space="preserve"> </w:t>
      </w:r>
      <w:r w:rsidRPr="00703F2C">
        <w:t>d’employés</w:t>
      </w:r>
      <w:r w:rsidRPr="00703F2C">
        <w:rPr>
          <w:spacing w:val="-3"/>
        </w:rPr>
        <w:t xml:space="preserve"> </w:t>
      </w:r>
      <w:r w:rsidRPr="00703F2C">
        <w:t>et</w:t>
      </w:r>
      <w:r w:rsidRPr="00703F2C">
        <w:rPr>
          <w:spacing w:val="-52"/>
        </w:rPr>
        <w:t xml:space="preserve"> </w:t>
      </w:r>
      <w:r w:rsidRPr="00703F2C">
        <w:t>de</w:t>
      </w:r>
      <w:r w:rsidRPr="00703F2C">
        <w:rPr>
          <w:spacing w:val="12"/>
        </w:rPr>
        <w:t xml:space="preserve"> </w:t>
      </w:r>
      <w:r w:rsidRPr="00703F2C">
        <w:t>techniciens</w:t>
      </w:r>
      <w:r w:rsidRPr="00703F2C">
        <w:rPr>
          <w:spacing w:val="9"/>
        </w:rPr>
        <w:t xml:space="preserve"> </w:t>
      </w:r>
      <w:r w:rsidRPr="00703F2C">
        <w:t>de</w:t>
      </w:r>
      <w:r w:rsidRPr="00703F2C">
        <w:rPr>
          <w:spacing w:val="12"/>
        </w:rPr>
        <w:t xml:space="preserve"> </w:t>
      </w:r>
      <w:r w:rsidRPr="00703F2C">
        <w:t>la</w:t>
      </w:r>
      <w:r w:rsidRPr="00703F2C">
        <w:rPr>
          <w:spacing w:val="10"/>
        </w:rPr>
        <w:t xml:space="preserve"> </w:t>
      </w:r>
      <w:r w:rsidRPr="00703F2C">
        <w:t>banque</w:t>
      </w:r>
      <w:r w:rsidRPr="00703F2C">
        <w:rPr>
          <w:spacing w:val="12"/>
        </w:rPr>
        <w:t xml:space="preserve"> </w:t>
      </w:r>
      <w:r w:rsidRPr="00703F2C">
        <w:t>et</w:t>
      </w:r>
      <w:r w:rsidRPr="00703F2C">
        <w:rPr>
          <w:spacing w:val="11"/>
        </w:rPr>
        <w:t xml:space="preserve"> </w:t>
      </w:r>
      <w:r w:rsidRPr="00703F2C">
        <w:t>des</w:t>
      </w:r>
      <w:r w:rsidRPr="00703F2C">
        <w:rPr>
          <w:spacing w:val="11"/>
        </w:rPr>
        <w:t xml:space="preserve"> </w:t>
      </w:r>
      <w:r w:rsidRPr="00703F2C">
        <w:t>assurances</w:t>
      </w:r>
      <w:r w:rsidRPr="00703F2C">
        <w:rPr>
          <w:spacing w:val="11"/>
        </w:rPr>
        <w:t xml:space="preserve"> </w:t>
      </w:r>
      <w:r w:rsidRPr="00703F2C">
        <w:t>deviennent</w:t>
      </w:r>
      <w:r w:rsidRPr="00703F2C">
        <w:rPr>
          <w:spacing w:val="13"/>
        </w:rPr>
        <w:t xml:space="preserve"> </w:t>
      </w:r>
      <w:r w:rsidRPr="00703F2C">
        <w:t>cadres</w:t>
      </w:r>
      <w:r w:rsidRPr="00703F2C">
        <w:rPr>
          <w:spacing w:val="11"/>
        </w:rPr>
        <w:t xml:space="preserve"> </w:t>
      </w:r>
      <w:r w:rsidRPr="00703F2C">
        <w:t>et</w:t>
      </w:r>
      <w:r w:rsidRPr="00703F2C">
        <w:rPr>
          <w:spacing w:val="13"/>
        </w:rPr>
        <w:t xml:space="preserve"> </w:t>
      </w:r>
      <w:r w:rsidRPr="00703F2C">
        <w:t>des</w:t>
      </w:r>
      <w:r w:rsidRPr="00703F2C">
        <w:rPr>
          <w:spacing w:val="11"/>
        </w:rPr>
        <w:t xml:space="preserve"> </w:t>
      </w:r>
      <w:r w:rsidRPr="00703F2C">
        <w:t>cadres</w:t>
      </w:r>
      <w:r w:rsidR="00D202CC" w:rsidRPr="00703F2C">
        <w:t xml:space="preserve"> </w:t>
      </w:r>
      <w:r w:rsidRPr="00703F2C">
        <w:t>administratifs</w:t>
      </w:r>
      <w:r w:rsidRPr="00703F2C">
        <w:rPr>
          <w:spacing w:val="-9"/>
        </w:rPr>
        <w:t xml:space="preserve"> </w:t>
      </w:r>
      <w:r w:rsidRPr="00703F2C">
        <w:t>et</w:t>
      </w:r>
      <w:r w:rsidRPr="00703F2C">
        <w:rPr>
          <w:spacing w:val="-7"/>
        </w:rPr>
        <w:t xml:space="preserve"> </w:t>
      </w:r>
      <w:r w:rsidRPr="00703F2C">
        <w:t>financiers</w:t>
      </w:r>
      <w:r w:rsidRPr="00703F2C">
        <w:rPr>
          <w:spacing w:val="-8"/>
        </w:rPr>
        <w:t xml:space="preserve"> </w:t>
      </w:r>
      <w:r w:rsidRPr="00703F2C">
        <w:t>ont</w:t>
      </w:r>
      <w:r w:rsidRPr="00703F2C">
        <w:rPr>
          <w:spacing w:val="-7"/>
        </w:rPr>
        <w:t xml:space="preserve"> </w:t>
      </w:r>
      <w:r w:rsidRPr="00703F2C">
        <w:t>rejoint</w:t>
      </w:r>
      <w:r w:rsidRPr="00703F2C">
        <w:rPr>
          <w:spacing w:val="-7"/>
        </w:rPr>
        <w:t xml:space="preserve"> </w:t>
      </w:r>
      <w:r w:rsidRPr="00703F2C">
        <w:t>par</w:t>
      </w:r>
      <w:r w:rsidRPr="00703F2C">
        <w:rPr>
          <w:spacing w:val="-8"/>
        </w:rPr>
        <w:t xml:space="preserve"> </w:t>
      </w:r>
      <w:r w:rsidRPr="00703F2C">
        <w:t>le</w:t>
      </w:r>
      <w:r w:rsidRPr="00703F2C">
        <w:rPr>
          <w:spacing w:val="-7"/>
        </w:rPr>
        <w:t xml:space="preserve"> </w:t>
      </w:r>
      <w:r w:rsidRPr="00703F2C">
        <w:t>passé</w:t>
      </w:r>
      <w:r w:rsidRPr="00703F2C">
        <w:rPr>
          <w:spacing w:val="-8"/>
        </w:rPr>
        <w:t xml:space="preserve"> </w:t>
      </w:r>
      <w:r w:rsidRPr="00703F2C">
        <w:t>ce</w:t>
      </w:r>
      <w:r w:rsidRPr="00703F2C">
        <w:rPr>
          <w:spacing w:val="-8"/>
        </w:rPr>
        <w:t xml:space="preserve"> </w:t>
      </w:r>
      <w:r w:rsidR="00FB105A" w:rsidRPr="00703F2C">
        <w:t>métier</w:t>
      </w:r>
      <w:r w:rsidRPr="00703F2C">
        <w:rPr>
          <w:spacing w:val="-7"/>
        </w:rPr>
        <w:t xml:space="preserve"> </w:t>
      </w:r>
      <w:r w:rsidRPr="00703F2C">
        <w:t>aux</w:t>
      </w:r>
      <w:r w:rsidRPr="00703F2C">
        <w:rPr>
          <w:spacing w:val="-7"/>
        </w:rPr>
        <w:t xml:space="preserve"> </w:t>
      </w:r>
      <w:r w:rsidRPr="00703F2C">
        <w:t>conditions</w:t>
      </w:r>
      <w:r w:rsidRPr="00703F2C">
        <w:rPr>
          <w:spacing w:val="-9"/>
        </w:rPr>
        <w:t xml:space="preserve"> </w:t>
      </w:r>
      <w:r w:rsidRPr="00703F2C">
        <w:t>de</w:t>
      </w:r>
      <w:r w:rsidRPr="00703F2C">
        <w:rPr>
          <w:spacing w:val="-7"/>
        </w:rPr>
        <w:t xml:space="preserve"> </w:t>
      </w:r>
      <w:r w:rsidRPr="00703F2C">
        <w:t>travail</w:t>
      </w:r>
      <w:r w:rsidRPr="00703F2C">
        <w:rPr>
          <w:spacing w:val="-8"/>
        </w:rPr>
        <w:t xml:space="preserve"> </w:t>
      </w:r>
      <w:r w:rsidRPr="00703F2C">
        <w:t>et</w:t>
      </w:r>
      <w:r w:rsidRPr="00703F2C">
        <w:rPr>
          <w:spacing w:val="-52"/>
        </w:rPr>
        <w:t xml:space="preserve"> </w:t>
      </w:r>
      <w:r w:rsidRPr="00703F2C">
        <w:t>de rémunération favorables. Il est probable que la mobilité sociale soit ralentie et que</w:t>
      </w:r>
      <w:r w:rsidRPr="00703F2C">
        <w:rPr>
          <w:spacing w:val="1"/>
        </w:rPr>
        <w:t xml:space="preserve"> </w:t>
      </w:r>
      <w:r w:rsidRPr="00703F2C">
        <w:rPr>
          <w:spacing w:val="-1"/>
        </w:rPr>
        <w:t>les</w:t>
      </w:r>
      <w:r w:rsidRPr="00703F2C">
        <w:rPr>
          <w:spacing w:val="-10"/>
        </w:rPr>
        <w:t xml:space="preserve"> </w:t>
      </w:r>
      <w:r w:rsidRPr="00703F2C">
        <w:rPr>
          <w:spacing w:val="-1"/>
        </w:rPr>
        <w:t>professionnels</w:t>
      </w:r>
      <w:r w:rsidRPr="00703F2C">
        <w:rPr>
          <w:spacing w:val="-10"/>
        </w:rPr>
        <w:t xml:space="preserve"> </w:t>
      </w:r>
      <w:r w:rsidRPr="00703F2C">
        <w:rPr>
          <w:spacing w:val="-1"/>
        </w:rPr>
        <w:t>issus</w:t>
      </w:r>
      <w:r w:rsidRPr="00703F2C">
        <w:rPr>
          <w:spacing w:val="-10"/>
        </w:rPr>
        <w:t xml:space="preserve"> </w:t>
      </w:r>
      <w:r w:rsidRPr="00703F2C">
        <w:rPr>
          <w:spacing w:val="-1"/>
        </w:rPr>
        <w:t>d’autres</w:t>
      </w:r>
      <w:r w:rsidRPr="00703F2C">
        <w:rPr>
          <w:spacing w:val="-9"/>
        </w:rPr>
        <w:t xml:space="preserve"> </w:t>
      </w:r>
      <w:r w:rsidRPr="00703F2C">
        <w:rPr>
          <w:spacing w:val="-1"/>
        </w:rPr>
        <w:t>domaines</w:t>
      </w:r>
      <w:r w:rsidRPr="00703F2C">
        <w:rPr>
          <w:spacing w:val="-10"/>
        </w:rPr>
        <w:t xml:space="preserve"> </w:t>
      </w:r>
      <w:r w:rsidRPr="00703F2C">
        <w:rPr>
          <w:spacing w:val="-1"/>
        </w:rPr>
        <w:t>soient</w:t>
      </w:r>
      <w:r w:rsidRPr="00703F2C">
        <w:rPr>
          <w:spacing w:val="-13"/>
        </w:rPr>
        <w:t xml:space="preserve"> </w:t>
      </w:r>
      <w:r w:rsidRPr="00703F2C">
        <w:rPr>
          <w:spacing w:val="-1"/>
        </w:rPr>
        <w:t>moins</w:t>
      </w:r>
      <w:r w:rsidRPr="00703F2C">
        <w:rPr>
          <w:spacing w:val="-9"/>
        </w:rPr>
        <w:t xml:space="preserve"> </w:t>
      </w:r>
      <w:r w:rsidRPr="00703F2C">
        <w:rPr>
          <w:spacing w:val="-1"/>
        </w:rPr>
        <w:t>enclins</w:t>
      </w:r>
      <w:r w:rsidRPr="00703F2C">
        <w:rPr>
          <w:spacing w:val="-10"/>
        </w:rPr>
        <w:t xml:space="preserve"> </w:t>
      </w:r>
      <w:r w:rsidRPr="00703F2C">
        <w:rPr>
          <w:spacing w:val="-1"/>
        </w:rPr>
        <w:t>à</w:t>
      </w:r>
      <w:r w:rsidRPr="00703F2C">
        <w:rPr>
          <w:spacing w:val="-9"/>
        </w:rPr>
        <w:t xml:space="preserve"> </w:t>
      </w:r>
      <w:r w:rsidRPr="00703F2C">
        <w:rPr>
          <w:spacing w:val="-1"/>
        </w:rPr>
        <w:t>rejoindre</w:t>
      </w:r>
      <w:r w:rsidRPr="00703F2C">
        <w:rPr>
          <w:spacing w:val="-11"/>
        </w:rPr>
        <w:t xml:space="preserve"> </w:t>
      </w:r>
      <w:r w:rsidRPr="00703F2C">
        <w:t>ce</w:t>
      </w:r>
      <w:r w:rsidRPr="00703F2C">
        <w:rPr>
          <w:spacing w:val="-8"/>
        </w:rPr>
        <w:t xml:space="preserve"> </w:t>
      </w:r>
      <w:r w:rsidR="00FB105A" w:rsidRPr="00703F2C">
        <w:t>métier</w:t>
      </w:r>
      <w:r w:rsidRPr="00703F2C">
        <w:t>.</w:t>
      </w:r>
    </w:p>
    <w:p w:rsidR="00281225" w:rsidRPr="00703F2C" w:rsidRDefault="00B50E65" w:rsidP="00F709BF">
      <w:r w:rsidRPr="00703F2C">
        <w:t>Les formateurs présentent un cas un peu singulier. Contrairement aux secrétaires de</w:t>
      </w:r>
      <w:r w:rsidRPr="00703F2C">
        <w:rPr>
          <w:spacing w:val="1"/>
        </w:rPr>
        <w:t xml:space="preserve"> </w:t>
      </w:r>
      <w:r w:rsidRPr="00703F2C">
        <w:t>direction et aux cadres de la banque-assurance,</w:t>
      </w:r>
      <w:r w:rsidRPr="00703F2C">
        <w:rPr>
          <w:spacing w:val="1"/>
        </w:rPr>
        <w:t xml:space="preserve"> </w:t>
      </w:r>
      <w:r w:rsidRPr="00703F2C">
        <w:t xml:space="preserve">ces </w:t>
      </w:r>
      <w:r w:rsidR="00FB105A" w:rsidRPr="00703F2C">
        <w:t>métier</w:t>
      </w:r>
      <w:r w:rsidRPr="00703F2C">
        <w:t>s créeraient de</w:t>
      </w:r>
      <w:r w:rsidRPr="00703F2C">
        <w:rPr>
          <w:spacing w:val="54"/>
        </w:rPr>
        <w:t xml:space="preserve"> </w:t>
      </w:r>
      <w:r w:rsidRPr="00703F2C">
        <w:t>l’emploi</w:t>
      </w:r>
      <w:r w:rsidRPr="00703F2C">
        <w:rPr>
          <w:spacing w:val="1"/>
        </w:rPr>
        <w:t xml:space="preserve"> </w:t>
      </w:r>
      <w:r w:rsidRPr="00703F2C">
        <w:t>dans la décennie à venir et près d’un tiers des postes devraient être remplacés en</w:t>
      </w:r>
      <w:r w:rsidRPr="00703F2C">
        <w:rPr>
          <w:spacing w:val="1"/>
        </w:rPr>
        <w:t xml:space="preserve"> </w:t>
      </w:r>
      <w:r w:rsidRPr="00703F2C">
        <w:t>raison</w:t>
      </w:r>
      <w:r w:rsidRPr="00703F2C">
        <w:rPr>
          <w:spacing w:val="1"/>
        </w:rPr>
        <w:t xml:space="preserve"> </w:t>
      </w:r>
      <w:r w:rsidRPr="00703F2C">
        <w:t>des</w:t>
      </w:r>
      <w:r w:rsidRPr="00703F2C">
        <w:rPr>
          <w:spacing w:val="1"/>
        </w:rPr>
        <w:t xml:space="preserve"> </w:t>
      </w:r>
      <w:r w:rsidRPr="00703F2C">
        <w:t>fins</w:t>
      </w:r>
      <w:r w:rsidRPr="00703F2C">
        <w:rPr>
          <w:spacing w:val="1"/>
        </w:rPr>
        <w:t xml:space="preserve"> </w:t>
      </w:r>
      <w:r w:rsidRPr="00703F2C">
        <w:t>de</w:t>
      </w:r>
      <w:r w:rsidRPr="00703F2C">
        <w:rPr>
          <w:spacing w:val="1"/>
        </w:rPr>
        <w:t xml:space="preserve"> </w:t>
      </w:r>
      <w:r w:rsidRPr="00703F2C">
        <w:t>carrière</w:t>
      </w:r>
      <w:r w:rsidRPr="00703F2C">
        <w:rPr>
          <w:spacing w:val="1"/>
        </w:rPr>
        <w:t xml:space="preserve"> </w:t>
      </w:r>
      <w:r w:rsidRPr="00703F2C">
        <w:t>des</w:t>
      </w:r>
      <w:r w:rsidRPr="00703F2C">
        <w:rPr>
          <w:spacing w:val="1"/>
        </w:rPr>
        <w:t xml:space="preserve"> </w:t>
      </w:r>
      <w:r w:rsidRPr="00703F2C">
        <w:t>seniors.</w:t>
      </w:r>
      <w:r w:rsidRPr="00703F2C">
        <w:rPr>
          <w:spacing w:val="1"/>
        </w:rPr>
        <w:t xml:space="preserve"> </w:t>
      </w:r>
      <w:r w:rsidRPr="00703F2C">
        <w:t>En</w:t>
      </w:r>
      <w:r w:rsidRPr="00703F2C">
        <w:rPr>
          <w:spacing w:val="1"/>
        </w:rPr>
        <w:t xml:space="preserve"> </w:t>
      </w:r>
      <w:r w:rsidRPr="00703F2C">
        <w:t>dépit</w:t>
      </w:r>
      <w:r w:rsidRPr="00703F2C">
        <w:rPr>
          <w:spacing w:val="1"/>
        </w:rPr>
        <w:t xml:space="preserve"> </w:t>
      </w:r>
      <w:r w:rsidRPr="00703F2C">
        <w:t>de</w:t>
      </w:r>
      <w:r w:rsidRPr="00703F2C">
        <w:rPr>
          <w:spacing w:val="1"/>
        </w:rPr>
        <w:t xml:space="preserve"> </w:t>
      </w:r>
      <w:r w:rsidRPr="00703F2C">
        <w:t>forts</w:t>
      </w:r>
      <w:r w:rsidRPr="00703F2C">
        <w:rPr>
          <w:spacing w:val="1"/>
        </w:rPr>
        <w:t xml:space="preserve"> </w:t>
      </w:r>
      <w:r w:rsidRPr="00703F2C">
        <w:t>besoins</w:t>
      </w:r>
      <w:r w:rsidRPr="00703F2C">
        <w:rPr>
          <w:spacing w:val="1"/>
        </w:rPr>
        <w:t xml:space="preserve"> </w:t>
      </w:r>
      <w:r w:rsidRPr="00703F2C">
        <w:t>de</w:t>
      </w:r>
      <w:r w:rsidRPr="00703F2C">
        <w:rPr>
          <w:spacing w:val="1"/>
        </w:rPr>
        <w:t xml:space="preserve"> </w:t>
      </w:r>
      <w:r w:rsidRPr="00703F2C">
        <w:t>recrutement</w:t>
      </w:r>
      <w:r w:rsidRPr="00703F2C">
        <w:rPr>
          <w:spacing w:val="-52"/>
        </w:rPr>
        <w:t xml:space="preserve"> </w:t>
      </w:r>
      <w:r w:rsidRPr="00703F2C">
        <w:t>(supérieurs</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moyenne),</w:t>
      </w:r>
      <w:r w:rsidRPr="00703F2C">
        <w:rPr>
          <w:spacing w:val="1"/>
        </w:rPr>
        <w:t xml:space="preserve"> </w:t>
      </w:r>
      <w:r w:rsidRPr="00703F2C">
        <w:t>le</w:t>
      </w:r>
      <w:r w:rsidRPr="00703F2C">
        <w:rPr>
          <w:spacing w:val="1"/>
        </w:rPr>
        <w:t xml:space="preserve"> </w:t>
      </w:r>
      <w:r w:rsidRPr="00703F2C">
        <w:t>nombre</w:t>
      </w:r>
      <w:r w:rsidRPr="00703F2C">
        <w:rPr>
          <w:spacing w:val="1"/>
        </w:rPr>
        <w:t xml:space="preserve"> </w:t>
      </w:r>
      <w:r w:rsidRPr="00703F2C">
        <w:t>de</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(dont</w:t>
      </w:r>
      <w:r w:rsidRPr="00703F2C">
        <w:rPr>
          <w:spacing w:val="1"/>
        </w:rPr>
        <w:t xml:space="preserve"> </w:t>
      </w:r>
      <w:r w:rsidRPr="00703F2C">
        <w:t>la</w:t>
      </w:r>
      <w:r w:rsidRPr="00703F2C">
        <w:rPr>
          <w:spacing w:val="1"/>
        </w:rPr>
        <w:t xml:space="preserve"> </w:t>
      </w:r>
      <w:r w:rsidRPr="00703F2C">
        <w:t>part</w:t>
      </w:r>
      <w:r w:rsidRPr="00703F2C">
        <w:rPr>
          <w:spacing w:val="1"/>
        </w:rPr>
        <w:t xml:space="preserve"> </w:t>
      </w:r>
      <w:r w:rsidRPr="00703F2C">
        <w:t>serait</w:t>
      </w:r>
      <w:r w:rsidRPr="00703F2C">
        <w:rPr>
          <w:spacing w:val="1"/>
        </w:rPr>
        <w:t xml:space="preserve"> </w:t>
      </w:r>
      <w:r w:rsidRPr="00703F2C">
        <w:t>équivalente</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moyenne</w:t>
      </w:r>
      <w:r w:rsidRPr="00703F2C">
        <w:rPr>
          <w:spacing w:val="1"/>
        </w:rPr>
        <w:t xml:space="preserve"> </w:t>
      </w:r>
      <w:r w:rsidRPr="00703F2C">
        <w:t>des</w:t>
      </w:r>
      <w:r w:rsidRPr="00703F2C">
        <w:rPr>
          <w:spacing w:val="1"/>
        </w:rPr>
        <w:t xml:space="preserve"> </w:t>
      </w:r>
      <w:r w:rsidR="00FB105A" w:rsidRPr="00703F2C">
        <w:t>métier</w:t>
      </w:r>
      <w:r w:rsidRPr="00703F2C">
        <w:t>s)</w:t>
      </w:r>
      <w:r w:rsidRPr="00703F2C">
        <w:rPr>
          <w:spacing w:val="1"/>
        </w:rPr>
        <w:t xml:space="preserve"> </w:t>
      </w:r>
      <w:r w:rsidRPr="00703F2C">
        <w:t>serait</w:t>
      </w:r>
      <w:r w:rsidRPr="00703F2C">
        <w:rPr>
          <w:spacing w:val="1"/>
        </w:rPr>
        <w:t xml:space="preserve"> </w:t>
      </w:r>
      <w:r w:rsidRPr="00703F2C">
        <w:t>suffisant</w:t>
      </w:r>
      <w:r w:rsidRPr="00703F2C">
        <w:rPr>
          <w:spacing w:val="1"/>
        </w:rPr>
        <w:t xml:space="preserve"> </w:t>
      </w:r>
      <w:r w:rsidRPr="00703F2C">
        <w:t>pour</w:t>
      </w:r>
      <w:r w:rsidRPr="00703F2C">
        <w:rPr>
          <w:spacing w:val="1"/>
        </w:rPr>
        <w:t xml:space="preserve"> </w:t>
      </w:r>
      <w:r w:rsidRPr="00703F2C">
        <w:t>occuper</w:t>
      </w:r>
      <w:r w:rsidRPr="00703F2C">
        <w:rPr>
          <w:spacing w:val="1"/>
        </w:rPr>
        <w:t xml:space="preserve"> </w:t>
      </w:r>
      <w:r w:rsidRPr="00703F2C">
        <w:t>les</w:t>
      </w:r>
      <w:r w:rsidRPr="00703F2C">
        <w:rPr>
          <w:spacing w:val="1"/>
        </w:rPr>
        <w:t xml:space="preserve"> </w:t>
      </w:r>
      <w:r w:rsidRPr="00703F2C">
        <w:t>postes</w:t>
      </w:r>
      <w:r w:rsidRPr="00703F2C">
        <w:rPr>
          <w:spacing w:val="1"/>
        </w:rPr>
        <w:t xml:space="preserve"> </w:t>
      </w:r>
      <w:r w:rsidRPr="00703F2C">
        <w:t>disponibles.</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accueillent</w:t>
      </w:r>
      <w:r w:rsidRPr="00703F2C">
        <w:rPr>
          <w:spacing w:val="1"/>
        </w:rPr>
        <w:t xml:space="preserve"> </w:t>
      </w:r>
      <w:r w:rsidRPr="00703F2C">
        <w:t>néanmoins</w:t>
      </w:r>
      <w:r w:rsidRPr="00703F2C">
        <w:rPr>
          <w:spacing w:val="1"/>
        </w:rPr>
        <w:t xml:space="preserve"> </w:t>
      </w:r>
      <w:r w:rsidRPr="00703F2C">
        <w:t>de</w:t>
      </w:r>
      <w:r w:rsidRPr="00703F2C">
        <w:rPr>
          <w:spacing w:val="1"/>
        </w:rPr>
        <w:t xml:space="preserve"> </w:t>
      </w:r>
      <w:r w:rsidRPr="00703F2C">
        <w:t>nombreux</w:t>
      </w:r>
      <w:r w:rsidRPr="00703F2C">
        <w:rPr>
          <w:spacing w:val="1"/>
        </w:rPr>
        <w:t xml:space="preserve"> </w:t>
      </w:r>
      <w:r w:rsidRPr="00703F2C">
        <w:t>professionnels</w:t>
      </w:r>
      <w:r w:rsidRPr="00703F2C">
        <w:rPr>
          <w:spacing w:val="1"/>
        </w:rPr>
        <w:t xml:space="preserve"> </w:t>
      </w:r>
      <w:r w:rsidRPr="00703F2C">
        <w:t>issus</w:t>
      </w:r>
      <w:r w:rsidRPr="00703F2C">
        <w:rPr>
          <w:spacing w:val="1"/>
        </w:rPr>
        <w:t xml:space="preserve"> </w:t>
      </w:r>
      <w:r w:rsidRPr="00703F2C">
        <w:t xml:space="preserve">d’autres </w:t>
      </w:r>
      <w:r w:rsidR="00FB105A" w:rsidRPr="00703F2C">
        <w:t>métier</w:t>
      </w:r>
      <w:r w:rsidRPr="00703F2C">
        <w:t>s. La formation permet en effet des reconversions professionnelles et</w:t>
      </w:r>
      <w:r w:rsidRPr="00703F2C">
        <w:rPr>
          <w:spacing w:val="1"/>
        </w:rPr>
        <w:t xml:space="preserve"> </w:t>
      </w:r>
      <w:r w:rsidRPr="00703F2C">
        <w:t>constitue une manière alternative de mettre à profit une expertise en la transmettant.</w:t>
      </w:r>
      <w:r w:rsidRPr="00703F2C">
        <w:rPr>
          <w:spacing w:val="1"/>
        </w:rPr>
        <w:t xml:space="preserve"> </w:t>
      </w:r>
      <w:r w:rsidRPr="00703F2C">
        <w:t>Sans</w:t>
      </w:r>
      <w:r w:rsidRPr="00703F2C">
        <w:rPr>
          <w:spacing w:val="25"/>
        </w:rPr>
        <w:t xml:space="preserve"> </w:t>
      </w:r>
      <w:r w:rsidRPr="00703F2C">
        <w:t>déséquilibre</w:t>
      </w:r>
      <w:r w:rsidRPr="00703F2C">
        <w:rPr>
          <w:spacing w:val="25"/>
        </w:rPr>
        <w:t xml:space="preserve"> </w:t>
      </w:r>
      <w:r w:rsidRPr="00703F2C">
        <w:t>entre</w:t>
      </w:r>
      <w:r w:rsidRPr="00703F2C">
        <w:rPr>
          <w:spacing w:val="25"/>
        </w:rPr>
        <w:t xml:space="preserve"> </w:t>
      </w:r>
      <w:r w:rsidRPr="00703F2C">
        <w:t>les</w:t>
      </w:r>
      <w:r w:rsidRPr="00703F2C">
        <w:rPr>
          <w:spacing w:val="27"/>
        </w:rPr>
        <w:t xml:space="preserve"> </w:t>
      </w:r>
      <w:r w:rsidRPr="00703F2C">
        <w:t>besoins</w:t>
      </w:r>
      <w:r w:rsidRPr="00703F2C">
        <w:rPr>
          <w:spacing w:val="24"/>
        </w:rPr>
        <w:t xml:space="preserve"> </w:t>
      </w:r>
      <w:r w:rsidRPr="00703F2C">
        <w:t>de</w:t>
      </w:r>
      <w:r w:rsidRPr="00703F2C">
        <w:rPr>
          <w:spacing w:val="25"/>
        </w:rPr>
        <w:t xml:space="preserve"> </w:t>
      </w:r>
      <w:r w:rsidRPr="00703F2C">
        <w:t>recrutement</w:t>
      </w:r>
      <w:r w:rsidRPr="00703F2C">
        <w:rPr>
          <w:spacing w:val="26"/>
        </w:rPr>
        <w:t xml:space="preserve"> </w:t>
      </w:r>
      <w:r w:rsidRPr="00703F2C">
        <w:t>et</w:t>
      </w:r>
      <w:r w:rsidRPr="00703F2C">
        <w:rPr>
          <w:spacing w:val="26"/>
        </w:rPr>
        <w:t xml:space="preserve"> </w:t>
      </w:r>
      <w:r w:rsidRPr="00703F2C">
        <w:t>le</w:t>
      </w:r>
      <w:r w:rsidRPr="00703F2C">
        <w:rPr>
          <w:spacing w:val="25"/>
        </w:rPr>
        <w:t xml:space="preserve"> </w:t>
      </w:r>
      <w:r w:rsidRPr="00703F2C">
        <w:t>vivier</w:t>
      </w:r>
      <w:r w:rsidRPr="00703F2C">
        <w:rPr>
          <w:spacing w:val="25"/>
        </w:rPr>
        <w:t xml:space="preserve"> </w:t>
      </w:r>
      <w:r w:rsidRPr="00703F2C">
        <w:t>de</w:t>
      </w:r>
      <w:r w:rsidRPr="00703F2C">
        <w:rPr>
          <w:spacing w:val="25"/>
        </w:rPr>
        <w:t xml:space="preserve"> </w:t>
      </w:r>
      <w:r w:rsidRPr="00703F2C">
        <w:t>jeunes</w:t>
      </w:r>
      <w:r w:rsidRPr="00703F2C">
        <w:rPr>
          <w:spacing w:val="26"/>
        </w:rPr>
        <w:t xml:space="preserve"> </w:t>
      </w:r>
      <w:r w:rsidRPr="00703F2C">
        <w:t>débutants,</w:t>
      </w:r>
      <w:r w:rsidRPr="00703F2C">
        <w:rPr>
          <w:spacing w:val="-52"/>
        </w:rPr>
        <w:t xml:space="preserve"> </w:t>
      </w:r>
      <w:r w:rsidRPr="00703F2C">
        <w:t>ces</w:t>
      </w:r>
      <w:r w:rsidRPr="00703F2C">
        <w:rPr>
          <w:spacing w:val="1"/>
        </w:rPr>
        <w:t xml:space="preserve"> </w:t>
      </w:r>
      <w:r w:rsidRPr="00703F2C">
        <w:t>mobilités</w:t>
      </w:r>
      <w:r w:rsidRPr="00703F2C">
        <w:rPr>
          <w:spacing w:val="1"/>
        </w:rPr>
        <w:t xml:space="preserve"> </w:t>
      </w:r>
      <w:r w:rsidRPr="00703F2C">
        <w:t>professionnelles</w:t>
      </w:r>
      <w:r w:rsidRPr="00703F2C">
        <w:rPr>
          <w:spacing w:val="1"/>
        </w:rPr>
        <w:t xml:space="preserve"> </w:t>
      </w:r>
      <w:r w:rsidRPr="00703F2C">
        <w:t>seraient</w:t>
      </w:r>
      <w:r w:rsidRPr="00703F2C">
        <w:rPr>
          <w:spacing w:val="1"/>
        </w:rPr>
        <w:t xml:space="preserve"> </w:t>
      </w:r>
      <w:r w:rsidRPr="00703F2C">
        <w:t>susceptibles</w:t>
      </w:r>
      <w:r w:rsidRPr="00703F2C">
        <w:rPr>
          <w:spacing w:val="1"/>
        </w:rPr>
        <w:t xml:space="preserve"> </w:t>
      </w:r>
      <w:r w:rsidRPr="00703F2C">
        <w:t>de</w:t>
      </w:r>
      <w:r w:rsidRPr="00703F2C">
        <w:rPr>
          <w:spacing w:val="1"/>
        </w:rPr>
        <w:t xml:space="preserve"> </w:t>
      </w:r>
      <w:r w:rsidRPr="00703F2C">
        <w:t>ralentir</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décennie</w:t>
      </w:r>
      <w:r w:rsidRPr="00703F2C">
        <w:rPr>
          <w:spacing w:val="54"/>
        </w:rPr>
        <w:t xml:space="preserve"> </w:t>
      </w:r>
      <w:r w:rsidRPr="00703F2C">
        <w:t>à</w:t>
      </w:r>
      <w:r w:rsidRPr="00703F2C">
        <w:rPr>
          <w:spacing w:val="-52"/>
        </w:rPr>
        <w:t xml:space="preserve"> </w:t>
      </w:r>
      <w:r w:rsidRPr="00703F2C">
        <w:t>venir.</w:t>
      </w:r>
      <w:r w:rsidRPr="00703F2C">
        <w:rPr>
          <w:spacing w:val="1"/>
        </w:rPr>
        <w:t xml:space="preserve"> </w:t>
      </w:r>
      <w:r w:rsidRPr="00703F2C">
        <w:t>Une</w:t>
      </w:r>
      <w:r w:rsidRPr="00703F2C">
        <w:rPr>
          <w:spacing w:val="1"/>
        </w:rPr>
        <w:t xml:space="preserve"> </w:t>
      </w:r>
      <w:r w:rsidRPr="00703F2C">
        <w:t>situation</w:t>
      </w:r>
      <w:r w:rsidRPr="00703F2C">
        <w:rPr>
          <w:spacing w:val="1"/>
        </w:rPr>
        <w:t xml:space="preserve"> </w:t>
      </w:r>
      <w:r w:rsidRPr="00703F2C">
        <w:t>qui</w:t>
      </w:r>
      <w:r w:rsidRPr="00703F2C">
        <w:rPr>
          <w:spacing w:val="1"/>
        </w:rPr>
        <w:t xml:space="preserve"> </w:t>
      </w:r>
      <w:r w:rsidRPr="00703F2C">
        <w:t>pourrait</w:t>
      </w:r>
      <w:r w:rsidRPr="00703F2C">
        <w:rPr>
          <w:spacing w:val="1"/>
        </w:rPr>
        <w:t xml:space="preserve"> </w:t>
      </w:r>
      <w:r w:rsidRPr="00703F2C">
        <w:t>se</w:t>
      </w:r>
      <w:r w:rsidRPr="00703F2C">
        <w:rPr>
          <w:spacing w:val="1"/>
        </w:rPr>
        <w:t xml:space="preserve"> </w:t>
      </w:r>
      <w:r w:rsidRPr="00703F2C">
        <w:t>traduire</w:t>
      </w:r>
      <w:r w:rsidRPr="00703F2C">
        <w:rPr>
          <w:spacing w:val="1"/>
        </w:rPr>
        <w:t xml:space="preserve"> </w:t>
      </w:r>
      <w:r w:rsidRPr="00703F2C">
        <w:t>à</w:t>
      </w:r>
      <w:r w:rsidRPr="00703F2C">
        <w:rPr>
          <w:spacing w:val="1"/>
        </w:rPr>
        <w:t xml:space="preserve"> </w:t>
      </w:r>
      <w:r w:rsidRPr="00703F2C">
        <w:t>l’avenir</w:t>
      </w:r>
      <w:r w:rsidRPr="00703F2C">
        <w:rPr>
          <w:spacing w:val="1"/>
        </w:rPr>
        <w:t xml:space="preserve"> </w:t>
      </w:r>
      <w:r w:rsidRPr="00703F2C">
        <w:t>par</w:t>
      </w:r>
      <w:r w:rsidRPr="00703F2C">
        <w:rPr>
          <w:spacing w:val="1"/>
        </w:rPr>
        <w:t xml:space="preserve"> </w:t>
      </w:r>
      <w:r w:rsidRPr="00703F2C">
        <w:t>des</w:t>
      </w:r>
      <w:r w:rsidRPr="00703F2C">
        <w:rPr>
          <w:spacing w:val="1"/>
        </w:rPr>
        <w:t xml:space="preserve"> </w:t>
      </w:r>
      <w:r w:rsidRPr="00703F2C">
        <w:t>allers-retours</w:t>
      </w:r>
      <w:r w:rsidRPr="00703F2C">
        <w:rPr>
          <w:spacing w:val="1"/>
        </w:rPr>
        <w:t xml:space="preserve"> </w:t>
      </w:r>
      <w:r w:rsidRPr="00703F2C">
        <w:t>plus</w:t>
      </w:r>
      <w:r w:rsidRPr="00703F2C">
        <w:rPr>
          <w:spacing w:val="1"/>
        </w:rPr>
        <w:t xml:space="preserve"> </w:t>
      </w:r>
      <w:r w:rsidRPr="00703F2C">
        <w:t>fréquents</w:t>
      </w:r>
      <w:r w:rsidRPr="00703F2C">
        <w:rPr>
          <w:spacing w:val="-1"/>
        </w:rPr>
        <w:t xml:space="preserve"> </w:t>
      </w:r>
      <w:r w:rsidRPr="00703F2C">
        <w:t>entre</w:t>
      </w:r>
      <w:r w:rsidRPr="00703F2C">
        <w:rPr>
          <w:spacing w:val="1"/>
        </w:rPr>
        <w:t xml:space="preserve"> </w:t>
      </w:r>
      <w:r w:rsidRPr="00703F2C">
        <w:t>le</w:t>
      </w:r>
      <w:r w:rsidRPr="00703F2C">
        <w:rPr>
          <w:spacing w:val="-2"/>
        </w:rPr>
        <w:t xml:space="preserve"> </w:t>
      </w:r>
      <w:r w:rsidR="00FB105A" w:rsidRPr="00703F2C">
        <w:t>métier</w:t>
      </w:r>
      <w:r w:rsidRPr="00703F2C">
        <w:t xml:space="preserve"> d’expertise</w:t>
      </w:r>
      <w:r w:rsidRPr="00703F2C">
        <w:rPr>
          <w:spacing w:val="-2"/>
        </w:rPr>
        <w:t xml:space="preserve"> </w:t>
      </w:r>
      <w:r w:rsidRPr="00703F2C">
        <w:t>et</w:t>
      </w:r>
      <w:r w:rsidRPr="00703F2C">
        <w:rPr>
          <w:spacing w:val="1"/>
        </w:rPr>
        <w:t xml:space="preserve"> </w:t>
      </w:r>
      <w:r w:rsidRPr="00703F2C">
        <w:t>celui</w:t>
      </w:r>
      <w:r w:rsidRPr="00703F2C">
        <w:rPr>
          <w:spacing w:val="-3"/>
        </w:rPr>
        <w:t xml:space="preserve"> </w:t>
      </w:r>
      <w:r w:rsidRPr="00703F2C">
        <w:t>de</w:t>
      </w:r>
      <w:r w:rsidRPr="00703F2C">
        <w:rPr>
          <w:spacing w:val="1"/>
        </w:rPr>
        <w:t xml:space="preserve"> </w:t>
      </w:r>
      <w:r w:rsidRPr="00703F2C">
        <w:t>formateur.</w:t>
      </w:r>
    </w:p>
    <w:p w:rsidR="00281225" w:rsidRPr="00703F2C" w:rsidRDefault="00281225" w:rsidP="00F709BF"/>
    <w:p w:rsidR="00281225" w:rsidRPr="00703F2C" w:rsidRDefault="00B50E65" w:rsidP="009B0F8C">
      <w:pPr>
        <w:pStyle w:val="Titre3"/>
      </w:pPr>
      <w:bookmarkStart w:id="300" w:name="Les_métiers_qui_ont_du_mal_à_attirer"/>
      <w:bookmarkStart w:id="301" w:name="_bookmark100"/>
      <w:bookmarkStart w:id="302" w:name="_Toc152746445"/>
      <w:bookmarkEnd w:id="300"/>
      <w:bookmarkEnd w:id="301"/>
      <w:r w:rsidRPr="00703F2C">
        <w:t>Les</w:t>
      </w:r>
      <w:r w:rsidRPr="00703F2C">
        <w:rPr>
          <w:spacing w:val="-2"/>
        </w:rPr>
        <w:t xml:space="preserve"> </w:t>
      </w:r>
      <w:r w:rsidR="00FB105A" w:rsidRPr="00703F2C">
        <w:t>métier</w:t>
      </w:r>
      <w:r w:rsidRPr="00703F2C">
        <w:t>s</w:t>
      </w:r>
      <w:r w:rsidRPr="00703F2C">
        <w:rPr>
          <w:spacing w:val="-1"/>
        </w:rPr>
        <w:t xml:space="preserve"> </w:t>
      </w:r>
      <w:r w:rsidRPr="00703F2C">
        <w:t>qui</w:t>
      </w:r>
      <w:r w:rsidRPr="00703F2C">
        <w:rPr>
          <w:spacing w:val="-2"/>
        </w:rPr>
        <w:t xml:space="preserve"> </w:t>
      </w:r>
      <w:r w:rsidRPr="00703F2C">
        <w:t>ont</w:t>
      </w:r>
      <w:r w:rsidRPr="00703F2C">
        <w:rPr>
          <w:spacing w:val="-1"/>
        </w:rPr>
        <w:t xml:space="preserve"> </w:t>
      </w:r>
      <w:r w:rsidRPr="00703F2C">
        <w:t>du</w:t>
      </w:r>
      <w:r w:rsidRPr="00703F2C">
        <w:rPr>
          <w:spacing w:val="-3"/>
        </w:rPr>
        <w:t xml:space="preserve"> </w:t>
      </w:r>
      <w:r w:rsidRPr="00703F2C">
        <w:t>mal</w:t>
      </w:r>
      <w:r w:rsidRPr="00703F2C">
        <w:rPr>
          <w:spacing w:val="-1"/>
        </w:rPr>
        <w:t xml:space="preserve"> </w:t>
      </w:r>
      <w:r w:rsidRPr="00703F2C">
        <w:t>à</w:t>
      </w:r>
      <w:r w:rsidRPr="00703F2C">
        <w:rPr>
          <w:spacing w:val="-1"/>
        </w:rPr>
        <w:t xml:space="preserve"> </w:t>
      </w:r>
      <w:r w:rsidRPr="00703F2C">
        <w:t>attirer</w:t>
      </w:r>
      <w:bookmarkEnd w:id="302"/>
    </w:p>
    <w:p w:rsidR="00281225" w:rsidRPr="00703F2C" w:rsidRDefault="00B50E65" w:rsidP="00F709BF">
      <w:r w:rsidRPr="00703F2C">
        <w:rPr>
          <w:spacing w:val="-3"/>
        </w:rPr>
        <w:t>La</w:t>
      </w:r>
      <w:r w:rsidRPr="00703F2C">
        <w:rPr>
          <w:spacing w:val="-11"/>
        </w:rPr>
        <w:t xml:space="preserve"> </w:t>
      </w:r>
      <w:r w:rsidRPr="00703F2C">
        <w:rPr>
          <w:spacing w:val="-3"/>
        </w:rPr>
        <w:t>quatrième</w:t>
      </w:r>
      <w:r w:rsidRPr="00703F2C">
        <w:rPr>
          <w:spacing w:val="-10"/>
        </w:rPr>
        <w:t xml:space="preserve"> </w:t>
      </w:r>
      <w:r w:rsidRPr="00703F2C">
        <w:rPr>
          <w:spacing w:val="-3"/>
        </w:rPr>
        <w:t>catégorie</w:t>
      </w:r>
      <w:r w:rsidRPr="00703F2C">
        <w:rPr>
          <w:spacing w:val="-10"/>
        </w:rPr>
        <w:t xml:space="preserve"> </w:t>
      </w:r>
      <w:r w:rsidRPr="00703F2C">
        <w:rPr>
          <w:spacing w:val="-2"/>
        </w:rPr>
        <w:t>se</w:t>
      </w:r>
      <w:r w:rsidRPr="00703F2C">
        <w:rPr>
          <w:spacing w:val="-8"/>
        </w:rPr>
        <w:t xml:space="preserve"> </w:t>
      </w:r>
      <w:r w:rsidRPr="00703F2C">
        <w:rPr>
          <w:spacing w:val="-2"/>
        </w:rPr>
        <w:t>caractérise</w:t>
      </w:r>
      <w:r w:rsidRPr="00703F2C">
        <w:rPr>
          <w:spacing w:val="-10"/>
        </w:rPr>
        <w:t xml:space="preserve"> </w:t>
      </w:r>
      <w:r w:rsidRPr="00703F2C">
        <w:rPr>
          <w:spacing w:val="-2"/>
        </w:rPr>
        <w:t>par</w:t>
      </w:r>
      <w:r w:rsidRPr="00703F2C">
        <w:rPr>
          <w:spacing w:val="-10"/>
        </w:rPr>
        <w:t xml:space="preserve"> </w:t>
      </w:r>
      <w:r w:rsidRPr="00703F2C">
        <w:rPr>
          <w:spacing w:val="-2"/>
        </w:rPr>
        <w:t>un</w:t>
      </w:r>
      <w:r w:rsidRPr="00703F2C">
        <w:rPr>
          <w:spacing w:val="-9"/>
        </w:rPr>
        <w:t xml:space="preserve"> </w:t>
      </w:r>
      <w:r w:rsidRPr="00703F2C">
        <w:rPr>
          <w:spacing w:val="-2"/>
        </w:rPr>
        <w:t>nombre</w:t>
      </w:r>
      <w:r w:rsidRPr="00703F2C">
        <w:rPr>
          <w:spacing w:val="-11"/>
        </w:rPr>
        <w:t xml:space="preserve"> </w:t>
      </w:r>
      <w:r w:rsidRPr="00703F2C">
        <w:rPr>
          <w:spacing w:val="-2"/>
        </w:rPr>
        <w:t>élevé</w:t>
      </w:r>
      <w:r w:rsidRPr="00703F2C">
        <w:rPr>
          <w:spacing w:val="-10"/>
        </w:rPr>
        <w:t xml:space="preserve"> </w:t>
      </w:r>
      <w:r w:rsidRPr="00703F2C">
        <w:rPr>
          <w:spacing w:val="-2"/>
        </w:rPr>
        <w:t>de</w:t>
      </w:r>
      <w:r w:rsidRPr="00703F2C">
        <w:rPr>
          <w:spacing w:val="-10"/>
        </w:rPr>
        <w:t xml:space="preserve"> </w:t>
      </w:r>
      <w:r w:rsidRPr="00703F2C">
        <w:rPr>
          <w:spacing w:val="-2"/>
        </w:rPr>
        <w:t>seniors</w:t>
      </w:r>
      <w:r w:rsidRPr="00703F2C">
        <w:rPr>
          <w:spacing w:val="-10"/>
        </w:rPr>
        <w:t xml:space="preserve"> </w:t>
      </w:r>
      <w:r w:rsidRPr="00703F2C">
        <w:rPr>
          <w:spacing w:val="-2"/>
        </w:rPr>
        <w:t>mais</w:t>
      </w:r>
      <w:r w:rsidRPr="00703F2C">
        <w:rPr>
          <w:spacing w:val="-10"/>
        </w:rPr>
        <w:t xml:space="preserve"> </w:t>
      </w:r>
      <w:r w:rsidRPr="00703F2C">
        <w:rPr>
          <w:spacing w:val="-2"/>
        </w:rPr>
        <w:t>également</w:t>
      </w:r>
      <w:r w:rsidRPr="00703F2C">
        <w:rPr>
          <w:spacing w:val="-10"/>
        </w:rPr>
        <w:t xml:space="preserve"> </w:t>
      </w:r>
      <w:r w:rsidRPr="00703F2C">
        <w:rPr>
          <w:spacing w:val="-2"/>
        </w:rPr>
        <w:t>par</w:t>
      </w:r>
      <w:r w:rsidRPr="00703F2C">
        <w:rPr>
          <w:spacing w:val="-52"/>
        </w:rPr>
        <w:t xml:space="preserve"> </w:t>
      </w:r>
      <w:r w:rsidRPr="00703F2C">
        <w:rPr>
          <w:spacing w:val="-3"/>
        </w:rPr>
        <w:t xml:space="preserve">une faible attractivité pour les jeunes débutants : les cessations d’activité ne </w:t>
      </w:r>
      <w:r w:rsidRPr="00703F2C">
        <w:rPr>
          <w:spacing w:val="-2"/>
        </w:rPr>
        <w:t>seraient pas</w:t>
      </w:r>
      <w:r w:rsidRPr="00703F2C">
        <w:rPr>
          <w:spacing w:val="-1"/>
        </w:rPr>
        <w:t xml:space="preserve"> totalement compensées </w:t>
      </w:r>
      <w:r w:rsidRPr="00703F2C">
        <w:t>par l’arrivée de jeunes entrants. Par ailleurs, les professionnels</w:t>
      </w:r>
      <w:r w:rsidRPr="00703F2C">
        <w:rPr>
          <w:spacing w:val="-52"/>
        </w:rPr>
        <w:t xml:space="preserve"> </w:t>
      </w:r>
      <w:r w:rsidRPr="00703F2C">
        <w:rPr>
          <w:spacing w:val="-4"/>
        </w:rPr>
        <w:t>qui</w:t>
      </w:r>
      <w:r w:rsidRPr="00703F2C">
        <w:rPr>
          <w:spacing w:val="-10"/>
        </w:rPr>
        <w:t xml:space="preserve"> </w:t>
      </w:r>
      <w:r w:rsidRPr="00703F2C">
        <w:rPr>
          <w:spacing w:val="-4"/>
        </w:rPr>
        <w:t>quittent</w:t>
      </w:r>
      <w:r w:rsidRPr="00703F2C">
        <w:rPr>
          <w:spacing w:val="-8"/>
        </w:rPr>
        <w:t xml:space="preserve"> </w:t>
      </w:r>
      <w:r w:rsidRPr="00703F2C">
        <w:rPr>
          <w:spacing w:val="-4"/>
        </w:rPr>
        <w:t>ces</w:t>
      </w:r>
      <w:r w:rsidRPr="00703F2C">
        <w:rPr>
          <w:spacing w:val="-10"/>
        </w:rPr>
        <w:t xml:space="preserve"> </w:t>
      </w:r>
      <w:r w:rsidRPr="00703F2C">
        <w:rPr>
          <w:spacing w:val="-4"/>
        </w:rPr>
        <w:t>postes</w:t>
      </w:r>
      <w:r w:rsidRPr="00703F2C">
        <w:rPr>
          <w:spacing w:val="-7"/>
        </w:rPr>
        <w:t xml:space="preserve"> </w:t>
      </w:r>
      <w:r w:rsidRPr="00703F2C">
        <w:rPr>
          <w:spacing w:val="-3"/>
        </w:rPr>
        <w:t>sont</w:t>
      </w:r>
      <w:r w:rsidRPr="00703F2C">
        <w:rPr>
          <w:spacing w:val="-9"/>
        </w:rPr>
        <w:t xml:space="preserve"> </w:t>
      </w:r>
      <w:r w:rsidRPr="00703F2C">
        <w:rPr>
          <w:spacing w:val="-3"/>
        </w:rPr>
        <w:t>nombreux</w:t>
      </w:r>
      <w:r w:rsidRPr="00703F2C">
        <w:rPr>
          <w:spacing w:val="-10"/>
        </w:rPr>
        <w:t xml:space="preserve"> </w:t>
      </w:r>
      <w:r w:rsidRPr="00703F2C">
        <w:rPr>
          <w:spacing w:val="-3"/>
        </w:rPr>
        <w:t>(cadran</w:t>
      </w:r>
      <w:r w:rsidRPr="00703F2C">
        <w:rPr>
          <w:spacing w:val="-9"/>
        </w:rPr>
        <w:t xml:space="preserve"> </w:t>
      </w:r>
      <w:r w:rsidRPr="00703F2C">
        <w:rPr>
          <w:spacing w:val="-3"/>
        </w:rPr>
        <w:t>en</w:t>
      </w:r>
      <w:r w:rsidRPr="00703F2C">
        <w:rPr>
          <w:spacing w:val="-8"/>
        </w:rPr>
        <w:t xml:space="preserve"> </w:t>
      </w:r>
      <w:r w:rsidRPr="00703F2C">
        <w:rPr>
          <w:spacing w:val="-3"/>
        </w:rPr>
        <w:t>haut</w:t>
      </w:r>
      <w:r w:rsidRPr="00703F2C">
        <w:rPr>
          <w:spacing w:val="-9"/>
        </w:rPr>
        <w:t xml:space="preserve"> </w:t>
      </w:r>
      <w:r w:rsidRPr="00703F2C">
        <w:rPr>
          <w:spacing w:val="-3"/>
        </w:rPr>
        <w:t>à</w:t>
      </w:r>
      <w:r w:rsidRPr="00703F2C">
        <w:rPr>
          <w:spacing w:val="-9"/>
        </w:rPr>
        <w:t xml:space="preserve"> </w:t>
      </w:r>
      <w:r w:rsidRPr="00703F2C">
        <w:rPr>
          <w:spacing w:val="-3"/>
        </w:rPr>
        <w:t>droite</w:t>
      </w:r>
      <w:r w:rsidRPr="00703F2C">
        <w:rPr>
          <w:spacing w:val="-10"/>
        </w:rPr>
        <w:t xml:space="preserve"> </w:t>
      </w:r>
      <w:r w:rsidRPr="00703F2C">
        <w:rPr>
          <w:spacing w:val="-3"/>
        </w:rPr>
        <w:t>de</w:t>
      </w:r>
      <w:r w:rsidRPr="00703F2C">
        <w:rPr>
          <w:spacing w:val="-9"/>
        </w:rPr>
        <w:t xml:space="preserve"> </w:t>
      </w:r>
      <w:r w:rsidRPr="00703F2C">
        <w:rPr>
          <w:spacing w:val="-3"/>
        </w:rPr>
        <w:t>la</w:t>
      </w:r>
      <w:r w:rsidRPr="00703F2C">
        <w:rPr>
          <w:spacing w:val="-10"/>
        </w:rPr>
        <w:t xml:space="preserve"> </w:t>
      </w:r>
      <w:r w:rsidRPr="00703F2C">
        <w:rPr>
          <w:spacing w:val="-3"/>
        </w:rPr>
        <w:t>figure</w:t>
      </w:r>
      <w:r w:rsidRPr="00703F2C">
        <w:rPr>
          <w:spacing w:val="-8"/>
        </w:rPr>
        <w:t xml:space="preserve"> </w:t>
      </w:r>
      <w:r w:rsidRPr="00703F2C">
        <w:rPr>
          <w:spacing w:val="-3"/>
        </w:rPr>
        <w:t>37).</w:t>
      </w:r>
    </w:p>
    <w:p w:rsidR="00281225" w:rsidRPr="00703F2C" w:rsidRDefault="00B50E65" w:rsidP="00F709BF">
      <w:r w:rsidRPr="00703F2C">
        <w:t>Chez les employés de maison (personnels de ménage au domicile des particuliers), les</w:t>
      </w:r>
      <w:r w:rsidRPr="00703F2C">
        <w:rPr>
          <w:spacing w:val="1"/>
        </w:rPr>
        <w:t xml:space="preserve"> </w:t>
      </w:r>
      <w:r w:rsidRPr="00703F2C">
        <w:t>agriculteurs ou les secrétaires, dont l’emploi décroît ou est stable en projection, les</w:t>
      </w:r>
      <w:r w:rsidRPr="00703F2C">
        <w:rPr>
          <w:spacing w:val="1"/>
        </w:rPr>
        <w:t xml:space="preserve"> </w:t>
      </w:r>
      <w:r w:rsidRPr="00703F2C">
        <w:rPr>
          <w:spacing w:val="-3"/>
        </w:rPr>
        <w:t>remplacements</w:t>
      </w:r>
      <w:r w:rsidRPr="00703F2C">
        <w:rPr>
          <w:spacing w:val="-11"/>
        </w:rPr>
        <w:t xml:space="preserve"> </w:t>
      </w:r>
      <w:r w:rsidRPr="00703F2C">
        <w:rPr>
          <w:spacing w:val="-3"/>
        </w:rPr>
        <w:t>de</w:t>
      </w:r>
      <w:r w:rsidRPr="00703F2C">
        <w:rPr>
          <w:spacing w:val="-7"/>
        </w:rPr>
        <w:t xml:space="preserve"> </w:t>
      </w:r>
      <w:r w:rsidRPr="00703F2C">
        <w:rPr>
          <w:spacing w:val="-3"/>
        </w:rPr>
        <w:t>postes</w:t>
      </w:r>
      <w:r w:rsidRPr="00703F2C">
        <w:rPr>
          <w:spacing w:val="-7"/>
        </w:rPr>
        <w:t xml:space="preserve"> </w:t>
      </w:r>
      <w:r w:rsidRPr="00703F2C">
        <w:rPr>
          <w:spacing w:val="-3"/>
        </w:rPr>
        <w:t>de</w:t>
      </w:r>
      <w:r w:rsidRPr="00703F2C">
        <w:rPr>
          <w:spacing w:val="-10"/>
        </w:rPr>
        <w:t xml:space="preserve"> </w:t>
      </w:r>
      <w:r w:rsidRPr="00703F2C">
        <w:rPr>
          <w:spacing w:val="-3"/>
        </w:rPr>
        <w:t>seniors</w:t>
      </w:r>
      <w:r w:rsidRPr="00703F2C">
        <w:rPr>
          <w:spacing w:val="-10"/>
        </w:rPr>
        <w:t xml:space="preserve"> </w:t>
      </w:r>
      <w:r w:rsidRPr="00703F2C">
        <w:rPr>
          <w:spacing w:val="-3"/>
        </w:rPr>
        <w:t>en</w:t>
      </w:r>
      <w:r w:rsidRPr="00703F2C">
        <w:rPr>
          <w:spacing w:val="-6"/>
        </w:rPr>
        <w:t xml:space="preserve"> </w:t>
      </w:r>
      <w:r w:rsidRPr="00703F2C">
        <w:rPr>
          <w:spacing w:val="-3"/>
        </w:rPr>
        <w:t>fin</w:t>
      </w:r>
      <w:r w:rsidRPr="00703F2C">
        <w:rPr>
          <w:spacing w:val="-9"/>
        </w:rPr>
        <w:t xml:space="preserve"> </w:t>
      </w:r>
      <w:r w:rsidRPr="00703F2C">
        <w:rPr>
          <w:spacing w:val="-3"/>
        </w:rPr>
        <w:t>de</w:t>
      </w:r>
      <w:r w:rsidRPr="00703F2C">
        <w:rPr>
          <w:spacing w:val="-7"/>
        </w:rPr>
        <w:t xml:space="preserve"> </w:t>
      </w:r>
      <w:r w:rsidRPr="00703F2C">
        <w:rPr>
          <w:spacing w:val="-3"/>
        </w:rPr>
        <w:t>carrière</w:t>
      </w:r>
      <w:r w:rsidRPr="00703F2C">
        <w:rPr>
          <w:spacing w:val="-9"/>
        </w:rPr>
        <w:t xml:space="preserve"> </w:t>
      </w:r>
      <w:r w:rsidRPr="00703F2C">
        <w:rPr>
          <w:spacing w:val="-3"/>
        </w:rPr>
        <w:t>devraient</w:t>
      </w:r>
      <w:r w:rsidRPr="00703F2C">
        <w:rPr>
          <w:spacing w:val="-9"/>
        </w:rPr>
        <w:t xml:space="preserve"> </w:t>
      </w:r>
      <w:r w:rsidRPr="00703F2C">
        <w:rPr>
          <w:spacing w:val="-2"/>
        </w:rPr>
        <w:t>être</w:t>
      </w:r>
      <w:r w:rsidRPr="00703F2C">
        <w:rPr>
          <w:spacing w:val="-9"/>
        </w:rPr>
        <w:t xml:space="preserve"> </w:t>
      </w:r>
      <w:r w:rsidRPr="00703F2C">
        <w:rPr>
          <w:spacing w:val="-2"/>
        </w:rPr>
        <w:t>très</w:t>
      </w:r>
      <w:r w:rsidRPr="00703F2C">
        <w:rPr>
          <w:spacing w:val="-7"/>
        </w:rPr>
        <w:t xml:space="preserve"> </w:t>
      </w:r>
      <w:r w:rsidRPr="00703F2C">
        <w:rPr>
          <w:spacing w:val="-2"/>
        </w:rPr>
        <w:t>importants</w:t>
      </w:r>
      <w:r w:rsidRPr="00703F2C">
        <w:rPr>
          <w:spacing w:val="-10"/>
        </w:rPr>
        <w:t xml:space="preserve"> </w:t>
      </w:r>
      <w:r w:rsidRPr="00703F2C">
        <w:rPr>
          <w:spacing w:val="-2"/>
        </w:rPr>
        <w:t>sans</w:t>
      </w:r>
      <w:r w:rsidRPr="00703F2C">
        <w:rPr>
          <w:spacing w:val="-52"/>
        </w:rPr>
        <w:t xml:space="preserve"> </w:t>
      </w:r>
      <w:r w:rsidRPr="00703F2C">
        <w:rPr>
          <w:spacing w:val="-1"/>
        </w:rPr>
        <w:t xml:space="preserve">qu’il y ait beaucoup de jeunes débutant en emploi pour les </w:t>
      </w:r>
      <w:r w:rsidRPr="00703F2C">
        <w:t>pourvoir. Les secrétaires</w:t>
      </w:r>
      <w:r w:rsidRPr="00703F2C">
        <w:rPr>
          <w:spacing w:val="1"/>
        </w:rPr>
        <w:t xml:space="preserve"> </w:t>
      </w:r>
      <w:r w:rsidRPr="00703F2C">
        <w:rPr>
          <w:spacing w:val="-3"/>
        </w:rPr>
        <w:t>pourraient</w:t>
      </w:r>
      <w:r w:rsidRPr="00703F2C">
        <w:rPr>
          <w:spacing w:val="-9"/>
        </w:rPr>
        <w:t xml:space="preserve"> </w:t>
      </w:r>
      <w:r w:rsidRPr="00703F2C">
        <w:rPr>
          <w:spacing w:val="-2"/>
        </w:rPr>
        <w:t>combler</w:t>
      </w:r>
      <w:r w:rsidRPr="00703F2C">
        <w:rPr>
          <w:spacing w:val="-8"/>
        </w:rPr>
        <w:t xml:space="preserve"> </w:t>
      </w:r>
      <w:r w:rsidRPr="00703F2C">
        <w:rPr>
          <w:spacing w:val="-2"/>
        </w:rPr>
        <w:t>ces</w:t>
      </w:r>
      <w:r w:rsidRPr="00703F2C">
        <w:rPr>
          <w:spacing w:val="-11"/>
        </w:rPr>
        <w:t xml:space="preserve"> </w:t>
      </w:r>
      <w:r w:rsidRPr="00703F2C">
        <w:rPr>
          <w:spacing w:val="-2"/>
        </w:rPr>
        <w:t>besoins</w:t>
      </w:r>
      <w:r w:rsidRPr="00703F2C">
        <w:rPr>
          <w:spacing w:val="-10"/>
        </w:rPr>
        <w:t xml:space="preserve"> </w:t>
      </w:r>
      <w:r w:rsidRPr="00703F2C">
        <w:rPr>
          <w:spacing w:val="-2"/>
        </w:rPr>
        <w:t>par</w:t>
      </w:r>
      <w:r w:rsidRPr="00703F2C">
        <w:rPr>
          <w:spacing w:val="-8"/>
        </w:rPr>
        <w:t xml:space="preserve"> </w:t>
      </w:r>
      <w:r w:rsidRPr="00703F2C">
        <w:rPr>
          <w:spacing w:val="-2"/>
        </w:rPr>
        <w:t>le</w:t>
      </w:r>
      <w:r w:rsidRPr="00703F2C">
        <w:rPr>
          <w:spacing w:val="-11"/>
        </w:rPr>
        <w:t xml:space="preserve"> </w:t>
      </w:r>
      <w:r w:rsidRPr="00703F2C">
        <w:rPr>
          <w:spacing w:val="-2"/>
        </w:rPr>
        <w:t>recrutement</w:t>
      </w:r>
      <w:r w:rsidRPr="00703F2C">
        <w:rPr>
          <w:spacing w:val="-8"/>
        </w:rPr>
        <w:t xml:space="preserve"> </w:t>
      </w:r>
      <w:r w:rsidRPr="00703F2C">
        <w:rPr>
          <w:spacing w:val="-2"/>
        </w:rPr>
        <w:t>de</w:t>
      </w:r>
      <w:r w:rsidRPr="00703F2C">
        <w:rPr>
          <w:spacing w:val="-11"/>
        </w:rPr>
        <w:t xml:space="preserve"> </w:t>
      </w:r>
      <w:r w:rsidRPr="00703F2C">
        <w:rPr>
          <w:spacing w:val="-2"/>
        </w:rPr>
        <w:t>chômeurs</w:t>
      </w:r>
      <w:r w:rsidRPr="00703F2C">
        <w:rPr>
          <w:spacing w:val="-10"/>
        </w:rPr>
        <w:t xml:space="preserve"> </w:t>
      </w:r>
      <w:r w:rsidRPr="00703F2C">
        <w:rPr>
          <w:spacing w:val="-2"/>
        </w:rPr>
        <w:t>(entrées</w:t>
      </w:r>
      <w:r w:rsidRPr="00703F2C">
        <w:rPr>
          <w:spacing w:val="-11"/>
        </w:rPr>
        <w:t xml:space="preserve"> </w:t>
      </w:r>
      <w:r w:rsidRPr="00703F2C">
        <w:rPr>
          <w:spacing w:val="-2"/>
        </w:rPr>
        <w:t>nettes</w:t>
      </w:r>
      <w:r w:rsidRPr="00703F2C">
        <w:rPr>
          <w:spacing w:val="-11"/>
        </w:rPr>
        <w:t xml:space="preserve"> </w:t>
      </w:r>
      <w:r w:rsidRPr="00703F2C">
        <w:rPr>
          <w:spacing w:val="-2"/>
        </w:rPr>
        <w:t>depuis</w:t>
      </w:r>
      <w:r w:rsidRPr="00703F2C">
        <w:rPr>
          <w:spacing w:val="-9"/>
        </w:rPr>
        <w:t xml:space="preserve"> </w:t>
      </w:r>
      <w:r w:rsidRPr="00703F2C">
        <w:rPr>
          <w:spacing w:val="-2"/>
        </w:rPr>
        <w:t>le</w:t>
      </w:r>
      <w:r w:rsidRPr="00703F2C">
        <w:rPr>
          <w:spacing w:val="-52"/>
        </w:rPr>
        <w:t xml:space="preserve"> </w:t>
      </w:r>
      <w:r w:rsidRPr="00703F2C">
        <w:rPr>
          <w:spacing w:val="-4"/>
        </w:rPr>
        <w:t xml:space="preserve">chômage </w:t>
      </w:r>
      <w:r w:rsidRPr="00703F2C">
        <w:rPr>
          <w:spacing w:val="-3"/>
        </w:rPr>
        <w:t>entre 2015 et 2018). Les agriculteurs font face à des difficultés de transmission</w:t>
      </w:r>
      <w:r w:rsidRPr="00703F2C">
        <w:rPr>
          <w:spacing w:val="-2"/>
        </w:rPr>
        <w:t xml:space="preserve"> </w:t>
      </w:r>
      <w:r w:rsidRPr="00703F2C">
        <w:rPr>
          <w:spacing w:val="-4"/>
        </w:rPr>
        <w:t>de</w:t>
      </w:r>
      <w:r w:rsidRPr="00703F2C">
        <w:rPr>
          <w:spacing w:val="-10"/>
        </w:rPr>
        <w:t xml:space="preserve"> </w:t>
      </w:r>
      <w:r w:rsidRPr="00703F2C">
        <w:rPr>
          <w:spacing w:val="-4"/>
        </w:rPr>
        <w:t>leur</w:t>
      </w:r>
      <w:r w:rsidRPr="00703F2C">
        <w:rPr>
          <w:spacing w:val="-9"/>
        </w:rPr>
        <w:t xml:space="preserve"> </w:t>
      </w:r>
      <w:r w:rsidRPr="00703F2C">
        <w:rPr>
          <w:spacing w:val="-4"/>
        </w:rPr>
        <w:t>exploitation,</w:t>
      </w:r>
      <w:r w:rsidRPr="00703F2C">
        <w:rPr>
          <w:spacing w:val="-10"/>
        </w:rPr>
        <w:t xml:space="preserve"> </w:t>
      </w:r>
      <w:r w:rsidRPr="00703F2C">
        <w:rPr>
          <w:spacing w:val="-4"/>
        </w:rPr>
        <w:t>les</w:t>
      </w:r>
      <w:r w:rsidRPr="00703F2C">
        <w:rPr>
          <w:spacing w:val="-10"/>
        </w:rPr>
        <w:t xml:space="preserve"> </w:t>
      </w:r>
      <w:r w:rsidRPr="00703F2C">
        <w:rPr>
          <w:spacing w:val="-4"/>
        </w:rPr>
        <w:lastRenderedPageBreak/>
        <w:t>employés</w:t>
      </w:r>
      <w:r w:rsidRPr="00703F2C">
        <w:rPr>
          <w:spacing w:val="-9"/>
        </w:rPr>
        <w:t xml:space="preserve"> </w:t>
      </w:r>
      <w:r w:rsidRPr="00703F2C">
        <w:rPr>
          <w:spacing w:val="-4"/>
        </w:rPr>
        <w:t>de</w:t>
      </w:r>
      <w:r w:rsidRPr="00703F2C">
        <w:rPr>
          <w:spacing w:val="-10"/>
        </w:rPr>
        <w:t xml:space="preserve"> </w:t>
      </w:r>
      <w:r w:rsidRPr="00703F2C">
        <w:rPr>
          <w:spacing w:val="-3"/>
        </w:rPr>
        <w:t>maison</w:t>
      </w:r>
      <w:r w:rsidRPr="00703F2C">
        <w:rPr>
          <w:spacing w:val="-8"/>
        </w:rPr>
        <w:t xml:space="preserve"> </w:t>
      </w:r>
      <w:r w:rsidRPr="00703F2C">
        <w:rPr>
          <w:spacing w:val="-3"/>
        </w:rPr>
        <w:t>(personnels</w:t>
      </w:r>
      <w:r w:rsidRPr="00703F2C">
        <w:rPr>
          <w:spacing w:val="-10"/>
        </w:rPr>
        <w:t xml:space="preserve"> </w:t>
      </w:r>
      <w:r w:rsidRPr="00703F2C">
        <w:rPr>
          <w:spacing w:val="-3"/>
        </w:rPr>
        <w:t>de</w:t>
      </w:r>
      <w:r w:rsidRPr="00703F2C">
        <w:rPr>
          <w:spacing w:val="-9"/>
        </w:rPr>
        <w:t xml:space="preserve"> </w:t>
      </w:r>
      <w:r w:rsidRPr="00703F2C">
        <w:rPr>
          <w:spacing w:val="-3"/>
        </w:rPr>
        <w:t>ménage)</w:t>
      </w:r>
      <w:r w:rsidRPr="00703F2C">
        <w:rPr>
          <w:spacing w:val="-11"/>
        </w:rPr>
        <w:t xml:space="preserve"> </w:t>
      </w:r>
      <w:r w:rsidRPr="00703F2C">
        <w:rPr>
          <w:spacing w:val="-3"/>
        </w:rPr>
        <w:t>ont</w:t>
      </w:r>
      <w:r w:rsidRPr="00703F2C">
        <w:rPr>
          <w:spacing w:val="-8"/>
        </w:rPr>
        <w:t xml:space="preserve"> </w:t>
      </w:r>
      <w:r w:rsidRPr="00703F2C">
        <w:rPr>
          <w:spacing w:val="-3"/>
        </w:rPr>
        <w:t>des</w:t>
      </w:r>
      <w:r w:rsidRPr="00703F2C">
        <w:rPr>
          <w:spacing w:val="-10"/>
        </w:rPr>
        <w:t xml:space="preserve"> </w:t>
      </w:r>
      <w:r w:rsidRPr="00703F2C">
        <w:rPr>
          <w:spacing w:val="-3"/>
        </w:rPr>
        <w:t>modalités</w:t>
      </w:r>
      <w:r w:rsidRPr="00703F2C">
        <w:rPr>
          <w:spacing w:val="-9"/>
        </w:rPr>
        <w:t xml:space="preserve"> </w:t>
      </w:r>
      <w:r w:rsidRPr="00703F2C">
        <w:rPr>
          <w:spacing w:val="-3"/>
        </w:rPr>
        <w:t>de</w:t>
      </w:r>
      <w:r w:rsidRPr="00703F2C">
        <w:rPr>
          <w:spacing w:val="-52"/>
        </w:rPr>
        <w:t xml:space="preserve"> </w:t>
      </w:r>
      <w:r w:rsidRPr="00703F2C">
        <w:rPr>
          <w:spacing w:val="-4"/>
        </w:rPr>
        <w:t>recrutement</w:t>
      </w:r>
      <w:r w:rsidRPr="00703F2C">
        <w:rPr>
          <w:spacing w:val="-9"/>
        </w:rPr>
        <w:t xml:space="preserve"> </w:t>
      </w:r>
      <w:r w:rsidRPr="00703F2C">
        <w:rPr>
          <w:spacing w:val="-4"/>
        </w:rPr>
        <w:t>qui</w:t>
      </w:r>
      <w:r w:rsidRPr="00703F2C">
        <w:rPr>
          <w:spacing w:val="-9"/>
        </w:rPr>
        <w:t xml:space="preserve"> </w:t>
      </w:r>
      <w:r w:rsidRPr="00703F2C">
        <w:rPr>
          <w:spacing w:val="-4"/>
        </w:rPr>
        <w:t>font</w:t>
      </w:r>
      <w:r w:rsidRPr="00703F2C">
        <w:rPr>
          <w:spacing w:val="-9"/>
        </w:rPr>
        <w:t xml:space="preserve"> </w:t>
      </w:r>
      <w:r w:rsidRPr="00703F2C">
        <w:rPr>
          <w:spacing w:val="-4"/>
        </w:rPr>
        <w:t>peu</w:t>
      </w:r>
      <w:r w:rsidRPr="00703F2C">
        <w:rPr>
          <w:spacing w:val="-8"/>
        </w:rPr>
        <w:t xml:space="preserve"> </w:t>
      </w:r>
      <w:r w:rsidRPr="00703F2C">
        <w:rPr>
          <w:spacing w:val="-4"/>
        </w:rPr>
        <w:t>appel</w:t>
      </w:r>
      <w:r w:rsidRPr="00703F2C">
        <w:rPr>
          <w:spacing w:val="-9"/>
        </w:rPr>
        <w:t xml:space="preserve"> </w:t>
      </w:r>
      <w:r w:rsidRPr="00703F2C">
        <w:rPr>
          <w:spacing w:val="-4"/>
        </w:rPr>
        <w:t>à</w:t>
      </w:r>
      <w:r w:rsidRPr="00703F2C">
        <w:rPr>
          <w:spacing w:val="-10"/>
        </w:rPr>
        <w:t xml:space="preserve"> </w:t>
      </w:r>
      <w:r w:rsidRPr="00703F2C">
        <w:rPr>
          <w:spacing w:val="-4"/>
        </w:rPr>
        <w:t>d’autres</w:t>
      </w:r>
      <w:r w:rsidRPr="00703F2C">
        <w:rPr>
          <w:spacing w:val="-7"/>
        </w:rPr>
        <w:t xml:space="preserve"> </w:t>
      </w:r>
      <w:r w:rsidRPr="00703F2C">
        <w:rPr>
          <w:spacing w:val="-3"/>
        </w:rPr>
        <w:t>canaux</w:t>
      </w:r>
      <w:r w:rsidRPr="00703F2C">
        <w:rPr>
          <w:spacing w:val="-10"/>
        </w:rPr>
        <w:t xml:space="preserve"> </w:t>
      </w:r>
      <w:r w:rsidRPr="00703F2C">
        <w:rPr>
          <w:spacing w:val="-3"/>
        </w:rPr>
        <w:t>que</w:t>
      </w:r>
      <w:r w:rsidRPr="00703F2C">
        <w:rPr>
          <w:spacing w:val="-10"/>
        </w:rPr>
        <w:t xml:space="preserve"> </w:t>
      </w:r>
      <w:r w:rsidRPr="00703F2C">
        <w:rPr>
          <w:spacing w:val="-3"/>
        </w:rPr>
        <w:t>le</w:t>
      </w:r>
      <w:r w:rsidRPr="00703F2C">
        <w:rPr>
          <w:spacing w:val="-9"/>
        </w:rPr>
        <w:t xml:space="preserve"> </w:t>
      </w:r>
      <w:r w:rsidRPr="00703F2C">
        <w:rPr>
          <w:spacing w:val="-3"/>
        </w:rPr>
        <w:t>réseau</w:t>
      </w:r>
      <w:r w:rsidRPr="00703F2C">
        <w:rPr>
          <w:spacing w:val="-8"/>
        </w:rPr>
        <w:t xml:space="preserve"> </w:t>
      </w:r>
      <w:r w:rsidRPr="00703F2C">
        <w:rPr>
          <w:spacing w:val="-3"/>
        </w:rPr>
        <w:t>de</w:t>
      </w:r>
      <w:r w:rsidRPr="00703F2C">
        <w:rPr>
          <w:spacing w:val="-7"/>
        </w:rPr>
        <w:t xml:space="preserve"> </w:t>
      </w:r>
      <w:r w:rsidRPr="00703F2C">
        <w:rPr>
          <w:spacing w:val="-3"/>
        </w:rPr>
        <w:t>connaissances.</w:t>
      </w:r>
    </w:p>
    <w:p w:rsidR="00281225" w:rsidRPr="00703F2C" w:rsidRDefault="00B50E65" w:rsidP="00F709BF">
      <w:r w:rsidRPr="00703F2C">
        <w:t>Chez</w:t>
      </w:r>
      <w:r w:rsidRPr="00703F2C">
        <w:rPr>
          <w:spacing w:val="1"/>
        </w:rPr>
        <w:t xml:space="preserve"> </w:t>
      </w:r>
      <w:r w:rsidRPr="00703F2C">
        <w:t>les</w:t>
      </w:r>
      <w:r w:rsidRPr="00703F2C">
        <w:rPr>
          <w:spacing w:val="1"/>
        </w:rPr>
        <w:t xml:space="preserve"> </w:t>
      </w:r>
      <w:r w:rsidRPr="00703F2C">
        <w:t>ouvriers</w:t>
      </w:r>
      <w:r w:rsidRPr="00703F2C">
        <w:rPr>
          <w:spacing w:val="1"/>
        </w:rPr>
        <w:t xml:space="preserve"> </w:t>
      </w:r>
      <w:r w:rsidRPr="00703F2C">
        <w:t>du</w:t>
      </w:r>
      <w:r w:rsidRPr="00703F2C">
        <w:rPr>
          <w:spacing w:val="1"/>
        </w:rPr>
        <w:t xml:space="preserve"> </w:t>
      </w:r>
      <w:r w:rsidRPr="00703F2C">
        <w:t>textile</w:t>
      </w:r>
      <w:r w:rsidRPr="00703F2C">
        <w:rPr>
          <w:spacing w:val="1"/>
        </w:rPr>
        <w:t xml:space="preserve"> </w:t>
      </w:r>
      <w:r w:rsidRPr="00703F2C">
        <w:t>et</w:t>
      </w:r>
      <w:r w:rsidRPr="00703F2C">
        <w:rPr>
          <w:spacing w:val="1"/>
        </w:rPr>
        <w:t xml:space="preserve"> </w:t>
      </w:r>
      <w:r w:rsidRPr="00703F2C">
        <w:t>du</w:t>
      </w:r>
      <w:r w:rsidRPr="00703F2C">
        <w:rPr>
          <w:spacing w:val="1"/>
        </w:rPr>
        <w:t xml:space="preserve"> </w:t>
      </w:r>
      <w:r w:rsidRPr="00703F2C">
        <w:t>cuir</w:t>
      </w:r>
      <w:r w:rsidRPr="00703F2C">
        <w:rPr>
          <w:spacing w:val="1"/>
        </w:rPr>
        <w:t xml:space="preserve"> </w:t>
      </w:r>
      <w:r w:rsidRPr="00703F2C">
        <w:t>et</w:t>
      </w:r>
      <w:r w:rsidRPr="00703F2C">
        <w:rPr>
          <w:spacing w:val="1"/>
        </w:rPr>
        <w:t xml:space="preserve"> </w:t>
      </w:r>
      <w:r w:rsidRPr="00703F2C">
        <w:t>les</w:t>
      </w:r>
      <w:r w:rsidRPr="00703F2C">
        <w:rPr>
          <w:spacing w:val="1"/>
        </w:rPr>
        <w:t xml:space="preserve"> </w:t>
      </w:r>
      <w:r w:rsidRPr="00703F2C">
        <w:t>ouvriers</w:t>
      </w:r>
      <w:r w:rsidRPr="00703F2C">
        <w:rPr>
          <w:spacing w:val="1"/>
        </w:rPr>
        <w:t xml:space="preserve"> </w:t>
      </w:r>
      <w:r w:rsidRPr="00703F2C">
        <w:t>qualifiés</w:t>
      </w:r>
      <w:r w:rsidRPr="00703F2C">
        <w:rPr>
          <w:spacing w:val="1"/>
        </w:rPr>
        <w:t xml:space="preserve"> </w:t>
      </w:r>
      <w:r w:rsidRPr="00703F2C">
        <w:t>du</w:t>
      </w:r>
      <w:r w:rsidRPr="00703F2C">
        <w:rPr>
          <w:spacing w:val="1"/>
        </w:rPr>
        <w:t xml:space="preserve"> </w:t>
      </w:r>
      <w:r w:rsidRPr="00703F2C">
        <w:t>gros</w:t>
      </w:r>
      <w:r w:rsidRPr="00703F2C">
        <w:rPr>
          <w:spacing w:val="1"/>
        </w:rPr>
        <w:t xml:space="preserve"> </w:t>
      </w:r>
      <w:r w:rsidRPr="00703F2C">
        <w:t>œuvre</w:t>
      </w:r>
      <w:r w:rsidRPr="00703F2C">
        <w:rPr>
          <w:spacing w:val="1"/>
        </w:rPr>
        <w:t xml:space="preserve"> </w:t>
      </w:r>
      <w:r w:rsidRPr="00703F2C">
        <w:t>du</w:t>
      </w:r>
      <w:r w:rsidRPr="00703F2C">
        <w:rPr>
          <w:spacing w:val="-52"/>
        </w:rPr>
        <w:t xml:space="preserve"> </w:t>
      </w:r>
      <w:r w:rsidRPr="00703F2C">
        <w:t>bâtiment, les postes inoccupés seraient essentiellement alimentés par les départs des</w:t>
      </w:r>
      <w:r w:rsidRPr="00703F2C">
        <w:rPr>
          <w:spacing w:val="1"/>
        </w:rPr>
        <w:t xml:space="preserve"> </w:t>
      </w:r>
      <w:r w:rsidRPr="00703F2C">
        <w:t>seniors que le faible nombre de débutants ne suffirait pas à remplacer. Leur déficit de</w:t>
      </w:r>
      <w:r w:rsidRPr="00703F2C">
        <w:rPr>
          <w:spacing w:val="1"/>
        </w:rPr>
        <w:t xml:space="preserve"> </w:t>
      </w:r>
      <w:r w:rsidRPr="00703F2C">
        <w:t>main-d’œuvre pourrait représenter plus d’un poste à pourvoir sur deux. Beaucoup de</w:t>
      </w:r>
      <w:r w:rsidRPr="00703F2C">
        <w:rPr>
          <w:spacing w:val="1"/>
        </w:rPr>
        <w:t xml:space="preserve"> </w:t>
      </w:r>
      <w:r w:rsidRPr="00703F2C">
        <w:t xml:space="preserve">professionnels ont de surcroît quitté ces </w:t>
      </w:r>
      <w:r w:rsidR="00FB105A" w:rsidRPr="00703F2C">
        <w:t>métier</w:t>
      </w:r>
      <w:r w:rsidRPr="00703F2C">
        <w:t>s, peu dynamiques en termes d’emploi</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années</w:t>
      </w:r>
      <w:r w:rsidRPr="00703F2C">
        <w:rPr>
          <w:spacing w:val="1"/>
        </w:rPr>
        <w:t xml:space="preserve"> </w:t>
      </w:r>
      <w:r w:rsidRPr="00703F2C">
        <w:t>récentes.</w:t>
      </w:r>
      <w:r w:rsidRPr="00703F2C">
        <w:rPr>
          <w:spacing w:val="1"/>
        </w:rPr>
        <w:t xml:space="preserve"> </w:t>
      </w:r>
      <w:r w:rsidRPr="00703F2C">
        <w:t>La</w:t>
      </w:r>
      <w:r w:rsidRPr="00703F2C">
        <w:rPr>
          <w:spacing w:val="1"/>
        </w:rPr>
        <w:t xml:space="preserve"> </w:t>
      </w:r>
      <w:r w:rsidRPr="00703F2C">
        <w:t>poursuite</w:t>
      </w:r>
      <w:r w:rsidRPr="00703F2C">
        <w:rPr>
          <w:spacing w:val="1"/>
        </w:rPr>
        <w:t xml:space="preserve"> </w:t>
      </w:r>
      <w:r w:rsidRPr="00703F2C">
        <w:t>de</w:t>
      </w:r>
      <w:r w:rsidRPr="00703F2C">
        <w:rPr>
          <w:spacing w:val="1"/>
        </w:rPr>
        <w:t xml:space="preserve"> </w:t>
      </w:r>
      <w:r w:rsidRPr="00703F2C">
        <w:t>ces</w:t>
      </w:r>
      <w:r w:rsidRPr="00703F2C">
        <w:rPr>
          <w:spacing w:val="1"/>
        </w:rPr>
        <w:t xml:space="preserve"> </w:t>
      </w:r>
      <w:r w:rsidRPr="00703F2C">
        <w:t>changements</w:t>
      </w:r>
      <w:r w:rsidRPr="00703F2C">
        <w:rPr>
          <w:spacing w:val="1"/>
        </w:rPr>
        <w:t xml:space="preserve"> </w:t>
      </w:r>
      <w:r w:rsidRPr="00703F2C">
        <w:t>de</w:t>
      </w:r>
      <w:r w:rsidRPr="00703F2C">
        <w:rPr>
          <w:spacing w:val="1"/>
        </w:rPr>
        <w:t xml:space="preserve"> </w:t>
      </w:r>
      <w:r w:rsidR="00FB105A" w:rsidRPr="00703F2C">
        <w:t>métier</w:t>
      </w:r>
      <w:r w:rsidRPr="00703F2C">
        <w:t>s</w:t>
      </w:r>
      <w:r w:rsidRPr="00703F2C">
        <w:rPr>
          <w:spacing w:val="1"/>
        </w:rPr>
        <w:t xml:space="preserve"> </w:t>
      </w:r>
      <w:r w:rsidRPr="00703F2C">
        <w:t>à</w:t>
      </w:r>
      <w:r w:rsidRPr="00703F2C">
        <w:rPr>
          <w:spacing w:val="1"/>
        </w:rPr>
        <w:t xml:space="preserve"> </w:t>
      </w:r>
      <w:r w:rsidRPr="00703F2C">
        <w:t>l’avenir</w:t>
      </w:r>
      <w:r w:rsidRPr="00703F2C">
        <w:rPr>
          <w:spacing w:val="-52"/>
        </w:rPr>
        <w:t xml:space="preserve"> </w:t>
      </w:r>
      <w:r w:rsidRPr="00703F2C">
        <w:t xml:space="preserve">pourrait accroître encore davantage le déficit de main-d’œuvre dans des </w:t>
      </w:r>
      <w:r w:rsidR="00FB105A" w:rsidRPr="00703F2C">
        <w:t>métier</w:t>
      </w:r>
      <w:r w:rsidRPr="00703F2C">
        <w:t>s déjà</w:t>
      </w:r>
      <w:r w:rsidRPr="00703F2C">
        <w:rPr>
          <w:spacing w:val="1"/>
        </w:rPr>
        <w:t xml:space="preserve"> </w:t>
      </w:r>
      <w:r w:rsidRPr="00703F2C">
        <w:t>en tension. Si les employeurs des ouvriers du textile recrutent déjà des chômeurs (4 %</w:t>
      </w:r>
      <w:r w:rsidRPr="00703F2C">
        <w:rPr>
          <w:spacing w:val="1"/>
        </w:rPr>
        <w:t xml:space="preserve"> </w:t>
      </w:r>
      <w:r w:rsidRPr="00703F2C">
        <w:t>des postes pourvus entre 2015 et 2018), ceux qui emploient les ouvriers du gros œuvre</w:t>
      </w:r>
      <w:r w:rsidRPr="00703F2C">
        <w:rPr>
          <w:spacing w:val="-52"/>
        </w:rPr>
        <w:t xml:space="preserve"> </w:t>
      </w:r>
      <w:r w:rsidRPr="00703F2C">
        <w:t>font</w:t>
      </w:r>
      <w:r w:rsidRPr="00703F2C">
        <w:rPr>
          <w:spacing w:val="-2"/>
        </w:rPr>
        <w:t xml:space="preserve"> </w:t>
      </w:r>
      <w:r w:rsidRPr="00703F2C">
        <w:t>davantage</w:t>
      </w:r>
      <w:r w:rsidRPr="00703F2C">
        <w:rPr>
          <w:spacing w:val="1"/>
        </w:rPr>
        <w:t xml:space="preserve"> </w:t>
      </w:r>
      <w:r w:rsidRPr="00703F2C">
        <w:t>appel</w:t>
      </w:r>
      <w:r w:rsidRPr="00703F2C">
        <w:rPr>
          <w:spacing w:val="-2"/>
        </w:rPr>
        <w:t xml:space="preserve"> </w:t>
      </w:r>
      <w:r w:rsidRPr="00703F2C">
        <w:t>à l’immigration.</w:t>
      </w:r>
    </w:p>
    <w:p w:rsidR="00281225" w:rsidRPr="00703F2C" w:rsidRDefault="00281225" w:rsidP="00F709BF"/>
    <w:p w:rsidR="00281225" w:rsidRPr="00703F2C" w:rsidRDefault="00B50E65" w:rsidP="00F709BF">
      <w:r w:rsidRPr="00703F2C">
        <w:t>Enfin,</w:t>
      </w:r>
      <w:r w:rsidRPr="00703F2C">
        <w:rPr>
          <w:spacing w:val="1"/>
        </w:rPr>
        <w:t xml:space="preserve"> </w:t>
      </w:r>
      <w:r w:rsidRPr="00703F2C">
        <w:t xml:space="preserve">certains </w:t>
      </w:r>
      <w:r w:rsidR="00FB105A" w:rsidRPr="00703F2C">
        <w:t>métier</w:t>
      </w:r>
      <w:r w:rsidRPr="00703F2C">
        <w:t>s ont des flux de jeunes débutant en</w:t>
      </w:r>
      <w:r w:rsidRPr="00703F2C">
        <w:rPr>
          <w:spacing w:val="1"/>
        </w:rPr>
        <w:t xml:space="preserve"> </w:t>
      </w:r>
      <w:r w:rsidRPr="00703F2C">
        <w:t>emploi et de postes</w:t>
      </w:r>
      <w:r w:rsidRPr="00703F2C">
        <w:rPr>
          <w:spacing w:val="1"/>
        </w:rPr>
        <w:t xml:space="preserve"> </w:t>
      </w:r>
      <w:r w:rsidRPr="00703F2C">
        <w:t>à</w:t>
      </w:r>
      <w:r w:rsidRPr="00703F2C">
        <w:rPr>
          <w:spacing w:val="1"/>
        </w:rPr>
        <w:t xml:space="preserve"> </w:t>
      </w:r>
      <w:r w:rsidRPr="00703F2C">
        <w:t>pourvoir équilibrés mais leur très forte mobilité sortante est susceptible de dégrader</w:t>
      </w:r>
      <w:r w:rsidRPr="00703F2C">
        <w:rPr>
          <w:spacing w:val="1"/>
        </w:rPr>
        <w:t xml:space="preserve"> </w:t>
      </w:r>
      <w:r w:rsidRPr="00703F2C">
        <w:t>considérablement cet équilibre. Si elles restaient inchangées d’ici 2030, les sorties du</w:t>
      </w:r>
      <w:r w:rsidRPr="00703F2C">
        <w:rPr>
          <w:spacing w:val="1"/>
        </w:rPr>
        <w:t xml:space="preserve"> </w:t>
      </w:r>
      <w:r w:rsidR="00FB105A" w:rsidRPr="00703F2C">
        <w:t>métier</w:t>
      </w:r>
      <w:r w:rsidRPr="00703F2C">
        <w:rPr>
          <w:spacing w:val="1"/>
        </w:rPr>
        <w:t xml:space="preserve"> </w:t>
      </w:r>
      <w:r w:rsidRPr="00703F2C">
        <w:t>d’ouvrier peu qualifié</w:t>
      </w:r>
      <w:r w:rsidRPr="00703F2C">
        <w:rPr>
          <w:spacing w:val="1"/>
        </w:rPr>
        <w:t xml:space="preserve"> </w:t>
      </w:r>
      <w:r w:rsidRPr="00703F2C">
        <w:t>des industries</w:t>
      </w:r>
      <w:r w:rsidRPr="00703F2C">
        <w:rPr>
          <w:spacing w:val="1"/>
        </w:rPr>
        <w:t xml:space="preserve"> </w:t>
      </w:r>
      <w:r w:rsidRPr="00703F2C">
        <w:t>de</w:t>
      </w:r>
      <w:r w:rsidRPr="00703F2C">
        <w:rPr>
          <w:spacing w:val="1"/>
        </w:rPr>
        <w:t xml:space="preserve"> </w:t>
      </w:r>
      <w:r w:rsidRPr="00703F2C">
        <w:rPr>
          <w:i/>
        </w:rPr>
        <w:t>process</w:t>
      </w:r>
      <w:r w:rsidRPr="00703F2C">
        <w:rPr>
          <w:i/>
          <w:spacing w:val="1"/>
        </w:rPr>
        <w:t xml:space="preserve"> </w:t>
      </w:r>
      <w:r w:rsidRPr="00703F2C">
        <w:t>ou</w:t>
      </w:r>
      <w:r w:rsidRPr="00703F2C">
        <w:rPr>
          <w:spacing w:val="1"/>
        </w:rPr>
        <w:t xml:space="preserve"> </w:t>
      </w:r>
      <w:r w:rsidRPr="00703F2C">
        <w:t>d’ouvrier peu</w:t>
      </w:r>
      <w:r w:rsidRPr="00703F2C">
        <w:rPr>
          <w:spacing w:val="1"/>
        </w:rPr>
        <w:t xml:space="preserve"> </w:t>
      </w:r>
      <w:r w:rsidRPr="00703F2C">
        <w:t>qualifié</w:t>
      </w:r>
      <w:r w:rsidRPr="00703F2C">
        <w:rPr>
          <w:spacing w:val="54"/>
        </w:rPr>
        <w:t xml:space="preserve"> </w:t>
      </w:r>
      <w:r w:rsidRPr="00703F2C">
        <w:t>du</w:t>
      </w:r>
      <w:r w:rsidRPr="00703F2C">
        <w:rPr>
          <w:spacing w:val="-52"/>
        </w:rPr>
        <w:t xml:space="preserve"> </w:t>
      </w:r>
      <w:r w:rsidRPr="00703F2C">
        <w:t>gros œuvre du bâtiment pourraient ainsi représenter la moitié de leurs besoins de</w:t>
      </w:r>
      <w:r w:rsidRPr="00703F2C">
        <w:rPr>
          <w:spacing w:val="1"/>
        </w:rPr>
        <w:t xml:space="preserve"> </w:t>
      </w:r>
      <w:r w:rsidRPr="00703F2C">
        <w:t>recrutement.</w:t>
      </w:r>
      <w:r w:rsidRPr="00703F2C">
        <w:rPr>
          <w:spacing w:val="27"/>
        </w:rPr>
        <w:t xml:space="preserve"> </w:t>
      </w:r>
      <w:r w:rsidRPr="00703F2C">
        <w:t>Ces</w:t>
      </w:r>
      <w:r w:rsidRPr="00703F2C">
        <w:rPr>
          <w:spacing w:val="28"/>
        </w:rPr>
        <w:t xml:space="preserve"> </w:t>
      </w:r>
      <w:r w:rsidR="00FB105A" w:rsidRPr="00703F2C">
        <w:t>métier</w:t>
      </w:r>
      <w:r w:rsidRPr="00703F2C">
        <w:t>s,</w:t>
      </w:r>
      <w:r w:rsidRPr="00703F2C">
        <w:rPr>
          <w:spacing w:val="27"/>
        </w:rPr>
        <w:t xml:space="preserve"> </w:t>
      </w:r>
      <w:r w:rsidRPr="00703F2C">
        <w:t>qui</w:t>
      </w:r>
      <w:r w:rsidRPr="00703F2C">
        <w:rPr>
          <w:spacing w:val="28"/>
        </w:rPr>
        <w:t xml:space="preserve"> </w:t>
      </w:r>
      <w:r w:rsidRPr="00703F2C">
        <w:t>ont</w:t>
      </w:r>
      <w:r w:rsidRPr="00703F2C">
        <w:rPr>
          <w:spacing w:val="26"/>
        </w:rPr>
        <w:t xml:space="preserve"> </w:t>
      </w:r>
      <w:r w:rsidRPr="00703F2C">
        <w:t>détruit</w:t>
      </w:r>
      <w:r w:rsidRPr="00703F2C">
        <w:rPr>
          <w:spacing w:val="29"/>
        </w:rPr>
        <w:t xml:space="preserve"> </w:t>
      </w:r>
      <w:r w:rsidRPr="00703F2C">
        <w:t>de</w:t>
      </w:r>
      <w:r w:rsidRPr="00703F2C">
        <w:rPr>
          <w:spacing w:val="28"/>
        </w:rPr>
        <w:t xml:space="preserve"> </w:t>
      </w:r>
      <w:r w:rsidRPr="00703F2C">
        <w:t>l’emploi</w:t>
      </w:r>
      <w:r w:rsidRPr="00703F2C">
        <w:rPr>
          <w:spacing w:val="29"/>
        </w:rPr>
        <w:t xml:space="preserve"> </w:t>
      </w:r>
      <w:r w:rsidRPr="00703F2C">
        <w:t>dans</w:t>
      </w:r>
      <w:r w:rsidRPr="00703F2C">
        <w:rPr>
          <w:spacing w:val="26"/>
        </w:rPr>
        <w:t xml:space="preserve"> </w:t>
      </w:r>
      <w:r w:rsidRPr="00703F2C">
        <w:t>la</w:t>
      </w:r>
      <w:r w:rsidRPr="00703F2C">
        <w:rPr>
          <w:spacing w:val="26"/>
        </w:rPr>
        <w:t xml:space="preserve"> </w:t>
      </w:r>
      <w:r w:rsidRPr="00703F2C">
        <w:t>période</w:t>
      </w:r>
      <w:r w:rsidRPr="00703F2C">
        <w:rPr>
          <w:spacing w:val="28"/>
        </w:rPr>
        <w:t xml:space="preserve"> </w:t>
      </w:r>
      <w:r w:rsidRPr="00703F2C">
        <w:t>récente,</w:t>
      </w:r>
      <w:r w:rsidRPr="00703F2C">
        <w:rPr>
          <w:spacing w:val="26"/>
        </w:rPr>
        <w:t xml:space="preserve"> </w:t>
      </w:r>
      <w:r w:rsidRPr="00703F2C">
        <w:t>n’ont</w:t>
      </w:r>
      <w:r w:rsidRPr="00703F2C">
        <w:rPr>
          <w:spacing w:val="-52"/>
        </w:rPr>
        <w:t xml:space="preserve"> </w:t>
      </w:r>
      <w:r w:rsidRPr="00703F2C">
        <w:t>pas recruté de chômeurs entre 2015 et 2018, mais le rebond d’activité projeté, en</w:t>
      </w:r>
      <w:r w:rsidRPr="00703F2C">
        <w:rPr>
          <w:spacing w:val="1"/>
        </w:rPr>
        <w:t xml:space="preserve"> </w:t>
      </w:r>
      <w:r w:rsidRPr="00703F2C">
        <w:t>particulier</w:t>
      </w:r>
      <w:r w:rsidRPr="00703F2C">
        <w:rPr>
          <w:spacing w:val="1"/>
        </w:rPr>
        <w:t xml:space="preserve"> </w:t>
      </w:r>
      <w:r w:rsidRPr="00703F2C">
        <w:t>dans</w:t>
      </w:r>
      <w:r w:rsidRPr="00703F2C">
        <w:rPr>
          <w:spacing w:val="1"/>
        </w:rPr>
        <w:t xml:space="preserve"> </w:t>
      </w:r>
      <w:r w:rsidRPr="00703F2C">
        <w:t>la</w:t>
      </w:r>
      <w:r w:rsidRPr="00703F2C">
        <w:rPr>
          <w:spacing w:val="1"/>
        </w:rPr>
        <w:t xml:space="preserve"> </w:t>
      </w:r>
      <w:r w:rsidRPr="00703F2C">
        <w:t>construction,</w:t>
      </w:r>
      <w:r w:rsidRPr="00703F2C">
        <w:rPr>
          <w:spacing w:val="1"/>
        </w:rPr>
        <w:t xml:space="preserve"> </w:t>
      </w:r>
      <w:r w:rsidRPr="00703F2C">
        <w:t>pourrait</w:t>
      </w:r>
      <w:r w:rsidRPr="00703F2C">
        <w:rPr>
          <w:spacing w:val="1"/>
        </w:rPr>
        <w:t xml:space="preserve"> </w:t>
      </w:r>
      <w:r w:rsidRPr="00703F2C">
        <w:t>changer</w:t>
      </w:r>
      <w:r w:rsidRPr="00703F2C">
        <w:rPr>
          <w:spacing w:val="1"/>
        </w:rPr>
        <w:t xml:space="preserve"> </w:t>
      </w:r>
      <w:r w:rsidRPr="00703F2C">
        <w:t>la</w:t>
      </w:r>
      <w:r w:rsidRPr="00703F2C">
        <w:rPr>
          <w:spacing w:val="1"/>
        </w:rPr>
        <w:t xml:space="preserve"> </w:t>
      </w:r>
      <w:r w:rsidRPr="00703F2C">
        <w:t>donne.</w:t>
      </w:r>
      <w:r w:rsidRPr="00703F2C">
        <w:rPr>
          <w:spacing w:val="1"/>
        </w:rPr>
        <w:t xml:space="preserve"> </w:t>
      </w:r>
      <w:r w:rsidRPr="00703F2C">
        <w:t>Ces</w:t>
      </w:r>
      <w:r w:rsidRPr="00703F2C">
        <w:rPr>
          <w:spacing w:val="1"/>
        </w:rPr>
        <w:t xml:space="preserve"> </w:t>
      </w:r>
      <w:r w:rsidR="00FB105A" w:rsidRPr="00703F2C">
        <w:t>métier</w:t>
      </w:r>
      <w:r w:rsidRPr="00703F2C">
        <w:t>s</w:t>
      </w:r>
      <w:r w:rsidRPr="00703F2C">
        <w:rPr>
          <w:spacing w:val="1"/>
        </w:rPr>
        <w:t xml:space="preserve"> </w:t>
      </w:r>
      <w:r w:rsidRPr="00703F2C">
        <w:t>souffrent</w:t>
      </w:r>
      <w:r w:rsidRPr="00703F2C">
        <w:rPr>
          <w:spacing w:val="1"/>
        </w:rPr>
        <w:t xml:space="preserve"> </w:t>
      </w:r>
      <w:r w:rsidRPr="00703F2C">
        <w:t>néanmoins d’une faible attractivité qui signale une pénibilité particulière et qui se</w:t>
      </w:r>
      <w:r w:rsidRPr="00703F2C">
        <w:rPr>
          <w:spacing w:val="1"/>
        </w:rPr>
        <w:t xml:space="preserve"> </w:t>
      </w:r>
      <w:r w:rsidRPr="00703F2C">
        <w:t>traduit</w:t>
      </w:r>
      <w:r w:rsidRPr="00703F2C">
        <w:rPr>
          <w:spacing w:val="-2"/>
        </w:rPr>
        <w:t xml:space="preserve"> </w:t>
      </w:r>
      <w:r w:rsidRPr="00703F2C">
        <w:t>par</w:t>
      </w:r>
      <w:r w:rsidRPr="00703F2C">
        <w:rPr>
          <w:spacing w:val="-2"/>
        </w:rPr>
        <w:t xml:space="preserve"> </w:t>
      </w:r>
      <w:r w:rsidRPr="00703F2C">
        <w:t>une</w:t>
      </w:r>
      <w:r w:rsidRPr="00703F2C">
        <w:rPr>
          <w:spacing w:val="1"/>
        </w:rPr>
        <w:t xml:space="preserve"> </w:t>
      </w:r>
      <w:r w:rsidRPr="00703F2C">
        <w:t>importante mobilité</w:t>
      </w:r>
      <w:r w:rsidRPr="00703F2C">
        <w:rPr>
          <w:spacing w:val="1"/>
        </w:rPr>
        <w:t xml:space="preserve"> </w:t>
      </w:r>
      <w:r w:rsidRPr="00703F2C">
        <w:t>sortante.</w:t>
      </w:r>
    </w:p>
    <w:p w:rsidR="00281225" w:rsidRPr="00703F2C" w:rsidRDefault="00281225" w:rsidP="00F709BF"/>
    <w:p w:rsidR="00281225" w:rsidRPr="00703F2C" w:rsidRDefault="00B50E65" w:rsidP="00F709BF">
      <w:r w:rsidRPr="00703F2C">
        <w:t xml:space="preserve">Tous les </w:t>
      </w:r>
      <w:r w:rsidR="00FB105A" w:rsidRPr="00703F2C">
        <w:t>métier</w:t>
      </w:r>
      <w:r w:rsidRPr="00703F2C">
        <w:t>s ne devraient donc pas disposer des mêmes viviers de main-d’œuvre</w:t>
      </w:r>
      <w:r w:rsidRPr="00703F2C">
        <w:rPr>
          <w:spacing w:val="1"/>
        </w:rPr>
        <w:t xml:space="preserve"> </w:t>
      </w:r>
      <w:r w:rsidRPr="00703F2C">
        <w:t>pour pourvoir leurs postes et les tensions sur le recrutement pourraient – sans actions</w:t>
      </w:r>
      <w:r w:rsidRPr="00703F2C">
        <w:rPr>
          <w:spacing w:val="1"/>
        </w:rPr>
        <w:t xml:space="preserve"> </w:t>
      </w:r>
      <w:r w:rsidRPr="00703F2C">
        <w:t>correctrices – rester élevées. Les mécanismes pour y remédier ne sont pas de même</w:t>
      </w:r>
      <w:r w:rsidRPr="00703F2C">
        <w:rPr>
          <w:spacing w:val="1"/>
        </w:rPr>
        <w:t xml:space="preserve"> </w:t>
      </w:r>
      <w:r w:rsidRPr="00703F2C">
        <w:t xml:space="preserve">nature selon les professions. Si la faible attractivité de certains </w:t>
      </w:r>
      <w:r w:rsidR="00FB105A" w:rsidRPr="00703F2C">
        <w:t>métier</w:t>
      </w:r>
      <w:r w:rsidRPr="00703F2C">
        <w:t>s, souvent peu</w:t>
      </w:r>
      <w:r w:rsidRPr="00703F2C">
        <w:rPr>
          <w:spacing w:val="1"/>
        </w:rPr>
        <w:t xml:space="preserve"> </w:t>
      </w:r>
      <w:r w:rsidRPr="00703F2C">
        <w:t>qualifiés, pose la question de leurs conditions de travail (pénibilité, non-durabilité de</w:t>
      </w:r>
      <w:r w:rsidRPr="00703F2C">
        <w:rPr>
          <w:spacing w:val="1"/>
        </w:rPr>
        <w:t xml:space="preserve"> </w:t>
      </w:r>
      <w:r w:rsidRPr="00703F2C">
        <w:t xml:space="preserve">l’emploi) et de rémunération, ce sont aussi des </w:t>
      </w:r>
      <w:r w:rsidR="00FB105A" w:rsidRPr="00703F2C">
        <w:t>métier</w:t>
      </w:r>
      <w:r w:rsidRPr="00703F2C">
        <w:t>s qui recrutent plus souvent des</w:t>
      </w:r>
      <w:r w:rsidRPr="00703F2C">
        <w:rPr>
          <w:spacing w:val="1"/>
        </w:rPr>
        <w:t xml:space="preserve"> </w:t>
      </w:r>
      <w:r w:rsidRPr="00703F2C">
        <w:t>chômeurs</w:t>
      </w:r>
      <w:r w:rsidRPr="00703F2C">
        <w:rPr>
          <w:spacing w:val="1"/>
        </w:rPr>
        <w:t xml:space="preserve"> </w:t>
      </w:r>
      <w:r w:rsidRPr="00703F2C">
        <w:t>et</w:t>
      </w:r>
      <w:r w:rsidRPr="00703F2C">
        <w:rPr>
          <w:spacing w:val="1"/>
        </w:rPr>
        <w:t xml:space="preserve"> </w:t>
      </w:r>
      <w:r w:rsidRPr="00703F2C">
        <w:t>qui</w:t>
      </w:r>
      <w:r w:rsidRPr="00703F2C">
        <w:rPr>
          <w:spacing w:val="1"/>
        </w:rPr>
        <w:t xml:space="preserve"> </w:t>
      </w:r>
      <w:r w:rsidRPr="00703F2C">
        <w:t>constituent</w:t>
      </w:r>
      <w:r w:rsidRPr="00703F2C">
        <w:rPr>
          <w:spacing w:val="1"/>
        </w:rPr>
        <w:t xml:space="preserve"> </w:t>
      </w:r>
      <w:r w:rsidRPr="00703F2C">
        <w:t>des</w:t>
      </w:r>
      <w:r w:rsidRPr="00703F2C">
        <w:rPr>
          <w:spacing w:val="1"/>
        </w:rPr>
        <w:t xml:space="preserve"> </w:t>
      </w:r>
      <w:r w:rsidRPr="00703F2C">
        <w:t>voies</w:t>
      </w:r>
      <w:r w:rsidRPr="00703F2C">
        <w:rPr>
          <w:spacing w:val="1"/>
        </w:rPr>
        <w:t xml:space="preserve"> </w:t>
      </w:r>
      <w:r w:rsidRPr="00703F2C">
        <w:t>d’insertion</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immigrés.</w:t>
      </w:r>
      <w:r w:rsidRPr="00703F2C">
        <w:rPr>
          <w:spacing w:val="1"/>
        </w:rPr>
        <w:t xml:space="preserve"> </w:t>
      </w:r>
      <w:r w:rsidRPr="00703F2C">
        <w:t>Pour</w:t>
      </w:r>
      <w:r w:rsidRPr="00703F2C">
        <w:rPr>
          <w:spacing w:val="1"/>
        </w:rPr>
        <w:t xml:space="preserve"> </w:t>
      </w:r>
      <w:r w:rsidRPr="00703F2C">
        <w:t>les</w:t>
      </w:r>
      <w:r w:rsidRPr="00703F2C">
        <w:rPr>
          <w:spacing w:val="1"/>
        </w:rPr>
        <w:t xml:space="preserve"> </w:t>
      </w:r>
      <w:r w:rsidRPr="00703F2C">
        <w:t>indépendants (agriculteurs, patrons d’hôtels, de cafés et restaurants), les conditions de</w:t>
      </w:r>
      <w:r w:rsidRPr="00703F2C">
        <w:rPr>
          <w:spacing w:val="-52"/>
        </w:rPr>
        <w:t xml:space="preserve"> </w:t>
      </w:r>
      <w:r w:rsidRPr="00703F2C">
        <w:t>reprise de leur établissement ou de leur exploitation sont aussi en jeu. Dans certains</w:t>
      </w:r>
      <w:r w:rsidRPr="00703F2C">
        <w:rPr>
          <w:spacing w:val="1"/>
        </w:rPr>
        <w:t xml:space="preserve"> </w:t>
      </w:r>
      <w:r w:rsidR="00FB105A" w:rsidRPr="00703F2C">
        <w:t>métier</w:t>
      </w:r>
      <w:r w:rsidRPr="00703F2C">
        <w:t xml:space="preserve">s techniques, qui requièrent une </w:t>
      </w:r>
      <w:r w:rsidRPr="00703F2C">
        <w:lastRenderedPageBreak/>
        <w:t>formation spécifique (ingénieurs informatique</w:t>
      </w:r>
      <w:r w:rsidRPr="00703F2C">
        <w:rPr>
          <w:spacing w:val="1"/>
        </w:rPr>
        <w:t xml:space="preserve"> </w:t>
      </w:r>
      <w:r w:rsidRPr="00703F2C">
        <w:t>ou ouvriers du second œuvre du bâtiment par exemple), renforcer l’attractivité des</w:t>
      </w:r>
      <w:r w:rsidRPr="00703F2C">
        <w:rPr>
          <w:spacing w:val="1"/>
        </w:rPr>
        <w:t xml:space="preserve"> </w:t>
      </w:r>
      <w:r w:rsidRPr="00703F2C">
        <w:t>filières de formation initiale et continue pourrait contribuer à limiter les difficultés.</w:t>
      </w:r>
      <w:r w:rsidRPr="00703F2C">
        <w:rPr>
          <w:spacing w:val="1"/>
        </w:rPr>
        <w:t xml:space="preserve"> </w:t>
      </w:r>
      <w:r w:rsidRPr="00703F2C">
        <w:t xml:space="preserve">Pour les </w:t>
      </w:r>
      <w:r w:rsidR="00FB105A" w:rsidRPr="00703F2C">
        <w:t>métier</w:t>
      </w:r>
      <w:r w:rsidRPr="00703F2C">
        <w:t>s expérimentés, attirer les professionnels déjà en poste pourrait ne pas</w:t>
      </w:r>
      <w:r w:rsidRPr="00703F2C">
        <w:rPr>
          <w:spacing w:val="1"/>
        </w:rPr>
        <w:t xml:space="preserve"> </w:t>
      </w:r>
      <w:r w:rsidRPr="00703F2C">
        <w:t>suffire</w:t>
      </w:r>
      <w:r w:rsidRPr="00703F2C">
        <w:rPr>
          <w:spacing w:val="1"/>
        </w:rPr>
        <w:t xml:space="preserve"> </w:t>
      </w:r>
      <w:r w:rsidRPr="00703F2C">
        <w:t>et</w:t>
      </w:r>
      <w:r w:rsidRPr="00703F2C">
        <w:rPr>
          <w:spacing w:val="1"/>
        </w:rPr>
        <w:t xml:space="preserve"> </w:t>
      </w:r>
      <w:r w:rsidRPr="00703F2C">
        <w:t>nécessitera</w:t>
      </w:r>
      <w:r w:rsidRPr="00703F2C">
        <w:rPr>
          <w:spacing w:val="1"/>
        </w:rPr>
        <w:t xml:space="preserve"> </w:t>
      </w:r>
      <w:r w:rsidRPr="00703F2C">
        <w:t>sans</w:t>
      </w:r>
      <w:r w:rsidRPr="00703F2C">
        <w:rPr>
          <w:spacing w:val="1"/>
        </w:rPr>
        <w:t xml:space="preserve"> </w:t>
      </w:r>
      <w:r w:rsidRPr="00703F2C">
        <w:t>doute</w:t>
      </w:r>
      <w:r w:rsidRPr="00703F2C">
        <w:rPr>
          <w:spacing w:val="1"/>
        </w:rPr>
        <w:t xml:space="preserve"> </w:t>
      </w:r>
      <w:r w:rsidRPr="00703F2C">
        <w:t>de</w:t>
      </w:r>
      <w:r w:rsidRPr="00703F2C">
        <w:rPr>
          <w:spacing w:val="1"/>
        </w:rPr>
        <w:t xml:space="preserve"> </w:t>
      </w:r>
      <w:r w:rsidRPr="00703F2C">
        <w:t>faire</w:t>
      </w:r>
      <w:r w:rsidRPr="00703F2C">
        <w:rPr>
          <w:spacing w:val="1"/>
        </w:rPr>
        <w:t xml:space="preserve"> </w:t>
      </w:r>
      <w:r w:rsidRPr="00703F2C">
        <w:t>appel</w:t>
      </w:r>
      <w:r w:rsidRPr="00703F2C">
        <w:rPr>
          <w:spacing w:val="1"/>
        </w:rPr>
        <w:t xml:space="preserve"> </w:t>
      </w:r>
      <w:r w:rsidRPr="00703F2C">
        <w:t>à</w:t>
      </w:r>
      <w:r w:rsidRPr="00703F2C">
        <w:rPr>
          <w:spacing w:val="1"/>
        </w:rPr>
        <w:t xml:space="preserve"> </w:t>
      </w:r>
      <w:r w:rsidRPr="00703F2C">
        <w:t>des</w:t>
      </w:r>
      <w:r w:rsidRPr="00703F2C">
        <w:rPr>
          <w:spacing w:val="1"/>
        </w:rPr>
        <w:t xml:space="preserve"> </w:t>
      </w:r>
      <w:r w:rsidRPr="00703F2C">
        <w:t>jeunes</w:t>
      </w:r>
      <w:r w:rsidRPr="00703F2C">
        <w:rPr>
          <w:spacing w:val="1"/>
        </w:rPr>
        <w:t xml:space="preserve"> </w:t>
      </w:r>
      <w:r w:rsidRPr="00703F2C">
        <w:t>débutants</w:t>
      </w:r>
      <w:r w:rsidRPr="00703F2C">
        <w:rPr>
          <w:spacing w:val="1"/>
        </w:rPr>
        <w:t xml:space="preserve"> </w:t>
      </w:r>
      <w:r w:rsidRPr="00703F2C">
        <w:t>et</w:t>
      </w:r>
      <w:r w:rsidRPr="00703F2C">
        <w:rPr>
          <w:spacing w:val="1"/>
        </w:rPr>
        <w:t xml:space="preserve"> </w:t>
      </w:r>
      <w:r w:rsidRPr="00703F2C">
        <w:t>des</w:t>
      </w:r>
      <w:r w:rsidRPr="00703F2C">
        <w:rPr>
          <w:spacing w:val="1"/>
        </w:rPr>
        <w:t xml:space="preserve"> </w:t>
      </w:r>
      <w:r w:rsidRPr="00703F2C">
        <w:t>chômeurs, qu’il s’agira de former à des situations de travail spécifiques. D’une manière</w:t>
      </w:r>
      <w:r w:rsidRPr="00703F2C">
        <w:rPr>
          <w:spacing w:val="-52"/>
        </w:rPr>
        <w:t xml:space="preserve"> </w:t>
      </w:r>
      <w:r w:rsidRPr="00703F2C">
        <w:t>générale, les déséquilibres potentiels identifiés ici invitent à diversifier les canaux de</w:t>
      </w:r>
      <w:r w:rsidRPr="00703F2C">
        <w:rPr>
          <w:spacing w:val="1"/>
        </w:rPr>
        <w:t xml:space="preserve"> </w:t>
      </w:r>
      <w:r w:rsidRPr="00703F2C">
        <w:t>recrutement et</w:t>
      </w:r>
      <w:r w:rsidRPr="00703F2C">
        <w:rPr>
          <w:spacing w:val="1"/>
        </w:rPr>
        <w:t xml:space="preserve"> </w:t>
      </w:r>
      <w:r w:rsidRPr="00703F2C">
        <w:t>à</w:t>
      </w:r>
      <w:r w:rsidRPr="00703F2C">
        <w:rPr>
          <w:spacing w:val="-3"/>
        </w:rPr>
        <w:t xml:space="preserve"> </w:t>
      </w:r>
      <w:r w:rsidRPr="00703F2C">
        <w:t>adapter</w:t>
      </w:r>
      <w:r w:rsidRPr="00703F2C">
        <w:rPr>
          <w:spacing w:val="1"/>
        </w:rPr>
        <w:t xml:space="preserve"> </w:t>
      </w:r>
      <w:r w:rsidRPr="00703F2C">
        <w:t>les</w:t>
      </w:r>
      <w:r w:rsidRPr="00703F2C">
        <w:rPr>
          <w:spacing w:val="-1"/>
        </w:rPr>
        <w:t xml:space="preserve"> </w:t>
      </w:r>
      <w:r w:rsidRPr="00703F2C">
        <w:t>dispositifs</w:t>
      </w:r>
      <w:r w:rsidRPr="00703F2C">
        <w:rPr>
          <w:spacing w:val="-3"/>
        </w:rPr>
        <w:t xml:space="preserve"> </w:t>
      </w:r>
      <w:r w:rsidRPr="00703F2C">
        <w:t>d’accompagnement.</w:t>
      </w:r>
    </w:p>
    <w:p w:rsidR="00281225" w:rsidRPr="00703F2C" w:rsidRDefault="00281225" w:rsidP="00F709BF"/>
    <w:p w:rsidR="00281225" w:rsidRPr="00703F2C" w:rsidRDefault="00281225" w:rsidP="00F709BF"/>
    <w:p w:rsidR="00281225" w:rsidRPr="00703F2C" w:rsidRDefault="00B50E65" w:rsidP="00F709BF">
      <w:bookmarkStart w:id="303" w:name="_bookmark101"/>
      <w:bookmarkEnd w:id="303"/>
      <w:r w:rsidRPr="00703F2C">
        <w:t>Figure</w:t>
      </w:r>
      <w:r w:rsidRPr="00703F2C">
        <w:rPr>
          <w:spacing w:val="-5"/>
        </w:rPr>
        <w:t xml:space="preserve"> </w:t>
      </w:r>
      <w:r w:rsidRPr="00703F2C">
        <w:t>37</w:t>
      </w:r>
      <w:r w:rsidRPr="00703F2C">
        <w:rPr>
          <w:spacing w:val="-2"/>
        </w:rPr>
        <w:t xml:space="preserve"> </w:t>
      </w:r>
      <w:r w:rsidRPr="00703F2C">
        <w:t>– Une</w:t>
      </w:r>
      <w:r w:rsidRPr="00703F2C">
        <w:rPr>
          <w:spacing w:val="-5"/>
        </w:rPr>
        <w:t xml:space="preserve"> </w:t>
      </w:r>
      <w:r w:rsidRPr="00703F2C">
        <w:t>typologie</w:t>
      </w:r>
      <w:r w:rsidRPr="00703F2C">
        <w:rPr>
          <w:spacing w:val="-4"/>
        </w:rPr>
        <w:t xml:space="preserve"> </w:t>
      </w:r>
      <w:r w:rsidRPr="00703F2C">
        <w:t>des</w:t>
      </w:r>
      <w:r w:rsidRPr="00703F2C">
        <w:rPr>
          <w:spacing w:val="-1"/>
        </w:rPr>
        <w:t xml:space="preserve"> </w:t>
      </w:r>
      <w:r w:rsidRPr="00703F2C">
        <w:t>professions</w:t>
      </w:r>
      <w:r w:rsidRPr="00703F2C">
        <w:rPr>
          <w:spacing w:val="-3"/>
        </w:rPr>
        <w:t xml:space="preserve"> </w:t>
      </w:r>
      <w:r w:rsidRPr="00703F2C">
        <w:t>selon</w:t>
      </w:r>
      <w:r w:rsidRPr="00703F2C">
        <w:rPr>
          <w:spacing w:val="-5"/>
        </w:rPr>
        <w:t xml:space="preserve"> </w:t>
      </w:r>
      <w:r w:rsidRPr="00703F2C">
        <w:t>leurs</w:t>
      </w:r>
      <w:r w:rsidRPr="00703F2C">
        <w:rPr>
          <w:spacing w:val="-3"/>
        </w:rPr>
        <w:t xml:space="preserve"> </w:t>
      </w:r>
      <w:r w:rsidRPr="00703F2C">
        <w:t>flux</w:t>
      </w:r>
      <w:r w:rsidRPr="00703F2C">
        <w:rPr>
          <w:spacing w:val="-2"/>
        </w:rPr>
        <w:t xml:space="preserve"> </w:t>
      </w:r>
      <w:r w:rsidRPr="00703F2C">
        <w:t>entrants</w:t>
      </w:r>
      <w:r w:rsidRPr="00703F2C">
        <w:rPr>
          <w:spacing w:val="3"/>
        </w:rPr>
        <w:t xml:space="preserve"> </w:t>
      </w:r>
      <w:r w:rsidRPr="00703F2C">
        <w:t>et</w:t>
      </w:r>
      <w:r w:rsidRPr="00703F2C">
        <w:rPr>
          <w:spacing w:val="-1"/>
        </w:rPr>
        <w:t xml:space="preserve"> </w:t>
      </w:r>
      <w:r w:rsidRPr="00703F2C">
        <w:t>sortants</w:t>
      </w:r>
      <w:r w:rsidRPr="00703F2C">
        <w:rPr>
          <w:spacing w:val="-1"/>
        </w:rPr>
        <w:t xml:space="preserve"> </w:t>
      </w:r>
      <w:r w:rsidRPr="00703F2C">
        <w:t>entre</w:t>
      </w:r>
      <w:r w:rsidRPr="00703F2C">
        <w:rPr>
          <w:spacing w:val="-2"/>
        </w:rPr>
        <w:t xml:space="preserve"> </w:t>
      </w:r>
      <w:r w:rsidRPr="00703F2C">
        <w:t>2019 et</w:t>
      </w:r>
      <w:r w:rsidRPr="00703F2C">
        <w:rPr>
          <w:spacing w:val="-3"/>
        </w:rPr>
        <w:t xml:space="preserve"> </w:t>
      </w:r>
      <w:r w:rsidRPr="00703F2C">
        <w:t>2030</w:t>
      </w:r>
    </w:p>
    <w:p w:rsidR="00281225" w:rsidRPr="00703F2C" w:rsidRDefault="00B50E65" w:rsidP="00F709BF">
      <w:pPr>
        <w:rPr>
          <w:i/>
        </w:rPr>
      </w:pPr>
      <w:r w:rsidRPr="00703F2C">
        <w:rPr>
          <w:i/>
        </w:rPr>
        <w:t>OPQ</w:t>
      </w:r>
      <w:r w:rsidRPr="00703F2C">
        <w:rPr>
          <w:i/>
          <w:spacing w:val="-2"/>
        </w:rPr>
        <w:t xml:space="preserve"> </w:t>
      </w:r>
      <w:r w:rsidRPr="00703F2C">
        <w:rPr>
          <w:i/>
        </w:rPr>
        <w:t>:</w:t>
      </w:r>
      <w:r w:rsidRPr="00703F2C">
        <w:rPr>
          <w:i/>
          <w:spacing w:val="-3"/>
        </w:rPr>
        <w:t xml:space="preserve"> </w:t>
      </w:r>
      <w:r w:rsidRPr="00703F2C">
        <w:rPr>
          <w:i/>
        </w:rPr>
        <w:t>ouvriers</w:t>
      </w:r>
      <w:r w:rsidRPr="00703F2C">
        <w:rPr>
          <w:i/>
          <w:spacing w:val="-2"/>
        </w:rPr>
        <w:t xml:space="preserve"> </w:t>
      </w:r>
      <w:r w:rsidRPr="00703F2C">
        <w:rPr>
          <w:i/>
        </w:rPr>
        <w:t>peu</w:t>
      </w:r>
      <w:r w:rsidRPr="00703F2C">
        <w:rPr>
          <w:i/>
          <w:spacing w:val="-2"/>
        </w:rPr>
        <w:t xml:space="preserve"> </w:t>
      </w:r>
      <w:r w:rsidRPr="00703F2C">
        <w:rPr>
          <w:i/>
        </w:rPr>
        <w:t>(ou</w:t>
      </w:r>
      <w:r w:rsidRPr="00703F2C">
        <w:rPr>
          <w:i/>
          <w:spacing w:val="-1"/>
        </w:rPr>
        <w:t xml:space="preserve"> </w:t>
      </w:r>
      <w:r w:rsidRPr="00703F2C">
        <w:rPr>
          <w:i/>
        </w:rPr>
        <w:t>non)</w:t>
      </w:r>
      <w:r w:rsidRPr="00703F2C">
        <w:rPr>
          <w:i/>
          <w:spacing w:val="-3"/>
        </w:rPr>
        <w:t xml:space="preserve"> </w:t>
      </w:r>
      <w:r w:rsidRPr="00703F2C">
        <w:rPr>
          <w:i/>
        </w:rPr>
        <w:t>qualifiés</w:t>
      </w:r>
      <w:r w:rsidRPr="00703F2C">
        <w:rPr>
          <w:i/>
          <w:spacing w:val="1"/>
        </w:rPr>
        <w:t xml:space="preserve"> </w:t>
      </w:r>
      <w:r w:rsidRPr="00703F2C">
        <w:rPr>
          <w:i/>
        </w:rPr>
        <w:t>;</w:t>
      </w:r>
      <w:r w:rsidRPr="00703F2C">
        <w:rPr>
          <w:i/>
          <w:spacing w:val="-2"/>
        </w:rPr>
        <w:t xml:space="preserve"> </w:t>
      </w:r>
      <w:r w:rsidRPr="00703F2C">
        <w:rPr>
          <w:i/>
        </w:rPr>
        <w:t>OQ</w:t>
      </w:r>
      <w:r w:rsidRPr="00703F2C">
        <w:rPr>
          <w:i/>
          <w:spacing w:val="-2"/>
        </w:rPr>
        <w:t xml:space="preserve"> </w:t>
      </w:r>
      <w:r w:rsidRPr="00703F2C">
        <w:rPr>
          <w:i/>
        </w:rPr>
        <w:t>:</w:t>
      </w:r>
      <w:r w:rsidRPr="00703F2C">
        <w:rPr>
          <w:i/>
          <w:spacing w:val="-2"/>
        </w:rPr>
        <w:t xml:space="preserve"> </w:t>
      </w:r>
      <w:r w:rsidRPr="00703F2C">
        <w:rPr>
          <w:i/>
        </w:rPr>
        <w:t>ouvriers</w:t>
      </w:r>
      <w:r w:rsidRPr="00703F2C">
        <w:rPr>
          <w:i/>
          <w:spacing w:val="-3"/>
        </w:rPr>
        <w:t xml:space="preserve"> </w:t>
      </w:r>
      <w:r w:rsidRPr="00703F2C">
        <w:rPr>
          <w:i/>
        </w:rPr>
        <w:t>qualifiés.</w:t>
      </w:r>
    </w:p>
    <w:p w:rsidR="00281225" w:rsidRPr="00703F2C" w:rsidRDefault="00B50E65" w:rsidP="00F709BF">
      <w:pPr>
        <w:rPr>
          <w:i/>
        </w:rPr>
      </w:pPr>
      <w:r w:rsidRPr="00703F2C">
        <w:rPr>
          <w:i/>
        </w:rPr>
        <w:t>Note</w:t>
      </w:r>
      <w:r w:rsidRPr="00703F2C">
        <w:rPr>
          <w:i/>
          <w:spacing w:val="-1"/>
        </w:rPr>
        <w:t xml:space="preserve"> </w:t>
      </w:r>
      <w:r w:rsidRPr="00703F2C">
        <w:rPr>
          <w:i/>
        </w:rPr>
        <w:t>:</w:t>
      </w:r>
      <w:r w:rsidRPr="00703F2C">
        <w:rPr>
          <w:i/>
          <w:spacing w:val="-2"/>
        </w:rPr>
        <w:t xml:space="preserve"> </w:t>
      </w:r>
      <w:r w:rsidRPr="00703F2C">
        <w:rPr>
          <w:i/>
        </w:rPr>
        <w:t>les</w:t>
      </w:r>
      <w:r w:rsidRPr="00703F2C">
        <w:rPr>
          <w:i/>
          <w:spacing w:val="-2"/>
        </w:rPr>
        <w:t xml:space="preserve"> </w:t>
      </w:r>
      <w:r w:rsidRPr="00703F2C">
        <w:rPr>
          <w:i/>
        </w:rPr>
        <w:t>mobilités</w:t>
      </w:r>
      <w:r w:rsidRPr="00703F2C">
        <w:rPr>
          <w:i/>
          <w:spacing w:val="-3"/>
        </w:rPr>
        <w:t xml:space="preserve"> </w:t>
      </w:r>
      <w:r w:rsidRPr="00703F2C">
        <w:rPr>
          <w:i/>
        </w:rPr>
        <w:t>sortantes</w:t>
      </w:r>
      <w:r w:rsidRPr="00703F2C">
        <w:rPr>
          <w:i/>
          <w:spacing w:val="-3"/>
        </w:rPr>
        <w:t xml:space="preserve"> </w:t>
      </w:r>
      <w:r w:rsidRPr="00703F2C">
        <w:rPr>
          <w:i/>
        </w:rPr>
        <w:t>ou</w:t>
      </w:r>
      <w:r w:rsidRPr="00703F2C">
        <w:rPr>
          <w:i/>
          <w:spacing w:val="-2"/>
        </w:rPr>
        <w:t xml:space="preserve"> </w:t>
      </w:r>
      <w:r w:rsidRPr="00703F2C">
        <w:rPr>
          <w:i/>
        </w:rPr>
        <w:t>entrantes</w:t>
      </w:r>
      <w:r w:rsidRPr="00703F2C">
        <w:rPr>
          <w:i/>
          <w:spacing w:val="-3"/>
        </w:rPr>
        <w:t xml:space="preserve"> </w:t>
      </w:r>
      <w:r w:rsidRPr="00703F2C">
        <w:rPr>
          <w:i/>
        </w:rPr>
        <w:t>nettes</w:t>
      </w:r>
      <w:r w:rsidRPr="00703F2C">
        <w:rPr>
          <w:i/>
          <w:spacing w:val="-3"/>
        </w:rPr>
        <w:t xml:space="preserve"> </w:t>
      </w:r>
      <w:r w:rsidRPr="00703F2C">
        <w:rPr>
          <w:i/>
        </w:rPr>
        <w:t>sont</w:t>
      </w:r>
      <w:r w:rsidRPr="00703F2C">
        <w:rPr>
          <w:i/>
          <w:spacing w:val="-4"/>
        </w:rPr>
        <w:t xml:space="preserve"> </w:t>
      </w:r>
      <w:r w:rsidRPr="00703F2C">
        <w:rPr>
          <w:i/>
        </w:rPr>
        <w:t>celles</w:t>
      </w:r>
      <w:r w:rsidRPr="00703F2C">
        <w:rPr>
          <w:i/>
          <w:spacing w:val="-3"/>
        </w:rPr>
        <w:t xml:space="preserve"> </w:t>
      </w:r>
      <w:r w:rsidRPr="00703F2C">
        <w:rPr>
          <w:i/>
        </w:rPr>
        <w:t>observées</w:t>
      </w:r>
      <w:r w:rsidRPr="00703F2C">
        <w:rPr>
          <w:i/>
          <w:spacing w:val="-3"/>
        </w:rPr>
        <w:t xml:space="preserve"> </w:t>
      </w:r>
      <w:r w:rsidRPr="00703F2C">
        <w:rPr>
          <w:i/>
        </w:rPr>
        <w:t>entre</w:t>
      </w:r>
      <w:r w:rsidRPr="00703F2C">
        <w:rPr>
          <w:i/>
          <w:spacing w:val="4"/>
        </w:rPr>
        <w:t xml:space="preserve"> </w:t>
      </w:r>
      <w:r w:rsidRPr="00703F2C">
        <w:rPr>
          <w:i/>
        </w:rPr>
        <w:t>2010</w:t>
      </w:r>
      <w:r w:rsidRPr="00703F2C">
        <w:rPr>
          <w:i/>
          <w:spacing w:val="-2"/>
        </w:rPr>
        <w:t xml:space="preserve"> </w:t>
      </w:r>
      <w:r w:rsidRPr="00703F2C">
        <w:rPr>
          <w:i/>
        </w:rPr>
        <w:t>et</w:t>
      </w:r>
      <w:r w:rsidRPr="00703F2C">
        <w:rPr>
          <w:i/>
          <w:spacing w:val="-2"/>
        </w:rPr>
        <w:t xml:space="preserve"> </w:t>
      </w:r>
      <w:r w:rsidRPr="00703F2C">
        <w:rPr>
          <w:i/>
        </w:rPr>
        <w:t>2015</w:t>
      </w:r>
      <w:r w:rsidRPr="00703F2C">
        <w:rPr>
          <w:i/>
          <w:spacing w:val="-3"/>
        </w:rPr>
        <w:t xml:space="preserve"> </w:t>
      </w:r>
      <w:r w:rsidRPr="00703F2C">
        <w:rPr>
          <w:i/>
        </w:rPr>
        <w:t>dans</w:t>
      </w:r>
      <w:r w:rsidRPr="00703F2C">
        <w:rPr>
          <w:i/>
          <w:spacing w:val="-2"/>
        </w:rPr>
        <w:t xml:space="preserve"> </w:t>
      </w:r>
      <w:r w:rsidRPr="00703F2C">
        <w:rPr>
          <w:i/>
        </w:rPr>
        <w:t>l’enquête</w:t>
      </w:r>
      <w:r w:rsidRPr="00703F2C">
        <w:rPr>
          <w:i/>
          <w:spacing w:val="-2"/>
        </w:rPr>
        <w:t xml:space="preserve"> </w:t>
      </w:r>
      <w:r w:rsidRPr="00703F2C">
        <w:rPr>
          <w:i/>
        </w:rPr>
        <w:t>FQP.</w:t>
      </w:r>
    </w:p>
    <w:p w:rsidR="00D202CC" w:rsidRPr="00703F2C" w:rsidRDefault="00D202CC" w:rsidP="00F709BF">
      <w:pPr>
        <w:rPr>
          <w:i/>
        </w:rPr>
      </w:pPr>
      <w:r w:rsidRPr="00703F2C">
        <w:rPr>
          <w:noProof/>
        </w:rPr>
        <w:drawing>
          <wp:anchor distT="0" distB="0" distL="0" distR="0" simplePos="0" relativeHeight="169" behindDoc="0" locked="0" layoutInCell="1" allowOverlap="1">
            <wp:simplePos x="0" y="0"/>
            <wp:positionH relativeFrom="page">
              <wp:posOffset>177961</wp:posOffset>
            </wp:positionH>
            <wp:positionV relativeFrom="paragraph">
              <wp:posOffset>358396</wp:posOffset>
            </wp:positionV>
            <wp:extent cx="6003290" cy="2748915"/>
            <wp:effectExtent l="0" t="0" r="0" b="0"/>
            <wp:wrapTopAndBottom/>
            <wp:docPr id="1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3.png"/>
                    <pic:cNvPicPr/>
                  </pic:nvPicPr>
                  <pic:blipFill>
                    <a:blip r:embed="rId19" cstate="print"/>
                    <a:stretch>
                      <a:fillRect/>
                    </a:stretch>
                  </pic:blipFill>
                  <pic:spPr>
                    <a:xfrm>
                      <a:off x="0" y="0"/>
                      <a:ext cx="6003290" cy="2748915"/>
                    </a:xfrm>
                    <a:prstGeom prst="rect">
                      <a:avLst/>
                    </a:prstGeom>
                  </pic:spPr>
                </pic:pic>
              </a:graphicData>
            </a:graphic>
            <wp14:sizeRelH relativeFrom="margin">
              <wp14:pctWidth>0</wp14:pctWidth>
            </wp14:sizeRelH>
            <wp14:sizeRelV relativeFrom="margin">
              <wp14:pctHeight>0</wp14:pctHeight>
            </wp14:sizeRelV>
          </wp:anchor>
        </w:drawing>
      </w:r>
      <w:r w:rsidR="00B50E65" w:rsidRPr="00703F2C">
        <w:rPr>
          <w:i/>
        </w:rPr>
        <w:t xml:space="preserve">Lecture : d’ici 2030, le </w:t>
      </w:r>
      <w:r w:rsidR="00FB105A" w:rsidRPr="00703F2C">
        <w:rPr>
          <w:i/>
        </w:rPr>
        <w:t>métier</w:t>
      </w:r>
      <w:r w:rsidR="00B50E65" w:rsidRPr="00703F2C">
        <w:rPr>
          <w:i/>
        </w:rPr>
        <w:t xml:space="preserve"> d’ingénieur de l’informatique accueillerait davantage de jeunes débutant en emploi qu’il ne verrait de seniors cesser leur activité (axe</w:t>
      </w:r>
      <w:r w:rsidR="00B50E65" w:rsidRPr="00703F2C">
        <w:rPr>
          <w:i/>
          <w:spacing w:val="-43"/>
        </w:rPr>
        <w:t xml:space="preserve"> </w:t>
      </w:r>
      <w:r w:rsidR="00B50E65" w:rsidRPr="00703F2C">
        <w:rPr>
          <w:i/>
        </w:rPr>
        <w:t xml:space="preserve">horizontal). Dans ce </w:t>
      </w:r>
      <w:r w:rsidR="00FB105A" w:rsidRPr="00703F2C">
        <w:rPr>
          <w:i/>
        </w:rPr>
        <w:t>métier</w:t>
      </w:r>
      <w:r w:rsidR="00B50E65" w:rsidRPr="00703F2C">
        <w:rPr>
          <w:i/>
        </w:rPr>
        <w:t xml:space="preserve">, les mobilités professionnelles (entre </w:t>
      </w:r>
      <w:r w:rsidR="00FB105A" w:rsidRPr="00703F2C">
        <w:rPr>
          <w:i/>
        </w:rPr>
        <w:t>métier</w:t>
      </w:r>
      <w:r w:rsidR="00B50E65" w:rsidRPr="00703F2C">
        <w:rPr>
          <w:i/>
        </w:rPr>
        <w:t xml:space="preserve">s) </w:t>
      </w:r>
    </w:p>
    <w:p w:rsidR="00281225" w:rsidRPr="00703F2C" w:rsidRDefault="00B50E65" w:rsidP="00F709BF">
      <w:pPr>
        <w:rPr>
          <w:i/>
        </w:rPr>
      </w:pPr>
      <w:r w:rsidRPr="00703F2C">
        <w:rPr>
          <w:i/>
        </w:rPr>
        <w:t>observées entre 2010 et 2015 ont été entrantes, c’est-à-dire que davantage d’actifs déjà</w:t>
      </w:r>
      <w:r w:rsidRPr="00703F2C">
        <w:rPr>
          <w:i/>
          <w:spacing w:val="1"/>
        </w:rPr>
        <w:t xml:space="preserve"> </w:t>
      </w:r>
      <w:r w:rsidRPr="00703F2C">
        <w:rPr>
          <w:i/>
        </w:rPr>
        <w:t xml:space="preserve">en emploi ont rejoint cette profession (axe vertical). En ce sens, le </w:t>
      </w:r>
      <w:r w:rsidR="00FB105A" w:rsidRPr="00703F2C">
        <w:rPr>
          <w:i/>
        </w:rPr>
        <w:t>métier</w:t>
      </w:r>
      <w:r w:rsidRPr="00703F2C">
        <w:rPr>
          <w:i/>
        </w:rPr>
        <w:t xml:space="preserve"> d’ingénieur </w:t>
      </w:r>
      <w:r w:rsidRPr="00703F2C">
        <w:rPr>
          <w:i/>
        </w:rPr>
        <w:lastRenderedPageBreak/>
        <w:t>informatique est considéré comme attractif. Compte tenu du déséquilibre</w:t>
      </w:r>
      <w:r w:rsidRPr="00703F2C">
        <w:rPr>
          <w:i/>
          <w:spacing w:val="1"/>
        </w:rPr>
        <w:t xml:space="preserve"> </w:t>
      </w:r>
      <w:r w:rsidRPr="00703F2C">
        <w:rPr>
          <w:i/>
        </w:rPr>
        <w:t>potentiel</w:t>
      </w:r>
      <w:r w:rsidRPr="00703F2C">
        <w:rPr>
          <w:i/>
          <w:spacing w:val="-1"/>
        </w:rPr>
        <w:t xml:space="preserve"> </w:t>
      </w:r>
      <w:r w:rsidRPr="00703F2C">
        <w:rPr>
          <w:i/>
        </w:rPr>
        <w:t>projeté</w:t>
      </w:r>
      <w:r w:rsidRPr="00703F2C">
        <w:rPr>
          <w:i/>
          <w:spacing w:val="-2"/>
        </w:rPr>
        <w:t xml:space="preserve"> </w:t>
      </w:r>
      <w:r w:rsidRPr="00703F2C">
        <w:rPr>
          <w:i/>
        </w:rPr>
        <w:t>en 2030, ce</w:t>
      </w:r>
      <w:r w:rsidRPr="00703F2C">
        <w:rPr>
          <w:i/>
          <w:spacing w:val="-2"/>
        </w:rPr>
        <w:t xml:space="preserve"> </w:t>
      </w:r>
      <w:r w:rsidR="00FB105A" w:rsidRPr="00703F2C">
        <w:rPr>
          <w:i/>
        </w:rPr>
        <w:t>métier</w:t>
      </w:r>
      <w:r w:rsidRPr="00703F2C">
        <w:rPr>
          <w:i/>
          <w:spacing w:val="-3"/>
        </w:rPr>
        <w:t xml:space="preserve"> </w:t>
      </w:r>
      <w:r w:rsidRPr="00703F2C">
        <w:rPr>
          <w:i/>
        </w:rPr>
        <w:t>pourrait voir</w:t>
      </w:r>
      <w:r w:rsidRPr="00703F2C">
        <w:rPr>
          <w:i/>
          <w:spacing w:val="-2"/>
        </w:rPr>
        <w:t xml:space="preserve"> </w:t>
      </w:r>
      <w:r w:rsidRPr="00703F2C">
        <w:rPr>
          <w:i/>
        </w:rPr>
        <w:t>ses</w:t>
      </w:r>
      <w:r w:rsidRPr="00703F2C">
        <w:rPr>
          <w:i/>
          <w:spacing w:val="-1"/>
        </w:rPr>
        <w:t xml:space="preserve"> </w:t>
      </w:r>
      <w:r w:rsidRPr="00703F2C">
        <w:rPr>
          <w:i/>
        </w:rPr>
        <w:t>difficultés</w:t>
      </w:r>
      <w:r w:rsidRPr="00703F2C">
        <w:rPr>
          <w:i/>
          <w:spacing w:val="-1"/>
        </w:rPr>
        <w:t xml:space="preserve"> </w:t>
      </w:r>
      <w:r w:rsidRPr="00703F2C">
        <w:rPr>
          <w:i/>
        </w:rPr>
        <w:t>de recrutement</w:t>
      </w:r>
      <w:r w:rsidRPr="00703F2C">
        <w:rPr>
          <w:i/>
          <w:spacing w:val="-1"/>
        </w:rPr>
        <w:t xml:space="preserve"> </w:t>
      </w:r>
      <w:r w:rsidRPr="00703F2C">
        <w:rPr>
          <w:i/>
        </w:rPr>
        <w:t>s’accentuer.</w:t>
      </w:r>
    </w:p>
    <w:p w:rsidR="00281225" w:rsidRPr="00703F2C" w:rsidRDefault="00B50E65" w:rsidP="00F709BF">
      <w:pPr>
        <w:rPr>
          <w:i/>
        </w:rPr>
      </w:pPr>
      <w:r w:rsidRPr="00703F2C">
        <w:rPr>
          <w:i/>
        </w:rPr>
        <w:t xml:space="preserve">Sources : France Stratégie/Dares, à partir de Insee, enquête </w:t>
      </w:r>
      <w:r w:rsidRPr="00703F2C">
        <w:t>Emploi en personnes physiques</w:t>
      </w:r>
      <w:r w:rsidRPr="00703F2C">
        <w:rPr>
          <w:i/>
        </w:rPr>
        <w:t xml:space="preserve">, projections France Stratégie/Dares ; Psar </w:t>
      </w:r>
      <w:r w:rsidRPr="00703F2C">
        <w:t xml:space="preserve">Emploi-population </w:t>
      </w:r>
      <w:r w:rsidRPr="00703F2C">
        <w:rPr>
          <w:i/>
        </w:rPr>
        <w:t>(Insee),</w:t>
      </w:r>
      <w:r w:rsidRPr="00703F2C">
        <w:rPr>
          <w:i/>
          <w:spacing w:val="-43"/>
        </w:rPr>
        <w:t xml:space="preserve"> </w:t>
      </w:r>
      <w:r w:rsidRPr="00703F2C">
        <w:rPr>
          <w:i/>
        </w:rPr>
        <w:t xml:space="preserve">recensement de population 2015 - exploitation complémentaire, enquêtes </w:t>
      </w:r>
      <w:r w:rsidRPr="00703F2C">
        <w:t xml:space="preserve">Emploi en continu </w:t>
      </w:r>
      <w:r w:rsidRPr="00703F2C">
        <w:rPr>
          <w:i/>
        </w:rPr>
        <w:t xml:space="preserve">2003-2016, modèle Destinie 2 ; projections de </w:t>
      </w:r>
      <w:r w:rsidR="00FB105A" w:rsidRPr="00703F2C">
        <w:rPr>
          <w:i/>
        </w:rPr>
        <w:t>métier</w:t>
      </w:r>
      <w:r w:rsidRPr="00703F2C">
        <w:rPr>
          <w:i/>
        </w:rPr>
        <w:t>s France</w:t>
      </w:r>
      <w:r w:rsidRPr="00703F2C">
        <w:rPr>
          <w:i/>
          <w:spacing w:val="1"/>
        </w:rPr>
        <w:t xml:space="preserve"> </w:t>
      </w:r>
      <w:r w:rsidRPr="00703F2C">
        <w:rPr>
          <w:i/>
        </w:rPr>
        <w:t>Stratégie/Dares</w:t>
      </w:r>
      <w:r w:rsidRPr="00703F2C">
        <w:rPr>
          <w:i/>
          <w:spacing w:val="-1"/>
        </w:rPr>
        <w:t xml:space="preserve"> </w:t>
      </w:r>
      <w:r w:rsidRPr="00703F2C">
        <w:rPr>
          <w:i/>
        </w:rPr>
        <w:t>;</w:t>
      </w:r>
      <w:r w:rsidRPr="00703F2C">
        <w:rPr>
          <w:i/>
          <w:spacing w:val="-3"/>
        </w:rPr>
        <w:t xml:space="preserve"> </w:t>
      </w:r>
      <w:r w:rsidRPr="00703F2C">
        <w:rPr>
          <w:i/>
        </w:rPr>
        <w:t>enquête FQP</w:t>
      </w:r>
      <w:r w:rsidRPr="00703F2C">
        <w:rPr>
          <w:i/>
          <w:spacing w:val="-2"/>
        </w:rPr>
        <w:t xml:space="preserve"> </w:t>
      </w:r>
      <w:r w:rsidRPr="00703F2C">
        <w:rPr>
          <w:i/>
        </w:rPr>
        <w:t>2015</w:t>
      </w:r>
      <w:r w:rsidRPr="00703F2C">
        <w:rPr>
          <w:i/>
          <w:spacing w:val="-2"/>
        </w:rPr>
        <w:t xml:space="preserve"> </w:t>
      </w:r>
      <w:r w:rsidRPr="00703F2C">
        <w:rPr>
          <w:i/>
        </w:rPr>
        <w:t>;</w:t>
      </w:r>
      <w:r w:rsidRPr="00703F2C">
        <w:rPr>
          <w:i/>
          <w:spacing w:val="-3"/>
        </w:rPr>
        <w:t xml:space="preserve"> </w:t>
      </w:r>
      <w:r w:rsidRPr="00703F2C">
        <w:rPr>
          <w:i/>
        </w:rPr>
        <w:t>enquêtes</w:t>
      </w:r>
      <w:r w:rsidRPr="00703F2C">
        <w:rPr>
          <w:i/>
          <w:spacing w:val="-1"/>
        </w:rPr>
        <w:t xml:space="preserve"> </w:t>
      </w:r>
      <w:r w:rsidRPr="00703F2C">
        <w:t>Génération</w:t>
      </w:r>
      <w:r w:rsidRPr="00703F2C">
        <w:rPr>
          <w:spacing w:val="3"/>
        </w:rPr>
        <w:t xml:space="preserve"> </w:t>
      </w:r>
      <w:r w:rsidRPr="00703F2C">
        <w:rPr>
          <w:i/>
        </w:rPr>
        <w:t>du</w:t>
      </w:r>
      <w:r w:rsidRPr="00703F2C">
        <w:rPr>
          <w:i/>
          <w:spacing w:val="-2"/>
        </w:rPr>
        <w:t xml:space="preserve"> </w:t>
      </w:r>
      <w:r w:rsidRPr="00703F2C">
        <w:rPr>
          <w:i/>
        </w:rPr>
        <w:t>Céreq</w:t>
      </w:r>
      <w:r w:rsidRPr="00703F2C">
        <w:rPr>
          <w:i/>
          <w:spacing w:val="-2"/>
        </w:rPr>
        <w:t xml:space="preserve"> </w:t>
      </w:r>
      <w:r w:rsidRPr="00703F2C">
        <w:rPr>
          <w:i/>
        </w:rPr>
        <w:t>2013</w:t>
      </w:r>
      <w:r w:rsidRPr="00703F2C">
        <w:rPr>
          <w:i/>
          <w:spacing w:val="-2"/>
        </w:rPr>
        <w:t xml:space="preserve"> </w:t>
      </w:r>
      <w:r w:rsidRPr="00703F2C">
        <w:rPr>
          <w:i/>
        </w:rPr>
        <w:t>et</w:t>
      </w:r>
      <w:r w:rsidRPr="00703F2C">
        <w:rPr>
          <w:i/>
          <w:spacing w:val="-2"/>
        </w:rPr>
        <w:t xml:space="preserve"> </w:t>
      </w:r>
      <w:r w:rsidRPr="00703F2C">
        <w:rPr>
          <w:i/>
        </w:rPr>
        <w:t>2016</w:t>
      </w:r>
      <w:r w:rsidRPr="00703F2C">
        <w:rPr>
          <w:i/>
          <w:spacing w:val="-3"/>
        </w:rPr>
        <w:t xml:space="preserve"> </w:t>
      </w:r>
      <w:r w:rsidRPr="00703F2C">
        <w:rPr>
          <w:i/>
        </w:rPr>
        <w:t>et</w:t>
      </w:r>
      <w:r w:rsidRPr="00703F2C">
        <w:rPr>
          <w:i/>
          <w:spacing w:val="-2"/>
        </w:rPr>
        <w:t xml:space="preserve"> </w:t>
      </w:r>
      <w:r w:rsidRPr="00703F2C">
        <w:rPr>
          <w:i/>
        </w:rPr>
        <w:t>projections</w:t>
      </w:r>
      <w:r w:rsidRPr="00703F2C">
        <w:rPr>
          <w:i/>
          <w:spacing w:val="-2"/>
        </w:rPr>
        <w:t xml:space="preserve"> </w:t>
      </w:r>
      <w:r w:rsidRPr="00703F2C">
        <w:rPr>
          <w:i/>
        </w:rPr>
        <w:t>de</w:t>
      </w:r>
      <w:r w:rsidRPr="00703F2C">
        <w:rPr>
          <w:i/>
          <w:spacing w:val="-2"/>
        </w:rPr>
        <w:t xml:space="preserve"> </w:t>
      </w:r>
      <w:r w:rsidRPr="00703F2C">
        <w:rPr>
          <w:i/>
        </w:rPr>
        <w:t>sortants</w:t>
      </w:r>
      <w:r w:rsidRPr="00703F2C">
        <w:rPr>
          <w:i/>
          <w:spacing w:val="-3"/>
        </w:rPr>
        <w:t xml:space="preserve"> </w:t>
      </w:r>
      <w:r w:rsidRPr="00703F2C">
        <w:rPr>
          <w:i/>
        </w:rPr>
        <w:t>du</w:t>
      </w:r>
      <w:r w:rsidRPr="00703F2C">
        <w:rPr>
          <w:i/>
          <w:spacing w:val="-1"/>
        </w:rPr>
        <w:t xml:space="preserve"> </w:t>
      </w:r>
      <w:r w:rsidRPr="00703F2C">
        <w:rPr>
          <w:i/>
        </w:rPr>
        <w:t>système</w:t>
      </w:r>
      <w:r w:rsidRPr="00703F2C">
        <w:rPr>
          <w:i/>
          <w:spacing w:val="-2"/>
        </w:rPr>
        <w:t xml:space="preserve"> </w:t>
      </w:r>
      <w:r w:rsidRPr="00703F2C">
        <w:rPr>
          <w:i/>
        </w:rPr>
        <w:t>éducatif</w:t>
      </w:r>
      <w:r w:rsidRPr="00703F2C">
        <w:rPr>
          <w:i/>
          <w:spacing w:val="-3"/>
        </w:rPr>
        <w:t xml:space="preserve"> </w:t>
      </w:r>
      <w:r w:rsidRPr="00703F2C">
        <w:rPr>
          <w:i/>
        </w:rPr>
        <w:t>entre</w:t>
      </w:r>
      <w:r w:rsidRPr="00703F2C">
        <w:rPr>
          <w:i/>
          <w:spacing w:val="6"/>
        </w:rPr>
        <w:t xml:space="preserve"> </w:t>
      </w:r>
      <w:r w:rsidRPr="00703F2C">
        <w:rPr>
          <w:i/>
        </w:rPr>
        <w:t>2016</w:t>
      </w:r>
      <w:r w:rsidRPr="00703F2C">
        <w:rPr>
          <w:i/>
          <w:spacing w:val="-1"/>
        </w:rPr>
        <w:t xml:space="preserve"> </w:t>
      </w:r>
      <w:r w:rsidRPr="00703F2C">
        <w:rPr>
          <w:i/>
        </w:rPr>
        <w:t>et</w:t>
      </w:r>
      <w:r w:rsidRPr="00703F2C">
        <w:rPr>
          <w:i/>
          <w:spacing w:val="-1"/>
        </w:rPr>
        <w:t xml:space="preserve"> </w:t>
      </w:r>
      <w:r w:rsidRPr="00703F2C">
        <w:rPr>
          <w:i/>
        </w:rPr>
        <w:t>2027</w:t>
      </w:r>
      <w:r w:rsidRPr="00703F2C">
        <w:rPr>
          <w:i/>
          <w:spacing w:val="-3"/>
        </w:rPr>
        <w:t xml:space="preserve"> </w:t>
      </w:r>
      <w:r w:rsidRPr="00703F2C">
        <w:rPr>
          <w:i/>
        </w:rPr>
        <w:t>(Depp)</w:t>
      </w:r>
    </w:p>
    <w:p w:rsidR="00281225" w:rsidRPr="00703F2C" w:rsidRDefault="00281225" w:rsidP="00F709BF">
      <w:pPr>
        <w:rPr>
          <w:i/>
        </w:rPr>
      </w:pPr>
    </w:p>
    <w:p w:rsidR="00D202CC" w:rsidRPr="00703F2C" w:rsidRDefault="00D202CC" w:rsidP="00F709BF">
      <w:bookmarkStart w:id="304" w:name="Annexes"/>
      <w:bookmarkStart w:id="305" w:name="_bookmark102"/>
      <w:bookmarkEnd w:id="304"/>
      <w:bookmarkEnd w:id="305"/>
      <w:r w:rsidRPr="00703F2C">
        <w:t>ANNEXES</w:t>
      </w:r>
    </w:p>
    <w:p w:rsidR="00281225" w:rsidRPr="00703F2C" w:rsidRDefault="00D202CC" w:rsidP="00F709BF">
      <w:pPr>
        <w:rPr>
          <w:i/>
        </w:rPr>
      </w:pPr>
      <w:r w:rsidRPr="00703F2C">
        <w:rPr>
          <w:i/>
        </w:rPr>
        <w:t xml:space="preserve">Annexe 1  </w:t>
      </w:r>
      <w:r w:rsidRPr="00703F2C">
        <w:t xml:space="preserve">Le processus de concertation </w:t>
      </w:r>
      <w:r w:rsidRPr="00703F2C">
        <w:rPr>
          <w:spacing w:val="-88"/>
        </w:rPr>
        <w:t xml:space="preserve"> </w:t>
      </w:r>
      <w:r w:rsidRPr="00703F2C">
        <w:t>des</w:t>
      </w:r>
      <w:r w:rsidRPr="00703F2C">
        <w:rPr>
          <w:spacing w:val="-2"/>
        </w:rPr>
        <w:t xml:space="preserve"> </w:t>
      </w:r>
      <w:r w:rsidRPr="00703F2C">
        <w:t>projections d’emploi</w:t>
      </w:r>
    </w:p>
    <w:p w:rsidR="00281225" w:rsidRPr="00703F2C" w:rsidRDefault="00281225" w:rsidP="00F709BF"/>
    <w:p w:rsidR="00281225" w:rsidRPr="00703F2C" w:rsidRDefault="00B50E65" w:rsidP="00F709BF">
      <w:bookmarkStart w:id="306" w:name="Annexe_3_-_Le_processus_de_concertation_"/>
      <w:bookmarkEnd w:id="306"/>
      <w:r w:rsidRPr="00703F2C">
        <w:t>Pour</w:t>
      </w:r>
      <w:r w:rsidRPr="00703F2C">
        <w:rPr>
          <w:spacing w:val="1"/>
        </w:rPr>
        <w:t xml:space="preserve"> </w:t>
      </w:r>
      <w:r w:rsidRPr="00703F2C">
        <w:t>assurer</w:t>
      </w:r>
      <w:r w:rsidRPr="00703F2C">
        <w:rPr>
          <w:spacing w:val="1"/>
        </w:rPr>
        <w:t xml:space="preserve"> </w:t>
      </w:r>
      <w:r w:rsidRPr="00703F2C">
        <w:t>la</w:t>
      </w:r>
      <w:r w:rsidRPr="00703F2C">
        <w:rPr>
          <w:spacing w:val="1"/>
        </w:rPr>
        <w:t xml:space="preserve"> </w:t>
      </w:r>
      <w:r w:rsidRPr="00703F2C">
        <w:t>pertinence</w:t>
      </w:r>
      <w:r w:rsidRPr="00703F2C">
        <w:rPr>
          <w:spacing w:val="1"/>
        </w:rPr>
        <w:t xml:space="preserve"> </w:t>
      </w:r>
      <w:r w:rsidRPr="00703F2C">
        <w:t>des</w:t>
      </w:r>
      <w:r w:rsidRPr="00703F2C">
        <w:rPr>
          <w:spacing w:val="1"/>
        </w:rPr>
        <w:t xml:space="preserve"> </w:t>
      </w:r>
      <w:r w:rsidRPr="00703F2C">
        <w:t>projections</w:t>
      </w:r>
      <w:r w:rsidRPr="00703F2C">
        <w:rPr>
          <w:spacing w:val="1"/>
        </w:rPr>
        <w:t xml:space="preserve"> </w:t>
      </w:r>
      <w:r w:rsidRPr="00703F2C">
        <w:t>d’emploi,</w:t>
      </w:r>
      <w:r w:rsidRPr="00703F2C">
        <w:rPr>
          <w:spacing w:val="1"/>
        </w:rPr>
        <w:t xml:space="preserve"> </w:t>
      </w:r>
      <w:r w:rsidRPr="00703F2C">
        <w:t>deux</w:t>
      </w:r>
      <w:r w:rsidRPr="00703F2C">
        <w:rPr>
          <w:spacing w:val="1"/>
        </w:rPr>
        <w:t xml:space="preserve"> </w:t>
      </w:r>
      <w:r w:rsidRPr="00703F2C">
        <w:t>phases</w:t>
      </w:r>
      <w:r w:rsidRPr="00703F2C">
        <w:rPr>
          <w:spacing w:val="1"/>
        </w:rPr>
        <w:t xml:space="preserve"> </w:t>
      </w:r>
      <w:r w:rsidRPr="00703F2C">
        <w:t>de</w:t>
      </w:r>
      <w:r w:rsidRPr="00703F2C">
        <w:rPr>
          <w:spacing w:val="1"/>
        </w:rPr>
        <w:t xml:space="preserve"> </w:t>
      </w:r>
      <w:r w:rsidRPr="00703F2C">
        <w:t>concertation</w:t>
      </w:r>
      <w:r w:rsidRPr="00703F2C">
        <w:rPr>
          <w:spacing w:val="1"/>
        </w:rPr>
        <w:t xml:space="preserve"> </w:t>
      </w:r>
      <w:r w:rsidRPr="00703F2C">
        <w:t>des</w:t>
      </w:r>
      <w:r w:rsidRPr="00703F2C">
        <w:rPr>
          <w:spacing w:val="1"/>
        </w:rPr>
        <w:t xml:space="preserve"> </w:t>
      </w:r>
      <w:r w:rsidRPr="00703F2C">
        <w:t>résultats ont été menées avec des organismes spécialistes de l’observation de l’emploi et de</w:t>
      </w:r>
      <w:r w:rsidRPr="00703F2C">
        <w:rPr>
          <w:spacing w:val="1"/>
        </w:rPr>
        <w:t xml:space="preserve"> </w:t>
      </w:r>
      <w:r w:rsidRPr="00703F2C">
        <w:t>la prospective. Au premier rang figurent les observatoires sectoriels et régionaux de l’emploi</w:t>
      </w:r>
      <w:r w:rsidRPr="00703F2C">
        <w:rPr>
          <w:spacing w:val="1"/>
        </w:rPr>
        <w:t xml:space="preserve"> </w:t>
      </w:r>
      <w:r w:rsidRPr="00703F2C">
        <w:t>et des qualifications qui sont membres du Réseau Emplois Compétences (REC) animé par</w:t>
      </w:r>
      <w:r w:rsidRPr="00703F2C">
        <w:rPr>
          <w:spacing w:val="1"/>
        </w:rPr>
        <w:t xml:space="preserve"> </w:t>
      </w:r>
      <w:r w:rsidRPr="00703F2C">
        <w:t>France Stratégie.</w:t>
      </w:r>
    </w:p>
    <w:p w:rsidR="00281225" w:rsidRPr="00703F2C" w:rsidRDefault="00B50E65" w:rsidP="00F709BF">
      <w:r w:rsidRPr="00703F2C">
        <w:t>En 2019, un questionnaire visant à valider les projections d’emploi a ainsi été adressé aux</w:t>
      </w:r>
      <w:r w:rsidRPr="00703F2C">
        <w:rPr>
          <w:spacing w:val="1"/>
        </w:rPr>
        <w:t xml:space="preserve"> </w:t>
      </w:r>
      <w:r w:rsidRPr="00703F2C">
        <w:t>observatoires</w:t>
      </w:r>
      <w:r w:rsidRPr="00703F2C">
        <w:rPr>
          <w:spacing w:val="1"/>
        </w:rPr>
        <w:t xml:space="preserve"> </w:t>
      </w:r>
      <w:r w:rsidRPr="00703F2C">
        <w:t>de</w:t>
      </w:r>
      <w:r w:rsidRPr="00703F2C">
        <w:rPr>
          <w:spacing w:val="1"/>
        </w:rPr>
        <w:t xml:space="preserve"> </w:t>
      </w:r>
      <w:r w:rsidRPr="00703F2C">
        <w:t>branche</w:t>
      </w:r>
      <w:r w:rsidRPr="00703F2C">
        <w:rPr>
          <w:spacing w:val="1"/>
        </w:rPr>
        <w:t xml:space="preserve"> </w:t>
      </w:r>
      <w:r w:rsidRPr="00703F2C">
        <w:t>et</w:t>
      </w:r>
      <w:r w:rsidRPr="00703F2C">
        <w:rPr>
          <w:spacing w:val="1"/>
        </w:rPr>
        <w:t xml:space="preserve"> </w:t>
      </w:r>
      <w:r w:rsidRPr="00703F2C">
        <w:t>aux</w:t>
      </w:r>
      <w:r w:rsidRPr="00703F2C">
        <w:rPr>
          <w:spacing w:val="1"/>
        </w:rPr>
        <w:t xml:space="preserve"> </w:t>
      </w:r>
      <w:r w:rsidRPr="00703F2C">
        <w:t>institutions</w:t>
      </w:r>
      <w:r w:rsidRPr="00703F2C">
        <w:rPr>
          <w:spacing w:val="1"/>
        </w:rPr>
        <w:t xml:space="preserve"> </w:t>
      </w:r>
      <w:r w:rsidRPr="00703F2C">
        <w:t>publiques</w:t>
      </w:r>
      <w:r w:rsidRPr="00703F2C">
        <w:rPr>
          <w:spacing w:val="1"/>
        </w:rPr>
        <w:t xml:space="preserve"> </w:t>
      </w:r>
      <w:r w:rsidRPr="00703F2C">
        <w:t>spécialisées</w:t>
      </w:r>
      <w:r w:rsidRPr="00703F2C">
        <w:rPr>
          <w:spacing w:val="1"/>
        </w:rPr>
        <w:t xml:space="preserve"> </w:t>
      </w:r>
      <w:r w:rsidRPr="00703F2C">
        <w:t>sur</w:t>
      </w:r>
      <w:r w:rsidRPr="00703F2C">
        <w:rPr>
          <w:spacing w:val="1"/>
        </w:rPr>
        <w:t xml:space="preserve"> </w:t>
      </w:r>
      <w:r w:rsidRPr="00703F2C">
        <w:t>un</w:t>
      </w:r>
      <w:r w:rsidRPr="00703F2C">
        <w:rPr>
          <w:spacing w:val="1"/>
        </w:rPr>
        <w:t xml:space="preserve"> </w:t>
      </w:r>
      <w:r w:rsidRPr="00703F2C">
        <w:t>ou</w:t>
      </w:r>
      <w:r w:rsidRPr="00703F2C">
        <w:rPr>
          <w:spacing w:val="1"/>
        </w:rPr>
        <w:t xml:space="preserve"> </w:t>
      </w:r>
      <w:r w:rsidRPr="00703F2C">
        <w:t>plusieurs</w:t>
      </w:r>
      <w:r w:rsidRPr="00703F2C">
        <w:rPr>
          <w:spacing w:val="1"/>
        </w:rPr>
        <w:t xml:space="preserve"> </w:t>
      </w:r>
      <w:r w:rsidRPr="00703F2C">
        <w:t xml:space="preserve">secteurs d’activité ou </w:t>
      </w:r>
      <w:r w:rsidR="00FB105A" w:rsidRPr="00703F2C">
        <w:t>métier</w:t>
      </w:r>
      <w:r w:rsidRPr="00703F2C">
        <w:t>s. En 2021, suite à la crise sanitaire, les projections d’emploi des</w:t>
      </w:r>
      <w:r w:rsidRPr="00703F2C">
        <w:rPr>
          <w:spacing w:val="1"/>
        </w:rPr>
        <w:t xml:space="preserve"> </w:t>
      </w:r>
      <w:r w:rsidRPr="00703F2C">
        <w:t>scénarios post-crise ont fait l’objet d’une concertation avec les représentants des branches</w:t>
      </w:r>
      <w:r w:rsidRPr="00703F2C">
        <w:rPr>
          <w:spacing w:val="1"/>
        </w:rPr>
        <w:t xml:space="preserve"> </w:t>
      </w:r>
      <w:r w:rsidRPr="00703F2C">
        <w:t>pour</w:t>
      </w:r>
      <w:r w:rsidRPr="00703F2C">
        <w:rPr>
          <w:spacing w:val="1"/>
        </w:rPr>
        <w:t xml:space="preserve"> </w:t>
      </w:r>
      <w:r w:rsidRPr="00703F2C">
        <w:t>lesquelles</w:t>
      </w:r>
      <w:r w:rsidRPr="00703F2C">
        <w:rPr>
          <w:spacing w:val="1"/>
        </w:rPr>
        <w:t xml:space="preserve"> </w:t>
      </w:r>
      <w:r w:rsidRPr="00703F2C">
        <w:t>les</w:t>
      </w:r>
      <w:r w:rsidRPr="00703F2C">
        <w:rPr>
          <w:spacing w:val="1"/>
        </w:rPr>
        <w:t xml:space="preserve"> </w:t>
      </w:r>
      <w:r w:rsidRPr="00703F2C">
        <w:t>effets</w:t>
      </w:r>
      <w:r w:rsidRPr="00703F2C">
        <w:rPr>
          <w:spacing w:val="54"/>
        </w:rPr>
        <w:t xml:space="preserve"> </w:t>
      </w:r>
      <w:r w:rsidRPr="00703F2C">
        <w:t>de</w:t>
      </w:r>
      <w:r w:rsidRPr="00703F2C">
        <w:rPr>
          <w:spacing w:val="54"/>
        </w:rPr>
        <w:t xml:space="preserve"> </w:t>
      </w:r>
      <w:r w:rsidRPr="00703F2C">
        <w:t>la</w:t>
      </w:r>
      <w:r w:rsidRPr="00703F2C">
        <w:rPr>
          <w:spacing w:val="54"/>
        </w:rPr>
        <w:t xml:space="preserve"> </w:t>
      </w:r>
      <w:r w:rsidRPr="00703F2C">
        <w:t>crise</w:t>
      </w:r>
      <w:r w:rsidRPr="00703F2C">
        <w:rPr>
          <w:spacing w:val="55"/>
        </w:rPr>
        <w:t xml:space="preserve"> </w:t>
      </w:r>
      <w:r w:rsidRPr="00703F2C">
        <w:t>à</w:t>
      </w:r>
      <w:r w:rsidRPr="00703F2C">
        <w:rPr>
          <w:spacing w:val="54"/>
        </w:rPr>
        <w:t xml:space="preserve"> </w:t>
      </w:r>
      <w:r w:rsidRPr="00703F2C">
        <w:t>moyen</w:t>
      </w:r>
      <w:r w:rsidRPr="00703F2C">
        <w:rPr>
          <w:spacing w:val="54"/>
        </w:rPr>
        <w:t xml:space="preserve"> </w:t>
      </w:r>
      <w:r w:rsidRPr="00703F2C">
        <w:t>terme</w:t>
      </w:r>
      <w:r w:rsidRPr="00703F2C">
        <w:rPr>
          <w:spacing w:val="54"/>
        </w:rPr>
        <w:t xml:space="preserve"> </w:t>
      </w:r>
      <w:r w:rsidRPr="00703F2C">
        <w:t>étaient</w:t>
      </w:r>
      <w:r w:rsidRPr="00703F2C">
        <w:rPr>
          <w:spacing w:val="55"/>
        </w:rPr>
        <w:t xml:space="preserve"> </w:t>
      </w:r>
      <w:r w:rsidRPr="00703F2C">
        <w:t>jugés</w:t>
      </w:r>
      <w:r w:rsidRPr="00703F2C">
        <w:rPr>
          <w:spacing w:val="54"/>
        </w:rPr>
        <w:t xml:space="preserve"> </w:t>
      </w:r>
      <w:r w:rsidRPr="00703F2C">
        <w:t>les</w:t>
      </w:r>
      <w:r w:rsidRPr="00703F2C">
        <w:rPr>
          <w:spacing w:val="54"/>
        </w:rPr>
        <w:t xml:space="preserve"> </w:t>
      </w:r>
      <w:r w:rsidRPr="00703F2C">
        <w:t>plus</w:t>
      </w:r>
      <w:r w:rsidRPr="00703F2C">
        <w:rPr>
          <w:spacing w:val="54"/>
        </w:rPr>
        <w:t xml:space="preserve"> </w:t>
      </w:r>
      <w:r w:rsidRPr="00703F2C">
        <w:t>significatifs.</w:t>
      </w:r>
      <w:r w:rsidRPr="00703F2C">
        <w:rPr>
          <w:spacing w:val="-52"/>
        </w:rPr>
        <w:t xml:space="preserve"> </w:t>
      </w:r>
      <w:r w:rsidRPr="00703F2C">
        <w:t>En</w:t>
      </w:r>
      <w:r w:rsidRPr="00703F2C">
        <w:rPr>
          <w:spacing w:val="-1"/>
        </w:rPr>
        <w:t xml:space="preserve"> </w:t>
      </w:r>
      <w:r w:rsidRPr="00703F2C">
        <w:t>outre,</w:t>
      </w:r>
      <w:r w:rsidRPr="00703F2C">
        <w:rPr>
          <w:spacing w:val="17"/>
        </w:rPr>
        <w:t xml:space="preserve"> </w:t>
      </w:r>
      <w:r w:rsidRPr="00703F2C">
        <w:t>les</w:t>
      </w:r>
      <w:r w:rsidRPr="00703F2C">
        <w:rPr>
          <w:spacing w:val="15"/>
        </w:rPr>
        <w:t xml:space="preserve"> </w:t>
      </w:r>
      <w:r w:rsidRPr="00703F2C">
        <w:t>résultats</w:t>
      </w:r>
      <w:r w:rsidRPr="00703F2C">
        <w:rPr>
          <w:spacing w:val="15"/>
        </w:rPr>
        <w:t xml:space="preserve"> </w:t>
      </w:r>
      <w:r w:rsidRPr="00703F2C">
        <w:t>préliminaires</w:t>
      </w:r>
      <w:r w:rsidRPr="00703F2C">
        <w:rPr>
          <w:spacing w:val="15"/>
        </w:rPr>
        <w:t xml:space="preserve"> </w:t>
      </w:r>
      <w:r w:rsidRPr="00703F2C">
        <w:t>de</w:t>
      </w:r>
      <w:r w:rsidRPr="00703F2C">
        <w:rPr>
          <w:spacing w:val="16"/>
        </w:rPr>
        <w:t xml:space="preserve"> </w:t>
      </w:r>
      <w:r w:rsidRPr="00703F2C">
        <w:t>ces</w:t>
      </w:r>
      <w:r w:rsidRPr="00703F2C">
        <w:rPr>
          <w:spacing w:val="17"/>
        </w:rPr>
        <w:t xml:space="preserve"> </w:t>
      </w:r>
      <w:r w:rsidRPr="00703F2C">
        <w:t>scénarios</w:t>
      </w:r>
      <w:r w:rsidRPr="00703F2C">
        <w:rPr>
          <w:spacing w:val="17"/>
        </w:rPr>
        <w:t xml:space="preserve"> </w:t>
      </w:r>
      <w:r w:rsidRPr="00703F2C">
        <w:t>sectoriels</w:t>
      </w:r>
      <w:r w:rsidRPr="00703F2C">
        <w:rPr>
          <w:spacing w:val="18"/>
        </w:rPr>
        <w:t xml:space="preserve"> </w:t>
      </w:r>
      <w:r w:rsidRPr="00703F2C">
        <w:t>post-crise</w:t>
      </w:r>
      <w:r w:rsidRPr="00703F2C">
        <w:rPr>
          <w:spacing w:val="16"/>
        </w:rPr>
        <w:t xml:space="preserve"> </w:t>
      </w:r>
      <w:r w:rsidRPr="00703F2C">
        <w:t>ont</w:t>
      </w:r>
      <w:r w:rsidRPr="00703F2C">
        <w:rPr>
          <w:spacing w:val="17"/>
        </w:rPr>
        <w:t xml:space="preserve"> </w:t>
      </w:r>
      <w:r w:rsidRPr="00703F2C">
        <w:t>été</w:t>
      </w:r>
      <w:r w:rsidRPr="00703F2C">
        <w:rPr>
          <w:spacing w:val="16"/>
        </w:rPr>
        <w:t xml:space="preserve"> </w:t>
      </w:r>
      <w:r w:rsidRPr="00703F2C">
        <w:t>présentés</w:t>
      </w:r>
      <w:r w:rsidRPr="00703F2C">
        <w:rPr>
          <w:spacing w:val="-52"/>
        </w:rPr>
        <w:t xml:space="preserve"> </w:t>
      </w:r>
      <w:r w:rsidRPr="00703F2C">
        <w:t>et discutés dans le cadre du</w:t>
      </w:r>
      <w:r w:rsidRPr="00703F2C">
        <w:rPr>
          <w:spacing w:val="1"/>
        </w:rPr>
        <w:t xml:space="preserve"> </w:t>
      </w:r>
      <w:r w:rsidRPr="00703F2C">
        <w:t>groupe de travail paritaire</w:t>
      </w:r>
      <w:r w:rsidRPr="00703F2C">
        <w:rPr>
          <w:spacing w:val="54"/>
        </w:rPr>
        <w:t xml:space="preserve"> </w:t>
      </w:r>
      <w:r w:rsidRPr="00703F2C">
        <w:t>« Emploi formation » qui s’est tenu</w:t>
      </w:r>
      <w:r w:rsidRPr="00703F2C">
        <w:rPr>
          <w:spacing w:val="1"/>
        </w:rPr>
        <w:t xml:space="preserve"> </w:t>
      </w:r>
      <w:r w:rsidRPr="00703F2C">
        <w:t>de septembre</w:t>
      </w:r>
      <w:r w:rsidRPr="00703F2C">
        <w:rPr>
          <w:spacing w:val="-1"/>
        </w:rPr>
        <w:t xml:space="preserve"> </w:t>
      </w:r>
      <w:r w:rsidRPr="00703F2C">
        <w:t>à</w:t>
      </w:r>
      <w:r w:rsidRPr="00703F2C">
        <w:rPr>
          <w:spacing w:val="-1"/>
        </w:rPr>
        <w:t xml:space="preserve"> </w:t>
      </w:r>
      <w:r w:rsidRPr="00703F2C">
        <w:t>octobre</w:t>
      </w:r>
      <w:r w:rsidRPr="00703F2C">
        <w:rPr>
          <w:spacing w:val="-2"/>
        </w:rPr>
        <w:t xml:space="preserve"> </w:t>
      </w:r>
      <w:r w:rsidRPr="00703F2C">
        <w:t>2021</w:t>
      </w:r>
      <w:r w:rsidRPr="00703F2C">
        <w:rPr>
          <w:spacing w:val="-2"/>
        </w:rPr>
        <w:t xml:space="preserve"> </w:t>
      </w:r>
      <w:r w:rsidRPr="00703F2C">
        <w:t>en présence</w:t>
      </w:r>
      <w:r w:rsidRPr="00703F2C">
        <w:rPr>
          <w:spacing w:val="-2"/>
        </w:rPr>
        <w:t xml:space="preserve"> </w:t>
      </w:r>
      <w:r w:rsidRPr="00703F2C">
        <w:t>des</w:t>
      </w:r>
      <w:r w:rsidRPr="00703F2C">
        <w:rPr>
          <w:spacing w:val="-1"/>
        </w:rPr>
        <w:t xml:space="preserve"> </w:t>
      </w:r>
      <w:r w:rsidRPr="00703F2C">
        <w:t>partenaires</w:t>
      </w:r>
      <w:r w:rsidRPr="00703F2C">
        <w:rPr>
          <w:spacing w:val="-1"/>
        </w:rPr>
        <w:t xml:space="preserve"> </w:t>
      </w:r>
      <w:r w:rsidRPr="00703F2C">
        <w:t>sociaux.</w:t>
      </w:r>
    </w:p>
    <w:p w:rsidR="00281225" w:rsidRPr="00703F2C" w:rsidRDefault="00B50E65" w:rsidP="00F709BF">
      <w:r w:rsidRPr="00703F2C">
        <w:t>Au</w:t>
      </w:r>
      <w:r w:rsidRPr="00703F2C">
        <w:rPr>
          <w:spacing w:val="-1"/>
        </w:rPr>
        <w:t xml:space="preserve"> </w:t>
      </w:r>
      <w:r w:rsidRPr="00703F2C">
        <w:t>total,</w:t>
      </w:r>
      <w:r w:rsidRPr="00703F2C">
        <w:rPr>
          <w:spacing w:val="-4"/>
        </w:rPr>
        <w:t xml:space="preserve"> </w:t>
      </w:r>
      <w:r w:rsidRPr="00703F2C">
        <w:t>seize</w:t>
      </w:r>
      <w:r w:rsidRPr="00703F2C">
        <w:rPr>
          <w:spacing w:val="-4"/>
        </w:rPr>
        <w:t xml:space="preserve"> </w:t>
      </w:r>
      <w:r w:rsidRPr="00703F2C">
        <w:t>branches</w:t>
      </w:r>
      <w:r w:rsidRPr="00703F2C">
        <w:rPr>
          <w:spacing w:val="-3"/>
        </w:rPr>
        <w:t xml:space="preserve"> </w:t>
      </w:r>
      <w:r w:rsidRPr="00703F2C">
        <w:t>ont</w:t>
      </w:r>
      <w:r w:rsidRPr="00703F2C">
        <w:rPr>
          <w:spacing w:val="-4"/>
        </w:rPr>
        <w:t xml:space="preserve"> </w:t>
      </w:r>
      <w:r w:rsidRPr="00703F2C">
        <w:t>été</w:t>
      </w:r>
      <w:r w:rsidRPr="00703F2C">
        <w:rPr>
          <w:spacing w:val="-2"/>
        </w:rPr>
        <w:t xml:space="preserve"> </w:t>
      </w:r>
      <w:r w:rsidRPr="00703F2C">
        <w:t>sollicitées</w:t>
      </w:r>
      <w:r w:rsidRPr="00703F2C">
        <w:rPr>
          <w:spacing w:val="-3"/>
        </w:rPr>
        <w:t xml:space="preserve"> </w:t>
      </w:r>
      <w:r w:rsidRPr="00703F2C">
        <w:t>(voir</w:t>
      </w:r>
      <w:r w:rsidRPr="00703F2C">
        <w:rPr>
          <w:spacing w:val="-3"/>
        </w:rPr>
        <w:t xml:space="preserve"> </w:t>
      </w:r>
      <w:r w:rsidRPr="00703F2C">
        <w:t>tableaux</w:t>
      </w:r>
      <w:r w:rsidRPr="00703F2C">
        <w:rPr>
          <w:spacing w:val="-4"/>
        </w:rPr>
        <w:t xml:space="preserve"> </w:t>
      </w:r>
      <w:r w:rsidRPr="00703F2C">
        <w:t>ci-dessous).</w:t>
      </w:r>
    </w:p>
    <w:p w:rsidR="00281225" w:rsidRPr="00703F2C" w:rsidRDefault="00281225" w:rsidP="00F709BF"/>
    <w:p w:rsidR="00281225" w:rsidRPr="00703F2C" w:rsidRDefault="00281225" w:rsidP="00F709BF"/>
    <w:p w:rsidR="00281225" w:rsidRPr="00703F2C" w:rsidRDefault="00B50E65" w:rsidP="00F709BF">
      <w:r w:rsidRPr="00703F2C">
        <w:t>Tableau</w:t>
      </w:r>
      <w:r w:rsidRPr="00703F2C">
        <w:rPr>
          <w:spacing w:val="-3"/>
        </w:rPr>
        <w:t xml:space="preserve"> </w:t>
      </w:r>
      <w:r w:rsidRPr="00703F2C">
        <w:t>A1</w:t>
      </w:r>
      <w:r w:rsidRPr="00703F2C">
        <w:rPr>
          <w:spacing w:val="-4"/>
        </w:rPr>
        <w:t xml:space="preserve"> </w:t>
      </w:r>
      <w:r w:rsidRPr="00703F2C">
        <w:t>–</w:t>
      </w:r>
      <w:r w:rsidRPr="00703F2C">
        <w:rPr>
          <w:spacing w:val="-1"/>
        </w:rPr>
        <w:t xml:space="preserve"> </w:t>
      </w:r>
      <w:r w:rsidRPr="00703F2C">
        <w:t>Les</w:t>
      </w:r>
      <w:r w:rsidRPr="00703F2C">
        <w:rPr>
          <w:spacing w:val="-3"/>
        </w:rPr>
        <w:t xml:space="preserve"> </w:t>
      </w:r>
      <w:r w:rsidRPr="00703F2C">
        <w:t>projections</w:t>
      </w:r>
      <w:r w:rsidRPr="00703F2C">
        <w:rPr>
          <w:spacing w:val="-2"/>
        </w:rPr>
        <w:t xml:space="preserve"> </w:t>
      </w:r>
      <w:r w:rsidRPr="00703F2C">
        <w:t>sectorielles</w:t>
      </w:r>
      <w:r w:rsidRPr="00703F2C">
        <w:rPr>
          <w:spacing w:val="-4"/>
        </w:rPr>
        <w:t xml:space="preserve"> </w:t>
      </w:r>
      <w:r w:rsidRPr="00703F2C">
        <w:t>d’emploi</w:t>
      </w:r>
    </w:p>
    <w:p w:rsidR="00281225" w:rsidRPr="00703F2C" w:rsidRDefault="00281225" w:rsidP="00F709BF"/>
    <w:tbl>
      <w:tblPr>
        <w:tblW w:w="0" w:type="auto"/>
        <w:tblInd w:w="585" w:type="dxa"/>
        <w:tblLook w:val="01E0" w:firstRow="1" w:lastRow="1" w:firstColumn="1" w:lastColumn="1" w:noHBand="0" w:noVBand="0"/>
      </w:tblPr>
      <w:tblGrid>
        <w:gridCol w:w="3497"/>
        <w:gridCol w:w="4994"/>
      </w:tblGrid>
      <w:tr w:rsidR="00B50E65" w:rsidRPr="00703F2C" w:rsidTr="00D60C70">
        <w:trPr>
          <w:trHeight w:val="353"/>
        </w:trPr>
        <w:tc>
          <w:tcPr>
            <w:tcW w:w="0" w:type="auto"/>
            <w:tcBorders>
              <w:top w:val="single" w:sz="18" w:space="0" w:color="36A8E0"/>
              <w:bottom w:val="single" w:sz="18" w:space="0" w:color="36A8E0"/>
            </w:tcBorders>
          </w:tcPr>
          <w:p w:rsidR="00281225" w:rsidRPr="00703F2C" w:rsidRDefault="00B50E65" w:rsidP="00D60C70">
            <w:pPr>
              <w:pStyle w:val="Sansinterligne"/>
            </w:pPr>
            <w:r w:rsidRPr="00703F2C">
              <w:lastRenderedPageBreak/>
              <w:t>Organismes</w:t>
            </w:r>
            <w:r w:rsidRPr="00703F2C">
              <w:rPr>
                <w:spacing w:val="-6"/>
              </w:rPr>
              <w:t xml:space="preserve"> </w:t>
            </w:r>
            <w:r w:rsidRPr="00703F2C">
              <w:t>concertés</w:t>
            </w:r>
          </w:p>
        </w:tc>
        <w:tc>
          <w:tcPr>
            <w:tcW w:w="0" w:type="auto"/>
            <w:tcBorders>
              <w:top w:val="single" w:sz="18" w:space="0" w:color="36A8E0"/>
              <w:bottom w:val="single" w:sz="18" w:space="0" w:color="36A8E0"/>
            </w:tcBorders>
          </w:tcPr>
          <w:p w:rsidR="00281225" w:rsidRPr="00703F2C" w:rsidRDefault="00B50E65" w:rsidP="00D60C70">
            <w:pPr>
              <w:pStyle w:val="Sansinterligne"/>
            </w:pPr>
            <w:r w:rsidRPr="00703F2C">
              <w:t>Secteurs</w:t>
            </w:r>
            <w:r w:rsidRPr="00703F2C">
              <w:rPr>
                <w:spacing w:val="-5"/>
              </w:rPr>
              <w:t xml:space="preserve"> </w:t>
            </w:r>
            <w:r w:rsidRPr="00703F2C">
              <w:t>d’activité</w:t>
            </w:r>
          </w:p>
        </w:tc>
      </w:tr>
      <w:tr w:rsidR="00B50E65" w:rsidRPr="00703F2C" w:rsidTr="00D60C70">
        <w:trPr>
          <w:trHeight w:val="204"/>
        </w:trPr>
        <w:tc>
          <w:tcPr>
            <w:tcW w:w="0" w:type="auto"/>
            <w:tcBorders>
              <w:top w:val="single" w:sz="18" w:space="0" w:color="36A8E0"/>
              <w:bottom w:val="single" w:sz="12" w:space="0" w:color="E67C09"/>
            </w:tcBorders>
          </w:tcPr>
          <w:p w:rsidR="00281225" w:rsidRPr="00703F2C" w:rsidRDefault="00281225" w:rsidP="00D60C70">
            <w:pPr>
              <w:pStyle w:val="Sansinterligne"/>
            </w:pPr>
          </w:p>
        </w:tc>
        <w:tc>
          <w:tcPr>
            <w:tcW w:w="0" w:type="auto"/>
            <w:tcBorders>
              <w:top w:val="single" w:sz="18" w:space="0" w:color="36A8E0"/>
              <w:bottom w:val="single" w:sz="12" w:space="0" w:color="E67C09"/>
            </w:tcBorders>
          </w:tcPr>
          <w:p w:rsidR="00281225" w:rsidRPr="00703F2C" w:rsidRDefault="00281225" w:rsidP="00D60C70">
            <w:pPr>
              <w:pStyle w:val="Sansinterligne"/>
            </w:pPr>
          </w:p>
        </w:tc>
      </w:tr>
      <w:tr w:rsidR="00B50E65" w:rsidRPr="00703F2C" w:rsidTr="00D60C70">
        <w:trPr>
          <w:trHeight w:val="1285"/>
        </w:trPr>
        <w:tc>
          <w:tcPr>
            <w:tcW w:w="0" w:type="auto"/>
            <w:tcBorders>
              <w:top w:val="single" w:sz="12" w:space="0" w:color="E67C09"/>
              <w:bottom w:val="single" w:sz="12" w:space="0" w:color="E67C09"/>
            </w:tcBorders>
          </w:tcPr>
          <w:p w:rsidR="00281225" w:rsidRPr="00703F2C" w:rsidRDefault="00281225" w:rsidP="00D60C70">
            <w:pPr>
              <w:pStyle w:val="Sansinterligne"/>
            </w:pPr>
          </w:p>
          <w:p w:rsidR="00281225" w:rsidRPr="00703F2C" w:rsidRDefault="00B50E65" w:rsidP="00D60C70">
            <w:pPr>
              <w:pStyle w:val="Sansinterligne"/>
            </w:pPr>
            <w:r w:rsidRPr="00703F2C">
              <w:t>Observatoire</w:t>
            </w:r>
            <w:r w:rsidRPr="00703F2C">
              <w:rPr>
                <w:spacing w:val="-6"/>
              </w:rPr>
              <w:t xml:space="preserve"> </w:t>
            </w:r>
            <w:r w:rsidRPr="00703F2C">
              <w:t>de</w:t>
            </w:r>
            <w:r w:rsidRPr="00703F2C">
              <w:rPr>
                <w:spacing w:val="-4"/>
              </w:rPr>
              <w:t xml:space="preserve"> </w:t>
            </w:r>
            <w:r w:rsidRPr="00703F2C">
              <w:t>l’informatique,</w:t>
            </w:r>
            <w:r w:rsidRPr="00703F2C">
              <w:rPr>
                <w:spacing w:val="-4"/>
              </w:rPr>
              <w:t xml:space="preserve"> </w:t>
            </w:r>
            <w:r w:rsidRPr="00703F2C">
              <w:t>de</w:t>
            </w:r>
            <w:r w:rsidRPr="00703F2C">
              <w:rPr>
                <w:spacing w:val="-4"/>
              </w:rPr>
              <w:t xml:space="preserve"> </w:t>
            </w:r>
            <w:r w:rsidRPr="00703F2C">
              <w:t>l’ingénierie,</w:t>
            </w:r>
            <w:r w:rsidRPr="00703F2C">
              <w:rPr>
                <w:spacing w:val="-43"/>
              </w:rPr>
              <w:t xml:space="preserve"> </w:t>
            </w:r>
            <w:r w:rsidRPr="00703F2C">
              <w:t>de</w:t>
            </w:r>
            <w:r w:rsidRPr="00703F2C">
              <w:rPr>
                <w:spacing w:val="-3"/>
              </w:rPr>
              <w:t xml:space="preserve"> </w:t>
            </w:r>
            <w:r w:rsidRPr="00703F2C">
              <w:t>l’informatique</w:t>
            </w:r>
            <w:r w:rsidRPr="00703F2C">
              <w:rPr>
                <w:spacing w:val="-2"/>
              </w:rPr>
              <w:t xml:space="preserve"> </w:t>
            </w:r>
            <w:r w:rsidRPr="00703F2C">
              <w:t>et</w:t>
            </w:r>
            <w:r w:rsidRPr="00703F2C">
              <w:rPr>
                <w:spacing w:val="-2"/>
              </w:rPr>
              <w:t xml:space="preserve"> </w:t>
            </w:r>
            <w:r w:rsidRPr="00703F2C">
              <w:t>du</w:t>
            </w:r>
            <w:r w:rsidRPr="00703F2C">
              <w:rPr>
                <w:spacing w:val="-2"/>
              </w:rPr>
              <w:t xml:space="preserve"> </w:t>
            </w:r>
            <w:r w:rsidRPr="00703F2C">
              <w:t>conseil</w:t>
            </w:r>
            <w:r w:rsidRPr="00703F2C">
              <w:rPr>
                <w:spacing w:val="-1"/>
              </w:rPr>
              <w:t xml:space="preserve"> </w:t>
            </w:r>
            <w:r w:rsidRPr="00703F2C">
              <w:t>(OPIIEC)</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Activité des services administratifs et de soutien</w:t>
            </w:r>
            <w:r w:rsidRPr="00703F2C">
              <w:rPr>
                <w:spacing w:val="1"/>
              </w:rPr>
              <w:t xml:space="preserve"> </w:t>
            </w:r>
            <w:r w:rsidRPr="00703F2C">
              <w:t>Activités informatiques et services d’information</w:t>
            </w:r>
            <w:r w:rsidRPr="00703F2C">
              <w:rPr>
                <w:spacing w:val="1"/>
              </w:rPr>
              <w:t xml:space="preserve"> </w:t>
            </w:r>
            <w:r w:rsidRPr="00703F2C">
              <w:t>Activités juridiques, comptables, de gestion,</w:t>
            </w:r>
            <w:r w:rsidRPr="00703F2C">
              <w:rPr>
                <w:spacing w:val="1"/>
              </w:rPr>
              <w:t xml:space="preserve"> </w:t>
            </w:r>
            <w:r w:rsidRPr="00703F2C">
              <w:t>d’architecture, d’ingénierie de contrôle et d’analyses</w:t>
            </w:r>
            <w:r w:rsidRPr="00703F2C">
              <w:rPr>
                <w:spacing w:val="-44"/>
              </w:rPr>
              <w:t xml:space="preserve"> </w:t>
            </w:r>
            <w:r w:rsidRPr="00703F2C">
              <w:t>techniques</w:t>
            </w:r>
          </w:p>
        </w:tc>
      </w:tr>
      <w:tr w:rsidR="00B50E65" w:rsidRPr="00703F2C" w:rsidTr="00D60C70">
        <w:trPr>
          <w:trHeight w:val="529"/>
        </w:trPr>
        <w:tc>
          <w:tcPr>
            <w:tcW w:w="0" w:type="auto"/>
            <w:tcBorders>
              <w:top w:val="single" w:sz="12" w:space="0" w:color="E67C09"/>
              <w:bottom w:val="single" w:sz="12" w:space="0" w:color="E67C09"/>
            </w:tcBorders>
          </w:tcPr>
          <w:p w:rsidR="00281225" w:rsidRPr="00703F2C" w:rsidRDefault="009A0AA0" w:rsidP="00D60C70">
            <w:pPr>
              <w:pStyle w:val="Sansinterligne"/>
            </w:pPr>
            <w:hyperlink r:id="rId55">
              <w:r w:rsidR="00B50E65" w:rsidRPr="00703F2C">
                <w:rPr>
                  <w:u w:val="single" w:color="1154CC"/>
                </w:rPr>
                <w:t>Observatoire</w:t>
              </w:r>
              <w:r w:rsidR="00B50E65" w:rsidRPr="00703F2C">
                <w:rPr>
                  <w:spacing w:val="-5"/>
                  <w:u w:val="single" w:color="1154CC"/>
                </w:rPr>
                <w:t xml:space="preserve"> </w:t>
              </w:r>
              <w:r w:rsidR="00B50E65" w:rsidRPr="00703F2C">
                <w:rPr>
                  <w:u w:val="single" w:color="1154CC"/>
                </w:rPr>
                <w:t>de</w:t>
              </w:r>
              <w:r w:rsidR="00B50E65" w:rsidRPr="00703F2C">
                <w:rPr>
                  <w:spacing w:val="-3"/>
                  <w:u w:val="single" w:color="1154CC"/>
                </w:rPr>
                <w:t xml:space="preserve"> </w:t>
              </w:r>
              <w:r w:rsidR="00B50E65" w:rsidRPr="00703F2C">
                <w:rPr>
                  <w:u w:val="single" w:color="1154CC"/>
                </w:rPr>
                <w:t>l’intérim</w:t>
              </w:r>
              <w:r w:rsidR="00B50E65" w:rsidRPr="00703F2C">
                <w:rPr>
                  <w:spacing w:val="-3"/>
                  <w:u w:val="single" w:color="1154CC"/>
                </w:rPr>
                <w:t xml:space="preserve"> </w:t>
              </w:r>
              <w:r w:rsidR="00B50E65" w:rsidRPr="00703F2C">
                <w:rPr>
                  <w:u w:val="single" w:color="1154CC"/>
                </w:rPr>
                <w:t>et</w:t>
              </w:r>
              <w:r w:rsidR="00B50E65" w:rsidRPr="00703F2C">
                <w:rPr>
                  <w:spacing w:val="-3"/>
                  <w:u w:val="single" w:color="1154CC"/>
                </w:rPr>
                <w:t xml:space="preserve"> </w:t>
              </w:r>
              <w:r w:rsidR="00B50E65" w:rsidRPr="00703F2C">
                <w:rPr>
                  <w:u w:val="single" w:color="1154CC"/>
                </w:rPr>
                <w:t>du</w:t>
              </w:r>
              <w:r w:rsidR="00B50E65" w:rsidRPr="00703F2C">
                <w:rPr>
                  <w:spacing w:val="-2"/>
                  <w:u w:val="single" w:color="1154CC"/>
                </w:rPr>
                <w:t xml:space="preserve"> </w:t>
              </w:r>
              <w:r w:rsidR="00B50E65" w:rsidRPr="00703F2C">
                <w:rPr>
                  <w:u w:val="single" w:color="1154CC"/>
                </w:rPr>
                <w:t>recrutement</w:t>
              </w:r>
            </w:hyperlink>
            <w:r w:rsidR="00B50E65" w:rsidRPr="00703F2C">
              <w:rPr>
                <w:spacing w:val="-42"/>
              </w:rPr>
              <w:t xml:space="preserve"> </w:t>
            </w:r>
            <w:r w:rsidR="00B50E65" w:rsidRPr="00703F2C">
              <w:t>(OIR)</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Activité</w:t>
            </w:r>
            <w:r w:rsidRPr="00703F2C">
              <w:rPr>
                <w:spacing w:val="-4"/>
              </w:rPr>
              <w:t xml:space="preserve"> </w:t>
            </w:r>
            <w:r w:rsidRPr="00703F2C">
              <w:t>des</w:t>
            </w:r>
            <w:r w:rsidRPr="00703F2C">
              <w:rPr>
                <w:spacing w:val="-1"/>
              </w:rPr>
              <w:t xml:space="preserve"> </w:t>
            </w:r>
            <w:r w:rsidRPr="00703F2C">
              <w:t>services</w:t>
            </w:r>
            <w:r w:rsidRPr="00703F2C">
              <w:rPr>
                <w:spacing w:val="-4"/>
              </w:rPr>
              <w:t xml:space="preserve"> </w:t>
            </w:r>
            <w:r w:rsidRPr="00703F2C">
              <w:t>administratifs</w:t>
            </w:r>
            <w:r w:rsidRPr="00703F2C">
              <w:rPr>
                <w:spacing w:val="-4"/>
              </w:rPr>
              <w:t xml:space="preserve"> </w:t>
            </w:r>
            <w:r w:rsidRPr="00703F2C">
              <w:t>et</w:t>
            </w:r>
            <w:r w:rsidRPr="00703F2C">
              <w:rPr>
                <w:spacing w:val="-3"/>
              </w:rPr>
              <w:t xml:space="preserve"> </w:t>
            </w:r>
            <w:r w:rsidRPr="00703F2C">
              <w:t>de</w:t>
            </w:r>
            <w:r w:rsidRPr="00703F2C">
              <w:rPr>
                <w:spacing w:val="-1"/>
              </w:rPr>
              <w:t xml:space="preserve"> </w:t>
            </w:r>
            <w:r w:rsidRPr="00703F2C">
              <w:t>soutien</w:t>
            </w:r>
          </w:p>
        </w:tc>
      </w:tr>
      <w:tr w:rsidR="00B50E65" w:rsidRPr="00703F2C" w:rsidTr="00D60C70">
        <w:trPr>
          <w:trHeight w:val="1017"/>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 xml:space="preserve">Observatoire des </w:t>
            </w:r>
            <w:r w:rsidR="00FB105A" w:rsidRPr="00703F2C">
              <w:t>métier</w:t>
            </w:r>
            <w:r w:rsidRPr="00703F2C">
              <w:t>s de la branche de</w:t>
            </w:r>
            <w:r w:rsidRPr="00703F2C">
              <w:rPr>
                <w:spacing w:val="1"/>
              </w:rPr>
              <w:t xml:space="preserve"> </w:t>
            </w:r>
            <w:r w:rsidRPr="00703F2C">
              <w:t>l’aide,</w:t>
            </w:r>
            <w:r w:rsidRPr="00703F2C">
              <w:rPr>
                <w:spacing w:val="-2"/>
              </w:rPr>
              <w:t xml:space="preserve"> </w:t>
            </w:r>
            <w:r w:rsidRPr="00703F2C">
              <w:t>de</w:t>
            </w:r>
            <w:r w:rsidRPr="00703F2C">
              <w:rPr>
                <w:spacing w:val="-3"/>
              </w:rPr>
              <w:t xml:space="preserve"> </w:t>
            </w:r>
            <w:r w:rsidRPr="00703F2C">
              <w:t>l’accompagnement,</w:t>
            </w:r>
            <w:r w:rsidRPr="00703F2C">
              <w:rPr>
                <w:spacing w:val="-2"/>
              </w:rPr>
              <w:t xml:space="preserve"> </w:t>
            </w:r>
            <w:r w:rsidRPr="00703F2C">
              <w:t>des</w:t>
            </w:r>
            <w:r w:rsidRPr="00703F2C">
              <w:rPr>
                <w:spacing w:val="-4"/>
              </w:rPr>
              <w:t xml:space="preserve"> </w:t>
            </w:r>
            <w:r w:rsidRPr="00703F2C">
              <w:t>soins</w:t>
            </w:r>
            <w:r w:rsidRPr="00703F2C">
              <w:rPr>
                <w:spacing w:val="-4"/>
              </w:rPr>
              <w:t xml:space="preserve"> </w:t>
            </w:r>
            <w:r w:rsidRPr="00703F2C">
              <w:t>et</w:t>
            </w:r>
            <w:r w:rsidRPr="00703F2C">
              <w:rPr>
                <w:spacing w:val="-2"/>
              </w:rPr>
              <w:t xml:space="preserve"> </w:t>
            </w:r>
            <w:r w:rsidRPr="00703F2C">
              <w:t>des</w:t>
            </w:r>
            <w:r w:rsidRPr="00703F2C">
              <w:rPr>
                <w:spacing w:val="-42"/>
              </w:rPr>
              <w:t xml:space="preserve"> </w:t>
            </w:r>
            <w:r w:rsidRPr="00703F2C">
              <w:t>services</w:t>
            </w:r>
            <w:r w:rsidRPr="00703F2C">
              <w:rPr>
                <w:spacing w:val="-3"/>
              </w:rPr>
              <w:t xml:space="preserve"> </w:t>
            </w:r>
            <w:r w:rsidRPr="00703F2C">
              <w:t>à</w:t>
            </w:r>
            <w:r w:rsidRPr="00703F2C">
              <w:rPr>
                <w:spacing w:val="-1"/>
              </w:rPr>
              <w:t xml:space="preserve"> </w:t>
            </w:r>
            <w:r w:rsidRPr="00703F2C">
              <w:t>domicile</w:t>
            </w:r>
            <w:r w:rsidRPr="00703F2C">
              <w:rPr>
                <w:spacing w:val="-3"/>
              </w:rPr>
              <w:t xml:space="preserve"> </w:t>
            </w:r>
            <w:r w:rsidRPr="00703F2C">
              <w:t>(secteur associatif,</w:t>
            </w:r>
          </w:p>
          <w:p w:rsidR="00281225" w:rsidRPr="00703F2C" w:rsidRDefault="00B50E65" w:rsidP="00D60C70">
            <w:pPr>
              <w:pStyle w:val="Sansinterligne"/>
            </w:pPr>
            <w:r w:rsidRPr="00703F2C">
              <w:t>Uniformation)</w:t>
            </w:r>
          </w:p>
        </w:tc>
        <w:tc>
          <w:tcPr>
            <w:tcW w:w="0" w:type="auto"/>
            <w:tcBorders>
              <w:top w:val="single" w:sz="12" w:space="0" w:color="E67C09"/>
              <w:bottom w:val="single" w:sz="12" w:space="0" w:color="E67C09"/>
            </w:tcBorders>
          </w:tcPr>
          <w:p w:rsidR="00281225" w:rsidRPr="00703F2C" w:rsidRDefault="00281225" w:rsidP="00D60C70">
            <w:pPr>
              <w:pStyle w:val="Sansinterligne"/>
            </w:pPr>
          </w:p>
          <w:p w:rsidR="00281225" w:rsidRPr="00703F2C" w:rsidRDefault="00B50E65" w:rsidP="00D60C70">
            <w:pPr>
              <w:pStyle w:val="Sansinterligne"/>
            </w:pPr>
            <w:r w:rsidRPr="00703F2C">
              <w:t>Hébergement médicosocial et social et action sociale sans</w:t>
            </w:r>
            <w:r w:rsidRPr="00703F2C">
              <w:rPr>
                <w:spacing w:val="-44"/>
              </w:rPr>
              <w:t xml:space="preserve"> </w:t>
            </w:r>
            <w:r w:rsidRPr="00703F2C">
              <w:t>hébergement</w:t>
            </w:r>
          </w:p>
        </w:tc>
      </w:tr>
      <w:tr w:rsidR="00B50E65" w:rsidRPr="00703F2C" w:rsidTr="00D60C70">
        <w:trPr>
          <w:trHeight w:val="805"/>
        </w:trPr>
        <w:tc>
          <w:tcPr>
            <w:tcW w:w="0" w:type="auto"/>
            <w:tcBorders>
              <w:top w:val="single" w:sz="12" w:space="0" w:color="E67C09"/>
              <w:bottom w:val="single" w:sz="12" w:space="0" w:color="E67C09"/>
            </w:tcBorders>
          </w:tcPr>
          <w:p w:rsidR="00281225" w:rsidRPr="00703F2C" w:rsidRDefault="00281225" w:rsidP="00D60C70">
            <w:pPr>
              <w:pStyle w:val="Sansinterligne"/>
            </w:pPr>
          </w:p>
          <w:p w:rsidR="00281225" w:rsidRPr="00703F2C" w:rsidRDefault="00B50E65" w:rsidP="00D60C70">
            <w:pPr>
              <w:pStyle w:val="Sansinterligne"/>
            </w:pPr>
            <w:r w:rsidRPr="00703F2C">
              <w:t>Observatoire</w:t>
            </w:r>
            <w:r w:rsidRPr="00703F2C">
              <w:rPr>
                <w:spacing w:val="-4"/>
              </w:rPr>
              <w:t xml:space="preserve"> </w:t>
            </w:r>
            <w:r w:rsidRPr="00703F2C">
              <w:t>des</w:t>
            </w:r>
            <w:r w:rsidRPr="00703F2C">
              <w:rPr>
                <w:spacing w:val="-4"/>
              </w:rPr>
              <w:t xml:space="preserve"> </w:t>
            </w:r>
            <w:r w:rsidRPr="00703F2C">
              <w:t>emplois</w:t>
            </w:r>
            <w:r w:rsidRPr="00703F2C">
              <w:rPr>
                <w:spacing w:val="-3"/>
              </w:rPr>
              <w:t xml:space="preserve"> </w:t>
            </w:r>
            <w:r w:rsidRPr="00703F2C">
              <w:t>de</w:t>
            </w:r>
            <w:r w:rsidRPr="00703F2C">
              <w:rPr>
                <w:spacing w:val="-3"/>
              </w:rPr>
              <w:t xml:space="preserve"> </w:t>
            </w:r>
            <w:r w:rsidRPr="00703F2C">
              <w:t>la</w:t>
            </w:r>
            <w:r w:rsidRPr="00703F2C">
              <w:rPr>
                <w:spacing w:val="-2"/>
              </w:rPr>
              <w:t xml:space="preserve"> </w:t>
            </w:r>
            <w:r w:rsidRPr="00703F2C">
              <w:t>famille</w:t>
            </w:r>
            <w:r w:rsidRPr="00703F2C">
              <w:rPr>
                <w:spacing w:val="-2"/>
              </w:rPr>
              <w:t xml:space="preserve"> </w:t>
            </w:r>
            <w:r w:rsidRPr="00703F2C">
              <w:t>(Fepem)</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Activités des ménages en tant qu’employeurs, activités</w:t>
            </w:r>
            <w:r w:rsidRPr="00703F2C">
              <w:rPr>
                <w:spacing w:val="1"/>
              </w:rPr>
              <w:t xml:space="preserve"> </w:t>
            </w:r>
            <w:r w:rsidRPr="00703F2C">
              <w:t>indifférenciées</w:t>
            </w:r>
            <w:r w:rsidRPr="00703F2C">
              <w:rPr>
                <w:spacing w:val="-4"/>
              </w:rPr>
              <w:t xml:space="preserve"> </w:t>
            </w:r>
            <w:r w:rsidRPr="00703F2C">
              <w:t>des</w:t>
            </w:r>
            <w:r w:rsidRPr="00703F2C">
              <w:rPr>
                <w:spacing w:val="-4"/>
              </w:rPr>
              <w:t xml:space="preserve"> </w:t>
            </w:r>
            <w:r w:rsidRPr="00703F2C">
              <w:t>ménages</w:t>
            </w:r>
            <w:r w:rsidRPr="00703F2C">
              <w:rPr>
                <w:spacing w:val="-4"/>
              </w:rPr>
              <w:t xml:space="preserve"> </w:t>
            </w:r>
            <w:r w:rsidRPr="00703F2C">
              <w:t>en</w:t>
            </w:r>
            <w:r w:rsidRPr="00703F2C">
              <w:rPr>
                <w:spacing w:val="-1"/>
              </w:rPr>
              <w:t xml:space="preserve"> </w:t>
            </w:r>
            <w:r w:rsidRPr="00703F2C">
              <w:t>tant</w:t>
            </w:r>
            <w:r w:rsidRPr="00703F2C">
              <w:rPr>
                <w:spacing w:val="-2"/>
              </w:rPr>
              <w:t xml:space="preserve"> </w:t>
            </w:r>
            <w:r w:rsidRPr="00703F2C">
              <w:t>que</w:t>
            </w:r>
            <w:r w:rsidRPr="00703F2C">
              <w:rPr>
                <w:spacing w:val="-3"/>
              </w:rPr>
              <w:t xml:space="preserve"> </w:t>
            </w:r>
            <w:r w:rsidRPr="00703F2C">
              <w:t>producteurs</w:t>
            </w:r>
            <w:r w:rsidRPr="00703F2C">
              <w:rPr>
                <w:spacing w:val="-3"/>
              </w:rPr>
              <w:t xml:space="preserve"> </w:t>
            </w:r>
            <w:r w:rsidRPr="00703F2C">
              <w:t>de</w:t>
            </w:r>
            <w:r w:rsidRPr="00703F2C">
              <w:rPr>
                <w:spacing w:val="-42"/>
              </w:rPr>
              <w:t xml:space="preserve"> </w:t>
            </w:r>
            <w:r w:rsidRPr="00703F2C">
              <w:t>biens</w:t>
            </w:r>
            <w:r w:rsidRPr="00703F2C">
              <w:rPr>
                <w:spacing w:val="-3"/>
              </w:rPr>
              <w:t xml:space="preserve"> </w:t>
            </w:r>
            <w:r w:rsidRPr="00703F2C">
              <w:t>et services</w:t>
            </w:r>
            <w:r w:rsidRPr="00703F2C">
              <w:rPr>
                <w:spacing w:val="-2"/>
              </w:rPr>
              <w:t xml:space="preserve"> </w:t>
            </w:r>
            <w:r w:rsidRPr="00703F2C">
              <w:t>pour usage</w:t>
            </w:r>
            <w:r w:rsidRPr="00703F2C">
              <w:rPr>
                <w:spacing w:val="-1"/>
              </w:rPr>
              <w:t xml:space="preserve"> </w:t>
            </w:r>
            <w:r w:rsidRPr="00703F2C">
              <w:t>propre</w:t>
            </w:r>
          </w:p>
        </w:tc>
      </w:tr>
      <w:tr w:rsidR="00B50E65" w:rsidRPr="00703F2C" w:rsidTr="00D60C70">
        <w:trPr>
          <w:trHeight w:val="445"/>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Observatoire</w:t>
            </w:r>
            <w:r w:rsidRPr="00703F2C">
              <w:rPr>
                <w:spacing w:val="-3"/>
              </w:rPr>
              <w:t xml:space="preserve"> </w:t>
            </w:r>
            <w:r w:rsidRPr="00703F2C">
              <w:t>des</w:t>
            </w:r>
            <w:r w:rsidRPr="00703F2C">
              <w:rPr>
                <w:spacing w:val="-4"/>
              </w:rPr>
              <w:t xml:space="preserve"> </w:t>
            </w:r>
            <w:r w:rsidR="00FB105A" w:rsidRPr="00703F2C">
              <w:t>métier</w:t>
            </w:r>
            <w:r w:rsidRPr="00703F2C">
              <w:t>s</w:t>
            </w:r>
            <w:r w:rsidRPr="00703F2C">
              <w:rPr>
                <w:spacing w:val="-3"/>
              </w:rPr>
              <w:t xml:space="preserve"> </w:t>
            </w:r>
            <w:r w:rsidRPr="00703F2C">
              <w:t>de</w:t>
            </w:r>
            <w:r w:rsidRPr="00703F2C">
              <w:rPr>
                <w:spacing w:val="-2"/>
              </w:rPr>
              <w:t xml:space="preserve"> </w:t>
            </w:r>
            <w:r w:rsidRPr="00703F2C">
              <w:t>la</w:t>
            </w:r>
            <w:r w:rsidRPr="00703F2C">
              <w:rPr>
                <w:spacing w:val="1"/>
              </w:rPr>
              <w:t xml:space="preserve"> </w:t>
            </w:r>
            <w:r w:rsidRPr="00703F2C">
              <w:t>banque</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Activités</w:t>
            </w:r>
            <w:r w:rsidRPr="00703F2C">
              <w:rPr>
                <w:spacing w:val="-2"/>
              </w:rPr>
              <w:t xml:space="preserve"> </w:t>
            </w:r>
            <w:r w:rsidRPr="00703F2C">
              <w:t>financières</w:t>
            </w:r>
            <w:r w:rsidRPr="00703F2C">
              <w:rPr>
                <w:spacing w:val="-4"/>
              </w:rPr>
              <w:t xml:space="preserve"> </w:t>
            </w:r>
            <w:r w:rsidRPr="00703F2C">
              <w:t>et</w:t>
            </w:r>
            <w:r w:rsidRPr="00703F2C">
              <w:rPr>
                <w:spacing w:val="-2"/>
              </w:rPr>
              <w:t xml:space="preserve"> </w:t>
            </w:r>
            <w:r w:rsidRPr="00703F2C">
              <w:t>d’assurance</w:t>
            </w:r>
          </w:p>
        </w:tc>
      </w:tr>
      <w:tr w:rsidR="00B50E65" w:rsidRPr="00703F2C" w:rsidTr="00D60C70">
        <w:trPr>
          <w:trHeight w:val="579"/>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Centre</w:t>
            </w:r>
            <w:r w:rsidRPr="00703F2C">
              <w:rPr>
                <w:spacing w:val="-4"/>
              </w:rPr>
              <w:t xml:space="preserve"> </w:t>
            </w:r>
            <w:r w:rsidRPr="00703F2C">
              <w:t>d’études</w:t>
            </w:r>
            <w:r w:rsidRPr="00703F2C">
              <w:rPr>
                <w:spacing w:val="-1"/>
              </w:rPr>
              <w:t xml:space="preserve"> </w:t>
            </w:r>
            <w:r w:rsidRPr="00703F2C">
              <w:t>et</w:t>
            </w:r>
            <w:r w:rsidRPr="00703F2C">
              <w:rPr>
                <w:spacing w:val="-3"/>
              </w:rPr>
              <w:t xml:space="preserve"> </w:t>
            </w:r>
            <w:r w:rsidRPr="00703F2C">
              <w:t>de</w:t>
            </w:r>
            <w:r w:rsidRPr="00703F2C">
              <w:rPr>
                <w:spacing w:val="-3"/>
              </w:rPr>
              <w:t xml:space="preserve"> </w:t>
            </w:r>
            <w:r w:rsidRPr="00703F2C">
              <w:t>prospective</w:t>
            </w:r>
            <w:r w:rsidRPr="00703F2C">
              <w:rPr>
                <w:spacing w:val="-3"/>
              </w:rPr>
              <w:t xml:space="preserve"> </w:t>
            </w:r>
            <w:r w:rsidRPr="00703F2C">
              <w:t>du</w:t>
            </w:r>
            <w:r w:rsidRPr="00703F2C">
              <w:rPr>
                <w:spacing w:val="-3"/>
              </w:rPr>
              <w:t xml:space="preserve"> </w:t>
            </w:r>
            <w:r w:rsidRPr="00703F2C">
              <w:t>ministère</w:t>
            </w:r>
            <w:r w:rsidRPr="00703F2C">
              <w:rPr>
                <w:spacing w:val="-42"/>
              </w:rPr>
              <w:t xml:space="preserve"> </w:t>
            </w:r>
            <w:r w:rsidRPr="00703F2C">
              <w:t>de</w:t>
            </w:r>
            <w:r w:rsidRPr="00703F2C">
              <w:rPr>
                <w:spacing w:val="-2"/>
              </w:rPr>
              <w:t xml:space="preserve"> </w:t>
            </w:r>
            <w:r w:rsidRPr="00703F2C">
              <w:t>l’Agriculture</w:t>
            </w:r>
            <w:r w:rsidRPr="00703F2C">
              <w:rPr>
                <w:spacing w:val="-2"/>
              </w:rPr>
              <w:t xml:space="preserve"> </w:t>
            </w:r>
            <w:r w:rsidRPr="00703F2C">
              <w:t>et de</w:t>
            </w:r>
            <w:r w:rsidRPr="00703F2C">
              <w:rPr>
                <w:spacing w:val="-2"/>
              </w:rPr>
              <w:t xml:space="preserve"> </w:t>
            </w:r>
            <w:r w:rsidRPr="00703F2C">
              <w:t>l’Alimentation</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Agriculture,</w:t>
            </w:r>
            <w:r w:rsidRPr="00703F2C">
              <w:rPr>
                <w:spacing w:val="-3"/>
              </w:rPr>
              <w:t xml:space="preserve"> </w:t>
            </w:r>
            <w:r w:rsidRPr="00703F2C">
              <w:t>sylviculture</w:t>
            </w:r>
            <w:r w:rsidRPr="00703F2C">
              <w:rPr>
                <w:spacing w:val="-2"/>
              </w:rPr>
              <w:t xml:space="preserve"> </w:t>
            </w:r>
            <w:r w:rsidRPr="00703F2C">
              <w:t>et</w:t>
            </w:r>
            <w:r w:rsidRPr="00703F2C">
              <w:rPr>
                <w:spacing w:val="-3"/>
              </w:rPr>
              <w:t xml:space="preserve"> </w:t>
            </w:r>
            <w:r w:rsidRPr="00703F2C">
              <w:t>pêche</w:t>
            </w:r>
            <w:r w:rsidRPr="00703F2C">
              <w:rPr>
                <w:spacing w:val="-4"/>
              </w:rPr>
              <w:t xml:space="preserve"> </w:t>
            </w:r>
            <w:r w:rsidRPr="00703F2C">
              <w:t>et</w:t>
            </w:r>
            <w:r w:rsidRPr="00703F2C">
              <w:rPr>
                <w:spacing w:val="-3"/>
              </w:rPr>
              <w:t xml:space="preserve"> </w:t>
            </w:r>
            <w:r w:rsidRPr="00703F2C">
              <w:t>agroalimentaire</w:t>
            </w:r>
          </w:p>
        </w:tc>
      </w:tr>
      <w:tr w:rsidR="00B50E65" w:rsidRPr="00703F2C" w:rsidTr="00D60C70">
        <w:trPr>
          <w:trHeight w:val="370"/>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Observatoire</w:t>
            </w:r>
            <w:r w:rsidRPr="00703F2C">
              <w:rPr>
                <w:spacing w:val="-4"/>
              </w:rPr>
              <w:t xml:space="preserve"> </w:t>
            </w:r>
            <w:r w:rsidRPr="00703F2C">
              <w:t>des</w:t>
            </w:r>
            <w:r w:rsidRPr="00703F2C">
              <w:rPr>
                <w:spacing w:val="-4"/>
              </w:rPr>
              <w:t xml:space="preserve"> </w:t>
            </w:r>
            <w:r w:rsidR="00FB105A" w:rsidRPr="00703F2C">
              <w:t>métier</w:t>
            </w:r>
            <w:r w:rsidRPr="00703F2C">
              <w:t>s</w:t>
            </w:r>
            <w:r w:rsidRPr="00703F2C">
              <w:rPr>
                <w:spacing w:val="-4"/>
              </w:rPr>
              <w:t xml:space="preserve"> </w:t>
            </w:r>
            <w:r w:rsidRPr="00703F2C">
              <w:t>des</w:t>
            </w:r>
            <w:r w:rsidRPr="00703F2C">
              <w:rPr>
                <w:spacing w:val="-4"/>
              </w:rPr>
              <w:t xml:space="preserve"> </w:t>
            </w:r>
            <w:r w:rsidRPr="00703F2C">
              <w:t>télécoms</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Télécommunications</w:t>
            </w:r>
          </w:p>
        </w:tc>
      </w:tr>
      <w:tr w:rsidR="00B50E65" w:rsidRPr="00703F2C" w:rsidTr="00D60C70">
        <w:trPr>
          <w:trHeight w:val="353"/>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Observatoire</w:t>
            </w:r>
            <w:r w:rsidRPr="00703F2C">
              <w:rPr>
                <w:spacing w:val="-4"/>
              </w:rPr>
              <w:t xml:space="preserve"> </w:t>
            </w:r>
            <w:r w:rsidRPr="00703F2C">
              <w:t>de</w:t>
            </w:r>
            <w:r w:rsidRPr="00703F2C">
              <w:rPr>
                <w:spacing w:val="-3"/>
              </w:rPr>
              <w:t xml:space="preserve"> </w:t>
            </w:r>
            <w:r w:rsidRPr="00703F2C">
              <w:t>la</w:t>
            </w:r>
            <w:r w:rsidRPr="00703F2C">
              <w:rPr>
                <w:spacing w:val="-2"/>
              </w:rPr>
              <w:t xml:space="preserve"> </w:t>
            </w:r>
            <w:r w:rsidRPr="00703F2C">
              <w:t>construction</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Construction</w:t>
            </w:r>
          </w:p>
        </w:tc>
      </w:tr>
      <w:tr w:rsidR="00B50E65" w:rsidRPr="00703F2C" w:rsidTr="00D60C70">
        <w:trPr>
          <w:trHeight w:val="596"/>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Observatoire</w:t>
            </w:r>
            <w:r w:rsidRPr="00703F2C">
              <w:rPr>
                <w:spacing w:val="-5"/>
              </w:rPr>
              <w:t xml:space="preserve"> </w:t>
            </w:r>
            <w:r w:rsidRPr="00703F2C">
              <w:t>de</w:t>
            </w:r>
            <w:r w:rsidRPr="00703F2C">
              <w:rPr>
                <w:spacing w:val="-4"/>
              </w:rPr>
              <w:t xml:space="preserve"> </w:t>
            </w:r>
            <w:r w:rsidRPr="00703F2C">
              <w:t>la vente</w:t>
            </w:r>
            <w:r w:rsidRPr="00703F2C">
              <w:rPr>
                <w:spacing w:val="-1"/>
              </w:rPr>
              <w:t xml:space="preserve"> </w:t>
            </w:r>
            <w:r w:rsidRPr="00703F2C">
              <w:t>et</w:t>
            </w:r>
            <w:r w:rsidRPr="00703F2C">
              <w:rPr>
                <w:spacing w:val="-3"/>
              </w:rPr>
              <w:t xml:space="preserve"> </w:t>
            </w:r>
            <w:r w:rsidRPr="00703F2C">
              <w:t>de</w:t>
            </w:r>
            <w:r w:rsidRPr="00703F2C">
              <w:rPr>
                <w:spacing w:val="-3"/>
              </w:rPr>
              <w:t xml:space="preserve"> </w:t>
            </w:r>
            <w:r w:rsidRPr="00703F2C">
              <w:t>la</w:t>
            </w:r>
            <w:r w:rsidRPr="00703F2C">
              <w:rPr>
                <w:spacing w:val="-3"/>
              </w:rPr>
              <w:t xml:space="preserve"> </w:t>
            </w:r>
            <w:r w:rsidRPr="00703F2C">
              <w:t>réparation</w:t>
            </w:r>
            <w:r w:rsidRPr="00703F2C">
              <w:rPr>
                <w:spacing w:val="-42"/>
              </w:rPr>
              <w:t xml:space="preserve"> </w:t>
            </w:r>
            <w:r w:rsidRPr="00703F2C">
              <w:t>automobile</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Commerce,</w:t>
            </w:r>
            <w:r w:rsidRPr="00703F2C">
              <w:rPr>
                <w:spacing w:val="-3"/>
              </w:rPr>
              <w:t xml:space="preserve"> </w:t>
            </w:r>
            <w:r w:rsidRPr="00703F2C">
              <w:t>réparation</w:t>
            </w:r>
            <w:r w:rsidRPr="00703F2C">
              <w:rPr>
                <w:spacing w:val="-2"/>
              </w:rPr>
              <w:t xml:space="preserve"> </w:t>
            </w:r>
            <w:r w:rsidRPr="00703F2C">
              <w:t>d’automobile</w:t>
            </w:r>
            <w:r w:rsidRPr="00703F2C">
              <w:rPr>
                <w:spacing w:val="-5"/>
              </w:rPr>
              <w:t xml:space="preserve"> </w:t>
            </w:r>
            <w:r w:rsidRPr="00703F2C">
              <w:t>et</w:t>
            </w:r>
            <w:r w:rsidRPr="00703F2C">
              <w:rPr>
                <w:spacing w:val="-3"/>
              </w:rPr>
              <w:t xml:space="preserve"> </w:t>
            </w:r>
            <w:r w:rsidRPr="00703F2C">
              <w:t>de</w:t>
            </w:r>
            <w:r w:rsidRPr="00703F2C">
              <w:rPr>
                <w:spacing w:val="-2"/>
              </w:rPr>
              <w:t xml:space="preserve"> </w:t>
            </w:r>
            <w:r w:rsidRPr="00703F2C">
              <w:t>motocycles</w:t>
            </w:r>
          </w:p>
        </w:tc>
      </w:tr>
      <w:tr w:rsidR="00B50E65" w:rsidRPr="00703F2C" w:rsidTr="00D60C70">
        <w:trPr>
          <w:trHeight w:val="354"/>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Observatoire</w:t>
            </w:r>
            <w:r w:rsidRPr="00703F2C">
              <w:rPr>
                <w:spacing w:val="-5"/>
              </w:rPr>
              <w:t xml:space="preserve"> </w:t>
            </w:r>
            <w:r w:rsidRPr="00703F2C">
              <w:t>du</w:t>
            </w:r>
            <w:r w:rsidRPr="00703F2C">
              <w:rPr>
                <w:spacing w:val="-3"/>
              </w:rPr>
              <w:t xml:space="preserve"> </w:t>
            </w:r>
            <w:r w:rsidRPr="00703F2C">
              <w:t>commerce</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Commerce,</w:t>
            </w:r>
            <w:r w:rsidRPr="00703F2C">
              <w:rPr>
                <w:spacing w:val="-3"/>
              </w:rPr>
              <w:t xml:space="preserve"> </w:t>
            </w:r>
            <w:r w:rsidRPr="00703F2C">
              <w:t>réparation</w:t>
            </w:r>
            <w:r w:rsidRPr="00703F2C">
              <w:rPr>
                <w:spacing w:val="-2"/>
              </w:rPr>
              <w:t xml:space="preserve"> </w:t>
            </w:r>
            <w:r w:rsidRPr="00703F2C">
              <w:t>d’automobile</w:t>
            </w:r>
            <w:r w:rsidRPr="00703F2C">
              <w:rPr>
                <w:spacing w:val="-5"/>
              </w:rPr>
              <w:t xml:space="preserve"> </w:t>
            </w:r>
            <w:r w:rsidRPr="00703F2C">
              <w:t>et</w:t>
            </w:r>
            <w:r w:rsidRPr="00703F2C">
              <w:rPr>
                <w:spacing w:val="-3"/>
              </w:rPr>
              <w:t xml:space="preserve"> </w:t>
            </w:r>
            <w:r w:rsidRPr="00703F2C">
              <w:t>de</w:t>
            </w:r>
            <w:r w:rsidRPr="00703F2C">
              <w:rPr>
                <w:spacing w:val="-2"/>
              </w:rPr>
              <w:t xml:space="preserve"> </w:t>
            </w:r>
            <w:r w:rsidRPr="00703F2C">
              <w:t>motocycles</w:t>
            </w:r>
          </w:p>
        </w:tc>
      </w:tr>
      <w:tr w:rsidR="00B50E65" w:rsidRPr="00703F2C" w:rsidTr="00D60C70">
        <w:trPr>
          <w:trHeight w:val="579"/>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Union</w:t>
            </w:r>
            <w:r w:rsidRPr="00703F2C">
              <w:rPr>
                <w:spacing w:val="-1"/>
              </w:rPr>
              <w:t xml:space="preserve"> </w:t>
            </w:r>
            <w:r w:rsidRPr="00703F2C">
              <w:t>des</w:t>
            </w:r>
            <w:r w:rsidRPr="00703F2C">
              <w:rPr>
                <w:spacing w:val="-4"/>
              </w:rPr>
              <w:t xml:space="preserve"> </w:t>
            </w:r>
            <w:r w:rsidRPr="00703F2C">
              <w:t>industries</w:t>
            </w:r>
            <w:r w:rsidRPr="00703F2C">
              <w:rPr>
                <w:spacing w:val="-3"/>
              </w:rPr>
              <w:t xml:space="preserve"> </w:t>
            </w:r>
            <w:r w:rsidRPr="00703F2C">
              <w:t>et</w:t>
            </w:r>
            <w:r w:rsidRPr="00703F2C">
              <w:rPr>
                <w:spacing w:val="-2"/>
              </w:rPr>
              <w:t xml:space="preserve"> </w:t>
            </w:r>
            <w:r w:rsidR="00FB105A" w:rsidRPr="00703F2C">
              <w:t>métier</w:t>
            </w:r>
            <w:r w:rsidRPr="00703F2C">
              <w:t>s</w:t>
            </w:r>
            <w:r w:rsidRPr="00703F2C">
              <w:rPr>
                <w:spacing w:val="-3"/>
              </w:rPr>
              <w:t xml:space="preserve"> </w:t>
            </w:r>
            <w:r w:rsidRPr="00703F2C">
              <w:t>de</w:t>
            </w:r>
            <w:r w:rsidRPr="00703F2C">
              <w:rPr>
                <w:spacing w:val="-3"/>
              </w:rPr>
              <w:t xml:space="preserve"> </w:t>
            </w:r>
            <w:r w:rsidRPr="00703F2C">
              <w:t>la</w:t>
            </w:r>
            <w:r w:rsidRPr="00703F2C">
              <w:rPr>
                <w:spacing w:val="-42"/>
              </w:rPr>
              <w:t xml:space="preserve"> </w:t>
            </w:r>
            <w:r w:rsidRPr="00703F2C">
              <w:t>métallurgie</w:t>
            </w:r>
            <w:r w:rsidRPr="00703F2C">
              <w:rPr>
                <w:spacing w:val="-1"/>
              </w:rPr>
              <w:t xml:space="preserve"> </w:t>
            </w:r>
            <w:r w:rsidRPr="00703F2C">
              <w:t>(UIMM)</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Industrie</w:t>
            </w:r>
          </w:p>
        </w:tc>
      </w:tr>
      <w:tr w:rsidR="00B50E65" w:rsidRPr="00703F2C" w:rsidTr="00D60C70">
        <w:trPr>
          <w:trHeight w:val="579"/>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Réseau</w:t>
            </w:r>
            <w:r w:rsidRPr="00703F2C">
              <w:rPr>
                <w:spacing w:val="-2"/>
              </w:rPr>
              <w:t xml:space="preserve"> </w:t>
            </w:r>
            <w:r w:rsidRPr="00703F2C">
              <w:t>de</w:t>
            </w:r>
            <w:r w:rsidRPr="00703F2C">
              <w:rPr>
                <w:spacing w:val="-4"/>
              </w:rPr>
              <w:t xml:space="preserve"> </w:t>
            </w:r>
            <w:r w:rsidRPr="00703F2C">
              <w:t>transport</w:t>
            </w:r>
            <w:r w:rsidRPr="00703F2C">
              <w:rPr>
                <w:spacing w:val="-3"/>
              </w:rPr>
              <w:t xml:space="preserve"> </w:t>
            </w:r>
            <w:r w:rsidRPr="00703F2C">
              <w:t>d‘électricité</w:t>
            </w:r>
            <w:r w:rsidRPr="00703F2C">
              <w:rPr>
                <w:spacing w:val="-3"/>
              </w:rPr>
              <w:t xml:space="preserve"> </w:t>
            </w:r>
            <w:r w:rsidRPr="00703F2C">
              <w:t>(RTE)</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Industrie</w:t>
            </w:r>
          </w:p>
        </w:tc>
      </w:tr>
      <w:tr w:rsidR="00B50E65" w:rsidRPr="00703F2C" w:rsidTr="00D60C70">
        <w:trPr>
          <w:trHeight w:val="579"/>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Union</w:t>
            </w:r>
            <w:r w:rsidRPr="00703F2C">
              <w:rPr>
                <w:spacing w:val="-3"/>
              </w:rPr>
              <w:t xml:space="preserve"> </w:t>
            </w:r>
            <w:r w:rsidRPr="00703F2C">
              <w:t>des</w:t>
            </w:r>
            <w:r w:rsidRPr="00703F2C">
              <w:rPr>
                <w:spacing w:val="-4"/>
              </w:rPr>
              <w:t xml:space="preserve"> </w:t>
            </w:r>
            <w:r w:rsidRPr="00703F2C">
              <w:t>industries</w:t>
            </w:r>
            <w:r w:rsidRPr="00703F2C">
              <w:rPr>
                <w:spacing w:val="-4"/>
              </w:rPr>
              <w:t xml:space="preserve"> </w:t>
            </w:r>
            <w:r w:rsidRPr="00703F2C">
              <w:t>utilisatrices</w:t>
            </w:r>
            <w:r w:rsidRPr="00703F2C">
              <w:rPr>
                <w:spacing w:val="-5"/>
              </w:rPr>
              <w:t xml:space="preserve"> </w:t>
            </w:r>
            <w:r w:rsidRPr="00703F2C">
              <w:t>d‘énergie</w:t>
            </w:r>
            <w:r w:rsidRPr="00703F2C">
              <w:rPr>
                <w:spacing w:val="-42"/>
              </w:rPr>
              <w:t xml:space="preserve"> </w:t>
            </w:r>
            <w:r w:rsidRPr="00703F2C">
              <w:t>(Uniden)</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Industrie</w:t>
            </w:r>
          </w:p>
        </w:tc>
      </w:tr>
      <w:tr w:rsidR="00B50E65" w:rsidRPr="00703F2C" w:rsidTr="00D60C70">
        <w:trPr>
          <w:trHeight w:val="433"/>
        </w:trPr>
        <w:tc>
          <w:tcPr>
            <w:tcW w:w="0" w:type="auto"/>
            <w:tcBorders>
              <w:top w:val="single" w:sz="12" w:space="0" w:color="E67C09"/>
              <w:bottom w:val="single" w:sz="12" w:space="0" w:color="E67C09"/>
            </w:tcBorders>
          </w:tcPr>
          <w:p w:rsidR="00281225" w:rsidRPr="00703F2C" w:rsidRDefault="00B50E65" w:rsidP="00D60C70">
            <w:pPr>
              <w:pStyle w:val="Sansinterligne"/>
            </w:pPr>
            <w:r w:rsidRPr="00703F2C">
              <w:t>SECAFI,</w:t>
            </w:r>
            <w:r w:rsidRPr="00703F2C">
              <w:rPr>
                <w:spacing w:val="-4"/>
              </w:rPr>
              <w:t xml:space="preserve"> </w:t>
            </w:r>
            <w:r w:rsidRPr="00703F2C">
              <w:t>Groupe</w:t>
            </w:r>
            <w:r w:rsidRPr="00703F2C">
              <w:rPr>
                <w:spacing w:val="-5"/>
              </w:rPr>
              <w:t xml:space="preserve"> </w:t>
            </w:r>
            <w:r w:rsidRPr="00703F2C">
              <w:t>ALPHA</w:t>
            </w:r>
          </w:p>
        </w:tc>
        <w:tc>
          <w:tcPr>
            <w:tcW w:w="0" w:type="auto"/>
            <w:tcBorders>
              <w:top w:val="single" w:sz="12" w:space="0" w:color="E67C09"/>
              <w:bottom w:val="single" w:sz="12" w:space="0" w:color="E67C09"/>
            </w:tcBorders>
          </w:tcPr>
          <w:p w:rsidR="00281225" w:rsidRPr="00703F2C" w:rsidRDefault="00B50E65" w:rsidP="00D60C70">
            <w:pPr>
              <w:pStyle w:val="Sansinterligne"/>
            </w:pPr>
            <w:r w:rsidRPr="00703F2C">
              <w:t>Industrie</w:t>
            </w:r>
          </w:p>
        </w:tc>
      </w:tr>
      <w:tr w:rsidR="00B50E65" w:rsidRPr="00703F2C" w:rsidTr="00D60C70">
        <w:trPr>
          <w:trHeight w:val="204"/>
        </w:trPr>
        <w:tc>
          <w:tcPr>
            <w:tcW w:w="0" w:type="auto"/>
            <w:tcBorders>
              <w:top w:val="single" w:sz="12" w:space="0" w:color="E67C09"/>
              <w:bottom w:val="single" w:sz="18" w:space="0" w:color="36A8E0"/>
            </w:tcBorders>
          </w:tcPr>
          <w:p w:rsidR="00281225" w:rsidRPr="00703F2C" w:rsidRDefault="00281225" w:rsidP="00D60C70">
            <w:pPr>
              <w:pStyle w:val="Sansinterligne"/>
            </w:pPr>
          </w:p>
        </w:tc>
        <w:tc>
          <w:tcPr>
            <w:tcW w:w="0" w:type="auto"/>
            <w:tcBorders>
              <w:top w:val="single" w:sz="12" w:space="0" w:color="E67C09"/>
              <w:bottom w:val="single" w:sz="18" w:space="0" w:color="36A8E0"/>
            </w:tcBorders>
          </w:tcPr>
          <w:p w:rsidR="00281225" w:rsidRPr="00703F2C" w:rsidRDefault="00281225" w:rsidP="00D60C70">
            <w:pPr>
              <w:pStyle w:val="Sansinterligne"/>
            </w:pPr>
          </w:p>
        </w:tc>
      </w:tr>
      <w:tr w:rsidR="00B50E65" w:rsidRPr="00703F2C" w:rsidTr="00D60C70">
        <w:trPr>
          <w:trHeight w:val="771"/>
        </w:trPr>
        <w:tc>
          <w:tcPr>
            <w:tcW w:w="0" w:type="auto"/>
            <w:tcBorders>
              <w:top w:val="single" w:sz="18" w:space="0" w:color="36A8E0"/>
              <w:bottom w:val="single" w:sz="18" w:space="0" w:color="36A8E0"/>
            </w:tcBorders>
          </w:tcPr>
          <w:p w:rsidR="00281225" w:rsidRPr="00703F2C" w:rsidRDefault="00B50E65" w:rsidP="00D60C70">
            <w:pPr>
              <w:pStyle w:val="Sansinterligne"/>
            </w:pPr>
            <w:r w:rsidRPr="00703F2C">
              <w:t>Association pour le développement de la</w:t>
            </w:r>
            <w:r w:rsidRPr="00703F2C">
              <w:rPr>
                <w:spacing w:val="1"/>
              </w:rPr>
              <w:t xml:space="preserve"> </w:t>
            </w:r>
            <w:r w:rsidRPr="00703F2C">
              <w:t>formation</w:t>
            </w:r>
            <w:r w:rsidRPr="00703F2C">
              <w:rPr>
                <w:spacing w:val="-3"/>
              </w:rPr>
              <w:t xml:space="preserve"> </w:t>
            </w:r>
            <w:r w:rsidRPr="00703F2C">
              <w:t>en</w:t>
            </w:r>
            <w:r w:rsidRPr="00703F2C">
              <w:rPr>
                <w:spacing w:val="-3"/>
              </w:rPr>
              <w:t xml:space="preserve"> </w:t>
            </w:r>
            <w:r w:rsidRPr="00703F2C">
              <w:t>transports</w:t>
            </w:r>
            <w:r w:rsidRPr="00703F2C">
              <w:rPr>
                <w:spacing w:val="-1"/>
              </w:rPr>
              <w:t xml:space="preserve"> </w:t>
            </w:r>
            <w:r w:rsidRPr="00703F2C">
              <w:t>et</w:t>
            </w:r>
            <w:r w:rsidRPr="00703F2C">
              <w:rPr>
                <w:spacing w:val="-3"/>
              </w:rPr>
              <w:t xml:space="preserve"> </w:t>
            </w:r>
            <w:r w:rsidRPr="00703F2C">
              <w:t>logistique</w:t>
            </w:r>
            <w:r w:rsidRPr="00703F2C">
              <w:rPr>
                <w:spacing w:val="-4"/>
              </w:rPr>
              <w:t xml:space="preserve"> </w:t>
            </w:r>
            <w:r w:rsidRPr="00703F2C">
              <w:t>(AFT</w:t>
            </w:r>
          </w:p>
          <w:p w:rsidR="00281225" w:rsidRPr="00703F2C" w:rsidRDefault="00B50E65" w:rsidP="00D60C70">
            <w:pPr>
              <w:pStyle w:val="Sansinterligne"/>
            </w:pPr>
            <w:r w:rsidRPr="00703F2C">
              <w:t>Transports</w:t>
            </w:r>
            <w:r w:rsidRPr="00703F2C">
              <w:rPr>
                <w:spacing w:val="-3"/>
              </w:rPr>
              <w:t xml:space="preserve"> </w:t>
            </w:r>
            <w:r w:rsidRPr="00703F2C">
              <w:t>et</w:t>
            </w:r>
            <w:r w:rsidRPr="00703F2C">
              <w:rPr>
                <w:spacing w:val="-3"/>
              </w:rPr>
              <w:t xml:space="preserve"> </w:t>
            </w:r>
            <w:r w:rsidRPr="00703F2C">
              <w:t>Logistique)</w:t>
            </w:r>
          </w:p>
        </w:tc>
        <w:tc>
          <w:tcPr>
            <w:tcW w:w="0" w:type="auto"/>
            <w:tcBorders>
              <w:top w:val="single" w:sz="18" w:space="0" w:color="36A8E0"/>
              <w:bottom w:val="single" w:sz="18" w:space="0" w:color="36A8E0"/>
            </w:tcBorders>
          </w:tcPr>
          <w:p w:rsidR="00281225" w:rsidRPr="00703F2C" w:rsidRDefault="00281225" w:rsidP="00D60C70">
            <w:pPr>
              <w:pStyle w:val="Sansinterligne"/>
            </w:pPr>
          </w:p>
          <w:p w:rsidR="00281225" w:rsidRPr="00703F2C" w:rsidRDefault="00B50E65" w:rsidP="00D60C70">
            <w:pPr>
              <w:pStyle w:val="Sansinterligne"/>
            </w:pPr>
            <w:r w:rsidRPr="00703F2C">
              <w:t>Transports</w:t>
            </w:r>
            <w:r w:rsidRPr="00703F2C">
              <w:rPr>
                <w:spacing w:val="-3"/>
              </w:rPr>
              <w:t xml:space="preserve"> </w:t>
            </w:r>
            <w:r w:rsidRPr="00703F2C">
              <w:t>et</w:t>
            </w:r>
            <w:r w:rsidRPr="00703F2C">
              <w:rPr>
                <w:spacing w:val="-4"/>
              </w:rPr>
              <w:t xml:space="preserve"> </w:t>
            </w:r>
            <w:r w:rsidRPr="00703F2C">
              <w:t>entreposage</w:t>
            </w:r>
          </w:p>
        </w:tc>
      </w:tr>
      <w:tr w:rsidR="00B50E65" w:rsidRPr="00703F2C" w:rsidTr="00D60C70">
        <w:trPr>
          <w:trHeight w:val="286"/>
        </w:trPr>
        <w:tc>
          <w:tcPr>
            <w:tcW w:w="0" w:type="auto"/>
            <w:tcBorders>
              <w:top w:val="single" w:sz="18" w:space="0" w:color="36A8E0"/>
              <w:bottom w:val="single" w:sz="18" w:space="0" w:color="36A8E0"/>
            </w:tcBorders>
          </w:tcPr>
          <w:p w:rsidR="00281225" w:rsidRPr="00703F2C" w:rsidRDefault="00B50E65" w:rsidP="00D60C70">
            <w:pPr>
              <w:pStyle w:val="Sansinterligne"/>
            </w:pPr>
            <w:r w:rsidRPr="00703F2C">
              <w:t>Association</w:t>
            </w:r>
            <w:r w:rsidRPr="00703F2C">
              <w:rPr>
                <w:spacing w:val="-2"/>
              </w:rPr>
              <w:t xml:space="preserve"> </w:t>
            </w:r>
            <w:r w:rsidRPr="00703F2C">
              <w:t>française</w:t>
            </w:r>
            <w:r w:rsidRPr="00703F2C">
              <w:rPr>
                <w:spacing w:val="-3"/>
              </w:rPr>
              <w:t xml:space="preserve"> </w:t>
            </w:r>
            <w:r w:rsidRPr="00703F2C">
              <w:t>des</w:t>
            </w:r>
            <w:r w:rsidRPr="00703F2C">
              <w:rPr>
                <w:spacing w:val="-4"/>
              </w:rPr>
              <w:t xml:space="preserve"> </w:t>
            </w:r>
            <w:r w:rsidRPr="00703F2C">
              <w:t>banques</w:t>
            </w:r>
            <w:r w:rsidRPr="00703F2C">
              <w:rPr>
                <w:spacing w:val="-4"/>
              </w:rPr>
              <w:t xml:space="preserve"> </w:t>
            </w:r>
            <w:r w:rsidRPr="00703F2C">
              <w:t>(AFB)</w:t>
            </w:r>
          </w:p>
        </w:tc>
        <w:tc>
          <w:tcPr>
            <w:tcW w:w="0" w:type="auto"/>
            <w:tcBorders>
              <w:top w:val="single" w:sz="18" w:space="0" w:color="36A8E0"/>
              <w:bottom w:val="single" w:sz="18" w:space="0" w:color="36A8E0"/>
            </w:tcBorders>
          </w:tcPr>
          <w:p w:rsidR="00281225" w:rsidRPr="00703F2C" w:rsidRDefault="00B50E65" w:rsidP="00D60C70">
            <w:pPr>
              <w:pStyle w:val="Sansinterligne"/>
            </w:pPr>
            <w:r w:rsidRPr="00703F2C">
              <w:t>Activités</w:t>
            </w:r>
            <w:r w:rsidRPr="00703F2C">
              <w:rPr>
                <w:spacing w:val="-2"/>
              </w:rPr>
              <w:t xml:space="preserve"> </w:t>
            </w:r>
            <w:r w:rsidRPr="00703F2C">
              <w:t>financières</w:t>
            </w:r>
            <w:r w:rsidRPr="00703F2C">
              <w:rPr>
                <w:spacing w:val="-4"/>
              </w:rPr>
              <w:t xml:space="preserve"> </w:t>
            </w:r>
            <w:r w:rsidRPr="00703F2C">
              <w:t>et</w:t>
            </w:r>
            <w:r w:rsidRPr="00703F2C">
              <w:rPr>
                <w:spacing w:val="-2"/>
              </w:rPr>
              <w:t xml:space="preserve"> </w:t>
            </w:r>
            <w:r w:rsidRPr="00703F2C">
              <w:t>d‘assurance</w:t>
            </w:r>
          </w:p>
        </w:tc>
      </w:tr>
    </w:tbl>
    <w:p w:rsidR="00281225" w:rsidRPr="00703F2C" w:rsidRDefault="00281225" w:rsidP="00F709BF"/>
    <w:p w:rsidR="00281225" w:rsidRPr="00703F2C" w:rsidRDefault="00281225" w:rsidP="00F709BF"/>
    <w:p w:rsidR="00281225" w:rsidRPr="00703F2C" w:rsidRDefault="00281225" w:rsidP="00F709BF"/>
    <w:p w:rsidR="00281225" w:rsidRPr="00703F2C" w:rsidRDefault="00B50E65" w:rsidP="00F709BF">
      <w:r w:rsidRPr="00703F2C">
        <w:t>Tableau</w:t>
      </w:r>
      <w:r w:rsidRPr="00703F2C">
        <w:rPr>
          <w:spacing w:val="-2"/>
        </w:rPr>
        <w:t xml:space="preserve"> </w:t>
      </w:r>
      <w:r w:rsidRPr="00703F2C">
        <w:t>A2</w:t>
      </w:r>
      <w:r w:rsidRPr="00703F2C">
        <w:rPr>
          <w:spacing w:val="-3"/>
        </w:rPr>
        <w:t xml:space="preserve"> </w:t>
      </w:r>
      <w:r w:rsidRPr="00703F2C">
        <w:t>–</w:t>
      </w:r>
      <w:r w:rsidRPr="00703F2C">
        <w:rPr>
          <w:spacing w:val="-1"/>
        </w:rPr>
        <w:t xml:space="preserve"> </w:t>
      </w:r>
      <w:r w:rsidRPr="00703F2C">
        <w:t>Les</w:t>
      </w:r>
      <w:r w:rsidRPr="00703F2C">
        <w:rPr>
          <w:spacing w:val="-1"/>
        </w:rPr>
        <w:t xml:space="preserve"> </w:t>
      </w:r>
      <w:r w:rsidRPr="00703F2C">
        <w:t>projections</w:t>
      </w:r>
      <w:r w:rsidRPr="00703F2C">
        <w:rPr>
          <w:spacing w:val="-2"/>
        </w:rPr>
        <w:t xml:space="preserve"> </w:t>
      </w:r>
      <w:r w:rsidRPr="00703F2C">
        <w:t>d’emploi</w:t>
      </w:r>
      <w:r w:rsidRPr="00703F2C">
        <w:rPr>
          <w:spacing w:val="-4"/>
        </w:rPr>
        <w:t xml:space="preserve"> </w:t>
      </w:r>
      <w:r w:rsidRPr="00703F2C">
        <w:t>par</w:t>
      </w:r>
      <w:r w:rsidRPr="00703F2C">
        <w:rPr>
          <w:spacing w:val="-2"/>
        </w:rPr>
        <w:t xml:space="preserve"> </w:t>
      </w:r>
      <w:r w:rsidR="00FB105A" w:rsidRPr="00703F2C">
        <w:t>métier</w:t>
      </w:r>
      <w:r w:rsidRPr="00703F2C">
        <w:t>s</w:t>
      </w:r>
    </w:p>
    <w:p w:rsidR="00281225" w:rsidRPr="00703F2C" w:rsidRDefault="00281225" w:rsidP="00F709BF"/>
    <w:tbl>
      <w:tblPr>
        <w:tblW w:w="5000" w:type="pct"/>
        <w:tblLook w:val="01E0" w:firstRow="1" w:lastRow="1" w:firstColumn="1" w:lastColumn="1" w:noHBand="0" w:noVBand="0"/>
      </w:tblPr>
      <w:tblGrid>
        <w:gridCol w:w="5170"/>
        <w:gridCol w:w="3906"/>
      </w:tblGrid>
      <w:tr w:rsidR="00B50E65" w:rsidRPr="00703F2C" w:rsidTr="00D60C70">
        <w:trPr>
          <w:trHeight w:val="399"/>
        </w:trPr>
        <w:tc>
          <w:tcPr>
            <w:tcW w:w="2848" w:type="pct"/>
            <w:tcBorders>
              <w:top w:val="single" w:sz="18" w:space="0" w:color="36A9E0"/>
              <w:bottom w:val="single" w:sz="18" w:space="0" w:color="36A9E0"/>
            </w:tcBorders>
          </w:tcPr>
          <w:p w:rsidR="00281225" w:rsidRPr="00703F2C" w:rsidRDefault="00B50E65" w:rsidP="00F709BF">
            <w:r w:rsidRPr="00703F2C">
              <w:lastRenderedPageBreak/>
              <w:t>Organismes</w:t>
            </w:r>
            <w:r w:rsidRPr="00703F2C">
              <w:rPr>
                <w:spacing w:val="-6"/>
              </w:rPr>
              <w:t xml:space="preserve"> </w:t>
            </w:r>
            <w:r w:rsidRPr="00703F2C">
              <w:t>concertés</w:t>
            </w:r>
          </w:p>
        </w:tc>
        <w:tc>
          <w:tcPr>
            <w:tcW w:w="2152" w:type="pct"/>
            <w:tcBorders>
              <w:top w:val="single" w:sz="18" w:space="0" w:color="36A9E0"/>
              <w:bottom w:val="single" w:sz="18" w:space="0" w:color="36A9E0"/>
            </w:tcBorders>
          </w:tcPr>
          <w:p w:rsidR="00281225" w:rsidRPr="00703F2C" w:rsidRDefault="00FB105A" w:rsidP="00F709BF">
            <w:r w:rsidRPr="00703F2C">
              <w:t>Métier</w:t>
            </w:r>
            <w:r w:rsidR="00B50E65" w:rsidRPr="00703F2C">
              <w:t>s</w:t>
            </w:r>
          </w:p>
        </w:tc>
      </w:tr>
      <w:tr w:rsidR="00B50E65" w:rsidRPr="00703F2C" w:rsidTr="00D60C70">
        <w:trPr>
          <w:trHeight w:val="260"/>
        </w:trPr>
        <w:tc>
          <w:tcPr>
            <w:tcW w:w="2848" w:type="pct"/>
            <w:tcBorders>
              <w:top w:val="single" w:sz="18" w:space="0" w:color="36A9E0"/>
              <w:bottom w:val="single" w:sz="12" w:space="0" w:color="E67C09"/>
            </w:tcBorders>
          </w:tcPr>
          <w:p w:rsidR="00281225" w:rsidRPr="00703F2C" w:rsidRDefault="00281225" w:rsidP="00F709BF"/>
        </w:tc>
        <w:tc>
          <w:tcPr>
            <w:tcW w:w="2152" w:type="pct"/>
            <w:tcBorders>
              <w:top w:val="single" w:sz="18" w:space="0" w:color="36A9E0"/>
              <w:bottom w:val="single" w:sz="12" w:space="0" w:color="E67C09"/>
            </w:tcBorders>
          </w:tcPr>
          <w:p w:rsidR="00281225" w:rsidRPr="00703F2C" w:rsidRDefault="00281225" w:rsidP="00F709BF"/>
        </w:tc>
      </w:tr>
      <w:tr w:rsidR="00B50E65" w:rsidRPr="00703F2C" w:rsidTr="00D60C70">
        <w:trPr>
          <w:trHeight w:val="814"/>
        </w:trPr>
        <w:tc>
          <w:tcPr>
            <w:tcW w:w="2848" w:type="pct"/>
            <w:tcBorders>
              <w:top w:val="single" w:sz="12" w:space="0" w:color="E67C09"/>
              <w:bottom w:val="single" w:sz="12" w:space="0" w:color="E67C09"/>
            </w:tcBorders>
          </w:tcPr>
          <w:p w:rsidR="00281225" w:rsidRPr="00703F2C" w:rsidRDefault="00B50E65" w:rsidP="00F709BF">
            <w:r w:rsidRPr="00703F2C">
              <w:t xml:space="preserve">Observatoire des </w:t>
            </w:r>
            <w:r w:rsidR="00FB105A" w:rsidRPr="00703F2C">
              <w:t>métier</w:t>
            </w:r>
            <w:r w:rsidRPr="00703F2C">
              <w:t>s de la branche de l’aide, de</w:t>
            </w:r>
            <w:r w:rsidRPr="00703F2C">
              <w:rPr>
                <w:spacing w:val="1"/>
              </w:rPr>
              <w:t xml:space="preserve"> </w:t>
            </w:r>
            <w:r w:rsidRPr="00703F2C">
              <w:t>l’accompagnement,</w:t>
            </w:r>
            <w:r w:rsidRPr="00703F2C">
              <w:rPr>
                <w:spacing w:val="-3"/>
              </w:rPr>
              <w:t xml:space="preserve"> </w:t>
            </w:r>
            <w:r w:rsidRPr="00703F2C">
              <w:t>des</w:t>
            </w:r>
            <w:r w:rsidRPr="00703F2C">
              <w:rPr>
                <w:spacing w:val="-3"/>
              </w:rPr>
              <w:t xml:space="preserve"> </w:t>
            </w:r>
            <w:r w:rsidRPr="00703F2C">
              <w:t>soins</w:t>
            </w:r>
            <w:r w:rsidRPr="00703F2C">
              <w:rPr>
                <w:spacing w:val="-2"/>
              </w:rPr>
              <w:t xml:space="preserve"> </w:t>
            </w:r>
            <w:r w:rsidRPr="00703F2C">
              <w:t>et</w:t>
            </w:r>
            <w:r w:rsidRPr="00703F2C">
              <w:rPr>
                <w:spacing w:val="-1"/>
              </w:rPr>
              <w:t xml:space="preserve"> </w:t>
            </w:r>
            <w:r w:rsidRPr="00703F2C">
              <w:t>des</w:t>
            </w:r>
            <w:r w:rsidRPr="00703F2C">
              <w:rPr>
                <w:spacing w:val="-3"/>
              </w:rPr>
              <w:t xml:space="preserve"> </w:t>
            </w:r>
            <w:r w:rsidRPr="00703F2C">
              <w:t>services</w:t>
            </w:r>
            <w:r w:rsidRPr="00703F2C">
              <w:rPr>
                <w:spacing w:val="-4"/>
              </w:rPr>
              <w:t xml:space="preserve"> </w:t>
            </w:r>
            <w:r w:rsidRPr="00703F2C">
              <w:t>à domicile</w:t>
            </w:r>
            <w:r w:rsidRPr="00703F2C">
              <w:rPr>
                <w:spacing w:val="-3"/>
              </w:rPr>
              <w:t xml:space="preserve"> </w:t>
            </w:r>
            <w:r w:rsidRPr="00703F2C">
              <w:t>(secteur</w:t>
            </w:r>
            <w:r w:rsidRPr="00703F2C">
              <w:rPr>
                <w:spacing w:val="-38"/>
              </w:rPr>
              <w:t xml:space="preserve"> </w:t>
            </w:r>
            <w:r w:rsidRPr="00703F2C">
              <w:t>associatif,</w:t>
            </w:r>
            <w:r w:rsidRPr="00703F2C">
              <w:rPr>
                <w:spacing w:val="-1"/>
              </w:rPr>
              <w:t xml:space="preserve"> </w:t>
            </w:r>
            <w:r w:rsidRPr="00703F2C">
              <w:t>Uniformation)</w:t>
            </w:r>
          </w:p>
        </w:tc>
        <w:tc>
          <w:tcPr>
            <w:tcW w:w="2152" w:type="pct"/>
            <w:tcBorders>
              <w:top w:val="single" w:sz="12" w:space="0" w:color="E67C09"/>
              <w:bottom w:val="single" w:sz="12" w:space="0" w:color="E67C09"/>
            </w:tcBorders>
          </w:tcPr>
          <w:p w:rsidR="00281225" w:rsidRPr="00703F2C" w:rsidRDefault="00281225" w:rsidP="00F709BF"/>
          <w:p w:rsidR="00281225" w:rsidRPr="00703F2C" w:rsidRDefault="00B50E65" w:rsidP="00F709BF">
            <w:r w:rsidRPr="00703F2C">
              <w:t>Aides</w:t>
            </w:r>
            <w:r w:rsidRPr="00703F2C">
              <w:rPr>
                <w:spacing w:val="-3"/>
              </w:rPr>
              <w:t xml:space="preserve"> </w:t>
            </w:r>
            <w:r w:rsidRPr="00703F2C">
              <w:t>à</w:t>
            </w:r>
            <w:r w:rsidRPr="00703F2C">
              <w:rPr>
                <w:spacing w:val="-2"/>
              </w:rPr>
              <w:t xml:space="preserve"> </w:t>
            </w:r>
            <w:r w:rsidRPr="00703F2C">
              <w:t>domicile</w:t>
            </w:r>
          </w:p>
        </w:tc>
      </w:tr>
      <w:tr w:rsidR="00B50E65" w:rsidRPr="00703F2C" w:rsidTr="00D60C70">
        <w:trPr>
          <w:trHeight w:val="785"/>
        </w:trPr>
        <w:tc>
          <w:tcPr>
            <w:tcW w:w="2848" w:type="pct"/>
            <w:tcBorders>
              <w:top w:val="single" w:sz="12" w:space="0" w:color="E67C09"/>
              <w:bottom w:val="single" w:sz="12" w:space="0" w:color="E67C09"/>
            </w:tcBorders>
          </w:tcPr>
          <w:p w:rsidR="00281225" w:rsidRPr="00703F2C" w:rsidRDefault="00281225" w:rsidP="00F709BF"/>
          <w:p w:rsidR="00281225" w:rsidRPr="00703F2C" w:rsidRDefault="00B50E65" w:rsidP="00F709BF">
            <w:r w:rsidRPr="00703F2C">
              <w:t>Observatoire</w:t>
            </w:r>
            <w:r w:rsidRPr="00703F2C">
              <w:rPr>
                <w:spacing w:val="-4"/>
              </w:rPr>
              <w:t xml:space="preserve"> </w:t>
            </w:r>
            <w:r w:rsidRPr="00703F2C">
              <w:t>des</w:t>
            </w:r>
            <w:r w:rsidRPr="00703F2C">
              <w:rPr>
                <w:spacing w:val="-2"/>
              </w:rPr>
              <w:t xml:space="preserve"> </w:t>
            </w:r>
            <w:r w:rsidRPr="00703F2C">
              <w:t>emplois</w:t>
            </w:r>
            <w:r w:rsidRPr="00703F2C">
              <w:rPr>
                <w:spacing w:val="-2"/>
              </w:rPr>
              <w:t xml:space="preserve"> </w:t>
            </w:r>
            <w:r w:rsidRPr="00703F2C">
              <w:t>de</w:t>
            </w:r>
            <w:r w:rsidRPr="00703F2C">
              <w:rPr>
                <w:spacing w:val="-3"/>
              </w:rPr>
              <w:t xml:space="preserve"> </w:t>
            </w:r>
            <w:r w:rsidRPr="00703F2C">
              <w:t>la</w:t>
            </w:r>
            <w:r w:rsidRPr="00703F2C">
              <w:rPr>
                <w:spacing w:val="-1"/>
              </w:rPr>
              <w:t xml:space="preserve"> </w:t>
            </w:r>
            <w:r w:rsidRPr="00703F2C">
              <w:t>famille</w:t>
            </w:r>
            <w:r w:rsidRPr="00703F2C">
              <w:rPr>
                <w:spacing w:val="-2"/>
              </w:rPr>
              <w:t xml:space="preserve"> </w:t>
            </w:r>
            <w:r w:rsidRPr="00703F2C">
              <w:t>(Fepem)</w:t>
            </w:r>
          </w:p>
        </w:tc>
        <w:tc>
          <w:tcPr>
            <w:tcW w:w="2152" w:type="pct"/>
            <w:tcBorders>
              <w:top w:val="single" w:sz="12" w:space="0" w:color="E67C09"/>
              <w:bottom w:val="single" w:sz="12" w:space="0" w:color="E67C09"/>
            </w:tcBorders>
          </w:tcPr>
          <w:p w:rsidR="00281225" w:rsidRPr="00703F2C" w:rsidRDefault="00B50E65" w:rsidP="00F709BF">
            <w:r w:rsidRPr="00703F2C">
              <w:t>Aides à domicile</w:t>
            </w:r>
            <w:r w:rsidRPr="00703F2C">
              <w:rPr>
                <w:spacing w:val="1"/>
              </w:rPr>
              <w:t xml:space="preserve"> </w:t>
            </w:r>
            <w:r w:rsidRPr="00703F2C">
              <w:rPr>
                <w:spacing w:val="-1"/>
              </w:rPr>
              <w:t xml:space="preserve">Assistantes </w:t>
            </w:r>
            <w:r w:rsidRPr="00703F2C">
              <w:t>maternelles</w:t>
            </w:r>
            <w:r w:rsidRPr="00703F2C">
              <w:rPr>
                <w:spacing w:val="-38"/>
              </w:rPr>
              <w:t xml:space="preserve"> </w:t>
            </w:r>
            <w:r w:rsidRPr="00703F2C">
              <w:t>Aides-soignants</w:t>
            </w:r>
          </w:p>
        </w:tc>
      </w:tr>
      <w:tr w:rsidR="00B50E65" w:rsidRPr="00703F2C" w:rsidTr="00D60C70">
        <w:trPr>
          <w:trHeight w:val="1249"/>
        </w:trPr>
        <w:tc>
          <w:tcPr>
            <w:tcW w:w="2848" w:type="pct"/>
            <w:tcBorders>
              <w:top w:val="single" w:sz="12" w:space="0" w:color="E67C09"/>
              <w:bottom w:val="single" w:sz="12" w:space="0" w:color="E67C09"/>
            </w:tcBorders>
          </w:tcPr>
          <w:p w:rsidR="00281225" w:rsidRPr="00703F2C" w:rsidRDefault="00281225" w:rsidP="00F709BF"/>
          <w:p w:rsidR="00281225" w:rsidRPr="00703F2C" w:rsidRDefault="00281225" w:rsidP="00F709BF"/>
          <w:p w:rsidR="00281225" w:rsidRPr="00703F2C" w:rsidRDefault="00B50E65" w:rsidP="00F709BF">
            <w:r w:rsidRPr="00703F2C">
              <w:t>Direction</w:t>
            </w:r>
            <w:r w:rsidRPr="00703F2C">
              <w:rPr>
                <w:spacing w:val="-3"/>
              </w:rPr>
              <w:t xml:space="preserve"> </w:t>
            </w:r>
            <w:r w:rsidRPr="00703F2C">
              <w:t>de</w:t>
            </w:r>
            <w:r w:rsidRPr="00703F2C">
              <w:rPr>
                <w:spacing w:val="-3"/>
              </w:rPr>
              <w:t xml:space="preserve"> </w:t>
            </w:r>
            <w:r w:rsidRPr="00703F2C">
              <w:t>la</w:t>
            </w:r>
            <w:r w:rsidRPr="00703F2C">
              <w:rPr>
                <w:spacing w:val="-2"/>
              </w:rPr>
              <w:t xml:space="preserve"> </w:t>
            </w:r>
            <w:r w:rsidRPr="00703F2C">
              <w:t>recherche,</w:t>
            </w:r>
            <w:r w:rsidRPr="00703F2C">
              <w:rPr>
                <w:spacing w:val="1"/>
              </w:rPr>
              <w:t xml:space="preserve"> </w:t>
            </w:r>
            <w:r w:rsidRPr="00703F2C">
              <w:t>des</w:t>
            </w:r>
            <w:r w:rsidRPr="00703F2C">
              <w:rPr>
                <w:spacing w:val="-3"/>
              </w:rPr>
              <w:t xml:space="preserve"> </w:t>
            </w:r>
            <w:r w:rsidRPr="00703F2C">
              <w:t>études, de</w:t>
            </w:r>
            <w:r w:rsidRPr="00703F2C">
              <w:rPr>
                <w:spacing w:val="-2"/>
              </w:rPr>
              <w:t xml:space="preserve"> </w:t>
            </w:r>
            <w:r w:rsidRPr="00703F2C">
              <w:t>l’évaluation</w:t>
            </w:r>
            <w:r w:rsidRPr="00703F2C">
              <w:rPr>
                <w:spacing w:val="-3"/>
              </w:rPr>
              <w:t xml:space="preserve"> </w:t>
            </w:r>
            <w:r w:rsidRPr="00703F2C">
              <w:t>et</w:t>
            </w:r>
            <w:r w:rsidRPr="00703F2C">
              <w:rPr>
                <w:spacing w:val="-2"/>
              </w:rPr>
              <w:t xml:space="preserve"> </w:t>
            </w:r>
            <w:r w:rsidRPr="00703F2C">
              <w:t>des</w:t>
            </w:r>
            <w:r w:rsidRPr="00703F2C">
              <w:rPr>
                <w:spacing w:val="-37"/>
              </w:rPr>
              <w:t xml:space="preserve"> </w:t>
            </w:r>
            <w:r w:rsidRPr="00703F2C">
              <w:t>statistiques</w:t>
            </w:r>
            <w:r w:rsidRPr="00703F2C">
              <w:rPr>
                <w:spacing w:val="-2"/>
              </w:rPr>
              <w:t xml:space="preserve"> </w:t>
            </w:r>
            <w:r w:rsidRPr="00703F2C">
              <w:t>(Drees)</w:t>
            </w:r>
          </w:p>
        </w:tc>
        <w:tc>
          <w:tcPr>
            <w:tcW w:w="2152" w:type="pct"/>
            <w:tcBorders>
              <w:top w:val="single" w:sz="12" w:space="0" w:color="E67C09"/>
              <w:bottom w:val="single" w:sz="12" w:space="0" w:color="E67C09"/>
            </w:tcBorders>
          </w:tcPr>
          <w:p w:rsidR="00281225" w:rsidRPr="00703F2C" w:rsidRDefault="00B50E65" w:rsidP="00F709BF">
            <w:r w:rsidRPr="00703F2C">
              <w:t>Aides à domicile</w:t>
            </w:r>
            <w:r w:rsidRPr="00703F2C">
              <w:rPr>
                <w:spacing w:val="1"/>
              </w:rPr>
              <w:t xml:space="preserve"> </w:t>
            </w:r>
            <w:r w:rsidRPr="00703F2C">
              <w:t>Assistantes maternelles</w:t>
            </w:r>
            <w:r w:rsidRPr="00703F2C">
              <w:rPr>
                <w:spacing w:val="1"/>
              </w:rPr>
              <w:t xml:space="preserve"> </w:t>
            </w:r>
            <w:r w:rsidRPr="00703F2C">
              <w:t>Aides-soignants</w:t>
            </w:r>
            <w:r w:rsidRPr="00703F2C">
              <w:rPr>
                <w:spacing w:val="1"/>
              </w:rPr>
              <w:t xml:space="preserve"> </w:t>
            </w:r>
            <w:r w:rsidRPr="00703F2C">
              <w:t>Infirmiers, sages-femmes</w:t>
            </w:r>
            <w:r w:rsidRPr="00703F2C">
              <w:rPr>
                <w:spacing w:val="-39"/>
              </w:rPr>
              <w:t xml:space="preserve"> </w:t>
            </w:r>
            <w:r w:rsidRPr="00703F2C">
              <w:t>Médecins</w:t>
            </w:r>
            <w:r w:rsidRPr="00703F2C">
              <w:rPr>
                <w:spacing w:val="-2"/>
              </w:rPr>
              <w:t xml:space="preserve"> </w:t>
            </w:r>
            <w:r w:rsidRPr="00703F2C">
              <w:t>et</w:t>
            </w:r>
            <w:r w:rsidRPr="00703F2C">
              <w:rPr>
                <w:spacing w:val="-1"/>
              </w:rPr>
              <w:t xml:space="preserve"> </w:t>
            </w:r>
            <w:r w:rsidRPr="00703F2C">
              <w:t>assimilés</w:t>
            </w:r>
          </w:p>
        </w:tc>
      </w:tr>
      <w:tr w:rsidR="00B50E65" w:rsidRPr="00703F2C" w:rsidTr="00D60C70">
        <w:trPr>
          <w:trHeight w:val="260"/>
        </w:trPr>
        <w:tc>
          <w:tcPr>
            <w:tcW w:w="2848" w:type="pct"/>
            <w:tcBorders>
              <w:top w:val="single" w:sz="12" w:space="0" w:color="E67C09"/>
              <w:bottom w:val="single" w:sz="12" w:space="0" w:color="E67C09"/>
            </w:tcBorders>
          </w:tcPr>
          <w:p w:rsidR="00281225" w:rsidRPr="00703F2C" w:rsidRDefault="00B50E65" w:rsidP="00F709BF">
            <w:r w:rsidRPr="00703F2C">
              <w:t>Caisse</w:t>
            </w:r>
            <w:r w:rsidRPr="00703F2C">
              <w:rPr>
                <w:spacing w:val="-4"/>
              </w:rPr>
              <w:t xml:space="preserve"> </w:t>
            </w:r>
            <w:r w:rsidRPr="00703F2C">
              <w:t>nationale</w:t>
            </w:r>
            <w:r w:rsidRPr="00703F2C">
              <w:rPr>
                <w:spacing w:val="-2"/>
              </w:rPr>
              <w:t xml:space="preserve"> </w:t>
            </w:r>
            <w:r w:rsidRPr="00703F2C">
              <w:t>des</w:t>
            </w:r>
            <w:r w:rsidRPr="00703F2C">
              <w:rPr>
                <w:spacing w:val="-4"/>
              </w:rPr>
              <w:t xml:space="preserve"> </w:t>
            </w:r>
            <w:r w:rsidRPr="00703F2C">
              <w:t>allocations</w:t>
            </w:r>
            <w:r w:rsidRPr="00703F2C">
              <w:rPr>
                <w:spacing w:val="-4"/>
              </w:rPr>
              <w:t xml:space="preserve"> </w:t>
            </w:r>
            <w:r w:rsidRPr="00703F2C">
              <w:t>familiales</w:t>
            </w:r>
            <w:r w:rsidRPr="00703F2C">
              <w:rPr>
                <w:spacing w:val="-4"/>
              </w:rPr>
              <w:t xml:space="preserve"> </w:t>
            </w:r>
            <w:r w:rsidRPr="00703F2C">
              <w:t>(Cnaf)</w:t>
            </w:r>
          </w:p>
        </w:tc>
        <w:tc>
          <w:tcPr>
            <w:tcW w:w="2152" w:type="pct"/>
            <w:tcBorders>
              <w:top w:val="single" w:sz="12" w:space="0" w:color="E67C09"/>
              <w:bottom w:val="single" w:sz="12" w:space="0" w:color="E67C09"/>
            </w:tcBorders>
          </w:tcPr>
          <w:p w:rsidR="00281225" w:rsidRPr="00703F2C" w:rsidRDefault="00B50E65" w:rsidP="00F709BF">
            <w:r w:rsidRPr="00703F2C">
              <w:t>Assistantes</w:t>
            </w:r>
            <w:r w:rsidRPr="00703F2C">
              <w:rPr>
                <w:spacing w:val="-5"/>
              </w:rPr>
              <w:t xml:space="preserve"> </w:t>
            </w:r>
            <w:r w:rsidRPr="00703F2C">
              <w:t>maternelles</w:t>
            </w:r>
          </w:p>
        </w:tc>
      </w:tr>
      <w:tr w:rsidR="00B50E65" w:rsidRPr="00703F2C" w:rsidTr="00D60C70">
        <w:trPr>
          <w:trHeight w:val="514"/>
        </w:trPr>
        <w:tc>
          <w:tcPr>
            <w:tcW w:w="2848" w:type="pct"/>
            <w:tcBorders>
              <w:top w:val="single" w:sz="12" w:space="0" w:color="E67C09"/>
              <w:bottom w:val="single" w:sz="12" w:space="0" w:color="E67C09"/>
            </w:tcBorders>
          </w:tcPr>
          <w:p w:rsidR="00281225" w:rsidRPr="00703F2C" w:rsidRDefault="00B50E65" w:rsidP="00F709BF">
            <w:r w:rsidRPr="00703F2C">
              <w:t>Agence</w:t>
            </w:r>
            <w:r w:rsidRPr="00703F2C">
              <w:rPr>
                <w:spacing w:val="-2"/>
              </w:rPr>
              <w:t xml:space="preserve"> </w:t>
            </w:r>
            <w:r w:rsidRPr="00703F2C">
              <w:t>pour</w:t>
            </w:r>
            <w:r w:rsidRPr="00703F2C">
              <w:rPr>
                <w:spacing w:val="-2"/>
              </w:rPr>
              <w:t xml:space="preserve"> </w:t>
            </w:r>
            <w:r w:rsidRPr="00703F2C">
              <w:t>l’emploi</w:t>
            </w:r>
            <w:r w:rsidRPr="00703F2C">
              <w:rPr>
                <w:spacing w:val="-4"/>
              </w:rPr>
              <w:t xml:space="preserve"> </w:t>
            </w:r>
            <w:r w:rsidRPr="00703F2C">
              <w:t>des</w:t>
            </w:r>
            <w:r w:rsidRPr="00703F2C">
              <w:rPr>
                <w:spacing w:val="-3"/>
              </w:rPr>
              <w:t xml:space="preserve"> </w:t>
            </w:r>
            <w:r w:rsidRPr="00703F2C">
              <w:t>cadres</w:t>
            </w:r>
            <w:r w:rsidRPr="00703F2C">
              <w:rPr>
                <w:spacing w:val="-2"/>
              </w:rPr>
              <w:t xml:space="preserve"> </w:t>
            </w:r>
            <w:r w:rsidRPr="00703F2C">
              <w:t>(Apec)</w:t>
            </w:r>
          </w:p>
        </w:tc>
        <w:tc>
          <w:tcPr>
            <w:tcW w:w="2152" w:type="pct"/>
            <w:tcBorders>
              <w:top w:val="single" w:sz="12" w:space="0" w:color="E67C09"/>
              <w:bottom w:val="single" w:sz="12" w:space="0" w:color="E67C09"/>
            </w:tcBorders>
          </w:tcPr>
          <w:p w:rsidR="00281225" w:rsidRPr="00703F2C" w:rsidRDefault="00B50E65" w:rsidP="00F709BF">
            <w:r w:rsidRPr="00703F2C">
              <w:t>Techniciens</w:t>
            </w:r>
            <w:r w:rsidRPr="00703F2C">
              <w:rPr>
                <w:spacing w:val="-5"/>
              </w:rPr>
              <w:t xml:space="preserve"> </w:t>
            </w:r>
            <w:r w:rsidRPr="00703F2C">
              <w:t>et</w:t>
            </w:r>
            <w:r w:rsidRPr="00703F2C">
              <w:rPr>
                <w:spacing w:val="-3"/>
              </w:rPr>
              <w:t xml:space="preserve"> </w:t>
            </w:r>
            <w:r w:rsidRPr="00703F2C">
              <w:t>cadres</w:t>
            </w:r>
            <w:r w:rsidRPr="00703F2C">
              <w:rPr>
                <w:spacing w:val="-5"/>
              </w:rPr>
              <w:t xml:space="preserve"> </w:t>
            </w:r>
            <w:r w:rsidRPr="00703F2C">
              <w:t>services</w:t>
            </w:r>
            <w:r w:rsidRPr="00703F2C">
              <w:rPr>
                <w:spacing w:val="-4"/>
              </w:rPr>
              <w:t xml:space="preserve"> </w:t>
            </w:r>
            <w:r w:rsidRPr="00703F2C">
              <w:t>administratifs,</w:t>
            </w:r>
            <w:r w:rsidRPr="00703F2C">
              <w:rPr>
                <w:spacing w:val="-38"/>
              </w:rPr>
              <w:t xml:space="preserve"> </w:t>
            </w:r>
            <w:r w:rsidRPr="00703F2C">
              <w:t>comptabilité</w:t>
            </w:r>
            <w:r w:rsidRPr="00703F2C">
              <w:rPr>
                <w:spacing w:val="-2"/>
              </w:rPr>
              <w:t xml:space="preserve"> </w:t>
            </w:r>
            <w:r w:rsidRPr="00703F2C">
              <w:t>et financier</w:t>
            </w:r>
          </w:p>
        </w:tc>
      </w:tr>
      <w:tr w:rsidR="00B50E65" w:rsidRPr="00703F2C" w:rsidTr="00D60C70">
        <w:trPr>
          <w:trHeight w:val="584"/>
        </w:trPr>
        <w:tc>
          <w:tcPr>
            <w:tcW w:w="2848" w:type="pct"/>
            <w:tcBorders>
              <w:top w:val="single" w:sz="12" w:space="0" w:color="E67C09"/>
              <w:bottom w:val="single" w:sz="12" w:space="0" w:color="E67C09"/>
            </w:tcBorders>
          </w:tcPr>
          <w:p w:rsidR="00281225" w:rsidRPr="00703F2C" w:rsidRDefault="00B50E65" w:rsidP="00F709BF">
            <w:r w:rsidRPr="00703F2C">
              <w:t>Association</w:t>
            </w:r>
            <w:r w:rsidRPr="00703F2C">
              <w:rPr>
                <w:spacing w:val="-4"/>
              </w:rPr>
              <w:t xml:space="preserve"> </w:t>
            </w:r>
            <w:r w:rsidRPr="00703F2C">
              <w:t>nationale</w:t>
            </w:r>
            <w:r w:rsidRPr="00703F2C">
              <w:rPr>
                <w:spacing w:val="-3"/>
              </w:rPr>
              <w:t xml:space="preserve"> </w:t>
            </w:r>
            <w:r w:rsidRPr="00703F2C">
              <w:t>des</w:t>
            </w:r>
            <w:r w:rsidRPr="00703F2C">
              <w:rPr>
                <w:spacing w:val="-3"/>
              </w:rPr>
              <w:t xml:space="preserve"> </w:t>
            </w:r>
            <w:r w:rsidRPr="00703F2C">
              <w:t>directeurs</w:t>
            </w:r>
            <w:r w:rsidRPr="00703F2C">
              <w:rPr>
                <w:spacing w:val="-5"/>
              </w:rPr>
              <w:t xml:space="preserve"> </w:t>
            </w:r>
            <w:r w:rsidRPr="00703F2C">
              <w:t>des</w:t>
            </w:r>
            <w:r w:rsidRPr="00703F2C">
              <w:rPr>
                <w:spacing w:val="-3"/>
              </w:rPr>
              <w:t xml:space="preserve"> </w:t>
            </w:r>
            <w:r w:rsidRPr="00703F2C">
              <w:t>ressources</w:t>
            </w:r>
            <w:r w:rsidRPr="00703F2C">
              <w:rPr>
                <w:spacing w:val="-1"/>
              </w:rPr>
              <w:t xml:space="preserve"> </w:t>
            </w:r>
            <w:r w:rsidRPr="00703F2C">
              <w:t>humaines</w:t>
            </w:r>
            <w:r w:rsidRPr="00703F2C">
              <w:rPr>
                <w:spacing w:val="-38"/>
              </w:rPr>
              <w:t xml:space="preserve"> </w:t>
            </w:r>
            <w:r w:rsidRPr="00703F2C">
              <w:t>(ANDRH)</w:t>
            </w:r>
          </w:p>
        </w:tc>
        <w:tc>
          <w:tcPr>
            <w:tcW w:w="2152" w:type="pct"/>
            <w:tcBorders>
              <w:top w:val="single" w:sz="12" w:space="0" w:color="E67C09"/>
              <w:bottom w:val="single" w:sz="12" w:space="0" w:color="E67C09"/>
            </w:tcBorders>
          </w:tcPr>
          <w:p w:rsidR="00281225" w:rsidRPr="00703F2C" w:rsidRDefault="00B50E65" w:rsidP="00F709BF">
            <w:r w:rsidRPr="00703F2C">
              <w:t>Techniciens</w:t>
            </w:r>
            <w:r w:rsidRPr="00703F2C">
              <w:rPr>
                <w:spacing w:val="-5"/>
              </w:rPr>
              <w:t xml:space="preserve"> </w:t>
            </w:r>
            <w:r w:rsidRPr="00703F2C">
              <w:t>et</w:t>
            </w:r>
            <w:r w:rsidRPr="00703F2C">
              <w:rPr>
                <w:spacing w:val="-3"/>
              </w:rPr>
              <w:t xml:space="preserve"> </w:t>
            </w:r>
            <w:r w:rsidRPr="00703F2C">
              <w:t>cadres</w:t>
            </w:r>
            <w:r w:rsidRPr="00703F2C">
              <w:rPr>
                <w:spacing w:val="-5"/>
              </w:rPr>
              <w:t xml:space="preserve"> </w:t>
            </w:r>
            <w:r w:rsidRPr="00703F2C">
              <w:t>services</w:t>
            </w:r>
            <w:r w:rsidRPr="00703F2C">
              <w:rPr>
                <w:spacing w:val="-4"/>
              </w:rPr>
              <w:t xml:space="preserve"> </w:t>
            </w:r>
            <w:r w:rsidRPr="00703F2C">
              <w:t>administratifs,</w:t>
            </w:r>
            <w:r w:rsidRPr="00703F2C">
              <w:rPr>
                <w:spacing w:val="-38"/>
              </w:rPr>
              <w:t xml:space="preserve"> </w:t>
            </w:r>
            <w:r w:rsidRPr="00703F2C">
              <w:t>comptabilité</w:t>
            </w:r>
            <w:r w:rsidRPr="00703F2C">
              <w:rPr>
                <w:spacing w:val="-3"/>
              </w:rPr>
              <w:t xml:space="preserve"> </w:t>
            </w:r>
            <w:r w:rsidRPr="00703F2C">
              <w:t>et financier</w:t>
            </w:r>
          </w:p>
        </w:tc>
      </w:tr>
      <w:tr w:rsidR="00B50E65" w:rsidRPr="00703F2C" w:rsidTr="00D60C70">
        <w:trPr>
          <w:trHeight w:val="1225"/>
        </w:trPr>
        <w:tc>
          <w:tcPr>
            <w:tcW w:w="2848" w:type="pct"/>
            <w:tcBorders>
              <w:top w:val="single" w:sz="12" w:space="0" w:color="E67C09"/>
              <w:bottom w:val="single" w:sz="12" w:space="0" w:color="E67C09"/>
            </w:tcBorders>
          </w:tcPr>
          <w:p w:rsidR="00281225" w:rsidRPr="00703F2C" w:rsidRDefault="00281225" w:rsidP="00F709BF"/>
          <w:p w:rsidR="00281225" w:rsidRPr="00703F2C" w:rsidRDefault="00281225" w:rsidP="00F709BF"/>
          <w:p w:rsidR="00281225" w:rsidRPr="00703F2C" w:rsidRDefault="00B50E65" w:rsidP="00F709BF">
            <w:r w:rsidRPr="00703F2C">
              <w:t>Observatoire</w:t>
            </w:r>
            <w:r w:rsidRPr="00703F2C">
              <w:rPr>
                <w:spacing w:val="-3"/>
              </w:rPr>
              <w:t xml:space="preserve"> </w:t>
            </w:r>
            <w:r w:rsidRPr="00703F2C">
              <w:t>du</w:t>
            </w:r>
            <w:r w:rsidRPr="00703F2C">
              <w:rPr>
                <w:spacing w:val="-2"/>
              </w:rPr>
              <w:t xml:space="preserve"> </w:t>
            </w:r>
            <w:r w:rsidRPr="00703F2C">
              <w:t>commerce</w:t>
            </w:r>
          </w:p>
        </w:tc>
        <w:tc>
          <w:tcPr>
            <w:tcW w:w="2152" w:type="pct"/>
            <w:tcBorders>
              <w:top w:val="single" w:sz="12" w:space="0" w:color="E67C09"/>
              <w:bottom w:val="single" w:sz="12" w:space="0" w:color="E67C09"/>
            </w:tcBorders>
          </w:tcPr>
          <w:p w:rsidR="00281225" w:rsidRPr="00703F2C" w:rsidRDefault="00B50E65" w:rsidP="00F709BF">
            <w:r w:rsidRPr="00703F2C">
              <w:t>Cadres commerciaux et technico-</w:t>
            </w:r>
            <w:r w:rsidRPr="00703F2C">
              <w:rPr>
                <w:spacing w:val="-38"/>
              </w:rPr>
              <w:t xml:space="preserve"> </w:t>
            </w:r>
            <w:r w:rsidRPr="00703F2C">
              <w:t>commerciaux</w:t>
            </w:r>
          </w:p>
          <w:p w:rsidR="00281225" w:rsidRPr="00703F2C" w:rsidRDefault="00B50E65" w:rsidP="00F709BF">
            <w:r w:rsidRPr="00703F2C">
              <w:t>Attachés</w:t>
            </w:r>
            <w:r w:rsidRPr="00703F2C">
              <w:rPr>
                <w:spacing w:val="-4"/>
              </w:rPr>
              <w:t xml:space="preserve"> </w:t>
            </w:r>
            <w:r w:rsidRPr="00703F2C">
              <w:t>commerciaux</w:t>
            </w:r>
            <w:r w:rsidRPr="00703F2C">
              <w:rPr>
                <w:spacing w:val="-4"/>
              </w:rPr>
              <w:t xml:space="preserve"> </w:t>
            </w:r>
            <w:r w:rsidRPr="00703F2C">
              <w:t>et</w:t>
            </w:r>
            <w:r w:rsidRPr="00703F2C">
              <w:rPr>
                <w:spacing w:val="-3"/>
              </w:rPr>
              <w:t xml:space="preserve"> </w:t>
            </w:r>
            <w:r w:rsidRPr="00703F2C">
              <w:t>représentants</w:t>
            </w:r>
            <w:r w:rsidRPr="00703F2C">
              <w:rPr>
                <w:spacing w:val="-38"/>
              </w:rPr>
              <w:t xml:space="preserve"> </w:t>
            </w:r>
            <w:r w:rsidRPr="00703F2C">
              <w:t>Vendeurs</w:t>
            </w:r>
          </w:p>
          <w:p w:rsidR="00281225" w:rsidRPr="00703F2C" w:rsidRDefault="00B50E65" w:rsidP="00F709BF">
            <w:r w:rsidRPr="00703F2C">
              <w:t>Caissiers</w:t>
            </w:r>
            <w:r w:rsidRPr="00703F2C">
              <w:rPr>
                <w:spacing w:val="-4"/>
              </w:rPr>
              <w:t xml:space="preserve"> </w:t>
            </w:r>
            <w:r w:rsidRPr="00703F2C">
              <w:t>et</w:t>
            </w:r>
            <w:r w:rsidRPr="00703F2C">
              <w:rPr>
                <w:spacing w:val="-1"/>
              </w:rPr>
              <w:t xml:space="preserve"> </w:t>
            </w:r>
            <w:r w:rsidRPr="00703F2C">
              <w:t>employés</w:t>
            </w:r>
            <w:r w:rsidRPr="00703F2C">
              <w:rPr>
                <w:spacing w:val="-1"/>
              </w:rPr>
              <w:t xml:space="preserve"> </w:t>
            </w:r>
            <w:r w:rsidRPr="00703F2C">
              <w:t>de</w:t>
            </w:r>
            <w:r w:rsidRPr="00703F2C">
              <w:rPr>
                <w:spacing w:val="-3"/>
              </w:rPr>
              <w:t xml:space="preserve"> </w:t>
            </w:r>
            <w:r w:rsidRPr="00703F2C">
              <w:t>libre-service</w:t>
            </w:r>
          </w:p>
        </w:tc>
      </w:tr>
      <w:tr w:rsidR="00B50E65" w:rsidRPr="00703F2C" w:rsidTr="00D60C70">
        <w:trPr>
          <w:trHeight w:val="683"/>
        </w:trPr>
        <w:tc>
          <w:tcPr>
            <w:tcW w:w="2848" w:type="pct"/>
            <w:tcBorders>
              <w:top w:val="single" w:sz="12" w:space="0" w:color="E67C09"/>
              <w:bottom w:val="single" w:sz="12" w:space="0" w:color="E67C09"/>
            </w:tcBorders>
          </w:tcPr>
          <w:p w:rsidR="00281225" w:rsidRPr="00703F2C" w:rsidRDefault="00281225" w:rsidP="00F709BF"/>
          <w:p w:rsidR="00281225" w:rsidRPr="00703F2C" w:rsidRDefault="00B50E65" w:rsidP="00F709BF">
            <w:r w:rsidRPr="00703F2C">
              <w:t>Observatoire</w:t>
            </w:r>
            <w:r w:rsidRPr="00703F2C">
              <w:rPr>
                <w:spacing w:val="-4"/>
              </w:rPr>
              <w:t xml:space="preserve"> </w:t>
            </w:r>
            <w:r w:rsidRPr="00703F2C">
              <w:t>de</w:t>
            </w:r>
            <w:r w:rsidRPr="00703F2C">
              <w:rPr>
                <w:spacing w:val="-2"/>
              </w:rPr>
              <w:t xml:space="preserve"> </w:t>
            </w:r>
            <w:r w:rsidRPr="00703F2C">
              <w:t>la</w:t>
            </w:r>
            <w:r w:rsidRPr="00703F2C">
              <w:rPr>
                <w:spacing w:val="-1"/>
              </w:rPr>
              <w:t xml:space="preserve"> </w:t>
            </w:r>
            <w:r w:rsidRPr="00703F2C">
              <w:t>construction</w:t>
            </w:r>
          </w:p>
        </w:tc>
        <w:tc>
          <w:tcPr>
            <w:tcW w:w="2152" w:type="pct"/>
            <w:tcBorders>
              <w:top w:val="single" w:sz="12" w:space="0" w:color="E67C09"/>
              <w:bottom w:val="single" w:sz="12" w:space="0" w:color="E67C09"/>
            </w:tcBorders>
          </w:tcPr>
          <w:p w:rsidR="00281225" w:rsidRPr="00703F2C" w:rsidRDefault="00B50E65" w:rsidP="00F709BF">
            <w:r w:rsidRPr="00703F2C">
              <w:t>Ouvriers</w:t>
            </w:r>
            <w:r w:rsidRPr="00703F2C">
              <w:rPr>
                <w:spacing w:val="-4"/>
              </w:rPr>
              <w:t xml:space="preserve"> </w:t>
            </w:r>
            <w:r w:rsidRPr="00703F2C">
              <w:t>qualifiés</w:t>
            </w:r>
            <w:r w:rsidRPr="00703F2C">
              <w:rPr>
                <w:spacing w:val="-2"/>
              </w:rPr>
              <w:t xml:space="preserve"> </w:t>
            </w:r>
            <w:r w:rsidRPr="00703F2C">
              <w:t>du</w:t>
            </w:r>
            <w:r w:rsidRPr="00703F2C">
              <w:rPr>
                <w:spacing w:val="-3"/>
              </w:rPr>
              <w:t xml:space="preserve"> </w:t>
            </w:r>
            <w:r w:rsidRPr="00703F2C">
              <w:t>second</w:t>
            </w:r>
            <w:r w:rsidRPr="00703F2C">
              <w:rPr>
                <w:spacing w:val="-2"/>
              </w:rPr>
              <w:t xml:space="preserve"> </w:t>
            </w:r>
            <w:r w:rsidRPr="00703F2C">
              <w:t>œuvre</w:t>
            </w:r>
            <w:r w:rsidRPr="00703F2C">
              <w:rPr>
                <w:spacing w:val="-4"/>
              </w:rPr>
              <w:t xml:space="preserve"> </w:t>
            </w:r>
            <w:r w:rsidRPr="00703F2C">
              <w:t>du</w:t>
            </w:r>
            <w:r w:rsidRPr="00703F2C">
              <w:rPr>
                <w:spacing w:val="-38"/>
              </w:rPr>
              <w:t xml:space="preserve"> </w:t>
            </w:r>
            <w:r w:rsidRPr="00703F2C">
              <w:t>bâtiment</w:t>
            </w:r>
          </w:p>
        </w:tc>
      </w:tr>
      <w:tr w:rsidR="00B50E65" w:rsidRPr="00703F2C" w:rsidTr="00D60C70">
        <w:trPr>
          <w:trHeight w:val="402"/>
        </w:trPr>
        <w:tc>
          <w:tcPr>
            <w:tcW w:w="2848" w:type="pct"/>
            <w:tcBorders>
              <w:top w:val="single" w:sz="12" w:space="0" w:color="E67C09"/>
              <w:bottom w:val="single" w:sz="12" w:space="0" w:color="E67C09"/>
            </w:tcBorders>
          </w:tcPr>
          <w:p w:rsidR="00281225" w:rsidRPr="00703F2C" w:rsidRDefault="00B50E65" w:rsidP="00F709BF">
            <w:r w:rsidRPr="00703F2C">
              <w:t>Fédération</w:t>
            </w:r>
            <w:r w:rsidRPr="00703F2C">
              <w:rPr>
                <w:spacing w:val="-3"/>
              </w:rPr>
              <w:t xml:space="preserve"> </w:t>
            </w:r>
            <w:r w:rsidRPr="00703F2C">
              <w:t>des</w:t>
            </w:r>
            <w:r w:rsidRPr="00703F2C">
              <w:rPr>
                <w:spacing w:val="-3"/>
              </w:rPr>
              <w:t xml:space="preserve"> </w:t>
            </w:r>
            <w:r w:rsidRPr="00703F2C">
              <w:t>entreprises</w:t>
            </w:r>
            <w:r w:rsidRPr="00703F2C">
              <w:rPr>
                <w:spacing w:val="-3"/>
              </w:rPr>
              <w:t xml:space="preserve"> </w:t>
            </w:r>
            <w:r w:rsidRPr="00703F2C">
              <w:t>de</w:t>
            </w:r>
            <w:r w:rsidRPr="00703F2C">
              <w:rPr>
                <w:spacing w:val="-1"/>
              </w:rPr>
              <w:t xml:space="preserve"> </w:t>
            </w:r>
            <w:r w:rsidRPr="00703F2C">
              <w:t>propreté</w:t>
            </w:r>
          </w:p>
        </w:tc>
        <w:tc>
          <w:tcPr>
            <w:tcW w:w="2152" w:type="pct"/>
            <w:tcBorders>
              <w:top w:val="single" w:sz="12" w:space="0" w:color="E67C09"/>
              <w:bottom w:val="single" w:sz="12" w:space="0" w:color="E67C09"/>
            </w:tcBorders>
          </w:tcPr>
          <w:p w:rsidR="00281225" w:rsidRPr="00703F2C" w:rsidRDefault="00B50E65" w:rsidP="00F709BF">
            <w:r w:rsidRPr="00703F2C">
              <w:t>Agents</w:t>
            </w:r>
            <w:r w:rsidRPr="00703F2C">
              <w:rPr>
                <w:spacing w:val="-5"/>
              </w:rPr>
              <w:t xml:space="preserve"> </w:t>
            </w:r>
            <w:r w:rsidRPr="00703F2C">
              <w:t>d’entretien</w:t>
            </w:r>
          </w:p>
        </w:tc>
      </w:tr>
      <w:tr w:rsidR="00B50E65" w:rsidRPr="00703F2C" w:rsidTr="00D60C70">
        <w:trPr>
          <w:trHeight w:val="478"/>
        </w:trPr>
        <w:tc>
          <w:tcPr>
            <w:tcW w:w="2848" w:type="pct"/>
            <w:tcBorders>
              <w:top w:val="single" w:sz="12" w:space="0" w:color="E67C09"/>
              <w:bottom w:val="single" w:sz="12" w:space="0" w:color="E67C09"/>
            </w:tcBorders>
          </w:tcPr>
          <w:p w:rsidR="00281225" w:rsidRPr="00703F2C" w:rsidRDefault="00B50E65" w:rsidP="00F709BF">
            <w:r w:rsidRPr="00703F2C">
              <w:t>Ministère</w:t>
            </w:r>
            <w:r w:rsidRPr="00703F2C">
              <w:rPr>
                <w:spacing w:val="-2"/>
              </w:rPr>
              <w:t xml:space="preserve"> </w:t>
            </w:r>
            <w:r w:rsidRPr="00703F2C">
              <w:t>des</w:t>
            </w:r>
            <w:r w:rsidRPr="00703F2C">
              <w:rPr>
                <w:spacing w:val="-2"/>
              </w:rPr>
              <w:t xml:space="preserve"> </w:t>
            </w:r>
            <w:r w:rsidRPr="00703F2C">
              <w:t>Sports</w:t>
            </w:r>
          </w:p>
        </w:tc>
        <w:tc>
          <w:tcPr>
            <w:tcW w:w="2152" w:type="pct"/>
            <w:tcBorders>
              <w:top w:val="single" w:sz="12" w:space="0" w:color="E67C09"/>
              <w:bottom w:val="single" w:sz="12" w:space="0" w:color="E67C09"/>
            </w:tcBorders>
          </w:tcPr>
          <w:p w:rsidR="00281225" w:rsidRPr="00703F2C" w:rsidRDefault="00B50E65" w:rsidP="00F709BF">
            <w:r w:rsidRPr="00703F2C">
              <w:t>Professionnels</w:t>
            </w:r>
            <w:r w:rsidRPr="00703F2C">
              <w:rPr>
                <w:spacing w:val="-5"/>
              </w:rPr>
              <w:t xml:space="preserve"> </w:t>
            </w:r>
            <w:r w:rsidRPr="00703F2C">
              <w:t>de</w:t>
            </w:r>
            <w:r w:rsidRPr="00703F2C">
              <w:rPr>
                <w:spacing w:val="-4"/>
              </w:rPr>
              <w:t xml:space="preserve"> </w:t>
            </w:r>
            <w:r w:rsidRPr="00703F2C">
              <w:t>l’action</w:t>
            </w:r>
            <w:r w:rsidRPr="00703F2C">
              <w:rPr>
                <w:spacing w:val="-5"/>
              </w:rPr>
              <w:t xml:space="preserve"> </w:t>
            </w:r>
            <w:r w:rsidRPr="00703F2C">
              <w:t>culturelle,</w:t>
            </w:r>
            <w:r w:rsidRPr="00703F2C">
              <w:rPr>
                <w:spacing w:val="-4"/>
              </w:rPr>
              <w:t xml:space="preserve"> </w:t>
            </w:r>
            <w:r w:rsidRPr="00703F2C">
              <w:t>sportive</w:t>
            </w:r>
            <w:r w:rsidRPr="00703F2C">
              <w:rPr>
                <w:spacing w:val="-37"/>
              </w:rPr>
              <w:t xml:space="preserve"> </w:t>
            </w:r>
            <w:r w:rsidRPr="00703F2C">
              <w:t>et</w:t>
            </w:r>
            <w:r w:rsidRPr="00703F2C">
              <w:rPr>
                <w:spacing w:val="-1"/>
              </w:rPr>
              <w:t xml:space="preserve"> </w:t>
            </w:r>
            <w:r w:rsidRPr="00703F2C">
              <w:t>surveillants</w:t>
            </w:r>
          </w:p>
        </w:tc>
      </w:tr>
      <w:tr w:rsidR="00B50E65" w:rsidRPr="00703F2C" w:rsidTr="00D60C70">
        <w:trPr>
          <w:trHeight w:val="685"/>
        </w:trPr>
        <w:tc>
          <w:tcPr>
            <w:tcW w:w="2848" w:type="pct"/>
            <w:tcBorders>
              <w:top w:val="single" w:sz="12" w:space="0" w:color="E67C09"/>
              <w:bottom w:val="single" w:sz="12" w:space="0" w:color="E67C09"/>
            </w:tcBorders>
          </w:tcPr>
          <w:p w:rsidR="00281225" w:rsidRPr="00703F2C" w:rsidRDefault="00B50E65" w:rsidP="00F709BF">
            <w:r w:rsidRPr="00703F2C">
              <w:t>Observatoire de l’informatique, de l’ingénierie, de l’informatique</w:t>
            </w:r>
            <w:r w:rsidRPr="00703F2C">
              <w:rPr>
                <w:spacing w:val="-39"/>
              </w:rPr>
              <w:t xml:space="preserve"> </w:t>
            </w:r>
            <w:r w:rsidRPr="00703F2C">
              <w:t>et</w:t>
            </w:r>
            <w:r w:rsidRPr="00703F2C">
              <w:rPr>
                <w:spacing w:val="-1"/>
              </w:rPr>
              <w:t xml:space="preserve"> </w:t>
            </w:r>
            <w:r w:rsidRPr="00703F2C">
              <w:t>du</w:t>
            </w:r>
            <w:r w:rsidRPr="00703F2C">
              <w:rPr>
                <w:spacing w:val="-1"/>
              </w:rPr>
              <w:t xml:space="preserve"> </w:t>
            </w:r>
            <w:r w:rsidRPr="00703F2C">
              <w:t>conseil</w:t>
            </w:r>
            <w:r w:rsidRPr="00703F2C">
              <w:rPr>
                <w:spacing w:val="-1"/>
              </w:rPr>
              <w:t xml:space="preserve"> </w:t>
            </w:r>
            <w:r w:rsidRPr="00703F2C">
              <w:t>(OPIIEC)</w:t>
            </w:r>
          </w:p>
        </w:tc>
        <w:tc>
          <w:tcPr>
            <w:tcW w:w="2152" w:type="pct"/>
            <w:tcBorders>
              <w:top w:val="single" w:sz="12" w:space="0" w:color="E67C09"/>
              <w:bottom w:val="single" w:sz="12" w:space="0" w:color="E67C09"/>
            </w:tcBorders>
          </w:tcPr>
          <w:p w:rsidR="00281225" w:rsidRPr="00703F2C" w:rsidRDefault="00281225" w:rsidP="00F709BF"/>
          <w:p w:rsidR="00281225" w:rsidRPr="00703F2C" w:rsidRDefault="00B50E65" w:rsidP="00F709BF">
            <w:r w:rsidRPr="00703F2C">
              <w:t>Employés</w:t>
            </w:r>
            <w:r w:rsidRPr="00703F2C">
              <w:rPr>
                <w:spacing w:val="-3"/>
              </w:rPr>
              <w:t xml:space="preserve"> </w:t>
            </w:r>
            <w:r w:rsidRPr="00703F2C">
              <w:t>et</w:t>
            </w:r>
            <w:r w:rsidRPr="00703F2C">
              <w:rPr>
                <w:spacing w:val="-2"/>
              </w:rPr>
              <w:t xml:space="preserve"> </w:t>
            </w:r>
            <w:r w:rsidRPr="00703F2C">
              <w:t>opérateurs</w:t>
            </w:r>
            <w:r w:rsidRPr="00703F2C">
              <w:rPr>
                <w:spacing w:val="-1"/>
              </w:rPr>
              <w:t xml:space="preserve"> </w:t>
            </w:r>
            <w:r w:rsidRPr="00703F2C">
              <w:t>de</w:t>
            </w:r>
            <w:r w:rsidRPr="00703F2C">
              <w:rPr>
                <w:spacing w:val="-3"/>
              </w:rPr>
              <w:t xml:space="preserve"> </w:t>
            </w:r>
            <w:r w:rsidRPr="00703F2C">
              <w:t>l’informatique</w:t>
            </w:r>
          </w:p>
        </w:tc>
      </w:tr>
      <w:tr w:rsidR="00B50E65" w:rsidRPr="00703F2C" w:rsidTr="00D60C70">
        <w:trPr>
          <w:trHeight w:val="478"/>
        </w:trPr>
        <w:tc>
          <w:tcPr>
            <w:tcW w:w="2848" w:type="pct"/>
            <w:tcBorders>
              <w:top w:val="single" w:sz="12" w:space="0" w:color="E67C09"/>
              <w:bottom w:val="single" w:sz="12" w:space="0" w:color="E67C09"/>
            </w:tcBorders>
          </w:tcPr>
          <w:p w:rsidR="00281225" w:rsidRPr="00703F2C" w:rsidRDefault="00B50E65" w:rsidP="00F709BF">
            <w:r w:rsidRPr="00703F2C">
              <w:t>Centre</w:t>
            </w:r>
            <w:r w:rsidRPr="00703F2C">
              <w:rPr>
                <w:spacing w:val="-2"/>
              </w:rPr>
              <w:t xml:space="preserve"> </w:t>
            </w:r>
            <w:r w:rsidRPr="00703F2C">
              <w:t>d’études</w:t>
            </w:r>
            <w:r w:rsidRPr="00703F2C">
              <w:rPr>
                <w:spacing w:val="-1"/>
              </w:rPr>
              <w:t xml:space="preserve"> </w:t>
            </w:r>
            <w:r w:rsidRPr="00703F2C">
              <w:t>et</w:t>
            </w:r>
            <w:r w:rsidRPr="00703F2C">
              <w:rPr>
                <w:spacing w:val="-2"/>
              </w:rPr>
              <w:t xml:space="preserve"> </w:t>
            </w:r>
            <w:r w:rsidRPr="00703F2C">
              <w:t>de</w:t>
            </w:r>
            <w:r w:rsidRPr="00703F2C">
              <w:rPr>
                <w:spacing w:val="-1"/>
              </w:rPr>
              <w:t xml:space="preserve"> </w:t>
            </w:r>
            <w:r w:rsidRPr="00703F2C">
              <w:t>prospective</w:t>
            </w:r>
            <w:r w:rsidRPr="00703F2C">
              <w:rPr>
                <w:spacing w:val="-3"/>
              </w:rPr>
              <w:t xml:space="preserve"> </w:t>
            </w:r>
            <w:r w:rsidRPr="00703F2C">
              <w:t>du</w:t>
            </w:r>
            <w:r w:rsidRPr="00703F2C">
              <w:rPr>
                <w:spacing w:val="-3"/>
              </w:rPr>
              <w:t xml:space="preserve"> </w:t>
            </w:r>
            <w:r w:rsidRPr="00703F2C">
              <w:t>ministère</w:t>
            </w:r>
            <w:r w:rsidRPr="00703F2C">
              <w:rPr>
                <w:spacing w:val="-3"/>
              </w:rPr>
              <w:t xml:space="preserve"> </w:t>
            </w:r>
            <w:r w:rsidRPr="00703F2C">
              <w:t>de</w:t>
            </w:r>
            <w:r w:rsidRPr="00703F2C">
              <w:rPr>
                <w:spacing w:val="-3"/>
              </w:rPr>
              <w:t xml:space="preserve"> </w:t>
            </w:r>
            <w:r w:rsidRPr="00703F2C">
              <w:t>l’Agriculture</w:t>
            </w:r>
            <w:r w:rsidRPr="00703F2C">
              <w:rPr>
                <w:spacing w:val="-4"/>
              </w:rPr>
              <w:t xml:space="preserve"> </w:t>
            </w:r>
            <w:r w:rsidRPr="00703F2C">
              <w:t>et</w:t>
            </w:r>
            <w:r w:rsidRPr="00703F2C">
              <w:rPr>
                <w:spacing w:val="-38"/>
              </w:rPr>
              <w:t xml:space="preserve"> </w:t>
            </w:r>
            <w:r w:rsidRPr="00703F2C">
              <w:t>de</w:t>
            </w:r>
            <w:r w:rsidRPr="00703F2C">
              <w:rPr>
                <w:spacing w:val="-2"/>
              </w:rPr>
              <w:t xml:space="preserve"> </w:t>
            </w:r>
            <w:r w:rsidRPr="00703F2C">
              <w:t>l’Alimentation</w:t>
            </w:r>
          </w:p>
        </w:tc>
        <w:tc>
          <w:tcPr>
            <w:tcW w:w="2152" w:type="pct"/>
            <w:tcBorders>
              <w:top w:val="single" w:sz="12" w:space="0" w:color="E67C09"/>
              <w:bottom w:val="single" w:sz="12" w:space="0" w:color="E67C09"/>
            </w:tcBorders>
          </w:tcPr>
          <w:p w:rsidR="00281225" w:rsidRPr="00703F2C" w:rsidRDefault="00FB105A" w:rsidP="00F709BF">
            <w:r w:rsidRPr="00703F2C">
              <w:t>Métier</w:t>
            </w:r>
            <w:r w:rsidR="00B50E65" w:rsidRPr="00703F2C">
              <w:t>s</w:t>
            </w:r>
            <w:r w:rsidR="00B50E65" w:rsidRPr="00703F2C">
              <w:rPr>
                <w:spacing w:val="-5"/>
              </w:rPr>
              <w:t xml:space="preserve"> </w:t>
            </w:r>
            <w:r w:rsidR="00B50E65" w:rsidRPr="00703F2C">
              <w:t>de</w:t>
            </w:r>
            <w:r w:rsidR="00B50E65" w:rsidRPr="00703F2C">
              <w:rPr>
                <w:spacing w:val="-5"/>
              </w:rPr>
              <w:t xml:space="preserve"> </w:t>
            </w:r>
            <w:r w:rsidR="00B50E65" w:rsidRPr="00703F2C">
              <w:t>l’agriculture,</w:t>
            </w:r>
            <w:r w:rsidR="00B50E65" w:rsidRPr="00703F2C">
              <w:rPr>
                <w:spacing w:val="-3"/>
              </w:rPr>
              <w:t xml:space="preserve"> </w:t>
            </w:r>
            <w:r w:rsidR="00B50E65" w:rsidRPr="00703F2C">
              <w:t>marins,</w:t>
            </w:r>
            <w:r w:rsidR="00B50E65" w:rsidRPr="00703F2C">
              <w:rPr>
                <w:spacing w:val="-4"/>
              </w:rPr>
              <w:t xml:space="preserve"> </w:t>
            </w:r>
            <w:r w:rsidR="00B50E65" w:rsidRPr="00703F2C">
              <w:t>pêcheurs,</w:t>
            </w:r>
            <w:r w:rsidR="00B50E65" w:rsidRPr="00703F2C">
              <w:rPr>
                <w:spacing w:val="-38"/>
              </w:rPr>
              <w:t xml:space="preserve"> </w:t>
            </w:r>
            <w:r w:rsidR="00B50E65" w:rsidRPr="00703F2C">
              <w:t>aquaculteurs</w:t>
            </w:r>
          </w:p>
        </w:tc>
      </w:tr>
      <w:tr w:rsidR="00B50E65" w:rsidRPr="00703F2C" w:rsidTr="00D60C70">
        <w:trPr>
          <w:trHeight w:val="478"/>
        </w:trPr>
        <w:tc>
          <w:tcPr>
            <w:tcW w:w="2848" w:type="pct"/>
            <w:tcBorders>
              <w:top w:val="single" w:sz="12" w:space="0" w:color="E67C09"/>
              <w:bottom w:val="single" w:sz="12" w:space="0" w:color="E67C09"/>
            </w:tcBorders>
          </w:tcPr>
          <w:p w:rsidR="00281225" w:rsidRPr="00703F2C" w:rsidRDefault="00B50E65" w:rsidP="00F709BF">
            <w:r w:rsidRPr="00703F2C">
              <w:t>Direction</w:t>
            </w:r>
            <w:r w:rsidRPr="00703F2C">
              <w:rPr>
                <w:spacing w:val="-3"/>
              </w:rPr>
              <w:t xml:space="preserve"> </w:t>
            </w:r>
            <w:r w:rsidRPr="00703F2C">
              <w:t>de</w:t>
            </w:r>
            <w:r w:rsidRPr="00703F2C">
              <w:rPr>
                <w:spacing w:val="-3"/>
              </w:rPr>
              <w:t xml:space="preserve"> </w:t>
            </w:r>
            <w:r w:rsidRPr="00703F2C">
              <w:t>l’évaluation,</w:t>
            </w:r>
            <w:r w:rsidRPr="00703F2C">
              <w:rPr>
                <w:spacing w:val="-2"/>
              </w:rPr>
              <w:t xml:space="preserve"> </w:t>
            </w:r>
            <w:r w:rsidRPr="00703F2C">
              <w:t>de</w:t>
            </w:r>
            <w:r w:rsidRPr="00703F2C">
              <w:rPr>
                <w:spacing w:val="-2"/>
              </w:rPr>
              <w:t xml:space="preserve"> </w:t>
            </w:r>
            <w:r w:rsidRPr="00703F2C">
              <w:t>la</w:t>
            </w:r>
            <w:r w:rsidRPr="00703F2C">
              <w:rPr>
                <w:spacing w:val="-2"/>
              </w:rPr>
              <w:t xml:space="preserve"> </w:t>
            </w:r>
            <w:r w:rsidRPr="00703F2C">
              <w:t>prospective</w:t>
            </w:r>
            <w:r w:rsidRPr="00703F2C">
              <w:rPr>
                <w:spacing w:val="-3"/>
              </w:rPr>
              <w:t xml:space="preserve"> </w:t>
            </w:r>
            <w:r w:rsidRPr="00703F2C">
              <w:t>et de</w:t>
            </w:r>
            <w:r w:rsidRPr="00703F2C">
              <w:rPr>
                <w:spacing w:val="-3"/>
              </w:rPr>
              <w:t xml:space="preserve"> </w:t>
            </w:r>
            <w:r w:rsidRPr="00703F2C">
              <w:t>la</w:t>
            </w:r>
            <w:r w:rsidRPr="00703F2C">
              <w:rPr>
                <w:spacing w:val="-2"/>
              </w:rPr>
              <w:t xml:space="preserve"> </w:t>
            </w:r>
            <w:r w:rsidRPr="00703F2C">
              <w:t>performance</w:t>
            </w:r>
            <w:r w:rsidRPr="00703F2C">
              <w:rPr>
                <w:spacing w:val="-37"/>
              </w:rPr>
              <w:t xml:space="preserve"> </w:t>
            </w:r>
            <w:r w:rsidRPr="00703F2C">
              <w:t>(Depp)</w:t>
            </w:r>
          </w:p>
        </w:tc>
        <w:tc>
          <w:tcPr>
            <w:tcW w:w="2152" w:type="pct"/>
            <w:tcBorders>
              <w:top w:val="single" w:sz="12" w:space="0" w:color="E67C09"/>
              <w:bottom w:val="single" w:sz="12" w:space="0" w:color="E67C09"/>
            </w:tcBorders>
          </w:tcPr>
          <w:p w:rsidR="00281225" w:rsidRPr="00703F2C" w:rsidRDefault="00B50E65" w:rsidP="00F709BF">
            <w:r w:rsidRPr="00703F2C">
              <w:t>Enseignants</w:t>
            </w:r>
          </w:p>
        </w:tc>
      </w:tr>
      <w:tr w:rsidR="00B50E65" w:rsidRPr="00703F2C" w:rsidTr="00D60C70">
        <w:trPr>
          <w:trHeight w:val="538"/>
        </w:trPr>
        <w:tc>
          <w:tcPr>
            <w:tcW w:w="2848" w:type="pct"/>
            <w:tcBorders>
              <w:top w:val="single" w:sz="12" w:space="0" w:color="E67C09"/>
              <w:bottom w:val="single" w:sz="12" w:space="0" w:color="E67C09"/>
            </w:tcBorders>
          </w:tcPr>
          <w:p w:rsidR="00281225" w:rsidRPr="00703F2C" w:rsidRDefault="00B50E65" w:rsidP="00F709BF">
            <w:r w:rsidRPr="00703F2C">
              <w:t>Direction</w:t>
            </w:r>
            <w:r w:rsidRPr="00703F2C">
              <w:rPr>
                <w:spacing w:val="-3"/>
              </w:rPr>
              <w:t xml:space="preserve"> </w:t>
            </w:r>
            <w:r w:rsidRPr="00703F2C">
              <w:t>du</w:t>
            </w:r>
            <w:r w:rsidRPr="00703F2C">
              <w:rPr>
                <w:spacing w:val="-1"/>
              </w:rPr>
              <w:t xml:space="preserve"> </w:t>
            </w:r>
            <w:r w:rsidRPr="00703F2C">
              <w:t>budget</w:t>
            </w:r>
          </w:p>
        </w:tc>
        <w:tc>
          <w:tcPr>
            <w:tcW w:w="2152" w:type="pct"/>
            <w:tcBorders>
              <w:top w:val="single" w:sz="12" w:space="0" w:color="E67C09"/>
              <w:bottom w:val="single" w:sz="12" w:space="0" w:color="E67C09"/>
            </w:tcBorders>
          </w:tcPr>
          <w:p w:rsidR="00281225" w:rsidRPr="00703F2C" w:rsidRDefault="00B50E65" w:rsidP="00F709BF">
            <w:r w:rsidRPr="00703F2C">
              <w:t>Les</w:t>
            </w:r>
            <w:r w:rsidRPr="00703F2C">
              <w:rPr>
                <w:spacing w:val="-3"/>
              </w:rPr>
              <w:t xml:space="preserve"> </w:t>
            </w:r>
            <w:r w:rsidR="00FB105A" w:rsidRPr="00703F2C">
              <w:t>métier</w:t>
            </w:r>
            <w:r w:rsidRPr="00703F2C">
              <w:t>s</w:t>
            </w:r>
            <w:r w:rsidRPr="00703F2C">
              <w:rPr>
                <w:spacing w:val="-3"/>
              </w:rPr>
              <w:t xml:space="preserve"> </w:t>
            </w:r>
            <w:r w:rsidRPr="00703F2C">
              <w:t>de</w:t>
            </w:r>
            <w:r w:rsidRPr="00703F2C">
              <w:rPr>
                <w:spacing w:val="-3"/>
              </w:rPr>
              <w:t xml:space="preserve"> </w:t>
            </w:r>
            <w:r w:rsidRPr="00703F2C">
              <w:t>la</w:t>
            </w:r>
            <w:r w:rsidRPr="00703F2C">
              <w:rPr>
                <w:spacing w:val="-3"/>
              </w:rPr>
              <w:t xml:space="preserve"> </w:t>
            </w:r>
            <w:r w:rsidRPr="00703F2C">
              <w:t>fonction</w:t>
            </w:r>
            <w:r w:rsidRPr="00703F2C">
              <w:rPr>
                <w:spacing w:val="-3"/>
              </w:rPr>
              <w:t xml:space="preserve"> </w:t>
            </w:r>
            <w:r w:rsidRPr="00703F2C">
              <w:t>publique</w:t>
            </w:r>
            <w:r w:rsidRPr="00703F2C">
              <w:rPr>
                <w:spacing w:val="-3"/>
              </w:rPr>
              <w:t xml:space="preserve"> </w:t>
            </w:r>
            <w:r w:rsidRPr="00703F2C">
              <w:t>(catégories</w:t>
            </w:r>
            <w:r w:rsidRPr="00703F2C">
              <w:rPr>
                <w:spacing w:val="-37"/>
              </w:rPr>
              <w:t xml:space="preserve"> </w:t>
            </w:r>
            <w:r w:rsidRPr="00703F2C">
              <w:t>A,</w:t>
            </w:r>
            <w:r w:rsidRPr="00703F2C">
              <w:rPr>
                <w:spacing w:val="-1"/>
              </w:rPr>
              <w:t xml:space="preserve"> </w:t>
            </w:r>
            <w:r w:rsidRPr="00703F2C">
              <w:t>B, C</w:t>
            </w:r>
            <w:r w:rsidRPr="00703F2C">
              <w:rPr>
                <w:spacing w:val="-1"/>
              </w:rPr>
              <w:t xml:space="preserve"> </w:t>
            </w:r>
            <w:r w:rsidRPr="00703F2C">
              <w:t>et</w:t>
            </w:r>
            <w:r w:rsidRPr="00703F2C">
              <w:rPr>
                <w:spacing w:val="-1"/>
              </w:rPr>
              <w:t xml:space="preserve"> </w:t>
            </w:r>
            <w:r w:rsidRPr="00703F2C">
              <w:t>assimilés)</w:t>
            </w:r>
          </w:p>
        </w:tc>
      </w:tr>
      <w:tr w:rsidR="00B50E65" w:rsidRPr="00703F2C" w:rsidTr="00D60C70">
        <w:trPr>
          <w:trHeight w:val="582"/>
        </w:trPr>
        <w:tc>
          <w:tcPr>
            <w:tcW w:w="2848" w:type="pct"/>
            <w:tcBorders>
              <w:top w:val="single" w:sz="12" w:space="0" w:color="E67C09"/>
              <w:bottom w:val="single" w:sz="12" w:space="0" w:color="E67C09"/>
            </w:tcBorders>
          </w:tcPr>
          <w:p w:rsidR="00281225" w:rsidRPr="00703F2C" w:rsidRDefault="00281225" w:rsidP="00F709BF"/>
          <w:p w:rsidR="00281225" w:rsidRPr="00703F2C" w:rsidRDefault="00B50E65" w:rsidP="00F709BF">
            <w:r w:rsidRPr="00703F2C">
              <w:t>Association</w:t>
            </w:r>
            <w:r w:rsidRPr="00703F2C">
              <w:rPr>
                <w:spacing w:val="-4"/>
              </w:rPr>
              <w:t xml:space="preserve"> </w:t>
            </w:r>
            <w:r w:rsidRPr="00703F2C">
              <w:t>française</w:t>
            </w:r>
            <w:r w:rsidRPr="00703F2C">
              <w:rPr>
                <w:spacing w:val="-3"/>
              </w:rPr>
              <w:t xml:space="preserve"> </w:t>
            </w:r>
            <w:r w:rsidRPr="00703F2C">
              <w:t>des</w:t>
            </w:r>
            <w:r w:rsidRPr="00703F2C">
              <w:rPr>
                <w:spacing w:val="-3"/>
              </w:rPr>
              <w:t xml:space="preserve"> </w:t>
            </w:r>
            <w:r w:rsidRPr="00703F2C">
              <w:t>banques</w:t>
            </w:r>
            <w:r w:rsidRPr="00703F2C">
              <w:rPr>
                <w:spacing w:val="-3"/>
              </w:rPr>
              <w:t xml:space="preserve"> </w:t>
            </w:r>
            <w:r w:rsidRPr="00703F2C">
              <w:t>(AFB)</w:t>
            </w:r>
          </w:p>
        </w:tc>
        <w:tc>
          <w:tcPr>
            <w:tcW w:w="2152" w:type="pct"/>
            <w:tcBorders>
              <w:top w:val="single" w:sz="12" w:space="0" w:color="E67C09"/>
              <w:bottom w:val="single" w:sz="12" w:space="0" w:color="E67C09"/>
            </w:tcBorders>
          </w:tcPr>
          <w:p w:rsidR="00281225" w:rsidRPr="00703F2C" w:rsidRDefault="00B50E65" w:rsidP="00F709BF">
            <w:r w:rsidRPr="00703F2C">
              <w:t>Employés,</w:t>
            </w:r>
            <w:r w:rsidRPr="00703F2C">
              <w:rPr>
                <w:spacing w:val="-3"/>
              </w:rPr>
              <w:t xml:space="preserve"> </w:t>
            </w:r>
            <w:r w:rsidRPr="00703F2C">
              <w:t>techniciens</w:t>
            </w:r>
            <w:r w:rsidRPr="00703F2C">
              <w:rPr>
                <w:spacing w:val="-3"/>
              </w:rPr>
              <w:t xml:space="preserve"> </w:t>
            </w:r>
            <w:r w:rsidRPr="00703F2C">
              <w:t>et</w:t>
            </w:r>
            <w:r w:rsidRPr="00703F2C">
              <w:rPr>
                <w:spacing w:val="-2"/>
              </w:rPr>
              <w:t xml:space="preserve"> </w:t>
            </w:r>
            <w:r w:rsidRPr="00703F2C">
              <w:t>cadres</w:t>
            </w:r>
            <w:r w:rsidRPr="00703F2C">
              <w:rPr>
                <w:spacing w:val="-1"/>
              </w:rPr>
              <w:t xml:space="preserve"> </w:t>
            </w:r>
            <w:r w:rsidRPr="00703F2C">
              <w:t>de</w:t>
            </w:r>
            <w:r w:rsidRPr="00703F2C">
              <w:rPr>
                <w:spacing w:val="-3"/>
              </w:rPr>
              <w:t xml:space="preserve"> </w:t>
            </w:r>
            <w:r w:rsidRPr="00703F2C">
              <w:t>la</w:t>
            </w:r>
            <w:r w:rsidRPr="00703F2C">
              <w:rPr>
                <w:spacing w:val="-3"/>
              </w:rPr>
              <w:t xml:space="preserve"> </w:t>
            </w:r>
            <w:r w:rsidRPr="00703F2C">
              <w:t>banque</w:t>
            </w:r>
            <w:r w:rsidRPr="00703F2C">
              <w:rPr>
                <w:spacing w:val="-37"/>
              </w:rPr>
              <w:t xml:space="preserve"> </w:t>
            </w:r>
            <w:r w:rsidRPr="00703F2C">
              <w:t>et</w:t>
            </w:r>
            <w:r w:rsidRPr="00703F2C">
              <w:rPr>
                <w:spacing w:val="-1"/>
              </w:rPr>
              <w:t xml:space="preserve"> </w:t>
            </w:r>
            <w:r w:rsidRPr="00703F2C">
              <w:t>des</w:t>
            </w:r>
            <w:r w:rsidRPr="00703F2C">
              <w:rPr>
                <w:spacing w:val="-1"/>
              </w:rPr>
              <w:t xml:space="preserve"> </w:t>
            </w:r>
            <w:r w:rsidRPr="00703F2C">
              <w:t>assurances</w:t>
            </w:r>
          </w:p>
        </w:tc>
      </w:tr>
      <w:tr w:rsidR="00B50E65" w:rsidRPr="00703F2C" w:rsidTr="00D60C70">
        <w:trPr>
          <w:trHeight w:val="970"/>
        </w:trPr>
        <w:tc>
          <w:tcPr>
            <w:tcW w:w="2848" w:type="pct"/>
            <w:tcBorders>
              <w:top w:val="single" w:sz="12" w:space="0" w:color="E67C09"/>
              <w:bottom w:val="single" w:sz="18" w:space="0" w:color="36A8E0"/>
            </w:tcBorders>
          </w:tcPr>
          <w:p w:rsidR="00281225" w:rsidRPr="00703F2C" w:rsidRDefault="00281225" w:rsidP="00F709BF"/>
          <w:p w:rsidR="00281225" w:rsidRPr="00703F2C" w:rsidRDefault="00B50E65" w:rsidP="00F709BF">
            <w:r w:rsidRPr="00703F2C">
              <w:t>Association pour le développement de la formation en transports</w:t>
            </w:r>
            <w:r w:rsidRPr="00703F2C">
              <w:rPr>
                <w:spacing w:val="-38"/>
              </w:rPr>
              <w:t xml:space="preserve"> </w:t>
            </w:r>
            <w:r w:rsidRPr="00703F2C">
              <w:t>et</w:t>
            </w:r>
            <w:r w:rsidRPr="00703F2C">
              <w:rPr>
                <w:spacing w:val="-2"/>
              </w:rPr>
              <w:t xml:space="preserve"> </w:t>
            </w:r>
            <w:r w:rsidRPr="00703F2C">
              <w:t>logistique</w:t>
            </w:r>
            <w:r w:rsidRPr="00703F2C">
              <w:rPr>
                <w:spacing w:val="-2"/>
              </w:rPr>
              <w:t xml:space="preserve"> </w:t>
            </w:r>
            <w:r w:rsidRPr="00703F2C">
              <w:t>(AFT Transports</w:t>
            </w:r>
            <w:r w:rsidRPr="00703F2C">
              <w:rPr>
                <w:spacing w:val="-2"/>
              </w:rPr>
              <w:t xml:space="preserve"> </w:t>
            </w:r>
            <w:r w:rsidRPr="00703F2C">
              <w:t>et</w:t>
            </w:r>
            <w:r w:rsidRPr="00703F2C">
              <w:rPr>
                <w:spacing w:val="1"/>
              </w:rPr>
              <w:t xml:space="preserve"> </w:t>
            </w:r>
            <w:r w:rsidRPr="00703F2C">
              <w:t>Logistique)</w:t>
            </w:r>
          </w:p>
        </w:tc>
        <w:tc>
          <w:tcPr>
            <w:tcW w:w="2152" w:type="pct"/>
            <w:tcBorders>
              <w:top w:val="single" w:sz="12" w:space="0" w:color="E67C09"/>
              <w:bottom w:val="single" w:sz="18" w:space="0" w:color="36A8E0"/>
            </w:tcBorders>
          </w:tcPr>
          <w:p w:rsidR="00281225" w:rsidRPr="00703F2C" w:rsidRDefault="00B50E65" w:rsidP="00F709BF">
            <w:r w:rsidRPr="00703F2C">
              <w:t>Ouvriers</w:t>
            </w:r>
            <w:r w:rsidRPr="00703F2C">
              <w:rPr>
                <w:spacing w:val="-4"/>
              </w:rPr>
              <w:t xml:space="preserve"> </w:t>
            </w:r>
            <w:r w:rsidRPr="00703F2C">
              <w:t>peu</w:t>
            </w:r>
            <w:r w:rsidRPr="00703F2C">
              <w:rPr>
                <w:spacing w:val="-2"/>
              </w:rPr>
              <w:t xml:space="preserve"> </w:t>
            </w:r>
            <w:r w:rsidRPr="00703F2C">
              <w:t>qualifiés</w:t>
            </w:r>
            <w:r w:rsidRPr="00703F2C">
              <w:rPr>
                <w:spacing w:val="-3"/>
              </w:rPr>
              <w:t xml:space="preserve"> </w:t>
            </w:r>
            <w:r w:rsidRPr="00703F2C">
              <w:t>de</w:t>
            </w:r>
            <w:r w:rsidRPr="00703F2C">
              <w:rPr>
                <w:spacing w:val="-3"/>
              </w:rPr>
              <w:t xml:space="preserve"> </w:t>
            </w:r>
            <w:r w:rsidRPr="00703F2C">
              <w:t>la</w:t>
            </w:r>
            <w:r w:rsidRPr="00703F2C">
              <w:rPr>
                <w:spacing w:val="-2"/>
              </w:rPr>
              <w:t xml:space="preserve"> </w:t>
            </w:r>
            <w:r w:rsidRPr="00703F2C">
              <w:t>manutention</w:t>
            </w:r>
            <w:r w:rsidRPr="00703F2C">
              <w:rPr>
                <w:spacing w:val="-37"/>
              </w:rPr>
              <w:t xml:space="preserve"> </w:t>
            </w:r>
            <w:r w:rsidRPr="00703F2C">
              <w:t>Conducteurs</w:t>
            </w:r>
            <w:r w:rsidRPr="00703F2C">
              <w:rPr>
                <w:spacing w:val="-2"/>
              </w:rPr>
              <w:t xml:space="preserve"> </w:t>
            </w:r>
            <w:r w:rsidRPr="00703F2C">
              <w:t>de</w:t>
            </w:r>
            <w:r w:rsidRPr="00703F2C">
              <w:rPr>
                <w:spacing w:val="-1"/>
              </w:rPr>
              <w:t xml:space="preserve"> </w:t>
            </w:r>
            <w:r w:rsidRPr="00703F2C">
              <w:t>véhicules</w:t>
            </w:r>
          </w:p>
          <w:p w:rsidR="00281225" w:rsidRPr="00703F2C" w:rsidRDefault="00B50E65" w:rsidP="00F709BF">
            <w:r w:rsidRPr="00703F2C">
              <w:t>Agents</w:t>
            </w:r>
            <w:r w:rsidRPr="00703F2C">
              <w:rPr>
                <w:spacing w:val="-4"/>
              </w:rPr>
              <w:t xml:space="preserve"> </w:t>
            </w:r>
            <w:r w:rsidRPr="00703F2C">
              <w:t>d’exploitation</w:t>
            </w:r>
            <w:r w:rsidRPr="00703F2C">
              <w:rPr>
                <w:spacing w:val="-3"/>
              </w:rPr>
              <w:t xml:space="preserve"> </w:t>
            </w:r>
            <w:r w:rsidRPr="00703F2C">
              <w:t>des</w:t>
            </w:r>
            <w:r w:rsidRPr="00703F2C">
              <w:rPr>
                <w:spacing w:val="-3"/>
              </w:rPr>
              <w:t xml:space="preserve"> </w:t>
            </w:r>
            <w:r w:rsidRPr="00703F2C">
              <w:t>transports</w:t>
            </w:r>
            <w:r w:rsidRPr="00703F2C">
              <w:rPr>
                <w:spacing w:val="-3"/>
              </w:rPr>
              <w:t xml:space="preserve"> </w:t>
            </w:r>
            <w:r w:rsidRPr="00703F2C">
              <w:t>et</w:t>
            </w:r>
            <w:r w:rsidRPr="00703F2C">
              <w:rPr>
                <w:spacing w:val="-2"/>
              </w:rPr>
              <w:t xml:space="preserve"> </w:t>
            </w:r>
            <w:r w:rsidRPr="00703F2C">
              <w:t>de</w:t>
            </w:r>
            <w:r w:rsidRPr="00703F2C">
              <w:rPr>
                <w:spacing w:val="-3"/>
              </w:rPr>
              <w:t xml:space="preserve"> </w:t>
            </w:r>
            <w:r w:rsidRPr="00703F2C">
              <w:t>la</w:t>
            </w:r>
            <w:r w:rsidRPr="00703F2C">
              <w:rPr>
                <w:spacing w:val="-37"/>
              </w:rPr>
              <w:t xml:space="preserve"> </w:t>
            </w:r>
            <w:r w:rsidRPr="00703F2C">
              <w:t>logistique</w:t>
            </w:r>
          </w:p>
        </w:tc>
      </w:tr>
    </w:tbl>
    <w:p w:rsidR="00281225" w:rsidRPr="00703F2C" w:rsidRDefault="00B50E65" w:rsidP="00F709BF">
      <w:pPr>
        <w:rPr>
          <w:i/>
        </w:rPr>
      </w:pPr>
      <w:r w:rsidRPr="00703F2C">
        <w:rPr>
          <w:i/>
        </w:rPr>
        <w:t>Les</w:t>
      </w:r>
      <w:r w:rsidRPr="00703F2C">
        <w:rPr>
          <w:i/>
          <w:spacing w:val="37"/>
        </w:rPr>
        <w:t xml:space="preserve"> </w:t>
      </w:r>
      <w:r w:rsidRPr="00703F2C">
        <w:rPr>
          <w:i/>
        </w:rPr>
        <w:t>projections</w:t>
      </w:r>
      <w:r w:rsidRPr="00703F2C">
        <w:rPr>
          <w:i/>
          <w:spacing w:val="38"/>
        </w:rPr>
        <w:t xml:space="preserve"> </w:t>
      </w:r>
      <w:r w:rsidRPr="00703F2C">
        <w:rPr>
          <w:i/>
        </w:rPr>
        <w:t>de</w:t>
      </w:r>
      <w:r w:rsidRPr="00703F2C">
        <w:rPr>
          <w:i/>
          <w:spacing w:val="38"/>
        </w:rPr>
        <w:t xml:space="preserve"> </w:t>
      </w:r>
      <w:r w:rsidR="00FB105A" w:rsidRPr="00703F2C">
        <w:rPr>
          <w:i/>
        </w:rPr>
        <w:t>métier</w:t>
      </w:r>
      <w:r w:rsidRPr="00703F2C">
        <w:rPr>
          <w:i/>
          <w:spacing w:val="37"/>
        </w:rPr>
        <w:t xml:space="preserve"> </w:t>
      </w:r>
      <w:r w:rsidRPr="00703F2C">
        <w:rPr>
          <w:i/>
        </w:rPr>
        <w:t>ont</w:t>
      </w:r>
      <w:r w:rsidRPr="00703F2C">
        <w:rPr>
          <w:i/>
          <w:spacing w:val="38"/>
        </w:rPr>
        <w:t xml:space="preserve"> </w:t>
      </w:r>
      <w:r w:rsidRPr="00703F2C">
        <w:rPr>
          <w:i/>
        </w:rPr>
        <w:t>été</w:t>
      </w:r>
      <w:r w:rsidRPr="00703F2C">
        <w:rPr>
          <w:i/>
          <w:spacing w:val="39"/>
        </w:rPr>
        <w:t xml:space="preserve"> </w:t>
      </w:r>
      <w:r w:rsidRPr="00703F2C">
        <w:rPr>
          <w:i/>
        </w:rPr>
        <w:t>concertées,</w:t>
      </w:r>
      <w:r w:rsidRPr="00703F2C">
        <w:rPr>
          <w:i/>
          <w:spacing w:val="38"/>
        </w:rPr>
        <w:t xml:space="preserve"> </w:t>
      </w:r>
      <w:r w:rsidRPr="00703F2C">
        <w:rPr>
          <w:i/>
        </w:rPr>
        <w:t>au</w:t>
      </w:r>
      <w:r w:rsidRPr="00703F2C">
        <w:rPr>
          <w:i/>
          <w:spacing w:val="37"/>
        </w:rPr>
        <w:t xml:space="preserve"> </w:t>
      </w:r>
      <w:r w:rsidRPr="00703F2C">
        <w:rPr>
          <w:i/>
        </w:rPr>
        <w:t>cas</w:t>
      </w:r>
      <w:r w:rsidRPr="00703F2C">
        <w:rPr>
          <w:i/>
          <w:spacing w:val="38"/>
        </w:rPr>
        <w:t xml:space="preserve"> </w:t>
      </w:r>
      <w:r w:rsidRPr="00703F2C">
        <w:rPr>
          <w:i/>
        </w:rPr>
        <w:t>par</w:t>
      </w:r>
      <w:r w:rsidRPr="00703F2C">
        <w:rPr>
          <w:i/>
          <w:spacing w:val="36"/>
        </w:rPr>
        <w:t xml:space="preserve"> </w:t>
      </w:r>
      <w:r w:rsidRPr="00703F2C">
        <w:rPr>
          <w:i/>
        </w:rPr>
        <w:t>cas,</w:t>
      </w:r>
      <w:r w:rsidRPr="00703F2C">
        <w:rPr>
          <w:i/>
          <w:spacing w:val="39"/>
        </w:rPr>
        <w:t xml:space="preserve"> </w:t>
      </w:r>
      <w:r w:rsidRPr="00703F2C">
        <w:rPr>
          <w:i/>
        </w:rPr>
        <w:t>auprès</w:t>
      </w:r>
      <w:r w:rsidRPr="00703F2C">
        <w:rPr>
          <w:i/>
          <w:spacing w:val="37"/>
        </w:rPr>
        <w:t xml:space="preserve"> </w:t>
      </w:r>
      <w:r w:rsidRPr="00703F2C">
        <w:rPr>
          <w:i/>
        </w:rPr>
        <w:t>des</w:t>
      </w:r>
      <w:r w:rsidRPr="00703F2C">
        <w:rPr>
          <w:i/>
          <w:spacing w:val="38"/>
        </w:rPr>
        <w:t xml:space="preserve"> </w:t>
      </w:r>
      <w:r w:rsidRPr="00703F2C">
        <w:rPr>
          <w:i/>
        </w:rPr>
        <w:t>branches</w:t>
      </w:r>
      <w:r w:rsidRPr="00703F2C">
        <w:rPr>
          <w:i/>
          <w:spacing w:val="38"/>
        </w:rPr>
        <w:t xml:space="preserve"> </w:t>
      </w:r>
      <w:r w:rsidRPr="00703F2C">
        <w:rPr>
          <w:i/>
        </w:rPr>
        <w:t>professionnelles</w:t>
      </w:r>
      <w:r w:rsidRPr="00703F2C">
        <w:rPr>
          <w:i/>
          <w:spacing w:val="37"/>
        </w:rPr>
        <w:t xml:space="preserve"> </w:t>
      </w:r>
      <w:r w:rsidRPr="00703F2C">
        <w:rPr>
          <w:i/>
        </w:rPr>
        <w:t>et</w:t>
      </w:r>
      <w:r w:rsidRPr="00703F2C">
        <w:rPr>
          <w:i/>
          <w:spacing w:val="39"/>
        </w:rPr>
        <w:t xml:space="preserve"> </w:t>
      </w:r>
      <w:r w:rsidRPr="00703F2C">
        <w:rPr>
          <w:i/>
        </w:rPr>
        <w:t>des</w:t>
      </w:r>
      <w:r w:rsidRPr="00703F2C">
        <w:rPr>
          <w:i/>
          <w:spacing w:val="1"/>
        </w:rPr>
        <w:t xml:space="preserve"> </w:t>
      </w:r>
      <w:r w:rsidRPr="00703F2C">
        <w:rPr>
          <w:i/>
        </w:rPr>
        <w:t>institutions</w:t>
      </w:r>
      <w:r w:rsidRPr="00703F2C">
        <w:rPr>
          <w:i/>
          <w:spacing w:val="-1"/>
        </w:rPr>
        <w:t xml:space="preserve"> </w:t>
      </w:r>
      <w:r w:rsidRPr="00703F2C">
        <w:rPr>
          <w:i/>
        </w:rPr>
        <w:t>publiques.</w:t>
      </w:r>
    </w:p>
    <w:p w:rsidR="00281225" w:rsidRPr="00703F2C" w:rsidRDefault="00281225" w:rsidP="00F709BF">
      <w:pPr>
        <w:rPr>
          <w:i/>
        </w:rPr>
      </w:pPr>
    </w:p>
    <w:p w:rsidR="00281225" w:rsidRPr="00703F2C" w:rsidRDefault="00281225" w:rsidP="00F709BF">
      <w:pPr>
        <w:rPr>
          <w:i/>
        </w:rPr>
      </w:pPr>
    </w:p>
    <w:p w:rsidR="00281225" w:rsidRPr="00703F2C" w:rsidRDefault="00FD784D" w:rsidP="00F709BF">
      <w:pPr>
        <w:rPr>
          <w:i/>
        </w:rPr>
      </w:pPr>
      <w:r w:rsidRPr="00703F2C">
        <w:lastRenderedPageBreak/>
        <w:t>Annexe 2 Les</w:t>
      </w:r>
      <w:r w:rsidRPr="00703F2C">
        <w:rPr>
          <w:spacing w:val="-3"/>
        </w:rPr>
        <w:t xml:space="preserve"> </w:t>
      </w:r>
      <w:r w:rsidRPr="00703F2C">
        <w:t>résultats</w:t>
      </w:r>
      <w:r w:rsidRPr="00703F2C">
        <w:rPr>
          <w:spacing w:val="-5"/>
        </w:rPr>
        <w:t xml:space="preserve"> </w:t>
      </w:r>
      <w:r w:rsidRPr="00703F2C">
        <w:t>complets</w:t>
      </w:r>
    </w:p>
    <w:p w:rsidR="00281225" w:rsidRPr="00703F2C" w:rsidRDefault="00281225" w:rsidP="00F709BF">
      <w:pPr>
        <w:rPr>
          <w:i/>
        </w:rPr>
      </w:pPr>
    </w:p>
    <w:p w:rsidR="00281225" w:rsidRPr="00703F2C" w:rsidRDefault="00B50E65" w:rsidP="00F709BF">
      <w:bookmarkStart w:id="307" w:name="Annexe_4_-_Les_résultats_complets"/>
      <w:bookmarkEnd w:id="307"/>
      <w:r w:rsidRPr="00703F2C">
        <w:rPr>
          <w:noProof/>
        </w:rPr>
        <w:drawing>
          <wp:anchor distT="0" distB="0" distL="0" distR="0" simplePos="0" relativeHeight="172" behindDoc="0" locked="0" layoutInCell="1" allowOverlap="1">
            <wp:simplePos x="0" y="0"/>
            <wp:positionH relativeFrom="page">
              <wp:posOffset>1080135</wp:posOffset>
            </wp:positionH>
            <wp:positionV relativeFrom="paragraph">
              <wp:posOffset>292400</wp:posOffset>
            </wp:positionV>
            <wp:extent cx="5811887" cy="3515867"/>
            <wp:effectExtent l="0" t="0" r="0" b="0"/>
            <wp:wrapTopAndBottom/>
            <wp:docPr id="14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7.jpeg"/>
                    <pic:cNvPicPr/>
                  </pic:nvPicPr>
                  <pic:blipFill>
                    <a:blip r:embed="rId56" cstate="print"/>
                    <a:stretch>
                      <a:fillRect/>
                    </a:stretch>
                  </pic:blipFill>
                  <pic:spPr>
                    <a:xfrm>
                      <a:off x="0" y="0"/>
                      <a:ext cx="5811887" cy="3515867"/>
                    </a:xfrm>
                    <a:prstGeom prst="rect">
                      <a:avLst/>
                    </a:prstGeom>
                  </pic:spPr>
                </pic:pic>
              </a:graphicData>
            </a:graphic>
          </wp:anchor>
        </w:drawing>
      </w:r>
      <w:bookmarkStart w:id="308" w:name="_bookmark109"/>
      <w:bookmarkEnd w:id="308"/>
      <w:r w:rsidRPr="00703F2C">
        <w:t>Figure</w:t>
      </w:r>
      <w:r w:rsidRPr="00703F2C">
        <w:rPr>
          <w:spacing w:val="-5"/>
        </w:rPr>
        <w:t xml:space="preserve"> </w:t>
      </w:r>
      <w:r w:rsidRPr="00703F2C">
        <w:t>A1</w:t>
      </w:r>
      <w:r w:rsidRPr="00703F2C">
        <w:rPr>
          <w:spacing w:val="-3"/>
        </w:rPr>
        <w:t xml:space="preserve"> </w:t>
      </w:r>
      <w:r w:rsidRPr="00703F2C">
        <w:t>– Les</w:t>
      </w:r>
      <w:r w:rsidRPr="00703F2C">
        <w:rPr>
          <w:spacing w:val="-2"/>
        </w:rPr>
        <w:t xml:space="preserve"> </w:t>
      </w:r>
      <w:r w:rsidRPr="00703F2C">
        <w:t>secteurs</w:t>
      </w:r>
      <w:r w:rsidRPr="00703F2C">
        <w:rPr>
          <w:spacing w:val="-3"/>
        </w:rPr>
        <w:t xml:space="preserve"> </w:t>
      </w:r>
      <w:r w:rsidRPr="00703F2C">
        <w:t>créateurs</w:t>
      </w:r>
      <w:r w:rsidRPr="00703F2C">
        <w:rPr>
          <w:spacing w:val="-2"/>
        </w:rPr>
        <w:t xml:space="preserve"> </w:t>
      </w:r>
      <w:r w:rsidRPr="00703F2C">
        <w:t>nets</w:t>
      </w:r>
      <w:r w:rsidRPr="00703F2C">
        <w:rPr>
          <w:spacing w:val="-1"/>
        </w:rPr>
        <w:t xml:space="preserve"> </w:t>
      </w:r>
      <w:r w:rsidRPr="00703F2C">
        <w:t>d’emploi</w:t>
      </w:r>
      <w:r w:rsidRPr="00703F2C">
        <w:rPr>
          <w:spacing w:val="-4"/>
        </w:rPr>
        <w:t xml:space="preserve"> </w:t>
      </w:r>
      <w:r w:rsidRPr="00703F2C">
        <w:t>selon</w:t>
      </w:r>
      <w:r w:rsidRPr="00703F2C">
        <w:rPr>
          <w:spacing w:val="-2"/>
        </w:rPr>
        <w:t xml:space="preserve"> </w:t>
      </w:r>
      <w:r w:rsidRPr="00703F2C">
        <w:t>les</w:t>
      </w:r>
      <w:r w:rsidRPr="00703F2C">
        <w:rPr>
          <w:spacing w:val="-4"/>
        </w:rPr>
        <w:t xml:space="preserve"> </w:t>
      </w:r>
      <w:r w:rsidRPr="00703F2C">
        <w:t>scénarios</w:t>
      </w:r>
    </w:p>
    <w:p w:rsidR="00281225" w:rsidRPr="00703F2C" w:rsidRDefault="00B50E65" w:rsidP="00F709BF">
      <w:pPr>
        <w:rPr>
          <w:i/>
        </w:rPr>
      </w:pPr>
      <w:r w:rsidRPr="00703F2C">
        <w:rPr>
          <w:i/>
        </w:rPr>
        <w:t>Champ : France entière, emploi en personnes physiques au sens de la comptabilité nationale (branches).</w:t>
      </w:r>
      <w:r w:rsidRPr="00703F2C">
        <w:rPr>
          <w:i/>
          <w:spacing w:val="-43"/>
        </w:rPr>
        <w:t xml:space="preserve"> </w:t>
      </w:r>
      <w:r w:rsidRPr="00703F2C">
        <w:rPr>
          <w:i/>
        </w:rPr>
        <w:t>Source :</w:t>
      </w:r>
      <w:r w:rsidRPr="00703F2C">
        <w:rPr>
          <w:i/>
          <w:spacing w:val="-1"/>
        </w:rPr>
        <w:t xml:space="preserve"> </w:t>
      </w:r>
      <w:r w:rsidRPr="00703F2C">
        <w:rPr>
          <w:i/>
        </w:rPr>
        <w:t>projections</w:t>
      </w:r>
      <w:r w:rsidRPr="00703F2C">
        <w:rPr>
          <w:i/>
          <w:spacing w:val="-2"/>
        </w:rPr>
        <w:t xml:space="preserve"> </w:t>
      </w:r>
      <w:r w:rsidRPr="00703F2C">
        <w:rPr>
          <w:i/>
        </w:rPr>
        <w:t>France</w:t>
      </w:r>
      <w:r w:rsidRPr="00703F2C">
        <w:rPr>
          <w:i/>
          <w:spacing w:val="-2"/>
        </w:rPr>
        <w:t xml:space="preserve"> </w:t>
      </w:r>
      <w:r w:rsidRPr="00703F2C">
        <w:rPr>
          <w:i/>
        </w:rPr>
        <w:t>Stratégie/Dares,</w:t>
      </w:r>
      <w:r w:rsidRPr="00703F2C">
        <w:rPr>
          <w:i/>
          <w:spacing w:val="-1"/>
        </w:rPr>
        <w:t xml:space="preserve"> </w:t>
      </w:r>
      <w:r w:rsidRPr="00703F2C">
        <w:rPr>
          <w:i/>
        </w:rPr>
        <w:t>à partir</w:t>
      </w:r>
      <w:r w:rsidRPr="00703F2C">
        <w:rPr>
          <w:i/>
          <w:spacing w:val="-2"/>
        </w:rPr>
        <w:t xml:space="preserve"> </w:t>
      </w:r>
      <w:r w:rsidRPr="00703F2C">
        <w:rPr>
          <w:i/>
        </w:rPr>
        <w:t>de projections</w:t>
      </w:r>
      <w:r w:rsidRPr="00703F2C">
        <w:rPr>
          <w:i/>
          <w:spacing w:val="-2"/>
        </w:rPr>
        <w:t xml:space="preserve"> </w:t>
      </w:r>
      <w:r w:rsidRPr="00703F2C">
        <w:rPr>
          <w:i/>
        </w:rPr>
        <w:t>NEMESIS</w:t>
      </w:r>
    </w:p>
    <w:p w:rsidR="00281225" w:rsidRPr="00703F2C" w:rsidRDefault="00281225" w:rsidP="00F709BF">
      <w:pPr>
        <w:rPr>
          <w:i/>
        </w:rPr>
      </w:pPr>
    </w:p>
    <w:p w:rsidR="00281225" w:rsidRPr="00703F2C" w:rsidRDefault="00281225" w:rsidP="00F709BF">
      <w:pPr>
        <w:rPr>
          <w:i/>
        </w:rPr>
      </w:pPr>
    </w:p>
    <w:p w:rsidR="00281225" w:rsidRPr="00703F2C" w:rsidRDefault="00B50E65" w:rsidP="00F709BF">
      <w:r w:rsidRPr="00703F2C">
        <w:t>Figure</w:t>
      </w:r>
      <w:r w:rsidRPr="00703F2C">
        <w:rPr>
          <w:spacing w:val="-5"/>
        </w:rPr>
        <w:t xml:space="preserve"> </w:t>
      </w:r>
      <w:r w:rsidRPr="00703F2C">
        <w:t>A2</w:t>
      </w:r>
      <w:r w:rsidRPr="00703F2C">
        <w:rPr>
          <w:spacing w:val="-2"/>
        </w:rPr>
        <w:t xml:space="preserve"> </w:t>
      </w:r>
      <w:r w:rsidRPr="00703F2C">
        <w:t>– Les</w:t>
      </w:r>
      <w:r w:rsidRPr="00703F2C">
        <w:rPr>
          <w:spacing w:val="-1"/>
        </w:rPr>
        <w:t xml:space="preserve"> </w:t>
      </w:r>
      <w:r w:rsidRPr="00703F2C">
        <w:t>secteurs</w:t>
      </w:r>
      <w:r w:rsidRPr="00703F2C">
        <w:rPr>
          <w:spacing w:val="-2"/>
        </w:rPr>
        <w:t xml:space="preserve"> </w:t>
      </w:r>
      <w:r w:rsidRPr="00703F2C">
        <w:t>destructeurs</w:t>
      </w:r>
      <w:r w:rsidRPr="00703F2C">
        <w:rPr>
          <w:spacing w:val="-1"/>
        </w:rPr>
        <w:t xml:space="preserve"> </w:t>
      </w:r>
      <w:r w:rsidRPr="00703F2C">
        <w:t>nets</w:t>
      </w:r>
      <w:r w:rsidRPr="00703F2C">
        <w:rPr>
          <w:spacing w:val="-1"/>
        </w:rPr>
        <w:t xml:space="preserve"> </w:t>
      </w:r>
      <w:r w:rsidRPr="00703F2C">
        <w:t>d’emploi</w:t>
      </w:r>
      <w:r w:rsidRPr="00703F2C">
        <w:rPr>
          <w:spacing w:val="-3"/>
        </w:rPr>
        <w:t xml:space="preserve"> </w:t>
      </w:r>
      <w:r w:rsidRPr="00703F2C">
        <w:t>selon</w:t>
      </w:r>
      <w:r w:rsidRPr="00703F2C">
        <w:rPr>
          <w:spacing w:val="-1"/>
        </w:rPr>
        <w:t xml:space="preserve"> </w:t>
      </w:r>
      <w:r w:rsidRPr="00703F2C">
        <w:t>les</w:t>
      </w:r>
      <w:r w:rsidRPr="00703F2C">
        <w:rPr>
          <w:spacing w:val="-3"/>
        </w:rPr>
        <w:t xml:space="preserve"> </w:t>
      </w:r>
      <w:r w:rsidRPr="00703F2C">
        <w:t>scénarios</w:t>
      </w:r>
    </w:p>
    <w:p w:rsidR="00281225" w:rsidRPr="00703F2C" w:rsidRDefault="00B50E65" w:rsidP="00F709BF">
      <w:r w:rsidRPr="00703F2C">
        <w:rPr>
          <w:noProof/>
        </w:rPr>
        <w:lastRenderedPageBreak/>
        <w:drawing>
          <wp:anchor distT="0" distB="0" distL="0" distR="0" simplePos="0" relativeHeight="173" behindDoc="0" locked="0" layoutInCell="1" allowOverlap="1">
            <wp:simplePos x="0" y="0"/>
            <wp:positionH relativeFrom="page">
              <wp:posOffset>720090</wp:posOffset>
            </wp:positionH>
            <wp:positionV relativeFrom="paragraph">
              <wp:posOffset>123928</wp:posOffset>
            </wp:positionV>
            <wp:extent cx="6146539" cy="3625596"/>
            <wp:effectExtent l="0" t="0" r="0" b="0"/>
            <wp:wrapTopAndBottom/>
            <wp:docPr id="15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8.jpeg"/>
                    <pic:cNvPicPr/>
                  </pic:nvPicPr>
                  <pic:blipFill>
                    <a:blip r:embed="rId57" cstate="print"/>
                    <a:stretch>
                      <a:fillRect/>
                    </a:stretch>
                  </pic:blipFill>
                  <pic:spPr>
                    <a:xfrm>
                      <a:off x="0" y="0"/>
                      <a:ext cx="6146539" cy="3625596"/>
                    </a:xfrm>
                    <a:prstGeom prst="rect">
                      <a:avLst/>
                    </a:prstGeom>
                  </pic:spPr>
                </pic:pic>
              </a:graphicData>
            </a:graphic>
          </wp:anchor>
        </w:drawing>
      </w:r>
    </w:p>
    <w:p w:rsidR="00281225" w:rsidRPr="00703F2C" w:rsidRDefault="00B50E65" w:rsidP="00F709BF">
      <w:pPr>
        <w:rPr>
          <w:i/>
        </w:rPr>
      </w:pPr>
      <w:r w:rsidRPr="00703F2C">
        <w:rPr>
          <w:i/>
        </w:rPr>
        <w:t>Champ</w:t>
      </w:r>
      <w:r w:rsidRPr="00703F2C">
        <w:rPr>
          <w:i/>
          <w:spacing w:val="-2"/>
        </w:rPr>
        <w:t xml:space="preserve"> </w:t>
      </w:r>
      <w:r w:rsidRPr="00703F2C">
        <w:rPr>
          <w:i/>
        </w:rPr>
        <w:t>:</w:t>
      </w:r>
      <w:r w:rsidRPr="00703F2C">
        <w:rPr>
          <w:i/>
          <w:spacing w:val="-4"/>
        </w:rPr>
        <w:t xml:space="preserve"> </w:t>
      </w:r>
      <w:r w:rsidRPr="00703F2C">
        <w:rPr>
          <w:i/>
        </w:rPr>
        <w:t>France</w:t>
      </w:r>
      <w:r w:rsidRPr="00703F2C">
        <w:rPr>
          <w:i/>
          <w:spacing w:val="-3"/>
        </w:rPr>
        <w:t xml:space="preserve"> </w:t>
      </w:r>
      <w:r w:rsidRPr="00703F2C">
        <w:rPr>
          <w:i/>
        </w:rPr>
        <w:t>entière,</w:t>
      </w:r>
      <w:r w:rsidRPr="00703F2C">
        <w:rPr>
          <w:i/>
          <w:spacing w:val="-3"/>
        </w:rPr>
        <w:t xml:space="preserve"> </w:t>
      </w:r>
      <w:r w:rsidRPr="00703F2C">
        <w:rPr>
          <w:i/>
        </w:rPr>
        <w:t>emploi</w:t>
      </w:r>
      <w:r w:rsidRPr="00703F2C">
        <w:rPr>
          <w:i/>
          <w:spacing w:val="-3"/>
        </w:rPr>
        <w:t xml:space="preserve"> </w:t>
      </w:r>
      <w:r w:rsidRPr="00703F2C">
        <w:rPr>
          <w:i/>
        </w:rPr>
        <w:t>en</w:t>
      </w:r>
      <w:r w:rsidRPr="00703F2C">
        <w:rPr>
          <w:i/>
          <w:spacing w:val="-3"/>
        </w:rPr>
        <w:t xml:space="preserve"> </w:t>
      </w:r>
      <w:r w:rsidRPr="00703F2C">
        <w:rPr>
          <w:i/>
        </w:rPr>
        <w:t>personnes</w:t>
      </w:r>
      <w:r w:rsidRPr="00703F2C">
        <w:rPr>
          <w:i/>
          <w:spacing w:val="-4"/>
        </w:rPr>
        <w:t xml:space="preserve"> </w:t>
      </w:r>
      <w:r w:rsidRPr="00703F2C">
        <w:rPr>
          <w:i/>
        </w:rPr>
        <w:t>physiques</w:t>
      </w:r>
      <w:r w:rsidRPr="00703F2C">
        <w:rPr>
          <w:i/>
          <w:spacing w:val="-3"/>
        </w:rPr>
        <w:t xml:space="preserve"> </w:t>
      </w:r>
      <w:r w:rsidRPr="00703F2C">
        <w:rPr>
          <w:i/>
        </w:rPr>
        <w:t>au</w:t>
      </w:r>
      <w:r w:rsidRPr="00703F2C">
        <w:rPr>
          <w:i/>
          <w:spacing w:val="-5"/>
        </w:rPr>
        <w:t xml:space="preserve"> </w:t>
      </w:r>
      <w:r w:rsidRPr="00703F2C">
        <w:rPr>
          <w:i/>
        </w:rPr>
        <w:t>sens</w:t>
      </w:r>
      <w:r w:rsidRPr="00703F2C">
        <w:rPr>
          <w:i/>
          <w:spacing w:val="-4"/>
        </w:rPr>
        <w:t xml:space="preserve"> </w:t>
      </w:r>
      <w:r w:rsidRPr="00703F2C">
        <w:rPr>
          <w:i/>
        </w:rPr>
        <w:t>de</w:t>
      </w:r>
      <w:r w:rsidRPr="00703F2C">
        <w:rPr>
          <w:i/>
          <w:spacing w:val="-3"/>
        </w:rPr>
        <w:t xml:space="preserve"> </w:t>
      </w:r>
      <w:r w:rsidRPr="00703F2C">
        <w:rPr>
          <w:i/>
        </w:rPr>
        <w:t>la</w:t>
      </w:r>
      <w:r w:rsidRPr="00703F2C">
        <w:rPr>
          <w:i/>
          <w:spacing w:val="-3"/>
        </w:rPr>
        <w:t xml:space="preserve"> </w:t>
      </w:r>
      <w:r w:rsidRPr="00703F2C">
        <w:rPr>
          <w:i/>
        </w:rPr>
        <w:t>comptabilité</w:t>
      </w:r>
      <w:r w:rsidRPr="00703F2C">
        <w:rPr>
          <w:i/>
          <w:spacing w:val="-3"/>
        </w:rPr>
        <w:t xml:space="preserve"> </w:t>
      </w:r>
      <w:r w:rsidRPr="00703F2C">
        <w:rPr>
          <w:i/>
        </w:rPr>
        <w:t>nationale</w:t>
      </w:r>
      <w:r w:rsidRPr="00703F2C">
        <w:rPr>
          <w:i/>
          <w:spacing w:val="-2"/>
        </w:rPr>
        <w:t xml:space="preserve"> </w:t>
      </w:r>
      <w:r w:rsidRPr="00703F2C">
        <w:rPr>
          <w:i/>
        </w:rPr>
        <w:t>(branches).</w:t>
      </w:r>
      <w:r w:rsidRPr="00703F2C">
        <w:rPr>
          <w:i/>
          <w:spacing w:val="-43"/>
        </w:rPr>
        <w:t xml:space="preserve"> </w:t>
      </w:r>
      <w:r w:rsidRPr="00703F2C">
        <w:rPr>
          <w:i/>
        </w:rPr>
        <w:t>Source</w:t>
      </w:r>
      <w:r w:rsidRPr="00703F2C">
        <w:rPr>
          <w:i/>
          <w:spacing w:val="1"/>
        </w:rPr>
        <w:t xml:space="preserve"> </w:t>
      </w:r>
      <w:r w:rsidRPr="00703F2C">
        <w:rPr>
          <w:i/>
        </w:rPr>
        <w:t>:</w:t>
      </w:r>
      <w:r w:rsidRPr="00703F2C">
        <w:rPr>
          <w:i/>
          <w:spacing w:val="-2"/>
        </w:rPr>
        <w:t xml:space="preserve"> </w:t>
      </w:r>
      <w:r w:rsidRPr="00703F2C">
        <w:rPr>
          <w:i/>
        </w:rPr>
        <w:t>projections</w:t>
      </w:r>
      <w:r w:rsidRPr="00703F2C">
        <w:rPr>
          <w:i/>
          <w:spacing w:val="-1"/>
        </w:rPr>
        <w:t xml:space="preserve"> </w:t>
      </w:r>
      <w:r w:rsidRPr="00703F2C">
        <w:rPr>
          <w:i/>
        </w:rPr>
        <w:t>France</w:t>
      </w:r>
      <w:r w:rsidRPr="00703F2C">
        <w:rPr>
          <w:i/>
          <w:spacing w:val="-2"/>
        </w:rPr>
        <w:t xml:space="preserve"> </w:t>
      </w:r>
      <w:r w:rsidRPr="00703F2C">
        <w:rPr>
          <w:i/>
        </w:rPr>
        <w:t>Stratégie/Dares,</w:t>
      </w:r>
      <w:r w:rsidRPr="00703F2C">
        <w:rPr>
          <w:i/>
          <w:spacing w:val="-1"/>
        </w:rPr>
        <w:t xml:space="preserve"> </w:t>
      </w:r>
      <w:r w:rsidRPr="00703F2C">
        <w:rPr>
          <w:i/>
        </w:rPr>
        <w:t>à</w:t>
      </w:r>
      <w:r w:rsidRPr="00703F2C">
        <w:rPr>
          <w:i/>
          <w:spacing w:val="-1"/>
        </w:rPr>
        <w:t xml:space="preserve"> </w:t>
      </w:r>
      <w:r w:rsidRPr="00703F2C">
        <w:rPr>
          <w:i/>
        </w:rPr>
        <w:t>partir</w:t>
      </w:r>
      <w:r w:rsidRPr="00703F2C">
        <w:rPr>
          <w:i/>
          <w:spacing w:val="-1"/>
        </w:rPr>
        <w:t xml:space="preserve"> </w:t>
      </w:r>
      <w:r w:rsidRPr="00703F2C">
        <w:rPr>
          <w:i/>
        </w:rPr>
        <w:t>de</w:t>
      </w:r>
      <w:r w:rsidRPr="00703F2C">
        <w:rPr>
          <w:i/>
          <w:spacing w:val="-1"/>
        </w:rPr>
        <w:t xml:space="preserve"> </w:t>
      </w:r>
      <w:r w:rsidRPr="00703F2C">
        <w:rPr>
          <w:i/>
        </w:rPr>
        <w:t>projections</w:t>
      </w:r>
      <w:r w:rsidRPr="00703F2C">
        <w:rPr>
          <w:i/>
          <w:spacing w:val="-1"/>
        </w:rPr>
        <w:t xml:space="preserve"> </w:t>
      </w:r>
      <w:r w:rsidRPr="00703F2C">
        <w:rPr>
          <w:i/>
        </w:rPr>
        <w:t>NEMESIS</w:t>
      </w:r>
    </w:p>
    <w:p w:rsidR="00281225" w:rsidRPr="00703F2C" w:rsidRDefault="00281225" w:rsidP="00F709BF">
      <w:pPr>
        <w:rPr>
          <w:i/>
        </w:rPr>
      </w:pPr>
    </w:p>
    <w:p w:rsidR="00281225" w:rsidRPr="00703F2C" w:rsidRDefault="00FD784D" w:rsidP="00F709BF">
      <w:pPr>
        <w:rPr>
          <w:i/>
        </w:rPr>
      </w:pPr>
      <w:r w:rsidRPr="00703F2C">
        <w:t>Méthodologie des projections</w:t>
      </w:r>
      <w:r w:rsidRPr="00703F2C">
        <w:rPr>
          <w:spacing w:val="-88"/>
        </w:rPr>
        <w:t xml:space="preserve"> </w:t>
      </w:r>
      <w:r w:rsidRPr="00703F2C">
        <w:t>de</w:t>
      </w:r>
      <w:r w:rsidRPr="00703F2C">
        <w:rPr>
          <w:spacing w:val="-1"/>
        </w:rPr>
        <w:t xml:space="preserve"> </w:t>
      </w:r>
      <w:r w:rsidRPr="00703F2C">
        <w:t>fin de</w:t>
      </w:r>
      <w:r w:rsidRPr="00703F2C">
        <w:rPr>
          <w:spacing w:val="-1"/>
        </w:rPr>
        <w:t xml:space="preserve"> </w:t>
      </w:r>
      <w:r w:rsidRPr="00703F2C">
        <w:t>carrière</w:t>
      </w:r>
    </w:p>
    <w:p w:rsidR="00281225" w:rsidRPr="00703F2C" w:rsidRDefault="00B50E65" w:rsidP="00F709BF">
      <w:bookmarkStart w:id="309" w:name="Annexe_5_-_Méthodologie_des_projections_"/>
      <w:bookmarkStart w:id="310" w:name="_bookmark111"/>
      <w:bookmarkEnd w:id="309"/>
      <w:bookmarkEnd w:id="310"/>
      <w:r w:rsidRPr="00703F2C">
        <w:t>Les</w:t>
      </w:r>
      <w:r w:rsidRPr="00703F2C">
        <w:rPr>
          <w:spacing w:val="-12"/>
        </w:rPr>
        <w:t xml:space="preserve"> </w:t>
      </w:r>
      <w:r w:rsidRPr="00703F2C">
        <w:t>projections</w:t>
      </w:r>
      <w:r w:rsidRPr="00703F2C">
        <w:rPr>
          <w:spacing w:val="-12"/>
        </w:rPr>
        <w:t xml:space="preserve"> </w:t>
      </w:r>
      <w:r w:rsidRPr="00703F2C">
        <w:t>de</w:t>
      </w:r>
      <w:r w:rsidRPr="00703F2C">
        <w:rPr>
          <w:spacing w:val="-12"/>
        </w:rPr>
        <w:t xml:space="preserve"> </w:t>
      </w:r>
      <w:r w:rsidRPr="00703F2C">
        <w:t>départs</w:t>
      </w:r>
      <w:r w:rsidRPr="00703F2C">
        <w:rPr>
          <w:spacing w:val="-12"/>
        </w:rPr>
        <w:t xml:space="preserve"> </w:t>
      </w:r>
      <w:r w:rsidRPr="00703F2C">
        <w:t>en</w:t>
      </w:r>
      <w:r w:rsidRPr="00703F2C">
        <w:rPr>
          <w:spacing w:val="-13"/>
        </w:rPr>
        <w:t xml:space="preserve"> </w:t>
      </w:r>
      <w:r w:rsidRPr="00703F2C">
        <w:t>fin</w:t>
      </w:r>
      <w:r w:rsidRPr="00703F2C">
        <w:rPr>
          <w:spacing w:val="-12"/>
        </w:rPr>
        <w:t xml:space="preserve"> </w:t>
      </w:r>
      <w:r w:rsidRPr="00703F2C">
        <w:t>de</w:t>
      </w:r>
      <w:r w:rsidRPr="00703F2C">
        <w:rPr>
          <w:spacing w:val="-14"/>
        </w:rPr>
        <w:t xml:space="preserve"> </w:t>
      </w:r>
      <w:r w:rsidRPr="00703F2C">
        <w:t>carrière</w:t>
      </w:r>
      <w:r w:rsidRPr="00703F2C">
        <w:rPr>
          <w:spacing w:val="-12"/>
        </w:rPr>
        <w:t xml:space="preserve"> </w:t>
      </w:r>
      <w:r w:rsidRPr="00703F2C">
        <w:t>ont</w:t>
      </w:r>
      <w:r w:rsidRPr="00703F2C">
        <w:rPr>
          <w:spacing w:val="-12"/>
        </w:rPr>
        <w:t xml:space="preserve"> </w:t>
      </w:r>
      <w:r w:rsidRPr="00703F2C">
        <w:t>été</w:t>
      </w:r>
      <w:r w:rsidRPr="00703F2C">
        <w:rPr>
          <w:spacing w:val="-10"/>
        </w:rPr>
        <w:t xml:space="preserve"> </w:t>
      </w:r>
      <w:r w:rsidRPr="00703F2C">
        <w:t>réalisées</w:t>
      </w:r>
      <w:r w:rsidRPr="00703F2C">
        <w:rPr>
          <w:spacing w:val="-12"/>
        </w:rPr>
        <w:t xml:space="preserve"> </w:t>
      </w:r>
      <w:r w:rsidRPr="00703F2C">
        <w:t>par</w:t>
      </w:r>
      <w:r w:rsidRPr="00703F2C">
        <w:rPr>
          <w:spacing w:val="-13"/>
        </w:rPr>
        <w:t xml:space="preserve"> </w:t>
      </w:r>
      <w:r w:rsidRPr="00703F2C">
        <w:t>le</w:t>
      </w:r>
      <w:r w:rsidRPr="00703F2C">
        <w:rPr>
          <w:spacing w:val="-12"/>
        </w:rPr>
        <w:t xml:space="preserve"> </w:t>
      </w:r>
      <w:r w:rsidRPr="00703F2C">
        <w:t>Pôle</w:t>
      </w:r>
      <w:r w:rsidRPr="00703F2C">
        <w:rPr>
          <w:spacing w:val="-12"/>
        </w:rPr>
        <w:t xml:space="preserve"> </w:t>
      </w:r>
      <w:r w:rsidRPr="00703F2C">
        <w:t>de</w:t>
      </w:r>
      <w:r w:rsidRPr="00703F2C">
        <w:rPr>
          <w:spacing w:val="-14"/>
        </w:rPr>
        <w:t xml:space="preserve"> </w:t>
      </w:r>
      <w:r w:rsidRPr="00703F2C">
        <w:t>services</w:t>
      </w:r>
      <w:r w:rsidRPr="00703F2C">
        <w:rPr>
          <w:spacing w:val="-11"/>
        </w:rPr>
        <w:t xml:space="preserve"> </w:t>
      </w:r>
      <w:r w:rsidRPr="00703F2C">
        <w:t>de</w:t>
      </w:r>
      <w:r w:rsidRPr="00703F2C">
        <w:rPr>
          <w:spacing w:val="-12"/>
        </w:rPr>
        <w:t xml:space="preserve"> </w:t>
      </w:r>
      <w:r w:rsidRPr="00703F2C">
        <w:t>l’action</w:t>
      </w:r>
      <w:r w:rsidRPr="00703F2C">
        <w:rPr>
          <w:spacing w:val="-52"/>
        </w:rPr>
        <w:t xml:space="preserve"> </w:t>
      </w:r>
      <w:r w:rsidRPr="00703F2C">
        <w:t>régionale « Emploi-population » de l’Insee (Psar). La méthodologie repose sur deux grandes</w:t>
      </w:r>
      <w:r w:rsidRPr="00703F2C">
        <w:rPr>
          <w:spacing w:val="1"/>
        </w:rPr>
        <w:t xml:space="preserve"> </w:t>
      </w:r>
      <w:r w:rsidRPr="00703F2C">
        <w:rPr>
          <w:spacing w:val="-1"/>
        </w:rPr>
        <w:t xml:space="preserve">étapes : l’estimation de probabilités de cessation définitive </w:t>
      </w:r>
      <w:r w:rsidRPr="00703F2C">
        <w:t>d’activité (1) puis l’application de</w:t>
      </w:r>
      <w:r w:rsidRPr="00703F2C">
        <w:rPr>
          <w:spacing w:val="1"/>
        </w:rPr>
        <w:t xml:space="preserve"> </w:t>
      </w:r>
      <w:r w:rsidRPr="00703F2C">
        <w:rPr>
          <w:spacing w:val="-1"/>
        </w:rPr>
        <w:t>ces</w:t>
      </w:r>
      <w:r w:rsidRPr="00703F2C">
        <w:rPr>
          <w:spacing w:val="-12"/>
        </w:rPr>
        <w:t xml:space="preserve"> </w:t>
      </w:r>
      <w:r w:rsidRPr="00703F2C">
        <w:rPr>
          <w:spacing w:val="-1"/>
        </w:rPr>
        <w:t>probabilités</w:t>
      </w:r>
      <w:r w:rsidRPr="00703F2C">
        <w:rPr>
          <w:spacing w:val="-12"/>
        </w:rPr>
        <w:t xml:space="preserve"> </w:t>
      </w:r>
      <w:r w:rsidRPr="00703F2C">
        <w:t>à</w:t>
      </w:r>
      <w:r w:rsidRPr="00703F2C">
        <w:rPr>
          <w:spacing w:val="-12"/>
        </w:rPr>
        <w:t xml:space="preserve"> </w:t>
      </w:r>
      <w:r w:rsidRPr="00703F2C">
        <w:t>une</w:t>
      </w:r>
      <w:r w:rsidRPr="00703F2C">
        <w:rPr>
          <w:spacing w:val="-12"/>
        </w:rPr>
        <w:t xml:space="preserve"> </w:t>
      </w:r>
      <w:r w:rsidRPr="00703F2C">
        <w:t>base</w:t>
      </w:r>
      <w:r w:rsidRPr="00703F2C">
        <w:rPr>
          <w:spacing w:val="-12"/>
        </w:rPr>
        <w:t xml:space="preserve"> </w:t>
      </w:r>
      <w:r w:rsidRPr="00703F2C">
        <w:t>d’actifs</w:t>
      </w:r>
      <w:r w:rsidRPr="00703F2C">
        <w:rPr>
          <w:spacing w:val="-11"/>
        </w:rPr>
        <w:t xml:space="preserve"> </w:t>
      </w:r>
      <w:r w:rsidRPr="00703F2C">
        <w:t>en</w:t>
      </w:r>
      <w:r w:rsidRPr="00703F2C">
        <w:rPr>
          <w:spacing w:val="-11"/>
        </w:rPr>
        <w:t xml:space="preserve"> </w:t>
      </w:r>
      <w:r w:rsidRPr="00703F2C">
        <w:t>emploi</w:t>
      </w:r>
      <w:r w:rsidRPr="00703F2C">
        <w:rPr>
          <w:spacing w:val="-12"/>
        </w:rPr>
        <w:t xml:space="preserve"> </w:t>
      </w:r>
      <w:r w:rsidRPr="00703F2C">
        <w:t>en</w:t>
      </w:r>
      <w:r w:rsidRPr="00703F2C">
        <w:rPr>
          <w:spacing w:val="-11"/>
        </w:rPr>
        <w:t xml:space="preserve"> </w:t>
      </w:r>
      <w:r w:rsidRPr="00703F2C">
        <w:t>recourant</w:t>
      </w:r>
      <w:r w:rsidRPr="00703F2C">
        <w:rPr>
          <w:spacing w:val="-11"/>
        </w:rPr>
        <w:t xml:space="preserve"> </w:t>
      </w:r>
      <w:r w:rsidRPr="00703F2C">
        <w:t>à</w:t>
      </w:r>
      <w:r w:rsidRPr="00703F2C">
        <w:rPr>
          <w:spacing w:val="-12"/>
        </w:rPr>
        <w:t xml:space="preserve"> </w:t>
      </w:r>
      <w:r w:rsidRPr="00703F2C">
        <w:t>une</w:t>
      </w:r>
      <w:r w:rsidRPr="00703F2C">
        <w:rPr>
          <w:spacing w:val="-12"/>
        </w:rPr>
        <w:t xml:space="preserve"> </w:t>
      </w:r>
      <w:r w:rsidRPr="00703F2C">
        <w:t>méthode</w:t>
      </w:r>
      <w:r w:rsidRPr="00703F2C">
        <w:rPr>
          <w:spacing w:val="-13"/>
        </w:rPr>
        <w:t xml:space="preserve"> </w:t>
      </w:r>
      <w:r w:rsidRPr="00703F2C">
        <w:t>de</w:t>
      </w:r>
      <w:r w:rsidRPr="00703F2C">
        <w:rPr>
          <w:spacing w:val="-12"/>
        </w:rPr>
        <w:t xml:space="preserve"> </w:t>
      </w:r>
      <w:r w:rsidRPr="00703F2C">
        <w:t>microsimulation</w:t>
      </w:r>
      <w:r w:rsidRPr="00703F2C">
        <w:rPr>
          <w:spacing w:val="-52"/>
        </w:rPr>
        <w:t xml:space="preserve"> </w:t>
      </w:r>
      <w:r w:rsidRPr="00703F2C">
        <w:t>(2). Cette</w:t>
      </w:r>
      <w:r w:rsidRPr="00703F2C">
        <w:rPr>
          <w:spacing w:val="54"/>
        </w:rPr>
        <w:t xml:space="preserve"> </w:t>
      </w:r>
      <w:r w:rsidRPr="00703F2C">
        <w:t>approche</w:t>
      </w:r>
      <w:r w:rsidRPr="00703F2C">
        <w:rPr>
          <w:spacing w:val="54"/>
        </w:rPr>
        <w:t xml:space="preserve"> </w:t>
      </w:r>
      <w:r w:rsidRPr="00703F2C">
        <w:t>est similaire</w:t>
      </w:r>
      <w:r w:rsidRPr="00703F2C">
        <w:rPr>
          <w:spacing w:val="54"/>
        </w:rPr>
        <w:t xml:space="preserve"> </w:t>
      </w:r>
      <w:r w:rsidRPr="00703F2C">
        <w:t>à</w:t>
      </w:r>
      <w:r w:rsidRPr="00703F2C">
        <w:rPr>
          <w:spacing w:val="55"/>
        </w:rPr>
        <w:t xml:space="preserve"> </w:t>
      </w:r>
      <w:r w:rsidRPr="00703F2C">
        <w:t>celle</w:t>
      </w:r>
      <w:r w:rsidRPr="00703F2C">
        <w:rPr>
          <w:spacing w:val="54"/>
        </w:rPr>
        <w:t xml:space="preserve"> </w:t>
      </w:r>
      <w:r w:rsidRPr="00703F2C">
        <w:t>retenue</w:t>
      </w:r>
      <w:r w:rsidRPr="00703F2C">
        <w:rPr>
          <w:spacing w:val="54"/>
        </w:rPr>
        <w:t xml:space="preserve"> </w:t>
      </w:r>
      <w:r w:rsidRPr="00703F2C">
        <w:t>dans le</w:t>
      </w:r>
      <w:r w:rsidRPr="00703F2C">
        <w:rPr>
          <w:spacing w:val="54"/>
        </w:rPr>
        <w:t xml:space="preserve"> </w:t>
      </w:r>
      <w:r w:rsidRPr="00703F2C">
        <w:t>précédent</w:t>
      </w:r>
      <w:r w:rsidRPr="00703F2C">
        <w:rPr>
          <w:spacing w:val="55"/>
        </w:rPr>
        <w:t xml:space="preserve"> </w:t>
      </w:r>
      <w:r w:rsidRPr="00703F2C">
        <w:t>rapport</w:t>
      </w:r>
      <w:r w:rsidRPr="00703F2C">
        <w:rPr>
          <w:spacing w:val="54"/>
        </w:rPr>
        <w:t xml:space="preserve"> </w:t>
      </w:r>
      <w:r w:rsidRPr="00703F2C">
        <w:rPr>
          <w:i/>
        </w:rPr>
        <w:t xml:space="preserve">Les </w:t>
      </w:r>
      <w:r w:rsidR="00FB105A" w:rsidRPr="00703F2C">
        <w:rPr>
          <w:i/>
        </w:rPr>
        <w:t>Métier</w:t>
      </w:r>
      <w:r w:rsidRPr="00703F2C">
        <w:rPr>
          <w:i/>
        </w:rPr>
        <w:t>s</w:t>
      </w:r>
      <w:r w:rsidRPr="00703F2C">
        <w:rPr>
          <w:i/>
          <w:spacing w:val="1"/>
        </w:rPr>
        <w:t xml:space="preserve"> </w:t>
      </w:r>
      <w:r w:rsidRPr="00703F2C">
        <w:rPr>
          <w:i/>
        </w:rPr>
        <w:t>en</w:t>
      </w:r>
      <w:r w:rsidRPr="00703F2C">
        <w:rPr>
          <w:i/>
          <w:spacing w:val="-8"/>
        </w:rPr>
        <w:t xml:space="preserve"> </w:t>
      </w:r>
      <w:r w:rsidRPr="00703F2C">
        <w:rPr>
          <w:i/>
        </w:rPr>
        <w:t>2022</w:t>
      </w:r>
      <w:r w:rsidRPr="00703F2C">
        <w:t>,</w:t>
      </w:r>
      <w:r w:rsidRPr="00703F2C">
        <w:rPr>
          <w:spacing w:val="-7"/>
        </w:rPr>
        <w:t xml:space="preserve"> </w:t>
      </w:r>
      <w:r w:rsidRPr="00703F2C">
        <w:t>ce</w:t>
      </w:r>
      <w:r w:rsidRPr="00703F2C">
        <w:rPr>
          <w:spacing w:val="-7"/>
        </w:rPr>
        <w:t xml:space="preserve"> </w:t>
      </w:r>
      <w:r w:rsidRPr="00703F2C">
        <w:t>qui</w:t>
      </w:r>
      <w:r w:rsidRPr="00703F2C">
        <w:rPr>
          <w:spacing w:val="-6"/>
        </w:rPr>
        <w:t xml:space="preserve"> </w:t>
      </w:r>
      <w:r w:rsidRPr="00703F2C">
        <w:t>assure</w:t>
      </w:r>
      <w:r w:rsidRPr="00703F2C">
        <w:rPr>
          <w:spacing w:val="-7"/>
        </w:rPr>
        <w:t xml:space="preserve"> </w:t>
      </w:r>
      <w:r w:rsidRPr="00703F2C">
        <w:t>la</w:t>
      </w:r>
      <w:r w:rsidRPr="00703F2C">
        <w:rPr>
          <w:spacing w:val="-10"/>
        </w:rPr>
        <w:t xml:space="preserve"> </w:t>
      </w:r>
      <w:r w:rsidRPr="00703F2C">
        <w:t>cohérence</w:t>
      </w:r>
      <w:r w:rsidRPr="00703F2C">
        <w:rPr>
          <w:spacing w:val="-6"/>
        </w:rPr>
        <w:t xml:space="preserve"> </w:t>
      </w:r>
      <w:r w:rsidRPr="00703F2C">
        <w:t>entre</w:t>
      </w:r>
      <w:r w:rsidRPr="00703F2C">
        <w:rPr>
          <w:spacing w:val="-7"/>
        </w:rPr>
        <w:t xml:space="preserve"> </w:t>
      </w:r>
      <w:r w:rsidRPr="00703F2C">
        <w:t>les</w:t>
      </w:r>
      <w:r w:rsidRPr="00703F2C">
        <w:rPr>
          <w:spacing w:val="-8"/>
        </w:rPr>
        <w:t xml:space="preserve"> </w:t>
      </w:r>
      <w:r w:rsidRPr="00703F2C">
        <w:t>deux</w:t>
      </w:r>
      <w:r w:rsidRPr="00703F2C">
        <w:rPr>
          <w:spacing w:val="-7"/>
        </w:rPr>
        <w:t xml:space="preserve"> </w:t>
      </w:r>
      <w:r w:rsidRPr="00703F2C">
        <w:t>exercices</w:t>
      </w:r>
      <w:r w:rsidRPr="00703F2C">
        <w:rPr>
          <w:spacing w:val="-8"/>
        </w:rPr>
        <w:t xml:space="preserve"> </w:t>
      </w:r>
      <w:r w:rsidRPr="00703F2C">
        <w:t>de</w:t>
      </w:r>
      <w:r w:rsidRPr="00703F2C">
        <w:rPr>
          <w:spacing w:val="-7"/>
        </w:rPr>
        <w:t xml:space="preserve"> </w:t>
      </w:r>
      <w:r w:rsidRPr="00703F2C">
        <w:t>prospective.</w:t>
      </w:r>
    </w:p>
    <w:p w:rsidR="00281225" w:rsidRPr="00703F2C" w:rsidRDefault="00281225" w:rsidP="00F709BF"/>
    <w:p w:rsidR="00281225" w:rsidRPr="00703F2C" w:rsidRDefault="00B50E65" w:rsidP="00F709BF">
      <w:r w:rsidRPr="00703F2C">
        <w:t>Première</w:t>
      </w:r>
      <w:r w:rsidRPr="00703F2C">
        <w:rPr>
          <w:spacing w:val="-4"/>
        </w:rPr>
        <w:t xml:space="preserve"> </w:t>
      </w:r>
      <w:r w:rsidRPr="00703F2C">
        <w:t>étape</w:t>
      </w:r>
    </w:p>
    <w:p w:rsidR="00281225" w:rsidRPr="00703F2C" w:rsidRDefault="00B50E65" w:rsidP="00F709BF">
      <w:r w:rsidRPr="00703F2C">
        <w:t>L’Insee estime d’abord, par régression logistique, la probabilité que les actifs en emploi âgés</w:t>
      </w:r>
      <w:r w:rsidRPr="00703F2C">
        <w:rPr>
          <w:spacing w:val="1"/>
        </w:rPr>
        <w:t xml:space="preserve"> </w:t>
      </w:r>
      <w:r w:rsidRPr="00703F2C">
        <w:t>de 50</w:t>
      </w:r>
      <w:r w:rsidRPr="00703F2C">
        <w:rPr>
          <w:spacing w:val="1"/>
        </w:rPr>
        <w:t xml:space="preserve"> </w:t>
      </w:r>
      <w:r w:rsidRPr="00703F2C">
        <w:t>à</w:t>
      </w:r>
      <w:r w:rsidRPr="00703F2C">
        <w:rPr>
          <w:spacing w:val="1"/>
        </w:rPr>
        <w:t xml:space="preserve"> </w:t>
      </w:r>
      <w:r w:rsidRPr="00703F2C">
        <w:t>69 ans</w:t>
      </w:r>
      <w:r w:rsidRPr="00703F2C">
        <w:rPr>
          <w:spacing w:val="1"/>
        </w:rPr>
        <w:t xml:space="preserve"> </w:t>
      </w:r>
      <w:r w:rsidRPr="00703F2C">
        <w:t>l’année</w:t>
      </w:r>
      <w:r w:rsidRPr="00703F2C">
        <w:rPr>
          <w:spacing w:val="1"/>
        </w:rPr>
        <w:t xml:space="preserve"> </w:t>
      </w:r>
      <w:r w:rsidRPr="00703F2C">
        <w:rPr>
          <w:i/>
        </w:rPr>
        <w:t>N-1</w:t>
      </w:r>
      <w:r w:rsidRPr="00703F2C">
        <w:rPr>
          <w:i/>
          <w:spacing w:val="1"/>
        </w:rPr>
        <w:t xml:space="preserve"> </w:t>
      </w:r>
      <w:r w:rsidRPr="00703F2C">
        <w:t>cessent</w:t>
      </w:r>
      <w:r w:rsidRPr="00703F2C">
        <w:rPr>
          <w:spacing w:val="1"/>
        </w:rPr>
        <w:t xml:space="preserve"> </w:t>
      </w:r>
      <w:r w:rsidRPr="00703F2C">
        <w:t>définitivement</w:t>
      </w:r>
      <w:r w:rsidRPr="00703F2C">
        <w:rPr>
          <w:spacing w:val="1"/>
        </w:rPr>
        <w:t xml:space="preserve"> </w:t>
      </w:r>
      <w:r w:rsidRPr="00703F2C">
        <w:t>leur</w:t>
      </w:r>
      <w:r w:rsidRPr="00703F2C">
        <w:rPr>
          <w:spacing w:val="1"/>
        </w:rPr>
        <w:t xml:space="preserve"> </w:t>
      </w:r>
      <w:r w:rsidRPr="00703F2C">
        <w:t>activité</w:t>
      </w:r>
      <w:r w:rsidRPr="00703F2C">
        <w:rPr>
          <w:spacing w:val="1"/>
        </w:rPr>
        <w:t xml:space="preserve"> </w:t>
      </w:r>
      <w:r w:rsidRPr="00703F2C">
        <w:t>l’année</w:t>
      </w:r>
      <w:r w:rsidRPr="00703F2C">
        <w:rPr>
          <w:spacing w:val="1"/>
        </w:rPr>
        <w:t xml:space="preserve"> </w:t>
      </w:r>
      <w:r w:rsidRPr="00703F2C">
        <w:rPr>
          <w:i/>
        </w:rPr>
        <w:t>N</w:t>
      </w:r>
      <w:r w:rsidRPr="00703F2C">
        <w:t>.</w:t>
      </w:r>
      <w:r w:rsidRPr="00703F2C">
        <w:rPr>
          <w:spacing w:val="1"/>
        </w:rPr>
        <w:t xml:space="preserve"> </w:t>
      </w:r>
      <w:r w:rsidRPr="00703F2C">
        <w:t>Les</w:t>
      </w:r>
      <w:r w:rsidRPr="00703F2C">
        <w:rPr>
          <w:spacing w:val="1"/>
        </w:rPr>
        <w:t xml:space="preserve"> </w:t>
      </w:r>
      <w:r w:rsidRPr="00703F2C">
        <w:t>variables</w:t>
      </w:r>
      <w:r w:rsidRPr="00703F2C">
        <w:rPr>
          <w:spacing w:val="-52"/>
        </w:rPr>
        <w:t xml:space="preserve"> </w:t>
      </w:r>
      <w:r w:rsidRPr="00703F2C">
        <w:t xml:space="preserve">explicatives retenues – issues des enquêtes </w:t>
      </w:r>
      <w:r w:rsidRPr="00703F2C">
        <w:rPr>
          <w:i/>
        </w:rPr>
        <w:t xml:space="preserve">Emploi </w:t>
      </w:r>
      <w:r w:rsidRPr="00703F2C">
        <w:t xml:space="preserve">de 2003 à 2016 – comprennent le </w:t>
      </w:r>
      <w:r w:rsidRPr="00703F2C">
        <w:lastRenderedPageBreak/>
        <w:t>sexe,</w:t>
      </w:r>
      <w:r w:rsidRPr="00703F2C">
        <w:rPr>
          <w:spacing w:val="1"/>
        </w:rPr>
        <w:t xml:space="preserve"> </w:t>
      </w:r>
      <w:r w:rsidRPr="00703F2C">
        <w:t>l’âge au 31 décembre, le niveau de diplôme le plus élevé obtenu et le domaine professionnel</w:t>
      </w:r>
      <w:r w:rsidRPr="00703F2C">
        <w:rPr>
          <w:spacing w:val="-52"/>
        </w:rPr>
        <w:t xml:space="preserve"> </w:t>
      </w:r>
      <w:r w:rsidRPr="00703F2C">
        <w:t>(niveau agrégé des 87 familles professionnelles). À ces variables explicatives s’ajoutent les</w:t>
      </w:r>
      <w:r w:rsidRPr="00703F2C">
        <w:rPr>
          <w:spacing w:val="1"/>
        </w:rPr>
        <w:t xml:space="preserve"> </w:t>
      </w:r>
      <w:r w:rsidRPr="00703F2C">
        <w:t>probabilités de départs par régime de retraite calculées par le modèle de microsimulation</w:t>
      </w:r>
      <w:r w:rsidRPr="00703F2C">
        <w:rPr>
          <w:spacing w:val="1"/>
        </w:rPr>
        <w:t xml:space="preserve"> </w:t>
      </w:r>
      <w:r w:rsidRPr="00703F2C">
        <w:t xml:space="preserve">national Destinie 2 de l’Insee. Cette dernière variable explicative est un </w:t>
      </w:r>
      <w:r w:rsidRPr="00703F2C">
        <w:rPr>
          <w:i/>
        </w:rPr>
        <w:t xml:space="preserve">proxy </w:t>
      </w:r>
      <w:r w:rsidRPr="00703F2C">
        <w:t>de l’influence</w:t>
      </w:r>
      <w:r w:rsidRPr="00703F2C">
        <w:rPr>
          <w:spacing w:val="1"/>
        </w:rPr>
        <w:t xml:space="preserve"> </w:t>
      </w:r>
      <w:r w:rsidRPr="00703F2C">
        <w:t>du contexte</w:t>
      </w:r>
      <w:r w:rsidRPr="00703F2C">
        <w:rPr>
          <w:spacing w:val="1"/>
        </w:rPr>
        <w:t xml:space="preserve"> </w:t>
      </w:r>
      <w:r w:rsidRPr="00703F2C">
        <w:t>législatif</w:t>
      </w:r>
      <w:r w:rsidRPr="00703F2C">
        <w:rPr>
          <w:spacing w:val="1"/>
        </w:rPr>
        <w:t xml:space="preserve"> </w:t>
      </w:r>
      <w:r w:rsidRPr="00703F2C">
        <w:t>encadrant les</w:t>
      </w:r>
      <w:r w:rsidRPr="00703F2C">
        <w:rPr>
          <w:spacing w:val="-2"/>
        </w:rPr>
        <w:t xml:space="preserve"> </w:t>
      </w:r>
      <w:r w:rsidRPr="00703F2C">
        <w:t>départs en retraite.</w:t>
      </w:r>
    </w:p>
    <w:p w:rsidR="00281225" w:rsidRPr="00703F2C" w:rsidRDefault="00B50E65" w:rsidP="00F709BF">
      <w:r w:rsidRPr="00703F2C">
        <w:t>Afin</w:t>
      </w:r>
      <w:r w:rsidRPr="00703F2C">
        <w:rPr>
          <w:spacing w:val="1"/>
        </w:rPr>
        <w:t xml:space="preserve"> </w:t>
      </w:r>
      <w:r w:rsidRPr="00703F2C">
        <w:t>de</w:t>
      </w:r>
      <w:r w:rsidRPr="00703F2C">
        <w:rPr>
          <w:spacing w:val="1"/>
        </w:rPr>
        <w:t xml:space="preserve"> </w:t>
      </w:r>
      <w:r w:rsidRPr="00703F2C">
        <w:t>tenir</w:t>
      </w:r>
      <w:r w:rsidRPr="00703F2C">
        <w:rPr>
          <w:spacing w:val="1"/>
        </w:rPr>
        <w:t xml:space="preserve"> </w:t>
      </w:r>
      <w:r w:rsidRPr="00703F2C">
        <w:t>compte</w:t>
      </w:r>
      <w:r w:rsidRPr="00703F2C">
        <w:rPr>
          <w:spacing w:val="1"/>
        </w:rPr>
        <w:t xml:space="preserve"> </w:t>
      </w:r>
      <w:r w:rsidRPr="00703F2C">
        <w:t>des</w:t>
      </w:r>
      <w:r w:rsidRPr="00703F2C">
        <w:rPr>
          <w:spacing w:val="1"/>
        </w:rPr>
        <w:t xml:space="preserve"> </w:t>
      </w:r>
      <w:r w:rsidRPr="00703F2C">
        <w:t>différences</w:t>
      </w:r>
      <w:r w:rsidRPr="00703F2C">
        <w:rPr>
          <w:spacing w:val="1"/>
        </w:rPr>
        <w:t xml:space="preserve"> </w:t>
      </w:r>
      <w:r w:rsidRPr="00703F2C">
        <w:t>de</w:t>
      </w:r>
      <w:r w:rsidRPr="00703F2C">
        <w:rPr>
          <w:spacing w:val="1"/>
        </w:rPr>
        <w:t xml:space="preserve"> </w:t>
      </w:r>
      <w:r w:rsidRPr="00703F2C">
        <w:t>comportements</w:t>
      </w:r>
      <w:r w:rsidRPr="00703F2C">
        <w:rPr>
          <w:spacing w:val="1"/>
        </w:rPr>
        <w:t xml:space="preserve"> </w:t>
      </w:r>
      <w:r w:rsidRPr="00703F2C">
        <w:t>de</w:t>
      </w:r>
      <w:r w:rsidRPr="00703F2C">
        <w:rPr>
          <w:spacing w:val="1"/>
        </w:rPr>
        <w:t xml:space="preserve"> </w:t>
      </w:r>
      <w:r w:rsidRPr="00703F2C">
        <w:t>départ</w:t>
      </w:r>
      <w:r w:rsidRPr="00703F2C">
        <w:rPr>
          <w:spacing w:val="1"/>
        </w:rPr>
        <w:t xml:space="preserve"> </w:t>
      </w:r>
      <w:r w:rsidRPr="00703F2C">
        <w:t>selon</w:t>
      </w:r>
      <w:r w:rsidRPr="00703F2C">
        <w:rPr>
          <w:spacing w:val="1"/>
        </w:rPr>
        <w:t xml:space="preserve"> </w:t>
      </w:r>
      <w:r w:rsidRPr="00703F2C">
        <w:t>le</w:t>
      </w:r>
      <w:r w:rsidRPr="00703F2C">
        <w:rPr>
          <w:spacing w:val="1"/>
        </w:rPr>
        <w:t xml:space="preserve"> </w:t>
      </w:r>
      <w:r w:rsidRPr="00703F2C">
        <w:t>régime</w:t>
      </w:r>
      <w:r w:rsidRPr="00703F2C">
        <w:rPr>
          <w:spacing w:val="1"/>
        </w:rPr>
        <w:t xml:space="preserve"> </w:t>
      </w:r>
      <w:r w:rsidRPr="00703F2C">
        <w:t>d’affiliation au système de retraite, un modèle de régression logistique est réalisé pour</w:t>
      </w:r>
      <w:r w:rsidRPr="00703F2C">
        <w:rPr>
          <w:spacing w:val="1"/>
        </w:rPr>
        <w:t xml:space="preserve"> </w:t>
      </w:r>
      <w:r w:rsidRPr="00703F2C">
        <w:t>chacune</w:t>
      </w:r>
      <w:r w:rsidRPr="00703F2C">
        <w:rPr>
          <w:spacing w:val="-3"/>
        </w:rPr>
        <w:t xml:space="preserve"> </w:t>
      </w:r>
      <w:r w:rsidRPr="00703F2C">
        <w:t>des</w:t>
      </w:r>
      <w:r w:rsidRPr="00703F2C">
        <w:rPr>
          <w:spacing w:val="-1"/>
        </w:rPr>
        <w:t xml:space="preserve"> </w:t>
      </w:r>
      <w:r w:rsidRPr="00703F2C">
        <w:t>onze</w:t>
      </w:r>
      <w:r w:rsidRPr="00703F2C">
        <w:rPr>
          <w:spacing w:val="2"/>
        </w:rPr>
        <w:t xml:space="preserve"> </w:t>
      </w:r>
      <w:r w:rsidRPr="00703F2C">
        <w:t>catégories</w:t>
      </w:r>
      <w:r w:rsidRPr="00703F2C">
        <w:rPr>
          <w:spacing w:val="1"/>
        </w:rPr>
        <w:t xml:space="preserve"> </w:t>
      </w:r>
      <w:r w:rsidRPr="00703F2C">
        <w:t>d’actifs suivantes :</w:t>
      </w:r>
    </w:p>
    <w:p w:rsidR="00281225" w:rsidRPr="00703F2C" w:rsidRDefault="00B50E65" w:rsidP="00F709BF">
      <w:r w:rsidRPr="00703F2C">
        <w:rPr>
          <w:i/>
        </w:rPr>
        <w:t>Les actifs relevant des divers régimes spéciaux donnant droit à des départs en retraite</w:t>
      </w:r>
      <w:r w:rsidRPr="00703F2C">
        <w:rPr>
          <w:i/>
          <w:spacing w:val="1"/>
        </w:rPr>
        <w:t xml:space="preserve"> </w:t>
      </w:r>
      <w:r w:rsidRPr="00703F2C">
        <w:rPr>
          <w:i/>
        </w:rPr>
        <w:t xml:space="preserve">précoces </w:t>
      </w:r>
      <w:r w:rsidRPr="00703F2C">
        <w:t>: ces régimes comprennent des salariés non fonctionnaires à départ précoce en</w:t>
      </w:r>
      <w:r w:rsidRPr="00703F2C">
        <w:rPr>
          <w:spacing w:val="-52"/>
        </w:rPr>
        <w:t xml:space="preserve"> </w:t>
      </w:r>
      <w:r w:rsidRPr="00703F2C">
        <w:t>raison de règles de départ différentes du régime général. Cette catégorie rassemble les</w:t>
      </w:r>
      <w:r w:rsidRPr="00703F2C">
        <w:rPr>
          <w:spacing w:val="1"/>
        </w:rPr>
        <w:t xml:space="preserve"> </w:t>
      </w:r>
      <w:r w:rsidRPr="00703F2C">
        <w:t>salariés de grandes entreprises publiques (comme</w:t>
      </w:r>
      <w:r w:rsidRPr="00703F2C">
        <w:rPr>
          <w:spacing w:val="1"/>
        </w:rPr>
        <w:t xml:space="preserve"> </w:t>
      </w:r>
      <w:r w:rsidRPr="00703F2C">
        <w:t>la RATP, la SNCF</w:t>
      </w:r>
      <w:r w:rsidRPr="00703F2C">
        <w:rPr>
          <w:spacing w:val="1"/>
        </w:rPr>
        <w:t xml:space="preserve"> </w:t>
      </w:r>
      <w:r w:rsidRPr="00703F2C">
        <w:t>ou</w:t>
      </w:r>
      <w:r w:rsidRPr="00703F2C">
        <w:rPr>
          <w:spacing w:val="1"/>
        </w:rPr>
        <w:t xml:space="preserve"> </w:t>
      </w:r>
      <w:r w:rsidRPr="00703F2C">
        <w:t>EDF) et</w:t>
      </w:r>
      <w:r w:rsidRPr="00703F2C">
        <w:rPr>
          <w:spacing w:val="1"/>
        </w:rPr>
        <w:t xml:space="preserve"> </w:t>
      </w:r>
      <w:r w:rsidRPr="00703F2C">
        <w:t>des</w:t>
      </w:r>
      <w:r w:rsidRPr="00703F2C">
        <w:rPr>
          <w:spacing w:val="1"/>
        </w:rPr>
        <w:t xml:space="preserve"> </w:t>
      </w:r>
      <w:r w:rsidRPr="00703F2C">
        <w:t>salariés pour lesquels des règles de départ plus précoce ont été instituées, comme les</w:t>
      </w:r>
      <w:r w:rsidRPr="00703F2C">
        <w:rPr>
          <w:spacing w:val="1"/>
        </w:rPr>
        <w:t xml:space="preserve"> </w:t>
      </w:r>
      <w:r w:rsidRPr="00703F2C">
        <w:t>conducteurs</w:t>
      </w:r>
      <w:r w:rsidRPr="00703F2C">
        <w:rPr>
          <w:spacing w:val="-3"/>
        </w:rPr>
        <w:t xml:space="preserve"> </w:t>
      </w:r>
      <w:r w:rsidRPr="00703F2C">
        <w:t>routiers ;</w:t>
      </w:r>
    </w:p>
    <w:p w:rsidR="00281225" w:rsidRPr="00703F2C" w:rsidRDefault="00B50E65" w:rsidP="00F709BF">
      <w:r w:rsidRPr="00703F2C">
        <w:rPr>
          <w:i/>
        </w:rPr>
        <w:t>Les catégories actives de la fonction publique donnant droit à des départs en retraite</w:t>
      </w:r>
      <w:r w:rsidRPr="00703F2C">
        <w:rPr>
          <w:i/>
          <w:spacing w:val="1"/>
        </w:rPr>
        <w:t xml:space="preserve"> </w:t>
      </w:r>
      <w:r w:rsidRPr="00703F2C">
        <w:rPr>
          <w:i/>
        </w:rPr>
        <w:t xml:space="preserve">anticipés </w:t>
      </w:r>
      <w:r w:rsidRPr="00703F2C">
        <w:t>:</w:t>
      </w:r>
      <w:r w:rsidRPr="00703F2C">
        <w:rPr>
          <w:spacing w:val="1"/>
        </w:rPr>
        <w:t xml:space="preserve"> </w:t>
      </w:r>
      <w:r w:rsidRPr="00703F2C">
        <w:t>catégorie</w:t>
      </w:r>
      <w:r w:rsidRPr="00703F2C">
        <w:rPr>
          <w:spacing w:val="1"/>
        </w:rPr>
        <w:t xml:space="preserve"> </w:t>
      </w:r>
      <w:r w:rsidRPr="00703F2C">
        <w:t>constituée</w:t>
      </w:r>
      <w:r w:rsidRPr="00703F2C">
        <w:rPr>
          <w:spacing w:val="1"/>
        </w:rPr>
        <w:t xml:space="preserve"> </w:t>
      </w:r>
      <w:r w:rsidRPr="00703F2C">
        <w:t>de</w:t>
      </w:r>
      <w:r w:rsidRPr="00703F2C">
        <w:rPr>
          <w:spacing w:val="1"/>
        </w:rPr>
        <w:t xml:space="preserve"> </w:t>
      </w:r>
      <w:r w:rsidRPr="00703F2C">
        <w:t>fonctionnaires</w:t>
      </w:r>
      <w:r w:rsidRPr="00703F2C">
        <w:rPr>
          <w:spacing w:val="1"/>
        </w:rPr>
        <w:t xml:space="preserve"> </w:t>
      </w:r>
      <w:r w:rsidRPr="00703F2C">
        <w:t>pour</w:t>
      </w:r>
      <w:r w:rsidRPr="00703F2C">
        <w:rPr>
          <w:spacing w:val="1"/>
        </w:rPr>
        <w:t xml:space="preserve"> </w:t>
      </w:r>
      <w:r w:rsidRPr="00703F2C">
        <w:t>lesquels</w:t>
      </w:r>
      <w:r w:rsidRPr="00703F2C">
        <w:rPr>
          <w:spacing w:val="1"/>
        </w:rPr>
        <w:t xml:space="preserve"> </w:t>
      </w:r>
      <w:r w:rsidRPr="00703F2C">
        <w:t>les</w:t>
      </w:r>
      <w:r w:rsidRPr="00703F2C">
        <w:rPr>
          <w:spacing w:val="1"/>
        </w:rPr>
        <w:t xml:space="preserve"> </w:t>
      </w:r>
      <w:r w:rsidRPr="00703F2C">
        <w:t>départs</w:t>
      </w:r>
      <w:r w:rsidRPr="00703F2C">
        <w:rPr>
          <w:spacing w:val="1"/>
        </w:rPr>
        <w:t xml:space="preserve"> </w:t>
      </w:r>
      <w:r w:rsidRPr="00703F2C">
        <w:t>sont</w:t>
      </w:r>
      <w:r w:rsidRPr="00703F2C">
        <w:rPr>
          <w:spacing w:val="1"/>
        </w:rPr>
        <w:t xml:space="preserve"> </w:t>
      </w:r>
      <w:r w:rsidRPr="00703F2C">
        <w:t>possibles avant 60 ans comme les policiers, les militaires, les douaniers ou encore les</w:t>
      </w:r>
      <w:r w:rsidRPr="00703F2C">
        <w:rPr>
          <w:spacing w:val="1"/>
        </w:rPr>
        <w:t xml:space="preserve"> </w:t>
      </w:r>
      <w:r w:rsidRPr="00703F2C">
        <w:t>ouvriers</w:t>
      </w:r>
      <w:r w:rsidRPr="00703F2C">
        <w:rPr>
          <w:spacing w:val="-3"/>
        </w:rPr>
        <w:t xml:space="preserve"> </w:t>
      </w:r>
      <w:r w:rsidRPr="00703F2C">
        <w:t>du</w:t>
      </w:r>
      <w:r w:rsidRPr="00703F2C">
        <w:rPr>
          <w:spacing w:val="-1"/>
        </w:rPr>
        <w:t xml:space="preserve"> </w:t>
      </w:r>
      <w:r w:rsidRPr="00703F2C">
        <w:t>traitement</w:t>
      </w:r>
      <w:r w:rsidRPr="00703F2C">
        <w:rPr>
          <w:spacing w:val="1"/>
        </w:rPr>
        <w:t xml:space="preserve"> </w:t>
      </w:r>
      <w:r w:rsidRPr="00703F2C">
        <w:t>des</w:t>
      </w:r>
      <w:r w:rsidRPr="00703F2C">
        <w:rPr>
          <w:spacing w:val="1"/>
        </w:rPr>
        <w:t xml:space="preserve"> </w:t>
      </w:r>
      <w:r w:rsidRPr="00703F2C">
        <w:t>déchets</w:t>
      </w:r>
      <w:r w:rsidRPr="00703F2C">
        <w:rPr>
          <w:spacing w:val="-1"/>
        </w:rPr>
        <w:t xml:space="preserve"> </w:t>
      </w:r>
      <w:r w:rsidRPr="00703F2C">
        <w:t>;</w:t>
      </w:r>
      <w:r w:rsidR="00FD784D" w:rsidRPr="00703F2C">
        <w:t xml:space="preserve"> </w:t>
      </w:r>
    </w:p>
    <w:p w:rsidR="00281225" w:rsidRPr="00703F2C" w:rsidRDefault="00281225" w:rsidP="00F709BF"/>
    <w:p w:rsidR="00281225" w:rsidRPr="00703F2C" w:rsidRDefault="00B50E65" w:rsidP="00F709BF">
      <w:r w:rsidRPr="00703F2C">
        <w:rPr>
          <w:i/>
        </w:rPr>
        <w:t>Les</w:t>
      </w:r>
      <w:r w:rsidRPr="00703F2C">
        <w:rPr>
          <w:i/>
          <w:spacing w:val="1"/>
        </w:rPr>
        <w:t xml:space="preserve"> </w:t>
      </w:r>
      <w:r w:rsidRPr="00703F2C">
        <w:rPr>
          <w:i/>
        </w:rPr>
        <w:t>actifs</w:t>
      </w:r>
      <w:r w:rsidRPr="00703F2C">
        <w:rPr>
          <w:i/>
          <w:spacing w:val="1"/>
        </w:rPr>
        <w:t xml:space="preserve"> </w:t>
      </w:r>
      <w:r w:rsidRPr="00703F2C">
        <w:rPr>
          <w:i/>
        </w:rPr>
        <w:t>masculins</w:t>
      </w:r>
      <w:r w:rsidRPr="00703F2C">
        <w:rPr>
          <w:i/>
          <w:spacing w:val="1"/>
        </w:rPr>
        <w:t xml:space="preserve"> </w:t>
      </w:r>
      <w:r w:rsidRPr="00703F2C">
        <w:rPr>
          <w:i/>
        </w:rPr>
        <w:t>des</w:t>
      </w:r>
      <w:r w:rsidRPr="00703F2C">
        <w:rPr>
          <w:i/>
          <w:spacing w:val="1"/>
        </w:rPr>
        <w:t xml:space="preserve"> </w:t>
      </w:r>
      <w:r w:rsidRPr="00703F2C">
        <w:rPr>
          <w:i/>
        </w:rPr>
        <w:t>catégories</w:t>
      </w:r>
      <w:r w:rsidRPr="00703F2C">
        <w:rPr>
          <w:i/>
          <w:spacing w:val="1"/>
        </w:rPr>
        <w:t xml:space="preserve"> </w:t>
      </w:r>
      <w:r w:rsidRPr="00703F2C">
        <w:rPr>
          <w:i/>
        </w:rPr>
        <w:t>sédentaires</w:t>
      </w:r>
      <w:r w:rsidRPr="00703F2C">
        <w:rPr>
          <w:i/>
          <w:spacing w:val="1"/>
        </w:rPr>
        <w:t xml:space="preserve"> </w:t>
      </w:r>
      <w:r w:rsidRPr="00703F2C">
        <w:rPr>
          <w:i/>
        </w:rPr>
        <w:t>de</w:t>
      </w:r>
      <w:r w:rsidRPr="00703F2C">
        <w:rPr>
          <w:i/>
          <w:spacing w:val="1"/>
        </w:rPr>
        <w:t xml:space="preserve"> </w:t>
      </w:r>
      <w:r w:rsidRPr="00703F2C">
        <w:rPr>
          <w:i/>
        </w:rPr>
        <w:t>la</w:t>
      </w:r>
      <w:r w:rsidRPr="00703F2C">
        <w:rPr>
          <w:i/>
          <w:spacing w:val="1"/>
        </w:rPr>
        <w:t xml:space="preserve"> </w:t>
      </w:r>
      <w:r w:rsidRPr="00703F2C">
        <w:rPr>
          <w:i/>
        </w:rPr>
        <w:t>fonction</w:t>
      </w:r>
      <w:r w:rsidRPr="00703F2C">
        <w:rPr>
          <w:i/>
          <w:spacing w:val="1"/>
        </w:rPr>
        <w:t xml:space="preserve"> </w:t>
      </w:r>
      <w:r w:rsidRPr="00703F2C">
        <w:rPr>
          <w:i/>
        </w:rPr>
        <w:t xml:space="preserve">publique </w:t>
      </w:r>
      <w:r w:rsidRPr="00703F2C">
        <w:t>:</w:t>
      </w:r>
      <w:r w:rsidRPr="00703F2C">
        <w:rPr>
          <w:spacing w:val="1"/>
        </w:rPr>
        <w:t xml:space="preserve"> </w:t>
      </w:r>
      <w:r w:rsidRPr="00703F2C">
        <w:t>titulaires</w:t>
      </w:r>
      <w:r w:rsidRPr="00703F2C">
        <w:rPr>
          <w:spacing w:val="1"/>
        </w:rPr>
        <w:t xml:space="preserve"> </w:t>
      </w:r>
      <w:r w:rsidRPr="00703F2C">
        <w:t>masculins de la fonction publique en catégories sédentaires ne faisant pas partie de la</w:t>
      </w:r>
      <w:r w:rsidRPr="00703F2C">
        <w:rPr>
          <w:spacing w:val="1"/>
        </w:rPr>
        <w:t xml:space="preserve"> </w:t>
      </w:r>
      <w:r w:rsidRPr="00703F2C">
        <w:t>catégorie des départs précoces (y compris les professeurs des écoles, instituteurs et</w:t>
      </w:r>
      <w:r w:rsidRPr="00703F2C">
        <w:rPr>
          <w:spacing w:val="1"/>
        </w:rPr>
        <w:t xml:space="preserve"> </w:t>
      </w:r>
      <w:r w:rsidRPr="00703F2C">
        <w:t>infirmiers)</w:t>
      </w:r>
      <w:r w:rsidRPr="00703F2C">
        <w:rPr>
          <w:spacing w:val="-1"/>
        </w:rPr>
        <w:t xml:space="preserve"> </w:t>
      </w:r>
      <w:r w:rsidRPr="00703F2C">
        <w:t>;</w:t>
      </w:r>
    </w:p>
    <w:p w:rsidR="00281225" w:rsidRPr="00703F2C" w:rsidRDefault="00B50E65" w:rsidP="00F709BF">
      <w:r w:rsidRPr="00703F2C">
        <w:rPr>
          <w:i/>
        </w:rPr>
        <w:t xml:space="preserve">Les actifs féminins des catégories sédentaires de la fonction publique </w:t>
      </w:r>
      <w:r w:rsidRPr="00703F2C">
        <w:t>: titulaires féminins</w:t>
      </w:r>
      <w:r w:rsidRPr="00703F2C">
        <w:rPr>
          <w:spacing w:val="-52"/>
        </w:rPr>
        <w:t xml:space="preserve"> </w:t>
      </w:r>
      <w:r w:rsidRPr="00703F2C">
        <w:t>de la fonction publique en catégories sédentaires ne faisant pas partie de la catégorie</w:t>
      </w:r>
      <w:r w:rsidRPr="00703F2C">
        <w:rPr>
          <w:spacing w:val="1"/>
        </w:rPr>
        <w:t xml:space="preserve"> </w:t>
      </w:r>
      <w:r w:rsidRPr="00703F2C">
        <w:t>des</w:t>
      </w:r>
      <w:r w:rsidRPr="00703F2C">
        <w:rPr>
          <w:spacing w:val="-2"/>
        </w:rPr>
        <w:t xml:space="preserve"> </w:t>
      </w:r>
      <w:r w:rsidRPr="00703F2C">
        <w:t>départs</w:t>
      </w:r>
      <w:r w:rsidRPr="00703F2C">
        <w:rPr>
          <w:spacing w:val="-4"/>
        </w:rPr>
        <w:t xml:space="preserve"> </w:t>
      </w:r>
      <w:r w:rsidRPr="00703F2C">
        <w:t>précoces</w:t>
      </w:r>
      <w:r w:rsidRPr="00703F2C">
        <w:rPr>
          <w:spacing w:val="-3"/>
        </w:rPr>
        <w:t xml:space="preserve"> </w:t>
      </w:r>
      <w:r w:rsidRPr="00703F2C">
        <w:t>(y</w:t>
      </w:r>
      <w:r w:rsidRPr="00703F2C">
        <w:rPr>
          <w:spacing w:val="-3"/>
        </w:rPr>
        <w:t xml:space="preserve"> </w:t>
      </w:r>
      <w:r w:rsidRPr="00703F2C">
        <w:t>compris</w:t>
      </w:r>
      <w:r w:rsidRPr="00703F2C">
        <w:rPr>
          <w:spacing w:val="-3"/>
        </w:rPr>
        <w:t xml:space="preserve"> </w:t>
      </w:r>
      <w:r w:rsidRPr="00703F2C">
        <w:t>les</w:t>
      </w:r>
      <w:r w:rsidRPr="00703F2C">
        <w:rPr>
          <w:spacing w:val="-1"/>
        </w:rPr>
        <w:t xml:space="preserve"> </w:t>
      </w:r>
      <w:r w:rsidRPr="00703F2C">
        <w:t>professeurs</w:t>
      </w:r>
      <w:r w:rsidRPr="00703F2C">
        <w:rPr>
          <w:spacing w:val="-5"/>
        </w:rPr>
        <w:t xml:space="preserve"> </w:t>
      </w:r>
      <w:r w:rsidRPr="00703F2C">
        <w:t>des</w:t>
      </w:r>
      <w:r w:rsidRPr="00703F2C">
        <w:rPr>
          <w:spacing w:val="-1"/>
        </w:rPr>
        <w:t xml:space="preserve"> </w:t>
      </w:r>
      <w:r w:rsidRPr="00703F2C">
        <w:t>écoles,</w:t>
      </w:r>
      <w:r w:rsidRPr="00703F2C">
        <w:rPr>
          <w:spacing w:val="-4"/>
        </w:rPr>
        <w:t xml:space="preserve"> </w:t>
      </w:r>
      <w:r w:rsidRPr="00703F2C">
        <w:t>institutrices</w:t>
      </w:r>
      <w:r w:rsidRPr="00703F2C">
        <w:rPr>
          <w:spacing w:val="-2"/>
        </w:rPr>
        <w:t xml:space="preserve"> </w:t>
      </w:r>
      <w:r w:rsidRPr="00703F2C">
        <w:t>et</w:t>
      </w:r>
      <w:r w:rsidRPr="00703F2C">
        <w:rPr>
          <w:spacing w:val="-4"/>
        </w:rPr>
        <w:t xml:space="preserve"> </w:t>
      </w:r>
      <w:r w:rsidRPr="00703F2C">
        <w:t>infirmières)</w:t>
      </w:r>
      <w:r w:rsidRPr="00703F2C">
        <w:rPr>
          <w:spacing w:val="1"/>
        </w:rPr>
        <w:t xml:space="preserve"> </w:t>
      </w:r>
      <w:r w:rsidRPr="00703F2C">
        <w:t>;</w:t>
      </w:r>
    </w:p>
    <w:p w:rsidR="00281225" w:rsidRPr="00703F2C" w:rsidRDefault="00B50E65" w:rsidP="00F709BF">
      <w:r w:rsidRPr="00703F2C">
        <w:rPr>
          <w:i/>
        </w:rPr>
        <w:t xml:space="preserve">Les actifs masculins des </w:t>
      </w:r>
      <w:r w:rsidR="00FB105A" w:rsidRPr="00703F2C">
        <w:rPr>
          <w:i/>
        </w:rPr>
        <w:t>métier</w:t>
      </w:r>
      <w:r w:rsidRPr="00703F2C">
        <w:rPr>
          <w:i/>
        </w:rPr>
        <w:t xml:space="preserve">s à départs anticipés </w:t>
      </w:r>
      <w:r w:rsidRPr="00703F2C">
        <w:t>: salariés masculins, hors régimes</w:t>
      </w:r>
      <w:r w:rsidRPr="00703F2C">
        <w:rPr>
          <w:spacing w:val="1"/>
        </w:rPr>
        <w:t xml:space="preserve"> </w:t>
      </w:r>
      <w:r w:rsidRPr="00703F2C">
        <w:t>spéciaux et catégories actives, ayant des départs plus précoces que les autres salariés</w:t>
      </w:r>
      <w:r w:rsidRPr="00703F2C">
        <w:rPr>
          <w:spacing w:val="1"/>
        </w:rPr>
        <w:t xml:space="preserve"> </w:t>
      </w:r>
      <w:r w:rsidRPr="00703F2C">
        <w:t>pour</w:t>
      </w:r>
      <w:r w:rsidRPr="00703F2C">
        <w:rPr>
          <w:spacing w:val="-3"/>
        </w:rPr>
        <w:t xml:space="preserve"> </w:t>
      </w:r>
      <w:r w:rsidRPr="00703F2C">
        <w:t>des</w:t>
      </w:r>
      <w:r w:rsidRPr="00703F2C">
        <w:rPr>
          <w:spacing w:val="-2"/>
        </w:rPr>
        <w:t xml:space="preserve"> </w:t>
      </w:r>
      <w:r w:rsidRPr="00703F2C">
        <w:t>raisons de</w:t>
      </w:r>
      <w:r w:rsidRPr="00703F2C">
        <w:rPr>
          <w:spacing w:val="1"/>
        </w:rPr>
        <w:t xml:space="preserve"> </w:t>
      </w:r>
      <w:r w:rsidRPr="00703F2C">
        <w:t>santé ou</w:t>
      </w:r>
      <w:r w:rsidRPr="00703F2C">
        <w:rPr>
          <w:spacing w:val="-1"/>
        </w:rPr>
        <w:t xml:space="preserve"> </w:t>
      </w:r>
      <w:r w:rsidRPr="00703F2C">
        <w:t>économiques</w:t>
      </w:r>
      <w:r w:rsidRPr="00703F2C">
        <w:rPr>
          <w:spacing w:val="1"/>
        </w:rPr>
        <w:t xml:space="preserve"> </w:t>
      </w:r>
      <w:r w:rsidRPr="00703F2C">
        <w:t>;</w:t>
      </w:r>
    </w:p>
    <w:p w:rsidR="00281225" w:rsidRPr="00703F2C" w:rsidRDefault="00B50E65" w:rsidP="00F709BF">
      <w:r w:rsidRPr="00703F2C">
        <w:rPr>
          <w:i/>
        </w:rPr>
        <w:lastRenderedPageBreak/>
        <w:t>Les</w:t>
      </w:r>
      <w:r w:rsidRPr="00703F2C">
        <w:rPr>
          <w:i/>
          <w:spacing w:val="1"/>
        </w:rPr>
        <w:t xml:space="preserve"> </w:t>
      </w:r>
      <w:r w:rsidRPr="00703F2C">
        <w:rPr>
          <w:i/>
        </w:rPr>
        <w:t>actifs</w:t>
      </w:r>
      <w:r w:rsidRPr="00703F2C">
        <w:rPr>
          <w:i/>
          <w:spacing w:val="1"/>
        </w:rPr>
        <w:t xml:space="preserve"> </w:t>
      </w:r>
      <w:r w:rsidRPr="00703F2C">
        <w:rPr>
          <w:i/>
        </w:rPr>
        <w:t>féminins</w:t>
      </w:r>
      <w:r w:rsidRPr="00703F2C">
        <w:rPr>
          <w:i/>
          <w:spacing w:val="1"/>
        </w:rPr>
        <w:t xml:space="preserve"> </w:t>
      </w:r>
      <w:r w:rsidRPr="00703F2C">
        <w:rPr>
          <w:i/>
        </w:rPr>
        <w:t>des</w:t>
      </w:r>
      <w:r w:rsidRPr="00703F2C">
        <w:rPr>
          <w:i/>
          <w:spacing w:val="1"/>
        </w:rPr>
        <w:t xml:space="preserve"> </w:t>
      </w:r>
      <w:r w:rsidR="00FB105A" w:rsidRPr="00703F2C">
        <w:rPr>
          <w:i/>
        </w:rPr>
        <w:t>métier</w:t>
      </w:r>
      <w:r w:rsidRPr="00703F2C">
        <w:rPr>
          <w:i/>
        </w:rPr>
        <w:t>s</w:t>
      </w:r>
      <w:r w:rsidRPr="00703F2C">
        <w:rPr>
          <w:i/>
          <w:spacing w:val="1"/>
        </w:rPr>
        <w:t xml:space="preserve"> </w:t>
      </w:r>
      <w:r w:rsidRPr="00703F2C">
        <w:rPr>
          <w:i/>
        </w:rPr>
        <w:t>à</w:t>
      </w:r>
      <w:r w:rsidRPr="00703F2C">
        <w:rPr>
          <w:i/>
          <w:spacing w:val="1"/>
        </w:rPr>
        <w:t xml:space="preserve"> </w:t>
      </w:r>
      <w:r w:rsidRPr="00703F2C">
        <w:rPr>
          <w:i/>
        </w:rPr>
        <w:t>départs</w:t>
      </w:r>
      <w:r w:rsidRPr="00703F2C">
        <w:rPr>
          <w:i/>
          <w:spacing w:val="1"/>
        </w:rPr>
        <w:t xml:space="preserve"> </w:t>
      </w:r>
      <w:r w:rsidRPr="00703F2C">
        <w:rPr>
          <w:i/>
        </w:rPr>
        <w:t xml:space="preserve">anticipés </w:t>
      </w:r>
      <w:r w:rsidRPr="00703F2C">
        <w:t>:</w:t>
      </w:r>
      <w:r w:rsidRPr="00703F2C">
        <w:rPr>
          <w:spacing w:val="1"/>
        </w:rPr>
        <w:t xml:space="preserve"> </w:t>
      </w:r>
      <w:r w:rsidRPr="00703F2C">
        <w:t>salariés</w:t>
      </w:r>
      <w:r w:rsidRPr="00703F2C">
        <w:rPr>
          <w:spacing w:val="1"/>
        </w:rPr>
        <w:t xml:space="preserve"> </w:t>
      </w:r>
      <w:r w:rsidRPr="00703F2C">
        <w:t>féminins,</w:t>
      </w:r>
      <w:r w:rsidRPr="00703F2C">
        <w:rPr>
          <w:spacing w:val="1"/>
        </w:rPr>
        <w:t xml:space="preserve"> </w:t>
      </w:r>
      <w:r w:rsidRPr="00703F2C">
        <w:t>hors</w:t>
      </w:r>
      <w:r w:rsidRPr="00703F2C">
        <w:rPr>
          <w:spacing w:val="1"/>
        </w:rPr>
        <w:t xml:space="preserve"> </w:t>
      </w:r>
      <w:r w:rsidRPr="00703F2C">
        <w:t>régimes</w:t>
      </w:r>
      <w:r w:rsidRPr="00703F2C">
        <w:rPr>
          <w:spacing w:val="-52"/>
        </w:rPr>
        <w:t xml:space="preserve"> </w:t>
      </w:r>
      <w:r w:rsidRPr="00703F2C">
        <w:t>spéciaux</w:t>
      </w:r>
      <w:r w:rsidRPr="00703F2C">
        <w:rPr>
          <w:spacing w:val="1"/>
        </w:rPr>
        <w:t xml:space="preserve"> </w:t>
      </w:r>
      <w:r w:rsidRPr="00703F2C">
        <w:t>et</w:t>
      </w:r>
      <w:r w:rsidRPr="00703F2C">
        <w:rPr>
          <w:spacing w:val="1"/>
        </w:rPr>
        <w:t xml:space="preserve"> </w:t>
      </w:r>
      <w:r w:rsidRPr="00703F2C">
        <w:t>catégories actives,</w:t>
      </w:r>
      <w:r w:rsidRPr="00703F2C">
        <w:rPr>
          <w:spacing w:val="1"/>
        </w:rPr>
        <w:t xml:space="preserve"> </w:t>
      </w:r>
      <w:r w:rsidRPr="00703F2C">
        <w:t>ayant des départs</w:t>
      </w:r>
      <w:r w:rsidRPr="00703F2C">
        <w:rPr>
          <w:spacing w:val="1"/>
        </w:rPr>
        <w:t xml:space="preserve"> </w:t>
      </w:r>
      <w:r w:rsidRPr="00703F2C">
        <w:t>plus</w:t>
      </w:r>
      <w:r w:rsidRPr="00703F2C">
        <w:rPr>
          <w:spacing w:val="1"/>
        </w:rPr>
        <w:t xml:space="preserve"> </w:t>
      </w:r>
      <w:r w:rsidRPr="00703F2C">
        <w:t>précoces que</w:t>
      </w:r>
      <w:r w:rsidRPr="00703F2C">
        <w:rPr>
          <w:spacing w:val="1"/>
        </w:rPr>
        <w:t xml:space="preserve"> </w:t>
      </w:r>
      <w:r w:rsidRPr="00703F2C">
        <w:t>l’ensemble</w:t>
      </w:r>
      <w:r w:rsidRPr="00703F2C">
        <w:rPr>
          <w:spacing w:val="1"/>
        </w:rPr>
        <w:t xml:space="preserve"> </w:t>
      </w:r>
      <w:r w:rsidRPr="00703F2C">
        <w:t>des</w:t>
      </w:r>
      <w:r w:rsidRPr="00703F2C">
        <w:rPr>
          <w:spacing w:val="1"/>
        </w:rPr>
        <w:t xml:space="preserve"> </w:t>
      </w:r>
      <w:r w:rsidRPr="00703F2C">
        <w:t>salariés</w:t>
      </w:r>
      <w:r w:rsidRPr="00703F2C">
        <w:rPr>
          <w:spacing w:val="-1"/>
        </w:rPr>
        <w:t xml:space="preserve"> </w:t>
      </w:r>
      <w:r w:rsidRPr="00703F2C">
        <w:t>pour</w:t>
      </w:r>
      <w:r w:rsidRPr="00703F2C">
        <w:rPr>
          <w:spacing w:val="-2"/>
        </w:rPr>
        <w:t xml:space="preserve"> </w:t>
      </w:r>
      <w:r w:rsidRPr="00703F2C">
        <w:t>des</w:t>
      </w:r>
      <w:r w:rsidRPr="00703F2C">
        <w:rPr>
          <w:spacing w:val="-1"/>
        </w:rPr>
        <w:t xml:space="preserve"> </w:t>
      </w:r>
      <w:r w:rsidRPr="00703F2C">
        <w:t>raisons</w:t>
      </w:r>
      <w:r w:rsidRPr="00703F2C">
        <w:rPr>
          <w:spacing w:val="-6"/>
        </w:rPr>
        <w:t xml:space="preserve"> </w:t>
      </w:r>
      <w:r w:rsidRPr="00703F2C">
        <w:t>de</w:t>
      </w:r>
      <w:r w:rsidRPr="00703F2C">
        <w:rPr>
          <w:spacing w:val="1"/>
        </w:rPr>
        <w:t xml:space="preserve"> </w:t>
      </w:r>
      <w:r w:rsidRPr="00703F2C">
        <w:t>santé</w:t>
      </w:r>
      <w:r w:rsidRPr="00703F2C">
        <w:rPr>
          <w:spacing w:val="-2"/>
        </w:rPr>
        <w:t xml:space="preserve"> </w:t>
      </w:r>
      <w:r w:rsidRPr="00703F2C">
        <w:t>ou</w:t>
      </w:r>
      <w:r w:rsidRPr="00703F2C">
        <w:rPr>
          <w:spacing w:val="-2"/>
        </w:rPr>
        <w:t xml:space="preserve"> </w:t>
      </w:r>
      <w:r w:rsidRPr="00703F2C">
        <w:t>économiques</w:t>
      </w:r>
      <w:r w:rsidRPr="00703F2C">
        <w:rPr>
          <w:spacing w:val="4"/>
        </w:rPr>
        <w:t xml:space="preserve"> </w:t>
      </w:r>
      <w:r w:rsidRPr="00703F2C">
        <w:t>;</w:t>
      </w:r>
    </w:p>
    <w:p w:rsidR="00281225" w:rsidRPr="00703F2C" w:rsidRDefault="00B50E65" w:rsidP="00F709BF">
      <w:r w:rsidRPr="00703F2C">
        <w:rPr>
          <w:i/>
        </w:rPr>
        <w:t>Les</w:t>
      </w:r>
      <w:r w:rsidRPr="00703F2C">
        <w:rPr>
          <w:i/>
          <w:spacing w:val="1"/>
        </w:rPr>
        <w:t xml:space="preserve"> </w:t>
      </w:r>
      <w:r w:rsidRPr="00703F2C">
        <w:rPr>
          <w:i/>
        </w:rPr>
        <w:t>professions</w:t>
      </w:r>
      <w:r w:rsidRPr="00703F2C">
        <w:rPr>
          <w:i/>
          <w:spacing w:val="1"/>
        </w:rPr>
        <w:t xml:space="preserve"> </w:t>
      </w:r>
      <w:r w:rsidRPr="00703F2C">
        <w:rPr>
          <w:i/>
        </w:rPr>
        <w:t xml:space="preserve">libérales </w:t>
      </w:r>
      <w:r w:rsidRPr="00703F2C">
        <w:t>:</w:t>
      </w:r>
      <w:r w:rsidRPr="00703F2C">
        <w:rPr>
          <w:spacing w:val="1"/>
        </w:rPr>
        <w:t xml:space="preserve"> </w:t>
      </w:r>
      <w:r w:rsidRPr="00703F2C">
        <w:t>non-salariés</w:t>
      </w:r>
      <w:r w:rsidRPr="00703F2C">
        <w:rPr>
          <w:spacing w:val="1"/>
        </w:rPr>
        <w:t xml:space="preserve"> </w:t>
      </w:r>
      <w:r w:rsidRPr="00703F2C">
        <w:t>qui</w:t>
      </w:r>
      <w:r w:rsidRPr="00703F2C">
        <w:rPr>
          <w:spacing w:val="1"/>
        </w:rPr>
        <w:t xml:space="preserve"> </w:t>
      </w:r>
      <w:r w:rsidRPr="00703F2C">
        <w:t>ne</w:t>
      </w:r>
      <w:r w:rsidRPr="00703F2C">
        <w:rPr>
          <w:spacing w:val="1"/>
        </w:rPr>
        <w:t xml:space="preserve"> </w:t>
      </w:r>
      <w:r w:rsidRPr="00703F2C">
        <w:t>sont</w:t>
      </w:r>
      <w:r w:rsidRPr="00703F2C">
        <w:rPr>
          <w:spacing w:val="1"/>
        </w:rPr>
        <w:t xml:space="preserve"> </w:t>
      </w:r>
      <w:r w:rsidRPr="00703F2C">
        <w:t>ni</w:t>
      </w:r>
      <w:r w:rsidRPr="00703F2C">
        <w:rPr>
          <w:spacing w:val="1"/>
        </w:rPr>
        <w:t xml:space="preserve"> </w:t>
      </w:r>
      <w:r w:rsidRPr="00703F2C">
        <w:t>agriculteurs,</w:t>
      </w:r>
      <w:r w:rsidRPr="00703F2C">
        <w:rPr>
          <w:spacing w:val="1"/>
        </w:rPr>
        <w:t xml:space="preserve"> </w:t>
      </w:r>
      <w:r w:rsidRPr="00703F2C">
        <w:t>ni</w:t>
      </w:r>
      <w:r w:rsidRPr="00703F2C">
        <w:rPr>
          <w:spacing w:val="1"/>
        </w:rPr>
        <w:t xml:space="preserve"> </w:t>
      </w:r>
      <w:r w:rsidRPr="00703F2C">
        <w:t>artisans,</w:t>
      </w:r>
      <w:r w:rsidRPr="00703F2C">
        <w:rPr>
          <w:spacing w:val="1"/>
        </w:rPr>
        <w:t xml:space="preserve"> </w:t>
      </w:r>
      <w:r w:rsidRPr="00703F2C">
        <w:t>ni</w:t>
      </w:r>
      <w:r w:rsidRPr="00703F2C">
        <w:rPr>
          <w:spacing w:val="1"/>
        </w:rPr>
        <w:t xml:space="preserve"> </w:t>
      </w:r>
      <w:r w:rsidRPr="00703F2C">
        <w:t>commerçants</w:t>
      </w:r>
      <w:r w:rsidRPr="00703F2C">
        <w:rPr>
          <w:spacing w:val="-2"/>
        </w:rPr>
        <w:t xml:space="preserve"> </w:t>
      </w:r>
      <w:r w:rsidRPr="00703F2C">
        <w:t>;</w:t>
      </w:r>
    </w:p>
    <w:p w:rsidR="00281225" w:rsidRPr="00703F2C" w:rsidRDefault="00B50E65" w:rsidP="00F709BF">
      <w:r w:rsidRPr="00703F2C">
        <w:rPr>
          <w:i/>
        </w:rPr>
        <w:t>Les</w:t>
      </w:r>
      <w:r w:rsidRPr="00703F2C">
        <w:rPr>
          <w:i/>
          <w:spacing w:val="1"/>
        </w:rPr>
        <w:t xml:space="preserve"> </w:t>
      </w:r>
      <w:r w:rsidRPr="00703F2C">
        <w:rPr>
          <w:i/>
        </w:rPr>
        <w:t>actifs</w:t>
      </w:r>
      <w:r w:rsidRPr="00703F2C">
        <w:rPr>
          <w:i/>
          <w:spacing w:val="1"/>
        </w:rPr>
        <w:t xml:space="preserve"> </w:t>
      </w:r>
      <w:r w:rsidRPr="00703F2C">
        <w:rPr>
          <w:i/>
        </w:rPr>
        <w:t>masculins</w:t>
      </w:r>
      <w:r w:rsidRPr="00703F2C">
        <w:rPr>
          <w:i/>
          <w:spacing w:val="1"/>
        </w:rPr>
        <w:t xml:space="preserve"> </w:t>
      </w:r>
      <w:r w:rsidRPr="00703F2C">
        <w:rPr>
          <w:i/>
        </w:rPr>
        <w:t xml:space="preserve">indépendants </w:t>
      </w:r>
      <w:r w:rsidRPr="00703F2C">
        <w:t>:</w:t>
      </w:r>
      <w:r w:rsidRPr="00703F2C">
        <w:rPr>
          <w:spacing w:val="1"/>
        </w:rPr>
        <w:t xml:space="preserve"> </w:t>
      </w:r>
      <w:r w:rsidRPr="00703F2C">
        <w:t>agriculteurs,</w:t>
      </w:r>
      <w:r w:rsidRPr="00703F2C">
        <w:rPr>
          <w:spacing w:val="1"/>
        </w:rPr>
        <w:t xml:space="preserve"> </w:t>
      </w:r>
      <w:r w:rsidRPr="00703F2C">
        <w:t>commerçants,</w:t>
      </w:r>
      <w:r w:rsidRPr="00703F2C">
        <w:rPr>
          <w:spacing w:val="1"/>
        </w:rPr>
        <w:t xml:space="preserve"> </w:t>
      </w:r>
      <w:r w:rsidRPr="00703F2C">
        <w:t>artisans,</w:t>
      </w:r>
      <w:r w:rsidRPr="00703F2C">
        <w:rPr>
          <w:spacing w:val="1"/>
        </w:rPr>
        <w:t xml:space="preserve"> </w:t>
      </w:r>
      <w:r w:rsidRPr="00703F2C">
        <w:t>chefs</w:t>
      </w:r>
      <w:r w:rsidRPr="00703F2C">
        <w:rPr>
          <w:spacing w:val="1"/>
        </w:rPr>
        <w:t xml:space="preserve"> </w:t>
      </w:r>
      <w:r w:rsidRPr="00703F2C">
        <w:t>d’entreprise</w:t>
      </w:r>
      <w:r w:rsidRPr="00703F2C">
        <w:rPr>
          <w:spacing w:val="-2"/>
        </w:rPr>
        <w:t xml:space="preserve"> </w:t>
      </w:r>
      <w:r w:rsidRPr="00703F2C">
        <w:t>de</w:t>
      </w:r>
      <w:r w:rsidRPr="00703F2C">
        <w:rPr>
          <w:spacing w:val="1"/>
        </w:rPr>
        <w:t xml:space="preserve"> </w:t>
      </w:r>
      <w:r w:rsidRPr="00703F2C">
        <w:t>sexe</w:t>
      </w:r>
      <w:r w:rsidRPr="00703F2C">
        <w:rPr>
          <w:spacing w:val="-2"/>
        </w:rPr>
        <w:t xml:space="preserve"> </w:t>
      </w:r>
      <w:r w:rsidRPr="00703F2C">
        <w:t>masculin</w:t>
      </w:r>
      <w:r w:rsidRPr="00703F2C">
        <w:rPr>
          <w:spacing w:val="3"/>
        </w:rPr>
        <w:t xml:space="preserve"> </w:t>
      </w:r>
      <w:r w:rsidRPr="00703F2C">
        <w:t>;</w:t>
      </w:r>
    </w:p>
    <w:p w:rsidR="00281225" w:rsidRPr="00703F2C" w:rsidRDefault="00B50E65" w:rsidP="00F709BF">
      <w:r w:rsidRPr="00703F2C">
        <w:rPr>
          <w:i/>
        </w:rPr>
        <w:t>Les</w:t>
      </w:r>
      <w:r w:rsidRPr="00703F2C">
        <w:rPr>
          <w:i/>
          <w:spacing w:val="1"/>
        </w:rPr>
        <w:t xml:space="preserve"> </w:t>
      </w:r>
      <w:r w:rsidRPr="00703F2C">
        <w:rPr>
          <w:i/>
        </w:rPr>
        <w:t>actifs</w:t>
      </w:r>
      <w:r w:rsidRPr="00703F2C">
        <w:rPr>
          <w:i/>
          <w:spacing w:val="1"/>
        </w:rPr>
        <w:t xml:space="preserve"> </w:t>
      </w:r>
      <w:r w:rsidRPr="00703F2C">
        <w:rPr>
          <w:i/>
        </w:rPr>
        <w:t>féminins</w:t>
      </w:r>
      <w:r w:rsidRPr="00703F2C">
        <w:rPr>
          <w:i/>
          <w:spacing w:val="1"/>
        </w:rPr>
        <w:t xml:space="preserve"> </w:t>
      </w:r>
      <w:r w:rsidRPr="00703F2C">
        <w:rPr>
          <w:i/>
        </w:rPr>
        <w:t xml:space="preserve">indépendants </w:t>
      </w:r>
      <w:r w:rsidRPr="00703F2C">
        <w:t>:</w:t>
      </w:r>
      <w:r w:rsidRPr="00703F2C">
        <w:rPr>
          <w:spacing w:val="1"/>
        </w:rPr>
        <w:t xml:space="preserve"> </w:t>
      </w:r>
      <w:r w:rsidRPr="00703F2C">
        <w:t>agriculteurs,</w:t>
      </w:r>
      <w:r w:rsidRPr="00703F2C">
        <w:rPr>
          <w:spacing w:val="1"/>
        </w:rPr>
        <w:t xml:space="preserve"> </w:t>
      </w:r>
      <w:r w:rsidRPr="00703F2C">
        <w:t>commerçants,</w:t>
      </w:r>
      <w:r w:rsidRPr="00703F2C">
        <w:rPr>
          <w:spacing w:val="1"/>
        </w:rPr>
        <w:t xml:space="preserve"> </w:t>
      </w:r>
      <w:r w:rsidRPr="00703F2C">
        <w:t>artisans,</w:t>
      </w:r>
      <w:r w:rsidRPr="00703F2C">
        <w:rPr>
          <w:spacing w:val="55"/>
        </w:rPr>
        <w:t xml:space="preserve"> </w:t>
      </w:r>
      <w:r w:rsidRPr="00703F2C">
        <w:t>chefs</w:t>
      </w:r>
      <w:r w:rsidRPr="00703F2C">
        <w:rPr>
          <w:spacing w:val="1"/>
        </w:rPr>
        <w:t xml:space="preserve"> </w:t>
      </w:r>
      <w:r w:rsidRPr="00703F2C">
        <w:t>d’entreprise</w:t>
      </w:r>
      <w:r w:rsidRPr="00703F2C">
        <w:rPr>
          <w:spacing w:val="-2"/>
        </w:rPr>
        <w:t xml:space="preserve"> </w:t>
      </w:r>
      <w:r w:rsidRPr="00703F2C">
        <w:t>de</w:t>
      </w:r>
      <w:r w:rsidRPr="00703F2C">
        <w:rPr>
          <w:spacing w:val="1"/>
        </w:rPr>
        <w:t xml:space="preserve"> </w:t>
      </w:r>
      <w:r w:rsidRPr="00703F2C">
        <w:t>sexe</w:t>
      </w:r>
      <w:r w:rsidRPr="00703F2C">
        <w:rPr>
          <w:spacing w:val="-2"/>
        </w:rPr>
        <w:t xml:space="preserve"> </w:t>
      </w:r>
      <w:r w:rsidRPr="00703F2C">
        <w:t>féminin</w:t>
      </w:r>
      <w:r w:rsidRPr="00703F2C">
        <w:rPr>
          <w:spacing w:val="1"/>
        </w:rPr>
        <w:t xml:space="preserve"> </w:t>
      </w:r>
      <w:r w:rsidRPr="00703F2C">
        <w:t>;</w:t>
      </w:r>
    </w:p>
    <w:p w:rsidR="00281225" w:rsidRPr="00703F2C" w:rsidRDefault="00B50E65" w:rsidP="00F709BF">
      <w:r w:rsidRPr="00703F2C">
        <w:rPr>
          <w:i/>
        </w:rPr>
        <w:t>Les</w:t>
      </w:r>
      <w:r w:rsidRPr="00703F2C">
        <w:rPr>
          <w:i/>
          <w:spacing w:val="1"/>
        </w:rPr>
        <w:t xml:space="preserve"> </w:t>
      </w:r>
      <w:r w:rsidRPr="00703F2C">
        <w:rPr>
          <w:i/>
        </w:rPr>
        <w:t>actifs</w:t>
      </w:r>
      <w:r w:rsidRPr="00703F2C">
        <w:rPr>
          <w:i/>
          <w:spacing w:val="1"/>
        </w:rPr>
        <w:t xml:space="preserve"> </w:t>
      </w:r>
      <w:r w:rsidRPr="00703F2C">
        <w:rPr>
          <w:i/>
        </w:rPr>
        <w:t>masculins</w:t>
      </w:r>
      <w:r w:rsidRPr="00703F2C">
        <w:rPr>
          <w:i/>
          <w:spacing w:val="1"/>
        </w:rPr>
        <w:t xml:space="preserve"> </w:t>
      </w:r>
      <w:r w:rsidRPr="00703F2C">
        <w:rPr>
          <w:i/>
        </w:rPr>
        <w:t>du</w:t>
      </w:r>
      <w:r w:rsidRPr="00703F2C">
        <w:rPr>
          <w:i/>
          <w:spacing w:val="1"/>
        </w:rPr>
        <w:t xml:space="preserve"> </w:t>
      </w:r>
      <w:r w:rsidRPr="00703F2C">
        <w:rPr>
          <w:i/>
        </w:rPr>
        <w:t>régime</w:t>
      </w:r>
      <w:r w:rsidRPr="00703F2C">
        <w:rPr>
          <w:i/>
          <w:spacing w:val="1"/>
        </w:rPr>
        <w:t xml:space="preserve"> </w:t>
      </w:r>
      <w:r w:rsidRPr="00703F2C">
        <w:rPr>
          <w:i/>
        </w:rPr>
        <w:t xml:space="preserve">général </w:t>
      </w:r>
      <w:r w:rsidRPr="00703F2C">
        <w:t>:</w:t>
      </w:r>
      <w:r w:rsidRPr="00703F2C">
        <w:rPr>
          <w:spacing w:val="1"/>
        </w:rPr>
        <w:t xml:space="preserve"> </w:t>
      </w:r>
      <w:r w:rsidRPr="00703F2C">
        <w:t>salariés</w:t>
      </w:r>
      <w:r w:rsidRPr="00703F2C">
        <w:rPr>
          <w:spacing w:val="1"/>
        </w:rPr>
        <w:t xml:space="preserve"> </w:t>
      </w:r>
      <w:r w:rsidRPr="00703F2C">
        <w:t>masculins</w:t>
      </w:r>
      <w:r w:rsidRPr="00703F2C">
        <w:rPr>
          <w:spacing w:val="1"/>
        </w:rPr>
        <w:t xml:space="preserve"> </w:t>
      </w:r>
      <w:r w:rsidRPr="00703F2C">
        <w:t>du</w:t>
      </w:r>
      <w:r w:rsidRPr="00703F2C">
        <w:rPr>
          <w:spacing w:val="1"/>
        </w:rPr>
        <w:t xml:space="preserve"> </w:t>
      </w:r>
      <w:r w:rsidRPr="00703F2C">
        <w:t>secteur</w:t>
      </w:r>
      <w:r w:rsidRPr="00703F2C">
        <w:rPr>
          <w:spacing w:val="1"/>
        </w:rPr>
        <w:t xml:space="preserve"> </w:t>
      </w:r>
      <w:r w:rsidRPr="00703F2C">
        <w:t>privé</w:t>
      </w:r>
      <w:r w:rsidRPr="00703F2C">
        <w:rPr>
          <w:spacing w:val="1"/>
        </w:rPr>
        <w:t xml:space="preserve"> </w:t>
      </w:r>
      <w:r w:rsidRPr="00703F2C">
        <w:t>et</w:t>
      </w:r>
      <w:r w:rsidRPr="00703F2C">
        <w:rPr>
          <w:spacing w:val="1"/>
        </w:rPr>
        <w:t xml:space="preserve"> </w:t>
      </w:r>
      <w:r w:rsidRPr="00703F2C">
        <w:t>non</w:t>
      </w:r>
      <w:r w:rsidRPr="00703F2C">
        <w:rPr>
          <w:spacing w:val="-52"/>
        </w:rPr>
        <w:t xml:space="preserve"> </w:t>
      </w:r>
      <w:r w:rsidRPr="00703F2C">
        <w:t>titulaires de la fonction publique qui ne sont inclus ni dans les régimes spéciaux ni dans</w:t>
      </w:r>
      <w:r w:rsidRPr="00703F2C">
        <w:rPr>
          <w:spacing w:val="1"/>
        </w:rPr>
        <w:t xml:space="preserve"> </w:t>
      </w:r>
      <w:r w:rsidRPr="00703F2C">
        <w:t>les départs</w:t>
      </w:r>
      <w:r w:rsidRPr="00703F2C">
        <w:rPr>
          <w:spacing w:val="-2"/>
        </w:rPr>
        <w:t xml:space="preserve"> </w:t>
      </w:r>
      <w:r w:rsidRPr="00703F2C">
        <w:t>précoces</w:t>
      </w:r>
      <w:r w:rsidRPr="00703F2C">
        <w:rPr>
          <w:spacing w:val="1"/>
        </w:rPr>
        <w:t xml:space="preserve"> </w:t>
      </w:r>
      <w:r w:rsidRPr="00703F2C">
        <w:t>;</w:t>
      </w:r>
    </w:p>
    <w:p w:rsidR="00281225" w:rsidRPr="00703F2C" w:rsidRDefault="00B50E65" w:rsidP="00F709BF">
      <w:r w:rsidRPr="00703F2C">
        <w:rPr>
          <w:i/>
        </w:rPr>
        <w:t xml:space="preserve">Les actifs féminins du régime général </w:t>
      </w:r>
      <w:r w:rsidRPr="00703F2C">
        <w:t>: salariés féminins du secteur privé et non titulaires</w:t>
      </w:r>
      <w:r w:rsidRPr="00703F2C">
        <w:rPr>
          <w:spacing w:val="-52"/>
        </w:rPr>
        <w:t xml:space="preserve"> </w:t>
      </w:r>
      <w:r w:rsidRPr="00703F2C">
        <w:t>de la fonction publique qui ne sont</w:t>
      </w:r>
      <w:r w:rsidRPr="00703F2C">
        <w:rPr>
          <w:spacing w:val="54"/>
        </w:rPr>
        <w:t xml:space="preserve"> </w:t>
      </w:r>
      <w:r w:rsidRPr="00703F2C">
        <w:t>inclus ni dans les régimes spéciaux ni dans les</w:t>
      </w:r>
      <w:r w:rsidRPr="00703F2C">
        <w:rPr>
          <w:spacing w:val="1"/>
        </w:rPr>
        <w:t xml:space="preserve"> </w:t>
      </w:r>
      <w:r w:rsidRPr="00703F2C">
        <w:t>départs</w:t>
      </w:r>
      <w:r w:rsidRPr="00703F2C">
        <w:rPr>
          <w:spacing w:val="-3"/>
        </w:rPr>
        <w:t xml:space="preserve"> </w:t>
      </w:r>
      <w:r w:rsidRPr="00703F2C">
        <w:t>précoces.</w:t>
      </w:r>
    </w:p>
    <w:p w:rsidR="00281225" w:rsidRPr="00703F2C" w:rsidRDefault="00281225" w:rsidP="00F709BF"/>
    <w:p w:rsidR="00281225" w:rsidRPr="00703F2C" w:rsidRDefault="00B50E65" w:rsidP="00F709BF">
      <w:r w:rsidRPr="00703F2C">
        <w:t>Deuxième</w:t>
      </w:r>
      <w:r w:rsidRPr="00703F2C">
        <w:rPr>
          <w:spacing w:val="-4"/>
        </w:rPr>
        <w:t xml:space="preserve"> </w:t>
      </w:r>
      <w:r w:rsidRPr="00703F2C">
        <w:t>étape</w:t>
      </w:r>
    </w:p>
    <w:p w:rsidR="00281225" w:rsidRPr="00703F2C" w:rsidRDefault="00B50E65" w:rsidP="00F709BF">
      <w:r w:rsidRPr="00703F2C">
        <w:t>Ainsi calculées, les probabilités de cessation définitive d’activité sont appliquées à la base</w:t>
      </w:r>
      <w:r w:rsidRPr="00703F2C">
        <w:rPr>
          <w:spacing w:val="1"/>
        </w:rPr>
        <w:t xml:space="preserve"> </w:t>
      </w:r>
      <w:r w:rsidRPr="00703F2C">
        <w:t>d’actifs en emploi âgés de 36 à 70 ans en 2015, issue de l’exploitation complémentaire du</w:t>
      </w:r>
      <w:r w:rsidRPr="00703F2C">
        <w:rPr>
          <w:spacing w:val="1"/>
        </w:rPr>
        <w:t xml:space="preserve"> </w:t>
      </w:r>
      <w:r w:rsidRPr="00703F2C">
        <w:t>recensement de population. La microsimulation consiste à générer une variable aléatoire</w:t>
      </w:r>
      <w:r w:rsidRPr="00703F2C">
        <w:rPr>
          <w:spacing w:val="1"/>
        </w:rPr>
        <w:t xml:space="preserve"> </w:t>
      </w:r>
      <w:r w:rsidRPr="00703F2C">
        <w:t>uniforme pour chaque actif âgé de 36 à 70 ans en 2015 (les actifs ayant 36 ans en 2015</w:t>
      </w:r>
      <w:r w:rsidRPr="00703F2C">
        <w:rPr>
          <w:spacing w:val="1"/>
        </w:rPr>
        <w:t xml:space="preserve"> </w:t>
      </w:r>
      <w:r w:rsidRPr="00703F2C">
        <w:t>auront 50 ans en 2029). Si la valeur de cette variable aléatoire est inférieure (ou égale) à la</w:t>
      </w:r>
      <w:r w:rsidRPr="00703F2C">
        <w:rPr>
          <w:spacing w:val="1"/>
        </w:rPr>
        <w:t xml:space="preserve"> </w:t>
      </w:r>
      <w:r w:rsidRPr="00703F2C">
        <w:t>probabilité de départ issue des régressions affectée à l’actif, ce dernier est en cessation</w:t>
      </w:r>
      <w:r w:rsidRPr="00703F2C">
        <w:rPr>
          <w:spacing w:val="1"/>
        </w:rPr>
        <w:t xml:space="preserve"> </w:t>
      </w:r>
      <w:r w:rsidRPr="00703F2C">
        <w:t>définitive d’activité. Cette séquence est reproduite pour les actifs restés en emploi en 2016,</w:t>
      </w:r>
      <w:r w:rsidRPr="00703F2C">
        <w:rPr>
          <w:spacing w:val="1"/>
        </w:rPr>
        <w:t xml:space="preserve"> </w:t>
      </w:r>
      <w:r w:rsidRPr="00703F2C">
        <w:t>et ainsi de suite jusqu’en 2029. Les caractéristiques sociodémographiques (hors âge) sont</w:t>
      </w:r>
      <w:r w:rsidRPr="00703F2C">
        <w:rPr>
          <w:spacing w:val="1"/>
        </w:rPr>
        <w:t xml:space="preserve"> </w:t>
      </w:r>
      <w:r w:rsidRPr="00703F2C">
        <w:t>supposées stables dans le temps. Au total, ce sont cinquante simulations qui sont réalisées.</w:t>
      </w:r>
      <w:r w:rsidRPr="00703F2C">
        <w:rPr>
          <w:spacing w:val="1"/>
        </w:rPr>
        <w:t xml:space="preserve"> </w:t>
      </w:r>
      <w:r w:rsidRPr="00703F2C">
        <w:t>Les cessations définitives d’activité de 2016 (pour les actifs en emploi en 2015) à 2030 (pour</w:t>
      </w:r>
      <w:r w:rsidRPr="00703F2C">
        <w:rPr>
          <w:spacing w:val="1"/>
        </w:rPr>
        <w:t xml:space="preserve"> </w:t>
      </w:r>
      <w:r w:rsidRPr="00703F2C">
        <w:t>les</w:t>
      </w:r>
      <w:r w:rsidRPr="00703F2C">
        <w:rPr>
          <w:spacing w:val="-1"/>
        </w:rPr>
        <w:t xml:space="preserve"> </w:t>
      </w:r>
      <w:r w:rsidRPr="00703F2C">
        <w:t>actifs</w:t>
      </w:r>
      <w:r w:rsidRPr="00703F2C">
        <w:rPr>
          <w:spacing w:val="-3"/>
        </w:rPr>
        <w:t xml:space="preserve"> </w:t>
      </w:r>
      <w:r w:rsidRPr="00703F2C">
        <w:t>en</w:t>
      </w:r>
      <w:r w:rsidRPr="00703F2C">
        <w:rPr>
          <w:spacing w:val="-2"/>
        </w:rPr>
        <w:t xml:space="preserve"> </w:t>
      </w:r>
      <w:r w:rsidRPr="00703F2C">
        <w:t>emploi</w:t>
      </w:r>
      <w:r w:rsidRPr="00703F2C">
        <w:rPr>
          <w:spacing w:val="-2"/>
        </w:rPr>
        <w:t xml:space="preserve"> </w:t>
      </w:r>
      <w:r w:rsidRPr="00703F2C">
        <w:t>en</w:t>
      </w:r>
      <w:r w:rsidRPr="00703F2C">
        <w:rPr>
          <w:spacing w:val="-2"/>
        </w:rPr>
        <w:t xml:space="preserve"> </w:t>
      </w:r>
      <w:r w:rsidRPr="00703F2C">
        <w:t>2029)</w:t>
      </w:r>
      <w:r w:rsidRPr="00703F2C">
        <w:rPr>
          <w:spacing w:val="-2"/>
        </w:rPr>
        <w:t xml:space="preserve"> </w:t>
      </w:r>
      <w:r w:rsidRPr="00703F2C">
        <w:t>correspondent</w:t>
      </w:r>
      <w:r w:rsidRPr="00703F2C">
        <w:rPr>
          <w:spacing w:val="-2"/>
        </w:rPr>
        <w:t xml:space="preserve"> </w:t>
      </w:r>
      <w:r w:rsidRPr="00703F2C">
        <w:t>à</w:t>
      </w:r>
      <w:r w:rsidRPr="00703F2C">
        <w:rPr>
          <w:spacing w:val="-1"/>
        </w:rPr>
        <w:t xml:space="preserve"> </w:t>
      </w:r>
      <w:r w:rsidRPr="00703F2C">
        <w:t>la</w:t>
      </w:r>
      <w:r w:rsidRPr="00703F2C">
        <w:rPr>
          <w:spacing w:val="-5"/>
        </w:rPr>
        <w:t xml:space="preserve"> </w:t>
      </w:r>
      <w:r w:rsidRPr="00703F2C">
        <w:t>moyenne</w:t>
      </w:r>
      <w:r w:rsidRPr="00703F2C">
        <w:rPr>
          <w:spacing w:val="-4"/>
        </w:rPr>
        <w:t xml:space="preserve"> </w:t>
      </w:r>
      <w:r w:rsidRPr="00703F2C">
        <w:t>de ces cinquante</w:t>
      </w:r>
      <w:r w:rsidRPr="00703F2C">
        <w:rPr>
          <w:spacing w:val="-1"/>
        </w:rPr>
        <w:t xml:space="preserve"> </w:t>
      </w:r>
      <w:r w:rsidRPr="00703F2C">
        <w:t>simulations.</w:t>
      </w:r>
    </w:p>
    <w:p w:rsidR="00281225" w:rsidRPr="00703F2C" w:rsidRDefault="00281225" w:rsidP="00F709BF"/>
    <w:p w:rsidR="00281225" w:rsidRPr="00703F2C" w:rsidRDefault="00281225" w:rsidP="00F709BF"/>
    <w:p w:rsidR="00281225" w:rsidRPr="00703F2C" w:rsidRDefault="00FD784D" w:rsidP="00F709BF">
      <w:r w:rsidRPr="00703F2C">
        <w:lastRenderedPageBreak/>
        <w:t>Annexe 3 Méthodologie</w:t>
      </w:r>
      <w:r w:rsidRPr="00703F2C">
        <w:rPr>
          <w:spacing w:val="-4"/>
        </w:rPr>
        <w:t xml:space="preserve"> </w:t>
      </w:r>
      <w:r w:rsidRPr="00703F2C">
        <w:t>des</w:t>
      </w:r>
      <w:r w:rsidRPr="00703F2C">
        <w:rPr>
          <w:spacing w:val="-2"/>
        </w:rPr>
        <w:t xml:space="preserve"> </w:t>
      </w:r>
      <w:r w:rsidRPr="00703F2C">
        <w:t>projections de</w:t>
      </w:r>
      <w:r w:rsidRPr="00703F2C">
        <w:rPr>
          <w:spacing w:val="-3"/>
        </w:rPr>
        <w:t xml:space="preserve"> </w:t>
      </w:r>
      <w:r w:rsidRPr="00703F2C">
        <w:t>débutants</w:t>
      </w:r>
      <w:r w:rsidRPr="00703F2C">
        <w:rPr>
          <w:spacing w:val="-2"/>
        </w:rPr>
        <w:t xml:space="preserve"> </w:t>
      </w:r>
      <w:r w:rsidRPr="00703F2C">
        <w:t>en emploi</w:t>
      </w:r>
    </w:p>
    <w:p w:rsidR="00281225" w:rsidRPr="00703F2C" w:rsidRDefault="00281225" w:rsidP="00F709BF"/>
    <w:p w:rsidR="00281225" w:rsidRPr="00703F2C" w:rsidRDefault="00B50E65" w:rsidP="00F709BF">
      <w:bookmarkStart w:id="311" w:name="Annexe_6_-_Méthodologie_des_projections_"/>
      <w:bookmarkStart w:id="312" w:name="_bookmark113"/>
      <w:bookmarkEnd w:id="311"/>
      <w:bookmarkEnd w:id="312"/>
      <w:r w:rsidRPr="00703F2C">
        <w:t xml:space="preserve">La projection du flux de jeunes débutant en emploi par </w:t>
      </w:r>
      <w:r w:rsidR="00FB105A" w:rsidRPr="00703F2C">
        <w:t>métier</w:t>
      </w:r>
      <w:r w:rsidRPr="00703F2C">
        <w:t>s à l’horizon 2030 s’établit en</w:t>
      </w:r>
      <w:r w:rsidRPr="00703F2C">
        <w:rPr>
          <w:spacing w:val="1"/>
        </w:rPr>
        <w:t xml:space="preserve"> </w:t>
      </w:r>
      <w:r w:rsidRPr="00703F2C">
        <w:t>deux étapes : une projection du flux de jeunes sortant de formation initiale par niveaux de</w:t>
      </w:r>
      <w:r w:rsidRPr="00703F2C">
        <w:rPr>
          <w:spacing w:val="1"/>
        </w:rPr>
        <w:t xml:space="preserve"> </w:t>
      </w:r>
      <w:r w:rsidRPr="00703F2C">
        <w:t>diplôme (1) puis l’affectation de ces jeunes qui se porteraient sur le marché du travail à des</w:t>
      </w:r>
      <w:r w:rsidRPr="00703F2C">
        <w:rPr>
          <w:spacing w:val="1"/>
        </w:rPr>
        <w:t xml:space="preserve"> </w:t>
      </w:r>
      <w:r w:rsidR="00FB105A" w:rsidRPr="00703F2C">
        <w:t>métier</w:t>
      </w:r>
      <w:r w:rsidRPr="00703F2C">
        <w:t>s</w:t>
      </w:r>
      <w:r w:rsidRPr="00703F2C">
        <w:rPr>
          <w:spacing w:val="-3"/>
        </w:rPr>
        <w:t xml:space="preserve"> </w:t>
      </w:r>
      <w:r w:rsidRPr="00703F2C">
        <w:t>en fonction</w:t>
      </w:r>
      <w:r w:rsidRPr="00703F2C">
        <w:rPr>
          <w:spacing w:val="-1"/>
        </w:rPr>
        <w:t xml:space="preserve"> </w:t>
      </w:r>
      <w:r w:rsidRPr="00703F2C">
        <w:t>de</w:t>
      </w:r>
      <w:r w:rsidRPr="00703F2C">
        <w:rPr>
          <w:spacing w:val="1"/>
        </w:rPr>
        <w:t xml:space="preserve"> </w:t>
      </w:r>
      <w:r w:rsidRPr="00703F2C">
        <w:t>leur</w:t>
      </w:r>
      <w:r w:rsidRPr="00703F2C">
        <w:rPr>
          <w:spacing w:val="1"/>
        </w:rPr>
        <w:t xml:space="preserve"> </w:t>
      </w:r>
      <w:r w:rsidRPr="00703F2C">
        <w:t>niveau</w:t>
      </w:r>
      <w:r w:rsidRPr="00703F2C">
        <w:rPr>
          <w:spacing w:val="-2"/>
        </w:rPr>
        <w:t xml:space="preserve"> </w:t>
      </w:r>
      <w:r w:rsidRPr="00703F2C">
        <w:t>de</w:t>
      </w:r>
      <w:r w:rsidRPr="00703F2C">
        <w:rPr>
          <w:spacing w:val="-2"/>
        </w:rPr>
        <w:t xml:space="preserve"> </w:t>
      </w:r>
      <w:r w:rsidRPr="00703F2C">
        <w:t>diplôme</w:t>
      </w:r>
      <w:r w:rsidRPr="00703F2C">
        <w:rPr>
          <w:spacing w:val="3"/>
        </w:rPr>
        <w:t xml:space="preserve"> </w:t>
      </w:r>
      <w:r w:rsidRPr="00703F2C">
        <w:t>(2).</w:t>
      </w:r>
    </w:p>
    <w:p w:rsidR="00281225" w:rsidRPr="00703F2C" w:rsidRDefault="00281225" w:rsidP="00F709BF"/>
    <w:p w:rsidR="00281225" w:rsidRPr="00703F2C" w:rsidRDefault="00B50E65" w:rsidP="00F709BF">
      <w:r w:rsidRPr="00703F2C">
        <w:t>Jeunes</w:t>
      </w:r>
      <w:r w:rsidRPr="00703F2C">
        <w:rPr>
          <w:spacing w:val="-4"/>
        </w:rPr>
        <w:t xml:space="preserve"> </w:t>
      </w:r>
      <w:r w:rsidRPr="00703F2C">
        <w:t>sortant</w:t>
      </w:r>
      <w:r w:rsidRPr="00703F2C">
        <w:rPr>
          <w:spacing w:val="-2"/>
        </w:rPr>
        <w:t xml:space="preserve"> </w:t>
      </w:r>
      <w:r w:rsidRPr="00703F2C">
        <w:t>de</w:t>
      </w:r>
      <w:r w:rsidRPr="00703F2C">
        <w:rPr>
          <w:spacing w:val="-3"/>
        </w:rPr>
        <w:t xml:space="preserve"> </w:t>
      </w:r>
      <w:r w:rsidRPr="00703F2C">
        <w:t>formation</w:t>
      </w:r>
      <w:r w:rsidRPr="00703F2C">
        <w:rPr>
          <w:spacing w:val="-2"/>
        </w:rPr>
        <w:t xml:space="preserve"> </w:t>
      </w:r>
      <w:r w:rsidRPr="00703F2C">
        <w:t>initiale</w:t>
      </w:r>
    </w:p>
    <w:p w:rsidR="00281225" w:rsidRPr="00703F2C" w:rsidRDefault="00B50E65" w:rsidP="00F709BF">
      <w:r w:rsidRPr="00703F2C">
        <w:t>La Direction de l’évaluation, de la prospective et de la performance (Depp)</w:t>
      </w:r>
      <w:r w:rsidRPr="00703F2C">
        <w:rPr>
          <w:spacing w:val="1"/>
        </w:rPr>
        <w:t xml:space="preserve"> </w:t>
      </w:r>
      <w:r w:rsidRPr="00703F2C">
        <w:t>–</w:t>
      </w:r>
      <w:r w:rsidRPr="00703F2C">
        <w:rPr>
          <w:spacing w:val="1"/>
        </w:rPr>
        <w:t xml:space="preserve"> </w:t>
      </w:r>
      <w:r w:rsidRPr="00703F2C">
        <w:t>le service</w:t>
      </w:r>
      <w:r w:rsidRPr="00703F2C">
        <w:rPr>
          <w:spacing w:val="1"/>
        </w:rPr>
        <w:t xml:space="preserve"> </w:t>
      </w:r>
      <w:r w:rsidRPr="00703F2C">
        <w:t>statistique</w:t>
      </w:r>
      <w:r w:rsidRPr="00703F2C">
        <w:rPr>
          <w:spacing w:val="1"/>
        </w:rPr>
        <w:t xml:space="preserve"> </w:t>
      </w:r>
      <w:r w:rsidRPr="00703F2C">
        <w:t>du</w:t>
      </w:r>
      <w:r w:rsidRPr="00703F2C">
        <w:rPr>
          <w:spacing w:val="1"/>
        </w:rPr>
        <w:t xml:space="preserve"> </w:t>
      </w:r>
      <w:r w:rsidRPr="00703F2C">
        <w:t>ministère</w:t>
      </w:r>
      <w:r w:rsidRPr="00703F2C">
        <w:rPr>
          <w:spacing w:val="1"/>
        </w:rPr>
        <w:t xml:space="preserve"> </w:t>
      </w:r>
      <w:r w:rsidRPr="00703F2C">
        <w:t>de</w:t>
      </w:r>
      <w:r w:rsidRPr="00703F2C">
        <w:rPr>
          <w:spacing w:val="1"/>
        </w:rPr>
        <w:t xml:space="preserve"> </w:t>
      </w:r>
      <w:r w:rsidRPr="00703F2C">
        <w:t>l’Éducation</w:t>
      </w:r>
      <w:r w:rsidRPr="00703F2C">
        <w:rPr>
          <w:spacing w:val="1"/>
        </w:rPr>
        <w:t xml:space="preserve"> </w:t>
      </w:r>
      <w:r w:rsidRPr="00703F2C">
        <w:t>nationale</w:t>
      </w:r>
      <w:r w:rsidRPr="00703F2C">
        <w:rPr>
          <w:spacing w:val="1"/>
        </w:rPr>
        <w:t xml:space="preserve"> </w:t>
      </w:r>
      <w:r w:rsidRPr="00703F2C">
        <w:t>–</w:t>
      </w:r>
      <w:r w:rsidRPr="00703F2C">
        <w:rPr>
          <w:spacing w:val="1"/>
        </w:rPr>
        <w:t xml:space="preserve"> </w:t>
      </w:r>
      <w:r w:rsidRPr="00703F2C">
        <w:t>a</w:t>
      </w:r>
      <w:r w:rsidRPr="00703F2C">
        <w:rPr>
          <w:spacing w:val="1"/>
        </w:rPr>
        <w:t xml:space="preserve"> </w:t>
      </w:r>
      <w:r w:rsidRPr="00703F2C">
        <w:t>été</w:t>
      </w:r>
      <w:r w:rsidRPr="00703F2C">
        <w:rPr>
          <w:spacing w:val="1"/>
        </w:rPr>
        <w:t xml:space="preserve"> </w:t>
      </w:r>
      <w:r w:rsidRPr="00703F2C">
        <w:t>sollicitée</w:t>
      </w:r>
      <w:r w:rsidRPr="00703F2C">
        <w:rPr>
          <w:spacing w:val="1"/>
        </w:rPr>
        <w:t xml:space="preserve"> </w:t>
      </w:r>
      <w:r w:rsidRPr="00703F2C">
        <w:t>pour</w:t>
      </w:r>
      <w:r w:rsidRPr="00703F2C">
        <w:rPr>
          <w:spacing w:val="1"/>
        </w:rPr>
        <w:t xml:space="preserve"> </w:t>
      </w:r>
      <w:r w:rsidRPr="00703F2C">
        <w:t>élaborer</w:t>
      </w:r>
      <w:r w:rsidRPr="00703F2C">
        <w:rPr>
          <w:spacing w:val="1"/>
        </w:rPr>
        <w:t xml:space="preserve"> </w:t>
      </w:r>
      <w:r w:rsidRPr="00703F2C">
        <w:t>des</w:t>
      </w:r>
      <w:r w:rsidRPr="00703F2C">
        <w:rPr>
          <w:spacing w:val="1"/>
        </w:rPr>
        <w:t xml:space="preserve"> </w:t>
      </w:r>
      <w:r w:rsidRPr="00703F2C">
        <w:t>projections</w:t>
      </w:r>
      <w:r w:rsidRPr="00703F2C">
        <w:rPr>
          <w:spacing w:val="8"/>
        </w:rPr>
        <w:t xml:space="preserve"> </w:t>
      </w:r>
      <w:r w:rsidRPr="00703F2C">
        <w:t>de</w:t>
      </w:r>
      <w:r w:rsidRPr="00703F2C">
        <w:rPr>
          <w:spacing w:val="8"/>
        </w:rPr>
        <w:t xml:space="preserve"> </w:t>
      </w:r>
      <w:r w:rsidRPr="00703F2C">
        <w:t>jeunes</w:t>
      </w:r>
      <w:r w:rsidRPr="00703F2C">
        <w:rPr>
          <w:spacing w:val="11"/>
        </w:rPr>
        <w:t xml:space="preserve"> </w:t>
      </w:r>
      <w:r w:rsidRPr="00703F2C">
        <w:t>sortant</w:t>
      </w:r>
      <w:r w:rsidRPr="00703F2C">
        <w:rPr>
          <w:spacing w:val="9"/>
        </w:rPr>
        <w:t xml:space="preserve"> </w:t>
      </w:r>
      <w:r w:rsidRPr="00703F2C">
        <w:t>de</w:t>
      </w:r>
      <w:r w:rsidRPr="00703F2C">
        <w:rPr>
          <w:spacing w:val="9"/>
        </w:rPr>
        <w:t xml:space="preserve"> </w:t>
      </w:r>
      <w:r w:rsidRPr="00703F2C">
        <w:t>formation</w:t>
      </w:r>
      <w:r w:rsidRPr="00703F2C">
        <w:rPr>
          <w:spacing w:val="11"/>
        </w:rPr>
        <w:t xml:space="preserve"> </w:t>
      </w:r>
      <w:r w:rsidRPr="00703F2C">
        <w:t>initiale</w:t>
      </w:r>
      <w:r w:rsidRPr="00703F2C">
        <w:rPr>
          <w:spacing w:val="12"/>
        </w:rPr>
        <w:t xml:space="preserve"> </w:t>
      </w:r>
      <w:r w:rsidRPr="00703F2C">
        <w:t>par</w:t>
      </w:r>
      <w:r w:rsidRPr="00703F2C">
        <w:rPr>
          <w:spacing w:val="8"/>
        </w:rPr>
        <w:t xml:space="preserve"> </w:t>
      </w:r>
      <w:r w:rsidRPr="00703F2C">
        <w:t>niveaux</w:t>
      </w:r>
      <w:r w:rsidRPr="00703F2C">
        <w:rPr>
          <w:spacing w:val="9"/>
        </w:rPr>
        <w:t xml:space="preserve"> </w:t>
      </w:r>
      <w:r w:rsidRPr="00703F2C">
        <w:t>de</w:t>
      </w:r>
      <w:r w:rsidRPr="00703F2C">
        <w:rPr>
          <w:spacing w:val="9"/>
        </w:rPr>
        <w:t xml:space="preserve"> </w:t>
      </w:r>
      <w:r w:rsidRPr="00703F2C">
        <w:t>diplôme</w:t>
      </w:r>
      <w:r w:rsidR="00FD784D" w:rsidRPr="00703F2C">
        <w:rPr>
          <w:rStyle w:val="Appelnotedebasdep"/>
          <w:rFonts w:cstheme="minorHAnsi"/>
          <w:sz w:val="22"/>
        </w:rPr>
        <w:footnoteReference w:id="77"/>
      </w:r>
      <w:r w:rsidRPr="00703F2C">
        <w:t>.</w:t>
      </w:r>
      <w:r w:rsidRPr="00703F2C">
        <w:rPr>
          <w:spacing w:val="10"/>
        </w:rPr>
        <w:t xml:space="preserve"> </w:t>
      </w:r>
      <w:r w:rsidRPr="00703F2C">
        <w:t>À</w:t>
      </w:r>
      <w:r w:rsidRPr="00703F2C">
        <w:rPr>
          <w:spacing w:val="11"/>
        </w:rPr>
        <w:t xml:space="preserve"> </w:t>
      </w:r>
      <w:r w:rsidRPr="00703F2C">
        <w:t>cette</w:t>
      </w:r>
      <w:r w:rsidRPr="00703F2C">
        <w:rPr>
          <w:spacing w:val="9"/>
        </w:rPr>
        <w:t xml:space="preserve"> </w:t>
      </w:r>
      <w:r w:rsidRPr="00703F2C">
        <w:t>fin,</w:t>
      </w:r>
      <w:r w:rsidRPr="00703F2C">
        <w:rPr>
          <w:spacing w:val="11"/>
        </w:rPr>
        <w:t xml:space="preserve"> </w:t>
      </w:r>
      <w:r w:rsidRPr="00703F2C">
        <w:t>elle</w:t>
      </w:r>
      <w:r w:rsidRPr="00703F2C">
        <w:rPr>
          <w:spacing w:val="-52"/>
        </w:rPr>
        <w:t xml:space="preserve"> </w:t>
      </w:r>
      <w:r w:rsidRPr="00703F2C">
        <w:t>a</w:t>
      </w:r>
      <w:r w:rsidRPr="00703F2C">
        <w:rPr>
          <w:spacing w:val="26"/>
        </w:rPr>
        <w:t xml:space="preserve"> </w:t>
      </w:r>
      <w:r w:rsidRPr="00703F2C">
        <w:t>développé</w:t>
      </w:r>
      <w:r w:rsidRPr="00703F2C">
        <w:rPr>
          <w:spacing w:val="25"/>
        </w:rPr>
        <w:t xml:space="preserve"> </w:t>
      </w:r>
      <w:r w:rsidRPr="00703F2C">
        <w:t>une</w:t>
      </w:r>
      <w:r w:rsidRPr="00703F2C">
        <w:rPr>
          <w:spacing w:val="25"/>
        </w:rPr>
        <w:t xml:space="preserve"> </w:t>
      </w:r>
      <w:r w:rsidRPr="00703F2C">
        <w:t>méthodologie</w:t>
      </w:r>
      <w:r w:rsidRPr="00703F2C">
        <w:rPr>
          <w:spacing w:val="24"/>
        </w:rPr>
        <w:t xml:space="preserve"> </w:t>
      </w:r>
      <w:r w:rsidRPr="00703F2C">
        <w:t>de</w:t>
      </w:r>
      <w:r w:rsidRPr="00703F2C">
        <w:rPr>
          <w:spacing w:val="25"/>
        </w:rPr>
        <w:t xml:space="preserve"> </w:t>
      </w:r>
      <w:r w:rsidRPr="00703F2C">
        <w:t>projection</w:t>
      </w:r>
      <w:r w:rsidRPr="00703F2C">
        <w:rPr>
          <w:spacing w:val="24"/>
        </w:rPr>
        <w:t xml:space="preserve"> </w:t>
      </w:r>
      <w:r w:rsidRPr="00703F2C">
        <w:t>du</w:t>
      </w:r>
      <w:r w:rsidRPr="00703F2C">
        <w:rPr>
          <w:spacing w:val="24"/>
        </w:rPr>
        <w:t xml:space="preserve"> </w:t>
      </w:r>
      <w:r w:rsidRPr="00703F2C">
        <w:t>nombre</w:t>
      </w:r>
      <w:r w:rsidRPr="00703F2C">
        <w:rPr>
          <w:spacing w:val="25"/>
        </w:rPr>
        <w:t xml:space="preserve"> </w:t>
      </w:r>
      <w:r w:rsidRPr="00703F2C">
        <w:t>de</w:t>
      </w:r>
      <w:r w:rsidRPr="00703F2C">
        <w:rPr>
          <w:spacing w:val="25"/>
        </w:rPr>
        <w:t xml:space="preserve"> </w:t>
      </w:r>
      <w:r w:rsidRPr="00703F2C">
        <w:t>sortants</w:t>
      </w:r>
      <w:r w:rsidRPr="00703F2C">
        <w:rPr>
          <w:spacing w:val="23"/>
        </w:rPr>
        <w:t xml:space="preserve"> </w:t>
      </w:r>
      <w:r w:rsidRPr="00703F2C">
        <w:t>de</w:t>
      </w:r>
      <w:r w:rsidRPr="00703F2C">
        <w:rPr>
          <w:spacing w:val="27"/>
        </w:rPr>
        <w:t xml:space="preserve"> </w:t>
      </w:r>
      <w:r w:rsidRPr="00703F2C">
        <w:t>formation</w:t>
      </w:r>
      <w:r w:rsidRPr="00703F2C">
        <w:rPr>
          <w:spacing w:val="27"/>
        </w:rPr>
        <w:t xml:space="preserve"> </w:t>
      </w:r>
      <w:r w:rsidRPr="00703F2C">
        <w:t>initiale</w:t>
      </w:r>
      <w:r w:rsidRPr="00703F2C">
        <w:rPr>
          <w:spacing w:val="-52"/>
        </w:rPr>
        <w:t xml:space="preserve"> </w:t>
      </w:r>
      <w:r w:rsidRPr="00703F2C">
        <w:t>par niveaux de diplôme à partir de taux de sortants par âge estimés à partir de l’enquête</w:t>
      </w:r>
      <w:r w:rsidRPr="00703F2C">
        <w:rPr>
          <w:spacing w:val="1"/>
        </w:rPr>
        <w:t xml:space="preserve"> </w:t>
      </w:r>
      <w:r w:rsidRPr="00703F2C">
        <w:rPr>
          <w:i/>
        </w:rPr>
        <w:t>Emploi</w:t>
      </w:r>
      <w:r w:rsidRPr="00703F2C">
        <w:t>,</w:t>
      </w:r>
      <w:r w:rsidRPr="00703F2C">
        <w:rPr>
          <w:spacing w:val="1"/>
        </w:rPr>
        <w:t xml:space="preserve"> </w:t>
      </w:r>
      <w:r w:rsidRPr="00703F2C">
        <w:t>des</w:t>
      </w:r>
      <w:r w:rsidRPr="00703F2C">
        <w:rPr>
          <w:spacing w:val="1"/>
        </w:rPr>
        <w:t xml:space="preserve"> </w:t>
      </w:r>
      <w:r w:rsidRPr="00703F2C">
        <w:t>projections</w:t>
      </w:r>
      <w:r w:rsidRPr="00703F2C">
        <w:rPr>
          <w:spacing w:val="1"/>
        </w:rPr>
        <w:t xml:space="preserve"> </w:t>
      </w:r>
      <w:r w:rsidRPr="00703F2C">
        <w:t>démographiques</w:t>
      </w:r>
      <w:r w:rsidRPr="00703F2C">
        <w:rPr>
          <w:spacing w:val="1"/>
        </w:rPr>
        <w:t xml:space="preserve"> </w:t>
      </w:r>
      <w:r w:rsidRPr="00703F2C">
        <w:t>de</w:t>
      </w:r>
      <w:r w:rsidRPr="00703F2C">
        <w:rPr>
          <w:spacing w:val="1"/>
        </w:rPr>
        <w:t xml:space="preserve"> </w:t>
      </w:r>
      <w:r w:rsidRPr="00703F2C">
        <w:t>l’Insee</w:t>
      </w:r>
      <w:r w:rsidRPr="00703F2C">
        <w:rPr>
          <w:spacing w:val="1"/>
        </w:rPr>
        <w:t xml:space="preserve"> </w:t>
      </w:r>
      <w:r w:rsidRPr="00703F2C">
        <w:t>ainsi</w:t>
      </w:r>
      <w:r w:rsidRPr="00703F2C">
        <w:rPr>
          <w:spacing w:val="1"/>
        </w:rPr>
        <w:t xml:space="preserve"> </w:t>
      </w:r>
      <w:r w:rsidRPr="00703F2C">
        <w:t>que</w:t>
      </w:r>
      <w:r w:rsidRPr="00703F2C">
        <w:rPr>
          <w:spacing w:val="1"/>
        </w:rPr>
        <w:t xml:space="preserve"> </w:t>
      </w:r>
      <w:r w:rsidRPr="00703F2C">
        <w:t>du</w:t>
      </w:r>
      <w:r w:rsidRPr="00703F2C">
        <w:rPr>
          <w:spacing w:val="1"/>
        </w:rPr>
        <w:t xml:space="preserve"> </w:t>
      </w:r>
      <w:r w:rsidRPr="00703F2C">
        <w:t>recensement</w:t>
      </w:r>
      <w:r w:rsidRPr="00703F2C">
        <w:rPr>
          <w:spacing w:val="1"/>
        </w:rPr>
        <w:t xml:space="preserve"> </w:t>
      </w:r>
      <w:r w:rsidRPr="00703F2C">
        <w:t>de</w:t>
      </w:r>
      <w:r w:rsidRPr="00703F2C">
        <w:rPr>
          <w:spacing w:val="1"/>
        </w:rPr>
        <w:t xml:space="preserve"> </w:t>
      </w:r>
      <w:r w:rsidRPr="00703F2C">
        <w:t>la</w:t>
      </w:r>
      <w:r w:rsidRPr="00703F2C">
        <w:rPr>
          <w:spacing w:val="1"/>
        </w:rPr>
        <w:t xml:space="preserve"> </w:t>
      </w:r>
      <w:r w:rsidRPr="00703F2C">
        <w:t>population.</w:t>
      </w:r>
    </w:p>
    <w:p w:rsidR="00281225" w:rsidRPr="00703F2C" w:rsidRDefault="00B50E65" w:rsidP="00F709BF">
      <w:r w:rsidRPr="00703F2C">
        <w:t>Deux scénarios prospectifs ont été construits. Le</w:t>
      </w:r>
      <w:r w:rsidRPr="00703F2C">
        <w:rPr>
          <w:spacing w:val="1"/>
        </w:rPr>
        <w:t xml:space="preserve"> </w:t>
      </w:r>
      <w:r w:rsidRPr="00703F2C">
        <w:t>premier</w:t>
      </w:r>
      <w:r w:rsidRPr="00703F2C">
        <w:rPr>
          <w:spacing w:val="1"/>
        </w:rPr>
        <w:t xml:space="preserve"> </w:t>
      </w:r>
      <w:r w:rsidRPr="00703F2C">
        <w:t>maintient</w:t>
      </w:r>
      <w:r w:rsidRPr="00703F2C">
        <w:rPr>
          <w:spacing w:val="1"/>
        </w:rPr>
        <w:t xml:space="preserve"> </w:t>
      </w:r>
      <w:r w:rsidRPr="00703F2C">
        <w:t>la structure</w:t>
      </w:r>
      <w:r w:rsidRPr="00703F2C">
        <w:rPr>
          <w:spacing w:val="54"/>
        </w:rPr>
        <w:t xml:space="preserve"> </w:t>
      </w:r>
      <w:r w:rsidRPr="00703F2C">
        <w:t>par niveau</w:t>
      </w:r>
      <w:r w:rsidRPr="00703F2C">
        <w:rPr>
          <w:spacing w:val="-52"/>
        </w:rPr>
        <w:t xml:space="preserve"> </w:t>
      </w:r>
      <w:r w:rsidRPr="00703F2C">
        <w:t>de diplôme des</w:t>
      </w:r>
      <w:r w:rsidRPr="00703F2C">
        <w:rPr>
          <w:spacing w:val="54"/>
        </w:rPr>
        <w:t xml:space="preserve"> </w:t>
      </w:r>
      <w:r w:rsidRPr="00703F2C">
        <w:t>jeunes sortants âgés de 15 à 35 ans telle qu’elle est observée en moyenne</w:t>
      </w:r>
      <w:r w:rsidRPr="00703F2C">
        <w:rPr>
          <w:spacing w:val="1"/>
        </w:rPr>
        <w:t xml:space="preserve"> </w:t>
      </w:r>
      <w:r w:rsidRPr="00703F2C">
        <w:t xml:space="preserve">sur la période 2014-2016 de l’enquête </w:t>
      </w:r>
      <w:r w:rsidRPr="00703F2C">
        <w:rPr>
          <w:i/>
        </w:rPr>
        <w:t>Emploi</w:t>
      </w:r>
      <w:r w:rsidRPr="00703F2C">
        <w:t>. L’hypothèse sous-jacente est donc que le</w:t>
      </w:r>
      <w:r w:rsidRPr="00703F2C">
        <w:rPr>
          <w:spacing w:val="1"/>
        </w:rPr>
        <w:t xml:space="preserve"> </w:t>
      </w:r>
      <w:r w:rsidRPr="00703F2C">
        <w:t>niveau de diplôme des jeunes sortants resterait stable d’ici 2030. Dès lors, dans ce scénario,</w:t>
      </w:r>
      <w:r w:rsidRPr="00703F2C">
        <w:rPr>
          <w:spacing w:val="1"/>
        </w:rPr>
        <w:t xml:space="preserve"> </w:t>
      </w:r>
      <w:r w:rsidRPr="00703F2C">
        <w:t>l’augmentation</w:t>
      </w:r>
      <w:r w:rsidRPr="00703F2C">
        <w:rPr>
          <w:spacing w:val="1"/>
        </w:rPr>
        <w:t xml:space="preserve"> </w:t>
      </w:r>
      <w:r w:rsidRPr="00703F2C">
        <w:t>du</w:t>
      </w:r>
      <w:r w:rsidRPr="00703F2C">
        <w:rPr>
          <w:spacing w:val="1"/>
        </w:rPr>
        <w:t xml:space="preserve"> </w:t>
      </w:r>
      <w:r w:rsidRPr="00703F2C">
        <w:t>nombre</w:t>
      </w:r>
      <w:r w:rsidRPr="00703F2C">
        <w:rPr>
          <w:spacing w:val="1"/>
        </w:rPr>
        <w:t xml:space="preserve"> </w:t>
      </w:r>
      <w:r w:rsidRPr="00703F2C">
        <w:t>de</w:t>
      </w:r>
      <w:r w:rsidRPr="00703F2C">
        <w:rPr>
          <w:spacing w:val="1"/>
        </w:rPr>
        <w:t xml:space="preserve"> </w:t>
      </w:r>
      <w:r w:rsidRPr="00703F2C">
        <w:t>sortants</w:t>
      </w:r>
      <w:r w:rsidRPr="00703F2C">
        <w:rPr>
          <w:spacing w:val="1"/>
        </w:rPr>
        <w:t xml:space="preserve"> </w:t>
      </w:r>
      <w:r w:rsidRPr="00703F2C">
        <w:t>de</w:t>
      </w:r>
      <w:r w:rsidRPr="00703F2C">
        <w:rPr>
          <w:spacing w:val="1"/>
        </w:rPr>
        <w:t xml:space="preserve"> </w:t>
      </w:r>
      <w:r w:rsidRPr="00703F2C">
        <w:t>formation</w:t>
      </w:r>
      <w:r w:rsidRPr="00703F2C">
        <w:rPr>
          <w:spacing w:val="1"/>
        </w:rPr>
        <w:t xml:space="preserve"> </w:t>
      </w:r>
      <w:r w:rsidRPr="00703F2C">
        <w:t>initiale</w:t>
      </w:r>
      <w:r w:rsidRPr="00703F2C">
        <w:rPr>
          <w:spacing w:val="1"/>
        </w:rPr>
        <w:t xml:space="preserve"> </w:t>
      </w:r>
      <w:r w:rsidRPr="00703F2C">
        <w:t>chaque</w:t>
      </w:r>
      <w:r w:rsidRPr="00703F2C">
        <w:rPr>
          <w:spacing w:val="1"/>
        </w:rPr>
        <w:t xml:space="preserve"> </w:t>
      </w:r>
      <w:r w:rsidRPr="00703F2C">
        <w:t>année</w:t>
      </w:r>
      <w:r w:rsidRPr="00703F2C">
        <w:rPr>
          <w:spacing w:val="1"/>
        </w:rPr>
        <w:t xml:space="preserve"> </w:t>
      </w:r>
      <w:r w:rsidRPr="00703F2C">
        <w:t>refléterait</w:t>
      </w:r>
      <w:r w:rsidRPr="00703F2C">
        <w:rPr>
          <w:spacing w:val="1"/>
        </w:rPr>
        <w:t xml:space="preserve"> </w:t>
      </w:r>
      <w:r w:rsidRPr="00703F2C">
        <w:t>uniquement la croissance démographique sur la période 2019-2030. Le second scénario –</w:t>
      </w:r>
      <w:r w:rsidRPr="00703F2C">
        <w:rPr>
          <w:spacing w:val="1"/>
        </w:rPr>
        <w:t xml:space="preserve"> </w:t>
      </w:r>
      <w:r w:rsidRPr="00703F2C">
        <w:t xml:space="preserve">retenu dans le cadre de l’exercice </w:t>
      </w:r>
      <w:r w:rsidR="00FB105A" w:rsidRPr="00703F2C">
        <w:rPr>
          <w:i/>
        </w:rPr>
        <w:t>Métier</w:t>
      </w:r>
      <w:r w:rsidRPr="00703F2C">
        <w:rPr>
          <w:i/>
        </w:rPr>
        <w:t xml:space="preserve">s 2030 </w:t>
      </w:r>
      <w:r w:rsidRPr="00703F2C">
        <w:t>– suppose que l’élévation tendancielle du</w:t>
      </w:r>
      <w:r w:rsidRPr="00703F2C">
        <w:rPr>
          <w:spacing w:val="1"/>
        </w:rPr>
        <w:t xml:space="preserve"> </w:t>
      </w:r>
      <w:r w:rsidRPr="00703F2C">
        <w:t>niveau de diplôme des dernières décennies se prolonge jusqu’en 2030. Ainsi, dans ce second</w:t>
      </w:r>
      <w:r w:rsidRPr="00703F2C">
        <w:rPr>
          <w:spacing w:val="-52"/>
        </w:rPr>
        <w:t xml:space="preserve"> </w:t>
      </w:r>
      <w:r w:rsidRPr="00703F2C">
        <w:t>scénario, la part de diplômés de l’enseignement supérieur atteindrait 48 % en 2030, contre</w:t>
      </w:r>
      <w:r w:rsidRPr="00703F2C">
        <w:rPr>
          <w:spacing w:val="1"/>
        </w:rPr>
        <w:t xml:space="preserve"> </w:t>
      </w:r>
      <w:r w:rsidRPr="00703F2C">
        <w:t>45 %</w:t>
      </w:r>
      <w:r w:rsidRPr="00703F2C">
        <w:rPr>
          <w:spacing w:val="-1"/>
        </w:rPr>
        <w:t xml:space="preserve"> </w:t>
      </w:r>
      <w:r w:rsidRPr="00703F2C">
        <w:t>dans le premier</w:t>
      </w:r>
      <w:r w:rsidRPr="00703F2C">
        <w:rPr>
          <w:spacing w:val="-1"/>
        </w:rPr>
        <w:t xml:space="preserve"> </w:t>
      </w:r>
      <w:r w:rsidRPr="00703F2C">
        <w:t>scénario.</w:t>
      </w:r>
    </w:p>
    <w:p w:rsidR="00281225" w:rsidRPr="00703F2C" w:rsidRDefault="00281225" w:rsidP="00F709BF"/>
    <w:p w:rsidR="00281225" w:rsidRPr="00703F2C" w:rsidRDefault="00281225" w:rsidP="00F709BF"/>
    <w:p w:rsidR="00281225" w:rsidRPr="00703F2C" w:rsidRDefault="00281225" w:rsidP="00F709BF"/>
    <w:p w:rsidR="00281225" w:rsidRPr="00703F2C" w:rsidRDefault="00B50E65" w:rsidP="00F709BF">
      <w:r w:rsidRPr="00703F2C">
        <w:t>Débutants</w:t>
      </w:r>
      <w:r w:rsidRPr="00703F2C">
        <w:rPr>
          <w:spacing w:val="-3"/>
        </w:rPr>
        <w:t xml:space="preserve"> </w:t>
      </w:r>
      <w:r w:rsidRPr="00703F2C">
        <w:t>par</w:t>
      </w:r>
      <w:r w:rsidRPr="00703F2C">
        <w:rPr>
          <w:spacing w:val="-3"/>
        </w:rPr>
        <w:t xml:space="preserve"> </w:t>
      </w:r>
      <w:r w:rsidR="00FB105A" w:rsidRPr="00703F2C">
        <w:t>métier</w:t>
      </w:r>
      <w:r w:rsidRPr="00703F2C">
        <w:t>s</w:t>
      </w:r>
    </w:p>
    <w:p w:rsidR="00281225" w:rsidRPr="00703F2C" w:rsidRDefault="00B50E65" w:rsidP="00F709BF">
      <w:r w:rsidRPr="00703F2C">
        <w:t>La plupart des jeunes sortant de formation initiale vont rejoindre le marché du travail et</w:t>
      </w:r>
      <w:r w:rsidRPr="00703F2C">
        <w:rPr>
          <w:spacing w:val="1"/>
        </w:rPr>
        <w:t xml:space="preserve"> </w:t>
      </w:r>
      <w:r w:rsidRPr="00703F2C">
        <w:t>devenir les jeunes débutant en emploi. La transition des jeunes sortant du système scolaire</w:t>
      </w:r>
      <w:r w:rsidRPr="00703F2C">
        <w:rPr>
          <w:spacing w:val="1"/>
        </w:rPr>
        <w:t xml:space="preserve"> </w:t>
      </w:r>
      <w:r w:rsidRPr="00703F2C">
        <w:t xml:space="preserve">par niveaux de diplôme vers les jeunes actifs entrant sur le marché du travail par </w:t>
      </w:r>
      <w:r w:rsidR="00FB105A" w:rsidRPr="00703F2C">
        <w:t>métier</w:t>
      </w:r>
      <w:r w:rsidRPr="00703F2C">
        <w:t xml:space="preserve"> est</w:t>
      </w:r>
      <w:r w:rsidRPr="00703F2C">
        <w:rPr>
          <w:spacing w:val="1"/>
        </w:rPr>
        <w:t xml:space="preserve"> </w:t>
      </w:r>
      <w:r w:rsidRPr="00703F2C">
        <w:t xml:space="preserve">estimée à partir des enquêtes </w:t>
      </w:r>
      <w:r w:rsidRPr="00703F2C">
        <w:rPr>
          <w:i/>
        </w:rPr>
        <w:t xml:space="preserve">Génération </w:t>
      </w:r>
      <w:r w:rsidRPr="00703F2C">
        <w:t>2013 et 2016 du Centre d’études et de recherche</w:t>
      </w:r>
      <w:r w:rsidRPr="00703F2C">
        <w:rPr>
          <w:spacing w:val="1"/>
        </w:rPr>
        <w:t xml:space="preserve"> </w:t>
      </w:r>
      <w:r w:rsidRPr="00703F2C">
        <w:t>sur les qualifications (Céreq) réalisées auprès des jeunes, diplômés ou non, âgés de moins de</w:t>
      </w:r>
      <w:r w:rsidRPr="00703F2C">
        <w:rPr>
          <w:spacing w:val="-52"/>
        </w:rPr>
        <w:t xml:space="preserve"> </w:t>
      </w:r>
      <w:r w:rsidRPr="00703F2C">
        <w:t>39 ans et</w:t>
      </w:r>
      <w:r w:rsidRPr="00703F2C">
        <w:rPr>
          <w:spacing w:val="1"/>
        </w:rPr>
        <w:t xml:space="preserve"> </w:t>
      </w:r>
      <w:r w:rsidRPr="00703F2C">
        <w:t>sortis du</w:t>
      </w:r>
      <w:r w:rsidRPr="00703F2C">
        <w:rPr>
          <w:spacing w:val="1"/>
        </w:rPr>
        <w:t xml:space="preserve"> </w:t>
      </w:r>
      <w:r w:rsidRPr="00703F2C">
        <w:t>système</w:t>
      </w:r>
      <w:r w:rsidRPr="00703F2C">
        <w:rPr>
          <w:spacing w:val="1"/>
        </w:rPr>
        <w:t xml:space="preserve"> </w:t>
      </w:r>
      <w:r w:rsidRPr="00703F2C">
        <w:t>éducatif depuis trois</w:t>
      </w:r>
      <w:r w:rsidRPr="00703F2C">
        <w:rPr>
          <w:spacing w:val="1"/>
        </w:rPr>
        <w:t xml:space="preserve"> </w:t>
      </w:r>
      <w:r w:rsidRPr="00703F2C">
        <w:t>ans.</w:t>
      </w:r>
      <w:r w:rsidRPr="00703F2C">
        <w:rPr>
          <w:spacing w:val="1"/>
        </w:rPr>
        <w:t xml:space="preserve"> </w:t>
      </w:r>
      <w:r w:rsidRPr="00703F2C">
        <w:t>La moyenne de</w:t>
      </w:r>
      <w:r w:rsidRPr="00703F2C">
        <w:rPr>
          <w:spacing w:val="1"/>
        </w:rPr>
        <w:t xml:space="preserve"> </w:t>
      </w:r>
      <w:r w:rsidRPr="00703F2C">
        <w:t>ces</w:t>
      </w:r>
      <w:r w:rsidRPr="00703F2C">
        <w:rPr>
          <w:spacing w:val="1"/>
        </w:rPr>
        <w:t xml:space="preserve"> </w:t>
      </w:r>
      <w:r w:rsidRPr="00703F2C">
        <w:t>deux années</w:t>
      </w:r>
      <w:r w:rsidRPr="00703F2C">
        <w:rPr>
          <w:spacing w:val="1"/>
        </w:rPr>
        <w:t xml:space="preserve"> </w:t>
      </w:r>
      <w:r w:rsidRPr="00703F2C">
        <w:t>d’enquêtes permet d’obtenir une répartition des jeunes débutant en emploi dans chaque</w:t>
      </w:r>
      <w:r w:rsidRPr="00703F2C">
        <w:rPr>
          <w:spacing w:val="1"/>
        </w:rPr>
        <w:t xml:space="preserve"> </w:t>
      </w:r>
      <w:r w:rsidR="00FB105A" w:rsidRPr="00703F2C">
        <w:t>métier</w:t>
      </w:r>
      <w:r w:rsidRPr="00703F2C">
        <w:t>, statistiquement significative. Si d’ici 2030 l’augmentation tendancielle du niveau de</w:t>
      </w:r>
      <w:r w:rsidRPr="00703F2C">
        <w:rPr>
          <w:spacing w:val="1"/>
        </w:rPr>
        <w:t xml:space="preserve"> </w:t>
      </w:r>
      <w:r w:rsidRPr="00703F2C">
        <w:t xml:space="preserve">diplôme des jeunes sortants est bien prise en compte (voir </w:t>
      </w:r>
      <w:r w:rsidRPr="00703F2C">
        <w:rPr>
          <w:i/>
        </w:rPr>
        <w:t>supra</w:t>
      </w:r>
      <w:r w:rsidRPr="00703F2C">
        <w:t>), il est en revanche supposé</w:t>
      </w:r>
      <w:r w:rsidRPr="00703F2C">
        <w:rPr>
          <w:spacing w:val="-52"/>
        </w:rPr>
        <w:t xml:space="preserve"> </w:t>
      </w:r>
      <w:r w:rsidRPr="00703F2C">
        <w:t>qu’à niveau de diplôme donné, l’orientation des jeunes sortant de formation initiale vers des</w:t>
      </w:r>
      <w:r w:rsidRPr="00703F2C">
        <w:rPr>
          <w:spacing w:val="-52"/>
        </w:rPr>
        <w:t xml:space="preserve"> </w:t>
      </w:r>
      <w:r w:rsidR="00FB105A" w:rsidRPr="00703F2C">
        <w:t>métier</w:t>
      </w:r>
      <w:r w:rsidRPr="00703F2C">
        <w:t>s</w:t>
      </w:r>
      <w:r w:rsidRPr="00703F2C">
        <w:rPr>
          <w:spacing w:val="1"/>
        </w:rPr>
        <w:t xml:space="preserve"> </w:t>
      </w:r>
      <w:r w:rsidRPr="00703F2C">
        <w:t>ne</w:t>
      </w:r>
      <w:r w:rsidRPr="00703F2C">
        <w:rPr>
          <w:spacing w:val="1"/>
        </w:rPr>
        <w:t xml:space="preserve"> </w:t>
      </w:r>
      <w:r w:rsidRPr="00703F2C">
        <w:t>change</w:t>
      </w:r>
      <w:r w:rsidRPr="00703F2C">
        <w:rPr>
          <w:spacing w:val="1"/>
        </w:rPr>
        <w:t xml:space="preserve"> </w:t>
      </w:r>
      <w:r w:rsidRPr="00703F2C">
        <w:t>pas</w:t>
      </w:r>
      <w:r w:rsidRPr="00703F2C">
        <w:rPr>
          <w:spacing w:val="1"/>
        </w:rPr>
        <w:t xml:space="preserve"> </w:t>
      </w:r>
      <w:r w:rsidRPr="00703F2C">
        <w:t>par</w:t>
      </w:r>
      <w:r w:rsidRPr="00703F2C">
        <w:rPr>
          <w:spacing w:val="1"/>
        </w:rPr>
        <w:t xml:space="preserve"> </w:t>
      </w:r>
      <w:r w:rsidRPr="00703F2C">
        <w:t>rapport</w:t>
      </w:r>
      <w:r w:rsidRPr="00703F2C">
        <w:rPr>
          <w:spacing w:val="1"/>
        </w:rPr>
        <w:t xml:space="preserve"> </w:t>
      </w:r>
      <w:r w:rsidRPr="00703F2C">
        <w:t>à</w:t>
      </w:r>
      <w:r w:rsidRPr="00703F2C">
        <w:rPr>
          <w:spacing w:val="1"/>
        </w:rPr>
        <w:t xml:space="preserve"> </w:t>
      </w:r>
      <w:r w:rsidRPr="00703F2C">
        <w:t>ce</w:t>
      </w:r>
      <w:r w:rsidRPr="00703F2C">
        <w:rPr>
          <w:spacing w:val="1"/>
        </w:rPr>
        <w:t xml:space="preserve"> </w:t>
      </w:r>
      <w:r w:rsidRPr="00703F2C">
        <w:t>qui</w:t>
      </w:r>
      <w:r w:rsidRPr="00703F2C">
        <w:rPr>
          <w:spacing w:val="1"/>
        </w:rPr>
        <w:t xml:space="preserve"> </w:t>
      </w:r>
      <w:r w:rsidRPr="00703F2C">
        <w:t>est</w:t>
      </w:r>
      <w:r w:rsidRPr="00703F2C">
        <w:rPr>
          <w:spacing w:val="1"/>
        </w:rPr>
        <w:t xml:space="preserve"> </w:t>
      </w:r>
      <w:r w:rsidRPr="00703F2C">
        <w:t>observé</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dernières</w:t>
      </w:r>
      <w:r w:rsidRPr="00703F2C">
        <w:rPr>
          <w:spacing w:val="1"/>
        </w:rPr>
        <w:t xml:space="preserve"> </w:t>
      </w:r>
      <w:r w:rsidRPr="00703F2C">
        <w:t>enquêtes</w:t>
      </w:r>
      <w:r w:rsidRPr="00703F2C">
        <w:rPr>
          <w:spacing w:val="1"/>
        </w:rPr>
        <w:t xml:space="preserve"> </w:t>
      </w:r>
      <w:r w:rsidRPr="00703F2C">
        <w:rPr>
          <w:i/>
        </w:rPr>
        <w:t>Génération</w:t>
      </w:r>
      <w:r w:rsidRPr="00703F2C">
        <w:rPr>
          <w:i/>
          <w:spacing w:val="-1"/>
        </w:rPr>
        <w:t xml:space="preserve"> </w:t>
      </w:r>
      <w:r w:rsidRPr="00703F2C">
        <w:t>2013</w:t>
      </w:r>
      <w:r w:rsidRPr="00703F2C">
        <w:rPr>
          <w:spacing w:val="1"/>
        </w:rPr>
        <w:t xml:space="preserve"> </w:t>
      </w:r>
      <w:r w:rsidRPr="00703F2C">
        <w:t>et</w:t>
      </w:r>
      <w:r w:rsidRPr="00703F2C">
        <w:rPr>
          <w:spacing w:val="-1"/>
        </w:rPr>
        <w:t xml:space="preserve"> </w:t>
      </w:r>
      <w:r w:rsidRPr="00703F2C">
        <w:t>2016.</w:t>
      </w:r>
    </w:p>
    <w:p w:rsidR="00281225" w:rsidRPr="00703F2C" w:rsidRDefault="00B50E65" w:rsidP="00F709BF">
      <w:r w:rsidRPr="00703F2C">
        <w:t xml:space="preserve">Une partie des jeunes interrogés dans les enquêtes </w:t>
      </w:r>
      <w:r w:rsidRPr="00703F2C">
        <w:rPr>
          <w:i/>
        </w:rPr>
        <w:t xml:space="preserve">Génération </w:t>
      </w:r>
      <w:r w:rsidRPr="00703F2C">
        <w:t>sont au chômage au moment</w:t>
      </w:r>
      <w:r w:rsidRPr="00703F2C">
        <w:rPr>
          <w:spacing w:val="-52"/>
        </w:rPr>
        <w:t xml:space="preserve"> </w:t>
      </w:r>
      <w:r w:rsidRPr="00703F2C">
        <w:t>de l’enquête. Par souci de cohérence globale de la projection, on égalise le taux de chômage</w:t>
      </w:r>
      <w:r w:rsidRPr="00703F2C">
        <w:rPr>
          <w:spacing w:val="1"/>
        </w:rPr>
        <w:t xml:space="preserve"> </w:t>
      </w:r>
      <w:r w:rsidRPr="00703F2C">
        <w:t>des jeunes à celui de la population générale en début de projection. Cet ajustement permet</w:t>
      </w:r>
      <w:r w:rsidRPr="00703F2C">
        <w:rPr>
          <w:spacing w:val="1"/>
        </w:rPr>
        <w:t xml:space="preserve"> </w:t>
      </w:r>
      <w:r w:rsidRPr="00703F2C">
        <w:t>de tenir compte de l’entrée progressive des jeunes sur le marché du travail entre 2019 et</w:t>
      </w:r>
      <w:r w:rsidRPr="00703F2C">
        <w:rPr>
          <w:spacing w:val="1"/>
        </w:rPr>
        <w:t xml:space="preserve"> </w:t>
      </w:r>
      <w:r w:rsidRPr="00703F2C">
        <w:t>2030. C’est l’application de cette matrice de transition entre niveaux de diplômes et les</w:t>
      </w:r>
      <w:r w:rsidRPr="00703F2C">
        <w:rPr>
          <w:spacing w:val="1"/>
        </w:rPr>
        <w:t xml:space="preserve"> </w:t>
      </w:r>
      <w:r w:rsidR="00FB105A" w:rsidRPr="00703F2C">
        <w:t>métier</w:t>
      </w:r>
      <w:r w:rsidRPr="00703F2C">
        <w:t>s des jeunes sortant de formation initiale qui nous permet d’obtenir les projections de</w:t>
      </w:r>
      <w:r w:rsidRPr="00703F2C">
        <w:rPr>
          <w:spacing w:val="-52"/>
        </w:rPr>
        <w:t xml:space="preserve"> </w:t>
      </w:r>
      <w:r w:rsidRPr="00703F2C">
        <w:t>jeunes</w:t>
      </w:r>
      <w:r w:rsidRPr="00703F2C">
        <w:rPr>
          <w:spacing w:val="-3"/>
        </w:rPr>
        <w:t xml:space="preserve"> </w:t>
      </w:r>
      <w:r w:rsidRPr="00703F2C">
        <w:t>débutant</w:t>
      </w:r>
      <w:r w:rsidRPr="00703F2C">
        <w:rPr>
          <w:spacing w:val="-1"/>
        </w:rPr>
        <w:t xml:space="preserve"> </w:t>
      </w:r>
      <w:r w:rsidRPr="00703F2C">
        <w:t>en emploi</w:t>
      </w:r>
      <w:r w:rsidRPr="00703F2C">
        <w:rPr>
          <w:spacing w:val="1"/>
        </w:rPr>
        <w:t xml:space="preserve"> </w:t>
      </w:r>
      <w:r w:rsidRPr="00703F2C">
        <w:t>par</w:t>
      </w:r>
      <w:r w:rsidRPr="00703F2C">
        <w:rPr>
          <w:spacing w:val="-2"/>
        </w:rPr>
        <w:t xml:space="preserve"> </w:t>
      </w:r>
      <w:r w:rsidR="00FB105A" w:rsidRPr="00703F2C">
        <w:t>métier</w:t>
      </w:r>
      <w:r w:rsidRPr="00703F2C">
        <w:rPr>
          <w:spacing w:val="-1"/>
        </w:rPr>
        <w:t xml:space="preserve"> </w:t>
      </w:r>
      <w:r w:rsidRPr="00703F2C">
        <w:t>d’ici</w:t>
      </w:r>
      <w:r w:rsidRPr="00703F2C">
        <w:rPr>
          <w:spacing w:val="-1"/>
        </w:rPr>
        <w:t xml:space="preserve"> </w:t>
      </w:r>
      <w:r w:rsidRPr="00703F2C">
        <w:t>2030.</w:t>
      </w:r>
    </w:p>
    <w:p w:rsidR="00281225" w:rsidRPr="00703F2C" w:rsidRDefault="00281225" w:rsidP="00F709BF"/>
    <w:p w:rsidR="00281225" w:rsidRPr="00703F2C" w:rsidRDefault="00B50E65" w:rsidP="00F709BF">
      <w:r w:rsidRPr="00703F2C">
        <w:t>L’élévation du niveau de diplôme des jeunes sortant de formation initiale :</w:t>
      </w:r>
      <w:r w:rsidRPr="00703F2C">
        <w:rPr>
          <w:spacing w:val="-61"/>
        </w:rPr>
        <w:t xml:space="preserve"> </w:t>
      </w:r>
      <w:r w:rsidRPr="00703F2C">
        <w:t>quel</w:t>
      </w:r>
      <w:r w:rsidRPr="00703F2C">
        <w:rPr>
          <w:spacing w:val="-1"/>
        </w:rPr>
        <w:t xml:space="preserve"> </w:t>
      </w:r>
      <w:r w:rsidRPr="00703F2C">
        <w:t xml:space="preserve">effet par </w:t>
      </w:r>
      <w:r w:rsidR="00FB105A" w:rsidRPr="00703F2C">
        <w:t>métier</w:t>
      </w:r>
      <w:r w:rsidRPr="00703F2C">
        <w:t>s ?</w:t>
      </w:r>
    </w:p>
    <w:p w:rsidR="00281225" w:rsidRPr="00703F2C" w:rsidRDefault="00B50E65" w:rsidP="00F709BF">
      <w:r w:rsidRPr="00703F2C">
        <w:t>La part de jeunes débutant en emploi diplômés du supérieur est de 48 % dans le premier</w:t>
      </w:r>
      <w:r w:rsidRPr="00703F2C">
        <w:rPr>
          <w:spacing w:val="1"/>
        </w:rPr>
        <w:t xml:space="preserve"> </w:t>
      </w:r>
      <w:r w:rsidRPr="00703F2C">
        <w:t>scénario</w:t>
      </w:r>
      <w:r w:rsidRPr="00703F2C">
        <w:rPr>
          <w:spacing w:val="1"/>
        </w:rPr>
        <w:t xml:space="preserve"> </w:t>
      </w:r>
      <w:r w:rsidRPr="00703F2C">
        <w:t>contre</w:t>
      </w:r>
      <w:r w:rsidRPr="00703F2C">
        <w:rPr>
          <w:spacing w:val="1"/>
        </w:rPr>
        <w:t xml:space="preserve"> </w:t>
      </w:r>
      <w:r w:rsidRPr="00703F2C">
        <w:t>51 %</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second.</w:t>
      </w:r>
      <w:r w:rsidRPr="00703F2C">
        <w:rPr>
          <w:spacing w:val="1"/>
        </w:rPr>
        <w:t xml:space="preserve"> </w:t>
      </w:r>
      <w:r w:rsidRPr="00703F2C">
        <w:t>Dans</w:t>
      </w:r>
      <w:r w:rsidRPr="00703F2C">
        <w:rPr>
          <w:spacing w:val="1"/>
        </w:rPr>
        <w:t xml:space="preserve"> </w:t>
      </w:r>
      <w:r w:rsidRPr="00703F2C">
        <w:t>notre</w:t>
      </w:r>
      <w:r w:rsidRPr="00703F2C">
        <w:rPr>
          <w:spacing w:val="1"/>
        </w:rPr>
        <w:t xml:space="preserve"> </w:t>
      </w:r>
      <w:r w:rsidRPr="00703F2C">
        <w:t>exercice,</w:t>
      </w:r>
      <w:r w:rsidRPr="00703F2C">
        <w:rPr>
          <w:spacing w:val="1"/>
        </w:rPr>
        <w:t xml:space="preserve"> </w:t>
      </w:r>
      <w:r w:rsidRPr="00703F2C">
        <w:t>c’est</w:t>
      </w:r>
      <w:r w:rsidRPr="00703F2C">
        <w:rPr>
          <w:spacing w:val="1"/>
        </w:rPr>
        <w:t xml:space="preserve"> </w:t>
      </w:r>
      <w:r w:rsidRPr="00703F2C">
        <w:t>l’élévation</w:t>
      </w:r>
      <w:r w:rsidRPr="00703F2C">
        <w:rPr>
          <w:spacing w:val="1"/>
        </w:rPr>
        <w:t xml:space="preserve"> </w:t>
      </w:r>
      <w:r w:rsidRPr="00703F2C">
        <w:t>générale</w:t>
      </w:r>
      <w:r w:rsidRPr="00703F2C">
        <w:rPr>
          <w:spacing w:val="1"/>
        </w:rPr>
        <w:t xml:space="preserve"> </w:t>
      </w:r>
      <w:r w:rsidRPr="00703F2C">
        <w:t>et</w:t>
      </w:r>
      <w:r w:rsidRPr="00703F2C">
        <w:rPr>
          <w:spacing w:val="1"/>
        </w:rPr>
        <w:t xml:space="preserve"> </w:t>
      </w:r>
      <w:r w:rsidRPr="00703F2C">
        <w:t>progressive du niveau de diplôme des jeunes sortant de formation initiale (scénario 2) qui a</w:t>
      </w:r>
      <w:r w:rsidRPr="00703F2C">
        <w:rPr>
          <w:spacing w:val="1"/>
        </w:rPr>
        <w:t xml:space="preserve"> </w:t>
      </w:r>
      <w:r w:rsidRPr="00703F2C">
        <w:t>été retenue parmi les deux scénarios élaborés par la Depp. Par rapport au premier scénario</w:t>
      </w:r>
      <w:r w:rsidRPr="00703F2C">
        <w:rPr>
          <w:spacing w:val="1"/>
        </w:rPr>
        <w:t xml:space="preserve"> </w:t>
      </w:r>
      <w:r w:rsidRPr="00703F2C">
        <w:t>qui suppose une stabilité de la structure des diplômes entre 2019 et 2030, la déformation de</w:t>
      </w:r>
      <w:r w:rsidRPr="00703F2C">
        <w:rPr>
          <w:spacing w:val="-52"/>
        </w:rPr>
        <w:t xml:space="preserve"> </w:t>
      </w:r>
      <w:r w:rsidRPr="00703F2C">
        <w:t>la</w:t>
      </w:r>
      <w:r w:rsidRPr="00703F2C">
        <w:rPr>
          <w:spacing w:val="1"/>
        </w:rPr>
        <w:t xml:space="preserve"> </w:t>
      </w:r>
      <w:r w:rsidRPr="00703F2C">
        <w:t>répartition</w:t>
      </w:r>
      <w:r w:rsidRPr="00703F2C">
        <w:rPr>
          <w:spacing w:val="1"/>
        </w:rPr>
        <w:t xml:space="preserve"> </w:t>
      </w:r>
      <w:r w:rsidRPr="00703F2C">
        <w:t>de</w:t>
      </w:r>
      <w:r w:rsidRPr="00703F2C">
        <w:rPr>
          <w:spacing w:val="1"/>
        </w:rPr>
        <w:t xml:space="preserve"> </w:t>
      </w:r>
      <w:r w:rsidRPr="00703F2C">
        <w:t>ces</w:t>
      </w:r>
      <w:r w:rsidRPr="00703F2C">
        <w:rPr>
          <w:spacing w:val="1"/>
        </w:rPr>
        <w:t xml:space="preserve"> </w:t>
      </w:r>
      <w:r w:rsidRPr="00703F2C">
        <w:t>jeunes</w:t>
      </w:r>
      <w:r w:rsidRPr="00703F2C">
        <w:rPr>
          <w:spacing w:val="1"/>
        </w:rPr>
        <w:t xml:space="preserve"> </w:t>
      </w:r>
      <w:r w:rsidRPr="00703F2C">
        <w:t>sortant</w:t>
      </w:r>
      <w:r w:rsidRPr="00703F2C">
        <w:rPr>
          <w:spacing w:val="1"/>
        </w:rPr>
        <w:t xml:space="preserve"> </w:t>
      </w:r>
      <w:r w:rsidRPr="00703F2C">
        <w:t>par</w:t>
      </w:r>
      <w:r w:rsidRPr="00703F2C">
        <w:rPr>
          <w:spacing w:val="1"/>
        </w:rPr>
        <w:t xml:space="preserve"> </w:t>
      </w:r>
      <w:r w:rsidRPr="00703F2C">
        <w:t>niveaux</w:t>
      </w:r>
      <w:r w:rsidRPr="00703F2C">
        <w:rPr>
          <w:spacing w:val="1"/>
        </w:rPr>
        <w:t xml:space="preserve"> </w:t>
      </w:r>
      <w:r w:rsidRPr="00703F2C">
        <w:t>de</w:t>
      </w:r>
      <w:r w:rsidRPr="00703F2C">
        <w:rPr>
          <w:spacing w:val="1"/>
        </w:rPr>
        <w:t xml:space="preserve"> </w:t>
      </w:r>
      <w:r w:rsidRPr="00703F2C">
        <w:t>diplôme</w:t>
      </w:r>
      <w:r w:rsidRPr="00703F2C">
        <w:rPr>
          <w:spacing w:val="1"/>
        </w:rPr>
        <w:t xml:space="preserve"> </w:t>
      </w:r>
      <w:r w:rsidRPr="00703F2C">
        <w:t>se</w:t>
      </w:r>
      <w:r w:rsidRPr="00703F2C">
        <w:rPr>
          <w:spacing w:val="1"/>
        </w:rPr>
        <w:t xml:space="preserve"> </w:t>
      </w:r>
      <w:r w:rsidRPr="00703F2C">
        <w:t>traduirait</w:t>
      </w:r>
      <w:r w:rsidRPr="00703F2C">
        <w:rPr>
          <w:spacing w:val="1"/>
        </w:rPr>
        <w:t xml:space="preserve"> </w:t>
      </w:r>
      <w:r w:rsidRPr="00703F2C">
        <w:t>par</w:t>
      </w:r>
      <w:r w:rsidRPr="00703F2C">
        <w:rPr>
          <w:spacing w:val="1"/>
        </w:rPr>
        <w:t xml:space="preserve"> </w:t>
      </w:r>
      <w:r w:rsidRPr="00703F2C">
        <w:t>l’arrivée</w:t>
      </w:r>
      <w:r w:rsidRPr="00703F2C">
        <w:rPr>
          <w:spacing w:val="1"/>
        </w:rPr>
        <w:t xml:space="preserve"> </w:t>
      </w:r>
      <w:r w:rsidRPr="00703F2C">
        <w:t>supplémentaire</w:t>
      </w:r>
      <w:r w:rsidRPr="00703F2C">
        <w:rPr>
          <w:spacing w:val="1"/>
        </w:rPr>
        <w:t xml:space="preserve"> </w:t>
      </w:r>
      <w:r w:rsidRPr="00703F2C">
        <w:t>de</w:t>
      </w:r>
      <w:r w:rsidRPr="00703F2C">
        <w:rPr>
          <w:spacing w:val="1"/>
        </w:rPr>
        <w:t xml:space="preserve"> </w:t>
      </w:r>
      <w:r w:rsidRPr="00703F2C">
        <w:t>35 000 débutants</w:t>
      </w:r>
      <w:r w:rsidRPr="00703F2C">
        <w:rPr>
          <w:spacing w:val="1"/>
        </w:rPr>
        <w:t xml:space="preserve"> </w:t>
      </w:r>
      <w:r w:rsidRPr="00703F2C">
        <w:t>infirmiers</w:t>
      </w:r>
      <w:r w:rsidRPr="00703F2C">
        <w:rPr>
          <w:spacing w:val="1"/>
        </w:rPr>
        <w:t xml:space="preserve"> </w:t>
      </w:r>
      <w:r w:rsidRPr="00703F2C">
        <w:t>et</w:t>
      </w:r>
      <w:r w:rsidRPr="00703F2C">
        <w:rPr>
          <w:spacing w:val="1"/>
        </w:rPr>
        <w:t xml:space="preserve"> </w:t>
      </w:r>
      <w:r w:rsidRPr="00703F2C">
        <w:t>sages-femmes,</w:t>
      </w:r>
      <w:r w:rsidRPr="00703F2C">
        <w:rPr>
          <w:spacing w:val="1"/>
        </w:rPr>
        <w:t xml:space="preserve"> </w:t>
      </w:r>
      <w:r w:rsidRPr="00703F2C">
        <w:t>de</w:t>
      </w:r>
      <w:r w:rsidRPr="00703F2C">
        <w:rPr>
          <w:spacing w:val="1"/>
        </w:rPr>
        <w:t xml:space="preserve"> </w:t>
      </w:r>
      <w:r w:rsidRPr="00703F2C">
        <w:t>34 000 débutants</w:t>
      </w:r>
      <w:r w:rsidRPr="00703F2C">
        <w:rPr>
          <w:spacing w:val="1"/>
        </w:rPr>
        <w:t xml:space="preserve"> </w:t>
      </w:r>
      <w:r w:rsidRPr="00703F2C">
        <w:lastRenderedPageBreak/>
        <w:t>enseignants, de 33 000 débutants médecins et assimilés et de 30 000 débutants personnels</w:t>
      </w:r>
      <w:r w:rsidRPr="00703F2C">
        <w:rPr>
          <w:spacing w:val="1"/>
        </w:rPr>
        <w:t xml:space="preserve"> </w:t>
      </w:r>
      <w:r w:rsidRPr="00703F2C">
        <w:t>d’études</w:t>
      </w:r>
      <w:r w:rsidRPr="00703F2C">
        <w:rPr>
          <w:spacing w:val="15"/>
        </w:rPr>
        <w:t xml:space="preserve"> </w:t>
      </w:r>
      <w:r w:rsidRPr="00703F2C">
        <w:t>et</w:t>
      </w:r>
      <w:r w:rsidRPr="00703F2C">
        <w:rPr>
          <w:spacing w:val="18"/>
        </w:rPr>
        <w:t xml:space="preserve"> </w:t>
      </w:r>
      <w:r w:rsidRPr="00703F2C">
        <w:t>de</w:t>
      </w:r>
      <w:r w:rsidRPr="00703F2C">
        <w:rPr>
          <w:spacing w:val="18"/>
        </w:rPr>
        <w:t xml:space="preserve"> </w:t>
      </w:r>
      <w:r w:rsidRPr="00703F2C">
        <w:t>recherche.</w:t>
      </w:r>
      <w:r w:rsidRPr="00703F2C">
        <w:rPr>
          <w:spacing w:val="19"/>
        </w:rPr>
        <w:t xml:space="preserve"> </w:t>
      </w:r>
      <w:r w:rsidRPr="00703F2C">
        <w:t>Dans</w:t>
      </w:r>
      <w:r w:rsidRPr="00703F2C">
        <w:rPr>
          <w:spacing w:val="15"/>
        </w:rPr>
        <w:t xml:space="preserve"> </w:t>
      </w:r>
      <w:r w:rsidRPr="00703F2C">
        <w:t>le</w:t>
      </w:r>
      <w:r w:rsidRPr="00703F2C">
        <w:rPr>
          <w:spacing w:val="17"/>
        </w:rPr>
        <w:t xml:space="preserve"> </w:t>
      </w:r>
      <w:r w:rsidRPr="00703F2C">
        <w:t>même</w:t>
      </w:r>
      <w:r w:rsidRPr="00703F2C">
        <w:rPr>
          <w:spacing w:val="16"/>
        </w:rPr>
        <w:t xml:space="preserve"> </w:t>
      </w:r>
      <w:r w:rsidRPr="00703F2C">
        <w:t>temps,</w:t>
      </w:r>
      <w:r w:rsidRPr="00703F2C">
        <w:rPr>
          <w:spacing w:val="16"/>
        </w:rPr>
        <w:t xml:space="preserve"> </w:t>
      </w:r>
      <w:r w:rsidRPr="00703F2C">
        <w:t>cette</w:t>
      </w:r>
      <w:r w:rsidRPr="00703F2C">
        <w:rPr>
          <w:spacing w:val="16"/>
        </w:rPr>
        <w:t xml:space="preserve"> </w:t>
      </w:r>
      <w:r w:rsidRPr="00703F2C">
        <w:t>déformation</w:t>
      </w:r>
      <w:r w:rsidRPr="00703F2C">
        <w:rPr>
          <w:spacing w:val="18"/>
        </w:rPr>
        <w:t xml:space="preserve"> </w:t>
      </w:r>
      <w:r w:rsidRPr="00703F2C">
        <w:t>en</w:t>
      </w:r>
      <w:r w:rsidRPr="00703F2C">
        <w:rPr>
          <w:spacing w:val="17"/>
        </w:rPr>
        <w:t xml:space="preserve"> </w:t>
      </w:r>
      <w:r w:rsidRPr="00703F2C">
        <w:t>faveur</w:t>
      </w:r>
      <w:r w:rsidRPr="00703F2C">
        <w:rPr>
          <w:spacing w:val="16"/>
        </w:rPr>
        <w:t xml:space="preserve"> </w:t>
      </w:r>
      <w:r w:rsidRPr="00703F2C">
        <w:t>des</w:t>
      </w:r>
      <w:r w:rsidRPr="00703F2C">
        <w:rPr>
          <w:spacing w:val="15"/>
        </w:rPr>
        <w:t xml:space="preserve"> </w:t>
      </w:r>
      <w:r w:rsidRPr="00703F2C">
        <w:t>diplômés</w:t>
      </w:r>
      <w:r w:rsidRPr="00703F2C">
        <w:rPr>
          <w:spacing w:val="-51"/>
        </w:rPr>
        <w:t xml:space="preserve"> </w:t>
      </w:r>
      <w:r w:rsidRPr="00703F2C">
        <w:t xml:space="preserve">du supérieur conduirait à une baisse de 20 000 jeunes débutant dans le </w:t>
      </w:r>
      <w:r w:rsidR="00FB105A" w:rsidRPr="00703F2C">
        <w:t>métier</w:t>
      </w:r>
      <w:r w:rsidRPr="00703F2C">
        <w:t xml:space="preserve"> de vendeurs,</w:t>
      </w:r>
      <w:r w:rsidRPr="00703F2C">
        <w:rPr>
          <w:spacing w:val="1"/>
        </w:rPr>
        <w:t xml:space="preserve"> </w:t>
      </w:r>
      <w:r w:rsidRPr="00703F2C">
        <w:t xml:space="preserve">de 13 000 jeunes débutant dans le </w:t>
      </w:r>
      <w:r w:rsidR="00FB105A" w:rsidRPr="00703F2C">
        <w:t>métier</w:t>
      </w:r>
      <w:r w:rsidRPr="00703F2C">
        <w:t xml:space="preserve"> d’agents d’entretien et de 11 000 débutants dans</w:t>
      </w:r>
      <w:r w:rsidRPr="00703F2C">
        <w:rPr>
          <w:spacing w:val="1"/>
        </w:rPr>
        <w:t xml:space="preserve"> </w:t>
      </w:r>
      <w:r w:rsidRPr="00703F2C">
        <w:t xml:space="preserve">le </w:t>
      </w:r>
      <w:r w:rsidR="00FB105A" w:rsidRPr="00703F2C">
        <w:t>métier</w:t>
      </w:r>
      <w:r w:rsidRPr="00703F2C">
        <w:rPr>
          <w:spacing w:val="-1"/>
        </w:rPr>
        <w:t xml:space="preserve"> </w:t>
      </w:r>
      <w:r w:rsidRPr="00703F2C">
        <w:t>d’employés et</w:t>
      </w:r>
      <w:r w:rsidRPr="00703F2C">
        <w:rPr>
          <w:spacing w:val="-1"/>
        </w:rPr>
        <w:t xml:space="preserve"> </w:t>
      </w:r>
      <w:r w:rsidRPr="00703F2C">
        <w:t>agents</w:t>
      </w:r>
      <w:r w:rsidRPr="00703F2C">
        <w:rPr>
          <w:spacing w:val="-2"/>
        </w:rPr>
        <w:t xml:space="preserve"> </w:t>
      </w:r>
      <w:r w:rsidRPr="00703F2C">
        <w:t>de</w:t>
      </w:r>
      <w:r w:rsidRPr="00703F2C">
        <w:rPr>
          <w:spacing w:val="-3"/>
        </w:rPr>
        <w:t xml:space="preserve"> </w:t>
      </w:r>
      <w:r w:rsidRPr="00703F2C">
        <w:t>maîtrise</w:t>
      </w:r>
      <w:r w:rsidRPr="00703F2C">
        <w:rPr>
          <w:spacing w:val="1"/>
        </w:rPr>
        <w:t xml:space="preserve"> </w:t>
      </w:r>
      <w:r w:rsidRPr="00703F2C">
        <w:t>de l’hôtellerie-restauration.</w:t>
      </w:r>
    </w:p>
    <w:p w:rsidR="00281225" w:rsidRPr="00703F2C" w:rsidRDefault="00281225" w:rsidP="00F709BF"/>
    <w:p w:rsidR="00281225" w:rsidRPr="00703F2C" w:rsidRDefault="00281225" w:rsidP="00F709BF"/>
    <w:p w:rsidR="00281225" w:rsidRPr="00703F2C" w:rsidRDefault="00FD784D" w:rsidP="00F709BF">
      <w:r w:rsidRPr="00703F2C">
        <w:t>Annexe L’évolution des mobilités</w:t>
      </w:r>
      <w:r w:rsidRPr="00703F2C">
        <w:rPr>
          <w:spacing w:val="1"/>
        </w:rPr>
        <w:t xml:space="preserve"> </w:t>
      </w:r>
      <w:r w:rsidRPr="00703F2C">
        <w:t>professionnelles</w:t>
      </w:r>
      <w:r w:rsidRPr="00703F2C">
        <w:rPr>
          <w:spacing w:val="-2"/>
        </w:rPr>
        <w:t xml:space="preserve"> </w:t>
      </w:r>
      <w:r w:rsidRPr="00703F2C">
        <w:t>entre</w:t>
      </w:r>
      <w:r w:rsidRPr="00703F2C">
        <w:rPr>
          <w:spacing w:val="-2"/>
        </w:rPr>
        <w:t xml:space="preserve"> </w:t>
      </w:r>
      <w:r w:rsidRPr="00703F2C">
        <w:t>2010 et 2015</w:t>
      </w:r>
    </w:p>
    <w:p w:rsidR="00281225" w:rsidRPr="00703F2C" w:rsidRDefault="00281225" w:rsidP="00F709BF"/>
    <w:p w:rsidR="00281225" w:rsidRPr="00703F2C" w:rsidRDefault="00B50E65" w:rsidP="00F709BF">
      <w:bookmarkStart w:id="313" w:name="Annexe_7_-_L’évolution_des_mobilités_pro"/>
      <w:bookmarkStart w:id="314" w:name="_bookmark115"/>
      <w:bookmarkEnd w:id="313"/>
      <w:bookmarkEnd w:id="314"/>
      <w:r w:rsidRPr="00703F2C">
        <w:t>Issue d’un travail sur la mobilité professionnelle à la Dares, l’analyse rétrospective des</w:t>
      </w:r>
      <w:r w:rsidRPr="00703F2C">
        <w:rPr>
          <w:spacing w:val="1"/>
        </w:rPr>
        <w:t xml:space="preserve"> </w:t>
      </w:r>
      <w:r w:rsidRPr="00703F2C">
        <w:t xml:space="preserve">mobilités entre </w:t>
      </w:r>
      <w:r w:rsidR="00FB105A" w:rsidRPr="00703F2C">
        <w:t>métier</w:t>
      </w:r>
      <w:r w:rsidRPr="00703F2C">
        <w:t>s repose sur l’exploitation de l’enquête</w:t>
      </w:r>
      <w:r w:rsidRPr="00703F2C">
        <w:rPr>
          <w:spacing w:val="1"/>
        </w:rPr>
        <w:t xml:space="preserve"> </w:t>
      </w:r>
      <w:r w:rsidRPr="00703F2C">
        <w:rPr>
          <w:i/>
        </w:rPr>
        <w:t>Formation et qualification</w:t>
      </w:r>
      <w:r w:rsidRPr="00703F2C">
        <w:rPr>
          <w:i/>
          <w:spacing w:val="1"/>
        </w:rPr>
        <w:t xml:space="preserve"> </w:t>
      </w:r>
      <w:r w:rsidRPr="00703F2C">
        <w:rPr>
          <w:i/>
        </w:rPr>
        <w:t>professionnelle</w:t>
      </w:r>
      <w:r w:rsidRPr="00703F2C">
        <w:rPr>
          <w:i/>
          <w:spacing w:val="1"/>
        </w:rPr>
        <w:t xml:space="preserve"> </w:t>
      </w:r>
      <w:r w:rsidRPr="00703F2C">
        <w:t>(FQP)</w:t>
      </w:r>
      <w:r w:rsidRPr="00703F2C">
        <w:rPr>
          <w:spacing w:val="1"/>
        </w:rPr>
        <w:t xml:space="preserve"> </w:t>
      </w:r>
      <w:r w:rsidRPr="00703F2C">
        <w:t>de</w:t>
      </w:r>
      <w:r w:rsidRPr="00703F2C">
        <w:rPr>
          <w:spacing w:val="1"/>
        </w:rPr>
        <w:t xml:space="preserve"> </w:t>
      </w:r>
      <w:r w:rsidRPr="00703F2C">
        <w:t>2014-2015</w:t>
      </w:r>
      <w:r w:rsidRPr="00703F2C">
        <w:rPr>
          <w:spacing w:val="1"/>
        </w:rPr>
        <w:t xml:space="preserve"> </w:t>
      </w:r>
      <w:r w:rsidRPr="00703F2C">
        <w:t>conduite par l’Insee. Le</w:t>
      </w:r>
      <w:r w:rsidRPr="00703F2C">
        <w:rPr>
          <w:spacing w:val="1"/>
        </w:rPr>
        <w:t xml:space="preserve"> </w:t>
      </w:r>
      <w:r w:rsidRPr="00703F2C">
        <w:t>champ</w:t>
      </w:r>
      <w:r w:rsidRPr="00703F2C">
        <w:rPr>
          <w:spacing w:val="1"/>
        </w:rPr>
        <w:t xml:space="preserve"> </w:t>
      </w:r>
      <w:r w:rsidRPr="00703F2C">
        <w:t>retenu</w:t>
      </w:r>
      <w:r w:rsidRPr="00703F2C">
        <w:rPr>
          <w:spacing w:val="54"/>
        </w:rPr>
        <w:t xml:space="preserve"> </w:t>
      </w:r>
      <w:r w:rsidRPr="00703F2C">
        <w:t>est</w:t>
      </w:r>
      <w:r w:rsidRPr="00703F2C">
        <w:rPr>
          <w:spacing w:val="54"/>
        </w:rPr>
        <w:t xml:space="preserve"> </w:t>
      </w:r>
      <w:r w:rsidRPr="00703F2C">
        <w:t>celui des</w:t>
      </w:r>
      <w:r w:rsidRPr="00703F2C">
        <w:rPr>
          <w:spacing w:val="1"/>
        </w:rPr>
        <w:t xml:space="preserve"> </w:t>
      </w:r>
      <w:r w:rsidRPr="00703F2C">
        <w:t>actifs</w:t>
      </w:r>
      <w:r w:rsidRPr="00703F2C">
        <w:rPr>
          <w:spacing w:val="37"/>
        </w:rPr>
        <w:t xml:space="preserve"> </w:t>
      </w:r>
      <w:r w:rsidRPr="00703F2C">
        <w:t>occupés</w:t>
      </w:r>
      <w:r w:rsidRPr="00703F2C">
        <w:rPr>
          <w:spacing w:val="38"/>
        </w:rPr>
        <w:t xml:space="preserve"> </w:t>
      </w:r>
      <w:r w:rsidRPr="00703F2C">
        <w:t>(au</w:t>
      </w:r>
      <w:r w:rsidRPr="00703F2C">
        <w:rPr>
          <w:spacing w:val="39"/>
        </w:rPr>
        <w:t xml:space="preserve"> </w:t>
      </w:r>
      <w:r w:rsidRPr="00703F2C">
        <w:t>sens</w:t>
      </w:r>
      <w:r w:rsidRPr="00703F2C">
        <w:rPr>
          <w:spacing w:val="32"/>
        </w:rPr>
        <w:t xml:space="preserve"> </w:t>
      </w:r>
      <w:r w:rsidRPr="00703F2C">
        <w:t>du</w:t>
      </w:r>
      <w:r w:rsidRPr="00703F2C">
        <w:rPr>
          <w:spacing w:val="39"/>
        </w:rPr>
        <w:t xml:space="preserve"> </w:t>
      </w:r>
      <w:r w:rsidRPr="00703F2C">
        <w:t>BIT)</w:t>
      </w:r>
      <w:r w:rsidRPr="00703F2C">
        <w:rPr>
          <w:spacing w:val="35"/>
        </w:rPr>
        <w:t xml:space="preserve"> </w:t>
      </w:r>
      <w:r w:rsidRPr="00703F2C">
        <w:t>de</w:t>
      </w:r>
      <w:r w:rsidRPr="00703F2C">
        <w:rPr>
          <w:spacing w:val="37"/>
        </w:rPr>
        <w:t xml:space="preserve"> </w:t>
      </w:r>
      <w:r w:rsidRPr="00703F2C">
        <w:t>France</w:t>
      </w:r>
      <w:r w:rsidRPr="00703F2C">
        <w:rPr>
          <w:spacing w:val="39"/>
        </w:rPr>
        <w:t xml:space="preserve"> </w:t>
      </w:r>
      <w:r w:rsidRPr="00703F2C">
        <w:t>métropolitaine</w:t>
      </w:r>
      <w:r w:rsidRPr="00703F2C">
        <w:rPr>
          <w:spacing w:val="38"/>
        </w:rPr>
        <w:t xml:space="preserve"> </w:t>
      </w:r>
      <w:r w:rsidRPr="00703F2C">
        <w:t>en</w:t>
      </w:r>
      <w:r w:rsidRPr="00703F2C">
        <w:rPr>
          <w:spacing w:val="19"/>
        </w:rPr>
        <w:t xml:space="preserve"> </w:t>
      </w:r>
      <w:r w:rsidRPr="00703F2C">
        <w:t>2010</w:t>
      </w:r>
      <w:r w:rsidRPr="00703F2C">
        <w:rPr>
          <w:spacing w:val="40"/>
        </w:rPr>
        <w:t xml:space="preserve"> </w:t>
      </w:r>
      <w:r w:rsidRPr="00703F2C">
        <w:t>et</w:t>
      </w:r>
      <w:r w:rsidRPr="00703F2C">
        <w:rPr>
          <w:spacing w:val="40"/>
        </w:rPr>
        <w:t xml:space="preserve"> </w:t>
      </w:r>
      <w:r w:rsidRPr="00703F2C">
        <w:t>2015,</w:t>
      </w:r>
      <w:r w:rsidRPr="00703F2C">
        <w:rPr>
          <w:spacing w:val="39"/>
        </w:rPr>
        <w:t xml:space="preserve"> </w:t>
      </w:r>
      <w:r w:rsidRPr="00703F2C">
        <w:t>âgés</w:t>
      </w:r>
      <w:r w:rsidRPr="00703F2C">
        <w:rPr>
          <w:spacing w:val="35"/>
        </w:rPr>
        <w:t xml:space="preserve"> </w:t>
      </w:r>
      <w:r w:rsidRPr="00703F2C">
        <w:t>de</w:t>
      </w:r>
      <w:r w:rsidRPr="00703F2C">
        <w:rPr>
          <w:spacing w:val="39"/>
        </w:rPr>
        <w:t xml:space="preserve"> </w:t>
      </w:r>
      <w:r w:rsidRPr="00703F2C">
        <w:t>20</w:t>
      </w:r>
      <w:r w:rsidRPr="00703F2C">
        <w:rPr>
          <w:spacing w:val="37"/>
        </w:rPr>
        <w:t xml:space="preserve"> </w:t>
      </w:r>
      <w:r w:rsidRPr="00703F2C">
        <w:t>à</w:t>
      </w:r>
      <w:r w:rsidRPr="00703F2C">
        <w:rPr>
          <w:spacing w:val="-52"/>
        </w:rPr>
        <w:t xml:space="preserve"> </w:t>
      </w:r>
      <w:r w:rsidRPr="00703F2C">
        <w:t>50 ans en 2010, qui ne sont ni en alternance ni en congé parental en 2010 et en 2015. Ce</w:t>
      </w:r>
      <w:r w:rsidRPr="00703F2C">
        <w:rPr>
          <w:spacing w:val="1"/>
        </w:rPr>
        <w:t xml:space="preserve"> </w:t>
      </w:r>
      <w:r w:rsidRPr="00703F2C">
        <w:t>champ</w:t>
      </w:r>
      <w:r w:rsidRPr="00703F2C">
        <w:rPr>
          <w:spacing w:val="39"/>
        </w:rPr>
        <w:t xml:space="preserve"> </w:t>
      </w:r>
      <w:r w:rsidRPr="00703F2C">
        <w:t>représente</w:t>
      </w:r>
      <w:r w:rsidRPr="00703F2C">
        <w:rPr>
          <w:spacing w:val="37"/>
        </w:rPr>
        <w:t xml:space="preserve"> </w:t>
      </w:r>
      <w:r w:rsidRPr="00703F2C">
        <w:t>13</w:t>
      </w:r>
      <w:r w:rsidRPr="00703F2C">
        <w:rPr>
          <w:spacing w:val="10"/>
        </w:rPr>
        <w:t xml:space="preserve"> </w:t>
      </w:r>
      <w:r w:rsidRPr="00703F2C">
        <w:t>900</w:t>
      </w:r>
      <w:r w:rsidRPr="00703F2C">
        <w:rPr>
          <w:spacing w:val="8"/>
        </w:rPr>
        <w:t xml:space="preserve"> </w:t>
      </w:r>
      <w:r w:rsidRPr="00703F2C">
        <w:t>observations,</w:t>
      </w:r>
      <w:r w:rsidRPr="00703F2C">
        <w:rPr>
          <w:spacing w:val="37"/>
        </w:rPr>
        <w:t xml:space="preserve"> </w:t>
      </w:r>
      <w:r w:rsidRPr="00703F2C">
        <w:t>soit</w:t>
      </w:r>
      <w:r w:rsidRPr="00703F2C">
        <w:rPr>
          <w:spacing w:val="35"/>
        </w:rPr>
        <w:t xml:space="preserve"> </w:t>
      </w:r>
      <w:r w:rsidRPr="00703F2C">
        <w:t>17,1</w:t>
      </w:r>
      <w:r w:rsidRPr="00703F2C">
        <w:rPr>
          <w:spacing w:val="13"/>
        </w:rPr>
        <w:t xml:space="preserve"> </w:t>
      </w:r>
      <w:r w:rsidRPr="00703F2C">
        <w:t>millions</w:t>
      </w:r>
      <w:r w:rsidRPr="00703F2C">
        <w:rPr>
          <w:spacing w:val="34"/>
        </w:rPr>
        <w:t xml:space="preserve"> </w:t>
      </w:r>
      <w:r w:rsidRPr="00703F2C">
        <w:t>d’actifs</w:t>
      </w:r>
      <w:r w:rsidRPr="00703F2C">
        <w:rPr>
          <w:spacing w:val="36"/>
        </w:rPr>
        <w:t xml:space="preserve"> </w:t>
      </w:r>
      <w:r w:rsidRPr="00703F2C">
        <w:t>occupés</w:t>
      </w:r>
      <w:r w:rsidRPr="00703F2C">
        <w:rPr>
          <w:spacing w:val="34"/>
        </w:rPr>
        <w:t xml:space="preserve"> </w:t>
      </w:r>
      <w:r w:rsidRPr="00703F2C">
        <w:t>en</w:t>
      </w:r>
      <w:r w:rsidRPr="00703F2C">
        <w:rPr>
          <w:spacing w:val="12"/>
        </w:rPr>
        <w:t xml:space="preserve"> </w:t>
      </w:r>
      <w:r w:rsidRPr="00703F2C">
        <w:t>2010</w:t>
      </w:r>
      <w:r w:rsidRPr="00703F2C">
        <w:rPr>
          <w:spacing w:val="38"/>
        </w:rPr>
        <w:t xml:space="preserve"> </w:t>
      </w:r>
      <w:r w:rsidRPr="00703F2C">
        <w:t>et</w:t>
      </w:r>
      <w:r w:rsidR="00FD784D" w:rsidRPr="00703F2C">
        <w:t xml:space="preserve"> </w:t>
      </w:r>
      <w:r w:rsidRPr="00703F2C">
        <w:t>en</w:t>
      </w:r>
      <w:r w:rsidRPr="00703F2C">
        <w:rPr>
          <w:spacing w:val="7"/>
        </w:rPr>
        <w:t xml:space="preserve"> </w:t>
      </w:r>
      <w:r w:rsidRPr="00703F2C">
        <w:t>2015.</w:t>
      </w:r>
    </w:p>
    <w:p w:rsidR="00281225" w:rsidRPr="00703F2C" w:rsidRDefault="00B50E65" w:rsidP="00F709BF">
      <w:r w:rsidRPr="00703F2C">
        <w:t xml:space="preserve">À partir de cette enquête, on détermine pour chaque </w:t>
      </w:r>
      <w:r w:rsidR="00FB105A" w:rsidRPr="00703F2C">
        <w:t>métier</w:t>
      </w:r>
      <w:r w:rsidRPr="00703F2C">
        <w:t xml:space="preserve"> de la nomenclature agrégée en</w:t>
      </w:r>
      <w:r w:rsidRPr="00703F2C">
        <w:rPr>
          <w:spacing w:val="1"/>
        </w:rPr>
        <w:t xml:space="preserve"> </w:t>
      </w:r>
      <w:r w:rsidRPr="00703F2C">
        <w:rPr>
          <w:spacing w:val="-4"/>
        </w:rPr>
        <w:t xml:space="preserve">83 familles professionnelles, un « taux de sortie », c’est-à-dire la part </w:t>
      </w:r>
      <w:r w:rsidRPr="00703F2C">
        <w:rPr>
          <w:spacing w:val="-3"/>
        </w:rPr>
        <w:t>des personnes en emploi</w:t>
      </w:r>
      <w:r w:rsidRPr="00703F2C">
        <w:rPr>
          <w:spacing w:val="-2"/>
        </w:rPr>
        <w:t xml:space="preserve"> </w:t>
      </w:r>
      <w:r w:rsidRPr="00703F2C">
        <w:rPr>
          <w:spacing w:val="-3"/>
        </w:rPr>
        <w:t xml:space="preserve">exerçant un </w:t>
      </w:r>
      <w:r w:rsidR="00FB105A" w:rsidRPr="00703F2C">
        <w:rPr>
          <w:spacing w:val="-3"/>
        </w:rPr>
        <w:t>métier</w:t>
      </w:r>
      <w:r w:rsidRPr="00703F2C">
        <w:rPr>
          <w:spacing w:val="-3"/>
        </w:rPr>
        <w:t xml:space="preserve"> donné en 2010 qui occupent un autre </w:t>
      </w:r>
      <w:r w:rsidR="00FB105A" w:rsidRPr="00703F2C">
        <w:rPr>
          <w:spacing w:val="-3"/>
        </w:rPr>
        <w:t>métier</w:t>
      </w:r>
      <w:r w:rsidRPr="00703F2C">
        <w:rPr>
          <w:spacing w:val="-3"/>
        </w:rPr>
        <w:t xml:space="preserve"> </w:t>
      </w:r>
      <w:r w:rsidRPr="00703F2C">
        <w:rPr>
          <w:spacing w:val="-2"/>
        </w:rPr>
        <w:t>en 2015. Corollairement, on</w:t>
      </w:r>
      <w:r w:rsidRPr="00703F2C">
        <w:rPr>
          <w:spacing w:val="-1"/>
        </w:rPr>
        <w:t xml:space="preserve"> </w:t>
      </w:r>
      <w:r w:rsidRPr="00703F2C">
        <w:rPr>
          <w:spacing w:val="-4"/>
        </w:rPr>
        <w:t xml:space="preserve">calcule pour chaque </w:t>
      </w:r>
      <w:r w:rsidR="00FB105A" w:rsidRPr="00703F2C">
        <w:rPr>
          <w:spacing w:val="-4"/>
        </w:rPr>
        <w:t>métier</w:t>
      </w:r>
      <w:r w:rsidRPr="00703F2C">
        <w:rPr>
          <w:spacing w:val="-4"/>
        </w:rPr>
        <w:t xml:space="preserve"> un « taux d’entrée », c’est-à-dire la </w:t>
      </w:r>
      <w:r w:rsidRPr="00703F2C">
        <w:rPr>
          <w:spacing w:val="-3"/>
        </w:rPr>
        <w:t>part des personnes en emploi</w:t>
      </w:r>
      <w:r w:rsidRPr="00703F2C">
        <w:rPr>
          <w:spacing w:val="-2"/>
        </w:rPr>
        <w:t xml:space="preserve"> </w:t>
      </w:r>
      <w:r w:rsidRPr="00703F2C">
        <w:rPr>
          <w:spacing w:val="-3"/>
        </w:rPr>
        <w:t xml:space="preserve">exerçant un </w:t>
      </w:r>
      <w:r w:rsidR="00FB105A" w:rsidRPr="00703F2C">
        <w:rPr>
          <w:spacing w:val="-3"/>
        </w:rPr>
        <w:t>métier</w:t>
      </w:r>
      <w:r w:rsidRPr="00703F2C">
        <w:rPr>
          <w:spacing w:val="-3"/>
        </w:rPr>
        <w:t xml:space="preserve"> donné en 2015 qui occupaient un autre </w:t>
      </w:r>
      <w:r w:rsidR="00FB105A" w:rsidRPr="00703F2C">
        <w:rPr>
          <w:spacing w:val="-3"/>
        </w:rPr>
        <w:t>métier</w:t>
      </w:r>
      <w:r w:rsidRPr="00703F2C">
        <w:rPr>
          <w:spacing w:val="-3"/>
        </w:rPr>
        <w:t xml:space="preserve"> en </w:t>
      </w:r>
      <w:r w:rsidRPr="00703F2C">
        <w:rPr>
          <w:spacing w:val="-2"/>
        </w:rPr>
        <w:t>2010. Le taux de mobilité</w:t>
      </w:r>
      <w:r w:rsidRPr="00703F2C">
        <w:rPr>
          <w:spacing w:val="-52"/>
        </w:rPr>
        <w:t xml:space="preserve"> </w:t>
      </w:r>
      <w:r w:rsidRPr="00703F2C">
        <w:rPr>
          <w:spacing w:val="-4"/>
        </w:rPr>
        <w:t>net</w:t>
      </w:r>
      <w:r w:rsidRPr="00703F2C">
        <w:rPr>
          <w:spacing w:val="-9"/>
        </w:rPr>
        <w:t xml:space="preserve"> </w:t>
      </w:r>
      <w:r w:rsidRPr="00703F2C">
        <w:rPr>
          <w:spacing w:val="-3"/>
        </w:rPr>
        <w:t>d’un</w:t>
      </w:r>
      <w:r w:rsidRPr="00703F2C">
        <w:rPr>
          <w:spacing w:val="-9"/>
        </w:rPr>
        <w:t xml:space="preserve"> </w:t>
      </w:r>
      <w:r w:rsidR="00FB105A" w:rsidRPr="00703F2C">
        <w:rPr>
          <w:spacing w:val="-3"/>
        </w:rPr>
        <w:t>métier</w:t>
      </w:r>
      <w:r w:rsidRPr="00703F2C">
        <w:rPr>
          <w:spacing w:val="-9"/>
        </w:rPr>
        <w:t xml:space="preserve"> </w:t>
      </w:r>
      <w:r w:rsidRPr="00703F2C">
        <w:rPr>
          <w:spacing w:val="-3"/>
        </w:rPr>
        <w:t>est</w:t>
      </w:r>
      <w:r w:rsidRPr="00703F2C">
        <w:rPr>
          <w:spacing w:val="-9"/>
        </w:rPr>
        <w:t xml:space="preserve"> </w:t>
      </w:r>
      <w:r w:rsidRPr="00703F2C">
        <w:rPr>
          <w:spacing w:val="-3"/>
        </w:rPr>
        <w:t>donc</w:t>
      </w:r>
      <w:r w:rsidRPr="00703F2C">
        <w:rPr>
          <w:spacing w:val="-10"/>
        </w:rPr>
        <w:t xml:space="preserve"> </w:t>
      </w:r>
      <w:r w:rsidRPr="00703F2C">
        <w:rPr>
          <w:spacing w:val="-3"/>
        </w:rPr>
        <w:t>la</w:t>
      </w:r>
      <w:r w:rsidRPr="00703F2C">
        <w:rPr>
          <w:spacing w:val="-10"/>
        </w:rPr>
        <w:t xml:space="preserve"> </w:t>
      </w:r>
      <w:r w:rsidRPr="00703F2C">
        <w:rPr>
          <w:spacing w:val="-3"/>
        </w:rPr>
        <w:t>différence</w:t>
      </w:r>
      <w:r w:rsidRPr="00703F2C">
        <w:rPr>
          <w:spacing w:val="-9"/>
        </w:rPr>
        <w:t xml:space="preserve"> </w:t>
      </w:r>
      <w:r w:rsidRPr="00703F2C">
        <w:rPr>
          <w:spacing w:val="-3"/>
        </w:rPr>
        <w:t>entre</w:t>
      </w:r>
      <w:r w:rsidRPr="00703F2C">
        <w:rPr>
          <w:spacing w:val="-10"/>
        </w:rPr>
        <w:t xml:space="preserve"> </w:t>
      </w:r>
      <w:r w:rsidRPr="00703F2C">
        <w:rPr>
          <w:spacing w:val="-3"/>
        </w:rPr>
        <w:t>le</w:t>
      </w:r>
      <w:r w:rsidRPr="00703F2C">
        <w:rPr>
          <w:spacing w:val="-9"/>
        </w:rPr>
        <w:t xml:space="preserve"> </w:t>
      </w:r>
      <w:r w:rsidRPr="00703F2C">
        <w:rPr>
          <w:spacing w:val="-3"/>
        </w:rPr>
        <w:t>taux</w:t>
      </w:r>
      <w:r w:rsidRPr="00703F2C">
        <w:rPr>
          <w:spacing w:val="-8"/>
        </w:rPr>
        <w:t xml:space="preserve"> </w:t>
      </w:r>
      <w:r w:rsidRPr="00703F2C">
        <w:rPr>
          <w:spacing w:val="-3"/>
        </w:rPr>
        <w:t>d’entrée</w:t>
      </w:r>
      <w:r w:rsidRPr="00703F2C">
        <w:rPr>
          <w:spacing w:val="-10"/>
        </w:rPr>
        <w:t xml:space="preserve"> </w:t>
      </w:r>
      <w:r w:rsidRPr="00703F2C">
        <w:rPr>
          <w:spacing w:val="-3"/>
        </w:rPr>
        <w:t>et</w:t>
      </w:r>
      <w:r w:rsidRPr="00703F2C">
        <w:rPr>
          <w:spacing w:val="-8"/>
        </w:rPr>
        <w:t xml:space="preserve"> </w:t>
      </w:r>
      <w:r w:rsidRPr="00703F2C">
        <w:rPr>
          <w:spacing w:val="-3"/>
        </w:rPr>
        <w:t>le</w:t>
      </w:r>
      <w:r w:rsidRPr="00703F2C">
        <w:rPr>
          <w:spacing w:val="-10"/>
        </w:rPr>
        <w:t xml:space="preserve"> </w:t>
      </w:r>
      <w:r w:rsidRPr="00703F2C">
        <w:rPr>
          <w:spacing w:val="-3"/>
        </w:rPr>
        <w:t>taux</w:t>
      </w:r>
      <w:r w:rsidRPr="00703F2C">
        <w:rPr>
          <w:spacing w:val="-10"/>
        </w:rPr>
        <w:t xml:space="preserve"> </w:t>
      </w:r>
      <w:r w:rsidRPr="00703F2C">
        <w:rPr>
          <w:spacing w:val="-3"/>
        </w:rPr>
        <w:t>de</w:t>
      </w:r>
      <w:r w:rsidRPr="00703F2C">
        <w:rPr>
          <w:spacing w:val="-10"/>
        </w:rPr>
        <w:t xml:space="preserve"> </w:t>
      </w:r>
      <w:r w:rsidRPr="00703F2C">
        <w:rPr>
          <w:spacing w:val="-3"/>
        </w:rPr>
        <w:t>sortie.</w:t>
      </w:r>
    </w:p>
    <w:p w:rsidR="00281225" w:rsidRPr="00703F2C" w:rsidRDefault="00B50E65" w:rsidP="00F709BF">
      <w:r w:rsidRPr="00703F2C">
        <w:t>Au total, sur le champ retenu, entre 2010 et 2015, 22 % des personnes en emploi ont changé</w:t>
      </w:r>
      <w:r w:rsidR="00FD784D" w:rsidRPr="00703F2C">
        <w:t xml:space="preserve"> </w:t>
      </w:r>
      <w:r w:rsidRPr="00703F2C">
        <w:rPr>
          <w:spacing w:val="-52"/>
        </w:rPr>
        <w:t xml:space="preserve"> </w:t>
      </w:r>
      <w:r w:rsidR="00FD784D" w:rsidRPr="00703F2C">
        <w:rPr>
          <w:spacing w:val="-52"/>
        </w:rPr>
        <w:t xml:space="preserve">  </w:t>
      </w:r>
      <w:r w:rsidRPr="00703F2C">
        <w:t>de</w:t>
      </w:r>
      <w:r w:rsidRPr="00703F2C">
        <w:rPr>
          <w:spacing w:val="1"/>
        </w:rPr>
        <w:t xml:space="preserve"> </w:t>
      </w:r>
      <w:r w:rsidR="00FB105A" w:rsidRPr="00703F2C">
        <w:t>métier</w:t>
      </w:r>
      <w:r w:rsidRPr="00703F2C">
        <w:rPr>
          <w:spacing w:val="1"/>
        </w:rPr>
        <w:t xml:space="preserve"> </w:t>
      </w:r>
      <w:r w:rsidRPr="00703F2C">
        <w:t>et</w:t>
      </w:r>
      <w:r w:rsidRPr="00703F2C">
        <w:rPr>
          <w:spacing w:val="1"/>
        </w:rPr>
        <w:t xml:space="preserve"> </w:t>
      </w:r>
      <w:r w:rsidRPr="00703F2C">
        <w:t>16 %</w:t>
      </w:r>
      <w:r w:rsidRPr="00703F2C">
        <w:rPr>
          <w:spacing w:val="1"/>
        </w:rPr>
        <w:t xml:space="preserve"> </w:t>
      </w:r>
      <w:r w:rsidRPr="00703F2C">
        <w:t>ont</w:t>
      </w:r>
      <w:r w:rsidRPr="00703F2C">
        <w:rPr>
          <w:spacing w:val="1"/>
        </w:rPr>
        <w:t xml:space="preserve"> </w:t>
      </w:r>
      <w:r w:rsidRPr="00703F2C">
        <w:t>changé</w:t>
      </w:r>
      <w:r w:rsidRPr="00703F2C">
        <w:rPr>
          <w:spacing w:val="1"/>
        </w:rPr>
        <w:t xml:space="preserve"> </w:t>
      </w:r>
      <w:r w:rsidRPr="00703F2C">
        <w:t>de</w:t>
      </w:r>
      <w:r w:rsidRPr="00703F2C">
        <w:rPr>
          <w:spacing w:val="1"/>
        </w:rPr>
        <w:t xml:space="preserve"> </w:t>
      </w:r>
      <w:r w:rsidRPr="00703F2C">
        <w:t>domaine</w:t>
      </w:r>
      <w:r w:rsidRPr="00703F2C">
        <w:rPr>
          <w:spacing w:val="1"/>
        </w:rPr>
        <w:t xml:space="preserve"> </w:t>
      </w:r>
      <w:r w:rsidRPr="00703F2C">
        <w:t>professionnel</w:t>
      </w:r>
      <w:r w:rsidR="00FD784D" w:rsidRPr="00703F2C">
        <w:rPr>
          <w:rStyle w:val="Appelnotedebasdep"/>
          <w:rFonts w:cstheme="minorHAnsi"/>
          <w:sz w:val="22"/>
        </w:rPr>
        <w:footnoteReference w:id="78"/>
      </w:r>
      <w:r w:rsidRPr="00703F2C">
        <w:t>.</w:t>
      </w:r>
      <w:r w:rsidRPr="00703F2C">
        <w:rPr>
          <w:spacing w:val="1"/>
        </w:rPr>
        <w:t xml:space="preserve"> </w:t>
      </w:r>
      <w:r w:rsidRPr="00703F2C">
        <w:t>Un</w:t>
      </w:r>
      <w:r w:rsidRPr="00703F2C">
        <w:rPr>
          <w:spacing w:val="1"/>
        </w:rPr>
        <w:t xml:space="preserve"> </w:t>
      </w:r>
      <w:r w:rsidRPr="00703F2C">
        <w:t>changement</w:t>
      </w:r>
      <w:r w:rsidRPr="00703F2C">
        <w:rPr>
          <w:spacing w:val="1"/>
        </w:rPr>
        <w:t xml:space="preserve"> </w:t>
      </w:r>
      <w:r w:rsidRPr="00703F2C">
        <w:t>de</w:t>
      </w:r>
      <w:r w:rsidRPr="00703F2C">
        <w:rPr>
          <w:spacing w:val="1"/>
        </w:rPr>
        <w:t xml:space="preserve"> </w:t>
      </w:r>
      <w:r w:rsidR="00FB105A" w:rsidRPr="00703F2C">
        <w:t>métier</w:t>
      </w:r>
      <w:r w:rsidRPr="00703F2C">
        <w:rPr>
          <w:spacing w:val="1"/>
        </w:rPr>
        <w:t xml:space="preserve"> </w:t>
      </w:r>
      <w:r w:rsidRPr="00703F2C">
        <w:t>recouvre différentes formes : il peut se traduire par une reconversion professionnelle, une</w:t>
      </w:r>
      <w:r w:rsidRPr="00703F2C">
        <w:rPr>
          <w:spacing w:val="1"/>
        </w:rPr>
        <w:t xml:space="preserve"> </w:t>
      </w:r>
      <w:r w:rsidRPr="00703F2C">
        <w:t>promotion</w:t>
      </w:r>
      <w:r w:rsidRPr="00703F2C">
        <w:rPr>
          <w:spacing w:val="-1"/>
        </w:rPr>
        <w:t xml:space="preserve"> </w:t>
      </w:r>
      <w:r w:rsidRPr="00703F2C">
        <w:t>ou</w:t>
      </w:r>
      <w:r w:rsidRPr="00703F2C">
        <w:rPr>
          <w:spacing w:val="1"/>
        </w:rPr>
        <w:t xml:space="preserve"> </w:t>
      </w:r>
      <w:r w:rsidRPr="00703F2C">
        <w:t>inversement</w:t>
      </w:r>
      <w:r w:rsidRPr="00703F2C">
        <w:rPr>
          <w:spacing w:val="-1"/>
        </w:rPr>
        <w:t xml:space="preserve"> </w:t>
      </w:r>
      <w:r w:rsidRPr="00703F2C">
        <w:t>un</w:t>
      </w:r>
      <w:r w:rsidRPr="00703F2C">
        <w:rPr>
          <w:spacing w:val="-1"/>
        </w:rPr>
        <w:t xml:space="preserve"> </w:t>
      </w:r>
      <w:r w:rsidRPr="00703F2C">
        <w:t>déclassement.</w:t>
      </w:r>
    </w:p>
    <w:p w:rsidR="00281225" w:rsidRPr="00703F2C" w:rsidRDefault="00281225" w:rsidP="00F709BF"/>
    <w:p w:rsidR="00281225" w:rsidRPr="00703F2C" w:rsidRDefault="00B50E65" w:rsidP="00F709BF">
      <w:r w:rsidRPr="00703F2C">
        <w:t>Quelle</w:t>
      </w:r>
      <w:r w:rsidRPr="00703F2C">
        <w:rPr>
          <w:spacing w:val="-3"/>
        </w:rPr>
        <w:t xml:space="preserve"> </w:t>
      </w:r>
      <w:r w:rsidRPr="00703F2C">
        <w:t>part</w:t>
      </w:r>
      <w:r w:rsidRPr="00703F2C">
        <w:rPr>
          <w:spacing w:val="-2"/>
        </w:rPr>
        <w:t xml:space="preserve"> </w:t>
      </w:r>
      <w:r w:rsidRPr="00703F2C">
        <w:t>de</w:t>
      </w:r>
      <w:r w:rsidRPr="00703F2C">
        <w:rPr>
          <w:spacing w:val="-2"/>
        </w:rPr>
        <w:t xml:space="preserve"> </w:t>
      </w:r>
      <w:r w:rsidRPr="00703F2C">
        <w:t>mobilité</w:t>
      </w:r>
      <w:r w:rsidRPr="00703F2C">
        <w:rPr>
          <w:spacing w:val="-2"/>
        </w:rPr>
        <w:t xml:space="preserve"> </w:t>
      </w:r>
      <w:r w:rsidRPr="00703F2C">
        <w:t>ascendante</w:t>
      </w:r>
      <w:r w:rsidRPr="00703F2C">
        <w:rPr>
          <w:spacing w:val="-3"/>
        </w:rPr>
        <w:t xml:space="preserve"> </w:t>
      </w:r>
      <w:r w:rsidRPr="00703F2C">
        <w:t>dans</w:t>
      </w:r>
      <w:r w:rsidRPr="00703F2C">
        <w:rPr>
          <w:spacing w:val="-1"/>
        </w:rPr>
        <w:t xml:space="preserve"> </w:t>
      </w:r>
      <w:r w:rsidRPr="00703F2C">
        <w:t>les</w:t>
      </w:r>
      <w:r w:rsidRPr="00703F2C">
        <w:rPr>
          <w:spacing w:val="-3"/>
        </w:rPr>
        <w:t xml:space="preserve"> </w:t>
      </w:r>
      <w:r w:rsidRPr="00703F2C">
        <w:t>mobilités</w:t>
      </w:r>
      <w:r w:rsidRPr="00703F2C">
        <w:rPr>
          <w:spacing w:val="-2"/>
        </w:rPr>
        <w:t xml:space="preserve"> </w:t>
      </w:r>
      <w:r w:rsidRPr="00703F2C">
        <w:t>entre</w:t>
      </w:r>
      <w:r w:rsidRPr="00703F2C">
        <w:rPr>
          <w:spacing w:val="-3"/>
        </w:rPr>
        <w:t xml:space="preserve"> </w:t>
      </w:r>
      <w:r w:rsidR="00FB105A" w:rsidRPr="00703F2C">
        <w:t>métier</w:t>
      </w:r>
      <w:r w:rsidRPr="00703F2C">
        <w:t>s</w:t>
      </w:r>
      <w:r w:rsidRPr="00703F2C">
        <w:rPr>
          <w:spacing w:val="-2"/>
        </w:rPr>
        <w:t xml:space="preserve"> </w:t>
      </w:r>
      <w:r w:rsidRPr="00703F2C">
        <w:t>?</w:t>
      </w:r>
    </w:p>
    <w:p w:rsidR="00281225" w:rsidRPr="00703F2C" w:rsidRDefault="00B50E65" w:rsidP="00F709BF">
      <w:r w:rsidRPr="00703F2C">
        <w:lastRenderedPageBreak/>
        <w:t xml:space="preserve">Ces mobilités entre </w:t>
      </w:r>
      <w:r w:rsidR="00FB105A" w:rsidRPr="00703F2C">
        <w:t>métier</w:t>
      </w:r>
      <w:r w:rsidRPr="00703F2C">
        <w:t>s relevant d’une promotion (ou mobilité ascendante) peuvent être</w:t>
      </w:r>
      <w:r w:rsidRPr="00703F2C">
        <w:rPr>
          <w:spacing w:val="-52"/>
        </w:rPr>
        <w:t xml:space="preserve"> </w:t>
      </w:r>
      <w:r w:rsidRPr="00703F2C">
        <w:t>considérées comme structurelles au sens où elles traduisent l’évolution naturelle du cycle</w:t>
      </w:r>
      <w:r w:rsidRPr="00703F2C">
        <w:rPr>
          <w:spacing w:val="1"/>
        </w:rPr>
        <w:t xml:space="preserve"> </w:t>
      </w:r>
      <w:r w:rsidRPr="00703F2C">
        <w:t>professionnel. Afin d’en évaluer l’ampleur, on construit donc un indicateur d’ascendance qui</w:t>
      </w:r>
      <w:r w:rsidRPr="00703F2C">
        <w:rPr>
          <w:spacing w:val="1"/>
        </w:rPr>
        <w:t xml:space="preserve"> </w:t>
      </w:r>
      <w:r w:rsidRPr="00703F2C">
        <w:t>consiste</w:t>
      </w:r>
      <w:r w:rsidRPr="00703F2C">
        <w:rPr>
          <w:spacing w:val="1"/>
        </w:rPr>
        <w:t xml:space="preserve"> </w:t>
      </w:r>
      <w:r w:rsidRPr="00703F2C">
        <w:t>à</w:t>
      </w:r>
      <w:r w:rsidRPr="00703F2C">
        <w:rPr>
          <w:spacing w:val="1"/>
        </w:rPr>
        <w:t xml:space="preserve"> </w:t>
      </w:r>
      <w:r w:rsidRPr="00703F2C">
        <w:t>classer</w:t>
      </w:r>
      <w:r w:rsidRPr="00703F2C">
        <w:rPr>
          <w:spacing w:val="1"/>
        </w:rPr>
        <w:t xml:space="preserve"> </w:t>
      </w:r>
      <w:r w:rsidRPr="00703F2C">
        <w:t>chaque</w:t>
      </w:r>
      <w:r w:rsidRPr="00703F2C">
        <w:rPr>
          <w:spacing w:val="1"/>
        </w:rPr>
        <w:t xml:space="preserve"> </w:t>
      </w:r>
      <w:r w:rsidRPr="00703F2C">
        <w:t>famille</w:t>
      </w:r>
      <w:r w:rsidRPr="00703F2C">
        <w:rPr>
          <w:spacing w:val="1"/>
        </w:rPr>
        <w:t xml:space="preserve"> </w:t>
      </w:r>
      <w:r w:rsidRPr="00703F2C">
        <w:t>professionnelle</w:t>
      </w:r>
      <w:r w:rsidRPr="00703F2C">
        <w:rPr>
          <w:spacing w:val="1"/>
        </w:rPr>
        <w:t xml:space="preserve"> </w:t>
      </w:r>
      <w:r w:rsidRPr="00703F2C">
        <w:t>selon</w:t>
      </w:r>
      <w:r w:rsidRPr="00703F2C">
        <w:rPr>
          <w:spacing w:val="1"/>
        </w:rPr>
        <w:t xml:space="preserve"> </w:t>
      </w:r>
      <w:r w:rsidRPr="00703F2C">
        <w:t>son</w:t>
      </w:r>
      <w:r w:rsidRPr="00703F2C">
        <w:rPr>
          <w:spacing w:val="1"/>
        </w:rPr>
        <w:t xml:space="preserve"> </w:t>
      </w:r>
      <w:r w:rsidRPr="00703F2C">
        <w:t>niveau</w:t>
      </w:r>
      <w:r w:rsidRPr="00703F2C">
        <w:rPr>
          <w:spacing w:val="1"/>
        </w:rPr>
        <w:t xml:space="preserve"> </w:t>
      </w:r>
      <w:r w:rsidRPr="00703F2C">
        <w:t>de</w:t>
      </w:r>
      <w:r w:rsidRPr="00703F2C">
        <w:rPr>
          <w:spacing w:val="55"/>
        </w:rPr>
        <w:t xml:space="preserve"> </w:t>
      </w:r>
      <w:r w:rsidRPr="00703F2C">
        <w:t>qualification</w:t>
      </w:r>
      <w:r w:rsidR="00FD784D" w:rsidRPr="00703F2C">
        <w:t xml:space="preserve"> </w:t>
      </w:r>
      <w:r w:rsidRPr="00703F2C">
        <w:rPr>
          <w:spacing w:val="-52"/>
        </w:rPr>
        <w:t xml:space="preserve"> </w:t>
      </w:r>
      <w:r w:rsidR="00FD784D" w:rsidRPr="00703F2C">
        <w:rPr>
          <w:spacing w:val="-52"/>
        </w:rPr>
        <w:t xml:space="preserve">   </w:t>
      </w:r>
      <w:r w:rsidRPr="00703F2C">
        <w:t>dominant</w:t>
      </w:r>
      <w:r w:rsidR="00327108" w:rsidRPr="00703F2C">
        <w:rPr>
          <w:rStyle w:val="Appelnotedebasdep"/>
          <w:rFonts w:cstheme="minorHAnsi"/>
          <w:sz w:val="22"/>
        </w:rPr>
        <w:footnoteReference w:id="79"/>
      </w:r>
      <w:r w:rsidRPr="00703F2C">
        <w:t xml:space="preserve">. Par exemple, le passage d’un </w:t>
      </w:r>
      <w:r w:rsidR="00FB105A" w:rsidRPr="00703F2C">
        <w:t>métier</w:t>
      </w:r>
      <w:r w:rsidRPr="00703F2C">
        <w:t xml:space="preserve"> d’ouvrier peu qualifié à un </w:t>
      </w:r>
      <w:r w:rsidR="00FB105A" w:rsidRPr="00703F2C">
        <w:t>métier</w:t>
      </w:r>
      <w:r w:rsidRPr="00703F2C">
        <w:t xml:space="preserve"> d’ouvrier</w:t>
      </w:r>
      <w:r w:rsidRPr="00703F2C">
        <w:rPr>
          <w:spacing w:val="1"/>
        </w:rPr>
        <w:t xml:space="preserve"> </w:t>
      </w:r>
      <w:r w:rsidRPr="00703F2C">
        <w:t>qualifié</w:t>
      </w:r>
      <w:r w:rsidRPr="00703F2C">
        <w:rPr>
          <w:spacing w:val="11"/>
        </w:rPr>
        <w:t xml:space="preserve"> </w:t>
      </w:r>
      <w:r w:rsidRPr="00703F2C">
        <w:t>sera</w:t>
      </w:r>
      <w:r w:rsidRPr="00703F2C">
        <w:rPr>
          <w:spacing w:val="11"/>
        </w:rPr>
        <w:t xml:space="preserve"> </w:t>
      </w:r>
      <w:r w:rsidRPr="00703F2C">
        <w:t>considéré</w:t>
      </w:r>
      <w:r w:rsidRPr="00703F2C">
        <w:rPr>
          <w:spacing w:val="11"/>
        </w:rPr>
        <w:t xml:space="preserve"> </w:t>
      </w:r>
      <w:r w:rsidRPr="00703F2C">
        <w:t>comme</w:t>
      </w:r>
      <w:r w:rsidRPr="00703F2C">
        <w:rPr>
          <w:spacing w:val="9"/>
        </w:rPr>
        <w:t xml:space="preserve"> </w:t>
      </w:r>
      <w:r w:rsidRPr="00703F2C">
        <w:t>une</w:t>
      </w:r>
      <w:r w:rsidRPr="00703F2C">
        <w:rPr>
          <w:spacing w:val="8"/>
        </w:rPr>
        <w:t xml:space="preserve"> </w:t>
      </w:r>
      <w:r w:rsidRPr="00703F2C">
        <w:t>promotion.</w:t>
      </w:r>
      <w:r w:rsidRPr="00703F2C">
        <w:rPr>
          <w:spacing w:val="12"/>
        </w:rPr>
        <w:t xml:space="preserve"> </w:t>
      </w:r>
      <w:r w:rsidRPr="00703F2C">
        <w:t>Pour</w:t>
      </w:r>
      <w:r w:rsidRPr="00703F2C">
        <w:rPr>
          <w:spacing w:val="10"/>
        </w:rPr>
        <w:t xml:space="preserve"> </w:t>
      </w:r>
      <w:r w:rsidRPr="00703F2C">
        <w:t>chaque</w:t>
      </w:r>
      <w:r w:rsidRPr="00703F2C">
        <w:rPr>
          <w:spacing w:val="20"/>
        </w:rPr>
        <w:t xml:space="preserve"> </w:t>
      </w:r>
      <w:r w:rsidR="00FB105A" w:rsidRPr="00703F2C">
        <w:t>métier</w:t>
      </w:r>
      <w:r w:rsidRPr="00703F2C">
        <w:t>,</w:t>
      </w:r>
      <w:r w:rsidRPr="00703F2C">
        <w:rPr>
          <w:spacing w:val="10"/>
        </w:rPr>
        <w:t xml:space="preserve"> </w:t>
      </w:r>
      <w:r w:rsidRPr="00703F2C">
        <w:t>on</w:t>
      </w:r>
      <w:r w:rsidRPr="00703F2C">
        <w:rPr>
          <w:spacing w:val="11"/>
        </w:rPr>
        <w:t xml:space="preserve"> </w:t>
      </w:r>
      <w:r w:rsidRPr="00703F2C">
        <w:t>détermine</w:t>
      </w:r>
      <w:r w:rsidRPr="00703F2C">
        <w:rPr>
          <w:spacing w:val="11"/>
        </w:rPr>
        <w:t xml:space="preserve"> </w:t>
      </w:r>
      <w:r w:rsidRPr="00703F2C">
        <w:t>les</w:t>
      </w:r>
      <w:r w:rsidR="00327108" w:rsidRPr="00703F2C">
        <w:rPr>
          <w:spacing w:val="34"/>
        </w:rPr>
        <w:t xml:space="preserve"> </w:t>
      </w:r>
      <w:r w:rsidRPr="00703F2C">
        <w:t>mobilités</w:t>
      </w:r>
      <w:r w:rsidRPr="00703F2C">
        <w:rPr>
          <w:spacing w:val="1"/>
        </w:rPr>
        <w:t xml:space="preserve"> </w:t>
      </w:r>
      <w:r w:rsidRPr="00703F2C">
        <w:t>ascendantes</w:t>
      </w:r>
      <w:r w:rsidRPr="00703F2C">
        <w:rPr>
          <w:spacing w:val="1"/>
        </w:rPr>
        <w:t xml:space="preserve"> </w:t>
      </w:r>
      <w:r w:rsidRPr="00703F2C">
        <w:t>comme</w:t>
      </w:r>
      <w:r w:rsidRPr="00703F2C">
        <w:rPr>
          <w:spacing w:val="1"/>
        </w:rPr>
        <w:t xml:space="preserve"> </w:t>
      </w:r>
      <w:r w:rsidRPr="00703F2C">
        <w:t>étant</w:t>
      </w:r>
      <w:r w:rsidRPr="00703F2C">
        <w:rPr>
          <w:spacing w:val="1"/>
        </w:rPr>
        <w:t xml:space="preserve"> </w:t>
      </w:r>
      <w:r w:rsidRPr="00703F2C">
        <w:t>celles</w:t>
      </w:r>
      <w:r w:rsidRPr="00703F2C">
        <w:rPr>
          <w:spacing w:val="1"/>
        </w:rPr>
        <w:t xml:space="preserve"> </w:t>
      </w:r>
      <w:r w:rsidRPr="00703F2C">
        <w:t>en</w:t>
      </w:r>
      <w:r w:rsidRPr="00703F2C">
        <w:rPr>
          <w:spacing w:val="1"/>
        </w:rPr>
        <w:t xml:space="preserve"> </w:t>
      </w:r>
      <w:r w:rsidRPr="00703F2C">
        <w:t>provenance</w:t>
      </w:r>
      <w:r w:rsidRPr="00703F2C">
        <w:rPr>
          <w:spacing w:val="1"/>
        </w:rPr>
        <w:t xml:space="preserve"> </w:t>
      </w:r>
      <w:r w:rsidRPr="00703F2C">
        <w:t>d’un</w:t>
      </w:r>
      <w:r w:rsidRPr="00703F2C">
        <w:rPr>
          <w:spacing w:val="1"/>
        </w:rPr>
        <w:t xml:space="preserve"> </w:t>
      </w:r>
      <w:r w:rsidR="00FB105A" w:rsidRPr="00703F2C">
        <w:t>métier</w:t>
      </w:r>
      <w:r w:rsidRPr="00703F2C">
        <w:rPr>
          <w:spacing w:val="1"/>
        </w:rPr>
        <w:t xml:space="preserve"> </w:t>
      </w:r>
      <w:r w:rsidRPr="00703F2C">
        <w:t>de</w:t>
      </w:r>
      <w:r w:rsidRPr="00703F2C">
        <w:rPr>
          <w:spacing w:val="1"/>
        </w:rPr>
        <w:t xml:space="preserve"> </w:t>
      </w:r>
      <w:r w:rsidRPr="00703F2C">
        <w:t>niveau</w:t>
      </w:r>
      <w:r w:rsidRPr="00703F2C">
        <w:rPr>
          <w:spacing w:val="1"/>
        </w:rPr>
        <w:t xml:space="preserve"> </w:t>
      </w:r>
      <w:r w:rsidRPr="00703F2C">
        <w:t>de</w:t>
      </w:r>
      <w:r w:rsidRPr="00703F2C">
        <w:rPr>
          <w:spacing w:val="1"/>
        </w:rPr>
        <w:t xml:space="preserve"> </w:t>
      </w:r>
      <w:r w:rsidRPr="00703F2C">
        <w:t>qualification inférieur.</w:t>
      </w:r>
    </w:p>
    <w:p w:rsidR="00281225" w:rsidRPr="00703F2C" w:rsidRDefault="00B50E65" w:rsidP="00F709BF">
      <w:r w:rsidRPr="00703F2C">
        <w:t>Au</w:t>
      </w:r>
      <w:r w:rsidRPr="00703F2C">
        <w:rPr>
          <w:spacing w:val="1"/>
        </w:rPr>
        <w:t xml:space="preserve"> </w:t>
      </w:r>
      <w:r w:rsidRPr="00703F2C">
        <w:t>total,</w:t>
      </w:r>
      <w:r w:rsidRPr="00703F2C">
        <w:rPr>
          <w:spacing w:val="1"/>
        </w:rPr>
        <w:t xml:space="preserve"> </w:t>
      </w:r>
      <w:r w:rsidRPr="00703F2C">
        <w:t>parmi</w:t>
      </w:r>
      <w:r w:rsidRPr="00703F2C">
        <w:rPr>
          <w:spacing w:val="1"/>
        </w:rPr>
        <w:t xml:space="preserve"> </w:t>
      </w:r>
      <w:r w:rsidRPr="00703F2C">
        <w:t>l’ensemble</w:t>
      </w:r>
      <w:r w:rsidRPr="00703F2C">
        <w:rPr>
          <w:spacing w:val="1"/>
        </w:rPr>
        <w:t xml:space="preserve"> </w:t>
      </w:r>
      <w:r w:rsidRPr="00703F2C">
        <w:t>des</w:t>
      </w:r>
      <w:r w:rsidRPr="00703F2C">
        <w:rPr>
          <w:spacing w:val="1"/>
        </w:rPr>
        <w:t xml:space="preserve"> </w:t>
      </w:r>
      <w:r w:rsidRPr="00703F2C">
        <w:t>mobilités</w:t>
      </w:r>
      <w:r w:rsidRPr="00703F2C">
        <w:rPr>
          <w:spacing w:val="1"/>
        </w:rPr>
        <w:t xml:space="preserve"> </w:t>
      </w:r>
      <w:r w:rsidRPr="00703F2C">
        <w:t>entre</w:t>
      </w:r>
      <w:r w:rsidRPr="00703F2C">
        <w:rPr>
          <w:spacing w:val="1"/>
        </w:rPr>
        <w:t xml:space="preserve"> </w:t>
      </w:r>
      <w:r w:rsidR="00FB105A" w:rsidRPr="00703F2C">
        <w:t>métier</w:t>
      </w:r>
      <w:r w:rsidRPr="00703F2C">
        <w:t>s,</w:t>
      </w:r>
      <w:r w:rsidRPr="00703F2C">
        <w:rPr>
          <w:spacing w:val="1"/>
        </w:rPr>
        <w:t xml:space="preserve"> </w:t>
      </w:r>
      <w:r w:rsidRPr="00703F2C">
        <w:t>la</w:t>
      </w:r>
      <w:r w:rsidRPr="00703F2C">
        <w:rPr>
          <w:spacing w:val="1"/>
        </w:rPr>
        <w:t xml:space="preserve"> </w:t>
      </w:r>
      <w:r w:rsidRPr="00703F2C">
        <w:t>promotion</w:t>
      </w:r>
      <w:r w:rsidRPr="00703F2C">
        <w:rPr>
          <w:spacing w:val="1"/>
        </w:rPr>
        <w:t xml:space="preserve"> </w:t>
      </w:r>
      <w:r w:rsidRPr="00703F2C">
        <w:t>(ou</w:t>
      </w:r>
      <w:r w:rsidRPr="00703F2C">
        <w:rPr>
          <w:spacing w:val="1"/>
        </w:rPr>
        <w:t xml:space="preserve"> </w:t>
      </w:r>
      <w:r w:rsidRPr="00703F2C">
        <w:t>la</w:t>
      </w:r>
      <w:r w:rsidRPr="00703F2C">
        <w:rPr>
          <w:spacing w:val="1"/>
        </w:rPr>
        <w:t xml:space="preserve"> </w:t>
      </w:r>
      <w:r w:rsidRPr="00703F2C">
        <w:t>mobilité</w:t>
      </w:r>
      <w:r w:rsidRPr="00703F2C">
        <w:rPr>
          <w:spacing w:val="1"/>
        </w:rPr>
        <w:t xml:space="preserve"> </w:t>
      </w:r>
      <w:r w:rsidRPr="00703F2C">
        <w:t>ascendante) représente 42 %, ce qui signifie qu’en moyenne environ deux personnes en</w:t>
      </w:r>
      <w:r w:rsidRPr="00703F2C">
        <w:rPr>
          <w:spacing w:val="1"/>
        </w:rPr>
        <w:t xml:space="preserve"> </w:t>
      </w:r>
      <w:r w:rsidRPr="00703F2C">
        <w:t xml:space="preserve">emploi sur cinq qui arrivent dans un </w:t>
      </w:r>
      <w:r w:rsidR="00FB105A" w:rsidRPr="00703F2C">
        <w:t>métier</w:t>
      </w:r>
      <w:r w:rsidRPr="00703F2C">
        <w:t xml:space="preserve"> donné connaissent une montée en qualification.</w:t>
      </w:r>
      <w:r w:rsidRPr="00703F2C">
        <w:rPr>
          <w:spacing w:val="1"/>
        </w:rPr>
        <w:t xml:space="preserve"> </w:t>
      </w:r>
      <w:r w:rsidRPr="00703F2C">
        <w:t>Ainsi, la mobilité ascendante est très forte chez les patrons et cadres d’hôtels, cafés et</w:t>
      </w:r>
      <w:r w:rsidRPr="00703F2C">
        <w:rPr>
          <w:spacing w:val="1"/>
        </w:rPr>
        <w:t xml:space="preserve"> </w:t>
      </w:r>
      <w:r w:rsidRPr="00703F2C">
        <w:t>restaurants,</w:t>
      </w:r>
      <w:r w:rsidRPr="00703F2C">
        <w:rPr>
          <w:spacing w:val="1"/>
        </w:rPr>
        <w:t xml:space="preserve"> </w:t>
      </w:r>
      <w:r w:rsidRPr="00703F2C">
        <w:t>chez</w:t>
      </w:r>
      <w:r w:rsidRPr="00703F2C">
        <w:rPr>
          <w:spacing w:val="1"/>
        </w:rPr>
        <w:t xml:space="preserve"> </w:t>
      </w:r>
      <w:r w:rsidRPr="00703F2C">
        <w:t>les</w:t>
      </w:r>
      <w:r w:rsidRPr="00703F2C">
        <w:rPr>
          <w:spacing w:val="1"/>
        </w:rPr>
        <w:t xml:space="preserve"> </w:t>
      </w:r>
      <w:r w:rsidRPr="00703F2C">
        <w:t>agriculteurs,</w:t>
      </w:r>
      <w:r w:rsidRPr="00703F2C">
        <w:rPr>
          <w:spacing w:val="1"/>
        </w:rPr>
        <w:t xml:space="preserve"> </w:t>
      </w:r>
      <w:r w:rsidRPr="00703F2C">
        <w:t>éleveurs,</w:t>
      </w:r>
      <w:r w:rsidRPr="00703F2C">
        <w:rPr>
          <w:spacing w:val="1"/>
        </w:rPr>
        <w:t xml:space="preserve"> </w:t>
      </w:r>
      <w:r w:rsidRPr="00703F2C">
        <w:t>sylviculteurs</w:t>
      </w:r>
      <w:r w:rsidRPr="00703F2C">
        <w:rPr>
          <w:spacing w:val="1"/>
        </w:rPr>
        <w:t xml:space="preserve"> </w:t>
      </w:r>
      <w:r w:rsidRPr="00703F2C">
        <w:t>et</w:t>
      </w:r>
      <w:r w:rsidRPr="00703F2C">
        <w:rPr>
          <w:spacing w:val="1"/>
        </w:rPr>
        <w:t xml:space="preserve"> </w:t>
      </w:r>
      <w:r w:rsidRPr="00703F2C">
        <w:t>bûcherons</w:t>
      </w:r>
      <w:r w:rsidRPr="00703F2C">
        <w:rPr>
          <w:spacing w:val="1"/>
        </w:rPr>
        <w:t xml:space="preserve"> </w:t>
      </w:r>
      <w:r w:rsidRPr="00703F2C">
        <w:t>et</w:t>
      </w:r>
      <w:r w:rsidRPr="00703F2C">
        <w:rPr>
          <w:spacing w:val="55"/>
        </w:rPr>
        <w:t xml:space="preserve"> </w:t>
      </w:r>
      <w:r w:rsidRPr="00703F2C">
        <w:t>chez</w:t>
      </w:r>
      <w:r w:rsidRPr="00703F2C">
        <w:rPr>
          <w:spacing w:val="55"/>
        </w:rPr>
        <w:t xml:space="preserve"> </w:t>
      </w:r>
      <w:r w:rsidRPr="00703F2C">
        <w:t>les</w:t>
      </w:r>
      <w:r w:rsidRPr="00703F2C">
        <w:rPr>
          <w:spacing w:val="1"/>
        </w:rPr>
        <w:t xml:space="preserve"> </w:t>
      </w:r>
      <w:r w:rsidRPr="00703F2C">
        <w:t>maraîchers, jardiniers et viticulteurs qui sont des professions composées majoritairement</w:t>
      </w:r>
      <w:r w:rsidRPr="00703F2C">
        <w:rPr>
          <w:spacing w:val="1"/>
        </w:rPr>
        <w:t xml:space="preserve"> </w:t>
      </w:r>
      <w:r w:rsidRPr="00703F2C">
        <w:t>d’indépendants. Pour ces professions, respectivement, 94 %, 93 % et 89 % des mobilités</w:t>
      </w:r>
      <w:r w:rsidRPr="00703F2C">
        <w:rPr>
          <w:spacing w:val="1"/>
        </w:rPr>
        <w:t xml:space="preserve"> </w:t>
      </w:r>
      <w:r w:rsidRPr="00703F2C">
        <w:t>entrantes sont considérées comme une montée en qualification. Les cadres du bâtiment et</w:t>
      </w:r>
      <w:r w:rsidRPr="00703F2C">
        <w:rPr>
          <w:spacing w:val="1"/>
        </w:rPr>
        <w:t xml:space="preserve"> </w:t>
      </w:r>
      <w:r w:rsidRPr="00703F2C">
        <w:t>des</w:t>
      </w:r>
      <w:r w:rsidRPr="00703F2C">
        <w:rPr>
          <w:spacing w:val="1"/>
        </w:rPr>
        <w:t xml:space="preserve"> </w:t>
      </w:r>
      <w:r w:rsidRPr="00703F2C">
        <w:t>travaux</w:t>
      </w:r>
      <w:r w:rsidRPr="00703F2C">
        <w:rPr>
          <w:spacing w:val="1"/>
        </w:rPr>
        <w:t xml:space="preserve"> </w:t>
      </w:r>
      <w:r w:rsidRPr="00703F2C">
        <w:t>publics</w:t>
      </w:r>
      <w:r w:rsidRPr="00703F2C">
        <w:rPr>
          <w:spacing w:val="1"/>
        </w:rPr>
        <w:t xml:space="preserve"> </w:t>
      </w:r>
      <w:r w:rsidRPr="00703F2C">
        <w:t>ont</w:t>
      </w:r>
      <w:r w:rsidRPr="00703F2C">
        <w:rPr>
          <w:spacing w:val="1"/>
        </w:rPr>
        <w:t xml:space="preserve"> </w:t>
      </w:r>
      <w:r w:rsidRPr="00703F2C">
        <w:t>également un fort</w:t>
      </w:r>
      <w:r w:rsidRPr="00703F2C">
        <w:rPr>
          <w:spacing w:val="1"/>
        </w:rPr>
        <w:t xml:space="preserve"> </w:t>
      </w:r>
      <w:r w:rsidRPr="00703F2C">
        <w:t>taux</w:t>
      </w:r>
      <w:r w:rsidRPr="00703F2C">
        <w:rPr>
          <w:spacing w:val="1"/>
        </w:rPr>
        <w:t xml:space="preserve"> </w:t>
      </w:r>
      <w:r w:rsidRPr="00703F2C">
        <w:t>de</w:t>
      </w:r>
      <w:r w:rsidRPr="00703F2C">
        <w:rPr>
          <w:spacing w:val="1"/>
        </w:rPr>
        <w:t xml:space="preserve"> </w:t>
      </w:r>
      <w:r w:rsidRPr="00703F2C">
        <w:t>promotion, avec</w:t>
      </w:r>
      <w:r w:rsidRPr="00703F2C">
        <w:rPr>
          <w:spacing w:val="1"/>
        </w:rPr>
        <w:t xml:space="preserve"> </w:t>
      </w:r>
      <w:r w:rsidRPr="00703F2C">
        <w:t>80 %</w:t>
      </w:r>
      <w:r w:rsidRPr="00703F2C">
        <w:rPr>
          <w:spacing w:val="1"/>
        </w:rPr>
        <w:t xml:space="preserve"> </w:t>
      </w:r>
      <w:r w:rsidRPr="00703F2C">
        <w:t>des</w:t>
      </w:r>
      <w:r w:rsidRPr="00703F2C">
        <w:rPr>
          <w:spacing w:val="1"/>
        </w:rPr>
        <w:t xml:space="preserve"> </w:t>
      </w:r>
      <w:r w:rsidRPr="00703F2C">
        <w:t>mobilités</w:t>
      </w:r>
      <w:r w:rsidRPr="00703F2C">
        <w:rPr>
          <w:spacing w:val="1"/>
        </w:rPr>
        <w:t xml:space="preserve"> </w:t>
      </w:r>
      <w:r w:rsidRPr="00703F2C">
        <w:t>entrantes considérées</w:t>
      </w:r>
      <w:r w:rsidRPr="00703F2C">
        <w:rPr>
          <w:spacing w:val="1"/>
        </w:rPr>
        <w:t xml:space="preserve"> </w:t>
      </w:r>
      <w:r w:rsidRPr="00703F2C">
        <w:t>comme</w:t>
      </w:r>
      <w:r w:rsidRPr="00703F2C">
        <w:rPr>
          <w:spacing w:val="1"/>
        </w:rPr>
        <w:t xml:space="preserve"> </w:t>
      </w:r>
      <w:r w:rsidRPr="00703F2C">
        <w:t>une</w:t>
      </w:r>
      <w:r w:rsidRPr="00703F2C">
        <w:rPr>
          <w:spacing w:val="-2"/>
        </w:rPr>
        <w:t xml:space="preserve"> </w:t>
      </w:r>
      <w:r w:rsidRPr="00703F2C">
        <w:t>montée</w:t>
      </w:r>
      <w:r w:rsidRPr="00703F2C">
        <w:rPr>
          <w:spacing w:val="-1"/>
        </w:rPr>
        <w:t xml:space="preserve"> </w:t>
      </w:r>
      <w:r w:rsidRPr="00703F2C">
        <w:t>en qualification.</w:t>
      </w:r>
    </w:p>
    <w:p w:rsidR="00281225" w:rsidRPr="00703F2C" w:rsidRDefault="00B50E65" w:rsidP="00F709BF">
      <w:r w:rsidRPr="00703F2C">
        <w:t xml:space="preserve">De par leur caractère endogène aux déséquilibres, la projection des mobilités entre </w:t>
      </w:r>
      <w:r w:rsidR="00FB105A" w:rsidRPr="00703F2C">
        <w:t>métier</w:t>
      </w:r>
      <w:r w:rsidRPr="00703F2C">
        <w:t>s</w:t>
      </w:r>
      <w:r w:rsidRPr="00703F2C">
        <w:rPr>
          <w:spacing w:val="1"/>
        </w:rPr>
        <w:t xml:space="preserve"> </w:t>
      </w:r>
      <w:r w:rsidRPr="00703F2C">
        <w:t xml:space="preserve">est largement incertaine sur la période 2019-2030 (voir </w:t>
      </w:r>
      <w:hyperlink w:anchor="_bookmark3" w:history="1">
        <w:r w:rsidRPr="00703F2C">
          <w:t>Partie I</w:t>
        </w:r>
      </w:hyperlink>
      <w:r w:rsidRPr="00703F2C">
        <w:t>). Elles seront cependant de</w:t>
      </w:r>
      <w:r w:rsidRPr="00703F2C">
        <w:rPr>
          <w:spacing w:val="1"/>
        </w:rPr>
        <w:t xml:space="preserve"> </w:t>
      </w:r>
      <w:r w:rsidRPr="00703F2C">
        <w:t>nature</w:t>
      </w:r>
      <w:r w:rsidRPr="00703F2C">
        <w:rPr>
          <w:spacing w:val="1"/>
        </w:rPr>
        <w:t xml:space="preserve"> </w:t>
      </w:r>
      <w:r w:rsidRPr="00703F2C">
        <w:t>à</w:t>
      </w:r>
      <w:r w:rsidRPr="00703F2C">
        <w:rPr>
          <w:spacing w:val="1"/>
        </w:rPr>
        <w:t xml:space="preserve"> </w:t>
      </w:r>
      <w:r w:rsidRPr="00703F2C">
        <w:t>modifier</w:t>
      </w:r>
      <w:r w:rsidRPr="00703F2C">
        <w:rPr>
          <w:spacing w:val="1"/>
        </w:rPr>
        <w:t xml:space="preserve"> </w:t>
      </w:r>
      <w:r w:rsidRPr="00703F2C">
        <w:t>les</w:t>
      </w:r>
      <w:r w:rsidRPr="00703F2C">
        <w:rPr>
          <w:spacing w:val="1"/>
        </w:rPr>
        <w:t xml:space="preserve"> </w:t>
      </w:r>
      <w:r w:rsidRPr="00703F2C">
        <w:t>déséquilibres</w:t>
      </w:r>
      <w:r w:rsidRPr="00703F2C">
        <w:rPr>
          <w:spacing w:val="1"/>
        </w:rPr>
        <w:t xml:space="preserve"> </w:t>
      </w:r>
      <w:r w:rsidRPr="00703F2C">
        <w:t>de</w:t>
      </w:r>
      <w:r w:rsidRPr="00703F2C">
        <w:rPr>
          <w:spacing w:val="1"/>
        </w:rPr>
        <w:t xml:space="preserve"> </w:t>
      </w:r>
      <w:r w:rsidRPr="00703F2C">
        <w:t>certains</w:t>
      </w:r>
      <w:r w:rsidRPr="00703F2C">
        <w:rPr>
          <w:spacing w:val="1"/>
        </w:rPr>
        <w:t xml:space="preserve"> </w:t>
      </w:r>
      <w:r w:rsidR="00FB105A" w:rsidRPr="00703F2C">
        <w:t>métier</w:t>
      </w:r>
      <w:r w:rsidRPr="00703F2C">
        <w:t>s</w:t>
      </w:r>
      <w:r w:rsidRPr="00703F2C">
        <w:rPr>
          <w:spacing w:val="1"/>
        </w:rPr>
        <w:t xml:space="preserve"> </w:t>
      </w:r>
      <w:r w:rsidRPr="00703F2C">
        <w:t>si</w:t>
      </w:r>
      <w:r w:rsidRPr="00703F2C">
        <w:rPr>
          <w:spacing w:val="1"/>
        </w:rPr>
        <w:t xml:space="preserve"> </w:t>
      </w:r>
      <w:r w:rsidRPr="00703F2C">
        <w:t>l’on</w:t>
      </w:r>
      <w:r w:rsidRPr="00703F2C">
        <w:rPr>
          <w:spacing w:val="1"/>
        </w:rPr>
        <w:t xml:space="preserve"> </w:t>
      </w:r>
      <w:r w:rsidRPr="00703F2C">
        <w:t>en</w:t>
      </w:r>
      <w:r w:rsidRPr="00703F2C">
        <w:rPr>
          <w:spacing w:val="1"/>
        </w:rPr>
        <w:t xml:space="preserve"> </w:t>
      </w:r>
      <w:r w:rsidRPr="00703F2C">
        <w:t>juge</w:t>
      </w:r>
      <w:r w:rsidRPr="00703F2C">
        <w:rPr>
          <w:spacing w:val="1"/>
        </w:rPr>
        <w:t xml:space="preserve"> </w:t>
      </w:r>
      <w:r w:rsidRPr="00703F2C">
        <w:t>par</w:t>
      </w:r>
      <w:r w:rsidRPr="00703F2C">
        <w:rPr>
          <w:spacing w:val="1"/>
        </w:rPr>
        <w:t xml:space="preserve"> </w:t>
      </w:r>
      <w:r w:rsidRPr="00703F2C">
        <w:t>les</w:t>
      </w:r>
      <w:r w:rsidRPr="00703F2C">
        <w:rPr>
          <w:spacing w:val="54"/>
        </w:rPr>
        <w:t xml:space="preserve"> </w:t>
      </w:r>
      <w:r w:rsidRPr="00703F2C">
        <w:t>flux</w:t>
      </w:r>
      <w:r w:rsidRPr="00703F2C">
        <w:rPr>
          <w:spacing w:val="54"/>
        </w:rPr>
        <w:t xml:space="preserve"> </w:t>
      </w:r>
      <w:r w:rsidRPr="00703F2C">
        <w:t>de</w:t>
      </w:r>
      <w:r w:rsidRPr="00703F2C">
        <w:rPr>
          <w:spacing w:val="1"/>
        </w:rPr>
        <w:t xml:space="preserve"> </w:t>
      </w:r>
      <w:r w:rsidRPr="00703F2C">
        <w:t>mobilités professionnelles</w:t>
      </w:r>
      <w:r w:rsidRPr="00703F2C">
        <w:rPr>
          <w:spacing w:val="1"/>
        </w:rPr>
        <w:t xml:space="preserve"> </w:t>
      </w:r>
      <w:r w:rsidRPr="00703F2C">
        <w:t>observées</w:t>
      </w:r>
      <w:r w:rsidRPr="00703F2C">
        <w:rPr>
          <w:spacing w:val="-1"/>
        </w:rPr>
        <w:t xml:space="preserve"> </w:t>
      </w:r>
      <w:r w:rsidRPr="00703F2C">
        <w:t>sur</w:t>
      </w:r>
      <w:r w:rsidRPr="00703F2C">
        <w:rPr>
          <w:spacing w:val="1"/>
        </w:rPr>
        <w:t xml:space="preserve"> </w:t>
      </w:r>
      <w:r w:rsidRPr="00703F2C">
        <w:t>la</w:t>
      </w:r>
      <w:r w:rsidRPr="00703F2C">
        <w:rPr>
          <w:spacing w:val="-2"/>
        </w:rPr>
        <w:t xml:space="preserve"> </w:t>
      </w:r>
      <w:r w:rsidRPr="00703F2C">
        <w:t>période</w:t>
      </w:r>
      <w:r w:rsidRPr="00703F2C">
        <w:rPr>
          <w:spacing w:val="1"/>
        </w:rPr>
        <w:t xml:space="preserve"> </w:t>
      </w:r>
      <w:r w:rsidRPr="00703F2C">
        <w:t>2010-2015.</w:t>
      </w:r>
    </w:p>
    <w:p w:rsidR="00281225" w:rsidRPr="00703F2C" w:rsidRDefault="00B50E65" w:rsidP="00F709BF">
      <w:r w:rsidRPr="00703F2C">
        <w:t>Entre 2010 et 2015, les agents d’entretien voient arriver le plus grand nombre de mobilités</w:t>
      </w:r>
      <w:r w:rsidRPr="00703F2C">
        <w:rPr>
          <w:spacing w:val="1"/>
        </w:rPr>
        <w:t xml:space="preserve"> </w:t>
      </w:r>
      <w:r w:rsidRPr="00703F2C">
        <w:t xml:space="preserve">entrantes avec 800 000 entrées dans le </w:t>
      </w:r>
      <w:r w:rsidR="00FB105A" w:rsidRPr="00703F2C">
        <w:t>métier</w:t>
      </w:r>
      <w:r w:rsidRPr="00703F2C">
        <w:t>. Les sortants (qui libèrent des postes) ne</w:t>
      </w:r>
      <w:r w:rsidRPr="00703F2C">
        <w:rPr>
          <w:spacing w:val="1"/>
        </w:rPr>
        <w:t xml:space="preserve"> </w:t>
      </w:r>
      <w:r w:rsidRPr="00703F2C">
        <w:t>suffisent pas</w:t>
      </w:r>
      <w:r w:rsidRPr="00703F2C">
        <w:rPr>
          <w:spacing w:val="1"/>
        </w:rPr>
        <w:t xml:space="preserve"> </w:t>
      </w:r>
      <w:r w:rsidRPr="00703F2C">
        <w:t>à</w:t>
      </w:r>
      <w:r w:rsidRPr="00703F2C">
        <w:rPr>
          <w:spacing w:val="1"/>
        </w:rPr>
        <w:t xml:space="preserve"> </w:t>
      </w:r>
      <w:r w:rsidRPr="00703F2C">
        <w:t>compenser</w:t>
      </w:r>
      <w:r w:rsidRPr="00703F2C">
        <w:rPr>
          <w:spacing w:val="1"/>
        </w:rPr>
        <w:t xml:space="preserve"> </w:t>
      </w:r>
      <w:r w:rsidRPr="00703F2C">
        <w:t>les</w:t>
      </w:r>
      <w:r w:rsidRPr="00703F2C">
        <w:rPr>
          <w:spacing w:val="1"/>
        </w:rPr>
        <w:t xml:space="preserve"> </w:t>
      </w:r>
      <w:r w:rsidRPr="00703F2C">
        <w:t>arrivées</w:t>
      </w:r>
      <w:r w:rsidRPr="00703F2C">
        <w:rPr>
          <w:spacing w:val="1"/>
        </w:rPr>
        <w:t xml:space="preserve"> </w:t>
      </w:r>
      <w:r w:rsidRPr="00703F2C">
        <w:t>(de</w:t>
      </w:r>
      <w:r w:rsidRPr="00703F2C">
        <w:rPr>
          <w:spacing w:val="1"/>
        </w:rPr>
        <w:t xml:space="preserve"> </w:t>
      </w:r>
      <w:r w:rsidRPr="00703F2C">
        <w:t>ceux</w:t>
      </w:r>
      <w:r w:rsidRPr="00703F2C">
        <w:rPr>
          <w:spacing w:val="1"/>
        </w:rPr>
        <w:t xml:space="preserve"> </w:t>
      </w:r>
      <w:r w:rsidRPr="00703F2C">
        <w:t>qui</w:t>
      </w:r>
      <w:r w:rsidRPr="00703F2C">
        <w:rPr>
          <w:spacing w:val="1"/>
        </w:rPr>
        <w:t xml:space="preserve"> </w:t>
      </w:r>
      <w:r w:rsidRPr="00703F2C">
        <w:t>pourvoient</w:t>
      </w:r>
      <w:r w:rsidRPr="00703F2C">
        <w:rPr>
          <w:spacing w:val="1"/>
        </w:rPr>
        <w:t xml:space="preserve"> </w:t>
      </w:r>
      <w:r w:rsidRPr="00703F2C">
        <w:t>des</w:t>
      </w:r>
      <w:r w:rsidRPr="00703F2C">
        <w:rPr>
          <w:spacing w:val="1"/>
        </w:rPr>
        <w:t xml:space="preserve"> </w:t>
      </w:r>
      <w:r w:rsidRPr="00703F2C">
        <w:t>postes).</w:t>
      </w:r>
      <w:r w:rsidRPr="00703F2C">
        <w:rPr>
          <w:spacing w:val="1"/>
        </w:rPr>
        <w:t xml:space="preserve"> </w:t>
      </w:r>
      <w:r w:rsidRPr="00703F2C">
        <w:t>Les</w:t>
      </w:r>
      <w:r w:rsidRPr="00703F2C">
        <w:rPr>
          <w:spacing w:val="1"/>
        </w:rPr>
        <w:t xml:space="preserve"> </w:t>
      </w:r>
      <w:r w:rsidRPr="00703F2C">
        <w:t>agents</w:t>
      </w:r>
      <w:r w:rsidRPr="00703F2C">
        <w:rPr>
          <w:spacing w:val="1"/>
        </w:rPr>
        <w:t xml:space="preserve"> </w:t>
      </w:r>
      <w:r w:rsidRPr="00703F2C">
        <w:t>d’entretien font donc partie, avec les aides-soignants et les ingénieurs et cadres techniques</w:t>
      </w:r>
      <w:r w:rsidRPr="00703F2C">
        <w:rPr>
          <w:spacing w:val="1"/>
        </w:rPr>
        <w:t xml:space="preserve"> </w:t>
      </w:r>
      <w:r w:rsidRPr="00703F2C">
        <w:t>de</w:t>
      </w:r>
      <w:r w:rsidRPr="00703F2C">
        <w:rPr>
          <w:spacing w:val="29"/>
        </w:rPr>
        <w:t xml:space="preserve"> </w:t>
      </w:r>
      <w:r w:rsidRPr="00703F2C">
        <w:t>l’industrie,</w:t>
      </w:r>
      <w:r w:rsidRPr="00703F2C">
        <w:rPr>
          <w:spacing w:val="28"/>
        </w:rPr>
        <w:t xml:space="preserve"> </w:t>
      </w:r>
      <w:r w:rsidRPr="00703F2C">
        <w:t>des</w:t>
      </w:r>
      <w:r w:rsidRPr="00703F2C">
        <w:rPr>
          <w:spacing w:val="26"/>
        </w:rPr>
        <w:t xml:space="preserve"> </w:t>
      </w:r>
      <w:r w:rsidR="00FB105A" w:rsidRPr="00703F2C">
        <w:t>métier</w:t>
      </w:r>
      <w:r w:rsidRPr="00703F2C">
        <w:t>s</w:t>
      </w:r>
      <w:r w:rsidRPr="00703F2C">
        <w:rPr>
          <w:spacing w:val="29"/>
        </w:rPr>
        <w:t xml:space="preserve"> </w:t>
      </w:r>
      <w:r w:rsidRPr="00703F2C">
        <w:t>avec</w:t>
      </w:r>
      <w:r w:rsidRPr="00703F2C">
        <w:rPr>
          <w:spacing w:val="29"/>
        </w:rPr>
        <w:t xml:space="preserve"> </w:t>
      </w:r>
      <w:r w:rsidRPr="00703F2C">
        <w:t>le</w:t>
      </w:r>
      <w:r w:rsidRPr="00703F2C">
        <w:rPr>
          <w:spacing w:val="29"/>
        </w:rPr>
        <w:t xml:space="preserve"> </w:t>
      </w:r>
      <w:r w:rsidRPr="00703F2C">
        <w:t>plus</w:t>
      </w:r>
      <w:r w:rsidRPr="00703F2C">
        <w:rPr>
          <w:spacing w:val="26"/>
        </w:rPr>
        <w:t xml:space="preserve"> </w:t>
      </w:r>
      <w:r w:rsidRPr="00703F2C">
        <w:t>de</w:t>
      </w:r>
      <w:r w:rsidRPr="00703F2C">
        <w:rPr>
          <w:spacing w:val="30"/>
        </w:rPr>
        <w:t xml:space="preserve"> </w:t>
      </w:r>
      <w:r w:rsidRPr="00703F2C">
        <w:t>mobilités</w:t>
      </w:r>
      <w:r w:rsidRPr="00703F2C">
        <w:rPr>
          <w:spacing w:val="29"/>
        </w:rPr>
        <w:t xml:space="preserve"> </w:t>
      </w:r>
      <w:r w:rsidRPr="00703F2C">
        <w:t>entrantes</w:t>
      </w:r>
      <w:r w:rsidRPr="00703F2C">
        <w:rPr>
          <w:spacing w:val="30"/>
        </w:rPr>
        <w:t xml:space="preserve"> </w:t>
      </w:r>
      <w:r w:rsidRPr="00703F2C">
        <w:t>nettes,</w:t>
      </w:r>
      <w:r w:rsidRPr="00703F2C">
        <w:rPr>
          <w:spacing w:val="29"/>
        </w:rPr>
        <w:t xml:space="preserve"> </w:t>
      </w:r>
      <w:r w:rsidRPr="00703F2C">
        <w:t>soit</w:t>
      </w:r>
      <w:r w:rsidRPr="00703F2C">
        <w:rPr>
          <w:spacing w:val="30"/>
        </w:rPr>
        <w:t xml:space="preserve"> </w:t>
      </w:r>
      <w:r w:rsidRPr="00703F2C">
        <w:t>respectivement</w:t>
      </w:r>
      <w:r w:rsidRPr="00703F2C">
        <w:rPr>
          <w:spacing w:val="-52"/>
        </w:rPr>
        <w:t xml:space="preserve"> </w:t>
      </w:r>
      <w:r w:rsidRPr="00703F2C">
        <w:t>38 000, 44 000 et 40 000 entrées nettes entre 2010 et 2015. Pour ces professions, la part de</w:t>
      </w:r>
      <w:r w:rsidRPr="00703F2C">
        <w:rPr>
          <w:spacing w:val="1"/>
        </w:rPr>
        <w:t xml:space="preserve"> </w:t>
      </w:r>
      <w:r w:rsidRPr="00703F2C">
        <w:lastRenderedPageBreak/>
        <w:t>montée</w:t>
      </w:r>
      <w:r w:rsidRPr="00703F2C">
        <w:rPr>
          <w:spacing w:val="18"/>
        </w:rPr>
        <w:t xml:space="preserve"> </w:t>
      </w:r>
      <w:r w:rsidRPr="00703F2C">
        <w:t>en</w:t>
      </w:r>
      <w:r w:rsidRPr="00703F2C">
        <w:rPr>
          <w:spacing w:val="19"/>
        </w:rPr>
        <w:t xml:space="preserve"> </w:t>
      </w:r>
      <w:r w:rsidRPr="00703F2C">
        <w:t>qualification</w:t>
      </w:r>
      <w:r w:rsidRPr="00703F2C">
        <w:rPr>
          <w:spacing w:val="17"/>
        </w:rPr>
        <w:t xml:space="preserve"> </w:t>
      </w:r>
      <w:r w:rsidRPr="00703F2C">
        <w:t>dans</w:t>
      </w:r>
      <w:r w:rsidRPr="00703F2C">
        <w:rPr>
          <w:spacing w:val="18"/>
        </w:rPr>
        <w:t xml:space="preserve"> </w:t>
      </w:r>
      <w:r w:rsidRPr="00703F2C">
        <w:t>les</w:t>
      </w:r>
      <w:r w:rsidRPr="00703F2C">
        <w:rPr>
          <w:spacing w:val="18"/>
        </w:rPr>
        <w:t xml:space="preserve"> </w:t>
      </w:r>
      <w:r w:rsidRPr="00703F2C">
        <w:t>mobilités</w:t>
      </w:r>
      <w:r w:rsidRPr="00703F2C">
        <w:rPr>
          <w:spacing w:val="19"/>
        </w:rPr>
        <w:t xml:space="preserve"> </w:t>
      </w:r>
      <w:r w:rsidRPr="00703F2C">
        <w:t>entre</w:t>
      </w:r>
      <w:r w:rsidRPr="00703F2C">
        <w:rPr>
          <w:spacing w:val="16"/>
        </w:rPr>
        <w:t xml:space="preserve"> </w:t>
      </w:r>
      <w:r w:rsidR="00FB105A" w:rsidRPr="00703F2C">
        <w:t>métier</w:t>
      </w:r>
      <w:r w:rsidRPr="00703F2C">
        <w:t>s</w:t>
      </w:r>
      <w:r w:rsidRPr="00703F2C">
        <w:rPr>
          <w:spacing w:val="18"/>
        </w:rPr>
        <w:t xml:space="preserve"> </w:t>
      </w:r>
      <w:r w:rsidRPr="00703F2C">
        <w:t>varie</w:t>
      </w:r>
      <w:r w:rsidRPr="00703F2C">
        <w:rPr>
          <w:spacing w:val="5"/>
        </w:rPr>
        <w:t xml:space="preserve"> </w:t>
      </w:r>
      <w:r w:rsidRPr="00703F2C">
        <w:t>:</w:t>
      </w:r>
      <w:r w:rsidRPr="00703F2C">
        <w:rPr>
          <w:spacing w:val="18"/>
        </w:rPr>
        <w:t xml:space="preserve"> </w:t>
      </w:r>
      <w:r w:rsidRPr="00703F2C">
        <w:t>chez</w:t>
      </w:r>
      <w:r w:rsidRPr="00703F2C">
        <w:rPr>
          <w:spacing w:val="20"/>
        </w:rPr>
        <w:t xml:space="preserve"> </w:t>
      </w:r>
      <w:r w:rsidRPr="00703F2C">
        <w:t>les</w:t>
      </w:r>
      <w:r w:rsidRPr="00703F2C">
        <w:rPr>
          <w:spacing w:val="16"/>
        </w:rPr>
        <w:t xml:space="preserve"> </w:t>
      </w:r>
      <w:r w:rsidRPr="00703F2C">
        <w:t>agents</w:t>
      </w:r>
      <w:r w:rsidRPr="00703F2C">
        <w:rPr>
          <w:spacing w:val="15"/>
        </w:rPr>
        <w:t xml:space="preserve"> </w:t>
      </w:r>
      <w:r w:rsidRPr="00703F2C">
        <w:t>d’entretien</w:t>
      </w:r>
      <w:r w:rsidRPr="00703F2C">
        <w:rPr>
          <w:spacing w:val="-52"/>
        </w:rPr>
        <w:t xml:space="preserve"> </w:t>
      </w:r>
      <w:r w:rsidRPr="00703F2C">
        <w:t>et les aides-soignants, 63 % et 61 % des mobilités sortantes correspondent à des mobilités</w:t>
      </w:r>
      <w:r w:rsidRPr="00703F2C">
        <w:rPr>
          <w:spacing w:val="1"/>
        </w:rPr>
        <w:t xml:space="preserve"> </w:t>
      </w:r>
      <w:r w:rsidRPr="00703F2C">
        <w:t>ascendantes (ou promotion). Celles-ci représentent 47 % des mobilités entrantes chez les</w:t>
      </w:r>
      <w:r w:rsidRPr="00703F2C">
        <w:rPr>
          <w:spacing w:val="1"/>
        </w:rPr>
        <w:t xml:space="preserve"> </w:t>
      </w:r>
      <w:r w:rsidRPr="00703F2C">
        <w:t>ingénieurs</w:t>
      </w:r>
      <w:r w:rsidRPr="00703F2C">
        <w:rPr>
          <w:spacing w:val="-3"/>
        </w:rPr>
        <w:t xml:space="preserve"> </w:t>
      </w:r>
      <w:r w:rsidRPr="00703F2C">
        <w:t>et</w:t>
      </w:r>
      <w:r w:rsidRPr="00703F2C">
        <w:rPr>
          <w:spacing w:val="2"/>
        </w:rPr>
        <w:t xml:space="preserve"> </w:t>
      </w:r>
      <w:r w:rsidRPr="00703F2C">
        <w:t>cadres</w:t>
      </w:r>
      <w:r w:rsidRPr="00703F2C">
        <w:rPr>
          <w:spacing w:val="-2"/>
        </w:rPr>
        <w:t xml:space="preserve"> </w:t>
      </w:r>
      <w:r w:rsidRPr="00703F2C">
        <w:t>de</w:t>
      </w:r>
      <w:r w:rsidRPr="00703F2C">
        <w:rPr>
          <w:spacing w:val="1"/>
        </w:rPr>
        <w:t xml:space="preserve"> </w:t>
      </w:r>
      <w:r w:rsidRPr="00703F2C">
        <w:t>l’industrie.</w:t>
      </w:r>
    </w:p>
    <w:p w:rsidR="00281225" w:rsidRPr="00703F2C" w:rsidRDefault="00B50E65" w:rsidP="00F709BF">
      <w:r w:rsidRPr="00703F2C">
        <w:t>À</w:t>
      </w:r>
      <w:r w:rsidRPr="00703F2C">
        <w:rPr>
          <w:spacing w:val="-12"/>
        </w:rPr>
        <w:t xml:space="preserve"> </w:t>
      </w:r>
      <w:r w:rsidRPr="00703F2C">
        <w:t>l’inverse,</w:t>
      </w:r>
      <w:r w:rsidRPr="00703F2C">
        <w:rPr>
          <w:spacing w:val="-12"/>
        </w:rPr>
        <w:t xml:space="preserve"> </w:t>
      </w:r>
      <w:r w:rsidRPr="00703F2C">
        <w:t>les</w:t>
      </w:r>
      <w:r w:rsidRPr="00703F2C">
        <w:rPr>
          <w:spacing w:val="-12"/>
        </w:rPr>
        <w:t xml:space="preserve"> </w:t>
      </w:r>
      <w:r w:rsidRPr="00703F2C">
        <w:t>vendeurs,</w:t>
      </w:r>
      <w:r w:rsidRPr="00703F2C">
        <w:rPr>
          <w:spacing w:val="-11"/>
        </w:rPr>
        <w:t xml:space="preserve"> </w:t>
      </w:r>
      <w:r w:rsidRPr="00703F2C">
        <w:t>les</w:t>
      </w:r>
      <w:r w:rsidRPr="00703F2C">
        <w:rPr>
          <w:spacing w:val="-12"/>
        </w:rPr>
        <w:t xml:space="preserve"> </w:t>
      </w:r>
      <w:r w:rsidRPr="00703F2C">
        <w:t>employés</w:t>
      </w:r>
      <w:r w:rsidRPr="00703F2C">
        <w:rPr>
          <w:spacing w:val="-12"/>
        </w:rPr>
        <w:t xml:space="preserve"> </w:t>
      </w:r>
      <w:r w:rsidRPr="00703F2C">
        <w:t>de</w:t>
      </w:r>
      <w:r w:rsidRPr="00703F2C">
        <w:rPr>
          <w:spacing w:val="-13"/>
        </w:rPr>
        <w:t xml:space="preserve"> </w:t>
      </w:r>
      <w:r w:rsidRPr="00703F2C">
        <w:t>la</w:t>
      </w:r>
      <w:r w:rsidRPr="00703F2C">
        <w:rPr>
          <w:spacing w:val="-12"/>
        </w:rPr>
        <w:t xml:space="preserve"> </w:t>
      </w:r>
      <w:r w:rsidRPr="00703F2C">
        <w:t>comptabilité</w:t>
      </w:r>
      <w:r w:rsidRPr="00703F2C">
        <w:rPr>
          <w:spacing w:val="-12"/>
        </w:rPr>
        <w:t xml:space="preserve"> </w:t>
      </w:r>
      <w:r w:rsidRPr="00703F2C">
        <w:t>et</w:t>
      </w:r>
      <w:r w:rsidRPr="00703F2C">
        <w:rPr>
          <w:spacing w:val="-12"/>
        </w:rPr>
        <w:t xml:space="preserve"> </w:t>
      </w:r>
      <w:r w:rsidRPr="00703F2C">
        <w:t>les</w:t>
      </w:r>
      <w:r w:rsidRPr="00703F2C">
        <w:rPr>
          <w:spacing w:val="-12"/>
        </w:rPr>
        <w:t xml:space="preserve"> </w:t>
      </w:r>
      <w:r w:rsidRPr="00703F2C">
        <w:t>employés</w:t>
      </w:r>
      <w:r w:rsidRPr="00703F2C">
        <w:rPr>
          <w:spacing w:val="-12"/>
        </w:rPr>
        <w:t xml:space="preserve"> </w:t>
      </w:r>
      <w:r w:rsidRPr="00703F2C">
        <w:t>et</w:t>
      </w:r>
      <w:r w:rsidRPr="00703F2C">
        <w:rPr>
          <w:spacing w:val="-11"/>
        </w:rPr>
        <w:t xml:space="preserve"> </w:t>
      </w:r>
      <w:r w:rsidRPr="00703F2C">
        <w:t>agents</w:t>
      </w:r>
      <w:r w:rsidRPr="00703F2C">
        <w:rPr>
          <w:spacing w:val="-13"/>
        </w:rPr>
        <w:t xml:space="preserve"> </w:t>
      </w:r>
      <w:r w:rsidRPr="00703F2C">
        <w:t>de</w:t>
      </w:r>
      <w:r w:rsidRPr="00703F2C">
        <w:rPr>
          <w:spacing w:val="-12"/>
        </w:rPr>
        <w:t xml:space="preserve"> </w:t>
      </w:r>
      <w:r w:rsidRPr="00703F2C">
        <w:t>maîtrise</w:t>
      </w:r>
      <w:r w:rsidRPr="00703F2C">
        <w:rPr>
          <w:spacing w:val="-52"/>
        </w:rPr>
        <w:t xml:space="preserve"> </w:t>
      </w:r>
      <w:r w:rsidRPr="00703F2C">
        <w:t xml:space="preserve">de l’hôtellerie-restauration sont les trois </w:t>
      </w:r>
      <w:r w:rsidR="00FB105A" w:rsidRPr="00703F2C">
        <w:t>métier</w:t>
      </w:r>
      <w:r w:rsidRPr="00703F2C">
        <w:t>s avec le plus de mobilités nettes sortantes,</w:t>
      </w:r>
      <w:r w:rsidRPr="00703F2C">
        <w:rPr>
          <w:spacing w:val="1"/>
        </w:rPr>
        <w:t xml:space="preserve"> </w:t>
      </w:r>
      <w:r w:rsidRPr="00703F2C">
        <w:t>c’est-à-dire qui libèrent des postes (respectivement 81 000, 42 000 et 38 000 sorties nettes</w:t>
      </w:r>
      <w:r w:rsidRPr="00703F2C">
        <w:rPr>
          <w:spacing w:val="1"/>
        </w:rPr>
        <w:t xml:space="preserve"> </w:t>
      </w:r>
      <w:r w:rsidRPr="00703F2C">
        <w:t>entre 2010 et 2015). Les mobilités ascendantes représentent respectivement 43 %, 68 % et</w:t>
      </w:r>
      <w:r w:rsidRPr="00703F2C">
        <w:rPr>
          <w:spacing w:val="1"/>
        </w:rPr>
        <w:t xml:space="preserve"> </w:t>
      </w:r>
      <w:r w:rsidRPr="00703F2C">
        <w:t>77</w:t>
      </w:r>
      <w:r w:rsidRPr="00703F2C">
        <w:rPr>
          <w:spacing w:val="-4"/>
        </w:rPr>
        <w:t xml:space="preserve"> </w:t>
      </w:r>
      <w:r w:rsidRPr="00703F2C">
        <w:t>%</w:t>
      </w:r>
      <w:r w:rsidRPr="00703F2C">
        <w:rPr>
          <w:spacing w:val="-7"/>
        </w:rPr>
        <w:t xml:space="preserve"> </w:t>
      </w:r>
      <w:r w:rsidRPr="00703F2C">
        <w:t>des</w:t>
      </w:r>
      <w:r w:rsidRPr="00703F2C">
        <w:rPr>
          <w:spacing w:val="-6"/>
        </w:rPr>
        <w:t xml:space="preserve"> </w:t>
      </w:r>
      <w:r w:rsidRPr="00703F2C">
        <w:t>mobilités</w:t>
      </w:r>
      <w:r w:rsidRPr="00703F2C">
        <w:rPr>
          <w:spacing w:val="-6"/>
        </w:rPr>
        <w:t xml:space="preserve"> </w:t>
      </w:r>
      <w:r w:rsidRPr="00703F2C">
        <w:t>sortantes</w:t>
      </w:r>
      <w:r w:rsidRPr="00703F2C">
        <w:rPr>
          <w:spacing w:val="-5"/>
        </w:rPr>
        <w:t xml:space="preserve"> </w:t>
      </w:r>
      <w:r w:rsidRPr="00703F2C">
        <w:t>pour</w:t>
      </w:r>
      <w:r w:rsidRPr="00703F2C">
        <w:rPr>
          <w:spacing w:val="-5"/>
        </w:rPr>
        <w:t xml:space="preserve"> </w:t>
      </w:r>
      <w:r w:rsidRPr="00703F2C">
        <w:t>ces</w:t>
      </w:r>
      <w:r w:rsidRPr="00703F2C">
        <w:rPr>
          <w:spacing w:val="-6"/>
        </w:rPr>
        <w:t xml:space="preserve"> </w:t>
      </w:r>
      <w:r w:rsidR="00FB105A" w:rsidRPr="00703F2C">
        <w:t>métier</w:t>
      </w:r>
      <w:r w:rsidRPr="00703F2C">
        <w:t>s.</w:t>
      </w:r>
    </w:p>
    <w:p w:rsidR="00281225" w:rsidRPr="00703F2C" w:rsidRDefault="00281225" w:rsidP="00F709BF"/>
    <w:p w:rsidR="00281225" w:rsidRPr="00703F2C" w:rsidRDefault="00327108" w:rsidP="00F709BF">
      <w:r w:rsidRPr="00703F2C">
        <w:rPr>
          <w:spacing w:val="-2"/>
        </w:rPr>
        <w:t>Annexe Hypothèses</w:t>
      </w:r>
      <w:r w:rsidRPr="00703F2C">
        <w:rPr>
          <w:spacing w:val="-18"/>
        </w:rPr>
        <w:t xml:space="preserve"> </w:t>
      </w:r>
      <w:r w:rsidRPr="00703F2C">
        <w:rPr>
          <w:spacing w:val="-2"/>
        </w:rPr>
        <w:t>pour</w:t>
      </w:r>
      <w:r w:rsidRPr="00703F2C">
        <w:rPr>
          <w:spacing w:val="-20"/>
        </w:rPr>
        <w:t xml:space="preserve"> </w:t>
      </w:r>
      <w:r w:rsidRPr="00703F2C">
        <w:rPr>
          <w:spacing w:val="-2"/>
        </w:rPr>
        <w:t>la</w:t>
      </w:r>
      <w:r w:rsidRPr="00703F2C">
        <w:rPr>
          <w:spacing w:val="-20"/>
        </w:rPr>
        <w:t xml:space="preserve"> </w:t>
      </w:r>
      <w:r w:rsidRPr="00703F2C">
        <w:rPr>
          <w:spacing w:val="-2"/>
        </w:rPr>
        <w:t>prise</w:t>
      </w:r>
      <w:r w:rsidRPr="00703F2C">
        <w:t xml:space="preserve"> en compte des changements de</w:t>
      </w:r>
      <w:r w:rsidRPr="00703F2C">
        <w:rPr>
          <w:spacing w:val="1"/>
        </w:rPr>
        <w:t xml:space="preserve"> </w:t>
      </w:r>
      <w:r w:rsidRPr="00703F2C">
        <w:rPr>
          <w:spacing w:val="-3"/>
        </w:rPr>
        <w:t>comportements</w:t>
      </w:r>
      <w:r w:rsidRPr="00703F2C">
        <w:rPr>
          <w:spacing w:val="-20"/>
        </w:rPr>
        <w:t xml:space="preserve"> </w:t>
      </w:r>
      <w:r w:rsidRPr="00703F2C">
        <w:rPr>
          <w:spacing w:val="-3"/>
        </w:rPr>
        <w:t>dans</w:t>
      </w:r>
      <w:r w:rsidRPr="00703F2C">
        <w:rPr>
          <w:spacing w:val="-19"/>
        </w:rPr>
        <w:t xml:space="preserve"> </w:t>
      </w:r>
      <w:r w:rsidRPr="00703F2C">
        <w:rPr>
          <w:spacing w:val="-2"/>
        </w:rPr>
        <w:t>les</w:t>
      </w:r>
      <w:r w:rsidRPr="00703F2C">
        <w:rPr>
          <w:spacing w:val="-19"/>
        </w:rPr>
        <w:t xml:space="preserve"> </w:t>
      </w:r>
      <w:r w:rsidRPr="00703F2C">
        <w:rPr>
          <w:spacing w:val="-2"/>
        </w:rPr>
        <w:t>scénarios</w:t>
      </w:r>
    </w:p>
    <w:p w:rsidR="00281225" w:rsidRPr="00703F2C" w:rsidRDefault="00281225" w:rsidP="00F709BF">
      <w:bookmarkStart w:id="315" w:name="Annexe_8_-_Hypothèses_pour_la_prise_en_c"/>
      <w:bookmarkEnd w:id="315"/>
    </w:p>
    <w:p w:rsidR="00281225" w:rsidRPr="00703F2C" w:rsidRDefault="00B50E65" w:rsidP="00F709BF">
      <w:bookmarkStart w:id="316" w:name="_bookmark117"/>
      <w:bookmarkEnd w:id="316"/>
      <w:r w:rsidRPr="00703F2C">
        <w:t>Dans la cadre de la modélisation des scénarios macrosectoriels, la prise en compte des</w:t>
      </w:r>
      <w:r w:rsidRPr="00703F2C">
        <w:rPr>
          <w:spacing w:val="1"/>
        </w:rPr>
        <w:t xml:space="preserve"> </w:t>
      </w:r>
      <w:r w:rsidRPr="00703F2C">
        <w:t>changements de comportements que la crise liée au Covid-19 pourrait générer à moyen et</w:t>
      </w:r>
      <w:r w:rsidRPr="00703F2C">
        <w:rPr>
          <w:spacing w:val="1"/>
        </w:rPr>
        <w:t xml:space="preserve"> </w:t>
      </w:r>
      <w:r w:rsidRPr="00703F2C">
        <w:t>long terme repose sur la transcription d’une étude du Bureau of Labor Statistics (BLS) du</w:t>
      </w:r>
      <w:r w:rsidRPr="00703F2C">
        <w:rPr>
          <w:spacing w:val="1"/>
        </w:rPr>
        <w:t xml:space="preserve"> </w:t>
      </w:r>
      <w:r w:rsidRPr="00703F2C">
        <w:t>département</w:t>
      </w:r>
      <w:r w:rsidRPr="00703F2C">
        <w:rPr>
          <w:spacing w:val="-2"/>
        </w:rPr>
        <w:t xml:space="preserve"> </w:t>
      </w:r>
      <w:r w:rsidRPr="00703F2C">
        <w:t>du</w:t>
      </w:r>
      <w:r w:rsidRPr="00703F2C">
        <w:rPr>
          <w:spacing w:val="-1"/>
        </w:rPr>
        <w:t xml:space="preserve"> </w:t>
      </w:r>
      <w:r w:rsidRPr="00703F2C">
        <w:t>travail</w:t>
      </w:r>
      <w:r w:rsidRPr="00703F2C">
        <w:rPr>
          <w:spacing w:val="-2"/>
        </w:rPr>
        <w:t xml:space="preserve"> </w:t>
      </w:r>
      <w:r w:rsidRPr="00703F2C">
        <w:t>des</w:t>
      </w:r>
      <w:r w:rsidRPr="00703F2C">
        <w:rPr>
          <w:spacing w:val="2"/>
        </w:rPr>
        <w:t xml:space="preserve"> </w:t>
      </w:r>
      <w:r w:rsidRPr="00703F2C">
        <w:t>États-Unis</w:t>
      </w:r>
      <w:r w:rsidRPr="00703F2C">
        <w:rPr>
          <w:vertAlign w:val="superscript"/>
        </w:rPr>
        <w:t>1</w:t>
      </w:r>
      <w:r w:rsidRPr="00703F2C">
        <w:t xml:space="preserve"> au</w:t>
      </w:r>
      <w:r w:rsidRPr="00703F2C">
        <w:rPr>
          <w:spacing w:val="-1"/>
        </w:rPr>
        <w:t xml:space="preserve"> </w:t>
      </w:r>
      <w:r w:rsidRPr="00703F2C">
        <w:t>cas français.</w:t>
      </w:r>
    </w:p>
    <w:p w:rsidR="00281225" w:rsidRPr="00703F2C" w:rsidRDefault="00281225" w:rsidP="00F709BF"/>
    <w:p w:rsidR="00281225" w:rsidRPr="00703F2C" w:rsidRDefault="00B50E65" w:rsidP="00F709BF">
      <w:r w:rsidRPr="00703F2C">
        <w:t>La</w:t>
      </w:r>
      <w:r w:rsidRPr="00703F2C">
        <w:rPr>
          <w:spacing w:val="-2"/>
        </w:rPr>
        <w:t xml:space="preserve"> </w:t>
      </w:r>
      <w:r w:rsidRPr="00703F2C">
        <w:t>méthodologie</w:t>
      </w:r>
    </w:p>
    <w:p w:rsidR="00281225" w:rsidRPr="00703F2C" w:rsidRDefault="00B50E65" w:rsidP="00F709BF">
      <w:r w:rsidRPr="00703F2C">
        <w:t>En</w:t>
      </w:r>
      <w:r w:rsidRPr="00703F2C">
        <w:rPr>
          <w:spacing w:val="1"/>
        </w:rPr>
        <w:t xml:space="preserve"> </w:t>
      </w:r>
      <w:r w:rsidRPr="00703F2C">
        <w:t>première</w:t>
      </w:r>
      <w:r w:rsidRPr="00703F2C">
        <w:rPr>
          <w:spacing w:val="1"/>
        </w:rPr>
        <w:t xml:space="preserve"> </w:t>
      </w:r>
      <w:r w:rsidRPr="00703F2C">
        <w:t>étape,</w:t>
      </w:r>
      <w:r w:rsidRPr="00703F2C">
        <w:rPr>
          <w:spacing w:val="1"/>
        </w:rPr>
        <w:t xml:space="preserve"> </w:t>
      </w:r>
      <w:r w:rsidRPr="00703F2C">
        <w:t>les</w:t>
      </w:r>
      <w:r w:rsidRPr="00703F2C">
        <w:rPr>
          <w:spacing w:val="1"/>
        </w:rPr>
        <w:t xml:space="preserve"> </w:t>
      </w:r>
      <w:r w:rsidRPr="00703F2C">
        <w:t>chocs</w:t>
      </w:r>
      <w:r w:rsidRPr="00703F2C">
        <w:rPr>
          <w:spacing w:val="1"/>
        </w:rPr>
        <w:t xml:space="preserve"> </w:t>
      </w:r>
      <w:r w:rsidRPr="00703F2C">
        <w:t>de</w:t>
      </w:r>
      <w:r w:rsidRPr="00703F2C">
        <w:rPr>
          <w:spacing w:val="1"/>
        </w:rPr>
        <w:t xml:space="preserve"> </w:t>
      </w:r>
      <w:r w:rsidRPr="00703F2C">
        <w:t>demande</w:t>
      </w:r>
      <w:r w:rsidRPr="00703F2C">
        <w:rPr>
          <w:spacing w:val="1"/>
        </w:rPr>
        <w:t xml:space="preserve"> </w:t>
      </w:r>
      <w:r w:rsidRPr="00703F2C">
        <w:t>du</w:t>
      </w:r>
      <w:r w:rsidRPr="00703F2C">
        <w:rPr>
          <w:spacing w:val="1"/>
        </w:rPr>
        <w:t xml:space="preserve"> </w:t>
      </w:r>
      <w:r w:rsidRPr="00703F2C">
        <w:t>BLS</w:t>
      </w:r>
      <w:r w:rsidRPr="00703F2C">
        <w:rPr>
          <w:spacing w:val="1"/>
        </w:rPr>
        <w:t xml:space="preserve"> </w:t>
      </w:r>
      <w:r w:rsidRPr="00703F2C">
        <w:t>ont</w:t>
      </w:r>
      <w:r w:rsidRPr="00703F2C">
        <w:rPr>
          <w:spacing w:val="1"/>
        </w:rPr>
        <w:t xml:space="preserve"> </w:t>
      </w:r>
      <w:r w:rsidRPr="00703F2C">
        <w:t>été</w:t>
      </w:r>
      <w:r w:rsidRPr="00703F2C">
        <w:rPr>
          <w:spacing w:val="1"/>
        </w:rPr>
        <w:t xml:space="preserve"> </w:t>
      </w:r>
      <w:r w:rsidRPr="00703F2C">
        <w:t>directement</w:t>
      </w:r>
      <w:r w:rsidRPr="00703F2C">
        <w:rPr>
          <w:spacing w:val="1"/>
        </w:rPr>
        <w:t xml:space="preserve"> </w:t>
      </w:r>
      <w:r w:rsidRPr="00703F2C">
        <w:t>adaptés</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nomenclature sectorielle</w:t>
      </w:r>
      <w:r w:rsidRPr="00703F2C">
        <w:rPr>
          <w:spacing w:val="-1"/>
        </w:rPr>
        <w:t xml:space="preserve"> </w:t>
      </w:r>
      <w:r w:rsidRPr="00703F2C">
        <w:t>et</w:t>
      </w:r>
      <w:r w:rsidRPr="00703F2C">
        <w:rPr>
          <w:spacing w:val="-1"/>
        </w:rPr>
        <w:t xml:space="preserve"> </w:t>
      </w:r>
      <w:r w:rsidRPr="00703F2C">
        <w:t>au</w:t>
      </w:r>
      <w:r w:rsidRPr="00703F2C">
        <w:rPr>
          <w:spacing w:val="-1"/>
        </w:rPr>
        <w:t xml:space="preserve"> </w:t>
      </w:r>
      <w:r w:rsidRPr="00703F2C">
        <w:t>fonctionnement</w:t>
      </w:r>
      <w:r w:rsidRPr="00703F2C">
        <w:rPr>
          <w:spacing w:val="1"/>
        </w:rPr>
        <w:t xml:space="preserve"> </w:t>
      </w:r>
      <w:r w:rsidRPr="00703F2C">
        <w:t>du modèle.</w:t>
      </w:r>
    </w:p>
    <w:p w:rsidR="00281225" w:rsidRPr="00703F2C" w:rsidRDefault="00B50E65" w:rsidP="00F709BF">
      <w:r w:rsidRPr="00703F2C">
        <w:t>Les</w:t>
      </w:r>
      <w:r w:rsidRPr="00703F2C">
        <w:rPr>
          <w:spacing w:val="1"/>
        </w:rPr>
        <w:t xml:space="preserve"> </w:t>
      </w:r>
      <w:r w:rsidRPr="00703F2C">
        <w:t>secteurs</w:t>
      </w:r>
      <w:r w:rsidRPr="00703F2C">
        <w:rPr>
          <w:spacing w:val="1"/>
        </w:rPr>
        <w:t xml:space="preserve"> </w:t>
      </w:r>
      <w:r w:rsidRPr="00703F2C">
        <w:t>sur</w:t>
      </w:r>
      <w:r w:rsidRPr="00703F2C">
        <w:rPr>
          <w:spacing w:val="1"/>
        </w:rPr>
        <w:t xml:space="preserve"> </w:t>
      </w:r>
      <w:r w:rsidRPr="00703F2C">
        <w:t>lesquels</w:t>
      </w:r>
      <w:r w:rsidRPr="00703F2C">
        <w:rPr>
          <w:spacing w:val="1"/>
        </w:rPr>
        <w:t xml:space="preserve"> </w:t>
      </w:r>
      <w:r w:rsidRPr="00703F2C">
        <w:t>introduire les</w:t>
      </w:r>
      <w:r w:rsidRPr="00703F2C">
        <w:rPr>
          <w:spacing w:val="1"/>
        </w:rPr>
        <w:t xml:space="preserve"> </w:t>
      </w:r>
      <w:r w:rsidRPr="00703F2C">
        <w:t>chocs</w:t>
      </w:r>
      <w:r w:rsidRPr="00703F2C">
        <w:rPr>
          <w:spacing w:val="1"/>
        </w:rPr>
        <w:t xml:space="preserve"> </w:t>
      </w:r>
      <w:r w:rsidRPr="00703F2C">
        <w:t>liés</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crise</w:t>
      </w:r>
      <w:r w:rsidRPr="00703F2C">
        <w:rPr>
          <w:spacing w:val="1"/>
        </w:rPr>
        <w:t xml:space="preserve"> </w:t>
      </w:r>
      <w:r w:rsidRPr="00703F2C">
        <w:t>ont dû être</w:t>
      </w:r>
      <w:r w:rsidRPr="00703F2C">
        <w:rPr>
          <w:spacing w:val="1"/>
        </w:rPr>
        <w:t xml:space="preserve"> </w:t>
      </w:r>
      <w:r w:rsidRPr="00703F2C">
        <w:t>définis dans</w:t>
      </w:r>
      <w:r w:rsidRPr="00703F2C">
        <w:rPr>
          <w:spacing w:val="1"/>
        </w:rPr>
        <w:t xml:space="preserve"> </w:t>
      </w:r>
      <w:r w:rsidRPr="00703F2C">
        <w:t>la</w:t>
      </w:r>
      <w:r w:rsidRPr="00703F2C">
        <w:rPr>
          <w:spacing w:val="1"/>
        </w:rPr>
        <w:t xml:space="preserve"> </w:t>
      </w:r>
      <w:r w:rsidRPr="00703F2C">
        <w:t>nomenclature d’activités française NAF rév. 2 dont le niveau d’agrégation est plus élevé que</w:t>
      </w:r>
      <w:r w:rsidRPr="00703F2C">
        <w:rPr>
          <w:spacing w:val="1"/>
        </w:rPr>
        <w:t xml:space="preserve"> </w:t>
      </w:r>
      <w:r w:rsidRPr="00703F2C">
        <w:t>celui</w:t>
      </w:r>
      <w:r w:rsidRPr="00703F2C">
        <w:rPr>
          <w:spacing w:val="-13"/>
        </w:rPr>
        <w:t xml:space="preserve"> </w:t>
      </w:r>
      <w:r w:rsidRPr="00703F2C">
        <w:t>utilisé</w:t>
      </w:r>
      <w:r w:rsidRPr="00703F2C">
        <w:rPr>
          <w:spacing w:val="-13"/>
        </w:rPr>
        <w:t xml:space="preserve"> </w:t>
      </w:r>
      <w:r w:rsidRPr="00703F2C">
        <w:t>par</w:t>
      </w:r>
      <w:r w:rsidRPr="00703F2C">
        <w:rPr>
          <w:spacing w:val="-13"/>
        </w:rPr>
        <w:t xml:space="preserve"> </w:t>
      </w:r>
      <w:r w:rsidRPr="00703F2C">
        <w:t>le</w:t>
      </w:r>
      <w:r w:rsidRPr="00703F2C">
        <w:rPr>
          <w:spacing w:val="-10"/>
        </w:rPr>
        <w:t xml:space="preserve"> </w:t>
      </w:r>
      <w:r w:rsidRPr="00703F2C">
        <w:t>BLS.</w:t>
      </w:r>
      <w:r w:rsidRPr="00703F2C">
        <w:rPr>
          <w:spacing w:val="-12"/>
        </w:rPr>
        <w:t xml:space="preserve"> </w:t>
      </w:r>
      <w:r w:rsidRPr="00703F2C">
        <w:t>Des</w:t>
      </w:r>
      <w:r w:rsidRPr="00703F2C">
        <w:rPr>
          <w:spacing w:val="-13"/>
        </w:rPr>
        <w:t xml:space="preserve"> </w:t>
      </w:r>
      <w:r w:rsidRPr="00703F2C">
        <w:t>sous-secteurs</w:t>
      </w:r>
      <w:r w:rsidRPr="00703F2C">
        <w:rPr>
          <w:spacing w:val="-13"/>
        </w:rPr>
        <w:t xml:space="preserve"> </w:t>
      </w:r>
      <w:r w:rsidRPr="00703F2C">
        <w:t>dans</w:t>
      </w:r>
      <w:r w:rsidRPr="00703F2C">
        <w:rPr>
          <w:spacing w:val="-13"/>
        </w:rPr>
        <w:t xml:space="preserve"> </w:t>
      </w:r>
      <w:r w:rsidRPr="00703F2C">
        <w:t>la</w:t>
      </w:r>
      <w:r w:rsidRPr="00703F2C">
        <w:rPr>
          <w:spacing w:val="-12"/>
        </w:rPr>
        <w:t xml:space="preserve"> </w:t>
      </w:r>
      <w:r w:rsidRPr="00703F2C">
        <w:t>nomenclature</w:t>
      </w:r>
      <w:r w:rsidRPr="00703F2C">
        <w:rPr>
          <w:spacing w:val="-12"/>
        </w:rPr>
        <w:t xml:space="preserve"> </w:t>
      </w:r>
      <w:r w:rsidRPr="00703F2C">
        <w:t>américaine</w:t>
      </w:r>
      <w:r w:rsidRPr="00703F2C">
        <w:rPr>
          <w:spacing w:val="-13"/>
        </w:rPr>
        <w:t xml:space="preserve"> </w:t>
      </w:r>
      <w:r w:rsidRPr="00703F2C">
        <w:t>sont</w:t>
      </w:r>
      <w:r w:rsidRPr="00703F2C">
        <w:rPr>
          <w:spacing w:val="-12"/>
        </w:rPr>
        <w:t xml:space="preserve"> </w:t>
      </w:r>
      <w:r w:rsidRPr="00703F2C">
        <w:t>ramenés</w:t>
      </w:r>
      <w:r w:rsidRPr="00703F2C">
        <w:rPr>
          <w:spacing w:val="-13"/>
        </w:rPr>
        <w:t xml:space="preserve"> </w:t>
      </w:r>
      <w:r w:rsidRPr="00703F2C">
        <w:t>à</w:t>
      </w:r>
      <w:r w:rsidRPr="00703F2C">
        <w:rPr>
          <w:spacing w:val="-13"/>
        </w:rPr>
        <w:t xml:space="preserve"> </w:t>
      </w:r>
      <w:r w:rsidRPr="00703F2C">
        <w:t>des</w:t>
      </w:r>
      <w:r w:rsidRPr="00703F2C">
        <w:rPr>
          <w:spacing w:val="-52"/>
        </w:rPr>
        <w:t xml:space="preserve"> </w:t>
      </w:r>
      <w:r w:rsidRPr="00703F2C">
        <w:t>secteurs plus agrégés (notamment dans les télécommunications, activités informatiques et</w:t>
      </w:r>
      <w:r w:rsidRPr="00703F2C">
        <w:rPr>
          <w:spacing w:val="1"/>
        </w:rPr>
        <w:t xml:space="preserve"> </w:t>
      </w:r>
      <w:r w:rsidRPr="00703F2C">
        <w:rPr>
          <w:spacing w:val="-1"/>
        </w:rPr>
        <w:t>services</w:t>
      </w:r>
      <w:r w:rsidRPr="00703F2C">
        <w:rPr>
          <w:spacing w:val="-9"/>
        </w:rPr>
        <w:t xml:space="preserve"> </w:t>
      </w:r>
      <w:r w:rsidRPr="00703F2C">
        <w:rPr>
          <w:spacing w:val="-1"/>
        </w:rPr>
        <w:t>d‘information</w:t>
      </w:r>
      <w:r w:rsidRPr="00703F2C">
        <w:rPr>
          <w:spacing w:val="-8"/>
        </w:rPr>
        <w:t xml:space="preserve"> </w:t>
      </w:r>
      <w:r w:rsidRPr="00703F2C">
        <w:rPr>
          <w:spacing w:val="-1"/>
        </w:rPr>
        <w:t>et</w:t>
      </w:r>
      <w:r w:rsidRPr="00703F2C">
        <w:rPr>
          <w:spacing w:val="-12"/>
        </w:rPr>
        <w:t xml:space="preserve"> </w:t>
      </w:r>
      <w:r w:rsidRPr="00703F2C">
        <w:rPr>
          <w:spacing w:val="-1"/>
        </w:rPr>
        <w:t>la</w:t>
      </w:r>
      <w:r w:rsidRPr="00703F2C">
        <w:rPr>
          <w:spacing w:val="-8"/>
        </w:rPr>
        <w:t xml:space="preserve"> </w:t>
      </w:r>
      <w:r w:rsidRPr="00703F2C">
        <w:rPr>
          <w:spacing w:val="-1"/>
        </w:rPr>
        <w:t>recherche</w:t>
      </w:r>
      <w:r w:rsidRPr="00703F2C">
        <w:rPr>
          <w:spacing w:val="-8"/>
        </w:rPr>
        <w:t xml:space="preserve"> </w:t>
      </w:r>
      <w:r w:rsidRPr="00703F2C">
        <w:rPr>
          <w:spacing w:val="-1"/>
        </w:rPr>
        <w:t>et</w:t>
      </w:r>
      <w:r w:rsidRPr="00703F2C">
        <w:rPr>
          <w:spacing w:val="-9"/>
        </w:rPr>
        <w:t xml:space="preserve"> </w:t>
      </w:r>
      <w:r w:rsidRPr="00703F2C">
        <w:rPr>
          <w:spacing w:val="-1"/>
        </w:rPr>
        <w:t>développement).</w:t>
      </w:r>
      <w:r w:rsidRPr="00703F2C">
        <w:rPr>
          <w:spacing w:val="-9"/>
        </w:rPr>
        <w:t xml:space="preserve"> </w:t>
      </w:r>
      <w:r w:rsidRPr="00703F2C">
        <w:rPr>
          <w:spacing w:val="-1"/>
        </w:rPr>
        <w:t>À</w:t>
      </w:r>
      <w:r w:rsidRPr="00703F2C">
        <w:rPr>
          <w:spacing w:val="-9"/>
        </w:rPr>
        <w:t xml:space="preserve"> </w:t>
      </w:r>
      <w:r w:rsidRPr="00703F2C">
        <w:rPr>
          <w:spacing w:val="-1"/>
        </w:rPr>
        <w:t>l’inverse,</w:t>
      </w:r>
      <w:r w:rsidRPr="00703F2C">
        <w:rPr>
          <w:spacing w:val="-8"/>
        </w:rPr>
        <w:t xml:space="preserve"> </w:t>
      </w:r>
      <w:r w:rsidRPr="00703F2C">
        <w:rPr>
          <w:spacing w:val="-1"/>
        </w:rPr>
        <w:t>des</w:t>
      </w:r>
      <w:r w:rsidRPr="00703F2C">
        <w:rPr>
          <w:spacing w:val="-9"/>
        </w:rPr>
        <w:t xml:space="preserve"> </w:t>
      </w:r>
      <w:r w:rsidRPr="00703F2C">
        <w:rPr>
          <w:spacing w:val="-1"/>
        </w:rPr>
        <w:t>postes</w:t>
      </w:r>
      <w:r w:rsidRPr="00703F2C">
        <w:rPr>
          <w:spacing w:val="-9"/>
        </w:rPr>
        <w:t xml:space="preserve"> </w:t>
      </w:r>
      <w:r w:rsidRPr="00703F2C">
        <w:rPr>
          <w:spacing w:val="-1"/>
        </w:rPr>
        <w:t>de</w:t>
      </w:r>
      <w:r w:rsidRPr="00703F2C">
        <w:rPr>
          <w:spacing w:val="-9"/>
        </w:rPr>
        <w:t xml:space="preserve"> </w:t>
      </w:r>
      <w:r w:rsidRPr="00703F2C">
        <w:rPr>
          <w:spacing w:val="-1"/>
        </w:rPr>
        <w:t>l’étude</w:t>
      </w:r>
      <w:r w:rsidRPr="00703F2C">
        <w:rPr>
          <w:spacing w:val="-10"/>
        </w:rPr>
        <w:t xml:space="preserve"> </w:t>
      </w:r>
      <w:r w:rsidRPr="00703F2C">
        <w:t>du</w:t>
      </w:r>
      <w:r w:rsidRPr="00703F2C">
        <w:rPr>
          <w:spacing w:val="-52"/>
        </w:rPr>
        <w:t xml:space="preserve"> </w:t>
      </w:r>
      <w:r w:rsidRPr="00703F2C">
        <w:t>BLS sont scindés en plusieurs sous-secteurs de la nomenclature française (en particulier le</w:t>
      </w:r>
      <w:r w:rsidRPr="00703F2C">
        <w:rPr>
          <w:spacing w:val="1"/>
        </w:rPr>
        <w:t xml:space="preserve"> </w:t>
      </w:r>
      <w:r w:rsidRPr="00703F2C">
        <w:t>choc positif sur les services de poste et de livraison est retranscrit en un choc sur les activités</w:t>
      </w:r>
      <w:r w:rsidRPr="00703F2C">
        <w:rPr>
          <w:spacing w:val="-52"/>
        </w:rPr>
        <w:t xml:space="preserve"> </w:t>
      </w:r>
      <w:r w:rsidRPr="00703F2C">
        <w:rPr>
          <w:spacing w:val="-1"/>
        </w:rPr>
        <w:t>de</w:t>
      </w:r>
      <w:r w:rsidRPr="00703F2C">
        <w:rPr>
          <w:spacing w:val="-12"/>
        </w:rPr>
        <w:t xml:space="preserve"> </w:t>
      </w:r>
      <w:r w:rsidRPr="00703F2C">
        <w:rPr>
          <w:spacing w:val="-1"/>
        </w:rPr>
        <w:t>poste</w:t>
      </w:r>
      <w:r w:rsidRPr="00703F2C">
        <w:rPr>
          <w:spacing w:val="-12"/>
        </w:rPr>
        <w:t xml:space="preserve"> </w:t>
      </w:r>
      <w:r w:rsidRPr="00703F2C">
        <w:t>et</w:t>
      </w:r>
      <w:r w:rsidRPr="00703F2C">
        <w:rPr>
          <w:spacing w:val="-11"/>
        </w:rPr>
        <w:t xml:space="preserve"> </w:t>
      </w:r>
      <w:r w:rsidRPr="00703F2C">
        <w:t>de</w:t>
      </w:r>
      <w:r w:rsidRPr="00703F2C">
        <w:rPr>
          <w:spacing w:val="-14"/>
        </w:rPr>
        <w:t xml:space="preserve"> </w:t>
      </w:r>
      <w:r w:rsidRPr="00703F2C">
        <w:t>courrier</w:t>
      </w:r>
      <w:r w:rsidRPr="00703F2C">
        <w:rPr>
          <w:spacing w:val="-11"/>
        </w:rPr>
        <w:t xml:space="preserve"> </w:t>
      </w:r>
      <w:r w:rsidRPr="00703F2C">
        <w:t>ainsi</w:t>
      </w:r>
      <w:r w:rsidRPr="00703F2C">
        <w:rPr>
          <w:spacing w:val="-12"/>
        </w:rPr>
        <w:t xml:space="preserve"> </w:t>
      </w:r>
      <w:r w:rsidRPr="00703F2C">
        <w:t>que</w:t>
      </w:r>
      <w:r w:rsidRPr="00703F2C">
        <w:rPr>
          <w:spacing w:val="-12"/>
        </w:rPr>
        <w:t xml:space="preserve"> </w:t>
      </w:r>
      <w:r w:rsidRPr="00703F2C">
        <w:t>sur</w:t>
      </w:r>
      <w:r w:rsidRPr="00703F2C">
        <w:rPr>
          <w:spacing w:val="-12"/>
        </w:rPr>
        <w:t xml:space="preserve"> </w:t>
      </w:r>
      <w:r w:rsidRPr="00703F2C">
        <w:t>l’entreposage</w:t>
      </w:r>
      <w:r w:rsidRPr="00703F2C">
        <w:rPr>
          <w:spacing w:val="-13"/>
        </w:rPr>
        <w:t xml:space="preserve"> </w:t>
      </w:r>
      <w:r w:rsidRPr="00703F2C">
        <w:t>et</w:t>
      </w:r>
      <w:r w:rsidRPr="00703F2C">
        <w:rPr>
          <w:spacing w:val="-11"/>
        </w:rPr>
        <w:t xml:space="preserve"> </w:t>
      </w:r>
      <w:r w:rsidRPr="00703F2C">
        <w:t>les</w:t>
      </w:r>
      <w:r w:rsidRPr="00703F2C">
        <w:rPr>
          <w:spacing w:val="-13"/>
        </w:rPr>
        <w:t xml:space="preserve"> </w:t>
      </w:r>
      <w:r w:rsidRPr="00703F2C">
        <w:t>services</w:t>
      </w:r>
      <w:r w:rsidRPr="00703F2C">
        <w:rPr>
          <w:spacing w:val="-12"/>
        </w:rPr>
        <w:t xml:space="preserve"> </w:t>
      </w:r>
      <w:r w:rsidRPr="00703F2C">
        <w:t>auxiliaires</w:t>
      </w:r>
      <w:r w:rsidRPr="00703F2C">
        <w:rPr>
          <w:spacing w:val="-12"/>
        </w:rPr>
        <w:t xml:space="preserve"> </w:t>
      </w:r>
      <w:r w:rsidRPr="00703F2C">
        <w:t>des</w:t>
      </w:r>
      <w:r w:rsidRPr="00703F2C">
        <w:rPr>
          <w:spacing w:val="-13"/>
        </w:rPr>
        <w:t xml:space="preserve"> </w:t>
      </w:r>
      <w:r w:rsidRPr="00703F2C">
        <w:t>transports).</w:t>
      </w:r>
    </w:p>
    <w:p w:rsidR="00281225" w:rsidRPr="00703F2C" w:rsidRDefault="00B50E65" w:rsidP="00F709BF">
      <w:r w:rsidRPr="00703F2C">
        <w:lastRenderedPageBreak/>
        <w:t>Le Tableau entrées-sorties (TES) utilisé par le BLS n‘étant pas symétrique – les emplois sont</w:t>
      </w:r>
      <w:r w:rsidRPr="00703F2C">
        <w:rPr>
          <w:spacing w:val="1"/>
        </w:rPr>
        <w:t xml:space="preserve"> </w:t>
      </w:r>
      <w:r w:rsidRPr="00703F2C">
        <w:rPr>
          <w:spacing w:val="-2"/>
        </w:rPr>
        <w:t>valorisés</w:t>
      </w:r>
      <w:r w:rsidRPr="00703F2C">
        <w:rPr>
          <w:spacing w:val="-11"/>
        </w:rPr>
        <w:t xml:space="preserve"> </w:t>
      </w:r>
      <w:r w:rsidRPr="00703F2C">
        <w:rPr>
          <w:spacing w:val="-2"/>
        </w:rPr>
        <w:t>au</w:t>
      </w:r>
      <w:r w:rsidRPr="00703F2C">
        <w:rPr>
          <w:spacing w:val="-10"/>
        </w:rPr>
        <w:t xml:space="preserve"> </w:t>
      </w:r>
      <w:r w:rsidRPr="00703F2C">
        <w:rPr>
          <w:spacing w:val="-2"/>
        </w:rPr>
        <w:t>prix</w:t>
      </w:r>
      <w:r w:rsidRPr="00703F2C">
        <w:rPr>
          <w:spacing w:val="-11"/>
        </w:rPr>
        <w:t xml:space="preserve"> </w:t>
      </w:r>
      <w:r w:rsidRPr="00703F2C">
        <w:rPr>
          <w:spacing w:val="-2"/>
        </w:rPr>
        <w:t>d’acquisition</w:t>
      </w:r>
      <w:r w:rsidRPr="00703F2C">
        <w:rPr>
          <w:spacing w:val="-10"/>
        </w:rPr>
        <w:t xml:space="preserve"> </w:t>
      </w:r>
      <w:r w:rsidRPr="00703F2C">
        <w:rPr>
          <w:spacing w:val="-2"/>
        </w:rPr>
        <w:t>et</w:t>
      </w:r>
      <w:r w:rsidRPr="00703F2C">
        <w:rPr>
          <w:spacing w:val="-10"/>
        </w:rPr>
        <w:t xml:space="preserve"> </w:t>
      </w:r>
      <w:r w:rsidRPr="00703F2C">
        <w:rPr>
          <w:spacing w:val="-2"/>
        </w:rPr>
        <w:t>les</w:t>
      </w:r>
      <w:r w:rsidRPr="00703F2C">
        <w:rPr>
          <w:spacing w:val="-10"/>
        </w:rPr>
        <w:t xml:space="preserve"> </w:t>
      </w:r>
      <w:r w:rsidRPr="00703F2C">
        <w:rPr>
          <w:spacing w:val="-2"/>
        </w:rPr>
        <w:t>marges</w:t>
      </w:r>
      <w:r w:rsidRPr="00703F2C">
        <w:rPr>
          <w:spacing w:val="-10"/>
        </w:rPr>
        <w:t xml:space="preserve"> </w:t>
      </w:r>
      <w:r w:rsidRPr="00703F2C">
        <w:rPr>
          <w:spacing w:val="-2"/>
        </w:rPr>
        <w:t>de</w:t>
      </w:r>
      <w:r w:rsidRPr="00703F2C">
        <w:rPr>
          <w:spacing w:val="-11"/>
        </w:rPr>
        <w:t xml:space="preserve"> </w:t>
      </w:r>
      <w:r w:rsidRPr="00703F2C">
        <w:rPr>
          <w:spacing w:val="-2"/>
        </w:rPr>
        <w:t>commerce</w:t>
      </w:r>
      <w:r w:rsidRPr="00703F2C">
        <w:rPr>
          <w:spacing w:val="-8"/>
        </w:rPr>
        <w:t xml:space="preserve"> </w:t>
      </w:r>
      <w:r w:rsidRPr="00703F2C">
        <w:rPr>
          <w:spacing w:val="-2"/>
        </w:rPr>
        <w:t>sont</w:t>
      </w:r>
      <w:r w:rsidRPr="00703F2C">
        <w:rPr>
          <w:spacing w:val="-10"/>
        </w:rPr>
        <w:t xml:space="preserve"> </w:t>
      </w:r>
      <w:r w:rsidRPr="00703F2C">
        <w:rPr>
          <w:spacing w:val="-2"/>
        </w:rPr>
        <w:t>rattachées</w:t>
      </w:r>
      <w:r w:rsidRPr="00703F2C">
        <w:rPr>
          <w:spacing w:val="-11"/>
        </w:rPr>
        <w:t xml:space="preserve"> </w:t>
      </w:r>
      <w:r w:rsidRPr="00703F2C">
        <w:rPr>
          <w:spacing w:val="-2"/>
        </w:rPr>
        <w:t>à</w:t>
      </w:r>
      <w:r w:rsidRPr="00703F2C">
        <w:rPr>
          <w:spacing w:val="-10"/>
        </w:rPr>
        <w:t xml:space="preserve"> </w:t>
      </w:r>
      <w:r w:rsidRPr="00703F2C">
        <w:rPr>
          <w:spacing w:val="-2"/>
        </w:rPr>
        <w:t>chaque</w:t>
      </w:r>
      <w:r w:rsidRPr="00703F2C">
        <w:rPr>
          <w:spacing w:val="-11"/>
        </w:rPr>
        <w:t xml:space="preserve"> </w:t>
      </w:r>
      <w:r w:rsidRPr="00703F2C">
        <w:rPr>
          <w:spacing w:val="-2"/>
        </w:rPr>
        <w:t>produit</w:t>
      </w:r>
      <w:r w:rsidRPr="00703F2C">
        <w:rPr>
          <w:spacing w:val="-7"/>
        </w:rPr>
        <w:t xml:space="preserve"> </w:t>
      </w:r>
      <w:r w:rsidRPr="00703F2C">
        <w:rPr>
          <w:spacing w:val="-1"/>
        </w:rPr>
        <w:t>–,</w:t>
      </w:r>
      <w:r w:rsidRPr="00703F2C">
        <w:rPr>
          <w:spacing w:val="-11"/>
        </w:rPr>
        <w:t xml:space="preserve"> </w:t>
      </w:r>
      <w:r w:rsidRPr="00703F2C">
        <w:rPr>
          <w:spacing w:val="-1"/>
        </w:rPr>
        <w:t>la</w:t>
      </w:r>
      <w:r w:rsidRPr="00703F2C">
        <w:rPr>
          <w:spacing w:val="-52"/>
        </w:rPr>
        <w:t xml:space="preserve"> </w:t>
      </w:r>
      <w:r w:rsidRPr="00703F2C">
        <w:rPr>
          <w:spacing w:val="-4"/>
        </w:rPr>
        <w:t>prise</w:t>
      </w:r>
      <w:r w:rsidRPr="00703F2C">
        <w:rPr>
          <w:spacing w:val="-10"/>
        </w:rPr>
        <w:t xml:space="preserve"> </w:t>
      </w:r>
      <w:r w:rsidRPr="00703F2C">
        <w:rPr>
          <w:spacing w:val="-4"/>
        </w:rPr>
        <w:t>en</w:t>
      </w:r>
      <w:r w:rsidRPr="00703F2C">
        <w:rPr>
          <w:spacing w:val="-8"/>
        </w:rPr>
        <w:t xml:space="preserve"> </w:t>
      </w:r>
      <w:r w:rsidRPr="00703F2C">
        <w:rPr>
          <w:spacing w:val="-4"/>
        </w:rPr>
        <w:t>compte</w:t>
      </w:r>
      <w:r w:rsidRPr="00703F2C">
        <w:rPr>
          <w:spacing w:val="-9"/>
        </w:rPr>
        <w:t xml:space="preserve"> </w:t>
      </w:r>
      <w:r w:rsidRPr="00703F2C">
        <w:rPr>
          <w:spacing w:val="-4"/>
        </w:rPr>
        <w:t>des</w:t>
      </w:r>
      <w:r w:rsidRPr="00703F2C">
        <w:rPr>
          <w:spacing w:val="-9"/>
        </w:rPr>
        <w:t xml:space="preserve"> </w:t>
      </w:r>
      <w:r w:rsidRPr="00703F2C">
        <w:rPr>
          <w:spacing w:val="-4"/>
        </w:rPr>
        <w:t>variations</w:t>
      </w:r>
      <w:r w:rsidRPr="00703F2C">
        <w:rPr>
          <w:spacing w:val="-9"/>
        </w:rPr>
        <w:t xml:space="preserve"> </w:t>
      </w:r>
      <w:r w:rsidRPr="00703F2C">
        <w:rPr>
          <w:spacing w:val="-4"/>
        </w:rPr>
        <w:t>de</w:t>
      </w:r>
      <w:r w:rsidRPr="00703F2C">
        <w:rPr>
          <w:spacing w:val="-9"/>
        </w:rPr>
        <w:t xml:space="preserve"> </w:t>
      </w:r>
      <w:r w:rsidRPr="00703F2C">
        <w:rPr>
          <w:spacing w:val="-4"/>
        </w:rPr>
        <w:t>marges</w:t>
      </w:r>
      <w:r w:rsidRPr="00703F2C">
        <w:rPr>
          <w:spacing w:val="-7"/>
        </w:rPr>
        <w:t xml:space="preserve"> </w:t>
      </w:r>
      <w:r w:rsidRPr="00703F2C">
        <w:rPr>
          <w:spacing w:val="-4"/>
        </w:rPr>
        <w:t>commerciales</w:t>
      </w:r>
      <w:r w:rsidRPr="00703F2C">
        <w:rPr>
          <w:spacing w:val="-7"/>
        </w:rPr>
        <w:t xml:space="preserve"> </w:t>
      </w:r>
      <w:r w:rsidRPr="00703F2C">
        <w:rPr>
          <w:spacing w:val="-3"/>
        </w:rPr>
        <w:t>associées</w:t>
      </w:r>
      <w:r w:rsidRPr="00703F2C">
        <w:rPr>
          <w:spacing w:val="-9"/>
        </w:rPr>
        <w:t xml:space="preserve"> </w:t>
      </w:r>
      <w:r w:rsidRPr="00703F2C">
        <w:rPr>
          <w:spacing w:val="-3"/>
        </w:rPr>
        <w:t>aux</w:t>
      </w:r>
      <w:r w:rsidRPr="00703F2C">
        <w:rPr>
          <w:spacing w:val="-10"/>
        </w:rPr>
        <w:t xml:space="preserve"> </w:t>
      </w:r>
      <w:r w:rsidRPr="00703F2C">
        <w:rPr>
          <w:spacing w:val="-3"/>
        </w:rPr>
        <w:t>chocs</w:t>
      </w:r>
      <w:r w:rsidRPr="00703F2C">
        <w:rPr>
          <w:spacing w:val="-7"/>
        </w:rPr>
        <w:t xml:space="preserve"> </w:t>
      </w:r>
      <w:r w:rsidRPr="00703F2C">
        <w:rPr>
          <w:spacing w:val="-3"/>
        </w:rPr>
        <w:t>a</w:t>
      </w:r>
      <w:r w:rsidRPr="00703F2C">
        <w:rPr>
          <w:spacing w:val="-9"/>
        </w:rPr>
        <w:t xml:space="preserve"> </w:t>
      </w:r>
      <w:r w:rsidRPr="00703F2C">
        <w:rPr>
          <w:spacing w:val="-3"/>
        </w:rPr>
        <w:t>dû</w:t>
      </w:r>
      <w:r w:rsidRPr="00703F2C">
        <w:rPr>
          <w:spacing w:val="-8"/>
        </w:rPr>
        <w:t xml:space="preserve"> </w:t>
      </w:r>
      <w:r w:rsidRPr="00703F2C">
        <w:rPr>
          <w:spacing w:val="-3"/>
        </w:rPr>
        <w:t>être</w:t>
      </w:r>
      <w:r w:rsidRPr="00703F2C">
        <w:rPr>
          <w:spacing w:val="-9"/>
        </w:rPr>
        <w:t xml:space="preserve"> </w:t>
      </w:r>
      <w:r w:rsidRPr="00703F2C">
        <w:rPr>
          <w:spacing w:val="-3"/>
        </w:rPr>
        <w:t>adaptée</w:t>
      </w:r>
      <w:r w:rsidRPr="00703F2C">
        <w:rPr>
          <w:spacing w:val="-7"/>
        </w:rPr>
        <w:t xml:space="preserve"> </w:t>
      </w:r>
      <w:r w:rsidRPr="00703F2C">
        <w:rPr>
          <w:spacing w:val="-3"/>
        </w:rPr>
        <w:t>:</w:t>
      </w:r>
    </w:p>
    <w:p w:rsidR="00281225" w:rsidRPr="00703F2C" w:rsidRDefault="00B50E65" w:rsidP="00F709BF">
      <w:r w:rsidRPr="00703F2C">
        <w:t>afin d’être cohérent avec le modèle NEMESIS – s’appuyant sur un TES symétrique qui</w:t>
      </w:r>
      <w:r w:rsidRPr="00703F2C">
        <w:rPr>
          <w:spacing w:val="1"/>
        </w:rPr>
        <w:t xml:space="preserve"> </w:t>
      </w:r>
      <w:r w:rsidRPr="00703F2C">
        <w:t>n’intègre pas les marges de commerce et de transport et où le commerce correspond à</w:t>
      </w:r>
      <w:r w:rsidRPr="00703F2C">
        <w:rPr>
          <w:spacing w:val="1"/>
        </w:rPr>
        <w:t xml:space="preserve"> </w:t>
      </w:r>
      <w:r w:rsidRPr="00703F2C">
        <w:t>un service acheté par les ménages – les chocs de demande finale ont été calculés hors</w:t>
      </w:r>
      <w:r w:rsidRPr="00703F2C">
        <w:rPr>
          <w:spacing w:val="1"/>
        </w:rPr>
        <w:t xml:space="preserve"> </w:t>
      </w:r>
      <w:r w:rsidRPr="00703F2C">
        <w:t>marges de commerce. Le choc sur les marges de commerce a ensuite été réinjecté dans</w:t>
      </w:r>
      <w:r w:rsidRPr="00703F2C">
        <w:rPr>
          <w:spacing w:val="1"/>
        </w:rPr>
        <w:t xml:space="preserve"> </w:t>
      </w:r>
      <w:r w:rsidRPr="00703F2C">
        <w:t>le secteur</w:t>
      </w:r>
      <w:r w:rsidRPr="00703F2C">
        <w:rPr>
          <w:spacing w:val="1"/>
        </w:rPr>
        <w:t xml:space="preserve"> </w:t>
      </w:r>
      <w:r w:rsidRPr="00703F2C">
        <w:t>commerce</w:t>
      </w:r>
      <w:r w:rsidRPr="00703F2C">
        <w:rPr>
          <w:spacing w:val="3"/>
        </w:rPr>
        <w:t xml:space="preserve"> </w:t>
      </w:r>
      <w:r w:rsidRPr="00703F2C">
        <w:t>;</w:t>
      </w:r>
    </w:p>
    <w:p w:rsidR="00281225" w:rsidRPr="00703F2C" w:rsidRDefault="00B50E65" w:rsidP="00F709BF">
      <w:r w:rsidRPr="00703F2C">
        <w:t>le choc du BLS sur les marges commerciales (négatif pour le commerce de détail non</w:t>
      </w:r>
      <w:r w:rsidRPr="00703F2C">
        <w:rPr>
          <w:spacing w:val="1"/>
        </w:rPr>
        <w:t xml:space="preserve"> </w:t>
      </w:r>
      <w:r w:rsidRPr="00703F2C">
        <w:t>alimentaire et positif pour le commerce alimentaire) a été intégré en faisant l’hypothèse</w:t>
      </w:r>
      <w:r w:rsidRPr="00703F2C">
        <w:rPr>
          <w:spacing w:val="-52"/>
        </w:rPr>
        <w:t xml:space="preserve"> </w:t>
      </w:r>
      <w:r w:rsidRPr="00703F2C">
        <w:t>que</w:t>
      </w:r>
      <w:r w:rsidRPr="00703F2C">
        <w:rPr>
          <w:spacing w:val="-3"/>
        </w:rPr>
        <w:t xml:space="preserve"> </w:t>
      </w:r>
      <w:r w:rsidRPr="00703F2C">
        <w:t>seuls</w:t>
      </w:r>
      <w:r w:rsidRPr="00703F2C">
        <w:rPr>
          <w:spacing w:val="-3"/>
        </w:rPr>
        <w:t xml:space="preserve"> </w:t>
      </w:r>
      <w:r w:rsidRPr="00703F2C">
        <w:t>les</w:t>
      </w:r>
      <w:r w:rsidRPr="00703F2C">
        <w:rPr>
          <w:spacing w:val="1"/>
        </w:rPr>
        <w:t xml:space="preserve"> </w:t>
      </w:r>
      <w:r w:rsidRPr="00703F2C">
        <w:t>commerçants</w:t>
      </w:r>
      <w:r w:rsidRPr="00703F2C">
        <w:rPr>
          <w:spacing w:val="-1"/>
        </w:rPr>
        <w:t xml:space="preserve"> </w:t>
      </w:r>
      <w:r w:rsidRPr="00703F2C">
        <w:t>hors ventes</w:t>
      </w:r>
      <w:r w:rsidRPr="00703F2C">
        <w:rPr>
          <w:spacing w:val="-2"/>
        </w:rPr>
        <w:t xml:space="preserve"> </w:t>
      </w:r>
      <w:r w:rsidRPr="00703F2C">
        <w:t>d’automobiles sont</w:t>
      </w:r>
      <w:r w:rsidRPr="00703F2C">
        <w:rPr>
          <w:spacing w:val="-1"/>
        </w:rPr>
        <w:t xml:space="preserve"> </w:t>
      </w:r>
      <w:r w:rsidRPr="00703F2C">
        <w:t>concernés.</w:t>
      </w:r>
      <w:r w:rsidR="00327108" w:rsidRPr="00703F2C">
        <w:t xml:space="preserve"> </w:t>
      </w:r>
    </w:p>
    <w:p w:rsidR="00281225" w:rsidRPr="00703F2C" w:rsidRDefault="00281225" w:rsidP="00F709BF"/>
    <w:p w:rsidR="00281225" w:rsidRPr="00703F2C" w:rsidRDefault="00B50E65" w:rsidP="00F709BF">
      <w:r w:rsidRPr="00703F2C">
        <w:t>Des hypothèses ont été formulées sur la valorisation de la demande finale modifiée par le</w:t>
      </w:r>
      <w:r w:rsidRPr="00703F2C">
        <w:rPr>
          <w:spacing w:val="1"/>
        </w:rPr>
        <w:t xml:space="preserve"> </w:t>
      </w:r>
      <w:r w:rsidRPr="00703F2C">
        <w:t>BLS dont le détail est fourni par secteurs dans le Tableau 2 (à titre d’exemple, la demande</w:t>
      </w:r>
      <w:r w:rsidRPr="00703F2C">
        <w:rPr>
          <w:spacing w:val="1"/>
        </w:rPr>
        <w:t xml:space="preserve"> </w:t>
      </w:r>
      <w:r w:rsidRPr="00703F2C">
        <w:t>finale pour la construction non résidentielle correspond à la FBCF des SNFEI et SFEI hors</w:t>
      </w:r>
      <w:r w:rsidRPr="00703F2C">
        <w:rPr>
          <w:spacing w:val="1"/>
        </w:rPr>
        <w:t xml:space="preserve"> </w:t>
      </w:r>
      <w:r w:rsidRPr="00703F2C">
        <w:t>bailleurs sociaux, tandis que la demande finale pour les activités de poste et de courrier est</w:t>
      </w:r>
      <w:r w:rsidRPr="00703F2C">
        <w:rPr>
          <w:spacing w:val="1"/>
        </w:rPr>
        <w:t xml:space="preserve"> </w:t>
      </w:r>
      <w:r w:rsidRPr="00703F2C">
        <w:t>associée à la</w:t>
      </w:r>
      <w:r w:rsidRPr="00703F2C">
        <w:rPr>
          <w:spacing w:val="-2"/>
        </w:rPr>
        <w:t xml:space="preserve"> </w:t>
      </w:r>
      <w:r w:rsidRPr="00703F2C">
        <w:t>consommation finale</w:t>
      </w:r>
      <w:r w:rsidRPr="00703F2C">
        <w:rPr>
          <w:spacing w:val="1"/>
        </w:rPr>
        <w:t xml:space="preserve"> </w:t>
      </w:r>
      <w:r w:rsidRPr="00703F2C">
        <w:t>des</w:t>
      </w:r>
      <w:r w:rsidRPr="00703F2C">
        <w:rPr>
          <w:spacing w:val="1"/>
        </w:rPr>
        <w:t xml:space="preserve"> </w:t>
      </w:r>
      <w:r w:rsidRPr="00703F2C">
        <w:t>ménages).</w:t>
      </w:r>
    </w:p>
    <w:p w:rsidR="00281225" w:rsidRPr="00703F2C" w:rsidRDefault="00B50E65" w:rsidP="00F709BF">
      <w:r w:rsidRPr="00703F2C">
        <w:t>Enfin, certains chocs de demande positifs (sur la FBCF</w:t>
      </w:r>
      <w:r w:rsidRPr="00703F2C">
        <w:rPr>
          <w:spacing w:val="1"/>
        </w:rPr>
        <w:t xml:space="preserve"> </w:t>
      </w:r>
      <w:r w:rsidRPr="00703F2C">
        <w:t>des entreprises) peuvent ensuite</w:t>
      </w:r>
      <w:r w:rsidRPr="00703F2C">
        <w:rPr>
          <w:spacing w:val="1"/>
        </w:rPr>
        <w:t xml:space="preserve"> </w:t>
      </w:r>
      <w:r w:rsidRPr="00703F2C">
        <w:t>donner lieu à des chocs d’offre au travers d’une hausse de la productivité dans certains</w:t>
      </w:r>
      <w:r w:rsidRPr="00703F2C">
        <w:rPr>
          <w:spacing w:val="1"/>
        </w:rPr>
        <w:t xml:space="preserve"> </w:t>
      </w:r>
      <w:r w:rsidRPr="00703F2C">
        <w:t>secteurs</w:t>
      </w:r>
      <w:r w:rsidRPr="00703F2C">
        <w:rPr>
          <w:spacing w:val="1"/>
        </w:rPr>
        <w:t xml:space="preserve"> </w:t>
      </w:r>
      <w:r w:rsidRPr="00703F2C">
        <w:t>(fabrication</w:t>
      </w:r>
      <w:r w:rsidRPr="00703F2C">
        <w:rPr>
          <w:spacing w:val="1"/>
        </w:rPr>
        <w:t xml:space="preserve"> </w:t>
      </w:r>
      <w:r w:rsidRPr="00703F2C">
        <w:t>de</w:t>
      </w:r>
      <w:r w:rsidRPr="00703F2C">
        <w:rPr>
          <w:spacing w:val="1"/>
        </w:rPr>
        <w:t xml:space="preserve"> </w:t>
      </w:r>
      <w:r w:rsidRPr="00703F2C">
        <w:t>produits</w:t>
      </w:r>
      <w:r w:rsidRPr="00703F2C">
        <w:rPr>
          <w:spacing w:val="1"/>
        </w:rPr>
        <w:t xml:space="preserve"> </w:t>
      </w:r>
      <w:r w:rsidRPr="00703F2C">
        <w:t>informatiques,</w:t>
      </w:r>
      <w:r w:rsidRPr="00703F2C">
        <w:rPr>
          <w:spacing w:val="1"/>
        </w:rPr>
        <w:t xml:space="preserve"> </w:t>
      </w:r>
      <w:r w:rsidRPr="00703F2C">
        <w:t>électroniques</w:t>
      </w:r>
      <w:r w:rsidRPr="00703F2C">
        <w:rPr>
          <w:spacing w:val="1"/>
        </w:rPr>
        <w:t xml:space="preserve"> </w:t>
      </w:r>
      <w:r w:rsidRPr="00703F2C">
        <w:t>et</w:t>
      </w:r>
      <w:r w:rsidRPr="00703F2C">
        <w:rPr>
          <w:spacing w:val="1"/>
        </w:rPr>
        <w:t xml:space="preserve"> </w:t>
      </w:r>
      <w:r w:rsidRPr="00703F2C">
        <w:t>optiques,</w:t>
      </w:r>
      <w:r w:rsidRPr="00703F2C">
        <w:rPr>
          <w:spacing w:val="1"/>
        </w:rPr>
        <w:t xml:space="preserve"> </w:t>
      </w:r>
      <w:r w:rsidRPr="00703F2C">
        <w:t>activités</w:t>
      </w:r>
      <w:r w:rsidRPr="00703F2C">
        <w:rPr>
          <w:spacing w:val="1"/>
        </w:rPr>
        <w:t xml:space="preserve"> </w:t>
      </w:r>
      <w:r w:rsidRPr="00703F2C">
        <w:t>informatiques</w:t>
      </w:r>
      <w:r w:rsidRPr="00703F2C">
        <w:rPr>
          <w:spacing w:val="-3"/>
        </w:rPr>
        <w:t xml:space="preserve"> </w:t>
      </w:r>
      <w:r w:rsidRPr="00703F2C">
        <w:t>et services</w:t>
      </w:r>
      <w:r w:rsidRPr="00703F2C">
        <w:rPr>
          <w:spacing w:val="-2"/>
        </w:rPr>
        <w:t xml:space="preserve"> </w:t>
      </w:r>
      <w:r w:rsidRPr="00703F2C">
        <w:t>d‘information</w:t>
      </w:r>
      <w:r w:rsidRPr="00703F2C">
        <w:rPr>
          <w:spacing w:val="1"/>
        </w:rPr>
        <w:t xml:space="preserve"> </w:t>
      </w:r>
      <w:r w:rsidRPr="00703F2C">
        <w:t>et R</w:t>
      </w:r>
      <w:r w:rsidRPr="00703F2C">
        <w:rPr>
          <w:spacing w:val="2"/>
        </w:rPr>
        <w:t xml:space="preserve"> </w:t>
      </w:r>
      <w:r w:rsidRPr="00703F2C">
        <w:t>&amp;</w:t>
      </w:r>
      <w:r w:rsidRPr="00703F2C">
        <w:rPr>
          <w:spacing w:val="-2"/>
        </w:rPr>
        <w:t xml:space="preserve"> </w:t>
      </w:r>
      <w:r w:rsidRPr="00703F2C">
        <w:t>D).</w:t>
      </w:r>
    </w:p>
    <w:p w:rsidR="00281225" w:rsidRPr="00703F2C" w:rsidRDefault="00B50E65" w:rsidP="00F709BF">
      <w:r w:rsidRPr="00703F2C">
        <w:t>Dans</w:t>
      </w:r>
      <w:r w:rsidRPr="00703F2C">
        <w:rPr>
          <w:spacing w:val="5"/>
        </w:rPr>
        <w:t xml:space="preserve"> </w:t>
      </w:r>
      <w:r w:rsidRPr="00703F2C">
        <w:t>une</w:t>
      </w:r>
      <w:r w:rsidRPr="00703F2C">
        <w:rPr>
          <w:spacing w:val="9"/>
        </w:rPr>
        <w:t xml:space="preserve"> </w:t>
      </w:r>
      <w:r w:rsidRPr="00703F2C">
        <w:t>seconde</w:t>
      </w:r>
      <w:r w:rsidRPr="00703F2C">
        <w:rPr>
          <w:spacing w:val="9"/>
        </w:rPr>
        <w:t xml:space="preserve"> </w:t>
      </w:r>
      <w:r w:rsidRPr="00703F2C">
        <w:t>étape,</w:t>
      </w:r>
      <w:r w:rsidRPr="00703F2C">
        <w:rPr>
          <w:spacing w:val="8"/>
        </w:rPr>
        <w:t xml:space="preserve"> </w:t>
      </w:r>
      <w:r w:rsidRPr="00703F2C">
        <w:t>cette</w:t>
      </w:r>
      <w:r w:rsidRPr="00703F2C">
        <w:rPr>
          <w:spacing w:val="6"/>
        </w:rPr>
        <w:t xml:space="preserve"> </w:t>
      </w:r>
      <w:r w:rsidRPr="00703F2C">
        <w:t>transcription</w:t>
      </w:r>
      <w:r w:rsidRPr="00703F2C">
        <w:rPr>
          <w:spacing w:val="7"/>
        </w:rPr>
        <w:t xml:space="preserve"> </w:t>
      </w:r>
      <w:r w:rsidRPr="00703F2C">
        <w:t>directe</w:t>
      </w:r>
      <w:r w:rsidRPr="00703F2C">
        <w:rPr>
          <w:spacing w:val="9"/>
        </w:rPr>
        <w:t xml:space="preserve"> </w:t>
      </w:r>
      <w:r w:rsidRPr="00703F2C">
        <w:t>des</w:t>
      </w:r>
      <w:r w:rsidRPr="00703F2C">
        <w:rPr>
          <w:spacing w:val="8"/>
        </w:rPr>
        <w:t xml:space="preserve"> </w:t>
      </w:r>
      <w:r w:rsidRPr="00703F2C">
        <w:t>chocs</w:t>
      </w:r>
      <w:r w:rsidRPr="00703F2C">
        <w:rPr>
          <w:spacing w:val="7"/>
        </w:rPr>
        <w:t xml:space="preserve"> </w:t>
      </w:r>
      <w:r w:rsidRPr="00703F2C">
        <w:t>du</w:t>
      </w:r>
      <w:r w:rsidRPr="00703F2C">
        <w:rPr>
          <w:spacing w:val="7"/>
        </w:rPr>
        <w:t xml:space="preserve"> </w:t>
      </w:r>
      <w:r w:rsidRPr="00703F2C">
        <w:t>BLS</w:t>
      </w:r>
      <w:r w:rsidRPr="00703F2C">
        <w:rPr>
          <w:spacing w:val="8"/>
        </w:rPr>
        <w:t xml:space="preserve"> </w:t>
      </w:r>
      <w:r w:rsidRPr="00703F2C">
        <w:t>a</w:t>
      </w:r>
      <w:r w:rsidRPr="00703F2C">
        <w:rPr>
          <w:spacing w:val="8"/>
        </w:rPr>
        <w:t xml:space="preserve"> </w:t>
      </w:r>
      <w:r w:rsidRPr="00703F2C">
        <w:t>été</w:t>
      </w:r>
      <w:r w:rsidRPr="00703F2C">
        <w:rPr>
          <w:spacing w:val="9"/>
        </w:rPr>
        <w:t xml:space="preserve"> </w:t>
      </w:r>
      <w:r w:rsidRPr="00703F2C">
        <w:t>ajustée</w:t>
      </w:r>
      <w:r w:rsidRPr="00703F2C">
        <w:rPr>
          <w:spacing w:val="6"/>
        </w:rPr>
        <w:t xml:space="preserve"> </w:t>
      </w:r>
      <w:r w:rsidRPr="00703F2C">
        <w:t>de</w:t>
      </w:r>
      <w:r w:rsidRPr="00703F2C">
        <w:rPr>
          <w:spacing w:val="9"/>
        </w:rPr>
        <w:t xml:space="preserve"> </w:t>
      </w:r>
      <w:r w:rsidRPr="00703F2C">
        <w:t>sorte</w:t>
      </w:r>
      <w:r w:rsidRPr="00703F2C">
        <w:rPr>
          <w:spacing w:val="-52"/>
        </w:rPr>
        <w:t xml:space="preserve"> </w:t>
      </w:r>
      <w:r w:rsidRPr="00703F2C">
        <w:t>à</w:t>
      </w:r>
      <w:r w:rsidRPr="00703F2C">
        <w:rPr>
          <w:spacing w:val="-1"/>
        </w:rPr>
        <w:t xml:space="preserve"> </w:t>
      </w:r>
      <w:r w:rsidRPr="00703F2C">
        <w:t>l’adapter</w:t>
      </w:r>
      <w:r w:rsidRPr="00703F2C">
        <w:rPr>
          <w:spacing w:val="1"/>
        </w:rPr>
        <w:t xml:space="preserve"> </w:t>
      </w:r>
      <w:r w:rsidRPr="00703F2C">
        <w:t>plus</w:t>
      </w:r>
      <w:r w:rsidRPr="00703F2C">
        <w:rPr>
          <w:spacing w:val="-2"/>
        </w:rPr>
        <w:t xml:space="preserve"> </w:t>
      </w:r>
      <w:r w:rsidRPr="00703F2C">
        <w:t>finement</w:t>
      </w:r>
      <w:r w:rsidRPr="00703F2C">
        <w:rPr>
          <w:spacing w:val="-1"/>
        </w:rPr>
        <w:t xml:space="preserve"> </w:t>
      </w:r>
      <w:r w:rsidRPr="00703F2C">
        <w:t>au</w:t>
      </w:r>
      <w:r w:rsidRPr="00703F2C">
        <w:rPr>
          <w:spacing w:val="1"/>
        </w:rPr>
        <w:t xml:space="preserve"> </w:t>
      </w:r>
      <w:r w:rsidRPr="00703F2C">
        <w:t>cas</w:t>
      </w:r>
      <w:r w:rsidRPr="00703F2C">
        <w:rPr>
          <w:spacing w:val="-2"/>
        </w:rPr>
        <w:t xml:space="preserve"> </w:t>
      </w:r>
      <w:r w:rsidRPr="00703F2C">
        <w:t>français.</w:t>
      </w:r>
    </w:p>
    <w:p w:rsidR="00281225" w:rsidRPr="00703F2C" w:rsidRDefault="00B50E65" w:rsidP="00F709BF">
      <w:r w:rsidRPr="00703F2C">
        <w:t>Les</w:t>
      </w:r>
      <w:r w:rsidRPr="00703F2C">
        <w:rPr>
          <w:spacing w:val="28"/>
        </w:rPr>
        <w:t xml:space="preserve"> </w:t>
      </w:r>
      <w:r w:rsidRPr="00703F2C">
        <w:t>sections</w:t>
      </w:r>
      <w:r w:rsidRPr="00703F2C">
        <w:rPr>
          <w:spacing w:val="26"/>
        </w:rPr>
        <w:t xml:space="preserve"> </w:t>
      </w:r>
      <w:r w:rsidRPr="00703F2C">
        <w:t>suivantes</w:t>
      </w:r>
      <w:r w:rsidRPr="00703F2C">
        <w:rPr>
          <w:spacing w:val="76"/>
        </w:rPr>
        <w:t xml:space="preserve"> </w:t>
      </w:r>
      <w:r w:rsidRPr="00703F2C">
        <w:t>détaillent</w:t>
      </w:r>
      <w:r w:rsidRPr="00703F2C">
        <w:rPr>
          <w:spacing w:val="82"/>
        </w:rPr>
        <w:t xml:space="preserve"> </w:t>
      </w:r>
      <w:r w:rsidRPr="00703F2C">
        <w:t>les</w:t>
      </w:r>
      <w:r w:rsidRPr="00703F2C">
        <w:rPr>
          <w:spacing w:val="80"/>
        </w:rPr>
        <w:t xml:space="preserve"> </w:t>
      </w:r>
      <w:r w:rsidRPr="00703F2C">
        <w:t>hypothèses</w:t>
      </w:r>
      <w:r w:rsidRPr="00703F2C">
        <w:rPr>
          <w:spacing w:val="81"/>
        </w:rPr>
        <w:t xml:space="preserve"> </w:t>
      </w:r>
      <w:r w:rsidRPr="00703F2C">
        <w:t>de</w:t>
      </w:r>
      <w:r w:rsidRPr="00703F2C">
        <w:rPr>
          <w:spacing w:val="81"/>
        </w:rPr>
        <w:t xml:space="preserve"> </w:t>
      </w:r>
      <w:r w:rsidRPr="00703F2C">
        <w:t>chocs</w:t>
      </w:r>
      <w:r w:rsidRPr="00703F2C">
        <w:rPr>
          <w:spacing w:val="80"/>
        </w:rPr>
        <w:t xml:space="preserve"> </w:t>
      </w:r>
      <w:r w:rsidRPr="00703F2C">
        <w:t>pour</w:t>
      </w:r>
      <w:r w:rsidRPr="00703F2C">
        <w:rPr>
          <w:spacing w:val="79"/>
        </w:rPr>
        <w:t xml:space="preserve"> </w:t>
      </w:r>
      <w:r w:rsidRPr="00703F2C">
        <w:t>chacun</w:t>
      </w:r>
      <w:r w:rsidRPr="00703F2C">
        <w:rPr>
          <w:spacing w:val="79"/>
        </w:rPr>
        <w:t xml:space="preserve"> </w:t>
      </w:r>
      <w:r w:rsidRPr="00703F2C">
        <w:t>des</w:t>
      </w:r>
      <w:r w:rsidRPr="00703F2C">
        <w:rPr>
          <w:spacing w:val="79"/>
        </w:rPr>
        <w:t xml:space="preserve"> </w:t>
      </w:r>
      <w:r w:rsidRPr="00703F2C">
        <w:t>scénarios</w:t>
      </w:r>
      <w:r w:rsidRPr="00703F2C">
        <w:rPr>
          <w:spacing w:val="-52"/>
        </w:rPr>
        <w:t xml:space="preserve"> </w:t>
      </w:r>
      <w:r w:rsidRPr="00703F2C">
        <w:t>(«</w:t>
      </w:r>
      <w:r w:rsidRPr="00703F2C">
        <w:rPr>
          <w:spacing w:val="-1"/>
        </w:rPr>
        <w:t xml:space="preserve"> </w:t>
      </w:r>
      <w:r w:rsidRPr="00703F2C">
        <w:t>modéré</w:t>
      </w:r>
      <w:r w:rsidRPr="00703F2C">
        <w:rPr>
          <w:spacing w:val="-2"/>
        </w:rPr>
        <w:t xml:space="preserve"> </w:t>
      </w:r>
      <w:r w:rsidRPr="00703F2C">
        <w:t>»</w:t>
      </w:r>
      <w:r w:rsidRPr="00703F2C">
        <w:rPr>
          <w:spacing w:val="-1"/>
        </w:rPr>
        <w:t xml:space="preserve"> </w:t>
      </w:r>
      <w:r w:rsidRPr="00703F2C">
        <w:t>et «</w:t>
      </w:r>
      <w:r w:rsidRPr="00703F2C">
        <w:rPr>
          <w:spacing w:val="-2"/>
        </w:rPr>
        <w:t xml:space="preserve"> </w:t>
      </w:r>
      <w:r w:rsidRPr="00703F2C">
        <w:t>fort</w:t>
      </w:r>
      <w:r w:rsidRPr="00703F2C">
        <w:rPr>
          <w:spacing w:val="1"/>
        </w:rPr>
        <w:t xml:space="preserve"> </w:t>
      </w:r>
      <w:r w:rsidRPr="00703F2C">
        <w:t>»)</w:t>
      </w:r>
      <w:r w:rsidRPr="00703F2C">
        <w:rPr>
          <w:spacing w:val="-3"/>
        </w:rPr>
        <w:t xml:space="preserve"> </w:t>
      </w:r>
      <w:r w:rsidRPr="00703F2C">
        <w:t>qui</w:t>
      </w:r>
      <w:r w:rsidRPr="00703F2C">
        <w:rPr>
          <w:spacing w:val="-1"/>
        </w:rPr>
        <w:t xml:space="preserve"> </w:t>
      </w:r>
      <w:r w:rsidRPr="00703F2C">
        <w:t>sont</w:t>
      </w:r>
      <w:r w:rsidRPr="00703F2C">
        <w:rPr>
          <w:spacing w:val="1"/>
        </w:rPr>
        <w:t xml:space="preserve"> </w:t>
      </w:r>
      <w:r w:rsidRPr="00703F2C">
        <w:t>synthétisés</w:t>
      </w:r>
      <w:r w:rsidRPr="00703F2C">
        <w:rPr>
          <w:spacing w:val="-3"/>
        </w:rPr>
        <w:t xml:space="preserve"> </w:t>
      </w:r>
      <w:r w:rsidRPr="00703F2C">
        <w:t>dans</w:t>
      </w:r>
      <w:r w:rsidRPr="00703F2C">
        <w:rPr>
          <w:spacing w:val="-2"/>
        </w:rPr>
        <w:t xml:space="preserve"> </w:t>
      </w:r>
      <w:r w:rsidRPr="00703F2C">
        <w:t>le</w:t>
      </w:r>
      <w:r w:rsidRPr="00703F2C">
        <w:rPr>
          <w:spacing w:val="-2"/>
        </w:rPr>
        <w:t xml:space="preserve"> </w:t>
      </w:r>
      <w:r w:rsidRPr="00703F2C">
        <w:t>tableau</w:t>
      </w:r>
      <w:r w:rsidRPr="00703F2C">
        <w:rPr>
          <w:spacing w:val="3"/>
        </w:rPr>
        <w:t xml:space="preserve"> </w:t>
      </w:r>
      <w:r w:rsidRPr="00703F2C">
        <w:t>A5 ci-dessous.</w:t>
      </w:r>
    </w:p>
    <w:p w:rsidR="00281225" w:rsidRPr="00703F2C" w:rsidRDefault="00281225" w:rsidP="00F709BF"/>
    <w:p w:rsidR="00281225" w:rsidRPr="00703F2C" w:rsidRDefault="00B50E65" w:rsidP="00F709BF">
      <w:r w:rsidRPr="00703F2C">
        <w:t>Tableau</w:t>
      </w:r>
      <w:r w:rsidRPr="00703F2C">
        <w:rPr>
          <w:spacing w:val="-2"/>
        </w:rPr>
        <w:t xml:space="preserve"> </w:t>
      </w:r>
      <w:r w:rsidRPr="00703F2C">
        <w:t>A5</w:t>
      </w:r>
      <w:r w:rsidRPr="00703F2C">
        <w:rPr>
          <w:spacing w:val="-2"/>
        </w:rPr>
        <w:t xml:space="preserve"> </w:t>
      </w:r>
      <w:r w:rsidRPr="00703F2C">
        <w:t>–</w:t>
      </w:r>
      <w:r w:rsidRPr="00703F2C">
        <w:rPr>
          <w:spacing w:val="-3"/>
        </w:rPr>
        <w:t xml:space="preserve"> </w:t>
      </w:r>
      <w:r w:rsidRPr="00703F2C">
        <w:t>Comparaison</w:t>
      </w:r>
      <w:r w:rsidRPr="00703F2C">
        <w:rPr>
          <w:spacing w:val="-6"/>
        </w:rPr>
        <w:t xml:space="preserve"> </w:t>
      </w:r>
      <w:r w:rsidRPr="00703F2C">
        <w:t>des</w:t>
      </w:r>
      <w:r w:rsidRPr="00703F2C">
        <w:rPr>
          <w:spacing w:val="-1"/>
        </w:rPr>
        <w:t xml:space="preserve"> </w:t>
      </w:r>
      <w:r w:rsidRPr="00703F2C">
        <w:t>scénarios</w:t>
      </w:r>
      <w:r w:rsidRPr="00703F2C">
        <w:rPr>
          <w:spacing w:val="-3"/>
        </w:rPr>
        <w:t xml:space="preserve"> </w:t>
      </w:r>
      <w:r w:rsidRPr="00703F2C">
        <w:t>«</w:t>
      </w:r>
      <w:r w:rsidRPr="00703F2C">
        <w:rPr>
          <w:spacing w:val="-4"/>
        </w:rPr>
        <w:t xml:space="preserve"> </w:t>
      </w:r>
      <w:r w:rsidRPr="00703F2C">
        <w:t>modéré</w:t>
      </w:r>
      <w:r w:rsidRPr="00703F2C">
        <w:rPr>
          <w:spacing w:val="-2"/>
        </w:rPr>
        <w:t xml:space="preserve"> </w:t>
      </w:r>
      <w:r w:rsidRPr="00703F2C">
        <w:t>»</w:t>
      </w:r>
      <w:r w:rsidRPr="00703F2C">
        <w:rPr>
          <w:spacing w:val="-4"/>
        </w:rPr>
        <w:t xml:space="preserve"> </w:t>
      </w:r>
      <w:r w:rsidRPr="00703F2C">
        <w:t>et</w:t>
      </w:r>
      <w:r w:rsidRPr="00703F2C">
        <w:rPr>
          <w:spacing w:val="-2"/>
        </w:rPr>
        <w:t xml:space="preserve"> </w:t>
      </w:r>
      <w:r w:rsidRPr="00703F2C">
        <w:t>«</w:t>
      </w:r>
      <w:r w:rsidRPr="00703F2C">
        <w:rPr>
          <w:spacing w:val="-1"/>
        </w:rPr>
        <w:t xml:space="preserve"> </w:t>
      </w:r>
      <w:r w:rsidRPr="00703F2C">
        <w:t>fort</w:t>
      </w:r>
      <w:r w:rsidRPr="00703F2C">
        <w:rPr>
          <w:spacing w:val="-1"/>
        </w:rPr>
        <w:t xml:space="preserve"> </w:t>
      </w:r>
      <w:r w:rsidRPr="00703F2C">
        <w:t>»,</w:t>
      </w:r>
      <w:r w:rsidRPr="00703F2C">
        <w:rPr>
          <w:spacing w:val="-1"/>
        </w:rPr>
        <w:t xml:space="preserve"> </w:t>
      </w:r>
      <w:r w:rsidRPr="00703F2C">
        <w:t>en</w:t>
      </w:r>
      <w:r w:rsidRPr="00703F2C">
        <w:rPr>
          <w:spacing w:val="-2"/>
        </w:rPr>
        <w:t xml:space="preserve"> </w:t>
      </w:r>
      <w:r w:rsidRPr="00703F2C">
        <w:t>millions</w:t>
      </w:r>
      <w:r w:rsidRPr="00703F2C">
        <w:rPr>
          <w:spacing w:val="-3"/>
        </w:rPr>
        <w:t xml:space="preserve"> </w:t>
      </w:r>
      <w:r w:rsidRPr="00703F2C">
        <w:t>d‘euros</w:t>
      </w:r>
    </w:p>
    <w:p w:rsidR="00281225" w:rsidRPr="00703F2C" w:rsidRDefault="00281225" w:rsidP="00F709BF"/>
    <w:tbl>
      <w:tblPr>
        <w:tblW w:w="0" w:type="auto"/>
        <w:tblInd w:w="626" w:type="dxa"/>
        <w:tblLayout w:type="fixed"/>
        <w:tblLook w:val="01E0" w:firstRow="1" w:lastRow="1" w:firstColumn="1" w:lastColumn="1" w:noHBand="0" w:noVBand="0"/>
      </w:tblPr>
      <w:tblGrid>
        <w:gridCol w:w="650"/>
        <w:gridCol w:w="5106"/>
        <w:gridCol w:w="1732"/>
        <w:gridCol w:w="1599"/>
      </w:tblGrid>
      <w:tr w:rsidR="00B50E65" w:rsidRPr="00703F2C">
        <w:trPr>
          <w:trHeight w:val="449"/>
        </w:trPr>
        <w:tc>
          <w:tcPr>
            <w:tcW w:w="650" w:type="dxa"/>
            <w:tcBorders>
              <w:top w:val="single" w:sz="18" w:space="0" w:color="36A8E0"/>
              <w:bottom w:val="single" w:sz="18" w:space="0" w:color="36A8E0"/>
            </w:tcBorders>
          </w:tcPr>
          <w:p w:rsidR="00281225" w:rsidRPr="00703F2C" w:rsidRDefault="00281225" w:rsidP="00F709BF"/>
        </w:tc>
        <w:tc>
          <w:tcPr>
            <w:tcW w:w="5106" w:type="dxa"/>
            <w:tcBorders>
              <w:top w:val="single" w:sz="18" w:space="0" w:color="36A8E0"/>
              <w:bottom w:val="single" w:sz="18" w:space="0" w:color="36A8E0"/>
            </w:tcBorders>
          </w:tcPr>
          <w:p w:rsidR="00281225" w:rsidRPr="00703F2C" w:rsidRDefault="00B50E65" w:rsidP="00F709BF">
            <w:r w:rsidRPr="00703F2C">
              <w:t>Secteur</w:t>
            </w:r>
          </w:p>
        </w:tc>
        <w:tc>
          <w:tcPr>
            <w:tcW w:w="1732" w:type="dxa"/>
            <w:tcBorders>
              <w:top w:val="single" w:sz="18" w:space="0" w:color="36A8E0"/>
              <w:bottom w:val="single" w:sz="18" w:space="0" w:color="36A8E0"/>
            </w:tcBorders>
          </w:tcPr>
          <w:p w:rsidR="00281225" w:rsidRPr="00703F2C" w:rsidRDefault="00B50E65" w:rsidP="00F709BF">
            <w:r w:rsidRPr="00703F2C">
              <w:t>Scénario</w:t>
            </w:r>
            <w:r w:rsidRPr="00703F2C">
              <w:rPr>
                <w:spacing w:val="-3"/>
              </w:rPr>
              <w:t xml:space="preserve"> </w:t>
            </w:r>
            <w:r w:rsidRPr="00703F2C">
              <w:t>modéré</w:t>
            </w:r>
          </w:p>
        </w:tc>
        <w:tc>
          <w:tcPr>
            <w:tcW w:w="1599" w:type="dxa"/>
            <w:tcBorders>
              <w:top w:val="single" w:sz="18" w:space="0" w:color="36A8E0"/>
              <w:bottom w:val="single" w:sz="18" w:space="0" w:color="36A8E0"/>
            </w:tcBorders>
          </w:tcPr>
          <w:p w:rsidR="00281225" w:rsidRPr="00703F2C" w:rsidRDefault="00B50E65" w:rsidP="00F709BF">
            <w:r w:rsidRPr="00703F2C">
              <w:t>Scénario</w:t>
            </w:r>
            <w:r w:rsidRPr="00703F2C">
              <w:rPr>
                <w:spacing w:val="-4"/>
              </w:rPr>
              <w:t xml:space="preserve"> </w:t>
            </w:r>
            <w:r w:rsidRPr="00703F2C">
              <w:t>fort</w:t>
            </w:r>
          </w:p>
        </w:tc>
      </w:tr>
      <w:tr w:rsidR="00B50E65" w:rsidRPr="00703F2C">
        <w:trPr>
          <w:trHeight w:val="420"/>
        </w:trPr>
        <w:tc>
          <w:tcPr>
            <w:tcW w:w="650" w:type="dxa"/>
            <w:tcBorders>
              <w:top w:val="single" w:sz="18" w:space="0" w:color="36A8E0"/>
              <w:bottom w:val="single" w:sz="12" w:space="0" w:color="E67C09"/>
            </w:tcBorders>
          </w:tcPr>
          <w:p w:rsidR="00281225" w:rsidRPr="00703F2C" w:rsidRDefault="00B50E65" w:rsidP="00F709BF">
            <w:r w:rsidRPr="00703F2C">
              <w:t>FZ</w:t>
            </w:r>
          </w:p>
        </w:tc>
        <w:tc>
          <w:tcPr>
            <w:tcW w:w="5106" w:type="dxa"/>
            <w:tcBorders>
              <w:top w:val="single" w:sz="18" w:space="0" w:color="36A8E0"/>
              <w:bottom w:val="single" w:sz="12" w:space="0" w:color="E67C09"/>
            </w:tcBorders>
          </w:tcPr>
          <w:p w:rsidR="00281225" w:rsidRPr="00703F2C" w:rsidRDefault="00B50E65" w:rsidP="00F709BF">
            <w:r w:rsidRPr="00703F2C">
              <w:t>Construction</w:t>
            </w:r>
          </w:p>
        </w:tc>
        <w:tc>
          <w:tcPr>
            <w:tcW w:w="1732" w:type="dxa"/>
            <w:tcBorders>
              <w:top w:val="single" w:sz="18" w:space="0" w:color="36A8E0"/>
              <w:bottom w:val="single" w:sz="12" w:space="0" w:color="E67C09"/>
            </w:tcBorders>
          </w:tcPr>
          <w:p w:rsidR="00281225" w:rsidRPr="00703F2C" w:rsidRDefault="00B50E65" w:rsidP="00F709BF">
            <w:r w:rsidRPr="00703F2C">
              <w:t>-1</w:t>
            </w:r>
            <w:r w:rsidRPr="00703F2C">
              <w:rPr>
                <w:spacing w:val="-3"/>
              </w:rPr>
              <w:t xml:space="preserve"> </w:t>
            </w:r>
            <w:r w:rsidRPr="00703F2C">
              <w:t>320</w:t>
            </w:r>
          </w:p>
        </w:tc>
        <w:tc>
          <w:tcPr>
            <w:tcW w:w="1599" w:type="dxa"/>
            <w:tcBorders>
              <w:top w:val="single" w:sz="18" w:space="0" w:color="36A8E0"/>
              <w:bottom w:val="single" w:sz="12" w:space="0" w:color="E67C09"/>
            </w:tcBorders>
          </w:tcPr>
          <w:p w:rsidR="00281225" w:rsidRPr="00703F2C" w:rsidRDefault="00B50E65" w:rsidP="00F709BF">
            <w:r w:rsidRPr="00703F2C">
              <w:t>-2</w:t>
            </w:r>
            <w:r w:rsidRPr="00703F2C">
              <w:rPr>
                <w:spacing w:val="-3"/>
              </w:rPr>
              <w:t xml:space="preserve"> </w:t>
            </w:r>
            <w:r w:rsidRPr="00703F2C">
              <w:t>640</w:t>
            </w:r>
          </w:p>
        </w:tc>
      </w:tr>
      <w:tr w:rsidR="00B50E65" w:rsidRPr="00703F2C">
        <w:trPr>
          <w:trHeight w:val="418"/>
        </w:trPr>
        <w:tc>
          <w:tcPr>
            <w:tcW w:w="650" w:type="dxa"/>
            <w:tcBorders>
              <w:top w:val="single" w:sz="12" w:space="0" w:color="E67C09"/>
              <w:bottom w:val="single" w:sz="12" w:space="0" w:color="E67C09"/>
            </w:tcBorders>
          </w:tcPr>
          <w:p w:rsidR="00281225" w:rsidRPr="00703F2C" w:rsidRDefault="00B50E65" w:rsidP="00F709BF">
            <w:r w:rsidRPr="00703F2C">
              <w:t>CF</w:t>
            </w:r>
          </w:p>
        </w:tc>
        <w:tc>
          <w:tcPr>
            <w:tcW w:w="5106" w:type="dxa"/>
            <w:tcBorders>
              <w:top w:val="single" w:sz="12" w:space="0" w:color="E67C09"/>
              <w:bottom w:val="single" w:sz="12" w:space="0" w:color="E67C09"/>
            </w:tcBorders>
          </w:tcPr>
          <w:p w:rsidR="00281225" w:rsidRPr="00703F2C" w:rsidRDefault="00B50E65" w:rsidP="00F709BF">
            <w:r w:rsidRPr="00703F2C">
              <w:t>Industrie</w:t>
            </w:r>
            <w:r w:rsidRPr="00703F2C">
              <w:rPr>
                <w:spacing w:val="-2"/>
              </w:rPr>
              <w:t xml:space="preserve"> </w:t>
            </w:r>
            <w:r w:rsidRPr="00703F2C">
              <w:t>pharmaceutique</w:t>
            </w:r>
          </w:p>
        </w:tc>
        <w:tc>
          <w:tcPr>
            <w:tcW w:w="1732" w:type="dxa"/>
            <w:tcBorders>
              <w:top w:val="single" w:sz="12" w:space="0" w:color="E67C09"/>
              <w:bottom w:val="single" w:sz="12" w:space="0" w:color="E67C09"/>
            </w:tcBorders>
          </w:tcPr>
          <w:p w:rsidR="00281225" w:rsidRPr="00703F2C" w:rsidRDefault="00B50E65" w:rsidP="00F709BF">
            <w:r w:rsidRPr="00703F2C">
              <w:t>1</w:t>
            </w:r>
            <w:r w:rsidRPr="00703F2C">
              <w:rPr>
                <w:spacing w:val="-3"/>
              </w:rPr>
              <w:t xml:space="preserve"> </w:t>
            </w:r>
            <w:r w:rsidRPr="00703F2C">
              <w:t>061</w:t>
            </w:r>
          </w:p>
        </w:tc>
        <w:tc>
          <w:tcPr>
            <w:tcW w:w="1599" w:type="dxa"/>
            <w:tcBorders>
              <w:top w:val="single" w:sz="12" w:space="0" w:color="E67C09"/>
              <w:bottom w:val="single" w:sz="12" w:space="0" w:color="E67C09"/>
            </w:tcBorders>
          </w:tcPr>
          <w:p w:rsidR="00281225" w:rsidRPr="00703F2C" w:rsidRDefault="00B50E65" w:rsidP="00F709BF">
            <w:r w:rsidRPr="00703F2C">
              <w:t>1</w:t>
            </w:r>
            <w:r w:rsidRPr="00703F2C">
              <w:rPr>
                <w:spacing w:val="-3"/>
              </w:rPr>
              <w:t xml:space="preserve"> </w:t>
            </w:r>
            <w:r w:rsidRPr="00703F2C">
              <w:t>061</w:t>
            </w:r>
          </w:p>
        </w:tc>
      </w:tr>
      <w:tr w:rsidR="00B50E65" w:rsidRPr="00703F2C">
        <w:trPr>
          <w:trHeight w:val="428"/>
        </w:trPr>
        <w:tc>
          <w:tcPr>
            <w:tcW w:w="650" w:type="dxa"/>
            <w:tcBorders>
              <w:top w:val="single" w:sz="12" w:space="0" w:color="E67C09"/>
              <w:bottom w:val="single" w:sz="12" w:space="0" w:color="E67C09"/>
            </w:tcBorders>
          </w:tcPr>
          <w:p w:rsidR="00281225" w:rsidRPr="00703F2C" w:rsidRDefault="00B50E65" w:rsidP="00F709BF">
            <w:r w:rsidRPr="00703F2C">
              <w:t>QA</w:t>
            </w:r>
          </w:p>
        </w:tc>
        <w:tc>
          <w:tcPr>
            <w:tcW w:w="5106" w:type="dxa"/>
            <w:tcBorders>
              <w:top w:val="single" w:sz="12" w:space="0" w:color="E67C09"/>
              <w:bottom w:val="single" w:sz="12" w:space="0" w:color="E67C09"/>
            </w:tcBorders>
          </w:tcPr>
          <w:p w:rsidR="00281225" w:rsidRPr="00703F2C" w:rsidRDefault="00B50E65" w:rsidP="00F709BF">
            <w:r w:rsidRPr="00703F2C">
              <w:t>Activités pour</w:t>
            </w:r>
            <w:r w:rsidRPr="00703F2C">
              <w:rPr>
                <w:spacing w:val="-1"/>
              </w:rPr>
              <w:t xml:space="preserve"> </w:t>
            </w:r>
            <w:r w:rsidRPr="00703F2C">
              <w:t>la</w:t>
            </w:r>
            <w:r w:rsidRPr="00703F2C">
              <w:rPr>
                <w:spacing w:val="-3"/>
              </w:rPr>
              <w:t xml:space="preserve"> </w:t>
            </w:r>
            <w:r w:rsidRPr="00703F2C">
              <w:t>santé</w:t>
            </w:r>
            <w:r w:rsidRPr="00703F2C">
              <w:rPr>
                <w:spacing w:val="-3"/>
              </w:rPr>
              <w:t xml:space="preserve"> </w:t>
            </w:r>
            <w:r w:rsidRPr="00703F2C">
              <w:t>humaine</w:t>
            </w:r>
          </w:p>
        </w:tc>
        <w:tc>
          <w:tcPr>
            <w:tcW w:w="1732" w:type="dxa"/>
            <w:tcBorders>
              <w:top w:val="single" w:sz="12" w:space="0" w:color="E67C09"/>
              <w:bottom w:val="single" w:sz="12" w:space="0" w:color="E67C09"/>
            </w:tcBorders>
          </w:tcPr>
          <w:p w:rsidR="00281225" w:rsidRPr="00703F2C" w:rsidRDefault="00B50E65" w:rsidP="00F709BF">
            <w:r w:rsidRPr="00703F2C">
              <w:t>3</w:t>
            </w:r>
            <w:r w:rsidRPr="00703F2C">
              <w:rPr>
                <w:spacing w:val="-3"/>
              </w:rPr>
              <w:t xml:space="preserve"> </w:t>
            </w:r>
            <w:r w:rsidRPr="00703F2C">
              <w:t>954</w:t>
            </w:r>
          </w:p>
        </w:tc>
        <w:tc>
          <w:tcPr>
            <w:tcW w:w="1599" w:type="dxa"/>
            <w:tcBorders>
              <w:top w:val="single" w:sz="12" w:space="0" w:color="E67C09"/>
              <w:bottom w:val="single" w:sz="12" w:space="0" w:color="E67C09"/>
            </w:tcBorders>
          </w:tcPr>
          <w:p w:rsidR="00281225" w:rsidRPr="00703F2C" w:rsidRDefault="00B50E65" w:rsidP="00F709BF">
            <w:r w:rsidRPr="00703F2C">
              <w:t>3</w:t>
            </w:r>
            <w:r w:rsidRPr="00703F2C">
              <w:rPr>
                <w:spacing w:val="-3"/>
              </w:rPr>
              <w:t xml:space="preserve"> </w:t>
            </w:r>
            <w:r w:rsidRPr="00703F2C">
              <w:t>954</w:t>
            </w:r>
          </w:p>
        </w:tc>
      </w:tr>
      <w:tr w:rsidR="00B50E65" w:rsidRPr="00703F2C">
        <w:trPr>
          <w:trHeight w:val="419"/>
        </w:trPr>
        <w:tc>
          <w:tcPr>
            <w:tcW w:w="650" w:type="dxa"/>
            <w:tcBorders>
              <w:top w:val="single" w:sz="12" w:space="0" w:color="E67C09"/>
              <w:bottom w:val="single" w:sz="12" w:space="0" w:color="E67C09"/>
            </w:tcBorders>
          </w:tcPr>
          <w:p w:rsidR="00281225" w:rsidRPr="00703F2C" w:rsidRDefault="00B50E65" w:rsidP="00F709BF">
            <w:r w:rsidRPr="00703F2C">
              <w:t>CI</w:t>
            </w:r>
          </w:p>
        </w:tc>
        <w:tc>
          <w:tcPr>
            <w:tcW w:w="5106" w:type="dxa"/>
            <w:tcBorders>
              <w:top w:val="single" w:sz="12" w:space="0" w:color="E67C09"/>
              <w:bottom w:val="single" w:sz="12" w:space="0" w:color="E67C09"/>
            </w:tcBorders>
          </w:tcPr>
          <w:p w:rsidR="00281225" w:rsidRPr="00703F2C" w:rsidRDefault="00B50E65" w:rsidP="00F709BF">
            <w:r w:rsidRPr="00703F2C">
              <w:t>Fabrication</w:t>
            </w:r>
            <w:r w:rsidRPr="00703F2C">
              <w:rPr>
                <w:spacing w:val="-4"/>
              </w:rPr>
              <w:t xml:space="preserve"> </w:t>
            </w:r>
            <w:r w:rsidRPr="00703F2C">
              <w:t>de</w:t>
            </w:r>
            <w:r w:rsidRPr="00703F2C">
              <w:rPr>
                <w:spacing w:val="-3"/>
              </w:rPr>
              <w:t xml:space="preserve"> </w:t>
            </w:r>
            <w:r w:rsidRPr="00703F2C">
              <w:t>produits</w:t>
            </w:r>
            <w:r w:rsidRPr="00703F2C">
              <w:rPr>
                <w:spacing w:val="-1"/>
              </w:rPr>
              <w:t xml:space="preserve"> </w:t>
            </w:r>
            <w:r w:rsidRPr="00703F2C">
              <w:t>informatiques,</w:t>
            </w:r>
            <w:r w:rsidRPr="00703F2C">
              <w:rPr>
                <w:spacing w:val="-3"/>
              </w:rPr>
              <w:t xml:space="preserve"> </w:t>
            </w:r>
            <w:r w:rsidRPr="00703F2C">
              <w:t>électroniques</w:t>
            </w:r>
            <w:r w:rsidRPr="00703F2C">
              <w:rPr>
                <w:spacing w:val="-3"/>
              </w:rPr>
              <w:t xml:space="preserve"> </w:t>
            </w:r>
            <w:r w:rsidRPr="00703F2C">
              <w:t>et</w:t>
            </w:r>
            <w:r w:rsidRPr="00703F2C">
              <w:rPr>
                <w:spacing w:val="-2"/>
              </w:rPr>
              <w:t xml:space="preserve"> </w:t>
            </w:r>
            <w:r w:rsidRPr="00703F2C">
              <w:t>optiques</w:t>
            </w:r>
          </w:p>
        </w:tc>
        <w:tc>
          <w:tcPr>
            <w:tcW w:w="1732" w:type="dxa"/>
            <w:tcBorders>
              <w:top w:val="single" w:sz="12" w:space="0" w:color="E67C09"/>
              <w:bottom w:val="single" w:sz="12" w:space="0" w:color="E67C09"/>
            </w:tcBorders>
          </w:tcPr>
          <w:p w:rsidR="00281225" w:rsidRPr="00703F2C" w:rsidRDefault="00B50E65" w:rsidP="00F709BF">
            <w:r w:rsidRPr="00703F2C">
              <w:t>619</w:t>
            </w:r>
          </w:p>
        </w:tc>
        <w:tc>
          <w:tcPr>
            <w:tcW w:w="1599" w:type="dxa"/>
            <w:tcBorders>
              <w:top w:val="single" w:sz="12" w:space="0" w:color="E67C09"/>
              <w:bottom w:val="single" w:sz="12" w:space="0" w:color="E67C09"/>
            </w:tcBorders>
          </w:tcPr>
          <w:p w:rsidR="00281225" w:rsidRPr="00703F2C" w:rsidRDefault="00B50E65" w:rsidP="00F709BF">
            <w:r w:rsidRPr="00703F2C">
              <w:t>619</w:t>
            </w:r>
          </w:p>
        </w:tc>
      </w:tr>
      <w:tr w:rsidR="00B50E65" w:rsidRPr="00703F2C">
        <w:trPr>
          <w:trHeight w:val="421"/>
        </w:trPr>
        <w:tc>
          <w:tcPr>
            <w:tcW w:w="650" w:type="dxa"/>
            <w:tcBorders>
              <w:top w:val="single" w:sz="12" w:space="0" w:color="E67C09"/>
              <w:bottom w:val="single" w:sz="12" w:space="0" w:color="E67C09"/>
            </w:tcBorders>
          </w:tcPr>
          <w:p w:rsidR="00281225" w:rsidRPr="00703F2C" w:rsidRDefault="00B50E65" w:rsidP="00F709BF">
            <w:r w:rsidRPr="00703F2C">
              <w:t>CL</w:t>
            </w:r>
          </w:p>
        </w:tc>
        <w:tc>
          <w:tcPr>
            <w:tcW w:w="5106" w:type="dxa"/>
            <w:tcBorders>
              <w:top w:val="single" w:sz="12" w:space="0" w:color="E67C09"/>
              <w:bottom w:val="single" w:sz="12" w:space="0" w:color="E67C09"/>
            </w:tcBorders>
          </w:tcPr>
          <w:p w:rsidR="00281225" w:rsidRPr="00703F2C" w:rsidRDefault="00B50E65" w:rsidP="00F709BF">
            <w:r w:rsidRPr="00703F2C">
              <w:t>Fabrication</w:t>
            </w:r>
            <w:r w:rsidRPr="00703F2C">
              <w:rPr>
                <w:spacing w:val="-3"/>
              </w:rPr>
              <w:t xml:space="preserve"> </w:t>
            </w:r>
            <w:r w:rsidRPr="00703F2C">
              <w:t>de</w:t>
            </w:r>
            <w:r w:rsidRPr="00703F2C">
              <w:rPr>
                <w:spacing w:val="-2"/>
              </w:rPr>
              <w:t xml:space="preserve"> </w:t>
            </w:r>
            <w:r w:rsidRPr="00703F2C">
              <w:t>matériels</w:t>
            </w:r>
            <w:r w:rsidRPr="00703F2C">
              <w:rPr>
                <w:spacing w:val="-1"/>
              </w:rPr>
              <w:t xml:space="preserve"> </w:t>
            </w:r>
            <w:r w:rsidRPr="00703F2C">
              <w:t>de</w:t>
            </w:r>
            <w:r w:rsidRPr="00703F2C">
              <w:rPr>
                <w:spacing w:val="-2"/>
              </w:rPr>
              <w:t xml:space="preserve"> </w:t>
            </w:r>
            <w:r w:rsidRPr="00703F2C">
              <w:t>transport</w:t>
            </w:r>
          </w:p>
        </w:tc>
        <w:tc>
          <w:tcPr>
            <w:tcW w:w="1732" w:type="dxa"/>
            <w:tcBorders>
              <w:top w:val="single" w:sz="12" w:space="0" w:color="E67C09"/>
              <w:bottom w:val="single" w:sz="12" w:space="0" w:color="E67C09"/>
            </w:tcBorders>
          </w:tcPr>
          <w:p w:rsidR="00281225" w:rsidRPr="00703F2C" w:rsidRDefault="00B50E65" w:rsidP="00F709BF">
            <w:r w:rsidRPr="00703F2C">
              <w:t>-3</w:t>
            </w:r>
            <w:r w:rsidRPr="00703F2C">
              <w:rPr>
                <w:spacing w:val="-3"/>
              </w:rPr>
              <w:t xml:space="preserve"> </w:t>
            </w:r>
            <w:r w:rsidRPr="00703F2C">
              <w:t>869</w:t>
            </w:r>
          </w:p>
        </w:tc>
        <w:tc>
          <w:tcPr>
            <w:tcW w:w="1599" w:type="dxa"/>
            <w:tcBorders>
              <w:top w:val="single" w:sz="12" w:space="0" w:color="E67C09"/>
              <w:bottom w:val="single" w:sz="12" w:space="0" w:color="E67C09"/>
            </w:tcBorders>
          </w:tcPr>
          <w:p w:rsidR="00281225" w:rsidRPr="00703F2C" w:rsidRDefault="00B50E65" w:rsidP="00F709BF">
            <w:r w:rsidRPr="00703F2C">
              <w:t>-7</w:t>
            </w:r>
            <w:r w:rsidRPr="00703F2C">
              <w:rPr>
                <w:spacing w:val="-3"/>
              </w:rPr>
              <w:t xml:space="preserve"> </w:t>
            </w:r>
            <w:r w:rsidRPr="00703F2C">
              <w:t>739</w:t>
            </w:r>
          </w:p>
        </w:tc>
      </w:tr>
      <w:tr w:rsidR="00B50E65" w:rsidRPr="00703F2C">
        <w:trPr>
          <w:trHeight w:val="418"/>
        </w:trPr>
        <w:tc>
          <w:tcPr>
            <w:tcW w:w="650" w:type="dxa"/>
            <w:tcBorders>
              <w:top w:val="single" w:sz="12" w:space="0" w:color="E67C09"/>
              <w:bottom w:val="single" w:sz="12" w:space="0" w:color="E67C09"/>
            </w:tcBorders>
          </w:tcPr>
          <w:p w:rsidR="00281225" w:rsidRPr="00703F2C" w:rsidRDefault="00B50E65" w:rsidP="00F709BF">
            <w:r w:rsidRPr="00703F2C">
              <w:t>HZ</w:t>
            </w:r>
          </w:p>
        </w:tc>
        <w:tc>
          <w:tcPr>
            <w:tcW w:w="5106" w:type="dxa"/>
            <w:tcBorders>
              <w:top w:val="single" w:sz="12" w:space="0" w:color="E67C09"/>
              <w:bottom w:val="single" w:sz="12" w:space="0" w:color="E67C09"/>
            </w:tcBorders>
          </w:tcPr>
          <w:p w:rsidR="00281225" w:rsidRPr="00703F2C" w:rsidRDefault="00B50E65" w:rsidP="00F709BF">
            <w:r w:rsidRPr="00703F2C">
              <w:t>Transports</w:t>
            </w:r>
            <w:r w:rsidRPr="00703F2C">
              <w:rPr>
                <w:spacing w:val="-5"/>
              </w:rPr>
              <w:t xml:space="preserve"> </w:t>
            </w:r>
            <w:r w:rsidRPr="00703F2C">
              <w:t>et</w:t>
            </w:r>
            <w:r w:rsidRPr="00703F2C">
              <w:rPr>
                <w:spacing w:val="-2"/>
              </w:rPr>
              <w:t xml:space="preserve"> </w:t>
            </w:r>
            <w:r w:rsidRPr="00703F2C">
              <w:t>entreposage</w:t>
            </w:r>
          </w:p>
        </w:tc>
        <w:tc>
          <w:tcPr>
            <w:tcW w:w="1732" w:type="dxa"/>
            <w:tcBorders>
              <w:top w:val="single" w:sz="12" w:space="0" w:color="E67C09"/>
              <w:bottom w:val="single" w:sz="12" w:space="0" w:color="E67C09"/>
            </w:tcBorders>
          </w:tcPr>
          <w:p w:rsidR="00281225" w:rsidRPr="00703F2C" w:rsidRDefault="00B50E65" w:rsidP="00F709BF">
            <w:r w:rsidRPr="00703F2C">
              <w:t>-724</w:t>
            </w:r>
          </w:p>
        </w:tc>
        <w:tc>
          <w:tcPr>
            <w:tcW w:w="1599" w:type="dxa"/>
            <w:tcBorders>
              <w:top w:val="single" w:sz="12" w:space="0" w:color="E67C09"/>
              <w:bottom w:val="single" w:sz="12" w:space="0" w:color="E67C09"/>
            </w:tcBorders>
          </w:tcPr>
          <w:p w:rsidR="00281225" w:rsidRPr="00703F2C" w:rsidRDefault="00B50E65" w:rsidP="00F709BF">
            <w:r w:rsidRPr="00703F2C">
              <w:t>-1</w:t>
            </w:r>
            <w:r w:rsidRPr="00703F2C">
              <w:rPr>
                <w:spacing w:val="-3"/>
              </w:rPr>
              <w:t xml:space="preserve"> </w:t>
            </w:r>
            <w:r w:rsidRPr="00703F2C">
              <w:t>031</w:t>
            </w:r>
          </w:p>
        </w:tc>
      </w:tr>
      <w:tr w:rsidR="00B50E65" w:rsidRPr="00703F2C">
        <w:trPr>
          <w:trHeight w:val="418"/>
        </w:trPr>
        <w:tc>
          <w:tcPr>
            <w:tcW w:w="650" w:type="dxa"/>
            <w:tcBorders>
              <w:top w:val="single" w:sz="12" w:space="0" w:color="E67C09"/>
              <w:bottom w:val="single" w:sz="12" w:space="0" w:color="E67C09"/>
            </w:tcBorders>
          </w:tcPr>
          <w:p w:rsidR="00281225" w:rsidRPr="00703F2C" w:rsidRDefault="00B50E65" w:rsidP="00F709BF">
            <w:r w:rsidRPr="00703F2C">
              <w:t>JB</w:t>
            </w:r>
          </w:p>
        </w:tc>
        <w:tc>
          <w:tcPr>
            <w:tcW w:w="5106" w:type="dxa"/>
            <w:tcBorders>
              <w:top w:val="single" w:sz="12" w:space="0" w:color="E67C09"/>
              <w:bottom w:val="single" w:sz="12" w:space="0" w:color="E67C09"/>
            </w:tcBorders>
          </w:tcPr>
          <w:p w:rsidR="00281225" w:rsidRPr="00703F2C" w:rsidRDefault="00B50E65" w:rsidP="00F709BF">
            <w:r w:rsidRPr="00703F2C">
              <w:t>Télécommunications</w:t>
            </w:r>
          </w:p>
        </w:tc>
        <w:tc>
          <w:tcPr>
            <w:tcW w:w="1732" w:type="dxa"/>
            <w:tcBorders>
              <w:top w:val="single" w:sz="12" w:space="0" w:color="E67C09"/>
              <w:bottom w:val="single" w:sz="12" w:space="0" w:color="E67C09"/>
            </w:tcBorders>
          </w:tcPr>
          <w:p w:rsidR="00281225" w:rsidRPr="00703F2C" w:rsidRDefault="00B50E65" w:rsidP="00F709BF">
            <w:r w:rsidRPr="00703F2C">
              <w:t>1</w:t>
            </w:r>
            <w:r w:rsidRPr="00703F2C">
              <w:rPr>
                <w:spacing w:val="-3"/>
              </w:rPr>
              <w:t xml:space="preserve"> </w:t>
            </w:r>
            <w:r w:rsidRPr="00703F2C">
              <w:t>408</w:t>
            </w:r>
          </w:p>
        </w:tc>
        <w:tc>
          <w:tcPr>
            <w:tcW w:w="1599" w:type="dxa"/>
            <w:tcBorders>
              <w:top w:val="single" w:sz="12" w:space="0" w:color="E67C09"/>
              <w:bottom w:val="single" w:sz="12" w:space="0" w:color="E67C09"/>
            </w:tcBorders>
          </w:tcPr>
          <w:p w:rsidR="00281225" w:rsidRPr="00703F2C" w:rsidRDefault="00B50E65" w:rsidP="00F709BF">
            <w:r w:rsidRPr="00703F2C">
              <w:t>2</w:t>
            </w:r>
            <w:r w:rsidRPr="00703F2C">
              <w:rPr>
                <w:spacing w:val="-3"/>
              </w:rPr>
              <w:t xml:space="preserve"> </w:t>
            </w:r>
            <w:r w:rsidRPr="00703F2C">
              <w:t>252</w:t>
            </w:r>
          </w:p>
        </w:tc>
      </w:tr>
      <w:tr w:rsidR="00B50E65" w:rsidRPr="00703F2C">
        <w:trPr>
          <w:trHeight w:val="421"/>
        </w:trPr>
        <w:tc>
          <w:tcPr>
            <w:tcW w:w="650" w:type="dxa"/>
            <w:tcBorders>
              <w:top w:val="single" w:sz="12" w:space="0" w:color="E67C09"/>
              <w:bottom w:val="single" w:sz="12" w:space="0" w:color="E67C09"/>
            </w:tcBorders>
          </w:tcPr>
          <w:p w:rsidR="00281225" w:rsidRPr="00703F2C" w:rsidRDefault="00B50E65" w:rsidP="00F709BF">
            <w:r w:rsidRPr="00703F2C">
              <w:t>JC</w:t>
            </w:r>
          </w:p>
        </w:tc>
        <w:tc>
          <w:tcPr>
            <w:tcW w:w="5106" w:type="dxa"/>
            <w:tcBorders>
              <w:top w:val="single" w:sz="12" w:space="0" w:color="E67C09"/>
              <w:bottom w:val="single" w:sz="12" w:space="0" w:color="E67C09"/>
            </w:tcBorders>
          </w:tcPr>
          <w:p w:rsidR="00281225" w:rsidRPr="00703F2C" w:rsidRDefault="00B50E65" w:rsidP="00F709BF">
            <w:r w:rsidRPr="00703F2C">
              <w:t>Activités</w:t>
            </w:r>
            <w:r w:rsidRPr="00703F2C">
              <w:rPr>
                <w:spacing w:val="-3"/>
              </w:rPr>
              <w:t xml:space="preserve"> </w:t>
            </w:r>
            <w:r w:rsidRPr="00703F2C">
              <w:t>informatiques</w:t>
            </w:r>
            <w:r w:rsidRPr="00703F2C">
              <w:rPr>
                <w:spacing w:val="-3"/>
              </w:rPr>
              <w:t xml:space="preserve"> </w:t>
            </w:r>
            <w:r w:rsidRPr="00703F2C">
              <w:t>et</w:t>
            </w:r>
            <w:r w:rsidRPr="00703F2C">
              <w:rPr>
                <w:spacing w:val="-3"/>
              </w:rPr>
              <w:t xml:space="preserve"> </w:t>
            </w:r>
            <w:r w:rsidRPr="00703F2C">
              <w:t>services</w:t>
            </w:r>
            <w:r w:rsidRPr="00703F2C">
              <w:rPr>
                <w:spacing w:val="-2"/>
              </w:rPr>
              <w:t xml:space="preserve"> </w:t>
            </w:r>
            <w:r w:rsidRPr="00703F2C">
              <w:t>d‘information</w:t>
            </w:r>
          </w:p>
        </w:tc>
        <w:tc>
          <w:tcPr>
            <w:tcW w:w="1732" w:type="dxa"/>
            <w:tcBorders>
              <w:top w:val="single" w:sz="12" w:space="0" w:color="E67C09"/>
              <w:bottom w:val="single" w:sz="12" w:space="0" w:color="E67C09"/>
            </w:tcBorders>
          </w:tcPr>
          <w:p w:rsidR="00281225" w:rsidRPr="00703F2C" w:rsidRDefault="00B50E65" w:rsidP="00F709BF">
            <w:r w:rsidRPr="00703F2C">
              <w:t>1</w:t>
            </w:r>
            <w:r w:rsidRPr="00703F2C">
              <w:rPr>
                <w:spacing w:val="-3"/>
              </w:rPr>
              <w:t xml:space="preserve"> </w:t>
            </w:r>
            <w:r w:rsidRPr="00703F2C">
              <w:t>956</w:t>
            </w:r>
          </w:p>
        </w:tc>
        <w:tc>
          <w:tcPr>
            <w:tcW w:w="1599" w:type="dxa"/>
            <w:tcBorders>
              <w:top w:val="single" w:sz="12" w:space="0" w:color="E67C09"/>
              <w:bottom w:val="single" w:sz="12" w:space="0" w:color="E67C09"/>
            </w:tcBorders>
          </w:tcPr>
          <w:p w:rsidR="00281225" w:rsidRPr="00703F2C" w:rsidRDefault="00B50E65" w:rsidP="00F709BF">
            <w:r w:rsidRPr="00703F2C">
              <w:t>3</w:t>
            </w:r>
            <w:r w:rsidRPr="00703F2C">
              <w:rPr>
                <w:spacing w:val="-3"/>
              </w:rPr>
              <w:t xml:space="preserve"> </w:t>
            </w:r>
            <w:r w:rsidRPr="00703F2C">
              <w:t>912</w:t>
            </w:r>
          </w:p>
        </w:tc>
      </w:tr>
      <w:tr w:rsidR="00B50E65" w:rsidRPr="00703F2C">
        <w:trPr>
          <w:trHeight w:val="418"/>
        </w:trPr>
        <w:tc>
          <w:tcPr>
            <w:tcW w:w="650" w:type="dxa"/>
            <w:tcBorders>
              <w:top w:val="single" w:sz="12" w:space="0" w:color="E67C09"/>
              <w:bottom w:val="single" w:sz="12" w:space="0" w:color="E67C09"/>
            </w:tcBorders>
          </w:tcPr>
          <w:p w:rsidR="00281225" w:rsidRPr="00703F2C" w:rsidRDefault="00B50E65" w:rsidP="00F709BF">
            <w:r w:rsidRPr="00703F2C">
              <w:t>MB</w:t>
            </w:r>
          </w:p>
        </w:tc>
        <w:tc>
          <w:tcPr>
            <w:tcW w:w="5106" w:type="dxa"/>
            <w:tcBorders>
              <w:top w:val="single" w:sz="12" w:space="0" w:color="E67C09"/>
              <w:bottom w:val="single" w:sz="12" w:space="0" w:color="E67C09"/>
            </w:tcBorders>
          </w:tcPr>
          <w:p w:rsidR="00281225" w:rsidRPr="00703F2C" w:rsidRDefault="00B50E65" w:rsidP="00F709BF">
            <w:r w:rsidRPr="00703F2C">
              <w:t>Recherche-développement</w:t>
            </w:r>
            <w:r w:rsidRPr="00703F2C">
              <w:rPr>
                <w:spacing w:val="-5"/>
              </w:rPr>
              <w:t xml:space="preserve"> </w:t>
            </w:r>
            <w:r w:rsidRPr="00703F2C">
              <w:t>scientifique</w:t>
            </w:r>
          </w:p>
        </w:tc>
        <w:tc>
          <w:tcPr>
            <w:tcW w:w="1732" w:type="dxa"/>
            <w:tcBorders>
              <w:top w:val="single" w:sz="12" w:space="0" w:color="E67C09"/>
              <w:bottom w:val="single" w:sz="12" w:space="0" w:color="E67C09"/>
            </w:tcBorders>
          </w:tcPr>
          <w:p w:rsidR="00281225" w:rsidRPr="00703F2C" w:rsidRDefault="00B50E65" w:rsidP="00F709BF">
            <w:r w:rsidRPr="00703F2C">
              <w:t>1</w:t>
            </w:r>
            <w:r w:rsidRPr="00703F2C">
              <w:rPr>
                <w:spacing w:val="-3"/>
              </w:rPr>
              <w:t xml:space="preserve"> </w:t>
            </w:r>
            <w:r w:rsidRPr="00703F2C">
              <w:t>030</w:t>
            </w:r>
          </w:p>
        </w:tc>
        <w:tc>
          <w:tcPr>
            <w:tcW w:w="1599" w:type="dxa"/>
            <w:tcBorders>
              <w:top w:val="single" w:sz="12" w:space="0" w:color="E67C09"/>
              <w:bottom w:val="single" w:sz="12" w:space="0" w:color="E67C09"/>
            </w:tcBorders>
          </w:tcPr>
          <w:p w:rsidR="00281225" w:rsidRPr="00703F2C" w:rsidRDefault="00B50E65" w:rsidP="00F709BF">
            <w:r w:rsidRPr="00703F2C">
              <w:t>2</w:t>
            </w:r>
            <w:r w:rsidRPr="00703F2C">
              <w:rPr>
                <w:spacing w:val="-3"/>
              </w:rPr>
              <w:t xml:space="preserve"> </w:t>
            </w:r>
            <w:r w:rsidRPr="00703F2C">
              <w:t>060</w:t>
            </w:r>
          </w:p>
        </w:tc>
      </w:tr>
      <w:tr w:rsidR="00B50E65" w:rsidRPr="00703F2C">
        <w:trPr>
          <w:trHeight w:val="421"/>
        </w:trPr>
        <w:tc>
          <w:tcPr>
            <w:tcW w:w="650" w:type="dxa"/>
            <w:tcBorders>
              <w:top w:val="single" w:sz="12" w:space="0" w:color="E67C09"/>
              <w:bottom w:val="single" w:sz="12" w:space="0" w:color="E67C09"/>
            </w:tcBorders>
          </w:tcPr>
          <w:p w:rsidR="00281225" w:rsidRPr="00703F2C" w:rsidRDefault="00B50E65" w:rsidP="00F709BF">
            <w:r w:rsidRPr="00703F2C">
              <w:t>IZ</w:t>
            </w:r>
          </w:p>
        </w:tc>
        <w:tc>
          <w:tcPr>
            <w:tcW w:w="5106" w:type="dxa"/>
            <w:tcBorders>
              <w:top w:val="single" w:sz="12" w:space="0" w:color="E67C09"/>
              <w:bottom w:val="single" w:sz="12" w:space="0" w:color="E67C09"/>
            </w:tcBorders>
          </w:tcPr>
          <w:p w:rsidR="00281225" w:rsidRPr="00703F2C" w:rsidRDefault="00B50E65" w:rsidP="00F709BF">
            <w:r w:rsidRPr="00703F2C">
              <w:t>Hébergement</w:t>
            </w:r>
            <w:r w:rsidRPr="00703F2C">
              <w:rPr>
                <w:spacing w:val="-3"/>
              </w:rPr>
              <w:t xml:space="preserve"> </w:t>
            </w:r>
            <w:r w:rsidRPr="00703F2C">
              <w:t>et</w:t>
            </w:r>
            <w:r w:rsidRPr="00703F2C">
              <w:rPr>
                <w:spacing w:val="-3"/>
              </w:rPr>
              <w:t xml:space="preserve"> </w:t>
            </w:r>
            <w:r w:rsidRPr="00703F2C">
              <w:t>restauration</w:t>
            </w:r>
          </w:p>
        </w:tc>
        <w:tc>
          <w:tcPr>
            <w:tcW w:w="1732" w:type="dxa"/>
            <w:tcBorders>
              <w:top w:val="single" w:sz="12" w:space="0" w:color="E67C09"/>
              <w:bottom w:val="single" w:sz="12" w:space="0" w:color="E67C09"/>
            </w:tcBorders>
          </w:tcPr>
          <w:p w:rsidR="00281225" w:rsidRPr="00703F2C" w:rsidRDefault="00B50E65" w:rsidP="00F709BF">
            <w:r w:rsidRPr="00703F2C">
              <w:t>-6</w:t>
            </w:r>
            <w:r w:rsidRPr="00703F2C">
              <w:rPr>
                <w:spacing w:val="-3"/>
              </w:rPr>
              <w:t xml:space="preserve"> </w:t>
            </w:r>
            <w:r w:rsidRPr="00703F2C">
              <w:t>076</w:t>
            </w:r>
          </w:p>
        </w:tc>
        <w:tc>
          <w:tcPr>
            <w:tcW w:w="1599" w:type="dxa"/>
            <w:tcBorders>
              <w:top w:val="single" w:sz="12" w:space="0" w:color="E67C09"/>
              <w:bottom w:val="single" w:sz="12" w:space="0" w:color="E67C09"/>
            </w:tcBorders>
          </w:tcPr>
          <w:p w:rsidR="00281225" w:rsidRPr="00703F2C" w:rsidRDefault="00B50E65" w:rsidP="00F709BF">
            <w:r w:rsidRPr="00703F2C">
              <w:t>-10</w:t>
            </w:r>
            <w:r w:rsidRPr="00703F2C">
              <w:rPr>
                <w:spacing w:val="-3"/>
              </w:rPr>
              <w:t xml:space="preserve"> </w:t>
            </w:r>
            <w:r w:rsidRPr="00703F2C">
              <w:t>415</w:t>
            </w:r>
          </w:p>
        </w:tc>
      </w:tr>
      <w:tr w:rsidR="00B50E65" w:rsidRPr="00703F2C">
        <w:trPr>
          <w:trHeight w:val="418"/>
        </w:trPr>
        <w:tc>
          <w:tcPr>
            <w:tcW w:w="650" w:type="dxa"/>
            <w:tcBorders>
              <w:top w:val="single" w:sz="12" w:space="0" w:color="E67C09"/>
              <w:bottom w:val="single" w:sz="12" w:space="0" w:color="E67C09"/>
            </w:tcBorders>
          </w:tcPr>
          <w:p w:rsidR="00281225" w:rsidRPr="00703F2C" w:rsidRDefault="00B50E65" w:rsidP="00F709BF">
            <w:r w:rsidRPr="00703F2C">
              <w:t>GZ</w:t>
            </w:r>
          </w:p>
        </w:tc>
        <w:tc>
          <w:tcPr>
            <w:tcW w:w="5106" w:type="dxa"/>
            <w:tcBorders>
              <w:top w:val="single" w:sz="12" w:space="0" w:color="E67C09"/>
              <w:bottom w:val="single" w:sz="12" w:space="0" w:color="E67C09"/>
            </w:tcBorders>
          </w:tcPr>
          <w:p w:rsidR="00281225" w:rsidRPr="00703F2C" w:rsidRDefault="00B50E65" w:rsidP="00F709BF">
            <w:r w:rsidRPr="00703F2C">
              <w:t>Commerce</w:t>
            </w:r>
          </w:p>
        </w:tc>
        <w:tc>
          <w:tcPr>
            <w:tcW w:w="1732" w:type="dxa"/>
            <w:tcBorders>
              <w:top w:val="single" w:sz="12" w:space="0" w:color="E67C09"/>
              <w:bottom w:val="single" w:sz="12" w:space="0" w:color="E67C09"/>
            </w:tcBorders>
          </w:tcPr>
          <w:p w:rsidR="00281225" w:rsidRPr="00703F2C" w:rsidRDefault="00B50E65" w:rsidP="00F709BF">
            <w:r w:rsidRPr="00703F2C">
              <w:t>-706</w:t>
            </w:r>
          </w:p>
        </w:tc>
        <w:tc>
          <w:tcPr>
            <w:tcW w:w="1599" w:type="dxa"/>
            <w:tcBorders>
              <w:top w:val="single" w:sz="12" w:space="0" w:color="E67C09"/>
              <w:bottom w:val="single" w:sz="12" w:space="0" w:color="E67C09"/>
            </w:tcBorders>
          </w:tcPr>
          <w:p w:rsidR="00281225" w:rsidRPr="00703F2C" w:rsidRDefault="00B50E65" w:rsidP="00F709BF">
            <w:r w:rsidRPr="00703F2C">
              <w:t>-5</w:t>
            </w:r>
            <w:r w:rsidRPr="00703F2C">
              <w:rPr>
                <w:spacing w:val="-3"/>
              </w:rPr>
              <w:t xml:space="preserve"> </w:t>
            </w:r>
            <w:r w:rsidRPr="00703F2C">
              <w:t>463</w:t>
            </w:r>
          </w:p>
        </w:tc>
      </w:tr>
      <w:tr w:rsidR="00B50E65" w:rsidRPr="00703F2C">
        <w:trPr>
          <w:trHeight w:val="419"/>
        </w:trPr>
        <w:tc>
          <w:tcPr>
            <w:tcW w:w="650" w:type="dxa"/>
            <w:tcBorders>
              <w:top w:val="single" w:sz="12" w:space="0" w:color="E67C09"/>
              <w:bottom w:val="single" w:sz="12" w:space="0" w:color="E67C09"/>
            </w:tcBorders>
          </w:tcPr>
          <w:p w:rsidR="00281225" w:rsidRPr="00703F2C" w:rsidRDefault="00B50E65" w:rsidP="00F709BF">
            <w:r w:rsidRPr="00703F2C">
              <w:t>NZ</w:t>
            </w:r>
          </w:p>
        </w:tc>
        <w:tc>
          <w:tcPr>
            <w:tcW w:w="5106" w:type="dxa"/>
            <w:tcBorders>
              <w:top w:val="single" w:sz="12" w:space="0" w:color="E67C09"/>
              <w:bottom w:val="single" w:sz="12" w:space="0" w:color="E67C09"/>
            </w:tcBorders>
          </w:tcPr>
          <w:p w:rsidR="00281225" w:rsidRPr="00703F2C" w:rsidRDefault="00B50E65" w:rsidP="00F709BF">
            <w:r w:rsidRPr="00703F2C">
              <w:t>Activités</w:t>
            </w:r>
            <w:r w:rsidRPr="00703F2C">
              <w:rPr>
                <w:spacing w:val="-1"/>
              </w:rPr>
              <w:t xml:space="preserve"> </w:t>
            </w:r>
            <w:r w:rsidRPr="00703F2C">
              <w:t>de</w:t>
            </w:r>
            <w:r w:rsidRPr="00703F2C">
              <w:rPr>
                <w:spacing w:val="-3"/>
              </w:rPr>
              <w:t xml:space="preserve"> </w:t>
            </w:r>
            <w:r w:rsidRPr="00703F2C">
              <w:t>services</w:t>
            </w:r>
            <w:r w:rsidRPr="00703F2C">
              <w:rPr>
                <w:spacing w:val="-3"/>
              </w:rPr>
              <w:t xml:space="preserve"> </w:t>
            </w:r>
            <w:r w:rsidRPr="00703F2C">
              <w:t>administratifs</w:t>
            </w:r>
            <w:r w:rsidRPr="00703F2C">
              <w:rPr>
                <w:spacing w:val="-3"/>
              </w:rPr>
              <w:t xml:space="preserve"> </w:t>
            </w:r>
            <w:r w:rsidRPr="00703F2C">
              <w:t>et</w:t>
            </w:r>
            <w:r w:rsidRPr="00703F2C">
              <w:rPr>
                <w:spacing w:val="-2"/>
              </w:rPr>
              <w:t xml:space="preserve"> </w:t>
            </w:r>
            <w:r w:rsidRPr="00703F2C">
              <w:t>de</w:t>
            </w:r>
            <w:r w:rsidRPr="00703F2C">
              <w:rPr>
                <w:spacing w:val="-1"/>
              </w:rPr>
              <w:t xml:space="preserve"> </w:t>
            </w:r>
            <w:r w:rsidRPr="00703F2C">
              <w:t>soutien</w:t>
            </w:r>
          </w:p>
        </w:tc>
        <w:tc>
          <w:tcPr>
            <w:tcW w:w="1732" w:type="dxa"/>
            <w:tcBorders>
              <w:top w:val="single" w:sz="12" w:space="0" w:color="E67C09"/>
              <w:bottom w:val="single" w:sz="12" w:space="0" w:color="E67C09"/>
            </w:tcBorders>
          </w:tcPr>
          <w:p w:rsidR="00281225" w:rsidRPr="00703F2C" w:rsidRDefault="00281225" w:rsidP="00F709BF"/>
        </w:tc>
        <w:tc>
          <w:tcPr>
            <w:tcW w:w="1599" w:type="dxa"/>
            <w:tcBorders>
              <w:top w:val="single" w:sz="12" w:space="0" w:color="E67C09"/>
              <w:bottom w:val="single" w:sz="12" w:space="0" w:color="E67C09"/>
            </w:tcBorders>
          </w:tcPr>
          <w:p w:rsidR="00281225" w:rsidRPr="00703F2C" w:rsidRDefault="00B50E65" w:rsidP="00F709BF">
            <w:r w:rsidRPr="00703F2C">
              <w:t>-445</w:t>
            </w:r>
          </w:p>
        </w:tc>
      </w:tr>
      <w:tr w:rsidR="00B50E65" w:rsidRPr="00703F2C">
        <w:trPr>
          <w:trHeight w:val="478"/>
        </w:trPr>
        <w:tc>
          <w:tcPr>
            <w:tcW w:w="650" w:type="dxa"/>
            <w:tcBorders>
              <w:top w:val="single" w:sz="12" w:space="0" w:color="E67C09"/>
              <w:bottom w:val="single" w:sz="12" w:space="0" w:color="E67C09"/>
            </w:tcBorders>
          </w:tcPr>
          <w:p w:rsidR="00281225" w:rsidRPr="00703F2C" w:rsidRDefault="00B50E65" w:rsidP="00F709BF">
            <w:r w:rsidRPr="00703F2C">
              <w:lastRenderedPageBreak/>
              <w:t>RZ</w:t>
            </w:r>
          </w:p>
        </w:tc>
        <w:tc>
          <w:tcPr>
            <w:tcW w:w="5106" w:type="dxa"/>
            <w:tcBorders>
              <w:top w:val="single" w:sz="12" w:space="0" w:color="E67C09"/>
              <w:bottom w:val="single" w:sz="12" w:space="0" w:color="E67C09"/>
            </w:tcBorders>
          </w:tcPr>
          <w:p w:rsidR="00281225" w:rsidRPr="00703F2C" w:rsidRDefault="00B50E65" w:rsidP="00F709BF">
            <w:r w:rsidRPr="00703F2C">
              <w:t>Arts,</w:t>
            </w:r>
            <w:r w:rsidRPr="00703F2C">
              <w:rPr>
                <w:spacing w:val="-3"/>
              </w:rPr>
              <w:t xml:space="preserve"> </w:t>
            </w:r>
            <w:r w:rsidRPr="00703F2C">
              <w:t>spectacles</w:t>
            </w:r>
            <w:r w:rsidRPr="00703F2C">
              <w:rPr>
                <w:spacing w:val="-2"/>
              </w:rPr>
              <w:t xml:space="preserve"> </w:t>
            </w:r>
            <w:r w:rsidRPr="00703F2C">
              <w:t>et</w:t>
            </w:r>
            <w:r w:rsidRPr="00703F2C">
              <w:rPr>
                <w:spacing w:val="-3"/>
              </w:rPr>
              <w:t xml:space="preserve"> </w:t>
            </w:r>
            <w:r w:rsidRPr="00703F2C">
              <w:t>activités</w:t>
            </w:r>
            <w:r w:rsidRPr="00703F2C">
              <w:rPr>
                <w:spacing w:val="-3"/>
              </w:rPr>
              <w:t xml:space="preserve"> </w:t>
            </w:r>
            <w:r w:rsidRPr="00703F2C">
              <w:t>récréatives</w:t>
            </w:r>
          </w:p>
        </w:tc>
        <w:tc>
          <w:tcPr>
            <w:tcW w:w="1732" w:type="dxa"/>
            <w:tcBorders>
              <w:top w:val="single" w:sz="12" w:space="0" w:color="E67C09"/>
              <w:bottom w:val="single" w:sz="12" w:space="0" w:color="E67C09"/>
            </w:tcBorders>
          </w:tcPr>
          <w:p w:rsidR="00281225" w:rsidRPr="00703F2C" w:rsidRDefault="00281225" w:rsidP="00F709BF"/>
        </w:tc>
        <w:tc>
          <w:tcPr>
            <w:tcW w:w="1599" w:type="dxa"/>
            <w:tcBorders>
              <w:top w:val="single" w:sz="12" w:space="0" w:color="E67C09"/>
              <w:bottom w:val="single" w:sz="12" w:space="0" w:color="E67C09"/>
            </w:tcBorders>
          </w:tcPr>
          <w:p w:rsidR="00281225" w:rsidRPr="00703F2C" w:rsidRDefault="00B50E65" w:rsidP="00F709BF">
            <w:r w:rsidRPr="00703F2C">
              <w:t>-3</w:t>
            </w:r>
            <w:r w:rsidRPr="00703F2C">
              <w:rPr>
                <w:spacing w:val="-3"/>
              </w:rPr>
              <w:t xml:space="preserve"> </w:t>
            </w:r>
            <w:r w:rsidRPr="00703F2C">
              <w:t>678</w:t>
            </w:r>
          </w:p>
        </w:tc>
      </w:tr>
      <w:tr w:rsidR="00B50E65" w:rsidRPr="00703F2C">
        <w:trPr>
          <w:trHeight w:val="421"/>
        </w:trPr>
        <w:tc>
          <w:tcPr>
            <w:tcW w:w="650" w:type="dxa"/>
            <w:tcBorders>
              <w:top w:val="single" w:sz="12" w:space="0" w:color="E67C09"/>
              <w:bottom w:val="single" w:sz="12" w:space="0" w:color="E67C09"/>
            </w:tcBorders>
          </w:tcPr>
          <w:p w:rsidR="00281225" w:rsidRPr="00703F2C" w:rsidRDefault="00B50E65" w:rsidP="00F709BF">
            <w:r w:rsidRPr="00703F2C">
              <w:t>SZ</w:t>
            </w:r>
          </w:p>
        </w:tc>
        <w:tc>
          <w:tcPr>
            <w:tcW w:w="5106" w:type="dxa"/>
            <w:tcBorders>
              <w:top w:val="single" w:sz="12" w:space="0" w:color="E67C09"/>
              <w:bottom w:val="single" w:sz="12" w:space="0" w:color="E67C09"/>
            </w:tcBorders>
          </w:tcPr>
          <w:p w:rsidR="00281225" w:rsidRPr="00703F2C" w:rsidRDefault="00B50E65" w:rsidP="00F709BF">
            <w:r w:rsidRPr="00703F2C">
              <w:t>Autres</w:t>
            </w:r>
            <w:r w:rsidRPr="00703F2C">
              <w:rPr>
                <w:spacing w:val="-3"/>
              </w:rPr>
              <w:t xml:space="preserve"> </w:t>
            </w:r>
            <w:r w:rsidRPr="00703F2C">
              <w:t>activités</w:t>
            </w:r>
            <w:r w:rsidRPr="00703F2C">
              <w:rPr>
                <w:spacing w:val="-3"/>
              </w:rPr>
              <w:t xml:space="preserve"> </w:t>
            </w:r>
            <w:r w:rsidRPr="00703F2C">
              <w:t>de</w:t>
            </w:r>
            <w:r w:rsidRPr="00703F2C">
              <w:rPr>
                <w:spacing w:val="-2"/>
              </w:rPr>
              <w:t xml:space="preserve"> </w:t>
            </w:r>
            <w:r w:rsidRPr="00703F2C">
              <w:t>services</w:t>
            </w:r>
          </w:p>
        </w:tc>
        <w:tc>
          <w:tcPr>
            <w:tcW w:w="1732" w:type="dxa"/>
            <w:tcBorders>
              <w:top w:val="single" w:sz="12" w:space="0" w:color="E67C09"/>
              <w:bottom w:val="single" w:sz="12" w:space="0" w:color="E67C09"/>
            </w:tcBorders>
          </w:tcPr>
          <w:p w:rsidR="00281225" w:rsidRPr="00703F2C" w:rsidRDefault="00B50E65" w:rsidP="00F709BF">
            <w:r w:rsidRPr="00703F2C">
              <w:t>349</w:t>
            </w:r>
          </w:p>
        </w:tc>
        <w:tc>
          <w:tcPr>
            <w:tcW w:w="1599" w:type="dxa"/>
            <w:tcBorders>
              <w:top w:val="single" w:sz="12" w:space="0" w:color="E67C09"/>
              <w:bottom w:val="single" w:sz="12" w:space="0" w:color="E67C09"/>
            </w:tcBorders>
          </w:tcPr>
          <w:p w:rsidR="00281225" w:rsidRPr="00703F2C" w:rsidRDefault="00B50E65" w:rsidP="00F709BF">
            <w:r w:rsidRPr="00703F2C">
              <w:t>453</w:t>
            </w:r>
          </w:p>
        </w:tc>
      </w:tr>
      <w:tr w:rsidR="00B50E65" w:rsidRPr="00703F2C">
        <w:trPr>
          <w:trHeight w:val="420"/>
        </w:trPr>
        <w:tc>
          <w:tcPr>
            <w:tcW w:w="650" w:type="dxa"/>
            <w:tcBorders>
              <w:top w:val="single" w:sz="12" w:space="0" w:color="E67C09"/>
              <w:bottom w:val="single" w:sz="18" w:space="0" w:color="36A8E0"/>
            </w:tcBorders>
          </w:tcPr>
          <w:p w:rsidR="00281225" w:rsidRPr="00703F2C" w:rsidRDefault="00281225" w:rsidP="00F709BF"/>
        </w:tc>
        <w:tc>
          <w:tcPr>
            <w:tcW w:w="5106" w:type="dxa"/>
            <w:tcBorders>
              <w:top w:val="single" w:sz="12" w:space="0" w:color="E67C09"/>
              <w:bottom w:val="single" w:sz="18" w:space="0" w:color="36A8E0"/>
            </w:tcBorders>
          </w:tcPr>
          <w:p w:rsidR="00281225" w:rsidRPr="00703F2C" w:rsidRDefault="00B50E65" w:rsidP="00F709BF">
            <w:r w:rsidRPr="00703F2C">
              <w:t>Total</w:t>
            </w:r>
          </w:p>
        </w:tc>
        <w:tc>
          <w:tcPr>
            <w:tcW w:w="1732" w:type="dxa"/>
            <w:tcBorders>
              <w:top w:val="single" w:sz="12" w:space="0" w:color="E67C09"/>
              <w:bottom w:val="single" w:sz="18" w:space="0" w:color="36A8E0"/>
            </w:tcBorders>
          </w:tcPr>
          <w:p w:rsidR="00281225" w:rsidRPr="00703F2C" w:rsidRDefault="00B50E65" w:rsidP="00F709BF">
            <w:r w:rsidRPr="00703F2C">
              <w:t>-2</w:t>
            </w:r>
            <w:r w:rsidRPr="00703F2C">
              <w:rPr>
                <w:spacing w:val="-3"/>
              </w:rPr>
              <w:t xml:space="preserve"> </w:t>
            </w:r>
            <w:r w:rsidRPr="00703F2C">
              <w:t>319</w:t>
            </w:r>
          </w:p>
        </w:tc>
        <w:tc>
          <w:tcPr>
            <w:tcW w:w="1599" w:type="dxa"/>
            <w:tcBorders>
              <w:top w:val="single" w:sz="12" w:space="0" w:color="E67C09"/>
              <w:bottom w:val="single" w:sz="18" w:space="0" w:color="36A8E0"/>
            </w:tcBorders>
          </w:tcPr>
          <w:p w:rsidR="00281225" w:rsidRPr="00703F2C" w:rsidRDefault="00B50E65" w:rsidP="00F709BF">
            <w:r w:rsidRPr="00703F2C">
              <w:t>-17</w:t>
            </w:r>
            <w:r w:rsidRPr="00703F2C">
              <w:rPr>
                <w:spacing w:val="-3"/>
              </w:rPr>
              <w:t xml:space="preserve"> </w:t>
            </w:r>
            <w:r w:rsidRPr="00703F2C">
              <w:t>101</w:t>
            </w:r>
          </w:p>
        </w:tc>
      </w:tr>
    </w:tbl>
    <w:p w:rsidR="00281225" w:rsidRPr="00703F2C" w:rsidRDefault="00B50E65" w:rsidP="00F709BF">
      <w:pPr>
        <w:rPr>
          <w:i/>
        </w:rPr>
      </w:pPr>
      <w:r w:rsidRPr="00703F2C">
        <w:rPr>
          <w:i/>
        </w:rPr>
        <w:t>Source</w:t>
      </w:r>
      <w:r w:rsidRPr="00703F2C">
        <w:rPr>
          <w:i/>
          <w:spacing w:val="-2"/>
        </w:rPr>
        <w:t xml:space="preserve"> </w:t>
      </w:r>
      <w:r w:rsidRPr="00703F2C">
        <w:rPr>
          <w:i/>
        </w:rPr>
        <w:t>:</w:t>
      </w:r>
      <w:r w:rsidRPr="00703F2C">
        <w:rPr>
          <w:i/>
          <w:spacing w:val="-4"/>
        </w:rPr>
        <w:t xml:space="preserve"> </w:t>
      </w:r>
      <w:r w:rsidRPr="00703F2C">
        <w:rPr>
          <w:i/>
        </w:rPr>
        <w:t>projections</w:t>
      </w:r>
      <w:r w:rsidRPr="00703F2C">
        <w:rPr>
          <w:i/>
          <w:spacing w:val="-5"/>
        </w:rPr>
        <w:t xml:space="preserve"> </w:t>
      </w:r>
      <w:r w:rsidRPr="00703F2C">
        <w:rPr>
          <w:i/>
        </w:rPr>
        <w:t>France</w:t>
      </w:r>
      <w:r w:rsidRPr="00703F2C">
        <w:rPr>
          <w:i/>
          <w:spacing w:val="-5"/>
        </w:rPr>
        <w:t xml:space="preserve"> </w:t>
      </w:r>
      <w:r w:rsidRPr="00703F2C">
        <w:rPr>
          <w:i/>
        </w:rPr>
        <w:t>Stratégie/Dares</w:t>
      </w:r>
    </w:p>
    <w:p w:rsidR="00281225" w:rsidRPr="00703F2C" w:rsidRDefault="00281225" w:rsidP="00F709BF">
      <w:pPr>
        <w:rPr>
          <w:i/>
        </w:rPr>
      </w:pPr>
    </w:p>
    <w:p w:rsidR="00281225" w:rsidRPr="00703F2C" w:rsidRDefault="00281225" w:rsidP="00F709BF">
      <w:pPr>
        <w:rPr>
          <w:i/>
        </w:rPr>
      </w:pPr>
    </w:p>
    <w:p w:rsidR="00281225" w:rsidRPr="00703F2C" w:rsidRDefault="00B50E65" w:rsidP="00F709BF">
      <w:r w:rsidRPr="00703F2C">
        <w:t>Les</w:t>
      </w:r>
      <w:r w:rsidRPr="00703F2C">
        <w:rPr>
          <w:spacing w:val="-5"/>
        </w:rPr>
        <w:t xml:space="preserve"> </w:t>
      </w:r>
      <w:r w:rsidRPr="00703F2C">
        <w:t>changements</w:t>
      </w:r>
      <w:r w:rsidRPr="00703F2C">
        <w:rPr>
          <w:spacing w:val="-3"/>
        </w:rPr>
        <w:t xml:space="preserve"> </w:t>
      </w:r>
      <w:r w:rsidRPr="00703F2C">
        <w:t>de</w:t>
      </w:r>
      <w:r w:rsidRPr="00703F2C">
        <w:rPr>
          <w:spacing w:val="-6"/>
        </w:rPr>
        <w:t xml:space="preserve"> </w:t>
      </w:r>
      <w:r w:rsidRPr="00703F2C">
        <w:t>comportements</w:t>
      </w:r>
      <w:r w:rsidRPr="00703F2C">
        <w:rPr>
          <w:spacing w:val="-4"/>
        </w:rPr>
        <w:t xml:space="preserve"> </w:t>
      </w:r>
      <w:r w:rsidRPr="00703F2C">
        <w:t>modérés</w:t>
      </w:r>
    </w:p>
    <w:p w:rsidR="00281225" w:rsidRPr="00703F2C" w:rsidRDefault="00B50E65" w:rsidP="00F709BF">
      <w:r w:rsidRPr="00703F2C">
        <w:rPr>
          <w:spacing w:val="-1"/>
        </w:rPr>
        <w:t>La</w:t>
      </w:r>
      <w:r w:rsidRPr="00703F2C">
        <w:rPr>
          <w:spacing w:val="-8"/>
        </w:rPr>
        <w:t xml:space="preserve"> </w:t>
      </w:r>
      <w:r w:rsidRPr="00703F2C">
        <w:rPr>
          <w:spacing w:val="-1"/>
        </w:rPr>
        <w:t>transcription</w:t>
      </w:r>
      <w:r w:rsidRPr="00703F2C">
        <w:rPr>
          <w:spacing w:val="-6"/>
        </w:rPr>
        <w:t xml:space="preserve"> </w:t>
      </w:r>
      <w:r w:rsidRPr="00703F2C">
        <w:t>directe</w:t>
      </w:r>
      <w:r w:rsidRPr="00703F2C">
        <w:rPr>
          <w:spacing w:val="-9"/>
        </w:rPr>
        <w:t xml:space="preserve"> </w:t>
      </w:r>
      <w:r w:rsidRPr="00703F2C">
        <w:t>du</w:t>
      </w:r>
      <w:r w:rsidRPr="00703F2C">
        <w:rPr>
          <w:spacing w:val="-6"/>
        </w:rPr>
        <w:t xml:space="preserve"> </w:t>
      </w:r>
      <w:r w:rsidRPr="00703F2C">
        <w:t>scénario</w:t>
      </w:r>
      <w:r w:rsidRPr="00703F2C">
        <w:rPr>
          <w:spacing w:val="-7"/>
        </w:rPr>
        <w:t xml:space="preserve"> </w:t>
      </w:r>
      <w:r w:rsidRPr="00703F2C">
        <w:t>«</w:t>
      </w:r>
      <w:r w:rsidRPr="00703F2C">
        <w:rPr>
          <w:spacing w:val="-12"/>
        </w:rPr>
        <w:t xml:space="preserve"> </w:t>
      </w:r>
      <w:r w:rsidRPr="00703F2C">
        <w:t>modéré</w:t>
      </w:r>
      <w:r w:rsidRPr="00703F2C">
        <w:rPr>
          <w:spacing w:val="-13"/>
        </w:rPr>
        <w:t xml:space="preserve"> </w:t>
      </w:r>
      <w:r w:rsidRPr="00703F2C">
        <w:t>»</w:t>
      </w:r>
      <w:r w:rsidRPr="00703F2C">
        <w:rPr>
          <w:spacing w:val="-8"/>
        </w:rPr>
        <w:t xml:space="preserve"> </w:t>
      </w:r>
      <w:r w:rsidRPr="00703F2C">
        <w:t>du</w:t>
      </w:r>
      <w:r w:rsidRPr="00703F2C">
        <w:rPr>
          <w:spacing w:val="-6"/>
        </w:rPr>
        <w:t xml:space="preserve"> </w:t>
      </w:r>
      <w:r w:rsidRPr="00703F2C">
        <w:t>BLS</w:t>
      </w:r>
      <w:r w:rsidRPr="00703F2C">
        <w:rPr>
          <w:spacing w:val="-6"/>
        </w:rPr>
        <w:t xml:space="preserve"> </w:t>
      </w:r>
      <w:r w:rsidRPr="00703F2C">
        <w:t>aboutit,</w:t>
      </w:r>
      <w:r w:rsidRPr="00703F2C">
        <w:rPr>
          <w:spacing w:val="-7"/>
        </w:rPr>
        <w:t xml:space="preserve"> </w:t>
      </w:r>
      <w:r w:rsidRPr="00703F2C">
        <w:t>avant</w:t>
      </w:r>
      <w:r w:rsidRPr="00703F2C">
        <w:rPr>
          <w:spacing w:val="-7"/>
        </w:rPr>
        <w:t xml:space="preserve"> </w:t>
      </w:r>
      <w:r w:rsidRPr="00703F2C">
        <w:t>réajustement,</w:t>
      </w:r>
      <w:r w:rsidRPr="00703F2C">
        <w:rPr>
          <w:spacing w:val="-7"/>
        </w:rPr>
        <w:t xml:space="preserve"> </w:t>
      </w:r>
      <w:r w:rsidRPr="00703F2C">
        <w:t>à</w:t>
      </w:r>
      <w:r w:rsidRPr="00703F2C">
        <w:rPr>
          <w:spacing w:val="-9"/>
        </w:rPr>
        <w:t xml:space="preserve"> </w:t>
      </w:r>
      <w:r w:rsidRPr="00703F2C">
        <w:t>un</w:t>
      </w:r>
      <w:r w:rsidRPr="00703F2C">
        <w:rPr>
          <w:spacing w:val="-7"/>
        </w:rPr>
        <w:t xml:space="preserve"> </w:t>
      </w:r>
      <w:r w:rsidRPr="00703F2C">
        <w:t>effet</w:t>
      </w:r>
      <w:r w:rsidRPr="00703F2C">
        <w:rPr>
          <w:spacing w:val="-51"/>
        </w:rPr>
        <w:t xml:space="preserve"> </w:t>
      </w:r>
      <w:r w:rsidRPr="00703F2C">
        <w:t>macroéconomique agrégé qui reste contenu à -2,2 milliards d’euros. La prise en compte de</w:t>
      </w:r>
      <w:r w:rsidRPr="00703F2C">
        <w:rPr>
          <w:spacing w:val="1"/>
        </w:rPr>
        <w:t xml:space="preserve"> </w:t>
      </w:r>
      <w:r w:rsidRPr="00703F2C">
        <w:rPr>
          <w:spacing w:val="-1"/>
        </w:rPr>
        <w:t>divers</w:t>
      </w:r>
      <w:r w:rsidRPr="00703F2C">
        <w:rPr>
          <w:spacing w:val="-9"/>
        </w:rPr>
        <w:t xml:space="preserve"> </w:t>
      </w:r>
      <w:r w:rsidRPr="00703F2C">
        <w:rPr>
          <w:spacing w:val="-1"/>
        </w:rPr>
        <w:t>ajustements</w:t>
      </w:r>
      <w:r w:rsidRPr="00703F2C">
        <w:rPr>
          <w:spacing w:val="-10"/>
        </w:rPr>
        <w:t xml:space="preserve"> </w:t>
      </w:r>
      <w:r w:rsidRPr="00703F2C">
        <w:rPr>
          <w:spacing w:val="-1"/>
        </w:rPr>
        <w:t>–</w:t>
      </w:r>
      <w:r w:rsidRPr="00703F2C">
        <w:rPr>
          <w:spacing w:val="-10"/>
        </w:rPr>
        <w:t xml:space="preserve"> </w:t>
      </w:r>
      <w:r w:rsidRPr="00703F2C">
        <w:rPr>
          <w:spacing w:val="-1"/>
        </w:rPr>
        <w:t>détaillés</w:t>
      </w:r>
      <w:r w:rsidRPr="00703F2C">
        <w:rPr>
          <w:spacing w:val="-8"/>
        </w:rPr>
        <w:t xml:space="preserve"> </w:t>
      </w:r>
      <w:r w:rsidRPr="00703F2C">
        <w:t>ci-dessous</w:t>
      </w:r>
      <w:r w:rsidRPr="00703F2C">
        <w:rPr>
          <w:spacing w:val="-8"/>
        </w:rPr>
        <w:t xml:space="preserve"> </w:t>
      </w:r>
      <w:r w:rsidRPr="00703F2C">
        <w:t>–</w:t>
      </w:r>
      <w:r w:rsidRPr="00703F2C">
        <w:rPr>
          <w:spacing w:val="-8"/>
        </w:rPr>
        <w:t xml:space="preserve"> </w:t>
      </w:r>
      <w:r w:rsidRPr="00703F2C">
        <w:t>porte</w:t>
      </w:r>
      <w:r w:rsidRPr="00703F2C">
        <w:rPr>
          <w:spacing w:val="-8"/>
        </w:rPr>
        <w:t xml:space="preserve"> </w:t>
      </w:r>
      <w:r w:rsidRPr="00703F2C">
        <w:t>la</w:t>
      </w:r>
      <w:r w:rsidRPr="00703F2C">
        <w:rPr>
          <w:spacing w:val="-7"/>
        </w:rPr>
        <w:t xml:space="preserve"> </w:t>
      </w:r>
      <w:r w:rsidRPr="00703F2C">
        <w:t>baisse</w:t>
      </w:r>
      <w:r w:rsidRPr="00703F2C">
        <w:rPr>
          <w:spacing w:val="-8"/>
        </w:rPr>
        <w:t xml:space="preserve"> </w:t>
      </w:r>
      <w:r w:rsidRPr="00703F2C">
        <w:t>à</w:t>
      </w:r>
      <w:r w:rsidRPr="00703F2C">
        <w:rPr>
          <w:spacing w:val="-9"/>
        </w:rPr>
        <w:t xml:space="preserve"> </w:t>
      </w:r>
      <w:r w:rsidRPr="00703F2C">
        <w:t>-2,3</w:t>
      </w:r>
      <w:r w:rsidRPr="00703F2C">
        <w:rPr>
          <w:spacing w:val="-13"/>
        </w:rPr>
        <w:t xml:space="preserve"> </w:t>
      </w:r>
      <w:r w:rsidRPr="00703F2C">
        <w:t>milliards</w:t>
      </w:r>
      <w:r w:rsidRPr="00703F2C">
        <w:rPr>
          <w:spacing w:val="-10"/>
        </w:rPr>
        <w:t xml:space="preserve"> </w:t>
      </w:r>
      <w:r w:rsidRPr="00703F2C">
        <w:t>d’euros</w:t>
      </w:r>
      <w:r w:rsidRPr="00703F2C">
        <w:rPr>
          <w:spacing w:val="-9"/>
        </w:rPr>
        <w:t xml:space="preserve"> </w:t>
      </w:r>
      <w:r w:rsidRPr="00703F2C">
        <w:t>(tableau</w:t>
      </w:r>
      <w:r w:rsidRPr="00703F2C">
        <w:rPr>
          <w:spacing w:val="-9"/>
        </w:rPr>
        <w:t xml:space="preserve"> </w:t>
      </w:r>
      <w:r w:rsidRPr="00703F2C">
        <w:t>A5),</w:t>
      </w:r>
      <w:r w:rsidRPr="00703F2C">
        <w:rPr>
          <w:spacing w:val="-51"/>
        </w:rPr>
        <w:t xml:space="preserve"> </w:t>
      </w:r>
      <w:r w:rsidRPr="00703F2C">
        <w:t>soit environ -0,1 point de PIB. Le BLS ne détaille pas l’impact macroéconomique des chocs</w:t>
      </w:r>
      <w:r w:rsidRPr="00703F2C">
        <w:rPr>
          <w:spacing w:val="1"/>
        </w:rPr>
        <w:t xml:space="preserve"> </w:t>
      </w:r>
      <w:r w:rsidRPr="00703F2C">
        <w:t xml:space="preserve">listés mais l’impact sur l’emploi du scénario modéré est de </w:t>
      </w:r>
      <w:r w:rsidRPr="00703F2C">
        <w:rPr>
          <w:rFonts w:ascii="Cambria Math" w:hAnsi="Cambria Math" w:cs="Cambria Math"/>
        </w:rPr>
        <w:t>‑</w:t>
      </w:r>
      <w:r w:rsidRPr="00703F2C">
        <w:t>0,7 % : le calibrage retenu ici</w:t>
      </w:r>
      <w:r w:rsidRPr="00703F2C">
        <w:rPr>
          <w:spacing w:val="1"/>
        </w:rPr>
        <w:t xml:space="preserve"> </w:t>
      </w:r>
      <w:r w:rsidRPr="00703F2C">
        <w:t>pourrait</w:t>
      </w:r>
      <w:r w:rsidRPr="00703F2C">
        <w:rPr>
          <w:spacing w:val="-8"/>
        </w:rPr>
        <w:t xml:space="preserve"> </w:t>
      </w:r>
      <w:r w:rsidRPr="00703F2C">
        <w:t>donc</w:t>
      </w:r>
      <w:r w:rsidRPr="00703F2C">
        <w:rPr>
          <w:spacing w:val="-9"/>
        </w:rPr>
        <w:t xml:space="preserve"> </w:t>
      </w:r>
      <w:r w:rsidRPr="00703F2C">
        <w:t>conduire</w:t>
      </w:r>
      <w:r w:rsidRPr="00703F2C">
        <w:rPr>
          <w:spacing w:val="-8"/>
        </w:rPr>
        <w:t xml:space="preserve"> </w:t>
      </w:r>
      <w:r w:rsidRPr="00703F2C">
        <w:t>à</w:t>
      </w:r>
      <w:r w:rsidRPr="00703F2C">
        <w:rPr>
          <w:spacing w:val="-11"/>
        </w:rPr>
        <w:t xml:space="preserve"> </w:t>
      </w:r>
      <w:r w:rsidRPr="00703F2C">
        <w:t>minorer</w:t>
      </w:r>
      <w:r w:rsidRPr="00703F2C">
        <w:rPr>
          <w:spacing w:val="-8"/>
        </w:rPr>
        <w:t xml:space="preserve"> </w:t>
      </w:r>
      <w:r w:rsidRPr="00703F2C">
        <w:t>un</w:t>
      </w:r>
      <w:r w:rsidRPr="00703F2C">
        <w:rPr>
          <w:spacing w:val="-10"/>
        </w:rPr>
        <w:t xml:space="preserve"> </w:t>
      </w:r>
      <w:r w:rsidRPr="00703F2C">
        <w:t>peu</w:t>
      </w:r>
      <w:r w:rsidRPr="00703F2C">
        <w:rPr>
          <w:spacing w:val="-7"/>
        </w:rPr>
        <w:t xml:space="preserve"> </w:t>
      </w:r>
      <w:r w:rsidRPr="00703F2C">
        <w:t>le</w:t>
      </w:r>
      <w:r w:rsidRPr="00703F2C">
        <w:rPr>
          <w:spacing w:val="-8"/>
        </w:rPr>
        <w:t xml:space="preserve"> </w:t>
      </w:r>
      <w:r w:rsidRPr="00703F2C">
        <w:t>choc</w:t>
      </w:r>
      <w:r w:rsidRPr="00703F2C">
        <w:rPr>
          <w:spacing w:val="-9"/>
        </w:rPr>
        <w:t xml:space="preserve"> </w:t>
      </w:r>
      <w:r w:rsidRPr="00703F2C">
        <w:t>par</w:t>
      </w:r>
      <w:r w:rsidRPr="00703F2C">
        <w:rPr>
          <w:spacing w:val="-8"/>
        </w:rPr>
        <w:t xml:space="preserve"> </w:t>
      </w:r>
      <w:r w:rsidRPr="00703F2C">
        <w:t>rapport</w:t>
      </w:r>
      <w:r w:rsidRPr="00703F2C">
        <w:rPr>
          <w:spacing w:val="-7"/>
        </w:rPr>
        <w:t xml:space="preserve"> </w:t>
      </w:r>
      <w:r w:rsidRPr="00703F2C">
        <w:t>à</w:t>
      </w:r>
      <w:r w:rsidRPr="00703F2C">
        <w:rPr>
          <w:spacing w:val="-9"/>
        </w:rPr>
        <w:t xml:space="preserve"> </w:t>
      </w:r>
      <w:r w:rsidRPr="00703F2C">
        <w:t>celui</w:t>
      </w:r>
      <w:r w:rsidRPr="00703F2C">
        <w:rPr>
          <w:spacing w:val="-8"/>
        </w:rPr>
        <w:t xml:space="preserve"> </w:t>
      </w:r>
      <w:r w:rsidRPr="00703F2C">
        <w:t>retenu</w:t>
      </w:r>
      <w:r w:rsidRPr="00703F2C">
        <w:rPr>
          <w:spacing w:val="-11"/>
        </w:rPr>
        <w:t xml:space="preserve"> </w:t>
      </w:r>
      <w:r w:rsidRPr="00703F2C">
        <w:t>par</w:t>
      </w:r>
      <w:r w:rsidRPr="00703F2C">
        <w:rPr>
          <w:spacing w:val="-9"/>
        </w:rPr>
        <w:t xml:space="preserve"> </w:t>
      </w:r>
      <w:r w:rsidRPr="00703F2C">
        <w:t>le</w:t>
      </w:r>
      <w:r w:rsidRPr="00703F2C">
        <w:rPr>
          <w:spacing w:val="-8"/>
        </w:rPr>
        <w:t xml:space="preserve"> </w:t>
      </w:r>
      <w:r w:rsidRPr="00703F2C">
        <w:t>BLS.</w:t>
      </w:r>
    </w:p>
    <w:p w:rsidR="00281225" w:rsidRPr="00703F2C" w:rsidRDefault="00B50E65" w:rsidP="00F709BF">
      <w:pPr>
        <w:rPr>
          <w:i/>
        </w:rPr>
      </w:pPr>
      <w:r w:rsidRPr="00703F2C">
        <w:rPr>
          <w:i/>
        </w:rPr>
        <w:t>L’effet</w:t>
      </w:r>
      <w:r w:rsidRPr="00703F2C">
        <w:rPr>
          <w:i/>
          <w:spacing w:val="-2"/>
        </w:rPr>
        <w:t xml:space="preserve"> </w:t>
      </w:r>
      <w:r w:rsidRPr="00703F2C">
        <w:rPr>
          <w:i/>
        </w:rPr>
        <w:t>négatif</w:t>
      </w:r>
      <w:r w:rsidRPr="00703F2C">
        <w:rPr>
          <w:i/>
          <w:spacing w:val="-3"/>
        </w:rPr>
        <w:t xml:space="preserve"> </w:t>
      </w:r>
      <w:r w:rsidRPr="00703F2C">
        <w:rPr>
          <w:i/>
        </w:rPr>
        <w:t>du</w:t>
      </w:r>
      <w:r w:rsidRPr="00703F2C">
        <w:rPr>
          <w:i/>
          <w:spacing w:val="-3"/>
        </w:rPr>
        <w:t xml:space="preserve"> </w:t>
      </w:r>
      <w:r w:rsidRPr="00703F2C">
        <w:rPr>
          <w:i/>
        </w:rPr>
        <w:t>télétravail</w:t>
      </w:r>
      <w:r w:rsidRPr="00703F2C">
        <w:rPr>
          <w:i/>
          <w:spacing w:val="-2"/>
        </w:rPr>
        <w:t xml:space="preserve"> </w:t>
      </w:r>
      <w:r w:rsidRPr="00703F2C">
        <w:rPr>
          <w:i/>
        </w:rPr>
        <w:t>sur</w:t>
      </w:r>
      <w:r w:rsidRPr="00703F2C">
        <w:rPr>
          <w:i/>
          <w:spacing w:val="-2"/>
        </w:rPr>
        <w:t xml:space="preserve"> </w:t>
      </w:r>
      <w:r w:rsidRPr="00703F2C">
        <w:rPr>
          <w:i/>
        </w:rPr>
        <w:t>le</w:t>
      </w:r>
      <w:r w:rsidRPr="00703F2C">
        <w:rPr>
          <w:i/>
          <w:spacing w:val="-1"/>
        </w:rPr>
        <w:t xml:space="preserve"> </w:t>
      </w:r>
      <w:r w:rsidRPr="00703F2C">
        <w:rPr>
          <w:i/>
        </w:rPr>
        <w:t>bâtiment</w:t>
      </w:r>
    </w:p>
    <w:p w:rsidR="00281225" w:rsidRPr="00703F2C" w:rsidRDefault="00B50E65" w:rsidP="00F709BF">
      <w:r w:rsidRPr="00703F2C">
        <w:t>Pour le BLS, le choc négatif dans le bâtiment induit par le recours accru au télétravail n’est</w:t>
      </w:r>
      <w:r w:rsidRPr="00703F2C">
        <w:rPr>
          <w:spacing w:val="1"/>
        </w:rPr>
        <w:t xml:space="preserve"> </w:t>
      </w:r>
      <w:r w:rsidRPr="00703F2C">
        <w:t>appliqué qu’à</w:t>
      </w:r>
      <w:r w:rsidRPr="00703F2C">
        <w:rPr>
          <w:spacing w:val="1"/>
        </w:rPr>
        <w:t xml:space="preserve"> </w:t>
      </w:r>
      <w:r w:rsidRPr="00703F2C">
        <w:t>la</w:t>
      </w:r>
      <w:r w:rsidRPr="00703F2C">
        <w:rPr>
          <w:spacing w:val="1"/>
        </w:rPr>
        <w:t xml:space="preserve"> </w:t>
      </w:r>
      <w:r w:rsidRPr="00703F2C">
        <w:t>construction non</w:t>
      </w:r>
      <w:r w:rsidRPr="00703F2C">
        <w:rPr>
          <w:spacing w:val="1"/>
        </w:rPr>
        <w:t xml:space="preserve"> </w:t>
      </w:r>
      <w:r w:rsidRPr="00703F2C">
        <w:t>résidentielle. Pour</w:t>
      </w:r>
      <w:r w:rsidRPr="00703F2C">
        <w:rPr>
          <w:spacing w:val="1"/>
        </w:rPr>
        <w:t xml:space="preserve"> </w:t>
      </w:r>
      <w:r w:rsidRPr="00703F2C">
        <w:t>évaluer</w:t>
      </w:r>
      <w:r w:rsidRPr="00703F2C">
        <w:rPr>
          <w:spacing w:val="1"/>
        </w:rPr>
        <w:t xml:space="preserve"> </w:t>
      </w:r>
      <w:r w:rsidRPr="00703F2C">
        <w:t>la part de</w:t>
      </w:r>
      <w:r w:rsidRPr="00703F2C">
        <w:rPr>
          <w:spacing w:val="1"/>
        </w:rPr>
        <w:t xml:space="preserve"> </w:t>
      </w:r>
      <w:r w:rsidRPr="00703F2C">
        <w:t>la</w:t>
      </w:r>
      <w:r w:rsidRPr="00703F2C">
        <w:rPr>
          <w:spacing w:val="1"/>
        </w:rPr>
        <w:t xml:space="preserve"> </w:t>
      </w:r>
      <w:r w:rsidRPr="00703F2C">
        <w:t>demande</w:t>
      </w:r>
      <w:r w:rsidRPr="00703F2C">
        <w:rPr>
          <w:spacing w:val="1"/>
        </w:rPr>
        <w:t xml:space="preserve"> </w:t>
      </w:r>
      <w:r w:rsidRPr="00703F2C">
        <w:t>de</w:t>
      </w:r>
      <w:r w:rsidRPr="00703F2C">
        <w:rPr>
          <w:spacing w:val="1"/>
        </w:rPr>
        <w:t xml:space="preserve"> </w:t>
      </w:r>
      <w:r w:rsidRPr="00703F2C">
        <w:t>construction concernée (hors résidentiel), la FBCF des entreprises (hors bailleurs sociaux) a</w:t>
      </w:r>
      <w:r w:rsidRPr="00703F2C">
        <w:rPr>
          <w:spacing w:val="1"/>
        </w:rPr>
        <w:t xml:space="preserve"> </w:t>
      </w:r>
      <w:r w:rsidRPr="00703F2C">
        <w:t>servi</w:t>
      </w:r>
      <w:r w:rsidRPr="00703F2C">
        <w:rPr>
          <w:spacing w:val="-1"/>
        </w:rPr>
        <w:t xml:space="preserve"> </w:t>
      </w:r>
      <w:r w:rsidRPr="00703F2C">
        <w:t>de</w:t>
      </w:r>
      <w:r w:rsidRPr="00703F2C">
        <w:rPr>
          <w:spacing w:val="-2"/>
        </w:rPr>
        <w:t xml:space="preserve"> </w:t>
      </w:r>
      <w:r w:rsidRPr="00703F2C">
        <w:t>base.</w:t>
      </w:r>
    </w:p>
    <w:p w:rsidR="00281225" w:rsidRPr="00703F2C" w:rsidRDefault="00B50E65" w:rsidP="00F709BF">
      <w:r w:rsidRPr="00703F2C">
        <w:t>Le BLS en revanche n’introduit pas de choc sur l’entretien des bureaux et les gros travaux de</w:t>
      </w:r>
      <w:r w:rsidRPr="00703F2C">
        <w:rPr>
          <w:spacing w:val="1"/>
        </w:rPr>
        <w:t xml:space="preserve"> </w:t>
      </w:r>
      <w:r w:rsidRPr="00703F2C">
        <w:t>rénovation</w:t>
      </w:r>
      <w:r w:rsidRPr="00703F2C">
        <w:rPr>
          <w:spacing w:val="1"/>
        </w:rPr>
        <w:t xml:space="preserve"> </w:t>
      </w:r>
      <w:r w:rsidRPr="00703F2C">
        <w:t>qui</w:t>
      </w:r>
      <w:r w:rsidRPr="00703F2C">
        <w:rPr>
          <w:spacing w:val="1"/>
        </w:rPr>
        <w:t xml:space="preserve"> </w:t>
      </w:r>
      <w:r w:rsidRPr="00703F2C">
        <w:t>sont,</w:t>
      </w:r>
      <w:r w:rsidRPr="00703F2C">
        <w:rPr>
          <w:spacing w:val="1"/>
        </w:rPr>
        <w:t xml:space="preserve"> </w:t>
      </w:r>
      <w:r w:rsidRPr="00703F2C">
        <w:t>dans</w:t>
      </w:r>
      <w:r w:rsidRPr="00703F2C">
        <w:rPr>
          <w:spacing w:val="1"/>
        </w:rPr>
        <w:t xml:space="preserve"> </w:t>
      </w:r>
      <w:r w:rsidRPr="00703F2C">
        <w:t>les</w:t>
      </w:r>
      <w:r w:rsidRPr="00703F2C">
        <w:rPr>
          <w:spacing w:val="1"/>
        </w:rPr>
        <w:t xml:space="preserve"> </w:t>
      </w:r>
      <w:r w:rsidRPr="00703F2C">
        <w:t>statistiques</w:t>
      </w:r>
      <w:r w:rsidRPr="00703F2C">
        <w:rPr>
          <w:spacing w:val="1"/>
        </w:rPr>
        <w:t xml:space="preserve"> </w:t>
      </w:r>
      <w:r w:rsidRPr="00703F2C">
        <w:t>françaises,</w:t>
      </w:r>
      <w:r w:rsidRPr="00703F2C">
        <w:rPr>
          <w:spacing w:val="1"/>
        </w:rPr>
        <w:t xml:space="preserve"> </w:t>
      </w:r>
      <w:r w:rsidRPr="00703F2C">
        <w:t>trois</w:t>
      </w:r>
      <w:r w:rsidRPr="00703F2C">
        <w:rPr>
          <w:spacing w:val="1"/>
        </w:rPr>
        <w:t xml:space="preserve"> </w:t>
      </w:r>
      <w:r w:rsidRPr="00703F2C">
        <w:t>fois</w:t>
      </w:r>
      <w:r w:rsidRPr="00703F2C">
        <w:rPr>
          <w:spacing w:val="1"/>
        </w:rPr>
        <w:t xml:space="preserve"> </w:t>
      </w:r>
      <w:r w:rsidRPr="00703F2C">
        <w:t>plus</w:t>
      </w:r>
      <w:r w:rsidRPr="00703F2C">
        <w:rPr>
          <w:spacing w:val="1"/>
        </w:rPr>
        <w:t xml:space="preserve"> </w:t>
      </w:r>
      <w:r w:rsidRPr="00703F2C">
        <w:t>importants</w:t>
      </w:r>
      <w:r w:rsidRPr="00703F2C">
        <w:rPr>
          <w:spacing w:val="1"/>
        </w:rPr>
        <w:t xml:space="preserve"> </w:t>
      </w:r>
      <w:r w:rsidRPr="00703F2C">
        <w:t>que</w:t>
      </w:r>
      <w:r w:rsidRPr="00703F2C">
        <w:rPr>
          <w:spacing w:val="1"/>
        </w:rPr>
        <w:t xml:space="preserve"> </w:t>
      </w:r>
      <w:r w:rsidRPr="00703F2C">
        <w:t>la</w:t>
      </w:r>
      <w:r w:rsidRPr="00703F2C">
        <w:rPr>
          <w:spacing w:val="1"/>
        </w:rPr>
        <w:t xml:space="preserve"> </w:t>
      </w:r>
      <w:r w:rsidRPr="00703F2C">
        <w:t>construction neuve. Or la baisse de la construction de bureaux devrait, en toute cohérence,</w:t>
      </w:r>
      <w:r w:rsidRPr="00703F2C">
        <w:rPr>
          <w:spacing w:val="1"/>
        </w:rPr>
        <w:t xml:space="preserve"> </w:t>
      </w:r>
      <w:r w:rsidRPr="00703F2C">
        <w:t>s’appliquer aussi à ce secteur. Un choc sur l’entretien-rénovation des bâtiments a donc été</w:t>
      </w:r>
      <w:r w:rsidRPr="00703F2C">
        <w:rPr>
          <w:spacing w:val="1"/>
        </w:rPr>
        <w:t xml:space="preserve"> </w:t>
      </w:r>
      <w:r w:rsidRPr="00703F2C">
        <w:t>ajouté.</w:t>
      </w:r>
      <w:r w:rsidRPr="00703F2C">
        <w:rPr>
          <w:spacing w:val="1"/>
        </w:rPr>
        <w:t xml:space="preserve"> </w:t>
      </w:r>
      <w:r w:rsidRPr="00703F2C">
        <w:t>L’ampleur</w:t>
      </w:r>
      <w:r w:rsidRPr="00703F2C">
        <w:rPr>
          <w:spacing w:val="1"/>
        </w:rPr>
        <w:t xml:space="preserve"> </w:t>
      </w:r>
      <w:r w:rsidRPr="00703F2C">
        <w:t>considérée</w:t>
      </w:r>
      <w:r w:rsidRPr="00703F2C">
        <w:rPr>
          <w:spacing w:val="1"/>
        </w:rPr>
        <w:t xml:space="preserve"> </w:t>
      </w:r>
      <w:r w:rsidRPr="00703F2C">
        <w:t>de</w:t>
      </w:r>
      <w:r w:rsidRPr="00703F2C">
        <w:rPr>
          <w:spacing w:val="1"/>
        </w:rPr>
        <w:t xml:space="preserve"> </w:t>
      </w:r>
      <w:r w:rsidRPr="00703F2C">
        <w:t>ce</w:t>
      </w:r>
      <w:r w:rsidRPr="00703F2C">
        <w:rPr>
          <w:spacing w:val="1"/>
        </w:rPr>
        <w:t xml:space="preserve"> </w:t>
      </w:r>
      <w:r w:rsidRPr="00703F2C">
        <w:t>choc</w:t>
      </w:r>
      <w:r w:rsidRPr="00703F2C">
        <w:rPr>
          <w:spacing w:val="1"/>
        </w:rPr>
        <w:t xml:space="preserve"> </w:t>
      </w:r>
      <w:r w:rsidRPr="00703F2C">
        <w:t>est</w:t>
      </w:r>
      <w:r w:rsidRPr="00703F2C">
        <w:rPr>
          <w:spacing w:val="1"/>
        </w:rPr>
        <w:t xml:space="preserve"> </w:t>
      </w:r>
      <w:r w:rsidRPr="00703F2C">
        <w:t>moitié</w:t>
      </w:r>
      <w:r w:rsidRPr="00703F2C">
        <w:rPr>
          <w:spacing w:val="1"/>
        </w:rPr>
        <w:t xml:space="preserve"> </w:t>
      </w:r>
      <w:r w:rsidRPr="00703F2C">
        <w:t>moindre</w:t>
      </w:r>
      <w:r w:rsidRPr="00703F2C">
        <w:rPr>
          <w:spacing w:val="1"/>
        </w:rPr>
        <w:t xml:space="preserve"> </w:t>
      </w:r>
      <w:r w:rsidRPr="00703F2C">
        <w:t>de</w:t>
      </w:r>
      <w:r w:rsidRPr="00703F2C">
        <w:rPr>
          <w:spacing w:val="1"/>
        </w:rPr>
        <w:t xml:space="preserve"> </w:t>
      </w:r>
      <w:r w:rsidRPr="00703F2C">
        <w:t>celui</w:t>
      </w:r>
      <w:r w:rsidRPr="00703F2C">
        <w:rPr>
          <w:spacing w:val="1"/>
        </w:rPr>
        <w:t xml:space="preserve"> </w:t>
      </w:r>
      <w:r w:rsidRPr="00703F2C">
        <w:t>appliqué</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construction</w:t>
      </w:r>
      <w:r w:rsidRPr="00703F2C">
        <w:rPr>
          <w:spacing w:val="-1"/>
        </w:rPr>
        <w:t xml:space="preserve"> </w:t>
      </w:r>
      <w:r w:rsidRPr="00703F2C">
        <w:t>neuve</w:t>
      </w:r>
      <w:r w:rsidRPr="00703F2C">
        <w:rPr>
          <w:spacing w:val="-2"/>
        </w:rPr>
        <w:t xml:space="preserve"> </w:t>
      </w:r>
      <w:r w:rsidRPr="00703F2C">
        <w:t>non</w:t>
      </w:r>
      <w:r w:rsidRPr="00703F2C">
        <w:rPr>
          <w:spacing w:val="1"/>
        </w:rPr>
        <w:t xml:space="preserve"> </w:t>
      </w:r>
      <w:r w:rsidRPr="00703F2C">
        <w:t>résidentielle.</w:t>
      </w:r>
    </w:p>
    <w:p w:rsidR="00281225" w:rsidRPr="00703F2C" w:rsidRDefault="00B50E65" w:rsidP="00F709BF">
      <w:r w:rsidRPr="00703F2C">
        <w:t>Dans le modèle, la répartition sectorielle du choc de demande est ensuite réalisée au prorata</w:t>
      </w:r>
      <w:r w:rsidRPr="00703F2C">
        <w:rPr>
          <w:spacing w:val="-53"/>
        </w:rPr>
        <w:t xml:space="preserve"> </w:t>
      </w:r>
      <w:r w:rsidRPr="00703F2C">
        <w:t>de l’investissement</w:t>
      </w:r>
      <w:r w:rsidRPr="00703F2C">
        <w:rPr>
          <w:spacing w:val="1"/>
        </w:rPr>
        <w:t xml:space="preserve"> </w:t>
      </w:r>
      <w:r w:rsidRPr="00703F2C">
        <w:t>tertiaire</w:t>
      </w:r>
      <w:r w:rsidRPr="00703F2C">
        <w:rPr>
          <w:spacing w:val="1"/>
        </w:rPr>
        <w:t xml:space="preserve"> </w:t>
      </w:r>
      <w:r w:rsidRPr="00703F2C">
        <w:t>des</w:t>
      </w:r>
      <w:r w:rsidRPr="00703F2C">
        <w:rPr>
          <w:spacing w:val="1"/>
        </w:rPr>
        <w:t xml:space="preserve"> </w:t>
      </w:r>
      <w:r w:rsidRPr="00703F2C">
        <w:t>secteurs.</w:t>
      </w:r>
    </w:p>
    <w:p w:rsidR="00281225" w:rsidRPr="00703F2C" w:rsidRDefault="00B50E65" w:rsidP="00F709BF">
      <w:r w:rsidRPr="00703F2C">
        <w:lastRenderedPageBreak/>
        <w:t>L’effet négatif du stock de capital de bureau</w:t>
      </w:r>
      <w:r w:rsidRPr="00703F2C">
        <w:rPr>
          <w:spacing w:val="54"/>
        </w:rPr>
        <w:t xml:space="preserve"> </w:t>
      </w:r>
      <w:r w:rsidRPr="00703F2C">
        <w:t>sur la production a été neutralisé dans le</w:t>
      </w:r>
      <w:r w:rsidRPr="00703F2C">
        <w:rPr>
          <w:spacing w:val="1"/>
        </w:rPr>
        <w:t xml:space="preserve"> </w:t>
      </w:r>
      <w:r w:rsidRPr="00703F2C">
        <w:t>modèle</w:t>
      </w:r>
      <w:r w:rsidRPr="00703F2C">
        <w:rPr>
          <w:spacing w:val="1"/>
        </w:rPr>
        <w:t xml:space="preserve"> </w:t>
      </w:r>
      <w:r w:rsidRPr="00703F2C">
        <w:t>(chaque</w:t>
      </w:r>
      <w:r w:rsidRPr="00703F2C">
        <w:rPr>
          <w:spacing w:val="1"/>
        </w:rPr>
        <w:t xml:space="preserve"> </w:t>
      </w:r>
      <w:r w:rsidRPr="00703F2C">
        <w:t>secteur</w:t>
      </w:r>
      <w:r w:rsidRPr="00703F2C">
        <w:rPr>
          <w:spacing w:val="1"/>
        </w:rPr>
        <w:t xml:space="preserve"> </w:t>
      </w:r>
      <w:r w:rsidRPr="00703F2C">
        <w:t>produisant</w:t>
      </w:r>
      <w:r w:rsidRPr="00703F2C">
        <w:rPr>
          <w:spacing w:val="1"/>
        </w:rPr>
        <w:t xml:space="preserve"> </w:t>
      </w:r>
      <w:r w:rsidRPr="00703F2C">
        <w:t>autant</w:t>
      </w:r>
      <w:r w:rsidRPr="00703F2C">
        <w:rPr>
          <w:spacing w:val="1"/>
        </w:rPr>
        <w:t xml:space="preserve"> </w:t>
      </w:r>
      <w:r w:rsidRPr="00703F2C">
        <w:t>avec</w:t>
      </w:r>
      <w:r w:rsidRPr="00703F2C">
        <w:rPr>
          <w:spacing w:val="1"/>
        </w:rPr>
        <w:t xml:space="preserve"> </w:t>
      </w:r>
      <w:r w:rsidRPr="00703F2C">
        <w:t>moins</w:t>
      </w:r>
      <w:r w:rsidRPr="00703F2C">
        <w:rPr>
          <w:spacing w:val="1"/>
        </w:rPr>
        <w:t xml:space="preserve"> </w:t>
      </w:r>
      <w:r w:rsidRPr="00703F2C">
        <w:t>de</w:t>
      </w:r>
      <w:r w:rsidRPr="00703F2C">
        <w:rPr>
          <w:spacing w:val="1"/>
        </w:rPr>
        <w:t xml:space="preserve"> </w:t>
      </w:r>
      <w:r w:rsidRPr="00703F2C">
        <w:t>bureaux)</w:t>
      </w:r>
      <w:r w:rsidRPr="00703F2C">
        <w:rPr>
          <w:spacing w:val="1"/>
        </w:rPr>
        <w:t xml:space="preserve"> </w:t>
      </w:r>
      <w:r w:rsidRPr="00703F2C">
        <w:t>ce</w:t>
      </w:r>
      <w:r w:rsidRPr="00703F2C">
        <w:rPr>
          <w:spacing w:val="1"/>
        </w:rPr>
        <w:t xml:space="preserve"> </w:t>
      </w:r>
      <w:r w:rsidRPr="00703F2C">
        <w:t>qui</w:t>
      </w:r>
      <w:r w:rsidRPr="00703F2C">
        <w:rPr>
          <w:spacing w:val="1"/>
        </w:rPr>
        <w:t xml:space="preserve"> </w:t>
      </w:r>
      <w:r w:rsidRPr="00703F2C">
        <w:t>conduit</w:t>
      </w:r>
      <w:r w:rsidRPr="00703F2C">
        <w:rPr>
          <w:spacing w:val="1"/>
        </w:rPr>
        <w:t xml:space="preserve"> </w:t>
      </w:r>
      <w:r w:rsidRPr="00703F2C">
        <w:t>à</w:t>
      </w:r>
      <w:r w:rsidRPr="00703F2C">
        <w:rPr>
          <w:spacing w:val="1"/>
        </w:rPr>
        <w:t xml:space="preserve"> </w:t>
      </w:r>
      <w:r w:rsidRPr="00703F2C">
        <w:t>augmenter</w:t>
      </w:r>
      <w:r w:rsidRPr="00703F2C">
        <w:rPr>
          <w:spacing w:val="-1"/>
        </w:rPr>
        <w:t xml:space="preserve"> </w:t>
      </w:r>
      <w:r w:rsidRPr="00703F2C">
        <w:t>la</w:t>
      </w:r>
      <w:r w:rsidRPr="00703F2C">
        <w:rPr>
          <w:spacing w:val="1"/>
        </w:rPr>
        <w:t xml:space="preserve"> </w:t>
      </w:r>
      <w:r w:rsidRPr="00703F2C">
        <w:t>PGF.</w:t>
      </w:r>
    </w:p>
    <w:p w:rsidR="00281225" w:rsidRPr="00703F2C" w:rsidRDefault="00B50E65" w:rsidP="00F709BF">
      <w:pPr>
        <w:rPr>
          <w:i/>
        </w:rPr>
      </w:pPr>
      <w:r w:rsidRPr="00703F2C">
        <w:rPr>
          <w:i/>
        </w:rPr>
        <w:t>L’effet</w:t>
      </w:r>
      <w:r w:rsidRPr="00703F2C">
        <w:rPr>
          <w:i/>
          <w:spacing w:val="-2"/>
        </w:rPr>
        <w:t xml:space="preserve"> </w:t>
      </w:r>
      <w:r w:rsidRPr="00703F2C">
        <w:rPr>
          <w:i/>
        </w:rPr>
        <w:t>de</w:t>
      </w:r>
      <w:r w:rsidRPr="00703F2C">
        <w:rPr>
          <w:i/>
          <w:spacing w:val="-4"/>
        </w:rPr>
        <w:t xml:space="preserve"> </w:t>
      </w:r>
      <w:r w:rsidRPr="00703F2C">
        <w:rPr>
          <w:i/>
        </w:rPr>
        <w:t>l’accroissement</w:t>
      </w:r>
      <w:r w:rsidRPr="00703F2C">
        <w:rPr>
          <w:i/>
          <w:spacing w:val="-2"/>
        </w:rPr>
        <w:t xml:space="preserve"> </w:t>
      </w:r>
      <w:r w:rsidRPr="00703F2C">
        <w:rPr>
          <w:i/>
        </w:rPr>
        <w:t>de</w:t>
      </w:r>
      <w:r w:rsidRPr="00703F2C">
        <w:rPr>
          <w:i/>
          <w:spacing w:val="-1"/>
        </w:rPr>
        <w:t xml:space="preserve"> </w:t>
      </w:r>
      <w:r w:rsidRPr="00703F2C">
        <w:rPr>
          <w:i/>
        </w:rPr>
        <w:t>la</w:t>
      </w:r>
      <w:r w:rsidRPr="00703F2C">
        <w:rPr>
          <w:i/>
          <w:spacing w:val="-3"/>
        </w:rPr>
        <w:t xml:space="preserve"> </w:t>
      </w:r>
      <w:r w:rsidRPr="00703F2C">
        <w:rPr>
          <w:i/>
        </w:rPr>
        <w:t>demande</w:t>
      </w:r>
      <w:r w:rsidRPr="00703F2C">
        <w:rPr>
          <w:i/>
          <w:spacing w:val="-2"/>
        </w:rPr>
        <w:t xml:space="preserve"> </w:t>
      </w:r>
      <w:r w:rsidRPr="00703F2C">
        <w:rPr>
          <w:i/>
        </w:rPr>
        <w:t>de</w:t>
      </w:r>
      <w:r w:rsidRPr="00703F2C">
        <w:rPr>
          <w:i/>
          <w:spacing w:val="-1"/>
        </w:rPr>
        <w:t xml:space="preserve"> </w:t>
      </w:r>
      <w:r w:rsidRPr="00703F2C">
        <w:rPr>
          <w:i/>
        </w:rPr>
        <w:t>santé</w:t>
      </w:r>
      <w:r w:rsidRPr="00703F2C">
        <w:rPr>
          <w:i/>
          <w:spacing w:val="-1"/>
        </w:rPr>
        <w:t xml:space="preserve"> </w:t>
      </w:r>
      <w:r w:rsidRPr="00703F2C">
        <w:rPr>
          <w:i/>
        </w:rPr>
        <w:t>sur</w:t>
      </w:r>
      <w:r w:rsidRPr="00703F2C">
        <w:rPr>
          <w:i/>
          <w:spacing w:val="-3"/>
        </w:rPr>
        <w:t xml:space="preserve"> </w:t>
      </w:r>
      <w:r w:rsidRPr="00703F2C">
        <w:rPr>
          <w:i/>
        </w:rPr>
        <w:t>l’industrie</w:t>
      </w:r>
      <w:r w:rsidRPr="00703F2C">
        <w:rPr>
          <w:i/>
          <w:spacing w:val="-1"/>
        </w:rPr>
        <w:t xml:space="preserve"> </w:t>
      </w:r>
      <w:r w:rsidRPr="00703F2C">
        <w:rPr>
          <w:i/>
        </w:rPr>
        <w:t>pharmaceutique</w:t>
      </w:r>
    </w:p>
    <w:p w:rsidR="00281225" w:rsidRPr="00703F2C" w:rsidRDefault="00B50E65" w:rsidP="00F709BF">
      <w:r w:rsidRPr="00703F2C">
        <w:t>Hors</w:t>
      </w:r>
      <w:r w:rsidRPr="00703F2C">
        <w:rPr>
          <w:spacing w:val="1"/>
        </w:rPr>
        <w:t xml:space="preserve"> </w:t>
      </w:r>
      <w:r w:rsidRPr="00703F2C">
        <w:t>marges</w:t>
      </w:r>
      <w:r w:rsidRPr="00703F2C">
        <w:rPr>
          <w:spacing w:val="1"/>
        </w:rPr>
        <w:t xml:space="preserve"> </w:t>
      </w:r>
      <w:r w:rsidRPr="00703F2C">
        <w:t>commerciales,</w:t>
      </w:r>
      <w:r w:rsidRPr="00703F2C">
        <w:rPr>
          <w:spacing w:val="1"/>
        </w:rPr>
        <w:t xml:space="preserve"> </w:t>
      </w:r>
      <w:r w:rsidRPr="00703F2C">
        <w:t>le</w:t>
      </w:r>
      <w:r w:rsidRPr="00703F2C">
        <w:rPr>
          <w:spacing w:val="1"/>
        </w:rPr>
        <w:t xml:space="preserve"> </w:t>
      </w:r>
      <w:r w:rsidRPr="00703F2C">
        <w:t>choc</w:t>
      </w:r>
      <w:r w:rsidRPr="00703F2C">
        <w:rPr>
          <w:spacing w:val="1"/>
        </w:rPr>
        <w:t xml:space="preserve"> </w:t>
      </w:r>
      <w:r w:rsidRPr="00703F2C">
        <w:t>de</w:t>
      </w:r>
      <w:r w:rsidRPr="00703F2C">
        <w:rPr>
          <w:spacing w:val="1"/>
        </w:rPr>
        <w:t xml:space="preserve"> </w:t>
      </w:r>
      <w:r w:rsidRPr="00703F2C">
        <w:t>demande</w:t>
      </w:r>
      <w:r w:rsidRPr="00703F2C">
        <w:rPr>
          <w:spacing w:val="1"/>
        </w:rPr>
        <w:t xml:space="preserve"> </w:t>
      </w:r>
      <w:r w:rsidRPr="00703F2C">
        <w:t>sur</w:t>
      </w:r>
      <w:r w:rsidRPr="00703F2C">
        <w:rPr>
          <w:spacing w:val="1"/>
        </w:rPr>
        <w:t xml:space="preserve"> </w:t>
      </w:r>
      <w:r w:rsidRPr="00703F2C">
        <w:t>l’industrie</w:t>
      </w:r>
      <w:r w:rsidRPr="00703F2C">
        <w:rPr>
          <w:spacing w:val="1"/>
        </w:rPr>
        <w:t xml:space="preserve"> </w:t>
      </w:r>
      <w:r w:rsidRPr="00703F2C">
        <w:t>pharmaceutique</w:t>
      </w:r>
      <w:r w:rsidRPr="00703F2C">
        <w:rPr>
          <w:spacing w:val="1"/>
        </w:rPr>
        <w:t xml:space="preserve"> </w:t>
      </w:r>
      <w:r w:rsidRPr="00703F2C">
        <w:t>représenterait plus de 2 milliards d’euros dans le scénario modéré avec la calibration initiale</w:t>
      </w:r>
      <w:r w:rsidRPr="00703F2C">
        <w:rPr>
          <w:spacing w:val="1"/>
        </w:rPr>
        <w:t xml:space="preserve"> </w:t>
      </w:r>
      <w:r w:rsidRPr="00703F2C">
        <w:t>du BLS, ce qui semble particulièrement fort dans le cas français. Il est donc supposé que le</w:t>
      </w:r>
      <w:r w:rsidRPr="00703F2C">
        <w:rPr>
          <w:spacing w:val="1"/>
        </w:rPr>
        <w:t xml:space="preserve"> </w:t>
      </w:r>
      <w:r w:rsidRPr="00703F2C">
        <w:t>choc</w:t>
      </w:r>
      <w:r w:rsidRPr="00703F2C">
        <w:rPr>
          <w:spacing w:val="-1"/>
        </w:rPr>
        <w:t xml:space="preserve"> </w:t>
      </w:r>
      <w:r w:rsidRPr="00703F2C">
        <w:t>(exogène)</w:t>
      </w:r>
      <w:r w:rsidRPr="00703F2C">
        <w:rPr>
          <w:spacing w:val="-2"/>
        </w:rPr>
        <w:t xml:space="preserve"> </w:t>
      </w:r>
      <w:r w:rsidRPr="00703F2C">
        <w:t>direct</w:t>
      </w:r>
      <w:r w:rsidRPr="00703F2C">
        <w:rPr>
          <w:spacing w:val="-1"/>
        </w:rPr>
        <w:t xml:space="preserve"> </w:t>
      </w:r>
      <w:r w:rsidRPr="00703F2C">
        <w:t>sur le</w:t>
      </w:r>
      <w:r w:rsidRPr="00703F2C">
        <w:rPr>
          <w:spacing w:val="1"/>
        </w:rPr>
        <w:t xml:space="preserve"> </w:t>
      </w:r>
      <w:r w:rsidRPr="00703F2C">
        <w:t>secteur</w:t>
      </w:r>
      <w:r w:rsidRPr="00703F2C">
        <w:rPr>
          <w:spacing w:val="-2"/>
        </w:rPr>
        <w:t xml:space="preserve"> </w:t>
      </w:r>
      <w:r w:rsidRPr="00703F2C">
        <w:t>n’est</w:t>
      </w:r>
      <w:r w:rsidRPr="00703F2C">
        <w:rPr>
          <w:spacing w:val="-2"/>
        </w:rPr>
        <w:t xml:space="preserve"> </w:t>
      </w:r>
      <w:r w:rsidRPr="00703F2C">
        <w:t>que</w:t>
      </w:r>
      <w:r w:rsidRPr="00703F2C">
        <w:rPr>
          <w:spacing w:val="-2"/>
        </w:rPr>
        <w:t xml:space="preserve"> </w:t>
      </w:r>
      <w:r w:rsidRPr="00703F2C">
        <w:t>moitié</w:t>
      </w:r>
      <w:r w:rsidRPr="00703F2C">
        <w:rPr>
          <w:spacing w:val="1"/>
        </w:rPr>
        <w:t xml:space="preserve"> </w:t>
      </w:r>
      <w:r w:rsidRPr="00703F2C">
        <w:t>moindre.</w:t>
      </w:r>
    </w:p>
    <w:p w:rsidR="00281225" w:rsidRPr="00703F2C" w:rsidRDefault="00B50E65" w:rsidP="00F709BF">
      <w:r w:rsidRPr="00703F2C">
        <w:t>À l’inverse, il paraît aussi plus cohérent d’introduire dans le même temps un choc sur la</w:t>
      </w:r>
      <w:r w:rsidRPr="00703F2C">
        <w:rPr>
          <w:spacing w:val="1"/>
        </w:rPr>
        <w:t xml:space="preserve"> </w:t>
      </w:r>
      <w:r w:rsidRPr="00703F2C">
        <w:t>demande pour les services de santé (ce qui, en retour, induira une demande additionnelle</w:t>
      </w:r>
      <w:r w:rsidRPr="00703F2C">
        <w:rPr>
          <w:spacing w:val="1"/>
        </w:rPr>
        <w:t xml:space="preserve"> </w:t>
      </w:r>
      <w:r w:rsidRPr="00703F2C">
        <w:t>adressée au secteur de la pharmacie). Un choc équivalent est donc pris en compte sur ce</w:t>
      </w:r>
      <w:r w:rsidRPr="00703F2C">
        <w:rPr>
          <w:spacing w:val="1"/>
        </w:rPr>
        <w:t xml:space="preserve"> </w:t>
      </w:r>
      <w:r w:rsidRPr="00703F2C">
        <w:t>secteur.</w:t>
      </w:r>
    </w:p>
    <w:p w:rsidR="00281225" w:rsidRPr="00703F2C" w:rsidRDefault="00B50E65" w:rsidP="00F709BF">
      <w:r w:rsidRPr="00703F2C">
        <w:t>Le choc positif sur les marges de commerce induit par la hausse de la demande de produits</w:t>
      </w:r>
      <w:r w:rsidRPr="00703F2C">
        <w:rPr>
          <w:spacing w:val="1"/>
        </w:rPr>
        <w:t xml:space="preserve"> </w:t>
      </w:r>
      <w:r w:rsidRPr="00703F2C">
        <w:t>pharmaceutiques, s’il était proportionnel, représenterait +1,5 milliard d’euros (pour un choc</w:t>
      </w:r>
      <w:r w:rsidRPr="00703F2C">
        <w:rPr>
          <w:spacing w:val="1"/>
        </w:rPr>
        <w:t xml:space="preserve"> </w:t>
      </w:r>
      <w:r w:rsidRPr="00703F2C">
        <w:t>de 2 milliards d’euros sur la pharmacie). Néanmoins, il est raisonnable de penser qu’un</w:t>
      </w:r>
      <w:r w:rsidRPr="00703F2C">
        <w:rPr>
          <w:spacing w:val="1"/>
        </w:rPr>
        <w:t xml:space="preserve"> </w:t>
      </w:r>
      <w:r w:rsidRPr="00703F2C">
        <w:t>accroissement</w:t>
      </w:r>
      <w:r w:rsidRPr="00703F2C">
        <w:rPr>
          <w:spacing w:val="28"/>
        </w:rPr>
        <w:t xml:space="preserve"> </w:t>
      </w:r>
      <w:r w:rsidRPr="00703F2C">
        <w:t>de</w:t>
      </w:r>
      <w:r w:rsidRPr="00703F2C">
        <w:rPr>
          <w:spacing w:val="29"/>
        </w:rPr>
        <w:t xml:space="preserve"> </w:t>
      </w:r>
      <w:r w:rsidRPr="00703F2C">
        <w:t>la</w:t>
      </w:r>
      <w:r w:rsidRPr="00703F2C">
        <w:rPr>
          <w:spacing w:val="32"/>
        </w:rPr>
        <w:t xml:space="preserve"> </w:t>
      </w:r>
      <w:r w:rsidRPr="00703F2C">
        <w:t>concurrence</w:t>
      </w:r>
      <w:r w:rsidRPr="00703F2C">
        <w:rPr>
          <w:spacing w:val="29"/>
        </w:rPr>
        <w:t xml:space="preserve"> </w:t>
      </w:r>
      <w:r w:rsidRPr="00703F2C">
        <w:t>et</w:t>
      </w:r>
      <w:r w:rsidRPr="00703F2C">
        <w:rPr>
          <w:spacing w:val="28"/>
        </w:rPr>
        <w:t xml:space="preserve"> </w:t>
      </w:r>
      <w:r w:rsidRPr="00703F2C">
        <w:t>une</w:t>
      </w:r>
      <w:r w:rsidRPr="00703F2C">
        <w:rPr>
          <w:spacing w:val="29"/>
        </w:rPr>
        <w:t xml:space="preserve"> </w:t>
      </w:r>
      <w:r w:rsidRPr="00703F2C">
        <w:t>régulation</w:t>
      </w:r>
      <w:r w:rsidRPr="00703F2C">
        <w:rPr>
          <w:spacing w:val="30"/>
        </w:rPr>
        <w:t xml:space="preserve"> </w:t>
      </w:r>
      <w:r w:rsidRPr="00703F2C">
        <w:t>des</w:t>
      </w:r>
      <w:r w:rsidRPr="00703F2C">
        <w:rPr>
          <w:spacing w:val="29"/>
        </w:rPr>
        <w:t xml:space="preserve"> </w:t>
      </w:r>
      <w:r w:rsidRPr="00703F2C">
        <w:t>prix</w:t>
      </w:r>
      <w:r w:rsidRPr="00703F2C">
        <w:rPr>
          <w:spacing w:val="28"/>
        </w:rPr>
        <w:t xml:space="preserve"> </w:t>
      </w:r>
      <w:r w:rsidRPr="00703F2C">
        <w:t>par</w:t>
      </w:r>
      <w:r w:rsidRPr="00703F2C">
        <w:rPr>
          <w:spacing w:val="34"/>
        </w:rPr>
        <w:t xml:space="preserve"> </w:t>
      </w:r>
      <w:r w:rsidRPr="00703F2C">
        <w:t>l’Assurance</w:t>
      </w:r>
      <w:r w:rsidRPr="00703F2C">
        <w:rPr>
          <w:spacing w:val="30"/>
        </w:rPr>
        <w:t xml:space="preserve"> </w:t>
      </w:r>
      <w:r w:rsidRPr="00703F2C">
        <w:t>maladie</w:t>
      </w:r>
      <w:r w:rsidR="00B62091" w:rsidRPr="00703F2C">
        <w:t xml:space="preserve"> </w:t>
      </w:r>
      <w:r w:rsidRPr="00703F2C">
        <w:t>accompagnent</w:t>
      </w:r>
      <w:r w:rsidRPr="00703F2C">
        <w:rPr>
          <w:spacing w:val="1"/>
        </w:rPr>
        <w:t xml:space="preserve"> </w:t>
      </w:r>
      <w:r w:rsidRPr="00703F2C">
        <w:t>le</w:t>
      </w:r>
      <w:r w:rsidRPr="00703F2C">
        <w:rPr>
          <w:spacing w:val="1"/>
        </w:rPr>
        <w:t xml:space="preserve"> </w:t>
      </w:r>
      <w:r w:rsidRPr="00703F2C">
        <w:t>choc</w:t>
      </w:r>
      <w:r w:rsidRPr="00703F2C">
        <w:rPr>
          <w:spacing w:val="1"/>
        </w:rPr>
        <w:t xml:space="preserve"> </w:t>
      </w:r>
      <w:r w:rsidRPr="00703F2C">
        <w:t>sur</w:t>
      </w:r>
      <w:r w:rsidRPr="00703F2C">
        <w:rPr>
          <w:spacing w:val="1"/>
        </w:rPr>
        <w:t xml:space="preserve"> </w:t>
      </w:r>
      <w:r w:rsidRPr="00703F2C">
        <w:t>la</w:t>
      </w:r>
      <w:r w:rsidRPr="00703F2C">
        <w:rPr>
          <w:spacing w:val="1"/>
        </w:rPr>
        <w:t xml:space="preserve"> </w:t>
      </w:r>
      <w:r w:rsidRPr="00703F2C">
        <w:t>demande</w:t>
      </w:r>
      <w:r w:rsidRPr="00703F2C">
        <w:rPr>
          <w:spacing w:val="1"/>
        </w:rPr>
        <w:t xml:space="preserve"> </w:t>
      </w:r>
      <w:r w:rsidRPr="00703F2C">
        <w:t>et</w:t>
      </w:r>
      <w:r w:rsidRPr="00703F2C">
        <w:rPr>
          <w:spacing w:val="1"/>
        </w:rPr>
        <w:t xml:space="preserve"> </w:t>
      </w:r>
      <w:r w:rsidRPr="00703F2C">
        <w:t>réduisent</w:t>
      </w:r>
      <w:r w:rsidRPr="00703F2C">
        <w:rPr>
          <w:spacing w:val="1"/>
        </w:rPr>
        <w:t xml:space="preserve"> </w:t>
      </w:r>
      <w:r w:rsidRPr="00703F2C">
        <w:t>ces</w:t>
      </w:r>
      <w:r w:rsidRPr="00703F2C">
        <w:rPr>
          <w:spacing w:val="1"/>
        </w:rPr>
        <w:t xml:space="preserve"> </w:t>
      </w:r>
      <w:r w:rsidRPr="00703F2C">
        <w:t>marges.</w:t>
      </w:r>
      <w:r w:rsidRPr="00703F2C">
        <w:rPr>
          <w:spacing w:val="1"/>
        </w:rPr>
        <w:t xml:space="preserve"> </w:t>
      </w:r>
      <w:r w:rsidRPr="00703F2C">
        <w:t>Ces</w:t>
      </w:r>
      <w:r w:rsidRPr="00703F2C">
        <w:rPr>
          <w:spacing w:val="1"/>
        </w:rPr>
        <w:t xml:space="preserve"> </w:t>
      </w:r>
      <w:r w:rsidRPr="00703F2C">
        <w:t>marges</w:t>
      </w:r>
      <w:r w:rsidRPr="00703F2C">
        <w:rPr>
          <w:spacing w:val="1"/>
        </w:rPr>
        <w:t xml:space="preserve"> </w:t>
      </w:r>
      <w:r w:rsidRPr="00703F2C">
        <w:t>sont</w:t>
      </w:r>
      <w:r w:rsidRPr="00703F2C">
        <w:rPr>
          <w:spacing w:val="1"/>
        </w:rPr>
        <w:t xml:space="preserve"> </w:t>
      </w:r>
      <w:r w:rsidRPr="00703F2C">
        <w:t>donc</w:t>
      </w:r>
      <w:r w:rsidRPr="00703F2C">
        <w:rPr>
          <w:spacing w:val="-52"/>
        </w:rPr>
        <w:t xml:space="preserve"> </w:t>
      </w:r>
      <w:r w:rsidRPr="00703F2C">
        <w:t>amoindries et également réduites par la moindre ampleur du choc positif sur l’industrie</w:t>
      </w:r>
      <w:r w:rsidRPr="00703F2C">
        <w:rPr>
          <w:spacing w:val="1"/>
        </w:rPr>
        <w:t xml:space="preserve"> </w:t>
      </w:r>
      <w:r w:rsidRPr="00703F2C">
        <w:t>pharmaceutique.</w:t>
      </w:r>
    </w:p>
    <w:p w:rsidR="00281225" w:rsidRPr="00703F2C" w:rsidRDefault="00B50E65" w:rsidP="00F709BF">
      <w:pPr>
        <w:rPr>
          <w:i/>
        </w:rPr>
      </w:pPr>
      <w:r w:rsidRPr="00703F2C">
        <w:rPr>
          <w:i/>
        </w:rPr>
        <w:t>Un</w:t>
      </w:r>
      <w:r w:rsidRPr="00703F2C">
        <w:rPr>
          <w:i/>
          <w:spacing w:val="-4"/>
        </w:rPr>
        <w:t xml:space="preserve"> </w:t>
      </w:r>
      <w:r w:rsidRPr="00703F2C">
        <w:rPr>
          <w:i/>
        </w:rPr>
        <w:t>choc</w:t>
      </w:r>
      <w:r w:rsidRPr="00703F2C">
        <w:rPr>
          <w:i/>
          <w:spacing w:val="-1"/>
        </w:rPr>
        <w:t xml:space="preserve"> </w:t>
      </w:r>
      <w:r w:rsidRPr="00703F2C">
        <w:rPr>
          <w:i/>
        </w:rPr>
        <w:t>positif</w:t>
      </w:r>
      <w:r w:rsidRPr="00703F2C">
        <w:rPr>
          <w:i/>
          <w:spacing w:val="-2"/>
        </w:rPr>
        <w:t xml:space="preserve"> </w:t>
      </w:r>
      <w:r w:rsidRPr="00703F2C">
        <w:rPr>
          <w:i/>
        </w:rPr>
        <w:t>dans</w:t>
      </w:r>
      <w:r w:rsidRPr="00703F2C">
        <w:rPr>
          <w:i/>
          <w:spacing w:val="-2"/>
        </w:rPr>
        <w:t xml:space="preserve"> </w:t>
      </w:r>
      <w:r w:rsidRPr="00703F2C">
        <w:rPr>
          <w:i/>
        </w:rPr>
        <w:t>la</w:t>
      </w:r>
      <w:r w:rsidRPr="00703F2C">
        <w:rPr>
          <w:i/>
          <w:spacing w:val="-4"/>
        </w:rPr>
        <w:t xml:space="preserve"> </w:t>
      </w:r>
      <w:r w:rsidRPr="00703F2C">
        <w:rPr>
          <w:i/>
        </w:rPr>
        <w:t>fabrication</w:t>
      </w:r>
      <w:r w:rsidRPr="00703F2C">
        <w:rPr>
          <w:i/>
          <w:spacing w:val="-3"/>
        </w:rPr>
        <w:t xml:space="preserve"> </w:t>
      </w:r>
      <w:r w:rsidRPr="00703F2C">
        <w:rPr>
          <w:i/>
        </w:rPr>
        <w:t>de</w:t>
      </w:r>
      <w:r w:rsidRPr="00703F2C">
        <w:rPr>
          <w:i/>
          <w:spacing w:val="-2"/>
        </w:rPr>
        <w:t xml:space="preserve"> </w:t>
      </w:r>
      <w:r w:rsidRPr="00703F2C">
        <w:rPr>
          <w:i/>
        </w:rPr>
        <w:t>produits</w:t>
      </w:r>
      <w:r w:rsidRPr="00703F2C">
        <w:rPr>
          <w:i/>
          <w:spacing w:val="-2"/>
        </w:rPr>
        <w:t xml:space="preserve"> </w:t>
      </w:r>
      <w:r w:rsidRPr="00703F2C">
        <w:rPr>
          <w:i/>
        </w:rPr>
        <w:t>informatiques</w:t>
      </w:r>
      <w:r w:rsidRPr="00703F2C">
        <w:rPr>
          <w:i/>
          <w:spacing w:val="-2"/>
        </w:rPr>
        <w:t xml:space="preserve"> </w:t>
      </w:r>
      <w:r w:rsidRPr="00703F2C">
        <w:rPr>
          <w:i/>
        </w:rPr>
        <w:t>électroniques</w:t>
      </w:r>
      <w:r w:rsidRPr="00703F2C">
        <w:rPr>
          <w:i/>
          <w:spacing w:val="-1"/>
        </w:rPr>
        <w:t xml:space="preserve"> </w:t>
      </w:r>
      <w:r w:rsidRPr="00703F2C">
        <w:rPr>
          <w:i/>
        </w:rPr>
        <w:t>et</w:t>
      </w:r>
      <w:r w:rsidRPr="00703F2C">
        <w:rPr>
          <w:i/>
          <w:spacing w:val="-1"/>
        </w:rPr>
        <w:t xml:space="preserve"> </w:t>
      </w:r>
      <w:r w:rsidRPr="00703F2C">
        <w:rPr>
          <w:i/>
        </w:rPr>
        <w:t>optiques</w:t>
      </w:r>
    </w:p>
    <w:p w:rsidR="00281225" w:rsidRPr="00703F2C" w:rsidRDefault="00B50E65" w:rsidP="00F709BF">
      <w:r w:rsidRPr="00703F2C">
        <w:t>Le niveau du choc de demande totalisant 0,6 milliard d’euros se répercute surtout sur les</w:t>
      </w:r>
      <w:r w:rsidRPr="00703F2C">
        <w:rPr>
          <w:spacing w:val="1"/>
        </w:rPr>
        <w:t xml:space="preserve"> </w:t>
      </w:r>
      <w:r w:rsidRPr="00703F2C">
        <w:t>importations.</w:t>
      </w:r>
    </w:p>
    <w:p w:rsidR="00281225" w:rsidRPr="00703F2C" w:rsidRDefault="00B50E65" w:rsidP="00F709BF">
      <w:r w:rsidRPr="00703F2C">
        <w:t>L’effet productivité dans les secteurs utilisateurs est assez incertain. La littérature donne</w:t>
      </w:r>
      <w:r w:rsidRPr="00703F2C">
        <w:rPr>
          <w:spacing w:val="1"/>
        </w:rPr>
        <w:t xml:space="preserve"> </w:t>
      </w:r>
      <w:r w:rsidRPr="00703F2C">
        <w:t>entre 0 % et 20 % de gains de productivité</w:t>
      </w:r>
      <w:r w:rsidRPr="00703F2C">
        <w:rPr>
          <w:vertAlign w:val="superscript"/>
        </w:rPr>
        <w:t>1</w:t>
      </w:r>
      <w:r w:rsidRPr="00703F2C">
        <w:t>. Il a été supposé que seuls les changements de</w:t>
      </w:r>
      <w:r w:rsidRPr="00703F2C">
        <w:rPr>
          <w:spacing w:val="1"/>
        </w:rPr>
        <w:t xml:space="preserve"> </w:t>
      </w:r>
      <w:r w:rsidRPr="00703F2C">
        <w:t>comportements forts seraient susceptibles de générer un choc de productivité significatif.</w:t>
      </w:r>
      <w:r w:rsidRPr="00703F2C">
        <w:rPr>
          <w:spacing w:val="1"/>
        </w:rPr>
        <w:t xml:space="preserve"> </w:t>
      </w:r>
      <w:r w:rsidRPr="00703F2C">
        <w:t>Aucun</w:t>
      </w:r>
      <w:r w:rsidRPr="00703F2C">
        <w:rPr>
          <w:spacing w:val="-2"/>
        </w:rPr>
        <w:t xml:space="preserve"> </w:t>
      </w:r>
      <w:r w:rsidRPr="00703F2C">
        <w:t>choc</w:t>
      </w:r>
      <w:r w:rsidRPr="00703F2C">
        <w:rPr>
          <w:spacing w:val="-3"/>
        </w:rPr>
        <w:t xml:space="preserve"> </w:t>
      </w:r>
      <w:r w:rsidRPr="00703F2C">
        <w:t>de</w:t>
      </w:r>
      <w:r w:rsidRPr="00703F2C">
        <w:rPr>
          <w:spacing w:val="-2"/>
        </w:rPr>
        <w:t xml:space="preserve"> </w:t>
      </w:r>
      <w:r w:rsidRPr="00703F2C">
        <w:t>productivité</w:t>
      </w:r>
      <w:r w:rsidRPr="00703F2C">
        <w:rPr>
          <w:spacing w:val="-1"/>
        </w:rPr>
        <w:t xml:space="preserve"> </w:t>
      </w:r>
      <w:r w:rsidRPr="00703F2C">
        <w:t>n’a</w:t>
      </w:r>
      <w:r w:rsidRPr="00703F2C">
        <w:rPr>
          <w:spacing w:val="-1"/>
        </w:rPr>
        <w:t xml:space="preserve"> </w:t>
      </w:r>
      <w:r w:rsidRPr="00703F2C">
        <w:t>été</w:t>
      </w:r>
      <w:r w:rsidRPr="00703F2C">
        <w:rPr>
          <w:spacing w:val="-3"/>
        </w:rPr>
        <w:t xml:space="preserve"> </w:t>
      </w:r>
      <w:r w:rsidRPr="00703F2C">
        <w:t>intégré</w:t>
      </w:r>
      <w:r w:rsidRPr="00703F2C">
        <w:rPr>
          <w:spacing w:val="-2"/>
        </w:rPr>
        <w:t xml:space="preserve"> </w:t>
      </w:r>
      <w:r w:rsidRPr="00703F2C">
        <w:t>dans</w:t>
      </w:r>
      <w:r w:rsidRPr="00703F2C">
        <w:rPr>
          <w:spacing w:val="-2"/>
        </w:rPr>
        <w:t xml:space="preserve"> </w:t>
      </w:r>
      <w:r w:rsidRPr="00703F2C">
        <w:t>les scénarios</w:t>
      </w:r>
      <w:r w:rsidRPr="00703F2C">
        <w:rPr>
          <w:spacing w:val="-3"/>
        </w:rPr>
        <w:t xml:space="preserve"> </w:t>
      </w:r>
      <w:r w:rsidRPr="00703F2C">
        <w:t>de</w:t>
      </w:r>
      <w:r w:rsidRPr="00703F2C">
        <w:rPr>
          <w:spacing w:val="-3"/>
        </w:rPr>
        <w:t xml:space="preserve"> </w:t>
      </w:r>
      <w:r w:rsidRPr="00703F2C">
        <w:t>changements</w:t>
      </w:r>
      <w:r w:rsidRPr="00703F2C">
        <w:rPr>
          <w:spacing w:val="-2"/>
        </w:rPr>
        <w:t xml:space="preserve"> </w:t>
      </w:r>
      <w:r w:rsidRPr="00703F2C">
        <w:t>modérés.</w:t>
      </w:r>
    </w:p>
    <w:p w:rsidR="00281225" w:rsidRPr="00703F2C" w:rsidRDefault="00B50E65" w:rsidP="00F709BF">
      <w:r w:rsidRPr="00703F2C">
        <w:t>La hausse de la productivité liée au télétravail et à la numérisation associée proviendrait à la</w:t>
      </w:r>
      <w:r w:rsidRPr="00703F2C">
        <w:rPr>
          <w:spacing w:val="1"/>
        </w:rPr>
        <w:t xml:space="preserve"> </w:t>
      </w:r>
      <w:r w:rsidRPr="00703F2C">
        <w:t>fois</w:t>
      </w:r>
      <w:r w:rsidRPr="00703F2C">
        <w:rPr>
          <w:spacing w:val="1"/>
        </w:rPr>
        <w:t xml:space="preserve"> </w:t>
      </w:r>
      <w:r w:rsidRPr="00703F2C">
        <w:t>du</w:t>
      </w:r>
      <w:r w:rsidRPr="00703F2C">
        <w:rPr>
          <w:spacing w:val="1"/>
        </w:rPr>
        <w:t xml:space="preserve"> </w:t>
      </w:r>
      <w:r w:rsidRPr="00703F2C">
        <w:t>fait</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salariés</w:t>
      </w:r>
      <w:r w:rsidRPr="00703F2C">
        <w:rPr>
          <w:spacing w:val="1"/>
        </w:rPr>
        <w:t xml:space="preserve"> </w:t>
      </w:r>
      <w:r w:rsidRPr="00703F2C">
        <w:t>travaillent</w:t>
      </w:r>
      <w:r w:rsidRPr="00703F2C">
        <w:rPr>
          <w:spacing w:val="1"/>
        </w:rPr>
        <w:t xml:space="preserve"> </w:t>
      </w:r>
      <w:r w:rsidRPr="00703F2C">
        <w:t>un</w:t>
      </w:r>
      <w:r w:rsidRPr="00703F2C">
        <w:rPr>
          <w:spacing w:val="1"/>
        </w:rPr>
        <w:t xml:space="preserve"> </w:t>
      </w:r>
      <w:r w:rsidRPr="00703F2C">
        <w:t>peu</w:t>
      </w:r>
      <w:r w:rsidRPr="00703F2C">
        <w:rPr>
          <w:spacing w:val="1"/>
        </w:rPr>
        <w:t xml:space="preserve"> </w:t>
      </w:r>
      <w:r w:rsidRPr="00703F2C">
        <w:t>plus</w:t>
      </w:r>
      <w:r w:rsidRPr="00703F2C">
        <w:rPr>
          <w:spacing w:val="1"/>
        </w:rPr>
        <w:t xml:space="preserve"> </w:t>
      </w:r>
      <w:r w:rsidRPr="00703F2C">
        <w:t>d’heures</w:t>
      </w:r>
      <w:r w:rsidRPr="00703F2C">
        <w:rPr>
          <w:spacing w:val="1"/>
        </w:rPr>
        <w:t xml:space="preserve"> </w:t>
      </w:r>
      <w:r w:rsidRPr="00703F2C">
        <w:t>sans</w:t>
      </w:r>
      <w:r w:rsidRPr="00703F2C">
        <w:rPr>
          <w:spacing w:val="1"/>
        </w:rPr>
        <w:t xml:space="preserve"> </w:t>
      </w:r>
      <w:r w:rsidRPr="00703F2C">
        <w:t>que</w:t>
      </w:r>
      <w:r w:rsidRPr="00703F2C">
        <w:rPr>
          <w:spacing w:val="1"/>
        </w:rPr>
        <w:t xml:space="preserve"> </w:t>
      </w:r>
      <w:r w:rsidRPr="00703F2C">
        <w:t>cela</w:t>
      </w:r>
      <w:r w:rsidRPr="00703F2C">
        <w:rPr>
          <w:spacing w:val="54"/>
        </w:rPr>
        <w:t xml:space="preserve"> </w:t>
      </w:r>
      <w:r w:rsidRPr="00703F2C">
        <w:t>ne</w:t>
      </w:r>
      <w:r w:rsidRPr="00703F2C">
        <w:rPr>
          <w:spacing w:val="54"/>
        </w:rPr>
        <w:t xml:space="preserve"> </w:t>
      </w:r>
      <w:r w:rsidRPr="00703F2C">
        <w:t>soit</w:t>
      </w:r>
      <w:r w:rsidRPr="00703F2C">
        <w:rPr>
          <w:spacing w:val="1"/>
        </w:rPr>
        <w:t xml:space="preserve"> </w:t>
      </w:r>
      <w:r w:rsidRPr="00703F2C">
        <w:t>comptabilisé comme une hausse du volume de travail (une partie du temps de transport</w:t>
      </w:r>
      <w:r w:rsidRPr="00703F2C">
        <w:rPr>
          <w:spacing w:val="1"/>
        </w:rPr>
        <w:t xml:space="preserve"> </w:t>
      </w:r>
      <w:r w:rsidRPr="00703F2C">
        <w:lastRenderedPageBreak/>
        <w:t>économisé</w:t>
      </w:r>
      <w:r w:rsidRPr="00703F2C">
        <w:rPr>
          <w:spacing w:val="1"/>
        </w:rPr>
        <w:t xml:space="preserve"> </w:t>
      </w:r>
      <w:r w:rsidRPr="00703F2C">
        <w:t>serait</w:t>
      </w:r>
      <w:r w:rsidRPr="00703F2C">
        <w:rPr>
          <w:spacing w:val="1"/>
        </w:rPr>
        <w:t xml:space="preserve"> </w:t>
      </w:r>
      <w:r w:rsidRPr="00703F2C">
        <w:t>convertie</w:t>
      </w:r>
      <w:r w:rsidRPr="00703F2C">
        <w:rPr>
          <w:spacing w:val="1"/>
        </w:rPr>
        <w:t xml:space="preserve"> </w:t>
      </w:r>
      <w:r w:rsidRPr="00703F2C">
        <w:t>en</w:t>
      </w:r>
      <w:r w:rsidRPr="00703F2C">
        <w:rPr>
          <w:spacing w:val="1"/>
        </w:rPr>
        <w:t xml:space="preserve"> </w:t>
      </w:r>
      <w:r w:rsidRPr="00703F2C">
        <w:t>temps</w:t>
      </w:r>
      <w:r w:rsidRPr="00703F2C">
        <w:rPr>
          <w:spacing w:val="1"/>
        </w:rPr>
        <w:t xml:space="preserve"> </w:t>
      </w:r>
      <w:r w:rsidRPr="00703F2C">
        <w:t>de</w:t>
      </w:r>
      <w:r w:rsidRPr="00703F2C">
        <w:rPr>
          <w:spacing w:val="1"/>
        </w:rPr>
        <w:t xml:space="preserve"> </w:t>
      </w:r>
      <w:r w:rsidRPr="00703F2C">
        <w:t>travail</w:t>
      </w:r>
      <w:r w:rsidRPr="00703F2C">
        <w:rPr>
          <w:spacing w:val="1"/>
        </w:rPr>
        <w:t xml:space="preserve"> </w:t>
      </w:r>
      <w:r w:rsidRPr="00703F2C">
        <w:t>par</w:t>
      </w:r>
      <w:r w:rsidRPr="00703F2C">
        <w:rPr>
          <w:spacing w:val="1"/>
        </w:rPr>
        <w:t xml:space="preserve"> </w:t>
      </w:r>
      <w:r w:rsidRPr="00703F2C">
        <w:t>exemple)</w:t>
      </w:r>
      <w:r w:rsidRPr="00703F2C">
        <w:rPr>
          <w:spacing w:val="1"/>
        </w:rPr>
        <w:t xml:space="preserve"> </w:t>
      </w:r>
      <w:r w:rsidRPr="00703F2C">
        <w:t>et</w:t>
      </w:r>
      <w:r w:rsidRPr="00703F2C">
        <w:rPr>
          <w:spacing w:val="1"/>
        </w:rPr>
        <w:t xml:space="preserve"> </w:t>
      </w:r>
      <w:r w:rsidRPr="00703F2C">
        <w:t>d’une</w:t>
      </w:r>
      <w:r w:rsidRPr="00703F2C">
        <w:rPr>
          <w:spacing w:val="1"/>
        </w:rPr>
        <w:t xml:space="preserve"> </w:t>
      </w:r>
      <w:r w:rsidRPr="00703F2C">
        <w:t>amélioration</w:t>
      </w:r>
      <w:r w:rsidRPr="00703F2C">
        <w:rPr>
          <w:spacing w:val="1"/>
        </w:rPr>
        <w:t xml:space="preserve"> </w:t>
      </w:r>
      <w:r w:rsidRPr="00703F2C">
        <w:t>de</w:t>
      </w:r>
      <w:r w:rsidRPr="00703F2C">
        <w:rPr>
          <w:spacing w:val="-52"/>
        </w:rPr>
        <w:t xml:space="preserve"> </w:t>
      </w:r>
      <w:r w:rsidRPr="00703F2C">
        <w:t>l’organisation</w:t>
      </w:r>
      <w:r w:rsidRPr="00703F2C">
        <w:rPr>
          <w:spacing w:val="-1"/>
        </w:rPr>
        <w:t xml:space="preserve"> </w:t>
      </w:r>
      <w:r w:rsidRPr="00703F2C">
        <w:t>du</w:t>
      </w:r>
      <w:r w:rsidRPr="00703F2C">
        <w:rPr>
          <w:spacing w:val="1"/>
        </w:rPr>
        <w:t xml:space="preserve"> </w:t>
      </w:r>
      <w:r w:rsidRPr="00703F2C">
        <w:t>travail.</w:t>
      </w:r>
    </w:p>
    <w:p w:rsidR="00281225" w:rsidRPr="00703F2C" w:rsidRDefault="00B50E65" w:rsidP="00F709BF">
      <w:pPr>
        <w:rPr>
          <w:i/>
        </w:rPr>
      </w:pPr>
      <w:r w:rsidRPr="00703F2C">
        <w:rPr>
          <w:i/>
        </w:rPr>
        <w:t>Une</w:t>
      </w:r>
      <w:r w:rsidRPr="00703F2C">
        <w:rPr>
          <w:i/>
          <w:spacing w:val="-1"/>
        </w:rPr>
        <w:t xml:space="preserve"> </w:t>
      </w:r>
      <w:r w:rsidRPr="00703F2C">
        <w:rPr>
          <w:i/>
        </w:rPr>
        <w:t>baisse</w:t>
      </w:r>
      <w:r w:rsidRPr="00703F2C">
        <w:rPr>
          <w:i/>
          <w:spacing w:val="-1"/>
        </w:rPr>
        <w:t xml:space="preserve"> </w:t>
      </w:r>
      <w:r w:rsidRPr="00703F2C">
        <w:rPr>
          <w:i/>
        </w:rPr>
        <w:t>de la</w:t>
      </w:r>
      <w:r w:rsidRPr="00703F2C">
        <w:rPr>
          <w:i/>
          <w:spacing w:val="-3"/>
        </w:rPr>
        <w:t xml:space="preserve"> </w:t>
      </w:r>
      <w:r w:rsidRPr="00703F2C">
        <w:rPr>
          <w:i/>
        </w:rPr>
        <w:t>demande de</w:t>
      </w:r>
      <w:r w:rsidRPr="00703F2C">
        <w:rPr>
          <w:i/>
          <w:spacing w:val="-1"/>
        </w:rPr>
        <w:t xml:space="preserve"> </w:t>
      </w:r>
      <w:r w:rsidRPr="00703F2C">
        <w:rPr>
          <w:i/>
        </w:rPr>
        <w:t>matériels</w:t>
      </w:r>
      <w:r w:rsidRPr="00703F2C">
        <w:rPr>
          <w:i/>
          <w:spacing w:val="-4"/>
        </w:rPr>
        <w:t xml:space="preserve"> </w:t>
      </w:r>
      <w:r w:rsidRPr="00703F2C">
        <w:rPr>
          <w:i/>
        </w:rPr>
        <w:t>de transport</w:t>
      </w:r>
    </w:p>
    <w:p w:rsidR="00281225" w:rsidRPr="00703F2C" w:rsidRDefault="00B50E65" w:rsidP="00F709BF">
      <w:r w:rsidRPr="00703F2C">
        <w:t>Le BLS ne prévoit aucun choc sur l’automobile. Or avec le télétravail, les trajets domicile-</w:t>
      </w:r>
      <w:r w:rsidRPr="00703F2C">
        <w:rPr>
          <w:spacing w:val="1"/>
        </w:rPr>
        <w:t xml:space="preserve"> </w:t>
      </w:r>
      <w:r w:rsidRPr="00703F2C">
        <w:t>travail</w:t>
      </w:r>
      <w:r w:rsidRPr="00703F2C">
        <w:rPr>
          <w:spacing w:val="39"/>
        </w:rPr>
        <w:t xml:space="preserve"> </w:t>
      </w:r>
      <w:r w:rsidRPr="00703F2C">
        <w:t>et,</w:t>
      </w:r>
      <w:r w:rsidRPr="00703F2C">
        <w:rPr>
          <w:spacing w:val="40"/>
        </w:rPr>
        <w:t xml:space="preserve"> </w:t>
      </w:r>
      <w:r w:rsidRPr="00703F2C">
        <w:t>d’une</w:t>
      </w:r>
      <w:r w:rsidRPr="00703F2C">
        <w:rPr>
          <w:spacing w:val="39"/>
        </w:rPr>
        <w:t xml:space="preserve"> </w:t>
      </w:r>
      <w:r w:rsidRPr="00703F2C">
        <w:t>manière</w:t>
      </w:r>
      <w:r w:rsidRPr="00703F2C">
        <w:rPr>
          <w:spacing w:val="43"/>
        </w:rPr>
        <w:t xml:space="preserve"> </w:t>
      </w:r>
      <w:r w:rsidRPr="00703F2C">
        <w:t>générale,</w:t>
      </w:r>
      <w:r w:rsidRPr="00703F2C">
        <w:rPr>
          <w:spacing w:val="39"/>
        </w:rPr>
        <w:t xml:space="preserve"> </w:t>
      </w:r>
      <w:r w:rsidRPr="00703F2C">
        <w:t>les</w:t>
      </w:r>
      <w:r w:rsidRPr="00703F2C">
        <w:rPr>
          <w:spacing w:val="40"/>
        </w:rPr>
        <w:t xml:space="preserve"> </w:t>
      </w:r>
      <w:r w:rsidRPr="00703F2C">
        <w:t>déplacements</w:t>
      </w:r>
      <w:r w:rsidRPr="00703F2C">
        <w:rPr>
          <w:spacing w:val="38"/>
        </w:rPr>
        <w:t xml:space="preserve"> </w:t>
      </w:r>
      <w:r w:rsidRPr="00703F2C">
        <w:t>professionnels,</w:t>
      </w:r>
      <w:r w:rsidRPr="00703F2C">
        <w:rPr>
          <w:spacing w:val="43"/>
        </w:rPr>
        <w:t xml:space="preserve"> </w:t>
      </w:r>
      <w:r w:rsidRPr="00703F2C">
        <w:t>se</w:t>
      </w:r>
      <w:r w:rsidRPr="00703F2C">
        <w:rPr>
          <w:spacing w:val="42"/>
        </w:rPr>
        <w:t xml:space="preserve"> </w:t>
      </w:r>
      <w:r w:rsidRPr="00703F2C">
        <w:t>réduisent,</w:t>
      </w:r>
      <w:r w:rsidRPr="00703F2C">
        <w:rPr>
          <w:spacing w:val="40"/>
        </w:rPr>
        <w:t xml:space="preserve"> </w:t>
      </w:r>
      <w:r w:rsidRPr="00703F2C">
        <w:t>ce</w:t>
      </w:r>
      <w:r w:rsidRPr="00703F2C">
        <w:rPr>
          <w:spacing w:val="39"/>
        </w:rPr>
        <w:t xml:space="preserve"> </w:t>
      </w:r>
      <w:r w:rsidRPr="00703F2C">
        <w:t>qui</w:t>
      </w:r>
      <w:r w:rsidRPr="00703F2C">
        <w:rPr>
          <w:spacing w:val="-52"/>
        </w:rPr>
        <w:t xml:space="preserve"> </w:t>
      </w:r>
      <w:r w:rsidRPr="00703F2C">
        <w:t>n’est sans impact sur la</w:t>
      </w:r>
      <w:r w:rsidRPr="00703F2C">
        <w:rPr>
          <w:spacing w:val="1"/>
        </w:rPr>
        <w:t xml:space="preserve"> </w:t>
      </w:r>
      <w:r w:rsidRPr="00703F2C">
        <w:t>demande de</w:t>
      </w:r>
      <w:r w:rsidRPr="00703F2C">
        <w:rPr>
          <w:spacing w:val="1"/>
        </w:rPr>
        <w:t xml:space="preserve"> </w:t>
      </w:r>
      <w:r w:rsidRPr="00703F2C">
        <w:t>véhicule. Nous avons donc retenu un</w:t>
      </w:r>
      <w:r w:rsidRPr="00703F2C">
        <w:rPr>
          <w:spacing w:val="1"/>
        </w:rPr>
        <w:t xml:space="preserve"> </w:t>
      </w:r>
      <w:r w:rsidRPr="00703F2C">
        <w:t>choc</w:t>
      </w:r>
      <w:r w:rsidRPr="00703F2C">
        <w:rPr>
          <w:spacing w:val="1"/>
        </w:rPr>
        <w:t xml:space="preserve"> </w:t>
      </w:r>
      <w:r w:rsidRPr="00703F2C">
        <w:t>sur la</w:t>
      </w:r>
      <w:r w:rsidRPr="00703F2C">
        <w:rPr>
          <w:spacing w:val="1"/>
        </w:rPr>
        <w:t xml:space="preserve"> </w:t>
      </w:r>
      <w:r w:rsidRPr="00703F2C">
        <w:t>demande</w:t>
      </w:r>
      <w:r w:rsidRPr="00703F2C">
        <w:rPr>
          <w:spacing w:val="1"/>
        </w:rPr>
        <w:t xml:space="preserve"> </w:t>
      </w:r>
      <w:r w:rsidRPr="00703F2C">
        <w:t>des</w:t>
      </w:r>
      <w:r w:rsidRPr="00703F2C">
        <w:rPr>
          <w:spacing w:val="1"/>
        </w:rPr>
        <w:t xml:space="preserve"> </w:t>
      </w:r>
      <w:r w:rsidRPr="00703F2C">
        <w:t>ménages</w:t>
      </w:r>
      <w:r w:rsidRPr="00703F2C">
        <w:rPr>
          <w:spacing w:val="1"/>
        </w:rPr>
        <w:t xml:space="preserve"> </w:t>
      </w:r>
      <w:r w:rsidRPr="00703F2C">
        <w:t>en</w:t>
      </w:r>
      <w:r w:rsidRPr="00703F2C">
        <w:rPr>
          <w:spacing w:val="1"/>
        </w:rPr>
        <w:t xml:space="preserve"> </w:t>
      </w:r>
      <w:r w:rsidRPr="00703F2C">
        <w:t>véhicules</w:t>
      </w:r>
      <w:r w:rsidRPr="00703F2C">
        <w:rPr>
          <w:spacing w:val="1"/>
        </w:rPr>
        <w:t xml:space="preserve"> </w:t>
      </w:r>
      <w:r w:rsidRPr="00703F2C">
        <w:t>neufs</w:t>
      </w:r>
      <w:r w:rsidRPr="00703F2C">
        <w:rPr>
          <w:spacing w:val="1"/>
        </w:rPr>
        <w:t xml:space="preserve"> </w:t>
      </w:r>
      <w:r w:rsidRPr="00703F2C">
        <w:t>de</w:t>
      </w:r>
      <w:r w:rsidRPr="00703F2C">
        <w:rPr>
          <w:spacing w:val="1"/>
        </w:rPr>
        <w:t xml:space="preserve"> </w:t>
      </w:r>
      <w:r w:rsidRPr="00703F2C">
        <w:t>l’ordre</w:t>
      </w:r>
      <w:r w:rsidRPr="00703F2C">
        <w:rPr>
          <w:spacing w:val="1"/>
        </w:rPr>
        <w:t xml:space="preserve"> </w:t>
      </w:r>
      <w:r w:rsidRPr="00703F2C">
        <w:t>de</w:t>
      </w:r>
      <w:r w:rsidRPr="00703F2C">
        <w:rPr>
          <w:spacing w:val="1"/>
        </w:rPr>
        <w:t xml:space="preserve"> </w:t>
      </w:r>
      <w:r w:rsidRPr="00703F2C">
        <w:t>-1 %</w:t>
      </w:r>
      <w:r w:rsidRPr="00703F2C">
        <w:rPr>
          <w:spacing w:val="1"/>
        </w:rPr>
        <w:t xml:space="preserve"> </w:t>
      </w:r>
      <w:r w:rsidRPr="00703F2C">
        <w:t>dans</w:t>
      </w:r>
      <w:r w:rsidRPr="00703F2C">
        <w:rPr>
          <w:spacing w:val="1"/>
        </w:rPr>
        <w:t xml:space="preserve"> </w:t>
      </w:r>
      <w:r w:rsidRPr="00703F2C">
        <w:t>le</w:t>
      </w:r>
      <w:r w:rsidRPr="00703F2C">
        <w:rPr>
          <w:spacing w:val="54"/>
        </w:rPr>
        <w:t xml:space="preserve"> </w:t>
      </w:r>
      <w:r w:rsidRPr="00703F2C">
        <w:t>scénario</w:t>
      </w:r>
      <w:r w:rsidRPr="00703F2C">
        <w:rPr>
          <w:spacing w:val="54"/>
        </w:rPr>
        <w:t xml:space="preserve"> </w:t>
      </w:r>
      <w:r w:rsidRPr="00703F2C">
        <w:t>de</w:t>
      </w:r>
      <w:r w:rsidRPr="00703F2C">
        <w:rPr>
          <w:spacing w:val="1"/>
        </w:rPr>
        <w:t xml:space="preserve"> </w:t>
      </w:r>
      <w:r w:rsidRPr="00703F2C">
        <w:t>changement</w:t>
      </w:r>
      <w:r w:rsidRPr="00703F2C">
        <w:rPr>
          <w:spacing w:val="1"/>
        </w:rPr>
        <w:t xml:space="preserve"> </w:t>
      </w:r>
      <w:r w:rsidRPr="00703F2C">
        <w:t>de</w:t>
      </w:r>
      <w:r w:rsidRPr="00703F2C">
        <w:rPr>
          <w:spacing w:val="1"/>
        </w:rPr>
        <w:t xml:space="preserve"> </w:t>
      </w:r>
      <w:r w:rsidRPr="00703F2C">
        <w:t>comportement</w:t>
      </w:r>
      <w:r w:rsidRPr="00703F2C">
        <w:rPr>
          <w:spacing w:val="1"/>
        </w:rPr>
        <w:t xml:space="preserve"> </w:t>
      </w:r>
      <w:r w:rsidRPr="00703F2C">
        <w:t>modéré</w:t>
      </w:r>
      <w:r w:rsidRPr="00703F2C">
        <w:rPr>
          <w:spacing w:val="1"/>
        </w:rPr>
        <w:t xml:space="preserve"> </w:t>
      </w:r>
      <w:r w:rsidRPr="00703F2C">
        <w:t>(Référence),</w:t>
      </w:r>
      <w:r w:rsidRPr="00703F2C">
        <w:rPr>
          <w:spacing w:val="1"/>
        </w:rPr>
        <w:t xml:space="preserve"> </w:t>
      </w:r>
      <w:r w:rsidRPr="00703F2C">
        <w:t>amplifié</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changements</w:t>
      </w:r>
      <w:r w:rsidRPr="00703F2C">
        <w:rPr>
          <w:spacing w:val="-3"/>
        </w:rPr>
        <w:t xml:space="preserve"> </w:t>
      </w:r>
      <w:r w:rsidRPr="00703F2C">
        <w:t>de</w:t>
      </w:r>
      <w:r w:rsidRPr="00703F2C">
        <w:rPr>
          <w:spacing w:val="-2"/>
        </w:rPr>
        <w:t xml:space="preserve"> </w:t>
      </w:r>
      <w:r w:rsidRPr="00703F2C">
        <w:t>comportement</w:t>
      </w:r>
      <w:r w:rsidRPr="00703F2C">
        <w:rPr>
          <w:spacing w:val="-1"/>
        </w:rPr>
        <w:t xml:space="preserve"> </w:t>
      </w:r>
      <w:r w:rsidRPr="00703F2C">
        <w:t>forts (Covid+).</w:t>
      </w:r>
    </w:p>
    <w:p w:rsidR="00281225" w:rsidRPr="00703F2C" w:rsidRDefault="00B50E65" w:rsidP="00F709BF">
      <w:pPr>
        <w:rPr>
          <w:i/>
        </w:rPr>
      </w:pPr>
      <w:r w:rsidRPr="00703F2C">
        <w:rPr>
          <w:i/>
        </w:rPr>
        <w:t>Une</w:t>
      </w:r>
      <w:r w:rsidRPr="00703F2C">
        <w:rPr>
          <w:i/>
          <w:spacing w:val="-2"/>
        </w:rPr>
        <w:t xml:space="preserve"> </w:t>
      </w:r>
      <w:r w:rsidRPr="00703F2C">
        <w:rPr>
          <w:i/>
        </w:rPr>
        <w:t>baisse</w:t>
      </w:r>
      <w:r w:rsidRPr="00703F2C">
        <w:rPr>
          <w:i/>
          <w:spacing w:val="-2"/>
        </w:rPr>
        <w:t xml:space="preserve"> </w:t>
      </w:r>
      <w:r w:rsidRPr="00703F2C">
        <w:rPr>
          <w:i/>
        </w:rPr>
        <w:t>des</w:t>
      </w:r>
      <w:r w:rsidRPr="00703F2C">
        <w:rPr>
          <w:i/>
          <w:spacing w:val="-1"/>
        </w:rPr>
        <w:t xml:space="preserve"> </w:t>
      </w:r>
      <w:r w:rsidRPr="00703F2C">
        <w:rPr>
          <w:i/>
        </w:rPr>
        <w:t>services</w:t>
      </w:r>
      <w:r w:rsidRPr="00703F2C">
        <w:rPr>
          <w:i/>
          <w:spacing w:val="-3"/>
        </w:rPr>
        <w:t xml:space="preserve"> </w:t>
      </w:r>
      <w:r w:rsidRPr="00703F2C">
        <w:rPr>
          <w:i/>
        </w:rPr>
        <w:t>de transports</w:t>
      </w:r>
      <w:r w:rsidRPr="00703F2C">
        <w:rPr>
          <w:i/>
          <w:spacing w:val="-2"/>
        </w:rPr>
        <w:t xml:space="preserve"> </w:t>
      </w:r>
      <w:r w:rsidRPr="00703F2C">
        <w:rPr>
          <w:i/>
        </w:rPr>
        <w:t>et une</w:t>
      </w:r>
      <w:r w:rsidRPr="00703F2C">
        <w:rPr>
          <w:i/>
          <w:spacing w:val="-2"/>
        </w:rPr>
        <w:t xml:space="preserve"> </w:t>
      </w:r>
      <w:r w:rsidRPr="00703F2C">
        <w:rPr>
          <w:i/>
        </w:rPr>
        <w:t>hausse</w:t>
      </w:r>
      <w:r w:rsidRPr="00703F2C">
        <w:rPr>
          <w:i/>
          <w:spacing w:val="-1"/>
        </w:rPr>
        <w:t xml:space="preserve"> </w:t>
      </w:r>
      <w:r w:rsidRPr="00703F2C">
        <w:rPr>
          <w:i/>
        </w:rPr>
        <w:t>de</w:t>
      </w:r>
      <w:r w:rsidRPr="00703F2C">
        <w:rPr>
          <w:i/>
          <w:spacing w:val="-2"/>
        </w:rPr>
        <w:t xml:space="preserve"> </w:t>
      </w:r>
      <w:r w:rsidRPr="00703F2C">
        <w:rPr>
          <w:i/>
        </w:rPr>
        <w:t>l‘entreposage</w:t>
      </w:r>
    </w:p>
    <w:p w:rsidR="00281225" w:rsidRPr="00703F2C" w:rsidRDefault="00B50E65" w:rsidP="00F709BF">
      <w:r w:rsidRPr="00703F2C">
        <w:t>Pour les services de transports et</w:t>
      </w:r>
      <w:r w:rsidRPr="00703F2C">
        <w:rPr>
          <w:spacing w:val="1"/>
        </w:rPr>
        <w:t xml:space="preserve"> </w:t>
      </w:r>
      <w:r w:rsidRPr="00703F2C">
        <w:t>d’entreposage, des chocs</w:t>
      </w:r>
      <w:r w:rsidRPr="00703F2C">
        <w:rPr>
          <w:spacing w:val="54"/>
        </w:rPr>
        <w:t xml:space="preserve"> </w:t>
      </w:r>
      <w:r w:rsidRPr="00703F2C">
        <w:t>similaires à ceux prévus par le</w:t>
      </w:r>
      <w:r w:rsidRPr="00703F2C">
        <w:rPr>
          <w:spacing w:val="1"/>
        </w:rPr>
        <w:t xml:space="preserve"> </w:t>
      </w:r>
      <w:r w:rsidRPr="00703F2C">
        <w:t>BLS ont été appliqués. Le</w:t>
      </w:r>
      <w:r w:rsidRPr="00703F2C">
        <w:rPr>
          <w:spacing w:val="1"/>
        </w:rPr>
        <w:t xml:space="preserve"> </w:t>
      </w:r>
      <w:r w:rsidRPr="00703F2C">
        <w:t>choc cumulé de</w:t>
      </w:r>
      <w:r w:rsidRPr="00703F2C">
        <w:rPr>
          <w:spacing w:val="54"/>
        </w:rPr>
        <w:t xml:space="preserve"> </w:t>
      </w:r>
      <w:r w:rsidRPr="00703F2C">
        <w:t>-0,7 milliard d’euros est négatif pour les services</w:t>
      </w:r>
      <w:r w:rsidRPr="00703F2C">
        <w:rPr>
          <w:spacing w:val="1"/>
        </w:rPr>
        <w:t xml:space="preserve"> </w:t>
      </w:r>
      <w:r w:rsidRPr="00703F2C">
        <w:t>de transport aérien, ferroviaire et terrestre de voyageurs (-5 %) et positif pour les services</w:t>
      </w:r>
      <w:r w:rsidRPr="00703F2C">
        <w:rPr>
          <w:spacing w:val="1"/>
        </w:rPr>
        <w:t xml:space="preserve"> </w:t>
      </w:r>
      <w:r w:rsidRPr="00703F2C">
        <w:t>d’entreposage</w:t>
      </w:r>
      <w:r w:rsidRPr="00703F2C">
        <w:rPr>
          <w:spacing w:val="-3"/>
        </w:rPr>
        <w:t xml:space="preserve"> </w:t>
      </w:r>
      <w:r w:rsidRPr="00703F2C">
        <w:t>et les activités</w:t>
      </w:r>
      <w:r w:rsidRPr="00703F2C">
        <w:rPr>
          <w:spacing w:val="1"/>
        </w:rPr>
        <w:t xml:space="preserve"> </w:t>
      </w:r>
      <w:r w:rsidRPr="00703F2C">
        <w:t>de</w:t>
      </w:r>
      <w:r w:rsidRPr="00703F2C">
        <w:rPr>
          <w:spacing w:val="1"/>
        </w:rPr>
        <w:t xml:space="preserve"> </w:t>
      </w:r>
      <w:r w:rsidRPr="00703F2C">
        <w:t>poste</w:t>
      </w:r>
      <w:r w:rsidRPr="00703F2C">
        <w:rPr>
          <w:spacing w:val="-3"/>
        </w:rPr>
        <w:t xml:space="preserve"> </w:t>
      </w:r>
      <w:r w:rsidRPr="00703F2C">
        <w:t>et de courrier</w:t>
      </w:r>
      <w:r w:rsidRPr="00703F2C">
        <w:rPr>
          <w:spacing w:val="1"/>
        </w:rPr>
        <w:t xml:space="preserve"> </w:t>
      </w:r>
      <w:r w:rsidRPr="00703F2C">
        <w:t>(+13</w:t>
      </w:r>
      <w:r w:rsidRPr="00703F2C">
        <w:rPr>
          <w:spacing w:val="2"/>
        </w:rPr>
        <w:t xml:space="preserve"> </w:t>
      </w:r>
      <w:r w:rsidRPr="00703F2C">
        <w:t>%).</w:t>
      </w:r>
    </w:p>
    <w:p w:rsidR="00281225" w:rsidRPr="00703F2C" w:rsidRDefault="00B50E65" w:rsidP="00F709BF">
      <w:pPr>
        <w:rPr>
          <w:i/>
        </w:rPr>
      </w:pPr>
      <w:r w:rsidRPr="00703F2C">
        <w:rPr>
          <w:i/>
        </w:rPr>
        <w:t>Un</w:t>
      </w:r>
      <w:r w:rsidRPr="00703F2C">
        <w:rPr>
          <w:i/>
          <w:spacing w:val="-4"/>
        </w:rPr>
        <w:t xml:space="preserve"> </w:t>
      </w:r>
      <w:r w:rsidRPr="00703F2C">
        <w:rPr>
          <w:i/>
        </w:rPr>
        <w:t>accroissement</w:t>
      </w:r>
      <w:r w:rsidRPr="00703F2C">
        <w:rPr>
          <w:i/>
          <w:spacing w:val="-1"/>
        </w:rPr>
        <w:t xml:space="preserve"> </w:t>
      </w:r>
      <w:r w:rsidRPr="00703F2C">
        <w:rPr>
          <w:i/>
        </w:rPr>
        <w:t>de</w:t>
      </w:r>
      <w:r w:rsidRPr="00703F2C">
        <w:rPr>
          <w:i/>
          <w:spacing w:val="-1"/>
        </w:rPr>
        <w:t xml:space="preserve"> </w:t>
      </w:r>
      <w:r w:rsidRPr="00703F2C">
        <w:rPr>
          <w:i/>
        </w:rPr>
        <w:t>la</w:t>
      </w:r>
      <w:r w:rsidRPr="00703F2C">
        <w:rPr>
          <w:i/>
          <w:spacing w:val="-4"/>
        </w:rPr>
        <w:t xml:space="preserve"> </w:t>
      </w:r>
      <w:r w:rsidRPr="00703F2C">
        <w:rPr>
          <w:i/>
        </w:rPr>
        <w:t>demande</w:t>
      </w:r>
      <w:r w:rsidRPr="00703F2C">
        <w:rPr>
          <w:i/>
          <w:spacing w:val="-1"/>
        </w:rPr>
        <w:t xml:space="preserve"> </w:t>
      </w:r>
      <w:r w:rsidRPr="00703F2C">
        <w:rPr>
          <w:i/>
        </w:rPr>
        <w:t>de</w:t>
      </w:r>
      <w:r w:rsidRPr="00703F2C">
        <w:rPr>
          <w:i/>
          <w:spacing w:val="-1"/>
        </w:rPr>
        <w:t xml:space="preserve"> </w:t>
      </w:r>
      <w:r w:rsidRPr="00703F2C">
        <w:rPr>
          <w:i/>
        </w:rPr>
        <w:t>télécommunications</w:t>
      </w:r>
    </w:p>
    <w:p w:rsidR="00281225" w:rsidRPr="00703F2C" w:rsidRDefault="00B50E65" w:rsidP="00F709BF">
      <w:r w:rsidRPr="00703F2C">
        <w:t>Le</w:t>
      </w:r>
      <w:r w:rsidRPr="00703F2C">
        <w:rPr>
          <w:spacing w:val="1"/>
        </w:rPr>
        <w:t xml:space="preserve"> </w:t>
      </w:r>
      <w:r w:rsidRPr="00703F2C">
        <w:t>choc</w:t>
      </w:r>
      <w:r w:rsidRPr="00703F2C">
        <w:rPr>
          <w:spacing w:val="1"/>
        </w:rPr>
        <w:t xml:space="preserve"> </w:t>
      </w:r>
      <w:r w:rsidRPr="00703F2C">
        <w:t>de</w:t>
      </w:r>
      <w:r w:rsidRPr="00703F2C">
        <w:rPr>
          <w:spacing w:val="1"/>
        </w:rPr>
        <w:t xml:space="preserve"> </w:t>
      </w:r>
      <w:r w:rsidRPr="00703F2C">
        <w:t>demande</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télécommunications</w:t>
      </w:r>
      <w:r w:rsidRPr="00703F2C">
        <w:rPr>
          <w:spacing w:val="1"/>
        </w:rPr>
        <w:t xml:space="preserve"> </w:t>
      </w:r>
      <w:r w:rsidRPr="00703F2C">
        <w:t>provient</w:t>
      </w:r>
      <w:r w:rsidRPr="00703F2C">
        <w:rPr>
          <w:spacing w:val="1"/>
        </w:rPr>
        <w:t xml:space="preserve"> </w:t>
      </w:r>
      <w:r w:rsidRPr="00703F2C">
        <w:t>d’un</w:t>
      </w:r>
      <w:r w:rsidRPr="00703F2C">
        <w:rPr>
          <w:spacing w:val="1"/>
        </w:rPr>
        <w:t xml:space="preserve"> </w:t>
      </w:r>
      <w:r w:rsidRPr="00703F2C">
        <w:t>accroissement</w:t>
      </w:r>
      <w:r w:rsidRPr="00703F2C">
        <w:rPr>
          <w:spacing w:val="54"/>
        </w:rPr>
        <w:t xml:space="preserve"> </w:t>
      </w:r>
      <w:r w:rsidRPr="00703F2C">
        <w:t>de</w:t>
      </w:r>
      <w:r w:rsidRPr="00703F2C">
        <w:rPr>
          <w:spacing w:val="54"/>
        </w:rPr>
        <w:t xml:space="preserve"> </w:t>
      </w:r>
      <w:r w:rsidRPr="00703F2C">
        <w:t>la</w:t>
      </w:r>
      <w:r w:rsidRPr="00703F2C">
        <w:rPr>
          <w:spacing w:val="1"/>
        </w:rPr>
        <w:t xml:space="preserve"> </w:t>
      </w:r>
      <w:r w:rsidRPr="00703F2C">
        <w:t>demande</w:t>
      </w:r>
      <w:r w:rsidRPr="00703F2C">
        <w:rPr>
          <w:spacing w:val="-2"/>
        </w:rPr>
        <w:t xml:space="preserve"> </w:t>
      </w:r>
      <w:r w:rsidRPr="00703F2C">
        <w:t>des</w:t>
      </w:r>
      <w:r w:rsidRPr="00703F2C">
        <w:rPr>
          <w:spacing w:val="-1"/>
        </w:rPr>
        <w:t xml:space="preserve"> </w:t>
      </w:r>
      <w:r w:rsidRPr="00703F2C">
        <w:t>ménages</w:t>
      </w:r>
      <w:r w:rsidRPr="00703F2C">
        <w:rPr>
          <w:spacing w:val="-2"/>
        </w:rPr>
        <w:t xml:space="preserve"> </w:t>
      </w:r>
      <w:r w:rsidRPr="00703F2C">
        <w:t>de l’ordre</w:t>
      </w:r>
      <w:r w:rsidRPr="00703F2C">
        <w:rPr>
          <w:spacing w:val="-1"/>
        </w:rPr>
        <w:t xml:space="preserve"> </w:t>
      </w:r>
      <w:r w:rsidRPr="00703F2C">
        <w:t>de</w:t>
      </w:r>
      <w:r w:rsidRPr="00703F2C">
        <w:rPr>
          <w:spacing w:val="-1"/>
        </w:rPr>
        <w:t xml:space="preserve"> </w:t>
      </w:r>
      <w:r w:rsidRPr="00703F2C">
        <w:t>+5</w:t>
      </w:r>
      <w:r w:rsidRPr="00703F2C">
        <w:rPr>
          <w:spacing w:val="2"/>
        </w:rPr>
        <w:t xml:space="preserve"> </w:t>
      </w:r>
      <w:r w:rsidRPr="00703F2C">
        <w:t>%</w:t>
      </w:r>
      <w:r w:rsidRPr="00703F2C">
        <w:rPr>
          <w:spacing w:val="-1"/>
        </w:rPr>
        <w:t xml:space="preserve"> </w:t>
      </w:r>
      <w:r w:rsidRPr="00703F2C">
        <w:t>soit</w:t>
      </w:r>
      <w:r w:rsidRPr="00703F2C">
        <w:rPr>
          <w:spacing w:val="-1"/>
        </w:rPr>
        <w:t xml:space="preserve"> </w:t>
      </w:r>
      <w:r w:rsidRPr="00703F2C">
        <w:t>+1,4</w:t>
      </w:r>
      <w:r w:rsidRPr="00703F2C">
        <w:rPr>
          <w:spacing w:val="2"/>
        </w:rPr>
        <w:t xml:space="preserve"> </w:t>
      </w:r>
      <w:r w:rsidRPr="00703F2C">
        <w:t>milliard</w:t>
      </w:r>
      <w:r w:rsidRPr="00703F2C">
        <w:rPr>
          <w:spacing w:val="-2"/>
        </w:rPr>
        <w:t xml:space="preserve"> </w:t>
      </w:r>
      <w:r w:rsidRPr="00703F2C">
        <w:t>d’euros.</w:t>
      </w:r>
    </w:p>
    <w:p w:rsidR="00281225" w:rsidRPr="00703F2C" w:rsidRDefault="00281225" w:rsidP="00F709BF"/>
    <w:p w:rsidR="00281225" w:rsidRPr="00703F2C" w:rsidRDefault="00B50E65" w:rsidP="00F709BF">
      <w:r w:rsidRPr="00703F2C">
        <w:t>En revanche, la demande des entreprises en télécommunications est considérée suivre sa</w:t>
      </w:r>
      <w:r w:rsidRPr="00703F2C">
        <w:rPr>
          <w:spacing w:val="1"/>
        </w:rPr>
        <w:t xml:space="preserve"> </w:t>
      </w:r>
      <w:r w:rsidRPr="00703F2C">
        <w:t>tendance. Aucun choc négatif émanant des entreprises (ce qui serait le cas si les salariés</w:t>
      </w:r>
      <w:r w:rsidRPr="00703F2C">
        <w:rPr>
          <w:spacing w:val="1"/>
        </w:rPr>
        <w:t xml:space="preserve"> </w:t>
      </w:r>
      <w:r w:rsidRPr="00703F2C">
        <w:t>utilisaient leur portable plutôt que le téléphone fixe de l’entreprise), ou positif (ce qui serait</w:t>
      </w:r>
      <w:r w:rsidRPr="00703F2C">
        <w:rPr>
          <w:spacing w:val="1"/>
        </w:rPr>
        <w:t xml:space="preserve"> </w:t>
      </w:r>
      <w:r w:rsidRPr="00703F2C">
        <w:t>le cas si les entreprises utilisaient davantage de services de télécommunications du fait du</w:t>
      </w:r>
      <w:r w:rsidRPr="00703F2C">
        <w:rPr>
          <w:spacing w:val="1"/>
        </w:rPr>
        <w:t xml:space="preserve"> </w:t>
      </w:r>
      <w:r w:rsidRPr="00703F2C">
        <w:t>recours</w:t>
      </w:r>
      <w:r w:rsidRPr="00703F2C">
        <w:rPr>
          <w:spacing w:val="-1"/>
        </w:rPr>
        <w:t xml:space="preserve"> </w:t>
      </w:r>
      <w:r w:rsidRPr="00703F2C">
        <w:t>accru</w:t>
      </w:r>
      <w:r w:rsidRPr="00703F2C">
        <w:rPr>
          <w:spacing w:val="-1"/>
        </w:rPr>
        <w:t xml:space="preserve"> </w:t>
      </w:r>
      <w:r w:rsidRPr="00703F2C">
        <w:t>au</w:t>
      </w:r>
      <w:r w:rsidRPr="00703F2C">
        <w:rPr>
          <w:spacing w:val="-1"/>
        </w:rPr>
        <w:t xml:space="preserve"> </w:t>
      </w:r>
      <w:r w:rsidRPr="00703F2C">
        <w:t>télétravail)</w:t>
      </w:r>
      <w:r w:rsidRPr="00703F2C">
        <w:rPr>
          <w:spacing w:val="-1"/>
        </w:rPr>
        <w:t xml:space="preserve"> </w:t>
      </w:r>
      <w:r w:rsidRPr="00703F2C">
        <w:t>n’est</w:t>
      </w:r>
      <w:r w:rsidRPr="00703F2C">
        <w:rPr>
          <w:spacing w:val="-1"/>
        </w:rPr>
        <w:t xml:space="preserve"> </w:t>
      </w:r>
      <w:r w:rsidRPr="00703F2C">
        <w:t>introduit.</w:t>
      </w:r>
    </w:p>
    <w:p w:rsidR="00281225" w:rsidRPr="00703F2C" w:rsidRDefault="00B50E65" w:rsidP="00F709BF">
      <w:r w:rsidRPr="00703F2C">
        <w:t>Là</w:t>
      </w:r>
      <w:r w:rsidRPr="00703F2C">
        <w:rPr>
          <w:spacing w:val="-3"/>
        </w:rPr>
        <w:t xml:space="preserve"> </w:t>
      </w:r>
      <w:r w:rsidRPr="00703F2C">
        <w:t>encore,</w:t>
      </w:r>
      <w:r w:rsidRPr="00703F2C">
        <w:rPr>
          <w:spacing w:val="-3"/>
        </w:rPr>
        <w:t xml:space="preserve"> </w:t>
      </w:r>
      <w:r w:rsidRPr="00703F2C">
        <w:t>il</w:t>
      </w:r>
      <w:r w:rsidRPr="00703F2C">
        <w:rPr>
          <w:spacing w:val="-4"/>
        </w:rPr>
        <w:t xml:space="preserve"> </w:t>
      </w:r>
      <w:r w:rsidRPr="00703F2C">
        <w:t>n’est</w:t>
      </w:r>
      <w:r w:rsidRPr="00703F2C">
        <w:rPr>
          <w:spacing w:val="-1"/>
        </w:rPr>
        <w:t xml:space="preserve"> </w:t>
      </w:r>
      <w:r w:rsidRPr="00703F2C">
        <w:t>pas</w:t>
      </w:r>
      <w:r w:rsidRPr="00703F2C">
        <w:rPr>
          <w:spacing w:val="-4"/>
        </w:rPr>
        <w:t xml:space="preserve"> </w:t>
      </w:r>
      <w:r w:rsidRPr="00703F2C">
        <w:t>supposé</w:t>
      </w:r>
      <w:r w:rsidRPr="00703F2C">
        <w:rPr>
          <w:spacing w:val="-4"/>
        </w:rPr>
        <w:t xml:space="preserve"> </w:t>
      </w:r>
      <w:r w:rsidRPr="00703F2C">
        <w:t>d’impact</w:t>
      </w:r>
      <w:r w:rsidRPr="00703F2C">
        <w:rPr>
          <w:spacing w:val="-3"/>
        </w:rPr>
        <w:t xml:space="preserve"> </w:t>
      </w:r>
      <w:r w:rsidRPr="00703F2C">
        <w:t>sur</w:t>
      </w:r>
      <w:r w:rsidRPr="00703F2C">
        <w:rPr>
          <w:spacing w:val="-2"/>
        </w:rPr>
        <w:t xml:space="preserve"> </w:t>
      </w:r>
      <w:r w:rsidRPr="00703F2C">
        <w:t>la</w:t>
      </w:r>
      <w:r w:rsidRPr="00703F2C">
        <w:rPr>
          <w:spacing w:val="-3"/>
        </w:rPr>
        <w:t xml:space="preserve"> </w:t>
      </w:r>
      <w:r w:rsidRPr="00703F2C">
        <w:t>productivité</w:t>
      </w:r>
      <w:r w:rsidRPr="00703F2C">
        <w:rPr>
          <w:spacing w:val="-1"/>
        </w:rPr>
        <w:t xml:space="preserve"> </w:t>
      </w:r>
      <w:r w:rsidRPr="00703F2C">
        <w:t>côté</w:t>
      </w:r>
      <w:r w:rsidRPr="00703F2C">
        <w:rPr>
          <w:spacing w:val="-5"/>
        </w:rPr>
        <w:t xml:space="preserve"> </w:t>
      </w:r>
      <w:r w:rsidRPr="00703F2C">
        <w:t>utilisateurs.</w:t>
      </w:r>
    </w:p>
    <w:p w:rsidR="00281225" w:rsidRPr="00703F2C" w:rsidRDefault="00B50E65" w:rsidP="00F709BF">
      <w:pPr>
        <w:rPr>
          <w:i/>
        </w:rPr>
      </w:pPr>
      <w:r w:rsidRPr="00703F2C">
        <w:rPr>
          <w:i/>
        </w:rPr>
        <w:t>Un</w:t>
      </w:r>
      <w:r w:rsidRPr="00703F2C">
        <w:rPr>
          <w:i/>
          <w:spacing w:val="-4"/>
        </w:rPr>
        <w:t xml:space="preserve"> </w:t>
      </w:r>
      <w:r w:rsidRPr="00703F2C">
        <w:rPr>
          <w:i/>
        </w:rPr>
        <w:t>choc</w:t>
      </w:r>
      <w:r w:rsidRPr="00703F2C">
        <w:rPr>
          <w:i/>
          <w:spacing w:val="-1"/>
        </w:rPr>
        <w:t xml:space="preserve"> </w:t>
      </w:r>
      <w:r w:rsidRPr="00703F2C">
        <w:rPr>
          <w:i/>
        </w:rPr>
        <w:t>positif</w:t>
      </w:r>
      <w:r w:rsidRPr="00703F2C">
        <w:rPr>
          <w:i/>
          <w:spacing w:val="-1"/>
        </w:rPr>
        <w:t xml:space="preserve"> </w:t>
      </w:r>
      <w:r w:rsidRPr="00703F2C">
        <w:rPr>
          <w:i/>
        </w:rPr>
        <w:t>sur</w:t>
      </w:r>
      <w:r w:rsidRPr="00703F2C">
        <w:rPr>
          <w:i/>
          <w:spacing w:val="-2"/>
        </w:rPr>
        <w:t xml:space="preserve"> </w:t>
      </w:r>
      <w:r w:rsidRPr="00703F2C">
        <w:rPr>
          <w:i/>
        </w:rPr>
        <w:t>les</w:t>
      </w:r>
      <w:r w:rsidRPr="00703F2C">
        <w:rPr>
          <w:i/>
          <w:spacing w:val="-4"/>
        </w:rPr>
        <w:t xml:space="preserve"> </w:t>
      </w:r>
      <w:r w:rsidRPr="00703F2C">
        <w:rPr>
          <w:i/>
        </w:rPr>
        <w:t>activités</w:t>
      </w:r>
      <w:r w:rsidRPr="00703F2C">
        <w:rPr>
          <w:i/>
          <w:spacing w:val="-2"/>
        </w:rPr>
        <w:t xml:space="preserve"> </w:t>
      </w:r>
      <w:r w:rsidRPr="00703F2C">
        <w:rPr>
          <w:i/>
        </w:rPr>
        <w:t>informatiques</w:t>
      </w:r>
      <w:r w:rsidRPr="00703F2C">
        <w:rPr>
          <w:i/>
          <w:spacing w:val="-1"/>
        </w:rPr>
        <w:t xml:space="preserve"> </w:t>
      </w:r>
      <w:r w:rsidRPr="00703F2C">
        <w:rPr>
          <w:i/>
        </w:rPr>
        <w:t>et</w:t>
      </w:r>
      <w:r w:rsidRPr="00703F2C">
        <w:rPr>
          <w:i/>
          <w:spacing w:val="-2"/>
        </w:rPr>
        <w:t xml:space="preserve"> </w:t>
      </w:r>
      <w:r w:rsidRPr="00703F2C">
        <w:rPr>
          <w:i/>
        </w:rPr>
        <w:t>services</w:t>
      </w:r>
      <w:r w:rsidRPr="00703F2C">
        <w:rPr>
          <w:i/>
          <w:spacing w:val="-3"/>
        </w:rPr>
        <w:t xml:space="preserve"> </w:t>
      </w:r>
      <w:r w:rsidRPr="00703F2C">
        <w:rPr>
          <w:i/>
        </w:rPr>
        <w:t>d’information</w:t>
      </w:r>
    </w:p>
    <w:p w:rsidR="00281225" w:rsidRPr="00703F2C" w:rsidRDefault="00B50E65" w:rsidP="00F709BF">
      <w:r w:rsidRPr="00703F2C">
        <w:t>L’ampleur</w:t>
      </w:r>
      <w:r w:rsidRPr="00703F2C">
        <w:rPr>
          <w:spacing w:val="1"/>
        </w:rPr>
        <w:t xml:space="preserve"> </w:t>
      </w:r>
      <w:r w:rsidRPr="00703F2C">
        <w:t>globale</w:t>
      </w:r>
      <w:r w:rsidRPr="00703F2C">
        <w:rPr>
          <w:spacing w:val="1"/>
        </w:rPr>
        <w:t xml:space="preserve"> </w:t>
      </w:r>
      <w:r w:rsidRPr="00703F2C">
        <w:t>du</w:t>
      </w:r>
      <w:r w:rsidRPr="00703F2C">
        <w:rPr>
          <w:spacing w:val="1"/>
        </w:rPr>
        <w:t xml:space="preserve"> </w:t>
      </w:r>
      <w:r w:rsidRPr="00703F2C">
        <w:t>choc</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informatiques</w:t>
      </w:r>
      <w:r w:rsidRPr="00703F2C">
        <w:rPr>
          <w:spacing w:val="1"/>
        </w:rPr>
        <w:t xml:space="preserve"> </w:t>
      </w:r>
      <w:r w:rsidRPr="00703F2C">
        <w:t>et</w:t>
      </w:r>
      <w:r w:rsidRPr="00703F2C">
        <w:rPr>
          <w:spacing w:val="1"/>
        </w:rPr>
        <w:t xml:space="preserve"> </w:t>
      </w:r>
      <w:r w:rsidRPr="00703F2C">
        <w:t>services</w:t>
      </w:r>
      <w:r w:rsidRPr="00703F2C">
        <w:rPr>
          <w:spacing w:val="1"/>
        </w:rPr>
        <w:t xml:space="preserve"> </w:t>
      </w:r>
      <w:r w:rsidRPr="00703F2C">
        <w:t>d’information</w:t>
      </w:r>
      <w:r w:rsidRPr="00703F2C">
        <w:rPr>
          <w:spacing w:val="1"/>
        </w:rPr>
        <w:t xml:space="preserve"> </w:t>
      </w:r>
      <w:r w:rsidRPr="00703F2C">
        <w:t>est</w:t>
      </w:r>
      <w:r w:rsidRPr="00703F2C">
        <w:rPr>
          <w:spacing w:val="1"/>
        </w:rPr>
        <w:t xml:space="preserve"> </w:t>
      </w:r>
      <w:r w:rsidRPr="00703F2C">
        <w:t>comparable à celle prise en compte par le BLS, de l’ordre de +3 % soit près de +2 milliards</w:t>
      </w:r>
      <w:r w:rsidRPr="00703F2C">
        <w:rPr>
          <w:spacing w:val="1"/>
        </w:rPr>
        <w:t xml:space="preserve"> </w:t>
      </w:r>
      <w:r w:rsidRPr="00703F2C">
        <w:t>d’euros.</w:t>
      </w:r>
    </w:p>
    <w:p w:rsidR="00281225" w:rsidRPr="00703F2C" w:rsidRDefault="00B50E65" w:rsidP="00F709BF">
      <w:r w:rsidRPr="00703F2C">
        <w:t>Des effets productivité pourront y être ajoutés, notamment dans le scénario de changement</w:t>
      </w:r>
      <w:r w:rsidRPr="00703F2C">
        <w:rPr>
          <w:spacing w:val="1"/>
        </w:rPr>
        <w:t xml:space="preserve"> </w:t>
      </w:r>
      <w:r w:rsidRPr="00703F2C">
        <w:t xml:space="preserve">de comportements forts (Covid+) où le choc est supposé être asymétrique entre </w:t>
      </w:r>
      <w:r w:rsidRPr="00703F2C">
        <w:lastRenderedPageBreak/>
        <w:t>les secteurs</w:t>
      </w:r>
      <w:r w:rsidRPr="00703F2C">
        <w:rPr>
          <w:spacing w:val="1"/>
        </w:rPr>
        <w:t xml:space="preserve"> </w:t>
      </w:r>
      <w:r w:rsidRPr="00703F2C">
        <w:t>utilisateurs (choc de demande plus fort dans le commerce auquel s‘ajoute une hausse de la</w:t>
      </w:r>
      <w:r w:rsidRPr="00703F2C">
        <w:rPr>
          <w:spacing w:val="1"/>
        </w:rPr>
        <w:t xml:space="preserve"> </w:t>
      </w:r>
      <w:r w:rsidRPr="00703F2C">
        <w:t>productivité liée</w:t>
      </w:r>
      <w:r w:rsidRPr="00703F2C">
        <w:rPr>
          <w:spacing w:val="1"/>
        </w:rPr>
        <w:t xml:space="preserve"> </w:t>
      </w:r>
      <w:r w:rsidRPr="00703F2C">
        <w:t>au</w:t>
      </w:r>
      <w:r w:rsidRPr="00703F2C">
        <w:rPr>
          <w:spacing w:val="1"/>
        </w:rPr>
        <w:t xml:space="preserve"> </w:t>
      </w:r>
      <w:r w:rsidRPr="00703F2C">
        <w:t>e-commerce).</w:t>
      </w:r>
    </w:p>
    <w:p w:rsidR="00281225" w:rsidRPr="00703F2C" w:rsidRDefault="00B50E65" w:rsidP="00F709BF">
      <w:pPr>
        <w:rPr>
          <w:i/>
        </w:rPr>
      </w:pPr>
      <w:r w:rsidRPr="00703F2C">
        <w:rPr>
          <w:i/>
        </w:rPr>
        <w:t>Un</w:t>
      </w:r>
      <w:r w:rsidRPr="00703F2C">
        <w:rPr>
          <w:i/>
          <w:spacing w:val="-2"/>
        </w:rPr>
        <w:t xml:space="preserve"> </w:t>
      </w:r>
      <w:r w:rsidRPr="00703F2C">
        <w:rPr>
          <w:i/>
        </w:rPr>
        <w:t>impact positif sur</w:t>
      </w:r>
      <w:r w:rsidRPr="00703F2C">
        <w:rPr>
          <w:i/>
          <w:spacing w:val="-1"/>
        </w:rPr>
        <w:t xml:space="preserve"> </w:t>
      </w:r>
      <w:r w:rsidRPr="00703F2C">
        <w:rPr>
          <w:i/>
        </w:rPr>
        <w:t>la</w:t>
      </w:r>
      <w:r w:rsidRPr="00703F2C">
        <w:rPr>
          <w:i/>
          <w:spacing w:val="-1"/>
        </w:rPr>
        <w:t xml:space="preserve"> </w:t>
      </w:r>
      <w:r w:rsidRPr="00703F2C">
        <w:rPr>
          <w:i/>
        </w:rPr>
        <w:t>R</w:t>
      </w:r>
      <w:r w:rsidRPr="00703F2C">
        <w:rPr>
          <w:i/>
          <w:spacing w:val="1"/>
        </w:rPr>
        <w:t xml:space="preserve"> </w:t>
      </w:r>
      <w:r w:rsidRPr="00703F2C">
        <w:rPr>
          <w:i/>
        </w:rPr>
        <w:t>&amp;</w:t>
      </w:r>
      <w:r w:rsidRPr="00703F2C">
        <w:rPr>
          <w:i/>
          <w:spacing w:val="-1"/>
        </w:rPr>
        <w:t xml:space="preserve"> </w:t>
      </w:r>
      <w:r w:rsidRPr="00703F2C">
        <w:rPr>
          <w:i/>
        </w:rPr>
        <w:t>D</w:t>
      </w:r>
    </w:p>
    <w:p w:rsidR="00281225" w:rsidRPr="00703F2C" w:rsidRDefault="00B50E65" w:rsidP="00F709BF">
      <w:r w:rsidRPr="00703F2C">
        <w:t>Si le choc sur la R &amp; D globale peut être considéré comme positif, il est probable qu’il soit</w:t>
      </w:r>
      <w:r w:rsidRPr="00703F2C">
        <w:rPr>
          <w:spacing w:val="1"/>
        </w:rPr>
        <w:t xml:space="preserve"> </w:t>
      </w:r>
      <w:r w:rsidRPr="00703F2C">
        <w:t>fortement asymétrique selon le domaine. Plutôt que d’introduire un choc sur toute la R &amp; D</w:t>
      </w:r>
      <w:r w:rsidRPr="00703F2C">
        <w:rPr>
          <w:spacing w:val="1"/>
        </w:rPr>
        <w:t xml:space="preserve"> </w:t>
      </w:r>
      <w:r w:rsidRPr="00703F2C">
        <w:t>marchande,</w:t>
      </w:r>
      <w:r w:rsidRPr="00703F2C">
        <w:rPr>
          <w:spacing w:val="1"/>
        </w:rPr>
        <w:t xml:space="preserve"> </w:t>
      </w:r>
      <w:r w:rsidRPr="00703F2C">
        <w:t>le</w:t>
      </w:r>
      <w:r w:rsidRPr="00703F2C">
        <w:rPr>
          <w:spacing w:val="1"/>
        </w:rPr>
        <w:t xml:space="preserve"> </w:t>
      </w:r>
      <w:r w:rsidRPr="00703F2C">
        <w:t>choc</w:t>
      </w:r>
      <w:r w:rsidRPr="00703F2C">
        <w:rPr>
          <w:spacing w:val="1"/>
        </w:rPr>
        <w:t xml:space="preserve"> </w:t>
      </w:r>
      <w:r w:rsidRPr="00703F2C">
        <w:t>est</w:t>
      </w:r>
      <w:r w:rsidRPr="00703F2C">
        <w:rPr>
          <w:spacing w:val="1"/>
        </w:rPr>
        <w:t xml:space="preserve"> </w:t>
      </w:r>
      <w:r w:rsidRPr="00703F2C">
        <w:t>appliqué</w:t>
      </w:r>
      <w:r w:rsidRPr="00703F2C">
        <w:rPr>
          <w:spacing w:val="1"/>
        </w:rPr>
        <w:t xml:space="preserve"> </w:t>
      </w:r>
      <w:r w:rsidRPr="00703F2C">
        <w:t>uniquement</w:t>
      </w:r>
      <w:r w:rsidRPr="00703F2C">
        <w:rPr>
          <w:spacing w:val="1"/>
        </w:rPr>
        <w:t xml:space="preserve"> </w:t>
      </w:r>
      <w:r w:rsidRPr="00703F2C">
        <w:t>à</w:t>
      </w:r>
      <w:r w:rsidRPr="00703F2C">
        <w:rPr>
          <w:spacing w:val="1"/>
        </w:rPr>
        <w:t xml:space="preserve"> </w:t>
      </w:r>
      <w:r w:rsidRPr="00703F2C">
        <w:t>la</w:t>
      </w:r>
      <w:r w:rsidRPr="00703F2C">
        <w:rPr>
          <w:spacing w:val="1"/>
        </w:rPr>
        <w:t xml:space="preserve"> </w:t>
      </w:r>
      <w:r w:rsidRPr="00703F2C">
        <w:t>R &amp; D</w:t>
      </w:r>
      <w:r w:rsidRPr="00703F2C">
        <w:rPr>
          <w:spacing w:val="1"/>
        </w:rPr>
        <w:t xml:space="preserve"> </w:t>
      </w:r>
      <w:r w:rsidRPr="00703F2C">
        <w:t>santé</w:t>
      </w:r>
      <w:r w:rsidRPr="00703F2C">
        <w:rPr>
          <w:spacing w:val="1"/>
        </w:rPr>
        <w:t xml:space="preserve"> </w:t>
      </w:r>
      <w:r w:rsidRPr="00703F2C">
        <w:t>et</w:t>
      </w:r>
      <w:r w:rsidRPr="00703F2C">
        <w:rPr>
          <w:spacing w:val="1"/>
        </w:rPr>
        <w:t xml:space="preserve"> </w:t>
      </w:r>
      <w:r w:rsidRPr="00703F2C">
        <w:t>informatique</w:t>
      </w:r>
      <w:r w:rsidRPr="00703F2C">
        <w:rPr>
          <w:spacing w:val="1"/>
        </w:rPr>
        <w:t xml:space="preserve"> </w:t>
      </w:r>
      <w:r w:rsidRPr="00703F2C">
        <w:t>(hors</w:t>
      </w:r>
      <w:r w:rsidRPr="00703F2C">
        <w:rPr>
          <w:spacing w:val="1"/>
        </w:rPr>
        <w:t xml:space="preserve"> </w:t>
      </w:r>
      <w:r w:rsidRPr="00703F2C">
        <w:t>aéronautique, chimie et énergie, etc.), ce qui revient à diviser par deux la calibration initiale</w:t>
      </w:r>
      <w:r w:rsidRPr="00703F2C">
        <w:rPr>
          <w:spacing w:val="1"/>
        </w:rPr>
        <w:t xml:space="preserve"> </w:t>
      </w:r>
      <w:r w:rsidRPr="00703F2C">
        <w:t>du BLS.</w:t>
      </w:r>
    </w:p>
    <w:p w:rsidR="00281225" w:rsidRPr="00703F2C" w:rsidRDefault="00B50E65" w:rsidP="00F709BF">
      <w:r w:rsidRPr="00703F2C">
        <w:t>En outre, dans le scénario de changement modéré de comportements (Référence), il est fait</w:t>
      </w:r>
      <w:r w:rsidRPr="00703F2C">
        <w:rPr>
          <w:spacing w:val="1"/>
        </w:rPr>
        <w:t xml:space="preserve"> </w:t>
      </w:r>
      <w:r w:rsidRPr="00703F2C">
        <w:t>l’hypothèse que le surcroît de R &amp; D ne fait pas gagner en compétitivité (plus de R &amp; D en</w:t>
      </w:r>
      <w:r w:rsidRPr="00703F2C">
        <w:rPr>
          <w:spacing w:val="1"/>
        </w:rPr>
        <w:t xml:space="preserve"> </w:t>
      </w:r>
      <w:r w:rsidRPr="00703F2C">
        <w:t>santé</w:t>
      </w:r>
      <w:r w:rsidRPr="00703F2C">
        <w:rPr>
          <w:spacing w:val="-3"/>
        </w:rPr>
        <w:t xml:space="preserve"> </w:t>
      </w:r>
      <w:r w:rsidRPr="00703F2C">
        <w:t>et en</w:t>
      </w:r>
      <w:r w:rsidRPr="00703F2C">
        <w:rPr>
          <w:spacing w:val="-2"/>
        </w:rPr>
        <w:t xml:space="preserve"> </w:t>
      </w:r>
      <w:r w:rsidRPr="00703F2C">
        <w:t>informatique</w:t>
      </w:r>
      <w:r w:rsidRPr="00703F2C">
        <w:rPr>
          <w:spacing w:val="1"/>
        </w:rPr>
        <w:t xml:space="preserve"> </w:t>
      </w:r>
      <w:r w:rsidRPr="00703F2C">
        <w:t>en</w:t>
      </w:r>
      <w:r w:rsidRPr="00703F2C">
        <w:rPr>
          <w:spacing w:val="-1"/>
        </w:rPr>
        <w:t xml:space="preserve"> </w:t>
      </w:r>
      <w:r w:rsidRPr="00703F2C">
        <w:t>France</w:t>
      </w:r>
      <w:r w:rsidRPr="00703F2C">
        <w:rPr>
          <w:spacing w:val="-2"/>
        </w:rPr>
        <w:t xml:space="preserve"> </w:t>
      </w:r>
      <w:r w:rsidRPr="00703F2C">
        <w:t>mais</w:t>
      </w:r>
      <w:r w:rsidRPr="00703F2C">
        <w:rPr>
          <w:spacing w:val="-3"/>
        </w:rPr>
        <w:t xml:space="preserve"> </w:t>
      </w:r>
      <w:r w:rsidRPr="00703F2C">
        <w:t>dans le reste</w:t>
      </w:r>
      <w:r w:rsidRPr="00703F2C">
        <w:rPr>
          <w:spacing w:val="-1"/>
        </w:rPr>
        <w:t xml:space="preserve"> </w:t>
      </w:r>
      <w:r w:rsidRPr="00703F2C">
        <w:t>du</w:t>
      </w:r>
      <w:r w:rsidRPr="00703F2C">
        <w:rPr>
          <w:spacing w:val="-2"/>
        </w:rPr>
        <w:t xml:space="preserve"> </w:t>
      </w:r>
      <w:r w:rsidRPr="00703F2C">
        <w:t>monde</w:t>
      </w:r>
      <w:r w:rsidRPr="00703F2C">
        <w:rPr>
          <w:spacing w:val="-1"/>
        </w:rPr>
        <w:t xml:space="preserve"> </w:t>
      </w:r>
      <w:r w:rsidRPr="00703F2C">
        <w:t>également).</w:t>
      </w:r>
    </w:p>
    <w:p w:rsidR="00281225" w:rsidRPr="00703F2C" w:rsidRDefault="00B50E65" w:rsidP="00F709BF">
      <w:pPr>
        <w:rPr>
          <w:i/>
        </w:rPr>
      </w:pPr>
      <w:r w:rsidRPr="00703F2C">
        <w:rPr>
          <w:i/>
        </w:rPr>
        <w:t>Une</w:t>
      </w:r>
      <w:r w:rsidRPr="00703F2C">
        <w:rPr>
          <w:i/>
          <w:spacing w:val="-2"/>
        </w:rPr>
        <w:t xml:space="preserve"> </w:t>
      </w:r>
      <w:r w:rsidRPr="00703F2C">
        <w:rPr>
          <w:i/>
        </w:rPr>
        <w:t>baisse</w:t>
      </w:r>
      <w:r w:rsidRPr="00703F2C">
        <w:rPr>
          <w:i/>
          <w:spacing w:val="-1"/>
        </w:rPr>
        <w:t xml:space="preserve"> </w:t>
      </w:r>
      <w:r w:rsidRPr="00703F2C">
        <w:rPr>
          <w:i/>
        </w:rPr>
        <w:t>de</w:t>
      </w:r>
      <w:r w:rsidRPr="00703F2C">
        <w:rPr>
          <w:i/>
          <w:spacing w:val="-1"/>
        </w:rPr>
        <w:t xml:space="preserve"> </w:t>
      </w:r>
      <w:r w:rsidRPr="00703F2C">
        <w:rPr>
          <w:i/>
        </w:rPr>
        <w:t>la</w:t>
      </w:r>
      <w:r w:rsidRPr="00703F2C">
        <w:rPr>
          <w:i/>
          <w:spacing w:val="-3"/>
        </w:rPr>
        <w:t xml:space="preserve"> </w:t>
      </w:r>
      <w:r w:rsidRPr="00703F2C">
        <w:rPr>
          <w:i/>
        </w:rPr>
        <w:t>demande</w:t>
      </w:r>
      <w:r w:rsidRPr="00703F2C">
        <w:rPr>
          <w:i/>
          <w:spacing w:val="-1"/>
        </w:rPr>
        <w:t xml:space="preserve"> </w:t>
      </w:r>
      <w:r w:rsidRPr="00703F2C">
        <w:rPr>
          <w:i/>
        </w:rPr>
        <w:t>d’hébergement-restauration</w:t>
      </w:r>
    </w:p>
    <w:p w:rsidR="00281225" w:rsidRPr="00703F2C" w:rsidRDefault="00B50E65" w:rsidP="00F709BF">
      <w:r w:rsidRPr="00703F2C">
        <w:t>Le choc considéré dans le secteur de l’hébergement-restauration est de l’ordre de -7 % soit</w:t>
      </w:r>
      <w:r w:rsidRPr="00703F2C">
        <w:rPr>
          <w:spacing w:val="1"/>
        </w:rPr>
        <w:t xml:space="preserve"> </w:t>
      </w:r>
      <w:r w:rsidRPr="00703F2C">
        <w:t>au total -6 milliards d’euros. Ce choc est réparti homothétiquement entre l’hébergement et</w:t>
      </w:r>
      <w:r w:rsidRPr="00703F2C">
        <w:rPr>
          <w:spacing w:val="1"/>
        </w:rPr>
        <w:t xml:space="preserve"> </w:t>
      </w:r>
      <w:r w:rsidRPr="00703F2C">
        <w:t>la restauration.</w:t>
      </w:r>
    </w:p>
    <w:p w:rsidR="00281225" w:rsidRPr="00703F2C" w:rsidRDefault="00B50E65" w:rsidP="00F709BF">
      <w:pPr>
        <w:rPr>
          <w:i/>
        </w:rPr>
      </w:pPr>
      <w:r w:rsidRPr="00703F2C">
        <w:rPr>
          <w:i/>
        </w:rPr>
        <w:t>Un</w:t>
      </w:r>
      <w:r w:rsidRPr="00703F2C">
        <w:rPr>
          <w:i/>
          <w:spacing w:val="-3"/>
        </w:rPr>
        <w:t xml:space="preserve"> </w:t>
      </w:r>
      <w:r w:rsidRPr="00703F2C">
        <w:rPr>
          <w:i/>
        </w:rPr>
        <w:t>effet</w:t>
      </w:r>
      <w:r w:rsidRPr="00703F2C">
        <w:rPr>
          <w:i/>
          <w:spacing w:val="-2"/>
        </w:rPr>
        <w:t xml:space="preserve"> </w:t>
      </w:r>
      <w:r w:rsidRPr="00703F2C">
        <w:rPr>
          <w:i/>
        </w:rPr>
        <w:t>contrasté</w:t>
      </w:r>
      <w:r w:rsidRPr="00703F2C">
        <w:rPr>
          <w:i/>
          <w:spacing w:val="-1"/>
        </w:rPr>
        <w:t xml:space="preserve"> </w:t>
      </w:r>
      <w:r w:rsidRPr="00703F2C">
        <w:rPr>
          <w:i/>
        </w:rPr>
        <w:t>sur</w:t>
      </w:r>
      <w:r w:rsidRPr="00703F2C">
        <w:rPr>
          <w:i/>
          <w:spacing w:val="-1"/>
        </w:rPr>
        <w:t xml:space="preserve"> </w:t>
      </w:r>
      <w:r w:rsidRPr="00703F2C">
        <w:rPr>
          <w:i/>
        </w:rPr>
        <w:t>le</w:t>
      </w:r>
      <w:r w:rsidRPr="00703F2C">
        <w:rPr>
          <w:i/>
          <w:spacing w:val="-2"/>
        </w:rPr>
        <w:t xml:space="preserve"> </w:t>
      </w:r>
      <w:r w:rsidRPr="00703F2C">
        <w:rPr>
          <w:i/>
        </w:rPr>
        <w:t>commerce</w:t>
      </w:r>
    </w:p>
    <w:p w:rsidR="00281225" w:rsidRPr="00703F2C" w:rsidRDefault="00B50E65" w:rsidP="00F709BF">
      <w:r w:rsidRPr="00703F2C">
        <w:t>Les marges issues de l’accroissement de la demande pour les produits pharmaceutiques sont</w:t>
      </w:r>
      <w:r w:rsidRPr="00703F2C">
        <w:rPr>
          <w:spacing w:val="-52"/>
        </w:rPr>
        <w:t xml:space="preserve"> </w:t>
      </w:r>
      <w:r w:rsidRPr="00703F2C">
        <w:rPr>
          <w:spacing w:val="-4"/>
        </w:rPr>
        <w:t xml:space="preserve">modérées sans forcément être totalement neutralisées (voir </w:t>
      </w:r>
      <w:r w:rsidRPr="00703F2C">
        <w:rPr>
          <w:i/>
          <w:spacing w:val="-4"/>
        </w:rPr>
        <w:t>supra</w:t>
      </w:r>
      <w:r w:rsidRPr="00703F2C">
        <w:rPr>
          <w:spacing w:val="-4"/>
        </w:rPr>
        <w:t xml:space="preserve">) : elles sont diminuées </w:t>
      </w:r>
      <w:r w:rsidRPr="00703F2C">
        <w:rPr>
          <w:spacing w:val="-3"/>
        </w:rPr>
        <w:t>de</w:t>
      </w:r>
      <w:r w:rsidRPr="00703F2C">
        <w:rPr>
          <w:spacing w:val="-2"/>
        </w:rPr>
        <w:t xml:space="preserve"> </w:t>
      </w:r>
      <w:r w:rsidRPr="00703F2C">
        <w:t>moitié</w:t>
      </w:r>
      <w:r w:rsidRPr="00703F2C">
        <w:rPr>
          <w:spacing w:val="1"/>
        </w:rPr>
        <w:t xml:space="preserve"> </w:t>
      </w:r>
      <w:r w:rsidRPr="00703F2C">
        <w:t>en</w:t>
      </w:r>
      <w:r w:rsidRPr="00703F2C">
        <w:rPr>
          <w:spacing w:val="1"/>
        </w:rPr>
        <w:t xml:space="preserve"> </w:t>
      </w:r>
      <w:r w:rsidRPr="00703F2C">
        <w:t>considérant</w:t>
      </w:r>
      <w:r w:rsidRPr="00703F2C">
        <w:rPr>
          <w:spacing w:val="54"/>
        </w:rPr>
        <w:t xml:space="preserve"> </w:t>
      </w:r>
      <w:r w:rsidRPr="00703F2C">
        <w:t>que</w:t>
      </w:r>
      <w:r w:rsidRPr="00703F2C">
        <w:rPr>
          <w:spacing w:val="54"/>
        </w:rPr>
        <w:t xml:space="preserve"> </w:t>
      </w:r>
      <w:r w:rsidRPr="00703F2C">
        <w:t>les</w:t>
      </w:r>
      <w:r w:rsidRPr="00703F2C">
        <w:rPr>
          <w:spacing w:val="54"/>
        </w:rPr>
        <w:t xml:space="preserve"> </w:t>
      </w:r>
      <w:r w:rsidRPr="00703F2C">
        <w:t>prix</w:t>
      </w:r>
      <w:r w:rsidRPr="00703F2C">
        <w:rPr>
          <w:spacing w:val="55"/>
        </w:rPr>
        <w:t xml:space="preserve"> </w:t>
      </w:r>
      <w:r w:rsidRPr="00703F2C">
        <w:t>sont</w:t>
      </w:r>
      <w:r w:rsidRPr="00703F2C">
        <w:rPr>
          <w:spacing w:val="54"/>
        </w:rPr>
        <w:t xml:space="preserve"> </w:t>
      </w:r>
      <w:r w:rsidRPr="00703F2C">
        <w:t>en</w:t>
      </w:r>
      <w:r w:rsidRPr="00703F2C">
        <w:rPr>
          <w:spacing w:val="54"/>
        </w:rPr>
        <w:t xml:space="preserve"> </w:t>
      </w:r>
      <w:r w:rsidRPr="00703F2C">
        <w:t>partie</w:t>
      </w:r>
      <w:r w:rsidRPr="00703F2C">
        <w:rPr>
          <w:spacing w:val="54"/>
        </w:rPr>
        <w:t xml:space="preserve"> </w:t>
      </w:r>
      <w:r w:rsidRPr="00703F2C">
        <w:t>déterminés</w:t>
      </w:r>
      <w:r w:rsidRPr="00703F2C">
        <w:rPr>
          <w:spacing w:val="55"/>
        </w:rPr>
        <w:t xml:space="preserve"> </w:t>
      </w:r>
      <w:r w:rsidRPr="00703F2C">
        <w:t>par</w:t>
      </w:r>
      <w:r w:rsidRPr="00703F2C">
        <w:rPr>
          <w:spacing w:val="54"/>
        </w:rPr>
        <w:t xml:space="preserve"> </w:t>
      </w:r>
      <w:r w:rsidRPr="00703F2C">
        <w:t>l’Assurance</w:t>
      </w:r>
      <w:r w:rsidRPr="00703F2C">
        <w:rPr>
          <w:spacing w:val="54"/>
        </w:rPr>
        <w:t xml:space="preserve"> </w:t>
      </w:r>
      <w:r w:rsidRPr="00703F2C">
        <w:t>maladie.</w:t>
      </w:r>
      <w:r w:rsidRPr="00703F2C">
        <w:rPr>
          <w:spacing w:val="1"/>
        </w:rPr>
        <w:t xml:space="preserve"> </w:t>
      </w:r>
      <w:r w:rsidRPr="00703F2C">
        <w:rPr>
          <w:spacing w:val="-4"/>
        </w:rPr>
        <w:t xml:space="preserve">En revanche, les marges des biens </w:t>
      </w:r>
      <w:r w:rsidRPr="00703F2C">
        <w:rPr>
          <w:spacing w:val="-3"/>
        </w:rPr>
        <w:t>alimentaires augmentent pour tenir compte de la plus grande</w:t>
      </w:r>
      <w:r w:rsidRPr="00703F2C">
        <w:rPr>
          <w:spacing w:val="-52"/>
        </w:rPr>
        <w:t xml:space="preserve"> </w:t>
      </w:r>
      <w:r w:rsidRPr="00703F2C">
        <w:rPr>
          <w:spacing w:val="-3"/>
        </w:rPr>
        <w:t>attention</w:t>
      </w:r>
      <w:r w:rsidRPr="00703F2C">
        <w:rPr>
          <w:spacing w:val="-7"/>
        </w:rPr>
        <w:t xml:space="preserve"> </w:t>
      </w:r>
      <w:r w:rsidRPr="00703F2C">
        <w:rPr>
          <w:spacing w:val="-3"/>
        </w:rPr>
        <w:t>portée</w:t>
      </w:r>
      <w:r w:rsidRPr="00703F2C">
        <w:rPr>
          <w:spacing w:val="-6"/>
        </w:rPr>
        <w:t xml:space="preserve"> </w:t>
      </w:r>
      <w:r w:rsidRPr="00703F2C">
        <w:rPr>
          <w:spacing w:val="-3"/>
        </w:rPr>
        <w:t>à</w:t>
      </w:r>
      <w:r w:rsidRPr="00703F2C">
        <w:rPr>
          <w:spacing w:val="-7"/>
        </w:rPr>
        <w:t xml:space="preserve"> </w:t>
      </w:r>
      <w:r w:rsidRPr="00703F2C">
        <w:rPr>
          <w:spacing w:val="-3"/>
        </w:rPr>
        <w:t>la</w:t>
      </w:r>
      <w:r w:rsidRPr="00703F2C">
        <w:rPr>
          <w:spacing w:val="-7"/>
        </w:rPr>
        <w:t xml:space="preserve"> </w:t>
      </w:r>
      <w:r w:rsidRPr="00703F2C">
        <w:rPr>
          <w:spacing w:val="-3"/>
        </w:rPr>
        <w:t>qualité</w:t>
      </w:r>
      <w:r w:rsidRPr="00703F2C">
        <w:rPr>
          <w:spacing w:val="-7"/>
        </w:rPr>
        <w:t xml:space="preserve"> </w:t>
      </w:r>
      <w:r w:rsidRPr="00703F2C">
        <w:rPr>
          <w:spacing w:val="-3"/>
        </w:rPr>
        <w:t>des</w:t>
      </w:r>
      <w:r w:rsidRPr="00703F2C">
        <w:rPr>
          <w:spacing w:val="-7"/>
        </w:rPr>
        <w:t xml:space="preserve"> </w:t>
      </w:r>
      <w:r w:rsidRPr="00703F2C">
        <w:rPr>
          <w:spacing w:val="-3"/>
        </w:rPr>
        <w:t>produits</w:t>
      </w:r>
      <w:r w:rsidRPr="00703F2C">
        <w:rPr>
          <w:spacing w:val="-7"/>
        </w:rPr>
        <w:t xml:space="preserve"> </w:t>
      </w:r>
      <w:r w:rsidRPr="00703F2C">
        <w:rPr>
          <w:spacing w:val="-3"/>
        </w:rPr>
        <w:t>dans</w:t>
      </w:r>
      <w:r w:rsidRPr="00703F2C">
        <w:rPr>
          <w:spacing w:val="-5"/>
        </w:rPr>
        <w:t xml:space="preserve"> </w:t>
      </w:r>
      <w:r w:rsidRPr="00703F2C">
        <w:rPr>
          <w:spacing w:val="-2"/>
        </w:rPr>
        <w:t>un</w:t>
      </w:r>
      <w:r w:rsidRPr="00703F2C">
        <w:rPr>
          <w:spacing w:val="-7"/>
        </w:rPr>
        <w:t xml:space="preserve"> </w:t>
      </w:r>
      <w:r w:rsidRPr="00703F2C">
        <w:rPr>
          <w:spacing w:val="-2"/>
        </w:rPr>
        <w:t>contexte</w:t>
      </w:r>
      <w:r w:rsidRPr="00703F2C">
        <w:rPr>
          <w:spacing w:val="-6"/>
        </w:rPr>
        <w:t xml:space="preserve"> </w:t>
      </w:r>
      <w:r w:rsidRPr="00703F2C">
        <w:rPr>
          <w:spacing w:val="-2"/>
        </w:rPr>
        <w:t>post-crise</w:t>
      </w:r>
      <w:r w:rsidRPr="00703F2C">
        <w:rPr>
          <w:spacing w:val="-6"/>
        </w:rPr>
        <w:t xml:space="preserve"> </w:t>
      </w:r>
      <w:r w:rsidRPr="00703F2C">
        <w:rPr>
          <w:spacing w:val="-2"/>
        </w:rPr>
        <w:t>sanitaire.</w:t>
      </w:r>
      <w:r w:rsidRPr="00703F2C">
        <w:rPr>
          <w:spacing w:val="-7"/>
        </w:rPr>
        <w:t xml:space="preserve"> </w:t>
      </w:r>
      <w:r w:rsidRPr="00703F2C">
        <w:rPr>
          <w:spacing w:val="-2"/>
        </w:rPr>
        <w:t>En</w:t>
      </w:r>
      <w:r w:rsidRPr="00703F2C">
        <w:rPr>
          <w:spacing w:val="-12"/>
        </w:rPr>
        <w:t xml:space="preserve"> </w:t>
      </w:r>
      <w:r w:rsidRPr="00703F2C">
        <w:rPr>
          <w:spacing w:val="-2"/>
        </w:rPr>
        <w:t>contrepartie,</w:t>
      </w:r>
      <w:r w:rsidRPr="00703F2C">
        <w:rPr>
          <w:spacing w:val="-52"/>
        </w:rPr>
        <w:t xml:space="preserve"> </w:t>
      </w:r>
      <w:r w:rsidRPr="00703F2C">
        <w:rPr>
          <w:spacing w:val="-2"/>
        </w:rPr>
        <w:t>un</w:t>
      </w:r>
      <w:r w:rsidRPr="00703F2C">
        <w:rPr>
          <w:spacing w:val="-10"/>
        </w:rPr>
        <w:t xml:space="preserve"> </w:t>
      </w:r>
      <w:r w:rsidRPr="00703F2C">
        <w:rPr>
          <w:spacing w:val="-2"/>
        </w:rPr>
        <w:t>choc</w:t>
      </w:r>
      <w:r w:rsidRPr="00703F2C">
        <w:rPr>
          <w:spacing w:val="-11"/>
        </w:rPr>
        <w:t xml:space="preserve"> </w:t>
      </w:r>
      <w:r w:rsidRPr="00703F2C">
        <w:rPr>
          <w:spacing w:val="-2"/>
        </w:rPr>
        <w:t>sur</w:t>
      </w:r>
      <w:r w:rsidRPr="00703F2C">
        <w:rPr>
          <w:spacing w:val="-10"/>
        </w:rPr>
        <w:t xml:space="preserve"> </w:t>
      </w:r>
      <w:r w:rsidRPr="00703F2C">
        <w:rPr>
          <w:spacing w:val="-2"/>
        </w:rPr>
        <w:t>la</w:t>
      </w:r>
      <w:r w:rsidRPr="00703F2C">
        <w:rPr>
          <w:spacing w:val="-11"/>
        </w:rPr>
        <w:t xml:space="preserve"> </w:t>
      </w:r>
      <w:r w:rsidRPr="00703F2C">
        <w:rPr>
          <w:spacing w:val="-2"/>
        </w:rPr>
        <w:t>demande</w:t>
      </w:r>
      <w:r w:rsidRPr="00703F2C">
        <w:rPr>
          <w:spacing w:val="-10"/>
        </w:rPr>
        <w:t xml:space="preserve"> </w:t>
      </w:r>
      <w:r w:rsidRPr="00703F2C">
        <w:rPr>
          <w:spacing w:val="-2"/>
        </w:rPr>
        <w:t>finale</w:t>
      </w:r>
      <w:r w:rsidRPr="00703F2C">
        <w:rPr>
          <w:spacing w:val="-10"/>
        </w:rPr>
        <w:t xml:space="preserve"> </w:t>
      </w:r>
      <w:r w:rsidRPr="00703F2C">
        <w:rPr>
          <w:spacing w:val="-2"/>
        </w:rPr>
        <w:t>de</w:t>
      </w:r>
      <w:r w:rsidRPr="00703F2C">
        <w:rPr>
          <w:spacing w:val="-10"/>
        </w:rPr>
        <w:t xml:space="preserve"> </w:t>
      </w:r>
      <w:r w:rsidRPr="00703F2C">
        <w:rPr>
          <w:spacing w:val="-2"/>
        </w:rPr>
        <w:t>produits</w:t>
      </w:r>
      <w:r w:rsidRPr="00703F2C">
        <w:rPr>
          <w:spacing w:val="-11"/>
        </w:rPr>
        <w:t xml:space="preserve"> </w:t>
      </w:r>
      <w:r w:rsidRPr="00703F2C">
        <w:rPr>
          <w:spacing w:val="-2"/>
        </w:rPr>
        <w:t>alimentaires</w:t>
      </w:r>
      <w:r w:rsidRPr="00703F2C">
        <w:rPr>
          <w:spacing w:val="-10"/>
        </w:rPr>
        <w:t xml:space="preserve"> </w:t>
      </w:r>
      <w:r w:rsidRPr="00703F2C">
        <w:rPr>
          <w:spacing w:val="-2"/>
        </w:rPr>
        <w:t>a</w:t>
      </w:r>
      <w:r w:rsidRPr="00703F2C">
        <w:rPr>
          <w:spacing w:val="-10"/>
        </w:rPr>
        <w:t xml:space="preserve"> </w:t>
      </w:r>
      <w:r w:rsidRPr="00703F2C">
        <w:rPr>
          <w:spacing w:val="-2"/>
        </w:rPr>
        <w:t>été</w:t>
      </w:r>
      <w:r w:rsidRPr="00703F2C">
        <w:rPr>
          <w:spacing w:val="-10"/>
        </w:rPr>
        <w:t xml:space="preserve"> </w:t>
      </w:r>
      <w:r w:rsidRPr="00703F2C">
        <w:rPr>
          <w:spacing w:val="-2"/>
        </w:rPr>
        <w:t>appliqué</w:t>
      </w:r>
      <w:r w:rsidRPr="00703F2C">
        <w:rPr>
          <w:spacing w:val="-11"/>
        </w:rPr>
        <w:t xml:space="preserve"> </w:t>
      </w:r>
      <w:r w:rsidRPr="00703F2C">
        <w:rPr>
          <w:spacing w:val="-2"/>
        </w:rPr>
        <w:t>pour</w:t>
      </w:r>
      <w:r w:rsidRPr="00703F2C">
        <w:rPr>
          <w:spacing w:val="-10"/>
        </w:rPr>
        <w:t xml:space="preserve"> </w:t>
      </w:r>
      <w:r w:rsidRPr="00703F2C">
        <w:rPr>
          <w:spacing w:val="-2"/>
        </w:rPr>
        <w:t>compenser</w:t>
      </w:r>
      <w:r w:rsidRPr="00703F2C">
        <w:rPr>
          <w:spacing w:val="-10"/>
        </w:rPr>
        <w:t xml:space="preserve"> </w:t>
      </w:r>
      <w:r w:rsidRPr="00703F2C">
        <w:rPr>
          <w:spacing w:val="-1"/>
        </w:rPr>
        <w:t>la</w:t>
      </w:r>
      <w:r w:rsidRPr="00703F2C">
        <w:rPr>
          <w:spacing w:val="-10"/>
        </w:rPr>
        <w:t xml:space="preserve"> </w:t>
      </w:r>
      <w:r w:rsidRPr="00703F2C">
        <w:rPr>
          <w:spacing w:val="-1"/>
        </w:rPr>
        <w:t>baisse</w:t>
      </w:r>
      <w:r w:rsidRPr="00703F2C">
        <w:rPr>
          <w:spacing w:val="-52"/>
        </w:rPr>
        <w:t xml:space="preserve"> </w:t>
      </w:r>
      <w:r w:rsidRPr="00703F2C">
        <w:rPr>
          <w:spacing w:val="-1"/>
        </w:rPr>
        <w:t>des</w:t>
      </w:r>
      <w:r w:rsidRPr="00703F2C">
        <w:rPr>
          <w:spacing w:val="-12"/>
        </w:rPr>
        <w:t xml:space="preserve"> </w:t>
      </w:r>
      <w:r w:rsidRPr="00703F2C">
        <w:rPr>
          <w:spacing w:val="-1"/>
        </w:rPr>
        <w:t>consommations</w:t>
      </w:r>
      <w:r w:rsidRPr="00703F2C">
        <w:rPr>
          <w:spacing w:val="-12"/>
        </w:rPr>
        <w:t xml:space="preserve"> </w:t>
      </w:r>
      <w:r w:rsidRPr="00703F2C">
        <w:rPr>
          <w:spacing w:val="-1"/>
        </w:rPr>
        <w:t>intermédiaires</w:t>
      </w:r>
      <w:r w:rsidRPr="00703F2C">
        <w:rPr>
          <w:spacing w:val="-12"/>
        </w:rPr>
        <w:t xml:space="preserve"> </w:t>
      </w:r>
      <w:r w:rsidRPr="00703F2C">
        <w:rPr>
          <w:spacing w:val="-1"/>
        </w:rPr>
        <w:t>des</w:t>
      </w:r>
      <w:r w:rsidRPr="00703F2C">
        <w:rPr>
          <w:spacing w:val="-12"/>
        </w:rPr>
        <w:t xml:space="preserve"> </w:t>
      </w:r>
      <w:r w:rsidRPr="00703F2C">
        <w:rPr>
          <w:spacing w:val="-1"/>
        </w:rPr>
        <w:t>restaurants.</w:t>
      </w:r>
      <w:r w:rsidRPr="00703F2C">
        <w:rPr>
          <w:spacing w:val="-12"/>
        </w:rPr>
        <w:t xml:space="preserve"> </w:t>
      </w:r>
      <w:r w:rsidRPr="00703F2C">
        <w:rPr>
          <w:spacing w:val="-1"/>
        </w:rPr>
        <w:t>Ce</w:t>
      </w:r>
      <w:r w:rsidRPr="00703F2C">
        <w:rPr>
          <w:spacing w:val="-10"/>
        </w:rPr>
        <w:t xml:space="preserve"> </w:t>
      </w:r>
      <w:r w:rsidRPr="00703F2C">
        <w:rPr>
          <w:spacing w:val="-1"/>
        </w:rPr>
        <w:t>choc</w:t>
      </w:r>
      <w:r w:rsidRPr="00703F2C">
        <w:rPr>
          <w:spacing w:val="-13"/>
        </w:rPr>
        <w:t xml:space="preserve"> </w:t>
      </w:r>
      <w:r w:rsidRPr="00703F2C">
        <w:rPr>
          <w:spacing w:val="-1"/>
        </w:rPr>
        <w:t>a</w:t>
      </w:r>
      <w:r w:rsidRPr="00703F2C">
        <w:rPr>
          <w:spacing w:val="-11"/>
        </w:rPr>
        <w:t xml:space="preserve"> </w:t>
      </w:r>
      <w:r w:rsidRPr="00703F2C">
        <w:rPr>
          <w:spacing w:val="-1"/>
        </w:rPr>
        <w:t>été</w:t>
      </w:r>
      <w:r w:rsidRPr="00703F2C">
        <w:rPr>
          <w:spacing w:val="-10"/>
        </w:rPr>
        <w:t xml:space="preserve"> </w:t>
      </w:r>
      <w:r w:rsidRPr="00703F2C">
        <w:rPr>
          <w:spacing w:val="-1"/>
        </w:rPr>
        <w:t>calibré</w:t>
      </w:r>
      <w:r w:rsidRPr="00703F2C">
        <w:rPr>
          <w:spacing w:val="-11"/>
        </w:rPr>
        <w:t xml:space="preserve"> </w:t>
      </w:r>
      <w:r w:rsidRPr="00703F2C">
        <w:rPr>
          <w:spacing w:val="-1"/>
        </w:rPr>
        <w:t>de</w:t>
      </w:r>
      <w:r w:rsidRPr="00703F2C">
        <w:rPr>
          <w:spacing w:val="-10"/>
        </w:rPr>
        <w:t xml:space="preserve"> </w:t>
      </w:r>
      <w:r w:rsidRPr="00703F2C">
        <w:t>sorte</w:t>
      </w:r>
      <w:r w:rsidRPr="00703F2C">
        <w:rPr>
          <w:spacing w:val="-11"/>
        </w:rPr>
        <w:t xml:space="preserve"> </w:t>
      </w:r>
      <w:r w:rsidRPr="00703F2C">
        <w:t>à</w:t>
      </w:r>
      <w:r w:rsidRPr="00703F2C">
        <w:rPr>
          <w:spacing w:val="-12"/>
        </w:rPr>
        <w:t xml:space="preserve"> </w:t>
      </w:r>
      <w:r w:rsidRPr="00703F2C">
        <w:t>neutraliser</w:t>
      </w:r>
      <w:r w:rsidRPr="00703F2C">
        <w:rPr>
          <w:spacing w:val="-52"/>
        </w:rPr>
        <w:t xml:space="preserve"> </w:t>
      </w:r>
      <w:r w:rsidRPr="00703F2C">
        <w:rPr>
          <w:spacing w:val="-4"/>
        </w:rPr>
        <w:t>le</w:t>
      </w:r>
      <w:r w:rsidRPr="00703F2C">
        <w:rPr>
          <w:spacing w:val="-9"/>
        </w:rPr>
        <w:t xml:space="preserve"> </w:t>
      </w:r>
      <w:r w:rsidRPr="00703F2C">
        <w:rPr>
          <w:spacing w:val="-4"/>
        </w:rPr>
        <w:t>choc</w:t>
      </w:r>
      <w:r w:rsidRPr="00703F2C">
        <w:rPr>
          <w:spacing w:val="-10"/>
        </w:rPr>
        <w:t xml:space="preserve"> </w:t>
      </w:r>
      <w:r w:rsidRPr="00703F2C">
        <w:rPr>
          <w:spacing w:val="-4"/>
        </w:rPr>
        <w:t>restaurant</w:t>
      </w:r>
      <w:r w:rsidRPr="00703F2C">
        <w:rPr>
          <w:spacing w:val="-8"/>
        </w:rPr>
        <w:t xml:space="preserve"> </w:t>
      </w:r>
      <w:r w:rsidRPr="00703F2C">
        <w:rPr>
          <w:spacing w:val="-4"/>
        </w:rPr>
        <w:t>sur</w:t>
      </w:r>
      <w:r w:rsidRPr="00703F2C">
        <w:rPr>
          <w:spacing w:val="-9"/>
        </w:rPr>
        <w:t xml:space="preserve"> </w:t>
      </w:r>
      <w:r w:rsidRPr="00703F2C">
        <w:rPr>
          <w:spacing w:val="-4"/>
        </w:rPr>
        <w:t>l’alimentaire</w:t>
      </w:r>
      <w:r w:rsidRPr="00703F2C">
        <w:rPr>
          <w:spacing w:val="-9"/>
        </w:rPr>
        <w:t xml:space="preserve"> </w:t>
      </w:r>
      <w:r w:rsidRPr="00703F2C">
        <w:rPr>
          <w:spacing w:val="-4"/>
        </w:rPr>
        <w:t>et</w:t>
      </w:r>
      <w:r w:rsidRPr="00703F2C">
        <w:rPr>
          <w:spacing w:val="-8"/>
        </w:rPr>
        <w:t xml:space="preserve"> </w:t>
      </w:r>
      <w:r w:rsidRPr="00703F2C">
        <w:rPr>
          <w:spacing w:val="-4"/>
        </w:rPr>
        <w:t>l’agriculture</w:t>
      </w:r>
      <w:r w:rsidRPr="00703F2C">
        <w:rPr>
          <w:spacing w:val="-9"/>
        </w:rPr>
        <w:t xml:space="preserve"> </w:t>
      </w:r>
      <w:r w:rsidRPr="00703F2C">
        <w:rPr>
          <w:spacing w:val="-4"/>
        </w:rPr>
        <w:t>par</w:t>
      </w:r>
      <w:r w:rsidRPr="00703F2C">
        <w:rPr>
          <w:spacing w:val="-9"/>
        </w:rPr>
        <w:t xml:space="preserve"> </w:t>
      </w:r>
      <w:r w:rsidRPr="00703F2C">
        <w:rPr>
          <w:spacing w:val="-4"/>
        </w:rPr>
        <w:t>la</w:t>
      </w:r>
      <w:r w:rsidRPr="00703F2C">
        <w:rPr>
          <w:spacing w:val="-9"/>
        </w:rPr>
        <w:t xml:space="preserve"> </w:t>
      </w:r>
      <w:r w:rsidRPr="00703F2C">
        <w:rPr>
          <w:spacing w:val="-4"/>
        </w:rPr>
        <w:t>consommation</w:t>
      </w:r>
      <w:r w:rsidRPr="00703F2C">
        <w:rPr>
          <w:spacing w:val="-8"/>
        </w:rPr>
        <w:t xml:space="preserve"> </w:t>
      </w:r>
      <w:r w:rsidRPr="00703F2C">
        <w:rPr>
          <w:spacing w:val="-3"/>
        </w:rPr>
        <w:t>finale</w:t>
      </w:r>
      <w:r w:rsidRPr="00703F2C">
        <w:rPr>
          <w:spacing w:val="-6"/>
        </w:rPr>
        <w:t xml:space="preserve"> </w:t>
      </w:r>
      <w:r w:rsidRPr="00703F2C">
        <w:rPr>
          <w:spacing w:val="-3"/>
        </w:rPr>
        <w:t>des</w:t>
      </w:r>
      <w:r w:rsidRPr="00703F2C">
        <w:rPr>
          <w:spacing w:val="-9"/>
        </w:rPr>
        <w:t xml:space="preserve"> </w:t>
      </w:r>
      <w:r w:rsidRPr="00703F2C">
        <w:rPr>
          <w:spacing w:val="-3"/>
        </w:rPr>
        <w:t>ménages.</w:t>
      </w:r>
    </w:p>
    <w:p w:rsidR="00281225" w:rsidRPr="00703F2C" w:rsidRDefault="00281225" w:rsidP="00F709BF"/>
    <w:p w:rsidR="00281225" w:rsidRPr="00703F2C" w:rsidRDefault="00281225" w:rsidP="00F709BF"/>
    <w:p w:rsidR="00281225" w:rsidRPr="00703F2C" w:rsidRDefault="00B50E65" w:rsidP="00F709BF">
      <w:r w:rsidRPr="00703F2C">
        <w:t>Enfin, les chocs négatifs de demande détaillés plus haut (sur les matériels de transports par</w:t>
      </w:r>
      <w:r w:rsidRPr="00703F2C">
        <w:rPr>
          <w:spacing w:val="1"/>
        </w:rPr>
        <w:t xml:space="preserve"> </w:t>
      </w:r>
      <w:r w:rsidRPr="00703F2C">
        <w:t xml:space="preserve">exemple) sont amplifiés par les chocs négatifs sur les marges. L’ajout d’un choc </w:t>
      </w:r>
      <w:r w:rsidRPr="00703F2C">
        <w:lastRenderedPageBreak/>
        <w:t>négatif sur</w:t>
      </w:r>
      <w:r w:rsidRPr="00703F2C">
        <w:rPr>
          <w:spacing w:val="1"/>
        </w:rPr>
        <w:t xml:space="preserve"> </w:t>
      </w:r>
      <w:r w:rsidRPr="00703F2C">
        <w:t>l’automobile transite également par le commerce avec un effet faiblement négatif (-1 %) sur</w:t>
      </w:r>
      <w:r w:rsidRPr="00703F2C">
        <w:rPr>
          <w:spacing w:val="1"/>
        </w:rPr>
        <w:t xml:space="preserve"> </w:t>
      </w:r>
      <w:r w:rsidRPr="00703F2C">
        <w:t>le commerce</w:t>
      </w:r>
      <w:r w:rsidRPr="00703F2C">
        <w:rPr>
          <w:spacing w:val="-2"/>
        </w:rPr>
        <w:t xml:space="preserve"> </w:t>
      </w:r>
      <w:r w:rsidRPr="00703F2C">
        <w:t>et la</w:t>
      </w:r>
      <w:r w:rsidRPr="00703F2C">
        <w:rPr>
          <w:spacing w:val="1"/>
        </w:rPr>
        <w:t xml:space="preserve"> </w:t>
      </w:r>
      <w:r w:rsidRPr="00703F2C">
        <w:t>réparation d’automobiles.</w:t>
      </w:r>
    </w:p>
    <w:p w:rsidR="00281225" w:rsidRPr="00703F2C" w:rsidRDefault="00B50E65" w:rsidP="00F709BF">
      <w:pPr>
        <w:rPr>
          <w:i/>
        </w:rPr>
      </w:pPr>
      <w:r w:rsidRPr="00703F2C">
        <w:rPr>
          <w:i/>
        </w:rPr>
        <w:t>Les activités récréatives ne sont pas impactées si les changements de comportement</w:t>
      </w:r>
      <w:r w:rsidRPr="00703F2C">
        <w:rPr>
          <w:i/>
          <w:spacing w:val="-52"/>
        </w:rPr>
        <w:t xml:space="preserve"> </w:t>
      </w:r>
      <w:r w:rsidRPr="00703F2C">
        <w:rPr>
          <w:i/>
        </w:rPr>
        <w:t>restent</w:t>
      </w:r>
      <w:r w:rsidRPr="00703F2C">
        <w:rPr>
          <w:i/>
          <w:spacing w:val="1"/>
        </w:rPr>
        <w:t xml:space="preserve"> </w:t>
      </w:r>
      <w:r w:rsidRPr="00703F2C">
        <w:rPr>
          <w:i/>
        </w:rPr>
        <w:t>modérés</w:t>
      </w:r>
    </w:p>
    <w:p w:rsidR="00281225" w:rsidRPr="00703F2C" w:rsidRDefault="00B50E65" w:rsidP="00F709BF">
      <w:r w:rsidRPr="00703F2C">
        <w:t>Un</w:t>
      </w:r>
      <w:r w:rsidRPr="00703F2C">
        <w:rPr>
          <w:spacing w:val="1"/>
        </w:rPr>
        <w:t xml:space="preserve"> </w:t>
      </w:r>
      <w:r w:rsidRPr="00703F2C">
        <w:t>choc</w:t>
      </w:r>
      <w:r w:rsidRPr="00703F2C">
        <w:rPr>
          <w:spacing w:val="1"/>
        </w:rPr>
        <w:t xml:space="preserve"> </w:t>
      </w:r>
      <w:r w:rsidRPr="00703F2C">
        <w:t>sur</w:t>
      </w:r>
      <w:r w:rsidRPr="00703F2C">
        <w:rPr>
          <w:spacing w:val="1"/>
        </w:rPr>
        <w:t xml:space="preserve"> </w:t>
      </w:r>
      <w:r w:rsidRPr="00703F2C">
        <w:t>les</w:t>
      </w:r>
      <w:r w:rsidRPr="00703F2C">
        <w:rPr>
          <w:spacing w:val="1"/>
        </w:rPr>
        <w:t xml:space="preserve"> </w:t>
      </w:r>
      <w:r w:rsidRPr="00703F2C">
        <w:t>activités</w:t>
      </w:r>
      <w:r w:rsidRPr="00703F2C">
        <w:rPr>
          <w:spacing w:val="1"/>
        </w:rPr>
        <w:t xml:space="preserve"> </w:t>
      </w:r>
      <w:r w:rsidRPr="00703F2C">
        <w:t>récréatives</w:t>
      </w:r>
      <w:r w:rsidRPr="00703F2C">
        <w:rPr>
          <w:spacing w:val="1"/>
        </w:rPr>
        <w:t xml:space="preserve"> </w:t>
      </w:r>
      <w:r w:rsidRPr="00703F2C">
        <w:t>est</w:t>
      </w:r>
      <w:r w:rsidRPr="00703F2C">
        <w:rPr>
          <w:spacing w:val="1"/>
        </w:rPr>
        <w:t xml:space="preserve"> </w:t>
      </w:r>
      <w:r w:rsidRPr="00703F2C">
        <w:t>introduit</w:t>
      </w:r>
      <w:r w:rsidRPr="00703F2C">
        <w:rPr>
          <w:spacing w:val="1"/>
        </w:rPr>
        <w:t xml:space="preserve"> </w:t>
      </w:r>
      <w:r w:rsidRPr="00703F2C">
        <w:t>uniquement</w:t>
      </w:r>
      <w:r w:rsidRPr="00703F2C">
        <w:rPr>
          <w:spacing w:val="1"/>
        </w:rPr>
        <w:t xml:space="preserve"> </w:t>
      </w:r>
      <w:r w:rsidRPr="00703F2C">
        <w:t>dans</w:t>
      </w:r>
      <w:r w:rsidRPr="00703F2C">
        <w:rPr>
          <w:spacing w:val="1"/>
        </w:rPr>
        <w:t xml:space="preserve"> </w:t>
      </w:r>
      <w:r w:rsidRPr="00703F2C">
        <w:t>le</w:t>
      </w:r>
      <w:r w:rsidRPr="00703F2C">
        <w:rPr>
          <w:spacing w:val="1"/>
        </w:rPr>
        <w:t xml:space="preserve"> </w:t>
      </w:r>
      <w:r w:rsidRPr="00703F2C">
        <w:t>scénario</w:t>
      </w:r>
      <w:r w:rsidRPr="00703F2C">
        <w:rPr>
          <w:spacing w:val="1"/>
        </w:rPr>
        <w:t xml:space="preserve"> </w:t>
      </w:r>
      <w:r w:rsidRPr="00703F2C">
        <w:t>de</w:t>
      </w:r>
      <w:r w:rsidRPr="00703F2C">
        <w:rPr>
          <w:spacing w:val="1"/>
        </w:rPr>
        <w:t xml:space="preserve"> </w:t>
      </w:r>
      <w:r w:rsidRPr="00703F2C">
        <w:t>changement de comportement fort (Covid+) mais non dans le scénario de changement de</w:t>
      </w:r>
      <w:r w:rsidRPr="00703F2C">
        <w:rPr>
          <w:spacing w:val="1"/>
        </w:rPr>
        <w:t xml:space="preserve"> </w:t>
      </w:r>
      <w:r w:rsidRPr="00703F2C">
        <w:t>comportement</w:t>
      </w:r>
      <w:r w:rsidRPr="00703F2C">
        <w:rPr>
          <w:spacing w:val="1"/>
        </w:rPr>
        <w:t xml:space="preserve"> </w:t>
      </w:r>
      <w:r w:rsidRPr="00703F2C">
        <w:t>modéré</w:t>
      </w:r>
      <w:r w:rsidRPr="00703F2C">
        <w:rPr>
          <w:spacing w:val="1"/>
        </w:rPr>
        <w:t xml:space="preserve"> </w:t>
      </w:r>
      <w:r w:rsidRPr="00703F2C">
        <w:t>(Référence).</w:t>
      </w:r>
      <w:r w:rsidRPr="00703F2C">
        <w:rPr>
          <w:spacing w:val="1"/>
        </w:rPr>
        <w:t xml:space="preserve"> </w:t>
      </w:r>
      <w:r w:rsidRPr="00703F2C">
        <w:t>Il</w:t>
      </w:r>
      <w:r w:rsidRPr="00703F2C">
        <w:rPr>
          <w:spacing w:val="1"/>
        </w:rPr>
        <w:t xml:space="preserve"> </w:t>
      </w:r>
      <w:r w:rsidRPr="00703F2C">
        <w:t>est</w:t>
      </w:r>
      <w:r w:rsidRPr="00703F2C">
        <w:rPr>
          <w:spacing w:val="1"/>
        </w:rPr>
        <w:t xml:space="preserve"> </w:t>
      </w:r>
      <w:r w:rsidRPr="00703F2C">
        <w:t>considéré</w:t>
      </w:r>
      <w:r w:rsidRPr="00703F2C">
        <w:rPr>
          <w:spacing w:val="1"/>
        </w:rPr>
        <w:t xml:space="preserve"> </w:t>
      </w:r>
      <w:r w:rsidRPr="00703F2C">
        <w:t>que</w:t>
      </w:r>
      <w:r w:rsidRPr="00703F2C">
        <w:rPr>
          <w:spacing w:val="1"/>
        </w:rPr>
        <w:t xml:space="preserve"> </w:t>
      </w:r>
      <w:r w:rsidRPr="00703F2C">
        <w:t>les</w:t>
      </w:r>
      <w:r w:rsidRPr="00703F2C">
        <w:rPr>
          <w:spacing w:val="1"/>
        </w:rPr>
        <w:t xml:space="preserve"> </w:t>
      </w:r>
      <w:r w:rsidRPr="00703F2C">
        <w:t>pratiques</w:t>
      </w:r>
      <w:r w:rsidRPr="00703F2C">
        <w:rPr>
          <w:spacing w:val="1"/>
        </w:rPr>
        <w:t xml:space="preserve"> </w:t>
      </w:r>
      <w:r w:rsidRPr="00703F2C">
        <w:t>culturelles</w:t>
      </w:r>
      <w:r w:rsidRPr="00703F2C">
        <w:rPr>
          <w:spacing w:val="1"/>
        </w:rPr>
        <w:t xml:space="preserve"> </w:t>
      </w:r>
      <w:r w:rsidRPr="00703F2C">
        <w:t>et</w:t>
      </w:r>
      <w:r w:rsidRPr="00703F2C">
        <w:rPr>
          <w:spacing w:val="1"/>
        </w:rPr>
        <w:t xml:space="preserve"> </w:t>
      </w:r>
      <w:r w:rsidRPr="00703F2C">
        <w:t>récréatives</w:t>
      </w:r>
      <w:r w:rsidRPr="00703F2C">
        <w:rPr>
          <w:spacing w:val="-3"/>
        </w:rPr>
        <w:t xml:space="preserve"> </w:t>
      </w:r>
      <w:r w:rsidRPr="00703F2C">
        <w:t>des Français</w:t>
      </w:r>
      <w:r w:rsidRPr="00703F2C">
        <w:rPr>
          <w:spacing w:val="-3"/>
        </w:rPr>
        <w:t xml:space="preserve"> </w:t>
      </w:r>
      <w:r w:rsidRPr="00703F2C">
        <w:t>reviennent à</w:t>
      </w:r>
      <w:r w:rsidRPr="00703F2C">
        <w:rPr>
          <w:spacing w:val="-2"/>
        </w:rPr>
        <w:t xml:space="preserve"> </w:t>
      </w:r>
      <w:r w:rsidRPr="00703F2C">
        <w:t>la normale</w:t>
      </w:r>
      <w:r w:rsidRPr="00703F2C">
        <w:rPr>
          <w:spacing w:val="-4"/>
        </w:rPr>
        <w:t xml:space="preserve"> </w:t>
      </w:r>
      <w:r w:rsidRPr="00703F2C">
        <w:t>sans</w:t>
      </w:r>
      <w:r w:rsidRPr="00703F2C">
        <w:rPr>
          <w:spacing w:val="-1"/>
        </w:rPr>
        <w:t xml:space="preserve"> </w:t>
      </w:r>
      <w:r w:rsidRPr="00703F2C">
        <w:t>maintien</w:t>
      </w:r>
      <w:r w:rsidRPr="00703F2C">
        <w:rPr>
          <w:spacing w:val="-1"/>
        </w:rPr>
        <w:t xml:space="preserve"> </w:t>
      </w:r>
      <w:r w:rsidRPr="00703F2C">
        <w:t>de craintes</w:t>
      </w:r>
      <w:r w:rsidRPr="00703F2C">
        <w:rPr>
          <w:spacing w:val="-1"/>
        </w:rPr>
        <w:t xml:space="preserve"> </w:t>
      </w:r>
      <w:r w:rsidRPr="00703F2C">
        <w:t>sanitaires.</w:t>
      </w:r>
    </w:p>
    <w:p w:rsidR="00281225" w:rsidRPr="00703F2C" w:rsidRDefault="00B50E65" w:rsidP="00F709BF">
      <w:r w:rsidRPr="00703F2C">
        <w:rPr>
          <w:w w:val="110"/>
        </w:rPr>
        <w:t>La Direction de l’animation de la recherche, des</w:t>
      </w:r>
      <w:r w:rsidRPr="00703F2C">
        <w:rPr>
          <w:spacing w:val="-47"/>
          <w:w w:val="110"/>
        </w:rPr>
        <w:t xml:space="preserve"> </w:t>
      </w:r>
      <w:r w:rsidRPr="00703F2C">
        <w:rPr>
          <w:w w:val="110"/>
        </w:rPr>
        <w:t>études et des statistiques (Dares) est la direction</w:t>
      </w:r>
      <w:r w:rsidRPr="00703F2C">
        <w:rPr>
          <w:spacing w:val="-47"/>
          <w:w w:val="110"/>
        </w:rPr>
        <w:t xml:space="preserve"> </w:t>
      </w:r>
      <w:r w:rsidRPr="00703F2C">
        <w:rPr>
          <w:w w:val="110"/>
        </w:rPr>
        <w:t>du</w:t>
      </w:r>
      <w:r w:rsidRPr="00703F2C">
        <w:rPr>
          <w:spacing w:val="-5"/>
          <w:w w:val="110"/>
        </w:rPr>
        <w:t xml:space="preserve"> </w:t>
      </w:r>
      <w:r w:rsidRPr="00703F2C">
        <w:rPr>
          <w:w w:val="110"/>
        </w:rPr>
        <w:t>ministère</w:t>
      </w:r>
      <w:r w:rsidRPr="00703F2C">
        <w:rPr>
          <w:spacing w:val="-5"/>
          <w:w w:val="110"/>
        </w:rPr>
        <w:t xml:space="preserve"> </w:t>
      </w:r>
      <w:r w:rsidRPr="00703F2C">
        <w:rPr>
          <w:w w:val="110"/>
        </w:rPr>
        <w:t>du</w:t>
      </w:r>
      <w:r w:rsidRPr="00703F2C">
        <w:rPr>
          <w:spacing w:val="-5"/>
          <w:w w:val="110"/>
        </w:rPr>
        <w:t xml:space="preserve"> </w:t>
      </w:r>
      <w:r w:rsidRPr="00703F2C">
        <w:rPr>
          <w:w w:val="110"/>
        </w:rPr>
        <w:t>Travail</w:t>
      </w:r>
      <w:r w:rsidRPr="00703F2C">
        <w:rPr>
          <w:spacing w:val="-5"/>
          <w:w w:val="110"/>
        </w:rPr>
        <w:t xml:space="preserve"> </w:t>
      </w:r>
      <w:r w:rsidRPr="00703F2C">
        <w:rPr>
          <w:w w:val="110"/>
        </w:rPr>
        <w:t>qui</w:t>
      </w:r>
      <w:r w:rsidRPr="00703F2C">
        <w:rPr>
          <w:spacing w:val="-5"/>
          <w:w w:val="110"/>
        </w:rPr>
        <w:t xml:space="preserve"> </w:t>
      </w:r>
      <w:r w:rsidRPr="00703F2C">
        <w:rPr>
          <w:w w:val="110"/>
        </w:rPr>
        <w:t>produit</w:t>
      </w:r>
      <w:r w:rsidRPr="00703F2C">
        <w:rPr>
          <w:spacing w:val="-5"/>
          <w:w w:val="110"/>
        </w:rPr>
        <w:t xml:space="preserve"> </w:t>
      </w:r>
      <w:r w:rsidRPr="00703F2C">
        <w:rPr>
          <w:w w:val="110"/>
        </w:rPr>
        <w:t>des</w:t>
      </w:r>
      <w:r w:rsidRPr="00703F2C">
        <w:rPr>
          <w:spacing w:val="-5"/>
          <w:w w:val="110"/>
        </w:rPr>
        <w:t xml:space="preserve"> </w:t>
      </w:r>
      <w:r w:rsidRPr="00703F2C">
        <w:rPr>
          <w:w w:val="110"/>
        </w:rPr>
        <w:t>analyses,</w:t>
      </w:r>
      <w:r w:rsidRPr="00703F2C">
        <w:rPr>
          <w:spacing w:val="-47"/>
          <w:w w:val="110"/>
        </w:rPr>
        <w:t xml:space="preserve"> </w:t>
      </w:r>
      <w:r w:rsidRPr="00703F2C">
        <w:rPr>
          <w:w w:val="110"/>
        </w:rPr>
        <w:t>des études et des statistiques sur les thèmes du</w:t>
      </w:r>
      <w:r w:rsidRPr="00703F2C">
        <w:rPr>
          <w:spacing w:val="1"/>
          <w:w w:val="110"/>
        </w:rPr>
        <w:t xml:space="preserve"> </w:t>
      </w:r>
      <w:r w:rsidRPr="00703F2C">
        <w:rPr>
          <w:spacing w:val="-3"/>
          <w:w w:val="105"/>
        </w:rPr>
        <w:t>travail,</w:t>
      </w:r>
      <w:r w:rsidRPr="00703F2C">
        <w:rPr>
          <w:spacing w:val="-19"/>
          <w:w w:val="105"/>
        </w:rPr>
        <w:t xml:space="preserve"> </w:t>
      </w:r>
      <w:r w:rsidRPr="00703F2C">
        <w:rPr>
          <w:spacing w:val="-3"/>
          <w:w w:val="105"/>
        </w:rPr>
        <w:t>de</w:t>
      </w:r>
      <w:r w:rsidRPr="00703F2C">
        <w:rPr>
          <w:spacing w:val="-19"/>
          <w:w w:val="105"/>
        </w:rPr>
        <w:t xml:space="preserve"> </w:t>
      </w:r>
      <w:r w:rsidRPr="00703F2C">
        <w:rPr>
          <w:spacing w:val="-3"/>
          <w:w w:val="105"/>
        </w:rPr>
        <w:t>l’emploi,</w:t>
      </w:r>
      <w:r w:rsidRPr="00703F2C">
        <w:rPr>
          <w:spacing w:val="-19"/>
          <w:w w:val="105"/>
        </w:rPr>
        <w:t xml:space="preserve"> </w:t>
      </w:r>
      <w:r w:rsidRPr="00703F2C">
        <w:rPr>
          <w:spacing w:val="-3"/>
          <w:w w:val="105"/>
        </w:rPr>
        <w:t>de</w:t>
      </w:r>
      <w:r w:rsidRPr="00703F2C">
        <w:rPr>
          <w:spacing w:val="-19"/>
          <w:w w:val="105"/>
        </w:rPr>
        <w:t xml:space="preserve"> </w:t>
      </w:r>
      <w:r w:rsidRPr="00703F2C">
        <w:rPr>
          <w:spacing w:val="-3"/>
          <w:w w:val="105"/>
        </w:rPr>
        <w:t>la</w:t>
      </w:r>
      <w:r w:rsidRPr="00703F2C">
        <w:rPr>
          <w:spacing w:val="-19"/>
          <w:w w:val="105"/>
        </w:rPr>
        <w:t xml:space="preserve"> </w:t>
      </w:r>
      <w:r w:rsidRPr="00703F2C">
        <w:rPr>
          <w:spacing w:val="-3"/>
          <w:w w:val="105"/>
        </w:rPr>
        <w:t>formation</w:t>
      </w:r>
      <w:r w:rsidRPr="00703F2C">
        <w:rPr>
          <w:spacing w:val="-12"/>
          <w:w w:val="105"/>
        </w:rPr>
        <w:t xml:space="preserve"> </w:t>
      </w:r>
      <w:r w:rsidRPr="00703F2C">
        <w:rPr>
          <w:spacing w:val="-3"/>
          <w:w w:val="105"/>
        </w:rPr>
        <w:t>professionnelle</w:t>
      </w:r>
      <w:r w:rsidRPr="00703F2C">
        <w:rPr>
          <w:spacing w:val="-5"/>
          <w:w w:val="105"/>
        </w:rPr>
        <w:t xml:space="preserve"> </w:t>
      </w:r>
      <w:r w:rsidRPr="00703F2C">
        <w:rPr>
          <w:spacing w:val="-2"/>
          <w:w w:val="105"/>
        </w:rPr>
        <w:t>et</w:t>
      </w:r>
      <w:r w:rsidRPr="00703F2C">
        <w:rPr>
          <w:spacing w:val="-45"/>
          <w:w w:val="105"/>
        </w:rPr>
        <w:t xml:space="preserve"> </w:t>
      </w:r>
      <w:r w:rsidRPr="00703F2C">
        <w:rPr>
          <w:w w:val="110"/>
        </w:rPr>
        <w:t>du</w:t>
      </w:r>
      <w:r w:rsidRPr="00703F2C">
        <w:rPr>
          <w:spacing w:val="-10"/>
          <w:w w:val="110"/>
        </w:rPr>
        <w:t xml:space="preserve"> </w:t>
      </w:r>
      <w:r w:rsidRPr="00703F2C">
        <w:rPr>
          <w:w w:val="110"/>
        </w:rPr>
        <w:t>dialogue</w:t>
      </w:r>
      <w:r w:rsidRPr="00703F2C">
        <w:rPr>
          <w:spacing w:val="-9"/>
          <w:w w:val="110"/>
        </w:rPr>
        <w:t xml:space="preserve"> </w:t>
      </w:r>
      <w:r w:rsidRPr="00703F2C">
        <w:rPr>
          <w:w w:val="110"/>
        </w:rPr>
        <w:t>social.</w:t>
      </w:r>
    </w:p>
    <w:p w:rsidR="00281225" w:rsidRPr="00703F2C" w:rsidRDefault="00281225" w:rsidP="00F709BF"/>
    <w:p w:rsidR="00560B7F" w:rsidRDefault="00560B7F" w:rsidP="00E55BE7">
      <w:pPr>
        <w:pStyle w:val="Titre1"/>
        <w:sectPr w:rsidR="00560B7F" w:rsidSect="000179F8">
          <w:headerReference w:type="default" r:id="rId58"/>
          <w:footerReference w:type="default" r:id="rId59"/>
          <w:pgSz w:w="11910" w:h="16840"/>
          <w:pgMar w:top="1417" w:right="1417" w:bottom="1417" w:left="1417" w:header="720" w:footer="720" w:gutter="0"/>
          <w:cols w:space="144"/>
          <w:docGrid w:linePitch="326"/>
        </w:sectPr>
      </w:pPr>
    </w:p>
    <w:p w:rsidR="00CD0191" w:rsidRDefault="00F709BF" w:rsidP="00DB66E1">
      <w:pPr>
        <w:pStyle w:val="Titre1"/>
      </w:pPr>
      <w:bookmarkStart w:id="317" w:name="_Toc152746446"/>
      <w:r w:rsidRPr="00703F2C">
        <w:lastRenderedPageBreak/>
        <w:t>Quelques chiffres</w:t>
      </w:r>
      <w:bookmarkEnd w:id="317"/>
    </w:p>
    <w:tbl>
      <w:tblPr>
        <w:tblW w:w="5000" w:type="pct"/>
        <w:tblCellMar>
          <w:left w:w="70" w:type="dxa"/>
          <w:right w:w="70" w:type="dxa"/>
        </w:tblCellMar>
        <w:tblLook w:val="04A0" w:firstRow="1" w:lastRow="0" w:firstColumn="1" w:lastColumn="0" w:noHBand="0" w:noVBand="1"/>
      </w:tblPr>
      <w:tblGrid>
        <w:gridCol w:w="983"/>
        <w:gridCol w:w="2185"/>
        <w:gridCol w:w="2518"/>
        <w:gridCol w:w="919"/>
        <w:gridCol w:w="687"/>
        <w:gridCol w:w="1075"/>
        <w:gridCol w:w="853"/>
        <w:gridCol w:w="825"/>
        <w:gridCol w:w="1173"/>
        <w:gridCol w:w="793"/>
        <w:gridCol w:w="793"/>
        <w:gridCol w:w="1044"/>
        <w:gridCol w:w="793"/>
        <w:gridCol w:w="1035"/>
      </w:tblGrid>
      <w:tr w:rsidR="00A052CB" w:rsidRPr="00A052CB" w:rsidTr="00CB5459">
        <w:trPr>
          <w:trHeight w:val="1905"/>
          <w:tblHeader/>
        </w:trPr>
        <w:tc>
          <w:tcPr>
            <w:tcW w:w="1011" w:type="pct"/>
            <w:gridSpan w:val="2"/>
            <w:tcBorders>
              <w:top w:val="single" w:sz="12" w:space="0" w:color="00B0F0"/>
              <w:left w:val="single" w:sz="12" w:space="0" w:color="00B0F0"/>
              <w:bottom w:val="nil"/>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 </w:t>
            </w:r>
          </w:p>
        </w:tc>
        <w:tc>
          <w:tcPr>
            <w:tcW w:w="803" w:type="pct"/>
            <w:vMerge w:val="restart"/>
            <w:tcBorders>
              <w:top w:val="single" w:sz="12" w:space="0" w:color="00B0F0"/>
              <w:left w:val="single" w:sz="8" w:space="0" w:color="36A9E0"/>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center"/>
              <w:rPr>
                <w:rFonts w:ascii="Calibri" w:eastAsia="Times New Roman" w:hAnsi="Calibri"/>
                <w:color w:val="000000"/>
                <w:szCs w:val="24"/>
                <w:lang w:eastAsia="fr-FR"/>
              </w:rPr>
            </w:pPr>
            <w:r w:rsidRPr="00A052CB">
              <w:rPr>
                <w:rFonts w:ascii="Calibri" w:eastAsia="Times New Roman" w:hAnsi="Calibri"/>
                <w:color w:val="000000"/>
                <w:szCs w:val="24"/>
                <w:lang w:eastAsia="fr-FR"/>
              </w:rPr>
              <w:t>Niveau de qualification dominant</w:t>
            </w:r>
          </w:p>
        </w:tc>
        <w:tc>
          <w:tcPr>
            <w:tcW w:w="293" w:type="pct"/>
            <w:vMerge w:val="restart"/>
            <w:tcBorders>
              <w:top w:val="single" w:sz="12" w:space="0" w:color="00B0F0"/>
              <w:left w:val="single" w:sz="8" w:space="0" w:color="36A9E0"/>
              <w:bottom w:val="single" w:sz="12" w:space="0" w:color="36A9E0"/>
              <w:right w:val="single" w:sz="8" w:space="0" w:color="36A9E0"/>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center"/>
              <w:rPr>
                <w:rFonts w:ascii="Calibri" w:eastAsia="Times New Roman" w:hAnsi="Calibri"/>
                <w:color w:val="000000"/>
                <w:szCs w:val="24"/>
                <w:lang w:eastAsia="fr-FR"/>
              </w:rPr>
            </w:pPr>
            <w:r w:rsidRPr="00A052CB">
              <w:rPr>
                <w:rFonts w:ascii="Calibri" w:eastAsia="Times New Roman" w:hAnsi="Calibri"/>
                <w:color w:val="000000"/>
                <w:szCs w:val="24"/>
                <w:lang w:eastAsia="fr-FR"/>
              </w:rPr>
              <w:t>Emploi en 2019 en milliers</w:t>
            </w:r>
          </w:p>
        </w:tc>
        <w:tc>
          <w:tcPr>
            <w:tcW w:w="1470" w:type="pct"/>
            <w:gridSpan w:val="5"/>
            <w:tcBorders>
              <w:top w:val="single" w:sz="12" w:space="0" w:color="00B0F0"/>
              <w:left w:val="nil"/>
              <w:bottom w:val="nil"/>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 </w:t>
            </w:r>
          </w:p>
        </w:tc>
        <w:tc>
          <w:tcPr>
            <w:tcW w:w="1090" w:type="pct"/>
            <w:gridSpan w:val="4"/>
            <w:tcBorders>
              <w:top w:val="single" w:sz="12" w:space="0" w:color="00B0F0"/>
              <w:left w:val="nil"/>
              <w:bottom w:val="nil"/>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Déséquilibre partiel</w:t>
            </w:r>
          </w:p>
        </w:tc>
        <w:tc>
          <w:tcPr>
            <w:tcW w:w="333" w:type="pct"/>
            <w:vMerge w:val="restart"/>
            <w:tcBorders>
              <w:top w:val="single" w:sz="12" w:space="0" w:color="00B0F0"/>
              <w:left w:val="nil"/>
              <w:bottom w:val="single" w:sz="12" w:space="0" w:color="36A9E0"/>
              <w:right w:val="single" w:sz="12" w:space="0" w:color="00B0F0"/>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center"/>
              <w:rPr>
                <w:rFonts w:ascii="Calibri" w:eastAsia="Times New Roman" w:hAnsi="Calibri"/>
                <w:color w:val="000000"/>
                <w:szCs w:val="24"/>
                <w:lang w:eastAsia="fr-FR"/>
              </w:rPr>
            </w:pPr>
            <w:r w:rsidRPr="00A052CB">
              <w:rPr>
                <w:rFonts w:ascii="Calibri" w:eastAsia="Times New Roman" w:hAnsi="Calibri"/>
                <w:color w:val="000000"/>
                <w:szCs w:val="24"/>
                <w:lang w:eastAsia="fr-FR"/>
              </w:rPr>
              <w:t>Mobilités professionnelles observées 2010-2015</w:t>
            </w:r>
          </w:p>
        </w:tc>
      </w:tr>
      <w:tr w:rsidR="00070BC9" w:rsidRPr="00A052CB" w:rsidTr="00CB5459">
        <w:trPr>
          <w:trHeight w:val="600"/>
          <w:tblHeader/>
        </w:trPr>
        <w:tc>
          <w:tcPr>
            <w:tcW w:w="1011" w:type="pct"/>
            <w:gridSpan w:val="2"/>
            <w:tcBorders>
              <w:top w:val="nil"/>
              <w:left w:val="single" w:sz="12" w:space="0" w:color="00B0F0"/>
              <w:bottom w:val="nil"/>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Famille professionnelle = FAP</w:t>
            </w:r>
          </w:p>
        </w:tc>
        <w:tc>
          <w:tcPr>
            <w:tcW w:w="803" w:type="pct"/>
            <w:vMerge/>
            <w:tcBorders>
              <w:top w:val="single" w:sz="12" w:space="0" w:color="00B0F0"/>
              <w:left w:val="single" w:sz="8" w:space="0" w:color="36A9E0"/>
              <w:bottom w:val="single" w:sz="12" w:space="0" w:color="E67C09"/>
              <w:right w:val="single" w:sz="8" w:space="0" w:color="36A9E0"/>
            </w:tcBorders>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p>
        </w:tc>
        <w:tc>
          <w:tcPr>
            <w:tcW w:w="293" w:type="pct"/>
            <w:vMerge/>
            <w:tcBorders>
              <w:top w:val="single" w:sz="12" w:space="0" w:color="00B0F0"/>
              <w:left w:val="single" w:sz="8" w:space="0" w:color="36A9E0"/>
              <w:bottom w:val="single" w:sz="12" w:space="0" w:color="36A9E0"/>
              <w:right w:val="single" w:sz="8" w:space="0" w:color="36A9E0"/>
            </w:tcBorders>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[1+2+3]</w:t>
            </w:r>
          </w:p>
        </w:tc>
        <w:tc>
          <w:tcPr>
            <w:tcW w:w="1090" w:type="pct"/>
            <w:gridSpan w:val="4"/>
            <w:tcBorders>
              <w:top w:val="nil"/>
              <w:left w:val="nil"/>
              <w:bottom w:val="single" w:sz="8" w:space="0" w:color="36A9E0"/>
              <w:right w:val="single" w:sz="8" w:space="0" w:color="36A9E0"/>
            </w:tcBorders>
            <w:shd w:val="clear" w:color="auto" w:fill="auto"/>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 </w:t>
            </w:r>
          </w:p>
        </w:tc>
        <w:tc>
          <w:tcPr>
            <w:tcW w:w="333" w:type="pct"/>
            <w:vMerge/>
            <w:tcBorders>
              <w:top w:val="single" w:sz="12" w:space="0" w:color="00B0F0"/>
              <w:left w:val="nil"/>
              <w:bottom w:val="single" w:sz="12" w:space="0" w:color="36A9E0"/>
              <w:right w:val="single" w:sz="12" w:space="0" w:color="00B0F0"/>
            </w:tcBorders>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p>
        </w:tc>
      </w:tr>
      <w:tr w:rsidR="00070BC9" w:rsidRPr="00A052CB" w:rsidTr="00CB5459">
        <w:trPr>
          <w:trHeight w:val="2655"/>
          <w:tblHeader/>
        </w:trPr>
        <w:tc>
          <w:tcPr>
            <w:tcW w:w="1011" w:type="pct"/>
            <w:gridSpan w:val="2"/>
            <w:tcBorders>
              <w:top w:val="nil"/>
              <w:left w:val="single" w:sz="12" w:space="0" w:color="00B0F0"/>
              <w:bottom w:val="single" w:sz="12" w:space="0" w:color="36A9E0"/>
              <w:right w:val="single" w:sz="8" w:space="0" w:color="36A9E0"/>
            </w:tcBorders>
            <w:shd w:val="clear" w:color="auto" w:fill="auto"/>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 </w:t>
            </w:r>
          </w:p>
        </w:tc>
        <w:tc>
          <w:tcPr>
            <w:tcW w:w="803" w:type="pct"/>
            <w:vMerge/>
            <w:tcBorders>
              <w:top w:val="single" w:sz="12" w:space="0" w:color="00B0F0"/>
              <w:left w:val="single" w:sz="8" w:space="0" w:color="36A9E0"/>
              <w:bottom w:val="single" w:sz="12" w:space="0" w:color="E67C09"/>
              <w:right w:val="single" w:sz="8" w:space="0" w:color="36A9E0"/>
            </w:tcBorders>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p>
        </w:tc>
        <w:tc>
          <w:tcPr>
            <w:tcW w:w="293" w:type="pct"/>
            <w:vMerge/>
            <w:tcBorders>
              <w:top w:val="single" w:sz="12" w:space="0" w:color="00B0F0"/>
              <w:left w:val="single" w:sz="8" w:space="0" w:color="36A9E0"/>
              <w:bottom w:val="single" w:sz="12" w:space="0" w:color="36A9E0"/>
              <w:right w:val="single" w:sz="8" w:space="0" w:color="36A9E0"/>
            </w:tcBorders>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p>
        </w:tc>
        <w:tc>
          <w:tcPr>
            <w:tcW w:w="219" w:type="pct"/>
            <w:tcBorders>
              <w:top w:val="nil"/>
              <w:left w:val="nil"/>
              <w:bottom w:val="single" w:sz="12" w:space="0" w:color="36A9E0"/>
              <w:right w:val="nil"/>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Créations nettes d'emploi</w:t>
            </w:r>
          </w:p>
        </w:tc>
        <w:tc>
          <w:tcPr>
            <w:tcW w:w="343" w:type="pct"/>
            <w:tcBorders>
              <w:top w:val="nil"/>
              <w:left w:val="nil"/>
              <w:bottom w:val="single" w:sz="12" w:space="0" w:color="36A9E0"/>
              <w:right w:val="nil"/>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Départs en fin de carrière</w:t>
            </w:r>
          </w:p>
        </w:tc>
        <w:tc>
          <w:tcPr>
            <w:tcW w:w="272" w:type="pct"/>
            <w:tcBorders>
              <w:top w:val="nil"/>
              <w:left w:val="nil"/>
              <w:bottom w:val="single" w:sz="12" w:space="0" w:color="36A9E0"/>
              <w:right w:val="nil"/>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Besoins de recrutement</w:t>
            </w:r>
          </w:p>
        </w:tc>
        <w:tc>
          <w:tcPr>
            <w:tcW w:w="263" w:type="pct"/>
            <w:tcBorders>
              <w:top w:val="nil"/>
              <w:left w:val="nil"/>
              <w:bottom w:val="single" w:sz="12" w:space="0" w:color="36A9E0"/>
              <w:right w:val="nil"/>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Jeunes débutants</w:t>
            </w:r>
          </w:p>
        </w:tc>
        <w:tc>
          <w:tcPr>
            <w:tcW w:w="374" w:type="pct"/>
            <w:tcBorders>
              <w:top w:val="nil"/>
              <w:left w:val="nil"/>
              <w:bottom w:val="single" w:sz="12" w:space="0" w:color="36A9E0"/>
              <w:right w:val="single" w:sz="8" w:space="0" w:color="36A9E0"/>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Déséquilibre partiel</w:t>
            </w:r>
          </w:p>
        </w:tc>
        <w:tc>
          <w:tcPr>
            <w:tcW w:w="253" w:type="pct"/>
            <w:tcBorders>
              <w:top w:val="nil"/>
              <w:left w:val="nil"/>
              <w:bottom w:val="single" w:sz="12" w:space="0" w:color="36A9E0"/>
              <w:right w:val="single" w:sz="8" w:space="0" w:color="E67C09"/>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Pré-crise</w:t>
            </w:r>
          </w:p>
        </w:tc>
        <w:tc>
          <w:tcPr>
            <w:tcW w:w="253" w:type="pct"/>
            <w:tcBorders>
              <w:top w:val="nil"/>
              <w:left w:val="nil"/>
              <w:bottom w:val="single" w:sz="12" w:space="0" w:color="36A9E0"/>
              <w:right w:val="single" w:sz="8" w:space="0" w:color="E67C09"/>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Covid+</w:t>
            </w:r>
          </w:p>
        </w:tc>
        <w:tc>
          <w:tcPr>
            <w:tcW w:w="333" w:type="pct"/>
            <w:tcBorders>
              <w:top w:val="nil"/>
              <w:left w:val="nil"/>
              <w:bottom w:val="single" w:sz="12" w:space="0" w:color="36A9E0"/>
              <w:right w:val="single" w:sz="8" w:space="0" w:color="E67C09"/>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Bas Carbonne</w:t>
            </w:r>
          </w:p>
        </w:tc>
        <w:tc>
          <w:tcPr>
            <w:tcW w:w="253" w:type="pct"/>
            <w:tcBorders>
              <w:top w:val="nil"/>
              <w:left w:val="nil"/>
              <w:bottom w:val="single" w:sz="12" w:space="0" w:color="36A9E0"/>
              <w:right w:val="single" w:sz="8" w:space="0" w:color="E67C09"/>
            </w:tcBorders>
            <w:shd w:val="clear" w:color="auto" w:fill="auto"/>
            <w:textDirection w:val="btLr"/>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Covid+ -Bas Carbonne</w:t>
            </w:r>
          </w:p>
        </w:tc>
        <w:tc>
          <w:tcPr>
            <w:tcW w:w="333" w:type="pct"/>
            <w:vMerge/>
            <w:tcBorders>
              <w:top w:val="single" w:sz="12" w:space="0" w:color="00B0F0"/>
              <w:left w:val="nil"/>
              <w:bottom w:val="single" w:sz="12" w:space="0" w:color="36A9E0"/>
              <w:right w:val="single" w:sz="12" w:space="0" w:color="00B0F0"/>
            </w:tcBorders>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A – Agriculture, marine, pêche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862</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291</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275</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183</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88</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100</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105</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111</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r>
      <w:tr w:rsidR="00070BC9" w:rsidRPr="00A052CB" w:rsidTr="00560B7F">
        <w:trPr>
          <w:trHeight w:val="16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Agriculteurs, éleveurs, sylviculteurs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Indépendant</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450</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182</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93</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66</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72</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75</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80</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Maraîchers, viticulteurs, jardiniers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Indépendant</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322</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86</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87</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55</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34</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r>
      <w:tr w:rsidR="00070BC9" w:rsidRPr="00A052CB" w:rsidTr="00560B7F">
        <w:trPr>
          <w:trHeight w:val="15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A2Z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Techniciens et cadres de l’agriculture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66</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29</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r>
      <w:tr w:rsidR="00070BC9" w:rsidRPr="00A052CB" w:rsidTr="00560B7F">
        <w:trPr>
          <w:trHeight w:val="127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A3Z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Marins, pêcheurs, aquaculteurs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Indépendant</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B – Bâtiment, travaux publics</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1 821</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119</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478</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597</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433</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165</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147</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245</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227</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w:t>
            </w:r>
          </w:p>
        </w:tc>
      </w:tr>
      <w:tr w:rsidR="00070BC9" w:rsidRPr="00A052CB" w:rsidTr="00560B7F">
        <w:trPr>
          <w:trHeight w:val="255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B0Z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 du gros œuvre du bât., travaux publics, béton et extraction</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180</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38</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29</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-34</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44</w:t>
            </w:r>
          </w:p>
        </w:tc>
      </w:tr>
      <w:tr w:rsidR="00070BC9" w:rsidRPr="00A052CB" w:rsidTr="00560B7F">
        <w:trPr>
          <w:trHeight w:val="19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B1Z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des travaux publics, du béton et de l’extraction</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92</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B2Z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du gros œuvre du bâtiment</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351</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101</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111</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47</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83</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B3Z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 du second œuvre du bâtiment</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118</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B4Z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du second œuvre du bâtiment</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513</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177</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107</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71</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98</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r>
      <w:tr w:rsidR="00070BC9" w:rsidRPr="00A052CB" w:rsidTr="00560B7F">
        <w:trPr>
          <w:trHeight w:val="222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B5Z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Conducteurs d’engins du bâtiment et des travaux publics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73</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r>
      <w:tr w:rsidR="00070BC9" w:rsidRPr="00A052CB" w:rsidTr="00560B7F">
        <w:trPr>
          <w:trHeight w:val="19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B6Z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Techniciens et AM du bâtiment et des travaux publics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303</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81</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85</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34</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w:t>
            </w:r>
          </w:p>
        </w:tc>
      </w:tr>
      <w:tr w:rsidR="00070BC9" w:rsidRPr="00A052CB" w:rsidTr="00560B7F">
        <w:trPr>
          <w:trHeight w:val="2220"/>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B7Z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Architectes et cadres du bâtiment et des travaux publics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191</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58</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90</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72</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C – Électricité, électronique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202</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52</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47</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58</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r>
      <w:tr w:rsidR="00070BC9" w:rsidRPr="00A052CB" w:rsidTr="00560B7F">
        <w:trPr>
          <w:trHeight w:val="16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 de l’électricité et de l’électronique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29</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r>
      <w:tr w:rsidR="00070BC9" w:rsidRPr="00A052CB" w:rsidTr="00560B7F">
        <w:trPr>
          <w:trHeight w:val="15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C1Z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de l’électricité et de l’électronique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0</w:t>
            </w:r>
          </w:p>
        </w:tc>
      </w:tr>
      <w:tr w:rsidR="00070BC9" w:rsidRPr="00A052CB" w:rsidTr="00560B7F">
        <w:trPr>
          <w:trHeight w:val="190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C2Z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Techniciens et AM de l’électricité et de l’électronique</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125</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29</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0</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D – Mécanique, travail des métaux</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849</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273</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251</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172</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73</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85</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w:t>
            </w:r>
          </w:p>
        </w:tc>
      </w:tr>
      <w:tr w:rsidR="00070BC9" w:rsidRPr="00A052CB" w:rsidTr="00560B7F">
        <w:trPr>
          <w:trHeight w:val="16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D0Z-D3Z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 de la mécanique et du travail des métaux</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208</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53</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56</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0</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44</w:t>
            </w:r>
          </w:p>
        </w:tc>
      </w:tr>
      <w:tr w:rsidR="00070BC9" w:rsidRPr="00A052CB" w:rsidTr="00560B7F">
        <w:trPr>
          <w:trHeight w:val="15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D1Z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travaillant par enlèvement de métal</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105</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r>
      <w:tr w:rsidR="00070BC9" w:rsidRPr="00A052CB" w:rsidTr="00560B7F">
        <w:trPr>
          <w:trHeight w:val="15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D2Z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travaillant par formage de métal</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146</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43</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29</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r>
      <w:tr w:rsidR="00070BC9" w:rsidRPr="00A052CB" w:rsidTr="00560B7F">
        <w:trPr>
          <w:trHeight w:val="64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D4Z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de la mécanique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122</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44</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r>
      <w:tr w:rsidR="00070BC9" w:rsidRPr="00A052CB" w:rsidTr="00560B7F">
        <w:trPr>
          <w:trHeight w:val="190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D6Z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Techniciens et AM des industries mécaniques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269</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87</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100</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41</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58</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57</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58</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 xml:space="preserve">Ensemble du domaine E – Industries de </w:t>
            </w:r>
            <w:r w:rsidRPr="00A052CB">
              <w:rPr>
                <w:rFonts w:ascii="Calibri" w:eastAsia="Times New Roman" w:hAnsi="Calibri"/>
                <w:i/>
                <w:iCs/>
                <w:color w:val="000000"/>
                <w:szCs w:val="24"/>
                <w:lang w:eastAsia="fr-FR"/>
              </w:rPr>
              <w:t>process</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717</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228</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211</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183</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29</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73</w:t>
            </w:r>
          </w:p>
        </w:tc>
      </w:tr>
      <w:tr w:rsidR="00070BC9" w:rsidRPr="00A052CB" w:rsidTr="00560B7F">
        <w:trPr>
          <w:trHeight w:val="9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 xml:space="preserve">OPQ des industries de </w:t>
            </w:r>
            <w:r w:rsidRPr="00A052CB">
              <w:rPr>
                <w:rFonts w:ascii="Calibri" w:eastAsia="Times New Roman" w:hAnsi="Calibri"/>
                <w:i/>
                <w:iCs/>
                <w:color w:val="000000"/>
                <w:szCs w:val="24"/>
                <w:lang w:eastAsia="fr-FR"/>
              </w:rPr>
              <w:t>process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191</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57</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42</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50</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67</w:t>
            </w:r>
          </w:p>
        </w:tc>
      </w:tr>
      <w:tr w:rsidR="00070BC9" w:rsidRPr="00A052CB" w:rsidTr="00560B7F">
        <w:trPr>
          <w:trHeight w:val="96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E1Z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 xml:space="preserve">OQ des industries de </w:t>
            </w:r>
            <w:r w:rsidRPr="00A052CB">
              <w:rPr>
                <w:rFonts w:ascii="Calibri" w:eastAsia="Times New Roman" w:hAnsi="Calibri"/>
                <w:i/>
                <w:iCs/>
                <w:color w:val="000000"/>
                <w:szCs w:val="24"/>
                <w:lang w:eastAsia="fr-FR"/>
              </w:rPr>
              <w:t>process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305</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93</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78</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r>
      <w:tr w:rsidR="00070BC9" w:rsidRPr="00A052CB" w:rsidTr="00560B7F">
        <w:trPr>
          <w:trHeight w:val="1590"/>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E2Z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 xml:space="preserve">Techniciens et AM des industries de </w:t>
            </w:r>
            <w:r w:rsidRPr="00A052CB">
              <w:rPr>
                <w:rFonts w:ascii="Calibri" w:eastAsia="Times New Roman" w:hAnsi="Calibri"/>
                <w:i/>
                <w:iCs/>
                <w:color w:val="000000"/>
                <w:szCs w:val="24"/>
                <w:lang w:eastAsia="fr-FR"/>
              </w:rPr>
              <w:t>process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221</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72</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76</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55</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F – Matériaux souples, bois, industries graphiques</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269</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99</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90</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55</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34</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r>
      <w:tr w:rsidR="00070BC9" w:rsidRPr="00A052CB" w:rsidTr="00560B7F">
        <w:trPr>
          <w:trHeight w:val="9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F0Z-F1Z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Ouvriers du textile et du cuir</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86</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r>
      <w:tr w:rsidR="00070BC9" w:rsidRPr="00A052CB" w:rsidTr="00560B7F">
        <w:trPr>
          <w:trHeight w:val="19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F2Z-F3Z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Ouvriers du travail du bois et de l’ameublement</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105</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F4Z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Ouvriers des industries graphiques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50</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r>
      <w:tr w:rsidR="00070BC9" w:rsidRPr="00A052CB" w:rsidTr="00560B7F">
        <w:trPr>
          <w:trHeight w:val="253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F5Z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Techniciens et AM des matériaux souples, bois et industries graphiques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G – Maintenance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874</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229</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253</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262</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-51</w:t>
            </w:r>
          </w:p>
        </w:tc>
      </w:tr>
      <w:tr w:rsidR="00070BC9" w:rsidRPr="00A052CB" w:rsidTr="00560B7F">
        <w:trPr>
          <w:trHeight w:val="9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G0A</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de la maintenance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204</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61</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49</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r>
      <w:tr w:rsidR="00070BC9" w:rsidRPr="00A052CB" w:rsidTr="00560B7F">
        <w:trPr>
          <w:trHeight w:val="96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G0B</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de la réparation automobile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180</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w:t>
            </w:r>
          </w:p>
        </w:tc>
      </w:tr>
      <w:tr w:rsidR="00070BC9" w:rsidRPr="00A052CB" w:rsidTr="00560B7F">
        <w:trPr>
          <w:trHeight w:val="1590"/>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G1Z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Techniciens et AM de la maintenance</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490</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113</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161</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162</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0</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-55</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H – Ingénieurs et cadres de l’industrie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314</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75</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85</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160</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141</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-85</w:t>
            </w:r>
          </w:p>
        </w:tc>
      </w:tr>
      <w:tr w:rsidR="00070BC9" w:rsidRPr="00A052CB" w:rsidTr="00560B7F">
        <w:trPr>
          <w:trHeight w:val="160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H0Z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Ingénieurs et cadres techniques de l’industrie</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314</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75</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85</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160</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141</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-85</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Ensemble du domaine J – Transports, logistique et tourisme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2 095</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159</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631</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789</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421</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364</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350</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370</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351</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r>
      <w:tr w:rsidR="00070BC9" w:rsidRPr="00A052CB" w:rsidTr="00560B7F">
        <w:trPr>
          <w:trHeight w:val="9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J0Z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 de la manutention</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381</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84</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141</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152</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71</w:t>
            </w:r>
          </w:p>
        </w:tc>
      </w:tr>
      <w:tr w:rsidR="00070BC9" w:rsidRPr="00A052CB" w:rsidTr="00560B7F">
        <w:trPr>
          <w:trHeight w:val="96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J1Z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 de la manutention</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497</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157</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236</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80</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158</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158</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159</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-38</w:t>
            </w:r>
          </w:p>
        </w:tc>
      </w:tr>
      <w:tr w:rsidR="00070BC9" w:rsidRPr="00A052CB" w:rsidTr="00560B7F">
        <w:trPr>
          <w:trHeight w:val="96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J3Z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Conducteurs de véhicules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835</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283</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301</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100</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187</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201</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188</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-49</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J4Z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Agents d’exploitation des transports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105</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34</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46</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r>
      <w:tr w:rsidR="00070BC9" w:rsidRPr="00A052CB" w:rsidTr="00560B7F">
        <w:trPr>
          <w:trHeight w:val="253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J5Z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Agents administratifs et commerciaux des transports et du tourisme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180</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46</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w:t>
            </w:r>
          </w:p>
        </w:tc>
      </w:tr>
      <w:tr w:rsidR="00070BC9" w:rsidRPr="00A052CB" w:rsidTr="00560B7F">
        <w:trPr>
          <w:trHeight w:val="253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J6Z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Cadres des transports, de la logistique et navigants de l’aviation</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97</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L – Gestion, administration des entreprises</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2 472</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744</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684</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653</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52</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r>
      <w:tr w:rsidR="00070BC9" w:rsidRPr="00A052CB" w:rsidTr="00560B7F">
        <w:trPr>
          <w:trHeight w:val="34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L0Z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Secrétaires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379</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-55</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138</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83</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63</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L1Z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Employés de la comptabilité</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284</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85</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-61</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-61</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-62</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-58</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90</w:t>
            </w:r>
          </w:p>
        </w:tc>
      </w:tr>
      <w:tr w:rsidR="00070BC9" w:rsidRPr="00A052CB" w:rsidTr="00560B7F">
        <w:trPr>
          <w:trHeight w:val="15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L2Z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Employés administratifs d’entreprise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351</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84</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133</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-99</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r>
      <w:tr w:rsidR="00070BC9" w:rsidRPr="00A052CB" w:rsidTr="00560B7F">
        <w:trPr>
          <w:trHeight w:val="96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L3Z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Secrétaires de direction</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137</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57</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w:t>
            </w:r>
          </w:p>
        </w:tc>
      </w:tr>
      <w:tr w:rsidR="00070BC9" w:rsidRPr="00A052CB" w:rsidTr="00560B7F">
        <w:trPr>
          <w:trHeight w:val="222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L4Z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Techniciens des services admin., comptables et financiers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452</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49</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109</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0</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w:t>
            </w:r>
          </w:p>
        </w:tc>
      </w:tr>
      <w:tr w:rsidR="00070BC9" w:rsidRPr="00A052CB" w:rsidTr="00560B7F">
        <w:trPr>
          <w:trHeight w:val="19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L5Z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Cadres des services admin., comptables et financiers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688</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76</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212</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175</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108</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121</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117</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-71</w:t>
            </w:r>
          </w:p>
        </w:tc>
      </w:tr>
      <w:tr w:rsidR="00070BC9" w:rsidRPr="00A052CB" w:rsidTr="00560B7F">
        <w:trPr>
          <w:trHeight w:val="960"/>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L6Z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Dirigeants d’entreprise</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Indépendant</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182</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74</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58</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56</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58</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-50</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M – Informatique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656</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126</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118</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244</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243</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r>
      <w:tr w:rsidR="00070BC9" w:rsidRPr="00A052CB" w:rsidTr="00560B7F">
        <w:trPr>
          <w:trHeight w:val="192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M0Z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Employés et opérateurs de l’informatique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44</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M1Z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Techniciens de l’informatique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175</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34</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41</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r>
      <w:tr w:rsidR="00070BC9" w:rsidRPr="00A052CB" w:rsidTr="00560B7F">
        <w:trPr>
          <w:trHeight w:val="127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M2Z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Ingénieurs de l’informatique</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437</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115</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75</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190</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156</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34</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40</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43</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Ensemble du domaine N – Études et recherche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392</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52</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131</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148</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-51</w:t>
            </w:r>
          </w:p>
        </w:tc>
      </w:tr>
      <w:tr w:rsidR="00070BC9" w:rsidRPr="00A052CB" w:rsidTr="00560B7F">
        <w:trPr>
          <w:trHeight w:val="1290"/>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N0Z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Personnels d’étude et de recherche</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392</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52</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131</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148</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-51</w:t>
            </w:r>
          </w:p>
        </w:tc>
      </w:tr>
      <w:tr w:rsidR="00070BC9" w:rsidRPr="00A052CB" w:rsidTr="00560B7F">
        <w:trPr>
          <w:trHeight w:val="9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P – Administration publique, professions juridiques, armée et police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1 975</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-126</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631</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505</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453</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52</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41</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51</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42</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-43</w:t>
            </w:r>
          </w:p>
        </w:tc>
      </w:tr>
      <w:tr w:rsidR="00070BC9" w:rsidRPr="00A052CB" w:rsidTr="00560B7F">
        <w:trPr>
          <w:trHeight w:val="223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P0Z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Employés administratifs de la fonction publique (cat. C et assimilés)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652</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-159</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233</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74</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102</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-29</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39</w:t>
            </w:r>
          </w:p>
        </w:tc>
      </w:tr>
      <w:tr w:rsidR="00070BC9" w:rsidRPr="00A052CB" w:rsidTr="00560B7F">
        <w:trPr>
          <w:trHeight w:val="348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P1Z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Professions intermédiaires administratives de la fonction publique (catégorie B et assimilés)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398</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153</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156</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102</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104</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r>
      <w:tr w:rsidR="00070BC9" w:rsidRPr="00A052CB" w:rsidTr="00560B7F">
        <w:trPr>
          <w:trHeight w:val="19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P2Z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Cadres de la fonction publique (catégorie A et assimilés)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469</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148</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156</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108</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46</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-72</w:t>
            </w:r>
          </w:p>
        </w:tc>
      </w:tr>
      <w:tr w:rsidR="00070BC9" w:rsidRPr="00A052CB" w:rsidTr="00560B7F">
        <w:trPr>
          <w:trHeight w:val="15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P3Z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Professionnels du droit (hors juristes en entreprise)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103</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w:t>
            </w:r>
          </w:p>
        </w:tc>
      </w:tr>
      <w:tr w:rsidR="00070BC9" w:rsidRPr="00A052CB" w:rsidTr="00560B7F">
        <w:trPr>
          <w:trHeight w:val="960"/>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P4Z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Militaires, policiers, pompiers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353</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80</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82</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151</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-70</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-70</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-71</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63</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Ensemble du domaine Q – Banque et assurances</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694</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-87</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194</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108</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187</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-83</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-86</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-76</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-80</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r>
      <w:tr w:rsidR="00070BC9" w:rsidRPr="00A052CB" w:rsidTr="00560B7F">
        <w:trPr>
          <w:trHeight w:val="16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Q0Z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Employés de la banque et des assurances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232</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80</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-58</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50</w:t>
            </w:r>
          </w:p>
        </w:tc>
      </w:tr>
      <w:tr w:rsidR="00070BC9" w:rsidRPr="00A052CB" w:rsidTr="00560B7F">
        <w:trPr>
          <w:trHeight w:val="15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Q1Z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Techniciens de la banque et des assurances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178</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-39</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-39</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-41</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-38</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-39</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r>
      <w:tr w:rsidR="00070BC9" w:rsidRPr="00A052CB" w:rsidTr="00560B7F">
        <w:trPr>
          <w:trHeight w:val="127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Q2Z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Cadres de la banque et des assurances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284</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77</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77</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-67</w:t>
            </w:r>
          </w:p>
        </w:tc>
      </w:tr>
      <w:tr w:rsidR="00070BC9" w:rsidRPr="00A052CB" w:rsidTr="00560B7F">
        <w:trPr>
          <w:trHeight w:val="345"/>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R – Commerce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2 918</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130</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691</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821</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898</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-77</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-74</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-116</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-98</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214</w:t>
            </w:r>
          </w:p>
        </w:tc>
      </w:tr>
      <w:tr w:rsidR="00070BC9" w:rsidRPr="00A052CB" w:rsidTr="00560B7F">
        <w:trPr>
          <w:trHeight w:val="12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R0Z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Caissiers, employés de libre-service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306</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66</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128</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-73</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40</w:t>
            </w:r>
          </w:p>
        </w:tc>
      </w:tr>
      <w:tr w:rsidR="00070BC9" w:rsidRPr="00A052CB" w:rsidTr="00560B7F">
        <w:trPr>
          <w:trHeight w:val="33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R1Z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Vendeurs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866</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167</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165</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347</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-179</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-191</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171</w:t>
            </w:r>
          </w:p>
        </w:tc>
      </w:tr>
      <w:tr w:rsidR="00070BC9" w:rsidRPr="00A052CB" w:rsidTr="00560B7F">
        <w:trPr>
          <w:trHeight w:val="15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R2Z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Attachés commerciaux et représentants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544</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124</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153</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157</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39</w:t>
            </w:r>
          </w:p>
        </w:tc>
      </w:tr>
      <w:tr w:rsidR="00070BC9" w:rsidRPr="00A052CB" w:rsidTr="00560B7F">
        <w:trPr>
          <w:trHeight w:val="222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R3Z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Maîtrise des magasins et intermédiaires du commerce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Indépendant</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568</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0</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158</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125</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r>
      <w:tr w:rsidR="00070BC9" w:rsidRPr="00A052CB" w:rsidTr="00560B7F">
        <w:trPr>
          <w:trHeight w:val="190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R4Z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Cadres commerciaux et technico-commerciaux</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634</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109</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176</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285</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141</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144</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144</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138</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150</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145</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-52</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S – Hôtellerie, restauration, alimentation</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1 227</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289</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333</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392</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-84</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-53</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57</w:t>
            </w:r>
          </w:p>
        </w:tc>
      </w:tr>
      <w:tr w:rsidR="00070BC9" w:rsidRPr="00A052CB" w:rsidTr="00560B7F">
        <w:trPr>
          <w:trHeight w:val="12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S0Z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Bouchers, charcutiers, boulangers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240</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70</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r>
      <w:tr w:rsidR="00070BC9" w:rsidRPr="00A052CB" w:rsidTr="00560B7F">
        <w:trPr>
          <w:trHeight w:val="33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S1Z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Cuisiniers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OQ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373</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83</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115</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r>
      <w:tr w:rsidR="00070BC9" w:rsidRPr="00A052CB" w:rsidTr="00560B7F">
        <w:trPr>
          <w:trHeight w:val="190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S2Z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Employés et AM de l’hôtellerie et de la restauration</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412</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80</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182</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-114</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-100</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80</w:t>
            </w:r>
          </w:p>
        </w:tc>
      </w:tr>
      <w:tr w:rsidR="00070BC9" w:rsidRPr="00A052CB" w:rsidTr="00560B7F">
        <w:trPr>
          <w:trHeight w:val="190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S3Z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Patrons et cadres d’hôtels, cafés, restaurants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Indépendant</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202</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0</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76</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76</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63</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46</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53</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T – Services aux particuliers et aux collectivités</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3 067</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138</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1062</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1199</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446</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754</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743</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729</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758</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742</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-187</w:t>
            </w:r>
          </w:p>
        </w:tc>
      </w:tr>
      <w:tr w:rsidR="00070BC9" w:rsidRPr="00A052CB" w:rsidTr="00560B7F">
        <w:trPr>
          <w:trHeight w:val="9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Coiffeurs, esthéticiens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228</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38</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78</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-42</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-38</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-40</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r>
      <w:tr w:rsidR="00070BC9" w:rsidRPr="00A052CB" w:rsidTr="00560B7F">
        <w:trPr>
          <w:trHeight w:val="64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Personnels de ménage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166</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75</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62</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r>
      <w:tr w:rsidR="00070BC9" w:rsidRPr="00A052CB" w:rsidTr="00560B7F">
        <w:trPr>
          <w:trHeight w:val="64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T2A</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Aides à domicile</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556</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98</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207</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305</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221</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221</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224</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T2B</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Assistantes maternelles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422</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154</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149</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42</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105</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106</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w:t>
            </w:r>
          </w:p>
        </w:tc>
      </w:tr>
      <w:tr w:rsidR="00070BC9" w:rsidRPr="00A052CB" w:rsidTr="00560B7F">
        <w:trPr>
          <w:trHeight w:val="127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T3Z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Agents de gardiennage et de sécurité</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218</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66</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43</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23</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w:t>
            </w:r>
          </w:p>
        </w:tc>
      </w:tr>
      <w:tr w:rsidR="00070BC9" w:rsidRPr="00A052CB" w:rsidTr="00560B7F">
        <w:trPr>
          <w:trHeight w:val="645"/>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T4Z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Agents d’entretien</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EPQ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1 280</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462</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489</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160</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326</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319</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328</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320</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-81</w:t>
            </w:r>
          </w:p>
        </w:tc>
      </w:tr>
      <w:tr w:rsidR="00070BC9" w:rsidRPr="00A052CB" w:rsidTr="00560B7F">
        <w:trPr>
          <w:trHeight w:val="127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T6Z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Employés des services divers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Indépendant</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197</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57</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74</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44</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47</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46</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w:t>
            </w:r>
          </w:p>
        </w:tc>
      </w:tr>
      <w:tr w:rsidR="00070BC9" w:rsidRPr="00A052CB" w:rsidTr="00560B7F">
        <w:trPr>
          <w:trHeight w:val="9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Ensemble du domaine U – Communication, information, art et spectacles</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634</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54</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125</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179</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210</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-47</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-31</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38</w:t>
            </w:r>
          </w:p>
        </w:tc>
      </w:tr>
      <w:tr w:rsidR="00070BC9" w:rsidRPr="00A052CB" w:rsidTr="00560B7F">
        <w:trPr>
          <w:trHeight w:val="192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U0Z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Professionnels de la communication et de l’information</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204</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66</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83</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-17</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w:t>
            </w:r>
          </w:p>
        </w:tc>
      </w:tr>
      <w:tr w:rsidR="00070BC9" w:rsidRPr="00A052CB" w:rsidTr="00560B7F">
        <w:trPr>
          <w:trHeight w:val="1275"/>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U1Z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Professionnels des arts et spectacles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431</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92</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113</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128</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-27</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 du domaine V – Santé, action sociale, culturelle et sportive</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2 971</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367</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687</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1054</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1148</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-94</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-99</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-97</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-100</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-73</w:t>
            </w:r>
          </w:p>
        </w:tc>
      </w:tr>
      <w:tr w:rsidR="00070BC9" w:rsidRPr="00A052CB" w:rsidTr="00560B7F">
        <w:trPr>
          <w:trHeight w:val="66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V0Z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Aides-soignants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EQ</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727</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110</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290</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186</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104</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101</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103</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100</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-92</w:t>
            </w:r>
          </w:p>
        </w:tc>
      </w:tr>
      <w:tr w:rsidR="00070BC9" w:rsidRPr="00A052CB" w:rsidTr="00560B7F">
        <w:trPr>
          <w:trHeight w:val="96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V1Z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Infirmiers et sages-femmes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645</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113</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143</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256</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w:t>
            </w:r>
          </w:p>
        </w:tc>
      </w:tr>
      <w:tr w:rsidR="00070BC9" w:rsidRPr="00A052CB" w:rsidTr="00560B7F">
        <w:trPr>
          <w:trHeight w:val="96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V2Z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Médecins et assimilés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387</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49</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113</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163</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160</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0</w:t>
            </w:r>
          </w:p>
        </w:tc>
      </w:tr>
      <w:tr w:rsidR="00070BC9" w:rsidRPr="00A052CB" w:rsidTr="00560B7F">
        <w:trPr>
          <w:trHeight w:val="159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V3Z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Professions paramédicales (hors infirmiers)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433</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41</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89</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130</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191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-62</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-60</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-59</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-12</w:t>
            </w:r>
          </w:p>
        </w:tc>
      </w:tr>
      <w:tr w:rsidR="00070BC9" w:rsidRPr="00A052CB" w:rsidTr="00560B7F">
        <w:trPr>
          <w:trHeight w:val="222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V4Z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Professionnels de l’action sociale et de l’orientation</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360</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22</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80</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102</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137</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-35</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24</w:t>
            </w:r>
          </w:p>
        </w:tc>
      </w:tr>
      <w:tr w:rsidR="00070BC9" w:rsidRPr="00A052CB" w:rsidTr="00560B7F">
        <w:trPr>
          <w:trHeight w:val="2220"/>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V5Z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Professionnels de l’action culturelle, sportive et surveillants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419</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81</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113</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213</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-109</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-101</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-109</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33</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lastRenderedPageBreak/>
              <w:t>Ensemble du domaine W – Enseignement, formation</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1 220</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373</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383</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305</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78</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79</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72</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65</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-106</w:t>
            </w:r>
          </w:p>
        </w:tc>
      </w:tr>
      <w:tr w:rsidR="00070BC9" w:rsidRPr="00A052CB" w:rsidTr="00560B7F">
        <w:trPr>
          <w:trHeight w:val="660"/>
        </w:trPr>
        <w:tc>
          <w:tcPr>
            <w:tcW w:w="314" w:type="pct"/>
            <w:tcBorders>
              <w:top w:val="nil"/>
              <w:left w:val="single" w:sz="12" w:space="0" w:color="00B0F0"/>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W0Z</w:t>
            </w:r>
          </w:p>
        </w:tc>
        <w:tc>
          <w:tcPr>
            <w:tcW w:w="697"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Enseignants</w:t>
            </w:r>
          </w:p>
        </w:tc>
        <w:tc>
          <w:tcPr>
            <w:tcW w:w="803" w:type="pct"/>
            <w:tcBorders>
              <w:top w:val="nil"/>
              <w:left w:val="nil"/>
              <w:bottom w:val="single" w:sz="8" w:space="0" w:color="36A9E0"/>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Cadre</w:t>
            </w:r>
          </w:p>
        </w:tc>
        <w:tc>
          <w:tcPr>
            <w:tcW w:w="29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1 062</w:t>
            </w:r>
          </w:p>
        </w:tc>
        <w:tc>
          <w:tcPr>
            <w:tcW w:w="219"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w:t>
            </w:r>
          </w:p>
        </w:tc>
        <w:tc>
          <w:tcPr>
            <w:tcW w:w="34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328</w:t>
            </w:r>
          </w:p>
        </w:tc>
        <w:tc>
          <w:tcPr>
            <w:tcW w:w="272"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329</w:t>
            </w:r>
          </w:p>
        </w:tc>
        <w:tc>
          <w:tcPr>
            <w:tcW w:w="263" w:type="pct"/>
            <w:tcBorders>
              <w:top w:val="nil"/>
              <w:left w:val="nil"/>
              <w:bottom w:val="single" w:sz="8" w:space="0" w:color="36A9E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261</w:t>
            </w:r>
          </w:p>
        </w:tc>
        <w:tc>
          <w:tcPr>
            <w:tcW w:w="374"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68</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69</w:t>
            </w:r>
          </w:p>
        </w:tc>
        <w:tc>
          <w:tcPr>
            <w:tcW w:w="25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61</w:t>
            </w:r>
          </w:p>
        </w:tc>
        <w:tc>
          <w:tcPr>
            <w:tcW w:w="333" w:type="pct"/>
            <w:tcBorders>
              <w:top w:val="nil"/>
              <w:left w:val="nil"/>
              <w:bottom w:val="single" w:sz="8" w:space="0" w:color="36A9E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63</w:t>
            </w:r>
          </w:p>
        </w:tc>
        <w:tc>
          <w:tcPr>
            <w:tcW w:w="253" w:type="pct"/>
            <w:tcBorders>
              <w:top w:val="nil"/>
              <w:left w:val="nil"/>
              <w:bottom w:val="single" w:sz="8" w:space="0" w:color="36A9E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56</w:t>
            </w:r>
          </w:p>
        </w:tc>
        <w:tc>
          <w:tcPr>
            <w:tcW w:w="333" w:type="pct"/>
            <w:tcBorders>
              <w:top w:val="nil"/>
              <w:left w:val="nil"/>
              <w:bottom w:val="single" w:sz="8" w:space="0" w:color="36A9E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-57</w:t>
            </w:r>
          </w:p>
        </w:tc>
      </w:tr>
      <w:tr w:rsidR="00070BC9" w:rsidRPr="00A052CB" w:rsidTr="00560B7F">
        <w:trPr>
          <w:trHeight w:val="330"/>
        </w:trPr>
        <w:tc>
          <w:tcPr>
            <w:tcW w:w="314" w:type="pct"/>
            <w:tcBorders>
              <w:top w:val="nil"/>
              <w:left w:val="single" w:sz="12" w:space="0" w:color="00B0F0"/>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W1Z</w:t>
            </w:r>
          </w:p>
        </w:tc>
        <w:tc>
          <w:tcPr>
            <w:tcW w:w="697"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Formateurs</w:t>
            </w:r>
          </w:p>
        </w:tc>
        <w:tc>
          <w:tcPr>
            <w:tcW w:w="803" w:type="pct"/>
            <w:tcBorders>
              <w:top w:val="nil"/>
              <w:left w:val="nil"/>
              <w:bottom w:val="single" w:sz="12" w:space="0" w:color="E67C09"/>
              <w:right w:val="single" w:sz="8" w:space="0" w:color="36A9E0"/>
            </w:tcBorders>
            <w:shd w:val="clear" w:color="000000" w:fill="EDF7FB"/>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PI</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159</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45</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54</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44</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10</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-49</w:t>
            </w:r>
          </w:p>
        </w:tc>
      </w:tr>
      <w:tr w:rsidR="00070BC9" w:rsidRPr="00A052CB" w:rsidTr="00560B7F">
        <w:trPr>
          <w:trHeight w:val="600"/>
        </w:trPr>
        <w:tc>
          <w:tcPr>
            <w:tcW w:w="1814" w:type="pct"/>
            <w:gridSpan w:val="3"/>
            <w:tcBorders>
              <w:top w:val="single" w:sz="12" w:space="0" w:color="E67C09"/>
              <w:left w:val="single" w:sz="12" w:space="0" w:color="00B0F0"/>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Autres (artisans, politique, religion et non classés ailleurs)</w:t>
            </w:r>
          </w:p>
        </w:tc>
        <w:tc>
          <w:tcPr>
            <w:tcW w:w="29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250</w:t>
            </w:r>
          </w:p>
        </w:tc>
        <w:tc>
          <w:tcPr>
            <w:tcW w:w="219"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34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44</w:t>
            </w:r>
          </w:p>
        </w:tc>
        <w:tc>
          <w:tcPr>
            <w:tcW w:w="272"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36</w:t>
            </w:r>
          </w:p>
        </w:tc>
        <w:tc>
          <w:tcPr>
            <w:tcW w:w="263" w:type="pct"/>
            <w:tcBorders>
              <w:top w:val="nil"/>
              <w:left w:val="nil"/>
              <w:bottom w:val="single" w:sz="12" w:space="0" w:color="E67C09"/>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28</w:t>
            </w:r>
          </w:p>
        </w:tc>
        <w:tc>
          <w:tcPr>
            <w:tcW w:w="374"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25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33" w:type="pct"/>
            <w:tcBorders>
              <w:top w:val="nil"/>
              <w:left w:val="nil"/>
              <w:bottom w:val="single" w:sz="12" w:space="0" w:color="E67C09"/>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w:t>
            </w:r>
          </w:p>
        </w:tc>
        <w:tc>
          <w:tcPr>
            <w:tcW w:w="253" w:type="pct"/>
            <w:tcBorders>
              <w:top w:val="nil"/>
              <w:left w:val="nil"/>
              <w:bottom w:val="single" w:sz="12" w:space="0" w:color="E67C09"/>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w:t>
            </w:r>
          </w:p>
        </w:tc>
        <w:tc>
          <w:tcPr>
            <w:tcW w:w="333" w:type="pct"/>
            <w:tcBorders>
              <w:top w:val="nil"/>
              <w:left w:val="nil"/>
              <w:bottom w:val="single" w:sz="12" w:space="0" w:color="E67C09"/>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13</w:t>
            </w:r>
          </w:p>
        </w:tc>
      </w:tr>
      <w:tr w:rsidR="00070BC9" w:rsidRPr="00A052CB" w:rsidTr="00560B7F">
        <w:trPr>
          <w:trHeight w:val="345"/>
        </w:trPr>
        <w:tc>
          <w:tcPr>
            <w:tcW w:w="314" w:type="pct"/>
            <w:tcBorders>
              <w:top w:val="nil"/>
              <w:left w:val="single" w:sz="12" w:space="0" w:color="00B0F0"/>
              <w:bottom w:val="single" w:sz="12" w:space="0" w:color="00B0F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Times New Roman" w:eastAsia="Times New Roman" w:hAnsi="Times New Roman" w:cs="Times New Roman"/>
                <w:color w:val="000000"/>
                <w:szCs w:val="24"/>
                <w:lang w:eastAsia="fr-FR"/>
              </w:rPr>
            </w:pPr>
            <w:r w:rsidRPr="00A052CB">
              <w:rPr>
                <w:rFonts w:ascii="Times New Roman" w:eastAsia="Times New Roman" w:hAnsi="Times New Roman" w:cs="Times New Roman"/>
                <w:color w:val="000000"/>
                <w:szCs w:val="24"/>
                <w:lang w:eastAsia="fr-FR"/>
              </w:rPr>
              <w:t> </w:t>
            </w:r>
          </w:p>
        </w:tc>
        <w:tc>
          <w:tcPr>
            <w:tcW w:w="697" w:type="pct"/>
            <w:tcBorders>
              <w:top w:val="nil"/>
              <w:left w:val="nil"/>
              <w:bottom w:val="single" w:sz="12" w:space="0" w:color="00B0F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Ensemble</w:t>
            </w:r>
          </w:p>
        </w:tc>
        <w:tc>
          <w:tcPr>
            <w:tcW w:w="803" w:type="pct"/>
            <w:tcBorders>
              <w:top w:val="nil"/>
              <w:left w:val="nil"/>
              <w:bottom w:val="single" w:sz="12" w:space="0" w:color="00B0F0"/>
              <w:right w:val="nil"/>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Times New Roman" w:eastAsia="Times New Roman" w:hAnsi="Times New Roman" w:cs="Times New Roman"/>
                <w:color w:val="000000"/>
                <w:szCs w:val="24"/>
                <w:lang w:eastAsia="fr-FR"/>
              </w:rPr>
            </w:pPr>
            <w:r w:rsidRPr="00A052CB">
              <w:rPr>
                <w:rFonts w:ascii="Times New Roman" w:eastAsia="Times New Roman" w:hAnsi="Times New Roman" w:cs="Times New Roman"/>
                <w:color w:val="000000"/>
                <w:szCs w:val="24"/>
                <w:lang w:eastAsia="fr-FR"/>
              </w:rPr>
              <w:t> </w:t>
            </w:r>
          </w:p>
        </w:tc>
        <w:tc>
          <w:tcPr>
            <w:tcW w:w="293" w:type="pct"/>
            <w:tcBorders>
              <w:top w:val="nil"/>
              <w:left w:val="nil"/>
              <w:bottom w:val="single" w:sz="12" w:space="0" w:color="00B0F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26 480</w:t>
            </w:r>
          </w:p>
        </w:tc>
        <w:tc>
          <w:tcPr>
            <w:tcW w:w="219" w:type="pct"/>
            <w:tcBorders>
              <w:top w:val="nil"/>
              <w:left w:val="nil"/>
              <w:bottom w:val="single" w:sz="12" w:space="0" w:color="00B0F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947</w:t>
            </w:r>
          </w:p>
        </w:tc>
        <w:tc>
          <w:tcPr>
            <w:tcW w:w="343" w:type="pct"/>
            <w:tcBorders>
              <w:top w:val="nil"/>
              <w:left w:val="nil"/>
              <w:bottom w:val="single" w:sz="12" w:space="0" w:color="00B0F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7 404</w:t>
            </w:r>
          </w:p>
        </w:tc>
        <w:tc>
          <w:tcPr>
            <w:tcW w:w="272" w:type="pct"/>
            <w:tcBorders>
              <w:top w:val="nil"/>
              <w:left w:val="nil"/>
              <w:bottom w:val="single" w:sz="12" w:space="0" w:color="00B0F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8 351</w:t>
            </w:r>
          </w:p>
        </w:tc>
        <w:tc>
          <w:tcPr>
            <w:tcW w:w="263" w:type="pct"/>
            <w:tcBorders>
              <w:top w:val="nil"/>
              <w:left w:val="nil"/>
              <w:bottom w:val="single" w:sz="12" w:space="0" w:color="00B0F0"/>
              <w:right w:val="nil"/>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7 018</w:t>
            </w:r>
          </w:p>
        </w:tc>
        <w:tc>
          <w:tcPr>
            <w:tcW w:w="374" w:type="pct"/>
            <w:tcBorders>
              <w:top w:val="nil"/>
              <w:left w:val="nil"/>
              <w:bottom w:val="single" w:sz="12" w:space="0" w:color="00B0F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1 333</w:t>
            </w:r>
          </w:p>
        </w:tc>
        <w:tc>
          <w:tcPr>
            <w:tcW w:w="253" w:type="pct"/>
            <w:tcBorders>
              <w:top w:val="nil"/>
              <w:left w:val="nil"/>
              <w:bottom w:val="single" w:sz="12" w:space="0" w:color="00B0F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1 336</w:t>
            </w:r>
          </w:p>
        </w:tc>
        <w:tc>
          <w:tcPr>
            <w:tcW w:w="253" w:type="pct"/>
            <w:tcBorders>
              <w:top w:val="nil"/>
              <w:left w:val="nil"/>
              <w:bottom w:val="single" w:sz="12" w:space="0" w:color="00B0F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1 130</w:t>
            </w:r>
          </w:p>
        </w:tc>
        <w:tc>
          <w:tcPr>
            <w:tcW w:w="333" w:type="pct"/>
            <w:tcBorders>
              <w:top w:val="nil"/>
              <w:left w:val="nil"/>
              <w:bottom w:val="single" w:sz="12" w:space="0" w:color="00B0F0"/>
              <w:right w:val="single" w:sz="8" w:space="0" w:color="E67C09"/>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1 502</w:t>
            </w:r>
          </w:p>
        </w:tc>
        <w:tc>
          <w:tcPr>
            <w:tcW w:w="253" w:type="pct"/>
            <w:tcBorders>
              <w:top w:val="nil"/>
              <w:left w:val="nil"/>
              <w:bottom w:val="single" w:sz="12" w:space="0" w:color="00B0F0"/>
              <w:right w:val="single" w:sz="8" w:space="0" w:color="36A9E0"/>
            </w:tcBorders>
            <w:shd w:val="clear" w:color="auto" w:fill="auto"/>
            <w:vAlign w:val="center"/>
            <w:hideMark/>
          </w:tcPr>
          <w:p w:rsidR="00A052CB" w:rsidRPr="00A052CB" w:rsidRDefault="00A052CB" w:rsidP="00A052CB">
            <w:pPr>
              <w:autoSpaceDE/>
              <w:autoSpaceDN/>
              <w:spacing w:before="0" w:after="0" w:line="240" w:lineRule="auto"/>
              <w:ind w:firstLine="0"/>
              <w:jc w:val="right"/>
              <w:rPr>
                <w:rFonts w:ascii="Calibri" w:eastAsia="Times New Roman" w:hAnsi="Calibri"/>
                <w:color w:val="000000"/>
                <w:szCs w:val="24"/>
                <w:lang w:eastAsia="fr-FR"/>
              </w:rPr>
            </w:pPr>
            <w:r w:rsidRPr="00A052CB">
              <w:rPr>
                <w:rFonts w:ascii="Calibri" w:eastAsia="Times New Roman" w:hAnsi="Calibri"/>
                <w:color w:val="000000"/>
                <w:szCs w:val="24"/>
                <w:lang w:eastAsia="fr-FR"/>
              </w:rPr>
              <w:t>1 319</w:t>
            </w:r>
          </w:p>
        </w:tc>
        <w:tc>
          <w:tcPr>
            <w:tcW w:w="333" w:type="pct"/>
            <w:tcBorders>
              <w:top w:val="nil"/>
              <w:left w:val="nil"/>
              <w:bottom w:val="single" w:sz="12" w:space="0" w:color="00B0F0"/>
              <w:right w:val="single" w:sz="12" w:space="0" w:color="00B0F0"/>
            </w:tcBorders>
            <w:shd w:val="clear" w:color="auto" w:fill="auto"/>
            <w:vAlign w:val="center"/>
            <w:hideMark/>
          </w:tcPr>
          <w:p w:rsidR="00A052CB" w:rsidRPr="00A052CB" w:rsidRDefault="00A052CB" w:rsidP="00A052CB">
            <w:pPr>
              <w:autoSpaceDE/>
              <w:autoSpaceDN/>
              <w:spacing w:before="0" w:after="0" w:line="240" w:lineRule="auto"/>
              <w:ind w:firstLine="0"/>
              <w:jc w:val="left"/>
              <w:rPr>
                <w:rFonts w:ascii="Calibri" w:eastAsia="Times New Roman" w:hAnsi="Calibri"/>
                <w:color w:val="000000"/>
                <w:szCs w:val="24"/>
                <w:lang w:eastAsia="fr-FR"/>
              </w:rPr>
            </w:pPr>
            <w:r w:rsidRPr="00A052CB">
              <w:rPr>
                <w:rFonts w:ascii="Calibri" w:eastAsia="Times New Roman" w:hAnsi="Calibri"/>
                <w:color w:val="000000"/>
                <w:szCs w:val="24"/>
                <w:lang w:eastAsia="fr-FR"/>
              </w:rPr>
              <w:t>-</w:t>
            </w:r>
          </w:p>
        </w:tc>
      </w:tr>
    </w:tbl>
    <w:p w:rsidR="00DB66E1" w:rsidRDefault="00DB66E1" w:rsidP="00DB66E1">
      <w:pPr>
        <w:ind w:firstLine="0"/>
      </w:pPr>
    </w:p>
    <w:p w:rsidR="00DB66E1" w:rsidRDefault="00DB66E1" w:rsidP="00DB66E1">
      <w:pPr>
        <w:ind w:firstLine="720"/>
        <w:sectPr w:rsidR="00DB66E1" w:rsidSect="00DB66E1">
          <w:headerReference w:type="default" r:id="rId60"/>
          <w:pgSz w:w="16840" w:h="11910" w:orient="landscape"/>
          <w:pgMar w:top="680" w:right="567" w:bottom="680" w:left="567" w:header="283" w:footer="283" w:gutter="0"/>
          <w:cols w:space="144"/>
          <w:docGrid w:linePitch="326"/>
        </w:sectPr>
      </w:pPr>
    </w:p>
    <w:p w:rsidR="00DB66E1" w:rsidRDefault="00DB66E1" w:rsidP="00E52FD8">
      <w:pPr>
        <w:pStyle w:val="Titre1"/>
      </w:pPr>
      <w:bookmarkStart w:id="318" w:name="_Toc152746447"/>
      <w:r>
        <w:lastRenderedPageBreak/>
        <w:t>Conclusion</w:t>
      </w:r>
      <w:bookmarkEnd w:id="318"/>
      <w:r>
        <w:t xml:space="preserve"> </w:t>
      </w:r>
    </w:p>
    <w:p w:rsidR="00DB66E1" w:rsidRDefault="00DB66E1" w:rsidP="00DB66E1">
      <w:pPr>
        <w:ind w:firstLine="720"/>
      </w:pPr>
      <w:r>
        <w:t>Hfuighiufgruigfieuafâoehrforheauhghae^herghaerûighperzhgerhg</w:t>
      </w:r>
    </w:p>
    <w:p w:rsidR="00DB66E1" w:rsidRDefault="00DB66E1" w:rsidP="00DB66E1">
      <w:pPr>
        <w:ind w:firstLine="720"/>
      </w:pPr>
      <w:r>
        <w:t>QsdnDBNEHFILUEBDFB</w:t>
      </w:r>
      <w:r>
        <w:tab/>
        <w:t>EFIKDFLIEVFUIMBZE</w:t>
      </w:r>
      <w:r>
        <w:tab/>
        <w:t>FBZE</w:t>
      </w:r>
      <w:r>
        <w:tab/>
        <w:t>F</w:t>
      </w:r>
    </w:p>
    <w:p w:rsidR="00DB66E1" w:rsidRDefault="00E52FD8" w:rsidP="00DB66E1">
      <w:pPr>
        <w:ind w:firstLine="720"/>
      </w:pPr>
      <w:r>
        <w:t>E</w:t>
      </w:r>
      <w:r w:rsidR="00DB66E1">
        <w:t>fezibf</w:t>
      </w:r>
    </w:p>
    <w:p w:rsidR="00E52FD8" w:rsidRDefault="00E52FD8" w:rsidP="00DB66E1">
      <w:pPr>
        <w:ind w:firstLine="720"/>
      </w:pPr>
    </w:p>
    <w:p w:rsidR="00E52FD8" w:rsidRDefault="00E52FD8" w:rsidP="00DB66E1">
      <w:pPr>
        <w:ind w:firstLine="720"/>
      </w:pPr>
    </w:p>
    <w:p w:rsidR="00E52FD8" w:rsidRDefault="00E52FD8" w:rsidP="00E52FD8">
      <w:pPr>
        <w:pStyle w:val="Titre1"/>
      </w:pPr>
      <w:bookmarkStart w:id="319" w:name="_Toc152746448"/>
      <w:r>
        <w:t>Table des graphiques</w:t>
      </w:r>
      <w:bookmarkEnd w:id="319"/>
    </w:p>
    <w:p w:rsidR="006E0A53" w:rsidRDefault="00E52FD8">
      <w:pPr>
        <w:pStyle w:val="Tabledesillustrations"/>
        <w:tabs>
          <w:tab w:val="right" w:pos="10540"/>
        </w:tabs>
        <w:rPr>
          <w:rFonts w:eastAsiaTheme="minorEastAsia" w:cstheme="minorBidi"/>
          <w:b w:val="0"/>
          <w:bCs w:val="0"/>
          <w:noProof/>
          <w:sz w:val="22"/>
          <w:szCs w:val="22"/>
          <w:lang w:eastAsia="fr-FR"/>
        </w:rPr>
      </w:pPr>
      <w:r>
        <w:fldChar w:fldCharType="begin"/>
      </w:r>
      <w:r>
        <w:instrText xml:space="preserve"> TOC \h \z \c "Schéma" </w:instrText>
      </w:r>
      <w:r>
        <w:fldChar w:fldCharType="separate"/>
      </w:r>
      <w:hyperlink r:id="rId61" w:anchor="_Toc152746450" w:history="1">
        <w:r w:rsidR="006E0A53" w:rsidRPr="00BF504E">
          <w:rPr>
            <w:rStyle w:val="Lienhypertexte"/>
            <w:noProof/>
          </w:rPr>
          <w:t>Schéma 1:Les Métiers en 2030 : postes à pourvoir et déséquilibres potentiels par métiers</w:t>
        </w:r>
        <w:r w:rsidR="006E0A53">
          <w:rPr>
            <w:noProof/>
            <w:webHidden/>
          </w:rPr>
          <w:tab/>
        </w:r>
        <w:r w:rsidR="006E0A53">
          <w:rPr>
            <w:noProof/>
            <w:webHidden/>
          </w:rPr>
          <w:fldChar w:fldCharType="begin"/>
        </w:r>
        <w:r w:rsidR="006E0A53">
          <w:rPr>
            <w:noProof/>
            <w:webHidden/>
          </w:rPr>
          <w:instrText xml:space="preserve"> PAGEREF _Toc152746450 \h </w:instrText>
        </w:r>
        <w:r w:rsidR="006E0A53">
          <w:rPr>
            <w:noProof/>
            <w:webHidden/>
          </w:rPr>
        </w:r>
        <w:r w:rsidR="006E0A53">
          <w:rPr>
            <w:noProof/>
            <w:webHidden/>
          </w:rPr>
          <w:fldChar w:fldCharType="separate"/>
        </w:r>
        <w:r w:rsidR="006E0A53">
          <w:rPr>
            <w:noProof/>
            <w:webHidden/>
          </w:rPr>
          <w:t>13</w:t>
        </w:r>
        <w:r w:rsidR="006E0A53">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62" w:anchor="_Toc152746451" w:history="1">
        <w:r w:rsidRPr="00BF504E">
          <w:rPr>
            <w:rStyle w:val="Lienhypertexte"/>
            <w:noProof/>
          </w:rPr>
          <w:t>Schéma 2:Les Métiers en 2030 : postes à pourvoir et déséquilibres potentiels par métiers</w:t>
        </w:r>
        <w:r>
          <w:rPr>
            <w:noProof/>
            <w:webHidden/>
          </w:rPr>
          <w:tab/>
        </w:r>
        <w:r>
          <w:rPr>
            <w:noProof/>
            <w:webHidden/>
          </w:rPr>
          <w:fldChar w:fldCharType="begin"/>
        </w:r>
        <w:r>
          <w:rPr>
            <w:noProof/>
            <w:webHidden/>
          </w:rPr>
          <w:instrText xml:space="preserve"> PAGEREF _Toc152746451 \h </w:instrText>
        </w:r>
        <w:r>
          <w:rPr>
            <w:noProof/>
            <w:webHidden/>
          </w:rPr>
        </w:r>
        <w:r>
          <w:rPr>
            <w:noProof/>
            <w:webHidden/>
          </w:rPr>
          <w:fldChar w:fldCharType="separate"/>
        </w:r>
        <w:r>
          <w:rPr>
            <w:noProof/>
            <w:webHidden/>
          </w:rPr>
          <w:t>13</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63" w:anchor="_Toc152746452" w:history="1">
        <w:r w:rsidRPr="00BF504E">
          <w:rPr>
            <w:rStyle w:val="Lienhypertexte"/>
            <w:noProof/>
          </w:rPr>
          <w:t>Schéma 3:Les métiers en plus forte expansion entre 2019 et 2030</w:t>
        </w:r>
        <w:r>
          <w:rPr>
            <w:noProof/>
            <w:webHidden/>
          </w:rPr>
          <w:tab/>
        </w:r>
        <w:r>
          <w:rPr>
            <w:noProof/>
            <w:webHidden/>
          </w:rPr>
          <w:fldChar w:fldCharType="begin"/>
        </w:r>
        <w:r>
          <w:rPr>
            <w:noProof/>
            <w:webHidden/>
          </w:rPr>
          <w:instrText xml:space="preserve"> PAGEREF _Toc152746452 \h </w:instrText>
        </w:r>
        <w:r>
          <w:rPr>
            <w:noProof/>
            <w:webHidden/>
          </w:rPr>
        </w:r>
        <w:r>
          <w:rPr>
            <w:noProof/>
            <w:webHidden/>
          </w:rPr>
          <w:fldChar w:fldCharType="separate"/>
        </w:r>
        <w:r>
          <w:rPr>
            <w:noProof/>
            <w:webHidden/>
          </w:rPr>
          <w:t>18</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64" w:anchor="_Toc152746453" w:history="1">
        <w:r w:rsidRPr="00BF504E">
          <w:rPr>
            <w:rStyle w:val="Lienhypertexte"/>
            <w:noProof/>
          </w:rPr>
          <w:t>Schéma 4:Les métiers en plus forte expansion entre 2019 et 2030</w:t>
        </w:r>
        <w:r>
          <w:rPr>
            <w:noProof/>
            <w:webHidden/>
          </w:rPr>
          <w:tab/>
        </w:r>
        <w:r>
          <w:rPr>
            <w:noProof/>
            <w:webHidden/>
          </w:rPr>
          <w:fldChar w:fldCharType="begin"/>
        </w:r>
        <w:r>
          <w:rPr>
            <w:noProof/>
            <w:webHidden/>
          </w:rPr>
          <w:instrText xml:space="preserve"> PAGEREF _Toc152746453 \h </w:instrText>
        </w:r>
        <w:r>
          <w:rPr>
            <w:noProof/>
            <w:webHidden/>
          </w:rPr>
        </w:r>
        <w:r>
          <w:rPr>
            <w:noProof/>
            <w:webHidden/>
          </w:rPr>
          <w:fldChar w:fldCharType="separate"/>
        </w:r>
        <w:r>
          <w:rPr>
            <w:noProof/>
            <w:webHidden/>
          </w:rPr>
          <w:t>18</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65" w:anchor="_Toc152746454" w:history="1">
        <w:r w:rsidRPr="00BF504E">
          <w:rPr>
            <w:rStyle w:val="Lienhypertexte"/>
            <w:noProof/>
          </w:rPr>
          <w:t>Schéma 5:Les métiers comptant le plus de postes à pourvoir dans le scénario de référence entre 2019 et 2030</w:t>
        </w:r>
        <w:r>
          <w:rPr>
            <w:noProof/>
            <w:webHidden/>
          </w:rPr>
          <w:tab/>
        </w:r>
        <w:r>
          <w:rPr>
            <w:noProof/>
            <w:webHidden/>
          </w:rPr>
          <w:fldChar w:fldCharType="begin"/>
        </w:r>
        <w:r>
          <w:rPr>
            <w:noProof/>
            <w:webHidden/>
          </w:rPr>
          <w:instrText xml:space="preserve"> PAGEREF _Toc152746454 \h </w:instrText>
        </w:r>
        <w:r>
          <w:rPr>
            <w:noProof/>
            <w:webHidden/>
          </w:rPr>
        </w:r>
        <w:r>
          <w:rPr>
            <w:noProof/>
            <w:webHidden/>
          </w:rPr>
          <w:fldChar w:fldCharType="separate"/>
        </w:r>
        <w:r>
          <w:rPr>
            <w:noProof/>
            <w:webHidden/>
          </w:rPr>
          <w:t>20</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66" w:anchor="_Toc152746455" w:history="1">
        <w:r w:rsidRPr="00BF504E">
          <w:rPr>
            <w:rStyle w:val="Lienhypertexte"/>
            <w:noProof/>
          </w:rPr>
          <w:t>Schéma 6:Les métiers comptant le plus de postes à pourvoir dans le scénario de référence entre 2019 et 2030</w:t>
        </w:r>
        <w:r>
          <w:rPr>
            <w:noProof/>
            <w:webHidden/>
          </w:rPr>
          <w:tab/>
        </w:r>
        <w:r>
          <w:rPr>
            <w:noProof/>
            <w:webHidden/>
          </w:rPr>
          <w:fldChar w:fldCharType="begin"/>
        </w:r>
        <w:r>
          <w:rPr>
            <w:noProof/>
            <w:webHidden/>
          </w:rPr>
          <w:instrText xml:space="preserve"> PAGEREF _Toc152746455 \h </w:instrText>
        </w:r>
        <w:r>
          <w:rPr>
            <w:noProof/>
            <w:webHidden/>
          </w:rPr>
        </w:r>
        <w:r>
          <w:rPr>
            <w:noProof/>
            <w:webHidden/>
          </w:rPr>
          <w:fldChar w:fldCharType="separate"/>
        </w:r>
        <w:r>
          <w:rPr>
            <w:noProof/>
            <w:webHidden/>
          </w:rPr>
          <w:t>20</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67" w:anchor="_Toc152746456" w:history="1">
        <w:r w:rsidRPr="00BF504E">
          <w:rPr>
            <w:rStyle w:val="Lienhypertexte"/>
            <w:noProof/>
          </w:rPr>
          <w:t>Schéma 7:Les métiers où les déséquilibres potentiels sont les plus importants (positifs) en valeur absolue dans le scénario de référence entre 2019 et 2030</w:t>
        </w:r>
        <w:r>
          <w:rPr>
            <w:noProof/>
            <w:webHidden/>
          </w:rPr>
          <w:tab/>
        </w:r>
        <w:r>
          <w:rPr>
            <w:noProof/>
            <w:webHidden/>
          </w:rPr>
          <w:fldChar w:fldCharType="begin"/>
        </w:r>
        <w:r>
          <w:rPr>
            <w:noProof/>
            <w:webHidden/>
          </w:rPr>
          <w:instrText xml:space="preserve"> PAGEREF _Toc152746456 \h </w:instrText>
        </w:r>
        <w:r>
          <w:rPr>
            <w:noProof/>
            <w:webHidden/>
          </w:rPr>
        </w:r>
        <w:r>
          <w:rPr>
            <w:noProof/>
            <w:webHidden/>
          </w:rPr>
          <w:fldChar w:fldCharType="separate"/>
        </w:r>
        <w:r>
          <w:rPr>
            <w:noProof/>
            <w:webHidden/>
          </w:rPr>
          <w:t>22</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68" w:anchor="_Toc152746457" w:history="1">
        <w:r w:rsidRPr="00BF504E">
          <w:rPr>
            <w:rStyle w:val="Lienhypertexte"/>
            <w:noProof/>
          </w:rPr>
          <w:t>Schéma 8:Les métiers où les déséquilibres potentiels sont les plus importants (positifs) en valeur absolue dans le scénario de référence entre 2019 et 2030</w:t>
        </w:r>
        <w:r>
          <w:rPr>
            <w:noProof/>
            <w:webHidden/>
          </w:rPr>
          <w:tab/>
        </w:r>
        <w:r>
          <w:rPr>
            <w:noProof/>
            <w:webHidden/>
          </w:rPr>
          <w:fldChar w:fldCharType="begin"/>
        </w:r>
        <w:r>
          <w:rPr>
            <w:noProof/>
            <w:webHidden/>
          </w:rPr>
          <w:instrText xml:space="preserve"> PAGEREF _Toc152746457 \h </w:instrText>
        </w:r>
        <w:r>
          <w:rPr>
            <w:noProof/>
            <w:webHidden/>
          </w:rPr>
        </w:r>
        <w:r>
          <w:rPr>
            <w:noProof/>
            <w:webHidden/>
          </w:rPr>
          <w:fldChar w:fldCharType="separate"/>
        </w:r>
        <w:r>
          <w:rPr>
            <w:noProof/>
            <w:webHidden/>
          </w:rPr>
          <w:t>22</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69" w:anchor="_Toc152746458" w:history="1">
        <w:r w:rsidRPr="00BF504E">
          <w:rPr>
            <w:rStyle w:val="Lienhypertexte"/>
            <w:noProof/>
          </w:rPr>
          <w:t>Schéma 9:Une typologie des professions selon leurs flux entrants et sortants entre 2019 et 2030</w:t>
        </w:r>
        <w:r>
          <w:rPr>
            <w:noProof/>
            <w:webHidden/>
          </w:rPr>
          <w:tab/>
        </w:r>
        <w:r>
          <w:rPr>
            <w:noProof/>
            <w:webHidden/>
          </w:rPr>
          <w:fldChar w:fldCharType="begin"/>
        </w:r>
        <w:r>
          <w:rPr>
            <w:noProof/>
            <w:webHidden/>
          </w:rPr>
          <w:instrText xml:space="preserve"> PAGEREF _Toc152746458 \h </w:instrText>
        </w:r>
        <w:r>
          <w:rPr>
            <w:noProof/>
            <w:webHidden/>
          </w:rPr>
        </w:r>
        <w:r>
          <w:rPr>
            <w:noProof/>
            <w:webHidden/>
          </w:rPr>
          <w:fldChar w:fldCharType="separate"/>
        </w:r>
        <w:r>
          <w:rPr>
            <w:noProof/>
            <w:webHidden/>
          </w:rPr>
          <w:t>26</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0" w:anchor="_Toc152746459" w:history="1">
        <w:r w:rsidRPr="00BF504E">
          <w:rPr>
            <w:rStyle w:val="Lienhypertexte"/>
            <w:noProof/>
          </w:rPr>
          <w:t>Schéma 10:Une typologie des professions selon leurs flux entrants et sortants entre 2019 et 2030</w:t>
        </w:r>
        <w:r>
          <w:rPr>
            <w:noProof/>
            <w:webHidden/>
          </w:rPr>
          <w:tab/>
        </w:r>
        <w:r>
          <w:rPr>
            <w:noProof/>
            <w:webHidden/>
          </w:rPr>
          <w:fldChar w:fldCharType="begin"/>
        </w:r>
        <w:r>
          <w:rPr>
            <w:noProof/>
            <w:webHidden/>
          </w:rPr>
          <w:instrText xml:space="preserve"> PAGEREF _Toc152746459 \h </w:instrText>
        </w:r>
        <w:r>
          <w:rPr>
            <w:noProof/>
            <w:webHidden/>
          </w:rPr>
        </w:r>
        <w:r>
          <w:rPr>
            <w:noProof/>
            <w:webHidden/>
          </w:rPr>
          <w:fldChar w:fldCharType="separate"/>
        </w:r>
        <w:r>
          <w:rPr>
            <w:noProof/>
            <w:webHidden/>
          </w:rPr>
          <w:t>26</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1" w:anchor="_Toc152746460" w:history="1">
        <w:r w:rsidRPr="00BF504E">
          <w:rPr>
            <w:rStyle w:val="Lienhypertexte"/>
            <w:noProof/>
          </w:rPr>
          <w:t>Schéma 11:Postes à pourvoir et déséquilibres potentiels par métiers</w:t>
        </w:r>
        <w:r>
          <w:rPr>
            <w:noProof/>
            <w:webHidden/>
          </w:rPr>
          <w:tab/>
        </w:r>
        <w:r>
          <w:rPr>
            <w:noProof/>
            <w:webHidden/>
          </w:rPr>
          <w:fldChar w:fldCharType="begin"/>
        </w:r>
        <w:r>
          <w:rPr>
            <w:noProof/>
            <w:webHidden/>
          </w:rPr>
          <w:instrText xml:space="preserve"> PAGEREF _Toc152746460 \h </w:instrText>
        </w:r>
        <w:r>
          <w:rPr>
            <w:noProof/>
            <w:webHidden/>
          </w:rPr>
        </w:r>
        <w:r>
          <w:rPr>
            <w:noProof/>
            <w:webHidden/>
          </w:rPr>
          <w:fldChar w:fldCharType="separate"/>
        </w:r>
        <w:r>
          <w:rPr>
            <w:noProof/>
            <w:webHidden/>
          </w:rPr>
          <w:t>31</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2" w:anchor="_Toc152746461" w:history="1">
        <w:r w:rsidRPr="00BF504E">
          <w:rPr>
            <w:rStyle w:val="Lienhypertexte"/>
            <w:noProof/>
          </w:rPr>
          <w:t>Schéma 12:Postes à pourvoir et déséquilibres potentiels par métiers</w:t>
        </w:r>
        <w:r>
          <w:rPr>
            <w:noProof/>
            <w:webHidden/>
          </w:rPr>
          <w:tab/>
        </w:r>
        <w:r>
          <w:rPr>
            <w:noProof/>
            <w:webHidden/>
          </w:rPr>
          <w:fldChar w:fldCharType="begin"/>
        </w:r>
        <w:r>
          <w:rPr>
            <w:noProof/>
            <w:webHidden/>
          </w:rPr>
          <w:instrText xml:space="preserve"> PAGEREF _Toc152746461 \h </w:instrText>
        </w:r>
        <w:r>
          <w:rPr>
            <w:noProof/>
            <w:webHidden/>
          </w:rPr>
        </w:r>
        <w:r>
          <w:rPr>
            <w:noProof/>
            <w:webHidden/>
          </w:rPr>
          <w:fldChar w:fldCharType="separate"/>
        </w:r>
        <w:r>
          <w:rPr>
            <w:noProof/>
            <w:webHidden/>
          </w:rPr>
          <w:t>31</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3" w:anchor="_Toc152746462" w:history="1">
        <w:r w:rsidRPr="00BF504E">
          <w:rPr>
            <w:rStyle w:val="Lienhypertexte"/>
            <w:noProof/>
          </w:rPr>
          <w:t>Schéma 13:Projections de population active par niveau de diplôme, 1983-2030</w:t>
        </w:r>
        <w:r>
          <w:rPr>
            <w:noProof/>
            <w:webHidden/>
          </w:rPr>
          <w:tab/>
        </w:r>
        <w:r>
          <w:rPr>
            <w:noProof/>
            <w:webHidden/>
          </w:rPr>
          <w:fldChar w:fldCharType="begin"/>
        </w:r>
        <w:r>
          <w:rPr>
            <w:noProof/>
            <w:webHidden/>
          </w:rPr>
          <w:instrText xml:space="preserve"> PAGEREF _Toc152746462 \h </w:instrText>
        </w:r>
        <w:r>
          <w:rPr>
            <w:noProof/>
            <w:webHidden/>
          </w:rPr>
        </w:r>
        <w:r>
          <w:rPr>
            <w:noProof/>
            <w:webHidden/>
          </w:rPr>
          <w:fldChar w:fldCharType="separate"/>
        </w:r>
        <w:r>
          <w:rPr>
            <w:noProof/>
            <w:webHidden/>
          </w:rPr>
          <w:t>39</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4" w:anchor="_Toc152746463" w:history="1">
        <w:r w:rsidRPr="00BF504E">
          <w:rPr>
            <w:rStyle w:val="Lienhypertexte"/>
            <w:noProof/>
          </w:rPr>
          <w:t>Schéma 14:Projections de population active par niveau de diplôme, 1983-2030</w:t>
        </w:r>
        <w:r>
          <w:rPr>
            <w:noProof/>
            <w:webHidden/>
          </w:rPr>
          <w:tab/>
        </w:r>
        <w:r>
          <w:rPr>
            <w:noProof/>
            <w:webHidden/>
          </w:rPr>
          <w:fldChar w:fldCharType="begin"/>
        </w:r>
        <w:r>
          <w:rPr>
            <w:noProof/>
            <w:webHidden/>
          </w:rPr>
          <w:instrText xml:space="preserve"> PAGEREF _Toc152746463 \h </w:instrText>
        </w:r>
        <w:r>
          <w:rPr>
            <w:noProof/>
            <w:webHidden/>
          </w:rPr>
        </w:r>
        <w:r>
          <w:rPr>
            <w:noProof/>
            <w:webHidden/>
          </w:rPr>
          <w:fldChar w:fldCharType="separate"/>
        </w:r>
        <w:r>
          <w:rPr>
            <w:noProof/>
            <w:webHidden/>
          </w:rPr>
          <w:t>39</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5" w:anchor="_Toc152746464" w:history="1">
        <w:r w:rsidRPr="00BF504E">
          <w:rPr>
            <w:rStyle w:val="Lienhypertexte"/>
            <w:noProof/>
          </w:rPr>
          <w:t>Schéma 15:Variation annuelle de l’emploi dans le scénario de référence (2019-2030)</w:t>
        </w:r>
        <w:r>
          <w:rPr>
            <w:noProof/>
            <w:webHidden/>
          </w:rPr>
          <w:tab/>
        </w:r>
        <w:r>
          <w:rPr>
            <w:noProof/>
            <w:webHidden/>
          </w:rPr>
          <w:fldChar w:fldCharType="begin"/>
        </w:r>
        <w:r>
          <w:rPr>
            <w:noProof/>
            <w:webHidden/>
          </w:rPr>
          <w:instrText xml:space="preserve"> PAGEREF _Toc152746464 \h </w:instrText>
        </w:r>
        <w:r>
          <w:rPr>
            <w:noProof/>
            <w:webHidden/>
          </w:rPr>
        </w:r>
        <w:r>
          <w:rPr>
            <w:noProof/>
            <w:webHidden/>
          </w:rPr>
          <w:fldChar w:fldCharType="separate"/>
        </w:r>
        <w:r>
          <w:rPr>
            <w:noProof/>
            <w:webHidden/>
          </w:rPr>
          <w:t>48</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6" w:anchor="_Toc152746465" w:history="1">
        <w:r w:rsidRPr="00BF504E">
          <w:rPr>
            <w:rStyle w:val="Lienhypertexte"/>
            <w:noProof/>
          </w:rPr>
          <w:t>Schéma 16:Variation annuelle de l’emploi dans le scénario de référence (2019-2030)</w:t>
        </w:r>
        <w:r>
          <w:rPr>
            <w:noProof/>
            <w:webHidden/>
          </w:rPr>
          <w:tab/>
        </w:r>
        <w:r>
          <w:rPr>
            <w:noProof/>
            <w:webHidden/>
          </w:rPr>
          <w:fldChar w:fldCharType="begin"/>
        </w:r>
        <w:r>
          <w:rPr>
            <w:noProof/>
            <w:webHidden/>
          </w:rPr>
          <w:instrText xml:space="preserve"> PAGEREF _Toc152746465 \h </w:instrText>
        </w:r>
        <w:r>
          <w:rPr>
            <w:noProof/>
            <w:webHidden/>
          </w:rPr>
        </w:r>
        <w:r>
          <w:rPr>
            <w:noProof/>
            <w:webHidden/>
          </w:rPr>
          <w:fldChar w:fldCharType="separate"/>
        </w:r>
        <w:r>
          <w:rPr>
            <w:noProof/>
            <w:webHidden/>
          </w:rPr>
          <w:t>48</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466" w:history="1">
        <w:r w:rsidRPr="00BF504E">
          <w:rPr>
            <w:rStyle w:val="Lienhypertexte"/>
            <w:noProof/>
          </w:rPr>
          <w:t>Schéma 17: Croissance de l’investissement climat et des réductions des émissions de CO2 selon les scénarios, 2021-2030</w:t>
        </w:r>
        <w:r>
          <w:rPr>
            <w:noProof/>
            <w:webHidden/>
          </w:rPr>
          <w:tab/>
        </w:r>
        <w:r>
          <w:rPr>
            <w:noProof/>
            <w:webHidden/>
          </w:rPr>
          <w:fldChar w:fldCharType="begin"/>
        </w:r>
        <w:r>
          <w:rPr>
            <w:noProof/>
            <w:webHidden/>
          </w:rPr>
          <w:instrText xml:space="preserve"> PAGEREF _Toc152746466 \h </w:instrText>
        </w:r>
        <w:r>
          <w:rPr>
            <w:noProof/>
            <w:webHidden/>
          </w:rPr>
        </w:r>
        <w:r>
          <w:rPr>
            <w:noProof/>
            <w:webHidden/>
          </w:rPr>
          <w:fldChar w:fldCharType="separate"/>
        </w:r>
        <w:r>
          <w:rPr>
            <w:noProof/>
            <w:webHidden/>
          </w:rPr>
          <w:t>51</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7" w:anchor="_Toc152746467" w:history="1">
        <w:r w:rsidRPr="00BF504E">
          <w:rPr>
            <w:rStyle w:val="Lienhypertexte"/>
            <w:noProof/>
          </w:rPr>
          <w:t>Schéma 18: Les secteurs les plus dynamiques dans le scénario de référence, 2019-2030</w:t>
        </w:r>
        <w:r>
          <w:rPr>
            <w:noProof/>
            <w:webHidden/>
          </w:rPr>
          <w:tab/>
        </w:r>
        <w:r>
          <w:rPr>
            <w:noProof/>
            <w:webHidden/>
          </w:rPr>
          <w:fldChar w:fldCharType="begin"/>
        </w:r>
        <w:r>
          <w:rPr>
            <w:noProof/>
            <w:webHidden/>
          </w:rPr>
          <w:instrText xml:space="preserve"> PAGEREF _Toc152746467 \h </w:instrText>
        </w:r>
        <w:r>
          <w:rPr>
            <w:noProof/>
            <w:webHidden/>
          </w:rPr>
        </w:r>
        <w:r>
          <w:rPr>
            <w:noProof/>
            <w:webHidden/>
          </w:rPr>
          <w:fldChar w:fldCharType="separate"/>
        </w:r>
        <w:r>
          <w:rPr>
            <w:noProof/>
            <w:webHidden/>
          </w:rPr>
          <w:t>54</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8" w:anchor="_Toc152746468" w:history="1">
        <w:r w:rsidRPr="00BF504E">
          <w:rPr>
            <w:rStyle w:val="Lienhypertexte"/>
            <w:noProof/>
          </w:rPr>
          <w:t>Schéma 19:Les secteurs les moins dynamiques dans le scénario de référence, 2019-2030</w:t>
        </w:r>
        <w:r>
          <w:rPr>
            <w:noProof/>
            <w:webHidden/>
          </w:rPr>
          <w:tab/>
        </w:r>
        <w:r>
          <w:rPr>
            <w:noProof/>
            <w:webHidden/>
          </w:rPr>
          <w:fldChar w:fldCharType="begin"/>
        </w:r>
        <w:r>
          <w:rPr>
            <w:noProof/>
            <w:webHidden/>
          </w:rPr>
          <w:instrText xml:space="preserve"> PAGEREF _Toc152746468 \h </w:instrText>
        </w:r>
        <w:r>
          <w:rPr>
            <w:noProof/>
            <w:webHidden/>
          </w:rPr>
        </w:r>
        <w:r>
          <w:rPr>
            <w:noProof/>
            <w:webHidden/>
          </w:rPr>
          <w:fldChar w:fldCharType="separate"/>
        </w:r>
        <w:r>
          <w:rPr>
            <w:noProof/>
            <w:webHidden/>
          </w:rPr>
          <w:t>55</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469" w:history="1">
        <w:r w:rsidRPr="00BF504E">
          <w:rPr>
            <w:rStyle w:val="Lienhypertexte"/>
            <w:noProof/>
          </w:rPr>
          <w:t>Schéma 20:Variation de l’emploi dans l’industrie dans le scénario de référence, 2019-2030</w:t>
        </w:r>
        <w:r>
          <w:rPr>
            <w:noProof/>
            <w:webHidden/>
          </w:rPr>
          <w:tab/>
        </w:r>
        <w:r>
          <w:rPr>
            <w:noProof/>
            <w:webHidden/>
          </w:rPr>
          <w:fldChar w:fldCharType="begin"/>
        </w:r>
        <w:r>
          <w:rPr>
            <w:noProof/>
            <w:webHidden/>
          </w:rPr>
          <w:instrText xml:space="preserve"> PAGEREF _Toc152746469 \h </w:instrText>
        </w:r>
        <w:r>
          <w:rPr>
            <w:noProof/>
            <w:webHidden/>
          </w:rPr>
        </w:r>
        <w:r>
          <w:rPr>
            <w:noProof/>
            <w:webHidden/>
          </w:rPr>
          <w:fldChar w:fldCharType="separate"/>
        </w:r>
        <w:r>
          <w:rPr>
            <w:noProof/>
            <w:webHidden/>
          </w:rPr>
          <w:t>63</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79" w:anchor="_Toc152746470" w:history="1">
        <w:r w:rsidRPr="00BF504E">
          <w:rPr>
            <w:rStyle w:val="Lienhypertexte"/>
            <w:noProof/>
          </w:rPr>
          <w:t>Schéma 21:Variation de l’emploi dans les secteurs industriels entre 2008-2019 et 2019-2030 dans le scénario de référence</w:t>
        </w:r>
        <w:r>
          <w:rPr>
            <w:noProof/>
            <w:webHidden/>
          </w:rPr>
          <w:tab/>
        </w:r>
        <w:r>
          <w:rPr>
            <w:noProof/>
            <w:webHidden/>
          </w:rPr>
          <w:fldChar w:fldCharType="begin"/>
        </w:r>
        <w:r>
          <w:rPr>
            <w:noProof/>
            <w:webHidden/>
          </w:rPr>
          <w:instrText xml:space="preserve"> PAGEREF _Toc152746470 \h </w:instrText>
        </w:r>
        <w:r>
          <w:rPr>
            <w:noProof/>
            <w:webHidden/>
          </w:rPr>
        </w:r>
        <w:r>
          <w:rPr>
            <w:noProof/>
            <w:webHidden/>
          </w:rPr>
          <w:fldChar w:fldCharType="separate"/>
        </w:r>
        <w:r>
          <w:rPr>
            <w:noProof/>
            <w:webHidden/>
          </w:rPr>
          <w:t>65</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0" w:anchor="_Toc152746471" w:history="1">
        <w:r w:rsidRPr="00BF504E">
          <w:rPr>
            <w:rStyle w:val="Lienhypertexte"/>
            <w:noProof/>
          </w:rPr>
          <w:t>Schéma 22:Effets sur l’emploi des changements de comportement, en écart au scénario pré-crise, 2019-2030 (en personnes physiques)</w:t>
        </w:r>
        <w:r>
          <w:rPr>
            <w:noProof/>
            <w:webHidden/>
          </w:rPr>
          <w:tab/>
        </w:r>
        <w:r>
          <w:rPr>
            <w:noProof/>
            <w:webHidden/>
          </w:rPr>
          <w:fldChar w:fldCharType="begin"/>
        </w:r>
        <w:r>
          <w:rPr>
            <w:noProof/>
            <w:webHidden/>
          </w:rPr>
          <w:instrText xml:space="preserve"> PAGEREF _Toc152746471 \h </w:instrText>
        </w:r>
        <w:r>
          <w:rPr>
            <w:noProof/>
            <w:webHidden/>
          </w:rPr>
        </w:r>
        <w:r>
          <w:rPr>
            <w:noProof/>
            <w:webHidden/>
          </w:rPr>
          <w:fldChar w:fldCharType="separate"/>
        </w:r>
        <w:r>
          <w:rPr>
            <w:noProof/>
            <w:webHidden/>
          </w:rPr>
          <w:t>77</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1" w:anchor="_Toc152746472" w:history="1">
        <w:r w:rsidRPr="00BF504E">
          <w:rPr>
            <w:rStyle w:val="Lienhypertexte"/>
            <w:noProof/>
          </w:rPr>
          <w:t>Schéma 23:Effet sur l’emploi du scénario bas carbone, en écart au scénario de référence, 2019-2030 (en personnes physiques et en points de %)</w:t>
        </w:r>
        <w:r>
          <w:rPr>
            <w:noProof/>
            <w:webHidden/>
          </w:rPr>
          <w:tab/>
        </w:r>
        <w:r>
          <w:rPr>
            <w:noProof/>
            <w:webHidden/>
          </w:rPr>
          <w:fldChar w:fldCharType="begin"/>
        </w:r>
        <w:r>
          <w:rPr>
            <w:noProof/>
            <w:webHidden/>
          </w:rPr>
          <w:instrText xml:space="preserve"> PAGEREF _Toc152746472 \h </w:instrText>
        </w:r>
        <w:r>
          <w:rPr>
            <w:noProof/>
            <w:webHidden/>
          </w:rPr>
        </w:r>
        <w:r>
          <w:rPr>
            <w:noProof/>
            <w:webHidden/>
          </w:rPr>
          <w:fldChar w:fldCharType="separate"/>
        </w:r>
        <w:r>
          <w:rPr>
            <w:noProof/>
            <w:webHidden/>
          </w:rPr>
          <w:t>79</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473" w:history="1">
        <w:r w:rsidRPr="00BF504E">
          <w:rPr>
            <w:rStyle w:val="Lienhypertexte"/>
            <w:noProof/>
          </w:rPr>
          <w:t>Schéma 24:Part de l’emploi par grands secteurs d’activité selon les scénarios, en 2019 et 2030</w:t>
        </w:r>
        <w:r>
          <w:rPr>
            <w:noProof/>
            <w:webHidden/>
          </w:rPr>
          <w:tab/>
        </w:r>
        <w:r>
          <w:rPr>
            <w:noProof/>
            <w:webHidden/>
          </w:rPr>
          <w:fldChar w:fldCharType="begin"/>
        </w:r>
        <w:r>
          <w:rPr>
            <w:noProof/>
            <w:webHidden/>
          </w:rPr>
          <w:instrText xml:space="preserve"> PAGEREF _Toc152746473 \h </w:instrText>
        </w:r>
        <w:r>
          <w:rPr>
            <w:noProof/>
            <w:webHidden/>
          </w:rPr>
        </w:r>
        <w:r>
          <w:rPr>
            <w:noProof/>
            <w:webHidden/>
          </w:rPr>
          <w:fldChar w:fldCharType="separate"/>
        </w:r>
        <w:r>
          <w:rPr>
            <w:noProof/>
            <w:webHidden/>
          </w:rPr>
          <w:t>81</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474" w:history="1">
        <w:r w:rsidRPr="00BF504E">
          <w:rPr>
            <w:rStyle w:val="Lienhypertexte"/>
            <w:noProof/>
          </w:rPr>
          <w:t>Schéma 25: Part de la valeur ajoutée par grands secteurs d’activité selon les scénarios, en 2019 et 2030</w:t>
        </w:r>
        <w:r>
          <w:rPr>
            <w:noProof/>
            <w:webHidden/>
          </w:rPr>
          <w:tab/>
        </w:r>
        <w:r>
          <w:rPr>
            <w:noProof/>
            <w:webHidden/>
          </w:rPr>
          <w:fldChar w:fldCharType="begin"/>
        </w:r>
        <w:r>
          <w:rPr>
            <w:noProof/>
            <w:webHidden/>
          </w:rPr>
          <w:instrText xml:space="preserve"> PAGEREF _Toc152746474 \h </w:instrText>
        </w:r>
        <w:r>
          <w:rPr>
            <w:noProof/>
            <w:webHidden/>
          </w:rPr>
        </w:r>
        <w:r>
          <w:rPr>
            <w:noProof/>
            <w:webHidden/>
          </w:rPr>
          <w:fldChar w:fldCharType="separate"/>
        </w:r>
        <w:r>
          <w:rPr>
            <w:noProof/>
            <w:webHidden/>
          </w:rPr>
          <w:t>81</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2" w:anchor="_Toc152746475" w:history="1">
        <w:r w:rsidRPr="00BF504E">
          <w:rPr>
            <w:rStyle w:val="Lienhypertexte"/>
            <w:noProof/>
          </w:rPr>
          <w:t>Schéma 26:Les dix secteurs les plus créateurs d’emplois pour les diplômés du supérieur, 2020-2030</w:t>
        </w:r>
        <w:r>
          <w:rPr>
            <w:noProof/>
            <w:webHidden/>
          </w:rPr>
          <w:tab/>
        </w:r>
        <w:r>
          <w:rPr>
            <w:noProof/>
            <w:webHidden/>
          </w:rPr>
          <w:fldChar w:fldCharType="begin"/>
        </w:r>
        <w:r>
          <w:rPr>
            <w:noProof/>
            <w:webHidden/>
          </w:rPr>
          <w:instrText xml:space="preserve"> PAGEREF _Toc152746475 \h </w:instrText>
        </w:r>
        <w:r>
          <w:rPr>
            <w:noProof/>
            <w:webHidden/>
          </w:rPr>
        </w:r>
        <w:r>
          <w:rPr>
            <w:noProof/>
            <w:webHidden/>
          </w:rPr>
          <w:fldChar w:fldCharType="separate"/>
        </w:r>
        <w:r>
          <w:rPr>
            <w:noProof/>
            <w:webHidden/>
          </w:rPr>
          <w:t>84</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3" w:anchor="_Toc152746476" w:history="1">
        <w:r w:rsidRPr="00BF504E">
          <w:rPr>
            <w:rStyle w:val="Lienhypertexte"/>
            <w:noProof/>
          </w:rPr>
          <w:t>Schéma 27: Les secteurs créateurs d’emplois exercés par les moins diplômés, 2019-2030</w:t>
        </w:r>
        <w:r>
          <w:rPr>
            <w:noProof/>
            <w:webHidden/>
          </w:rPr>
          <w:tab/>
        </w:r>
        <w:r>
          <w:rPr>
            <w:noProof/>
            <w:webHidden/>
          </w:rPr>
          <w:fldChar w:fldCharType="begin"/>
        </w:r>
        <w:r>
          <w:rPr>
            <w:noProof/>
            <w:webHidden/>
          </w:rPr>
          <w:instrText xml:space="preserve"> PAGEREF _Toc152746476 \h </w:instrText>
        </w:r>
        <w:r>
          <w:rPr>
            <w:noProof/>
            <w:webHidden/>
          </w:rPr>
        </w:r>
        <w:r>
          <w:rPr>
            <w:noProof/>
            <w:webHidden/>
          </w:rPr>
          <w:fldChar w:fldCharType="separate"/>
        </w:r>
        <w:r>
          <w:rPr>
            <w:noProof/>
            <w:webHidden/>
          </w:rPr>
          <w:t>85</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4" w:anchor="_Toc152746477" w:history="1">
        <w:r w:rsidRPr="00BF504E">
          <w:rPr>
            <w:rStyle w:val="Lienhypertexte"/>
            <w:noProof/>
          </w:rPr>
          <w:t>Schéma 28: Les dix secteurs les plus destructeurs d’emplois exercés par des moins diplômés et l’industrie</w:t>
        </w:r>
        <w:r>
          <w:rPr>
            <w:noProof/>
            <w:webHidden/>
          </w:rPr>
          <w:tab/>
        </w:r>
        <w:r>
          <w:rPr>
            <w:noProof/>
            <w:webHidden/>
          </w:rPr>
          <w:fldChar w:fldCharType="begin"/>
        </w:r>
        <w:r>
          <w:rPr>
            <w:noProof/>
            <w:webHidden/>
          </w:rPr>
          <w:instrText xml:space="preserve"> PAGEREF _Toc152746477 \h </w:instrText>
        </w:r>
        <w:r>
          <w:rPr>
            <w:noProof/>
            <w:webHidden/>
          </w:rPr>
        </w:r>
        <w:r>
          <w:rPr>
            <w:noProof/>
            <w:webHidden/>
          </w:rPr>
          <w:fldChar w:fldCharType="separate"/>
        </w:r>
        <w:r>
          <w:rPr>
            <w:noProof/>
            <w:webHidden/>
          </w:rPr>
          <w:t>87</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5" w:anchor="_Toc152746478" w:history="1">
        <w:r w:rsidRPr="00BF504E">
          <w:rPr>
            <w:rStyle w:val="Lienhypertexte"/>
            <w:noProof/>
          </w:rPr>
          <w:t>Schéma 29:Les métiers en plus forte expansion entre 2019 et 2030</w:t>
        </w:r>
        <w:r>
          <w:rPr>
            <w:noProof/>
            <w:webHidden/>
          </w:rPr>
          <w:tab/>
        </w:r>
        <w:r>
          <w:rPr>
            <w:noProof/>
            <w:webHidden/>
          </w:rPr>
          <w:fldChar w:fldCharType="begin"/>
        </w:r>
        <w:r>
          <w:rPr>
            <w:noProof/>
            <w:webHidden/>
          </w:rPr>
          <w:instrText xml:space="preserve"> PAGEREF _Toc152746478 \h </w:instrText>
        </w:r>
        <w:r>
          <w:rPr>
            <w:noProof/>
            <w:webHidden/>
          </w:rPr>
        </w:r>
        <w:r>
          <w:rPr>
            <w:noProof/>
            <w:webHidden/>
          </w:rPr>
          <w:fldChar w:fldCharType="separate"/>
        </w:r>
        <w:r>
          <w:rPr>
            <w:noProof/>
            <w:webHidden/>
          </w:rPr>
          <w:t>89</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6" w:anchor="_Toc152746479" w:history="1">
        <w:r w:rsidRPr="00BF504E">
          <w:rPr>
            <w:rStyle w:val="Lienhypertexte"/>
            <w:noProof/>
          </w:rPr>
          <w:t>Schéma 30:Les métiers en plus forte contraction entre 2019 et 2030</w:t>
        </w:r>
        <w:r>
          <w:rPr>
            <w:noProof/>
            <w:webHidden/>
          </w:rPr>
          <w:tab/>
        </w:r>
        <w:r>
          <w:rPr>
            <w:noProof/>
            <w:webHidden/>
          </w:rPr>
          <w:fldChar w:fldCharType="begin"/>
        </w:r>
        <w:r>
          <w:rPr>
            <w:noProof/>
            <w:webHidden/>
          </w:rPr>
          <w:instrText xml:space="preserve"> PAGEREF _Toc152746479 \h </w:instrText>
        </w:r>
        <w:r>
          <w:rPr>
            <w:noProof/>
            <w:webHidden/>
          </w:rPr>
        </w:r>
        <w:r>
          <w:rPr>
            <w:noProof/>
            <w:webHidden/>
          </w:rPr>
          <w:fldChar w:fldCharType="separate"/>
        </w:r>
        <w:r>
          <w:rPr>
            <w:noProof/>
            <w:webHidden/>
          </w:rPr>
          <w:t>89</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7" w:anchor="_Toc152746480" w:history="1">
        <w:r w:rsidRPr="00BF504E">
          <w:rPr>
            <w:rStyle w:val="Lienhypertexte"/>
            <w:noProof/>
          </w:rPr>
          <w:t>Schéma 31:Variation de l’emploi dans les métiers de l’industrie, entre 2019 et 2030</w:t>
        </w:r>
        <w:r>
          <w:rPr>
            <w:noProof/>
            <w:webHidden/>
          </w:rPr>
          <w:tab/>
        </w:r>
        <w:r>
          <w:rPr>
            <w:noProof/>
            <w:webHidden/>
          </w:rPr>
          <w:fldChar w:fldCharType="begin"/>
        </w:r>
        <w:r>
          <w:rPr>
            <w:noProof/>
            <w:webHidden/>
          </w:rPr>
          <w:instrText xml:space="preserve"> PAGEREF _Toc152746480 \h </w:instrText>
        </w:r>
        <w:r>
          <w:rPr>
            <w:noProof/>
            <w:webHidden/>
          </w:rPr>
        </w:r>
        <w:r>
          <w:rPr>
            <w:noProof/>
            <w:webHidden/>
          </w:rPr>
          <w:fldChar w:fldCharType="separate"/>
        </w:r>
        <w:r>
          <w:rPr>
            <w:noProof/>
            <w:webHidden/>
          </w:rPr>
          <w:t>98</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8" w:anchor="_Toc152746481" w:history="1">
        <w:r w:rsidRPr="00BF504E">
          <w:rPr>
            <w:rStyle w:val="Lienhypertexte"/>
            <w:noProof/>
          </w:rPr>
          <w:t>Schéma 32:Les quinze secteurs d’activité contribuant le plus à la progression de l’emploi des métiers industriels dans le scénario de référence (2019-2030), en milliers</w:t>
        </w:r>
        <w:r>
          <w:rPr>
            <w:noProof/>
            <w:webHidden/>
          </w:rPr>
          <w:tab/>
        </w:r>
        <w:r>
          <w:rPr>
            <w:noProof/>
            <w:webHidden/>
          </w:rPr>
          <w:fldChar w:fldCharType="begin"/>
        </w:r>
        <w:r>
          <w:rPr>
            <w:noProof/>
            <w:webHidden/>
          </w:rPr>
          <w:instrText xml:space="preserve"> PAGEREF _Toc152746481 \h </w:instrText>
        </w:r>
        <w:r>
          <w:rPr>
            <w:noProof/>
            <w:webHidden/>
          </w:rPr>
        </w:r>
        <w:r>
          <w:rPr>
            <w:noProof/>
            <w:webHidden/>
          </w:rPr>
          <w:fldChar w:fldCharType="separate"/>
        </w:r>
        <w:r>
          <w:rPr>
            <w:noProof/>
            <w:webHidden/>
          </w:rPr>
          <w:t>100</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89" w:anchor="_Toc152746482" w:history="1">
        <w:r w:rsidRPr="00BF504E">
          <w:rPr>
            <w:rStyle w:val="Lienhypertexte"/>
            <w:noProof/>
          </w:rPr>
          <w:t>Schéma 33:Les dix métiers les plus créateurs d’emplois occupés par les diplômés du supérieur</w:t>
        </w:r>
        <w:r>
          <w:rPr>
            <w:noProof/>
            <w:webHidden/>
          </w:rPr>
          <w:tab/>
        </w:r>
        <w:r>
          <w:rPr>
            <w:noProof/>
            <w:webHidden/>
          </w:rPr>
          <w:fldChar w:fldCharType="begin"/>
        </w:r>
        <w:r>
          <w:rPr>
            <w:noProof/>
            <w:webHidden/>
          </w:rPr>
          <w:instrText xml:space="preserve"> PAGEREF _Toc152746482 \h </w:instrText>
        </w:r>
        <w:r>
          <w:rPr>
            <w:noProof/>
            <w:webHidden/>
          </w:rPr>
        </w:r>
        <w:r>
          <w:rPr>
            <w:noProof/>
            <w:webHidden/>
          </w:rPr>
          <w:fldChar w:fldCharType="separate"/>
        </w:r>
        <w:r>
          <w:rPr>
            <w:noProof/>
            <w:webHidden/>
          </w:rPr>
          <w:t>104</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0" w:anchor="_Toc152746483" w:history="1">
        <w:r w:rsidRPr="00BF504E">
          <w:rPr>
            <w:rStyle w:val="Lienhypertexte"/>
            <w:noProof/>
          </w:rPr>
          <w:t>Schéma 34:Les dix métiers les plus créateurs et les dix métiers les plus destructeurs d’emplois occupés par les non-diplômés du supérieur</w:t>
        </w:r>
        <w:r>
          <w:rPr>
            <w:noProof/>
            <w:webHidden/>
          </w:rPr>
          <w:tab/>
        </w:r>
        <w:r>
          <w:rPr>
            <w:noProof/>
            <w:webHidden/>
          </w:rPr>
          <w:fldChar w:fldCharType="begin"/>
        </w:r>
        <w:r>
          <w:rPr>
            <w:noProof/>
            <w:webHidden/>
          </w:rPr>
          <w:instrText xml:space="preserve"> PAGEREF _Toc152746483 \h </w:instrText>
        </w:r>
        <w:r>
          <w:rPr>
            <w:noProof/>
            <w:webHidden/>
          </w:rPr>
        </w:r>
        <w:r>
          <w:rPr>
            <w:noProof/>
            <w:webHidden/>
          </w:rPr>
          <w:fldChar w:fldCharType="separate"/>
        </w:r>
        <w:r>
          <w:rPr>
            <w:noProof/>
            <w:webHidden/>
          </w:rPr>
          <w:t>105</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1" w:anchor="_Toc152746484" w:history="1">
        <w:r w:rsidRPr="00BF504E">
          <w:rPr>
            <w:rStyle w:val="Lienhypertexte"/>
            <w:noProof/>
          </w:rPr>
          <w:t>Schéma 35:Évolution de la taille moyenne des générations, en milliers</w:t>
        </w:r>
        <w:r>
          <w:rPr>
            <w:noProof/>
            <w:webHidden/>
          </w:rPr>
          <w:tab/>
        </w:r>
        <w:r>
          <w:rPr>
            <w:noProof/>
            <w:webHidden/>
          </w:rPr>
          <w:fldChar w:fldCharType="begin"/>
        </w:r>
        <w:r>
          <w:rPr>
            <w:noProof/>
            <w:webHidden/>
          </w:rPr>
          <w:instrText xml:space="preserve"> PAGEREF _Toc152746484 \h </w:instrText>
        </w:r>
        <w:r>
          <w:rPr>
            <w:noProof/>
            <w:webHidden/>
          </w:rPr>
        </w:r>
        <w:r>
          <w:rPr>
            <w:noProof/>
            <w:webHidden/>
          </w:rPr>
          <w:fldChar w:fldCharType="separate"/>
        </w:r>
        <w:r>
          <w:rPr>
            <w:noProof/>
            <w:webHidden/>
          </w:rPr>
          <w:t>107</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2" w:anchor="_Toc152746485" w:history="1">
        <w:r w:rsidRPr="00BF504E">
          <w:rPr>
            <w:rStyle w:val="Lienhypertexte"/>
            <w:noProof/>
          </w:rPr>
          <w:t>Schéma 36:Les quinze métiers avec le plus fort taux de départs en fin de carrière d’ici 2030</w:t>
        </w:r>
        <w:r>
          <w:rPr>
            <w:noProof/>
            <w:webHidden/>
          </w:rPr>
          <w:tab/>
        </w:r>
        <w:r>
          <w:rPr>
            <w:noProof/>
            <w:webHidden/>
          </w:rPr>
          <w:fldChar w:fldCharType="begin"/>
        </w:r>
        <w:r>
          <w:rPr>
            <w:noProof/>
            <w:webHidden/>
          </w:rPr>
          <w:instrText xml:space="preserve"> PAGEREF _Toc152746485 \h </w:instrText>
        </w:r>
        <w:r>
          <w:rPr>
            <w:noProof/>
            <w:webHidden/>
          </w:rPr>
        </w:r>
        <w:r>
          <w:rPr>
            <w:noProof/>
            <w:webHidden/>
          </w:rPr>
          <w:fldChar w:fldCharType="separate"/>
        </w:r>
        <w:r>
          <w:rPr>
            <w:noProof/>
            <w:webHidden/>
          </w:rPr>
          <w:t>109</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3" w:anchor="_Toc152746486" w:history="1">
        <w:r w:rsidRPr="00BF504E">
          <w:rPr>
            <w:rStyle w:val="Lienhypertexte"/>
            <w:noProof/>
          </w:rPr>
          <w:t>Schéma 37:Les quinze métiers avec les plus faibles taux de départs en fin de carrière d’ici 2030</w:t>
        </w:r>
        <w:r>
          <w:rPr>
            <w:noProof/>
            <w:webHidden/>
          </w:rPr>
          <w:tab/>
        </w:r>
        <w:r>
          <w:rPr>
            <w:noProof/>
            <w:webHidden/>
          </w:rPr>
          <w:fldChar w:fldCharType="begin"/>
        </w:r>
        <w:r>
          <w:rPr>
            <w:noProof/>
            <w:webHidden/>
          </w:rPr>
          <w:instrText xml:space="preserve"> PAGEREF _Toc152746486 \h </w:instrText>
        </w:r>
        <w:r>
          <w:rPr>
            <w:noProof/>
            <w:webHidden/>
          </w:rPr>
        </w:r>
        <w:r>
          <w:rPr>
            <w:noProof/>
            <w:webHidden/>
          </w:rPr>
          <w:fldChar w:fldCharType="separate"/>
        </w:r>
        <w:r>
          <w:rPr>
            <w:noProof/>
            <w:webHidden/>
          </w:rPr>
          <w:t>110</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487" w:history="1">
        <w:r w:rsidRPr="00BF504E">
          <w:rPr>
            <w:rStyle w:val="Lienhypertexte"/>
            <w:noProof/>
          </w:rPr>
          <w:t>Schéma 38:Départs en fin de carrière et créations nettes d’emplois dans le scénario de référence, flux annuels observés et projetés</w:t>
        </w:r>
        <w:r>
          <w:rPr>
            <w:noProof/>
            <w:webHidden/>
          </w:rPr>
          <w:tab/>
        </w:r>
        <w:r>
          <w:rPr>
            <w:noProof/>
            <w:webHidden/>
          </w:rPr>
          <w:fldChar w:fldCharType="begin"/>
        </w:r>
        <w:r>
          <w:rPr>
            <w:noProof/>
            <w:webHidden/>
          </w:rPr>
          <w:instrText xml:space="preserve"> PAGEREF _Toc152746487 \h </w:instrText>
        </w:r>
        <w:r>
          <w:rPr>
            <w:noProof/>
            <w:webHidden/>
          </w:rPr>
        </w:r>
        <w:r>
          <w:rPr>
            <w:noProof/>
            <w:webHidden/>
          </w:rPr>
          <w:fldChar w:fldCharType="separate"/>
        </w:r>
        <w:r>
          <w:rPr>
            <w:noProof/>
            <w:webHidden/>
          </w:rPr>
          <w:t>112</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4" w:anchor="_Toc152746488" w:history="1">
        <w:r w:rsidRPr="00BF504E">
          <w:rPr>
            <w:rStyle w:val="Lienhypertexte"/>
            <w:noProof/>
          </w:rPr>
          <w:t>Schéma 39:Les métiers comptant le plus de postes à pourvoir dans le scénario de référence entre 2019 et 2030</w:t>
        </w:r>
        <w:r>
          <w:rPr>
            <w:noProof/>
            <w:webHidden/>
          </w:rPr>
          <w:tab/>
        </w:r>
        <w:r>
          <w:rPr>
            <w:noProof/>
            <w:webHidden/>
          </w:rPr>
          <w:fldChar w:fldCharType="begin"/>
        </w:r>
        <w:r>
          <w:rPr>
            <w:noProof/>
            <w:webHidden/>
          </w:rPr>
          <w:instrText xml:space="preserve"> PAGEREF _Toc152746488 \h </w:instrText>
        </w:r>
        <w:r>
          <w:rPr>
            <w:noProof/>
            <w:webHidden/>
          </w:rPr>
        </w:r>
        <w:r>
          <w:rPr>
            <w:noProof/>
            <w:webHidden/>
          </w:rPr>
          <w:fldChar w:fldCharType="separate"/>
        </w:r>
        <w:r>
          <w:rPr>
            <w:noProof/>
            <w:webHidden/>
          </w:rPr>
          <w:t>113</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5" w:anchor="_Toc152746489" w:history="1">
        <w:r w:rsidRPr="00BF504E">
          <w:rPr>
            <w:rStyle w:val="Lienhypertexte"/>
            <w:noProof/>
          </w:rPr>
          <w:t>Schéma 40:Les métiers avec les taux de postes à pourvoir les plus élevés dans le scénario de référence entre 2019 et 2030</w:t>
        </w:r>
        <w:r>
          <w:rPr>
            <w:noProof/>
            <w:webHidden/>
          </w:rPr>
          <w:tab/>
        </w:r>
        <w:r>
          <w:rPr>
            <w:noProof/>
            <w:webHidden/>
          </w:rPr>
          <w:fldChar w:fldCharType="begin"/>
        </w:r>
        <w:r>
          <w:rPr>
            <w:noProof/>
            <w:webHidden/>
          </w:rPr>
          <w:instrText xml:space="preserve"> PAGEREF _Toc152746489 \h </w:instrText>
        </w:r>
        <w:r>
          <w:rPr>
            <w:noProof/>
            <w:webHidden/>
          </w:rPr>
        </w:r>
        <w:r>
          <w:rPr>
            <w:noProof/>
            <w:webHidden/>
          </w:rPr>
          <w:fldChar w:fldCharType="separate"/>
        </w:r>
        <w:r>
          <w:rPr>
            <w:noProof/>
            <w:webHidden/>
          </w:rPr>
          <w:t>115</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6" w:anchor="_Toc152746490" w:history="1">
        <w:r w:rsidRPr="00BF504E">
          <w:rPr>
            <w:rStyle w:val="Lienhypertexte"/>
            <w:noProof/>
          </w:rPr>
          <w:t>Schéma 41:Les métiers ayant le plus de débutants entre 2019 et 2030, en milliers</w:t>
        </w:r>
        <w:r>
          <w:rPr>
            <w:noProof/>
            <w:webHidden/>
          </w:rPr>
          <w:tab/>
        </w:r>
        <w:r>
          <w:rPr>
            <w:noProof/>
            <w:webHidden/>
          </w:rPr>
          <w:fldChar w:fldCharType="begin"/>
        </w:r>
        <w:r>
          <w:rPr>
            <w:noProof/>
            <w:webHidden/>
          </w:rPr>
          <w:instrText xml:space="preserve"> PAGEREF _Toc152746490 \h </w:instrText>
        </w:r>
        <w:r>
          <w:rPr>
            <w:noProof/>
            <w:webHidden/>
          </w:rPr>
        </w:r>
        <w:r>
          <w:rPr>
            <w:noProof/>
            <w:webHidden/>
          </w:rPr>
          <w:fldChar w:fldCharType="separate"/>
        </w:r>
        <w:r>
          <w:rPr>
            <w:noProof/>
            <w:webHidden/>
          </w:rPr>
          <w:t>123</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7" w:anchor="_Toc152746491" w:history="1">
        <w:r w:rsidRPr="00BF504E">
          <w:rPr>
            <w:rStyle w:val="Lienhypertexte"/>
            <w:noProof/>
          </w:rPr>
          <w:t>Schéma 42:Les métiers ayant la part de débutants la plus élevée entre 2019 et 2030, en pourcentage</w:t>
        </w:r>
        <w:r>
          <w:rPr>
            <w:noProof/>
            <w:webHidden/>
          </w:rPr>
          <w:tab/>
        </w:r>
        <w:r>
          <w:rPr>
            <w:noProof/>
            <w:webHidden/>
          </w:rPr>
          <w:fldChar w:fldCharType="begin"/>
        </w:r>
        <w:r>
          <w:rPr>
            <w:noProof/>
            <w:webHidden/>
          </w:rPr>
          <w:instrText xml:space="preserve"> PAGEREF _Toc152746491 \h </w:instrText>
        </w:r>
        <w:r>
          <w:rPr>
            <w:noProof/>
            <w:webHidden/>
          </w:rPr>
        </w:r>
        <w:r>
          <w:rPr>
            <w:noProof/>
            <w:webHidden/>
          </w:rPr>
          <w:fldChar w:fldCharType="separate"/>
        </w:r>
        <w:r>
          <w:rPr>
            <w:noProof/>
            <w:webHidden/>
          </w:rPr>
          <w:t>124</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8" w:anchor="_Toc152746492" w:history="1">
        <w:r w:rsidRPr="00BF504E">
          <w:rPr>
            <w:rStyle w:val="Lienhypertexte"/>
            <w:noProof/>
          </w:rPr>
          <w:t>Schéma 43:Les métiers ayant la part des débutants la plus faible entre 2019 et 2030, en pourcentage</w:t>
        </w:r>
        <w:r>
          <w:rPr>
            <w:noProof/>
            <w:webHidden/>
          </w:rPr>
          <w:tab/>
        </w:r>
        <w:r>
          <w:rPr>
            <w:noProof/>
            <w:webHidden/>
          </w:rPr>
          <w:fldChar w:fldCharType="begin"/>
        </w:r>
        <w:r>
          <w:rPr>
            <w:noProof/>
            <w:webHidden/>
          </w:rPr>
          <w:instrText xml:space="preserve"> PAGEREF _Toc152746492 \h </w:instrText>
        </w:r>
        <w:r>
          <w:rPr>
            <w:noProof/>
            <w:webHidden/>
          </w:rPr>
        </w:r>
        <w:r>
          <w:rPr>
            <w:noProof/>
            <w:webHidden/>
          </w:rPr>
          <w:fldChar w:fldCharType="separate"/>
        </w:r>
        <w:r>
          <w:rPr>
            <w:noProof/>
            <w:webHidden/>
          </w:rPr>
          <w:t>125</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493" w:history="1">
        <w:r w:rsidRPr="00BF504E">
          <w:rPr>
            <w:rStyle w:val="Lienhypertexte"/>
            <w:noProof/>
          </w:rPr>
          <w:t>Schéma 44:Les métiers qui recruteraient le plus de jeunes diplômés du supérieur entre 2019 et 2030 dans le scénario de référence</w:t>
        </w:r>
        <w:r>
          <w:rPr>
            <w:noProof/>
            <w:webHidden/>
          </w:rPr>
          <w:tab/>
        </w:r>
        <w:r>
          <w:rPr>
            <w:noProof/>
            <w:webHidden/>
          </w:rPr>
          <w:fldChar w:fldCharType="begin"/>
        </w:r>
        <w:r>
          <w:rPr>
            <w:noProof/>
            <w:webHidden/>
          </w:rPr>
          <w:instrText xml:space="preserve"> PAGEREF _Toc152746493 \h </w:instrText>
        </w:r>
        <w:r>
          <w:rPr>
            <w:noProof/>
            <w:webHidden/>
          </w:rPr>
        </w:r>
        <w:r>
          <w:rPr>
            <w:noProof/>
            <w:webHidden/>
          </w:rPr>
          <w:fldChar w:fldCharType="separate"/>
        </w:r>
        <w:r>
          <w:rPr>
            <w:noProof/>
            <w:webHidden/>
          </w:rPr>
          <w:t>126</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99" w:anchor="_Toc152746494" w:history="1">
        <w:r w:rsidRPr="00BF504E">
          <w:rPr>
            <w:rStyle w:val="Lienhypertexte"/>
            <w:noProof/>
          </w:rPr>
          <w:t>Schéma 45:Les métiers qui recruteraient le plus de jeunes peu diplômés entre 2019 et 2030 dans le scénario de référence</w:t>
        </w:r>
        <w:r>
          <w:rPr>
            <w:noProof/>
            <w:webHidden/>
          </w:rPr>
          <w:tab/>
        </w:r>
        <w:r>
          <w:rPr>
            <w:noProof/>
            <w:webHidden/>
          </w:rPr>
          <w:fldChar w:fldCharType="begin"/>
        </w:r>
        <w:r>
          <w:rPr>
            <w:noProof/>
            <w:webHidden/>
          </w:rPr>
          <w:instrText xml:space="preserve"> PAGEREF _Toc152746494 \h </w:instrText>
        </w:r>
        <w:r>
          <w:rPr>
            <w:noProof/>
            <w:webHidden/>
          </w:rPr>
        </w:r>
        <w:r>
          <w:rPr>
            <w:noProof/>
            <w:webHidden/>
          </w:rPr>
          <w:fldChar w:fldCharType="separate"/>
        </w:r>
        <w:r>
          <w:rPr>
            <w:noProof/>
            <w:webHidden/>
          </w:rPr>
          <w:t>126</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495" w:history="1">
        <w:r w:rsidRPr="00BF504E">
          <w:rPr>
            <w:rStyle w:val="Lienhypertexte"/>
            <w:noProof/>
          </w:rPr>
          <w:t>Schéma 46:Niveaux de diplôme des moins de 35 ans selon les métiers les plus exercés par les jeunes diplômés d’écoles d’ingénieurs</w:t>
        </w:r>
        <w:r>
          <w:rPr>
            <w:noProof/>
            <w:webHidden/>
          </w:rPr>
          <w:tab/>
        </w:r>
        <w:r>
          <w:rPr>
            <w:noProof/>
            <w:webHidden/>
          </w:rPr>
          <w:fldChar w:fldCharType="begin"/>
        </w:r>
        <w:r>
          <w:rPr>
            <w:noProof/>
            <w:webHidden/>
          </w:rPr>
          <w:instrText xml:space="preserve"> PAGEREF _Toc152746495 \h </w:instrText>
        </w:r>
        <w:r>
          <w:rPr>
            <w:noProof/>
            <w:webHidden/>
          </w:rPr>
        </w:r>
        <w:r>
          <w:rPr>
            <w:noProof/>
            <w:webHidden/>
          </w:rPr>
          <w:fldChar w:fldCharType="separate"/>
        </w:r>
        <w:r>
          <w:rPr>
            <w:noProof/>
            <w:webHidden/>
          </w:rPr>
          <w:t>130</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r:id="rId100" w:anchor="_Toc152746496" w:history="1">
        <w:r w:rsidRPr="00BF504E">
          <w:rPr>
            <w:rStyle w:val="Lienhypertexte"/>
            <w:noProof/>
          </w:rPr>
          <w:t>Schéma 47:Les déséquilibres potentiels des métiers ayant les besoins de recrutement les plus élevés dans le scénario de référence entre 2019 et 2030, en milliers</w:t>
        </w:r>
        <w:r>
          <w:rPr>
            <w:noProof/>
            <w:webHidden/>
          </w:rPr>
          <w:tab/>
        </w:r>
        <w:r>
          <w:rPr>
            <w:noProof/>
            <w:webHidden/>
          </w:rPr>
          <w:fldChar w:fldCharType="begin"/>
        </w:r>
        <w:r>
          <w:rPr>
            <w:noProof/>
            <w:webHidden/>
          </w:rPr>
          <w:instrText xml:space="preserve"> PAGEREF _Toc152746496 \h </w:instrText>
        </w:r>
        <w:r>
          <w:rPr>
            <w:noProof/>
            <w:webHidden/>
          </w:rPr>
        </w:r>
        <w:r>
          <w:rPr>
            <w:noProof/>
            <w:webHidden/>
          </w:rPr>
          <w:fldChar w:fldCharType="separate"/>
        </w:r>
        <w:r>
          <w:rPr>
            <w:noProof/>
            <w:webHidden/>
          </w:rPr>
          <w:t>135</w:t>
        </w:r>
        <w:r>
          <w:rPr>
            <w:noProof/>
            <w:webHidden/>
          </w:rPr>
          <w:fldChar w:fldCharType="end"/>
        </w:r>
      </w:hyperlink>
    </w:p>
    <w:p w:rsidR="00E52FD8" w:rsidRDefault="00E52FD8" w:rsidP="00E52FD8">
      <w:pPr>
        <w:pStyle w:val="Titre1"/>
        <w:numPr>
          <w:ilvl w:val="0"/>
          <w:numId w:val="0"/>
        </w:numPr>
        <w:ind w:left="432" w:hanging="432"/>
      </w:pPr>
      <w:r>
        <w:fldChar w:fldCharType="end"/>
      </w:r>
    </w:p>
    <w:p w:rsidR="00E52FD8" w:rsidRDefault="006E0A53" w:rsidP="006E0A53">
      <w:pPr>
        <w:pStyle w:val="Titre1"/>
      </w:pPr>
      <w:bookmarkStart w:id="320" w:name="_Toc152746449"/>
      <w:r w:rsidRPr="006E0A53">
        <w:t>Table des tableaux</w:t>
      </w:r>
      <w:bookmarkEnd w:id="320"/>
    </w:p>
    <w:p w:rsidR="006E0A53" w:rsidRDefault="006E0A53">
      <w:pPr>
        <w:pStyle w:val="Tabledesillustrations"/>
        <w:tabs>
          <w:tab w:val="right" w:pos="10540"/>
        </w:tabs>
        <w:rPr>
          <w:rFonts w:eastAsiaTheme="minorEastAsia" w:cstheme="minorBidi"/>
          <w:b w:val="0"/>
          <w:bCs w:val="0"/>
          <w:noProof/>
          <w:sz w:val="22"/>
          <w:szCs w:val="22"/>
          <w:lang w:eastAsia="fr-FR"/>
        </w:rPr>
      </w:pPr>
      <w:r>
        <w:fldChar w:fldCharType="begin"/>
      </w:r>
      <w:r>
        <w:instrText xml:space="preserve"> TOC \h \z \c "Tableau" </w:instrText>
      </w:r>
      <w:r>
        <w:fldChar w:fldCharType="separate"/>
      </w:r>
      <w:hyperlink w:anchor="_Toc152746497" w:history="1">
        <w:r w:rsidRPr="00A2553C">
          <w:rPr>
            <w:rStyle w:val="Lienhypertexte"/>
            <w:noProof/>
          </w:rPr>
          <w:t>Tableau 1:Hypothèses démographiques retenues dans le scénario central de projection de population</w:t>
        </w:r>
        <w:r>
          <w:rPr>
            <w:noProof/>
            <w:webHidden/>
          </w:rPr>
          <w:tab/>
        </w:r>
        <w:r>
          <w:rPr>
            <w:noProof/>
            <w:webHidden/>
          </w:rPr>
          <w:fldChar w:fldCharType="begin"/>
        </w:r>
        <w:r>
          <w:rPr>
            <w:noProof/>
            <w:webHidden/>
          </w:rPr>
          <w:instrText xml:space="preserve"> PAGEREF _Toc152746497 \h </w:instrText>
        </w:r>
        <w:r>
          <w:rPr>
            <w:noProof/>
            <w:webHidden/>
          </w:rPr>
        </w:r>
        <w:r>
          <w:rPr>
            <w:noProof/>
            <w:webHidden/>
          </w:rPr>
          <w:fldChar w:fldCharType="separate"/>
        </w:r>
        <w:r>
          <w:rPr>
            <w:noProof/>
            <w:webHidden/>
          </w:rPr>
          <w:t>37</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498" w:history="1">
        <w:r w:rsidRPr="00A2553C">
          <w:rPr>
            <w:rStyle w:val="Lienhypertexte"/>
            <w:noProof/>
          </w:rPr>
          <w:t>Tableau 2:– Quatre scénarios alternatifs pour tenir compte des incertitudes</w:t>
        </w:r>
        <w:r>
          <w:rPr>
            <w:noProof/>
            <w:webHidden/>
          </w:rPr>
          <w:tab/>
        </w:r>
        <w:r>
          <w:rPr>
            <w:noProof/>
            <w:webHidden/>
          </w:rPr>
          <w:fldChar w:fldCharType="begin"/>
        </w:r>
        <w:r>
          <w:rPr>
            <w:noProof/>
            <w:webHidden/>
          </w:rPr>
          <w:instrText xml:space="preserve"> PAGEREF _Toc152746498 \h </w:instrText>
        </w:r>
        <w:r>
          <w:rPr>
            <w:noProof/>
            <w:webHidden/>
          </w:rPr>
        </w:r>
        <w:r>
          <w:rPr>
            <w:noProof/>
            <w:webHidden/>
          </w:rPr>
          <w:fldChar w:fldCharType="separate"/>
        </w:r>
        <w:r>
          <w:rPr>
            <w:noProof/>
            <w:webHidden/>
          </w:rPr>
          <w:t>40</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499" w:history="1">
        <w:r w:rsidRPr="00A2553C">
          <w:rPr>
            <w:rStyle w:val="Lienhypertexte"/>
            <w:noProof/>
          </w:rPr>
          <w:t>Tableau 3:Principales hypothèses macroéconomiques, 2019-2030</w:t>
        </w:r>
        <w:r>
          <w:rPr>
            <w:noProof/>
            <w:webHidden/>
          </w:rPr>
          <w:tab/>
        </w:r>
        <w:r>
          <w:rPr>
            <w:noProof/>
            <w:webHidden/>
          </w:rPr>
          <w:fldChar w:fldCharType="begin"/>
        </w:r>
        <w:r>
          <w:rPr>
            <w:noProof/>
            <w:webHidden/>
          </w:rPr>
          <w:instrText xml:space="preserve"> PAGEREF _Toc152746499 \h </w:instrText>
        </w:r>
        <w:r>
          <w:rPr>
            <w:noProof/>
            <w:webHidden/>
          </w:rPr>
        </w:r>
        <w:r>
          <w:rPr>
            <w:noProof/>
            <w:webHidden/>
          </w:rPr>
          <w:fldChar w:fldCharType="separate"/>
        </w:r>
        <w:r>
          <w:rPr>
            <w:noProof/>
            <w:webHidden/>
          </w:rPr>
          <w:t>44</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500" w:history="1">
        <w:r w:rsidRPr="00A2553C">
          <w:rPr>
            <w:rStyle w:val="Lienhypertexte"/>
            <w:noProof/>
          </w:rPr>
          <w:t>Tableau 4:Comparaison des projections de valeurs ajoutées dans l’industrie des scénarios « RTE-réindustrialisation profonde » et Métiers 2030</w:t>
        </w:r>
        <w:r>
          <w:rPr>
            <w:noProof/>
            <w:webHidden/>
          </w:rPr>
          <w:tab/>
        </w:r>
        <w:r>
          <w:rPr>
            <w:noProof/>
            <w:webHidden/>
          </w:rPr>
          <w:fldChar w:fldCharType="begin"/>
        </w:r>
        <w:r>
          <w:rPr>
            <w:noProof/>
            <w:webHidden/>
          </w:rPr>
          <w:instrText xml:space="preserve"> PAGEREF _Toc152746500 \h </w:instrText>
        </w:r>
        <w:r>
          <w:rPr>
            <w:noProof/>
            <w:webHidden/>
          </w:rPr>
        </w:r>
        <w:r>
          <w:rPr>
            <w:noProof/>
            <w:webHidden/>
          </w:rPr>
          <w:fldChar w:fldCharType="separate"/>
        </w:r>
        <w:r>
          <w:rPr>
            <w:noProof/>
            <w:webHidden/>
          </w:rPr>
          <w:t>68</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501" w:history="1">
        <w:r w:rsidRPr="00A2553C">
          <w:rPr>
            <w:rStyle w:val="Lienhypertexte"/>
            <w:noProof/>
          </w:rPr>
          <w:t>Tableau 5:Variation de l’activité dans un scénario de « réindustrialisation profonde accélérée »</w:t>
        </w:r>
        <w:r>
          <w:rPr>
            <w:noProof/>
            <w:webHidden/>
          </w:rPr>
          <w:tab/>
        </w:r>
        <w:r>
          <w:rPr>
            <w:noProof/>
            <w:webHidden/>
          </w:rPr>
          <w:fldChar w:fldCharType="begin"/>
        </w:r>
        <w:r>
          <w:rPr>
            <w:noProof/>
            <w:webHidden/>
          </w:rPr>
          <w:instrText xml:space="preserve"> PAGEREF _Toc152746501 \h </w:instrText>
        </w:r>
        <w:r>
          <w:rPr>
            <w:noProof/>
            <w:webHidden/>
          </w:rPr>
        </w:r>
        <w:r>
          <w:rPr>
            <w:noProof/>
            <w:webHidden/>
          </w:rPr>
          <w:fldChar w:fldCharType="separate"/>
        </w:r>
        <w:r>
          <w:rPr>
            <w:noProof/>
            <w:webHidden/>
          </w:rPr>
          <w:t>71</w:t>
        </w:r>
        <w:r>
          <w:rPr>
            <w:noProof/>
            <w:webHidden/>
          </w:rPr>
          <w:fldChar w:fldCharType="end"/>
        </w:r>
      </w:hyperlink>
      <w:bookmarkStart w:id="321" w:name="_GoBack"/>
      <w:bookmarkEnd w:id="321"/>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502" w:history="1">
        <w:r w:rsidRPr="00A2553C">
          <w:rPr>
            <w:rStyle w:val="Lienhypertexte"/>
            <w:noProof/>
          </w:rPr>
          <w:t>Tableau 6:Niveaux d’études en 2019 et 2030 des jeunes sortis de formation initiale trois ans auparavant</w:t>
        </w:r>
        <w:r>
          <w:rPr>
            <w:noProof/>
            <w:webHidden/>
          </w:rPr>
          <w:tab/>
        </w:r>
        <w:r>
          <w:rPr>
            <w:noProof/>
            <w:webHidden/>
          </w:rPr>
          <w:fldChar w:fldCharType="begin"/>
        </w:r>
        <w:r>
          <w:rPr>
            <w:noProof/>
            <w:webHidden/>
          </w:rPr>
          <w:instrText xml:space="preserve"> PAGEREF _Toc152746502 \h </w:instrText>
        </w:r>
        <w:r>
          <w:rPr>
            <w:noProof/>
            <w:webHidden/>
          </w:rPr>
        </w:r>
        <w:r>
          <w:rPr>
            <w:noProof/>
            <w:webHidden/>
          </w:rPr>
          <w:fldChar w:fldCharType="separate"/>
        </w:r>
        <w:r>
          <w:rPr>
            <w:noProof/>
            <w:webHidden/>
          </w:rPr>
          <w:t>120</w:t>
        </w:r>
        <w:r>
          <w:rPr>
            <w:noProof/>
            <w:webHidden/>
          </w:rPr>
          <w:fldChar w:fldCharType="end"/>
        </w:r>
      </w:hyperlink>
    </w:p>
    <w:p w:rsidR="006E0A53" w:rsidRDefault="006E0A53">
      <w:pPr>
        <w:pStyle w:val="Tabledesillustrations"/>
        <w:tabs>
          <w:tab w:val="right" w:pos="10540"/>
        </w:tabs>
        <w:rPr>
          <w:rFonts w:eastAsiaTheme="minorEastAsia" w:cstheme="minorBidi"/>
          <w:b w:val="0"/>
          <w:bCs w:val="0"/>
          <w:noProof/>
          <w:sz w:val="22"/>
          <w:szCs w:val="22"/>
          <w:lang w:eastAsia="fr-FR"/>
        </w:rPr>
      </w:pPr>
      <w:hyperlink w:anchor="_Toc152746503" w:history="1">
        <w:r w:rsidRPr="00A2553C">
          <w:rPr>
            <w:rStyle w:val="Lienhypertexte"/>
            <w:noProof/>
          </w:rPr>
          <w:t>Tableau 7:Répartition des diplômés d’écoles d’ingénieurs en 2013 selon les métiers qu’ils exercent en 2016</w:t>
        </w:r>
        <w:r>
          <w:rPr>
            <w:noProof/>
            <w:webHidden/>
          </w:rPr>
          <w:tab/>
        </w:r>
        <w:r>
          <w:rPr>
            <w:noProof/>
            <w:webHidden/>
          </w:rPr>
          <w:fldChar w:fldCharType="begin"/>
        </w:r>
        <w:r>
          <w:rPr>
            <w:noProof/>
            <w:webHidden/>
          </w:rPr>
          <w:instrText xml:space="preserve"> PAGEREF _Toc152746503 \h </w:instrText>
        </w:r>
        <w:r>
          <w:rPr>
            <w:noProof/>
            <w:webHidden/>
          </w:rPr>
        </w:r>
        <w:r>
          <w:rPr>
            <w:noProof/>
            <w:webHidden/>
          </w:rPr>
          <w:fldChar w:fldCharType="separate"/>
        </w:r>
        <w:r>
          <w:rPr>
            <w:noProof/>
            <w:webHidden/>
          </w:rPr>
          <w:t>129</w:t>
        </w:r>
        <w:r>
          <w:rPr>
            <w:noProof/>
            <w:webHidden/>
          </w:rPr>
          <w:fldChar w:fldCharType="end"/>
        </w:r>
      </w:hyperlink>
    </w:p>
    <w:p w:rsidR="006E0A53" w:rsidRPr="006E0A53" w:rsidRDefault="006E0A53" w:rsidP="006E0A53">
      <w:pPr>
        <w:pStyle w:val="Titre1"/>
        <w:numPr>
          <w:ilvl w:val="0"/>
          <w:numId w:val="0"/>
        </w:numPr>
        <w:ind w:left="432"/>
      </w:pPr>
      <w:r>
        <w:fldChar w:fldCharType="end"/>
      </w:r>
    </w:p>
    <w:sectPr w:rsidR="006E0A53" w:rsidRPr="006E0A53" w:rsidSect="00DB66E1">
      <w:headerReference w:type="default" r:id="rId101"/>
      <w:pgSz w:w="11910" w:h="16840"/>
      <w:pgMar w:top="567" w:right="680" w:bottom="567" w:left="680" w:header="283" w:footer="283" w:gutter="0"/>
      <w:cols w:space="14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0AA0" w:rsidRDefault="009A0AA0">
      <w:r>
        <w:separator/>
      </w:r>
    </w:p>
  </w:endnote>
  <w:endnote w:type="continuationSeparator" w:id="0">
    <w:p w:rsidR="009A0AA0" w:rsidRDefault="009A0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Lobster">
    <w:panose1 w:val="02000506000000020003"/>
    <w:charset w:val="00"/>
    <w:family w:val="auto"/>
    <w:pitch w:val="variable"/>
    <w:sig w:usb0="A00002FF" w:usb1="5000205B" w:usb2="00000000" w:usb3="00000000" w:csb0="00000197"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ubik">
    <w:panose1 w:val="02000604000000020004"/>
    <w:charset w:val="00"/>
    <w:family w:val="auto"/>
    <w:pitch w:val="variable"/>
    <w:sig w:usb0="00000A07" w:usb1="40000001" w:usb2="00000000" w:usb3="00000000" w:csb0="000000B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AA0" w:rsidRDefault="009A0AA0">
    <w:pPr>
      <w:pStyle w:val="Corpsdetex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AA0" w:rsidRDefault="009A0AA0" w:rsidP="000179F8">
    <w:pPr>
      <w:pStyle w:val="Pieddepage"/>
    </w:pPr>
    <w:r>
      <w:t xml:space="preserve">AKGÜN Alan </w:t>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AA0" w:rsidRDefault="009A0AA0" w:rsidP="00A42CF7">
    <w:pPr>
      <w:pStyle w:val="Pieddepage"/>
    </w:pPr>
    <w:r>
      <w:t xml:space="preserve">AKGÜN Alan </w:t>
    </w:r>
    <w:r>
      <w:tab/>
    </w:r>
    <w:r>
      <w:tab/>
    </w:r>
    <w:sdt>
      <w:sdtPr>
        <w:id w:val="486755409"/>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0AA0" w:rsidRDefault="009A0AA0">
      <w:r>
        <w:separator/>
      </w:r>
    </w:p>
  </w:footnote>
  <w:footnote w:type="continuationSeparator" w:id="0">
    <w:p w:rsidR="009A0AA0" w:rsidRDefault="009A0AA0">
      <w:r>
        <w:continuationSeparator/>
      </w:r>
    </w:p>
  </w:footnote>
  <w:footnote w:id="1">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Cette branche, appelée « administration publique » dans la nomenclature de l’Insee, intègre les activités de</w:t>
      </w:r>
      <w:r w:rsidRPr="0000666E">
        <w:rPr>
          <w:spacing w:val="1"/>
          <w:sz w:val="18"/>
          <w:szCs w:val="22"/>
        </w:rPr>
        <w:t xml:space="preserve"> </w:t>
      </w:r>
      <w:r w:rsidRPr="0000666E">
        <w:rPr>
          <w:sz w:val="18"/>
          <w:szCs w:val="22"/>
        </w:rPr>
        <w:t>nature gouvernementale concourant au bon fonctionnement administratif : activités régaliennes, activités</w:t>
      </w:r>
      <w:r w:rsidRPr="0000666E">
        <w:rPr>
          <w:spacing w:val="1"/>
          <w:sz w:val="18"/>
          <w:szCs w:val="22"/>
        </w:rPr>
        <w:t xml:space="preserve"> </w:t>
      </w:r>
      <w:r w:rsidRPr="0000666E">
        <w:rPr>
          <w:sz w:val="18"/>
          <w:szCs w:val="22"/>
        </w:rPr>
        <w:t>d'administration</w:t>
      </w:r>
      <w:r w:rsidRPr="0000666E">
        <w:rPr>
          <w:spacing w:val="-1"/>
          <w:sz w:val="18"/>
          <w:szCs w:val="22"/>
        </w:rPr>
        <w:t xml:space="preserve"> </w:t>
      </w:r>
      <w:r w:rsidRPr="0000666E">
        <w:rPr>
          <w:sz w:val="18"/>
          <w:szCs w:val="22"/>
        </w:rPr>
        <w:t>générale</w:t>
      </w:r>
      <w:r w:rsidRPr="0000666E">
        <w:rPr>
          <w:spacing w:val="-2"/>
          <w:sz w:val="18"/>
          <w:szCs w:val="22"/>
        </w:rPr>
        <w:t xml:space="preserve"> </w:t>
      </w:r>
      <w:r w:rsidRPr="0000666E">
        <w:rPr>
          <w:sz w:val="18"/>
          <w:szCs w:val="22"/>
        </w:rPr>
        <w:t>ou</w:t>
      </w:r>
      <w:r w:rsidRPr="0000666E">
        <w:rPr>
          <w:spacing w:val="2"/>
          <w:sz w:val="18"/>
          <w:szCs w:val="22"/>
        </w:rPr>
        <w:t xml:space="preserve"> </w:t>
      </w:r>
      <w:r w:rsidRPr="0000666E">
        <w:rPr>
          <w:sz w:val="18"/>
          <w:szCs w:val="22"/>
        </w:rPr>
        <w:t>de</w:t>
      </w:r>
      <w:r w:rsidRPr="0000666E">
        <w:rPr>
          <w:spacing w:val="-1"/>
          <w:sz w:val="18"/>
          <w:szCs w:val="22"/>
        </w:rPr>
        <w:t xml:space="preserve"> </w:t>
      </w:r>
      <w:r w:rsidRPr="0000666E">
        <w:rPr>
          <w:sz w:val="18"/>
          <w:szCs w:val="22"/>
        </w:rPr>
        <w:t>tutelle</w:t>
      </w:r>
      <w:r w:rsidRPr="0000666E">
        <w:rPr>
          <w:spacing w:val="-2"/>
          <w:sz w:val="18"/>
          <w:szCs w:val="22"/>
        </w:rPr>
        <w:t xml:space="preserve"> </w:t>
      </w:r>
      <w:r w:rsidRPr="0000666E">
        <w:rPr>
          <w:sz w:val="18"/>
          <w:szCs w:val="22"/>
        </w:rPr>
        <w:t>dans</w:t>
      </w:r>
      <w:r w:rsidRPr="0000666E">
        <w:rPr>
          <w:spacing w:val="-2"/>
          <w:sz w:val="18"/>
          <w:szCs w:val="22"/>
        </w:rPr>
        <w:t xml:space="preserve"> </w:t>
      </w:r>
      <w:r w:rsidRPr="0000666E">
        <w:rPr>
          <w:sz w:val="18"/>
          <w:szCs w:val="22"/>
        </w:rPr>
        <w:t>le domaine</w:t>
      </w:r>
      <w:r w:rsidRPr="0000666E">
        <w:rPr>
          <w:spacing w:val="-2"/>
          <w:sz w:val="18"/>
          <w:szCs w:val="22"/>
        </w:rPr>
        <w:t xml:space="preserve"> </w:t>
      </w:r>
      <w:r w:rsidRPr="0000666E">
        <w:rPr>
          <w:sz w:val="18"/>
          <w:szCs w:val="22"/>
        </w:rPr>
        <w:t>de</w:t>
      </w:r>
      <w:r w:rsidRPr="0000666E">
        <w:rPr>
          <w:spacing w:val="1"/>
          <w:sz w:val="18"/>
          <w:szCs w:val="22"/>
        </w:rPr>
        <w:t xml:space="preserve"> </w:t>
      </w:r>
      <w:r w:rsidRPr="0000666E">
        <w:rPr>
          <w:sz w:val="18"/>
          <w:szCs w:val="22"/>
        </w:rPr>
        <w:t>la</w:t>
      </w:r>
      <w:r w:rsidRPr="0000666E">
        <w:rPr>
          <w:spacing w:val="-1"/>
          <w:sz w:val="18"/>
          <w:szCs w:val="22"/>
        </w:rPr>
        <w:t xml:space="preserve"> </w:t>
      </w:r>
      <w:r w:rsidRPr="0000666E">
        <w:rPr>
          <w:sz w:val="18"/>
          <w:szCs w:val="22"/>
        </w:rPr>
        <w:t>vie</w:t>
      </w:r>
      <w:r w:rsidRPr="0000666E">
        <w:rPr>
          <w:spacing w:val="-2"/>
          <w:sz w:val="18"/>
          <w:szCs w:val="22"/>
        </w:rPr>
        <w:t xml:space="preserve"> </w:t>
      </w:r>
      <w:r w:rsidRPr="0000666E">
        <w:rPr>
          <w:sz w:val="18"/>
          <w:szCs w:val="22"/>
        </w:rPr>
        <w:t>économique</w:t>
      </w:r>
      <w:r w:rsidRPr="0000666E">
        <w:rPr>
          <w:spacing w:val="-2"/>
          <w:sz w:val="18"/>
          <w:szCs w:val="22"/>
        </w:rPr>
        <w:t xml:space="preserve"> </w:t>
      </w:r>
      <w:r w:rsidRPr="0000666E">
        <w:rPr>
          <w:sz w:val="18"/>
          <w:szCs w:val="22"/>
        </w:rPr>
        <w:t>et</w:t>
      </w:r>
      <w:r w:rsidRPr="0000666E">
        <w:rPr>
          <w:spacing w:val="2"/>
          <w:sz w:val="18"/>
          <w:szCs w:val="22"/>
        </w:rPr>
        <w:t xml:space="preserve"> </w:t>
      </w:r>
      <w:r w:rsidRPr="0000666E">
        <w:rPr>
          <w:sz w:val="18"/>
          <w:szCs w:val="22"/>
        </w:rPr>
        <w:t>sociale</w:t>
      </w:r>
    </w:p>
  </w:footnote>
  <w:footnote w:id="2">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Pour</w:t>
      </w:r>
      <w:r w:rsidRPr="0000666E">
        <w:rPr>
          <w:spacing w:val="11"/>
          <w:sz w:val="18"/>
          <w:szCs w:val="22"/>
        </w:rPr>
        <w:t xml:space="preserve"> </w:t>
      </w:r>
      <w:r w:rsidRPr="0000666E">
        <w:rPr>
          <w:sz w:val="18"/>
          <w:szCs w:val="22"/>
        </w:rPr>
        <w:t>les</w:t>
      </w:r>
      <w:r w:rsidRPr="0000666E">
        <w:rPr>
          <w:spacing w:val="10"/>
          <w:sz w:val="18"/>
          <w:szCs w:val="22"/>
        </w:rPr>
        <w:t xml:space="preserve"> </w:t>
      </w:r>
      <w:r w:rsidRPr="0000666E">
        <w:rPr>
          <w:sz w:val="18"/>
          <w:szCs w:val="22"/>
        </w:rPr>
        <w:t>enseignants,</w:t>
      </w:r>
      <w:r w:rsidRPr="0000666E">
        <w:rPr>
          <w:spacing w:val="13"/>
          <w:sz w:val="18"/>
          <w:szCs w:val="22"/>
        </w:rPr>
        <w:t xml:space="preserve"> </w:t>
      </w:r>
      <w:r w:rsidRPr="0000666E">
        <w:rPr>
          <w:sz w:val="18"/>
          <w:szCs w:val="22"/>
        </w:rPr>
        <w:t>c’est</w:t>
      </w:r>
      <w:r w:rsidRPr="0000666E">
        <w:rPr>
          <w:spacing w:val="12"/>
          <w:sz w:val="18"/>
          <w:szCs w:val="22"/>
        </w:rPr>
        <w:t xml:space="preserve"> </w:t>
      </w:r>
      <w:r w:rsidRPr="0000666E">
        <w:rPr>
          <w:sz w:val="18"/>
          <w:szCs w:val="22"/>
        </w:rPr>
        <w:t>leur</w:t>
      </w:r>
      <w:r w:rsidRPr="0000666E">
        <w:rPr>
          <w:spacing w:val="11"/>
          <w:sz w:val="18"/>
          <w:szCs w:val="22"/>
        </w:rPr>
        <w:t xml:space="preserve"> </w:t>
      </w:r>
      <w:r w:rsidRPr="0000666E">
        <w:rPr>
          <w:sz w:val="18"/>
          <w:szCs w:val="22"/>
        </w:rPr>
        <w:t>effectif</w:t>
      </w:r>
      <w:r w:rsidRPr="0000666E">
        <w:rPr>
          <w:spacing w:val="10"/>
          <w:sz w:val="18"/>
          <w:szCs w:val="22"/>
        </w:rPr>
        <w:t xml:space="preserve"> </w:t>
      </w:r>
      <w:r w:rsidRPr="0000666E">
        <w:rPr>
          <w:sz w:val="18"/>
          <w:szCs w:val="22"/>
        </w:rPr>
        <w:t>important</w:t>
      </w:r>
      <w:r w:rsidRPr="0000666E">
        <w:rPr>
          <w:spacing w:val="13"/>
          <w:sz w:val="18"/>
          <w:szCs w:val="22"/>
        </w:rPr>
        <w:t xml:space="preserve"> </w:t>
      </w:r>
      <w:r w:rsidRPr="0000666E">
        <w:rPr>
          <w:sz w:val="18"/>
          <w:szCs w:val="22"/>
        </w:rPr>
        <w:t>(1 million)</w:t>
      </w:r>
      <w:r w:rsidRPr="0000666E">
        <w:rPr>
          <w:spacing w:val="12"/>
          <w:sz w:val="18"/>
          <w:szCs w:val="22"/>
        </w:rPr>
        <w:t xml:space="preserve"> </w:t>
      </w:r>
      <w:r w:rsidRPr="0000666E">
        <w:rPr>
          <w:sz w:val="18"/>
          <w:szCs w:val="22"/>
        </w:rPr>
        <w:t>qui</w:t>
      </w:r>
      <w:r w:rsidRPr="0000666E">
        <w:rPr>
          <w:spacing w:val="9"/>
          <w:sz w:val="18"/>
          <w:szCs w:val="22"/>
        </w:rPr>
        <w:t xml:space="preserve"> </w:t>
      </w:r>
      <w:r w:rsidRPr="0000666E">
        <w:rPr>
          <w:sz w:val="18"/>
          <w:szCs w:val="22"/>
        </w:rPr>
        <w:t>les</w:t>
      </w:r>
      <w:r w:rsidRPr="0000666E">
        <w:rPr>
          <w:spacing w:val="10"/>
          <w:sz w:val="18"/>
          <w:szCs w:val="22"/>
        </w:rPr>
        <w:t xml:space="preserve"> </w:t>
      </w:r>
      <w:r w:rsidRPr="0000666E">
        <w:rPr>
          <w:sz w:val="18"/>
          <w:szCs w:val="22"/>
        </w:rPr>
        <w:t>fait</w:t>
      </w:r>
      <w:r w:rsidRPr="0000666E">
        <w:rPr>
          <w:spacing w:val="13"/>
          <w:sz w:val="18"/>
          <w:szCs w:val="22"/>
        </w:rPr>
        <w:t xml:space="preserve"> </w:t>
      </w:r>
      <w:r w:rsidRPr="0000666E">
        <w:rPr>
          <w:sz w:val="18"/>
          <w:szCs w:val="22"/>
        </w:rPr>
        <w:t>ressortir</w:t>
      </w:r>
      <w:r w:rsidRPr="0000666E">
        <w:rPr>
          <w:spacing w:val="11"/>
          <w:sz w:val="18"/>
          <w:szCs w:val="22"/>
        </w:rPr>
        <w:t xml:space="preserve"> </w:t>
      </w:r>
      <w:r w:rsidRPr="0000666E">
        <w:rPr>
          <w:sz w:val="18"/>
          <w:szCs w:val="22"/>
        </w:rPr>
        <w:t>puisque</w:t>
      </w:r>
      <w:r w:rsidRPr="0000666E">
        <w:rPr>
          <w:spacing w:val="10"/>
          <w:sz w:val="18"/>
          <w:szCs w:val="22"/>
        </w:rPr>
        <w:t xml:space="preserve"> </w:t>
      </w:r>
      <w:r w:rsidRPr="0000666E">
        <w:rPr>
          <w:sz w:val="18"/>
          <w:szCs w:val="22"/>
        </w:rPr>
        <w:t>la</w:t>
      </w:r>
      <w:r w:rsidRPr="0000666E">
        <w:rPr>
          <w:spacing w:val="13"/>
          <w:sz w:val="18"/>
          <w:szCs w:val="22"/>
        </w:rPr>
        <w:t xml:space="preserve"> </w:t>
      </w:r>
      <w:r w:rsidRPr="0000666E">
        <w:rPr>
          <w:sz w:val="18"/>
          <w:szCs w:val="22"/>
        </w:rPr>
        <w:t>part</w:t>
      </w:r>
      <w:r w:rsidRPr="0000666E">
        <w:rPr>
          <w:spacing w:val="9"/>
          <w:sz w:val="18"/>
          <w:szCs w:val="22"/>
        </w:rPr>
        <w:t xml:space="preserve"> </w:t>
      </w:r>
      <w:r w:rsidRPr="0000666E">
        <w:rPr>
          <w:sz w:val="18"/>
          <w:szCs w:val="22"/>
        </w:rPr>
        <w:t>des</w:t>
      </w:r>
      <w:r w:rsidRPr="0000666E">
        <w:rPr>
          <w:spacing w:val="10"/>
          <w:sz w:val="18"/>
          <w:szCs w:val="22"/>
        </w:rPr>
        <w:t xml:space="preserve"> </w:t>
      </w:r>
      <w:r w:rsidRPr="0000666E">
        <w:rPr>
          <w:sz w:val="18"/>
          <w:szCs w:val="22"/>
        </w:rPr>
        <w:t>départs</w:t>
      </w:r>
      <w:r w:rsidRPr="0000666E">
        <w:rPr>
          <w:spacing w:val="-42"/>
          <w:sz w:val="18"/>
          <w:szCs w:val="22"/>
        </w:rPr>
        <w:t xml:space="preserve"> </w:t>
      </w:r>
      <w:r w:rsidRPr="0000666E">
        <w:rPr>
          <w:sz w:val="18"/>
          <w:szCs w:val="22"/>
        </w:rPr>
        <w:t>en</w:t>
      </w:r>
      <w:r w:rsidRPr="0000666E">
        <w:rPr>
          <w:spacing w:val="-1"/>
          <w:sz w:val="18"/>
          <w:szCs w:val="22"/>
        </w:rPr>
        <w:t xml:space="preserve"> </w:t>
      </w:r>
      <w:r w:rsidRPr="0000666E">
        <w:rPr>
          <w:sz w:val="18"/>
          <w:szCs w:val="22"/>
        </w:rPr>
        <w:t>fin de</w:t>
      </w:r>
      <w:r w:rsidRPr="0000666E">
        <w:rPr>
          <w:spacing w:val="-1"/>
          <w:sz w:val="18"/>
          <w:szCs w:val="22"/>
        </w:rPr>
        <w:t xml:space="preserve"> </w:t>
      </w:r>
      <w:r w:rsidRPr="0000666E">
        <w:rPr>
          <w:sz w:val="18"/>
          <w:szCs w:val="22"/>
        </w:rPr>
        <w:t>carrière</w:t>
      </w:r>
      <w:r w:rsidRPr="0000666E">
        <w:rPr>
          <w:spacing w:val="-1"/>
          <w:sz w:val="18"/>
          <w:szCs w:val="22"/>
        </w:rPr>
        <w:t xml:space="preserve"> </w:t>
      </w:r>
      <w:r w:rsidRPr="0000666E">
        <w:rPr>
          <w:sz w:val="18"/>
          <w:szCs w:val="22"/>
        </w:rPr>
        <w:t>n’est</w:t>
      </w:r>
      <w:r w:rsidRPr="0000666E">
        <w:rPr>
          <w:spacing w:val="-1"/>
          <w:sz w:val="18"/>
          <w:szCs w:val="22"/>
        </w:rPr>
        <w:t xml:space="preserve"> </w:t>
      </w:r>
      <w:r w:rsidRPr="0000666E">
        <w:rPr>
          <w:sz w:val="18"/>
          <w:szCs w:val="22"/>
        </w:rPr>
        <w:t>que</w:t>
      </w:r>
      <w:r w:rsidRPr="0000666E">
        <w:rPr>
          <w:spacing w:val="-1"/>
          <w:sz w:val="18"/>
          <w:szCs w:val="22"/>
        </w:rPr>
        <w:t xml:space="preserve"> </w:t>
      </w:r>
      <w:r w:rsidRPr="0000666E">
        <w:rPr>
          <w:sz w:val="18"/>
          <w:szCs w:val="22"/>
        </w:rPr>
        <w:t>légèrement au-dessus</w:t>
      </w:r>
      <w:r w:rsidRPr="0000666E">
        <w:rPr>
          <w:spacing w:val="-2"/>
          <w:sz w:val="18"/>
          <w:szCs w:val="22"/>
        </w:rPr>
        <w:t xml:space="preserve"> </w:t>
      </w:r>
      <w:r w:rsidRPr="0000666E">
        <w:rPr>
          <w:sz w:val="18"/>
          <w:szCs w:val="22"/>
        </w:rPr>
        <w:t>de</w:t>
      </w:r>
      <w:r w:rsidRPr="0000666E">
        <w:rPr>
          <w:spacing w:val="-1"/>
          <w:sz w:val="18"/>
          <w:szCs w:val="22"/>
        </w:rPr>
        <w:t xml:space="preserve"> </w:t>
      </w:r>
      <w:r w:rsidRPr="0000666E">
        <w:rPr>
          <w:sz w:val="18"/>
          <w:szCs w:val="22"/>
        </w:rPr>
        <w:t>la</w:t>
      </w:r>
      <w:r w:rsidRPr="0000666E">
        <w:rPr>
          <w:spacing w:val="-1"/>
          <w:sz w:val="18"/>
          <w:szCs w:val="22"/>
        </w:rPr>
        <w:t xml:space="preserve"> </w:t>
      </w:r>
      <w:r w:rsidRPr="0000666E">
        <w:rPr>
          <w:sz w:val="18"/>
          <w:szCs w:val="22"/>
        </w:rPr>
        <w:t>moyenne.</w:t>
      </w:r>
    </w:p>
  </w:footnote>
  <w:footnote w:id="3">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Cette</w:t>
      </w:r>
      <w:r w:rsidRPr="0000666E">
        <w:rPr>
          <w:spacing w:val="23"/>
          <w:sz w:val="18"/>
          <w:szCs w:val="22"/>
        </w:rPr>
        <w:t xml:space="preserve"> </w:t>
      </w:r>
      <w:r w:rsidRPr="0000666E">
        <w:rPr>
          <w:sz w:val="18"/>
          <w:szCs w:val="22"/>
        </w:rPr>
        <w:t>famille</w:t>
      </w:r>
      <w:r w:rsidRPr="0000666E">
        <w:rPr>
          <w:spacing w:val="20"/>
          <w:sz w:val="18"/>
          <w:szCs w:val="22"/>
        </w:rPr>
        <w:t xml:space="preserve"> </w:t>
      </w:r>
      <w:r w:rsidRPr="0000666E">
        <w:rPr>
          <w:sz w:val="18"/>
          <w:szCs w:val="22"/>
        </w:rPr>
        <w:t>très</w:t>
      </w:r>
      <w:r w:rsidRPr="0000666E">
        <w:rPr>
          <w:spacing w:val="24"/>
          <w:sz w:val="18"/>
          <w:szCs w:val="22"/>
        </w:rPr>
        <w:t xml:space="preserve"> </w:t>
      </w:r>
      <w:r w:rsidRPr="0000666E">
        <w:rPr>
          <w:sz w:val="18"/>
          <w:szCs w:val="22"/>
        </w:rPr>
        <w:t>hétérogène</w:t>
      </w:r>
      <w:r w:rsidRPr="0000666E">
        <w:rPr>
          <w:spacing w:val="20"/>
          <w:sz w:val="18"/>
          <w:szCs w:val="22"/>
        </w:rPr>
        <w:t xml:space="preserve"> </w:t>
      </w:r>
      <w:r w:rsidRPr="0000666E">
        <w:rPr>
          <w:sz w:val="18"/>
          <w:szCs w:val="22"/>
        </w:rPr>
        <w:t>regroupe</w:t>
      </w:r>
      <w:r w:rsidRPr="0000666E">
        <w:rPr>
          <w:spacing w:val="23"/>
          <w:sz w:val="18"/>
          <w:szCs w:val="22"/>
        </w:rPr>
        <w:t xml:space="preserve"> </w:t>
      </w:r>
      <w:r w:rsidRPr="0000666E">
        <w:rPr>
          <w:sz w:val="18"/>
          <w:szCs w:val="22"/>
        </w:rPr>
        <w:t>des</w:t>
      </w:r>
      <w:r w:rsidRPr="0000666E">
        <w:rPr>
          <w:spacing w:val="23"/>
          <w:sz w:val="18"/>
          <w:szCs w:val="22"/>
        </w:rPr>
        <w:t xml:space="preserve"> </w:t>
      </w:r>
      <w:r w:rsidRPr="0000666E">
        <w:rPr>
          <w:sz w:val="18"/>
          <w:szCs w:val="22"/>
        </w:rPr>
        <w:t>employés</w:t>
      </w:r>
      <w:r w:rsidRPr="0000666E">
        <w:rPr>
          <w:spacing w:val="22"/>
          <w:sz w:val="18"/>
          <w:szCs w:val="22"/>
        </w:rPr>
        <w:t xml:space="preserve"> </w:t>
      </w:r>
      <w:r w:rsidRPr="0000666E">
        <w:rPr>
          <w:sz w:val="18"/>
          <w:szCs w:val="22"/>
        </w:rPr>
        <w:t>et</w:t>
      </w:r>
      <w:r w:rsidRPr="0000666E">
        <w:rPr>
          <w:spacing w:val="24"/>
          <w:sz w:val="18"/>
          <w:szCs w:val="22"/>
        </w:rPr>
        <w:t xml:space="preserve"> </w:t>
      </w:r>
      <w:r w:rsidRPr="0000666E">
        <w:rPr>
          <w:sz w:val="18"/>
          <w:szCs w:val="22"/>
        </w:rPr>
        <w:t>indépendants</w:t>
      </w:r>
      <w:r w:rsidRPr="0000666E">
        <w:rPr>
          <w:spacing w:val="20"/>
          <w:sz w:val="18"/>
          <w:szCs w:val="22"/>
        </w:rPr>
        <w:t xml:space="preserve"> </w:t>
      </w:r>
      <w:r w:rsidRPr="0000666E">
        <w:rPr>
          <w:sz w:val="18"/>
          <w:szCs w:val="22"/>
        </w:rPr>
        <w:t>rendant</w:t>
      </w:r>
      <w:r w:rsidRPr="0000666E">
        <w:rPr>
          <w:spacing w:val="22"/>
          <w:sz w:val="18"/>
          <w:szCs w:val="22"/>
        </w:rPr>
        <w:t xml:space="preserve"> </w:t>
      </w:r>
      <w:r w:rsidRPr="0000666E">
        <w:rPr>
          <w:sz w:val="18"/>
          <w:szCs w:val="22"/>
        </w:rPr>
        <w:t>un</w:t>
      </w:r>
      <w:r w:rsidRPr="0000666E">
        <w:rPr>
          <w:spacing w:val="22"/>
          <w:sz w:val="18"/>
          <w:szCs w:val="22"/>
        </w:rPr>
        <w:t xml:space="preserve"> </w:t>
      </w:r>
      <w:r w:rsidRPr="0000666E">
        <w:rPr>
          <w:sz w:val="18"/>
          <w:szCs w:val="22"/>
        </w:rPr>
        <w:t>service</w:t>
      </w:r>
      <w:r w:rsidRPr="0000666E">
        <w:rPr>
          <w:spacing w:val="21"/>
          <w:sz w:val="18"/>
          <w:szCs w:val="22"/>
        </w:rPr>
        <w:t xml:space="preserve"> </w:t>
      </w:r>
      <w:r w:rsidRPr="0000666E">
        <w:rPr>
          <w:sz w:val="18"/>
          <w:szCs w:val="22"/>
        </w:rPr>
        <w:t>aux</w:t>
      </w:r>
      <w:r w:rsidRPr="0000666E">
        <w:rPr>
          <w:spacing w:val="22"/>
          <w:sz w:val="18"/>
          <w:szCs w:val="22"/>
        </w:rPr>
        <w:t xml:space="preserve"> </w:t>
      </w:r>
      <w:r w:rsidRPr="0000666E">
        <w:rPr>
          <w:sz w:val="18"/>
          <w:szCs w:val="22"/>
        </w:rPr>
        <w:t>particuliers.</w:t>
      </w:r>
      <w:r w:rsidRPr="0000666E">
        <w:rPr>
          <w:spacing w:val="-43"/>
          <w:sz w:val="18"/>
          <w:szCs w:val="22"/>
        </w:rPr>
        <w:t xml:space="preserve"> </w:t>
      </w:r>
      <w:r w:rsidRPr="0000666E">
        <w:rPr>
          <w:sz w:val="18"/>
          <w:szCs w:val="22"/>
        </w:rPr>
        <w:t>On y compte notamment les employés de casino, les ouvreurs de cinéma ou de théâtre, les astrologues, les</w:t>
      </w:r>
      <w:r w:rsidRPr="0000666E">
        <w:rPr>
          <w:spacing w:val="1"/>
          <w:sz w:val="18"/>
          <w:szCs w:val="22"/>
        </w:rPr>
        <w:t xml:space="preserve"> </w:t>
      </w:r>
      <w:r w:rsidRPr="0000666E">
        <w:rPr>
          <w:sz w:val="18"/>
          <w:szCs w:val="22"/>
        </w:rPr>
        <w:t>professionnels de la parapsychologie ou encore certains indépendants prestataires de services (surveillance,</w:t>
      </w:r>
      <w:r w:rsidRPr="0000666E">
        <w:rPr>
          <w:spacing w:val="1"/>
          <w:sz w:val="18"/>
          <w:szCs w:val="22"/>
        </w:rPr>
        <w:t xml:space="preserve"> </w:t>
      </w:r>
      <w:r w:rsidRPr="0000666E">
        <w:rPr>
          <w:sz w:val="18"/>
          <w:szCs w:val="22"/>
        </w:rPr>
        <w:t>pompes</w:t>
      </w:r>
      <w:r w:rsidRPr="0000666E">
        <w:rPr>
          <w:spacing w:val="-3"/>
          <w:sz w:val="18"/>
          <w:szCs w:val="22"/>
        </w:rPr>
        <w:t xml:space="preserve"> </w:t>
      </w:r>
      <w:r w:rsidRPr="0000666E">
        <w:rPr>
          <w:sz w:val="18"/>
          <w:szCs w:val="22"/>
        </w:rPr>
        <w:t>funèbres, publicité, etc.).</w:t>
      </w:r>
    </w:p>
  </w:footnote>
  <w:footnote w:id="4">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On</w:t>
      </w:r>
      <w:r w:rsidRPr="0000666E">
        <w:rPr>
          <w:spacing w:val="-2"/>
          <w:sz w:val="18"/>
          <w:szCs w:val="22"/>
        </w:rPr>
        <w:t xml:space="preserve"> </w:t>
      </w:r>
      <w:r w:rsidRPr="0000666E">
        <w:rPr>
          <w:sz w:val="18"/>
          <w:szCs w:val="22"/>
        </w:rPr>
        <w:t>utilisera</w:t>
      </w:r>
      <w:r w:rsidRPr="0000666E">
        <w:rPr>
          <w:spacing w:val="-2"/>
          <w:sz w:val="18"/>
          <w:szCs w:val="22"/>
        </w:rPr>
        <w:t xml:space="preserve"> </w:t>
      </w:r>
      <w:r w:rsidRPr="0000666E">
        <w:rPr>
          <w:sz w:val="18"/>
          <w:szCs w:val="22"/>
        </w:rPr>
        <w:t>indifféremment</w:t>
      </w:r>
      <w:r w:rsidRPr="0000666E">
        <w:rPr>
          <w:spacing w:val="-2"/>
          <w:sz w:val="18"/>
          <w:szCs w:val="22"/>
        </w:rPr>
        <w:t xml:space="preserve"> </w:t>
      </w:r>
      <w:r w:rsidRPr="0000666E">
        <w:rPr>
          <w:sz w:val="18"/>
          <w:szCs w:val="22"/>
        </w:rPr>
        <w:t>dans</w:t>
      </w:r>
      <w:r w:rsidRPr="0000666E">
        <w:rPr>
          <w:spacing w:val="-3"/>
          <w:sz w:val="18"/>
          <w:szCs w:val="22"/>
        </w:rPr>
        <w:t xml:space="preserve"> </w:t>
      </w:r>
      <w:r w:rsidRPr="0000666E">
        <w:rPr>
          <w:sz w:val="18"/>
          <w:szCs w:val="22"/>
        </w:rPr>
        <w:t>le</w:t>
      </w:r>
      <w:r w:rsidRPr="0000666E">
        <w:rPr>
          <w:spacing w:val="-2"/>
          <w:sz w:val="18"/>
          <w:szCs w:val="22"/>
        </w:rPr>
        <w:t xml:space="preserve"> </w:t>
      </w:r>
      <w:r w:rsidRPr="0000666E">
        <w:rPr>
          <w:sz w:val="18"/>
          <w:szCs w:val="22"/>
        </w:rPr>
        <w:t>rapport</w:t>
      </w:r>
      <w:r w:rsidRPr="0000666E">
        <w:rPr>
          <w:spacing w:val="-2"/>
          <w:sz w:val="18"/>
          <w:szCs w:val="22"/>
        </w:rPr>
        <w:t xml:space="preserve"> </w:t>
      </w:r>
      <w:r w:rsidRPr="0000666E">
        <w:rPr>
          <w:sz w:val="18"/>
          <w:szCs w:val="22"/>
        </w:rPr>
        <w:t>les</w:t>
      </w:r>
      <w:r w:rsidRPr="0000666E">
        <w:rPr>
          <w:spacing w:val="-3"/>
          <w:sz w:val="18"/>
          <w:szCs w:val="22"/>
        </w:rPr>
        <w:t xml:space="preserve"> </w:t>
      </w:r>
      <w:r w:rsidRPr="0000666E">
        <w:rPr>
          <w:sz w:val="18"/>
          <w:szCs w:val="22"/>
        </w:rPr>
        <w:t>termes</w:t>
      </w:r>
      <w:r w:rsidRPr="0000666E">
        <w:rPr>
          <w:spacing w:val="-4"/>
          <w:sz w:val="18"/>
          <w:szCs w:val="22"/>
        </w:rPr>
        <w:t xml:space="preserve"> </w:t>
      </w:r>
      <w:r w:rsidRPr="0000666E">
        <w:rPr>
          <w:sz w:val="18"/>
          <w:szCs w:val="22"/>
        </w:rPr>
        <w:t>«</w:t>
      </w:r>
      <w:r w:rsidRPr="0000666E">
        <w:rPr>
          <w:spacing w:val="4"/>
          <w:sz w:val="18"/>
          <w:szCs w:val="22"/>
        </w:rPr>
        <w:t xml:space="preserve"> </w:t>
      </w:r>
      <w:r w:rsidRPr="0000666E">
        <w:rPr>
          <w:sz w:val="18"/>
          <w:szCs w:val="22"/>
        </w:rPr>
        <w:t>postes</w:t>
      </w:r>
      <w:r w:rsidRPr="0000666E">
        <w:rPr>
          <w:spacing w:val="-4"/>
          <w:sz w:val="18"/>
          <w:szCs w:val="22"/>
        </w:rPr>
        <w:t xml:space="preserve"> </w:t>
      </w:r>
      <w:r w:rsidRPr="0000666E">
        <w:rPr>
          <w:sz w:val="18"/>
          <w:szCs w:val="22"/>
        </w:rPr>
        <w:t>à</w:t>
      </w:r>
      <w:r w:rsidRPr="0000666E">
        <w:rPr>
          <w:spacing w:val="-2"/>
          <w:sz w:val="18"/>
          <w:szCs w:val="22"/>
        </w:rPr>
        <w:t xml:space="preserve"> </w:t>
      </w:r>
      <w:r w:rsidRPr="0000666E">
        <w:rPr>
          <w:sz w:val="18"/>
          <w:szCs w:val="22"/>
        </w:rPr>
        <w:t>pourvoir</w:t>
      </w:r>
      <w:r w:rsidRPr="0000666E">
        <w:rPr>
          <w:spacing w:val="1"/>
          <w:sz w:val="18"/>
          <w:szCs w:val="22"/>
        </w:rPr>
        <w:t xml:space="preserve"> </w:t>
      </w:r>
      <w:r w:rsidRPr="0000666E">
        <w:rPr>
          <w:sz w:val="18"/>
          <w:szCs w:val="22"/>
        </w:rPr>
        <w:t>»</w:t>
      </w:r>
      <w:r w:rsidRPr="0000666E">
        <w:rPr>
          <w:spacing w:val="-2"/>
          <w:sz w:val="18"/>
          <w:szCs w:val="22"/>
        </w:rPr>
        <w:t xml:space="preserve"> </w:t>
      </w:r>
      <w:r w:rsidRPr="0000666E">
        <w:rPr>
          <w:sz w:val="18"/>
          <w:szCs w:val="22"/>
        </w:rPr>
        <w:t>et</w:t>
      </w:r>
      <w:r w:rsidRPr="0000666E">
        <w:rPr>
          <w:spacing w:val="-2"/>
          <w:sz w:val="18"/>
          <w:szCs w:val="22"/>
        </w:rPr>
        <w:t xml:space="preserve"> </w:t>
      </w:r>
      <w:r w:rsidRPr="0000666E">
        <w:rPr>
          <w:sz w:val="18"/>
          <w:szCs w:val="22"/>
        </w:rPr>
        <w:t>«</w:t>
      </w:r>
      <w:r w:rsidRPr="0000666E">
        <w:rPr>
          <w:spacing w:val="-1"/>
          <w:sz w:val="18"/>
          <w:szCs w:val="22"/>
        </w:rPr>
        <w:t xml:space="preserve"> </w:t>
      </w:r>
      <w:r w:rsidRPr="0000666E">
        <w:rPr>
          <w:sz w:val="18"/>
          <w:szCs w:val="22"/>
        </w:rPr>
        <w:t>besoins</w:t>
      </w:r>
      <w:r w:rsidRPr="0000666E">
        <w:rPr>
          <w:spacing w:val="-3"/>
          <w:sz w:val="18"/>
          <w:szCs w:val="22"/>
        </w:rPr>
        <w:t xml:space="preserve"> </w:t>
      </w:r>
      <w:r w:rsidRPr="0000666E">
        <w:rPr>
          <w:sz w:val="18"/>
          <w:szCs w:val="22"/>
        </w:rPr>
        <w:t>de</w:t>
      </w:r>
      <w:r w:rsidRPr="0000666E">
        <w:rPr>
          <w:spacing w:val="-3"/>
          <w:sz w:val="18"/>
          <w:szCs w:val="22"/>
        </w:rPr>
        <w:t xml:space="preserve"> </w:t>
      </w:r>
      <w:r w:rsidRPr="0000666E">
        <w:rPr>
          <w:sz w:val="18"/>
          <w:szCs w:val="22"/>
        </w:rPr>
        <w:t>recrutement</w:t>
      </w:r>
      <w:r w:rsidRPr="0000666E">
        <w:rPr>
          <w:spacing w:val="1"/>
          <w:sz w:val="18"/>
          <w:szCs w:val="22"/>
        </w:rPr>
        <w:t xml:space="preserve"> </w:t>
      </w:r>
      <w:r w:rsidRPr="0000666E">
        <w:rPr>
          <w:sz w:val="18"/>
          <w:szCs w:val="22"/>
        </w:rPr>
        <w:t>»</w:t>
      </w:r>
    </w:p>
  </w:footnote>
  <w:footnote w:id="5">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Une partie des déséquilibres potentiels sera comblée ou</w:t>
      </w:r>
      <w:r w:rsidRPr="0000666E">
        <w:rPr>
          <w:spacing w:val="45"/>
          <w:sz w:val="18"/>
          <w:szCs w:val="22"/>
        </w:rPr>
        <w:t xml:space="preserve"> </w:t>
      </w:r>
      <w:r w:rsidRPr="0000666E">
        <w:rPr>
          <w:sz w:val="18"/>
          <w:szCs w:val="22"/>
        </w:rPr>
        <w:t>accentuée</w:t>
      </w:r>
      <w:r w:rsidRPr="0000666E">
        <w:rPr>
          <w:spacing w:val="45"/>
          <w:sz w:val="18"/>
          <w:szCs w:val="22"/>
        </w:rPr>
        <w:t xml:space="preserve"> </w:t>
      </w:r>
      <w:r w:rsidRPr="0000666E">
        <w:rPr>
          <w:sz w:val="18"/>
          <w:szCs w:val="22"/>
        </w:rPr>
        <w:t>par des actifs en emploi qui changeront</w:t>
      </w:r>
      <w:r w:rsidRPr="0000666E">
        <w:rPr>
          <w:spacing w:val="1"/>
          <w:sz w:val="18"/>
          <w:szCs w:val="22"/>
        </w:rPr>
        <w:t xml:space="preserve"> </w:t>
      </w:r>
      <w:r w:rsidRPr="0000666E">
        <w:rPr>
          <w:sz w:val="18"/>
          <w:szCs w:val="22"/>
        </w:rPr>
        <w:t xml:space="preserve">de </w:t>
      </w:r>
      <w:r>
        <w:rPr>
          <w:sz w:val="18"/>
          <w:szCs w:val="22"/>
        </w:rPr>
        <w:t>métier</w:t>
      </w:r>
      <w:r w:rsidRPr="0000666E">
        <w:rPr>
          <w:sz w:val="18"/>
          <w:szCs w:val="22"/>
        </w:rPr>
        <w:t>. Cette composante n’est pas prise en compte car elle est en partie endogène : le changement de</w:t>
      </w:r>
      <w:r w:rsidRPr="0000666E">
        <w:rPr>
          <w:spacing w:val="1"/>
          <w:sz w:val="18"/>
          <w:szCs w:val="22"/>
        </w:rPr>
        <w:t xml:space="preserve"> </w:t>
      </w:r>
      <w:r w:rsidRPr="0000666E">
        <w:rPr>
          <w:sz w:val="18"/>
          <w:szCs w:val="22"/>
        </w:rPr>
        <w:t>qualification (promotion) ou le souhait de se reconvertir ne va pas seulement dépendre du caractère porteur</w:t>
      </w:r>
      <w:r w:rsidRPr="0000666E">
        <w:rPr>
          <w:spacing w:val="1"/>
          <w:sz w:val="18"/>
          <w:szCs w:val="22"/>
        </w:rPr>
        <w:t xml:space="preserve"> </w:t>
      </w:r>
      <w:r w:rsidRPr="0000666E">
        <w:rPr>
          <w:sz w:val="18"/>
          <w:szCs w:val="22"/>
        </w:rPr>
        <w:t xml:space="preserve">de chaque </w:t>
      </w:r>
      <w:r>
        <w:rPr>
          <w:sz w:val="18"/>
          <w:szCs w:val="22"/>
        </w:rPr>
        <w:t>métier</w:t>
      </w:r>
      <w:r w:rsidRPr="0000666E">
        <w:rPr>
          <w:sz w:val="18"/>
          <w:szCs w:val="22"/>
        </w:rPr>
        <w:t>. Ces décisions qui relèvent à la fois de l’employeur et de l’individu vont aussi entrer en</w:t>
      </w:r>
      <w:r w:rsidRPr="0000666E">
        <w:rPr>
          <w:spacing w:val="1"/>
          <w:sz w:val="18"/>
          <w:szCs w:val="22"/>
        </w:rPr>
        <w:t xml:space="preserve"> </w:t>
      </w:r>
      <w:r w:rsidRPr="0000666E">
        <w:rPr>
          <w:sz w:val="18"/>
          <w:szCs w:val="22"/>
        </w:rPr>
        <w:t>concurrence</w:t>
      </w:r>
      <w:r w:rsidRPr="0000666E">
        <w:rPr>
          <w:spacing w:val="1"/>
          <w:sz w:val="18"/>
          <w:szCs w:val="22"/>
        </w:rPr>
        <w:t xml:space="preserve"> </w:t>
      </w:r>
      <w:r w:rsidRPr="0000666E">
        <w:rPr>
          <w:sz w:val="18"/>
          <w:szCs w:val="22"/>
        </w:rPr>
        <w:t>avec</w:t>
      </w:r>
      <w:r w:rsidRPr="0000666E">
        <w:rPr>
          <w:spacing w:val="1"/>
          <w:sz w:val="18"/>
          <w:szCs w:val="22"/>
        </w:rPr>
        <w:t xml:space="preserve"> </w:t>
      </w:r>
      <w:r w:rsidRPr="0000666E">
        <w:rPr>
          <w:sz w:val="18"/>
          <w:szCs w:val="22"/>
        </w:rPr>
        <w:t>d’autres</w:t>
      </w:r>
      <w:r w:rsidRPr="0000666E">
        <w:rPr>
          <w:spacing w:val="1"/>
          <w:sz w:val="18"/>
          <w:szCs w:val="22"/>
        </w:rPr>
        <w:t xml:space="preserve"> </w:t>
      </w:r>
      <w:r w:rsidRPr="0000666E">
        <w:rPr>
          <w:sz w:val="18"/>
          <w:szCs w:val="22"/>
        </w:rPr>
        <w:t>canaux</w:t>
      </w:r>
      <w:r w:rsidRPr="0000666E">
        <w:rPr>
          <w:spacing w:val="1"/>
          <w:sz w:val="18"/>
          <w:szCs w:val="22"/>
        </w:rPr>
        <w:t xml:space="preserve"> </w:t>
      </w:r>
      <w:r w:rsidRPr="0000666E">
        <w:rPr>
          <w:sz w:val="18"/>
          <w:szCs w:val="22"/>
        </w:rPr>
        <w:t>de</w:t>
      </w:r>
      <w:r w:rsidRPr="0000666E">
        <w:rPr>
          <w:spacing w:val="1"/>
          <w:sz w:val="18"/>
          <w:szCs w:val="22"/>
        </w:rPr>
        <w:t xml:space="preserve"> </w:t>
      </w:r>
      <w:r w:rsidRPr="0000666E">
        <w:rPr>
          <w:sz w:val="18"/>
          <w:szCs w:val="22"/>
        </w:rPr>
        <w:t>recrutement,</w:t>
      </w:r>
      <w:r w:rsidRPr="0000666E">
        <w:rPr>
          <w:spacing w:val="1"/>
          <w:sz w:val="18"/>
          <w:szCs w:val="22"/>
        </w:rPr>
        <w:t xml:space="preserve"> </w:t>
      </w:r>
      <w:r w:rsidRPr="0000666E">
        <w:rPr>
          <w:sz w:val="18"/>
          <w:szCs w:val="22"/>
        </w:rPr>
        <w:t>comme</w:t>
      </w:r>
      <w:r w:rsidRPr="0000666E">
        <w:rPr>
          <w:spacing w:val="1"/>
          <w:sz w:val="18"/>
          <w:szCs w:val="22"/>
        </w:rPr>
        <w:t xml:space="preserve"> </w:t>
      </w:r>
      <w:r w:rsidRPr="0000666E">
        <w:rPr>
          <w:sz w:val="18"/>
          <w:szCs w:val="22"/>
        </w:rPr>
        <w:t>les</w:t>
      </w:r>
      <w:r w:rsidRPr="0000666E">
        <w:rPr>
          <w:spacing w:val="1"/>
          <w:sz w:val="18"/>
          <w:szCs w:val="22"/>
        </w:rPr>
        <w:t xml:space="preserve"> </w:t>
      </w:r>
      <w:r w:rsidRPr="0000666E">
        <w:rPr>
          <w:sz w:val="18"/>
          <w:szCs w:val="22"/>
        </w:rPr>
        <w:t>jeunes</w:t>
      </w:r>
      <w:r w:rsidRPr="0000666E">
        <w:rPr>
          <w:spacing w:val="1"/>
          <w:sz w:val="18"/>
          <w:szCs w:val="22"/>
        </w:rPr>
        <w:t xml:space="preserve"> </w:t>
      </w:r>
      <w:r w:rsidRPr="0000666E">
        <w:rPr>
          <w:sz w:val="18"/>
          <w:szCs w:val="22"/>
        </w:rPr>
        <w:t>sortants</w:t>
      </w:r>
      <w:r w:rsidRPr="0000666E">
        <w:rPr>
          <w:spacing w:val="1"/>
          <w:sz w:val="18"/>
          <w:szCs w:val="22"/>
        </w:rPr>
        <w:t xml:space="preserve"> </w:t>
      </w:r>
      <w:r w:rsidRPr="0000666E">
        <w:rPr>
          <w:sz w:val="18"/>
          <w:szCs w:val="22"/>
        </w:rPr>
        <w:t>d’études</w:t>
      </w:r>
      <w:r w:rsidRPr="0000666E">
        <w:rPr>
          <w:spacing w:val="1"/>
          <w:sz w:val="18"/>
          <w:szCs w:val="22"/>
        </w:rPr>
        <w:t xml:space="preserve"> </w:t>
      </w:r>
      <w:r w:rsidRPr="0000666E">
        <w:rPr>
          <w:sz w:val="18"/>
          <w:szCs w:val="22"/>
        </w:rPr>
        <w:t>initiales.</w:t>
      </w:r>
      <w:r w:rsidRPr="0000666E">
        <w:rPr>
          <w:spacing w:val="1"/>
          <w:sz w:val="18"/>
          <w:szCs w:val="22"/>
        </w:rPr>
        <w:t xml:space="preserve"> </w:t>
      </w:r>
      <w:r w:rsidRPr="0000666E">
        <w:rPr>
          <w:sz w:val="18"/>
          <w:szCs w:val="22"/>
        </w:rPr>
        <w:t>Cette</w:t>
      </w:r>
      <w:r w:rsidRPr="0000666E">
        <w:rPr>
          <w:spacing w:val="1"/>
          <w:sz w:val="18"/>
          <w:szCs w:val="22"/>
        </w:rPr>
        <w:t xml:space="preserve"> </w:t>
      </w:r>
      <w:r w:rsidRPr="0000666E">
        <w:rPr>
          <w:sz w:val="18"/>
          <w:szCs w:val="22"/>
        </w:rPr>
        <w:t>interaction entre les flux de demande et d’offre de travail rend donc complexe, voire impossible l’anticipation</w:t>
      </w:r>
      <w:r w:rsidRPr="0000666E">
        <w:rPr>
          <w:spacing w:val="-43"/>
          <w:sz w:val="18"/>
          <w:szCs w:val="22"/>
        </w:rPr>
        <w:t xml:space="preserve"> </w:t>
      </w:r>
      <w:r w:rsidRPr="0000666E">
        <w:rPr>
          <w:sz w:val="18"/>
          <w:szCs w:val="22"/>
        </w:rPr>
        <w:t>des</w:t>
      </w:r>
      <w:r w:rsidRPr="0000666E">
        <w:rPr>
          <w:spacing w:val="-3"/>
          <w:sz w:val="18"/>
          <w:szCs w:val="22"/>
        </w:rPr>
        <w:t xml:space="preserve"> </w:t>
      </w:r>
      <w:r w:rsidRPr="0000666E">
        <w:rPr>
          <w:sz w:val="18"/>
          <w:szCs w:val="22"/>
        </w:rPr>
        <w:t>changements</w:t>
      </w:r>
      <w:r w:rsidRPr="0000666E">
        <w:rPr>
          <w:spacing w:val="-1"/>
          <w:sz w:val="18"/>
          <w:szCs w:val="22"/>
        </w:rPr>
        <w:t xml:space="preserve"> </w:t>
      </w:r>
      <w:r w:rsidRPr="0000666E">
        <w:rPr>
          <w:sz w:val="18"/>
          <w:szCs w:val="22"/>
        </w:rPr>
        <w:t>de</w:t>
      </w:r>
      <w:r w:rsidRPr="0000666E">
        <w:rPr>
          <w:spacing w:val="-1"/>
          <w:sz w:val="18"/>
          <w:szCs w:val="22"/>
        </w:rPr>
        <w:t xml:space="preserve"> </w:t>
      </w:r>
      <w:r>
        <w:rPr>
          <w:sz w:val="18"/>
          <w:szCs w:val="22"/>
        </w:rPr>
        <w:t>métier</w:t>
      </w:r>
      <w:r w:rsidRPr="0000666E">
        <w:rPr>
          <w:sz w:val="18"/>
          <w:szCs w:val="22"/>
        </w:rPr>
        <w:t>s</w:t>
      </w:r>
      <w:r w:rsidRPr="0000666E">
        <w:rPr>
          <w:spacing w:val="-2"/>
          <w:sz w:val="18"/>
          <w:szCs w:val="22"/>
        </w:rPr>
        <w:t xml:space="preserve"> </w:t>
      </w:r>
      <w:r w:rsidRPr="0000666E">
        <w:rPr>
          <w:sz w:val="18"/>
          <w:szCs w:val="22"/>
        </w:rPr>
        <w:t>à l’horizon 2030.</w:t>
      </w:r>
    </w:p>
  </w:footnote>
  <w:footnote w:id="6">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Une partie des déséquilibres potentiels sera comblée par des chômeurs susceptibles de s’orienter vers ces</w:t>
      </w:r>
      <w:r w:rsidRPr="0000666E">
        <w:rPr>
          <w:spacing w:val="1"/>
          <w:sz w:val="18"/>
          <w:szCs w:val="22"/>
        </w:rPr>
        <w:t xml:space="preserve"> </w:t>
      </w:r>
      <w:r>
        <w:rPr>
          <w:spacing w:val="-1"/>
          <w:sz w:val="18"/>
          <w:szCs w:val="22"/>
        </w:rPr>
        <w:t>métier</w:t>
      </w:r>
      <w:r w:rsidRPr="0000666E">
        <w:rPr>
          <w:spacing w:val="-1"/>
          <w:sz w:val="18"/>
          <w:szCs w:val="22"/>
        </w:rPr>
        <w:t>s.</w:t>
      </w:r>
      <w:r w:rsidRPr="0000666E">
        <w:rPr>
          <w:spacing w:val="-11"/>
          <w:sz w:val="18"/>
          <w:szCs w:val="22"/>
        </w:rPr>
        <w:t xml:space="preserve"> </w:t>
      </w:r>
      <w:r w:rsidRPr="0000666E">
        <w:rPr>
          <w:sz w:val="18"/>
          <w:szCs w:val="22"/>
        </w:rPr>
        <w:t>Il</w:t>
      </w:r>
      <w:r w:rsidRPr="0000666E">
        <w:rPr>
          <w:spacing w:val="-8"/>
          <w:sz w:val="18"/>
          <w:szCs w:val="22"/>
        </w:rPr>
        <w:t xml:space="preserve"> </w:t>
      </w:r>
      <w:r w:rsidRPr="0000666E">
        <w:rPr>
          <w:sz w:val="18"/>
          <w:szCs w:val="22"/>
        </w:rPr>
        <w:t>est</w:t>
      </w:r>
      <w:r w:rsidRPr="0000666E">
        <w:rPr>
          <w:spacing w:val="-11"/>
          <w:sz w:val="18"/>
          <w:szCs w:val="22"/>
        </w:rPr>
        <w:t xml:space="preserve"> </w:t>
      </w:r>
      <w:r w:rsidRPr="0000666E">
        <w:rPr>
          <w:sz w:val="18"/>
          <w:szCs w:val="22"/>
        </w:rPr>
        <w:t>bien</w:t>
      </w:r>
      <w:r w:rsidRPr="0000666E">
        <w:rPr>
          <w:spacing w:val="-8"/>
          <w:sz w:val="18"/>
          <w:szCs w:val="22"/>
        </w:rPr>
        <w:t xml:space="preserve"> </w:t>
      </w:r>
      <w:r w:rsidRPr="0000666E">
        <w:rPr>
          <w:sz w:val="18"/>
          <w:szCs w:val="22"/>
        </w:rPr>
        <w:t>sûr</w:t>
      </w:r>
      <w:r w:rsidRPr="0000666E">
        <w:rPr>
          <w:spacing w:val="-10"/>
          <w:sz w:val="18"/>
          <w:szCs w:val="22"/>
        </w:rPr>
        <w:t xml:space="preserve"> </w:t>
      </w:r>
      <w:r w:rsidRPr="0000666E">
        <w:rPr>
          <w:sz w:val="18"/>
          <w:szCs w:val="22"/>
        </w:rPr>
        <w:t>possible</w:t>
      </w:r>
      <w:r w:rsidRPr="0000666E">
        <w:rPr>
          <w:spacing w:val="-11"/>
          <w:sz w:val="18"/>
          <w:szCs w:val="22"/>
        </w:rPr>
        <w:t xml:space="preserve"> </w:t>
      </w:r>
      <w:r w:rsidRPr="0000666E">
        <w:rPr>
          <w:sz w:val="18"/>
          <w:szCs w:val="22"/>
        </w:rPr>
        <w:t>d’attribuer</w:t>
      </w:r>
      <w:r w:rsidRPr="0000666E">
        <w:rPr>
          <w:spacing w:val="-10"/>
          <w:sz w:val="18"/>
          <w:szCs w:val="22"/>
        </w:rPr>
        <w:t xml:space="preserve"> </w:t>
      </w:r>
      <w:r w:rsidRPr="0000666E">
        <w:rPr>
          <w:sz w:val="18"/>
          <w:szCs w:val="22"/>
        </w:rPr>
        <w:t>un</w:t>
      </w:r>
      <w:r w:rsidRPr="0000666E">
        <w:rPr>
          <w:spacing w:val="-8"/>
          <w:sz w:val="18"/>
          <w:szCs w:val="22"/>
        </w:rPr>
        <w:t xml:space="preserve"> </w:t>
      </w:r>
      <w:r>
        <w:rPr>
          <w:sz w:val="18"/>
          <w:szCs w:val="22"/>
        </w:rPr>
        <w:t>métier</w:t>
      </w:r>
      <w:r w:rsidRPr="0000666E">
        <w:rPr>
          <w:spacing w:val="-10"/>
          <w:sz w:val="18"/>
          <w:szCs w:val="22"/>
        </w:rPr>
        <w:t xml:space="preserve"> </w:t>
      </w:r>
      <w:r w:rsidRPr="0000666E">
        <w:rPr>
          <w:sz w:val="18"/>
          <w:szCs w:val="22"/>
        </w:rPr>
        <w:t>aux</w:t>
      </w:r>
      <w:r w:rsidRPr="0000666E">
        <w:rPr>
          <w:spacing w:val="-11"/>
          <w:sz w:val="18"/>
          <w:szCs w:val="22"/>
        </w:rPr>
        <w:t xml:space="preserve"> </w:t>
      </w:r>
      <w:r w:rsidRPr="0000666E">
        <w:rPr>
          <w:sz w:val="18"/>
          <w:szCs w:val="22"/>
        </w:rPr>
        <w:t>chômeurs,</w:t>
      </w:r>
      <w:r w:rsidRPr="0000666E">
        <w:rPr>
          <w:spacing w:val="-7"/>
          <w:sz w:val="18"/>
          <w:szCs w:val="22"/>
        </w:rPr>
        <w:t xml:space="preserve"> </w:t>
      </w:r>
      <w:r w:rsidRPr="0000666E">
        <w:rPr>
          <w:sz w:val="18"/>
          <w:szCs w:val="22"/>
        </w:rPr>
        <w:t>en</w:t>
      </w:r>
      <w:r w:rsidRPr="0000666E">
        <w:rPr>
          <w:spacing w:val="-8"/>
          <w:sz w:val="18"/>
          <w:szCs w:val="22"/>
        </w:rPr>
        <w:t xml:space="preserve"> </w:t>
      </w:r>
      <w:r w:rsidRPr="0000666E">
        <w:rPr>
          <w:sz w:val="18"/>
          <w:szCs w:val="22"/>
        </w:rPr>
        <w:t>se</w:t>
      </w:r>
      <w:r w:rsidRPr="0000666E">
        <w:rPr>
          <w:spacing w:val="-10"/>
          <w:sz w:val="18"/>
          <w:szCs w:val="22"/>
        </w:rPr>
        <w:t xml:space="preserve"> </w:t>
      </w:r>
      <w:r w:rsidRPr="0000666E">
        <w:rPr>
          <w:sz w:val="18"/>
          <w:szCs w:val="22"/>
        </w:rPr>
        <w:t>fondant</w:t>
      </w:r>
      <w:r w:rsidRPr="0000666E">
        <w:rPr>
          <w:spacing w:val="-8"/>
          <w:sz w:val="18"/>
          <w:szCs w:val="22"/>
        </w:rPr>
        <w:t xml:space="preserve"> </w:t>
      </w:r>
      <w:r w:rsidRPr="0000666E">
        <w:rPr>
          <w:sz w:val="18"/>
          <w:szCs w:val="22"/>
        </w:rPr>
        <w:t>sur</w:t>
      </w:r>
      <w:r w:rsidRPr="0000666E">
        <w:rPr>
          <w:spacing w:val="-10"/>
          <w:sz w:val="18"/>
          <w:szCs w:val="22"/>
        </w:rPr>
        <w:t xml:space="preserve"> </w:t>
      </w:r>
      <w:r w:rsidRPr="0000666E">
        <w:rPr>
          <w:sz w:val="18"/>
          <w:szCs w:val="22"/>
        </w:rPr>
        <w:t>le</w:t>
      </w:r>
      <w:r w:rsidRPr="0000666E">
        <w:rPr>
          <w:spacing w:val="-6"/>
          <w:sz w:val="18"/>
          <w:szCs w:val="22"/>
        </w:rPr>
        <w:t xml:space="preserve"> </w:t>
      </w:r>
      <w:r w:rsidRPr="0000666E">
        <w:rPr>
          <w:sz w:val="18"/>
          <w:szCs w:val="22"/>
        </w:rPr>
        <w:t>dernier</w:t>
      </w:r>
      <w:r w:rsidRPr="0000666E">
        <w:rPr>
          <w:spacing w:val="-9"/>
          <w:sz w:val="18"/>
          <w:szCs w:val="22"/>
        </w:rPr>
        <w:t xml:space="preserve"> </w:t>
      </w:r>
      <w:r>
        <w:rPr>
          <w:sz w:val="18"/>
          <w:szCs w:val="22"/>
        </w:rPr>
        <w:t>métier</w:t>
      </w:r>
      <w:r w:rsidRPr="0000666E">
        <w:rPr>
          <w:spacing w:val="-10"/>
          <w:sz w:val="18"/>
          <w:szCs w:val="22"/>
        </w:rPr>
        <w:t xml:space="preserve"> </w:t>
      </w:r>
      <w:r w:rsidRPr="0000666E">
        <w:rPr>
          <w:sz w:val="18"/>
          <w:szCs w:val="22"/>
        </w:rPr>
        <w:t>occupé, par exemple. Il est plus difficile d’en tirer des conclusions précises sur la manière dont ces chômeurs peuvent</w:t>
      </w:r>
      <w:r w:rsidRPr="0000666E">
        <w:rPr>
          <w:spacing w:val="1"/>
          <w:sz w:val="18"/>
          <w:szCs w:val="22"/>
        </w:rPr>
        <w:t xml:space="preserve"> </w:t>
      </w:r>
      <w:r w:rsidRPr="0000666E">
        <w:rPr>
          <w:spacing w:val="-1"/>
          <w:sz w:val="18"/>
          <w:szCs w:val="22"/>
        </w:rPr>
        <w:t xml:space="preserve">combler les déséquilibres : ils peuvent être éloignés des emplois disponibles et ne pas pouvoir déménager, </w:t>
      </w:r>
      <w:r w:rsidRPr="0000666E">
        <w:rPr>
          <w:sz w:val="18"/>
          <w:szCs w:val="22"/>
        </w:rPr>
        <w:t>leur</w:t>
      </w:r>
      <w:r w:rsidRPr="0000666E">
        <w:rPr>
          <w:spacing w:val="-43"/>
          <w:sz w:val="18"/>
          <w:szCs w:val="22"/>
        </w:rPr>
        <w:t xml:space="preserve"> </w:t>
      </w:r>
      <w:r w:rsidRPr="0000666E">
        <w:rPr>
          <w:spacing w:val="-1"/>
          <w:sz w:val="18"/>
          <w:szCs w:val="22"/>
        </w:rPr>
        <w:t>qualification</w:t>
      </w:r>
      <w:r w:rsidRPr="0000666E">
        <w:rPr>
          <w:spacing w:val="-9"/>
          <w:sz w:val="18"/>
          <w:szCs w:val="22"/>
        </w:rPr>
        <w:t xml:space="preserve"> </w:t>
      </w:r>
      <w:r w:rsidRPr="0000666E">
        <w:rPr>
          <w:sz w:val="18"/>
          <w:szCs w:val="22"/>
        </w:rPr>
        <w:t>peut</w:t>
      </w:r>
      <w:r w:rsidRPr="0000666E">
        <w:rPr>
          <w:spacing w:val="-10"/>
          <w:sz w:val="18"/>
          <w:szCs w:val="22"/>
        </w:rPr>
        <w:t xml:space="preserve"> </w:t>
      </w:r>
      <w:r w:rsidRPr="0000666E">
        <w:rPr>
          <w:sz w:val="18"/>
          <w:szCs w:val="22"/>
        </w:rPr>
        <w:t>ne</w:t>
      </w:r>
      <w:r w:rsidRPr="0000666E">
        <w:rPr>
          <w:spacing w:val="-11"/>
          <w:sz w:val="18"/>
          <w:szCs w:val="22"/>
        </w:rPr>
        <w:t xml:space="preserve"> </w:t>
      </w:r>
      <w:r w:rsidRPr="0000666E">
        <w:rPr>
          <w:sz w:val="18"/>
          <w:szCs w:val="22"/>
        </w:rPr>
        <w:t>pas</w:t>
      </w:r>
      <w:r w:rsidRPr="0000666E">
        <w:rPr>
          <w:spacing w:val="-9"/>
          <w:sz w:val="18"/>
          <w:szCs w:val="22"/>
        </w:rPr>
        <w:t xml:space="preserve"> </w:t>
      </w:r>
      <w:r w:rsidRPr="0000666E">
        <w:rPr>
          <w:sz w:val="18"/>
          <w:szCs w:val="22"/>
        </w:rPr>
        <w:t>correspondre</w:t>
      </w:r>
      <w:r w:rsidRPr="0000666E">
        <w:rPr>
          <w:spacing w:val="-12"/>
          <w:sz w:val="18"/>
          <w:szCs w:val="22"/>
        </w:rPr>
        <w:t xml:space="preserve"> </w:t>
      </w:r>
      <w:r w:rsidRPr="0000666E">
        <w:rPr>
          <w:sz w:val="18"/>
          <w:szCs w:val="22"/>
        </w:rPr>
        <w:t>exactement</w:t>
      </w:r>
      <w:r w:rsidRPr="0000666E">
        <w:rPr>
          <w:spacing w:val="-8"/>
          <w:sz w:val="18"/>
          <w:szCs w:val="22"/>
        </w:rPr>
        <w:t xml:space="preserve"> </w:t>
      </w:r>
      <w:r w:rsidRPr="0000666E">
        <w:rPr>
          <w:sz w:val="18"/>
          <w:szCs w:val="22"/>
        </w:rPr>
        <w:t>aux</w:t>
      </w:r>
      <w:r w:rsidRPr="0000666E">
        <w:rPr>
          <w:spacing w:val="-10"/>
          <w:sz w:val="18"/>
          <w:szCs w:val="22"/>
        </w:rPr>
        <w:t xml:space="preserve"> </w:t>
      </w:r>
      <w:r w:rsidRPr="0000666E">
        <w:rPr>
          <w:sz w:val="18"/>
          <w:szCs w:val="22"/>
        </w:rPr>
        <w:t>besoins.</w:t>
      </w:r>
      <w:r w:rsidRPr="0000666E">
        <w:rPr>
          <w:spacing w:val="-9"/>
          <w:sz w:val="18"/>
          <w:szCs w:val="22"/>
        </w:rPr>
        <w:t xml:space="preserve"> </w:t>
      </w:r>
      <w:r w:rsidRPr="0000666E">
        <w:rPr>
          <w:sz w:val="18"/>
          <w:szCs w:val="22"/>
        </w:rPr>
        <w:t>De</w:t>
      </w:r>
      <w:r w:rsidRPr="0000666E">
        <w:rPr>
          <w:spacing w:val="-10"/>
          <w:sz w:val="18"/>
          <w:szCs w:val="22"/>
        </w:rPr>
        <w:t xml:space="preserve"> </w:t>
      </w:r>
      <w:r w:rsidRPr="0000666E">
        <w:rPr>
          <w:sz w:val="18"/>
          <w:szCs w:val="22"/>
        </w:rPr>
        <w:t>fait,</w:t>
      </w:r>
      <w:r w:rsidRPr="0000666E">
        <w:rPr>
          <w:spacing w:val="-8"/>
          <w:sz w:val="18"/>
          <w:szCs w:val="22"/>
        </w:rPr>
        <w:t xml:space="preserve"> </w:t>
      </w:r>
      <w:r w:rsidRPr="0000666E">
        <w:rPr>
          <w:sz w:val="18"/>
          <w:szCs w:val="22"/>
        </w:rPr>
        <w:t>la</w:t>
      </w:r>
      <w:r w:rsidRPr="0000666E">
        <w:rPr>
          <w:spacing w:val="-8"/>
          <w:sz w:val="18"/>
          <w:szCs w:val="22"/>
        </w:rPr>
        <w:t xml:space="preserve"> </w:t>
      </w:r>
      <w:r w:rsidRPr="0000666E">
        <w:rPr>
          <w:sz w:val="18"/>
          <w:szCs w:val="22"/>
        </w:rPr>
        <w:t>logique</w:t>
      </w:r>
      <w:r w:rsidRPr="0000666E">
        <w:rPr>
          <w:spacing w:val="-12"/>
          <w:sz w:val="18"/>
          <w:szCs w:val="22"/>
        </w:rPr>
        <w:t xml:space="preserve"> </w:t>
      </w:r>
      <w:r w:rsidRPr="0000666E">
        <w:rPr>
          <w:sz w:val="18"/>
          <w:szCs w:val="22"/>
        </w:rPr>
        <w:t>des</w:t>
      </w:r>
      <w:r w:rsidRPr="0000666E">
        <w:rPr>
          <w:spacing w:val="-5"/>
          <w:sz w:val="18"/>
          <w:szCs w:val="22"/>
        </w:rPr>
        <w:t xml:space="preserve"> </w:t>
      </w:r>
      <w:r>
        <w:rPr>
          <w:i/>
          <w:sz w:val="18"/>
          <w:szCs w:val="22"/>
        </w:rPr>
        <w:t>Métier</w:t>
      </w:r>
      <w:r w:rsidRPr="0000666E">
        <w:rPr>
          <w:i/>
          <w:sz w:val="18"/>
          <w:szCs w:val="22"/>
        </w:rPr>
        <w:t>s</w:t>
      </w:r>
      <w:r w:rsidRPr="0000666E">
        <w:rPr>
          <w:i/>
          <w:spacing w:val="-10"/>
          <w:sz w:val="18"/>
          <w:szCs w:val="22"/>
        </w:rPr>
        <w:t xml:space="preserve"> </w:t>
      </w:r>
      <w:r w:rsidRPr="0000666E">
        <w:rPr>
          <w:i/>
          <w:sz w:val="18"/>
          <w:szCs w:val="22"/>
        </w:rPr>
        <w:t>en</w:t>
      </w:r>
      <w:r w:rsidRPr="0000666E">
        <w:rPr>
          <w:i/>
          <w:spacing w:val="-11"/>
          <w:sz w:val="18"/>
          <w:szCs w:val="22"/>
        </w:rPr>
        <w:t xml:space="preserve"> </w:t>
      </w:r>
      <w:r w:rsidRPr="0000666E">
        <w:rPr>
          <w:i/>
          <w:sz w:val="18"/>
          <w:szCs w:val="22"/>
        </w:rPr>
        <w:t>2030</w:t>
      </w:r>
      <w:r w:rsidRPr="0000666E">
        <w:rPr>
          <w:i/>
          <w:spacing w:val="-8"/>
          <w:sz w:val="18"/>
          <w:szCs w:val="22"/>
        </w:rPr>
        <w:t xml:space="preserve"> </w:t>
      </w:r>
      <w:r w:rsidRPr="0000666E">
        <w:rPr>
          <w:sz w:val="18"/>
          <w:szCs w:val="22"/>
        </w:rPr>
        <w:t>consiste</w:t>
      </w:r>
      <w:r w:rsidRPr="0000666E">
        <w:rPr>
          <w:spacing w:val="-43"/>
          <w:sz w:val="18"/>
          <w:szCs w:val="22"/>
        </w:rPr>
        <w:t xml:space="preserve"> </w:t>
      </w:r>
      <w:r w:rsidRPr="0000666E">
        <w:rPr>
          <w:spacing w:val="-1"/>
          <w:sz w:val="18"/>
          <w:szCs w:val="22"/>
        </w:rPr>
        <w:t>non</w:t>
      </w:r>
      <w:r w:rsidRPr="0000666E">
        <w:rPr>
          <w:spacing w:val="-9"/>
          <w:sz w:val="18"/>
          <w:szCs w:val="22"/>
        </w:rPr>
        <w:t xml:space="preserve"> </w:t>
      </w:r>
      <w:r w:rsidRPr="0000666E">
        <w:rPr>
          <w:spacing w:val="-1"/>
          <w:sz w:val="18"/>
          <w:szCs w:val="22"/>
        </w:rPr>
        <w:t>pas</w:t>
      </w:r>
      <w:r w:rsidRPr="0000666E">
        <w:rPr>
          <w:spacing w:val="-10"/>
          <w:sz w:val="18"/>
          <w:szCs w:val="22"/>
        </w:rPr>
        <w:t xml:space="preserve"> </w:t>
      </w:r>
      <w:r w:rsidRPr="0000666E">
        <w:rPr>
          <w:spacing w:val="-1"/>
          <w:sz w:val="18"/>
          <w:szCs w:val="22"/>
        </w:rPr>
        <w:t>à</w:t>
      </w:r>
      <w:r w:rsidRPr="0000666E">
        <w:rPr>
          <w:spacing w:val="-9"/>
          <w:sz w:val="18"/>
          <w:szCs w:val="22"/>
        </w:rPr>
        <w:t xml:space="preserve"> </w:t>
      </w:r>
      <w:r w:rsidRPr="0000666E">
        <w:rPr>
          <w:spacing w:val="-1"/>
          <w:sz w:val="18"/>
          <w:szCs w:val="22"/>
        </w:rPr>
        <w:t>affecter</w:t>
      </w:r>
      <w:r w:rsidRPr="0000666E">
        <w:rPr>
          <w:spacing w:val="-9"/>
          <w:sz w:val="18"/>
          <w:szCs w:val="22"/>
        </w:rPr>
        <w:t xml:space="preserve"> </w:t>
      </w:r>
      <w:r w:rsidRPr="0000666E">
        <w:rPr>
          <w:spacing w:val="-1"/>
          <w:sz w:val="18"/>
          <w:szCs w:val="22"/>
        </w:rPr>
        <w:t>des</w:t>
      </w:r>
      <w:r w:rsidRPr="0000666E">
        <w:rPr>
          <w:spacing w:val="-10"/>
          <w:sz w:val="18"/>
          <w:szCs w:val="22"/>
        </w:rPr>
        <w:t xml:space="preserve"> </w:t>
      </w:r>
      <w:r>
        <w:rPr>
          <w:spacing w:val="-1"/>
          <w:sz w:val="18"/>
          <w:szCs w:val="22"/>
        </w:rPr>
        <w:t>métier</w:t>
      </w:r>
      <w:r w:rsidRPr="0000666E">
        <w:rPr>
          <w:spacing w:val="-1"/>
          <w:sz w:val="18"/>
          <w:szCs w:val="22"/>
        </w:rPr>
        <w:t>s</w:t>
      </w:r>
      <w:r w:rsidRPr="0000666E">
        <w:rPr>
          <w:spacing w:val="-8"/>
          <w:sz w:val="18"/>
          <w:szCs w:val="22"/>
        </w:rPr>
        <w:t xml:space="preserve"> </w:t>
      </w:r>
      <w:r w:rsidRPr="0000666E">
        <w:rPr>
          <w:spacing w:val="-1"/>
          <w:sz w:val="18"/>
          <w:szCs w:val="22"/>
        </w:rPr>
        <w:t>aux</w:t>
      </w:r>
      <w:r w:rsidRPr="0000666E">
        <w:rPr>
          <w:spacing w:val="-9"/>
          <w:sz w:val="18"/>
          <w:szCs w:val="22"/>
        </w:rPr>
        <w:t xml:space="preserve"> </w:t>
      </w:r>
      <w:r w:rsidRPr="0000666E">
        <w:rPr>
          <w:spacing w:val="-1"/>
          <w:sz w:val="18"/>
          <w:szCs w:val="22"/>
        </w:rPr>
        <w:t>chômeurs</w:t>
      </w:r>
      <w:r w:rsidRPr="0000666E">
        <w:rPr>
          <w:spacing w:val="-10"/>
          <w:sz w:val="18"/>
          <w:szCs w:val="22"/>
        </w:rPr>
        <w:t xml:space="preserve"> </w:t>
      </w:r>
      <w:r w:rsidRPr="0000666E">
        <w:rPr>
          <w:spacing w:val="-1"/>
          <w:sz w:val="18"/>
          <w:szCs w:val="22"/>
        </w:rPr>
        <w:t>mais</w:t>
      </w:r>
      <w:r w:rsidRPr="0000666E">
        <w:rPr>
          <w:spacing w:val="-10"/>
          <w:sz w:val="18"/>
          <w:szCs w:val="22"/>
        </w:rPr>
        <w:t xml:space="preserve"> </w:t>
      </w:r>
      <w:r w:rsidRPr="0000666E">
        <w:rPr>
          <w:sz w:val="18"/>
          <w:szCs w:val="22"/>
        </w:rPr>
        <w:t>à</w:t>
      </w:r>
      <w:r w:rsidRPr="0000666E">
        <w:rPr>
          <w:spacing w:val="-9"/>
          <w:sz w:val="18"/>
          <w:szCs w:val="22"/>
        </w:rPr>
        <w:t xml:space="preserve"> </w:t>
      </w:r>
      <w:r w:rsidRPr="0000666E">
        <w:rPr>
          <w:sz w:val="18"/>
          <w:szCs w:val="22"/>
        </w:rPr>
        <w:t>évaluer</w:t>
      </w:r>
      <w:r w:rsidRPr="0000666E">
        <w:rPr>
          <w:spacing w:val="-7"/>
          <w:sz w:val="18"/>
          <w:szCs w:val="22"/>
        </w:rPr>
        <w:t xml:space="preserve"> </w:t>
      </w:r>
      <w:r w:rsidRPr="0000666E">
        <w:rPr>
          <w:sz w:val="18"/>
          <w:szCs w:val="22"/>
        </w:rPr>
        <w:t>pour</w:t>
      </w:r>
      <w:r w:rsidRPr="0000666E">
        <w:rPr>
          <w:spacing w:val="-9"/>
          <w:sz w:val="18"/>
          <w:szCs w:val="22"/>
        </w:rPr>
        <w:t xml:space="preserve"> </w:t>
      </w:r>
      <w:r w:rsidRPr="0000666E">
        <w:rPr>
          <w:sz w:val="18"/>
          <w:szCs w:val="22"/>
        </w:rPr>
        <w:t>chaque</w:t>
      </w:r>
      <w:r w:rsidRPr="0000666E">
        <w:rPr>
          <w:spacing w:val="-8"/>
          <w:sz w:val="18"/>
          <w:szCs w:val="22"/>
        </w:rPr>
        <w:t xml:space="preserve"> </w:t>
      </w:r>
      <w:r>
        <w:rPr>
          <w:sz w:val="18"/>
          <w:szCs w:val="22"/>
        </w:rPr>
        <w:t>métier</w:t>
      </w:r>
      <w:r w:rsidRPr="0000666E">
        <w:rPr>
          <w:spacing w:val="-6"/>
          <w:sz w:val="18"/>
          <w:szCs w:val="22"/>
        </w:rPr>
        <w:t xml:space="preserve"> </w:t>
      </w:r>
      <w:r w:rsidRPr="0000666E">
        <w:rPr>
          <w:sz w:val="18"/>
          <w:szCs w:val="22"/>
        </w:rPr>
        <w:t>combien</w:t>
      </w:r>
      <w:r w:rsidRPr="0000666E">
        <w:rPr>
          <w:spacing w:val="-6"/>
          <w:sz w:val="18"/>
          <w:szCs w:val="22"/>
        </w:rPr>
        <w:t xml:space="preserve"> </w:t>
      </w:r>
      <w:r w:rsidRPr="0000666E">
        <w:rPr>
          <w:sz w:val="18"/>
          <w:szCs w:val="22"/>
        </w:rPr>
        <w:t>de</w:t>
      </w:r>
      <w:r w:rsidRPr="0000666E">
        <w:rPr>
          <w:spacing w:val="-10"/>
          <w:sz w:val="18"/>
          <w:szCs w:val="22"/>
        </w:rPr>
        <w:t xml:space="preserve"> </w:t>
      </w:r>
      <w:r w:rsidRPr="0000666E">
        <w:rPr>
          <w:sz w:val="18"/>
          <w:szCs w:val="22"/>
        </w:rPr>
        <w:t>chômeurs</w:t>
      </w:r>
      <w:r w:rsidRPr="0000666E">
        <w:rPr>
          <w:spacing w:val="-5"/>
          <w:sz w:val="18"/>
          <w:szCs w:val="22"/>
        </w:rPr>
        <w:t xml:space="preserve"> </w:t>
      </w:r>
      <w:r w:rsidRPr="0000666E">
        <w:rPr>
          <w:sz w:val="18"/>
          <w:szCs w:val="22"/>
        </w:rPr>
        <w:t>–</w:t>
      </w:r>
      <w:r w:rsidRPr="0000666E">
        <w:rPr>
          <w:spacing w:val="-10"/>
          <w:sz w:val="18"/>
          <w:szCs w:val="22"/>
        </w:rPr>
        <w:t xml:space="preserve"> </w:t>
      </w:r>
      <w:r w:rsidRPr="0000666E">
        <w:rPr>
          <w:sz w:val="18"/>
          <w:szCs w:val="22"/>
        </w:rPr>
        <w:t>et</w:t>
      </w:r>
      <w:r w:rsidRPr="0000666E">
        <w:rPr>
          <w:spacing w:val="-9"/>
          <w:sz w:val="18"/>
          <w:szCs w:val="22"/>
        </w:rPr>
        <w:t xml:space="preserve"> </w:t>
      </w:r>
      <w:r w:rsidRPr="0000666E">
        <w:rPr>
          <w:sz w:val="18"/>
          <w:szCs w:val="22"/>
        </w:rPr>
        <w:t>plus</w:t>
      </w:r>
      <w:r w:rsidRPr="0000666E">
        <w:rPr>
          <w:spacing w:val="-43"/>
          <w:sz w:val="18"/>
          <w:szCs w:val="22"/>
        </w:rPr>
        <w:t xml:space="preserve"> </w:t>
      </w:r>
      <w:r w:rsidRPr="0000666E">
        <w:rPr>
          <w:spacing w:val="-2"/>
          <w:sz w:val="18"/>
          <w:szCs w:val="22"/>
        </w:rPr>
        <w:t>généralement</w:t>
      </w:r>
      <w:r w:rsidRPr="0000666E">
        <w:rPr>
          <w:spacing w:val="-9"/>
          <w:sz w:val="18"/>
          <w:szCs w:val="22"/>
        </w:rPr>
        <w:t xml:space="preserve"> </w:t>
      </w:r>
      <w:r w:rsidRPr="0000666E">
        <w:rPr>
          <w:spacing w:val="-1"/>
          <w:sz w:val="18"/>
          <w:szCs w:val="22"/>
        </w:rPr>
        <w:t>d’inactifs</w:t>
      </w:r>
      <w:r w:rsidRPr="0000666E">
        <w:rPr>
          <w:spacing w:val="-10"/>
          <w:sz w:val="18"/>
          <w:szCs w:val="22"/>
        </w:rPr>
        <w:t xml:space="preserve"> </w:t>
      </w:r>
      <w:r w:rsidRPr="0000666E">
        <w:rPr>
          <w:spacing w:val="-1"/>
          <w:sz w:val="18"/>
          <w:szCs w:val="22"/>
        </w:rPr>
        <w:t>–</w:t>
      </w:r>
      <w:r w:rsidRPr="0000666E">
        <w:rPr>
          <w:spacing w:val="-10"/>
          <w:sz w:val="18"/>
          <w:szCs w:val="22"/>
        </w:rPr>
        <w:t xml:space="preserve"> </w:t>
      </w:r>
      <w:r w:rsidRPr="0000666E">
        <w:rPr>
          <w:spacing w:val="-1"/>
          <w:sz w:val="18"/>
          <w:szCs w:val="22"/>
        </w:rPr>
        <w:t>devraient</w:t>
      </w:r>
      <w:r w:rsidRPr="0000666E">
        <w:rPr>
          <w:spacing w:val="-8"/>
          <w:sz w:val="18"/>
          <w:szCs w:val="22"/>
        </w:rPr>
        <w:t xml:space="preserve"> </w:t>
      </w:r>
      <w:r w:rsidRPr="0000666E">
        <w:rPr>
          <w:spacing w:val="-1"/>
          <w:sz w:val="18"/>
          <w:szCs w:val="22"/>
        </w:rPr>
        <w:t>rejoindre</w:t>
      </w:r>
      <w:r w:rsidRPr="0000666E">
        <w:rPr>
          <w:spacing w:val="-8"/>
          <w:sz w:val="18"/>
          <w:szCs w:val="22"/>
        </w:rPr>
        <w:t xml:space="preserve"> </w:t>
      </w:r>
      <w:r w:rsidRPr="0000666E">
        <w:rPr>
          <w:spacing w:val="-1"/>
          <w:sz w:val="18"/>
          <w:szCs w:val="22"/>
        </w:rPr>
        <w:t>ce</w:t>
      </w:r>
      <w:r w:rsidRPr="0000666E">
        <w:rPr>
          <w:spacing w:val="-8"/>
          <w:sz w:val="18"/>
          <w:szCs w:val="22"/>
        </w:rPr>
        <w:t xml:space="preserve"> </w:t>
      </w:r>
      <w:r>
        <w:rPr>
          <w:spacing w:val="-1"/>
          <w:sz w:val="18"/>
          <w:szCs w:val="22"/>
        </w:rPr>
        <w:t>métier</w:t>
      </w:r>
      <w:r w:rsidRPr="0000666E">
        <w:rPr>
          <w:spacing w:val="-9"/>
          <w:sz w:val="18"/>
          <w:szCs w:val="22"/>
        </w:rPr>
        <w:t xml:space="preserve"> </w:t>
      </w:r>
      <w:r w:rsidRPr="0000666E">
        <w:rPr>
          <w:spacing w:val="-1"/>
          <w:sz w:val="18"/>
          <w:szCs w:val="22"/>
        </w:rPr>
        <w:t>pour</w:t>
      </w:r>
      <w:r w:rsidRPr="0000666E">
        <w:rPr>
          <w:spacing w:val="-8"/>
          <w:sz w:val="18"/>
          <w:szCs w:val="22"/>
        </w:rPr>
        <w:t xml:space="preserve"> </w:t>
      </w:r>
      <w:r w:rsidRPr="0000666E">
        <w:rPr>
          <w:spacing w:val="-1"/>
          <w:sz w:val="18"/>
          <w:szCs w:val="22"/>
        </w:rPr>
        <w:t>que</w:t>
      </w:r>
      <w:r w:rsidRPr="0000666E">
        <w:rPr>
          <w:spacing w:val="-10"/>
          <w:sz w:val="18"/>
          <w:szCs w:val="22"/>
        </w:rPr>
        <w:t xml:space="preserve"> </w:t>
      </w:r>
      <w:r w:rsidRPr="0000666E">
        <w:rPr>
          <w:spacing w:val="-1"/>
          <w:sz w:val="18"/>
          <w:szCs w:val="22"/>
        </w:rPr>
        <w:t>les</w:t>
      </w:r>
      <w:r w:rsidRPr="0000666E">
        <w:rPr>
          <w:spacing w:val="-10"/>
          <w:sz w:val="18"/>
          <w:szCs w:val="22"/>
        </w:rPr>
        <w:t xml:space="preserve"> </w:t>
      </w:r>
      <w:r w:rsidRPr="0000666E">
        <w:rPr>
          <w:spacing w:val="-1"/>
          <w:sz w:val="18"/>
          <w:szCs w:val="22"/>
        </w:rPr>
        <w:t>besoins</w:t>
      </w:r>
      <w:r w:rsidRPr="0000666E">
        <w:rPr>
          <w:spacing w:val="-10"/>
          <w:sz w:val="18"/>
          <w:szCs w:val="22"/>
        </w:rPr>
        <w:t xml:space="preserve"> </w:t>
      </w:r>
      <w:r w:rsidRPr="0000666E">
        <w:rPr>
          <w:spacing w:val="-1"/>
          <w:sz w:val="18"/>
          <w:szCs w:val="22"/>
        </w:rPr>
        <w:t>de</w:t>
      </w:r>
      <w:r w:rsidRPr="0000666E">
        <w:rPr>
          <w:spacing w:val="-8"/>
          <w:sz w:val="18"/>
          <w:szCs w:val="22"/>
        </w:rPr>
        <w:t xml:space="preserve"> </w:t>
      </w:r>
      <w:r w:rsidRPr="0000666E">
        <w:rPr>
          <w:spacing w:val="-1"/>
          <w:sz w:val="18"/>
          <w:szCs w:val="22"/>
        </w:rPr>
        <w:t>recrutement</w:t>
      </w:r>
      <w:r w:rsidRPr="0000666E">
        <w:rPr>
          <w:spacing w:val="-8"/>
          <w:sz w:val="18"/>
          <w:szCs w:val="22"/>
        </w:rPr>
        <w:t xml:space="preserve"> </w:t>
      </w:r>
      <w:r w:rsidRPr="0000666E">
        <w:rPr>
          <w:spacing w:val="-1"/>
          <w:sz w:val="18"/>
          <w:szCs w:val="22"/>
        </w:rPr>
        <w:t>soient</w:t>
      </w:r>
      <w:r w:rsidRPr="0000666E">
        <w:rPr>
          <w:spacing w:val="-7"/>
          <w:sz w:val="18"/>
          <w:szCs w:val="22"/>
        </w:rPr>
        <w:t xml:space="preserve"> </w:t>
      </w:r>
      <w:r w:rsidRPr="0000666E">
        <w:rPr>
          <w:spacing w:val="-1"/>
          <w:sz w:val="18"/>
          <w:szCs w:val="22"/>
        </w:rPr>
        <w:t>satisfaits</w:t>
      </w:r>
    </w:p>
  </w:footnote>
  <w:footnote w:id="7">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En</w:t>
      </w:r>
      <w:r w:rsidRPr="0000666E">
        <w:rPr>
          <w:spacing w:val="13"/>
          <w:sz w:val="18"/>
          <w:szCs w:val="22"/>
        </w:rPr>
        <w:t xml:space="preserve"> </w:t>
      </w:r>
      <w:r w:rsidRPr="0000666E">
        <w:rPr>
          <w:sz w:val="18"/>
          <w:szCs w:val="22"/>
        </w:rPr>
        <w:t>pratique,</w:t>
      </w:r>
      <w:r w:rsidRPr="0000666E">
        <w:rPr>
          <w:spacing w:val="12"/>
          <w:sz w:val="18"/>
          <w:szCs w:val="22"/>
        </w:rPr>
        <w:t xml:space="preserve"> </w:t>
      </w:r>
      <w:r w:rsidRPr="0000666E">
        <w:rPr>
          <w:sz w:val="18"/>
          <w:szCs w:val="22"/>
        </w:rPr>
        <w:t>s’agissant</w:t>
      </w:r>
      <w:r w:rsidRPr="0000666E">
        <w:rPr>
          <w:spacing w:val="13"/>
          <w:sz w:val="18"/>
          <w:szCs w:val="22"/>
        </w:rPr>
        <w:t xml:space="preserve"> </w:t>
      </w:r>
      <w:r w:rsidRPr="0000666E">
        <w:rPr>
          <w:sz w:val="18"/>
          <w:szCs w:val="22"/>
        </w:rPr>
        <w:t>des</w:t>
      </w:r>
      <w:r w:rsidRPr="0000666E">
        <w:rPr>
          <w:spacing w:val="11"/>
          <w:sz w:val="18"/>
          <w:szCs w:val="22"/>
        </w:rPr>
        <w:t xml:space="preserve"> </w:t>
      </w:r>
      <w:r w:rsidRPr="0000666E">
        <w:rPr>
          <w:sz w:val="18"/>
          <w:szCs w:val="22"/>
        </w:rPr>
        <w:t>jeunes</w:t>
      </w:r>
      <w:r w:rsidRPr="0000666E">
        <w:rPr>
          <w:spacing w:val="10"/>
          <w:sz w:val="18"/>
          <w:szCs w:val="22"/>
        </w:rPr>
        <w:t xml:space="preserve"> </w:t>
      </w:r>
      <w:r w:rsidRPr="0000666E">
        <w:rPr>
          <w:sz w:val="18"/>
          <w:szCs w:val="22"/>
        </w:rPr>
        <w:t>débutants,</w:t>
      </w:r>
      <w:r w:rsidRPr="0000666E">
        <w:rPr>
          <w:spacing w:val="13"/>
          <w:sz w:val="18"/>
          <w:szCs w:val="22"/>
        </w:rPr>
        <w:t xml:space="preserve"> </w:t>
      </w:r>
      <w:r w:rsidRPr="0000666E">
        <w:rPr>
          <w:sz w:val="18"/>
          <w:szCs w:val="22"/>
        </w:rPr>
        <w:t>on</w:t>
      </w:r>
      <w:r w:rsidRPr="0000666E">
        <w:rPr>
          <w:spacing w:val="13"/>
          <w:sz w:val="18"/>
          <w:szCs w:val="22"/>
        </w:rPr>
        <w:t xml:space="preserve"> </w:t>
      </w:r>
      <w:r w:rsidRPr="0000666E">
        <w:rPr>
          <w:sz w:val="18"/>
          <w:szCs w:val="22"/>
        </w:rPr>
        <w:t>reconduit</w:t>
      </w:r>
      <w:r w:rsidRPr="0000666E">
        <w:rPr>
          <w:spacing w:val="11"/>
          <w:sz w:val="18"/>
          <w:szCs w:val="22"/>
        </w:rPr>
        <w:t xml:space="preserve"> </w:t>
      </w:r>
      <w:r w:rsidRPr="0000666E">
        <w:rPr>
          <w:sz w:val="18"/>
          <w:szCs w:val="22"/>
        </w:rPr>
        <w:t>en</w:t>
      </w:r>
      <w:r w:rsidRPr="0000666E">
        <w:rPr>
          <w:spacing w:val="13"/>
          <w:sz w:val="18"/>
          <w:szCs w:val="22"/>
        </w:rPr>
        <w:t xml:space="preserve"> </w:t>
      </w:r>
      <w:r w:rsidRPr="0000666E">
        <w:rPr>
          <w:sz w:val="18"/>
          <w:szCs w:val="22"/>
        </w:rPr>
        <w:t>projection</w:t>
      </w:r>
      <w:r w:rsidRPr="0000666E">
        <w:rPr>
          <w:spacing w:val="13"/>
          <w:sz w:val="18"/>
          <w:szCs w:val="22"/>
        </w:rPr>
        <w:t xml:space="preserve"> </w:t>
      </w:r>
      <w:r w:rsidRPr="0000666E">
        <w:rPr>
          <w:sz w:val="18"/>
          <w:szCs w:val="22"/>
        </w:rPr>
        <w:t>les</w:t>
      </w:r>
      <w:r w:rsidRPr="0000666E">
        <w:rPr>
          <w:spacing w:val="10"/>
          <w:sz w:val="18"/>
          <w:szCs w:val="22"/>
        </w:rPr>
        <w:t xml:space="preserve"> </w:t>
      </w:r>
      <w:r w:rsidRPr="0000666E">
        <w:rPr>
          <w:sz w:val="18"/>
          <w:szCs w:val="22"/>
        </w:rPr>
        <w:t>taux</w:t>
      </w:r>
      <w:r w:rsidRPr="0000666E">
        <w:rPr>
          <w:spacing w:val="12"/>
          <w:sz w:val="18"/>
          <w:szCs w:val="22"/>
        </w:rPr>
        <w:t xml:space="preserve"> </w:t>
      </w:r>
      <w:r w:rsidRPr="0000666E">
        <w:rPr>
          <w:sz w:val="18"/>
          <w:szCs w:val="22"/>
        </w:rPr>
        <w:t>observés</w:t>
      </w:r>
      <w:r w:rsidRPr="0000666E">
        <w:rPr>
          <w:spacing w:val="11"/>
          <w:sz w:val="18"/>
          <w:szCs w:val="22"/>
        </w:rPr>
        <w:t xml:space="preserve"> </w:t>
      </w:r>
      <w:r w:rsidRPr="0000666E">
        <w:rPr>
          <w:sz w:val="18"/>
          <w:szCs w:val="22"/>
        </w:rPr>
        <w:t>sur</w:t>
      </w:r>
      <w:r w:rsidRPr="0000666E">
        <w:rPr>
          <w:spacing w:val="12"/>
          <w:sz w:val="18"/>
          <w:szCs w:val="22"/>
        </w:rPr>
        <w:t xml:space="preserve"> </w:t>
      </w:r>
      <w:r w:rsidRPr="0000666E">
        <w:rPr>
          <w:sz w:val="18"/>
          <w:szCs w:val="22"/>
        </w:rPr>
        <w:t>le</w:t>
      </w:r>
      <w:r w:rsidRPr="0000666E">
        <w:rPr>
          <w:spacing w:val="10"/>
          <w:sz w:val="18"/>
          <w:szCs w:val="22"/>
        </w:rPr>
        <w:t xml:space="preserve"> </w:t>
      </w:r>
      <w:r w:rsidRPr="0000666E">
        <w:rPr>
          <w:sz w:val="18"/>
          <w:szCs w:val="22"/>
        </w:rPr>
        <w:t>passé</w:t>
      </w:r>
      <w:r w:rsidRPr="0000666E">
        <w:rPr>
          <w:spacing w:val="14"/>
          <w:sz w:val="18"/>
          <w:szCs w:val="22"/>
        </w:rPr>
        <w:t xml:space="preserve"> </w:t>
      </w:r>
      <w:r w:rsidRPr="0000666E">
        <w:rPr>
          <w:sz w:val="18"/>
          <w:szCs w:val="22"/>
        </w:rPr>
        <w:t>(voir</w:t>
      </w:r>
      <w:r w:rsidRPr="0000666E">
        <w:rPr>
          <w:spacing w:val="1"/>
          <w:sz w:val="18"/>
          <w:szCs w:val="22"/>
        </w:rPr>
        <w:t xml:space="preserve"> </w:t>
      </w:r>
      <w:hyperlink w:anchor="_bookmark79" w:history="1">
        <w:r w:rsidRPr="0000666E">
          <w:rPr>
            <w:sz w:val="18"/>
            <w:szCs w:val="22"/>
          </w:rPr>
          <w:t>Partie</w:t>
        </w:r>
        <w:r w:rsidRPr="0000666E">
          <w:rPr>
            <w:spacing w:val="-1"/>
            <w:sz w:val="18"/>
            <w:szCs w:val="22"/>
          </w:rPr>
          <w:t xml:space="preserve"> </w:t>
        </w:r>
        <w:r w:rsidRPr="0000666E">
          <w:rPr>
            <w:sz w:val="18"/>
            <w:szCs w:val="22"/>
          </w:rPr>
          <w:t xml:space="preserve">V </w:t>
        </w:r>
      </w:hyperlink>
      <w:r w:rsidRPr="0000666E">
        <w:rPr>
          <w:sz w:val="18"/>
          <w:szCs w:val="22"/>
        </w:rPr>
        <w:t xml:space="preserve">et </w:t>
      </w:r>
      <w:hyperlink w:anchor="_bookmark113" w:history="1">
        <w:r w:rsidRPr="0000666E">
          <w:rPr>
            <w:sz w:val="18"/>
            <w:szCs w:val="22"/>
          </w:rPr>
          <w:t>annexe 6</w:t>
        </w:r>
      </w:hyperlink>
      <w:r w:rsidRPr="0000666E">
        <w:rPr>
          <w:sz w:val="18"/>
          <w:szCs w:val="22"/>
        </w:rPr>
        <w:t>).</w:t>
      </w:r>
    </w:p>
  </w:footnote>
  <w:footnote w:id="8">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w:t>
      </w:r>
      <w:r w:rsidRPr="0000666E">
        <w:rPr>
          <w:spacing w:val="-1"/>
          <w:sz w:val="18"/>
          <w:szCs w:val="22"/>
        </w:rPr>
        <w:t>Blanpain</w:t>
      </w:r>
      <w:r w:rsidRPr="0000666E">
        <w:rPr>
          <w:spacing w:val="6"/>
          <w:sz w:val="18"/>
          <w:szCs w:val="22"/>
        </w:rPr>
        <w:t xml:space="preserve"> </w:t>
      </w:r>
      <w:r w:rsidRPr="0000666E">
        <w:rPr>
          <w:spacing w:val="-1"/>
          <w:sz w:val="18"/>
          <w:szCs w:val="22"/>
        </w:rPr>
        <w:t>N.</w:t>
      </w:r>
      <w:r w:rsidRPr="0000666E">
        <w:rPr>
          <w:spacing w:val="2"/>
          <w:sz w:val="18"/>
          <w:szCs w:val="22"/>
        </w:rPr>
        <w:t xml:space="preserve"> </w:t>
      </w:r>
      <w:r w:rsidRPr="0000666E">
        <w:rPr>
          <w:spacing w:val="-1"/>
          <w:sz w:val="18"/>
          <w:szCs w:val="22"/>
        </w:rPr>
        <w:t>et</w:t>
      </w:r>
      <w:r w:rsidRPr="0000666E">
        <w:rPr>
          <w:spacing w:val="5"/>
          <w:sz w:val="18"/>
          <w:szCs w:val="22"/>
        </w:rPr>
        <w:t xml:space="preserve"> </w:t>
      </w:r>
      <w:r w:rsidRPr="0000666E">
        <w:rPr>
          <w:spacing w:val="-1"/>
          <w:sz w:val="18"/>
          <w:szCs w:val="22"/>
        </w:rPr>
        <w:t>Buisson</w:t>
      </w:r>
      <w:r w:rsidRPr="0000666E">
        <w:rPr>
          <w:spacing w:val="5"/>
          <w:sz w:val="18"/>
          <w:szCs w:val="22"/>
        </w:rPr>
        <w:t xml:space="preserve"> </w:t>
      </w:r>
      <w:r w:rsidRPr="0000666E">
        <w:rPr>
          <w:spacing w:val="-1"/>
          <w:sz w:val="18"/>
          <w:szCs w:val="22"/>
        </w:rPr>
        <w:t>G.</w:t>
      </w:r>
      <w:r w:rsidRPr="0000666E">
        <w:rPr>
          <w:spacing w:val="5"/>
          <w:sz w:val="18"/>
          <w:szCs w:val="22"/>
        </w:rPr>
        <w:t xml:space="preserve"> </w:t>
      </w:r>
      <w:r w:rsidRPr="0000666E">
        <w:rPr>
          <w:spacing w:val="-1"/>
          <w:sz w:val="18"/>
          <w:szCs w:val="22"/>
        </w:rPr>
        <w:t>(2016),</w:t>
      </w:r>
      <w:r w:rsidRPr="0000666E">
        <w:rPr>
          <w:spacing w:val="5"/>
          <w:sz w:val="18"/>
          <w:szCs w:val="22"/>
        </w:rPr>
        <w:t xml:space="preserve"> </w:t>
      </w:r>
      <w:r w:rsidRPr="0000666E">
        <w:rPr>
          <w:spacing w:val="-1"/>
          <w:sz w:val="18"/>
          <w:szCs w:val="22"/>
        </w:rPr>
        <w:t>«</w:t>
      </w:r>
      <w:r w:rsidRPr="0000666E">
        <w:rPr>
          <w:spacing w:val="4"/>
          <w:sz w:val="18"/>
          <w:szCs w:val="22"/>
        </w:rPr>
        <w:t xml:space="preserve"> </w:t>
      </w:r>
      <w:hyperlink r:id="rId1">
        <w:r w:rsidRPr="0000666E">
          <w:rPr>
            <w:spacing w:val="-1"/>
            <w:sz w:val="18"/>
            <w:szCs w:val="22"/>
          </w:rPr>
          <w:t>Projections</w:t>
        </w:r>
        <w:r w:rsidRPr="0000666E">
          <w:rPr>
            <w:spacing w:val="3"/>
            <w:sz w:val="18"/>
            <w:szCs w:val="22"/>
          </w:rPr>
          <w:t xml:space="preserve"> </w:t>
        </w:r>
        <w:r w:rsidRPr="0000666E">
          <w:rPr>
            <w:spacing w:val="-1"/>
            <w:sz w:val="18"/>
            <w:szCs w:val="22"/>
          </w:rPr>
          <w:t>de</w:t>
        </w:r>
        <w:r w:rsidRPr="0000666E">
          <w:rPr>
            <w:spacing w:val="4"/>
            <w:sz w:val="18"/>
            <w:szCs w:val="22"/>
          </w:rPr>
          <w:t xml:space="preserve"> </w:t>
        </w:r>
        <w:r w:rsidRPr="0000666E">
          <w:rPr>
            <w:spacing w:val="-1"/>
            <w:sz w:val="18"/>
            <w:szCs w:val="22"/>
          </w:rPr>
          <w:t>population</w:t>
        </w:r>
        <w:r w:rsidRPr="0000666E">
          <w:rPr>
            <w:spacing w:val="5"/>
            <w:sz w:val="18"/>
            <w:szCs w:val="22"/>
          </w:rPr>
          <w:t xml:space="preserve"> </w:t>
        </w:r>
        <w:r w:rsidRPr="0000666E">
          <w:rPr>
            <w:spacing w:val="-1"/>
            <w:sz w:val="18"/>
            <w:szCs w:val="22"/>
          </w:rPr>
          <w:t>à</w:t>
        </w:r>
        <w:r w:rsidRPr="0000666E">
          <w:rPr>
            <w:spacing w:val="3"/>
            <w:sz w:val="18"/>
            <w:szCs w:val="22"/>
          </w:rPr>
          <w:t xml:space="preserve"> </w:t>
        </w:r>
        <w:r w:rsidRPr="0000666E">
          <w:rPr>
            <w:sz w:val="18"/>
            <w:szCs w:val="22"/>
          </w:rPr>
          <w:t>l’horizon</w:t>
        </w:r>
        <w:r w:rsidRPr="0000666E">
          <w:rPr>
            <w:spacing w:val="3"/>
            <w:sz w:val="18"/>
            <w:szCs w:val="22"/>
          </w:rPr>
          <w:t xml:space="preserve"> </w:t>
        </w:r>
        <w:r w:rsidRPr="0000666E">
          <w:rPr>
            <w:sz w:val="18"/>
            <w:szCs w:val="22"/>
          </w:rPr>
          <w:t>2070.</w:t>
        </w:r>
        <w:r w:rsidRPr="0000666E">
          <w:rPr>
            <w:spacing w:val="5"/>
            <w:sz w:val="18"/>
            <w:szCs w:val="22"/>
          </w:rPr>
          <w:t xml:space="preserve"> </w:t>
        </w:r>
        <w:r w:rsidRPr="0000666E">
          <w:rPr>
            <w:sz w:val="18"/>
            <w:szCs w:val="22"/>
          </w:rPr>
          <w:t>Deux</w:t>
        </w:r>
        <w:r w:rsidRPr="0000666E">
          <w:rPr>
            <w:spacing w:val="5"/>
            <w:sz w:val="18"/>
            <w:szCs w:val="22"/>
          </w:rPr>
          <w:t xml:space="preserve"> </w:t>
        </w:r>
        <w:r w:rsidRPr="0000666E">
          <w:rPr>
            <w:sz w:val="18"/>
            <w:szCs w:val="22"/>
          </w:rPr>
          <w:t>fois</w:t>
        </w:r>
        <w:r w:rsidRPr="0000666E">
          <w:rPr>
            <w:spacing w:val="6"/>
            <w:sz w:val="18"/>
            <w:szCs w:val="22"/>
          </w:rPr>
          <w:t xml:space="preserve"> </w:t>
        </w:r>
        <w:r w:rsidRPr="0000666E">
          <w:rPr>
            <w:sz w:val="18"/>
            <w:szCs w:val="22"/>
          </w:rPr>
          <w:t>plus</w:t>
        </w:r>
        <w:r w:rsidRPr="0000666E">
          <w:rPr>
            <w:spacing w:val="3"/>
            <w:sz w:val="18"/>
            <w:szCs w:val="22"/>
          </w:rPr>
          <w:t xml:space="preserve"> </w:t>
        </w:r>
        <w:r w:rsidRPr="0000666E">
          <w:rPr>
            <w:sz w:val="18"/>
            <w:szCs w:val="22"/>
          </w:rPr>
          <w:t>de</w:t>
        </w:r>
        <w:r w:rsidRPr="0000666E">
          <w:rPr>
            <w:spacing w:val="1"/>
            <w:sz w:val="18"/>
            <w:szCs w:val="22"/>
          </w:rPr>
          <w:t xml:space="preserve"> </w:t>
        </w:r>
        <w:r w:rsidRPr="0000666E">
          <w:rPr>
            <w:sz w:val="18"/>
            <w:szCs w:val="22"/>
          </w:rPr>
          <w:t>personnes</w:t>
        </w:r>
        <w:r w:rsidRPr="0000666E">
          <w:rPr>
            <w:spacing w:val="3"/>
            <w:sz w:val="18"/>
            <w:szCs w:val="22"/>
          </w:rPr>
          <w:t xml:space="preserve"> </w:t>
        </w:r>
        <w:r w:rsidRPr="0000666E">
          <w:rPr>
            <w:sz w:val="18"/>
            <w:szCs w:val="22"/>
          </w:rPr>
          <w:t>de</w:t>
        </w:r>
      </w:hyperlink>
      <w:r w:rsidRPr="0000666E">
        <w:rPr>
          <w:spacing w:val="1"/>
          <w:sz w:val="18"/>
          <w:szCs w:val="22"/>
        </w:rPr>
        <w:t xml:space="preserve"> </w:t>
      </w:r>
      <w:hyperlink r:id="rId2">
        <w:r w:rsidRPr="0000666E">
          <w:rPr>
            <w:sz w:val="18"/>
            <w:szCs w:val="22"/>
          </w:rPr>
          <w:t>75</w:t>
        </w:r>
        <w:r w:rsidRPr="0000666E">
          <w:rPr>
            <w:spacing w:val="-1"/>
            <w:sz w:val="18"/>
            <w:szCs w:val="22"/>
          </w:rPr>
          <w:t xml:space="preserve"> </w:t>
        </w:r>
        <w:r w:rsidRPr="0000666E">
          <w:rPr>
            <w:sz w:val="18"/>
            <w:szCs w:val="22"/>
          </w:rPr>
          <w:t>ans</w:t>
        </w:r>
        <w:r w:rsidRPr="0000666E">
          <w:rPr>
            <w:spacing w:val="-2"/>
            <w:sz w:val="18"/>
            <w:szCs w:val="22"/>
          </w:rPr>
          <w:t xml:space="preserve"> </w:t>
        </w:r>
        <w:r w:rsidRPr="0000666E">
          <w:rPr>
            <w:sz w:val="18"/>
            <w:szCs w:val="22"/>
          </w:rPr>
          <w:t>ou plus</w:t>
        </w:r>
        <w:r w:rsidRPr="0000666E">
          <w:rPr>
            <w:spacing w:val="-2"/>
            <w:sz w:val="18"/>
            <w:szCs w:val="22"/>
          </w:rPr>
          <w:t xml:space="preserve"> </w:t>
        </w:r>
        <w:r w:rsidRPr="0000666E">
          <w:rPr>
            <w:sz w:val="18"/>
            <w:szCs w:val="22"/>
          </w:rPr>
          <w:t>qu’en</w:t>
        </w:r>
        <w:r w:rsidRPr="0000666E">
          <w:rPr>
            <w:spacing w:val="-1"/>
            <w:sz w:val="18"/>
            <w:szCs w:val="22"/>
          </w:rPr>
          <w:t xml:space="preserve"> </w:t>
        </w:r>
        <w:r w:rsidRPr="0000666E">
          <w:rPr>
            <w:sz w:val="18"/>
            <w:szCs w:val="22"/>
          </w:rPr>
          <w:t>2013</w:t>
        </w:r>
        <w:r w:rsidRPr="0000666E">
          <w:rPr>
            <w:spacing w:val="1"/>
            <w:sz w:val="18"/>
            <w:szCs w:val="22"/>
          </w:rPr>
          <w:t xml:space="preserve"> </w:t>
        </w:r>
      </w:hyperlink>
      <w:r w:rsidRPr="0000666E">
        <w:rPr>
          <w:sz w:val="18"/>
          <w:szCs w:val="22"/>
        </w:rPr>
        <w:t>»,</w:t>
      </w:r>
      <w:r w:rsidRPr="0000666E">
        <w:rPr>
          <w:spacing w:val="1"/>
          <w:sz w:val="18"/>
          <w:szCs w:val="22"/>
        </w:rPr>
        <w:t xml:space="preserve"> </w:t>
      </w:r>
      <w:r w:rsidRPr="0000666E">
        <w:rPr>
          <w:i/>
          <w:sz w:val="18"/>
          <w:szCs w:val="22"/>
        </w:rPr>
        <w:t>Insee Première</w:t>
      </w:r>
      <w:r w:rsidRPr="0000666E">
        <w:rPr>
          <w:sz w:val="18"/>
          <w:szCs w:val="22"/>
        </w:rPr>
        <w:t>,</w:t>
      </w:r>
      <w:r w:rsidRPr="0000666E">
        <w:rPr>
          <w:spacing w:val="-1"/>
          <w:sz w:val="18"/>
          <w:szCs w:val="22"/>
        </w:rPr>
        <w:t xml:space="preserve"> </w:t>
      </w:r>
      <w:r w:rsidRPr="0000666E">
        <w:rPr>
          <w:sz w:val="18"/>
          <w:szCs w:val="22"/>
        </w:rPr>
        <w:t>n° 1619, novembre</w:t>
      </w:r>
    </w:p>
  </w:footnote>
  <w:footnote w:id="9">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Blanpain</w:t>
      </w:r>
      <w:r w:rsidRPr="0000666E">
        <w:rPr>
          <w:spacing w:val="30"/>
          <w:sz w:val="18"/>
          <w:szCs w:val="22"/>
        </w:rPr>
        <w:t xml:space="preserve"> </w:t>
      </w:r>
      <w:r w:rsidRPr="0000666E">
        <w:rPr>
          <w:sz w:val="18"/>
          <w:szCs w:val="22"/>
        </w:rPr>
        <w:t>N.</w:t>
      </w:r>
      <w:r w:rsidRPr="0000666E">
        <w:rPr>
          <w:spacing w:val="30"/>
          <w:sz w:val="18"/>
          <w:szCs w:val="22"/>
        </w:rPr>
        <w:t xml:space="preserve"> </w:t>
      </w:r>
      <w:r w:rsidRPr="0000666E">
        <w:rPr>
          <w:sz w:val="18"/>
          <w:szCs w:val="22"/>
        </w:rPr>
        <w:t>(2018),</w:t>
      </w:r>
      <w:r w:rsidRPr="0000666E">
        <w:rPr>
          <w:spacing w:val="29"/>
          <w:sz w:val="18"/>
          <w:szCs w:val="22"/>
        </w:rPr>
        <w:t xml:space="preserve"> </w:t>
      </w:r>
      <w:r w:rsidRPr="0000666E">
        <w:rPr>
          <w:sz w:val="18"/>
          <w:szCs w:val="22"/>
        </w:rPr>
        <w:t>«</w:t>
      </w:r>
      <w:r w:rsidRPr="0000666E">
        <w:rPr>
          <w:spacing w:val="2"/>
          <w:sz w:val="18"/>
          <w:szCs w:val="22"/>
        </w:rPr>
        <w:t xml:space="preserve"> </w:t>
      </w:r>
      <w:hyperlink r:id="rId3">
        <w:r w:rsidRPr="0000666E">
          <w:rPr>
            <w:sz w:val="18"/>
            <w:szCs w:val="22"/>
          </w:rPr>
          <w:t>De</w:t>
        </w:r>
        <w:r w:rsidRPr="0000666E">
          <w:rPr>
            <w:spacing w:val="30"/>
            <w:sz w:val="18"/>
            <w:szCs w:val="22"/>
          </w:rPr>
          <w:t xml:space="preserve"> </w:t>
        </w:r>
        <w:r w:rsidRPr="0000666E">
          <w:rPr>
            <w:sz w:val="18"/>
            <w:szCs w:val="22"/>
          </w:rPr>
          <w:t>2,8 millions</w:t>
        </w:r>
        <w:r w:rsidRPr="0000666E">
          <w:rPr>
            <w:spacing w:val="31"/>
            <w:sz w:val="18"/>
            <w:szCs w:val="22"/>
          </w:rPr>
          <w:t xml:space="preserve"> </w:t>
        </w:r>
        <w:r w:rsidRPr="0000666E">
          <w:rPr>
            <w:sz w:val="18"/>
            <w:szCs w:val="22"/>
          </w:rPr>
          <w:t>de</w:t>
        </w:r>
        <w:r w:rsidRPr="0000666E">
          <w:rPr>
            <w:spacing w:val="28"/>
            <w:sz w:val="18"/>
            <w:szCs w:val="22"/>
          </w:rPr>
          <w:t xml:space="preserve"> </w:t>
        </w:r>
        <w:r w:rsidRPr="0000666E">
          <w:rPr>
            <w:sz w:val="18"/>
            <w:szCs w:val="22"/>
          </w:rPr>
          <w:t>seniors</w:t>
        </w:r>
        <w:r w:rsidRPr="0000666E">
          <w:rPr>
            <w:spacing w:val="32"/>
            <w:sz w:val="18"/>
            <w:szCs w:val="22"/>
          </w:rPr>
          <w:t xml:space="preserve"> </w:t>
        </w:r>
        <w:r w:rsidRPr="0000666E">
          <w:rPr>
            <w:sz w:val="18"/>
            <w:szCs w:val="22"/>
          </w:rPr>
          <w:t>en 1870</w:t>
        </w:r>
        <w:r w:rsidRPr="0000666E">
          <w:rPr>
            <w:spacing w:val="31"/>
            <w:sz w:val="18"/>
            <w:szCs w:val="22"/>
          </w:rPr>
          <w:t xml:space="preserve"> </w:t>
        </w:r>
        <w:r w:rsidRPr="0000666E">
          <w:rPr>
            <w:sz w:val="18"/>
            <w:szCs w:val="22"/>
          </w:rPr>
          <w:t>en</w:t>
        </w:r>
        <w:r w:rsidRPr="0000666E">
          <w:rPr>
            <w:spacing w:val="29"/>
            <w:sz w:val="18"/>
            <w:szCs w:val="22"/>
          </w:rPr>
          <w:t xml:space="preserve"> </w:t>
        </w:r>
        <w:r w:rsidRPr="0000666E">
          <w:rPr>
            <w:sz w:val="18"/>
            <w:szCs w:val="22"/>
          </w:rPr>
          <w:t>France</w:t>
        </w:r>
        <w:r w:rsidRPr="0000666E">
          <w:rPr>
            <w:spacing w:val="29"/>
            <w:sz w:val="18"/>
            <w:szCs w:val="22"/>
          </w:rPr>
          <w:t xml:space="preserve"> </w:t>
        </w:r>
        <w:r w:rsidRPr="0000666E">
          <w:rPr>
            <w:sz w:val="18"/>
            <w:szCs w:val="22"/>
          </w:rPr>
          <w:t>à</w:t>
        </w:r>
        <w:r w:rsidRPr="0000666E">
          <w:rPr>
            <w:spacing w:val="29"/>
            <w:sz w:val="18"/>
            <w:szCs w:val="22"/>
          </w:rPr>
          <w:t xml:space="preserve"> </w:t>
        </w:r>
        <w:r w:rsidRPr="0000666E">
          <w:rPr>
            <w:sz w:val="18"/>
            <w:szCs w:val="22"/>
          </w:rPr>
          <w:t>21,9</w:t>
        </w:r>
        <w:r w:rsidRPr="0000666E">
          <w:rPr>
            <w:spacing w:val="1"/>
            <w:sz w:val="18"/>
            <w:szCs w:val="22"/>
          </w:rPr>
          <w:t xml:space="preserve"> </w:t>
        </w:r>
        <w:r w:rsidRPr="0000666E">
          <w:rPr>
            <w:sz w:val="18"/>
            <w:szCs w:val="22"/>
          </w:rPr>
          <w:t>millions</w:t>
        </w:r>
        <w:r w:rsidRPr="0000666E">
          <w:rPr>
            <w:spacing w:val="28"/>
            <w:sz w:val="18"/>
            <w:szCs w:val="22"/>
          </w:rPr>
          <w:t xml:space="preserve"> </w:t>
        </w:r>
        <w:r w:rsidRPr="0000666E">
          <w:rPr>
            <w:sz w:val="18"/>
            <w:szCs w:val="22"/>
          </w:rPr>
          <w:t>en</w:t>
        </w:r>
        <w:r w:rsidRPr="0000666E">
          <w:rPr>
            <w:spacing w:val="30"/>
            <w:sz w:val="18"/>
            <w:szCs w:val="22"/>
          </w:rPr>
          <w:t xml:space="preserve"> </w:t>
        </w:r>
        <w:r w:rsidRPr="0000666E">
          <w:rPr>
            <w:sz w:val="18"/>
            <w:szCs w:val="22"/>
          </w:rPr>
          <w:t>2070</w:t>
        </w:r>
        <w:r w:rsidRPr="0000666E">
          <w:rPr>
            <w:spacing w:val="-1"/>
            <w:sz w:val="18"/>
            <w:szCs w:val="22"/>
          </w:rPr>
          <w:t xml:space="preserve"> </w:t>
        </w:r>
        <w:r w:rsidRPr="0000666E">
          <w:rPr>
            <w:sz w:val="18"/>
            <w:szCs w:val="22"/>
          </w:rPr>
          <w:t>?</w:t>
        </w:r>
        <w:r w:rsidRPr="0000666E">
          <w:rPr>
            <w:spacing w:val="-2"/>
            <w:sz w:val="18"/>
            <w:szCs w:val="22"/>
          </w:rPr>
          <w:t xml:space="preserve"> </w:t>
        </w:r>
      </w:hyperlink>
      <w:r w:rsidRPr="0000666E">
        <w:rPr>
          <w:sz w:val="18"/>
          <w:szCs w:val="22"/>
        </w:rPr>
        <w:t>»,</w:t>
      </w:r>
      <w:r w:rsidRPr="0000666E">
        <w:rPr>
          <w:spacing w:val="30"/>
          <w:sz w:val="18"/>
          <w:szCs w:val="22"/>
        </w:rPr>
        <w:t xml:space="preserve"> </w:t>
      </w:r>
      <w:r w:rsidRPr="0000666E">
        <w:rPr>
          <w:sz w:val="18"/>
          <w:szCs w:val="22"/>
        </w:rPr>
        <w:t>in</w:t>
      </w:r>
      <w:r w:rsidRPr="0000666E">
        <w:rPr>
          <w:spacing w:val="30"/>
          <w:sz w:val="18"/>
          <w:szCs w:val="22"/>
        </w:rPr>
        <w:t xml:space="preserve"> </w:t>
      </w:r>
      <w:r w:rsidRPr="0000666E">
        <w:rPr>
          <w:i/>
          <w:sz w:val="18"/>
          <w:szCs w:val="22"/>
        </w:rPr>
        <w:t>France,</w:t>
      </w:r>
      <w:r w:rsidRPr="0000666E">
        <w:rPr>
          <w:i/>
          <w:spacing w:val="-42"/>
          <w:sz w:val="18"/>
          <w:szCs w:val="22"/>
        </w:rPr>
        <w:t xml:space="preserve"> </w:t>
      </w:r>
      <w:r w:rsidRPr="0000666E">
        <w:rPr>
          <w:i/>
          <w:sz w:val="18"/>
          <w:szCs w:val="22"/>
        </w:rPr>
        <w:t>portrait</w:t>
      </w:r>
      <w:r w:rsidRPr="0000666E">
        <w:rPr>
          <w:i/>
          <w:spacing w:val="-1"/>
          <w:sz w:val="18"/>
          <w:szCs w:val="22"/>
        </w:rPr>
        <w:t xml:space="preserve"> </w:t>
      </w:r>
      <w:r w:rsidRPr="0000666E">
        <w:rPr>
          <w:i/>
          <w:sz w:val="18"/>
          <w:szCs w:val="22"/>
        </w:rPr>
        <w:t>social.</w:t>
      </w:r>
      <w:r w:rsidRPr="0000666E">
        <w:rPr>
          <w:i/>
          <w:spacing w:val="1"/>
          <w:sz w:val="18"/>
          <w:szCs w:val="22"/>
        </w:rPr>
        <w:t xml:space="preserve"> </w:t>
      </w:r>
      <w:r w:rsidRPr="0000666E">
        <w:rPr>
          <w:i/>
          <w:sz w:val="18"/>
          <w:szCs w:val="22"/>
        </w:rPr>
        <w:t>Édition 2018</w:t>
      </w:r>
      <w:r w:rsidRPr="0000666E">
        <w:rPr>
          <w:sz w:val="18"/>
          <w:szCs w:val="22"/>
        </w:rPr>
        <w:t>,</w:t>
      </w:r>
      <w:r w:rsidRPr="0000666E">
        <w:rPr>
          <w:spacing w:val="1"/>
          <w:sz w:val="18"/>
          <w:szCs w:val="22"/>
        </w:rPr>
        <w:t xml:space="preserve"> </w:t>
      </w:r>
      <w:r w:rsidRPr="0000666E">
        <w:rPr>
          <w:sz w:val="18"/>
          <w:szCs w:val="22"/>
        </w:rPr>
        <w:t>coll. «</w:t>
      </w:r>
      <w:r w:rsidRPr="0000666E">
        <w:rPr>
          <w:spacing w:val="1"/>
          <w:sz w:val="18"/>
          <w:szCs w:val="22"/>
        </w:rPr>
        <w:t xml:space="preserve"> </w:t>
      </w:r>
      <w:r w:rsidRPr="0000666E">
        <w:rPr>
          <w:sz w:val="18"/>
          <w:szCs w:val="22"/>
        </w:rPr>
        <w:t>Insee</w:t>
      </w:r>
      <w:r w:rsidRPr="0000666E">
        <w:rPr>
          <w:spacing w:val="-2"/>
          <w:sz w:val="18"/>
          <w:szCs w:val="22"/>
        </w:rPr>
        <w:t xml:space="preserve"> </w:t>
      </w:r>
      <w:r w:rsidRPr="0000666E">
        <w:rPr>
          <w:sz w:val="18"/>
          <w:szCs w:val="22"/>
        </w:rPr>
        <w:t>Références »,</w:t>
      </w:r>
      <w:r w:rsidRPr="0000666E">
        <w:rPr>
          <w:spacing w:val="-1"/>
          <w:sz w:val="18"/>
          <w:szCs w:val="22"/>
        </w:rPr>
        <w:t xml:space="preserve"> </w:t>
      </w:r>
      <w:r w:rsidRPr="0000666E">
        <w:rPr>
          <w:sz w:val="18"/>
          <w:szCs w:val="22"/>
        </w:rPr>
        <w:t>novembre, p.</w:t>
      </w:r>
      <w:r w:rsidRPr="0000666E">
        <w:rPr>
          <w:spacing w:val="1"/>
          <w:sz w:val="18"/>
          <w:szCs w:val="22"/>
        </w:rPr>
        <w:t xml:space="preserve"> </w:t>
      </w:r>
      <w:r w:rsidRPr="0000666E">
        <w:rPr>
          <w:sz w:val="18"/>
          <w:szCs w:val="22"/>
        </w:rPr>
        <w:t>11-24</w:t>
      </w:r>
    </w:p>
  </w:footnote>
  <w:footnote w:id="10">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Insee (2022), « </w:t>
      </w:r>
      <w:hyperlink r:id="rId4" w:anchor="titre-bloc-23">
        <w:r w:rsidRPr="0000666E">
          <w:rPr>
            <w:sz w:val="18"/>
            <w:szCs w:val="22"/>
          </w:rPr>
          <w:t xml:space="preserve">Au quatrième trimestre 2021, le taux de chômage diminue de 0,6 point à 7,4 % </w:t>
        </w:r>
      </w:hyperlink>
      <w:r w:rsidRPr="0000666E">
        <w:rPr>
          <w:sz w:val="18"/>
          <w:szCs w:val="22"/>
        </w:rPr>
        <w:t xml:space="preserve">», </w:t>
      </w:r>
      <w:r w:rsidRPr="0000666E">
        <w:rPr>
          <w:i/>
          <w:sz w:val="18"/>
          <w:szCs w:val="22"/>
        </w:rPr>
        <w:t>Informations</w:t>
      </w:r>
      <w:r w:rsidRPr="0000666E">
        <w:rPr>
          <w:i/>
          <w:spacing w:val="-43"/>
          <w:sz w:val="18"/>
          <w:szCs w:val="22"/>
        </w:rPr>
        <w:t xml:space="preserve"> </w:t>
      </w:r>
      <w:r w:rsidRPr="0000666E">
        <w:rPr>
          <w:i/>
          <w:sz w:val="18"/>
          <w:szCs w:val="22"/>
        </w:rPr>
        <w:t>rapides</w:t>
      </w:r>
      <w:r w:rsidRPr="0000666E">
        <w:rPr>
          <w:sz w:val="18"/>
          <w:szCs w:val="22"/>
        </w:rPr>
        <w:t>,</w:t>
      </w:r>
      <w:r w:rsidRPr="0000666E">
        <w:rPr>
          <w:spacing w:val="-1"/>
          <w:sz w:val="18"/>
          <w:szCs w:val="22"/>
        </w:rPr>
        <w:t xml:space="preserve"> </w:t>
      </w:r>
      <w:r w:rsidRPr="0000666E">
        <w:rPr>
          <w:sz w:val="18"/>
          <w:szCs w:val="22"/>
        </w:rPr>
        <w:t>n° 38, février.</w:t>
      </w:r>
    </w:p>
  </w:footnote>
  <w:footnote w:id="11">
    <w:p w:rsidR="009A0AA0" w:rsidRPr="0000666E" w:rsidRDefault="009A0AA0" w:rsidP="00DA01FD">
      <w:r w:rsidRPr="0000666E">
        <w:rPr>
          <w:rStyle w:val="Appelnotedebasdep"/>
        </w:rPr>
        <w:footnoteRef/>
      </w:r>
      <w:r w:rsidRPr="0000666E">
        <w:t xml:space="preserve"> Construit</w:t>
      </w:r>
      <w:r w:rsidRPr="0000666E">
        <w:rPr>
          <w:spacing w:val="1"/>
        </w:rPr>
        <w:t xml:space="preserve"> </w:t>
      </w:r>
      <w:r w:rsidRPr="0000666E">
        <w:t>par</w:t>
      </w:r>
      <w:r w:rsidRPr="0000666E">
        <w:rPr>
          <w:spacing w:val="1"/>
        </w:rPr>
        <w:t xml:space="preserve"> </w:t>
      </w:r>
      <w:r w:rsidRPr="0000666E">
        <w:t>le</w:t>
      </w:r>
      <w:r w:rsidRPr="0000666E">
        <w:rPr>
          <w:spacing w:val="1"/>
        </w:rPr>
        <w:t xml:space="preserve"> </w:t>
      </w:r>
      <w:r w:rsidRPr="0000666E">
        <w:t>laboratoire</w:t>
      </w:r>
      <w:r w:rsidRPr="0000666E">
        <w:rPr>
          <w:spacing w:val="1"/>
        </w:rPr>
        <w:t xml:space="preserve"> </w:t>
      </w:r>
      <w:r w:rsidRPr="0000666E">
        <w:t>Érasme,</w:t>
      </w:r>
      <w:r w:rsidRPr="0000666E">
        <w:rPr>
          <w:spacing w:val="1"/>
        </w:rPr>
        <w:t xml:space="preserve"> </w:t>
      </w:r>
      <w:r w:rsidRPr="0000666E">
        <w:t>le</w:t>
      </w:r>
      <w:r w:rsidRPr="0000666E">
        <w:rPr>
          <w:spacing w:val="1"/>
        </w:rPr>
        <w:t xml:space="preserve"> </w:t>
      </w:r>
      <w:r w:rsidRPr="0000666E">
        <w:t>modèle</w:t>
      </w:r>
      <w:r w:rsidRPr="0000666E">
        <w:rPr>
          <w:spacing w:val="1"/>
        </w:rPr>
        <w:t xml:space="preserve"> </w:t>
      </w:r>
      <w:r w:rsidRPr="0000666E">
        <w:t>NEMESIS</w:t>
      </w:r>
      <w:r w:rsidRPr="0000666E">
        <w:rPr>
          <w:spacing w:val="1"/>
        </w:rPr>
        <w:t xml:space="preserve"> </w:t>
      </w:r>
      <w:r w:rsidRPr="0000666E">
        <w:t>est</w:t>
      </w:r>
      <w:r w:rsidRPr="0000666E">
        <w:rPr>
          <w:spacing w:val="1"/>
        </w:rPr>
        <w:t xml:space="preserve"> </w:t>
      </w:r>
      <w:r w:rsidRPr="0000666E">
        <w:t>un</w:t>
      </w:r>
      <w:r w:rsidRPr="0000666E">
        <w:rPr>
          <w:spacing w:val="1"/>
        </w:rPr>
        <w:t xml:space="preserve"> </w:t>
      </w:r>
      <w:r w:rsidRPr="0000666E">
        <w:t>système</w:t>
      </w:r>
      <w:r w:rsidRPr="0000666E">
        <w:rPr>
          <w:spacing w:val="1"/>
        </w:rPr>
        <w:t xml:space="preserve"> </w:t>
      </w:r>
      <w:r w:rsidRPr="0000666E">
        <w:t>de</w:t>
      </w:r>
      <w:r w:rsidRPr="0000666E">
        <w:rPr>
          <w:spacing w:val="1"/>
        </w:rPr>
        <w:t xml:space="preserve"> </w:t>
      </w:r>
      <w:r w:rsidRPr="0000666E">
        <w:t>modèles</w:t>
      </w:r>
      <w:r w:rsidRPr="0000666E">
        <w:rPr>
          <w:spacing w:val="45"/>
        </w:rPr>
        <w:t xml:space="preserve"> </w:t>
      </w:r>
      <w:r w:rsidRPr="0000666E">
        <w:t>économétriques</w:t>
      </w:r>
      <w:r w:rsidRPr="0000666E">
        <w:rPr>
          <w:spacing w:val="1"/>
        </w:rPr>
        <w:t xml:space="preserve"> </w:t>
      </w:r>
      <w:r w:rsidRPr="0000666E">
        <w:t>sectoriels détaillés – 30 secteurs d’activité – élaboré pour chacun des pays de l’Union européenne. Destiné à</w:t>
      </w:r>
      <w:r w:rsidRPr="0000666E">
        <w:rPr>
          <w:spacing w:val="1"/>
        </w:rPr>
        <w:t xml:space="preserve"> </w:t>
      </w:r>
      <w:r w:rsidRPr="0000666E">
        <w:t>la</w:t>
      </w:r>
      <w:r w:rsidRPr="0000666E">
        <w:rPr>
          <w:spacing w:val="4"/>
        </w:rPr>
        <w:t xml:space="preserve"> </w:t>
      </w:r>
      <w:r w:rsidRPr="0000666E">
        <w:t>prévision</w:t>
      </w:r>
      <w:r w:rsidRPr="0000666E">
        <w:rPr>
          <w:spacing w:val="5"/>
        </w:rPr>
        <w:t xml:space="preserve"> </w:t>
      </w:r>
      <w:r w:rsidRPr="0000666E">
        <w:t>ou</w:t>
      </w:r>
      <w:r w:rsidRPr="0000666E">
        <w:rPr>
          <w:spacing w:val="5"/>
        </w:rPr>
        <w:t xml:space="preserve"> </w:t>
      </w:r>
      <w:r w:rsidRPr="0000666E">
        <w:t>la</w:t>
      </w:r>
      <w:r w:rsidRPr="0000666E">
        <w:rPr>
          <w:spacing w:val="4"/>
        </w:rPr>
        <w:t xml:space="preserve"> </w:t>
      </w:r>
      <w:r w:rsidRPr="0000666E">
        <w:t>prospective</w:t>
      </w:r>
      <w:r w:rsidRPr="0000666E">
        <w:rPr>
          <w:spacing w:val="7"/>
        </w:rPr>
        <w:t xml:space="preserve"> </w:t>
      </w:r>
      <w:r w:rsidRPr="0000666E">
        <w:t>quantitative</w:t>
      </w:r>
      <w:r w:rsidRPr="0000666E">
        <w:rPr>
          <w:spacing w:val="4"/>
        </w:rPr>
        <w:t xml:space="preserve"> </w:t>
      </w:r>
      <w:r w:rsidRPr="0000666E">
        <w:t>et</w:t>
      </w:r>
      <w:r w:rsidRPr="0000666E">
        <w:rPr>
          <w:spacing w:val="4"/>
        </w:rPr>
        <w:t xml:space="preserve"> </w:t>
      </w:r>
      <w:r w:rsidRPr="0000666E">
        <w:t>à</w:t>
      </w:r>
      <w:r w:rsidRPr="0000666E">
        <w:rPr>
          <w:spacing w:val="4"/>
        </w:rPr>
        <w:t xml:space="preserve"> </w:t>
      </w:r>
      <w:r w:rsidRPr="0000666E">
        <w:t>l’analyse</w:t>
      </w:r>
      <w:r w:rsidRPr="0000666E">
        <w:rPr>
          <w:spacing w:val="3"/>
        </w:rPr>
        <w:t xml:space="preserve"> </w:t>
      </w:r>
      <w:r w:rsidRPr="0000666E">
        <w:t>des</w:t>
      </w:r>
      <w:r w:rsidRPr="0000666E">
        <w:rPr>
          <w:spacing w:val="5"/>
        </w:rPr>
        <w:t xml:space="preserve"> </w:t>
      </w:r>
      <w:r w:rsidRPr="0000666E">
        <w:t>politiques</w:t>
      </w:r>
      <w:r w:rsidRPr="0000666E">
        <w:rPr>
          <w:spacing w:val="4"/>
        </w:rPr>
        <w:t xml:space="preserve"> </w:t>
      </w:r>
      <w:r w:rsidRPr="0000666E">
        <w:t>économiques,</w:t>
      </w:r>
      <w:r w:rsidRPr="0000666E">
        <w:rPr>
          <w:spacing w:val="4"/>
        </w:rPr>
        <w:t xml:space="preserve"> </w:t>
      </w:r>
      <w:r w:rsidRPr="0000666E">
        <w:t>notamment</w:t>
      </w:r>
      <w:r w:rsidRPr="0000666E">
        <w:rPr>
          <w:spacing w:val="4"/>
        </w:rPr>
        <w:t xml:space="preserve"> </w:t>
      </w:r>
      <w:r w:rsidRPr="0000666E">
        <w:t>celles</w:t>
      </w:r>
      <w:r w:rsidRPr="0000666E">
        <w:rPr>
          <w:spacing w:val="3"/>
        </w:rPr>
        <w:t xml:space="preserve"> </w:t>
      </w:r>
      <w:r w:rsidRPr="0000666E">
        <w:t>dites</w:t>
      </w:r>
    </w:p>
    <w:p w:rsidR="009A0AA0" w:rsidRPr="0000666E" w:rsidRDefault="009A0AA0" w:rsidP="00DA01FD">
      <w:pPr>
        <w:pStyle w:val="Notedebasdepage"/>
        <w:rPr>
          <w:sz w:val="18"/>
          <w:szCs w:val="22"/>
        </w:rPr>
      </w:pPr>
      <w:r w:rsidRPr="0000666E">
        <w:rPr>
          <w:sz w:val="18"/>
          <w:szCs w:val="22"/>
        </w:rPr>
        <w:t>« structurelles »</w:t>
      </w:r>
      <w:r w:rsidRPr="0000666E">
        <w:rPr>
          <w:spacing w:val="1"/>
          <w:sz w:val="18"/>
          <w:szCs w:val="22"/>
        </w:rPr>
        <w:t xml:space="preserve"> </w:t>
      </w:r>
      <w:r w:rsidRPr="0000666E">
        <w:rPr>
          <w:sz w:val="18"/>
          <w:szCs w:val="22"/>
        </w:rPr>
        <w:t>(recherche,</w:t>
      </w:r>
      <w:r w:rsidRPr="0000666E">
        <w:rPr>
          <w:spacing w:val="1"/>
          <w:sz w:val="18"/>
          <w:szCs w:val="22"/>
        </w:rPr>
        <w:t xml:space="preserve"> </w:t>
      </w:r>
      <w:r w:rsidRPr="0000666E">
        <w:rPr>
          <w:sz w:val="18"/>
          <w:szCs w:val="22"/>
        </w:rPr>
        <w:t>formation,</w:t>
      </w:r>
      <w:r w:rsidRPr="0000666E">
        <w:rPr>
          <w:spacing w:val="1"/>
          <w:sz w:val="18"/>
          <w:szCs w:val="22"/>
        </w:rPr>
        <w:t xml:space="preserve"> </w:t>
      </w:r>
      <w:r w:rsidRPr="0000666E">
        <w:rPr>
          <w:sz w:val="18"/>
          <w:szCs w:val="22"/>
        </w:rPr>
        <w:t>environnement,</w:t>
      </w:r>
      <w:r w:rsidRPr="0000666E">
        <w:rPr>
          <w:spacing w:val="1"/>
          <w:sz w:val="18"/>
          <w:szCs w:val="22"/>
        </w:rPr>
        <w:t xml:space="preserve"> </w:t>
      </w:r>
      <w:r w:rsidRPr="0000666E">
        <w:rPr>
          <w:sz w:val="18"/>
          <w:szCs w:val="22"/>
        </w:rPr>
        <w:t>énergie,</w:t>
      </w:r>
      <w:r w:rsidRPr="0000666E">
        <w:rPr>
          <w:spacing w:val="1"/>
          <w:sz w:val="18"/>
          <w:szCs w:val="22"/>
        </w:rPr>
        <w:t xml:space="preserve"> </w:t>
      </w:r>
      <w:r w:rsidRPr="0000666E">
        <w:rPr>
          <w:sz w:val="18"/>
          <w:szCs w:val="22"/>
        </w:rPr>
        <w:t>aménagement</w:t>
      </w:r>
      <w:r w:rsidRPr="0000666E">
        <w:rPr>
          <w:spacing w:val="1"/>
          <w:sz w:val="18"/>
          <w:szCs w:val="22"/>
        </w:rPr>
        <w:t xml:space="preserve"> </w:t>
      </w:r>
      <w:r w:rsidRPr="0000666E">
        <w:rPr>
          <w:sz w:val="18"/>
          <w:szCs w:val="22"/>
        </w:rPr>
        <w:t>du</w:t>
      </w:r>
      <w:r w:rsidRPr="0000666E">
        <w:rPr>
          <w:spacing w:val="1"/>
          <w:sz w:val="18"/>
          <w:szCs w:val="22"/>
        </w:rPr>
        <w:t xml:space="preserve"> </w:t>
      </w:r>
      <w:r w:rsidRPr="0000666E">
        <w:rPr>
          <w:sz w:val="18"/>
          <w:szCs w:val="22"/>
        </w:rPr>
        <w:t>territoire,</w:t>
      </w:r>
      <w:r w:rsidRPr="0000666E">
        <w:rPr>
          <w:spacing w:val="45"/>
          <w:sz w:val="18"/>
          <w:szCs w:val="22"/>
        </w:rPr>
        <w:t xml:space="preserve"> </w:t>
      </w:r>
      <w:r w:rsidRPr="0000666E">
        <w:rPr>
          <w:sz w:val="18"/>
          <w:szCs w:val="22"/>
        </w:rPr>
        <w:t>fiscalité,</w:t>
      </w:r>
      <w:r w:rsidRPr="0000666E">
        <w:rPr>
          <w:spacing w:val="1"/>
          <w:sz w:val="18"/>
          <w:szCs w:val="22"/>
        </w:rPr>
        <w:t xml:space="preserve"> </w:t>
      </w:r>
      <w:r w:rsidRPr="0000666E">
        <w:rPr>
          <w:sz w:val="18"/>
          <w:szCs w:val="22"/>
        </w:rPr>
        <w:t>budget, démographie et migrations, etc.), il se distingue d’autres modèles en ce qu’il détermine le sentier de</w:t>
      </w:r>
      <w:r w:rsidRPr="0000666E">
        <w:rPr>
          <w:spacing w:val="1"/>
          <w:sz w:val="18"/>
          <w:szCs w:val="22"/>
        </w:rPr>
        <w:t xml:space="preserve"> </w:t>
      </w:r>
      <w:r w:rsidRPr="0000666E">
        <w:rPr>
          <w:sz w:val="18"/>
          <w:szCs w:val="22"/>
        </w:rPr>
        <w:t>croissance</w:t>
      </w:r>
      <w:r w:rsidRPr="0000666E">
        <w:rPr>
          <w:spacing w:val="-3"/>
          <w:sz w:val="18"/>
          <w:szCs w:val="22"/>
        </w:rPr>
        <w:t xml:space="preserve"> </w:t>
      </w:r>
      <w:r w:rsidRPr="0000666E">
        <w:rPr>
          <w:sz w:val="18"/>
          <w:szCs w:val="22"/>
        </w:rPr>
        <w:t>macroéconomique</w:t>
      </w:r>
      <w:r w:rsidRPr="0000666E">
        <w:rPr>
          <w:spacing w:val="1"/>
          <w:sz w:val="18"/>
          <w:szCs w:val="22"/>
        </w:rPr>
        <w:t xml:space="preserve"> </w:t>
      </w:r>
      <w:r w:rsidRPr="0000666E">
        <w:rPr>
          <w:sz w:val="18"/>
          <w:szCs w:val="22"/>
        </w:rPr>
        <w:t>par</w:t>
      </w:r>
      <w:r w:rsidRPr="0000666E">
        <w:rPr>
          <w:spacing w:val="-1"/>
          <w:sz w:val="18"/>
          <w:szCs w:val="22"/>
        </w:rPr>
        <w:t xml:space="preserve"> </w:t>
      </w:r>
      <w:r w:rsidRPr="0000666E">
        <w:rPr>
          <w:sz w:val="18"/>
          <w:szCs w:val="22"/>
        </w:rPr>
        <w:t>agrégation</w:t>
      </w:r>
      <w:r w:rsidRPr="0000666E">
        <w:rPr>
          <w:spacing w:val="1"/>
          <w:sz w:val="18"/>
          <w:szCs w:val="22"/>
        </w:rPr>
        <w:t xml:space="preserve"> </w:t>
      </w:r>
      <w:r w:rsidRPr="0000666E">
        <w:rPr>
          <w:sz w:val="18"/>
          <w:szCs w:val="22"/>
        </w:rPr>
        <w:t>de</w:t>
      </w:r>
      <w:r w:rsidRPr="0000666E">
        <w:rPr>
          <w:spacing w:val="-2"/>
          <w:sz w:val="18"/>
          <w:szCs w:val="22"/>
        </w:rPr>
        <w:t xml:space="preserve"> </w:t>
      </w:r>
      <w:r w:rsidRPr="0000666E">
        <w:rPr>
          <w:sz w:val="18"/>
          <w:szCs w:val="22"/>
        </w:rPr>
        <w:t>dynamiques</w:t>
      </w:r>
      <w:r w:rsidRPr="0000666E">
        <w:rPr>
          <w:spacing w:val="-2"/>
          <w:sz w:val="18"/>
          <w:szCs w:val="22"/>
        </w:rPr>
        <w:t xml:space="preserve"> </w:t>
      </w:r>
      <w:r w:rsidRPr="0000666E">
        <w:rPr>
          <w:sz w:val="18"/>
          <w:szCs w:val="22"/>
        </w:rPr>
        <w:t>sectorielles</w:t>
      </w:r>
      <w:r w:rsidRPr="0000666E">
        <w:rPr>
          <w:spacing w:val="-3"/>
          <w:sz w:val="18"/>
          <w:szCs w:val="22"/>
        </w:rPr>
        <w:t xml:space="preserve"> </w:t>
      </w:r>
      <w:r w:rsidRPr="0000666E">
        <w:rPr>
          <w:sz w:val="18"/>
          <w:szCs w:val="22"/>
        </w:rPr>
        <w:t>hétérogènes</w:t>
      </w:r>
    </w:p>
  </w:footnote>
  <w:footnote w:id="12">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w:t>
      </w:r>
      <w:r w:rsidRPr="0000666E">
        <w:rPr>
          <w:w w:val="95"/>
          <w:sz w:val="18"/>
          <w:szCs w:val="22"/>
        </w:rPr>
        <w:t>Les</w:t>
      </w:r>
      <w:r w:rsidRPr="0000666E">
        <w:rPr>
          <w:spacing w:val="-2"/>
          <w:w w:val="95"/>
          <w:sz w:val="18"/>
          <w:szCs w:val="22"/>
        </w:rPr>
        <w:t xml:space="preserve"> </w:t>
      </w:r>
      <w:r w:rsidRPr="0000666E">
        <w:rPr>
          <w:w w:val="95"/>
          <w:sz w:val="18"/>
          <w:szCs w:val="22"/>
        </w:rPr>
        <w:t>effets</w:t>
      </w:r>
      <w:r w:rsidRPr="0000666E">
        <w:rPr>
          <w:spacing w:val="-2"/>
          <w:w w:val="95"/>
          <w:sz w:val="18"/>
          <w:szCs w:val="22"/>
        </w:rPr>
        <w:t xml:space="preserve"> </w:t>
      </w:r>
      <w:r w:rsidRPr="0000666E">
        <w:rPr>
          <w:w w:val="95"/>
          <w:sz w:val="18"/>
          <w:szCs w:val="22"/>
        </w:rPr>
        <w:t>potentiels</w:t>
      </w:r>
      <w:r w:rsidRPr="0000666E">
        <w:rPr>
          <w:spacing w:val="-3"/>
          <w:w w:val="95"/>
          <w:sz w:val="18"/>
          <w:szCs w:val="22"/>
        </w:rPr>
        <w:t xml:space="preserve"> </w:t>
      </w:r>
      <w:r w:rsidRPr="0000666E">
        <w:rPr>
          <w:w w:val="95"/>
          <w:sz w:val="18"/>
          <w:szCs w:val="22"/>
        </w:rPr>
        <w:t>sur</w:t>
      </w:r>
      <w:r w:rsidRPr="0000666E">
        <w:rPr>
          <w:spacing w:val="-4"/>
          <w:w w:val="95"/>
          <w:sz w:val="18"/>
          <w:szCs w:val="22"/>
        </w:rPr>
        <w:t xml:space="preserve"> </w:t>
      </w:r>
      <w:r w:rsidRPr="0000666E">
        <w:rPr>
          <w:w w:val="95"/>
          <w:sz w:val="18"/>
          <w:szCs w:val="22"/>
        </w:rPr>
        <w:t>le</w:t>
      </w:r>
      <w:r w:rsidRPr="0000666E">
        <w:rPr>
          <w:spacing w:val="-2"/>
          <w:w w:val="95"/>
          <w:sz w:val="18"/>
          <w:szCs w:val="22"/>
        </w:rPr>
        <w:t xml:space="preserve"> </w:t>
      </w:r>
      <w:r w:rsidRPr="0000666E">
        <w:rPr>
          <w:w w:val="95"/>
          <w:sz w:val="18"/>
          <w:szCs w:val="22"/>
        </w:rPr>
        <w:t>commerce</w:t>
      </w:r>
      <w:r w:rsidRPr="0000666E">
        <w:rPr>
          <w:spacing w:val="-3"/>
          <w:w w:val="95"/>
          <w:sz w:val="18"/>
          <w:szCs w:val="22"/>
        </w:rPr>
        <w:t xml:space="preserve"> </w:t>
      </w:r>
      <w:r w:rsidRPr="0000666E">
        <w:rPr>
          <w:w w:val="95"/>
          <w:sz w:val="18"/>
          <w:szCs w:val="22"/>
        </w:rPr>
        <w:t>international</w:t>
      </w:r>
      <w:r w:rsidRPr="0000666E">
        <w:rPr>
          <w:spacing w:val="-4"/>
          <w:w w:val="95"/>
          <w:sz w:val="18"/>
          <w:szCs w:val="22"/>
        </w:rPr>
        <w:t xml:space="preserve"> </w:t>
      </w:r>
      <w:r w:rsidRPr="0000666E">
        <w:rPr>
          <w:w w:val="95"/>
          <w:sz w:val="18"/>
          <w:szCs w:val="22"/>
        </w:rPr>
        <w:t>du conflit</w:t>
      </w:r>
      <w:r w:rsidRPr="0000666E">
        <w:rPr>
          <w:spacing w:val="-1"/>
          <w:w w:val="95"/>
          <w:sz w:val="18"/>
          <w:szCs w:val="22"/>
        </w:rPr>
        <w:t xml:space="preserve"> </w:t>
      </w:r>
      <w:r w:rsidRPr="0000666E">
        <w:rPr>
          <w:w w:val="95"/>
          <w:sz w:val="18"/>
          <w:szCs w:val="22"/>
        </w:rPr>
        <w:t>russo-ukrainien en cours</w:t>
      </w:r>
      <w:r w:rsidRPr="0000666E">
        <w:rPr>
          <w:spacing w:val="-6"/>
          <w:w w:val="95"/>
          <w:sz w:val="18"/>
          <w:szCs w:val="22"/>
        </w:rPr>
        <w:t xml:space="preserve"> </w:t>
      </w:r>
      <w:r w:rsidRPr="0000666E">
        <w:rPr>
          <w:w w:val="95"/>
          <w:sz w:val="18"/>
          <w:szCs w:val="22"/>
        </w:rPr>
        <w:t>ne</w:t>
      </w:r>
      <w:r w:rsidRPr="0000666E">
        <w:rPr>
          <w:spacing w:val="-2"/>
          <w:w w:val="95"/>
          <w:sz w:val="18"/>
          <w:szCs w:val="22"/>
        </w:rPr>
        <w:t xml:space="preserve"> </w:t>
      </w:r>
      <w:r w:rsidRPr="0000666E">
        <w:rPr>
          <w:w w:val="95"/>
          <w:sz w:val="18"/>
          <w:szCs w:val="22"/>
        </w:rPr>
        <w:t>sont</w:t>
      </w:r>
      <w:r w:rsidRPr="0000666E">
        <w:rPr>
          <w:spacing w:val="-1"/>
          <w:w w:val="95"/>
          <w:sz w:val="18"/>
          <w:szCs w:val="22"/>
        </w:rPr>
        <w:t xml:space="preserve"> </w:t>
      </w:r>
      <w:r w:rsidRPr="0000666E">
        <w:rPr>
          <w:w w:val="95"/>
          <w:sz w:val="18"/>
          <w:szCs w:val="22"/>
        </w:rPr>
        <w:t>pas</w:t>
      </w:r>
      <w:r w:rsidRPr="0000666E">
        <w:rPr>
          <w:spacing w:val="-2"/>
          <w:w w:val="95"/>
          <w:sz w:val="18"/>
          <w:szCs w:val="22"/>
        </w:rPr>
        <w:t xml:space="preserve"> </w:t>
      </w:r>
      <w:r w:rsidRPr="0000666E">
        <w:rPr>
          <w:w w:val="95"/>
          <w:sz w:val="18"/>
          <w:szCs w:val="22"/>
        </w:rPr>
        <w:t>pris</w:t>
      </w:r>
      <w:r w:rsidRPr="0000666E">
        <w:rPr>
          <w:spacing w:val="-2"/>
          <w:w w:val="95"/>
          <w:sz w:val="18"/>
          <w:szCs w:val="22"/>
        </w:rPr>
        <w:t xml:space="preserve"> </w:t>
      </w:r>
      <w:r w:rsidRPr="0000666E">
        <w:rPr>
          <w:w w:val="95"/>
          <w:sz w:val="18"/>
          <w:szCs w:val="22"/>
        </w:rPr>
        <w:t>en</w:t>
      </w:r>
      <w:r w:rsidRPr="0000666E">
        <w:rPr>
          <w:spacing w:val="-4"/>
          <w:w w:val="95"/>
          <w:sz w:val="18"/>
          <w:szCs w:val="22"/>
        </w:rPr>
        <w:t xml:space="preserve"> </w:t>
      </w:r>
      <w:r w:rsidRPr="0000666E">
        <w:rPr>
          <w:w w:val="95"/>
          <w:sz w:val="18"/>
          <w:szCs w:val="22"/>
        </w:rPr>
        <w:t>compte.</w:t>
      </w:r>
    </w:p>
  </w:footnote>
  <w:footnote w:id="13">
    <w:p w:rsidR="009A0AA0" w:rsidRDefault="009A0AA0">
      <w:pPr>
        <w:pStyle w:val="Notedebasdepage"/>
      </w:pPr>
      <w:r>
        <w:rPr>
          <w:rStyle w:val="Appelnotedebasdep"/>
        </w:rPr>
        <w:footnoteRef/>
      </w:r>
      <w:r>
        <w:t xml:space="preserve"> Blablabla…</w:t>
      </w:r>
    </w:p>
  </w:footnote>
  <w:footnote w:id="14">
    <w:p w:rsidR="009A0AA0" w:rsidRPr="0000666E" w:rsidRDefault="009A0AA0" w:rsidP="00DA01FD">
      <w:r w:rsidRPr="0000666E">
        <w:rPr>
          <w:rStyle w:val="Appelnotedebasdep"/>
        </w:rPr>
        <w:footnoteRef/>
      </w:r>
      <w:r w:rsidRPr="0000666E">
        <w:t xml:space="preserve"> Pour</w:t>
      </w:r>
      <w:r w:rsidRPr="0000666E">
        <w:rPr>
          <w:spacing w:val="2"/>
        </w:rPr>
        <w:t xml:space="preserve"> </w:t>
      </w:r>
      <w:r w:rsidRPr="0000666E">
        <w:t>une</w:t>
      </w:r>
      <w:r w:rsidRPr="0000666E">
        <w:rPr>
          <w:spacing w:val="-1"/>
        </w:rPr>
        <w:t xml:space="preserve"> </w:t>
      </w:r>
      <w:r w:rsidRPr="0000666E">
        <w:t>discussion</w:t>
      </w:r>
      <w:r w:rsidRPr="0000666E">
        <w:rPr>
          <w:spacing w:val="2"/>
        </w:rPr>
        <w:t xml:space="preserve"> </w:t>
      </w:r>
      <w:r w:rsidRPr="0000666E">
        <w:t>éclairée</w:t>
      </w:r>
      <w:r w:rsidRPr="0000666E">
        <w:rPr>
          <w:spacing w:val="1"/>
        </w:rPr>
        <w:t xml:space="preserve"> </w:t>
      </w:r>
      <w:r w:rsidRPr="0000666E">
        <w:t>sur</w:t>
      </w:r>
      <w:r w:rsidRPr="0000666E">
        <w:rPr>
          <w:spacing w:val="2"/>
        </w:rPr>
        <w:t xml:space="preserve"> </w:t>
      </w:r>
      <w:r w:rsidRPr="0000666E">
        <w:t>ces</w:t>
      </w:r>
      <w:r w:rsidRPr="0000666E">
        <w:rPr>
          <w:spacing w:val="3"/>
        </w:rPr>
        <w:t xml:space="preserve"> </w:t>
      </w:r>
      <w:r w:rsidRPr="0000666E">
        <w:t>sujets,</w:t>
      </w:r>
      <w:r w:rsidRPr="0000666E">
        <w:rPr>
          <w:spacing w:val="2"/>
        </w:rPr>
        <w:t xml:space="preserve"> </w:t>
      </w:r>
      <w:r w:rsidRPr="0000666E">
        <w:t>voir</w:t>
      </w:r>
      <w:r w:rsidRPr="0000666E">
        <w:rPr>
          <w:spacing w:val="1"/>
        </w:rPr>
        <w:t xml:space="preserve"> </w:t>
      </w:r>
      <w:r w:rsidRPr="0000666E">
        <w:t>le</w:t>
      </w:r>
      <w:r w:rsidRPr="0000666E">
        <w:rPr>
          <w:spacing w:val="1"/>
        </w:rPr>
        <w:t xml:space="preserve"> </w:t>
      </w:r>
      <w:r w:rsidRPr="0000666E">
        <w:t>premier</w:t>
      </w:r>
      <w:r w:rsidRPr="0000666E">
        <w:rPr>
          <w:spacing w:val="7"/>
        </w:rPr>
        <w:t xml:space="preserve"> </w:t>
      </w:r>
      <w:r w:rsidRPr="0000666E">
        <w:t>rapport</w:t>
      </w:r>
      <w:r w:rsidRPr="0000666E">
        <w:rPr>
          <w:spacing w:val="2"/>
        </w:rPr>
        <w:t xml:space="preserve"> </w:t>
      </w:r>
      <w:r w:rsidRPr="0000666E">
        <w:t>du Conseil</w:t>
      </w:r>
      <w:r w:rsidRPr="0000666E">
        <w:rPr>
          <w:spacing w:val="1"/>
        </w:rPr>
        <w:t xml:space="preserve"> </w:t>
      </w:r>
      <w:r w:rsidRPr="0000666E">
        <w:t>national</w:t>
      </w:r>
      <w:r w:rsidRPr="0000666E">
        <w:rPr>
          <w:spacing w:val="2"/>
        </w:rPr>
        <w:t xml:space="preserve"> </w:t>
      </w:r>
      <w:r w:rsidRPr="0000666E">
        <w:t>de</w:t>
      </w:r>
      <w:r w:rsidRPr="0000666E">
        <w:rPr>
          <w:spacing w:val="1"/>
        </w:rPr>
        <w:t xml:space="preserve"> </w:t>
      </w:r>
      <w:r w:rsidRPr="0000666E">
        <w:t>productivité</w:t>
      </w:r>
      <w:r w:rsidRPr="0000666E">
        <w:rPr>
          <w:spacing w:val="1"/>
        </w:rPr>
        <w:t xml:space="preserve"> </w:t>
      </w:r>
      <w:r w:rsidRPr="0000666E">
        <w:t>(2019)</w:t>
      </w:r>
      <w:hyperlink r:id="rId5">
        <w:r w:rsidRPr="0000666E">
          <w:t>,</w:t>
        </w:r>
      </w:hyperlink>
    </w:p>
    <w:p w:rsidR="009A0AA0" w:rsidRPr="0000666E" w:rsidRDefault="009A0AA0" w:rsidP="00DA01FD">
      <w:pPr>
        <w:pStyle w:val="Notedebasdepage"/>
        <w:rPr>
          <w:sz w:val="18"/>
          <w:szCs w:val="22"/>
        </w:rPr>
      </w:pPr>
      <w:hyperlink r:id="rId6">
        <w:r w:rsidRPr="0000666E">
          <w:rPr>
            <w:i/>
            <w:sz w:val="18"/>
            <w:szCs w:val="22"/>
          </w:rPr>
          <w:t>Productivité,</w:t>
        </w:r>
        <w:r w:rsidRPr="0000666E">
          <w:rPr>
            <w:i/>
            <w:spacing w:val="-3"/>
            <w:sz w:val="18"/>
            <w:szCs w:val="22"/>
          </w:rPr>
          <w:t xml:space="preserve"> </w:t>
        </w:r>
        <w:r w:rsidRPr="0000666E">
          <w:rPr>
            <w:i/>
            <w:sz w:val="18"/>
            <w:szCs w:val="22"/>
          </w:rPr>
          <w:t>compétitivité</w:t>
        </w:r>
        <w:r w:rsidRPr="0000666E">
          <w:rPr>
            <w:i/>
            <w:spacing w:val="-2"/>
            <w:sz w:val="18"/>
            <w:szCs w:val="22"/>
          </w:rPr>
          <w:t xml:space="preserve"> </w:t>
        </w:r>
        <w:r w:rsidRPr="0000666E">
          <w:rPr>
            <w:i/>
            <w:sz w:val="18"/>
            <w:szCs w:val="22"/>
          </w:rPr>
          <w:t>:</w:t>
        </w:r>
        <w:r w:rsidRPr="0000666E">
          <w:rPr>
            <w:i/>
            <w:spacing w:val="-3"/>
            <w:sz w:val="18"/>
            <w:szCs w:val="22"/>
          </w:rPr>
          <w:t xml:space="preserve"> </w:t>
        </w:r>
        <w:r w:rsidRPr="0000666E">
          <w:rPr>
            <w:i/>
            <w:sz w:val="18"/>
            <w:szCs w:val="22"/>
          </w:rPr>
          <w:t>où</w:t>
        </w:r>
        <w:r w:rsidRPr="0000666E">
          <w:rPr>
            <w:i/>
            <w:spacing w:val="-3"/>
            <w:sz w:val="18"/>
            <w:szCs w:val="22"/>
          </w:rPr>
          <w:t xml:space="preserve"> </w:t>
        </w:r>
        <w:r w:rsidRPr="0000666E">
          <w:rPr>
            <w:i/>
            <w:sz w:val="18"/>
            <w:szCs w:val="22"/>
          </w:rPr>
          <w:t>en</w:t>
        </w:r>
        <w:r w:rsidRPr="0000666E">
          <w:rPr>
            <w:i/>
            <w:spacing w:val="-2"/>
            <w:sz w:val="18"/>
            <w:szCs w:val="22"/>
          </w:rPr>
          <w:t xml:space="preserve"> </w:t>
        </w:r>
        <w:r w:rsidRPr="0000666E">
          <w:rPr>
            <w:i/>
            <w:sz w:val="18"/>
            <w:szCs w:val="22"/>
          </w:rPr>
          <w:t>est</w:t>
        </w:r>
        <w:r w:rsidRPr="0000666E">
          <w:rPr>
            <w:i/>
            <w:spacing w:val="-3"/>
            <w:sz w:val="18"/>
            <w:szCs w:val="22"/>
          </w:rPr>
          <w:t xml:space="preserve"> </w:t>
        </w:r>
        <w:r w:rsidRPr="0000666E">
          <w:rPr>
            <w:i/>
            <w:sz w:val="18"/>
            <w:szCs w:val="22"/>
          </w:rPr>
          <w:t>la</w:t>
        </w:r>
        <w:r w:rsidRPr="0000666E">
          <w:rPr>
            <w:i/>
            <w:spacing w:val="-1"/>
            <w:sz w:val="18"/>
            <w:szCs w:val="22"/>
          </w:rPr>
          <w:t xml:space="preserve"> </w:t>
        </w:r>
        <w:r w:rsidRPr="0000666E">
          <w:rPr>
            <w:i/>
            <w:sz w:val="18"/>
            <w:szCs w:val="22"/>
          </w:rPr>
          <w:t>France</w:t>
        </w:r>
        <w:r w:rsidRPr="0000666E">
          <w:rPr>
            <w:i/>
            <w:spacing w:val="-2"/>
            <w:sz w:val="18"/>
            <w:szCs w:val="22"/>
          </w:rPr>
          <w:t xml:space="preserve"> </w:t>
        </w:r>
        <w:r w:rsidRPr="0000666E">
          <w:rPr>
            <w:i/>
            <w:sz w:val="18"/>
            <w:szCs w:val="22"/>
          </w:rPr>
          <w:t>dans</w:t>
        </w:r>
        <w:r w:rsidRPr="0000666E">
          <w:rPr>
            <w:i/>
            <w:spacing w:val="-4"/>
            <w:sz w:val="18"/>
            <w:szCs w:val="22"/>
          </w:rPr>
          <w:t xml:space="preserve"> </w:t>
        </w:r>
        <w:r w:rsidRPr="0000666E">
          <w:rPr>
            <w:i/>
            <w:sz w:val="18"/>
            <w:szCs w:val="22"/>
          </w:rPr>
          <w:t>la</w:t>
        </w:r>
        <w:r w:rsidRPr="0000666E">
          <w:rPr>
            <w:i/>
            <w:spacing w:val="-2"/>
            <w:sz w:val="18"/>
            <w:szCs w:val="22"/>
          </w:rPr>
          <w:t xml:space="preserve"> </w:t>
        </w:r>
        <w:r w:rsidRPr="0000666E">
          <w:rPr>
            <w:i/>
            <w:sz w:val="18"/>
            <w:szCs w:val="22"/>
          </w:rPr>
          <w:t>zone</w:t>
        </w:r>
        <w:r w:rsidRPr="0000666E">
          <w:rPr>
            <w:i/>
            <w:spacing w:val="-2"/>
            <w:sz w:val="18"/>
            <w:szCs w:val="22"/>
          </w:rPr>
          <w:t xml:space="preserve"> </w:t>
        </w:r>
        <w:r w:rsidRPr="0000666E">
          <w:rPr>
            <w:i/>
            <w:sz w:val="18"/>
            <w:szCs w:val="22"/>
          </w:rPr>
          <w:t>euro</w:t>
        </w:r>
        <w:r w:rsidRPr="0000666E">
          <w:rPr>
            <w:i/>
            <w:spacing w:val="4"/>
            <w:sz w:val="18"/>
            <w:szCs w:val="22"/>
          </w:rPr>
          <w:t xml:space="preserve"> </w:t>
        </w:r>
        <w:r w:rsidRPr="0000666E">
          <w:rPr>
            <w:i/>
            <w:sz w:val="18"/>
            <w:szCs w:val="22"/>
          </w:rPr>
          <w:t>?</w:t>
        </w:r>
        <w:r w:rsidRPr="0000666E">
          <w:rPr>
            <w:sz w:val="18"/>
            <w:szCs w:val="22"/>
          </w:rPr>
          <w:t>,</w:t>
        </w:r>
        <w:r w:rsidRPr="0000666E">
          <w:rPr>
            <w:spacing w:val="-2"/>
            <w:sz w:val="18"/>
            <w:szCs w:val="22"/>
          </w:rPr>
          <w:t xml:space="preserve"> </w:t>
        </w:r>
      </w:hyperlink>
      <w:r w:rsidRPr="0000666E">
        <w:rPr>
          <w:sz w:val="18"/>
          <w:szCs w:val="22"/>
        </w:rPr>
        <w:t>France</w:t>
      </w:r>
      <w:r w:rsidRPr="0000666E">
        <w:rPr>
          <w:spacing w:val="-5"/>
          <w:sz w:val="18"/>
          <w:szCs w:val="22"/>
        </w:rPr>
        <w:t xml:space="preserve"> </w:t>
      </w:r>
      <w:r w:rsidRPr="0000666E">
        <w:rPr>
          <w:sz w:val="18"/>
          <w:szCs w:val="22"/>
        </w:rPr>
        <w:t>Stratégie,</w:t>
      </w:r>
      <w:r w:rsidRPr="0000666E">
        <w:rPr>
          <w:spacing w:val="-2"/>
          <w:sz w:val="18"/>
          <w:szCs w:val="22"/>
        </w:rPr>
        <w:t xml:space="preserve"> </w:t>
      </w:r>
      <w:r w:rsidRPr="0000666E">
        <w:rPr>
          <w:sz w:val="18"/>
          <w:szCs w:val="22"/>
        </w:rPr>
        <w:t>juillet</w:t>
      </w:r>
    </w:p>
  </w:footnote>
  <w:footnote w:id="15">
    <w:p w:rsidR="009A0AA0" w:rsidRPr="0000666E" w:rsidRDefault="009A0AA0" w:rsidP="003B3051">
      <w:r w:rsidRPr="0000666E">
        <w:rPr>
          <w:rStyle w:val="Appelnotedebasdep"/>
        </w:rPr>
        <w:footnoteRef/>
      </w:r>
      <w:r w:rsidRPr="0000666E">
        <w:t xml:space="preserve"> Le Conseil d’orientation des retraites (COR) retient quatre hypothèses de tendances de productivité de long</w:t>
      </w:r>
      <w:r w:rsidRPr="0000666E">
        <w:rPr>
          <w:spacing w:val="1"/>
        </w:rPr>
        <w:t xml:space="preserve"> </w:t>
      </w:r>
      <w:r w:rsidRPr="0000666E">
        <w:t>terme</w:t>
      </w:r>
      <w:r w:rsidRPr="0000666E">
        <w:rPr>
          <w:spacing w:val="1"/>
        </w:rPr>
        <w:t xml:space="preserve"> </w:t>
      </w:r>
      <w:r w:rsidRPr="0000666E">
        <w:t>à</w:t>
      </w:r>
      <w:r w:rsidRPr="0000666E">
        <w:rPr>
          <w:spacing w:val="1"/>
        </w:rPr>
        <w:t xml:space="preserve"> </w:t>
      </w:r>
      <w:r w:rsidRPr="0000666E">
        <w:t>2032</w:t>
      </w:r>
      <w:r w:rsidRPr="0000666E">
        <w:rPr>
          <w:spacing w:val="1"/>
        </w:rPr>
        <w:t xml:space="preserve"> </w:t>
      </w:r>
      <w:r w:rsidRPr="0000666E">
        <w:t>pour</w:t>
      </w:r>
      <w:r w:rsidRPr="0000666E">
        <w:rPr>
          <w:spacing w:val="1"/>
        </w:rPr>
        <w:t xml:space="preserve"> </w:t>
      </w:r>
      <w:r w:rsidRPr="0000666E">
        <w:t>borner</w:t>
      </w:r>
      <w:r w:rsidRPr="0000666E">
        <w:rPr>
          <w:spacing w:val="1"/>
        </w:rPr>
        <w:t xml:space="preserve"> </w:t>
      </w:r>
      <w:r w:rsidRPr="0000666E">
        <w:t>ces</w:t>
      </w:r>
      <w:r w:rsidRPr="0000666E">
        <w:rPr>
          <w:spacing w:val="1"/>
        </w:rPr>
        <w:t xml:space="preserve"> </w:t>
      </w:r>
      <w:r w:rsidRPr="0000666E">
        <w:t>incertitudes :</w:t>
      </w:r>
      <w:r w:rsidRPr="0000666E">
        <w:rPr>
          <w:spacing w:val="1"/>
        </w:rPr>
        <w:t xml:space="preserve"> </w:t>
      </w:r>
      <w:r w:rsidRPr="0000666E">
        <w:t>0,7 %,</w:t>
      </w:r>
      <w:r w:rsidRPr="0000666E">
        <w:rPr>
          <w:spacing w:val="1"/>
        </w:rPr>
        <w:t xml:space="preserve"> </w:t>
      </w:r>
      <w:r w:rsidRPr="0000666E">
        <w:t>1,0 %,</w:t>
      </w:r>
      <w:r w:rsidRPr="0000666E">
        <w:rPr>
          <w:spacing w:val="1"/>
        </w:rPr>
        <w:t xml:space="preserve"> </w:t>
      </w:r>
      <w:r w:rsidRPr="0000666E">
        <w:t>1,3 %</w:t>
      </w:r>
      <w:r w:rsidRPr="0000666E">
        <w:rPr>
          <w:spacing w:val="1"/>
        </w:rPr>
        <w:t xml:space="preserve"> </w:t>
      </w:r>
      <w:r w:rsidRPr="0000666E">
        <w:t>et</w:t>
      </w:r>
      <w:r w:rsidRPr="0000666E">
        <w:rPr>
          <w:spacing w:val="1"/>
        </w:rPr>
        <w:t xml:space="preserve"> </w:t>
      </w:r>
      <w:r w:rsidRPr="0000666E">
        <w:t>1,6 %.</w:t>
      </w:r>
      <w:r w:rsidRPr="0000666E">
        <w:rPr>
          <w:spacing w:val="1"/>
        </w:rPr>
        <w:t xml:space="preserve"> </w:t>
      </w:r>
      <w:r w:rsidRPr="0000666E">
        <w:t>Voir</w:t>
      </w:r>
      <w:r w:rsidRPr="0000666E">
        <w:rPr>
          <w:spacing w:val="1"/>
        </w:rPr>
        <w:t xml:space="preserve"> </w:t>
      </w:r>
      <w:r w:rsidRPr="0000666E">
        <w:t>COR</w:t>
      </w:r>
      <w:r w:rsidRPr="0000666E">
        <w:rPr>
          <w:spacing w:val="1"/>
        </w:rPr>
        <w:t xml:space="preserve"> </w:t>
      </w:r>
      <w:r w:rsidRPr="0000666E">
        <w:t>(2021),</w:t>
      </w:r>
      <w:r w:rsidRPr="0000666E">
        <w:rPr>
          <w:spacing w:val="1"/>
        </w:rPr>
        <w:t xml:space="preserve"> </w:t>
      </w:r>
      <w:hyperlink r:id="rId7">
        <w:r w:rsidRPr="0000666E">
          <w:rPr>
            <w:i/>
          </w:rPr>
          <w:t>Choix</w:t>
        </w:r>
        <w:r w:rsidRPr="0000666E">
          <w:rPr>
            <w:i/>
            <w:spacing w:val="1"/>
          </w:rPr>
          <w:t xml:space="preserve"> </w:t>
        </w:r>
        <w:r w:rsidRPr="0000666E">
          <w:rPr>
            <w:i/>
          </w:rPr>
          <w:t>des</w:t>
        </w:r>
      </w:hyperlink>
      <w:r w:rsidRPr="0000666E">
        <w:rPr>
          <w:i/>
          <w:spacing w:val="1"/>
        </w:rPr>
        <w:t xml:space="preserve"> </w:t>
      </w:r>
      <w:hyperlink r:id="rId8">
        <w:r w:rsidRPr="0000666E">
          <w:rPr>
            <w:i/>
          </w:rPr>
          <w:t>hypothèses</w:t>
        </w:r>
        <w:r w:rsidRPr="0000666E">
          <w:rPr>
            <w:i/>
            <w:spacing w:val="-2"/>
          </w:rPr>
          <w:t xml:space="preserve"> </w:t>
        </w:r>
        <w:r w:rsidRPr="0000666E">
          <w:rPr>
            <w:i/>
          </w:rPr>
          <w:t>économique de long terme</w:t>
        </w:r>
        <w:r w:rsidRPr="0000666E">
          <w:t>,</w:t>
        </w:r>
        <w:r w:rsidRPr="0000666E">
          <w:rPr>
            <w:spacing w:val="-1"/>
          </w:rPr>
          <w:t xml:space="preserve"> </w:t>
        </w:r>
      </w:hyperlink>
      <w:r w:rsidRPr="0000666E">
        <w:t>rapport, novembre.</w:t>
      </w:r>
    </w:p>
    <w:p w:rsidR="009A0AA0" w:rsidRPr="0000666E" w:rsidRDefault="009A0AA0">
      <w:pPr>
        <w:pStyle w:val="Notedebasdepage"/>
        <w:rPr>
          <w:sz w:val="18"/>
          <w:szCs w:val="22"/>
        </w:rPr>
      </w:pPr>
    </w:p>
  </w:footnote>
  <w:footnote w:id="16">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Ce</w:t>
      </w:r>
      <w:r w:rsidRPr="0000666E">
        <w:rPr>
          <w:spacing w:val="22"/>
          <w:sz w:val="18"/>
          <w:szCs w:val="22"/>
        </w:rPr>
        <w:t xml:space="preserve"> </w:t>
      </w:r>
      <w:r w:rsidRPr="0000666E">
        <w:rPr>
          <w:sz w:val="18"/>
          <w:szCs w:val="22"/>
        </w:rPr>
        <w:t>retard</w:t>
      </w:r>
      <w:r w:rsidRPr="0000666E">
        <w:rPr>
          <w:spacing w:val="23"/>
          <w:sz w:val="18"/>
          <w:szCs w:val="22"/>
        </w:rPr>
        <w:t xml:space="preserve"> </w:t>
      </w:r>
      <w:r w:rsidRPr="0000666E">
        <w:rPr>
          <w:sz w:val="18"/>
          <w:szCs w:val="22"/>
        </w:rPr>
        <w:t>de</w:t>
      </w:r>
      <w:r w:rsidRPr="0000666E">
        <w:rPr>
          <w:spacing w:val="22"/>
          <w:sz w:val="18"/>
          <w:szCs w:val="22"/>
        </w:rPr>
        <w:t xml:space="preserve"> </w:t>
      </w:r>
      <w:r w:rsidRPr="0000666E">
        <w:rPr>
          <w:sz w:val="18"/>
          <w:szCs w:val="22"/>
        </w:rPr>
        <w:t>croissance</w:t>
      </w:r>
      <w:r w:rsidRPr="0000666E">
        <w:rPr>
          <w:spacing w:val="22"/>
          <w:sz w:val="18"/>
          <w:szCs w:val="22"/>
        </w:rPr>
        <w:t xml:space="preserve"> </w:t>
      </w:r>
      <w:r w:rsidRPr="0000666E">
        <w:rPr>
          <w:sz w:val="18"/>
          <w:szCs w:val="22"/>
        </w:rPr>
        <w:t>serait</w:t>
      </w:r>
      <w:r w:rsidRPr="0000666E">
        <w:rPr>
          <w:spacing w:val="23"/>
          <w:sz w:val="18"/>
          <w:szCs w:val="22"/>
        </w:rPr>
        <w:t xml:space="preserve"> </w:t>
      </w:r>
      <w:r w:rsidRPr="0000666E">
        <w:rPr>
          <w:sz w:val="18"/>
          <w:szCs w:val="22"/>
        </w:rPr>
        <w:t>de</w:t>
      </w:r>
      <w:r w:rsidRPr="0000666E">
        <w:rPr>
          <w:spacing w:val="22"/>
          <w:sz w:val="18"/>
          <w:szCs w:val="22"/>
        </w:rPr>
        <w:t xml:space="preserve"> </w:t>
      </w:r>
      <w:r w:rsidRPr="0000666E">
        <w:rPr>
          <w:sz w:val="18"/>
          <w:szCs w:val="22"/>
        </w:rPr>
        <w:t>3</w:t>
      </w:r>
      <w:r w:rsidRPr="0000666E">
        <w:rPr>
          <w:spacing w:val="3"/>
          <w:sz w:val="18"/>
          <w:szCs w:val="22"/>
        </w:rPr>
        <w:t xml:space="preserve"> </w:t>
      </w:r>
      <w:r w:rsidRPr="0000666E">
        <w:rPr>
          <w:sz w:val="18"/>
          <w:szCs w:val="22"/>
        </w:rPr>
        <w:t>%</w:t>
      </w:r>
      <w:r w:rsidRPr="0000666E">
        <w:rPr>
          <w:spacing w:val="22"/>
          <w:sz w:val="18"/>
          <w:szCs w:val="22"/>
        </w:rPr>
        <w:t xml:space="preserve"> </w:t>
      </w:r>
      <w:r w:rsidRPr="0000666E">
        <w:rPr>
          <w:sz w:val="18"/>
          <w:szCs w:val="22"/>
        </w:rPr>
        <w:t>d’après</w:t>
      </w:r>
      <w:r w:rsidRPr="0000666E">
        <w:rPr>
          <w:spacing w:val="22"/>
          <w:sz w:val="18"/>
          <w:szCs w:val="22"/>
        </w:rPr>
        <w:t xml:space="preserve"> </w:t>
      </w:r>
      <w:r w:rsidRPr="0000666E">
        <w:rPr>
          <w:sz w:val="18"/>
          <w:szCs w:val="22"/>
        </w:rPr>
        <w:t>Diggle</w:t>
      </w:r>
      <w:r w:rsidRPr="0000666E">
        <w:rPr>
          <w:spacing w:val="21"/>
          <w:sz w:val="18"/>
          <w:szCs w:val="22"/>
        </w:rPr>
        <w:t xml:space="preserve"> </w:t>
      </w:r>
      <w:r w:rsidRPr="0000666E">
        <w:rPr>
          <w:sz w:val="18"/>
          <w:szCs w:val="22"/>
        </w:rPr>
        <w:t>P.</w:t>
      </w:r>
      <w:r w:rsidRPr="0000666E">
        <w:rPr>
          <w:spacing w:val="26"/>
          <w:sz w:val="18"/>
          <w:szCs w:val="22"/>
        </w:rPr>
        <w:t xml:space="preserve"> </w:t>
      </w:r>
      <w:r w:rsidRPr="0000666E">
        <w:rPr>
          <w:sz w:val="18"/>
          <w:szCs w:val="22"/>
        </w:rPr>
        <w:t>et</w:t>
      </w:r>
      <w:r w:rsidRPr="0000666E">
        <w:rPr>
          <w:spacing w:val="23"/>
          <w:sz w:val="18"/>
          <w:szCs w:val="22"/>
        </w:rPr>
        <w:t xml:space="preserve"> </w:t>
      </w:r>
      <w:r w:rsidRPr="0000666E">
        <w:rPr>
          <w:sz w:val="18"/>
          <w:szCs w:val="22"/>
        </w:rPr>
        <w:t>Bartholomew</w:t>
      </w:r>
      <w:r w:rsidRPr="0000666E">
        <w:rPr>
          <w:spacing w:val="22"/>
          <w:sz w:val="18"/>
          <w:szCs w:val="22"/>
        </w:rPr>
        <w:t xml:space="preserve"> </w:t>
      </w:r>
      <w:r w:rsidRPr="0000666E">
        <w:rPr>
          <w:sz w:val="18"/>
          <w:szCs w:val="22"/>
        </w:rPr>
        <w:t>L.</w:t>
      </w:r>
      <w:r w:rsidRPr="0000666E">
        <w:rPr>
          <w:spacing w:val="25"/>
          <w:sz w:val="18"/>
          <w:szCs w:val="22"/>
        </w:rPr>
        <w:t xml:space="preserve"> </w:t>
      </w:r>
      <w:r w:rsidRPr="0000666E">
        <w:rPr>
          <w:sz w:val="18"/>
          <w:szCs w:val="22"/>
        </w:rPr>
        <w:t>(2021),</w:t>
      </w:r>
      <w:r w:rsidRPr="0000666E">
        <w:rPr>
          <w:spacing w:val="23"/>
          <w:sz w:val="18"/>
          <w:szCs w:val="22"/>
        </w:rPr>
        <w:t xml:space="preserve"> </w:t>
      </w:r>
      <w:r w:rsidRPr="0000666E">
        <w:rPr>
          <w:sz w:val="18"/>
          <w:szCs w:val="22"/>
        </w:rPr>
        <w:t>«</w:t>
      </w:r>
      <w:r w:rsidRPr="0000666E">
        <w:rPr>
          <w:spacing w:val="2"/>
          <w:sz w:val="18"/>
          <w:szCs w:val="22"/>
        </w:rPr>
        <w:t xml:space="preserve"> </w:t>
      </w:r>
      <w:hyperlink r:id="rId9">
        <w:r w:rsidRPr="0000666E">
          <w:rPr>
            <w:sz w:val="18"/>
            <w:szCs w:val="22"/>
          </w:rPr>
          <w:t>Acute</w:t>
        </w:r>
        <w:r w:rsidRPr="0000666E">
          <w:rPr>
            <w:spacing w:val="22"/>
            <w:sz w:val="18"/>
            <w:szCs w:val="22"/>
          </w:rPr>
          <w:t xml:space="preserve"> </w:t>
        </w:r>
        <w:r w:rsidRPr="0000666E">
          <w:rPr>
            <w:sz w:val="18"/>
            <w:szCs w:val="22"/>
          </w:rPr>
          <w:t>or</w:t>
        </w:r>
        <w:r w:rsidRPr="0000666E">
          <w:rPr>
            <w:spacing w:val="23"/>
            <w:sz w:val="18"/>
            <w:szCs w:val="22"/>
          </w:rPr>
          <w:t xml:space="preserve"> </w:t>
        </w:r>
        <w:r w:rsidRPr="0000666E">
          <w:rPr>
            <w:sz w:val="18"/>
            <w:szCs w:val="22"/>
          </w:rPr>
          <w:t>chronic?</w:t>
        </w:r>
        <w:r w:rsidRPr="0000666E">
          <w:rPr>
            <w:spacing w:val="23"/>
            <w:sz w:val="18"/>
            <w:szCs w:val="22"/>
          </w:rPr>
          <w:t xml:space="preserve"> </w:t>
        </w:r>
        <w:r w:rsidRPr="0000666E">
          <w:rPr>
            <w:sz w:val="18"/>
            <w:szCs w:val="22"/>
          </w:rPr>
          <w:t>The</w:t>
        </w:r>
      </w:hyperlink>
      <w:r w:rsidRPr="0000666E">
        <w:rPr>
          <w:spacing w:val="-42"/>
          <w:sz w:val="18"/>
          <w:szCs w:val="22"/>
        </w:rPr>
        <w:t xml:space="preserve"> </w:t>
      </w:r>
      <w:hyperlink r:id="rId10">
        <w:r w:rsidRPr="0000666E">
          <w:rPr>
            <w:sz w:val="18"/>
            <w:szCs w:val="22"/>
          </w:rPr>
          <w:t>long-term</w:t>
        </w:r>
        <w:r w:rsidRPr="0000666E">
          <w:rPr>
            <w:spacing w:val="-2"/>
            <w:sz w:val="18"/>
            <w:szCs w:val="22"/>
          </w:rPr>
          <w:t xml:space="preserve"> </w:t>
        </w:r>
        <w:r w:rsidRPr="0000666E">
          <w:rPr>
            <w:sz w:val="18"/>
            <w:szCs w:val="22"/>
          </w:rPr>
          <w:t>impact of</w:t>
        </w:r>
        <w:r w:rsidRPr="0000666E">
          <w:rPr>
            <w:spacing w:val="-2"/>
            <w:sz w:val="18"/>
            <w:szCs w:val="22"/>
          </w:rPr>
          <w:t xml:space="preserve"> </w:t>
        </w:r>
        <w:r w:rsidRPr="0000666E">
          <w:rPr>
            <w:sz w:val="18"/>
            <w:szCs w:val="22"/>
          </w:rPr>
          <w:t>the</w:t>
        </w:r>
        <w:r w:rsidRPr="0000666E">
          <w:rPr>
            <w:spacing w:val="1"/>
            <w:sz w:val="18"/>
            <w:szCs w:val="22"/>
          </w:rPr>
          <w:t xml:space="preserve"> </w:t>
        </w:r>
        <w:r w:rsidRPr="0000666E">
          <w:rPr>
            <w:sz w:val="18"/>
            <w:szCs w:val="22"/>
          </w:rPr>
          <w:t>COVID</w:t>
        </w:r>
        <w:r w:rsidRPr="0000666E">
          <w:rPr>
            <w:spacing w:val="-1"/>
            <w:sz w:val="18"/>
            <w:szCs w:val="22"/>
          </w:rPr>
          <w:t xml:space="preserve"> </w:t>
        </w:r>
        <w:r w:rsidRPr="0000666E">
          <w:rPr>
            <w:sz w:val="18"/>
            <w:szCs w:val="22"/>
          </w:rPr>
          <w:t>crisis</w:t>
        </w:r>
        <w:r w:rsidRPr="0000666E">
          <w:rPr>
            <w:spacing w:val="-3"/>
            <w:sz w:val="18"/>
            <w:szCs w:val="22"/>
          </w:rPr>
          <w:t xml:space="preserve"> </w:t>
        </w:r>
        <w:r w:rsidRPr="0000666E">
          <w:rPr>
            <w:sz w:val="18"/>
            <w:szCs w:val="22"/>
          </w:rPr>
          <w:t>on economic</w:t>
        </w:r>
        <w:r w:rsidRPr="0000666E">
          <w:rPr>
            <w:spacing w:val="-1"/>
            <w:sz w:val="18"/>
            <w:szCs w:val="22"/>
          </w:rPr>
          <w:t xml:space="preserve"> </w:t>
        </w:r>
        <w:r w:rsidRPr="0000666E">
          <w:rPr>
            <w:sz w:val="18"/>
            <w:szCs w:val="22"/>
          </w:rPr>
          <w:t>output</w:t>
        </w:r>
        <w:r w:rsidRPr="0000666E">
          <w:rPr>
            <w:spacing w:val="4"/>
            <w:sz w:val="18"/>
            <w:szCs w:val="22"/>
          </w:rPr>
          <w:t xml:space="preserve"> </w:t>
        </w:r>
      </w:hyperlink>
      <w:r w:rsidRPr="0000666E">
        <w:rPr>
          <w:sz w:val="18"/>
          <w:szCs w:val="22"/>
        </w:rPr>
        <w:t>», août</w:t>
      </w:r>
    </w:p>
  </w:footnote>
  <w:footnote w:id="17">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En septembre 2020, 26 % des sociétés envisageaient d’avoir plus souvent recours au télétravail de façon</w:t>
      </w:r>
      <w:r w:rsidRPr="0000666E">
        <w:rPr>
          <w:spacing w:val="1"/>
          <w:sz w:val="18"/>
          <w:szCs w:val="22"/>
        </w:rPr>
        <w:t xml:space="preserve"> </w:t>
      </w:r>
      <w:r w:rsidRPr="0000666E">
        <w:rPr>
          <w:sz w:val="18"/>
          <w:szCs w:val="22"/>
        </w:rPr>
        <w:t xml:space="preserve">transitoire ou pérenne. Voir Duc C. et Souquet C. (2020), « </w:t>
      </w:r>
      <w:hyperlink r:id="rId11">
        <w:r w:rsidRPr="0000666E">
          <w:rPr>
            <w:sz w:val="18"/>
            <w:szCs w:val="22"/>
          </w:rPr>
          <w:t>L’impact de la crise sanitaire sur l’organisation et</w:t>
        </w:r>
      </w:hyperlink>
      <w:r w:rsidRPr="0000666E">
        <w:rPr>
          <w:spacing w:val="1"/>
          <w:sz w:val="18"/>
          <w:szCs w:val="22"/>
        </w:rPr>
        <w:t xml:space="preserve"> </w:t>
      </w:r>
      <w:hyperlink r:id="rId12">
        <w:r w:rsidRPr="0000666E">
          <w:rPr>
            <w:sz w:val="18"/>
            <w:szCs w:val="22"/>
          </w:rPr>
          <w:t>l’activité</w:t>
        </w:r>
        <w:r w:rsidRPr="0000666E">
          <w:rPr>
            <w:spacing w:val="-1"/>
            <w:sz w:val="18"/>
            <w:szCs w:val="22"/>
          </w:rPr>
          <w:t xml:space="preserve"> </w:t>
        </w:r>
        <w:r w:rsidRPr="0000666E">
          <w:rPr>
            <w:sz w:val="18"/>
            <w:szCs w:val="22"/>
          </w:rPr>
          <w:t>des</w:t>
        </w:r>
        <w:r w:rsidRPr="0000666E">
          <w:rPr>
            <w:spacing w:val="-2"/>
            <w:sz w:val="18"/>
            <w:szCs w:val="22"/>
          </w:rPr>
          <w:t xml:space="preserve"> </w:t>
        </w:r>
        <w:r w:rsidRPr="0000666E">
          <w:rPr>
            <w:sz w:val="18"/>
            <w:szCs w:val="22"/>
          </w:rPr>
          <w:t>sociétés</w:t>
        </w:r>
        <w:r w:rsidRPr="0000666E">
          <w:rPr>
            <w:spacing w:val="-1"/>
            <w:sz w:val="18"/>
            <w:szCs w:val="22"/>
          </w:rPr>
          <w:t xml:space="preserve"> </w:t>
        </w:r>
      </w:hyperlink>
      <w:r w:rsidRPr="0000666E">
        <w:rPr>
          <w:sz w:val="18"/>
          <w:szCs w:val="22"/>
        </w:rPr>
        <w:t>»,</w:t>
      </w:r>
      <w:r w:rsidRPr="0000666E">
        <w:rPr>
          <w:spacing w:val="1"/>
          <w:sz w:val="18"/>
          <w:szCs w:val="22"/>
        </w:rPr>
        <w:t xml:space="preserve"> </w:t>
      </w:r>
      <w:r w:rsidRPr="0000666E">
        <w:rPr>
          <w:i/>
          <w:sz w:val="18"/>
          <w:szCs w:val="22"/>
        </w:rPr>
        <w:t>Insee</w:t>
      </w:r>
      <w:r w:rsidRPr="0000666E">
        <w:rPr>
          <w:i/>
          <w:spacing w:val="-1"/>
          <w:sz w:val="18"/>
          <w:szCs w:val="22"/>
        </w:rPr>
        <w:t xml:space="preserve"> </w:t>
      </w:r>
      <w:r w:rsidRPr="0000666E">
        <w:rPr>
          <w:i/>
          <w:sz w:val="18"/>
          <w:szCs w:val="22"/>
        </w:rPr>
        <w:t>Première</w:t>
      </w:r>
      <w:r w:rsidRPr="0000666E">
        <w:rPr>
          <w:sz w:val="18"/>
          <w:szCs w:val="22"/>
        </w:rPr>
        <w:t>, n° 1830, décembre.</w:t>
      </w:r>
    </w:p>
  </w:footnote>
  <w:footnote w:id="18">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L’Anact estime que la moitié des accords de télétravail signés en 2020 proposent un télétravail de deux jours</w:t>
      </w:r>
      <w:r w:rsidRPr="0000666E">
        <w:rPr>
          <w:spacing w:val="1"/>
          <w:sz w:val="18"/>
          <w:szCs w:val="22"/>
        </w:rPr>
        <w:t xml:space="preserve"> </w:t>
      </w:r>
      <w:r w:rsidRPr="0000666E">
        <w:rPr>
          <w:sz w:val="18"/>
          <w:szCs w:val="22"/>
        </w:rPr>
        <w:t>par</w:t>
      </w:r>
      <w:r w:rsidRPr="0000666E">
        <w:rPr>
          <w:spacing w:val="-2"/>
          <w:sz w:val="18"/>
          <w:szCs w:val="22"/>
        </w:rPr>
        <w:t xml:space="preserve"> </w:t>
      </w:r>
      <w:r w:rsidRPr="0000666E">
        <w:rPr>
          <w:sz w:val="18"/>
          <w:szCs w:val="22"/>
        </w:rPr>
        <w:t>semaine</w:t>
      </w:r>
      <w:r w:rsidRPr="0000666E">
        <w:rPr>
          <w:spacing w:val="-2"/>
          <w:sz w:val="18"/>
          <w:szCs w:val="22"/>
        </w:rPr>
        <w:t xml:space="preserve"> </w:t>
      </w:r>
      <w:r w:rsidRPr="0000666E">
        <w:rPr>
          <w:sz w:val="18"/>
          <w:szCs w:val="22"/>
        </w:rPr>
        <w:t>:</w:t>
      </w:r>
      <w:r w:rsidRPr="0000666E">
        <w:rPr>
          <w:spacing w:val="-2"/>
          <w:sz w:val="18"/>
          <w:szCs w:val="22"/>
        </w:rPr>
        <w:t xml:space="preserve"> </w:t>
      </w:r>
      <w:r w:rsidRPr="0000666E">
        <w:rPr>
          <w:sz w:val="18"/>
          <w:szCs w:val="22"/>
        </w:rPr>
        <w:t>Anact</w:t>
      </w:r>
      <w:r w:rsidRPr="0000666E">
        <w:rPr>
          <w:spacing w:val="-2"/>
          <w:sz w:val="18"/>
          <w:szCs w:val="22"/>
        </w:rPr>
        <w:t xml:space="preserve"> </w:t>
      </w:r>
      <w:r w:rsidRPr="0000666E">
        <w:rPr>
          <w:sz w:val="18"/>
          <w:szCs w:val="22"/>
        </w:rPr>
        <w:t>(2021),</w:t>
      </w:r>
      <w:r w:rsidRPr="0000666E">
        <w:rPr>
          <w:spacing w:val="-1"/>
          <w:sz w:val="18"/>
          <w:szCs w:val="22"/>
        </w:rPr>
        <w:t xml:space="preserve"> </w:t>
      </w:r>
      <w:hyperlink r:id="rId13">
        <w:r w:rsidRPr="0000666E">
          <w:rPr>
            <w:i/>
            <w:sz w:val="18"/>
            <w:szCs w:val="22"/>
          </w:rPr>
          <w:t>Installer</w:t>
        </w:r>
        <w:r w:rsidRPr="0000666E">
          <w:rPr>
            <w:i/>
            <w:spacing w:val="-2"/>
            <w:sz w:val="18"/>
            <w:szCs w:val="22"/>
          </w:rPr>
          <w:t xml:space="preserve"> </w:t>
        </w:r>
        <w:r w:rsidRPr="0000666E">
          <w:rPr>
            <w:i/>
            <w:sz w:val="18"/>
            <w:szCs w:val="22"/>
          </w:rPr>
          <w:t>le</w:t>
        </w:r>
        <w:r w:rsidRPr="0000666E">
          <w:rPr>
            <w:i/>
            <w:spacing w:val="-2"/>
            <w:sz w:val="18"/>
            <w:szCs w:val="22"/>
          </w:rPr>
          <w:t xml:space="preserve"> </w:t>
        </w:r>
        <w:r w:rsidRPr="0000666E">
          <w:rPr>
            <w:i/>
            <w:sz w:val="18"/>
            <w:szCs w:val="22"/>
          </w:rPr>
          <w:t>télétravail</w:t>
        </w:r>
        <w:r w:rsidRPr="0000666E">
          <w:rPr>
            <w:i/>
            <w:spacing w:val="-2"/>
            <w:sz w:val="18"/>
            <w:szCs w:val="22"/>
          </w:rPr>
          <w:t xml:space="preserve"> </w:t>
        </w:r>
        <w:r w:rsidRPr="0000666E">
          <w:rPr>
            <w:i/>
            <w:sz w:val="18"/>
            <w:szCs w:val="22"/>
          </w:rPr>
          <w:t>dans</w:t>
        </w:r>
        <w:r w:rsidRPr="0000666E">
          <w:rPr>
            <w:i/>
            <w:spacing w:val="-2"/>
            <w:sz w:val="18"/>
            <w:szCs w:val="22"/>
          </w:rPr>
          <w:t xml:space="preserve"> </w:t>
        </w:r>
        <w:r w:rsidRPr="0000666E">
          <w:rPr>
            <w:i/>
            <w:sz w:val="18"/>
            <w:szCs w:val="22"/>
          </w:rPr>
          <w:t>la</w:t>
        </w:r>
        <w:r w:rsidRPr="0000666E">
          <w:rPr>
            <w:i/>
            <w:spacing w:val="-2"/>
            <w:sz w:val="18"/>
            <w:szCs w:val="22"/>
          </w:rPr>
          <w:t xml:space="preserve"> </w:t>
        </w:r>
        <w:r w:rsidRPr="0000666E">
          <w:rPr>
            <w:i/>
            <w:sz w:val="18"/>
            <w:szCs w:val="22"/>
          </w:rPr>
          <w:t>durée</w:t>
        </w:r>
        <w:r w:rsidRPr="0000666E">
          <w:rPr>
            <w:i/>
            <w:spacing w:val="2"/>
            <w:sz w:val="18"/>
            <w:szCs w:val="22"/>
          </w:rPr>
          <w:t xml:space="preserve"> </w:t>
        </w:r>
        <w:r w:rsidRPr="0000666E">
          <w:rPr>
            <w:i/>
            <w:sz w:val="18"/>
            <w:szCs w:val="22"/>
          </w:rPr>
          <w:t>?</w:t>
        </w:r>
        <w:r w:rsidRPr="0000666E">
          <w:rPr>
            <w:i/>
            <w:spacing w:val="-3"/>
            <w:sz w:val="18"/>
            <w:szCs w:val="22"/>
          </w:rPr>
          <w:t xml:space="preserve"> </w:t>
        </w:r>
        <w:r w:rsidRPr="0000666E">
          <w:rPr>
            <w:i/>
            <w:sz w:val="18"/>
            <w:szCs w:val="22"/>
          </w:rPr>
          <w:t>Analyse</w:t>
        </w:r>
        <w:r w:rsidRPr="0000666E">
          <w:rPr>
            <w:i/>
            <w:spacing w:val="-2"/>
            <w:sz w:val="18"/>
            <w:szCs w:val="22"/>
          </w:rPr>
          <w:t xml:space="preserve"> </w:t>
        </w:r>
        <w:r w:rsidRPr="0000666E">
          <w:rPr>
            <w:i/>
            <w:sz w:val="18"/>
            <w:szCs w:val="22"/>
          </w:rPr>
          <w:t>d’accords</w:t>
        </w:r>
        <w:r w:rsidRPr="0000666E">
          <w:rPr>
            <w:i/>
            <w:spacing w:val="-3"/>
            <w:sz w:val="18"/>
            <w:szCs w:val="22"/>
          </w:rPr>
          <w:t xml:space="preserve"> </w:t>
        </w:r>
        <w:r w:rsidRPr="0000666E">
          <w:rPr>
            <w:i/>
            <w:sz w:val="18"/>
            <w:szCs w:val="22"/>
          </w:rPr>
          <w:t>télétravail</w:t>
        </w:r>
        <w:r w:rsidRPr="0000666E">
          <w:rPr>
            <w:sz w:val="18"/>
            <w:szCs w:val="22"/>
          </w:rPr>
          <w:t>,</w:t>
        </w:r>
        <w:r w:rsidRPr="0000666E">
          <w:rPr>
            <w:spacing w:val="-1"/>
            <w:sz w:val="18"/>
            <w:szCs w:val="22"/>
          </w:rPr>
          <w:t xml:space="preserve"> </w:t>
        </w:r>
      </w:hyperlink>
      <w:r w:rsidRPr="0000666E">
        <w:rPr>
          <w:sz w:val="18"/>
          <w:szCs w:val="22"/>
        </w:rPr>
        <w:t>décembre.</w:t>
      </w:r>
    </w:p>
  </w:footnote>
  <w:footnote w:id="19">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Selon la Fevad, la part des ventes en ligne a atteint 13 % pour l’ensemble du commerce de détail en 2020,</w:t>
      </w:r>
      <w:r w:rsidRPr="0000666E">
        <w:rPr>
          <w:spacing w:val="1"/>
          <w:sz w:val="18"/>
          <w:szCs w:val="22"/>
        </w:rPr>
        <w:t xml:space="preserve"> </w:t>
      </w:r>
      <w:r w:rsidRPr="0000666E">
        <w:rPr>
          <w:sz w:val="18"/>
          <w:szCs w:val="22"/>
        </w:rPr>
        <w:t>contre</w:t>
      </w:r>
      <w:r w:rsidRPr="0000666E">
        <w:rPr>
          <w:spacing w:val="-2"/>
          <w:sz w:val="18"/>
          <w:szCs w:val="22"/>
        </w:rPr>
        <w:t xml:space="preserve"> </w:t>
      </w:r>
      <w:r w:rsidRPr="0000666E">
        <w:rPr>
          <w:sz w:val="18"/>
          <w:szCs w:val="22"/>
        </w:rPr>
        <w:t>10 %</w:t>
      </w:r>
      <w:r w:rsidRPr="0000666E">
        <w:rPr>
          <w:spacing w:val="-1"/>
          <w:sz w:val="18"/>
          <w:szCs w:val="22"/>
        </w:rPr>
        <w:t xml:space="preserve"> </w:t>
      </w:r>
      <w:r w:rsidRPr="0000666E">
        <w:rPr>
          <w:sz w:val="18"/>
          <w:szCs w:val="22"/>
        </w:rPr>
        <w:t>en</w:t>
      </w:r>
      <w:r w:rsidRPr="0000666E">
        <w:rPr>
          <w:spacing w:val="1"/>
          <w:sz w:val="18"/>
          <w:szCs w:val="22"/>
        </w:rPr>
        <w:t xml:space="preserve"> </w:t>
      </w:r>
      <w:r w:rsidRPr="0000666E">
        <w:rPr>
          <w:sz w:val="18"/>
          <w:szCs w:val="22"/>
        </w:rPr>
        <w:t>2019.</w:t>
      </w:r>
    </w:p>
  </w:footnote>
  <w:footnote w:id="20">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Objectif</w:t>
      </w:r>
      <w:r w:rsidRPr="0000666E">
        <w:rPr>
          <w:spacing w:val="-3"/>
          <w:sz w:val="18"/>
          <w:szCs w:val="22"/>
        </w:rPr>
        <w:t xml:space="preserve"> </w:t>
      </w:r>
      <w:r w:rsidRPr="0000666E">
        <w:rPr>
          <w:sz w:val="18"/>
          <w:szCs w:val="22"/>
        </w:rPr>
        <w:t>de</w:t>
      </w:r>
      <w:r w:rsidRPr="0000666E">
        <w:rPr>
          <w:spacing w:val="-2"/>
          <w:sz w:val="18"/>
          <w:szCs w:val="22"/>
        </w:rPr>
        <w:t xml:space="preserve"> </w:t>
      </w:r>
      <w:r w:rsidRPr="0000666E">
        <w:rPr>
          <w:sz w:val="18"/>
          <w:szCs w:val="22"/>
        </w:rPr>
        <w:t>la</w:t>
      </w:r>
      <w:r w:rsidRPr="0000666E">
        <w:rPr>
          <w:spacing w:val="-2"/>
          <w:sz w:val="18"/>
          <w:szCs w:val="22"/>
        </w:rPr>
        <w:t xml:space="preserve"> </w:t>
      </w:r>
      <w:r w:rsidRPr="0000666E">
        <w:rPr>
          <w:sz w:val="18"/>
          <w:szCs w:val="22"/>
        </w:rPr>
        <w:t>loi</w:t>
      </w:r>
      <w:r w:rsidRPr="0000666E">
        <w:rPr>
          <w:spacing w:val="-2"/>
          <w:sz w:val="18"/>
          <w:szCs w:val="22"/>
        </w:rPr>
        <w:t xml:space="preserve"> </w:t>
      </w:r>
      <w:r w:rsidRPr="0000666E">
        <w:rPr>
          <w:sz w:val="18"/>
          <w:szCs w:val="22"/>
        </w:rPr>
        <w:t>de</w:t>
      </w:r>
      <w:r w:rsidRPr="0000666E">
        <w:rPr>
          <w:spacing w:val="-2"/>
          <w:sz w:val="18"/>
          <w:szCs w:val="22"/>
        </w:rPr>
        <w:t xml:space="preserve"> </w:t>
      </w:r>
      <w:r w:rsidRPr="0000666E">
        <w:rPr>
          <w:sz w:val="18"/>
          <w:szCs w:val="22"/>
        </w:rPr>
        <w:t>transition énergétique</w:t>
      </w:r>
      <w:r w:rsidRPr="0000666E">
        <w:rPr>
          <w:spacing w:val="-3"/>
          <w:sz w:val="18"/>
          <w:szCs w:val="22"/>
        </w:rPr>
        <w:t xml:space="preserve"> </w:t>
      </w:r>
      <w:r w:rsidRPr="0000666E">
        <w:rPr>
          <w:sz w:val="18"/>
          <w:szCs w:val="22"/>
        </w:rPr>
        <w:t>pour</w:t>
      </w:r>
      <w:r w:rsidRPr="0000666E">
        <w:rPr>
          <w:spacing w:val="-1"/>
          <w:sz w:val="18"/>
          <w:szCs w:val="22"/>
        </w:rPr>
        <w:t xml:space="preserve"> </w:t>
      </w:r>
      <w:r w:rsidRPr="0000666E">
        <w:rPr>
          <w:sz w:val="18"/>
          <w:szCs w:val="22"/>
        </w:rPr>
        <w:t>la</w:t>
      </w:r>
      <w:r w:rsidRPr="0000666E">
        <w:rPr>
          <w:spacing w:val="-2"/>
          <w:sz w:val="18"/>
          <w:szCs w:val="22"/>
        </w:rPr>
        <w:t xml:space="preserve"> </w:t>
      </w:r>
      <w:r w:rsidRPr="0000666E">
        <w:rPr>
          <w:sz w:val="18"/>
          <w:szCs w:val="22"/>
        </w:rPr>
        <w:t>croissance</w:t>
      </w:r>
      <w:r w:rsidRPr="0000666E">
        <w:rPr>
          <w:spacing w:val="-3"/>
          <w:sz w:val="18"/>
          <w:szCs w:val="22"/>
        </w:rPr>
        <w:t xml:space="preserve"> </w:t>
      </w:r>
      <w:r w:rsidRPr="0000666E">
        <w:rPr>
          <w:sz w:val="18"/>
          <w:szCs w:val="22"/>
        </w:rPr>
        <w:t>verte</w:t>
      </w:r>
      <w:r w:rsidRPr="0000666E">
        <w:rPr>
          <w:spacing w:val="-2"/>
          <w:sz w:val="18"/>
          <w:szCs w:val="22"/>
        </w:rPr>
        <w:t xml:space="preserve"> </w:t>
      </w:r>
      <w:r w:rsidRPr="0000666E">
        <w:rPr>
          <w:sz w:val="18"/>
          <w:szCs w:val="22"/>
        </w:rPr>
        <w:t>adoptée</w:t>
      </w:r>
      <w:r w:rsidRPr="0000666E">
        <w:rPr>
          <w:spacing w:val="-4"/>
          <w:sz w:val="18"/>
          <w:szCs w:val="22"/>
        </w:rPr>
        <w:t xml:space="preserve"> </w:t>
      </w:r>
      <w:r w:rsidRPr="0000666E">
        <w:rPr>
          <w:sz w:val="18"/>
          <w:szCs w:val="22"/>
        </w:rPr>
        <w:t>en</w:t>
      </w:r>
      <w:r w:rsidRPr="0000666E">
        <w:rPr>
          <w:spacing w:val="-2"/>
          <w:sz w:val="18"/>
          <w:szCs w:val="22"/>
        </w:rPr>
        <w:t xml:space="preserve"> </w:t>
      </w:r>
      <w:r w:rsidRPr="0000666E">
        <w:rPr>
          <w:sz w:val="18"/>
          <w:szCs w:val="22"/>
        </w:rPr>
        <w:t>2015</w:t>
      </w:r>
    </w:p>
  </w:footnote>
  <w:footnote w:id="21">
    <w:p w:rsidR="009A0AA0" w:rsidRPr="0000666E" w:rsidRDefault="009A0AA0" w:rsidP="00B34643">
      <w:r w:rsidRPr="0000666E">
        <w:rPr>
          <w:rStyle w:val="Appelnotedebasdep"/>
        </w:rPr>
        <w:footnoteRef/>
      </w:r>
      <w:r w:rsidRPr="0000666E">
        <w:t xml:space="preserve"> </w:t>
      </w:r>
      <w:r w:rsidRPr="0000666E">
        <w:rPr>
          <w:position w:val="1"/>
        </w:rPr>
        <w:t>À</w:t>
      </w:r>
      <w:r w:rsidRPr="0000666E">
        <w:rPr>
          <w:spacing w:val="17"/>
          <w:position w:val="1"/>
        </w:rPr>
        <w:t xml:space="preserve"> </w:t>
      </w:r>
      <w:r w:rsidRPr="0000666E">
        <w:rPr>
          <w:position w:val="1"/>
        </w:rPr>
        <w:t>l’aide</w:t>
      </w:r>
      <w:r w:rsidRPr="0000666E">
        <w:rPr>
          <w:spacing w:val="16"/>
          <w:position w:val="1"/>
        </w:rPr>
        <w:t xml:space="preserve"> </w:t>
      </w:r>
      <w:r w:rsidRPr="0000666E">
        <w:rPr>
          <w:position w:val="1"/>
        </w:rPr>
        <w:t>notamment</w:t>
      </w:r>
      <w:r w:rsidRPr="0000666E">
        <w:rPr>
          <w:spacing w:val="17"/>
          <w:position w:val="1"/>
        </w:rPr>
        <w:t xml:space="preserve"> </w:t>
      </w:r>
      <w:r w:rsidRPr="0000666E">
        <w:rPr>
          <w:position w:val="1"/>
        </w:rPr>
        <w:t>du</w:t>
      </w:r>
      <w:r w:rsidRPr="0000666E">
        <w:rPr>
          <w:spacing w:val="18"/>
          <w:position w:val="1"/>
        </w:rPr>
        <w:t xml:space="preserve"> </w:t>
      </w:r>
      <w:r w:rsidRPr="0000666E">
        <w:rPr>
          <w:position w:val="1"/>
        </w:rPr>
        <w:t>modèle</w:t>
      </w:r>
      <w:r w:rsidRPr="0000666E">
        <w:rPr>
          <w:spacing w:val="16"/>
          <w:position w:val="1"/>
        </w:rPr>
        <w:t xml:space="preserve"> </w:t>
      </w:r>
      <w:r w:rsidRPr="0000666E">
        <w:rPr>
          <w:position w:val="1"/>
        </w:rPr>
        <w:t>NEMESIS</w:t>
      </w:r>
      <w:r w:rsidRPr="0000666E">
        <w:rPr>
          <w:spacing w:val="16"/>
          <w:position w:val="1"/>
        </w:rPr>
        <w:t xml:space="preserve"> </w:t>
      </w:r>
      <w:r w:rsidRPr="0000666E">
        <w:rPr>
          <w:position w:val="1"/>
        </w:rPr>
        <w:t>qui</w:t>
      </w:r>
      <w:r w:rsidRPr="0000666E">
        <w:rPr>
          <w:spacing w:val="17"/>
          <w:position w:val="1"/>
        </w:rPr>
        <w:t xml:space="preserve"> </w:t>
      </w:r>
      <w:r w:rsidRPr="0000666E">
        <w:rPr>
          <w:position w:val="1"/>
        </w:rPr>
        <w:t>intègre</w:t>
      </w:r>
      <w:r w:rsidRPr="0000666E">
        <w:rPr>
          <w:spacing w:val="16"/>
          <w:position w:val="1"/>
        </w:rPr>
        <w:t xml:space="preserve"> </w:t>
      </w:r>
      <w:r w:rsidRPr="0000666E">
        <w:rPr>
          <w:position w:val="1"/>
        </w:rPr>
        <w:t>un</w:t>
      </w:r>
      <w:r w:rsidRPr="0000666E">
        <w:rPr>
          <w:spacing w:val="16"/>
          <w:position w:val="1"/>
        </w:rPr>
        <w:t xml:space="preserve"> </w:t>
      </w:r>
      <w:r w:rsidRPr="0000666E">
        <w:rPr>
          <w:position w:val="1"/>
        </w:rPr>
        <w:t>module</w:t>
      </w:r>
      <w:r w:rsidRPr="0000666E">
        <w:rPr>
          <w:spacing w:val="16"/>
          <w:position w:val="1"/>
        </w:rPr>
        <w:t xml:space="preserve"> </w:t>
      </w:r>
      <w:r w:rsidRPr="0000666E">
        <w:rPr>
          <w:position w:val="1"/>
        </w:rPr>
        <w:t>permettant</w:t>
      </w:r>
      <w:r w:rsidRPr="0000666E">
        <w:rPr>
          <w:spacing w:val="17"/>
          <w:position w:val="1"/>
        </w:rPr>
        <w:t xml:space="preserve"> </w:t>
      </w:r>
      <w:r w:rsidRPr="0000666E">
        <w:rPr>
          <w:position w:val="1"/>
        </w:rPr>
        <w:t>d’estimer</w:t>
      </w:r>
      <w:r w:rsidRPr="0000666E">
        <w:rPr>
          <w:spacing w:val="17"/>
          <w:position w:val="1"/>
        </w:rPr>
        <w:t xml:space="preserve"> </w:t>
      </w:r>
      <w:r w:rsidRPr="0000666E">
        <w:rPr>
          <w:position w:val="1"/>
        </w:rPr>
        <w:t>les</w:t>
      </w:r>
      <w:r w:rsidRPr="0000666E">
        <w:rPr>
          <w:spacing w:val="16"/>
          <w:position w:val="1"/>
        </w:rPr>
        <w:t xml:space="preserve"> </w:t>
      </w:r>
      <w:r w:rsidRPr="0000666E">
        <w:rPr>
          <w:position w:val="1"/>
        </w:rPr>
        <w:t>émissions</w:t>
      </w:r>
      <w:r w:rsidRPr="0000666E">
        <w:rPr>
          <w:spacing w:val="16"/>
          <w:position w:val="1"/>
        </w:rPr>
        <w:t xml:space="preserve"> </w:t>
      </w:r>
      <w:r w:rsidRPr="0000666E">
        <w:rPr>
          <w:position w:val="1"/>
        </w:rPr>
        <w:t>de</w:t>
      </w:r>
      <w:r w:rsidRPr="0000666E">
        <w:rPr>
          <w:spacing w:val="16"/>
          <w:position w:val="1"/>
        </w:rPr>
        <w:t xml:space="preserve"> </w:t>
      </w:r>
      <w:r w:rsidRPr="0000666E">
        <w:rPr>
          <w:position w:val="1"/>
        </w:rPr>
        <w:t>CO</w:t>
      </w:r>
      <w:r w:rsidRPr="0000666E">
        <w:t>2</w:t>
      </w:r>
    </w:p>
    <w:p w:rsidR="009A0AA0" w:rsidRPr="0000666E" w:rsidRDefault="009A0AA0" w:rsidP="00B34643">
      <w:pPr>
        <w:pStyle w:val="Notedebasdepage"/>
        <w:rPr>
          <w:sz w:val="18"/>
          <w:szCs w:val="22"/>
        </w:rPr>
      </w:pPr>
      <w:r w:rsidRPr="0000666E">
        <w:rPr>
          <w:sz w:val="18"/>
          <w:szCs w:val="22"/>
        </w:rPr>
        <w:t>d’origine</w:t>
      </w:r>
      <w:r w:rsidRPr="0000666E">
        <w:rPr>
          <w:spacing w:val="-4"/>
          <w:sz w:val="18"/>
          <w:szCs w:val="22"/>
        </w:rPr>
        <w:t xml:space="preserve"> </w:t>
      </w:r>
      <w:r w:rsidRPr="0000666E">
        <w:rPr>
          <w:sz w:val="18"/>
          <w:szCs w:val="22"/>
        </w:rPr>
        <w:t>énergétique</w:t>
      </w:r>
    </w:p>
  </w:footnote>
  <w:footnote w:id="22">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w:t>
      </w:r>
      <w:r w:rsidRPr="0000666E">
        <w:rPr>
          <w:spacing w:val="-4"/>
          <w:sz w:val="18"/>
          <w:szCs w:val="22"/>
        </w:rPr>
        <w:t xml:space="preserve">Cette branche, appelée « administration publique » dans la </w:t>
      </w:r>
      <w:r w:rsidRPr="0000666E">
        <w:rPr>
          <w:spacing w:val="-3"/>
          <w:sz w:val="18"/>
          <w:szCs w:val="22"/>
        </w:rPr>
        <w:t>nomenclature de l’Insee, intègre les activités de</w:t>
      </w:r>
      <w:r w:rsidRPr="0000666E">
        <w:rPr>
          <w:spacing w:val="-2"/>
          <w:sz w:val="18"/>
          <w:szCs w:val="22"/>
        </w:rPr>
        <w:t xml:space="preserve"> </w:t>
      </w:r>
      <w:r w:rsidRPr="0000666E">
        <w:rPr>
          <w:w w:val="95"/>
          <w:sz w:val="18"/>
          <w:szCs w:val="22"/>
        </w:rPr>
        <w:t>nature gouvernementale concourant au bon fonctionnement administratif : activités régaliennes, activités</w:t>
      </w:r>
      <w:r w:rsidRPr="0000666E">
        <w:rPr>
          <w:spacing w:val="1"/>
          <w:w w:val="95"/>
          <w:sz w:val="18"/>
          <w:szCs w:val="22"/>
        </w:rPr>
        <w:t xml:space="preserve"> </w:t>
      </w:r>
      <w:r w:rsidRPr="0000666E">
        <w:rPr>
          <w:spacing w:val="-4"/>
          <w:sz w:val="18"/>
          <w:szCs w:val="22"/>
        </w:rPr>
        <w:t>d’administration</w:t>
      </w:r>
      <w:r w:rsidRPr="0000666E">
        <w:rPr>
          <w:spacing w:val="-6"/>
          <w:sz w:val="18"/>
          <w:szCs w:val="22"/>
        </w:rPr>
        <w:t xml:space="preserve"> </w:t>
      </w:r>
      <w:r w:rsidRPr="0000666E">
        <w:rPr>
          <w:spacing w:val="-4"/>
          <w:sz w:val="18"/>
          <w:szCs w:val="22"/>
        </w:rPr>
        <w:t>générale</w:t>
      </w:r>
      <w:r w:rsidRPr="0000666E">
        <w:rPr>
          <w:spacing w:val="-10"/>
          <w:sz w:val="18"/>
          <w:szCs w:val="22"/>
        </w:rPr>
        <w:t xml:space="preserve"> </w:t>
      </w:r>
      <w:r w:rsidRPr="0000666E">
        <w:rPr>
          <w:spacing w:val="-4"/>
          <w:sz w:val="18"/>
          <w:szCs w:val="22"/>
        </w:rPr>
        <w:t>ou</w:t>
      </w:r>
      <w:r w:rsidRPr="0000666E">
        <w:rPr>
          <w:spacing w:val="-6"/>
          <w:sz w:val="18"/>
          <w:szCs w:val="22"/>
        </w:rPr>
        <w:t xml:space="preserve"> </w:t>
      </w:r>
      <w:r w:rsidRPr="0000666E">
        <w:rPr>
          <w:spacing w:val="-4"/>
          <w:sz w:val="18"/>
          <w:szCs w:val="22"/>
        </w:rPr>
        <w:t>de</w:t>
      </w:r>
      <w:r w:rsidRPr="0000666E">
        <w:rPr>
          <w:spacing w:val="-10"/>
          <w:sz w:val="18"/>
          <w:szCs w:val="22"/>
        </w:rPr>
        <w:t xml:space="preserve"> </w:t>
      </w:r>
      <w:r w:rsidRPr="0000666E">
        <w:rPr>
          <w:spacing w:val="-4"/>
          <w:sz w:val="18"/>
          <w:szCs w:val="22"/>
        </w:rPr>
        <w:t>tutelle</w:t>
      </w:r>
      <w:r w:rsidRPr="0000666E">
        <w:rPr>
          <w:spacing w:val="-10"/>
          <w:sz w:val="18"/>
          <w:szCs w:val="22"/>
        </w:rPr>
        <w:t xml:space="preserve"> </w:t>
      </w:r>
      <w:r w:rsidRPr="0000666E">
        <w:rPr>
          <w:spacing w:val="-4"/>
          <w:sz w:val="18"/>
          <w:szCs w:val="22"/>
        </w:rPr>
        <w:t>dans</w:t>
      </w:r>
      <w:r w:rsidRPr="0000666E">
        <w:rPr>
          <w:spacing w:val="-11"/>
          <w:sz w:val="18"/>
          <w:szCs w:val="22"/>
        </w:rPr>
        <w:t xml:space="preserve"> </w:t>
      </w:r>
      <w:r w:rsidRPr="0000666E">
        <w:rPr>
          <w:spacing w:val="-4"/>
          <w:sz w:val="18"/>
          <w:szCs w:val="22"/>
        </w:rPr>
        <w:t>le</w:t>
      </w:r>
      <w:r w:rsidRPr="0000666E">
        <w:rPr>
          <w:spacing w:val="-10"/>
          <w:sz w:val="18"/>
          <w:szCs w:val="22"/>
        </w:rPr>
        <w:t xml:space="preserve"> </w:t>
      </w:r>
      <w:r w:rsidRPr="0000666E">
        <w:rPr>
          <w:spacing w:val="-4"/>
          <w:sz w:val="18"/>
          <w:szCs w:val="22"/>
        </w:rPr>
        <w:t>domaine</w:t>
      </w:r>
      <w:r w:rsidRPr="0000666E">
        <w:rPr>
          <w:spacing w:val="-8"/>
          <w:sz w:val="18"/>
          <w:szCs w:val="22"/>
        </w:rPr>
        <w:t xml:space="preserve"> </w:t>
      </w:r>
      <w:r w:rsidRPr="0000666E">
        <w:rPr>
          <w:spacing w:val="-4"/>
          <w:sz w:val="18"/>
          <w:szCs w:val="22"/>
        </w:rPr>
        <w:t>de</w:t>
      </w:r>
      <w:r w:rsidRPr="0000666E">
        <w:rPr>
          <w:spacing w:val="-8"/>
          <w:sz w:val="18"/>
          <w:szCs w:val="22"/>
        </w:rPr>
        <w:t xml:space="preserve"> </w:t>
      </w:r>
      <w:r w:rsidRPr="0000666E">
        <w:rPr>
          <w:spacing w:val="-3"/>
          <w:sz w:val="18"/>
          <w:szCs w:val="22"/>
        </w:rPr>
        <w:t>la</w:t>
      </w:r>
      <w:r w:rsidRPr="0000666E">
        <w:rPr>
          <w:spacing w:val="-7"/>
          <w:sz w:val="18"/>
          <w:szCs w:val="22"/>
        </w:rPr>
        <w:t xml:space="preserve"> </w:t>
      </w:r>
      <w:r w:rsidRPr="0000666E">
        <w:rPr>
          <w:spacing w:val="-3"/>
          <w:sz w:val="18"/>
          <w:szCs w:val="22"/>
        </w:rPr>
        <w:t>vie</w:t>
      </w:r>
      <w:r w:rsidRPr="0000666E">
        <w:rPr>
          <w:spacing w:val="-8"/>
          <w:sz w:val="18"/>
          <w:szCs w:val="22"/>
        </w:rPr>
        <w:t xml:space="preserve"> </w:t>
      </w:r>
      <w:r w:rsidRPr="0000666E">
        <w:rPr>
          <w:spacing w:val="-3"/>
          <w:sz w:val="18"/>
          <w:szCs w:val="22"/>
        </w:rPr>
        <w:t>économique</w:t>
      </w:r>
      <w:r w:rsidRPr="0000666E">
        <w:rPr>
          <w:spacing w:val="-8"/>
          <w:sz w:val="18"/>
          <w:szCs w:val="22"/>
        </w:rPr>
        <w:t xml:space="preserve"> </w:t>
      </w:r>
      <w:r w:rsidRPr="0000666E">
        <w:rPr>
          <w:spacing w:val="-3"/>
          <w:sz w:val="18"/>
          <w:szCs w:val="22"/>
        </w:rPr>
        <w:t>et</w:t>
      </w:r>
      <w:r w:rsidRPr="0000666E">
        <w:rPr>
          <w:spacing w:val="-7"/>
          <w:sz w:val="18"/>
          <w:szCs w:val="22"/>
        </w:rPr>
        <w:t xml:space="preserve"> </w:t>
      </w:r>
      <w:r w:rsidRPr="0000666E">
        <w:rPr>
          <w:spacing w:val="-3"/>
          <w:sz w:val="18"/>
          <w:szCs w:val="22"/>
        </w:rPr>
        <w:t>sociale.</w:t>
      </w:r>
    </w:p>
  </w:footnote>
  <w:footnote w:id="23">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Voir</w:t>
      </w:r>
      <w:r w:rsidRPr="0000666E">
        <w:rPr>
          <w:spacing w:val="20"/>
          <w:sz w:val="18"/>
          <w:szCs w:val="22"/>
        </w:rPr>
        <w:t xml:space="preserve"> </w:t>
      </w:r>
      <w:r w:rsidRPr="0000666E">
        <w:rPr>
          <w:sz w:val="18"/>
          <w:szCs w:val="22"/>
        </w:rPr>
        <w:t>le</w:t>
      </w:r>
      <w:r w:rsidRPr="0000666E">
        <w:rPr>
          <w:spacing w:val="20"/>
          <w:sz w:val="18"/>
          <w:szCs w:val="22"/>
        </w:rPr>
        <w:t xml:space="preserve"> </w:t>
      </w:r>
      <w:hyperlink r:id="rId14">
        <w:r w:rsidRPr="0000666E">
          <w:rPr>
            <w:sz w:val="18"/>
            <w:szCs w:val="22"/>
          </w:rPr>
          <w:t>rapport</w:t>
        </w:r>
        <w:r w:rsidRPr="0000666E">
          <w:rPr>
            <w:spacing w:val="20"/>
            <w:sz w:val="18"/>
            <w:szCs w:val="22"/>
          </w:rPr>
          <w:t xml:space="preserve"> </w:t>
        </w:r>
        <w:r w:rsidRPr="0000666E">
          <w:rPr>
            <w:sz w:val="18"/>
            <w:szCs w:val="22"/>
          </w:rPr>
          <w:t>2019</w:t>
        </w:r>
        <w:r w:rsidRPr="0000666E">
          <w:rPr>
            <w:spacing w:val="19"/>
            <w:sz w:val="18"/>
            <w:szCs w:val="22"/>
          </w:rPr>
          <w:t xml:space="preserve"> </w:t>
        </w:r>
        <w:r w:rsidRPr="0000666E">
          <w:rPr>
            <w:sz w:val="18"/>
            <w:szCs w:val="22"/>
          </w:rPr>
          <w:t>du</w:t>
        </w:r>
        <w:r w:rsidRPr="0000666E">
          <w:rPr>
            <w:spacing w:val="20"/>
            <w:sz w:val="18"/>
            <w:szCs w:val="22"/>
          </w:rPr>
          <w:t xml:space="preserve"> </w:t>
        </w:r>
        <w:r w:rsidRPr="0000666E">
          <w:rPr>
            <w:sz w:val="18"/>
            <w:szCs w:val="22"/>
          </w:rPr>
          <w:t>Conseil</w:t>
        </w:r>
        <w:r w:rsidRPr="0000666E">
          <w:rPr>
            <w:spacing w:val="19"/>
            <w:sz w:val="18"/>
            <w:szCs w:val="22"/>
          </w:rPr>
          <w:t xml:space="preserve"> </w:t>
        </w:r>
        <w:r w:rsidRPr="0000666E">
          <w:rPr>
            <w:sz w:val="18"/>
            <w:szCs w:val="22"/>
          </w:rPr>
          <w:t>national</w:t>
        </w:r>
        <w:r w:rsidRPr="0000666E">
          <w:rPr>
            <w:spacing w:val="20"/>
            <w:sz w:val="18"/>
            <w:szCs w:val="22"/>
          </w:rPr>
          <w:t xml:space="preserve"> </w:t>
        </w:r>
        <w:r w:rsidRPr="0000666E">
          <w:rPr>
            <w:sz w:val="18"/>
            <w:szCs w:val="22"/>
          </w:rPr>
          <w:t>de</w:t>
        </w:r>
        <w:r w:rsidRPr="0000666E">
          <w:rPr>
            <w:spacing w:val="19"/>
            <w:sz w:val="18"/>
            <w:szCs w:val="22"/>
          </w:rPr>
          <w:t xml:space="preserve"> </w:t>
        </w:r>
        <w:r w:rsidRPr="0000666E">
          <w:rPr>
            <w:sz w:val="18"/>
            <w:szCs w:val="22"/>
          </w:rPr>
          <w:t>productivité</w:t>
        </w:r>
        <w:r w:rsidRPr="0000666E">
          <w:rPr>
            <w:spacing w:val="19"/>
            <w:sz w:val="18"/>
            <w:szCs w:val="22"/>
          </w:rPr>
          <w:t xml:space="preserve"> </w:t>
        </w:r>
        <w:r w:rsidRPr="0000666E">
          <w:rPr>
            <w:sz w:val="18"/>
            <w:szCs w:val="22"/>
          </w:rPr>
          <w:t>(CNP)</w:t>
        </w:r>
      </w:hyperlink>
      <w:r w:rsidRPr="0000666E">
        <w:rPr>
          <w:spacing w:val="25"/>
          <w:sz w:val="18"/>
          <w:szCs w:val="22"/>
        </w:rPr>
        <w:t xml:space="preserve"> </w:t>
      </w:r>
      <w:r w:rsidRPr="0000666E">
        <w:rPr>
          <w:sz w:val="18"/>
          <w:szCs w:val="22"/>
        </w:rPr>
        <w:t>qui</w:t>
      </w:r>
      <w:r w:rsidRPr="0000666E">
        <w:rPr>
          <w:spacing w:val="20"/>
          <w:sz w:val="18"/>
          <w:szCs w:val="22"/>
        </w:rPr>
        <w:t xml:space="preserve"> </w:t>
      </w:r>
      <w:r w:rsidRPr="0000666E">
        <w:rPr>
          <w:sz w:val="18"/>
          <w:szCs w:val="22"/>
        </w:rPr>
        <w:t>en</w:t>
      </w:r>
      <w:r w:rsidRPr="0000666E">
        <w:rPr>
          <w:spacing w:val="20"/>
          <w:sz w:val="18"/>
          <w:szCs w:val="22"/>
        </w:rPr>
        <w:t xml:space="preserve"> </w:t>
      </w:r>
      <w:r w:rsidRPr="0000666E">
        <w:rPr>
          <w:sz w:val="18"/>
          <w:szCs w:val="22"/>
        </w:rPr>
        <w:t>particulier</w:t>
      </w:r>
      <w:r w:rsidRPr="0000666E">
        <w:rPr>
          <w:spacing w:val="20"/>
          <w:sz w:val="18"/>
          <w:szCs w:val="22"/>
        </w:rPr>
        <w:t xml:space="preserve"> </w:t>
      </w:r>
      <w:r w:rsidRPr="0000666E">
        <w:rPr>
          <w:sz w:val="18"/>
          <w:szCs w:val="22"/>
        </w:rPr>
        <w:t>analyse</w:t>
      </w:r>
      <w:r w:rsidRPr="0000666E">
        <w:rPr>
          <w:spacing w:val="19"/>
          <w:sz w:val="18"/>
          <w:szCs w:val="22"/>
        </w:rPr>
        <w:t xml:space="preserve"> </w:t>
      </w:r>
      <w:r w:rsidRPr="0000666E">
        <w:rPr>
          <w:sz w:val="18"/>
          <w:szCs w:val="22"/>
        </w:rPr>
        <w:t>les</w:t>
      </w:r>
      <w:r w:rsidRPr="0000666E">
        <w:rPr>
          <w:spacing w:val="-43"/>
          <w:sz w:val="18"/>
          <w:szCs w:val="22"/>
        </w:rPr>
        <w:t xml:space="preserve"> </w:t>
      </w:r>
      <w:r w:rsidRPr="0000666E">
        <w:rPr>
          <w:sz w:val="18"/>
          <w:szCs w:val="22"/>
        </w:rPr>
        <w:t>différentiels</w:t>
      </w:r>
      <w:r w:rsidRPr="0000666E">
        <w:rPr>
          <w:spacing w:val="-3"/>
          <w:sz w:val="18"/>
          <w:szCs w:val="22"/>
        </w:rPr>
        <w:t xml:space="preserve"> </w:t>
      </w:r>
      <w:r w:rsidRPr="0000666E">
        <w:rPr>
          <w:sz w:val="18"/>
          <w:szCs w:val="22"/>
        </w:rPr>
        <w:t>de</w:t>
      </w:r>
      <w:r w:rsidRPr="0000666E">
        <w:rPr>
          <w:spacing w:val="-1"/>
          <w:sz w:val="18"/>
          <w:szCs w:val="22"/>
        </w:rPr>
        <w:t xml:space="preserve"> </w:t>
      </w:r>
      <w:r w:rsidRPr="0000666E">
        <w:rPr>
          <w:sz w:val="18"/>
          <w:szCs w:val="22"/>
        </w:rPr>
        <w:t>productivité</w:t>
      </w:r>
      <w:r w:rsidRPr="0000666E">
        <w:rPr>
          <w:spacing w:val="-1"/>
          <w:sz w:val="18"/>
          <w:szCs w:val="22"/>
        </w:rPr>
        <w:t xml:space="preserve"> </w:t>
      </w:r>
      <w:r w:rsidRPr="0000666E">
        <w:rPr>
          <w:sz w:val="18"/>
          <w:szCs w:val="22"/>
        </w:rPr>
        <w:t>selon</w:t>
      </w:r>
      <w:r w:rsidRPr="0000666E">
        <w:rPr>
          <w:spacing w:val="1"/>
          <w:sz w:val="18"/>
          <w:szCs w:val="22"/>
        </w:rPr>
        <w:t xml:space="preserve"> </w:t>
      </w:r>
      <w:r w:rsidRPr="0000666E">
        <w:rPr>
          <w:sz w:val="18"/>
          <w:szCs w:val="22"/>
        </w:rPr>
        <w:t>les</w:t>
      </w:r>
      <w:r w:rsidRPr="0000666E">
        <w:rPr>
          <w:spacing w:val="1"/>
          <w:sz w:val="18"/>
          <w:szCs w:val="22"/>
        </w:rPr>
        <w:t xml:space="preserve"> </w:t>
      </w:r>
      <w:r w:rsidRPr="0000666E">
        <w:rPr>
          <w:sz w:val="18"/>
          <w:szCs w:val="22"/>
        </w:rPr>
        <w:t>secteurs</w:t>
      </w:r>
    </w:p>
  </w:footnote>
  <w:footnote w:id="24">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Contre</w:t>
      </w:r>
      <w:r w:rsidRPr="0000666E">
        <w:rPr>
          <w:spacing w:val="9"/>
          <w:sz w:val="18"/>
          <w:szCs w:val="22"/>
        </w:rPr>
        <w:t xml:space="preserve"> </w:t>
      </w:r>
      <w:r w:rsidRPr="0000666E">
        <w:rPr>
          <w:sz w:val="18"/>
          <w:szCs w:val="22"/>
        </w:rPr>
        <w:t>2,5</w:t>
      </w:r>
      <w:r w:rsidRPr="0000666E">
        <w:rPr>
          <w:spacing w:val="-1"/>
          <w:sz w:val="18"/>
          <w:szCs w:val="22"/>
        </w:rPr>
        <w:t xml:space="preserve"> </w:t>
      </w:r>
      <w:r w:rsidRPr="0000666E">
        <w:rPr>
          <w:sz w:val="18"/>
          <w:szCs w:val="22"/>
        </w:rPr>
        <w:t>millions</w:t>
      </w:r>
      <w:r w:rsidRPr="0000666E">
        <w:rPr>
          <w:spacing w:val="9"/>
          <w:sz w:val="18"/>
          <w:szCs w:val="22"/>
        </w:rPr>
        <w:t xml:space="preserve"> </w:t>
      </w:r>
      <w:r w:rsidRPr="0000666E">
        <w:rPr>
          <w:sz w:val="18"/>
          <w:szCs w:val="22"/>
        </w:rPr>
        <w:t>en</w:t>
      </w:r>
      <w:r w:rsidRPr="0000666E">
        <w:rPr>
          <w:spacing w:val="10"/>
          <w:sz w:val="18"/>
          <w:szCs w:val="22"/>
        </w:rPr>
        <w:t xml:space="preserve"> </w:t>
      </w:r>
      <w:r w:rsidRPr="0000666E">
        <w:rPr>
          <w:sz w:val="18"/>
          <w:szCs w:val="22"/>
        </w:rPr>
        <w:t>2015</w:t>
      </w:r>
      <w:r w:rsidRPr="0000666E">
        <w:rPr>
          <w:spacing w:val="-2"/>
          <w:sz w:val="18"/>
          <w:szCs w:val="22"/>
        </w:rPr>
        <w:t xml:space="preserve"> </w:t>
      </w:r>
      <w:r w:rsidRPr="0000666E">
        <w:rPr>
          <w:sz w:val="18"/>
          <w:szCs w:val="22"/>
        </w:rPr>
        <w:t>:</w:t>
      </w:r>
      <w:r w:rsidRPr="0000666E">
        <w:rPr>
          <w:spacing w:val="11"/>
          <w:sz w:val="18"/>
          <w:szCs w:val="22"/>
        </w:rPr>
        <w:t xml:space="preserve"> </w:t>
      </w:r>
      <w:r w:rsidRPr="0000666E">
        <w:rPr>
          <w:sz w:val="18"/>
          <w:szCs w:val="22"/>
        </w:rPr>
        <w:t>Blanpain</w:t>
      </w:r>
      <w:r w:rsidRPr="0000666E">
        <w:rPr>
          <w:spacing w:val="11"/>
          <w:sz w:val="18"/>
          <w:szCs w:val="22"/>
        </w:rPr>
        <w:t xml:space="preserve"> </w:t>
      </w:r>
      <w:r w:rsidRPr="0000666E">
        <w:rPr>
          <w:sz w:val="18"/>
          <w:szCs w:val="22"/>
        </w:rPr>
        <w:t>N.</w:t>
      </w:r>
      <w:r w:rsidRPr="0000666E">
        <w:rPr>
          <w:spacing w:val="10"/>
          <w:sz w:val="18"/>
          <w:szCs w:val="22"/>
        </w:rPr>
        <w:t xml:space="preserve"> </w:t>
      </w:r>
      <w:r w:rsidRPr="0000666E">
        <w:rPr>
          <w:sz w:val="18"/>
          <w:szCs w:val="22"/>
        </w:rPr>
        <w:t>et</w:t>
      </w:r>
      <w:r w:rsidRPr="0000666E">
        <w:rPr>
          <w:spacing w:val="9"/>
          <w:sz w:val="18"/>
          <w:szCs w:val="22"/>
        </w:rPr>
        <w:t xml:space="preserve"> </w:t>
      </w:r>
      <w:r w:rsidRPr="0000666E">
        <w:rPr>
          <w:sz w:val="18"/>
          <w:szCs w:val="22"/>
        </w:rPr>
        <w:t>Buisson</w:t>
      </w:r>
      <w:r w:rsidRPr="0000666E">
        <w:rPr>
          <w:spacing w:val="10"/>
          <w:sz w:val="18"/>
          <w:szCs w:val="22"/>
        </w:rPr>
        <w:t xml:space="preserve"> </w:t>
      </w:r>
      <w:r w:rsidRPr="0000666E">
        <w:rPr>
          <w:sz w:val="18"/>
          <w:szCs w:val="22"/>
        </w:rPr>
        <w:t>G.</w:t>
      </w:r>
      <w:r w:rsidRPr="0000666E">
        <w:rPr>
          <w:spacing w:val="10"/>
          <w:sz w:val="18"/>
          <w:szCs w:val="22"/>
        </w:rPr>
        <w:t xml:space="preserve"> </w:t>
      </w:r>
      <w:r w:rsidRPr="0000666E">
        <w:rPr>
          <w:sz w:val="18"/>
          <w:szCs w:val="22"/>
        </w:rPr>
        <w:t>(2016),</w:t>
      </w:r>
      <w:r w:rsidRPr="0000666E">
        <w:rPr>
          <w:spacing w:val="10"/>
          <w:sz w:val="18"/>
          <w:szCs w:val="22"/>
        </w:rPr>
        <w:t xml:space="preserve"> </w:t>
      </w:r>
      <w:r w:rsidRPr="0000666E">
        <w:rPr>
          <w:sz w:val="18"/>
          <w:szCs w:val="22"/>
        </w:rPr>
        <w:t>«</w:t>
      </w:r>
      <w:r w:rsidRPr="0000666E">
        <w:rPr>
          <w:spacing w:val="3"/>
          <w:sz w:val="18"/>
          <w:szCs w:val="22"/>
        </w:rPr>
        <w:t xml:space="preserve"> </w:t>
      </w:r>
      <w:hyperlink r:id="rId15">
        <w:r w:rsidRPr="0000666E">
          <w:rPr>
            <w:sz w:val="18"/>
            <w:szCs w:val="22"/>
          </w:rPr>
          <w:t>Projections</w:t>
        </w:r>
        <w:r w:rsidRPr="0000666E">
          <w:rPr>
            <w:spacing w:val="9"/>
            <w:sz w:val="18"/>
            <w:szCs w:val="22"/>
          </w:rPr>
          <w:t xml:space="preserve"> </w:t>
        </w:r>
        <w:r w:rsidRPr="0000666E">
          <w:rPr>
            <w:sz w:val="18"/>
            <w:szCs w:val="22"/>
          </w:rPr>
          <w:t>de</w:t>
        </w:r>
        <w:r w:rsidRPr="0000666E">
          <w:rPr>
            <w:spacing w:val="8"/>
            <w:sz w:val="18"/>
            <w:szCs w:val="22"/>
          </w:rPr>
          <w:t xml:space="preserve"> </w:t>
        </w:r>
        <w:r w:rsidRPr="0000666E">
          <w:rPr>
            <w:sz w:val="18"/>
            <w:szCs w:val="22"/>
          </w:rPr>
          <w:t>population</w:t>
        </w:r>
        <w:r w:rsidRPr="0000666E">
          <w:rPr>
            <w:spacing w:val="11"/>
            <w:sz w:val="18"/>
            <w:szCs w:val="22"/>
          </w:rPr>
          <w:t xml:space="preserve"> </w:t>
        </w:r>
        <w:r w:rsidRPr="0000666E">
          <w:rPr>
            <w:sz w:val="18"/>
            <w:szCs w:val="22"/>
          </w:rPr>
          <w:t>à</w:t>
        </w:r>
        <w:r w:rsidRPr="0000666E">
          <w:rPr>
            <w:spacing w:val="10"/>
            <w:sz w:val="18"/>
            <w:szCs w:val="22"/>
          </w:rPr>
          <w:t xml:space="preserve"> </w:t>
        </w:r>
        <w:r w:rsidRPr="0000666E">
          <w:rPr>
            <w:sz w:val="18"/>
            <w:szCs w:val="22"/>
          </w:rPr>
          <w:t>l’horizon</w:t>
        </w:r>
      </w:hyperlink>
      <w:r w:rsidRPr="0000666E">
        <w:rPr>
          <w:spacing w:val="-42"/>
          <w:sz w:val="18"/>
          <w:szCs w:val="22"/>
        </w:rPr>
        <w:t xml:space="preserve"> </w:t>
      </w:r>
      <w:hyperlink r:id="rId16">
        <w:r w:rsidRPr="0000666E">
          <w:rPr>
            <w:sz w:val="18"/>
            <w:szCs w:val="22"/>
          </w:rPr>
          <w:t>2070…</w:t>
        </w:r>
        <w:r w:rsidRPr="0000666E">
          <w:rPr>
            <w:spacing w:val="-2"/>
            <w:sz w:val="18"/>
            <w:szCs w:val="22"/>
          </w:rPr>
          <w:t xml:space="preserve"> </w:t>
        </w:r>
      </w:hyperlink>
      <w:r w:rsidRPr="0000666E">
        <w:rPr>
          <w:sz w:val="18"/>
          <w:szCs w:val="22"/>
        </w:rPr>
        <w:t>»,</w:t>
      </w:r>
      <w:r w:rsidRPr="0000666E">
        <w:rPr>
          <w:spacing w:val="1"/>
          <w:sz w:val="18"/>
          <w:szCs w:val="22"/>
        </w:rPr>
        <w:t xml:space="preserve"> </w:t>
      </w:r>
      <w:r w:rsidRPr="0000666E">
        <w:rPr>
          <w:i/>
          <w:sz w:val="18"/>
          <w:szCs w:val="22"/>
        </w:rPr>
        <w:t>op. cit.</w:t>
      </w:r>
    </w:p>
  </w:footnote>
  <w:footnote w:id="25">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Larbi</w:t>
      </w:r>
      <w:r w:rsidRPr="0000666E">
        <w:rPr>
          <w:spacing w:val="36"/>
          <w:sz w:val="18"/>
          <w:szCs w:val="22"/>
        </w:rPr>
        <w:t xml:space="preserve"> </w:t>
      </w:r>
      <w:r w:rsidRPr="0000666E">
        <w:rPr>
          <w:sz w:val="18"/>
          <w:szCs w:val="22"/>
        </w:rPr>
        <w:t>K.</w:t>
      </w:r>
      <w:r w:rsidRPr="0000666E">
        <w:rPr>
          <w:spacing w:val="36"/>
          <w:sz w:val="18"/>
          <w:szCs w:val="22"/>
        </w:rPr>
        <w:t xml:space="preserve"> </w:t>
      </w:r>
      <w:r w:rsidRPr="0000666E">
        <w:rPr>
          <w:sz w:val="18"/>
          <w:szCs w:val="22"/>
        </w:rPr>
        <w:t>et</w:t>
      </w:r>
      <w:r w:rsidRPr="0000666E">
        <w:rPr>
          <w:spacing w:val="37"/>
          <w:sz w:val="18"/>
          <w:szCs w:val="22"/>
        </w:rPr>
        <w:t xml:space="preserve"> </w:t>
      </w:r>
      <w:r w:rsidRPr="0000666E">
        <w:rPr>
          <w:sz w:val="18"/>
          <w:szCs w:val="22"/>
        </w:rPr>
        <w:t>Roy</w:t>
      </w:r>
      <w:r w:rsidRPr="0000666E">
        <w:rPr>
          <w:spacing w:val="37"/>
          <w:sz w:val="18"/>
          <w:szCs w:val="22"/>
        </w:rPr>
        <w:t xml:space="preserve"> </w:t>
      </w:r>
      <w:r w:rsidRPr="0000666E">
        <w:rPr>
          <w:sz w:val="18"/>
          <w:szCs w:val="22"/>
        </w:rPr>
        <w:t>D.</w:t>
      </w:r>
      <w:r w:rsidRPr="0000666E">
        <w:rPr>
          <w:spacing w:val="36"/>
          <w:sz w:val="18"/>
          <w:szCs w:val="22"/>
        </w:rPr>
        <w:t xml:space="preserve"> </w:t>
      </w:r>
      <w:r w:rsidRPr="0000666E">
        <w:rPr>
          <w:sz w:val="18"/>
          <w:szCs w:val="22"/>
        </w:rPr>
        <w:t>(2019),</w:t>
      </w:r>
      <w:r w:rsidRPr="0000666E">
        <w:rPr>
          <w:spacing w:val="36"/>
          <w:sz w:val="18"/>
          <w:szCs w:val="22"/>
        </w:rPr>
        <w:t xml:space="preserve"> </w:t>
      </w:r>
      <w:r w:rsidRPr="0000666E">
        <w:rPr>
          <w:sz w:val="18"/>
          <w:szCs w:val="22"/>
        </w:rPr>
        <w:t>«</w:t>
      </w:r>
      <w:r w:rsidRPr="0000666E">
        <w:rPr>
          <w:spacing w:val="2"/>
          <w:sz w:val="18"/>
          <w:szCs w:val="22"/>
        </w:rPr>
        <w:t xml:space="preserve"> </w:t>
      </w:r>
      <w:hyperlink r:id="rId17">
        <w:r w:rsidRPr="0000666E">
          <w:rPr>
            <w:sz w:val="18"/>
            <w:szCs w:val="22"/>
          </w:rPr>
          <w:t>4</w:t>
        </w:r>
        <w:r w:rsidRPr="0000666E">
          <w:rPr>
            <w:spacing w:val="37"/>
            <w:sz w:val="18"/>
            <w:szCs w:val="22"/>
          </w:rPr>
          <w:t xml:space="preserve"> </w:t>
        </w:r>
        <w:r w:rsidRPr="0000666E">
          <w:rPr>
            <w:sz w:val="18"/>
            <w:szCs w:val="22"/>
          </w:rPr>
          <w:t>millions</w:t>
        </w:r>
        <w:r w:rsidRPr="0000666E">
          <w:rPr>
            <w:spacing w:val="35"/>
            <w:sz w:val="18"/>
            <w:szCs w:val="22"/>
          </w:rPr>
          <w:t xml:space="preserve"> </w:t>
        </w:r>
        <w:r w:rsidRPr="0000666E">
          <w:rPr>
            <w:sz w:val="18"/>
            <w:szCs w:val="22"/>
          </w:rPr>
          <w:t>de</w:t>
        </w:r>
        <w:r w:rsidRPr="0000666E">
          <w:rPr>
            <w:spacing w:val="35"/>
            <w:sz w:val="18"/>
            <w:szCs w:val="22"/>
          </w:rPr>
          <w:t xml:space="preserve"> </w:t>
        </w:r>
        <w:r w:rsidRPr="0000666E">
          <w:rPr>
            <w:sz w:val="18"/>
            <w:szCs w:val="22"/>
          </w:rPr>
          <w:t>seniors</w:t>
        </w:r>
        <w:r w:rsidRPr="0000666E">
          <w:rPr>
            <w:spacing w:val="35"/>
            <w:sz w:val="18"/>
            <w:szCs w:val="22"/>
          </w:rPr>
          <w:t xml:space="preserve"> </w:t>
        </w:r>
        <w:r w:rsidRPr="0000666E">
          <w:rPr>
            <w:sz w:val="18"/>
            <w:szCs w:val="22"/>
          </w:rPr>
          <w:t>seraient</w:t>
        </w:r>
        <w:r w:rsidRPr="0000666E">
          <w:rPr>
            <w:spacing w:val="37"/>
            <w:sz w:val="18"/>
            <w:szCs w:val="22"/>
          </w:rPr>
          <w:t xml:space="preserve"> </w:t>
        </w:r>
        <w:r w:rsidRPr="0000666E">
          <w:rPr>
            <w:sz w:val="18"/>
            <w:szCs w:val="22"/>
          </w:rPr>
          <w:t>en</w:t>
        </w:r>
        <w:r w:rsidRPr="0000666E">
          <w:rPr>
            <w:spacing w:val="37"/>
            <w:sz w:val="18"/>
            <w:szCs w:val="22"/>
          </w:rPr>
          <w:t xml:space="preserve"> </w:t>
        </w:r>
        <w:r w:rsidRPr="0000666E">
          <w:rPr>
            <w:sz w:val="18"/>
            <w:szCs w:val="22"/>
          </w:rPr>
          <w:t>perte</w:t>
        </w:r>
        <w:r w:rsidRPr="0000666E">
          <w:rPr>
            <w:spacing w:val="36"/>
            <w:sz w:val="18"/>
            <w:szCs w:val="22"/>
          </w:rPr>
          <w:t xml:space="preserve"> </w:t>
        </w:r>
        <w:r w:rsidRPr="0000666E">
          <w:rPr>
            <w:sz w:val="18"/>
            <w:szCs w:val="22"/>
          </w:rPr>
          <w:t>d’autonomie</w:t>
        </w:r>
        <w:r w:rsidRPr="0000666E">
          <w:rPr>
            <w:spacing w:val="35"/>
            <w:sz w:val="18"/>
            <w:szCs w:val="22"/>
          </w:rPr>
          <w:t xml:space="preserve"> </w:t>
        </w:r>
        <w:r w:rsidRPr="0000666E">
          <w:rPr>
            <w:sz w:val="18"/>
            <w:szCs w:val="22"/>
          </w:rPr>
          <w:t>en</w:t>
        </w:r>
        <w:r w:rsidRPr="0000666E">
          <w:rPr>
            <w:spacing w:val="38"/>
            <w:sz w:val="18"/>
            <w:szCs w:val="22"/>
          </w:rPr>
          <w:t xml:space="preserve"> </w:t>
        </w:r>
        <w:r w:rsidRPr="0000666E">
          <w:rPr>
            <w:sz w:val="18"/>
            <w:szCs w:val="22"/>
          </w:rPr>
          <w:t xml:space="preserve">2050 </w:t>
        </w:r>
      </w:hyperlink>
      <w:r w:rsidRPr="0000666E">
        <w:rPr>
          <w:sz w:val="18"/>
          <w:szCs w:val="22"/>
        </w:rPr>
        <w:t>»,</w:t>
      </w:r>
      <w:r w:rsidRPr="0000666E">
        <w:rPr>
          <w:spacing w:val="37"/>
          <w:sz w:val="18"/>
          <w:szCs w:val="22"/>
        </w:rPr>
        <w:t xml:space="preserve"> </w:t>
      </w:r>
      <w:r w:rsidRPr="0000666E">
        <w:rPr>
          <w:i/>
          <w:sz w:val="18"/>
          <w:szCs w:val="22"/>
        </w:rPr>
        <w:t>Insee</w:t>
      </w:r>
      <w:r w:rsidRPr="0000666E">
        <w:rPr>
          <w:i/>
          <w:spacing w:val="-42"/>
          <w:sz w:val="18"/>
          <w:szCs w:val="22"/>
        </w:rPr>
        <w:t xml:space="preserve"> </w:t>
      </w:r>
      <w:r w:rsidRPr="0000666E">
        <w:rPr>
          <w:i/>
          <w:sz w:val="18"/>
          <w:szCs w:val="22"/>
        </w:rPr>
        <w:t>Première</w:t>
      </w:r>
      <w:r w:rsidRPr="0000666E">
        <w:rPr>
          <w:sz w:val="18"/>
          <w:szCs w:val="22"/>
        </w:rPr>
        <w:t>, n</w:t>
      </w:r>
      <w:r w:rsidRPr="0000666E">
        <w:rPr>
          <w:sz w:val="18"/>
          <w:szCs w:val="22"/>
          <w:vertAlign w:val="superscript"/>
        </w:rPr>
        <w:t>o</w:t>
      </w:r>
      <w:r w:rsidRPr="0000666E">
        <w:rPr>
          <w:spacing w:val="-1"/>
          <w:sz w:val="18"/>
          <w:szCs w:val="22"/>
        </w:rPr>
        <w:t xml:space="preserve"> </w:t>
      </w:r>
      <w:r w:rsidRPr="0000666E">
        <w:rPr>
          <w:sz w:val="18"/>
          <w:szCs w:val="22"/>
        </w:rPr>
        <w:t>1767, juillet.</w:t>
      </w:r>
    </w:p>
  </w:footnote>
  <w:footnote w:id="26">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Dans</w:t>
      </w:r>
      <w:r w:rsidRPr="0000666E">
        <w:rPr>
          <w:spacing w:val="-4"/>
          <w:sz w:val="18"/>
          <w:szCs w:val="22"/>
        </w:rPr>
        <w:t xml:space="preserve"> </w:t>
      </w:r>
      <w:r w:rsidRPr="0000666E">
        <w:rPr>
          <w:sz w:val="18"/>
          <w:szCs w:val="22"/>
        </w:rPr>
        <w:t>la</w:t>
      </w:r>
      <w:r w:rsidRPr="0000666E">
        <w:rPr>
          <w:spacing w:val="-2"/>
          <w:sz w:val="18"/>
          <w:szCs w:val="22"/>
        </w:rPr>
        <w:t xml:space="preserve"> </w:t>
      </w:r>
      <w:r w:rsidRPr="0000666E">
        <w:rPr>
          <w:sz w:val="18"/>
          <w:szCs w:val="22"/>
        </w:rPr>
        <w:t>construction.</w:t>
      </w:r>
    </w:p>
  </w:footnote>
  <w:footnote w:id="27">
    <w:p w:rsidR="009A0AA0" w:rsidRPr="0000666E" w:rsidRDefault="009A0AA0" w:rsidP="00405403">
      <w:r w:rsidRPr="0000666E">
        <w:rPr>
          <w:rStyle w:val="Appelnotedebasdep"/>
        </w:rPr>
        <w:footnoteRef/>
      </w:r>
      <w:r w:rsidRPr="0000666E">
        <w:t xml:space="preserve"> MaPrimeRénov’ (2020) a renforcé les aides publiques pour les travaux de rénovation énergétique des</w:t>
      </w:r>
      <w:r w:rsidRPr="0000666E">
        <w:rPr>
          <w:spacing w:val="1"/>
        </w:rPr>
        <w:t xml:space="preserve"> </w:t>
      </w:r>
      <w:r w:rsidRPr="0000666E">
        <w:t>logements. Par ailleurs, France Relance a alloué 4 milliards d’euros au financement de projets de</w:t>
      </w:r>
      <w:r w:rsidRPr="0000666E">
        <w:rPr>
          <w:spacing w:val="1"/>
        </w:rPr>
        <w:t xml:space="preserve"> </w:t>
      </w:r>
      <w:r w:rsidRPr="0000666E">
        <w:t>rénovation</w:t>
      </w:r>
      <w:r w:rsidRPr="0000666E">
        <w:rPr>
          <w:spacing w:val="1"/>
        </w:rPr>
        <w:t xml:space="preserve"> </w:t>
      </w:r>
      <w:r w:rsidRPr="0000666E">
        <w:t>énergétique</w:t>
      </w:r>
      <w:r w:rsidRPr="0000666E">
        <w:rPr>
          <w:spacing w:val="1"/>
        </w:rPr>
        <w:t xml:space="preserve"> </w:t>
      </w:r>
      <w:r w:rsidRPr="0000666E">
        <w:t>de</w:t>
      </w:r>
      <w:r w:rsidRPr="0000666E">
        <w:rPr>
          <w:spacing w:val="1"/>
        </w:rPr>
        <w:t xml:space="preserve"> </w:t>
      </w:r>
      <w:r w:rsidRPr="0000666E">
        <w:t>bâtiments</w:t>
      </w:r>
      <w:r w:rsidRPr="0000666E">
        <w:rPr>
          <w:spacing w:val="1"/>
        </w:rPr>
        <w:t xml:space="preserve"> </w:t>
      </w:r>
      <w:r w:rsidRPr="0000666E">
        <w:t>publics.</w:t>
      </w:r>
      <w:r w:rsidRPr="0000666E">
        <w:rPr>
          <w:spacing w:val="1"/>
        </w:rPr>
        <w:t xml:space="preserve"> </w:t>
      </w:r>
      <w:r w:rsidRPr="0000666E">
        <w:t>Voir</w:t>
      </w:r>
      <w:r w:rsidRPr="0000666E">
        <w:rPr>
          <w:spacing w:val="1"/>
        </w:rPr>
        <w:t xml:space="preserve"> </w:t>
      </w:r>
      <w:r w:rsidRPr="0000666E">
        <w:t>Cœuré</w:t>
      </w:r>
      <w:r w:rsidRPr="0000666E">
        <w:rPr>
          <w:spacing w:val="1"/>
        </w:rPr>
        <w:t xml:space="preserve"> </w:t>
      </w:r>
      <w:r w:rsidRPr="0000666E">
        <w:t>B.</w:t>
      </w:r>
      <w:r w:rsidRPr="0000666E">
        <w:rPr>
          <w:spacing w:val="1"/>
        </w:rPr>
        <w:t xml:space="preserve"> </w:t>
      </w:r>
      <w:r w:rsidRPr="0000666E">
        <w:t>(2021),</w:t>
      </w:r>
      <w:r w:rsidRPr="0000666E">
        <w:rPr>
          <w:spacing w:val="1"/>
        </w:rPr>
        <w:t xml:space="preserve"> </w:t>
      </w:r>
      <w:hyperlink r:id="rId18">
        <w:r w:rsidRPr="0000666E">
          <w:rPr>
            <w:i/>
          </w:rPr>
          <w:t>Premier</w:t>
        </w:r>
      </w:hyperlink>
      <w:r w:rsidRPr="0000666E">
        <w:rPr>
          <w:i/>
          <w:spacing w:val="1"/>
        </w:rPr>
        <w:t xml:space="preserve"> </w:t>
      </w:r>
      <w:hyperlink r:id="rId19">
        <w:r w:rsidRPr="0000666E">
          <w:rPr>
            <w:i/>
          </w:rPr>
          <w:t>rapport</w:t>
        </w:r>
        <w:r w:rsidRPr="0000666E">
          <w:rPr>
            <w:i/>
            <w:spacing w:val="1"/>
          </w:rPr>
          <w:t xml:space="preserve"> </w:t>
        </w:r>
        <w:r w:rsidRPr="0000666E">
          <w:rPr>
            <w:i/>
          </w:rPr>
          <w:t>du</w:t>
        </w:r>
        <w:r w:rsidRPr="0000666E">
          <w:rPr>
            <w:i/>
            <w:spacing w:val="1"/>
          </w:rPr>
          <w:t xml:space="preserve"> </w:t>
        </w:r>
        <w:r w:rsidRPr="0000666E">
          <w:rPr>
            <w:i/>
          </w:rPr>
          <w:t>Comité</w:t>
        </w:r>
      </w:hyperlink>
      <w:r w:rsidRPr="0000666E">
        <w:rPr>
          <w:i/>
          <w:spacing w:val="1"/>
        </w:rPr>
        <w:t xml:space="preserve"> </w:t>
      </w:r>
      <w:hyperlink r:id="rId20">
        <w:r w:rsidRPr="0000666E">
          <w:rPr>
            <w:i/>
          </w:rPr>
          <w:t>d’évaluation</w:t>
        </w:r>
        <w:r w:rsidRPr="0000666E">
          <w:rPr>
            <w:i/>
            <w:spacing w:val="-2"/>
          </w:rPr>
          <w:t xml:space="preserve"> </w:t>
        </w:r>
        <w:r w:rsidRPr="0000666E">
          <w:rPr>
            <w:i/>
          </w:rPr>
          <w:t>du</w:t>
        </w:r>
        <w:r w:rsidRPr="0000666E">
          <w:rPr>
            <w:i/>
            <w:spacing w:val="-1"/>
          </w:rPr>
          <w:t xml:space="preserve"> </w:t>
        </w:r>
        <w:r w:rsidRPr="0000666E">
          <w:rPr>
            <w:i/>
          </w:rPr>
          <w:t>plan</w:t>
        </w:r>
        <w:r w:rsidRPr="0000666E">
          <w:rPr>
            <w:i/>
            <w:spacing w:val="-1"/>
          </w:rPr>
          <w:t xml:space="preserve"> </w:t>
        </w:r>
        <w:r w:rsidRPr="0000666E">
          <w:rPr>
            <w:i/>
          </w:rPr>
          <w:t>France</w:t>
        </w:r>
        <w:r w:rsidRPr="0000666E">
          <w:rPr>
            <w:i/>
            <w:spacing w:val="-1"/>
          </w:rPr>
          <w:t xml:space="preserve"> </w:t>
        </w:r>
        <w:r w:rsidRPr="0000666E">
          <w:rPr>
            <w:i/>
          </w:rPr>
          <w:t>Relance</w:t>
        </w:r>
        <w:r w:rsidRPr="0000666E">
          <w:t>,</w:t>
        </w:r>
        <w:r w:rsidRPr="0000666E">
          <w:rPr>
            <w:spacing w:val="-2"/>
          </w:rPr>
          <w:t xml:space="preserve"> </w:t>
        </w:r>
      </w:hyperlink>
      <w:r w:rsidRPr="0000666E">
        <w:t>France</w:t>
      </w:r>
      <w:r w:rsidRPr="0000666E">
        <w:rPr>
          <w:spacing w:val="-3"/>
        </w:rPr>
        <w:t xml:space="preserve"> </w:t>
      </w:r>
      <w:r w:rsidRPr="0000666E">
        <w:t>Stratégie/Inspection</w:t>
      </w:r>
      <w:r w:rsidRPr="0000666E">
        <w:rPr>
          <w:spacing w:val="-2"/>
        </w:rPr>
        <w:t xml:space="preserve"> </w:t>
      </w:r>
      <w:r w:rsidRPr="0000666E">
        <w:t>générale</w:t>
      </w:r>
      <w:r w:rsidRPr="0000666E">
        <w:rPr>
          <w:spacing w:val="-2"/>
        </w:rPr>
        <w:t xml:space="preserve"> </w:t>
      </w:r>
      <w:r w:rsidRPr="0000666E">
        <w:t>des</w:t>
      </w:r>
      <w:r w:rsidRPr="0000666E">
        <w:rPr>
          <w:spacing w:val="-4"/>
        </w:rPr>
        <w:t xml:space="preserve"> </w:t>
      </w:r>
      <w:r w:rsidRPr="0000666E">
        <w:t>finances,</w:t>
      </w:r>
      <w:r w:rsidRPr="0000666E">
        <w:rPr>
          <w:spacing w:val="-1"/>
        </w:rPr>
        <w:t xml:space="preserve"> </w:t>
      </w:r>
      <w:r w:rsidRPr="0000666E">
        <w:t>octobre.</w:t>
      </w:r>
    </w:p>
  </w:footnote>
  <w:footnote w:id="28">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Darmaillacq C., Froc B., Lévy P. </w:t>
      </w:r>
      <w:r w:rsidRPr="0000666E">
        <w:rPr>
          <w:i/>
          <w:sz w:val="18"/>
          <w:szCs w:val="22"/>
        </w:rPr>
        <w:t xml:space="preserve">et al. </w:t>
      </w:r>
      <w:r w:rsidRPr="0000666E">
        <w:rPr>
          <w:sz w:val="18"/>
          <w:szCs w:val="22"/>
        </w:rPr>
        <w:t xml:space="preserve">(2021), « </w:t>
      </w:r>
      <w:hyperlink r:id="rId21">
        <w:r w:rsidRPr="0000666E">
          <w:rPr>
            <w:sz w:val="18"/>
            <w:szCs w:val="22"/>
          </w:rPr>
          <w:t>Début 2021, l’activité s’améliore dans le commerce,</w:t>
        </w:r>
      </w:hyperlink>
      <w:r w:rsidRPr="0000666E">
        <w:rPr>
          <w:spacing w:val="1"/>
          <w:sz w:val="18"/>
          <w:szCs w:val="22"/>
        </w:rPr>
        <w:t xml:space="preserve"> </w:t>
      </w:r>
      <w:hyperlink r:id="rId22">
        <w:r w:rsidRPr="0000666E">
          <w:rPr>
            <w:sz w:val="18"/>
            <w:szCs w:val="22"/>
          </w:rPr>
          <w:t>après</w:t>
        </w:r>
        <w:r w:rsidRPr="0000666E">
          <w:rPr>
            <w:spacing w:val="-3"/>
            <w:sz w:val="18"/>
            <w:szCs w:val="22"/>
          </w:rPr>
          <w:t xml:space="preserve"> </w:t>
        </w:r>
        <w:r w:rsidRPr="0000666E">
          <w:rPr>
            <w:sz w:val="18"/>
            <w:szCs w:val="22"/>
          </w:rPr>
          <w:t>avoir plongé</w:t>
        </w:r>
        <w:r w:rsidRPr="0000666E">
          <w:rPr>
            <w:spacing w:val="-1"/>
            <w:sz w:val="18"/>
            <w:szCs w:val="22"/>
          </w:rPr>
          <w:t xml:space="preserve"> </w:t>
        </w:r>
        <w:r w:rsidRPr="0000666E">
          <w:rPr>
            <w:sz w:val="18"/>
            <w:szCs w:val="22"/>
          </w:rPr>
          <w:t xml:space="preserve">en 2020 </w:t>
        </w:r>
      </w:hyperlink>
      <w:r w:rsidRPr="0000666E">
        <w:rPr>
          <w:sz w:val="18"/>
          <w:szCs w:val="22"/>
        </w:rPr>
        <w:t>»,</w:t>
      </w:r>
      <w:r w:rsidRPr="0000666E">
        <w:rPr>
          <w:spacing w:val="3"/>
          <w:sz w:val="18"/>
          <w:szCs w:val="22"/>
        </w:rPr>
        <w:t xml:space="preserve"> </w:t>
      </w:r>
      <w:r w:rsidRPr="0000666E">
        <w:rPr>
          <w:i/>
          <w:sz w:val="18"/>
          <w:szCs w:val="22"/>
        </w:rPr>
        <w:t>Insee Première</w:t>
      </w:r>
      <w:r w:rsidRPr="0000666E">
        <w:rPr>
          <w:sz w:val="18"/>
          <w:szCs w:val="22"/>
        </w:rPr>
        <w:t>,</w:t>
      </w:r>
      <w:r w:rsidRPr="0000666E">
        <w:rPr>
          <w:spacing w:val="1"/>
          <w:sz w:val="18"/>
          <w:szCs w:val="22"/>
        </w:rPr>
        <w:t xml:space="preserve"> </w:t>
      </w:r>
      <w:r w:rsidRPr="0000666E">
        <w:rPr>
          <w:sz w:val="18"/>
          <w:szCs w:val="22"/>
        </w:rPr>
        <w:t>n</w:t>
      </w:r>
      <w:r w:rsidRPr="0000666E">
        <w:rPr>
          <w:sz w:val="18"/>
          <w:szCs w:val="22"/>
          <w:vertAlign w:val="superscript"/>
        </w:rPr>
        <w:t>o</w:t>
      </w:r>
      <w:r w:rsidRPr="0000666E">
        <w:rPr>
          <w:spacing w:val="-1"/>
          <w:sz w:val="18"/>
          <w:szCs w:val="22"/>
        </w:rPr>
        <w:t xml:space="preserve"> </w:t>
      </w:r>
      <w:r w:rsidRPr="0000666E">
        <w:rPr>
          <w:sz w:val="18"/>
          <w:szCs w:val="22"/>
        </w:rPr>
        <w:t>1866,</w:t>
      </w:r>
      <w:r w:rsidRPr="0000666E">
        <w:rPr>
          <w:spacing w:val="-1"/>
          <w:sz w:val="18"/>
          <w:szCs w:val="22"/>
        </w:rPr>
        <w:t xml:space="preserve"> </w:t>
      </w:r>
      <w:r w:rsidRPr="0000666E">
        <w:rPr>
          <w:sz w:val="18"/>
          <w:szCs w:val="22"/>
        </w:rPr>
        <w:t>juillet.</w:t>
      </w:r>
    </w:p>
  </w:footnote>
  <w:footnote w:id="29">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Selon</w:t>
      </w:r>
      <w:r w:rsidRPr="0000666E">
        <w:rPr>
          <w:spacing w:val="30"/>
          <w:sz w:val="18"/>
          <w:szCs w:val="22"/>
        </w:rPr>
        <w:t xml:space="preserve"> </w:t>
      </w:r>
      <w:r w:rsidRPr="0000666E">
        <w:rPr>
          <w:sz w:val="18"/>
          <w:szCs w:val="22"/>
        </w:rPr>
        <w:t>la</w:t>
      </w:r>
      <w:r w:rsidRPr="0000666E">
        <w:rPr>
          <w:spacing w:val="29"/>
          <w:sz w:val="18"/>
          <w:szCs w:val="22"/>
        </w:rPr>
        <w:t xml:space="preserve"> </w:t>
      </w:r>
      <w:r w:rsidRPr="0000666E">
        <w:rPr>
          <w:sz w:val="18"/>
          <w:szCs w:val="22"/>
        </w:rPr>
        <w:t>Fevad,</w:t>
      </w:r>
      <w:r w:rsidRPr="0000666E">
        <w:rPr>
          <w:spacing w:val="30"/>
          <w:sz w:val="18"/>
          <w:szCs w:val="22"/>
        </w:rPr>
        <w:t xml:space="preserve"> </w:t>
      </w:r>
      <w:r w:rsidRPr="0000666E">
        <w:rPr>
          <w:sz w:val="18"/>
          <w:szCs w:val="22"/>
        </w:rPr>
        <w:t>la</w:t>
      </w:r>
      <w:r w:rsidRPr="0000666E">
        <w:rPr>
          <w:spacing w:val="29"/>
          <w:sz w:val="18"/>
          <w:szCs w:val="22"/>
        </w:rPr>
        <w:t xml:space="preserve"> </w:t>
      </w:r>
      <w:r w:rsidRPr="0000666E">
        <w:rPr>
          <w:sz w:val="18"/>
          <w:szCs w:val="22"/>
        </w:rPr>
        <w:t>part</w:t>
      </w:r>
      <w:r w:rsidRPr="0000666E">
        <w:rPr>
          <w:spacing w:val="29"/>
          <w:sz w:val="18"/>
          <w:szCs w:val="22"/>
        </w:rPr>
        <w:t xml:space="preserve"> </w:t>
      </w:r>
      <w:r w:rsidRPr="0000666E">
        <w:rPr>
          <w:sz w:val="18"/>
          <w:szCs w:val="22"/>
        </w:rPr>
        <w:t>des</w:t>
      </w:r>
      <w:r w:rsidRPr="0000666E">
        <w:rPr>
          <w:spacing w:val="29"/>
          <w:sz w:val="18"/>
          <w:szCs w:val="22"/>
        </w:rPr>
        <w:t xml:space="preserve"> </w:t>
      </w:r>
      <w:r w:rsidRPr="0000666E">
        <w:rPr>
          <w:sz w:val="18"/>
          <w:szCs w:val="22"/>
        </w:rPr>
        <w:t>ventes</w:t>
      </w:r>
      <w:r w:rsidRPr="0000666E">
        <w:rPr>
          <w:spacing w:val="28"/>
          <w:sz w:val="18"/>
          <w:szCs w:val="22"/>
        </w:rPr>
        <w:t xml:space="preserve"> </w:t>
      </w:r>
      <w:r w:rsidRPr="0000666E">
        <w:rPr>
          <w:sz w:val="18"/>
          <w:szCs w:val="22"/>
        </w:rPr>
        <w:t>en</w:t>
      </w:r>
      <w:r w:rsidRPr="0000666E">
        <w:rPr>
          <w:spacing w:val="29"/>
          <w:sz w:val="18"/>
          <w:szCs w:val="22"/>
        </w:rPr>
        <w:t xml:space="preserve"> </w:t>
      </w:r>
      <w:r w:rsidRPr="0000666E">
        <w:rPr>
          <w:sz w:val="18"/>
          <w:szCs w:val="22"/>
        </w:rPr>
        <w:t>ligne</w:t>
      </w:r>
      <w:r w:rsidRPr="0000666E">
        <w:rPr>
          <w:spacing w:val="29"/>
          <w:sz w:val="18"/>
          <w:szCs w:val="22"/>
        </w:rPr>
        <w:t xml:space="preserve"> </w:t>
      </w:r>
      <w:r w:rsidRPr="0000666E">
        <w:rPr>
          <w:sz w:val="18"/>
          <w:szCs w:val="22"/>
        </w:rPr>
        <w:t>a</w:t>
      </w:r>
      <w:r w:rsidRPr="0000666E">
        <w:rPr>
          <w:spacing w:val="29"/>
          <w:sz w:val="18"/>
          <w:szCs w:val="22"/>
        </w:rPr>
        <w:t xml:space="preserve"> </w:t>
      </w:r>
      <w:r w:rsidRPr="0000666E">
        <w:rPr>
          <w:sz w:val="18"/>
          <w:szCs w:val="22"/>
        </w:rPr>
        <w:t>atteint</w:t>
      </w:r>
      <w:r w:rsidRPr="0000666E">
        <w:rPr>
          <w:spacing w:val="30"/>
          <w:sz w:val="18"/>
          <w:szCs w:val="22"/>
        </w:rPr>
        <w:t xml:space="preserve"> </w:t>
      </w:r>
      <w:r w:rsidRPr="0000666E">
        <w:rPr>
          <w:sz w:val="18"/>
          <w:szCs w:val="22"/>
        </w:rPr>
        <w:t>13</w:t>
      </w:r>
      <w:r w:rsidRPr="0000666E">
        <w:rPr>
          <w:spacing w:val="3"/>
          <w:sz w:val="18"/>
          <w:szCs w:val="22"/>
        </w:rPr>
        <w:t xml:space="preserve"> </w:t>
      </w:r>
      <w:r w:rsidRPr="0000666E">
        <w:rPr>
          <w:sz w:val="18"/>
          <w:szCs w:val="22"/>
        </w:rPr>
        <w:t>%</w:t>
      </w:r>
      <w:r w:rsidRPr="0000666E">
        <w:rPr>
          <w:spacing w:val="28"/>
          <w:sz w:val="18"/>
          <w:szCs w:val="22"/>
        </w:rPr>
        <w:t xml:space="preserve"> </w:t>
      </w:r>
      <w:r w:rsidRPr="0000666E">
        <w:rPr>
          <w:sz w:val="18"/>
          <w:szCs w:val="22"/>
        </w:rPr>
        <w:t>pour</w:t>
      </w:r>
      <w:r w:rsidRPr="0000666E">
        <w:rPr>
          <w:spacing w:val="30"/>
          <w:sz w:val="18"/>
          <w:szCs w:val="22"/>
        </w:rPr>
        <w:t xml:space="preserve"> </w:t>
      </w:r>
      <w:r w:rsidRPr="0000666E">
        <w:rPr>
          <w:sz w:val="18"/>
          <w:szCs w:val="22"/>
        </w:rPr>
        <w:t>l’ensemble</w:t>
      </w:r>
      <w:r w:rsidRPr="0000666E">
        <w:rPr>
          <w:spacing w:val="28"/>
          <w:sz w:val="18"/>
          <w:szCs w:val="22"/>
        </w:rPr>
        <w:t xml:space="preserve"> </w:t>
      </w:r>
      <w:r w:rsidRPr="0000666E">
        <w:rPr>
          <w:sz w:val="18"/>
          <w:szCs w:val="22"/>
        </w:rPr>
        <w:t>du</w:t>
      </w:r>
      <w:r w:rsidRPr="0000666E">
        <w:rPr>
          <w:spacing w:val="29"/>
          <w:sz w:val="18"/>
          <w:szCs w:val="22"/>
        </w:rPr>
        <w:t xml:space="preserve"> </w:t>
      </w:r>
      <w:r w:rsidRPr="0000666E">
        <w:rPr>
          <w:sz w:val="18"/>
          <w:szCs w:val="22"/>
        </w:rPr>
        <w:t>commerce</w:t>
      </w:r>
      <w:r w:rsidRPr="0000666E">
        <w:rPr>
          <w:spacing w:val="29"/>
          <w:sz w:val="18"/>
          <w:szCs w:val="22"/>
        </w:rPr>
        <w:t xml:space="preserve"> </w:t>
      </w:r>
      <w:r w:rsidRPr="0000666E">
        <w:rPr>
          <w:sz w:val="18"/>
          <w:szCs w:val="22"/>
        </w:rPr>
        <w:t>de</w:t>
      </w:r>
      <w:r w:rsidRPr="0000666E">
        <w:rPr>
          <w:spacing w:val="28"/>
          <w:sz w:val="18"/>
          <w:szCs w:val="22"/>
        </w:rPr>
        <w:t xml:space="preserve"> </w:t>
      </w:r>
      <w:r w:rsidRPr="0000666E">
        <w:rPr>
          <w:sz w:val="18"/>
          <w:szCs w:val="22"/>
        </w:rPr>
        <w:t>détail</w:t>
      </w:r>
      <w:r w:rsidRPr="0000666E">
        <w:rPr>
          <w:spacing w:val="-43"/>
          <w:sz w:val="18"/>
          <w:szCs w:val="22"/>
        </w:rPr>
        <w:t xml:space="preserve"> </w:t>
      </w:r>
      <w:r w:rsidRPr="0000666E">
        <w:rPr>
          <w:sz w:val="18"/>
          <w:szCs w:val="22"/>
        </w:rPr>
        <w:t xml:space="preserve">en 2020, contre 10 % en 2019. Voir aussi Banque de France (2021), « </w:t>
      </w:r>
      <w:hyperlink r:id="rId23">
        <w:r w:rsidRPr="0000666E">
          <w:rPr>
            <w:sz w:val="18"/>
            <w:szCs w:val="22"/>
          </w:rPr>
          <w:t>Activité du commerce de détail à</w:t>
        </w:r>
      </w:hyperlink>
      <w:r w:rsidRPr="0000666E">
        <w:rPr>
          <w:spacing w:val="1"/>
          <w:sz w:val="18"/>
          <w:szCs w:val="22"/>
        </w:rPr>
        <w:t xml:space="preserve"> </w:t>
      </w:r>
      <w:hyperlink r:id="rId24">
        <w:r w:rsidRPr="0000666E">
          <w:rPr>
            <w:sz w:val="18"/>
            <w:szCs w:val="22"/>
          </w:rPr>
          <w:t>fin</w:t>
        </w:r>
        <w:r w:rsidRPr="0000666E">
          <w:rPr>
            <w:spacing w:val="-1"/>
            <w:sz w:val="18"/>
            <w:szCs w:val="22"/>
          </w:rPr>
          <w:t xml:space="preserve"> </w:t>
        </w:r>
        <w:r w:rsidRPr="0000666E">
          <w:rPr>
            <w:sz w:val="18"/>
            <w:szCs w:val="22"/>
          </w:rPr>
          <w:t>octobre</w:t>
        </w:r>
        <w:r w:rsidRPr="0000666E">
          <w:rPr>
            <w:spacing w:val="-1"/>
            <w:sz w:val="18"/>
            <w:szCs w:val="22"/>
          </w:rPr>
          <w:t xml:space="preserve"> </w:t>
        </w:r>
        <w:r w:rsidRPr="0000666E">
          <w:rPr>
            <w:sz w:val="18"/>
            <w:szCs w:val="22"/>
          </w:rPr>
          <w:t xml:space="preserve">2021 </w:t>
        </w:r>
      </w:hyperlink>
      <w:r w:rsidRPr="0000666E">
        <w:rPr>
          <w:sz w:val="18"/>
          <w:szCs w:val="22"/>
        </w:rPr>
        <w:t>»,</w:t>
      </w:r>
      <w:r w:rsidRPr="0000666E">
        <w:rPr>
          <w:spacing w:val="1"/>
          <w:sz w:val="18"/>
          <w:szCs w:val="22"/>
        </w:rPr>
        <w:t xml:space="preserve"> </w:t>
      </w:r>
      <w:r w:rsidRPr="0000666E">
        <w:rPr>
          <w:i/>
          <w:sz w:val="18"/>
          <w:szCs w:val="22"/>
        </w:rPr>
        <w:t>Conjoncture</w:t>
      </w:r>
      <w:r w:rsidRPr="0000666E">
        <w:rPr>
          <w:i/>
          <w:spacing w:val="2"/>
          <w:sz w:val="18"/>
          <w:szCs w:val="22"/>
        </w:rPr>
        <w:t xml:space="preserve"> </w:t>
      </w:r>
      <w:r w:rsidRPr="0000666E">
        <w:rPr>
          <w:i/>
          <w:sz w:val="18"/>
          <w:szCs w:val="22"/>
        </w:rPr>
        <w:t>–</w:t>
      </w:r>
      <w:r w:rsidRPr="0000666E">
        <w:rPr>
          <w:i/>
          <w:spacing w:val="-1"/>
          <w:sz w:val="18"/>
          <w:szCs w:val="22"/>
        </w:rPr>
        <w:t xml:space="preserve"> </w:t>
      </w:r>
      <w:r w:rsidRPr="0000666E">
        <w:rPr>
          <w:i/>
          <w:sz w:val="18"/>
          <w:szCs w:val="22"/>
        </w:rPr>
        <w:t>Prévisions</w:t>
      </w:r>
      <w:r w:rsidRPr="0000666E">
        <w:rPr>
          <w:sz w:val="18"/>
          <w:szCs w:val="22"/>
        </w:rPr>
        <w:t>, novembre.</w:t>
      </w:r>
    </w:p>
  </w:footnote>
  <w:footnote w:id="30">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Xerfi</w:t>
      </w:r>
      <w:r w:rsidRPr="0000666E">
        <w:rPr>
          <w:spacing w:val="-2"/>
          <w:sz w:val="18"/>
          <w:szCs w:val="22"/>
        </w:rPr>
        <w:t xml:space="preserve"> </w:t>
      </w:r>
      <w:r w:rsidRPr="0000666E">
        <w:rPr>
          <w:sz w:val="18"/>
          <w:szCs w:val="22"/>
        </w:rPr>
        <w:t>(2021),</w:t>
      </w:r>
      <w:r w:rsidRPr="0000666E">
        <w:rPr>
          <w:spacing w:val="-2"/>
          <w:sz w:val="18"/>
          <w:szCs w:val="22"/>
        </w:rPr>
        <w:t xml:space="preserve"> </w:t>
      </w:r>
      <w:r w:rsidRPr="0000666E">
        <w:rPr>
          <w:i/>
          <w:sz w:val="18"/>
          <w:szCs w:val="22"/>
        </w:rPr>
        <w:t>Les</w:t>
      </w:r>
      <w:r w:rsidRPr="0000666E">
        <w:rPr>
          <w:i/>
          <w:spacing w:val="-3"/>
          <w:sz w:val="18"/>
          <w:szCs w:val="22"/>
        </w:rPr>
        <w:t xml:space="preserve"> </w:t>
      </w:r>
      <w:r w:rsidRPr="0000666E">
        <w:rPr>
          <w:i/>
          <w:sz w:val="18"/>
          <w:szCs w:val="22"/>
        </w:rPr>
        <w:t>nouveaux</w:t>
      </w:r>
      <w:r w:rsidRPr="0000666E">
        <w:rPr>
          <w:i/>
          <w:spacing w:val="-2"/>
          <w:sz w:val="18"/>
          <w:szCs w:val="22"/>
        </w:rPr>
        <w:t xml:space="preserve"> </w:t>
      </w:r>
      <w:r w:rsidRPr="0000666E">
        <w:rPr>
          <w:i/>
          <w:sz w:val="18"/>
          <w:szCs w:val="22"/>
        </w:rPr>
        <w:t>business</w:t>
      </w:r>
      <w:r w:rsidRPr="0000666E">
        <w:rPr>
          <w:i/>
          <w:spacing w:val="-3"/>
          <w:sz w:val="18"/>
          <w:szCs w:val="22"/>
        </w:rPr>
        <w:t xml:space="preserve"> </w:t>
      </w:r>
      <w:r w:rsidRPr="0000666E">
        <w:rPr>
          <w:i/>
          <w:sz w:val="18"/>
          <w:szCs w:val="22"/>
        </w:rPr>
        <w:t>models</w:t>
      </w:r>
      <w:r w:rsidRPr="0000666E">
        <w:rPr>
          <w:i/>
          <w:spacing w:val="-4"/>
          <w:sz w:val="18"/>
          <w:szCs w:val="22"/>
        </w:rPr>
        <w:t xml:space="preserve"> </w:t>
      </w:r>
      <w:r w:rsidRPr="0000666E">
        <w:rPr>
          <w:i/>
          <w:sz w:val="18"/>
          <w:szCs w:val="22"/>
        </w:rPr>
        <w:t>du</w:t>
      </w:r>
      <w:r w:rsidRPr="0000666E">
        <w:rPr>
          <w:i/>
          <w:spacing w:val="-2"/>
          <w:sz w:val="18"/>
          <w:szCs w:val="22"/>
        </w:rPr>
        <w:t xml:space="preserve"> </w:t>
      </w:r>
      <w:r w:rsidRPr="0000666E">
        <w:rPr>
          <w:i/>
          <w:sz w:val="18"/>
          <w:szCs w:val="22"/>
        </w:rPr>
        <w:t>e-commerce</w:t>
      </w:r>
      <w:r w:rsidRPr="0000666E">
        <w:rPr>
          <w:i/>
          <w:spacing w:val="-4"/>
          <w:sz w:val="18"/>
          <w:szCs w:val="22"/>
        </w:rPr>
        <w:t xml:space="preserve"> </w:t>
      </w:r>
      <w:r w:rsidRPr="0000666E">
        <w:rPr>
          <w:i/>
          <w:sz w:val="18"/>
          <w:szCs w:val="22"/>
        </w:rPr>
        <w:t>alimentaire</w:t>
      </w:r>
      <w:r w:rsidRPr="0000666E">
        <w:rPr>
          <w:sz w:val="18"/>
          <w:szCs w:val="22"/>
        </w:rPr>
        <w:t>,</w:t>
      </w:r>
      <w:r w:rsidRPr="0000666E">
        <w:rPr>
          <w:spacing w:val="-2"/>
          <w:sz w:val="18"/>
          <w:szCs w:val="22"/>
        </w:rPr>
        <w:t xml:space="preserve"> </w:t>
      </w:r>
      <w:r w:rsidRPr="0000666E">
        <w:rPr>
          <w:sz w:val="18"/>
          <w:szCs w:val="22"/>
        </w:rPr>
        <w:t>s.l.,</w:t>
      </w:r>
      <w:r w:rsidRPr="0000666E">
        <w:rPr>
          <w:spacing w:val="-2"/>
          <w:sz w:val="18"/>
          <w:szCs w:val="22"/>
        </w:rPr>
        <w:t xml:space="preserve"> </w:t>
      </w:r>
      <w:r w:rsidRPr="0000666E">
        <w:rPr>
          <w:sz w:val="18"/>
          <w:szCs w:val="22"/>
        </w:rPr>
        <w:t>Xerfi,</w:t>
      </w:r>
      <w:r w:rsidRPr="0000666E">
        <w:rPr>
          <w:spacing w:val="-2"/>
          <w:sz w:val="18"/>
          <w:szCs w:val="22"/>
        </w:rPr>
        <w:t xml:space="preserve"> </w:t>
      </w:r>
      <w:r w:rsidRPr="0000666E">
        <w:rPr>
          <w:sz w:val="18"/>
          <w:szCs w:val="22"/>
        </w:rPr>
        <w:t>3</w:t>
      </w:r>
      <w:r w:rsidRPr="0000666E">
        <w:rPr>
          <w:sz w:val="18"/>
          <w:szCs w:val="22"/>
          <w:vertAlign w:val="superscript"/>
        </w:rPr>
        <w:t>e</w:t>
      </w:r>
      <w:r w:rsidRPr="0000666E">
        <w:rPr>
          <w:spacing w:val="-2"/>
          <w:sz w:val="18"/>
          <w:szCs w:val="22"/>
        </w:rPr>
        <w:t xml:space="preserve"> </w:t>
      </w:r>
      <w:r w:rsidRPr="0000666E">
        <w:rPr>
          <w:sz w:val="18"/>
          <w:szCs w:val="22"/>
        </w:rPr>
        <w:t>éd</w:t>
      </w:r>
    </w:p>
  </w:footnote>
  <w:footnote w:id="31">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w:t>
      </w:r>
      <w:r w:rsidRPr="0000666E">
        <w:rPr>
          <w:spacing w:val="-2"/>
          <w:sz w:val="18"/>
          <w:szCs w:val="22"/>
        </w:rPr>
        <w:t>Selon</w:t>
      </w:r>
      <w:r w:rsidRPr="0000666E">
        <w:rPr>
          <w:spacing w:val="-6"/>
          <w:sz w:val="18"/>
          <w:szCs w:val="22"/>
        </w:rPr>
        <w:t xml:space="preserve"> </w:t>
      </w:r>
      <w:r w:rsidRPr="0000666E">
        <w:rPr>
          <w:spacing w:val="-2"/>
          <w:sz w:val="18"/>
          <w:szCs w:val="22"/>
        </w:rPr>
        <w:t>l’enquête</w:t>
      </w:r>
      <w:r w:rsidRPr="0000666E">
        <w:rPr>
          <w:spacing w:val="-7"/>
          <w:sz w:val="18"/>
          <w:szCs w:val="22"/>
        </w:rPr>
        <w:t xml:space="preserve"> </w:t>
      </w:r>
      <w:r w:rsidRPr="0000666E">
        <w:rPr>
          <w:spacing w:val="-2"/>
          <w:sz w:val="18"/>
          <w:szCs w:val="22"/>
        </w:rPr>
        <w:t>conduite</w:t>
      </w:r>
      <w:r w:rsidRPr="0000666E">
        <w:rPr>
          <w:spacing w:val="-9"/>
          <w:sz w:val="18"/>
          <w:szCs w:val="22"/>
        </w:rPr>
        <w:t xml:space="preserve"> </w:t>
      </w:r>
      <w:r w:rsidRPr="0000666E">
        <w:rPr>
          <w:spacing w:val="-2"/>
          <w:sz w:val="18"/>
          <w:szCs w:val="22"/>
        </w:rPr>
        <w:t>par</w:t>
      </w:r>
      <w:r w:rsidRPr="0000666E">
        <w:rPr>
          <w:spacing w:val="-9"/>
          <w:sz w:val="18"/>
          <w:szCs w:val="22"/>
        </w:rPr>
        <w:t xml:space="preserve"> </w:t>
      </w:r>
      <w:r w:rsidRPr="0000666E">
        <w:rPr>
          <w:spacing w:val="-2"/>
          <w:sz w:val="18"/>
          <w:szCs w:val="22"/>
        </w:rPr>
        <w:t>Harris</w:t>
      </w:r>
      <w:r w:rsidRPr="0000666E">
        <w:rPr>
          <w:spacing w:val="-7"/>
          <w:sz w:val="18"/>
          <w:szCs w:val="22"/>
        </w:rPr>
        <w:t xml:space="preserve"> </w:t>
      </w:r>
      <w:r w:rsidRPr="0000666E">
        <w:rPr>
          <w:spacing w:val="-2"/>
          <w:sz w:val="18"/>
          <w:szCs w:val="22"/>
        </w:rPr>
        <w:t>Interactive</w:t>
      </w:r>
      <w:r w:rsidRPr="0000666E">
        <w:rPr>
          <w:spacing w:val="-7"/>
          <w:sz w:val="18"/>
          <w:szCs w:val="22"/>
        </w:rPr>
        <w:t xml:space="preserve"> </w:t>
      </w:r>
      <w:r w:rsidRPr="0000666E">
        <w:rPr>
          <w:spacing w:val="-2"/>
          <w:sz w:val="18"/>
          <w:szCs w:val="22"/>
        </w:rPr>
        <w:t>en</w:t>
      </w:r>
      <w:r w:rsidRPr="0000666E">
        <w:rPr>
          <w:spacing w:val="-6"/>
          <w:sz w:val="18"/>
          <w:szCs w:val="22"/>
        </w:rPr>
        <w:t xml:space="preserve"> </w:t>
      </w:r>
      <w:r w:rsidRPr="0000666E">
        <w:rPr>
          <w:spacing w:val="-2"/>
          <w:sz w:val="18"/>
          <w:szCs w:val="22"/>
        </w:rPr>
        <w:t>août</w:t>
      </w:r>
      <w:r w:rsidRPr="0000666E">
        <w:rPr>
          <w:spacing w:val="-6"/>
          <w:sz w:val="18"/>
          <w:szCs w:val="22"/>
        </w:rPr>
        <w:t xml:space="preserve"> </w:t>
      </w:r>
      <w:r w:rsidRPr="0000666E">
        <w:rPr>
          <w:spacing w:val="-2"/>
          <w:sz w:val="18"/>
          <w:szCs w:val="22"/>
        </w:rPr>
        <w:t>2021</w:t>
      </w:r>
      <w:r w:rsidRPr="0000666E">
        <w:rPr>
          <w:spacing w:val="-9"/>
          <w:sz w:val="18"/>
          <w:szCs w:val="22"/>
        </w:rPr>
        <w:t xml:space="preserve"> </w:t>
      </w:r>
      <w:r w:rsidRPr="0000666E">
        <w:rPr>
          <w:spacing w:val="-2"/>
          <w:sz w:val="18"/>
          <w:szCs w:val="22"/>
        </w:rPr>
        <w:t>pour</w:t>
      </w:r>
      <w:r w:rsidRPr="0000666E">
        <w:rPr>
          <w:spacing w:val="-7"/>
          <w:sz w:val="18"/>
          <w:szCs w:val="22"/>
        </w:rPr>
        <w:t xml:space="preserve"> </w:t>
      </w:r>
      <w:r w:rsidRPr="0000666E">
        <w:rPr>
          <w:spacing w:val="-2"/>
          <w:sz w:val="18"/>
          <w:szCs w:val="22"/>
        </w:rPr>
        <w:t>le</w:t>
      </w:r>
      <w:r w:rsidRPr="0000666E">
        <w:rPr>
          <w:spacing w:val="-7"/>
          <w:sz w:val="18"/>
          <w:szCs w:val="22"/>
        </w:rPr>
        <w:t xml:space="preserve"> </w:t>
      </w:r>
      <w:r w:rsidRPr="0000666E">
        <w:rPr>
          <w:spacing w:val="-2"/>
          <w:sz w:val="18"/>
          <w:szCs w:val="22"/>
        </w:rPr>
        <w:t>compte</w:t>
      </w:r>
      <w:r w:rsidRPr="0000666E">
        <w:rPr>
          <w:spacing w:val="-7"/>
          <w:sz w:val="18"/>
          <w:szCs w:val="22"/>
        </w:rPr>
        <w:t xml:space="preserve"> </w:t>
      </w:r>
      <w:r w:rsidRPr="0000666E">
        <w:rPr>
          <w:spacing w:val="-2"/>
          <w:sz w:val="18"/>
          <w:szCs w:val="22"/>
        </w:rPr>
        <w:t>du</w:t>
      </w:r>
      <w:r w:rsidRPr="0000666E">
        <w:rPr>
          <w:spacing w:val="-6"/>
          <w:sz w:val="18"/>
          <w:szCs w:val="22"/>
        </w:rPr>
        <w:t xml:space="preserve"> </w:t>
      </w:r>
      <w:r w:rsidRPr="0000666E">
        <w:rPr>
          <w:spacing w:val="-2"/>
          <w:sz w:val="18"/>
          <w:szCs w:val="22"/>
        </w:rPr>
        <w:t>ministère</w:t>
      </w:r>
      <w:r w:rsidRPr="0000666E">
        <w:rPr>
          <w:spacing w:val="-7"/>
          <w:sz w:val="18"/>
          <w:szCs w:val="22"/>
        </w:rPr>
        <w:t xml:space="preserve"> </w:t>
      </w:r>
      <w:r w:rsidRPr="0000666E">
        <w:rPr>
          <w:spacing w:val="-2"/>
          <w:sz w:val="18"/>
          <w:szCs w:val="22"/>
        </w:rPr>
        <w:t>de</w:t>
      </w:r>
      <w:r w:rsidRPr="0000666E">
        <w:rPr>
          <w:spacing w:val="-8"/>
          <w:sz w:val="18"/>
          <w:szCs w:val="22"/>
        </w:rPr>
        <w:t xml:space="preserve"> </w:t>
      </w:r>
      <w:r w:rsidRPr="0000666E">
        <w:rPr>
          <w:spacing w:val="-2"/>
          <w:sz w:val="18"/>
          <w:szCs w:val="22"/>
        </w:rPr>
        <w:t>la</w:t>
      </w:r>
      <w:r w:rsidRPr="0000666E">
        <w:rPr>
          <w:spacing w:val="-5"/>
          <w:sz w:val="18"/>
          <w:szCs w:val="22"/>
        </w:rPr>
        <w:t xml:space="preserve"> </w:t>
      </w:r>
      <w:r w:rsidRPr="0000666E">
        <w:rPr>
          <w:spacing w:val="-2"/>
          <w:sz w:val="18"/>
          <w:szCs w:val="22"/>
        </w:rPr>
        <w:t>Culture,</w:t>
      </w:r>
      <w:r w:rsidRPr="0000666E">
        <w:rPr>
          <w:spacing w:val="-8"/>
          <w:sz w:val="18"/>
          <w:szCs w:val="22"/>
        </w:rPr>
        <w:t xml:space="preserve"> </w:t>
      </w:r>
      <w:r w:rsidRPr="0000666E">
        <w:rPr>
          <w:spacing w:val="-1"/>
          <w:sz w:val="18"/>
          <w:szCs w:val="22"/>
        </w:rPr>
        <w:t>un</w:t>
      </w:r>
      <w:r w:rsidRPr="0000666E">
        <w:rPr>
          <w:sz w:val="18"/>
          <w:szCs w:val="22"/>
        </w:rPr>
        <w:t xml:space="preserve"> </w:t>
      </w:r>
      <w:r w:rsidRPr="0000666E">
        <w:rPr>
          <w:spacing w:val="-3"/>
          <w:sz w:val="18"/>
          <w:szCs w:val="22"/>
        </w:rPr>
        <w:t xml:space="preserve">Français sur dix envisage de diminuer sa fréquentation de lieux et </w:t>
      </w:r>
      <w:r w:rsidRPr="0000666E">
        <w:rPr>
          <w:spacing w:val="-2"/>
          <w:sz w:val="18"/>
          <w:szCs w:val="22"/>
        </w:rPr>
        <w:t>spectacles culturels lorsque la pandémie</w:t>
      </w:r>
      <w:r w:rsidRPr="0000666E">
        <w:rPr>
          <w:spacing w:val="-43"/>
          <w:sz w:val="18"/>
          <w:szCs w:val="22"/>
        </w:rPr>
        <w:t xml:space="preserve"> </w:t>
      </w:r>
      <w:r w:rsidRPr="0000666E">
        <w:rPr>
          <w:spacing w:val="-2"/>
          <w:sz w:val="18"/>
          <w:szCs w:val="22"/>
        </w:rPr>
        <w:t>sera</w:t>
      </w:r>
      <w:r w:rsidRPr="0000666E">
        <w:rPr>
          <w:spacing w:val="-7"/>
          <w:sz w:val="18"/>
          <w:szCs w:val="22"/>
        </w:rPr>
        <w:t xml:space="preserve"> </w:t>
      </w:r>
      <w:r w:rsidRPr="0000666E">
        <w:rPr>
          <w:spacing w:val="-2"/>
          <w:sz w:val="18"/>
          <w:szCs w:val="22"/>
        </w:rPr>
        <w:t>finie,</w:t>
      </w:r>
      <w:r w:rsidRPr="0000666E">
        <w:rPr>
          <w:spacing w:val="-7"/>
          <w:sz w:val="18"/>
          <w:szCs w:val="22"/>
        </w:rPr>
        <w:t xml:space="preserve"> </w:t>
      </w:r>
      <w:r w:rsidRPr="0000666E">
        <w:rPr>
          <w:spacing w:val="-2"/>
          <w:sz w:val="18"/>
          <w:szCs w:val="22"/>
        </w:rPr>
        <w:t>en</w:t>
      </w:r>
      <w:r w:rsidRPr="0000666E">
        <w:rPr>
          <w:spacing w:val="-8"/>
          <w:sz w:val="18"/>
          <w:szCs w:val="22"/>
        </w:rPr>
        <w:t xml:space="preserve"> </w:t>
      </w:r>
      <w:r w:rsidRPr="0000666E">
        <w:rPr>
          <w:spacing w:val="-2"/>
          <w:sz w:val="18"/>
          <w:szCs w:val="22"/>
        </w:rPr>
        <w:t>particulier</w:t>
      </w:r>
      <w:r w:rsidRPr="0000666E">
        <w:rPr>
          <w:spacing w:val="-9"/>
          <w:sz w:val="18"/>
          <w:szCs w:val="22"/>
        </w:rPr>
        <w:t xml:space="preserve"> </w:t>
      </w:r>
      <w:r w:rsidRPr="0000666E">
        <w:rPr>
          <w:spacing w:val="-2"/>
          <w:sz w:val="18"/>
          <w:szCs w:val="22"/>
        </w:rPr>
        <w:t>les</w:t>
      </w:r>
      <w:r w:rsidRPr="0000666E">
        <w:rPr>
          <w:spacing w:val="-8"/>
          <w:sz w:val="18"/>
          <w:szCs w:val="22"/>
        </w:rPr>
        <w:t xml:space="preserve"> </w:t>
      </w:r>
      <w:r w:rsidRPr="0000666E">
        <w:rPr>
          <w:spacing w:val="-2"/>
          <w:sz w:val="18"/>
          <w:szCs w:val="22"/>
        </w:rPr>
        <w:t>35-49</w:t>
      </w:r>
      <w:r w:rsidRPr="0000666E">
        <w:rPr>
          <w:spacing w:val="-10"/>
          <w:sz w:val="18"/>
          <w:szCs w:val="22"/>
        </w:rPr>
        <w:t xml:space="preserve"> </w:t>
      </w:r>
      <w:r w:rsidRPr="0000666E">
        <w:rPr>
          <w:spacing w:val="-2"/>
          <w:sz w:val="18"/>
          <w:szCs w:val="22"/>
        </w:rPr>
        <w:t>ans.</w:t>
      </w:r>
      <w:r w:rsidRPr="0000666E">
        <w:rPr>
          <w:spacing w:val="-7"/>
          <w:sz w:val="18"/>
          <w:szCs w:val="22"/>
        </w:rPr>
        <w:t xml:space="preserve"> </w:t>
      </w:r>
      <w:r w:rsidRPr="0000666E">
        <w:rPr>
          <w:spacing w:val="-2"/>
          <w:sz w:val="18"/>
          <w:szCs w:val="22"/>
        </w:rPr>
        <w:t>Voir</w:t>
      </w:r>
      <w:r w:rsidRPr="0000666E">
        <w:rPr>
          <w:spacing w:val="-7"/>
          <w:sz w:val="18"/>
          <w:szCs w:val="22"/>
        </w:rPr>
        <w:t xml:space="preserve"> </w:t>
      </w:r>
      <w:r w:rsidRPr="0000666E">
        <w:rPr>
          <w:spacing w:val="-2"/>
          <w:sz w:val="18"/>
          <w:szCs w:val="22"/>
        </w:rPr>
        <w:t>Harris</w:t>
      </w:r>
      <w:r w:rsidRPr="0000666E">
        <w:rPr>
          <w:spacing w:val="-9"/>
          <w:sz w:val="18"/>
          <w:szCs w:val="22"/>
        </w:rPr>
        <w:t xml:space="preserve"> </w:t>
      </w:r>
      <w:r w:rsidRPr="0000666E">
        <w:rPr>
          <w:spacing w:val="-2"/>
          <w:sz w:val="18"/>
          <w:szCs w:val="22"/>
        </w:rPr>
        <w:t>Interactive</w:t>
      </w:r>
      <w:r w:rsidRPr="0000666E">
        <w:rPr>
          <w:spacing w:val="-8"/>
          <w:sz w:val="18"/>
          <w:szCs w:val="22"/>
        </w:rPr>
        <w:t xml:space="preserve"> </w:t>
      </w:r>
      <w:r w:rsidRPr="0000666E">
        <w:rPr>
          <w:spacing w:val="-2"/>
          <w:sz w:val="18"/>
          <w:szCs w:val="22"/>
        </w:rPr>
        <w:t>(2021),</w:t>
      </w:r>
      <w:r w:rsidRPr="0000666E">
        <w:rPr>
          <w:spacing w:val="-7"/>
          <w:sz w:val="18"/>
          <w:szCs w:val="22"/>
        </w:rPr>
        <w:t xml:space="preserve"> </w:t>
      </w:r>
      <w:r w:rsidRPr="0000666E">
        <w:rPr>
          <w:spacing w:val="-2"/>
          <w:sz w:val="18"/>
          <w:szCs w:val="22"/>
        </w:rPr>
        <w:t>«</w:t>
      </w:r>
      <w:r w:rsidRPr="0000666E">
        <w:rPr>
          <w:spacing w:val="-9"/>
          <w:sz w:val="18"/>
          <w:szCs w:val="22"/>
        </w:rPr>
        <w:t xml:space="preserve"> </w:t>
      </w:r>
      <w:hyperlink r:id="rId25">
        <w:r w:rsidRPr="0000666E">
          <w:rPr>
            <w:spacing w:val="-2"/>
            <w:sz w:val="18"/>
            <w:szCs w:val="22"/>
          </w:rPr>
          <w:t>Les</w:t>
        </w:r>
        <w:r w:rsidRPr="0000666E">
          <w:rPr>
            <w:spacing w:val="-8"/>
            <w:sz w:val="18"/>
            <w:szCs w:val="22"/>
          </w:rPr>
          <w:t xml:space="preserve"> </w:t>
        </w:r>
        <w:r w:rsidRPr="0000666E">
          <w:rPr>
            <w:spacing w:val="-2"/>
            <w:sz w:val="18"/>
            <w:szCs w:val="22"/>
          </w:rPr>
          <w:t>Français</w:t>
        </w:r>
        <w:r w:rsidRPr="0000666E">
          <w:rPr>
            <w:spacing w:val="-8"/>
            <w:sz w:val="18"/>
            <w:szCs w:val="22"/>
          </w:rPr>
          <w:t xml:space="preserve"> </w:t>
        </w:r>
        <w:r w:rsidRPr="0000666E">
          <w:rPr>
            <w:spacing w:val="-2"/>
            <w:sz w:val="18"/>
            <w:szCs w:val="22"/>
          </w:rPr>
          <w:t>et</w:t>
        </w:r>
        <w:r w:rsidRPr="0000666E">
          <w:rPr>
            <w:spacing w:val="-8"/>
            <w:sz w:val="18"/>
            <w:szCs w:val="22"/>
          </w:rPr>
          <w:t xml:space="preserve"> </w:t>
        </w:r>
        <w:r w:rsidRPr="0000666E">
          <w:rPr>
            <w:spacing w:val="-2"/>
            <w:sz w:val="18"/>
            <w:szCs w:val="22"/>
          </w:rPr>
          <w:t>les</w:t>
        </w:r>
        <w:r w:rsidRPr="0000666E">
          <w:rPr>
            <w:spacing w:val="-8"/>
            <w:sz w:val="18"/>
            <w:szCs w:val="22"/>
          </w:rPr>
          <w:t xml:space="preserve"> </w:t>
        </w:r>
        <w:r w:rsidRPr="0000666E">
          <w:rPr>
            <w:spacing w:val="-2"/>
            <w:sz w:val="18"/>
            <w:szCs w:val="22"/>
          </w:rPr>
          <w:t>sorties</w:t>
        </w:r>
        <w:r w:rsidRPr="0000666E">
          <w:rPr>
            <w:spacing w:val="-9"/>
            <w:sz w:val="18"/>
            <w:szCs w:val="22"/>
          </w:rPr>
          <w:t xml:space="preserve"> </w:t>
        </w:r>
        <w:r w:rsidRPr="0000666E">
          <w:rPr>
            <w:spacing w:val="-2"/>
            <w:sz w:val="18"/>
            <w:szCs w:val="22"/>
          </w:rPr>
          <w:t>culturelles</w:t>
        </w:r>
      </w:hyperlink>
      <w:r w:rsidRPr="0000666E">
        <w:rPr>
          <w:spacing w:val="-1"/>
          <w:sz w:val="18"/>
          <w:szCs w:val="22"/>
        </w:rPr>
        <w:t xml:space="preserve"> </w:t>
      </w:r>
      <w:hyperlink r:id="rId26">
        <w:r w:rsidRPr="0000666E">
          <w:rPr>
            <w:spacing w:val="-3"/>
            <w:sz w:val="18"/>
            <w:szCs w:val="22"/>
          </w:rPr>
          <w:t>post-crise</w:t>
        </w:r>
        <w:r w:rsidRPr="0000666E">
          <w:rPr>
            <w:spacing w:val="-9"/>
            <w:sz w:val="18"/>
            <w:szCs w:val="22"/>
          </w:rPr>
          <w:t xml:space="preserve"> </w:t>
        </w:r>
      </w:hyperlink>
      <w:r w:rsidRPr="0000666E">
        <w:rPr>
          <w:spacing w:val="-3"/>
          <w:sz w:val="18"/>
          <w:szCs w:val="22"/>
        </w:rPr>
        <w:t>»,</w:t>
      </w:r>
      <w:r w:rsidRPr="0000666E">
        <w:rPr>
          <w:spacing w:val="-4"/>
          <w:sz w:val="18"/>
          <w:szCs w:val="22"/>
        </w:rPr>
        <w:t xml:space="preserve"> </w:t>
      </w:r>
      <w:r w:rsidRPr="0000666E">
        <w:rPr>
          <w:spacing w:val="-3"/>
          <w:sz w:val="18"/>
          <w:szCs w:val="22"/>
        </w:rPr>
        <w:t>enquête</w:t>
      </w:r>
      <w:r w:rsidRPr="0000666E">
        <w:rPr>
          <w:spacing w:val="-6"/>
          <w:sz w:val="18"/>
          <w:szCs w:val="22"/>
        </w:rPr>
        <w:t xml:space="preserve"> </w:t>
      </w:r>
      <w:r w:rsidRPr="0000666E">
        <w:rPr>
          <w:spacing w:val="-3"/>
          <w:sz w:val="18"/>
          <w:szCs w:val="22"/>
        </w:rPr>
        <w:t>d’opinion,</w:t>
      </w:r>
      <w:r w:rsidRPr="0000666E">
        <w:rPr>
          <w:spacing w:val="-5"/>
          <w:sz w:val="18"/>
          <w:szCs w:val="22"/>
        </w:rPr>
        <w:t xml:space="preserve"> </w:t>
      </w:r>
      <w:r w:rsidRPr="0000666E">
        <w:rPr>
          <w:spacing w:val="-3"/>
          <w:sz w:val="18"/>
          <w:szCs w:val="22"/>
        </w:rPr>
        <w:t>septembre.</w:t>
      </w:r>
      <w:r w:rsidRPr="0000666E">
        <w:rPr>
          <w:spacing w:val="-7"/>
          <w:sz w:val="18"/>
          <w:szCs w:val="22"/>
        </w:rPr>
        <w:t xml:space="preserve"> </w:t>
      </w:r>
      <w:r w:rsidRPr="0000666E">
        <w:rPr>
          <w:spacing w:val="-2"/>
          <w:sz w:val="18"/>
          <w:szCs w:val="22"/>
        </w:rPr>
        <w:t>Enquête</w:t>
      </w:r>
      <w:r w:rsidRPr="0000666E">
        <w:rPr>
          <w:spacing w:val="-6"/>
          <w:sz w:val="18"/>
          <w:szCs w:val="22"/>
        </w:rPr>
        <w:t xml:space="preserve"> </w:t>
      </w:r>
      <w:r w:rsidRPr="0000666E">
        <w:rPr>
          <w:spacing w:val="-2"/>
          <w:sz w:val="18"/>
          <w:szCs w:val="22"/>
        </w:rPr>
        <w:t>en</w:t>
      </w:r>
      <w:r w:rsidRPr="0000666E">
        <w:rPr>
          <w:spacing w:val="-4"/>
          <w:sz w:val="18"/>
          <w:szCs w:val="22"/>
        </w:rPr>
        <w:t xml:space="preserve"> </w:t>
      </w:r>
      <w:r w:rsidRPr="0000666E">
        <w:rPr>
          <w:spacing w:val="-2"/>
          <w:sz w:val="18"/>
          <w:szCs w:val="22"/>
        </w:rPr>
        <w:t>ligne</w:t>
      </w:r>
      <w:r w:rsidRPr="0000666E">
        <w:rPr>
          <w:spacing w:val="-9"/>
          <w:sz w:val="18"/>
          <w:szCs w:val="22"/>
        </w:rPr>
        <w:t xml:space="preserve"> </w:t>
      </w:r>
      <w:r w:rsidRPr="0000666E">
        <w:rPr>
          <w:spacing w:val="-2"/>
          <w:sz w:val="18"/>
          <w:szCs w:val="22"/>
        </w:rPr>
        <w:t>réalisée</w:t>
      </w:r>
      <w:r w:rsidRPr="0000666E">
        <w:rPr>
          <w:spacing w:val="-6"/>
          <w:sz w:val="18"/>
          <w:szCs w:val="22"/>
        </w:rPr>
        <w:t xml:space="preserve"> </w:t>
      </w:r>
      <w:r w:rsidRPr="0000666E">
        <w:rPr>
          <w:spacing w:val="-2"/>
          <w:sz w:val="18"/>
          <w:szCs w:val="22"/>
        </w:rPr>
        <w:t>du</w:t>
      </w:r>
      <w:r w:rsidRPr="0000666E">
        <w:rPr>
          <w:spacing w:val="-7"/>
          <w:sz w:val="18"/>
          <w:szCs w:val="22"/>
        </w:rPr>
        <w:t xml:space="preserve"> </w:t>
      </w:r>
      <w:r w:rsidRPr="0000666E">
        <w:rPr>
          <w:spacing w:val="-2"/>
          <w:sz w:val="18"/>
          <w:szCs w:val="22"/>
        </w:rPr>
        <w:t>31</w:t>
      </w:r>
      <w:r w:rsidRPr="0000666E">
        <w:rPr>
          <w:spacing w:val="-8"/>
          <w:sz w:val="18"/>
          <w:szCs w:val="22"/>
        </w:rPr>
        <w:t xml:space="preserve"> </w:t>
      </w:r>
      <w:r w:rsidRPr="0000666E">
        <w:rPr>
          <w:spacing w:val="-2"/>
          <w:sz w:val="18"/>
          <w:szCs w:val="22"/>
        </w:rPr>
        <w:t>août</w:t>
      </w:r>
      <w:r w:rsidRPr="0000666E">
        <w:rPr>
          <w:spacing w:val="-7"/>
          <w:sz w:val="18"/>
          <w:szCs w:val="22"/>
        </w:rPr>
        <w:t xml:space="preserve"> </w:t>
      </w:r>
      <w:r w:rsidRPr="0000666E">
        <w:rPr>
          <w:spacing w:val="-2"/>
          <w:sz w:val="18"/>
          <w:szCs w:val="22"/>
        </w:rPr>
        <w:t>au</w:t>
      </w:r>
      <w:r w:rsidRPr="0000666E">
        <w:rPr>
          <w:spacing w:val="-7"/>
          <w:sz w:val="18"/>
          <w:szCs w:val="22"/>
        </w:rPr>
        <w:t xml:space="preserve"> </w:t>
      </w:r>
      <w:r w:rsidRPr="0000666E">
        <w:rPr>
          <w:spacing w:val="-2"/>
          <w:sz w:val="18"/>
          <w:szCs w:val="22"/>
        </w:rPr>
        <w:t>3</w:t>
      </w:r>
      <w:r w:rsidRPr="0000666E">
        <w:rPr>
          <w:spacing w:val="-6"/>
          <w:sz w:val="18"/>
          <w:szCs w:val="22"/>
        </w:rPr>
        <w:t xml:space="preserve"> </w:t>
      </w:r>
      <w:r w:rsidRPr="0000666E">
        <w:rPr>
          <w:spacing w:val="-2"/>
          <w:sz w:val="18"/>
          <w:szCs w:val="22"/>
        </w:rPr>
        <w:t>septembre</w:t>
      </w:r>
      <w:r w:rsidRPr="0000666E">
        <w:rPr>
          <w:spacing w:val="-6"/>
          <w:sz w:val="18"/>
          <w:szCs w:val="22"/>
        </w:rPr>
        <w:t xml:space="preserve"> </w:t>
      </w:r>
      <w:r w:rsidRPr="0000666E">
        <w:rPr>
          <w:spacing w:val="-2"/>
          <w:sz w:val="18"/>
          <w:szCs w:val="22"/>
        </w:rPr>
        <w:t>2021</w:t>
      </w:r>
      <w:r w:rsidRPr="0000666E">
        <w:rPr>
          <w:spacing w:val="-6"/>
          <w:sz w:val="18"/>
          <w:szCs w:val="22"/>
        </w:rPr>
        <w:t xml:space="preserve"> </w:t>
      </w:r>
      <w:r w:rsidRPr="0000666E">
        <w:rPr>
          <w:spacing w:val="-2"/>
          <w:sz w:val="18"/>
          <w:szCs w:val="22"/>
        </w:rPr>
        <w:t>sur</w:t>
      </w:r>
      <w:r w:rsidRPr="0000666E">
        <w:rPr>
          <w:spacing w:val="-1"/>
          <w:sz w:val="18"/>
          <w:szCs w:val="22"/>
        </w:rPr>
        <w:t xml:space="preserve"> </w:t>
      </w:r>
      <w:r w:rsidRPr="0000666E">
        <w:rPr>
          <w:sz w:val="18"/>
          <w:szCs w:val="22"/>
        </w:rPr>
        <w:t>un</w:t>
      </w:r>
      <w:r w:rsidRPr="0000666E">
        <w:rPr>
          <w:spacing w:val="-8"/>
          <w:sz w:val="18"/>
          <w:szCs w:val="22"/>
        </w:rPr>
        <w:t xml:space="preserve"> </w:t>
      </w:r>
      <w:r w:rsidRPr="0000666E">
        <w:rPr>
          <w:sz w:val="18"/>
          <w:szCs w:val="22"/>
        </w:rPr>
        <w:t>échantillon</w:t>
      </w:r>
      <w:r w:rsidRPr="0000666E">
        <w:rPr>
          <w:spacing w:val="-9"/>
          <w:sz w:val="18"/>
          <w:szCs w:val="22"/>
        </w:rPr>
        <w:t xml:space="preserve"> </w:t>
      </w:r>
      <w:r w:rsidRPr="0000666E">
        <w:rPr>
          <w:sz w:val="18"/>
          <w:szCs w:val="22"/>
        </w:rPr>
        <w:t>de</w:t>
      </w:r>
      <w:r w:rsidRPr="0000666E">
        <w:rPr>
          <w:spacing w:val="-9"/>
          <w:sz w:val="18"/>
          <w:szCs w:val="22"/>
        </w:rPr>
        <w:t xml:space="preserve"> </w:t>
      </w:r>
      <w:r w:rsidRPr="0000666E">
        <w:rPr>
          <w:sz w:val="18"/>
          <w:szCs w:val="22"/>
        </w:rPr>
        <w:t>3</w:t>
      </w:r>
      <w:r w:rsidRPr="0000666E">
        <w:rPr>
          <w:spacing w:val="-9"/>
          <w:sz w:val="18"/>
          <w:szCs w:val="22"/>
        </w:rPr>
        <w:t xml:space="preserve"> </w:t>
      </w:r>
      <w:r w:rsidRPr="0000666E">
        <w:rPr>
          <w:sz w:val="18"/>
          <w:szCs w:val="22"/>
        </w:rPr>
        <w:t>025</w:t>
      </w:r>
      <w:r w:rsidRPr="0000666E">
        <w:rPr>
          <w:spacing w:val="-10"/>
          <w:sz w:val="18"/>
          <w:szCs w:val="22"/>
        </w:rPr>
        <w:t xml:space="preserve"> </w:t>
      </w:r>
      <w:r w:rsidRPr="0000666E">
        <w:rPr>
          <w:sz w:val="18"/>
          <w:szCs w:val="22"/>
        </w:rPr>
        <w:t>personnes</w:t>
      </w:r>
      <w:r w:rsidRPr="0000666E">
        <w:rPr>
          <w:spacing w:val="-9"/>
          <w:sz w:val="18"/>
          <w:szCs w:val="22"/>
        </w:rPr>
        <w:t xml:space="preserve"> </w:t>
      </w:r>
      <w:r w:rsidRPr="0000666E">
        <w:rPr>
          <w:sz w:val="18"/>
          <w:szCs w:val="22"/>
        </w:rPr>
        <w:t>représentatif</w:t>
      </w:r>
      <w:r w:rsidRPr="0000666E">
        <w:rPr>
          <w:spacing w:val="-9"/>
          <w:sz w:val="18"/>
          <w:szCs w:val="22"/>
        </w:rPr>
        <w:t xml:space="preserve"> </w:t>
      </w:r>
      <w:r w:rsidRPr="0000666E">
        <w:rPr>
          <w:sz w:val="18"/>
          <w:szCs w:val="22"/>
        </w:rPr>
        <w:t>des</w:t>
      </w:r>
      <w:r w:rsidRPr="0000666E">
        <w:rPr>
          <w:spacing w:val="-10"/>
          <w:sz w:val="18"/>
          <w:szCs w:val="22"/>
        </w:rPr>
        <w:t xml:space="preserve"> </w:t>
      </w:r>
      <w:r w:rsidRPr="0000666E">
        <w:rPr>
          <w:sz w:val="18"/>
          <w:szCs w:val="22"/>
        </w:rPr>
        <w:t>Français</w:t>
      </w:r>
      <w:r w:rsidRPr="0000666E">
        <w:rPr>
          <w:spacing w:val="-11"/>
          <w:sz w:val="18"/>
          <w:szCs w:val="22"/>
        </w:rPr>
        <w:t xml:space="preserve"> </w:t>
      </w:r>
      <w:r w:rsidRPr="0000666E">
        <w:rPr>
          <w:sz w:val="18"/>
          <w:szCs w:val="22"/>
        </w:rPr>
        <w:t>âgés</w:t>
      </w:r>
      <w:r w:rsidRPr="0000666E">
        <w:rPr>
          <w:spacing w:val="-9"/>
          <w:sz w:val="18"/>
          <w:szCs w:val="22"/>
        </w:rPr>
        <w:t xml:space="preserve"> </w:t>
      </w:r>
      <w:r w:rsidRPr="0000666E">
        <w:rPr>
          <w:sz w:val="18"/>
          <w:szCs w:val="22"/>
        </w:rPr>
        <w:t>de</w:t>
      </w:r>
      <w:r w:rsidRPr="0000666E">
        <w:rPr>
          <w:spacing w:val="-9"/>
          <w:sz w:val="18"/>
          <w:szCs w:val="22"/>
        </w:rPr>
        <w:t xml:space="preserve"> </w:t>
      </w:r>
      <w:r w:rsidRPr="0000666E">
        <w:rPr>
          <w:sz w:val="18"/>
          <w:szCs w:val="22"/>
        </w:rPr>
        <w:t>18</w:t>
      </w:r>
      <w:r w:rsidRPr="0000666E">
        <w:rPr>
          <w:spacing w:val="-9"/>
          <w:sz w:val="18"/>
          <w:szCs w:val="22"/>
        </w:rPr>
        <w:t xml:space="preserve"> </w:t>
      </w:r>
      <w:r w:rsidRPr="0000666E">
        <w:rPr>
          <w:sz w:val="18"/>
          <w:szCs w:val="22"/>
        </w:rPr>
        <w:t>ans</w:t>
      </w:r>
      <w:r w:rsidRPr="0000666E">
        <w:rPr>
          <w:spacing w:val="-10"/>
          <w:sz w:val="18"/>
          <w:szCs w:val="22"/>
        </w:rPr>
        <w:t xml:space="preserve"> </w:t>
      </w:r>
      <w:r w:rsidRPr="0000666E">
        <w:rPr>
          <w:sz w:val="18"/>
          <w:szCs w:val="22"/>
        </w:rPr>
        <w:t>et</w:t>
      </w:r>
      <w:r w:rsidRPr="0000666E">
        <w:rPr>
          <w:spacing w:val="-10"/>
          <w:sz w:val="18"/>
          <w:szCs w:val="22"/>
        </w:rPr>
        <w:t xml:space="preserve"> </w:t>
      </w:r>
      <w:r w:rsidRPr="0000666E">
        <w:rPr>
          <w:sz w:val="18"/>
          <w:szCs w:val="22"/>
        </w:rPr>
        <w:t>plus.</w:t>
      </w:r>
    </w:p>
  </w:footnote>
  <w:footnote w:id="32">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Cohadon T., Henninger S., Le Gac J. et Thiel C. (2021), « </w:t>
      </w:r>
      <w:hyperlink r:id="rId27">
        <w:r w:rsidRPr="0000666E">
          <w:rPr>
            <w:sz w:val="18"/>
            <w:szCs w:val="22"/>
          </w:rPr>
          <w:t>En 2020, l’emploi a baissé de façon inédite</w:t>
        </w:r>
      </w:hyperlink>
      <w:r w:rsidRPr="0000666E">
        <w:rPr>
          <w:spacing w:val="1"/>
          <w:sz w:val="18"/>
          <w:szCs w:val="22"/>
        </w:rPr>
        <w:t xml:space="preserve"> </w:t>
      </w:r>
      <w:hyperlink r:id="rId28">
        <w:r w:rsidRPr="0000666E">
          <w:rPr>
            <w:sz w:val="18"/>
            <w:szCs w:val="22"/>
          </w:rPr>
          <w:t>depuis</w:t>
        </w:r>
        <w:r w:rsidRPr="0000666E">
          <w:rPr>
            <w:spacing w:val="-3"/>
            <w:sz w:val="18"/>
            <w:szCs w:val="22"/>
          </w:rPr>
          <w:t xml:space="preserve"> </w:t>
        </w:r>
        <w:r w:rsidRPr="0000666E">
          <w:rPr>
            <w:sz w:val="18"/>
            <w:szCs w:val="22"/>
          </w:rPr>
          <w:t xml:space="preserve">2009 </w:t>
        </w:r>
      </w:hyperlink>
      <w:r w:rsidRPr="0000666E">
        <w:rPr>
          <w:sz w:val="18"/>
          <w:szCs w:val="22"/>
        </w:rPr>
        <w:t>»,</w:t>
      </w:r>
      <w:r w:rsidRPr="0000666E">
        <w:rPr>
          <w:spacing w:val="1"/>
          <w:sz w:val="18"/>
          <w:szCs w:val="22"/>
        </w:rPr>
        <w:t xml:space="preserve"> </w:t>
      </w:r>
      <w:r w:rsidRPr="0000666E">
        <w:rPr>
          <w:i/>
          <w:sz w:val="18"/>
          <w:szCs w:val="22"/>
        </w:rPr>
        <w:t>Insee Focus</w:t>
      </w:r>
      <w:r w:rsidRPr="0000666E">
        <w:rPr>
          <w:sz w:val="18"/>
          <w:szCs w:val="22"/>
        </w:rPr>
        <w:t>, n° 255,</w:t>
      </w:r>
      <w:r w:rsidRPr="0000666E">
        <w:rPr>
          <w:spacing w:val="-1"/>
          <w:sz w:val="18"/>
          <w:szCs w:val="22"/>
        </w:rPr>
        <w:t xml:space="preserve"> </w:t>
      </w:r>
      <w:r w:rsidRPr="0000666E">
        <w:rPr>
          <w:sz w:val="18"/>
          <w:szCs w:val="22"/>
        </w:rPr>
        <w:t>décembre.</w:t>
      </w:r>
    </w:p>
  </w:footnote>
  <w:footnote w:id="33">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Selon l’ONU, le secteur de la mode contribue à environ 10 % des émissions mondiales de gaz à effet de</w:t>
      </w:r>
      <w:r w:rsidRPr="0000666E">
        <w:rPr>
          <w:spacing w:val="1"/>
          <w:sz w:val="18"/>
          <w:szCs w:val="22"/>
        </w:rPr>
        <w:t xml:space="preserve"> </w:t>
      </w:r>
      <w:r w:rsidRPr="0000666E">
        <w:rPr>
          <w:sz w:val="18"/>
          <w:szCs w:val="22"/>
        </w:rPr>
        <w:t>serre du fait de ses longues chaînes d’approvisionnement et de son mode de production à forte</w:t>
      </w:r>
      <w:r w:rsidRPr="0000666E">
        <w:rPr>
          <w:spacing w:val="1"/>
          <w:sz w:val="18"/>
          <w:szCs w:val="22"/>
        </w:rPr>
        <w:t xml:space="preserve"> </w:t>
      </w:r>
      <w:r w:rsidRPr="0000666E">
        <w:rPr>
          <w:sz w:val="18"/>
          <w:szCs w:val="22"/>
        </w:rPr>
        <w:t>intensité</w:t>
      </w:r>
      <w:r w:rsidRPr="0000666E">
        <w:rPr>
          <w:spacing w:val="-1"/>
          <w:sz w:val="18"/>
          <w:szCs w:val="22"/>
        </w:rPr>
        <w:t xml:space="preserve"> </w:t>
      </w:r>
      <w:r w:rsidRPr="0000666E">
        <w:rPr>
          <w:sz w:val="18"/>
          <w:szCs w:val="22"/>
        </w:rPr>
        <w:t>énergétique.</w:t>
      </w:r>
      <w:r w:rsidRPr="0000666E">
        <w:rPr>
          <w:spacing w:val="-1"/>
          <w:sz w:val="18"/>
          <w:szCs w:val="22"/>
        </w:rPr>
        <w:t xml:space="preserve"> </w:t>
      </w:r>
      <w:r w:rsidRPr="0000666E">
        <w:rPr>
          <w:sz w:val="18"/>
          <w:szCs w:val="22"/>
        </w:rPr>
        <w:t>Voir</w:t>
      </w:r>
      <w:r w:rsidRPr="0000666E">
        <w:rPr>
          <w:spacing w:val="1"/>
          <w:sz w:val="18"/>
          <w:szCs w:val="22"/>
        </w:rPr>
        <w:t xml:space="preserve"> </w:t>
      </w:r>
      <w:hyperlink r:id="rId29">
        <w:r w:rsidRPr="0000666E">
          <w:rPr>
            <w:sz w:val="18"/>
            <w:szCs w:val="22"/>
          </w:rPr>
          <w:t>l’Alliance</w:t>
        </w:r>
        <w:r w:rsidRPr="0000666E">
          <w:rPr>
            <w:spacing w:val="-2"/>
            <w:sz w:val="18"/>
            <w:szCs w:val="22"/>
          </w:rPr>
          <w:t xml:space="preserve"> </w:t>
        </w:r>
        <w:r w:rsidRPr="0000666E">
          <w:rPr>
            <w:sz w:val="18"/>
            <w:szCs w:val="22"/>
          </w:rPr>
          <w:t>des</w:t>
        </w:r>
        <w:r w:rsidRPr="0000666E">
          <w:rPr>
            <w:spacing w:val="-3"/>
            <w:sz w:val="18"/>
            <w:szCs w:val="22"/>
          </w:rPr>
          <w:t xml:space="preserve"> </w:t>
        </w:r>
        <w:r w:rsidRPr="0000666E">
          <w:rPr>
            <w:sz w:val="18"/>
            <w:szCs w:val="22"/>
          </w:rPr>
          <w:t>Nations</w:t>
        </w:r>
        <w:r w:rsidRPr="0000666E">
          <w:rPr>
            <w:spacing w:val="-1"/>
            <w:sz w:val="18"/>
            <w:szCs w:val="22"/>
          </w:rPr>
          <w:t xml:space="preserve"> </w:t>
        </w:r>
        <w:r w:rsidRPr="0000666E">
          <w:rPr>
            <w:sz w:val="18"/>
            <w:szCs w:val="22"/>
          </w:rPr>
          <w:t>unies</w:t>
        </w:r>
        <w:r w:rsidRPr="0000666E">
          <w:rPr>
            <w:spacing w:val="-3"/>
            <w:sz w:val="18"/>
            <w:szCs w:val="22"/>
          </w:rPr>
          <w:t xml:space="preserve"> </w:t>
        </w:r>
        <w:r w:rsidRPr="0000666E">
          <w:rPr>
            <w:sz w:val="18"/>
            <w:szCs w:val="22"/>
          </w:rPr>
          <w:t>pour</w:t>
        </w:r>
        <w:r w:rsidRPr="0000666E">
          <w:rPr>
            <w:spacing w:val="-1"/>
            <w:sz w:val="18"/>
            <w:szCs w:val="22"/>
          </w:rPr>
          <w:t xml:space="preserve"> </w:t>
        </w:r>
        <w:r w:rsidRPr="0000666E">
          <w:rPr>
            <w:sz w:val="18"/>
            <w:szCs w:val="22"/>
          </w:rPr>
          <w:t>une</w:t>
        </w:r>
        <w:r w:rsidRPr="0000666E">
          <w:rPr>
            <w:spacing w:val="-1"/>
            <w:sz w:val="18"/>
            <w:szCs w:val="22"/>
          </w:rPr>
          <w:t xml:space="preserve"> </w:t>
        </w:r>
        <w:r w:rsidRPr="0000666E">
          <w:rPr>
            <w:sz w:val="18"/>
            <w:szCs w:val="22"/>
          </w:rPr>
          <w:t>mode</w:t>
        </w:r>
        <w:r w:rsidRPr="0000666E">
          <w:rPr>
            <w:spacing w:val="-2"/>
            <w:sz w:val="18"/>
            <w:szCs w:val="22"/>
          </w:rPr>
          <w:t xml:space="preserve"> </w:t>
        </w:r>
        <w:r w:rsidRPr="0000666E">
          <w:rPr>
            <w:sz w:val="18"/>
            <w:szCs w:val="22"/>
          </w:rPr>
          <w:t>durable</w:t>
        </w:r>
        <w:r w:rsidRPr="0000666E">
          <w:rPr>
            <w:spacing w:val="1"/>
            <w:sz w:val="18"/>
            <w:szCs w:val="22"/>
          </w:rPr>
          <w:t xml:space="preserve"> </w:t>
        </w:r>
      </w:hyperlink>
      <w:r w:rsidRPr="0000666E">
        <w:rPr>
          <w:sz w:val="18"/>
          <w:szCs w:val="22"/>
        </w:rPr>
        <w:t>(2018).</w:t>
      </w:r>
    </w:p>
  </w:footnote>
  <w:footnote w:id="34">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Les</w:t>
      </w:r>
      <w:r w:rsidRPr="0000666E">
        <w:rPr>
          <w:spacing w:val="-2"/>
          <w:sz w:val="18"/>
          <w:szCs w:val="22"/>
        </w:rPr>
        <w:t xml:space="preserve"> </w:t>
      </w:r>
      <w:r w:rsidRPr="0000666E">
        <w:rPr>
          <w:sz w:val="18"/>
          <w:szCs w:val="22"/>
        </w:rPr>
        <w:t>composants des</w:t>
      </w:r>
      <w:r w:rsidRPr="0000666E">
        <w:rPr>
          <w:spacing w:val="1"/>
          <w:sz w:val="18"/>
          <w:szCs w:val="22"/>
        </w:rPr>
        <w:t xml:space="preserve"> </w:t>
      </w:r>
      <w:r w:rsidRPr="0000666E">
        <w:rPr>
          <w:sz w:val="18"/>
          <w:szCs w:val="22"/>
        </w:rPr>
        <w:t>véhicules</w:t>
      </w:r>
      <w:r w:rsidRPr="0000666E">
        <w:rPr>
          <w:spacing w:val="-1"/>
          <w:sz w:val="18"/>
          <w:szCs w:val="22"/>
        </w:rPr>
        <w:t xml:space="preserve"> </w:t>
      </w:r>
      <w:r w:rsidRPr="0000666E">
        <w:rPr>
          <w:sz w:val="18"/>
          <w:szCs w:val="22"/>
        </w:rPr>
        <w:t>électriques</w:t>
      </w:r>
      <w:r w:rsidRPr="0000666E">
        <w:rPr>
          <w:spacing w:val="3"/>
          <w:sz w:val="18"/>
          <w:szCs w:val="22"/>
        </w:rPr>
        <w:t xml:space="preserve"> </w:t>
      </w:r>
      <w:r w:rsidRPr="0000666E">
        <w:rPr>
          <w:sz w:val="18"/>
          <w:szCs w:val="22"/>
        </w:rPr>
        <w:t>–</w:t>
      </w:r>
      <w:r w:rsidRPr="0000666E">
        <w:rPr>
          <w:spacing w:val="-1"/>
          <w:sz w:val="18"/>
          <w:szCs w:val="22"/>
        </w:rPr>
        <w:t xml:space="preserve"> </w:t>
      </w:r>
      <w:r w:rsidRPr="0000666E">
        <w:rPr>
          <w:sz w:val="18"/>
          <w:szCs w:val="22"/>
        </w:rPr>
        <w:t>batterie, boîte</w:t>
      </w:r>
      <w:r w:rsidRPr="0000666E">
        <w:rPr>
          <w:spacing w:val="2"/>
          <w:sz w:val="18"/>
          <w:szCs w:val="22"/>
        </w:rPr>
        <w:t xml:space="preserve"> </w:t>
      </w:r>
      <w:r w:rsidRPr="0000666E">
        <w:rPr>
          <w:sz w:val="18"/>
          <w:szCs w:val="22"/>
        </w:rPr>
        <w:t>de</w:t>
      </w:r>
      <w:r w:rsidRPr="0000666E">
        <w:rPr>
          <w:spacing w:val="-1"/>
          <w:sz w:val="18"/>
          <w:szCs w:val="22"/>
        </w:rPr>
        <w:t xml:space="preserve"> </w:t>
      </w:r>
      <w:r w:rsidRPr="0000666E">
        <w:rPr>
          <w:sz w:val="18"/>
          <w:szCs w:val="22"/>
        </w:rPr>
        <w:t>transmission,</w:t>
      </w:r>
      <w:r w:rsidRPr="0000666E">
        <w:rPr>
          <w:spacing w:val="1"/>
          <w:sz w:val="18"/>
          <w:szCs w:val="22"/>
        </w:rPr>
        <w:t xml:space="preserve"> </w:t>
      </w:r>
      <w:r w:rsidRPr="0000666E">
        <w:rPr>
          <w:sz w:val="18"/>
          <w:szCs w:val="22"/>
        </w:rPr>
        <w:t>etc.</w:t>
      </w:r>
      <w:r w:rsidRPr="0000666E">
        <w:rPr>
          <w:spacing w:val="4"/>
          <w:sz w:val="18"/>
          <w:szCs w:val="22"/>
        </w:rPr>
        <w:t xml:space="preserve"> </w:t>
      </w:r>
      <w:r w:rsidRPr="0000666E">
        <w:rPr>
          <w:sz w:val="18"/>
          <w:szCs w:val="22"/>
        </w:rPr>
        <w:t>–</w:t>
      </w:r>
      <w:r w:rsidRPr="0000666E">
        <w:rPr>
          <w:spacing w:val="1"/>
          <w:sz w:val="18"/>
          <w:szCs w:val="22"/>
        </w:rPr>
        <w:t xml:space="preserve"> </w:t>
      </w:r>
      <w:r w:rsidRPr="0000666E">
        <w:rPr>
          <w:sz w:val="18"/>
          <w:szCs w:val="22"/>
        </w:rPr>
        <w:t>sont</w:t>
      </w:r>
      <w:r w:rsidRPr="0000666E">
        <w:rPr>
          <w:spacing w:val="1"/>
          <w:sz w:val="18"/>
          <w:szCs w:val="22"/>
        </w:rPr>
        <w:t xml:space="preserve"> </w:t>
      </w:r>
      <w:r w:rsidRPr="0000666E">
        <w:rPr>
          <w:sz w:val="18"/>
          <w:szCs w:val="22"/>
        </w:rPr>
        <w:t>moins</w:t>
      </w:r>
      <w:r w:rsidRPr="0000666E">
        <w:rPr>
          <w:spacing w:val="-1"/>
          <w:sz w:val="18"/>
          <w:szCs w:val="22"/>
        </w:rPr>
        <w:t xml:space="preserve"> </w:t>
      </w:r>
      <w:r w:rsidRPr="0000666E">
        <w:rPr>
          <w:sz w:val="18"/>
          <w:szCs w:val="22"/>
        </w:rPr>
        <w:t>exigeants</w:t>
      </w:r>
      <w:r w:rsidRPr="0000666E">
        <w:rPr>
          <w:spacing w:val="-42"/>
          <w:sz w:val="18"/>
          <w:szCs w:val="22"/>
        </w:rPr>
        <w:t xml:space="preserve"> </w:t>
      </w:r>
      <w:r w:rsidRPr="0000666E">
        <w:rPr>
          <w:sz w:val="18"/>
          <w:szCs w:val="22"/>
        </w:rPr>
        <w:t>à</w:t>
      </w:r>
      <w:r w:rsidRPr="0000666E">
        <w:rPr>
          <w:spacing w:val="-3"/>
          <w:sz w:val="18"/>
          <w:szCs w:val="22"/>
        </w:rPr>
        <w:t xml:space="preserve"> </w:t>
      </w:r>
      <w:r w:rsidRPr="0000666E">
        <w:rPr>
          <w:sz w:val="18"/>
          <w:szCs w:val="22"/>
        </w:rPr>
        <w:t>produire,</w:t>
      </w:r>
      <w:r w:rsidRPr="0000666E">
        <w:rPr>
          <w:spacing w:val="-2"/>
          <w:sz w:val="18"/>
          <w:szCs w:val="22"/>
        </w:rPr>
        <w:t xml:space="preserve"> </w:t>
      </w:r>
      <w:r w:rsidRPr="0000666E">
        <w:rPr>
          <w:sz w:val="18"/>
          <w:szCs w:val="22"/>
        </w:rPr>
        <w:t>et</w:t>
      </w:r>
      <w:r w:rsidRPr="0000666E">
        <w:rPr>
          <w:spacing w:val="-2"/>
          <w:sz w:val="18"/>
          <w:szCs w:val="22"/>
        </w:rPr>
        <w:t xml:space="preserve"> </w:t>
      </w:r>
      <w:r w:rsidRPr="0000666E">
        <w:rPr>
          <w:sz w:val="18"/>
          <w:szCs w:val="22"/>
        </w:rPr>
        <w:t>requièrent</w:t>
      </w:r>
      <w:r w:rsidRPr="0000666E">
        <w:rPr>
          <w:spacing w:val="-2"/>
          <w:sz w:val="18"/>
          <w:szCs w:val="22"/>
        </w:rPr>
        <w:t xml:space="preserve"> </w:t>
      </w:r>
      <w:r w:rsidRPr="0000666E">
        <w:rPr>
          <w:sz w:val="18"/>
          <w:szCs w:val="22"/>
        </w:rPr>
        <w:t>moins</w:t>
      </w:r>
      <w:r w:rsidRPr="0000666E">
        <w:rPr>
          <w:spacing w:val="-5"/>
          <w:sz w:val="18"/>
          <w:szCs w:val="22"/>
        </w:rPr>
        <w:t xml:space="preserve"> </w:t>
      </w:r>
      <w:r w:rsidRPr="0000666E">
        <w:rPr>
          <w:sz w:val="18"/>
          <w:szCs w:val="22"/>
        </w:rPr>
        <w:t>de</w:t>
      </w:r>
      <w:r w:rsidRPr="0000666E">
        <w:rPr>
          <w:spacing w:val="-3"/>
          <w:sz w:val="18"/>
          <w:szCs w:val="22"/>
        </w:rPr>
        <w:t xml:space="preserve"> </w:t>
      </w:r>
      <w:r w:rsidRPr="0000666E">
        <w:rPr>
          <w:sz w:val="18"/>
          <w:szCs w:val="22"/>
        </w:rPr>
        <w:t>temps</w:t>
      </w:r>
      <w:r w:rsidRPr="0000666E">
        <w:rPr>
          <w:spacing w:val="-4"/>
          <w:sz w:val="18"/>
          <w:szCs w:val="22"/>
        </w:rPr>
        <w:t xml:space="preserve"> </w:t>
      </w:r>
      <w:r w:rsidRPr="0000666E">
        <w:rPr>
          <w:sz w:val="18"/>
          <w:szCs w:val="22"/>
        </w:rPr>
        <w:t>de</w:t>
      </w:r>
      <w:r w:rsidRPr="0000666E">
        <w:rPr>
          <w:spacing w:val="-3"/>
          <w:sz w:val="18"/>
          <w:szCs w:val="22"/>
        </w:rPr>
        <w:t xml:space="preserve"> </w:t>
      </w:r>
      <w:r w:rsidRPr="0000666E">
        <w:rPr>
          <w:sz w:val="18"/>
          <w:szCs w:val="22"/>
        </w:rPr>
        <w:t>travail et</w:t>
      </w:r>
      <w:r w:rsidRPr="0000666E">
        <w:rPr>
          <w:spacing w:val="-3"/>
          <w:sz w:val="18"/>
          <w:szCs w:val="22"/>
        </w:rPr>
        <w:t xml:space="preserve"> </w:t>
      </w:r>
      <w:r w:rsidRPr="0000666E">
        <w:rPr>
          <w:sz w:val="18"/>
          <w:szCs w:val="22"/>
        </w:rPr>
        <w:t>d’assemblage</w:t>
      </w:r>
      <w:r w:rsidRPr="0000666E">
        <w:rPr>
          <w:spacing w:val="-3"/>
          <w:sz w:val="18"/>
          <w:szCs w:val="22"/>
        </w:rPr>
        <w:t xml:space="preserve"> </w:t>
      </w:r>
      <w:r w:rsidRPr="0000666E">
        <w:rPr>
          <w:sz w:val="18"/>
          <w:szCs w:val="22"/>
        </w:rPr>
        <w:t>que</w:t>
      </w:r>
      <w:r w:rsidRPr="0000666E">
        <w:rPr>
          <w:spacing w:val="-3"/>
          <w:sz w:val="18"/>
          <w:szCs w:val="22"/>
        </w:rPr>
        <w:t xml:space="preserve"> </w:t>
      </w:r>
      <w:r w:rsidRPr="0000666E">
        <w:rPr>
          <w:sz w:val="18"/>
          <w:szCs w:val="22"/>
        </w:rPr>
        <w:t>leurs</w:t>
      </w:r>
      <w:r w:rsidRPr="0000666E">
        <w:rPr>
          <w:spacing w:val="-4"/>
          <w:sz w:val="18"/>
          <w:szCs w:val="22"/>
        </w:rPr>
        <w:t xml:space="preserve"> </w:t>
      </w:r>
      <w:r w:rsidRPr="0000666E">
        <w:rPr>
          <w:sz w:val="18"/>
          <w:szCs w:val="22"/>
        </w:rPr>
        <w:t>équivalents</w:t>
      </w:r>
      <w:r w:rsidRPr="0000666E">
        <w:rPr>
          <w:spacing w:val="-3"/>
          <w:sz w:val="18"/>
          <w:szCs w:val="22"/>
        </w:rPr>
        <w:t xml:space="preserve"> </w:t>
      </w:r>
      <w:r w:rsidRPr="0000666E">
        <w:rPr>
          <w:sz w:val="18"/>
          <w:szCs w:val="22"/>
        </w:rPr>
        <w:t>thermiques</w:t>
      </w:r>
    </w:p>
  </w:footnote>
  <w:footnote w:id="35">
    <w:p w:rsidR="009A0AA0" w:rsidRPr="0000666E" w:rsidRDefault="009A0AA0" w:rsidP="00D2758D">
      <w:r w:rsidRPr="0000666E">
        <w:rPr>
          <w:rStyle w:val="Appelnotedebasdep"/>
        </w:rPr>
        <w:footnoteRef/>
      </w:r>
      <w:r w:rsidRPr="0000666E">
        <w:t xml:space="preserve"> Les</w:t>
      </w:r>
      <w:r w:rsidRPr="0000666E">
        <w:rPr>
          <w:spacing w:val="10"/>
        </w:rPr>
        <w:t xml:space="preserve"> </w:t>
      </w:r>
      <w:r w:rsidRPr="0000666E">
        <w:t>projections</w:t>
      </w:r>
      <w:r w:rsidRPr="0000666E">
        <w:rPr>
          <w:spacing w:val="10"/>
        </w:rPr>
        <w:t xml:space="preserve"> </w:t>
      </w:r>
      <w:r w:rsidRPr="0000666E">
        <w:t>d’Asterès</w:t>
      </w:r>
      <w:r w:rsidRPr="0000666E">
        <w:rPr>
          <w:spacing w:val="13"/>
        </w:rPr>
        <w:t xml:space="preserve"> </w:t>
      </w:r>
      <w:r w:rsidRPr="0000666E">
        <w:t>pour</w:t>
      </w:r>
      <w:r w:rsidRPr="0000666E">
        <w:rPr>
          <w:spacing w:val="12"/>
        </w:rPr>
        <w:t xml:space="preserve"> </w:t>
      </w:r>
      <w:r w:rsidRPr="0000666E">
        <w:t>l’Uniden</w:t>
      </w:r>
      <w:r w:rsidRPr="0000666E">
        <w:rPr>
          <w:spacing w:val="12"/>
        </w:rPr>
        <w:t xml:space="preserve"> </w:t>
      </w:r>
      <w:r w:rsidRPr="0000666E">
        <w:t>prévoient</w:t>
      </w:r>
      <w:r w:rsidRPr="0000666E">
        <w:rPr>
          <w:spacing w:val="12"/>
        </w:rPr>
        <w:t xml:space="preserve"> </w:t>
      </w:r>
      <w:r w:rsidRPr="0000666E">
        <w:t>dans</w:t>
      </w:r>
      <w:r w:rsidRPr="0000666E">
        <w:rPr>
          <w:spacing w:val="10"/>
        </w:rPr>
        <w:t xml:space="preserve"> </w:t>
      </w:r>
      <w:r w:rsidRPr="0000666E">
        <w:t>leur</w:t>
      </w:r>
      <w:r w:rsidRPr="0000666E">
        <w:rPr>
          <w:spacing w:val="12"/>
        </w:rPr>
        <w:t xml:space="preserve"> </w:t>
      </w:r>
      <w:r w:rsidRPr="0000666E">
        <w:t>scénario</w:t>
      </w:r>
      <w:r w:rsidRPr="0000666E">
        <w:rPr>
          <w:spacing w:val="12"/>
        </w:rPr>
        <w:t xml:space="preserve"> </w:t>
      </w:r>
      <w:r w:rsidRPr="0000666E">
        <w:t>de</w:t>
      </w:r>
      <w:r w:rsidRPr="0000666E">
        <w:rPr>
          <w:spacing w:val="11"/>
        </w:rPr>
        <w:t xml:space="preserve"> </w:t>
      </w:r>
      <w:r w:rsidRPr="0000666E">
        <w:t>réindustrialisation</w:t>
      </w:r>
      <w:r w:rsidRPr="0000666E">
        <w:rPr>
          <w:spacing w:val="13"/>
        </w:rPr>
        <w:t xml:space="preserve"> </w:t>
      </w:r>
      <w:r w:rsidRPr="0000666E">
        <w:t xml:space="preserve">une </w:t>
      </w:r>
      <w:r w:rsidRPr="0000666E">
        <w:rPr>
          <w:spacing w:val="-43"/>
        </w:rPr>
        <w:t xml:space="preserve"> </w:t>
      </w:r>
      <w:r w:rsidRPr="0000666E">
        <w:t>réduction</w:t>
      </w:r>
      <w:r w:rsidRPr="0000666E">
        <w:rPr>
          <w:spacing w:val="2"/>
        </w:rPr>
        <w:t xml:space="preserve"> </w:t>
      </w:r>
      <w:r w:rsidRPr="0000666E">
        <w:t>de</w:t>
      </w:r>
      <w:r w:rsidRPr="0000666E">
        <w:rPr>
          <w:spacing w:val="2"/>
        </w:rPr>
        <w:t xml:space="preserve"> </w:t>
      </w:r>
      <w:r w:rsidRPr="0000666E">
        <w:t>7,5 %</w:t>
      </w:r>
      <w:r w:rsidRPr="0000666E">
        <w:rPr>
          <w:spacing w:val="2"/>
        </w:rPr>
        <w:t xml:space="preserve"> </w:t>
      </w:r>
      <w:r w:rsidRPr="0000666E">
        <w:t>de</w:t>
      </w:r>
      <w:r w:rsidRPr="0000666E">
        <w:rPr>
          <w:spacing w:val="2"/>
        </w:rPr>
        <w:t xml:space="preserve"> </w:t>
      </w:r>
      <w:r w:rsidRPr="0000666E">
        <w:t>l’emploi</w:t>
      </w:r>
      <w:r w:rsidRPr="0000666E">
        <w:rPr>
          <w:spacing w:val="2"/>
        </w:rPr>
        <w:t xml:space="preserve"> </w:t>
      </w:r>
      <w:r w:rsidRPr="0000666E">
        <w:t>dans</w:t>
      </w:r>
      <w:r w:rsidRPr="0000666E">
        <w:rPr>
          <w:spacing w:val="1"/>
        </w:rPr>
        <w:t xml:space="preserve"> </w:t>
      </w:r>
      <w:r w:rsidRPr="0000666E">
        <w:t>les</w:t>
      </w:r>
      <w:r w:rsidRPr="0000666E">
        <w:rPr>
          <w:spacing w:val="4"/>
        </w:rPr>
        <w:t xml:space="preserve"> </w:t>
      </w:r>
      <w:r w:rsidRPr="0000666E">
        <w:t>secteurs</w:t>
      </w:r>
      <w:r w:rsidRPr="0000666E">
        <w:rPr>
          <w:spacing w:val="4"/>
        </w:rPr>
        <w:t xml:space="preserve"> </w:t>
      </w:r>
      <w:r w:rsidRPr="0000666E">
        <w:t>énergo-intensifs.</w:t>
      </w:r>
      <w:r w:rsidRPr="0000666E">
        <w:rPr>
          <w:spacing w:val="3"/>
        </w:rPr>
        <w:t xml:space="preserve"> </w:t>
      </w:r>
      <w:r w:rsidRPr="0000666E">
        <w:t>Les</w:t>
      </w:r>
      <w:r w:rsidRPr="0000666E">
        <w:rPr>
          <w:spacing w:val="1"/>
        </w:rPr>
        <w:t xml:space="preserve"> </w:t>
      </w:r>
      <w:r w:rsidRPr="0000666E">
        <w:t>projections</w:t>
      </w:r>
      <w:r w:rsidRPr="0000666E">
        <w:rPr>
          <w:spacing w:val="1"/>
        </w:rPr>
        <w:t xml:space="preserve"> </w:t>
      </w:r>
      <w:r w:rsidRPr="0000666E">
        <w:t>de</w:t>
      </w:r>
      <w:r w:rsidRPr="0000666E">
        <w:rPr>
          <w:spacing w:val="2"/>
        </w:rPr>
        <w:t xml:space="preserve"> </w:t>
      </w:r>
      <w:r w:rsidRPr="0000666E">
        <w:t>l’Uniden</w:t>
      </w:r>
      <w:r w:rsidRPr="0000666E">
        <w:rPr>
          <w:spacing w:val="3"/>
        </w:rPr>
        <w:t xml:space="preserve"> </w:t>
      </w:r>
      <w:r w:rsidRPr="0000666E">
        <w:t>étant</w:t>
      </w:r>
      <w:r w:rsidRPr="0000666E">
        <w:rPr>
          <w:spacing w:val="3"/>
        </w:rPr>
        <w:t xml:space="preserve"> </w:t>
      </w:r>
      <w:r w:rsidRPr="0000666E">
        <w:t>en secteurs et non en branches et sur un champ plus restreint, la comparaison ne peut toutefois pas être</w:t>
      </w:r>
      <w:r w:rsidRPr="0000666E">
        <w:rPr>
          <w:spacing w:val="1"/>
        </w:rPr>
        <w:t xml:space="preserve"> </w:t>
      </w:r>
      <w:r w:rsidRPr="0000666E">
        <w:t>faite</w:t>
      </w:r>
      <w:r w:rsidRPr="0000666E">
        <w:rPr>
          <w:spacing w:val="-2"/>
        </w:rPr>
        <w:t xml:space="preserve"> </w:t>
      </w:r>
      <w:r w:rsidRPr="0000666E">
        <w:t>directement</w:t>
      </w:r>
      <w:r w:rsidRPr="0000666E">
        <w:rPr>
          <w:spacing w:val="-1"/>
        </w:rPr>
        <w:t xml:space="preserve"> </w:t>
      </w:r>
      <w:r w:rsidRPr="0000666E">
        <w:t>(voir la</w:t>
      </w:r>
      <w:r w:rsidRPr="0000666E">
        <w:rPr>
          <w:spacing w:val="-1"/>
        </w:rPr>
        <w:t xml:space="preserve"> </w:t>
      </w:r>
      <w:r w:rsidRPr="0000666E">
        <w:t>note</w:t>
      </w:r>
      <w:r w:rsidRPr="0000666E">
        <w:rPr>
          <w:spacing w:val="1"/>
        </w:rPr>
        <w:t xml:space="preserve"> </w:t>
      </w:r>
      <w:r w:rsidRPr="0000666E">
        <w:t>d’Asterès</w:t>
      </w:r>
      <w:r w:rsidRPr="0000666E">
        <w:rPr>
          <w:spacing w:val="-3"/>
        </w:rPr>
        <w:t xml:space="preserve"> </w:t>
      </w:r>
      <w:r w:rsidRPr="0000666E">
        <w:t>reproduite</w:t>
      </w:r>
      <w:r w:rsidRPr="0000666E">
        <w:rPr>
          <w:spacing w:val="4"/>
        </w:rPr>
        <w:t xml:space="preserve"> </w:t>
      </w:r>
      <w:hyperlink r:id="rId30">
        <w:r w:rsidRPr="0000666E">
          <w:t>sur</w:t>
        </w:r>
        <w:r w:rsidRPr="0000666E">
          <w:rPr>
            <w:spacing w:val="-1"/>
          </w:rPr>
          <w:t xml:space="preserve"> </w:t>
        </w:r>
        <w:r w:rsidRPr="0000666E">
          <w:t>le</w:t>
        </w:r>
        <w:r w:rsidRPr="0000666E">
          <w:rPr>
            <w:spacing w:val="-1"/>
          </w:rPr>
          <w:t xml:space="preserve"> </w:t>
        </w:r>
        <w:r w:rsidRPr="0000666E">
          <w:t>site</w:t>
        </w:r>
        <w:r w:rsidRPr="0000666E">
          <w:rPr>
            <w:spacing w:val="-2"/>
          </w:rPr>
          <w:t xml:space="preserve"> </w:t>
        </w:r>
        <w:r w:rsidRPr="0000666E">
          <w:t>de</w:t>
        </w:r>
        <w:r w:rsidRPr="0000666E">
          <w:rPr>
            <w:spacing w:val="-1"/>
          </w:rPr>
          <w:t xml:space="preserve"> </w:t>
        </w:r>
        <w:r w:rsidRPr="0000666E">
          <w:t>France</w:t>
        </w:r>
        <w:r w:rsidRPr="0000666E">
          <w:rPr>
            <w:spacing w:val="-3"/>
          </w:rPr>
          <w:t xml:space="preserve"> </w:t>
        </w:r>
        <w:r w:rsidRPr="0000666E">
          <w:t>Stratégie</w:t>
        </w:r>
      </w:hyperlink>
      <w:r w:rsidRPr="0000666E">
        <w:t>).</w:t>
      </w:r>
    </w:p>
    <w:p w:rsidR="009A0AA0" w:rsidRPr="0000666E" w:rsidRDefault="009A0AA0" w:rsidP="00D2758D"/>
    <w:p w:rsidR="009A0AA0" w:rsidRPr="0000666E" w:rsidRDefault="009A0AA0" w:rsidP="00D2758D"/>
    <w:p w:rsidR="009A0AA0" w:rsidRPr="0000666E" w:rsidRDefault="009A0AA0">
      <w:pPr>
        <w:pStyle w:val="Notedebasdepage"/>
        <w:rPr>
          <w:sz w:val="18"/>
          <w:szCs w:val="22"/>
        </w:rPr>
      </w:pPr>
    </w:p>
  </w:footnote>
  <w:footnote w:id="36">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w:t>
      </w:r>
      <w:r w:rsidRPr="0000666E">
        <w:rPr>
          <w:w w:val="95"/>
          <w:sz w:val="18"/>
          <w:szCs w:val="22"/>
        </w:rPr>
        <w:t>Dans le scénario « réindustrialisation profonde » de RTE, la réindustrialisation s’accélère progressivement, le</w:t>
      </w:r>
      <w:r w:rsidRPr="0000666E">
        <w:rPr>
          <w:spacing w:val="1"/>
          <w:w w:val="95"/>
          <w:sz w:val="18"/>
          <w:szCs w:val="22"/>
        </w:rPr>
        <w:t xml:space="preserve"> </w:t>
      </w:r>
      <w:r w:rsidRPr="0000666E">
        <w:rPr>
          <w:spacing w:val="-3"/>
          <w:sz w:val="18"/>
          <w:szCs w:val="22"/>
        </w:rPr>
        <w:t>taux</w:t>
      </w:r>
      <w:r w:rsidRPr="0000666E">
        <w:rPr>
          <w:spacing w:val="-6"/>
          <w:sz w:val="18"/>
          <w:szCs w:val="22"/>
        </w:rPr>
        <w:t xml:space="preserve"> </w:t>
      </w:r>
      <w:r w:rsidRPr="0000666E">
        <w:rPr>
          <w:spacing w:val="-3"/>
          <w:sz w:val="18"/>
          <w:szCs w:val="22"/>
        </w:rPr>
        <w:t>de</w:t>
      </w:r>
      <w:r w:rsidRPr="0000666E">
        <w:rPr>
          <w:spacing w:val="-5"/>
          <w:sz w:val="18"/>
          <w:szCs w:val="22"/>
        </w:rPr>
        <w:t xml:space="preserve"> </w:t>
      </w:r>
      <w:r w:rsidRPr="0000666E">
        <w:rPr>
          <w:spacing w:val="-3"/>
          <w:sz w:val="18"/>
          <w:szCs w:val="22"/>
        </w:rPr>
        <w:t>croissance</w:t>
      </w:r>
      <w:r w:rsidRPr="0000666E">
        <w:rPr>
          <w:spacing w:val="-6"/>
          <w:sz w:val="18"/>
          <w:szCs w:val="22"/>
        </w:rPr>
        <w:t xml:space="preserve"> </w:t>
      </w:r>
      <w:r w:rsidRPr="0000666E">
        <w:rPr>
          <w:spacing w:val="-3"/>
          <w:sz w:val="18"/>
          <w:szCs w:val="22"/>
        </w:rPr>
        <w:t>de</w:t>
      </w:r>
      <w:r w:rsidRPr="0000666E">
        <w:rPr>
          <w:spacing w:val="-7"/>
          <w:sz w:val="18"/>
          <w:szCs w:val="22"/>
        </w:rPr>
        <w:t xml:space="preserve"> </w:t>
      </w:r>
      <w:r w:rsidRPr="0000666E">
        <w:rPr>
          <w:spacing w:val="-3"/>
          <w:sz w:val="18"/>
          <w:szCs w:val="22"/>
        </w:rPr>
        <w:t>la</w:t>
      </w:r>
      <w:r w:rsidRPr="0000666E">
        <w:rPr>
          <w:spacing w:val="-2"/>
          <w:sz w:val="18"/>
          <w:szCs w:val="22"/>
        </w:rPr>
        <w:t xml:space="preserve"> </w:t>
      </w:r>
      <w:r w:rsidRPr="0000666E">
        <w:rPr>
          <w:spacing w:val="-3"/>
          <w:sz w:val="18"/>
          <w:szCs w:val="22"/>
        </w:rPr>
        <w:t>valeur</w:t>
      </w:r>
      <w:r w:rsidRPr="0000666E">
        <w:rPr>
          <w:spacing w:val="-5"/>
          <w:sz w:val="18"/>
          <w:szCs w:val="22"/>
        </w:rPr>
        <w:t xml:space="preserve"> </w:t>
      </w:r>
      <w:r w:rsidRPr="0000666E">
        <w:rPr>
          <w:spacing w:val="-3"/>
          <w:sz w:val="18"/>
          <w:szCs w:val="22"/>
        </w:rPr>
        <w:t>ajoutée</w:t>
      </w:r>
      <w:r w:rsidRPr="0000666E">
        <w:rPr>
          <w:spacing w:val="-8"/>
          <w:sz w:val="18"/>
          <w:szCs w:val="22"/>
        </w:rPr>
        <w:t xml:space="preserve"> </w:t>
      </w:r>
      <w:r w:rsidRPr="0000666E">
        <w:rPr>
          <w:spacing w:val="-3"/>
          <w:sz w:val="18"/>
          <w:szCs w:val="22"/>
        </w:rPr>
        <w:t>de</w:t>
      </w:r>
      <w:r w:rsidRPr="0000666E">
        <w:rPr>
          <w:spacing w:val="-7"/>
          <w:sz w:val="18"/>
          <w:szCs w:val="22"/>
        </w:rPr>
        <w:t xml:space="preserve"> </w:t>
      </w:r>
      <w:r w:rsidRPr="0000666E">
        <w:rPr>
          <w:spacing w:val="-3"/>
          <w:sz w:val="18"/>
          <w:szCs w:val="22"/>
        </w:rPr>
        <w:t>l’industrie</w:t>
      </w:r>
      <w:r w:rsidRPr="0000666E">
        <w:rPr>
          <w:spacing w:val="-6"/>
          <w:sz w:val="18"/>
          <w:szCs w:val="22"/>
        </w:rPr>
        <w:t xml:space="preserve"> </w:t>
      </w:r>
      <w:r w:rsidRPr="0000666E">
        <w:rPr>
          <w:spacing w:val="-3"/>
          <w:sz w:val="18"/>
          <w:szCs w:val="22"/>
        </w:rPr>
        <w:t>y est</w:t>
      </w:r>
      <w:r w:rsidRPr="0000666E">
        <w:rPr>
          <w:spacing w:val="-5"/>
          <w:sz w:val="18"/>
          <w:szCs w:val="22"/>
        </w:rPr>
        <w:t xml:space="preserve"> </w:t>
      </w:r>
      <w:r w:rsidRPr="0000666E">
        <w:rPr>
          <w:spacing w:val="-3"/>
          <w:sz w:val="18"/>
          <w:szCs w:val="22"/>
        </w:rPr>
        <w:t>plus</w:t>
      </w:r>
      <w:r w:rsidRPr="0000666E">
        <w:rPr>
          <w:spacing w:val="-7"/>
          <w:sz w:val="18"/>
          <w:szCs w:val="22"/>
        </w:rPr>
        <w:t xml:space="preserve"> </w:t>
      </w:r>
      <w:r w:rsidRPr="0000666E">
        <w:rPr>
          <w:spacing w:val="-3"/>
          <w:sz w:val="18"/>
          <w:szCs w:val="22"/>
        </w:rPr>
        <w:t>faible en</w:t>
      </w:r>
      <w:r w:rsidRPr="0000666E">
        <w:rPr>
          <w:spacing w:val="-4"/>
          <w:sz w:val="18"/>
          <w:szCs w:val="22"/>
        </w:rPr>
        <w:t xml:space="preserve"> </w:t>
      </w:r>
      <w:r w:rsidRPr="0000666E">
        <w:rPr>
          <w:spacing w:val="-3"/>
          <w:sz w:val="18"/>
          <w:szCs w:val="22"/>
        </w:rPr>
        <w:t>début</w:t>
      </w:r>
      <w:r w:rsidRPr="0000666E">
        <w:rPr>
          <w:spacing w:val="-6"/>
          <w:sz w:val="18"/>
          <w:szCs w:val="22"/>
        </w:rPr>
        <w:t xml:space="preserve"> </w:t>
      </w:r>
      <w:r w:rsidRPr="0000666E">
        <w:rPr>
          <w:spacing w:val="-3"/>
          <w:sz w:val="18"/>
          <w:szCs w:val="22"/>
        </w:rPr>
        <w:t>de</w:t>
      </w:r>
      <w:r w:rsidRPr="0000666E">
        <w:rPr>
          <w:spacing w:val="-6"/>
          <w:sz w:val="18"/>
          <w:szCs w:val="22"/>
        </w:rPr>
        <w:t xml:space="preserve"> </w:t>
      </w:r>
      <w:r w:rsidRPr="0000666E">
        <w:rPr>
          <w:spacing w:val="-3"/>
          <w:sz w:val="18"/>
          <w:szCs w:val="22"/>
        </w:rPr>
        <w:t>période.</w:t>
      </w:r>
      <w:r w:rsidRPr="0000666E">
        <w:rPr>
          <w:spacing w:val="-5"/>
          <w:sz w:val="18"/>
          <w:szCs w:val="22"/>
        </w:rPr>
        <w:t xml:space="preserve"> </w:t>
      </w:r>
      <w:r w:rsidRPr="0000666E">
        <w:rPr>
          <w:spacing w:val="-2"/>
          <w:sz w:val="18"/>
          <w:szCs w:val="22"/>
        </w:rPr>
        <w:t>Il</w:t>
      </w:r>
      <w:r w:rsidRPr="0000666E">
        <w:rPr>
          <w:spacing w:val="-5"/>
          <w:sz w:val="18"/>
          <w:szCs w:val="22"/>
        </w:rPr>
        <w:t xml:space="preserve"> </w:t>
      </w:r>
      <w:r w:rsidRPr="0000666E">
        <w:rPr>
          <w:spacing w:val="-2"/>
          <w:sz w:val="18"/>
          <w:szCs w:val="22"/>
        </w:rPr>
        <w:t>est</w:t>
      </w:r>
      <w:r w:rsidRPr="0000666E">
        <w:rPr>
          <w:spacing w:val="-3"/>
          <w:sz w:val="18"/>
          <w:szCs w:val="22"/>
        </w:rPr>
        <w:t xml:space="preserve"> </w:t>
      </w:r>
      <w:r w:rsidRPr="0000666E">
        <w:rPr>
          <w:spacing w:val="-2"/>
          <w:sz w:val="18"/>
          <w:szCs w:val="22"/>
        </w:rPr>
        <w:t>supposé</w:t>
      </w:r>
      <w:r w:rsidRPr="0000666E">
        <w:rPr>
          <w:spacing w:val="-6"/>
          <w:sz w:val="18"/>
          <w:szCs w:val="22"/>
        </w:rPr>
        <w:t xml:space="preserve"> </w:t>
      </w:r>
      <w:r w:rsidRPr="0000666E">
        <w:rPr>
          <w:spacing w:val="-2"/>
          <w:sz w:val="18"/>
          <w:szCs w:val="22"/>
        </w:rPr>
        <w:t>ici</w:t>
      </w:r>
      <w:r w:rsidRPr="0000666E">
        <w:rPr>
          <w:spacing w:val="-1"/>
          <w:sz w:val="18"/>
          <w:szCs w:val="22"/>
        </w:rPr>
        <w:t xml:space="preserve"> </w:t>
      </w:r>
      <w:r w:rsidRPr="0000666E">
        <w:rPr>
          <w:spacing w:val="-4"/>
          <w:sz w:val="18"/>
          <w:szCs w:val="22"/>
        </w:rPr>
        <w:t>que</w:t>
      </w:r>
      <w:r w:rsidRPr="0000666E">
        <w:rPr>
          <w:spacing w:val="-8"/>
          <w:sz w:val="18"/>
          <w:szCs w:val="22"/>
        </w:rPr>
        <w:t xml:space="preserve"> </w:t>
      </w:r>
      <w:r w:rsidRPr="0000666E">
        <w:rPr>
          <w:spacing w:val="-4"/>
          <w:sz w:val="18"/>
          <w:szCs w:val="22"/>
        </w:rPr>
        <w:t>ce</w:t>
      </w:r>
      <w:r w:rsidRPr="0000666E">
        <w:rPr>
          <w:spacing w:val="-10"/>
          <w:sz w:val="18"/>
          <w:szCs w:val="22"/>
        </w:rPr>
        <w:t xml:space="preserve"> </w:t>
      </w:r>
      <w:r w:rsidRPr="0000666E">
        <w:rPr>
          <w:spacing w:val="-4"/>
          <w:sz w:val="18"/>
          <w:szCs w:val="22"/>
        </w:rPr>
        <w:t>taux</w:t>
      </w:r>
      <w:r w:rsidRPr="0000666E">
        <w:rPr>
          <w:spacing w:val="-9"/>
          <w:sz w:val="18"/>
          <w:szCs w:val="22"/>
        </w:rPr>
        <w:t xml:space="preserve"> </w:t>
      </w:r>
      <w:r w:rsidRPr="0000666E">
        <w:rPr>
          <w:spacing w:val="-4"/>
          <w:sz w:val="18"/>
          <w:szCs w:val="22"/>
        </w:rPr>
        <w:t>de</w:t>
      </w:r>
      <w:r w:rsidRPr="0000666E">
        <w:rPr>
          <w:spacing w:val="-8"/>
          <w:sz w:val="18"/>
          <w:szCs w:val="22"/>
        </w:rPr>
        <w:t xml:space="preserve"> </w:t>
      </w:r>
      <w:r w:rsidRPr="0000666E">
        <w:rPr>
          <w:spacing w:val="-4"/>
          <w:sz w:val="18"/>
          <w:szCs w:val="22"/>
        </w:rPr>
        <w:t>croissance</w:t>
      </w:r>
      <w:r w:rsidRPr="0000666E">
        <w:rPr>
          <w:spacing w:val="-8"/>
          <w:sz w:val="18"/>
          <w:szCs w:val="22"/>
        </w:rPr>
        <w:t xml:space="preserve"> </w:t>
      </w:r>
      <w:r w:rsidRPr="0000666E">
        <w:rPr>
          <w:spacing w:val="-4"/>
          <w:sz w:val="18"/>
          <w:szCs w:val="22"/>
        </w:rPr>
        <w:t>est</w:t>
      </w:r>
      <w:r w:rsidRPr="0000666E">
        <w:rPr>
          <w:spacing w:val="-9"/>
          <w:sz w:val="18"/>
          <w:szCs w:val="22"/>
        </w:rPr>
        <w:t xml:space="preserve"> </w:t>
      </w:r>
      <w:r w:rsidRPr="0000666E">
        <w:rPr>
          <w:spacing w:val="-4"/>
          <w:sz w:val="18"/>
          <w:szCs w:val="22"/>
        </w:rPr>
        <w:t>régulier</w:t>
      </w:r>
      <w:r w:rsidRPr="0000666E">
        <w:rPr>
          <w:spacing w:val="-10"/>
          <w:sz w:val="18"/>
          <w:szCs w:val="22"/>
        </w:rPr>
        <w:t xml:space="preserve"> </w:t>
      </w:r>
      <w:r w:rsidRPr="0000666E">
        <w:rPr>
          <w:spacing w:val="-3"/>
          <w:sz w:val="18"/>
          <w:szCs w:val="22"/>
        </w:rPr>
        <w:t>pour</w:t>
      </w:r>
      <w:r w:rsidRPr="0000666E">
        <w:rPr>
          <w:spacing w:val="-10"/>
          <w:sz w:val="18"/>
          <w:szCs w:val="22"/>
        </w:rPr>
        <w:t xml:space="preserve"> </w:t>
      </w:r>
      <w:r w:rsidRPr="0000666E">
        <w:rPr>
          <w:spacing w:val="-3"/>
          <w:sz w:val="18"/>
          <w:szCs w:val="22"/>
        </w:rPr>
        <w:t>atteindre</w:t>
      </w:r>
      <w:r w:rsidRPr="0000666E">
        <w:rPr>
          <w:spacing w:val="-8"/>
          <w:sz w:val="18"/>
          <w:szCs w:val="22"/>
        </w:rPr>
        <w:t xml:space="preserve"> </w:t>
      </w:r>
      <w:r w:rsidRPr="0000666E">
        <w:rPr>
          <w:spacing w:val="-3"/>
          <w:sz w:val="18"/>
          <w:szCs w:val="22"/>
        </w:rPr>
        <w:t>le</w:t>
      </w:r>
      <w:r w:rsidRPr="0000666E">
        <w:rPr>
          <w:spacing w:val="-8"/>
          <w:sz w:val="18"/>
          <w:szCs w:val="22"/>
        </w:rPr>
        <w:t xml:space="preserve"> </w:t>
      </w:r>
      <w:r w:rsidRPr="0000666E">
        <w:rPr>
          <w:spacing w:val="-3"/>
          <w:sz w:val="18"/>
          <w:szCs w:val="22"/>
        </w:rPr>
        <w:t>même</w:t>
      </w:r>
      <w:r w:rsidRPr="0000666E">
        <w:rPr>
          <w:spacing w:val="-8"/>
          <w:sz w:val="18"/>
          <w:szCs w:val="22"/>
        </w:rPr>
        <w:t xml:space="preserve"> </w:t>
      </w:r>
      <w:r w:rsidRPr="0000666E">
        <w:rPr>
          <w:spacing w:val="-3"/>
          <w:sz w:val="18"/>
          <w:szCs w:val="22"/>
        </w:rPr>
        <w:t>point</w:t>
      </w:r>
      <w:r w:rsidRPr="0000666E">
        <w:rPr>
          <w:spacing w:val="-7"/>
          <w:sz w:val="18"/>
          <w:szCs w:val="22"/>
        </w:rPr>
        <w:t xml:space="preserve"> </w:t>
      </w:r>
      <w:r w:rsidRPr="0000666E">
        <w:rPr>
          <w:spacing w:val="-3"/>
          <w:sz w:val="18"/>
          <w:szCs w:val="22"/>
        </w:rPr>
        <w:t>en</w:t>
      </w:r>
      <w:r w:rsidRPr="0000666E">
        <w:rPr>
          <w:spacing w:val="-6"/>
          <w:sz w:val="18"/>
          <w:szCs w:val="22"/>
        </w:rPr>
        <w:t xml:space="preserve"> </w:t>
      </w:r>
      <w:r w:rsidRPr="0000666E">
        <w:rPr>
          <w:spacing w:val="-3"/>
          <w:sz w:val="18"/>
          <w:szCs w:val="22"/>
        </w:rPr>
        <w:t>2040.</w:t>
      </w:r>
    </w:p>
  </w:footnote>
  <w:footnote w:id="37">
    <w:p w:rsidR="009A0AA0" w:rsidRPr="0000666E" w:rsidRDefault="009A0AA0" w:rsidP="00D2758D">
      <w:r w:rsidRPr="0000666E">
        <w:rPr>
          <w:rStyle w:val="Appelnotedebasdep"/>
        </w:rPr>
        <w:footnoteRef/>
      </w:r>
      <w:r w:rsidRPr="0000666E">
        <w:t xml:space="preserve"> Fosse</w:t>
      </w:r>
      <w:r w:rsidRPr="0000666E">
        <w:rPr>
          <w:spacing w:val="24"/>
        </w:rPr>
        <w:t xml:space="preserve"> </w:t>
      </w:r>
      <w:r w:rsidRPr="0000666E">
        <w:t>J.,</w:t>
      </w:r>
      <w:r w:rsidRPr="0000666E">
        <w:rPr>
          <w:spacing w:val="26"/>
        </w:rPr>
        <w:t xml:space="preserve"> </w:t>
      </w:r>
      <w:r w:rsidRPr="0000666E">
        <w:t>Aussilloux</w:t>
      </w:r>
      <w:r w:rsidRPr="0000666E">
        <w:rPr>
          <w:spacing w:val="25"/>
        </w:rPr>
        <w:t xml:space="preserve"> </w:t>
      </w:r>
      <w:r w:rsidRPr="0000666E">
        <w:t>V.,</w:t>
      </w:r>
      <w:r w:rsidRPr="0000666E">
        <w:rPr>
          <w:spacing w:val="26"/>
        </w:rPr>
        <w:t xml:space="preserve"> </w:t>
      </w:r>
      <w:r w:rsidRPr="0000666E">
        <w:t>Grémillet</w:t>
      </w:r>
      <w:r w:rsidRPr="0000666E">
        <w:rPr>
          <w:spacing w:val="26"/>
        </w:rPr>
        <w:t xml:space="preserve"> </w:t>
      </w:r>
      <w:r w:rsidRPr="0000666E">
        <w:t>A.</w:t>
      </w:r>
      <w:r w:rsidRPr="0000666E">
        <w:rPr>
          <w:spacing w:val="26"/>
        </w:rPr>
        <w:t xml:space="preserve"> </w:t>
      </w:r>
      <w:r w:rsidRPr="0000666E">
        <w:t>et</w:t>
      </w:r>
      <w:r w:rsidRPr="0000666E">
        <w:rPr>
          <w:spacing w:val="25"/>
        </w:rPr>
        <w:t xml:space="preserve"> </w:t>
      </w:r>
      <w:r w:rsidRPr="0000666E">
        <w:t>Mesqui</w:t>
      </w:r>
      <w:r w:rsidRPr="0000666E">
        <w:rPr>
          <w:spacing w:val="25"/>
        </w:rPr>
        <w:t xml:space="preserve"> </w:t>
      </w:r>
      <w:r w:rsidRPr="0000666E">
        <w:t>B.</w:t>
      </w:r>
      <w:r w:rsidRPr="0000666E">
        <w:rPr>
          <w:spacing w:val="25"/>
        </w:rPr>
        <w:t xml:space="preserve"> </w:t>
      </w:r>
      <w:r w:rsidRPr="0000666E">
        <w:t>(2019)</w:t>
      </w:r>
      <w:hyperlink r:id="rId31">
        <w:r w:rsidRPr="0000666E">
          <w:t>,</w:t>
        </w:r>
      </w:hyperlink>
      <w:r w:rsidRPr="0000666E">
        <w:rPr>
          <w:spacing w:val="31"/>
        </w:rPr>
        <w:t xml:space="preserve"> </w:t>
      </w:r>
      <w:hyperlink r:id="rId32">
        <w:r w:rsidRPr="0000666E">
          <w:rPr>
            <w:i/>
          </w:rPr>
          <w:t>Faire</w:t>
        </w:r>
        <w:r w:rsidRPr="0000666E">
          <w:rPr>
            <w:i/>
            <w:spacing w:val="26"/>
          </w:rPr>
          <w:t xml:space="preserve"> </w:t>
        </w:r>
        <w:r w:rsidRPr="0000666E">
          <w:rPr>
            <w:i/>
          </w:rPr>
          <w:t>de</w:t>
        </w:r>
        <w:r w:rsidRPr="0000666E">
          <w:rPr>
            <w:i/>
            <w:spacing w:val="24"/>
          </w:rPr>
          <w:t xml:space="preserve"> </w:t>
        </w:r>
        <w:r w:rsidRPr="0000666E">
          <w:rPr>
            <w:i/>
          </w:rPr>
          <w:t>la</w:t>
        </w:r>
        <w:r w:rsidRPr="0000666E">
          <w:rPr>
            <w:i/>
            <w:spacing w:val="25"/>
          </w:rPr>
          <w:t xml:space="preserve"> </w:t>
        </w:r>
        <w:r w:rsidRPr="0000666E">
          <w:rPr>
            <w:i/>
          </w:rPr>
          <w:t>politique</w:t>
        </w:r>
        <w:r w:rsidRPr="0000666E">
          <w:rPr>
            <w:i/>
            <w:spacing w:val="26"/>
          </w:rPr>
          <w:t xml:space="preserve"> </w:t>
        </w:r>
        <w:r w:rsidRPr="0000666E">
          <w:rPr>
            <w:i/>
          </w:rPr>
          <w:t>agricole</w:t>
        </w:r>
        <w:r w:rsidRPr="0000666E">
          <w:rPr>
            <w:i/>
            <w:spacing w:val="26"/>
          </w:rPr>
          <w:t xml:space="preserve"> </w:t>
        </w:r>
        <w:r w:rsidRPr="0000666E">
          <w:rPr>
            <w:i/>
          </w:rPr>
          <w:t>commune</w:t>
        </w:r>
        <w:r w:rsidRPr="0000666E">
          <w:rPr>
            <w:i/>
            <w:spacing w:val="24"/>
          </w:rPr>
          <w:t xml:space="preserve"> </w:t>
        </w:r>
        <w:r w:rsidRPr="0000666E">
          <w:rPr>
            <w:i/>
          </w:rPr>
          <w:t>un</w:t>
        </w:r>
      </w:hyperlink>
      <w:r w:rsidRPr="0000666E">
        <w:rPr>
          <w:i/>
          <w:spacing w:val="-42"/>
        </w:rPr>
        <w:t xml:space="preserve"> </w:t>
      </w:r>
      <w:hyperlink r:id="rId33">
        <w:r w:rsidRPr="0000666E">
          <w:rPr>
            <w:i/>
          </w:rPr>
          <w:t>levier</w:t>
        </w:r>
        <w:r w:rsidRPr="0000666E">
          <w:rPr>
            <w:i/>
            <w:spacing w:val="-3"/>
          </w:rPr>
          <w:t xml:space="preserve"> </w:t>
        </w:r>
        <w:r w:rsidRPr="0000666E">
          <w:rPr>
            <w:i/>
          </w:rPr>
          <w:t>de la transition</w:t>
        </w:r>
        <w:r w:rsidRPr="0000666E">
          <w:rPr>
            <w:i/>
            <w:spacing w:val="-1"/>
          </w:rPr>
          <w:t xml:space="preserve"> </w:t>
        </w:r>
        <w:r w:rsidRPr="0000666E">
          <w:rPr>
            <w:i/>
          </w:rPr>
          <w:t>écologique</w:t>
        </w:r>
        <w:r w:rsidRPr="0000666E">
          <w:t xml:space="preserve">, </w:t>
        </w:r>
      </w:hyperlink>
      <w:r w:rsidRPr="0000666E">
        <w:t>France</w:t>
      </w:r>
      <w:r w:rsidRPr="0000666E">
        <w:rPr>
          <w:spacing w:val="-2"/>
        </w:rPr>
        <w:t xml:space="preserve"> </w:t>
      </w:r>
      <w:r w:rsidRPr="0000666E">
        <w:t>Stratégie, octobre.</w:t>
      </w:r>
    </w:p>
  </w:footnote>
  <w:footnote w:id="38">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La Commission européenne a proposé en décembre 2021 de rémunérer le carbone stocké par les</w:t>
      </w:r>
      <w:r w:rsidRPr="0000666E">
        <w:rPr>
          <w:spacing w:val="1"/>
          <w:sz w:val="18"/>
          <w:szCs w:val="22"/>
        </w:rPr>
        <w:t xml:space="preserve"> </w:t>
      </w:r>
      <w:r w:rsidRPr="0000666E">
        <w:rPr>
          <w:sz w:val="18"/>
          <w:szCs w:val="22"/>
        </w:rPr>
        <w:t>agriculteurs.</w:t>
      </w:r>
    </w:p>
  </w:footnote>
  <w:footnote w:id="39">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Elles comprennent les activités des organisations associatives, la réparation d’ordinateurs et de biens</w:t>
      </w:r>
      <w:r w:rsidRPr="0000666E">
        <w:rPr>
          <w:spacing w:val="1"/>
          <w:sz w:val="18"/>
          <w:szCs w:val="22"/>
        </w:rPr>
        <w:t xml:space="preserve"> </w:t>
      </w:r>
      <w:r w:rsidRPr="0000666E">
        <w:rPr>
          <w:sz w:val="18"/>
          <w:szCs w:val="22"/>
        </w:rPr>
        <w:t>personnels</w:t>
      </w:r>
      <w:r w:rsidRPr="0000666E">
        <w:rPr>
          <w:spacing w:val="1"/>
          <w:sz w:val="18"/>
          <w:szCs w:val="22"/>
        </w:rPr>
        <w:t xml:space="preserve"> </w:t>
      </w:r>
      <w:r w:rsidRPr="0000666E">
        <w:rPr>
          <w:sz w:val="18"/>
          <w:szCs w:val="22"/>
        </w:rPr>
        <w:t>et</w:t>
      </w:r>
      <w:r w:rsidRPr="0000666E">
        <w:rPr>
          <w:spacing w:val="1"/>
          <w:sz w:val="18"/>
          <w:szCs w:val="22"/>
        </w:rPr>
        <w:t xml:space="preserve"> </w:t>
      </w:r>
      <w:r w:rsidRPr="0000666E">
        <w:rPr>
          <w:sz w:val="18"/>
          <w:szCs w:val="22"/>
        </w:rPr>
        <w:t>domestiques</w:t>
      </w:r>
      <w:r w:rsidRPr="0000666E">
        <w:rPr>
          <w:spacing w:val="1"/>
          <w:sz w:val="18"/>
          <w:szCs w:val="22"/>
        </w:rPr>
        <w:t xml:space="preserve"> </w:t>
      </w:r>
      <w:r w:rsidRPr="0000666E">
        <w:rPr>
          <w:sz w:val="18"/>
          <w:szCs w:val="22"/>
        </w:rPr>
        <w:t>ainsi</w:t>
      </w:r>
      <w:r w:rsidRPr="0000666E">
        <w:rPr>
          <w:spacing w:val="1"/>
          <w:sz w:val="18"/>
          <w:szCs w:val="22"/>
        </w:rPr>
        <w:t xml:space="preserve"> </w:t>
      </w:r>
      <w:r w:rsidRPr="0000666E">
        <w:rPr>
          <w:sz w:val="18"/>
          <w:szCs w:val="22"/>
        </w:rPr>
        <w:t>que</w:t>
      </w:r>
      <w:r w:rsidRPr="0000666E">
        <w:rPr>
          <w:spacing w:val="1"/>
          <w:sz w:val="18"/>
          <w:szCs w:val="22"/>
        </w:rPr>
        <w:t xml:space="preserve"> </w:t>
      </w:r>
      <w:r w:rsidRPr="0000666E">
        <w:rPr>
          <w:sz w:val="18"/>
          <w:szCs w:val="22"/>
        </w:rPr>
        <w:t>diverses</w:t>
      </w:r>
      <w:r w:rsidRPr="0000666E">
        <w:rPr>
          <w:spacing w:val="1"/>
          <w:sz w:val="18"/>
          <w:szCs w:val="22"/>
        </w:rPr>
        <w:t xml:space="preserve"> </w:t>
      </w:r>
      <w:r w:rsidRPr="0000666E">
        <w:rPr>
          <w:sz w:val="18"/>
          <w:szCs w:val="22"/>
        </w:rPr>
        <w:t>activités</w:t>
      </w:r>
      <w:r w:rsidRPr="0000666E">
        <w:rPr>
          <w:spacing w:val="1"/>
          <w:sz w:val="18"/>
          <w:szCs w:val="22"/>
        </w:rPr>
        <w:t xml:space="preserve"> </w:t>
      </w:r>
      <w:r w:rsidRPr="0000666E">
        <w:rPr>
          <w:sz w:val="18"/>
          <w:szCs w:val="22"/>
        </w:rPr>
        <w:t>de</w:t>
      </w:r>
      <w:r w:rsidRPr="0000666E">
        <w:rPr>
          <w:spacing w:val="1"/>
          <w:sz w:val="18"/>
          <w:szCs w:val="22"/>
        </w:rPr>
        <w:t xml:space="preserve"> </w:t>
      </w:r>
      <w:r w:rsidRPr="0000666E">
        <w:rPr>
          <w:sz w:val="18"/>
          <w:szCs w:val="22"/>
        </w:rPr>
        <w:t>services</w:t>
      </w:r>
      <w:r w:rsidRPr="0000666E">
        <w:rPr>
          <w:spacing w:val="1"/>
          <w:sz w:val="18"/>
          <w:szCs w:val="22"/>
        </w:rPr>
        <w:t xml:space="preserve"> </w:t>
      </w:r>
      <w:r w:rsidRPr="0000666E">
        <w:rPr>
          <w:sz w:val="18"/>
          <w:szCs w:val="22"/>
        </w:rPr>
        <w:t>personnels</w:t>
      </w:r>
      <w:r w:rsidRPr="0000666E">
        <w:rPr>
          <w:spacing w:val="1"/>
          <w:sz w:val="18"/>
          <w:szCs w:val="22"/>
        </w:rPr>
        <w:t xml:space="preserve"> </w:t>
      </w:r>
      <w:r w:rsidRPr="0000666E">
        <w:rPr>
          <w:sz w:val="18"/>
          <w:szCs w:val="22"/>
        </w:rPr>
        <w:t>(la</w:t>
      </w:r>
      <w:r w:rsidRPr="0000666E">
        <w:rPr>
          <w:spacing w:val="1"/>
          <w:sz w:val="18"/>
          <w:szCs w:val="22"/>
        </w:rPr>
        <w:t xml:space="preserve"> </w:t>
      </w:r>
      <w:r w:rsidRPr="0000666E">
        <w:rPr>
          <w:sz w:val="18"/>
          <w:szCs w:val="22"/>
        </w:rPr>
        <w:t>blanchisserie-</w:t>
      </w:r>
      <w:r w:rsidRPr="0000666E">
        <w:rPr>
          <w:spacing w:val="1"/>
          <w:sz w:val="18"/>
          <w:szCs w:val="22"/>
        </w:rPr>
        <w:t xml:space="preserve"> </w:t>
      </w:r>
      <w:r w:rsidRPr="0000666E">
        <w:rPr>
          <w:sz w:val="18"/>
          <w:szCs w:val="22"/>
        </w:rPr>
        <w:t>teinturerie,</w:t>
      </w:r>
      <w:r w:rsidRPr="0000666E">
        <w:rPr>
          <w:spacing w:val="-1"/>
          <w:sz w:val="18"/>
          <w:szCs w:val="22"/>
        </w:rPr>
        <w:t xml:space="preserve"> </w:t>
      </w:r>
      <w:r w:rsidRPr="0000666E">
        <w:rPr>
          <w:sz w:val="18"/>
          <w:szCs w:val="22"/>
        </w:rPr>
        <w:t>la coiffure</w:t>
      </w:r>
      <w:r w:rsidRPr="0000666E">
        <w:rPr>
          <w:spacing w:val="-2"/>
          <w:sz w:val="18"/>
          <w:szCs w:val="22"/>
        </w:rPr>
        <w:t xml:space="preserve"> </w:t>
      </w:r>
      <w:r w:rsidRPr="0000666E">
        <w:rPr>
          <w:sz w:val="18"/>
          <w:szCs w:val="22"/>
        </w:rPr>
        <w:t>et les</w:t>
      </w:r>
      <w:r w:rsidRPr="0000666E">
        <w:rPr>
          <w:spacing w:val="1"/>
          <w:sz w:val="18"/>
          <w:szCs w:val="22"/>
        </w:rPr>
        <w:t xml:space="preserve"> </w:t>
      </w:r>
      <w:r w:rsidRPr="0000666E">
        <w:rPr>
          <w:sz w:val="18"/>
          <w:szCs w:val="22"/>
        </w:rPr>
        <w:t>soins</w:t>
      </w:r>
      <w:r w:rsidRPr="0000666E">
        <w:rPr>
          <w:spacing w:val="-3"/>
          <w:sz w:val="18"/>
          <w:szCs w:val="22"/>
        </w:rPr>
        <w:t xml:space="preserve"> </w:t>
      </w:r>
      <w:r w:rsidRPr="0000666E">
        <w:rPr>
          <w:sz w:val="18"/>
          <w:szCs w:val="22"/>
        </w:rPr>
        <w:t>de</w:t>
      </w:r>
      <w:r w:rsidRPr="0000666E">
        <w:rPr>
          <w:spacing w:val="-1"/>
          <w:sz w:val="18"/>
          <w:szCs w:val="22"/>
        </w:rPr>
        <w:t xml:space="preserve"> </w:t>
      </w:r>
      <w:r w:rsidRPr="0000666E">
        <w:rPr>
          <w:sz w:val="18"/>
          <w:szCs w:val="22"/>
        </w:rPr>
        <w:t>beauté, les</w:t>
      </w:r>
      <w:r w:rsidRPr="0000666E">
        <w:rPr>
          <w:spacing w:val="-3"/>
          <w:sz w:val="18"/>
          <w:szCs w:val="22"/>
        </w:rPr>
        <w:t xml:space="preserve"> </w:t>
      </w:r>
      <w:r w:rsidRPr="0000666E">
        <w:rPr>
          <w:sz w:val="18"/>
          <w:szCs w:val="22"/>
        </w:rPr>
        <w:t>services</w:t>
      </w:r>
      <w:r w:rsidRPr="0000666E">
        <w:rPr>
          <w:spacing w:val="-2"/>
          <w:sz w:val="18"/>
          <w:szCs w:val="22"/>
        </w:rPr>
        <w:t xml:space="preserve"> </w:t>
      </w:r>
      <w:r w:rsidRPr="0000666E">
        <w:rPr>
          <w:sz w:val="18"/>
          <w:szCs w:val="22"/>
        </w:rPr>
        <w:t>funéraires,</w:t>
      </w:r>
      <w:r w:rsidRPr="0000666E">
        <w:rPr>
          <w:spacing w:val="3"/>
          <w:sz w:val="18"/>
          <w:szCs w:val="22"/>
        </w:rPr>
        <w:t xml:space="preserve"> </w:t>
      </w:r>
      <w:r w:rsidRPr="0000666E">
        <w:rPr>
          <w:sz w:val="18"/>
          <w:szCs w:val="22"/>
        </w:rPr>
        <w:t>etc.).</w:t>
      </w:r>
    </w:p>
  </w:footnote>
  <w:footnote w:id="40">
    <w:p w:rsidR="009A0AA0" w:rsidRPr="0000666E" w:rsidRDefault="009A0AA0" w:rsidP="00950D8D">
      <w:r w:rsidRPr="0000666E">
        <w:rPr>
          <w:rStyle w:val="Appelnotedebasdep"/>
        </w:rPr>
        <w:footnoteRef/>
      </w:r>
      <w:r w:rsidRPr="0000666E">
        <w:t xml:space="preserve"> Flamand</w:t>
      </w:r>
      <w:r w:rsidRPr="0000666E">
        <w:rPr>
          <w:spacing w:val="6"/>
        </w:rPr>
        <w:t xml:space="preserve"> </w:t>
      </w:r>
      <w:r w:rsidRPr="0000666E">
        <w:t>J.</w:t>
      </w:r>
      <w:r w:rsidRPr="0000666E">
        <w:rPr>
          <w:spacing w:val="4"/>
        </w:rPr>
        <w:t xml:space="preserve"> </w:t>
      </w:r>
      <w:r w:rsidRPr="0000666E">
        <w:t>(2020),</w:t>
      </w:r>
      <w:r w:rsidRPr="0000666E">
        <w:rPr>
          <w:spacing w:val="5"/>
        </w:rPr>
        <w:t xml:space="preserve"> </w:t>
      </w:r>
      <w:r w:rsidRPr="0000666E">
        <w:t>«</w:t>
      </w:r>
      <w:r w:rsidRPr="0000666E">
        <w:rPr>
          <w:spacing w:val="1"/>
        </w:rPr>
        <w:t xml:space="preserve"> </w:t>
      </w:r>
      <w:hyperlink r:id="rId34">
        <w:r w:rsidRPr="0000666E">
          <w:t>Quelle</w:t>
        </w:r>
        <w:r w:rsidRPr="0000666E">
          <w:rPr>
            <w:spacing w:val="3"/>
          </w:rPr>
          <w:t xml:space="preserve"> </w:t>
        </w:r>
        <w:r w:rsidRPr="0000666E">
          <w:t>influence</w:t>
        </w:r>
        <w:r w:rsidRPr="0000666E">
          <w:rPr>
            <w:spacing w:val="4"/>
          </w:rPr>
          <w:t xml:space="preserve"> </w:t>
        </w:r>
        <w:r w:rsidRPr="0000666E">
          <w:t>du</w:t>
        </w:r>
        <w:r w:rsidRPr="0000666E">
          <w:rPr>
            <w:spacing w:val="5"/>
          </w:rPr>
          <w:t xml:space="preserve"> </w:t>
        </w:r>
        <w:r w:rsidRPr="0000666E">
          <w:t>niveau</w:t>
        </w:r>
        <w:r w:rsidRPr="0000666E">
          <w:rPr>
            <w:spacing w:val="6"/>
          </w:rPr>
          <w:t xml:space="preserve"> </w:t>
        </w:r>
        <w:r w:rsidRPr="0000666E">
          <w:t>de</w:t>
        </w:r>
        <w:r w:rsidRPr="0000666E">
          <w:rPr>
            <w:spacing w:val="4"/>
          </w:rPr>
          <w:t xml:space="preserve"> </w:t>
        </w:r>
        <w:r w:rsidRPr="0000666E">
          <w:t>diplôme</w:t>
        </w:r>
        <w:r w:rsidRPr="0000666E">
          <w:rPr>
            <w:spacing w:val="3"/>
          </w:rPr>
          <w:t xml:space="preserve"> </w:t>
        </w:r>
        <w:r w:rsidRPr="0000666E">
          <w:t>sur</w:t>
        </w:r>
        <w:r w:rsidRPr="0000666E">
          <w:rPr>
            <w:spacing w:val="5"/>
          </w:rPr>
          <w:t xml:space="preserve"> </w:t>
        </w:r>
        <w:r w:rsidRPr="0000666E">
          <w:t>la</w:t>
        </w:r>
        <w:r w:rsidRPr="0000666E">
          <w:rPr>
            <w:spacing w:val="4"/>
          </w:rPr>
          <w:t xml:space="preserve"> </w:t>
        </w:r>
        <w:r w:rsidRPr="0000666E">
          <w:t>participation</w:t>
        </w:r>
        <w:r w:rsidRPr="0000666E">
          <w:rPr>
            <w:spacing w:val="6"/>
          </w:rPr>
          <w:t xml:space="preserve"> </w:t>
        </w:r>
        <w:r w:rsidRPr="0000666E">
          <w:t>au</w:t>
        </w:r>
        <w:r w:rsidRPr="0000666E">
          <w:rPr>
            <w:spacing w:val="3"/>
          </w:rPr>
          <w:t xml:space="preserve"> </w:t>
        </w:r>
        <w:r w:rsidRPr="0000666E">
          <w:t>marché</w:t>
        </w:r>
        <w:r w:rsidRPr="0000666E">
          <w:rPr>
            <w:spacing w:val="4"/>
          </w:rPr>
          <w:t xml:space="preserve"> </w:t>
        </w:r>
        <w:r w:rsidRPr="0000666E">
          <w:t>du</w:t>
        </w:r>
        <w:r w:rsidRPr="0000666E">
          <w:rPr>
            <w:spacing w:val="6"/>
          </w:rPr>
          <w:t xml:space="preserve"> </w:t>
        </w:r>
        <w:r w:rsidRPr="0000666E">
          <w:t>travail</w:t>
        </w:r>
        <w:r w:rsidRPr="0000666E">
          <w:rPr>
            <w:spacing w:val="5"/>
          </w:rPr>
          <w:t xml:space="preserve"> </w:t>
        </w:r>
      </w:hyperlink>
      <w:r w:rsidRPr="0000666E">
        <w:t>»,</w:t>
      </w:r>
    </w:p>
    <w:p w:rsidR="009A0AA0" w:rsidRPr="0000666E" w:rsidRDefault="009A0AA0" w:rsidP="00950D8D">
      <w:r w:rsidRPr="0000666E">
        <w:rPr>
          <w:i/>
        </w:rPr>
        <w:t>La</w:t>
      </w:r>
      <w:r w:rsidRPr="0000666E">
        <w:rPr>
          <w:i/>
          <w:spacing w:val="-3"/>
        </w:rPr>
        <w:t xml:space="preserve"> </w:t>
      </w:r>
      <w:r w:rsidRPr="0000666E">
        <w:rPr>
          <w:i/>
        </w:rPr>
        <w:t>Note</w:t>
      </w:r>
      <w:r w:rsidRPr="0000666E">
        <w:rPr>
          <w:i/>
          <w:spacing w:val="-3"/>
        </w:rPr>
        <w:t xml:space="preserve"> </w:t>
      </w:r>
      <w:r w:rsidRPr="0000666E">
        <w:rPr>
          <w:i/>
        </w:rPr>
        <w:t>d’analyse</w:t>
      </w:r>
      <w:r w:rsidRPr="0000666E">
        <w:t>,</w:t>
      </w:r>
      <w:r w:rsidRPr="0000666E">
        <w:rPr>
          <w:spacing w:val="-3"/>
        </w:rPr>
        <w:t xml:space="preserve"> </w:t>
      </w:r>
      <w:r w:rsidRPr="0000666E">
        <w:t>n°</w:t>
      </w:r>
      <w:r w:rsidRPr="0000666E">
        <w:rPr>
          <w:spacing w:val="-2"/>
        </w:rPr>
        <w:t xml:space="preserve"> </w:t>
      </w:r>
      <w:r w:rsidRPr="0000666E">
        <w:t>85,</w:t>
      </w:r>
      <w:r w:rsidRPr="0000666E">
        <w:rPr>
          <w:spacing w:val="-3"/>
        </w:rPr>
        <w:t xml:space="preserve"> </w:t>
      </w:r>
      <w:r w:rsidRPr="0000666E">
        <w:t>France</w:t>
      </w:r>
      <w:r w:rsidRPr="0000666E">
        <w:rPr>
          <w:spacing w:val="-5"/>
        </w:rPr>
        <w:t xml:space="preserve"> </w:t>
      </w:r>
      <w:r w:rsidRPr="0000666E">
        <w:t>Stratégie,</w:t>
      </w:r>
      <w:r w:rsidRPr="0000666E">
        <w:rPr>
          <w:spacing w:val="-2"/>
        </w:rPr>
        <w:t xml:space="preserve"> </w:t>
      </w:r>
      <w:r w:rsidRPr="0000666E">
        <w:t>février.</w:t>
      </w:r>
    </w:p>
    <w:p w:rsidR="009A0AA0" w:rsidRPr="0000666E" w:rsidRDefault="009A0AA0">
      <w:pPr>
        <w:pStyle w:val="Notedebasdepage"/>
        <w:rPr>
          <w:sz w:val="18"/>
          <w:szCs w:val="22"/>
        </w:rPr>
      </w:pPr>
    </w:p>
  </w:footnote>
  <w:footnote w:id="41">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Picart C. (2020), « </w:t>
      </w:r>
      <w:hyperlink r:id="rId35">
        <w:r w:rsidRPr="0000666E">
          <w:rPr>
            <w:sz w:val="18"/>
            <w:szCs w:val="22"/>
          </w:rPr>
          <w:t>Le non</w:t>
        </w:r>
        <w:r w:rsidRPr="0000666E">
          <w:rPr>
            <w:rFonts w:ascii="Cambria Math" w:hAnsi="Cambria Math"/>
            <w:sz w:val="18"/>
            <w:szCs w:val="22"/>
          </w:rPr>
          <w:t>‑</w:t>
        </w:r>
        <w:r w:rsidRPr="0000666E">
          <w:rPr>
            <w:sz w:val="18"/>
            <w:szCs w:val="22"/>
          </w:rPr>
          <w:t>emploi des peu ou pas diplômés en France et en Europe : un effet classement</w:t>
        </w:r>
      </w:hyperlink>
      <w:r w:rsidRPr="0000666E">
        <w:rPr>
          <w:spacing w:val="-43"/>
          <w:sz w:val="18"/>
          <w:szCs w:val="22"/>
        </w:rPr>
        <w:t xml:space="preserve"> </w:t>
      </w:r>
      <w:hyperlink r:id="rId36">
        <w:r w:rsidRPr="0000666E">
          <w:rPr>
            <w:sz w:val="18"/>
            <w:szCs w:val="22"/>
          </w:rPr>
          <w:t>du</w:t>
        </w:r>
        <w:r w:rsidRPr="0000666E">
          <w:rPr>
            <w:spacing w:val="-2"/>
            <w:sz w:val="18"/>
            <w:szCs w:val="22"/>
          </w:rPr>
          <w:t xml:space="preserve"> </w:t>
        </w:r>
        <w:r w:rsidRPr="0000666E">
          <w:rPr>
            <w:sz w:val="18"/>
            <w:szCs w:val="22"/>
          </w:rPr>
          <w:t>diplôme</w:t>
        </w:r>
        <w:r w:rsidRPr="0000666E">
          <w:rPr>
            <w:spacing w:val="-2"/>
            <w:sz w:val="18"/>
            <w:szCs w:val="22"/>
          </w:rPr>
          <w:t xml:space="preserve"> </w:t>
        </w:r>
      </w:hyperlink>
      <w:r w:rsidRPr="0000666E">
        <w:rPr>
          <w:sz w:val="18"/>
          <w:szCs w:val="22"/>
        </w:rPr>
        <w:t xml:space="preserve">», in </w:t>
      </w:r>
      <w:r w:rsidRPr="0000666E">
        <w:rPr>
          <w:i/>
          <w:sz w:val="18"/>
          <w:szCs w:val="22"/>
        </w:rPr>
        <w:t>Emploi,</w:t>
      </w:r>
      <w:r w:rsidRPr="0000666E">
        <w:rPr>
          <w:i/>
          <w:spacing w:val="-2"/>
          <w:sz w:val="18"/>
          <w:szCs w:val="22"/>
        </w:rPr>
        <w:t xml:space="preserve"> </w:t>
      </w:r>
      <w:r w:rsidRPr="0000666E">
        <w:rPr>
          <w:i/>
          <w:sz w:val="18"/>
          <w:szCs w:val="22"/>
        </w:rPr>
        <w:t>chômage,</w:t>
      </w:r>
      <w:r w:rsidRPr="0000666E">
        <w:rPr>
          <w:i/>
          <w:spacing w:val="-1"/>
          <w:sz w:val="18"/>
          <w:szCs w:val="22"/>
        </w:rPr>
        <w:t xml:space="preserve"> </w:t>
      </w:r>
      <w:r w:rsidRPr="0000666E">
        <w:rPr>
          <w:i/>
          <w:sz w:val="18"/>
          <w:szCs w:val="22"/>
        </w:rPr>
        <w:t>revenus</w:t>
      </w:r>
      <w:r w:rsidRPr="0000666E">
        <w:rPr>
          <w:i/>
          <w:spacing w:val="-2"/>
          <w:sz w:val="18"/>
          <w:szCs w:val="22"/>
        </w:rPr>
        <w:t xml:space="preserve"> </w:t>
      </w:r>
      <w:r w:rsidRPr="0000666E">
        <w:rPr>
          <w:i/>
          <w:sz w:val="18"/>
          <w:szCs w:val="22"/>
        </w:rPr>
        <w:t>du</w:t>
      </w:r>
      <w:r w:rsidRPr="0000666E">
        <w:rPr>
          <w:i/>
          <w:spacing w:val="-1"/>
          <w:sz w:val="18"/>
          <w:szCs w:val="22"/>
        </w:rPr>
        <w:t xml:space="preserve"> </w:t>
      </w:r>
      <w:r w:rsidRPr="0000666E">
        <w:rPr>
          <w:i/>
          <w:sz w:val="18"/>
          <w:szCs w:val="22"/>
        </w:rPr>
        <w:t>travail</w:t>
      </w:r>
      <w:r w:rsidRPr="0000666E">
        <w:rPr>
          <w:sz w:val="18"/>
          <w:szCs w:val="22"/>
        </w:rPr>
        <w:t>,</w:t>
      </w:r>
      <w:r w:rsidRPr="0000666E">
        <w:rPr>
          <w:spacing w:val="-2"/>
          <w:sz w:val="18"/>
          <w:szCs w:val="22"/>
        </w:rPr>
        <w:t xml:space="preserve"> </w:t>
      </w:r>
      <w:r w:rsidRPr="0000666E">
        <w:rPr>
          <w:sz w:val="18"/>
          <w:szCs w:val="22"/>
        </w:rPr>
        <w:t>coll.</w:t>
      </w:r>
      <w:r w:rsidRPr="0000666E">
        <w:rPr>
          <w:spacing w:val="-1"/>
          <w:sz w:val="18"/>
          <w:szCs w:val="22"/>
        </w:rPr>
        <w:t xml:space="preserve"> </w:t>
      </w:r>
      <w:r w:rsidRPr="0000666E">
        <w:rPr>
          <w:sz w:val="18"/>
          <w:szCs w:val="22"/>
        </w:rPr>
        <w:t>«</w:t>
      </w:r>
      <w:r w:rsidRPr="0000666E">
        <w:rPr>
          <w:spacing w:val="-2"/>
          <w:sz w:val="18"/>
          <w:szCs w:val="22"/>
        </w:rPr>
        <w:t xml:space="preserve"> </w:t>
      </w:r>
      <w:r w:rsidRPr="0000666E">
        <w:rPr>
          <w:sz w:val="18"/>
          <w:szCs w:val="22"/>
        </w:rPr>
        <w:t>Insee</w:t>
      </w:r>
      <w:r w:rsidRPr="0000666E">
        <w:rPr>
          <w:spacing w:val="-2"/>
          <w:sz w:val="18"/>
          <w:szCs w:val="22"/>
        </w:rPr>
        <w:t xml:space="preserve"> </w:t>
      </w:r>
      <w:r w:rsidRPr="0000666E">
        <w:rPr>
          <w:sz w:val="18"/>
          <w:szCs w:val="22"/>
        </w:rPr>
        <w:t>Références</w:t>
      </w:r>
      <w:r w:rsidRPr="0000666E">
        <w:rPr>
          <w:spacing w:val="-1"/>
          <w:sz w:val="18"/>
          <w:szCs w:val="22"/>
        </w:rPr>
        <w:t xml:space="preserve"> </w:t>
      </w:r>
      <w:r w:rsidRPr="0000666E">
        <w:rPr>
          <w:sz w:val="18"/>
          <w:szCs w:val="22"/>
        </w:rPr>
        <w:t>»,</w:t>
      </w:r>
      <w:r w:rsidRPr="0000666E">
        <w:rPr>
          <w:spacing w:val="-2"/>
          <w:sz w:val="18"/>
          <w:szCs w:val="22"/>
        </w:rPr>
        <w:t xml:space="preserve"> </w:t>
      </w:r>
      <w:r w:rsidRPr="0000666E">
        <w:rPr>
          <w:sz w:val="18"/>
          <w:szCs w:val="22"/>
        </w:rPr>
        <w:t>juillet,</w:t>
      </w:r>
      <w:r w:rsidRPr="0000666E">
        <w:rPr>
          <w:spacing w:val="-1"/>
          <w:sz w:val="18"/>
          <w:szCs w:val="22"/>
        </w:rPr>
        <w:t xml:space="preserve"> </w:t>
      </w:r>
      <w:r w:rsidRPr="0000666E">
        <w:rPr>
          <w:sz w:val="18"/>
          <w:szCs w:val="22"/>
        </w:rPr>
        <w:t>p. 71-83.</w:t>
      </w:r>
    </w:p>
  </w:footnote>
  <w:footnote w:id="42">
    <w:p w:rsidR="009A0AA0" w:rsidRPr="0000666E" w:rsidRDefault="009A0AA0" w:rsidP="00961F42">
      <w:r w:rsidRPr="0000666E">
        <w:rPr>
          <w:rStyle w:val="Appelnotedebasdep"/>
        </w:rPr>
        <w:footnoteRef/>
      </w:r>
      <w:r w:rsidRPr="0000666E">
        <w:t xml:space="preserve"> Soit</w:t>
      </w:r>
      <w:r w:rsidRPr="0000666E">
        <w:rPr>
          <w:spacing w:val="5"/>
        </w:rPr>
        <w:t xml:space="preserve"> </w:t>
      </w:r>
      <w:r w:rsidRPr="0000666E">
        <w:t>les</w:t>
      </w:r>
      <w:r w:rsidRPr="0000666E">
        <w:rPr>
          <w:spacing w:val="6"/>
        </w:rPr>
        <w:t xml:space="preserve"> </w:t>
      </w:r>
      <w:r w:rsidRPr="0000666E">
        <w:t>établissements</w:t>
      </w:r>
      <w:r w:rsidRPr="0000666E">
        <w:rPr>
          <w:spacing w:val="4"/>
        </w:rPr>
        <w:t xml:space="preserve"> </w:t>
      </w:r>
      <w:r w:rsidRPr="0000666E">
        <w:t>d’hébergement</w:t>
      </w:r>
      <w:r w:rsidRPr="0000666E">
        <w:rPr>
          <w:spacing w:val="5"/>
        </w:rPr>
        <w:t xml:space="preserve"> </w:t>
      </w:r>
      <w:r w:rsidRPr="0000666E">
        <w:t>pour</w:t>
      </w:r>
      <w:r w:rsidRPr="0000666E">
        <w:rPr>
          <w:spacing w:val="6"/>
        </w:rPr>
        <w:t xml:space="preserve"> </w:t>
      </w:r>
      <w:r w:rsidRPr="0000666E">
        <w:t>personnes</w:t>
      </w:r>
      <w:r w:rsidRPr="0000666E">
        <w:rPr>
          <w:spacing w:val="4"/>
        </w:rPr>
        <w:t xml:space="preserve"> </w:t>
      </w:r>
      <w:r w:rsidRPr="0000666E">
        <w:t>âgées</w:t>
      </w:r>
      <w:r w:rsidRPr="0000666E">
        <w:rPr>
          <w:spacing w:val="4"/>
        </w:rPr>
        <w:t xml:space="preserve"> </w:t>
      </w:r>
      <w:r w:rsidRPr="0000666E">
        <w:t>dépendantes</w:t>
      </w:r>
      <w:r w:rsidRPr="0000666E">
        <w:rPr>
          <w:spacing w:val="4"/>
        </w:rPr>
        <w:t xml:space="preserve"> </w:t>
      </w:r>
      <w:r w:rsidRPr="0000666E">
        <w:t>et</w:t>
      </w:r>
      <w:r w:rsidRPr="0000666E">
        <w:rPr>
          <w:spacing w:val="7"/>
        </w:rPr>
        <w:t xml:space="preserve"> </w:t>
      </w:r>
      <w:r w:rsidRPr="0000666E">
        <w:t>assimilés</w:t>
      </w:r>
      <w:r w:rsidRPr="0000666E">
        <w:rPr>
          <w:spacing w:val="6"/>
        </w:rPr>
        <w:t xml:space="preserve"> </w:t>
      </w:r>
      <w:r w:rsidRPr="0000666E">
        <w:t>(Ehpad,</w:t>
      </w:r>
      <w:r w:rsidRPr="0000666E">
        <w:rPr>
          <w:spacing w:val="6"/>
        </w:rPr>
        <w:t xml:space="preserve"> </w:t>
      </w:r>
      <w:r w:rsidRPr="0000666E">
        <w:t>unités</w:t>
      </w:r>
      <w:r w:rsidRPr="0000666E">
        <w:rPr>
          <w:spacing w:val="1"/>
        </w:rPr>
        <w:t xml:space="preserve"> </w:t>
      </w:r>
      <w:r w:rsidRPr="0000666E">
        <w:t>de</w:t>
      </w:r>
      <w:r w:rsidRPr="0000666E">
        <w:rPr>
          <w:spacing w:val="-3"/>
        </w:rPr>
        <w:t xml:space="preserve"> </w:t>
      </w:r>
      <w:r w:rsidRPr="0000666E">
        <w:t>soins</w:t>
      </w:r>
      <w:r w:rsidRPr="0000666E">
        <w:rPr>
          <w:spacing w:val="-3"/>
        </w:rPr>
        <w:t xml:space="preserve"> </w:t>
      </w:r>
      <w:r w:rsidRPr="0000666E">
        <w:t>de</w:t>
      </w:r>
      <w:r w:rsidRPr="0000666E">
        <w:rPr>
          <w:spacing w:val="-2"/>
        </w:rPr>
        <w:t xml:space="preserve"> </w:t>
      </w:r>
      <w:r w:rsidRPr="0000666E">
        <w:t>longue</w:t>
      </w:r>
      <w:r w:rsidRPr="0000666E">
        <w:rPr>
          <w:spacing w:val="-2"/>
        </w:rPr>
        <w:t xml:space="preserve"> </w:t>
      </w:r>
      <w:r w:rsidRPr="0000666E">
        <w:t>durée et établissements</w:t>
      </w:r>
      <w:r w:rsidRPr="0000666E">
        <w:rPr>
          <w:spacing w:val="-2"/>
        </w:rPr>
        <w:t xml:space="preserve"> </w:t>
      </w:r>
      <w:r w:rsidRPr="0000666E">
        <w:t>d’hébergement</w:t>
      </w:r>
      <w:r w:rsidRPr="0000666E">
        <w:rPr>
          <w:spacing w:val="-1"/>
        </w:rPr>
        <w:t xml:space="preserve"> </w:t>
      </w:r>
      <w:r w:rsidRPr="0000666E">
        <w:t>pour</w:t>
      </w:r>
      <w:r w:rsidRPr="0000666E">
        <w:rPr>
          <w:spacing w:val="-1"/>
        </w:rPr>
        <w:t xml:space="preserve"> </w:t>
      </w:r>
      <w:r w:rsidRPr="0000666E">
        <w:t>personnes</w:t>
      </w:r>
      <w:r w:rsidRPr="0000666E">
        <w:rPr>
          <w:spacing w:val="-3"/>
        </w:rPr>
        <w:t xml:space="preserve"> </w:t>
      </w:r>
      <w:r w:rsidRPr="0000666E">
        <w:t>âgées</w:t>
      </w:r>
      <w:r w:rsidRPr="0000666E">
        <w:rPr>
          <w:spacing w:val="-3"/>
        </w:rPr>
        <w:t xml:space="preserve"> </w:t>
      </w:r>
      <w:r w:rsidRPr="0000666E">
        <w:t>non</w:t>
      </w:r>
      <w:r w:rsidRPr="0000666E">
        <w:rPr>
          <w:spacing w:val="-1"/>
        </w:rPr>
        <w:t xml:space="preserve"> </w:t>
      </w:r>
      <w:r w:rsidRPr="0000666E">
        <w:t>Ehpad).</w:t>
      </w:r>
    </w:p>
  </w:footnote>
  <w:footnote w:id="43">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Selon</w:t>
      </w:r>
      <w:r w:rsidRPr="0000666E">
        <w:rPr>
          <w:spacing w:val="1"/>
          <w:sz w:val="18"/>
          <w:szCs w:val="22"/>
        </w:rPr>
        <w:t xml:space="preserve"> </w:t>
      </w:r>
      <w:r w:rsidRPr="0000666E">
        <w:rPr>
          <w:sz w:val="18"/>
          <w:szCs w:val="22"/>
        </w:rPr>
        <w:t>les projections de population</w:t>
      </w:r>
      <w:r w:rsidRPr="0000666E">
        <w:rPr>
          <w:spacing w:val="1"/>
          <w:sz w:val="18"/>
          <w:szCs w:val="22"/>
        </w:rPr>
        <w:t xml:space="preserve"> </w:t>
      </w:r>
      <w:r w:rsidRPr="0000666E">
        <w:rPr>
          <w:sz w:val="18"/>
          <w:szCs w:val="22"/>
        </w:rPr>
        <w:t>de 2016 de l’Insee,</w:t>
      </w:r>
      <w:r w:rsidRPr="0000666E">
        <w:rPr>
          <w:spacing w:val="45"/>
          <w:sz w:val="18"/>
          <w:szCs w:val="22"/>
        </w:rPr>
        <w:t xml:space="preserve"> </w:t>
      </w:r>
      <w:r w:rsidRPr="0000666E">
        <w:rPr>
          <w:sz w:val="18"/>
          <w:szCs w:val="22"/>
        </w:rPr>
        <w:t>le nombre des 15-24 ans devrait</w:t>
      </w:r>
      <w:r w:rsidRPr="0000666E">
        <w:rPr>
          <w:spacing w:val="45"/>
          <w:sz w:val="18"/>
          <w:szCs w:val="22"/>
        </w:rPr>
        <w:t xml:space="preserve"> </w:t>
      </w:r>
      <w:r w:rsidRPr="0000666E">
        <w:rPr>
          <w:sz w:val="18"/>
          <w:szCs w:val="22"/>
        </w:rPr>
        <w:t>baisser</w:t>
      </w:r>
      <w:r w:rsidRPr="0000666E">
        <w:rPr>
          <w:spacing w:val="45"/>
          <w:sz w:val="18"/>
          <w:szCs w:val="22"/>
        </w:rPr>
        <w:t xml:space="preserve"> </w:t>
      </w:r>
      <w:r w:rsidRPr="0000666E">
        <w:rPr>
          <w:sz w:val="18"/>
          <w:szCs w:val="22"/>
        </w:rPr>
        <w:t>de</w:t>
      </w:r>
      <w:r w:rsidRPr="0000666E">
        <w:rPr>
          <w:spacing w:val="1"/>
          <w:sz w:val="18"/>
          <w:szCs w:val="22"/>
        </w:rPr>
        <w:t xml:space="preserve"> </w:t>
      </w:r>
      <w:r w:rsidRPr="0000666E">
        <w:rPr>
          <w:sz w:val="18"/>
          <w:szCs w:val="22"/>
        </w:rPr>
        <w:t>265</w:t>
      </w:r>
      <w:r w:rsidRPr="0000666E">
        <w:rPr>
          <w:spacing w:val="-1"/>
          <w:sz w:val="18"/>
          <w:szCs w:val="22"/>
        </w:rPr>
        <w:t xml:space="preserve"> </w:t>
      </w:r>
      <w:r w:rsidRPr="0000666E">
        <w:rPr>
          <w:sz w:val="18"/>
          <w:szCs w:val="22"/>
        </w:rPr>
        <w:t>000 personnes</w:t>
      </w:r>
      <w:r w:rsidRPr="0000666E">
        <w:rPr>
          <w:spacing w:val="-2"/>
          <w:sz w:val="18"/>
          <w:szCs w:val="22"/>
        </w:rPr>
        <w:t xml:space="preserve"> </w:t>
      </w:r>
      <w:r w:rsidRPr="0000666E">
        <w:rPr>
          <w:sz w:val="18"/>
          <w:szCs w:val="22"/>
        </w:rPr>
        <w:t>entre</w:t>
      </w:r>
      <w:r w:rsidRPr="0000666E">
        <w:rPr>
          <w:spacing w:val="1"/>
          <w:sz w:val="18"/>
          <w:szCs w:val="22"/>
        </w:rPr>
        <w:t xml:space="preserve"> </w:t>
      </w:r>
      <w:r w:rsidRPr="0000666E">
        <w:rPr>
          <w:sz w:val="18"/>
          <w:szCs w:val="22"/>
        </w:rPr>
        <w:t>2021</w:t>
      </w:r>
      <w:r w:rsidRPr="0000666E">
        <w:rPr>
          <w:spacing w:val="-1"/>
          <w:sz w:val="18"/>
          <w:szCs w:val="22"/>
        </w:rPr>
        <w:t xml:space="preserve"> </w:t>
      </w:r>
      <w:r w:rsidRPr="0000666E">
        <w:rPr>
          <w:sz w:val="18"/>
          <w:szCs w:val="22"/>
        </w:rPr>
        <w:t>et</w:t>
      </w:r>
      <w:r w:rsidRPr="0000666E">
        <w:rPr>
          <w:spacing w:val="1"/>
          <w:sz w:val="18"/>
          <w:szCs w:val="22"/>
        </w:rPr>
        <w:t xml:space="preserve"> </w:t>
      </w:r>
      <w:r w:rsidRPr="0000666E">
        <w:rPr>
          <w:sz w:val="18"/>
          <w:szCs w:val="22"/>
        </w:rPr>
        <w:t>2030</w:t>
      </w:r>
    </w:p>
  </w:footnote>
  <w:footnote w:id="44">
    <w:p w:rsidR="009A0AA0" w:rsidRPr="0000666E" w:rsidRDefault="009A0AA0" w:rsidP="009D2B9C">
      <w:r w:rsidRPr="0000666E">
        <w:rPr>
          <w:rStyle w:val="Appelnotedebasdep"/>
        </w:rPr>
        <w:footnoteRef/>
      </w:r>
      <w:r w:rsidRPr="0000666E">
        <w:t xml:space="preserve"> </w:t>
      </w:r>
      <w:r w:rsidRPr="0000666E">
        <w:rPr>
          <w:spacing w:val="-3"/>
        </w:rPr>
        <w:t>Ici</w:t>
      </w:r>
      <w:r w:rsidRPr="0000666E">
        <w:rPr>
          <w:spacing w:val="-7"/>
        </w:rPr>
        <w:t xml:space="preserve"> </w:t>
      </w:r>
      <w:r w:rsidRPr="0000666E">
        <w:rPr>
          <w:spacing w:val="-3"/>
        </w:rPr>
        <w:t>est</w:t>
      </w:r>
      <w:r w:rsidRPr="0000666E">
        <w:rPr>
          <w:spacing w:val="-6"/>
        </w:rPr>
        <w:t xml:space="preserve"> </w:t>
      </w:r>
      <w:r w:rsidRPr="0000666E">
        <w:rPr>
          <w:spacing w:val="-3"/>
        </w:rPr>
        <w:t>considérée</w:t>
      </w:r>
      <w:r w:rsidRPr="0000666E">
        <w:rPr>
          <w:spacing w:val="-7"/>
        </w:rPr>
        <w:t xml:space="preserve"> </w:t>
      </w:r>
      <w:r w:rsidRPr="0000666E">
        <w:rPr>
          <w:spacing w:val="-3"/>
        </w:rPr>
        <w:t>la</w:t>
      </w:r>
      <w:r w:rsidRPr="0000666E">
        <w:rPr>
          <w:spacing w:val="-6"/>
        </w:rPr>
        <w:t xml:space="preserve"> </w:t>
      </w:r>
      <w:r w:rsidRPr="0000666E">
        <w:rPr>
          <w:spacing w:val="-3"/>
        </w:rPr>
        <w:t>qualification</w:t>
      </w:r>
      <w:r w:rsidRPr="0000666E">
        <w:rPr>
          <w:spacing w:val="-8"/>
        </w:rPr>
        <w:t xml:space="preserve"> </w:t>
      </w:r>
      <w:r w:rsidRPr="0000666E">
        <w:rPr>
          <w:spacing w:val="-3"/>
        </w:rPr>
        <w:t>du</w:t>
      </w:r>
      <w:r w:rsidRPr="0000666E">
        <w:rPr>
          <w:spacing w:val="-6"/>
        </w:rPr>
        <w:t xml:space="preserve"> </w:t>
      </w:r>
      <w:r w:rsidRPr="0000666E">
        <w:rPr>
          <w:spacing w:val="-3"/>
        </w:rPr>
        <w:t>poste</w:t>
      </w:r>
      <w:r w:rsidRPr="0000666E">
        <w:rPr>
          <w:spacing w:val="-7"/>
        </w:rPr>
        <w:t xml:space="preserve"> </w:t>
      </w:r>
      <w:r w:rsidRPr="0000666E">
        <w:rPr>
          <w:spacing w:val="-3"/>
        </w:rPr>
        <w:t>de</w:t>
      </w:r>
      <w:r w:rsidRPr="0000666E">
        <w:rPr>
          <w:spacing w:val="-6"/>
        </w:rPr>
        <w:t xml:space="preserve"> </w:t>
      </w:r>
      <w:r w:rsidRPr="0000666E">
        <w:rPr>
          <w:spacing w:val="-3"/>
        </w:rPr>
        <w:t>travail</w:t>
      </w:r>
      <w:r w:rsidRPr="0000666E">
        <w:rPr>
          <w:spacing w:val="-4"/>
        </w:rPr>
        <w:t xml:space="preserve"> </w:t>
      </w:r>
      <w:r w:rsidRPr="0000666E">
        <w:rPr>
          <w:spacing w:val="-3"/>
        </w:rPr>
        <w:t>et</w:t>
      </w:r>
      <w:r w:rsidRPr="0000666E">
        <w:rPr>
          <w:spacing w:val="-6"/>
        </w:rPr>
        <w:t xml:space="preserve"> </w:t>
      </w:r>
      <w:r w:rsidRPr="0000666E">
        <w:rPr>
          <w:spacing w:val="-3"/>
        </w:rPr>
        <w:t>non</w:t>
      </w:r>
      <w:r w:rsidRPr="0000666E">
        <w:rPr>
          <w:spacing w:val="-6"/>
        </w:rPr>
        <w:t xml:space="preserve"> </w:t>
      </w:r>
      <w:r w:rsidRPr="0000666E">
        <w:rPr>
          <w:spacing w:val="-2"/>
        </w:rPr>
        <w:t>le</w:t>
      </w:r>
      <w:r w:rsidRPr="0000666E">
        <w:rPr>
          <w:spacing w:val="-7"/>
        </w:rPr>
        <w:t xml:space="preserve"> </w:t>
      </w:r>
      <w:r w:rsidRPr="0000666E">
        <w:rPr>
          <w:spacing w:val="-2"/>
        </w:rPr>
        <w:t>niveau</w:t>
      </w:r>
      <w:r w:rsidRPr="0000666E">
        <w:rPr>
          <w:spacing w:val="-6"/>
        </w:rPr>
        <w:t xml:space="preserve"> </w:t>
      </w:r>
      <w:r w:rsidRPr="0000666E">
        <w:rPr>
          <w:spacing w:val="-2"/>
        </w:rPr>
        <w:t>de</w:t>
      </w:r>
      <w:r w:rsidRPr="0000666E">
        <w:rPr>
          <w:spacing w:val="-5"/>
        </w:rPr>
        <w:t xml:space="preserve"> </w:t>
      </w:r>
      <w:r w:rsidRPr="0000666E">
        <w:rPr>
          <w:spacing w:val="-2"/>
        </w:rPr>
        <w:t>diplôme</w:t>
      </w:r>
      <w:r w:rsidRPr="0000666E">
        <w:rPr>
          <w:spacing w:val="-9"/>
        </w:rPr>
        <w:t xml:space="preserve"> </w:t>
      </w:r>
      <w:r w:rsidRPr="0000666E">
        <w:rPr>
          <w:spacing w:val="-2"/>
        </w:rPr>
        <w:t>des</w:t>
      </w:r>
      <w:r w:rsidRPr="0000666E">
        <w:rPr>
          <w:spacing w:val="-7"/>
        </w:rPr>
        <w:t xml:space="preserve"> </w:t>
      </w:r>
      <w:r w:rsidRPr="0000666E">
        <w:rPr>
          <w:spacing w:val="-2"/>
        </w:rPr>
        <w:t>actifs</w:t>
      </w:r>
      <w:r w:rsidRPr="0000666E">
        <w:rPr>
          <w:spacing w:val="-8"/>
        </w:rPr>
        <w:t xml:space="preserve"> </w:t>
      </w:r>
      <w:r w:rsidRPr="0000666E">
        <w:rPr>
          <w:spacing w:val="-2"/>
        </w:rPr>
        <w:t>en</w:t>
      </w:r>
      <w:r w:rsidRPr="0000666E">
        <w:rPr>
          <w:spacing w:val="-5"/>
        </w:rPr>
        <w:t xml:space="preserve"> </w:t>
      </w:r>
      <w:r w:rsidRPr="0000666E">
        <w:rPr>
          <w:spacing w:val="-2"/>
        </w:rPr>
        <w:t>emploi.</w:t>
      </w:r>
      <w:r w:rsidRPr="0000666E">
        <w:rPr>
          <w:spacing w:val="-7"/>
        </w:rPr>
        <w:t xml:space="preserve"> </w:t>
      </w:r>
      <w:r w:rsidRPr="0000666E">
        <w:rPr>
          <w:spacing w:val="-2"/>
        </w:rPr>
        <w:t>Cette</w:t>
      </w:r>
      <w:r w:rsidRPr="0000666E">
        <w:rPr>
          <w:spacing w:val="-1"/>
        </w:rPr>
        <w:t xml:space="preserve"> qualification</w:t>
      </w:r>
      <w:r w:rsidRPr="0000666E">
        <w:rPr>
          <w:spacing w:val="-9"/>
        </w:rPr>
        <w:t xml:space="preserve"> </w:t>
      </w:r>
      <w:r w:rsidRPr="0000666E">
        <w:rPr>
          <w:spacing w:val="-1"/>
        </w:rPr>
        <w:t>relève</w:t>
      </w:r>
      <w:r w:rsidRPr="0000666E">
        <w:rPr>
          <w:spacing w:val="-8"/>
        </w:rPr>
        <w:t xml:space="preserve"> </w:t>
      </w:r>
      <w:r w:rsidRPr="0000666E">
        <w:rPr>
          <w:spacing w:val="-1"/>
        </w:rPr>
        <w:t>du</w:t>
      </w:r>
      <w:r w:rsidRPr="0000666E">
        <w:rPr>
          <w:spacing w:val="-9"/>
        </w:rPr>
        <w:t xml:space="preserve"> </w:t>
      </w:r>
      <w:r w:rsidRPr="0000666E">
        <w:rPr>
          <w:spacing w:val="-1"/>
        </w:rPr>
        <w:t>niveau</w:t>
      </w:r>
      <w:r w:rsidRPr="0000666E">
        <w:rPr>
          <w:spacing w:val="-8"/>
        </w:rPr>
        <w:t xml:space="preserve"> </w:t>
      </w:r>
      <w:r w:rsidRPr="0000666E">
        <w:rPr>
          <w:spacing w:val="-1"/>
        </w:rPr>
        <w:t>de</w:t>
      </w:r>
      <w:r w:rsidRPr="0000666E">
        <w:rPr>
          <w:spacing w:val="-8"/>
        </w:rPr>
        <w:t xml:space="preserve"> </w:t>
      </w:r>
      <w:r w:rsidRPr="0000666E">
        <w:rPr>
          <w:spacing w:val="-1"/>
        </w:rPr>
        <w:t>complexité</w:t>
      </w:r>
      <w:r w:rsidRPr="0000666E">
        <w:rPr>
          <w:spacing w:val="-8"/>
        </w:rPr>
        <w:t xml:space="preserve"> </w:t>
      </w:r>
      <w:r w:rsidRPr="0000666E">
        <w:rPr>
          <w:spacing w:val="-1"/>
        </w:rPr>
        <w:t>des</w:t>
      </w:r>
      <w:r w:rsidRPr="0000666E">
        <w:rPr>
          <w:spacing w:val="-9"/>
        </w:rPr>
        <w:t xml:space="preserve"> </w:t>
      </w:r>
      <w:r w:rsidRPr="0000666E">
        <w:rPr>
          <w:spacing w:val="-1"/>
        </w:rPr>
        <w:t>gestes</w:t>
      </w:r>
      <w:r w:rsidRPr="0000666E">
        <w:rPr>
          <w:spacing w:val="-10"/>
        </w:rPr>
        <w:t xml:space="preserve"> </w:t>
      </w:r>
      <w:r w:rsidRPr="0000666E">
        <w:rPr>
          <w:spacing w:val="-1"/>
        </w:rPr>
        <w:t>professionnels,</w:t>
      </w:r>
      <w:r w:rsidRPr="0000666E">
        <w:rPr>
          <w:spacing w:val="-9"/>
        </w:rPr>
        <w:t xml:space="preserve"> </w:t>
      </w:r>
      <w:r w:rsidRPr="0000666E">
        <w:rPr>
          <w:spacing w:val="-1"/>
        </w:rPr>
        <w:t>dont</w:t>
      </w:r>
      <w:r w:rsidRPr="0000666E">
        <w:rPr>
          <w:spacing w:val="-7"/>
        </w:rPr>
        <w:t xml:space="preserve"> </w:t>
      </w:r>
      <w:r w:rsidRPr="0000666E">
        <w:rPr>
          <w:spacing w:val="-1"/>
        </w:rPr>
        <w:t>la</w:t>
      </w:r>
      <w:r w:rsidRPr="0000666E">
        <w:rPr>
          <w:spacing w:val="-7"/>
        </w:rPr>
        <w:t xml:space="preserve"> </w:t>
      </w:r>
      <w:r w:rsidRPr="0000666E">
        <w:rPr>
          <w:spacing w:val="-1"/>
        </w:rPr>
        <w:t>maîtrise</w:t>
      </w:r>
      <w:r w:rsidRPr="0000666E">
        <w:rPr>
          <w:spacing w:val="-11"/>
        </w:rPr>
        <w:t xml:space="preserve"> </w:t>
      </w:r>
      <w:r w:rsidRPr="0000666E">
        <w:rPr>
          <w:spacing w:val="-1"/>
        </w:rPr>
        <w:t>peut</w:t>
      </w:r>
      <w:r w:rsidRPr="0000666E">
        <w:rPr>
          <w:spacing w:val="-9"/>
        </w:rPr>
        <w:t xml:space="preserve"> </w:t>
      </w:r>
      <w:r w:rsidRPr="0000666E">
        <w:rPr>
          <w:spacing w:val="-1"/>
        </w:rPr>
        <w:t>être</w:t>
      </w:r>
      <w:r w:rsidRPr="0000666E">
        <w:rPr>
          <w:spacing w:val="-10"/>
        </w:rPr>
        <w:t xml:space="preserve"> </w:t>
      </w:r>
      <w:r w:rsidRPr="0000666E">
        <w:t xml:space="preserve">acquise </w:t>
      </w:r>
      <w:r w:rsidRPr="0000666E">
        <w:rPr>
          <w:spacing w:val="-4"/>
        </w:rPr>
        <w:t>aussi</w:t>
      </w:r>
      <w:r w:rsidRPr="0000666E">
        <w:rPr>
          <w:spacing w:val="-10"/>
        </w:rPr>
        <w:t xml:space="preserve"> </w:t>
      </w:r>
      <w:r w:rsidRPr="0000666E">
        <w:rPr>
          <w:spacing w:val="-4"/>
        </w:rPr>
        <w:t>bien</w:t>
      </w:r>
      <w:r w:rsidRPr="0000666E">
        <w:rPr>
          <w:spacing w:val="-5"/>
        </w:rPr>
        <w:t xml:space="preserve"> </w:t>
      </w:r>
      <w:r w:rsidRPr="0000666E">
        <w:rPr>
          <w:spacing w:val="-4"/>
        </w:rPr>
        <w:t>par</w:t>
      </w:r>
      <w:r w:rsidRPr="0000666E">
        <w:rPr>
          <w:spacing w:val="-10"/>
        </w:rPr>
        <w:t xml:space="preserve"> </w:t>
      </w:r>
      <w:r w:rsidRPr="0000666E">
        <w:rPr>
          <w:spacing w:val="-4"/>
        </w:rPr>
        <w:t>la</w:t>
      </w:r>
      <w:r w:rsidRPr="0000666E">
        <w:rPr>
          <w:spacing w:val="-6"/>
        </w:rPr>
        <w:t xml:space="preserve"> </w:t>
      </w:r>
      <w:r w:rsidRPr="0000666E">
        <w:rPr>
          <w:spacing w:val="-4"/>
        </w:rPr>
        <w:t>formation</w:t>
      </w:r>
      <w:r w:rsidRPr="0000666E">
        <w:rPr>
          <w:spacing w:val="-9"/>
        </w:rPr>
        <w:t xml:space="preserve"> </w:t>
      </w:r>
      <w:r w:rsidRPr="0000666E">
        <w:rPr>
          <w:spacing w:val="-4"/>
        </w:rPr>
        <w:t>initiale</w:t>
      </w:r>
      <w:r w:rsidRPr="0000666E">
        <w:rPr>
          <w:spacing w:val="-7"/>
        </w:rPr>
        <w:t xml:space="preserve"> </w:t>
      </w:r>
      <w:r w:rsidRPr="0000666E">
        <w:rPr>
          <w:spacing w:val="-4"/>
        </w:rPr>
        <w:t>et</w:t>
      </w:r>
      <w:r w:rsidRPr="0000666E">
        <w:rPr>
          <w:spacing w:val="-6"/>
        </w:rPr>
        <w:t xml:space="preserve"> </w:t>
      </w:r>
      <w:r w:rsidRPr="0000666E">
        <w:rPr>
          <w:spacing w:val="-4"/>
        </w:rPr>
        <w:t>continue</w:t>
      </w:r>
      <w:r w:rsidRPr="0000666E">
        <w:rPr>
          <w:spacing w:val="-10"/>
        </w:rPr>
        <w:t xml:space="preserve"> </w:t>
      </w:r>
      <w:r w:rsidRPr="0000666E">
        <w:rPr>
          <w:spacing w:val="-4"/>
        </w:rPr>
        <w:t>que</w:t>
      </w:r>
      <w:r w:rsidRPr="0000666E">
        <w:rPr>
          <w:spacing w:val="-7"/>
        </w:rPr>
        <w:t xml:space="preserve"> </w:t>
      </w:r>
      <w:r w:rsidRPr="0000666E">
        <w:rPr>
          <w:spacing w:val="-4"/>
        </w:rPr>
        <w:t>par</w:t>
      </w:r>
      <w:r w:rsidRPr="0000666E">
        <w:rPr>
          <w:spacing w:val="-7"/>
        </w:rPr>
        <w:t xml:space="preserve"> </w:t>
      </w:r>
      <w:r w:rsidRPr="0000666E">
        <w:rPr>
          <w:spacing w:val="-4"/>
        </w:rPr>
        <w:t>l’expérience</w:t>
      </w:r>
      <w:r w:rsidRPr="0000666E">
        <w:rPr>
          <w:spacing w:val="-7"/>
        </w:rPr>
        <w:t xml:space="preserve"> </w:t>
      </w:r>
      <w:r w:rsidRPr="0000666E">
        <w:rPr>
          <w:spacing w:val="-4"/>
        </w:rPr>
        <w:t>professionnelle.</w:t>
      </w:r>
      <w:r w:rsidRPr="0000666E">
        <w:rPr>
          <w:spacing w:val="-6"/>
        </w:rPr>
        <w:t xml:space="preserve"> </w:t>
      </w:r>
      <w:r w:rsidRPr="0000666E">
        <w:rPr>
          <w:spacing w:val="-3"/>
        </w:rPr>
        <w:t>Cette</w:t>
      </w:r>
      <w:r w:rsidRPr="0000666E">
        <w:rPr>
          <w:spacing w:val="-8"/>
        </w:rPr>
        <w:t xml:space="preserve"> </w:t>
      </w:r>
      <w:r w:rsidRPr="0000666E">
        <w:rPr>
          <w:spacing w:val="-3"/>
        </w:rPr>
        <w:t>maîtrise</w:t>
      </w:r>
      <w:r w:rsidRPr="0000666E">
        <w:rPr>
          <w:spacing w:val="-7"/>
        </w:rPr>
        <w:t xml:space="preserve"> </w:t>
      </w:r>
      <w:r w:rsidRPr="0000666E">
        <w:rPr>
          <w:spacing w:val="-3"/>
        </w:rPr>
        <w:t>se</w:t>
      </w:r>
      <w:r w:rsidRPr="0000666E">
        <w:rPr>
          <w:spacing w:val="-10"/>
        </w:rPr>
        <w:t xml:space="preserve"> </w:t>
      </w:r>
      <w:r w:rsidRPr="0000666E">
        <w:rPr>
          <w:spacing w:val="-3"/>
        </w:rPr>
        <w:t>traduit</w:t>
      </w:r>
      <w:r w:rsidRPr="0000666E">
        <w:rPr>
          <w:spacing w:val="-2"/>
        </w:rPr>
        <w:t xml:space="preserve"> </w:t>
      </w:r>
      <w:r w:rsidRPr="0000666E">
        <w:rPr>
          <w:spacing w:val="-1"/>
        </w:rPr>
        <w:t>dans</w:t>
      </w:r>
      <w:r w:rsidRPr="0000666E">
        <w:rPr>
          <w:spacing w:val="-9"/>
        </w:rPr>
        <w:t xml:space="preserve"> </w:t>
      </w:r>
      <w:r w:rsidRPr="0000666E">
        <w:rPr>
          <w:spacing w:val="-1"/>
        </w:rPr>
        <w:t>les</w:t>
      </w:r>
      <w:r w:rsidRPr="0000666E">
        <w:rPr>
          <w:spacing w:val="-9"/>
        </w:rPr>
        <w:t xml:space="preserve"> </w:t>
      </w:r>
      <w:r w:rsidRPr="0000666E">
        <w:rPr>
          <w:spacing w:val="-1"/>
        </w:rPr>
        <w:t>conventions</w:t>
      </w:r>
      <w:r w:rsidRPr="0000666E">
        <w:rPr>
          <w:spacing w:val="-9"/>
        </w:rPr>
        <w:t xml:space="preserve"> </w:t>
      </w:r>
      <w:r w:rsidRPr="0000666E">
        <w:rPr>
          <w:spacing w:val="-1"/>
        </w:rPr>
        <w:t>collectives</w:t>
      </w:r>
      <w:r w:rsidRPr="0000666E">
        <w:rPr>
          <w:spacing w:val="-10"/>
        </w:rPr>
        <w:t xml:space="preserve"> </w:t>
      </w:r>
      <w:r w:rsidRPr="0000666E">
        <w:rPr>
          <w:spacing w:val="-1"/>
        </w:rPr>
        <w:t>par</w:t>
      </w:r>
      <w:r w:rsidRPr="0000666E">
        <w:rPr>
          <w:spacing w:val="-10"/>
        </w:rPr>
        <w:t xml:space="preserve"> </w:t>
      </w:r>
      <w:r w:rsidRPr="0000666E">
        <w:rPr>
          <w:spacing w:val="-1"/>
        </w:rPr>
        <w:t>des</w:t>
      </w:r>
      <w:r w:rsidRPr="0000666E">
        <w:rPr>
          <w:spacing w:val="-9"/>
        </w:rPr>
        <w:t xml:space="preserve"> </w:t>
      </w:r>
      <w:r w:rsidRPr="0000666E">
        <w:rPr>
          <w:spacing w:val="-1"/>
        </w:rPr>
        <w:t>salaires</w:t>
      </w:r>
      <w:r w:rsidRPr="0000666E">
        <w:rPr>
          <w:spacing w:val="-10"/>
        </w:rPr>
        <w:t xml:space="preserve"> </w:t>
      </w:r>
      <w:r w:rsidRPr="0000666E">
        <w:rPr>
          <w:spacing w:val="-1"/>
        </w:rPr>
        <w:t>plus</w:t>
      </w:r>
      <w:r w:rsidRPr="0000666E">
        <w:rPr>
          <w:spacing w:val="-9"/>
        </w:rPr>
        <w:t xml:space="preserve"> </w:t>
      </w:r>
      <w:r w:rsidRPr="0000666E">
        <w:rPr>
          <w:spacing w:val="-1"/>
        </w:rPr>
        <w:t>élevés.</w:t>
      </w:r>
      <w:r w:rsidRPr="0000666E">
        <w:rPr>
          <w:spacing w:val="-8"/>
        </w:rPr>
        <w:t xml:space="preserve"> </w:t>
      </w:r>
      <w:r w:rsidRPr="0000666E">
        <w:rPr>
          <w:spacing w:val="-1"/>
        </w:rPr>
        <w:t>Les</w:t>
      </w:r>
      <w:r w:rsidRPr="0000666E">
        <w:rPr>
          <w:spacing w:val="-10"/>
        </w:rPr>
        <w:t xml:space="preserve"> </w:t>
      </w:r>
      <w:r w:rsidRPr="0000666E">
        <w:t>niveaux</w:t>
      </w:r>
      <w:r w:rsidRPr="0000666E">
        <w:rPr>
          <w:spacing w:val="-10"/>
        </w:rPr>
        <w:t xml:space="preserve"> </w:t>
      </w:r>
      <w:r w:rsidRPr="0000666E">
        <w:t>les</w:t>
      </w:r>
      <w:r w:rsidRPr="0000666E">
        <w:rPr>
          <w:spacing w:val="-10"/>
        </w:rPr>
        <w:t xml:space="preserve"> </w:t>
      </w:r>
      <w:r w:rsidRPr="0000666E">
        <w:t>plus</w:t>
      </w:r>
      <w:r w:rsidRPr="0000666E">
        <w:rPr>
          <w:spacing w:val="-10"/>
        </w:rPr>
        <w:t xml:space="preserve"> </w:t>
      </w:r>
      <w:r w:rsidRPr="0000666E">
        <w:t>élevés</w:t>
      </w:r>
      <w:r w:rsidRPr="0000666E">
        <w:rPr>
          <w:spacing w:val="-11"/>
        </w:rPr>
        <w:t xml:space="preserve"> </w:t>
      </w:r>
      <w:r w:rsidRPr="0000666E">
        <w:t>de</w:t>
      </w:r>
      <w:r w:rsidRPr="0000666E">
        <w:rPr>
          <w:spacing w:val="-10"/>
        </w:rPr>
        <w:t xml:space="preserve"> </w:t>
      </w:r>
      <w:r w:rsidRPr="0000666E">
        <w:t>la</w:t>
      </w:r>
      <w:r w:rsidRPr="0000666E">
        <w:rPr>
          <w:spacing w:val="-10"/>
        </w:rPr>
        <w:t xml:space="preserve"> </w:t>
      </w:r>
      <w:r w:rsidRPr="0000666E">
        <w:t>qualification</w:t>
      </w:r>
      <w:r w:rsidRPr="0000666E">
        <w:rPr>
          <w:spacing w:val="-42"/>
        </w:rPr>
        <w:t xml:space="preserve"> </w:t>
      </w:r>
      <w:r w:rsidRPr="0000666E">
        <w:rPr>
          <w:spacing w:val="-4"/>
        </w:rPr>
        <w:t>sont</w:t>
      </w:r>
      <w:r w:rsidRPr="0000666E">
        <w:rPr>
          <w:spacing w:val="-9"/>
        </w:rPr>
        <w:t xml:space="preserve"> </w:t>
      </w:r>
      <w:r w:rsidRPr="0000666E">
        <w:rPr>
          <w:spacing w:val="-4"/>
        </w:rPr>
        <w:t>les</w:t>
      </w:r>
      <w:r w:rsidRPr="0000666E">
        <w:rPr>
          <w:spacing w:val="-11"/>
        </w:rPr>
        <w:t xml:space="preserve"> </w:t>
      </w:r>
      <w:r w:rsidRPr="0000666E">
        <w:rPr>
          <w:spacing w:val="-4"/>
        </w:rPr>
        <w:t>postes</w:t>
      </w:r>
      <w:r w:rsidRPr="0000666E">
        <w:rPr>
          <w:spacing w:val="-8"/>
        </w:rPr>
        <w:t xml:space="preserve"> </w:t>
      </w:r>
      <w:r w:rsidRPr="0000666E">
        <w:rPr>
          <w:spacing w:val="-4"/>
        </w:rPr>
        <w:t>de</w:t>
      </w:r>
      <w:r w:rsidRPr="0000666E">
        <w:rPr>
          <w:spacing w:val="-10"/>
        </w:rPr>
        <w:t xml:space="preserve"> </w:t>
      </w:r>
      <w:r w:rsidRPr="0000666E">
        <w:rPr>
          <w:spacing w:val="-4"/>
        </w:rPr>
        <w:t>cadres,</w:t>
      </w:r>
      <w:r w:rsidRPr="0000666E">
        <w:rPr>
          <w:spacing w:val="-7"/>
        </w:rPr>
        <w:t xml:space="preserve"> </w:t>
      </w:r>
      <w:r w:rsidRPr="0000666E">
        <w:rPr>
          <w:spacing w:val="-4"/>
        </w:rPr>
        <w:t>ingénieurs</w:t>
      </w:r>
      <w:r w:rsidRPr="0000666E">
        <w:rPr>
          <w:spacing w:val="-8"/>
        </w:rPr>
        <w:t xml:space="preserve"> </w:t>
      </w:r>
      <w:r w:rsidRPr="0000666E">
        <w:rPr>
          <w:spacing w:val="-4"/>
        </w:rPr>
        <w:t>et</w:t>
      </w:r>
      <w:r w:rsidRPr="0000666E">
        <w:rPr>
          <w:spacing w:val="-9"/>
        </w:rPr>
        <w:t xml:space="preserve"> </w:t>
      </w:r>
      <w:r w:rsidRPr="0000666E">
        <w:rPr>
          <w:spacing w:val="-4"/>
        </w:rPr>
        <w:t>professions</w:t>
      </w:r>
      <w:r w:rsidRPr="0000666E">
        <w:rPr>
          <w:spacing w:val="-8"/>
        </w:rPr>
        <w:t xml:space="preserve"> </w:t>
      </w:r>
      <w:r w:rsidRPr="0000666E">
        <w:rPr>
          <w:spacing w:val="-4"/>
        </w:rPr>
        <w:t>intermédiaires</w:t>
      </w:r>
      <w:r w:rsidRPr="0000666E">
        <w:rPr>
          <w:spacing w:val="-8"/>
        </w:rPr>
        <w:t xml:space="preserve"> </w:t>
      </w:r>
      <w:r w:rsidRPr="0000666E">
        <w:rPr>
          <w:spacing w:val="-4"/>
        </w:rPr>
        <w:t>(techniciens,</w:t>
      </w:r>
      <w:r w:rsidRPr="0000666E">
        <w:rPr>
          <w:spacing w:val="-7"/>
        </w:rPr>
        <w:t xml:space="preserve"> </w:t>
      </w:r>
      <w:r w:rsidRPr="0000666E">
        <w:rPr>
          <w:spacing w:val="-4"/>
        </w:rPr>
        <w:t>agents</w:t>
      </w:r>
      <w:r w:rsidRPr="0000666E">
        <w:rPr>
          <w:spacing w:val="-8"/>
        </w:rPr>
        <w:t xml:space="preserve"> </w:t>
      </w:r>
      <w:r w:rsidRPr="0000666E">
        <w:rPr>
          <w:spacing w:val="-3"/>
        </w:rPr>
        <w:t>de</w:t>
      </w:r>
      <w:r w:rsidRPr="0000666E">
        <w:rPr>
          <w:spacing w:val="-8"/>
        </w:rPr>
        <w:t xml:space="preserve"> </w:t>
      </w:r>
      <w:r w:rsidRPr="0000666E">
        <w:rPr>
          <w:spacing w:val="-3"/>
        </w:rPr>
        <w:t>maîtrise,</w:t>
      </w:r>
      <w:r w:rsidRPr="0000666E">
        <w:rPr>
          <w:spacing w:val="-7"/>
        </w:rPr>
        <w:t xml:space="preserve"> </w:t>
      </w:r>
      <w:r w:rsidRPr="0000666E">
        <w:rPr>
          <w:spacing w:val="-3"/>
        </w:rPr>
        <w:t>etc.).</w:t>
      </w:r>
    </w:p>
  </w:footnote>
  <w:footnote w:id="45">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Ce marché représente déjà les deux tiers de l’activité des avocats, selon Haeri K. (2017), </w:t>
      </w:r>
      <w:hyperlink r:id="rId37">
        <w:r w:rsidRPr="0000666E">
          <w:rPr>
            <w:i/>
            <w:sz w:val="18"/>
            <w:szCs w:val="22"/>
          </w:rPr>
          <w:t>L’avenir de la</w:t>
        </w:r>
      </w:hyperlink>
      <w:r w:rsidRPr="0000666E">
        <w:rPr>
          <w:i/>
          <w:spacing w:val="1"/>
          <w:sz w:val="18"/>
          <w:szCs w:val="22"/>
        </w:rPr>
        <w:t xml:space="preserve"> </w:t>
      </w:r>
      <w:hyperlink r:id="rId38">
        <w:r w:rsidRPr="0000666E">
          <w:rPr>
            <w:i/>
            <w:sz w:val="18"/>
            <w:szCs w:val="22"/>
          </w:rPr>
          <w:t>profession</w:t>
        </w:r>
        <w:r w:rsidRPr="0000666E">
          <w:rPr>
            <w:i/>
            <w:spacing w:val="-1"/>
            <w:sz w:val="18"/>
            <w:szCs w:val="22"/>
          </w:rPr>
          <w:t xml:space="preserve"> </w:t>
        </w:r>
        <w:r w:rsidRPr="0000666E">
          <w:rPr>
            <w:i/>
            <w:sz w:val="18"/>
            <w:szCs w:val="22"/>
          </w:rPr>
          <w:t>d’avocat</w:t>
        </w:r>
        <w:r w:rsidRPr="0000666E">
          <w:rPr>
            <w:sz w:val="18"/>
            <w:szCs w:val="22"/>
          </w:rPr>
          <w:t xml:space="preserve">, </w:t>
        </w:r>
      </w:hyperlink>
      <w:r w:rsidRPr="0000666E">
        <w:rPr>
          <w:sz w:val="18"/>
          <w:szCs w:val="22"/>
        </w:rPr>
        <w:t>rapport</w:t>
      </w:r>
      <w:r w:rsidRPr="0000666E">
        <w:rPr>
          <w:spacing w:val="-1"/>
          <w:sz w:val="18"/>
          <w:szCs w:val="22"/>
        </w:rPr>
        <w:t xml:space="preserve"> </w:t>
      </w:r>
      <w:r w:rsidRPr="0000666E">
        <w:rPr>
          <w:sz w:val="18"/>
          <w:szCs w:val="22"/>
        </w:rPr>
        <w:t>remis</w:t>
      </w:r>
      <w:r w:rsidRPr="0000666E">
        <w:rPr>
          <w:spacing w:val="-2"/>
          <w:sz w:val="18"/>
          <w:szCs w:val="22"/>
        </w:rPr>
        <w:t xml:space="preserve"> </w:t>
      </w:r>
      <w:r w:rsidRPr="0000666E">
        <w:rPr>
          <w:sz w:val="18"/>
          <w:szCs w:val="22"/>
        </w:rPr>
        <w:t>au ministre</w:t>
      </w:r>
      <w:r w:rsidRPr="0000666E">
        <w:rPr>
          <w:spacing w:val="-2"/>
          <w:sz w:val="18"/>
          <w:szCs w:val="22"/>
        </w:rPr>
        <w:t xml:space="preserve"> </w:t>
      </w:r>
      <w:r w:rsidRPr="0000666E">
        <w:rPr>
          <w:sz w:val="18"/>
          <w:szCs w:val="22"/>
        </w:rPr>
        <w:t>de</w:t>
      </w:r>
      <w:r w:rsidRPr="0000666E">
        <w:rPr>
          <w:spacing w:val="-1"/>
          <w:sz w:val="18"/>
          <w:szCs w:val="22"/>
        </w:rPr>
        <w:t xml:space="preserve"> </w:t>
      </w:r>
      <w:r w:rsidRPr="0000666E">
        <w:rPr>
          <w:sz w:val="18"/>
          <w:szCs w:val="22"/>
        </w:rPr>
        <w:t>la Justice,</w:t>
      </w:r>
      <w:r w:rsidRPr="0000666E">
        <w:rPr>
          <w:spacing w:val="1"/>
          <w:sz w:val="18"/>
          <w:szCs w:val="22"/>
        </w:rPr>
        <w:t xml:space="preserve"> </w:t>
      </w:r>
      <w:r w:rsidRPr="0000666E">
        <w:rPr>
          <w:sz w:val="18"/>
          <w:szCs w:val="22"/>
        </w:rPr>
        <w:t>février.</w:t>
      </w:r>
    </w:p>
  </w:footnote>
  <w:footnote w:id="46">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Selon l’</w:t>
      </w:r>
      <w:hyperlink r:id="rId39">
        <w:r w:rsidRPr="0000666E">
          <w:rPr>
            <w:sz w:val="18"/>
            <w:szCs w:val="22"/>
          </w:rPr>
          <w:t xml:space="preserve">Eurobaromètre 2019 </w:t>
        </w:r>
      </w:hyperlink>
      <w:r w:rsidRPr="0000666E">
        <w:rPr>
          <w:sz w:val="18"/>
          <w:szCs w:val="22"/>
        </w:rPr>
        <w:t>sur la sécurité alimentaire, deux Français sur trois se préoccupaient de la</w:t>
      </w:r>
      <w:r w:rsidRPr="0000666E">
        <w:rPr>
          <w:spacing w:val="1"/>
          <w:sz w:val="18"/>
          <w:szCs w:val="22"/>
        </w:rPr>
        <w:t xml:space="preserve"> </w:t>
      </w:r>
      <w:r w:rsidRPr="0000666E">
        <w:rPr>
          <w:sz w:val="18"/>
          <w:szCs w:val="22"/>
        </w:rPr>
        <w:t>sécurité des aliments, contre deux Européens sur cinq en moyenne dans l’Union. Cette préoccupation</w:t>
      </w:r>
      <w:r w:rsidRPr="0000666E">
        <w:rPr>
          <w:spacing w:val="1"/>
          <w:sz w:val="18"/>
          <w:szCs w:val="22"/>
        </w:rPr>
        <w:t xml:space="preserve"> </w:t>
      </w:r>
      <w:r w:rsidRPr="0000666E">
        <w:rPr>
          <w:sz w:val="18"/>
          <w:szCs w:val="22"/>
        </w:rPr>
        <w:t>s’est accentuée avec la crise sanitaire : selon Kantar, les choix alimentaires des Français sont tirés par</w:t>
      </w:r>
      <w:r w:rsidRPr="0000666E">
        <w:rPr>
          <w:spacing w:val="1"/>
          <w:sz w:val="18"/>
          <w:szCs w:val="22"/>
        </w:rPr>
        <w:t xml:space="preserve"> </w:t>
      </w:r>
      <w:r w:rsidRPr="0000666E">
        <w:rPr>
          <w:sz w:val="18"/>
          <w:szCs w:val="22"/>
        </w:rPr>
        <w:t>les</w:t>
      </w:r>
      <w:r w:rsidRPr="0000666E">
        <w:rPr>
          <w:spacing w:val="-3"/>
          <w:sz w:val="18"/>
          <w:szCs w:val="22"/>
        </w:rPr>
        <w:t xml:space="preserve"> </w:t>
      </w:r>
      <w:r w:rsidRPr="0000666E">
        <w:rPr>
          <w:sz w:val="18"/>
          <w:szCs w:val="22"/>
        </w:rPr>
        <w:t>préoccupations</w:t>
      </w:r>
      <w:r w:rsidRPr="0000666E">
        <w:rPr>
          <w:spacing w:val="-2"/>
          <w:sz w:val="18"/>
          <w:szCs w:val="22"/>
        </w:rPr>
        <w:t xml:space="preserve"> </w:t>
      </w:r>
      <w:r w:rsidRPr="0000666E">
        <w:rPr>
          <w:sz w:val="18"/>
          <w:szCs w:val="22"/>
        </w:rPr>
        <w:t>sanitaires</w:t>
      </w:r>
      <w:r w:rsidRPr="0000666E">
        <w:rPr>
          <w:spacing w:val="1"/>
          <w:sz w:val="18"/>
          <w:szCs w:val="22"/>
        </w:rPr>
        <w:t xml:space="preserve"> </w:t>
      </w:r>
      <w:r w:rsidRPr="0000666E">
        <w:rPr>
          <w:sz w:val="18"/>
          <w:szCs w:val="22"/>
        </w:rPr>
        <w:t>pour 79</w:t>
      </w:r>
      <w:r w:rsidRPr="0000666E">
        <w:rPr>
          <w:spacing w:val="2"/>
          <w:sz w:val="18"/>
          <w:szCs w:val="22"/>
        </w:rPr>
        <w:t xml:space="preserve"> </w:t>
      </w:r>
      <w:r w:rsidRPr="0000666E">
        <w:rPr>
          <w:sz w:val="18"/>
          <w:szCs w:val="22"/>
        </w:rPr>
        <w:t>%</w:t>
      </w:r>
      <w:r w:rsidRPr="0000666E">
        <w:rPr>
          <w:spacing w:val="-2"/>
          <w:sz w:val="18"/>
          <w:szCs w:val="22"/>
        </w:rPr>
        <w:t xml:space="preserve"> </w:t>
      </w:r>
      <w:r w:rsidRPr="0000666E">
        <w:rPr>
          <w:sz w:val="18"/>
          <w:szCs w:val="22"/>
        </w:rPr>
        <w:t>d’entre</w:t>
      </w:r>
      <w:r w:rsidRPr="0000666E">
        <w:rPr>
          <w:spacing w:val="-1"/>
          <w:sz w:val="18"/>
          <w:szCs w:val="22"/>
        </w:rPr>
        <w:t xml:space="preserve"> </w:t>
      </w:r>
      <w:r w:rsidRPr="0000666E">
        <w:rPr>
          <w:sz w:val="18"/>
          <w:szCs w:val="22"/>
        </w:rPr>
        <w:t>eux en</w:t>
      </w:r>
      <w:r w:rsidRPr="0000666E">
        <w:rPr>
          <w:spacing w:val="1"/>
          <w:sz w:val="18"/>
          <w:szCs w:val="22"/>
        </w:rPr>
        <w:t xml:space="preserve"> </w:t>
      </w:r>
      <w:r w:rsidRPr="0000666E">
        <w:rPr>
          <w:sz w:val="18"/>
          <w:szCs w:val="22"/>
        </w:rPr>
        <w:t>2021.</w:t>
      </w:r>
    </w:p>
  </w:footnote>
  <w:footnote w:id="47">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En</w:t>
      </w:r>
      <w:r w:rsidRPr="0000666E">
        <w:rPr>
          <w:spacing w:val="1"/>
          <w:sz w:val="18"/>
          <w:szCs w:val="22"/>
        </w:rPr>
        <w:t xml:space="preserve"> </w:t>
      </w:r>
      <w:r w:rsidRPr="0000666E">
        <w:rPr>
          <w:sz w:val="18"/>
          <w:szCs w:val="22"/>
        </w:rPr>
        <w:t>pratique,</w:t>
      </w:r>
      <w:r w:rsidRPr="0000666E">
        <w:rPr>
          <w:spacing w:val="1"/>
          <w:sz w:val="18"/>
          <w:szCs w:val="22"/>
        </w:rPr>
        <w:t xml:space="preserve"> </w:t>
      </w:r>
      <w:r w:rsidRPr="0000666E">
        <w:rPr>
          <w:sz w:val="18"/>
          <w:szCs w:val="22"/>
        </w:rPr>
        <w:t>« l’effet</w:t>
      </w:r>
      <w:r w:rsidRPr="0000666E">
        <w:rPr>
          <w:spacing w:val="1"/>
          <w:sz w:val="18"/>
          <w:szCs w:val="22"/>
        </w:rPr>
        <w:t xml:space="preserve"> </w:t>
      </w:r>
      <w:r w:rsidRPr="0000666E">
        <w:rPr>
          <w:sz w:val="18"/>
          <w:szCs w:val="22"/>
        </w:rPr>
        <w:t>secteur »</w:t>
      </w:r>
      <w:r w:rsidRPr="0000666E">
        <w:rPr>
          <w:spacing w:val="1"/>
          <w:sz w:val="18"/>
          <w:szCs w:val="22"/>
        </w:rPr>
        <w:t xml:space="preserve"> </w:t>
      </w:r>
      <w:r w:rsidRPr="0000666E">
        <w:rPr>
          <w:sz w:val="18"/>
          <w:szCs w:val="22"/>
        </w:rPr>
        <w:t>correspond</w:t>
      </w:r>
      <w:r w:rsidRPr="0000666E">
        <w:rPr>
          <w:spacing w:val="1"/>
          <w:sz w:val="18"/>
          <w:szCs w:val="22"/>
        </w:rPr>
        <w:t xml:space="preserve"> </w:t>
      </w:r>
      <w:r w:rsidRPr="0000666E">
        <w:rPr>
          <w:sz w:val="18"/>
          <w:szCs w:val="22"/>
        </w:rPr>
        <w:t>à</w:t>
      </w:r>
      <w:r w:rsidRPr="0000666E">
        <w:rPr>
          <w:spacing w:val="1"/>
          <w:sz w:val="18"/>
          <w:szCs w:val="22"/>
        </w:rPr>
        <w:t xml:space="preserve"> </w:t>
      </w:r>
      <w:r w:rsidRPr="0000666E">
        <w:rPr>
          <w:sz w:val="18"/>
          <w:szCs w:val="22"/>
        </w:rPr>
        <w:t>l’évolution</w:t>
      </w:r>
      <w:r w:rsidRPr="0000666E">
        <w:rPr>
          <w:spacing w:val="1"/>
          <w:sz w:val="18"/>
          <w:szCs w:val="22"/>
        </w:rPr>
        <w:t xml:space="preserve"> </w:t>
      </w:r>
      <w:r w:rsidRPr="0000666E">
        <w:rPr>
          <w:sz w:val="18"/>
          <w:szCs w:val="22"/>
        </w:rPr>
        <w:t>de</w:t>
      </w:r>
      <w:r w:rsidRPr="0000666E">
        <w:rPr>
          <w:spacing w:val="1"/>
          <w:sz w:val="18"/>
          <w:szCs w:val="22"/>
        </w:rPr>
        <w:t xml:space="preserve"> </w:t>
      </w:r>
      <w:r w:rsidRPr="0000666E">
        <w:rPr>
          <w:sz w:val="18"/>
          <w:szCs w:val="22"/>
        </w:rPr>
        <w:t>l’emploi</w:t>
      </w:r>
      <w:r w:rsidRPr="0000666E">
        <w:rPr>
          <w:spacing w:val="1"/>
          <w:sz w:val="18"/>
          <w:szCs w:val="22"/>
        </w:rPr>
        <w:t xml:space="preserve"> </w:t>
      </w:r>
      <w:r w:rsidRPr="0000666E">
        <w:rPr>
          <w:sz w:val="18"/>
          <w:szCs w:val="22"/>
        </w:rPr>
        <w:t>qui</w:t>
      </w:r>
      <w:r w:rsidRPr="0000666E">
        <w:rPr>
          <w:spacing w:val="1"/>
          <w:sz w:val="18"/>
          <w:szCs w:val="22"/>
        </w:rPr>
        <w:t xml:space="preserve"> </w:t>
      </w:r>
      <w:r w:rsidRPr="0000666E">
        <w:rPr>
          <w:sz w:val="18"/>
          <w:szCs w:val="22"/>
        </w:rPr>
        <w:t>aurait</w:t>
      </w:r>
      <w:r w:rsidRPr="0000666E">
        <w:rPr>
          <w:spacing w:val="1"/>
          <w:sz w:val="18"/>
          <w:szCs w:val="22"/>
        </w:rPr>
        <w:t xml:space="preserve"> </w:t>
      </w:r>
      <w:r w:rsidRPr="0000666E">
        <w:rPr>
          <w:sz w:val="18"/>
          <w:szCs w:val="22"/>
        </w:rPr>
        <w:t>été</w:t>
      </w:r>
      <w:r w:rsidRPr="0000666E">
        <w:rPr>
          <w:spacing w:val="1"/>
          <w:sz w:val="18"/>
          <w:szCs w:val="22"/>
        </w:rPr>
        <w:t xml:space="preserve"> </w:t>
      </w:r>
      <w:r w:rsidRPr="0000666E">
        <w:rPr>
          <w:sz w:val="18"/>
          <w:szCs w:val="22"/>
        </w:rPr>
        <w:t>projetée</w:t>
      </w:r>
      <w:r w:rsidRPr="0000666E">
        <w:rPr>
          <w:spacing w:val="1"/>
          <w:sz w:val="18"/>
          <w:szCs w:val="22"/>
        </w:rPr>
        <w:t xml:space="preserve"> </w:t>
      </w:r>
      <w:r w:rsidRPr="0000666E">
        <w:rPr>
          <w:sz w:val="18"/>
          <w:szCs w:val="22"/>
        </w:rPr>
        <w:t>si</w:t>
      </w:r>
      <w:r w:rsidRPr="0000666E">
        <w:rPr>
          <w:spacing w:val="1"/>
          <w:sz w:val="18"/>
          <w:szCs w:val="22"/>
        </w:rPr>
        <w:t xml:space="preserve"> </w:t>
      </w:r>
      <w:r w:rsidRPr="0000666E">
        <w:rPr>
          <w:sz w:val="18"/>
          <w:szCs w:val="22"/>
        </w:rPr>
        <w:t>la</w:t>
      </w:r>
      <w:r w:rsidRPr="0000666E">
        <w:rPr>
          <w:spacing w:val="-43"/>
          <w:sz w:val="18"/>
          <w:szCs w:val="22"/>
        </w:rPr>
        <w:t xml:space="preserve"> </w:t>
      </w:r>
      <w:r w:rsidRPr="0000666E">
        <w:rPr>
          <w:sz w:val="18"/>
          <w:szCs w:val="22"/>
        </w:rPr>
        <w:t>répartition des</w:t>
      </w:r>
      <w:r w:rsidRPr="0000666E">
        <w:rPr>
          <w:spacing w:val="-2"/>
          <w:sz w:val="18"/>
          <w:szCs w:val="22"/>
        </w:rPr>
        <w:t xml:space="preserve"> </w:t>
      </w:r>
      <w:r>
        <w:rPr>
          <w:sz w:val="18"/>
          <w:szCs w:val="22"/>
        </w:rPr>
        <w:t>métier</w:t>
      </w:r>
      <w:r w:rsidRPr="0000666E">
        <w:rPr>
          <w:sz w:val="18"/>
          <w:szCs w:val="22"/>
        </w:rPr>
        <w:t>s</w:t>
      </w:r>
      <w:r w:rsidRPr="0000666E">
        <w:rPr>
          <w:spacing w:val="-2"/>
          <w:sz w:val="18"/>
          <w:szCs w:val="22"/>
        </w:rPr>
        <w:t xml:space="preserve"> </w:t>
      </w:r>
      <w:r w:rsidRPr="0000666E">
        <w:rPr>
          <w:sz w:val="18"/>
          <w:szCs w:val="22"/>
        </w:rPr>
        <w:t>dans</w:t>
      </w:r>
      <w:r w:rsidRPr="0000666E">
        <w:rPr>
          <w:spacing w:val="-3"/>
          <w:sz w:val="18"/>
          <w:szCs w:val="22"/>
        </w:rPr>
        <w:t xml:space="preserve"> </w:t>
      </w:r>
      <w:r w:rsidRPr="0000666E">
        <w:rPr>
          <w:sz w:val="18"/>
          <w:szCs w:val="22"/>
        </w:rPr>
        <w:t>les</w:t>
      </w:r>
      <w:r w:rsidRPr="0000666E">
        <w:rPr>
          <w:spacing w:val="-2"/>
          <w:sz w:val="18"/>
          <w:szCs w:val="22"/>
        </w:rPr>
        <w:t xml:space="preserve"> </w:t>
      </w:r>
      <w:r w:rsidRPr="0000666E">
        <w:rPr>
          <w:sz w:val="18"/>
          <w:szCs w:val="22"/>
        </w:rPr>
        <w:t>secteurs</w:t>
      </w:r>
      <w:r w:rsidRPr="0000666E">
        <w:rPr>
          <w:spacing w:val="-2"/>
          <w:sz w:val="18"/>
          <w:szCs w:val="22"/>
        </w:rPr>
        <w:t xml:space="preserve"> </w:t>
      </w:r>
      <w:r w:rsidRPr="0000666E">
        <w:rPr>
          <w:sz w:val="18"/>
          <w:szCs w:val="22"/>
        </w:rPr>
        <w:t>était</w:t>
      </w:r>
      <w:r w:rsidRPr="0000666E">
        <w:rPr>
          <w:spacing w:val="3"/>
          <w:sz w:val="18"/>
          <w:szCs w:val="22"/>
        </w:rPr>
        <w:t xml:space="preserve"> </w:t>
      </w:r>
      <w:r w:rsidRPr="0000666E">
        <w:rPr>
          <w:sz w:val="18"/>
          <w:szCs w:val="22"/>
        </w:rPr>
        <w:t>restée</w:t>
      </w:r>
      <w:r w:rsidRPr="0000666E">
        <w:rPr>
          <w:spacing w:val="-2"/>
          <w:sz w:val="18"/>
          <w:szCs w:val="22"/>
        </w:rPr>
        <w:t xml:space="preserve"> </w:t>
      </w:r>
      <w:r w:rsidRPr="0000666E">
        <w:rPr>
          <w:sz w:val="18"/>
          <w:szCs w:val="22"/>
        </w:rPr>
        <w:t>la même</w:t>
      </w:r>
      <w:r w:rsidRPr="0000666E">
        <w:rPr>
          <w:spacing w:val="-1"/>
          <w:sz w:val="18"/>
          <w:szCs w:val="22"/>
        </w:rPr>
        <w:t xml:space="preserve"> </w:t>
      </w:r>
      <w:r w:rsidRPr="0000666E">
        <w:rPr>
          <w:sz w:val="18"/>
          <w:szCs w:val="22"/>
        </w:rPr>
        <w:t>qu’en 2019.</w:t>
      </w:r>
    </w:p>
  </w:footnote>
  <w:footnote w:id="48">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 L’effet </w:t>
      </w:r>
      <w:r>
        <w:rPr>
          <w:sz w:val="18"/>
          <w:szCs w:val="22"/>
        </w:rPr>
        <w:t>métier</w:t>
      </w:r>
      <w:r w:rsidRPr="0000666E">
        <w:rPr>
          <w:sz w:val="18"/>
          <w:szCs w:val="22"/>
        </w:rPr>
        <w:t xml:space="preserve"> » correspond ainsi à l’évolution de l’emploi non expliquée par la dynamique propre aux</w:t>
      </w:r>
      <w:r w:rsidRPr="0000666E">
        <w:rPr>
          <w:spacing w:val="-43"/>
          <w:sz w:val="18"/>
          <w:szCs w:val="22"/>
        </w:rPr>
        <w:t xml:space="preserve"> </w:t>
      </w:r>
      <w:r w:rsidRPr="0000666E">
        <w:rPr>
          <w:sz w:val="18"/>
          <w:szCs w:val="22"/>
        </w:rPr>
        <w:t>secteurs.</w:t>
      </w:r>
    </w:p>
  </w:footnote>
  <w:footnote w:id="49">
    <w:p w:rsidR="009A0AA0" w:rsidRPr="0000666E" w:rsidRDefault="009A0AA0" w:rsidP="009D2B9C">
      <w:r w:rsidRPr="0000666E">
        <w:rPr>
          <w:rStyle w:val="Appelnotedebasdep"/>
        </w:rPr>
        <w:footnoteRef/>
      </w:r>
      <w:r w:rsidRPr="0000666E">
        <w:t xml:space="preserve"> </w:t>
      </w:r>
      <w:r w:rsidRPr="0000666E">
        <w:rPr>
          <w:spacing w:val="-1"/>
        </w:rPr>
        <w:t>Si</w:t>
      </w:r>
      <w:r w:rsidRPr="0000666E">
        <w:rPr>
          <w:spacing w:val="-4"/>
        </w:rPr>
        <w:t xml:space="preserve"> </w:t>
      </w:r>
      <w:r w:rsidRPr="0000666E">
        <w:rPr>
          <w:spacing w:val="-1"/>
        </w:rPr>
        <w:t>l’on</w:t>
      </w:r>
      <w:r w:rsidRPr="0000666E">
        <w:rPr>
          <w:spacing w:val="-4"/>
        </w:rPr>
        <w:t xml:space="preserve"> </w:t>
      </w:r>
      <w:r w:rsidRPr="0000666E">
        <w:rPr>
          <w:spacing w:val="-1"/>
        </w:rPr>
        <w:t>retient</w:t>
      </w:r>
      <w:r w:rsidRPr="0000666E">
        <w:rPr>
          <w:spacing w:val="-3"/>
        </w:rPr>
        <w:t xml:space="preserve"> </w:t>
      </w:r>
      <w:r w:rsidRPr="0000666E">
        <w:rPr>
          <w:spacing w:val="-1"/>
        </w:rPr>
        <w:t>individuellement</w:t>
      </w:r>
      <w:r w:rsidRPr="0000666E">
        <w:rPr>
          <w:spacing w:val="-3"/>
        </w:rPr>
        <w:t xml:space="preserve"> </w:t>
      </w:r>
      <w:r w:rsidRPr="0000666E">
        <w:rPr>
          <w:spacing w:val="-1"/>
        </w:rPr>
        <w:t>les</w:t>
      </w:r>
      <w:r w:rsidRPr="0000666E">
        <w:rPr>
          <w:spacing w:val="-3"/>
        </w:rPr>
        <w:t xml:space="preserve"> </w:t>
      </w:r>
      <w:r>
        <w:rPr>
          <w:spacing w:val="-1"/>
        </w:rPr>
        <w:t>métier</w:t>
      </w:r>
      <w:r w:rsidRPr="0000666E">
        <w:rPr>
          <w:spacing w:val="-1"/>
        </w:rPr>
        <w:t>s</w:t>
      </w:r>
      <w:r w:rsidRPr="0000666E">
        <w:rPr>
          <w:spacing w:val="-4"/>
        </w:rPr>
        <w:t xml:space="preserve"> </w:t>
      </w:r>
      <w:r w:rsidRPr="0000666E">
        <w:rPr>
          <w:spacing w:val="-1"/>
        </w:rPr>
        <w:t>industriels,</w:t>
      </w:r>
      <w:r w:rsidRPr="0000666E">
        <w:rPr>
          <w:spacing w:val="-4"/>
        </w:rPr>
        <w:t xml:space="preserve"> </w:t>
      </w:r>
      <w:r w:rsidRPr="0000666E">
        <w:t>dans</w:t>
      </w:r>
      <w:r w:rsidRPr="0000666E">
        <w:rPr>
          <w:spacing w:val="-5"/>
        </w:rPr>
        <w:t xml:space="preserve"> </w:t>
      </w:r>
      <w:r w:rsidRPr="0000666E">
        <w:t>la</w:t>
      </w:r>
      <w:r w:rsidRPr="0000666E">
        <w:rPr>
          <w:spacing w:val="-3"/>
        </w:rPr>
        <w:t xml:space="preserve"> </w:t>
      </w:r>
      <w:r w:rsidRPr="0000666E">
        <w:t>grande</w:t>
      </w:r>
      <w:r w:rsidRPr="0000666E">
        <w:rPr>
          <w:spacing w:val="-4"/>
        </w:rPr>
        <w:t xml:space="preserve"> </w:t>
      </w:r>
      <w:r w:rsidRPr="0000666E">
        <w:t>majorité</w:t>
      </w:r>
      <w:r w:rsidRPr="0000666E">
        <w:rPr>
          <w:spacing w:val="-4"/>
        </w:rPr>
        <w:t xml:space="preserve"> </w:t>
      </w:r>
      <w:r w:rsidRPr="0000666E">
        <w:t>c’est</w:t>
      </w:r>
      <w:r w:rsidRPr="0000666E">
        <w:rPr>
          <w:spacing w:val="-3"/>
        </w:rPr>
        <w:t xml:space="preserve"> </w:t>
      </w:r>
      <w:r w:rsidRPr="0000666E">
        <w:t>«</w:t>
      </w:r>
      <w:r w:rsidRPr="0000666E">
        <w:rPr>
          <w:spacing w:val="-10"/>
        </w:rPr>
        <w:t xml:space="preserve"> </w:t>
      </w:r>
      <w:r w:rsidRPr="0000666E">
        <w:t>l’effet</w:t>
      </w:r>
      <w:r w:rsidRPr="0000666E">
        <w:rPr>
          <w:spacing w:val="-3"/>
        </w:rPr>
        <w:t xml:space="preserve"> </w:t>
      </w:r>
      <w:r>
        <w:t>métier</w:t>
      </w:r>
      <w:r w:rsidRPr="0000666E">
        <w:rPr>
          <w:spacing w:val="-11"/>
        </w:rPr>
        <w:t xml:space="preserve"> </w:t>
      </w:r>
      <w:r w:rsidRPr="0000666E">
        <w:t>»</w:t>
      </w:r>
      <w:r w:rsidRPr="0000666E">
        <w:rPr>
          <w:spacing w:val="-3"/>
        </w:rPr>
        <w:t xml:space="preserve"> </w:t>
      </w:r>
      <w:r w:rsidRPr="0000666E">
        <w:t>qui</w:t>
      </w:r>
      <w:r w:rsidRPr="0000666E">
        <w:rPr>
          <w:spacing w:val="-42"/>
        </w:rPr>
        <w:t xml:space="preserve"> </w:t>
      </w:r>
      <w:r w:rsidRPr="0000666E">
        <w:t>est le plus important. De fait, lorsqu’on les agrège, ceux-ci se compensent en partie car l’augmentation</w:t>
      </w:r>
      <w:r w:rsidRPr="0000666E">
        <w:rPr>
          <w:spacing w:val="-43"/>
        </w:rPr>
        <w:t xml:space="preserve"> </w:t>
      </w:r>
      <w:r w:rsidRPr="0000666E">
        <w:rPr>
          <w:spacing w:val="-1"/>
        </w:rPr>
        <w:t>de</w:t>
      </w:r>
      <w:r w:rsidRPr="0000666E">
        <w:rPr>
          <w:spacing w:val="-11"/>
        </w:rPr>
        <w:t xml:space="preserve"> </w:t>
      </w:r>
      <w:r w:rsidRPr="0000666E">
        <w:rPr>
          <w:spacing w:val="-1"/>
        </w:rPr>
        <w:t>la</w:t>
      </w:r>
      <w:r w:rsidRPr="0000666E">
        <w:rPr>
          <w:spacing w:val="-7"/>
        </w:rPr>
        <w:t xml:space="preserve"> </w:t>
      </w:r>
      <w:r w:rsidRPr="0000666E">
        <w:rPr>
          <w:spacing w:val="-1"/>
        </w:rPr>
        <w:t>part</w:t>
      </w:r>
      <w:r w:rsidRPr="0000666E">
        <w:rPr>
          <w:spacing w:val="-7"/>
        </w:rPr>
        <w:t xml:space="preserve"> </w:t>
      </w:r>
      <w:r w:rsidRPr="0000666E">
        <w:rPr>
          <w:spacing w:val="-1"/>
        </w:rPr>
        <w:t>d’un</w:t>
      </w:r>
      <w:r w:rsidRPr="0000666E">
        <w:rPr>
          <w:spacing w:val="-6"/>
        </w:rPr>
        <w:t xml:space="preserve"> </w:t>
      </w:r>
      <w:r>
        <w:rPr>
          <w:spacing w:val="-1"/>
        </w:rPr>
        <w:t>métier</w:t>
      </w:r>
      <w:r w:rsidRPr="0000666E">
        <w:rPr>
          <w:spacing w:val="-7"/>
        </w:rPr>
        <w:t xml:space="preserve"> </w:t>
      </w:r>
      <w:r w:rsidRPr="0000666E">
        <w:rPr>
          <w:spacing w:val="-1"/>
        </w:rPr>
        <w:t>dans</w:t>
      </w:r>
      <w:r w:rsidRPr="0000666E">
        <w:rPr>
          <w:spacing w:val="-10"/>
        </w:rPr>
        <w:t xml:space="preserve"> </w:t>
      </w:r>
      <w:r w:rsidRPr="0000666E">
        <w:rPr>
          <w:spacing w:val="-1"/>
        </w:rPr>
        <w:t>un</w:t>
      </w:r>
      <w:r w:rsidRPr="0000666E">
        <w:rPr>
          <w:spacing w:val="-7"/>
        </w:rPr>
        <w:t xml:space="preserve"> </w:t>
      </w:r>
      <w:r w:rsidRPr="0000666E">
        <w:rPr>
          <w:spacing w:val="-1"/>
        </w:rPr>
        <w:t>secteur</w:t>
      </w:r>
      <w:r w:rsidRPr="0000666E">
        <w:rPr>
          <w:spacing w:val="-7"/>
        </w:rPr>
        <w:t xml:space="preserve"> </w:t>
      </w:r>
      <w:r w:rsidRPr="0000666E">
        <w:rPr>
          <w:spacing w:val="-1"/>
        </w:rPr>
        <w:t>donné</w:t>
      </w:r>
      <w:r w:rsidRPr="0000666E">
        <w:rPr>
          <w:spacing w:val="-7"/>
        </w:rPr>
        <w:t xml:space="preserve"> </w:t>
      </w:r>
      <w:r w:rsidRPr="0000666E">
        <w:rPr>
          <w:spacing w:val="-1"/>
        </w:rPr>
        <w:t>induit</w:t>
      </w:r>
      <w:r w:rsidRPr="0000666E">
        <w:rPr>
          <w:spacing w:val="-7"/>
        </w:rPr>
        <w:t xml:space="preserve"> </w:t>
      </w:r>
      <w:r w:rsidRPr="0000666E">
        <w:rPr>
          <w:spacing w:val="-1"/>
        </w:rPr>
        <w:t>mécaniquement</w:t>
      </w:r>
      <w:r w:rsidRPr="0000666E">
        <w:rPr>
          <w:spacing w:val="-7"/>
        </w:rPr>
        <w:t xml:space="preserve"> </w:t>
      </w:r>
      <w:r w:rsidRPr="0000666E">
        <w:rPr>
          <w:spacing w:val="-1"/>
        </w:rPr>
        <w:t>la</w:t>
      </w:r>
      <w:r w:rsidRPr="0000666E">
        <w:rPr>
          <w:spacing w:val="-9"/>
        </w:rPr>
        <w:t xml:space="preserve"> </w:t>
      </w:r>
      <w:r w:rsidRPr="0000666E">
        <w:t>baisse</w:t>
      </w:r>
      <w:r w:rsidRPr="0000666E">
        <w:rPr>
          <w:spacing w:val="-10"/>
        </w:rPr>
        <w:t xml:space="preserve"> </w:t>
      </w:r>
      <w:r w:rsidRPr="0000666E">
        <w:t>relative</w:t>
      </w:r>
      <w:r w:rsidRPr="0000666E">
        <w:rPr>
          <w:spacing w:val="-8"/>
        </w:rPr>
        <w:t xml:space="preserve"> </w:t>
      </w:r>
      <w:r w:rsidRPr="0000666E">
        <w:t>des</w:t>
      </w:r>
      <w:r w:rsidRPr="0000666E">
        <w:rPr>
          <w:spacing w:val="-10"/>
        </w:rPr>
        <w:t xml:space="preserve"> </w:t>
      </w:r>
      <w:r w:rsidRPr="0000666E">
        <w:t>autres</w:t>
      </w:r>
      <w:r w:rsidRPr="0000666E">
        <w:rPr>
          <w:spacing w:val="-9"/>
        </w:rPr>
        <w:t xml:space="preserve"> </w:t>
      </w:r>
      <w:r>
        <w:t>métier</w:t>
      </w:r>
      <w:r w:rsidRPr="0000666E">
        <w:t>s</w:t>
      </w:r>
      <w:r w:rsidRPr="0000666E">
        <w:rPr>
          <w:spacing w:val="-43"/>
        </w:rPr>
        <w:t xml:space="preserve"> </w:t>
      </w:r>
      <w:r w:rsidRPr="0000666E">
        <w:t>dans</w:t>
      </w:r>
      <w:r w:rsidRPr="0000666E">
        <w:rPr>
          <w:spacing w:val="1"/>
        </w:rPr>
        <w:t xml:space="preserve"> </w:t>
      </w:r>
      <w:r w:rsidRPr="0000666E">
        <w:t>ce</w:t>
      </w:r>
      <w:r w:rsidRPr="0000666E">
        <w:rPr>
          <w:spacing w:val="1"/>
        </w:rPr>
        <w:t xml:space="preserve"> </w:t>
      </w:r>
      <w:r w:rsidRPr="0000666E">
        <w:t>secteur.</w:t>
      </w:r>
      <w:r w:rsidRPr="0000666E">
        <w:rPr>
          <w:spacing w:val="1"/>
        </w:rPr>
        <w:t xml:space="preserve"> </w:t>
      </w:r>
      <w:r w:rsidRPr="0000666E">
        <w:t>De</w:t>
      </w:r>
      <w:r w:rsidRPr="0000666E">
        <w:rPr>
          <w:spacing w:val="1"/>
        </w:rPr>
        <w:t xml:space="preserve"> </w:t>
      </w:r>
      <w:r w:rsidRPr="0000666E">
        <w:t>plus,</w:t>
      </w:r>
      <w:r w:rsidRPr="0000666E">
        <w:rPr>
          <w:spacing w:val="1"/>
        </w:rPr>
        <w:t xml:space="preserve"> </w:t>
      </w:r>
      <w:r w:rsidRPr="0000666E">
        <w:t>« l’effet</w:t>
      </w:r>
      <w:r w:rsidRPr="0000666E">
        <w:rPr>
          <w:spacing w:val="1"/>
        </w:rPr>
        <w:t xml:space="preserve"> </w:t>
      </w:r>
      <w:r>
        <w:t>métier</w:t>
      </w:r>
      <w:r w:rsidRPr="0000666E">
        <w:t xml:space="preserve"> »</w:t>
      </w:r>
      <w:r w:rsidRPr="0000666E">
        <w:rPr>
          <w:spacing w:val="1"/>
        </w:rPr>
        <w:t xml:space="preserve"> </w:t>
      </w:r>
      <w:r w:rsidRPr="0000666E">
        <w:t>incorpore</w:t>
      </w:r>
      <w:r w:rsidRPr="0000666E">
        <w:rPr>
          <w:spacing w:val="1"/>
        </w:rPr>
        <w:t xml:space="preserve"> </w:t>
      </w:r>
      <w:r w:rsidRPr="0000666E">
        <w:t>également</w:t>
      </w:r>
      <w:r w:rsidRPr="0000666E">
        <w:rPr>
          <w:spacing w:val="1"/>
        </w:rPr>
        <w:t xml:space="preserve"> </w:t>
      </w:r>
      <w:r w:rsidRPr="0000666E">
        <w:t>d’autres</w:t>
      </w:r>
      <w:r w:rsidRPr="0000666E">
        <w:rPr>
          <w:spacing w:val="1"/>
        </w:rPr>
        <w:t xml:space="preserve"> </w:t>
      </w:r>
      <w:r w:rsidRPr="0000666E">
        <w:t>phénomènes,</w:t>
      </w:r>
      <w:r w:rsidRPr="0000666E">
        <w:rPr>
          <w:spacing w:val="1"/>
        </w:rPr>
        <w:t xml:space="preserve"> </w:t>
      </w:r>
      <w:r w:rsidRPr="0000666E">
        <w:t>comme</w:t>
      </w:r>
      <w:r w:rsidRPr="0000666E">
        <w:rPr>
          <w:spacing w:val="1"/>
        </w:rPr>
        <w:t xml:space="preserve"> </w:t>
      </w:r>
      <w:r w:rsidRPr="0000666E">
        <w:t>l’augmentation</w:t>
      </w:r>
      <w:r w:rsidRPr="0000666E">
        <w:rPr>
          <w:spacing w:val="-8"/>
        </w:rPr>
        <w:t xml:space="preserve"> </w:t>
      </w:r>
      <w:r w:rsidRPr="0000666E">
        <w:t>tendancielle</w:t>
      </w:r>
      <w:r w:rsidRPr="0000666E">
        <w:rPr>
          <w:spacing w:val="-9"/>
        </w:rPr>
        <w:t xml:space="preserve"> </w:t>
      </w:r>
      <w:r w:rsidRPr="0000666E">
        <w:t>du</w:t>
      </w:r>
      <w:r w:rsidRPr="0000666E">
        <w:rPr>
          <w:spacing w:val="-8"/>
        </w:rPr>
        <w:t xml:space="preserve"> </w:t>
      </w:r>
      <w:r w:rsidRPr="0000666E">
        <w:t>niveau</w:t>
      </w:r>
      <w:r w:rsidRPr="0000666E">
        <w:rPr>
          <w:spacing w:val="-7"/>
        </w:rPr>
        <w:t xml:space="preserve"> </w:t>
      </w:r>
      <w:r w:rsidRPr="0000666E">
        <w:t>de</w:t>
      </w:r>
      <w:r w:rsidRPr="0000666E">
        <w:rPr>
          <w:spacing w:val="-9"/>
        </w:rPr>
        <w:t xml:space="preserve"> </w:t>
      </w:r>
      <w:r w:rsidRPr="0000666E">
        <w:t>diplôme</w:t>
      </w:r>
      <w:r w:rsidRPr="0000666E">
        <w:rPr>
          <w:spacing w:val="-10"/>
        </w:rPr>
        <w:t xml:space="preserve"> </w:t>
      </w:r>
      <w:r w:rsidRPr="0000666E">
        <w:t>des</w:t>
      </w:r>
      <w:r w:rsidRPr="0000666E">
        <w:rPr>
          <w:spacing w:val="-9"/>
        </w:rPr>
        <w:t xml:space="preserve"> </w:t>
      </w:r>
      <w:r w:rsidRPr="0000666E">
        <w:t>professionnels</w:t>
      </w:r>
      <w:r w:rsidRPr="0000666E">
        <w:rPr>
          <w:spacing w:val="-9"/>
        </w:rPr>
        <w:t xml:space="preserve"> </w:t>
      </w:r>
      <w:r w:rsidRPr="0000666E">
        <w:t>qui</w:t>
      </w:r>
      <w:r w:rsidRPr="0000666E">
        <w:rPr>
          <w:spacing w:val="-9"/>
        </w:rPr>
        <w:t xml:space="preserve"> </w:t>
      </w:r>
      <w:r w:rsidRPr="0000666E">
        <w:t>sont</w:t>
      </w:r>
      <w:r w:rsidRPr="0000666E">
        <w:rPr>
          <w:spacing w:val="-7"/>
        </w:rPr>
        <w:t xml:space="preserve"> </w:t>
      </w:r>
      <w:r w:rsidRPr="0000666E">
        <w:t>recrutés.</w:t>
      </w:r>
    </w:p>
    <w:p w:rsidR="009A0AA0" w:rsidRPr="0000666E" w:rsidRDefault="009A0AA0">
      <w:pPr>
        <w:pStyle w:val="Notedebasdepage"/>
        <w:rPr>
          <w:sz w:val="18"/>
          <w:szCs w:val="22"/>
        </w:rPr>
      </w:pPr>
    </w:p>
  </w:footnote>
  <w:footnote w:id="50">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Les</w:t>
      </w:r>
      <w:r w:rsidRPr="0000666E">
        <w:rPr>
          <w:spacing w:val="1"/>
          <w:sz w:val="18"/>
          <w:szCs w:val="22"/>
        </w:rPr>
        <w:t xml:space="preserve"> </w:t>
      </w:r>
      <w:r w:rsidRPr="0000666E">
        <w:rPr>
          <w:sz w:val="18"/>
          <w:szCs w:val="22"/>
        </w:rPr>
        <w:t>industries</w:t>
      </w:r>
      <w:r w:rsidRPr="0000666E">
        <w:rPr>
          <w:spacing w:val="1"/>
          <w:sz w:val="18"/>
          <w:szCs w:val="22"/>
        </w:rPr>
        <w:t xml:space="preserve"> </w:t>
      </w:r>
      <w:r w:rsidRPr="0000666E">
        <w:rPr>
          <w:sz w:val="18"/>
          <w:szCs w:val="22"/>
        </w:rPr>
        <w:t>de</w:t>
      </w:r>
      <w:r w:rsidRPr="0000666E">
        <w:rPr>
          <w:spacing w:val="1"/>
          <w:sz w:val="18"/>
          <w:szCs w:val="22"/>
        </w:rPr>
        <w:t xml:space="preserve"> </w:t>
      </w:r>
      <w:r w:rsidRPr="0000666E">
        <w:rPr>
          <w:i/>
          <w:sz w:val="18"/>
          <w:szCs w:val="22"/>
        </w:rPr>
        <w:t>process</w:t>
      </w:r>
      <w:r w:rsidRPr="0000666E">
        <w:rPr>
          <w:i/>
          <w:spacing w:val="1"/>
          <w:sz w:val="18"/>
          <w:szCs w:val="22"/>
        </w:rPr>
        <w:t xml:space="preserve"> </w:t>
      </w:r>
      <w:r w:rsidRPr="0000666E">
        <w:rPr>
          <w:sz w:val="18"/>
          <w:szCs w:val="22"/>
        </w:rPr>
        <w:t>correspondent</w:t>
      </w:r>
      <w:r w:rsidRPr="0000666E">
        <w:rPr>
          <w:spacing w:val="45"/>
          <w:sz w:val="18"/>
          <w:szCs w:val="22"/>
        </w:rPr>
        <w:t xml:space="preserve"> </w:t>
      </w:r>
      <w:r w:rsidRPr="0000666E">
        <w:rPr>
          <w:sz w:val="18"/>
          <w:szCs w:val="22"/>
        </w:rPr>
        <w:t>aux</w:t>
      </w:r>
      <w:r w:rsidRPr="0000666E">
        <w:rPr>
          <w:spacing w:val="45"/>
          <w:sz w:val="18"/>
          <w:szCs w:val="22"/>
        </w:rPr>
        <w:t xml:space="preserve"> </w:t>
      </w:r>
      <w:r w:rsidRPr="0000666E">
        <w:rPr>
          <w:sz w:val="18"/>
          <w:szCs w:val="22"/>
        </w:rPr>
        <w:t>activités</w:t>
      </w:r>
      <w:r w:rsidRPr="0000666E">
        <w:rPr>
          <w:spacing w:val="45"/>
          <w:sz w:val="18"/>
          <w:szCs w:val="22"/>
        </w:rPr>
        <w:t xml:space="preserve"> </w:t>
      </w:r>
      <w:r w:rsidRPr="0000666E">
        <w:rPr>
          <w:sz w:val="18"/>
          <w:szCs w:val="22"/>
        </w:rPr>
        <w:t>de</w:t>
      </w:r>
      <w:r w:rsidRPr="0000666E">
        <w:rPr>
          <w:spacing w:val="45"/>
          <w:sz w:val="18"/>
          <w:szCs w:val="22"/>
        </w:rPr>
        <w:t xml:space="preserve"> </w:t>
      </w:r>
      <w:r w:rsidRPr="0000666E">
        <w:rPr>
          <w:sz w:val="18"/>
          <w:szCs w:val="22"/>
        </w:rPr>
        <w:t>transformation</w:t>
      </w:r>
      <w:r w:rsidRPr="0000666E">
        <w:rPr>
          <w:spacing w:val="46"/>
          <w:sz w:val="18"/>
          <w:szCs w:val="22"/>
        </w:rPr>
        <w:t xml:space="preserve"> </w:t>
      </w:r>
      <w:r w:rsidRPr="0000666E">
        <w:rPr>
          <w:sz w:val="18"/>
          <w:szCs w:val="22"/>
        </w:rPr>
        <w:t>des</w:t>
      </w:r>
      <w:r w:rsidRPr="0000666E">
        <w:rPr>
          <w:spacing w:val="45"/>
          <w:sz w:val="18"/>
          <w:szCs w:val="22"/>
        </w:rPr>
        <w:t xml:space="preserve"> </w:t>
      </w:r>
      <w:r w:rsidRPr="0000666E">
        <w:rPr>
          <w:sz w:val="18"/>
          <w:szCs w:val="22"/>
        </w:rPr>
        <w:t>matières</w:t>
      </w:r>
      <w:r w:rsidRPr="0000666E">
        <w:rPr>
          <w:spacing w:val="45"/>
          <w:sz w:val="18"/>
          <w:szCs w:val="22"/>
        </w:rPr>
        <w:t xml:space="preserve"> </w:t>
      </w:r>
      <w:r w:rsidRPr="0000666E">
        <w:rPr>
          <w:sz w:val="18"/>
          <w:szCs w:val="22"/>
        </w:rPr>
        <w:t>premières.</w:t>
      </w:r>
      <w:r w:rsidRPr="0000666E">
        <w:rPr>
          <w:spacing w:val="-43"/>
          <w:sz w:val="18"/>
          <w:szCs w:val="22"/>
        </w:rPr>
        <w:t xml:space="preserve"> </w:t>
      </w:r>
      <w:r w:rsidRPr="0000666E">
        <w:rPr>
          <w:sz w:val="18"/>
          <w:szCs w:val="22"/>
        </w:rPr>
        <w:t xml:space="preserve">Les principales industries de </w:t>
      </w:r>
      <w:r w:rsidRPr="0000666E">
        <w:rPr>
          <w:i/>
          <w:sz w:val="18"/>
          <w:szCs w:val="22"/>
        </w:rPr>
        <w:t xml:space="preserve">process </w:t>
      </w:r>
      <w:r w:rsidRPr="0000666E">
        <w:rPr>
          <w:sz w:val="18"/>
          <w:szCs w:val="22"/>
        </w:rPr>
        <w:t>sont l‘industrie papetière, l‘industrie agroalimentaire, l‘industrie</w:t>
      </w:r>
      <w:r w:rsidRPr="0000666E">
        <w:rPr>
          <w:spacing w:val="1"/>
          <w:sz w:val="18"/>
          <w:szCs w:val="22"/>
        </w:rPr>
        <w:t xml:space="preserve"> </w:t>
      </w:r>
      <w:r w:rsidRPr="0000666E">
        <w:rPr>
          <w:sz w:val="18"/>
          <w:szCs w:val="22"/>
        </w:rPr>
        <w:t>chimique</w:t>
      </w:r>
      <w:r w:rsidRPr="0000666E">
        <w:rPr>
          <w:spacing w:val="-2"/>
          <w:sz w:val="18"/>
          <w:szCs w:val="22"/>
        </w:rPr>
        <w:t xml:space="preserve"> </w:t>
      </w:r>
      <w:r w:rsidRPr="0000666E">
        <w:rPr>
          <w:sz w:val="18"/>
          <w:szCs w:val="22"/>
        </w:rPr>
        <w:t>et l‘industrie</w:t>
      </w:r>
      <w:r w:rsidRPr="0000666E">
        <w:rPr>
          <w:spacing w:val="-1"/>
          <w:sz w:val="18"/>
          <w:szCs w:val="22"/>
        </w:rPr>
        <w:t xml:space="preserve"> </w:t>
      </w:r>
      <w:r w:rsidRPr="0000666E">
        <w:rPr>
          <w:sz w:val="18"/>
          <w:szCs w:val="22"/>
        </w:rPr>
        <w:t>pharmaceutique.</w:t>
      </w:r>
    </w:p>
  </w:footnote>
  <w:footnote w:id="51">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Au terme du projet de loi de finances 2022, le budget de l’État en matière de sécurité « poursuit la</w:t>
      </w:r>
      <w:r w:rsidRPr="0000666E">
        <w:rPr>
          <w:spacing w:val="1"/>
          <w:sz w:val="18"/>
          <w:szCs w:val="22"/>
        </w:rPr>
        <w:t xml:space="preserve"> </w:t>
      </w:r>
      <w:r w:rsidRPr="0000666E">
        <w:rPr>
          <w:sz w:val="18"/>
          <w:szCs w:val="22"/>
        </w:rPr>
        <w:t>trajectoire de hausse des dépenses de personnel constatée sur les précédents budgets, de 1,6 % pour</w:t>
      </w:r>
      <w:r w:rsidRPr="0000666E">
        <w:rPr>
          <w:spacing w:val="1"/>
          <w:sz w:val="18"/>
          <w:szCs w:val="22"/>
        </w:rPr>
        <w:t xml:space="preserve"> </w:t>
      </w:r>
      <w:r w:rsidRPr="0000666E">
        <w:rPr>
          <w:sz w:val="18"/>
          <w:szCs w:val="22"/>
        </w:rPr>
        <w:t>la</w:t>
      </w:r>
      <w:r w:rsidRPr="0000666E">
        <w:rPr>
          <w:spacing w:val="-1"/>
          <w:sz w:val="18"/>
          <w:szCs w:val="22"/>
        </w:rPr>
        <w:t xml:space="preserve"> </w:t>
      </w:r>
      <w:r w:rsidRPr="0000666E">
        <w:rPr>
          <w:sz w:val="18"/>
          <w:szCs w:val="22"/>
        </w:rPr>
        <w:t>police</w:t>
      </w:r>
      <w:r w:rsidRPr="0000666E">
        <w:rPr>
          <w:spacing w:val="-1"/>
          <w:sz w:val="18"/>
          <w:szCs w:val="22"/>
        </w:rPr>
        <w:t xml:space="preserve"> </w:t>
      </w:r>
      <w:r w:rsidRPr="0000666E">
        <w:rPr>
          <w:sz w:val="18"/>
          <w:szCs w:val="22"/>
        </w:rPr>
        <w:t>nationale</w:t>
      </w:r>
      <w:r w:rsidRPr="0000666E">
        <w:rPr>
          <w:spacing w:val="-1"/>
          <w:sz w:val="18"/>
          <w:szCs w:val="22"/>
        </w:rPr>
        <w:t xml:space="preserve"> </w:t>
      </w:r>
      <w:r w:rsidRPr="0000666E">
        <w:rPr>
          <w:sz w:val="18"/>
          <w:szCs w:val="22"/>
        </w:rPr>
        <w:t>et de</w:t>
      </w:r>
      <w:r w:rsidRPr="0000666E">
        <w:rPr>
          <w:spacing w:val="-2"/>
          <w:sz w:val="18"/>
          <w:szCs w:val="22"/>
        </w:rPr>
        <w:t xml:space="preserve"> </w:t>
      </w:r>
      <w:r w:rsidRPr="0000666E">
        <w:rPr>
          <w:sz w:val="18"/>
          <w:szCs w:val="22"/>
        </w:rPr>
        <w:t>1,1</w:t>
      </w:r>
      <w:r w:rsidRPr="0000666E">
        <w:rPr>
          <w:spacing w:val="2"/>
          <w:sz w:val="18"/>
          <w:szCs w:val="22"/>
        </w:rPr>
        <w:t xml:space="preserve"> </w:t>
      </w:r>
      <w:r w:rsidRPr="0000666E">
        <w:rPr>
          <w:sz w:val="18"/>
          <w:szCs w:val="22"/>
        </w:rPr>
        <w:t>%</w:t>
      </w:r>
      <w:r w:rsidRPr="0000666E">
        <w:rPr>
          <w:spacing w:val="1"/>
          <w:sz w:val="18"/>
          <w:szCs w:val="22"/>
        </w:rPr>
        <w:t xml:space="preserve"> </w:t>
      </w:r>
      <w:r w:rsidRPr="0000666E">
        <w:rPr>
          <w:sz w:val="18"/>
          <w:szCs w:val="22"/>
        </w:rPr>
        <w:t>pour la gendarmerie</w:t>
      </w:r>
      <w:r w:rsidRPr="0000666E">
        <w:rPr>
          <w:spacing w:val="-3"/>
          <w:sz w:val="18"/>
          <w:szCs w:val="22"/>
        </w:rPr>
        <w:t xml:space="preserve"> </w:t>
      </w:r>
      <w:r w:rsidRPr="0000666E">
        <w:rPr>
          <w:sz w:val="18"/>
          <w:szCs w:val="22"/>
        </w:rPr>
        <w:t>nationale</w:t>
      </w:r>
      <w:r w:rsidRPr="0000666E">
        <w:rPr>
          <w:spacing w:val="2"/>
          <w:sz w:val="18"/>
          <w:szCs w:val="22"/>
        </w:rPr>
        <w:t xml:space="preserve"> </w:t>
      </w:r>
      <w:r w:rsidRPr="0000666E">
        <w:rPr>
          <w:sz w:val="18"/>
          <w:szCs w:val="22"/>
        </w:rPr>
        <w:t>»</w:t>
      </w:r>
      <w:r w:rsidRPr="0000666E">
        <w:rPr>
          <w:i/>
          <w:sz w:val="18"/>
          <w:szCs w:val="22"/>
        </w:rPr>
        <w:t>.</w:t>
      </w:r>
    </w:p>
  </w:footnote>
  <w:footnote w:id="52">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La</w:t>
      </w:r>
      <w:r w:rsidRPr="0000666E">
        <w:rPr>
          <w:spacing w:val="10"/>
          <w:sz w:val="18"/>
          <w:szCs w:val="22"/>
        </w:rPr>
        <w:t xml:space="preserve"> </w:t>
      </w:r>
      <w:r w:rsidRPr="0000666E">
        <w:rPr>
          <w:sz w:val="18"/>
          <w:szCs w:val="22"/>
        </w:rPr>
        <w:t>projection</w:t>
      </w:r>
      <w:r w:rsidRPr="0000666E">
        <w:rPr>
          <w:spacing w:val="11"/>
          <w:sz w:val="18"/>
          <w:szCs w:val="22"/>
        </w:rPr>
        <w:t xml:space="preserve"> </w:t>
      </w:r>
      <w:r w:rsidRPr="0000666E">
        <w:rPr>
          <w:sz w:val="18"/>
          <w:szCs w:val="22"/>
        </w:rPr>
        <w:t>d’emploi</w:t>
      </w:r>
      <w:r w:rsidRPr="0000666E">
        <w:rPr>
          <w:spacing w:val="12"/>
          <w:sz w:val="18"/>
          <w:szCs w:val="22"/>
        </w:rPr>
        <w:t xml:space="preserve"> </w:t>
      </w:r>
      <w:r w:rsidRPr="0000666E">
        <w:rPr>
          <w:sz w:val="18"/>
          <w:szCs w:val="22"/>
        </w:rPr>
        <w:t>sectorielle</w:t>
      </w:r>
      <w:r w:rsidRPr="0000666E">
        <w:rPr>
          <w:spacing w:val="10"/>
          <w:sz w:val="18"/>
          <w:szCs w:val="22"/>
        </w:rPr>
        <w:t xml:space="preserve"> </w:t>
      </w:r>
      <w:r w:rsidRPr="0000666E">
        <w:rPr>
          <w:sz w:val="18"/>
          <w:szCs w:val="22"/>
        </w:rPr>
        <w:t>par</w:t>
      </w:r>
      <w:r w:rsidRPr="0000666E">
        <w:rPr>
          <w:spacing w:val="9"/>
          <w:sz w:val="18"/>
          <w:szCs w:val="22"/>
        </w:rPr>
        <w:t xml:space="preserve"> </w:t>
      </w:r>
      <w:r w:rsidRPr="0000666E">
        <w:rPr>
          <w:sz w:val="18"/>
          <w:szCs w:val="22"/>
        </w:rPr>
        <w:t>niveau</w:t>
      </w:r>
      <w:r w:rsidRPr="0000666E">
        <w:rPr>
          <w:spacing w:val="11"/>
          <w:sz w:val="18"/>
          <w:szCs w:val="22"/>
        </w:rPr>
        <w:t xml:space="preserve"> </w:t>
      </w:r>
      <w:r w:rsidRPr="0000666E">
        <w:rPr>
          <w:sz w:val="18"/>
          <w:szCs w:val="22"/>
        </w:rPr>
        <w:t>de</w:t>
      </w:r>
      <w:r w:rsidRPr="0000666E">
        <w:rPr>
          <w:spacing w:val="10"/>
          <w:sz w:val="18"/>
          <w:szCs w:val="22"/>
        </w:rPr>
        <w:t xml:space="preserve"> </w:t>
      </w:r>
      <w:r w:rsidRPr="0000666E">
        <w:rPr>
          <w:sz w:val="18"/>
          <w:szCs w:val="22"/>
        </w:rPr>
        <w:t>diplôme</w:t>
      </w:r>
      <w:r w:rsidRPr="0000666E">
        <w:rPr>
          <w:spacing w:val="10"/>
          <w:sz w:val="18"/>
          <w:szCs w:val="22"/>
        </w:rPr>
        <w:t xml:space="preserve"> </w:t>
      </w:r>
      <w:r w:rsidRPr="0000666E">
        <w:rPr>
          <w:sz w:val="18"/>
          <w:szCs w:val="22"/>
        </w:rPr>
        <w:t>(en</w:t>
      </w:r>
      <w:r w:rsidRPr="0000666E">
        <w:rPr>
          <w:spacing w:val="10"/>
          <w:sz w:val="18"/>
          <w:szCs w:val="22"/>
        </w:rPr>
        <w:t xml:space="preserve"> </w:t>
      </w:r>
      <w:r w:rsidRPr="0000666E">
        <w:rPr>
          <w:sz w:val="18"/>
          <w:szCs w:val="22"/>
        </w:rPr>
        <w:t>deux</w:t>
      </w:r>
      <w:r w:rsidRPr="0000666E">
        <w:rPr>
          <w:spacing w:val="11"/>
          <w:sz w:val="18"/>
          <w:szCs w:val="22"/>
        </w:rPr>
        <w:t xml:space="preserve"> </w:t>
      </w:r>
      <w:r w:rsidRPr="0000666E">
        <w:rPr>
          <w:sz w:val="18"/>
          <w:szCs w:val="22"/>
        </w:rPr>
        <w:t>niveaux)</w:t>
      </w:r>
      <w:r w:rsidRPr="0000666E">
        <w:rPr>
          <w:spacing w:val="9"/>
          <w:sz w:val="18"/>
          <w:szCs w:val="22"/>
        </w:rPr>
        <w:t xml:space="preserve"> </w:t>
      </w:r>
      <w:r w:rsidRPr="0000666E">
        <w:rPr>
          <w:sz w:val="18"/>
          <w:szCs w:val="22"/>
        </w:rPr>
        <w:t>est</w:t>
      </w:r>
      <w:r w:rsidRPr="0000666E">
        <w:rPr>
          <w:spacing w:val="11"/>
          <w:sz w:val="18"/>
          <w:szCs w:val="22"/>
        </w:rPr>
        <w:t xml:space="preserve"> </w:t>
      </w:r>
      <w:r w:rsidRPr="0000666E">
        <w:rPr>
          <w:sz w:val="18"/>
          <w:szCs w:val="22"/>
        </w:rPr>
        <w:t>appliquée</w:t>
      </w:r>
      <w:r w:rsidRPr="0000666E">
        <w:rPr>
          <w:spacing w:val="10"/>
          <w:sz w:val="18"/>
          <w:szCs w:val="22"/>
        </w:rPr>
        <w:t xml:space="preserve"> </w:t>
      </w:r>
      <w:r w:rsidRPr="0000666E">
        <w:rPr>
          <w:sz w:val="18"/>
          <w:szCs w:val="22"/>
        </w:rPr>
        <w:t>à</w:t>
      </w:r>
      <w:r w:rsidRPr="0000666E">
        <w:rPr>
          <w:spacing w:val="10"/>
          <w:sz w:val="18"/>
          <w:szCs w:val="22"/>
        </w:rPr>
        <w:t xml:space="preserve"> </w:t>
      </w:r>
      <w:r w:rsidRPr="0000666E">
        <w:rPr>
          <w:sz w:val="18"/>
          <w:szCs w:val="22"/>
        </w:rPr>
        <w:t>la</w:t>
      </w:r>
      <w:r w:rsidRPr="0000666E">
        <w:rPr>
          <w:spacing w:val="12"/>
          <w:sz w:val="18"/>
          <w:szCs w:val="22"/>
        </w:rPr>
        <w:t xml:space="preserve"> </w:t>
      </w:r>
      <w:r w:rsidRPr="0000666E">
        <w:rPr>
          <w:sz w:val="18"/>
          <w:szCs w:val="22"/>
        </w:rPr>
        <w:t>matrice</w:t>
      </w:r>
      <w:r w:rsidRPr="0000666E">
        <w:rPr>
          <w:spacing w:val="-42"/>
          <w:sz w:val="18"/>
          <w:szCs w:val="22"/>
        </w:rPr>
        <w:t xml:space="preserve"> </w:t>
      </w:r>
      <w:r w:rsidRPr="0000666E">
        <w:rPr>
          <w:w w:val="95"/>
          <w:sz w:val="18"/>
          <w:szCs w:val="22"/>
        </w:rPr>
        <w:t>secteur/</w:t>
      </w:r>
      <w:r>
        <w:rPr>
          <w:w w:val="95"/>
          <w:sz w:val="18"/>
          <w:szCs w:val="22"/>
        </w:rPr>
        <w:t>métier</w:t>
      </w:r>
      <w:r w:rsidRPr="0000666E">
        <w:rPr>
          <w:spacing w:val="-6"/>
          <w:w w:val="95"/>
          <w:sz w:val="18"/>
          <w:szCs w:val="22"/>
        </w:rPr>
        <w:t xml:space="preserve"> </w:t>
      </w:r>
      <w:r w:rsidRPr="0000666E">
        <w:rPr>
          <w:w w:val="95"/>
          <w:sz w:val="18"/>
          <w:szCs w:val="22"/>
        </w:rPr>
        <w:t>de</w:t>
      </w:r>
      <w:r w:rsidRPr="0000666E">
        <w:rPr>
          <w:spacing w:val="-3"/>
          <w:w w:val="95"/>
          <w:sz w:val="18"/>
          <w:szCs w:val="22"/>
        </w:rPr>
        <w:t xml:space="preserve"> </w:t>
      </w:r>
      <w:r w:rsidRPr="0000666E">
        <w:rPr>
          <w:w w:val="95"/>
          <w:sz w:val="18"/>
          <w:szCs w:val="22"/>
        </w:rPr>
        <w:t>manière</w:t>
      </w:r>
      <w:r w:rsidRPr="0000666E">
        <w:rPr>
          <w:spacing w:val="-6"/>
          <w:w w:val="95"/>
          <w:sz w:val="18"/>
          <w:szCs w:val="22"/>
        </w:rPr>
        <w:t xml:space="preserve"> </w:t>
      </w:r>
      <w:r w:rsidRPr="0000666E">
        <w:rPr>
          <w:w w:val="95"/>
          <w:sz w:val="18"/>
          <w:szCs w:val="22"/>
        </w:rPr>
        <w:t>à</w:t>
      </w:r>
      <w:r w:rsidRPr="0000666E">
        <w:rPr>
          <w:spacing w:val="-2"/>
          <w:w w:val="95"/>
          <w:sz w:val="18"/>
          <w:szCs w:val="22"/>
        </w:rPr>
        <w:t xml:space="preserve"> </w:t>
      </w:r>
      <w:r w:rsidRPr="0000666E">
        <w:rPr>
          <w:w w:val="95"/>
          <w:sz w:val="18"/>
          <w:szCs w:val="22"/>
        </w:rPr>
        <w:t>tenir</w:t>
      </w:r>
      <w:r w:rsidRPr="0000666E">
        <w:rPr>
          <w:spacing w:val="-2"/>
          <w:w w:val="95"/>
          <w:sz w:val="18"/>
          <w:szCs w:val="22"/>
        </w:rPr>
        <w:t xml:space="preserve"> </w:t>
      </w:r>
      <w:r w:rsidRPr="0000666E">
        <w:rPr>
          <w:w w:val="95"/>
          <w:sz w:val="18"/>
          <w:szCs w:val="22"/>
        </w:rPr>
        <w:t>compte</w:t>
      </w:r>
      <w:r w:rsidRPr="0000666E">
        <w:rPr>
          <w:spacing w:val="-6"/>
          <w:w w:val="95"/>
          <w:sz w:val="18"/>
          <w:szCs w:val="22"/>
        </w:rPr>
        <w:t xml:space="preserve"> </w:t>
      </w:r>
      <w:r w:rsidRPr="0000666E">
        <w:rPr>
          <w:w w:val="95"/>
          <w:sz w:val="18"/>
          <w:szCs w:val="22"/>
        </w:rPr>
        <w:t>de</w:t>
      </w:r>
      <w:r w:rsidRPr="0000666E">
        <w:rPr>
          <w:spacing w:val="-3"/>
          <w:w w:val="95"/>
          <w:sz w:val="18"/>
          <w:szCs w:val="22"/>
        </w:rPr>
        <w:t xml:space="preserve"> </w:t>
      </w:r>
      <w:r w:rsidRPr="0000666E">
        <w:rPr>
          <w:w w:val="95"/>
          <w:sz w:val="18"/>
          <w:szCs w:val="22"/>
        </w:rPr>
        <w:t>l’élévation</w:t>
      </w:r>
      <w:r w:rsidRPr="0000666E">
        <w:rPr>
          <w:spacing w:val="-1"/>
          <w:w w:val="95"/>
          <w:sz w:val="18"/>
          <w:szCs w:val="22"/>
        </w:rPr>
        <w:t xml:space="preserve"> </w:t>
      </w:r>
      <w:r w:rsidRPr="0000666E">
        <w:rPr>
          <w:w w:val="95"/>
          <w:sz w:val="18"/>
          <w:szCs w:val="22"/>
        </w:rPr>
        <w:t>du</w:t>
      </w:r>
      <w:r w:rsidRPr="0000666E">
        <w:rPr>
          <w:spacing w:val="-5"/>
          <w:w w:val="95"/>
          <w:sz w:val="18"/>
          <w:szCs w:val="22"/>
        </w:rPr>
        <w:t xml:space="preserve"> </w:t>
      </w:r>
      <w:r w:rsidRPr="0000666E">
        <w:rPr>
          <w:w w:val="95"/>
          <w:sz w:val="18"/>
          <w:szCs w:val="22"/>
        </w:rPr>
        <w:t>niveau</w:t>
      </w:r>
      <w:r w:rsidRPr="0000666E">
        <w:rPr>
          <w:spacing w:val="-4"/>
          <w:w w:val="95"/>
          <w:sz w:val="18"/>
          <w:szCs w:val="22"/>
        </w:rPr>
        <w:t xml:space="preserve"> </w:t>
      </w:r>
      <w:r w:rsidRPr="0000666E">
        <w:rPr>
          <w:w w:val="95"/>
          <w:sz w:val="18"/>
          <w:szCs w:val="22"/>
        </w:rPr>
        <w:t>d’éducation</w:t>
      </w:r>
      <w:r w:rsidRPr="0000666E">
        <w:rPr>
          <w:spacing w:val="-4"/>
          <w:w w:val="95"/>
          <w:sz w:val="18"/>
          <w:szCs w:val="22"/>
        </w:rPr>
        <w:t xml:space="preserve"> </w:t>
      </w:r>
      <w:r w:rsidRPr="0000666E">
        <w:rPr>
          <w:w w:val="95"/>
          <w:sz w:val="18"/>
          <w:szCs w:val="22"/>
        </w:rPr>
        <w:t>des</w:t>
      </w:r>
      <w:r w:rsidRPr="0000666E">
        <w:rPr>
          <w:spacing w:val="-4"/>
          <w:w w:val="95"/>
          <w:sz w:val="18"/>
          <w:szCs w:val="22"/>
        </w:rPr>
        <w:t xml:space="preserve"> </w:t>
      </w:r>
      <w:r w:rsidRPr="0000666E">
        <w:rPr>
          <w:w w:val="95"/>
          <w:sz w:val="18"/>
          <w:szCs w:val="22"/>
        </w:rPr>
        <w:t>effectifs</w:t>
      </w:r>
      <w:r w:rsidRPr="0000666E">
        <w:rPr>
          <w:spacing w:val="-3"/>
          <w:w w:val="95"/>
          <w:sz w:val="18"/>
          <w:szCs w:val="22"/>
        </w:rPr>
        <w:t xml:space="preserve"> </w:t>
      </w:r>
      <w:r w:rsidRPr="0000666E">
        <w:rPr>
          <w:w w:val="95"/>
          <w:sz w:val="18"/>
          <w:szCs w:val="22"/>
        </w:rPr>
        <w:t>en</w:t>
      </w:r>
      <w:r w:rsidRPr="0000666E">
        <w:rPr>
          <w:spacing w:val="-5"/>
          <w:w w:val="95"/>
          <w:sz w:val="18"/>
          <w:szCs w:val="22"/>
        </w:rPr>
        <w:t xml:space="preserve"> </w:t>
      </w:r>
      <w:r w:rsidRPr="0000666E">
        <w:rPr>
          <w:w w:val="95"/>
          <w:sz w:val="18"/>
          <w:szCs w:val="22"/>
        </w:rPr>
        <w:t>emploi.</w:t>
      </w:r>
    </w:p>
  </w:footnote>
  <w:footnote w:id="53">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Les ingénieurs de l’informatique sont certes les </w:t>
      </w:r>
      <w:r>
        <w:rPr>
          <w:sz w:val="18"/>
          <w:szCs w:val="22"/>
        </w:rPr>
        <w:t>métier</w:t>
      </w:r>
      <w:r w:rsidRPr="0000666E">
        <w:rPr>
          <w:sz w:val="18"/>
          <w:szCs w:val="22"/>
        </w:rPr>
        <w:t>s les plus créateurs d’emplois, mais les cadres du</w:t>
      </w:r>
      <w:r w:rsidRPr="0000666E">
        <w:rPr>
          <w:spacing w:val="-43"/>
          <w:sz w:val="18"/>
          <w:szCs w:val="22"/>
        </w:rPr>
        <w:t xml:space="preserve"> </w:t>
      </w:r>
      <w:r w:rsidRPr="0000666E">
        <w:rPr>
          <w:sz w:val="18"/>
          <w:szCs w:val="22"/>
        </w:rPr>
        <w:t>commerce seraient en plus forte progression sur la période : leur taux de diplômés du supérieur</w:t>
      </w:r>
      <w:r w:rsidRPr="0000666E">
        <w:rPr>
          <w:spacing w:val="1"/>
          <w:sz w:val="18"/>
          <w:szCs w:val="22"/>
        </w:rPr>
        <w:t xml:space="preserve"> </w:t>
      </w:r>
      <w:r w:rsidRPr="0000666E">
        <w:rPr>
          <w:sz w:val="18"/>
          <w:szCs w:val="22"/>
        </w:rPr>
        <w:t>progresserait de 77 % en 2019 à 83 % en 2030, alors que chez les ingénieurs informatiques, il passerait</w:t>
      </w:r>
      <w:r w:rsidRPr="0000666E">
        <w:rPr>
          <w:spacing w:val="1"/>
          <w:sz w:val="18"/>
          <w:szCs w:val="22"/>
        </w:rPr>
        <w:t xml:space="preserve"> </w:t>
      </w:r>
      <w:r w:rsidRPr="0000666E">
        <w:rPr>
          <w:sz w:val="18"/>
          <w:szCs w:val="22"/>
        </w:rPr>
        <w:t>de</w:t>
      </w:r>
      <w:r w:rsidRPr="0000666E">
        <w:rPr>
          <w:spacing w:val="-2"/>
          <w:sz w:val="18"/>
          <w:szCs w:val="22"/>
        </w:rPr>
        <w:t xml:space="preserve"> </w:t>
      </w:r>
      <w:r w:rsidRPr="0000666E">
        <w:rPr>
          <w:sz w:val="18"/>
          <w:szCs w:val="22"/>
        </w:rPr>
        <w:t>94 %</w:t>
      </w:r>
      <w:r w:rsidRPr="0000666E">
        <w:rPr>
          <w:spacing w:val="-1"/>
          <w:sz w:val="18"/>
          <w:szCs w:val="22"/>
        </w:rPr>
        <w:t xml:space="preserve"> </w:t>
      </w:r>
      <w:r w:rsidRPr="0000666E">
        <w:rPr>
          <w:sz w:val="18"/>
          <w:szCs w:val="22"/>
        </w:rPr>
        <w:t>à</w:t>
      </w:r>
      <w:r w:rsidRPr="0000666E">
        <w:rPr>
          <w:spacing w:val="1"/>
          <w:sz w:val="18"/>
          <w:szCs w:val="22"/>
        </w:rPr>
        <w:t xml:space="preserve"> </w:t>
      </w:r>
      <w:r w:rsidRPr="0000666E">
        <w:rPr>
          <w:sz w:val="18"/>
          <w:szCs w:val="22"/>
        </w:rPr>
        <w:t>96 %.</w:t>
      </w:r>
    </w:p>
  </w:footnote>
  <w:footnote w:id="54">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Afin</w:t>
      </w:r>
      <w:r w:rsidRPr="0000666E">
        <w:rPr>
          <w:spacing w:val="27"/>
          <w:sz w:val="18"/>
          <w:szCs w:val="22"/>
        </w:rPr>
        <w:t xml:space="preserve"> </w:t>
      </w:r>
      <w:r w:rsidRPr="0000666E">
        <w:rPr>
          <w:sz w:val="18"/>
          <w:szCs w:val="22"/>
        </w:rPr>
        <w:t>d’assurer</w:t>
      </w:r>
      <w:r w:rsidRPr="0000666E">
        <w:rPr>
          <w:spacing w:val="26"/>
          <w:sz w:val="18"/>
          <w:szCs w:val="22"/>
        </w:rPr>
        <w:t xml:space="preserve"> </w:t>
      </w:r>
      <w:r w:rsidRPr="0000666E">
        <w:rPr>
          <w:sz w:val="18"/>
          <w:szCs w:val="22"/>
        </w:rPr>
        <w:t>la</w:t>
      </w:r>
      <w:r w:rsidRPr="0000666E">
        <w:rPr>
          <w:spacing w:val="27"/>
          <w:sz w:val="18"/>
          <w:szCs w:val="22"/>
        </w:rPr>
        <w:t xml:space="preserve"> </w:t>
      </w:r>
      <w:r w:rsidRPr="0000666E">
        <w:rPr>
          <w:sz w:val="18"/>
          <w:szCs w:val="22"/>
        </w:rPr>
        <w:t>robustesse</w:t>
      </w:r>
      <w:r w:rsidRPr="0000666E">
        <w:rPr>
          <w:spacing w:val="28"/>
          <w:sz w:val="18"/>
          <w:szCs w:val="22"/>
        </w:rPr>
        <w:t xml:space="preserve"> </w:t>
      </w:r>
      <w:r w:rsidRPr="0000666E">
        <w:rPr>
          <w:sz w:val="18"/>
          <w:szCs w:val="22"/>
        </w:rPr>
        <w:t>du</w:t>
      </w:r>
      <w:r w:rsidRPr="0000666E">
        <w:rPr>
          <w:spacing w:val="26"/>
          <w:sz w:val="18"/>
          <w:szCs w:val="22"/>
        </w:rPr>
        <w:t xml:space="preserve"> </w:t>
      </w:r>
      <w:r w:rsidRPr="0000666E">
        <w:rPr>
          <w:sz w:val="18"/>
          <w:szCs w:val="22"/>
        </w:rPr>
        <w:t>taux</w:t>
      </w:r>
      <w:r w:rsidRPr="0000666E">
        <w:rPr>
          <w:spacing w:val="30"/>
          <w:sz w:val="18"/>
          <w:szCs w:val="22"/>
        </w:rPr>
        <w:t xml:space="preserve"> </w:t>
      </w:r>
      <w:r w:rsidRPr="0000666E">
        <w:rPr>
          <w:sz w:val="18"/>
          <w:szCs w:val="22"/>
        </w:rPr>
        <w:t>de</w:t>
      </w:r>
      <w:r w:rsidRPr="0000666E">
        <w:rPr>
          <w:spacing w:val="24"/>
          <w:sz w:val="18"/>
          <w:szCs w:val="22"/>
        </w:rPr>
        <w:t xml:space="preserve"> </w:t>
      </w:r>
      <w:r w:rsidRPr="0000666E">
        <w:rPr>
          <w:sz w:val="18"/>
          <w:szCs w:val="22"/>
        </w:rPr>
        <w:t>départs</w:t>
      </w:r>
      <w:r w:rsidRPr="0000666E">
        <w:rPr>
          <w:spacing w:val="26"/>
          <w:sz w:val="18"/>
          <w:szCs w:val="22"/>
        </w:rPr>
        <w:t xml:space="preserve"> </w:t>
      </w:r>
      <w:r w:rsidRPr="0000666E">
        <w:rPr>
          <w:sz w:val="18"/>
          <w:szCs w:val="22"/>
        </w:rPr>
        <w:t>en</w:t>
      </w:r>
      <w:r w:rsidRPr="0000666E">
        <w:rPr>
          <w:spacing w:val="27"/>
          <w:sz w:val="18"/>
          <w:szCs w:val="22"/>
        </w:rPr>
        <w:t xml:space="preserve"> </w:t>
      </w:r>
      <w:r w:rsidRPr="0000666E">
        <w:rPr>
          <w:sz w:val="18"/>
          <w:szCs w:val="22"/>
        </w:rPr>
        <w:t>fin</w:t>
      </w:r>
      <w:r w:rsidRPr="0000666E">
        <w:rPr>
          <w:spacing w:val="26"/>
          <w:sz w:val="18"/>
          <w:szCs w:val="22"/>
        </w:rPr>
        <w:t xml:space="preserve"> </w:t>
      </w:r>
      <w:r w:rsidRPr="0000666E">
        <w:rPr>
          <w:sz w:val="18"/>
          <w:szCs w:val="22"/>
        </w:rPr>
        <w:t>de</w:t>
      </w:r>
      <w:r w:rsidRPr="0000666E">
        <w:rPr>
          <w:spacing w:val="25"/>
          <w:sz w:val="18"/>
          <w:szCs w:val="22"/>
        </w:rPr>
        <w:t xml:space="preserve"> </w:t>
      </w:r>
      <w:r w:rsidRPr="0000666E">
        <w:rPr>
          <w:sz w:val="18"/>
          <w:szCs w:val="22"/>
        </w:rPr>
        <w:t>carrière,</w:t>
      </w:r>
      <w:r w:rsidRPr="0000666E">
        <w:rPr>
          <w:spacing w:val="27"/>
          <w:sz w:val="18"/>
          <w:szCs w:val="22"/>
        </w:rPr>
        <w:t xml:space="preserve"> </w:t>
      </w:r>
      <w:r w:rsidRPr="0000666E">
        <w:rPr>
          <w:sz w:val="18"/>
          <w:szCs w:val="22"/>
        </w:rPr>
        <w:t>nous</w:t>
      </w:r>
      <w:r w:rsidRPr="0000666E">
        <w:rPr>
          <w:spacing w:val="24"/>
          <w:sz w:val="18"/>
          <w:szCs w:val="22"/>
        </w:rPr>
        <w:t xml:space="preserve"> </w:t>
      </w:r>
      <w:r w:rsidRPr="0000666E">
        <w:rPr>
          <w:sz w:val="18"/>
          <w:szCs w:val="22"/>
        </w:rPr>
        <w:t>rapportons</w:t>
      </w:r>
      <w:r w:rsidRPr="0000666E">
        <w:rPr>
          <w:spacing w:val="25"/>
          <w:sz w:val="18"/>
          <w:szCs w:val="22"/>
        </w:rPr>
        <w:t xml:space="preserve"> </w:t>
      </w:r>
      <w:r w:rsidRPr="0000666E">
        <w:rPr>
          <w:sz w:val="18"/>
          <w:szCs w:val="22"/>
        </w:rPr>
        <w:t>les</w:t>
      </w:r>
      <w:r w:rsidRPr="0000666E">
        <w:rPr>
          <w:spacing w:val="25"/>
          <w:sz w:val="18"/>
          <w:szCs w:val="22"/>
        </w:rPr>
        <w:t xml:space="preserve"> </w:t>
      </w:r>
      <w:r w:rsidRPr="0000666E">
        <w:rPr>
          <w:sz w:val="18"/>
          <w:szCs w:val="22"/>
        </w:rPr>
        <w:t>effectifs</w:t>
      </w:r>
      <w:r w:rsidRPr="0000666E">
        <w:rPr>
          <w:spacing w:val="24"/>
          <w:sz w:val="18"/>
          <w:szCs w:val="22"/>
        </w:rPr>
        <w:t xml:space="preserve"> </w:t>
      </w:r>
      <w:r w:rsidRPr="0000666E">
        <w:rPr>
          <w:sz w:val="18"/>
          <w:szCs w:val="22"/>
        </w:rPr>
        <w:t>de</w:t>
      </w:r>
      <w:r w:rsidRPr="0000666E">
        <w:rPr>
          <w:spacing w:val="-42"/>
          <w:sz w:val="18"/>
          <w:szCs w:val="22"/>
        </w:rPr>
        <w:t xml:space="preserve"> </w:t>
      </w:r>
      <w:r w:rsidRPr="0000666E">
        <w:rPr>
          <w:sz w:val="18"/>
          <w:szCs w:val="22"/>
        </w:rPr>
        <w:t>départs</w:t>
      </w:r>
      <w:r w:rsidRPr="0000666E">
        <w:rPr>
          <w:spacing w:val="-2"/>
          <w:sz w:val="18"/>
          <w:szCs w:val="22"/>
        </w:rPr>
        <w:t xml:space="preserve"> </w:t>
      </w:r>
      <w:r w:rsidRPr="0000666E">
        <w:rPr>
          <w:sz w:val="18"/>
          <w:szCs w:val="22"/>
        </w:rPr>
        <w:t>en fin</w:t>
      </w:r>
      <w:r w:rsidRPr="0000666E">
        <w:rPr>
          <w:spacing w:val="-1"/>
          <w:sz w:val="18"/>
          <w:szCs w:val="22"/>
        </w:rPr>
        <w:t xml:space="preserve"> </w:t>
      </w:r>
      <w:r w:rsidRPr="0000666E">
        <w:rPr>
          <w:sz w:val="18"/>
          <w:szCs w:val="22"/>
        </w:rPr>
        <w:t>de</w:t>
      </w:r>
      <w:r w:rsidRPr="0000666E">
        <w:rPr>
          <w:spacing w:val="-1"/>
          <w:sz w:val="18"/>
          <w:szCs w:val="22"/>
        </w:rPr>
        <w:t xml:space="preserve"> </w:t>
      </w:r>
      <w:r w:rsidRPr="0000666E">
        <w:rPr>
          <w:sz w:val="18"/>
          <w:szCs w:val="22"/>
        </w:rPr>
        <w:t>carrière</w:t>
      </w:r>
      <w:r w:rsidRPr="0000666E">
        <w:rPr>
          <w:spacing w:val="-1"/>
          <w:sz w:val="18"/>
          <w:szCs w:val="22"/>
        </w:rPr>
        <w:t xml:space="preserve"> </w:t>
      </w:r>
      <w:r w:rsidRPr="0000666E">
        <w:rPr>
          <w:sz w:val="18"/>
          <w:szCs w:val="22"/>
        </w:rPr>
        <w:t>à</w:t>
      </w:r>
      <w:r w:rsidRPr="0000666E">
        <w:rPr>
          <w:spacing w:val="-1"/>
          <w:sz w:val="18"/>
          <w:szCs w:val="22"/>
        </w:rPr>
        <w:t xml:space="preserve"> </w:t>
      </w:r>
      <w:r w:rsidRPr="0000666E">
        <w:rPr>
          <w:sz w:val="18"/>
          <w:szCs w:val="22"/>
        </w:rPr>
        <w:t>la</w:t>
      </w:r>
      <w:r w:rsidRPr="0000666E">
        <w:rPr>
          <w:spacing w:val="3"/>
          <w:sz w:val="18"/>
          <w:szCs w:val="22"/>
        </w:rPr>
        <w:t xml:space="preserve"> </w:t>
      </w:r>
      <w:r w:rsidRPr="0000666E">
        <w:rPr>
          <w:sz w:val="18"/>
          <w:szCs w:val="22"/>
        </w:rPr>
        <w:t>moyenne</w:t>
      </w:r>
      <w:r w:rsidRPr="0000666E">
        <w:rPr>
          <w:spacing w:val="-1"/>
          <w:sz w:val="18"/>
          <w:szCs w:val="22"/>
        </w:rPr>
        <w:t xml:space="preserve"> </w:t>
      </w:r>
      <w:r w:rsidRPr="0000666E">
        <w:rPr>
          <w:sz w:val="18"/>
          <w:szCs w:val="22"/>
        </w:rPr>
        <w:t>sur</w:t>
      </w:r>
      <w:r w:rsidRPr="0000666E">
        <w:rPr>
          <w:spacing w:val="-1"/>
          <w:sz w:val="18"/>
          <w:szCs w:val="22"/>
        </w:rPr>
        <w:t xml:space="preserve"> </w:t>
      </w:r>
      <w:r w:rsidRPr="0000666E">
        <w:rPr>
          <w:sz w:val="18"/>
          <w:szCs w:val="22"/>
        </w:rPr>
        <w:t>trois</w:t>
      </w:r>
      <w:r w:rsidRPr="0000666E">
        <w:rPr>
          <w:spacing w:val="-2"/>
          <w:sz w:val="18"/>
          <w:szCs w:val="22"/>
        </w:rPr>
        <w:t xml:space="preserve"> </w:t>
      </w:r>
      <w:r w:rsidRPr="0000666E">
        <w:rPr>
          <w:sz w:val="18"/>
          <w:szCs w:val="22"/>
        </w:rPr>
        <w:t>ans</w:t>
      </w:r>
      <w:r w:rsidRPr="0000666E">
        <w:rPr>
          <w:spacing w:val="-2"/>
          <w:sz w:val="18"/>
          <w:szCs w:val="22"/>
        </w:rPr>
        <w:t xml:space="preserve"> </w:t>
      </w:r>
      <w:r w:rsidRPr="0000666E">
        <w:rPr>
          <w:sz w:val="18"/>
          <w:szCs w:val="22"/>
        </w:rPr>
        <w:t>de</w:t>
      </w:r>
      <w:r w:rsidRPr="0000666E">
        <w:rPr>
          <w:spacing w:val="-2"/>
          <w:sz w:val="18"/>
          <w:szCs w:val="22"/>
        </w:rPr>
        <w:t xml:space="preserve"> </w:t>
      </w:r>
      <w:r w:rsidRPr="0000666E">
        <w:rPr>
          <w:sz w:val="18"/>
          <w:szCs w:val="22"/>
        </w:rPr>
        <w:t xml:space="preserve">l’emploi par </w:t>
      </w:r>
      <w:r>
        <w:rPr>
          <w:sz w:val="18"/>
          <w:szCs w:val="22"/>
        </w:rPr>
        <w:t>métier</w:t>
      </w:r>
      <w:r w:rsidRPr="0000666E">
        <w:rPr>
          <w:sz w:val="18"/>
          <w:szCs w:val="22"/>
        </w:rPr>
        <w:t>s.</w:t>
      </w:r>
    </w:p>
  </w:footnote>
  <w:footnote w:id="55">
    <w:p w:rsidR="009A0AA0" w:rsidRPr="0000666E" w:rsidRDefault="009A0AA0" w:rsidP="00204FE2">
      <w:r w:rsidRPr="0000666E">
        <w:rPr>
          <w:rStyle w:val="Appelnotedebasdep"/>
        </w:rPr>
        <w:footnoteRef/>
      </w:r>
      <w:r w:rsidRPr="0000666E">
        <w:t xml:space="preserve"> Babet</w:t>
      </w:r>
      <w:r w:rsidRPr="0000666E">
        <w:rPr>
          <w:spacing w:val="12"/>
        </w:rPr>
        <w:t xml:space="preserve"> </w:t>
      </w:r>
      <w:r w:rsidRPr="0000666E">
        <w:t>D.</w:t>
      </w:r>
      <w:r w:rsidRPr="0000666E">
        <w:rPr>
          <w:spacing w:val="12"/>
        </w:rPr>
        <w:t xml:space="preserve"> </w:t>
      </w:r>
      <w:r w:rsidRPr="0000666E">
        <w:t>et</w:t>
      </w:r>
      <w:r w:rsidRPr="0000666E">
        <w:rPr>
          <w:spacing w:val="12"/>
        </w:rPr>
        <w:t xml:space="preserve"> </w:t>
      </w:r>
      <w:r w:rsidRPr="0000666E">
        <w:t>Lê</w:t>
      </w:r>
      <w:r w:rsidRPr="0000666E">
        <w:rPr>
          <w:spacing w:val="10"/>
        </w:rPr>
        <w:t xml:space="preserve"> </w:t>
      </w:r>
      <w:r w:rsidRPr="0000666E">
        <w:t>J.</w:t>
      </w:r>
      <w:r w:rsidRPr="0000666E">
        <w:rPr>
          <w:spacing w:val="12"/>
        </w:rPr>
        <w:t xml:space="preserve"> </w:t>
      </w:r>
      <w:r w:rsidRPr="0000666E">
        <w:t>(2018),</w:t>
      </w:r>
      <w:r w:rsidRPr="0000666E">
        <w:rPr>
          <w:spacing w:val="12"/>
        </w:rPr>
        <w:t xml:space="preserve"> </w:t>
      </w:r>
      <w:r w:rsidRPr="0000666E">
        <w:t>«</w:t>
      </w:r>
      <w:r w:rsidRPr="0000666E">
        <w:rPr>
          <w:spacing w:val="1"/>
        </w:rPr>
        <w:t xml:space="preserve"> </w:t>
      </w:r>
      <w:hyperlink r:id="rId40">
        <w:r w:rsidRPr="0000666E">
          <w:t>Une</w:t>
        </w:r>
        <w:r w:rsidRPr="0000666E">
          <w:rPr>
            <w:spacing w:val="10"/>
          </w:rPr>
          <w:t xml:space="preserve"> </w:t>
        </w:r>
        <w:r w:rsidRPr="0000666E">
          <w:t>personne</w:t>
        </w:r>
        <w:r w:rsidRPr="0000666E">
          <w:rPr>
            <w:spacing w:val="11"/>
          </w:rPr>
          <w:t xml:space="preserve"> </w:t>
        </w:r>
        <w:r w:rsidRPr="0000666E">
          <w:t>sur</w:t>
        </w:r>
        <w:r w:rsidRPr="0000666E">
          <w:rPr>
            <w:spacing w:val="11"/>
          </w:rPr>
          <w:t xml:space="preserve"> </w:t>
        </w:r>
        <w:r w:rsidRPr="0000666E">
          <w:t>quatre</w:t>
        </w:r>
        <w:r w:rsidRPr="0000666E">
          <w:rPr>
            <w:spacing w:val="10"/>
          </w:rPr>
          <w:t xml:space="preserve"> </w:t>
        </w:r>
        <w:r w:rsidRPr="0000666E">
          <w:t>a</w:t>
        </w:r>
        <w:r w:rsidRPr="0000666E">
          <w:rPr>
            <w:spacing w:val="10"/>
          </w:rPr>
          <w:t xml:space="preserve"> </w:t>
        </w:r>
        <w:r w:rsidRPr="0000666E">
          <w:t>été</w:t>
        </w:r>
        <w:r w:rsidRPr="0000666E">
          <w:rPr>
            <w:spacing w:val="11"/>
          </w:rPr>
          <w:t xml:space="preserve"> </w:t>
        </w:r>
        <w:r w:rsidRPr="0000666E">
          <w:t>blessée</w:t>
        </w:r>
        <w:r w:rsidRPr="0000666E">
          <w:rPr>
            <w:spacing w:val="11"/>
          </w:rPr>
          <w:t xml:space="preserve"> </w:t>
        </w:r>
        <w:r w:rsidRPr="0000666E">
          <w:t>au</w:t>
        </w:r>
        <w:r w:rsidRPr="0000666E">
          <w:rPr>
            <w:spacing w:val="12"/>
          </w:rPr>
          <w:t xml:space="preserve"> </w:t>
        </w:r>
        <w:r w:rsidRPr="0000666E">
          <w:t>travail</w:t>
        </w:r>
        <w:r w:rsidRPr="0000666E">
          <w:rPr>
            <w:spacing w:val="11"/>
          </w:rPr>
          <w:t xml:space="preserve"> </w:t>
        </w:r>
        <w:r w:rsidRPr="0000666E">
          <w:t>au</w:t>
        </w:r>
        <w:r w:rsidRPr="0000666E">
          <w:rPr>
            <w:spacing w:val="13"/>
          </w:rPr>
          <w:t xml:space="preserve"> </w:t>
        </w:r>
        <w:r w:rsidRPr="0000666E">
          <w:t>cours</w:t>
        </w:r>
        <w:r w:rsidRPr="0000666E">
          <w:rPr>
            <w:spacing w:val="10"/>
          </w:rPr>
          <w:t xml:space="preserve"> </w:t>
        </w:r>
        <w:r w:rsidRPr="0000666E">
          <w:t>de</w:t>
        </w:r>
        <w:r w:rsidRPr="0000666E">
          <w:rPr>
            <w:spacing w:val="10"/>
          </w:rPr>
          <w:t xml:space="preserve"> </w:t>
        </w:r>
        <w:r w:rsidRPr="0000666E">
          <w:t>sa</w:t>
        </w:r>
        <w:r w:rsidRPr="0000666E">
          <w:rPr>
            <w:spacing w:val="13"/>
          </w:rPr>
          <w:t xml:space="preserve"> </w:t>
        </w:r>
        <w:r w:rsidRPr="0000666E">
          <w:t>carrière</w:t>
        </w:r>
        <w:r w:rsidRPr="0000666E">
          <w:rPr>
            <w:spacing w:val="2"/>
          </w:rPr>
          <w:t xml:space="preserve"> </w:t>
        </w:r>
      </w:hyperlink>
      <w:r w:rsidRPr="0000666E">
        <w:t>»,</w:t>
      </w:r>
    </w:p>
    <w:p w:rsidR="009A0AA0" w:rsidRPr="0000666E" w:rsidRDefault="009A0AA0" w:rsidP="00204FE2">
      <w:pPr>
        <w:pStyle w:val="Notedebasdepage"/>
        <w:rPr>
          <w:sz w:val="18"/>
          <w:szCs w:val="22"/>
        </w:rPr>
      </w:pPr>
      <w:r w:rsidRPr="0000666E">
        <w:rPr>
          <w:i/>
          <w:sz w:val="18"/>
          <w:szCs w:val="22"/>
        </w:rPr>
        <w:t>Insee</w:t>
      </w:r>
      <w:r w:rsidRPr="0000666E">
        <w:rPr>
          <w:i/>
          <w:spacing w:val="-3"/>
          <w:sz w:val="18"/>
          <w:szCs w:val="22"/>
        </w:rPr>
        <w:t xml:space="preserve"> </w:t>
      </w:r>
      <w:r w:rsidRPr="0000666E">
        <w:rPr>
          <w:i/>
          <w:sz w:val="18"/>
          <w:szCs w:val="22"/>
        </w:rPr>
        <w:t>Première</w:t>
      </w:r>
      <w:r w:rsidRPr="0000666E">
        <w:rPr>
          <w:sz w:val="18"/>
          <w:szCs w:val="22"/>
        </w:rPr>
        <w:t>,</w:t>
      </w:r>
      <w:r w:rsidRPr="0000666E">
        <w:rPr>
          <w:spacing w:val="-3"/>
          <w:sz w:val="18"/>
          <w:szCs w:val="22"/>
        </w:rPr>
        <w:t xml:space="preserve"> </w:t>
      </w:r>
      <w:r w:rsidRPr="0000666E">
        <w:rPr>
          <w:sz w:val="18"/>
          <w:szCs w:val="22"/>
        </w:rPr>
        <w:t>n°</w:t>
      </w:r>
      <w:r w:rsidRPr="0000666E">
        <w:rPr>
          <w:spacing w:val="-3"/>
          <w:sz w:val="18"/>
          <w:szCs w:val="22"/>
        </w:rPr>
        <w:t xml:space="preserve"> </w:t>
      </w:r>
      <w:r w:rsidRPr="0000666E">
        <w:rPr>
          <w:sz w:val="18"/>
          <w:szCs w:val="22"/>
        </w:rPr>
        <w:t>1719,</w:t>
      </w:r>
      <w:r w:rsidRPr="0000666E">
        <w:rPr>
          <w:spacing w:val="-2"/>
          <w:sz w:val="18"/>
          <w:szCs w:val="22"/>
        </w:rPr>
        <w:t xml:space="preserve"> </w:t>
      </w:r>
      <w:r w:rsidRPr="0000666E">
        <w:rPr>
          <w:sz w:val="18"/>
          <w:szCs w:val="22"/>
        </w:rPr>
        <w:t>novembre</w:t>
      </w:r>
    </w:p>
  </w:footnote>
  <w:footnote w:id="56">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w:t>
      </w:r>
      <w:r w:rsidRPr="0000666E">
        <w:rPr>
          <w:spacing w:val="-4"/>
          <w:sz w:val="18"/>
          <w:szCs w:val="22"/>
        </w:rPr>
        <w:t xml:space="preserve">Les créations nettes d’emplois sont évaluées </w:t>
      </w:r>
      <w:r w:rsidRPr="0000666E">
        <w:rPr>
          <w:spacing w:val="-3"/>
          <w:sz w:val="18"/>
          <w:szCs w:val="22"/>
        </w:rPr>
        <w:t xml:space="preserve">à 95 000 par an dans la </w:t>
      </w:r>
      <w:hyperlink w:anchor="_bookmark21" w:history="1">
        <w:r w:rsidRPr="0000666E">
          <w:rPr>
            <w:spacing w:val="-3"/>
            <w:sz w:val="18"/>
            <w:szCs w:val="22"/>
          </w:rPr>
          <w:t xml:space="preserve">Partie II, </w:t>
        </w:r>
      </w:hyperlink>
      <w:r w:rsidRPr="0000666E">
        <w:rPr>
          <w:spacing w:val="-3"/>
          <w:sz w:val="18"/>
          <w:szCs w:val="22"/>
        </w:rPr>
        <w:t>car le champ est légèrement</w:t>
      </w:r>
      <w:r w:rsidRPr="0000666E">
        <w:rPr>
          <w:spacing w:val="-2"/>
          <w:sz w:val="18"/>
          <w:szCs w:val="22"/>
        </w:rPr>
        <w:t xml:space="preserve"> </w:t>
      </w:r>
      <w:r w:rsidRPr="0000666E">
        <w:rPr>
          <w:spacing w:val="-4"/>
          <w:sz w:val="18"/>
          <w:szCs w:val="22"/>
        </w:rPr>
        <w:t>différent :</w:t>
      </w:r>
      <w:r w:rsidRPr="0000666E">
        <w:rPr>
          <w:spacing w:val="-3"/>
          <w:sz w:val="18"/>
          <w:szCs w:val="22"/>
        </w:rPr>
        <w:t xml:space="preserve"> </w:t>
      </w:r>
      <w:r w:rsidRPr="0000666E">
        <w:rPr>
          <w:spacing w:val="-4"/>
          <w:sz w:val="18"/>
          <w:szCs w:val="22"/>
        </w:rPr>
        <w:t>la</w:t>
      </w:r>
      <w:r w:rsidRPr="0000666E">
        <w:rPr>
          <w:spacing w:val="-3"/>
          <w:sz w:val="18"/>
          <w:szCs w:val="22"/>
        </w:rPr>
        <w:t xml:space="preserve"> </w:t>
      </w:r>
      <w:r w:rsidRPr="0000666E">
        <w:rPr>
          <w:spacing w:val="-4"/>
          <w:sz w:val="18"/>
          <w:szCs w:val="22"/>
        </w:rPr>
        <w:t>comptabilité</w:t>
      </w:r>
      <w:r w:rsidRPr="0000666E">
        <w:rPr>
          <w:spacing w:val="-3"/>
          <w:sz w:val="18"/>
          <w:szCs w:val="22"/>
        </w:rPr>
        <w:t xml:space="preserve"> </w:t>
      </w:r>
      <w:r w:rsidRPr="0000666E">
        <w:rPr>
          <w:spacing w:val="-4"/>
          <w:sz w:val="18"/>
          <w:szCs w:val="22"/>
        </w:rPr>
        <w:t>nationale,</w:t>
      </w:r>
      <w:r w:rsidRPr="0000666E">
        <w:rPr>
          <w:spacing w:val="-3"/>
          <w:sz w:val="18"/>
          <w:szCs w:val="22"/>
        </w:rPr>
        <w:t xml:space="preserve"> </w:t>
      </w:r>
      <w:r w:rsidRPr="0000666E">
        <w:rPr>
          <w:spacing w:val="-4"/>
          <w:sz w:val="18"/>
          <w:szCs w:val="22"/>
        </w:rPr>
        <w:t>utilisée</w:t>
      </w:r>
      <w:r w:rsidRPr="0000666E">
        <w:rPr>
          <w:spacing w:val="-3"/>
          <w:sz w:val="18"/>
          <w:szCs w:val="22"/>
        </w:rPr>
        <w:t xml:space="preserve"> </w:t>
      </w:r>
      <w:r w:rsidRPr="0000666E">
        <w:rPr>
          <w:spacing w:val="-4"/>
          <w:sz w:val="18"/>
          <w:szCs w:val="22"/>
        </w:rPr>
        <w:t>dans</w:t>
      </w:r>
      <w:r w:rsidRPr="0000666E">
        <w:rPr>
          <w:spacing w:val="-3"/>
          <w:sz w:val="18"/>
          <w:szCs w:val="22"/>
        </w:rPr>
        <w:t xml:space="preserve"> </w:t>
      </w:r>
      <w:r w:rsidRPr="0000666E">
        <w:rPr>
          <w:spacing w:val="-4"/>
          <w:sz w:val="18"/>
          <w:szCs w:val="22"/>
        </w:rPr>
        <w:t>l’approche</w:t>
      </w:r>
      <w:r w:rsidRPr="0000666E">
        <w:rPr>
          <w:spacing w:val="-3"/>
          <w:sz w:val="18"/>
          <w:szCs w:val="22"/>
        </w:rPr>
        <w:t xml:space="preserve"> par</w:t>
      </w:r>
      <w:r w:rsidRPr="0000666E">
        <w:rPr>
          <w:spacing w:val="-2"/>
          <w:sz w:val="18"/>
          <w:szCs w:val="22"/>
        </w:rPr>
        <w:t xml:space="preserve"> </w:t>
      </w:r>
      <w:r w:rsidRPr="0000666E">
        <w:rPr>
          <w:spacing w:val="-3"/>
          <w:sz w:val="18"/>
          <w:szCs w:val="22"/>
        </w:rPr>
        <w:t>secteurs,</w:t>
      </w:r>
      <w:r w:rsidRPr="0000666E">
        <w:rPr>
          <w:spacing w:val="-2"/>
          <w:sz w:val="18"/>
          <w:szCs w:val="22"/>
        </w:rPr>
        <w:t xml:space="preserve"> </w:t>
      </w:r>
      <w:r w:rsidRPr="0000666E">
        <w:rPr>
          <w:spacing w:val="-3"/>
          <w:sz w:val="18"/>
          <w:szCs w:val="22"/>
        </w:rPr>
        <w:t>comprend</w:t>
      </w:r>
      <w:r w:rsidRPr="0000666E">
        <w:rPr>
          <w:spacing w:val="-2"/>
          <w:sz w:val="18"/>
          <w:szCs w:val="22"/>
        </w:rPr>
        <w:t xml:space="preserve"> </w:t>
      </w:r>
      <w:r w:rsidRPr="0000666E">
        <w:rPr>
          <w:spacing w:val="-3"/>
          <w:sz w:val="18"/>
          <w:szCs w:val="22"/>
        </w:rPr>
        <w:t>les</w:t>
      </w:r>
      <w:r w:rsidRPr="0000666E">
        <w:rPr>
          <w:spacing w:val="-2"/>
          <w:sz w:val="18"/>
          <w:szCs w:val="22"/>
        </w:rPr>
        <w:t xml:space="preserve"> </w:t>
      </w:r>
      <w:r w:rsidRPr="0000666E">
        <w:rPr>
          <w:spacing w:val="-3"/>
          <w:sz w:val="18"/>
          <w:szCs w:val="22"/>
        </w:rPr>
        <w:t>DOM</w:t>
      </w:r>
      <w:r w:rsidRPr="0000666E">
        <w:rPr>
          <w:spacing w:val="-2"/>
          <w:sz w:val="18"/>
          <w:szCs w:val="22"/>
        </w:rPr>
        <w:t xml:space="preserve"> </w:t>
      </w:r>
      <w:r w:rsidRPr="0000666E">
        <w:rPr>
          <w:spacing w:val="-3"/>
          <w:sz w:val="18"/>
          <w:szCs w:val="22"/>
        </w:rPr>
        <w:t>et</w:t>
      </w:r>
      <w:r w:rsidRPr="0000666E">
        <w:rPr>
          <w:spacing w:val="-2"/>
          <w:sz w:val="18"/>
          <w:szCs w:val="22"/>
        </w:rPr>
        <w:t xml:space="preserve"> </w:t>
      </w:r>
      <w:r w:rsidRPr="0000666E">
        <w:rPr>
          <w:spacing w:val="-3"/>
          <w:sz w:val="18"/>
          <w:szCs w:val="22"/>
        </w:rPr>
        <w:t>les</w:t>
      </w:r>
      <w:r w:rsidRPr="0000666E">
        <w:rPr>
          <w:spacing w:val="-2"/>
          <w:sz w:val="18"/>
          <w:szCs w:val="22"/>
        </w:rPr>
        <w:t xml:space="preserve"> </w:t>
      </w:r>
      <w:r w:rsidRPr="0000666E">
        <w:rPr>
          <w:w w:val="95"/>
          <w:sz w:val="18"/>
          <w:szCs w:val="22"/>
        </w:rPr>
        <w:t>ménages</w:t>
      </w:r>
      <w:r w:rsidRPr="0000666E">
        <w:rPr>
          <w:spacing w:val="-5"/>
          <w:w w:val="95"/>
          <w:sz w:val="18"/>
          <w:szCs w:val="22"/>
        </w:rPr>
        <w:t xml:space="preserve"> </w:t>
      </w:r>
      <w:r w:rsidRPr="0000666E">
        <w:rPr>
          <w:w w:val="95"/>
          <w:sz w:val="18"/>
          <w:szCs w:val="22"/>
        </w:rPr>
        <w:t>non</w:t>
      </w:r>
      <w:r w:rsidRPr="0000666E">
        <w:rPr>
          <w:spacing w:val="-2"/>
          <w:w w:val="95"/>
          <w:sz w:val="18"/>
          <w:szCs w:val="22"/>
        </w:rPr>
        <w:t xml:space="preserve"> </w:t>
      </w:r>
      <w:r w:rsidRPr="0000666E">
        <w:rPr>
          <w:w w:val="95"/>
          <w:sz w:val="18"/>
          <w:szCs w:val="22"/>
        </w:rPr>
        <w:t>ordinaires,</w:t>
      </w:r>
      <w:r w:rsidRPr="0000666E">
        <w:rPr>
          <w:spacing w:val="-5"/>
          <w:w w:val="95"/>
          <w:sz w:val="18"/>
          <w:szCs w:val="22"/>
        </w:rPr>
        <w:t xml:space="preserve"> </w:t>
      </w:r>
      <w:r w:rsidRPr="0000666E">
        <w:rPr>
          <w:w w:val="95"/>
          <w:sz w:val="18"/>
          <w:szCs w:val="22"/>
        </w:rPr>
        <w:t>contrairement</w:t>
      </w:r>
      <w:r w:rsidRPr="0000666E">
        <w:rPr>
          <w:spacing w:val="-6"/>
          <w:w w:val="95"/>
          <w:sz w:val="18"/>
          <w:szCs w:val="22"/>
        </w:rPr>
        <w:t xml:space="preserve"> </w:t>
      </w:r>
      <w:r w:rsidRPr="0000666E">
        <w:rPr>
          <w:w w:val="95"/>
          <w:sz w:val="18"/>
          <w:szCs w:val="22"/>
        </w:rPr>
        <w:t>à</w:t>
      </w:r>
      <w:r w:rsidRPr="0000666E">
        <w:rPr>
          <w:spacing w:val="-3"/>
          <w:w w:val="95"/>
          <w:sz w:val="18"/>
          <w:szCs w:val="22"/>
        </w:rPr>
        <w:t xml:space="preserve"> </w:t>
      </w:r>
      <w:r w:rsidRPr="0000666E">
        <w:rPr>
          <w:w w:val="95"/>
          <w:sz w:val="18"/>
          <w:szCs w:val="22"/>
        </w:rPr>
        <w:t>l’enquête</w:t>
      </w:r>
      <w:r w:rsidRPr="0000666E">
        <w:rPr>
          <w:spacing w:val="-6"/>
          <w:w w:val="95"/>
          <w:sz w:val="18"/>
          <w:szCs w:val="22"/>
        </w:rPr>
        <w:t xml:space="preserve"> </w:t>
      </w:r>
      <w:r w:rsidRPr="0000666E">
        <w:rPr>
          <w:i/>
          <w:w w:val="95"/>
          <w:sz w:val="18"/>
          <w:szCs w:val="22"/>
        </w:rPr>
        <w:t>Emploi</w:t>
      </w:r>
      <w:r w:rsidRPr="0000666E">
        <w:rPr>
          <w:i/>
          <w:spacing w:val="-4"/>
          <w:w w:val="95"/>
          <w:sz w:val="18"/>
          <w:szCs w:val="22"/>
        </w:rPr>
        <w:t xml:space="preserve"> </w:t>
      </w:r>
      <w:r w:rsidRPr="0000666E">
        <w:rPr>
          <w:w w:val="95"/>
          <w:sz w:val="18"/>
          <w:szCs w:val="22"/>
        </w:rPr>
        <w:t>mobilisée</w:t>
      </w:r>
      <w:r w:rsidRPr="0000666E">
        <w:rPr>
          <w:spacing w:val="-4"/>
          <w:w w:val="95"/>
          <w:sz w:val="18"/>
          <w:szCs w:val="22"/>
        </w:rPr>
        <w:t xml:space="preserve"> </w:t>
      </w:r>
      <w:r w:rsidRPr="0000666E">
        <w:rPr>
          <w:w w:val="95"/>
          <w:sz w:val="18"/>
          <w:szCs w:val="22"/>
        </w:rPr>
        <w:t>dans</w:t>
      </w:r>
      <w:r w:rsidRPr="0000666E">
        <w:rPr>
          <w:spacing w:val="-4"/>
          <w:w w:val="95"/>
          <w:sz w:val="18"/>
          <w:szCs w:val="22"/>
        </w:rPr>
        <w:t xml:space="preserve"> </w:t>
      </w:r>
      <w:r w:rsidRPr="0000666E">
        <w:rPr>
          <w:w w:val="95"/>
          <w:sz w:val="18"/>
          <w:szCs w:val="22"/>
        </w:rPr>
        <w:t>l’approche</w:t>
      </w:r>
      <w:r w:rsidRPr="0000666E">
        <w:rPr>
          <w:spacing w:val="-4"/>
          <w:w w:val="95"/>
          <w:sz w:val="18"/>
          <w:szCs w:val="22"/>
        </w:rPr>
        <w:t xml:space="preserve"> </w:t>
      </w:r>
      <w:r w:rsidRPr="0000666E">
        <w:rPr>
          <w:w w:val="95"/>
          <w:sz w:val="18"/>
          <w:szCs w:val="22"/>
        </w:rPr>
        <w:t>par</w:t>
      </w:r>
      <w:r w:rsidRPr="0000666E">
        <w:rPr>
          <w:spacing w:val="-4"/>
          <w:w w:val="95"/>
          <w:sz w:val="18"/>
          <w:szCs w:val="22"/>
        </w:rPr>
        <w:t xml:space="preserve"> </w:t>
      </w:r>
      <w:r>
        <w:rPr>
          <w:w w:val="95"/>
          <w:sz w:val="18"/>
          <w:szCs w:val="22"/>
        </w:rPr>
        <w:t>métier</w:t>
      </w:r>
      <w:r w:rsidRPr="0000666E">
        <w:rPr>
          <w:w w:val="95"/>
          <w:sz w:val="18"/>
          <w:szCs w:val="22"/>
        </w:rPr>
        <w:t>s.</w:t>
      </w:r>
    </w:p>
  </w:footnote>
  <w:footnote w:id="57">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À</w:t>
      </w:r>
      <w:r w:rsidRPr="0000666E">
        <w:rPr>
          <w:spacing w:val="-2"/>
          <w:sz w:val="18"/>
          <w:szCs w:val="22"/>
        </w:rPr>
        <w:t xml:space="preserve"> </w:t>
      </w:r>
      <w:r w:rsidRPr="0000666E">
        <w:rPr>
          <w:sz w:val="18"/>
          <w:szCs w:val="22"/>
        </w:rPr>
        <w:t>tout</w:t>
      </w:r>
      <w:r w:rsidRPr="0000666E">
        <w:rPr>
          <w:spacing w:val="-1"/>
          <w:sz w:val="18"/>
          <w:szCs w:val="22"/>
        </w:rPr>
        <w:t xml:space="preserve"> </w:t>
      </w:r>
      <w:r w:rsidRPr="0000666E">
        <w:rPr>
          <w:sz w:val="18"/>
          <w:szCs w:val="22"/>
        </w:rPr>
        <w:t>le</w:t>
      </w:r>
      <w:r w:rsidRPr="0000666E">
        <w:rPr>
          <w:spacing w:val="-3"/>
          <w:sz w:val="18"/>
          <w:szCs w:val="22"/>
        </w:rPr>
        <w:t xml:space="preserve"> </w:t>
      </w:r>
      <w:r w:rsidRPr="0000666E">
        <w:rPr>
          <w:sz w:val="18"/>
          <w:szCs w:val="22"/>
        </w:rPr>
        <w:t>moins</w:t>
      </w:r>
      <w:r w:rsidRPr="0000666E">
        <w:rPr>
          <w:spacing w:val="-3"/>
          <w:sz w:val="18"/>
          <w:szCs w:val="22"/>
        </w:rPr>
        <w:t xml:space="preserve"> </w:t>
      </w:r>
      <w:r w:rsidRPr="0000666E">
        <w:rPr>
          <w:sz w:val="18"/>
          <w:szCs w:val="22"/>
        </w:rPr>
        <w:t>ceux</w:t>
      </w:r>
      <w:r w:rsidRPr="0000666E">
        <w:rPr>
          <w:spacing w:val="-1"/>
          <w:sz w:val="18"/>
          <w:szCs w:val="22"/>
        </w:rPr>
        <w:t xml:space="preserve"> </w:t>
      </w:r>
      <w:r w:rsidRPr="0000666E">
        <w:rPr>
          <w:sz w:val="18"/>
          <w:szCs w:val="22"/>
        </w:rPr>
        <w:t>qui</w:t>
      </w:r>
      <w:r w:rsidRPr="0000666E">
        <w:rPr>
          <w:spacing w:val="-2"/>
          <w:sz w:val="18"/>
          <w:szCs w:val="22"/>
        </w:rPr>
        <w:t xml:space="preserve"> </w:t>
      </w:r>
      <w:r w:rsidRPr="0000666E">
        <w:rPr>
          <w:sz w:val="18"/>
          <w:szCs w:val="22"/>
        </w:rPr>
        <w:t>seront</w:t>
      </w:r>
      <w:r w:rsidRPr="0000666E">
        <w:rPr>
          <w:spacing w:val="-1"/>
          <w:sz w:val="18"/>
          <w:szCs w:val="22"/>
        </w:rPr>
        <w:t xml:space="preserve"> </w:t>
      </w:r>
      <w:r w:rsidRPr="0000666E">
        <w:rPr>
          <w:sz w:val="18"/>
          <w:szCs w:val="22"/>
        </w:rPr>
        <w:t>remplacés.</w:t>
      </w:r>
    </w:p>
  </w:footnote>
  <w:footnote w:id="58">
    <w:p w:rsidR="009A0AA0" w:rsidRPr="0000666E" w:rsidRDefault="009A0AA0" w:rsidP="002B0A2E">
      <w:r w:rsidRPr="0000666E">
        <w:rPr>
          <w:rStyle w:val="Appelnotedebasdep"/>
        </w:rPr>
        <w:footnoteRef/>
      </w:r>
      <w:r w:rsidRPr="0000666E">
        <w:t xml:space="preserve"> Il est à noter que dans certains </w:t>
      </w:r>
      <w:r>
        <w:t>métier</w:t>
      </w:r>
      <w:r w:rsidRPr="0000666E">
        <w:t>s en déclin, un volume élevé de départs en fin de carrière peut</w:t>
      </w:r>
      <w:r w:rsidRPr="0000666E">
        <w:rPr>
          <w:spacing w:val="1"/>
        </w:rPr>
        <w:t xml:space="preserve"> </w:t>
      </w:r>
      <w:r w:rsidRPr="0000666E">
        <w:t>conduire</w:t>
      </w:r>
      <w:r w:rsidRPr="0000666E">
        <w:rPr>
          <w:spacing w:val="-3"/>
        </w:rPr>
        <w:t xml:space="preserve"> </w:t>
      </w:r>
      <w:r w:rsidRPr="0000666E">
        <w:t>à</w:t>
      </w:r>
      <w:r w:rsidRPr="0000666E">
        <w:rPr>
          <w:spacing w:val="-1"/>
        </w:rPr>
        <w:t xml:space="preserve"> </w:t>
      </w:r>
      <w:r w:rsidRPr="0000666E">
        <w:t>une</w:t>
      </w:r>
      <w:r w:rsidRPr="0000666E">
        <w:rPr>
          <w:spacing w:val="-1"/>
        </w:rPr>
        <w:t xml:space="preserve"> </w:t>
      </w:r>
      <w:r w:rsidRPr="0000666E">
        <w:t>baisse</w:t>
      </w:r>
      <w:r w:rsidRPr="0000666E">
        <w:rPr>
          <w:spacing w:val="-2"/>
        </w:rPr>
        <w:t xml:space="preserve"> </w:t>
      </w:r>
      <w:r w:rsidRPr="0000666E">
        <w:t>accentuée</w:t>
      </w:r>
      <w:r w:rsidRPr="0000666E">
        <w:rPr>
          <w:spacing w:val="-1"/>
        </w:rPr>
        <w:t xml:space="preserve"> </w:t>
      </w:r>
      <w:r w:rsidRPr="0000666E">
        <w:t>de</w:t>
      </w:r>
      <w:r w:rsidRPr="0000666E">
        <w:rPr>
          <w:spacing w:val="-2"/>
        </w:rPr>
        <w:t xml:space="preserve"> </w:t>
      </w:r>
      <w:r w:rsidRPr="0000666E">
        <w:t>l’emploi,</w:t>
      </w:r>
      <w:r w:rsidRPr="0000666E">
        <w:rPr>
          <w:spacing w:val="-1"/>
        </w:rPr>
        <w:t xml:space="preserve"> </w:t>
      </w:r>
      <w:r w:rsidRPr="0000666E">
        <w:t>via leur</w:t>
      </w:r>
      <w:r w:rsidRPr="0000666E">
        <w:rPr>
          <w:spacing w:val="-1"/>
        </w:rPr>
        <w:t xml:space="preserve"> </w:t>
      </w:r>
      <w:r w:rsidRPr="0000666E">
        <w:t>remplacement seulement</w:t>
      </w:r>
      <w:r w:rsidRPr="0000666E">
        <w:rPr>
          <w:spacing w:val="-1"/>
        </w:rPr>
        <w:t xml:space="preserve"> </w:t>
      </w:r>
      <w:r w:rsidRPr="0000666E">
        <w:t>partiel.</w:t>
      </w:r>
    </w:p>
  </w:footnote>
  <w:footnote w:id="59">
    <w:p w:rsidR="009A0AA0" w:rsidRPr="0000666E" w:rsidRDefault="009A0AA0" w:rsidP="002B0A2E">
      <w:r w:rsidRPr="0000666E">
        <w:rPr>
          <w:rStyle w:val="Appelnotedebasdep"/>
        </w:rPr>
        <w:footnoteRef/>
      </w:r>
      <w:r w:rsidRPr="0000666E">
        <w:t xml:space="preserve"> Lhommeau B. et Michel C. (2018), « </w:t>
      </w:r>
      <w:hyperlink r:id="rId41">
        <w:r w:rsidRPr="0000666E">
          <w:t xml:space="preserve">Changer de </w:t>
        </w:r>
        <w:r>
          <w:t>métier</w:t>
        </w:r>
        <w:r w:rsidRPr="0000666E">
          <w:t xml:space="preserve"> : quelles personnes et quels emplois sont</w:t>
        </w:r>
      </w:hyperlink>
      <w:r w:rsidRPr="0000666E">
        <w:rPr>
          <w:spacing w:val="1"/>
        </w:rPr>
        <w:t xml:space="preserve"> </w:t>
      </w:r>
      <w:hyperlink r:id="rId42">
        <w:r w:rsidRPr="0000666E">
          <w:t xml:space="preserve">concernés ? </w:t>
        </w:r>
      </w:hyperlink>
      <w:r w:rsidRPr="0000666E">
        <w:t>»,</w:t>
      </w:r>
      <w:r w:rsidRPr="0000666E">
        <w:rPr>
          <w:spacing w:val="1"/>
        </w:rPr>
        <w:t xml:space="preserve"> </w:t>
      </w:r>
      <w:r w:rsidRPr="0000666E">
        <w:rPr>
          <w:i/>
        </w:rPr>
        <w:t>Dares</w:t>
      </w:r>
      <w:r w:rsidRPr="0000666E">
        <w:rPr>
          <w:i/>
          <w:spacing w:val="1"/>
        </w:rPr>
        <w:t xml:space="preserve"> </w:t>
      </w:r>
      <w:r w:rsidRPr="0000666E">
        <w:rPr>
          <w:i/>
        </w:rPr>
        <w:t>Analyses</w:t>
      </w:r>
      <w:r w:rsidRPr="0000666E">
        <w:t>,</w:t>
      </w:r>
      <w:r w:rsidRPr="0000666E">
        <w:rPr>
          <w:spacing w:val="1"/>
        </w:rPr>
        <w:t xml:space="preserve"> </w:t>
      </w:r>
      <w:r w:rsidRPr="0000666E">
        <w:t>n° 49,</w:t>
      </w:r>
      <w:r w:rsidRPr="0000666E">
        <w:rPr>
          <w:spacing w:val="1"/>
        </w:rPr>
        <w:t xml:space="preserve"> </w:t>
      </w:r>
      <w:r w:rsidRPr="0000666E">
        <w:t>Dares,</w:t>
      </w:r>
      <w:r w:rsidRPr="0000666E">
        <w:rPr>
          <w:spacing w:val="1"/>
        </w:rPr>
        <w:t xml:space="preserve"> </w:t>
      </w:r>
      <w:r w:rsidRPr="0000666E">
        <w:t>novembre.</w:t>
      </w:r>
      <w:r w:rsidRPr="0000666E">
        <w:rPr>
          <w:spacing w:val="1"/>
        </w:rPr>
        <w:t xml:space="preserve"> </w:t>
      </w:r>
      <w:r w:rsidRPr="0000666E">
        <w:t>Voir</w:t>
      </w:r>
      <w:r w:rsidRPr="0000666E">
        <w:rPr>
          <w:spacing w:val="1"/>
        </w:rPr>
        <w:t xml:space="preserve"> </w:t>
      </w:r>
      <w:r w:rsidRPr="0000666E">
        <w:t>l</w:t>
      </w:r>
      <w:hyperlink w:anchor="_bookmark115" w:history="1">
        <w:r w:rsidRPr="0000666E">
          <w:t>’annexe 7</w:t>
        </w:r>
      </w:hyperlink>
      <w:r w:rsidRPr="0000666E">
        <w:rPr>
          <w:spacing w:val="1"/>
        </w:rPr>
        <w:t xml:space="preserve"> </w:t>
      </w:r>
      <w:r w:rsidRPr="0000666E">
        <w:t>pour</w:t>
      </w:r>
      <w:r w:rsidRPr="0000666E">
        <w:rPr>
          <w:spacing w:val="1"/>
        </w:rPr>
        <w:t xml:space="preserve"> </w:t>
      </w:r>
      <w:r w:rsidRPr="0000666E">
        <w:t>plus</w:t>
      </w:r>
      <w:r w:rsidRPr="0000666E">
        <w:rPr>
          <w:spacing w:val="1"/>
        </w:rPr>
        <w:t xml:space="preserve"> </w:t>
      </w:r>
      <w:r w:rsidRPr="0000666E">
        <w:t>de</w:t>
      </w:r>
      <w:r w:rsidRPr="0000666E">
        <w:rPr>
          <w:spacing w:val="1"/>
        </w:rPr>
        <w:t xml:space="preserve"> </w:t>
      </w:r>
      <w:r w:rsidRPr="0000666E">
        <w:t>détails</w:t>
      </w:r>
      <w:r w:rsidRPr="0000666E">
        <w:rPr>
          <w:spacing w:val="1"/>
        </w:rPr>
        <w:t xml:space="preserve"> </w:t>
      </w:r>
      <w:r w:rsidRPr="0000666E">
        <w:t>sur</w:t>
      </w:r>
      <w:r w:rsidRPr="0000666E">
        <w:rPr>
          <w:spacing w:val="1"/>
        </w:rPr>
        <w:t xml:space="preserve"> </w:t>
      </w:r>
      <w:r w:rsidRPr="0000666E">
        <w:t>l’évolution</w:t>
      </w:r>
      <w:r w:rsidRPr="0000666E">
        <w:rPr>
          <w:spacing w:val="-1"/>
        </w:rPr>
        <w:t xml:space="preserve"> </w:t>
      </w:r>
      <w:r w:rsidRPr="0000666E">
        <w:t>passée</w:t>
      </w:r>
      <w:r w:rsidRPr="0000666E">
        <w:rPr>
          <w:spacing w:val="-1"/>
        </w:rPr>
        <w:t xml:space="preserve"> </w:t>
      </w:r>
      <w:r w:rsidRPr="0000666E">
        <w:t>des</w:t>
      </w:r>
      <w:r w:rsidRPr="0000666E">
        <w:rPr>
          <w:spacing w:val="-2"/>
        </w:rPr>
        <w:t xml:space="preserve"> </w:t>
      </w:r>
      <w:r w:rsidRPr="0000666E">
        <w:t>mobilités</w:t>
      </w:r>
      <w:r w:rsidRPr="0000666E">
        <w:rPr>
          <w:spacing w:val="-2"/>
        </w:rPr>
        <w:t xml:space="preserve"> </w:t>
      </w:r>
      <w:r w:rsidRPr="0000666E">
        <w:t>entre</w:t>
      </w:r>
      <w:r w:rsidRPr="0000666E">
        <w:rPr>
          <w:spacing w:val="-1"/>
        </w:rPr>
        <w:t xml:space="preserve"> </w:t>
      </w:r>
      <w:r>
        <w:t>métier</w:t>
      </w:r>
      <w:r w:rsidRPr="0000666E">
        <w:t>s</w:t>
      </w:r>
      <w:r w:rsidRPr="0000666E">
        <w:rPr>
          <w:spacing w:val="-2"/>
        </w:rPr>
        <w:t xml:space="preserve"> </w:t>
      </w:r>
      <w:r w:rsidRPr="0000666E">
        <w:t>sur</w:t>
      </w:r>
      <w:r w:rsidRPr="0000666E">
        <w:rPr>
          <w:spacing w:val="-1"/>
        </w:rPr>
        <w:t xml:space="preserve"> </w:t>
      </w:r>
      <w:r w:rsidRPr="0000666E">
        <w:t>la période</w:t>
      </w:r>
      <w:r w:rsidRPr="0000666E">
        <w:rPr>
          <w:spacing w:val="-1"/>
        </w:rPr>
        <w:t xml:space="preserve"> </w:t>
      </w:r>
      <w:r w:rsidRPr="0000666E">
        <w:t>2010-2015.</w:t>
      </w:r>
    </w:p>
  </w:footnote>
  <w:footnote w:id="60">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Calcul réalisé avec l’enquête</w:t>
      </w:r>
      <w:r w:rsidRPr="0000666E">
        <w:rPr>
          <w:spacing w:val="1"/>
          <w:sz w:val="18"/>
          <w:szCs w:val="22"/>
        </w:rPr>
        <w:t xml:space="preserve"> </w:t>
      </w:r>
      <w:r w:rsidRPr="0000666E">
        <w:rPr>
          <w:i/>
          <w:sz w:val="18"/>
          <w:szCs w:val="22"/>
        </w:rPr>
        <w:t>Formation et qualification professionnelle</w:t>
      </w:r>
      <w:r w:rsidRPr="0000666E">
        <w:rPr>
          <w:i/>
          <w:spacing w:val="45"/>
          <w:sz w:val="18"/>
          <w:szCs w:val="22"/>
        </w:rPr>
        <w:t xml:space="preserve"> </w:t>
      </w:r>
      <w:r w:rsidRPr="0000666E">
        <w:rPr>
          <w:sz w:val="18"/>
          <w:szCs w:val="22"/>
        </w:rPr>
        <w:t>(FQP) de 2015 : celle-ci couvre</w:t>
      </w:r>
      <w:r w:rsidRPr="0000666E">
        <w:rPr>
          <w:spacing w:val="1"/>
          <w:sz w:val="18"/>
          <w:szCs w:val="22"/>
        </w:rPr>
        <w:t xml:space="preserve"> </w:t>
      </w:r>
      <w:r w:rsidRPr="0000666E">
        <w:rPr>
          <w:sz w:val="18"/>
          <w:szCs w:val="22"/>
        </w:rPr>
        <w:t>la période 2010-2015 marquée par une reprise économique qui a pu être davantage favorable à la</w:t>
      </w:r>
      <w:r w:rsidRPr="0000666E">
        <w:rPr>
          <w:spacing w:val="1"/>
          <w:sz w:val="18"/>
          <w:szCs w:val="22"/>
        </w:rPr>
        <w:t xml:space="preserve"> </w:t>
      </w:r>
      <w:r w:rsidRPr="0000666E">
        <w:rPr>
          <w:sz w:val="18"/>
          <w:szCs w:val="22"/>
        </w:rPr>
        <w:t xml:space="preserve">promotion interne. Sur un champ identique, l’enquête </w:t>
      </w:r>
      <w:r w:rsidRPr="0000666E">
        <w:rPr>
          <w:i/>
          <w:sz w:val="18"/>
          <w:szCs w:val="22"/>
        </w:rPr>
        <w:t xml:space="preserve">Emploi </w:t>
      </w:r>
      <w:r w:rsidRPr="0000666E">
        <w:rPr>
          <w:sz w:val="18"/>
          <w:szCs w:val="22"/>
        </w:rPr>
        <w:t>aboutit à une part similaire de montée</w:t>
      </w:r>
      <w:r w:rsidRPr="0000666E">
        <w:rPr>
          <w:spacing w:val="1"/>
          <w:sz w:val="18"/>
          <w:szCs w:val="22"/>
        </w:rPr>
        <w:t xml:space="preserve"> </w:t>
      </w:r>
      <w:r w:rsidRPr="0000666E">
        <w:rPr>
          <w:sz w:val="18"/>
          <w:szCs w:val="22"/>
        </w:rPr>
        <w:t>en</w:t>
      </w:r>
      <w:r w:rsidRPr="0000666E">
        <w:rPr>
          <w:spacing w:val="-1"/>
          <w:sz w:val="18"/>
          <w:szCs w:val="22"/>
        </w:rPr>
        <w:t xml:space="preserve"> </w:t>
      </w:r>
      <w:r w:rsidRPr="0000666E">
        <w:rPr>
          <w:sz w:val="18"/>
          <w:szCs w:val="22"/>
        </w:rPr>
        <w:t>qualification de</w:t>
      </w:r>
      <w:r w:rsidRPr="0000666E">
        <w:rPr>
          <w:spacing w:val="-1"/>
          <w:sz w:val="18"/>
          <w:szCs w:val="22"/>
        </w:rPr>
        <w:t xml:space="preserve"> </w:t>
      </w:r>
      <w:r w:rsidRPr="0000666E">
        <w:rPr>
          <w:sz w:val="18"/>
          <w:szCs w:val="22"/>
        </w:rPr>
        <w:t>l’ordre</w:t>
      </w:r>
      <w:r w:rsidRPr="0000666E">
        <w:rPr>
          <w:spacing w:val="-1"/>
          <w:sz w:val="18"/>
          <w:szCs w:val="22"/>
        </w:rPr>
        <w:t xml:space="preserve"> </w:t>
      </w:r>
      <w:r w:rsidRPr="0000666E">
        <w:rPr>
          <w:sz w:val="18"/>
          <w:szCs w:val="22"/>
        </w:rPr>
        <w:t>de</w:t>
      </w:r>
      <w:r w:rsidRPr="0000666E">
        <w:rPr>
          <w:spacing w:val="-1"/>
          <w:sz w:val="18"/>
          <w:szCs w:val="22"/>
        </w:rPr>
        <w:t xml:space="preserve"> </w:t>
      </w:r>
      <w:r w:rsidRPr="0000666E">
        <w:rPr>
          <w:sz w:val="18"/>
          <w:szCs w:val="22"/>
        </w:rPr>
        <w:t>36</w:t>
      </w:r>
      <w:r w:rsidRPr="0000666E">
        <w:rPr>
          <w:spacing w:val="2"/>
          <w:sz w:val="18"/>
          <w:szCs w:val="22"/>
        </w:rPr>
        <w:t xml:space="preserve"> </w:t>
      </w:r>
      <w:r w:rsidRPr="0000666E">
        <w:rPr>
          <w:sz w:val="18"/>
          <w:szCs w:val="22"/>
        </w:rPr>
        <w:t>%</w:t>
      </w:r>
      <w:r w:rsidRPr="0000666E">
        <w:rPr>
          <w:spacing w:val="-2"/>
          <w:sz w:val="18"/>
          <w:szCs w:val="22"/>
        </w:rPr>
        <w:t xml:space="preserve"> </w:t>
      </w:r>
      <w:r w:rsidRPr="0000666E">
        <w:rPr>
          <w:sz w:val="18"/>
          <w:szCs w:val="22"/>
        </w:rPr>
        <w:t>entre</w:t>
      </w:r>
      <w:r w:rsidRPr="0000666E">
        <w:rPr>
          <w:spacing w:val="2"/>
          <w:sz w:val="18"/>
          <w:szCs w:val="22"/>
        </w:rPr>
        <w:t xml:space="preserve"> </w:t>
      </w:r>
      <w:r w:rsidRPr="0000666E">
        <w:rPr>
          <w:sz w:val="18"/>
          <w:szCs w:val="22"/>
        </w:rPr>
        <w:t>2010</w:t>
      </w:r>
      <w:r w:rsidRPr="0000666E">
        <w:rPr>
          <w:spacing w:val="1"/>
          <w:sz w:val="18"/>
          <w:szCs w:val="22"/>
        </w:rPr>
        <w:t xml:space="preserve"> </w:t>
      </w:r>
      <w:r w:rsidRPr="0000666E">
        <w:rPr>
          <w:sz w:val="18"/>
          <w:szCs w:val="22"/>
        </w:rPr>
        <w:t>et 2015.</w:t>
      </w:r>
    </w:p>
  </w:footnote>
  <w:footnote w:id="61">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L’ancienneté</w:t>
      </w:r>
      <w:r w:rsidRPr="0000666E">
        <w:rPr>
          <w:spacing w:val="19"/>
          <w:sz w:val="18"/>
          <w:szCs w:val="22"/>
        </w:rPr>
        <w:t xml:space="preserve"> </w:t>
      </w:r>
      <w:r w:rsidRPr="0000666E">
        <w:rPr>
          <w:sz w:val="18"/>
          <w:szCs w:val="22"/>
        </w:rPr>
        <w:t>des</w:t>
      </w:r>
      <w:r w:rsidRPr="0000666E">
        <w:rPr>
          <w:spacing w:val="17"/>
          <w:sz w:val="18"/>
          <w:szCs w:val="22"/>
        </w:rPr>
        <w:t xml:space="preserve"> </w:t>
      </w:r>
      <w:r w:rsidRPr="0000666E">
        <w:rPr>
          <w:sz w:val="18"/>
          <w:szCs w:val="22"/>
        </w:rPr>
        <w:t>personnels</w:t>
      </w:r>
      <w:r w:rsidRPr="0000666E">
        <w:rPr>
          <w:spacing w:val="20"/>
          <w:sz w:val="18"/>
          <w:szCs w:val="22"/>
        </w:rPr>
        <w:t xml:space="preserve"> </w:t>
      </w:r>
      <w:r w:rsidRPr="0000666E">
        <w:rPr>
          <w:sz w:val="18"/>
          <w:szCs w:val="22"/>
        </w:rPr>
        <w:t>militaires</w:t>
      </w:r>
      <w:r w:rsidRPr="0000666E">
        <w:rPr>
          <w:spacing w:val="18"/>
          <w:sz w:val="18"/>
          <w:szCs w:val="22"/>
        </w:rPr>
        <w:t xml:space="preserve"> </w:t>
      </w:r>
      <w:r w:rsidRPr="0000666E">
        <w:rPr>
          <w:sz w:val="18"/>
          <w:szCs w:val="22"/>
        </w:rPr>
        <w:t>est</w:t>
      </w:r>
      <w:r w:rsidRPr="0000666E">
        <w:rPr>
          <w:spacing w:val="19"/>
          <w:sz w:val="18"/>
          <w:szCs w:val="22"/>
        </w:rPr>
        <w:t xml:space="preserve"> </w:t>
      </w:r>
      <w:r w:rsidRPr="0000666E">
        <w:rPr>
          <w:sz w:val="18"/>
          <w:szCs w:val="22"/>
        </w:rPr>
        <w:t>ainsi</w:t>
      </w:r>
      <w:r w:rsidRPr="0000666E">
        <w:rPr>
          <w:spacing w:val="19"/>
          <w:sz w:val="18"/>
          <w:szCs w:val="22"/>
        </w:rPr>
        <w:t xml:space="preserve"> </w:t>
      </w:r>
      <w:r w:rsidRPr="0000666E">
        <w:rPr>
          <w:sz w:val="18"/>
          <w:szCs w:val="22"/>
        </w:rPr>
        <w:t>de</w:t>
      </w:r>
      <w:r w:rsidRPr="0000666E">
        <w:rPr>
          <w:spacing w:val="19"/>
          <w:sz w:val="18"/>
          <w:szCs w:val="22"/>
        </w:rPr>
        <w:t xml:space="preserve"> </w:t>
      </w:r>
      <w:r w:rsidRPr="0000666E">
        <w:rPr>
          <w:sz w:val="18"/>
          <w:szCs w:val="22"/>
        </w:rPr>
        <w:t>douze</w:t>
      </w:r>
      <w:r w:rsidRPr="0000666E">
        <w:rPr>
          <w:spacing w:val="4"/>
          <w:sz w:val="18"/>
          <w:szCs w:val="22"/>
        </w:rPr>
        <w:t xml:space="preserve"> </w:t>
      </w:r>
      <w:r w:rsidRPr="0000666E">
        <w:rPr>
          <w:sz w:val="18"/>
          <w:szCs w:val="22"/>
        </w:rPr>
        <w:t>ans</w:t>
      </w:r>
      <w:r w:rsidRPr="0000666E">
        <w:rPr>
          <w:spacing w:val="18"/>
          <w:sz w:val="18"/>
          <w:szCs w:val="22"/>
        </w:rPr>
        <w:t xml:space="preserve"> </w:t>
      </w:r>
      <w:r w:rsidRPr="0000666E">
        <w:rPr>
          <w:sz w:val="18"/>
          <w:szCs w:val="22"/>
        </w:rPr>
        <w:t>selon</w:t>
      </w:r>
      <w:r w:rsidRPr="0000666E">
        <w:rPr>
          <w:spacing w:val="19"/>
          <w:sz w:val="18"/>
          <w:szCs w:val="22"/>
        </w:rPr>
        <w:t xml:space="preserve"> </w:t>
      </w:r>
      <w:r w:rsidRPr="0000666E">
        <w:rPr>
          <w:sz w:val="18"/>
          <w:szCs w:val="22"/>
        </w:rPr>
        <w:t>le</w:t>
      </w:r>
      <w:r w:rsidRPr="0000666E">
        <w:rPr>
          <w:spacing w:val="19"/>
          <w:sz w:val="18"/>
          <w:szCs w:val="22"/>
        </w:rPr>
        <w:t xml:space="preserve"> </w:t>
      </w:r>
      <w:hyperlink r:id="rId43">
        <w:r w:rsidRPr="0000666E">
          <w:rPr>
            <w:i/>
            <w:sz w:val="18"/>
            <w:szCs w:val="22"/>
          </w:rPr>
          <w:t>Bilan</w:t>
        </w:r>
        <w:r w:rsidRPr="0000666E">
          <w:rPr>
            <w:i/>
            <w:spacing w:val="20"/>
            <w:sz w:val="18"/>
            <w:szCs w:val="22"/>
          </w:rPr>
          <w:t xml:space="preserve"> </w:t>
        </w:r>
        <w:r w:rsidRPr="0000666E">
          <w:rPr>
            <w:i/>
            <w:sz w:val="18"/>
            <w:szCs w:val="22"/>
          </w:rPr>
          <w:t>social</w:t>
        </w:r>
        <w:r w:rsidRPr="0000666E">
          <w:rPr>
            <w:i/>
            <w:spacing w:val="19"/>
            <w:sz w:val="18"/>
            <w:szCs w:val="22"/>
          </w:rPr>
          <w:t xml:space="preserve"> </w:t>
        </w:r>
        <w:r w:rsidRPr="0000666E">
          <w:rPr>
            <w:i/>
            <w:sz w:val="18"/>
            <w:szCs w:val="22"/>
          </w:rPr>
          <w:t>2020</w:t>
        </w:r>
        <w:r w:rsidRPr="0000666E">
          <w:rPr>
            <w:i/>
            <w:spacing w:val="20"/>
            <w:sz w:val="18"/>
            <w:szCs w:val="22"/>
          </w:rPr>
          <w:t xml:space="preserve"> </w:t>
        </w:r>
      </w:hyperlink>
      <w:r w:rsidRPr="0000666E">
        <w:rPr>
          <w:sz w:val="18"/>
          <w:szCs w:val="22"/>
        </w:rPr>
        <w:t>du</w:t>
      </w:r>
      <w:r w:rsidRPr="0000666E">
        <w:rPr>
          <w:spacing w:val="20"/>
          <w:sz w:val="18"/>
          <w:szCs w:val="22"/>
        </w:rPr>
        <w:t xml:space="preserve"> </w:t>
      </w:r>
      <w:r w:rsidRPr="0000666E">
        <w:rPr>
          <w:sz w:val="18"/>
          <w:szCs w:val="22"/>
        </w:rPr>
        <w:t>ministère</w:t>
      </w:r>
      <w:r w:rsidRPr="0000666E">
        <w:rPr>
          <w:spacing w:val="-43"/>
          <w:sz w:val="18"/>
          <w:szCs w:val="22"/>
        </w:rPr>
        <w:t xml:space="preserve"> </w:t>
      </w:r>
      <w:r w:rsidRPr="0000666E">
        <w:rPr>
          <w:sz w:val="18"/>
          <w:szCs w:val="22"/>
        </w:rPr>
        <w:t>des</w:t>
      </w:r>
      <w:r w:rsidRPr="0000666E">
        <w:rPr>
          <w:spacing w:val="-3"/>
          <w:sz w:val="18"/>
          <w:szCs w:val="22"/>
        </w:rPr>
        <w:t xml:space="preserve"> </w:t>
      </w:r>
      <w:r w:rsidRPr="0000666E">
        <w:rPr>
          <w:sz w:val="18"/>
          <w:szCs w:val="22"/>
        </w:rPr>
        <w:t>Armées.</w:t>
      </w:r>
    </w:p>
  </w:footnote>
  <w:footnote w:id="62">
    <w:p w:rsidR="009A0AA0" w:rsidRPr="0000666E" w:rsidRDefault="009A0AA0" w:rsidP="007361E1">
      <w:r w:rsidRPr="0000666E">
        <w:rPr>
          <w:rStyle w:val="Appelnotedebasdep"/>
        </w:rPr>
        <w:footnoteRef/>
      </w:r>
      <w:r w:rsidRPr="0000666E">
        <w:t xml:space="preserve"> Cette famille professionnelle regroupe les ingénieurs et cadres de la fabrication et de la production, les</w:t>
      </w:r>
      <w:r w:rsidRPr="0000666E">
        <w:rPr>
          <w:spacing w:val="1"/>
        </w:rPr>
        <w:t xml:space="preserve"> </w:t>
      </w:r>
      <w:r w:rsidRPr="0000666E">
        <w:t>cadres</w:t>
      </w:r>
      <w:r w:rsidRPr="0000666E">
        <w:rPr>
          <w:spacing w:val="1"/>
        </w:rPr>
        <w:t xml:space="preserve"> </w:t>
      </w:r>
      <w:r w:rsidRPr="0000666E">
        <w:t>techniques</w:t>
      </w:r>
      <w:r w:rsidRPr="0000666E">
        <w:rPr>
          <w:spacing w:val="1"/>
        </w:rPr>
        <w:t xml:space="preserve"> </w:t>
      </w:r>
      <w:r w:rsidRPr="0000666E">
        <w:t>de</w:t>
      </w:r>
      <w:r w:rsidRPr="0000666E">
        <w:rPr>
          <w:spacing w:val="1"/>
        </w:rPr>
        <w:t xml:space="preserve"> </w:t>
      </w:r>
      <w:r w:rsidRPr="0000666E">
        <w:t>la</w:t>
      </w:r>
      <w:r w:rsidRPr="0000666E">
        <w:rPr>
          <w:spacing w:val="1"/>
        </w:rPr>
        <w:t xml:space="preserve"> </w:t>
      </w:r>
      <w:r w:rsidRPr="0000666E">
        <w:t>maintenance</w:t>
      </w:r>
      <w:r w:rsidRPr="0000666E">
        <w:rPr>
          <w:spacing w:val="1"/>
        </w:rPr>
        <w:t xml:space="preserve"> </w:t>
      </w:r>
      <w:r w:rsidRPr="0000666E">
        <w:t>et</w:t>
      </w:r>
      <w:r w:rsidRPr="0000666E">
        <w:rPr>
          <w:spacing w:val="1"/>
        </w:rPr>
        <w:t xml:space="preserve"> </w:t>
      </w:r>
      <w:r w:rsidRPr="0000666E">
        <w:t>de</w:t>
      </w:r>
      <w:r w:rsidRPr="0000666E">
        <w:rPr>
          <w:spacing w:val="1"/>
        </w:rPr>
        <w:t xml:space="preserve"> </w:t>
      </w:r>
      <w:r w:rsidRPr="0000666E">
        <w:t>l’environnement,</w:t>
      </w:r>
      <w:r w:rsidRPr="0000666E">
        <w:rPr>
          <w:spacing w:val="1"/>
        </w:rPr>
        <w:t xml:space="preserve"> </w:t>
      </w:r>
      <w:r w:rsidRPr="0000666E">
        <w:t>les</w:t>
      </w:r>
      <w:r w:rsidRPr="0000666E">
        <w:rPr>
          <w:spacing w:val="1"/>
        </w:rPr>
        <w:t xml:space="preserve"> </w:t>
      </w:r>
      <w:r w:rsidRPr="0000666E">
        <w:t>ingénieurs</w:t>
      </w:r>
      <w:r w:rsidRPr="0000666E">
        <w:rPr>
          <w:spacing w:val="1"/>
        </w:rPr>
        <w:t xml:space="preserve"> </w:t>
      </w:r>
      <w:r w:rsidRPr="0000666E">
        <w:t>des</w:t>
      </w:r>
      <w:r w:rsidRPr="0000666E">
        <w:rPr>
          <w:spacing w:val="1"/>
        </w:rPr>
        <w:t xml:space="preserve"> </w:t>
      </w:r>
      <w:r w:rsidRPr="0000666E">
        <w:t>méthodes</w:t>
      </w:r>
      <w:r w:rsidRPr="0000666E">
        <w:rPr>
          <w:spacing w:val="1"/>
        </w:rPr>
        <w:t xml:space="preserve"> </w:t>
      </w:r>
      <w:r w:rsidRPr="0000666E">
        <w:t>de</w:t>
      </w:r>
      <w:r w:rsidRPr="0000666E">
        <w:rPr>
          <w:spacing w:val="1"/>
        </w:rPr>
        <w:t xml:space="preserve"> </w:t>
      </w:r>
      <w:r w:rsidRPr="0000666E">
        <w:t>production et du contrôle qualité. Ceux-ci peuvent travailler dans des secteurs autres que l’industrie,</w:t>
      </w:r>
      <w:r w:rsidRPr="0000666E">
        <w:rPr>
          <w:spacing w:val="1"/>
        </w:rPr>
        <w:t xml:space="preserve"> </w:t>
      </w:r>
      <w:r w:rsidRPr="0000666E">
        <w:t>comme celui des activités juridiques, comptables, de gestion, d’architecture, d’ingénierie ou encore du</w:t>
      </w:r>
      <w:r w:rsidRPr="0000666E">
        <w:rPr>
          <w:spacing w:val="-43"/>
        </w:rPr>
        <w:t xml:space="preserve"> </w:t>
      </w:r>
      <w:r w:rsidRPr="0000666E">
        <w:t>commerce. Si un ingénieur</w:t>
      </w:r>
      <w:r w:rsidRPr="0000666E">
        <w:rPr>
          <w:spacing w:val="1"/>
        </w:rPr>
        <w:t xml:space="preserve"> </w:t>
      </w:r>
      <w:r w:rsidRPr="0000666E">
        <w:t>ou cadre technique de l’industrie change de secteur sans changer de</w:t>
      </w:r>
      <w:r w:rsidRPr="0000666E">
        <w:rPr>
          <w:spacing w:val="1"/>
        </w:rPr>
        <w:t xml:space="preserve"> </w:t>
      </w:r>
      <w:r>
        <w:t>métier</w:t>
      </w:r>
      <w:r w:rsidRPr="0000666E">
        <w:t>,</w:t>
      </w:r>
      <w:r w:rsidRPr="0000666E">
        <w:rPr>
          <w:spacing w:val="-1"/>
        </w:rPr>
        <w:t xml:space="preserve"> </w:t>
      </w:r>
      <w:r w:rsidRPr="0000666E">
        <w:t>il n’est</w:t>
      </w:r>
      <w:r w:rsidRPr="0000666E">
        <w:rPr>
          <w:spacing w:val="-1"/>
        </w:rPr>
        <w:t xml:space="preserve"> </w:t>
      </w:r>
      <w:r w:rsidRPr="0000666E">
        <w:t>pas</w:t>
      </w:r>
      <w:r w:rsidRPr="0000666E">
        <w:rPr>
          <w:spacing w:val="-1"/>
        </w:rPr>
        <w:t xml:space="preserve"> </w:t>
      </w:r>
      <w:r w:rsidRPr="0000666E">
        <w:t>comptabilisé</w:t>
      </w:r>
      <w:r w:rsidRPr="0000666E">
        <w:rPr>
          <w:spacing w:val="-1"/>
        </w:rPr>
        <w:t xml:space="preserve"> </w:t>
      </w:r>
      <w:r w:rsidRPr="0000666E">
        <w:t>dans</w:t>
      </w:r>
      <w:r w:rsidRPr="0000666E">
        <w:rPr>
          <w:spacing w:val="-3"/>
        </w:rPr>
        <w:t xml:space="preserve"> </w:t>
      </w:r>
      <w:r w:rsidRPr="0000666E">
        <w:t>les</w:t>
      </w:r>
      <w:r w:rsidRPr="0000666E">
        <w:rPr>
          <w:spacing w:val="-2"/>
        </w:rPr>
        <w:t xml:space="preserve"> </w:t>
      </w:r>
      <w:r w:rsidRPr="0000666E">
        <w:t>mobilités</w:t>
      </w:r>
      <w:r w:rsidRPr="0000666E">
        <w:rPr>
          <w:spacing w:val="-2"/>
        </w:rPr>
        <w:t xml:space="preserve"> </w:t>
      </w:r>
      <w:r w:rsidRPr="0000666E">
        <w:t>professionnelles.</w:t>
      </w:r>
    </w:p>
    <w:p w:rsidR="009A0AA0" w:rsidRPr="0000666E" w:rsidRDefault="009A0AA0">
      <w:pPr>
        <w:pStyle w:val="Notedebasdepage"/>
        <w:rPr>
          <w:sz w:val="18"/>
          <w:szCs w:val="22"/>
        </w:rPr>
      </w:pPr>
    </w:p>
  </w:footnote>
  <w:footnote w:id="63">
    <w:p w:rsidR="009A0AA0" w:rsidRPr="0000666E" w:rsidRDefault="009A0AA0" w:rsidP="007361E1">
      <w:r w:rsidRPr="0000666E">
        <w:rPr>
          <w:rStyle w:val="Appelnotedebasdep"/>
        </w:rPr>
        <w:footnoteRef/>
      </w:r>
      <w:r w:rsidRPr="0000666E">
        <w:t xml:space="preserve"> Cette</w:t>
      </w:r>
      <w:r w:rsidRPr="0000666E">
        <w:rPr>
          <w:spacing w:val="1"/>
        </w:rPr>
        <w:t xml:space="preserve"> </w:t>
      </w:r>
      <w:r w:rsidRPr="0000666E">
        <w:t>famille</w:t>
      </w:r>
      <w:r w:rsidRPr="0000666E">
        <w:rPr>
          <w:spacing w:val="1"/>
        </w:rPr>
        <w:t xml:space="preserve"> </w:t>
      </w:r>
      <w:r w:rsidRPr="0000666E">
        <w:t>professionnelle</w:t>
      </w:r>
      <w:r w:rsidRPr="0000666E">
        <w:rPr>
          <w:spacing w:val="1"/>
        </w:rPr>
        <w:t xml:space="preserve"> </w:t>
      </w:r>
      <w:r w:rsidRPr="0000666E">
        <w:t>regroupe</w:t>
      </w:r>
      <w:r w:rsidRPr="0000666E">
        <w:rPr>
          <w:spacing w:val="1"/>
        </w:rPr>
        <w:t xml:space="preserve"> </w:t>
      </w:r>
      <w:r w:rsidRPr="0000666E">
        <w:t>les</w:t>
      </w:r>
      <w:r w:rsidRPr="0000666E">
        <w:rPr>
          <w:spacing w:val="1"/>
        </w:rPr>
        <w:t xml:space="preserve"> </w:t>
      </w:r>
      <w:r w:rsidRPr="0000666E">
        <w:t>agents</w:t>
      </w:r>
      <w:r w:rsidRPr="0000666E">
        <w:rPr>
          <w:spacing w:val="1"/>
        </w:rPr>
        <w:t xml:space="preserve"> </w:t>
      </w:r>
      <w:r w:rsidRPr="0000666E">
        <w:t>d’entretien</w:t>
      </w:r>
      <w:r w:rsidRPr="0000666E">
        <w:rPr>
          <w:spacing w:val="1"/>
        </w:rPr>
        <w:t xml:space="preserve"> </w:t>
      </w:r>
      <w:r w:rsidRPr="0000666E">
        <w:t>de</w:t>
      </w:r>
      <w:r w:rsidRPr="0000666E">
        <w:rPr>
          <w:spacing w:val="1"/>
        </w:rPr>
        <w:t xml:space="preserve"> </w:t>
      </w:r>
      <w:r w:rsidRPr="0000666E">
        <w:t>locaux,</w:t>
      </w:r>
      <w:r w:rsidRPr="0000666E">
        <w:rPr>
          <w:spacing w:val="1"/>
        </w:rPr>
        <w:t xml:space="preserve"> </w:t>
      </w:r>
      <w:r w:rsidRPr="0000666E">
        <w:t>les</w:t>
      </w:r>
      <w:r w:rsidRPr="0000666E">
        <w:rPr>
          <w:spacing w:val="1"/>
        </w:rPr>
        <w:t xml:space="preserve"> </w:t>
      </w:r>
      <w:r w:rsidRPr="0000666E">
        <w:t>agents</w:t>
      </w:r>
      <w:r w:rsidRPr="0000666E">
        <w:rPr>
          <w:spacing w:val="1"/>
        </w:rPr>
        <w:t xml:space="preserve"> </w:t>
      </w:r>
      <w:r w:rsidRPr="0000666E">
        <w:t>de</w:t>
      </w:r>
      <w:r w:rsidRPr="0000666E">
        <w:rPr>
          <w:spacing w:val="1"/>
        </w:rPr>
        <w:t xml:space="preserve"> </w:t>
      </w:r>
      <w:r w:rsidRPr="0000666E">
        <w:t>services</w:t>
      </w:r>
      <w:r w:rsidRPr="0000666E">
        <w:rPr>
          <w:spacing w:val="1"/>
        </w:rPr>
        <w:t xml:space="preserve"> </w:t>
      </w:r>
      <w:r w:rsidRPr="0000666E">
        <w:t>hospitaliers</w:t>
      </w:r>
      <w:r w:rsidRPr="0000666E">
        <w:rPr>
          <w:spacing w:val="1"/>
        </w:rPr>
        <w:t xml:space="preserve"> </w:t>
      </w:r>
      <w:r w:rsidRPr="0000666E">
        <w:t>et</w:t>
      </w:r>
      <w:r w:rsidRPr="0000666E">
        <w:rPr>
          <w:spacing w:val="1"/>
        </w:rPr>
        <w:t xml:space="preserve"> </w:t>
      </w:r>
      <w:r w:rsidRPr="0000666E">
        <w:t>les</w:t>
      </w:r>
      <w:r w:rsidRPr="0000666E">
        <w:rPr>
          <w:spacing w:val="1"/>
        </w:rPr>
        <w:t xml:space="preserve"> </w:t>
      </w:r>
      <w:r w:rsidRPr="0000666E">
        <w:t>ouvriers</w:t>
      </w:r>
      <w:r w:rsidRPr="0000666E">
        <w:rPr>
          <w:spacing w:val="1"/>
        </w:rPr>
        <w:t xml:space="preserve"> </w:t>
      </w:r>
      <w:r w:rsidRPr="0000666E">
        <w:t>de</w:t>
      </w:r>
      <w:r w:rsidRPr="0000666E">
        <w:rPr>
          <w:spacing w:val="1"/>
        </w:rPr>
        <w:t xml:space="preserve"> </w:t>
      </w:r>
      <w:r w:rsidRPr="0000666E">
        <w:t>l’assainissement</w:t>
      </w:r>
      <w:r w:rsidRPr="0000666E">
        <w:rPr>
          <w:spacing w:val="1"/>
        </w:rPr>
        <w:t xml:space="preserve"> </w:t>
      </w:r>
      <w:r w:rsidRPr="0000666E">
        <w:t>et</w:t>
      </w:r>
      <w:r w:rsidRPr="0000666E">
        <w:rPr>
          <w:spacing w:val="1"/>
        </w:rPr>
        <w:t xml:space="preserve"> </w:t>
      </w:r>
      <w:r w:rsidRPr="0000666E">
        <w:t>du</w:t>
      </w:r>
      <w:r w:rsidRPr="0000666E">
        <w:rPr>
          <w:spacing w:val="1"/>
        </w:rPr>
        <w:t xml:space="preserve"> </w:t>
      </w:r>
      <w:r w:rsidRPr="0000666E">
        <w:t>traitement</w:t>
      </w:r>
      <w:r w:rsidRPr="0000666E">
        <w:rPr>
          <w:spacing w:val="1"/>
        </w:rPr>
        <w:t xml:space="preserve"> </w:t>
      </w:r>
      <w:r w:rsidRPr="0000666E">
        <w:t>des</w:t>
      </w:r>
      <w:r w:rsidRPr="0000666E">
        <w:rPr>
          <w:spacing w:val="1"/>
        </w:rPr>
        <w:t xml:space="preserve"> </w:t>
      </w:r>
      <w:r w:rsidRPr="0000666E">
        <w:t>déchets.</w:t>
      </w:r>
      <w:r w:rsidRPr="0000666E">
        <w:rPr>
          <w:spacing w:val="1"/>
        </w:rPr>
        <w:t xml:space="preserve"> </w:t>
      </w:r>
      <w:r w:rsidRPr="0000666E">
        <w:t>Ces</w:t>
      </w:r>
      <w:r w:rsidRPr="0000666E">
        <w:rPr>
          <w:spacing w:val="1"/>
        </w:rPr>
        <w:t xml:space="preserve"> </w:t>
      </w:r>
      <w:r>
        <w:t>métier</w:t>
      </w:r>
      <w:r w:rsidRPr="0000666E">
        <w:t>s</w:t>
      </w:r>
      <w:r w:rsidRPr="0000666E">
        <w:rPr>
          <w:spacing w:val="45"/>
        </w:rPr>
        <w:t xml:space="preserve"> </w:t>
      </w:r>
      <w:r w:rsidRPr="0000666E">
        <w:t>se</w:t>
      </w:r>
      <w:r w:rsidRPr="0000666E">
        <w:rPr>
          <w:spacing w:val="1"/>
        </w:rPr>
        <w:t xml:space="preserve"> </w:t>
      </w:r>
      <w:r w:rsidRPr="0000666E">
        <w:t>distinguent ainsi des personnels de ménage, des aides à domicile et aides ménagers, qui travaillent</w:t>
      </w:r>
      <w:r w:rsidRPr="0000666E">
        <w:rPr>
          <w:spacing w:val="1"/>
        </w:rPr>
        <w:t xml:space="preserve"> </w:t>
      </w:r>
      <w:r w:rsidRPr="0000666E">
        <w:t>chez</w:t>
      </w:r>
      <w:r w:rsidRPr="0000666E">
        <w:rPr>
          <w:spacing w:val="-1"/>
        </w:rPr>
        <w:t xml:space="preserve"> </w:t>
      </w:r>
      <w:r w:rsidRPr="0000666E">
        <w:t>des</w:t>
      </w:r>
      <w:r w:rsidRPr="0000666E">
        <w:rPr>
          <w:spacing w:val="-2"/>
        </w:rPr>
        <w:t xml:space="preserve"> </w:t>
      </w:r>
      <w:r w:rsidRPr="0000666E">
        <w:t>particuliers.</w:t>
      </w:r>
    </w:p>
    <w:p w:rsidR="009A0AA0" w:rsidRPr="0000666E" w:rsidRDefault="009A0AA0">
      <w:pPr>
        <w:pStyle w:val="Notedebasdepage"/>
        <w:rPr>
          <w:sz w:val="18"/>
          <w:szCs w:val="22"/>
        </w:rPr>
      </w:pPr>
    </w:p>
  </w:footnote>
  <w:footnote w:id="64">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w:t>
      </w:r>
      <w:r w:rsidRPr="0000666E">
        <w:rPr>
          <w:spacing w:val="-2"/>
          <w:w w:val="95"/>
          <w:sz w:val="18"/>
          <w:szCs w:val="22"/>
        </w:rPr>
        <w:t xml:space="preserve">Dix niveaux de diplômes sont distingués </w:t>
      </w:r>
      <w:r w:rsidRPr="0000666E">
        <w:rPr>
          <w:spacing w:val="-1"/>
          <w:w w:val="95"/>
          <w:sz w:val="18"/>
          <w:szCs w:val="22"/>
        </w:rPr>
        <w:t>: sans diplôme ; CAP/BEP ; baccalauréat professionnel ; bacca•lauréat</w:t>
      </w:r>
      <w:r w:rsidRPr="0000666E">
        <w:rPr>
          <w:w w:val="95"/>
          <w:sz w:val="18"/>
          <w:szCs w:val="22"/>
        </w:rPr>
        <w:t xml:space="preserve"> </w:t>
      </w:r>
      <w:r w:rsidRPr="0000666E">
        <w:rPr>
          <w:spacing w:val="-1"/>
          <w:w w:val="95"/>
          <w:sz w:val="18"/>
          <w:szCs w:val="22"/>
        </w:rPr>
        <w:t xml:space="preserve">technologique ; baccalauréat général ; diplôme du paramédical et social ; DUT/BTS/bac + 2 ; licence </w:t>
      </w:r>
      <w:r w:rsidRPr="0000666E">
        <w:rPr>
          <w:w w:val="95"/>
          <w:sz w:val="18"/>
          <w:szCs w:val="22"/>
        </w:rPr>
        <w:t>; écoles</w:t>
      </w:r>
      <w:r w:rsidRPr="0000666E">
        <w:rPr>
          <w:spacing w:val="1"/>
          <w:w w:val="95"/>
          <w:sz w:val="18"/>
          <w:szCs w:val="22"/>
        </w:rPr>
        <w:t xml:space="preserve"> </w:t>
      </w:r>
      <w:r w:rsidRPr="0000666E">
        <w:rPr>
          <w:spacing w:val="-6"/>
          <w:sz w:val="18"/>
          <w:szCs w:val="22"/>
        </w:rPr>
        <w:t>supérieures</w:t>
      </w:r>
      <w:r w:rsidRPr="0000666E">
        <w:rPr>
          <w:spacing w:val="-13"/>
          <w:sz w:val="18"/>
          <w:szCs w:val="22"/>
        </w:rPr>
        <w:t xml:space="preserve"> </w:t>
      </w:r>
      <w:r w:rsidRPr="0000666E">
        <w:rPr>
          <w:spacing w:val="-6"/>
          <w:sz w:val="18"/>
          <w:szCs w:val="22"/>
        </w:rPr>
        <w:t>;</w:t>
      </w:r>
      <w:r w:rsidRPr="0000666E">
        <w:rPr>
          <w:spacing w:val="-13"/>
          <w:sz w:val="18"/>
          <w:szCs w:val="22"/>
        </w:rPr>
        <w:t xml:space="preserve"> </w:t>
      </w:r>
      <w:r w:rsidRPr="0000666E">
        <w:rPr>
          <w:spacing w:val="-6"/>
          <w:sz w:val="18"/>
          <w:szCs w:val="22"/>
        </w:rPr>
        <w:t>et</w:t>
      </w:r>
      <w:r w:rsidRPr="0000666E">
        <w:rPr>
          <w:spacing w:val="-12"/>
          <w:sz w:val="18"/>
          <w:szCs w:val="22"/>
        </w:rPr>
        <w:t xml:space="preserve"> </w:t>
      </w:r>
      <w:r w:rsidRPr="0000666E">
        <w:rPr>
          <w:spacing w:val="-6"/>
          <w:sz w:val="18"/>
          <w:szCs w:val="22"/>
        </w:rPr>
        <w:t>master/doctorat.</w:t>
      </w:r>
      <w:r w:rsidRPr="0000666E">
        <w:rPr>
          <w:spacing w:val="-12"/>
          <w:sz w:val="18"/>
          <w:szCs w:val="22"/>
        </w:rPr>
        <w:t xml:space="preserve"> </w:t>
      </w:r>
      <w:r w:rsidRPr="0000666E">
        <w:rPr>
          <w:spacing w:val="-5"/>
          <w:sz w:val="18"/>
          <w:szCs w:val="22"/>
        </w:rPr>
        <w:t>Pour</w:t>
      </w:r>
      <w:r w:rsidRPr="0000666E">
        <w:rPr>
          <w:spacing w:val="-12"/>
          <w:sz w:val="18"/>
          <w:szCs w:val="22"/>
        </w:rPr>
        <w:t xml:space="preserve"> </w:t>
      </w:r>
      <w:r w:rsidRPr="0000666E">
        <w:rPr>
          <w:spacing w:val="-5"/>
          <w:sz w:val="18"/>
          <w:szCs w:val="22"/>
        </w:rPr>
        <w:t>plus</w:t>
      </w:r>
      <w:r w:rsidRPr="0000666E">
        <w:rPr>
          <w:spacing w:val="-15"/>
          <w:sz w:val="18"/>
          <w:szCs w:val="22"/>
        </w:rPr>
        <w:t xml:space="preserve"> </w:t>
      </w:r>
      <w:r w:rsidRPr="0000666E">
        <w:rPr>
          <w:spacing w:val="-5"/>
          <w:sz w:val="18"/>
          <w:szCs w:val="22"/>
        </w:rPr>
        <w:t>de</w:t>
      </w:r>
      <w:r w:rsidRPr="0000666E">
        <w:rPr>
          <w:spacing w:val="-13"/>
          <w:sz w:val="18"/>
          <w:szCs w:val="22"/>
        </w:rPr>
        <w:t xml:space="preserve"> </w:t>
      </w:r>
      <w:r w:rsidRPr="0000666E">
        <w:rPr>
          <w:spacing w:val="-5"/>
          <w:sz w:val="18"/>
          <w:szCs w:val="22"/>
        </w:rPr>
        <w:t>détail</w:t>
      </w:r>
      <w:r w:rsidRPr="0000666E">
        <w:rPr>
          <w:spacing w:val="-12"/>
          <w:sz w:val="18"/>
          <w:szCs w:val="22"/>
        </w:rPr>
        <w:t xml:space="preserve"> </w:t>
      </w:r>
      <w:r w:rsidRPr="0000666E">
        <w:rPr>
          <w:spacing w:val="-5"/>
          <w:sz w:val="18"/>
          <w:szCs w:val="22"/>
        </w:rPr>
        <w:t>sur</w:t>
      </w:r>
      <w:r w:rsidRPr="0000666E">
        <w:rPr>
          <w:spacing w:val="-12"/>
          <w:sz w:val="18"/>
          <w:szCs w:val="22"/>
        </w:rPr>
        <w:t xml:space="preserve"> </w:t>
      </w:r>
      <w:r w:rsidRPr="0000666E">
        <w:rPr>
          <w:spacing w:val="-5"/>
          <w:sz w:val="18"/>
          <w:szCs w:val="22"/>
        </w:rPr>
        <w:t>la</w:t>
      </w:r>
      <w:r w:rsidRPr="0000666E">
        <w:rPr>
          <w:spacing w:val="-11"/>
          <w:sz w:val="18"/>
          <w:szCs w:val="22"/>
        </w:rPr>
        <w:t xml:space="preserve"> </w:t>
      </w:r>
      <w:r w:rsidRPr="0000666E">
        <w:rPr>
          <w:spacing w:val="-5"/>
          <w:sz w:val="18"/>
          <w:szCs w:val="22"/>
        </w:rPr>
        <w:t>méthodologie</w:t>
      </w:r>
      <w:r w:rsidRPr="0000666E">
        <w:rPr>
          <w:spacing w:val="-15"/>
          <w:sz w:val="18"/>
          <w:szCs w:val="22"/>
        </w:rPr>
        <w:t xml:space="preserve"> </w:t>
      </w:r>
      <w:r w:rsidRPr="0000666E">
        <w:rPr>
          <w:spacing w:val="-5"/>
          <w:sz w:val="18"/>
          <w:szCs w:val="22"/>
        </w:rPr>
        <w:t>retenue,</w:t>
      </w:r>
      <w:r w:rsidRPr="0000666E">
        <w:rPr>
          <w:spacing w:val="-10"/>
          <w:sz w:val="18"/>
          <w:szCs w:val="22"/>
        </w:rPr>
        <w:t xml:space="preserve"> </w:t>
      </w:r>
      <w:r w:rsidRPr="0000666E">
        <w:rPr>
          <w:spacing w:val="-5"/>
          <w:sz w:val="18"/>
          <w:szCs w:val="22"/>
        </w:rPr>
        <w:t>voir</w:t>
      </w:r>
      <w:r w:rsidRPr="0000666E">
        <w:rPr>
          <w:spacing w:val="-11"/>
          <w:sz w:val="18"/>
          <w:szCs w:val="22"/>
        </w:rPr>
        <w:t xml:space="preserve"> </w:t>
      </w:r>
      <w:r w:rsidRPr="0000666E">
        <w:rPr>
          <w:spacing w:val="-5"/>
          <w:sz w:val="18"/>
          <w:szCs w:val="22"/>
        </w:rPr>
        <w:t>l’</w:t>
      </w:r>
      <w:hyperlink w:anchor="_bookmark113" w:history="1">
        <w:r w:rsidRPr="0000666E">
          <w:rPr>
            <w:spacing w:val="-5"/>
            <w:sz w:val="18"/>
            <w:szCs w:val="22"/>
          </w:rPr>
          <w:t>annexe</w:t>
        </w:r>
        <w:r w:rsidRPr="0000666E">
          <w:rPr>
            <w:spacing w:val="-13"/>
            <w:sz w:val="18"/>
            <w:szCs w:val="22"/>
          </w:rPr>
          <w:t xml:space="preserve"> </w:t>
        </w:r>
        <w:r w:rsidRPr="0000666E">
          <w:rPr>
            <w:spacing w:val="-5"/>
            <w:sz w:val="18"/>
            <w:szCs w:val="22"/>
          </w:rPr>
          <w:t>6.</w:t>
        </w:r>
      </w:hyperlink>
    </w:p>
  </w:footnote>
  <w:footnote w:id="65">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Les jeunes qui ont fini leurs études et ne sont pas en emploi ne sont pas tous au chômage. Ainsi, parmi</w:t>
      </w:r>
      <w:r w:rsidRPr="0000666E">
        <w:rPr>
          <w:spacing w:val="1"/>
          <w:sz w:val="18"/>
          <w:szCs w:val="22"/>
        </w:rPr>
        <w:t xml:space="preserve"> </w:t>
      </w:r>
      <w:r w:rsidRPr="0000666E">
        <w:rPr>
          <w:sz w:val="18"/>
          <w:szCs w:val="22"/>
        </w:rPr>
        <w:t>les jeunes NEET (ni en emploi, ni en étude, ni en formation), une partie sont inactifs (pour raison de</w:t>
      </w:r>
      <w:r w:rsidRPr="0000666E">
        <w:rPr>
          <w:spacing w:val="1"/>
          <w:sz w:val="18"/>
          <w:szCs w:val="22"/>
        </w:rPr>
        <w:t xml:space="preserve"> </w:t>
      </w:r>
      <w:r w:rsidRPr="0000666E">
        <w:rPr>
          <w:sz w:val="18"/>
          <w:szCs w:val="22"/>
        </w:rPr>
        <w:t xml:space="preserve">santé ou familiales, notamment). Voir Reist C. (2020), « </w:t>
      </w:r>
      <w:hyperlink r:id="rId44">
        <w:r w:rsidRPr="0000666E">
          <w:rPr>
            <w:sz w:val="18"/>
            <w:szCs w:val="22"/>
          </w:rPr>
          <w:t>Les jeunes ni en études, ni en emploi, ni en</w:t>
        </w:r>
      </w:hyperlink>
      <w:r w:rsidRPr="0000666E">
        <w:rPr>
          <w:spacing w:val="1"/>
          <w:sz w:val="18"/>
          <w:szCs w:val="22"/>
        </w:rPr>
        <w:t xml:space="preserve"> </w:t>
      </w:r>
      <w:hyperlink r:id="rId45">
        <w:r w:rsidRPr="0000666E">
          <w:rPr>
            <w:sz w:val="18"/>
            <w:szCs w:val="22"/>
          </w:rPr>
          <w:t>formation (NEET)</w:t>
        </w:r>
        <w:r w:rsidRPr="0000666E">
          <w:rPr>
            <w:spacing w:val="-1"/>
            <w:sz w:val="18"/>
            <w:szCs w:val="22"/>
          </w:rPr>
          <w:t xml:space="preserve"> </w:t>
        </w:r>
        <w:r w:rsidRPr="0000666E">
          <w:rPr>
            <w:sz w:val="18"/>
            <w:szCs w:val="22"/>
          </w:rPr>
          <w:t>:</w:t>
        </w:r>
        <w:r w:rsidRPr="0000666E">
          <w:rPr>
            <w:spacing w:val="-2"/>
            <w:sz w:val="18"/>
            <w:szCs w:val="22"/>
          </w:rPr>
          <w:t xml:space="preserve"> </w:t>
        </w:r>
        <w:r w:rsidRPr="0000666E">
          <w:rPr>
            <w:sz w:val="18"/>
            <w:szCs w:val="22"/>
          </w:rPr>
          <w:t>quels</w:t>
        </w:r>
        <w:r w:rsidRPr="0000666E">
          <w:rPr>
            <w:spacing w:val="-3"/>
            <w:sz w:val="18"/>
            <w:szCs w:val="22"/>
          </w:rPr>
          <w:t xml:space="preserve"> </w:t>
        </w:r>
        <w:r w:rsidRPr="0000666E">
          <w:rPr>
            <w:sz w:val="18"/>
            <w:szCs w:val="22"/>
          </w:rPr>
          <w:t>profils</w:t>
        </w:r>
        <w:r w:rsidRPr="0000666E">
          <w:rPr>
            <w:spacing w:val="-3"/>
            <w:sz w:val="18"/>
            <w:szCs w:val="22"/>
          </w:rPr>
          <w:t xml:space="preserve"> </w:t>
        </w:r>
        <w:r w:rsidRPr="0000666E">
          <w:rPr>
            <w:sz w:val="18"/>
            <w:szCs w:val="22"/>
          </w:rPr>
          <w:t>et</w:t>
        </w:r>
        <w:r w:rsidRPr="0000666E">
          <w:rPr>
            <w:spacing w:val="-1"/>
            <w:sz w:val="18"/>
            <w:szCs w:val="22"/>
          </w:rPr>
          <w:t xml:space="preserve"> </w:t>
        </w:r>
        <w:r w:rsidRPr="0000666E">
          <w:rPr>
            <w:sz w:val="18"/>
            <w:szCs w:val="22"/>
          </w:rPr>
          <w:t>quels</w:t>
        </w:r>
        <w:r w:rsidRPr="0000666E">
          <w:rPr>
            <w:spacing w:val="-2"/>
            <w:sz w:val="18"/>
            <w:szCs w:val="22"/>
          </w:rPr>
          <w:t xml:space="preserve"> </w:t>
        </w:r>
        <w:r w:rsidRPr="0000666E">
          <w:rPr>
            <w:sz w:val="18"/>
            <w:szCs w:val="22"/>
          </w:rPr>
          <w:t>parcours ?</w:t>
        </w:r>
        <w:r w:rsidRPr="0000666E">
          <w:rPr>
            <w:spacing w:val="-2"/>
            <w:sz w:val="18"/>
            <w:szCs w:val="22"/>
          </w:rPr>
          <w:t xml:space="preserve"> </w:t>
        </w:r>
      </w:hyperlink>
      <w:r w:rsidRPr="0000666E">
        <w:rPr>
          <w:sz w:val="18"/>
          <w:szCs w:val="22"/>
        </w:rPr>
        <w:t xml:space="preserve">», </w:t>
      </w:r>
      <w:r w:rsidRPr="0000666E">
        <w:rPr>
          <w:i/>
          <w:sz w:val="18"/>
          <w:szCs w:val="22"/>
        </w:rPr>
        <w:t>Dares Analyses</w:t>
      </w:r>
      <w:r w:rsidRPr="0000666E">
        <w:rPr>
          <w:sz w:val="18"/>
          <w:szCs w:val="22"/>
        </w:rPr>
        <w:t>,</w:t>
      </w:r>
      <w:r w:rsidRPr="0000666E">
        <w:rPr>
          <w:spacing w:val="-1"/>
          <w:sz w:val="18"/>
          <w:szCs w:val="22"/>
        </w:rPr>
        <w:t xml:space="preserve"> </w:t>
      </w:r>
      <w:r w:rsidRPr="0000666E">
        <w:rPr>
          <w:sz w:val="18"/>
          <w:szCs w:val="22"/>
        </w:rPr>
        <w:t>n°</w:t>
      </w:r>
      <w:r w:rsidRPr="0000666E">
        <w:rPr>
          <w:spacing w:val="-1"/>
          <w:sz w:val="18"/>
          <w:szCs w:val="22"/>
        </w:rPr>
        <w:t xml:space="preserve"> </w:t>
      </w:r>
      <w:r w:rsidRPr="0000666E">
        <w:rPr>
          <w:sz w:val="18"/>
          <w:szCs w:val="22"/>
        </w:rPr>
        <w:t>6,</w:t>
      </w:r>
      <w:r w:rsidRPr="0000666E">
        <w:rPr>
          <w:spacing w:val="-1"/>
          <w:sz w:val="18"/>
          <w:szCs w:val="22"/>
        </w:rPr>
        <w:t xml:space="preserve"> </w:t>
      </w:r>
      <w:r w:rsidRPr="0000666E">
        <w:rPr>
          <w:sz w:val="18"/>
          <w:szCs w:val="22"/>
        </w:rPr>
        <w:t>Dares, février.</w:t>
      </w:r>
    </w:p>
  </w:footnote>
  <w:footnote w:id="66">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Le titre d’ingénieur diplômé est délivré par un établissement d’enseignement supérieur public ou privé</w:t>
      </w:r>
      <w:r w:rsidRPr="0000666E">
        <w:rPr>
          <w:spacing w:val="1"/>
          <w:sz w:val="18"/>
          <w:szCs w:val="22"/>
        </w:rPr>
        <w:t xml:space="preserve"> </w:t>
      </w:r>
      <w:r w:rsidRPr="0000666E">
        <w:rPr>
          <w:spacing w:val="-2"/>
          <w:sz w:val="18"/>
          <w:szCs w:val="22"/>
        </w:rPr>
        <w:t>(voir</w:t>
      </w:r>
      <w:r w:rsidRPr="0000666E">
        <w:rPr>
          <w:spacing w:val="-9"/>
          <w:sz w:val="18"/>
          <w:szCs w:val="22"/>
        </w:rPr>
        <w:t xml:space="preserve"> </w:t>
      </w:r>
      <w:r w:rsidRPr="0000666E">
        <w:rPr>
          <w:spacing w:val="-2"/>
          <w:sz w:val="18"/>
          <w:szCs w:val="22"/>
        </w:rPr>
        <w:t>les</w:t>
      </w:r>
      <w:r w:rsidRPr="0000666E">
        <w:rPr>
          <w:spacing w:val="-9"/>
          <w:sz w:val="18"/>
          <w:szCs w:val="22"/>
        </w:rPr>
        <w:t xml:space="preserve"> </w:t>
      </w:r>
      <w:hyperlink r:id="rId46">
        <w:r w:rsidRPr="0000666E">
          <w:rPr>
            <w:spacing w:val="-2"/>
            <w:sz w:val="18"/>
            <w:szCs w:val="22"/>
          </w:rPr>
          <w:t>articles</w:t>
        </w:r>
        <w:r w:rsidRPr="0000666E">
          <w:rPr>
            <w:spacing w:val="-9"/>
            <w:sz w:val="18"/>
            <w:szCs w:val="22"/>
          </w:rPr>
          <w:t xml:space="preserve"> </w:t>
        </w:r>
        <w:r w:rsidRPr="0000666E">
          <w:rPr>
            <w:spacing w:val="-2"/>
            <w:sz w:val="18"/>
            <w:szCs w:val="22"/>
          </w:rPr>
          <w:t>L642-2</w:t>
        </w:r>
        <w:r w:rsidRPr="0000666E">
          <w:rPr>
            <w:spacing w:val="-7"/>
            <w:sz w:val="18"/>
            <w:szCs w:val="22"/>
          </w:rPr>
          <w:t xml:space="preserve"> </w:t>
        </w:r>
        <w:r w:rsidRPr="0000666E">
          <w:rPr>
            <w:spacing w:val="-2"/>
            <w:sz w:val="18"/>
            <w:szCs w:val="22"/>
          </w:rPr>
          <w:t>et</w:t>
        </w:r>
        <w:r w:rsidRPr="0000666E">
          <w:rPr>
            <w:spacing w:val="-5"/>
            <w:sz w:val="18"/>
            <w:szCs w:val="22"/>
          </w:rPr>
          <w:t xml:space="preserve"> </w:t>
        </w:r>
        <w:r w:rsidRPr="0000666E">
          <w:rPr>
            <w:spacing w:val="-2"/>
            <w:sz w:val="18"/>
            <w:szCs w:val="22"/>
          </w:rPr>
          <w:t>suivants</w:t>
        </w:r>
        <w:r w:rsidRPr="0000666E">
          <w:rPr>
            <w:spacing w:val="-10"/>
            <w:sz w:val="18"/>
            <w:szCs w:val="22"/>
          </w:rPr>
          <w:t xml:space="preserve"> </w:t>
        </w:r>
        <w:r w:rsidRPr="0000666E">
          <w:rPr>
            <w:spacing w:val="-2"/>
            <w:sz w:val="18"/>
            <w:szCs w:val="22"/>
          </w:rPr>
          <w:t>du</w:t>
        </w:r>
        <w:r w:rsidRPr="0000666E">
          <w:rPr>
            <w:spacing w:val="-5"/>
            <w:sz w:val="18"/>
            <w:szCs w:val="22"/>
          </w:rPr>
          <w:t xml:space="preserve"> </w:t>
        </w:r>
        <w:r w:rsidRPr="0000666E">
          <w:rPr>
            <w:spacing w:val="-2"/>
            <w:sz w:val="18"/>
            <w:szCs w:val="22"/>
          </w:rPr>
          <w:t>Code</w:t>
        </w:r>
        <w:r w:rsidRPr="0000666E">
          <w:rPr>
            <w:spacing w:val="-9"/>
            <w:sz w:val="18"/>
            <w:szCs w:val="22"/>
          </w:rPr>
          <w:t xml:space="preserve"> </w:t>
        </w:r>
        <w:r w:rsidRPr="0000666E">
          <w:rPr>
            <w:spacing w:val="-1"/>
            <w:sz w:val="18"/>
            <w:szCs w:val="22"/>
          </w:rPr>
          <w:t>de</w:t>
        </w:r>
        <w:r w:rsidRPr="0000666E">
          <w:rPr>
            <w:spacing w:val="-7"/>
            <w:sz w:val="18"/>
            <w:szCs w:val="22"/>
          </w:rPr>
          <w:t xml:space="preserve"> </w:t>
        </w:r>
        <w:r w:rsidRPr="0000666E">
          <w:rPr>
            <w:spacing w:val="-1"/>
            <w:sz w:val="18"/>
            <w:szCs w:val="22"/>
          </w:rPr>
          <w:t>l’Éducation)</w:t>
        </w:r>
      </w:hyperlink>
      <w:r w:rsidRPr="0000666E">
        <w:rPr>
          <w:spacing w:val="-1"/>
          <w:sz w:val="18"/>
          <w:szCs w:val="22"/>
        </w:rPr>
        <w:t>.</w:t>
      </w:r>
      <w:r w:rsidRPr="0000666E">
        <w:rPr>
          <w:spacing w:val="-6"/>
          <w:sz w:val="18"/>
          <w:szCs w:val="22"/>
        </w:rPr>
        <w:t xml:space="preserve"> </w:t>
      </w:r>
      <w:r w:rsidRPr="0000666E">
        <w:rPr>
          <w:spacing w:val="-1"/>
          <w:sz w:val="18"/>
          <w:szCs w:val="22"/>
        </w:rPr>
        <w:t>L’habilitation</w:t>
      </w:r>
      <w:r w:rsidRPr="0000666E">
        <w:rPr>
          <w:spacing w:val="-6"/>
          <w:sz w:val="18"/>
          <w:szCs w:val="22"/>
        </w:rPr>
        <w:t xml:space="preserve"> </w:t>
      </w:r>
      <w:r w:rsidRPr="0000666E">
        <w:rPr>
          <w:spacing w:val="-1"/>
          <w:sz w:val="18"/>
          <w:szCs w:val="22"/>
        </w:rPr>
        <w:t>d’un</w:t>
      </w:r>
      <w:r w:rsidRPr="0000666E">
        <w:rPr>
          <w:spacing w:val="-7"/>
          <w:sz w:val="18"/>
          <w:szCs w:val="22"/>
        </w:rPr>
        <w:t xml:space="preserve"> </w:t>
      </w:r>
      <w:r w:rsidRPr="0000666E">
        <w:rPr>
          <w:spacing w:val="-1"/>
          <w:sz w:val="18"/>
          <w:szCs w:val="22"/>
        </w:rPr>
        <w:t>établissement</w:t>
      </w:r>
      <w:r w:rsidRPr="0000666E">
        <w:rPr>
          <w:spacing w:val="-8"/>
          <w:sz w:val="18"/>
          <w:szCs w:val="22"/>
        </w:rPr>
        <w:t xml:space="preserve"> </w:t>
      </w:r>
      <w:r w:rsidRPr="0000666E">
        <w:rPr>
          <w:spacing w:val="-1"/>
          <w:sz w:val="18"/>
          <w:szCs w:val="22"/>
        </w:rPr>
        <w:t>à</w:t>
      </w:r>
      <w:r w:rsidRPr="0000666E">
        <w:rPr>
          <w:spacing w:val="-7"/>
          <w:sz w:val="18"/>
          <w:szCs w:val="22"/>
        </w:rPr>
        <w:t xml:space="preserve"> </w:t>
      </w:r>
      <w:r w:rsidRPr="0000666E">
        <w:rPr>
          <w:spacing w:val="-1"/>
          <w:sz w:val="18"/>
          <w:szCs w:val="22"/>
        </w:rPr>
        <w:t>délivrer</w:t>
      </w:r>
      <w:r w:rsidRPr="0000666E">
        <w:rPr>
          <w:spacing w:val="-8"/>
          <w:sz w:val="18"/>
          <w:szCs w:val="22"/>
        </w:rPr>
        <w:t xml:space="preserve"> </w:t>
      </w:r>
      <w:r w:rsidRPr="0000666E">
        <w:rPr>
          <w:spacing w:val="-1"/>
          <w:sz w:val="18"/>
          <w:szCs w:val="22"/>
        </w:rPr>
        <w:t>ce</w:t>
      </w:r>
      <w:r w:rsidRPr="0000666E">
        <w:rPr>
          <w:spacing w:val="-43"/>
          <w:sz w:val="18"/>
          <w:szCs w:val="22"/>
        </w:rPr>
        <w:t xml:space="preserve"> </w:t>
      </w:r>
      <w:r w:rsidRPr="0000666E">
        <w:rPr>
          <w:spacing w:val="-2"/>
          <w:sz w:val="18"/>
          <w:szCs w:val="22"/>
        </w:rPr>
        <w:t>titre</w:t>
      </w:r>
      <w:r w:rsidRPr="0000666E">
        <w:rPr>
          <w:spacing w:val="-8"/>
          <w:sz w:val="18"/>
          <w:szCs w:val="22"/>
        </w:rPr>
        <w:t xml:space="preserve"> </w:t>
      </w:r>
      <w:r w:rsidRPr="0000666E">
        <w:rPr>
          <w:spacing w:val="-2"/>
          <w:sz w:val="18"/>
          <w:szCs w:val="22"/>
        </w:rPr>
        <w:t>d’ingénieur</w:t>
      </w:r>
      <w:r w:rsidRPr="0000666E">
        <w:rPr>
          <w:spacing w:val="-9"/>
          <w:sz w:val="18"/>
          <w:szCs w:val="22"/>
        </w:rPr>
        <w:t xml:space="preserve"> </w:t>
      </w:r>
      <w:r w:rsidRPr="0000666E">
        <w:rPr>
          <w:spacing w:val="-2"/>
          <w:sz w:val="18"/>
          <w:szCs w:val="22"/>
        </w:rPr>
        <w:t>diplômé</w:t>
      </w:r>
      <w:r w:rsidRPr="0000666E">
        <w:rPr>
          <w:spacing w:val="-8"/>
          <w:sz w:val="18"/>
          <w:szCs w:val="22"/>
        </w:rPr>
        <w:t xml:space="preserve"> </w:t>
      </w:r>
      <w:r w:rsidRPr="0000666E">
        <w:rPr>
          <w:spacing w:val="-1"/>
          <w:sz w:val="18"/>
          <w:szCs w:val="22"/>
        </w:rPr>
        <w:t>est</w:t>
      </w:r>
      <w:r w:rsidRPr="0000666E">
        <w:rPr>
          <w:spacing w:val="-8"/>
          <w:sz w:val="18"/>
          <w:szCs w:val="22"/>
        </w:rPr>
        <w:t xml:space="preserve"> </w:t>
      </w:r>
      <w:r w:rsidRPr="0000666E">
        <w:rPr>
          <w:spacing w:val="-1"/>
          <w:sz w:val="18"/>
          <w:szCs w:val="22"/>
        </w:rPr>
        <w:t>accordée</w:t>
      </w:r>
      <w:r w:rsidRPr="0000666E">
        <w:rPr>
          <w:spacing w:val="-7"/>
          <w:sz w:val="18"/>
          <w:szCs w:val="22"/>
        </w:rPr>
        <w:t xml:space="preserve"> </w:t>
      </w:r>
      <w:r w:rsidRPr="0000666E">
        <w:rPr>
          <w:spacing w:val="-1"/>
          <w:sz w:val="18"/>
          <w:szCs w:val="22"/>
        </w:rPr>
        <w:t>par</w:t>
      </w:r>
      <w:r w:rsidRPr="0000666E">
        <w:rPr>
          <w:spacing w:val="-10"/>
          <w:sz w:val="18"/>
          <w:szCs w:val="22"/>
        </w:rPr>
        <w:t xml:space="preserve"> </w:t>
      </w:r>
      <w:r w:rsidRPr="0000666E">
        <w:rPr>
          <w:spacing w:val="-1"/>
          <w:sz w:val="18"/>
          <w:szCs w:val="22"/>
        </w:rPr>
        <w:t>le</w:t>
      </w:r>
      <w:r w:rsidRPr="0000666E">
        <w:rPr>
          <w:spacing w:val="-8"/>
          <w:sz w:val="18"/>
          <w:szCs w:val="22"/>
        </w:rPr>
        <w:t xml:space="preserve"> </w:t>
      </w:r>
      <w:r w:rsidRPr="0000666E">
        <w:rPr>
          <w:spacing w:val="-1"/>
          <w:sz w:val="18"/>
          <w:szCs w:val="22"/>
        </w:rPr>
        <w:t>ministère</w:t>
      </w:r>
      <w:r w:rsidRPr="0000666E">
        <w:rPr>
          <w:spacing w:val="-10"/>
          <w:sz w:val="18"/>
          <w:szCs w:val="22"/>
        </w:rPr>
        <w:t xml:space="preserve"> </w:t>
      </w:r>
      <w:r w:rsidRPr="0000666E">
        <w:rPr>
          <w:spacing w:val="-1"/>
          <w:sz w:val="18"/>
          <w:szCs w:val="22"/>
        </w:rPr>
        <w:t>de</w:t>
      </w:r>
      <w:r w:rsidRPr="0000666E">
        <w:rPr>
          <w:spacing w:val="-9"/>
          <w:sz w:val="18"/>
          <w:szCs w:val="22"/>
        </w:rPr>
        <w:t xml:space="preserve"> </w:t>
      </w:r>
      <w:r w:rsidRPr="0000666E">
        <w:rPr>
          <w:spacing w:val="-1"/>
          <w:sz w:val="18"/>
          <w:szCs w:val="22"/>
        </w:rPr>
        <w:t>l’Enseignement</w:t>
      </w:r>
      <w:r w:rsidRPr="0000666E">
        <w:rPr>
          <w:spacing w:val="-7"/>
          <w:sz w:val="18"/>
          <w:szCs w:val="22"/>
        </w:rPr>
        <w:t xml:space="preserve"> </w:t>
      </w:r>
      <w:r w:rsidRPr="0000666E">
        <w:rPr>
          <w:spacing w:val="-1"/>
          <w:sz w:val="18"/>
          <w:szCs w:val="22"/>
        </w:rPr>
        <w:t>supérieur</w:t>
      </w:r>
      <w:r w:rsidRPr="0000666E">
        <w:rPr>
          <w:spacing w:val="-7"/>
          <w:sz w:val="18"/>
          <w:szCs w:val="22"/>
        </w:rPr>
        <w:t xml:space="preserve"> </w:t>
      </w:r>
      <w:r w:rsidRPr="0000666E">
        <w:rPr>
          <w:spacing w:val="-1"/>
          <w:sz w:val="18"/>
          <w:szCs w:val="22"/>
        </w:rPr>
        <w:t>et</w:t>
      </w:r>
      <w:r w:rsidRPr="0000666E">
        <w:rPr>
          <w:spacing w:val="-9"/>
          <w:sz w:val="18"/>
          <w:szCs w:val="22"/>
        </w:rPr>
        <w:t xml:space="preserve"> </w:t>
      </w:r>
      <w:r w:rsidRPr="0000666E">
        <w:rPr>
          <w:spacing w:val="-1"/>
          <w:sz w:val="18"/>
          <w:szCs w:val="22"/>
        </w:rPr>
        <w:t>de</w:t>
      </w:r>
      <w:r w:rsidRPr="0000666E">
        <w:rPr>
          <w:spacing w:val="-10"/>
          <w:sz w:val="18"/>
          <w:szCs w:val="22"/>
        </w:rPr>
        <w:t xml:space="preserve"> </w:t>
      </w:r>
      <w:r w:rsidRPr="0000666E">
        <w:rPr>
          <w:spacing w:val="-1"/>
          <w:sz w:val="18"/>
          <w:szCs w:val="22"/>
        </w:rPr>
        <w:t>la</w:t>
      </w:r>
      <w:r w:rsidRPr="0000666E">
        <w:rPr>
          <w:spacing w:val="-8"/>
          <w:sz w:val="18"/>
          <w:szCs w:val="22"/>
        </w:rPr>
        <w:t xml:space="preserve"> </w:t>
      </w:r>
      <w:r w:rsidRPr="0000666E">
        <w:rPr>
          <w:spacing w:val="-1"/>
          <w:sz w:val="18"/>
          <w:szCs w:val="22"/>
        </w:rPr>
        <w:t>Recherche</w:t>
      </w:r>
      <w:r w:rsidRPr="0000666E">
        <w:rPr>
          <w:spacing w:val="-10"/>
          <w:sz w:val="18"/>
          <w:szCs w:val="22"/>
        </w:rPr>
        <w:t xml:space="preserve"> </w:t>
      </w:r>
      <w:r w:rsidRPr="0000666E">
        <w:rPr>
          <w:spacing w:val="-1"/>
          <w:sz w:val="18"/>
          <w:szCs w:val="22"/>
        </w:rPr>
        <w:t>et</w:t>
      </w:r>
      <w:r w:rsidRPr="0000666E">
        <w:rPr>
          <w:sz w:val="18"/>
          <w:szCs w:val="22"/>
        </w:rPr>
        <w:t xml:space="preserve"> les</w:t>
      </w:r>
      <w:r w:rsidRPr="0000666E">
        <w:rPr>
          <w:spacing w:val="-11"/>
          <w:sz w:val="18"/>
          <w:szCs w:val="22"/>
        </w:rPr>
        <w:t xml:space="preserve"> </w:t>
      </w:r>
      <w:r w:rsidRPr="0000666E">
        <w:rPr>
          <w:sz w:val="18"/>
          <w:szCs w:val="22"/>
        </w:rPr>
        <w:t>autres</w:t>
      </w:r>
      <w:r w:rsidRPr="0000666E">
        <w:rPr>
          <w:spacing w:val="-8"/>
          <w:sz w:val="18"/>
          <w:szCs w:val="22"/>
        </w:rPr>
        <w:t xml:space="preserve"> </w:t>
      </w:r>
      <w:r w:rsidRPr="0000666E">
        <w:rPr>
          <w:sz w:val="18"/>
          <w:szCs w:val="22"/>
        </w:rPr>
        <w:t>ministères</w:t>
      </w:r>
      <w:r w:rsidRPr="0000666E">
        <w:rPr>
          <w:spacing w:val="-11"/>
          <w:sz w:val="18"/>
          <w:szCs w:val="22"/>
        </w:rPr>
        <w:t xml:space="preserve"> </w:t>
      </w:r>
      <w:r w:rsidRPr="0000666E">
        <w:rPr>
          <w:sz w:val="18"/>
          <w:szCs w:val="22"/>
        </w:rPr>
        <w:t>de</w:t>
      </w:r>
      <w:r w:rsidRPr="0000666E">
        <w:rPr>
          <w:spacing w:val="-10"/>
          <w:sz w:val="18"/>
          <w:szCs w:val="22"/>
        </w:rPr>
        <w:t xml:space="preserve"> </w:t>
      </w:r>
      <w:r w:rsidRPr="0000666E">
        <w:rPr>
          <w:sz w:val="18"/>
          <w:szCs w:val="22"/>
        </w:rPr>
        <w:t>tutelle</w:t>
      </w:r>
      <w:r w:rsidRPr="0000666E">
        <w:rPr>
          <w:spacing w:val="-8"/>
          <w:sz w:val="18"/>
          <w:szCs w:val="22"/>
        </w:rPr>
        <w:t xml:space="preserve"> </w:t>
      </w:r>
      <w:r w:rsidRPr="0000666E">
        <w:rPr>
          <w:sz w:val="18"/>
          <w:szCs w:val="22"/>
        </w:rPr>
        <w:t>des</w:t>
      </w:r>
      <w:r w:rsidRPr="0000666E">
        <w:rPr>
          <w:spacing w:val="-8"/>
          <w:sz w:val="18"/>
          <w:szCs w:val="22"/>
        </w:rPr>
        <w:t xml:space="preserve"> </w:t>
      </w:r>
      <w:r w:rsidRPr="0000666E">
        <w:rPr>
          <w:sz w:val="18"/>
          <w:szCs w:val="22"/>
        </w:rPr>
        <w:t>écoles,</w:t>
      </w:r>
      <w:r w:rsidRPr="0000666E">
        <w:rPr>
          <w:spacing w:val="-6"/>
          <w:sz w:val="18"/>
          <w:szCs w:val="22"/>
        </w:rPr>
        <w:t xml:space="preserve"> </w:t>
      </w:r>
      <w:r w:rsidRPr="0000666E">
        <w:rPr>
          <w:sz w:val="18"/>
          <w:szCs w:val="22"/>
        </w:rPr>
        <w:t>via</w:t>
      </w:r>
      <w:r w:rsidRPr="0000666E">
        <w:rPr>
          <w:spacing w:val="-8"/>
          <w:sz w:val="18"/>
          <w:szCs w:val="22"/>
        </w:rPr>
        <w:t xml:space="preserve"> </w:t>
      </w:r>
      <w:r w:rsidRPr="0000666E">
        <w:rPr>
          <w:sz w:val="18"/>
          <w:szCs w:val="22"/>
        </w:rPr>
        <w:t>un</w:t>
      </w:r>
      <w:r w:rsidRPr="0000666E">
        <w:rPr>
          <w:spacing w:val="-9"/>
          <w:sz w:val="18"/>
          <w:szCs w:val="22"/>
        </w:rPr>
        <w:t xml:space="preserve"> </w:t>
      </w:r>
      <w:r w:rsidRPr="0000666E">
        <w:rPr>
          <w:sz w:val="18"/>
          <w:szCs w:val="22"/>
        </w:rPr>
        <w:t>arrêté</w:t>
      </w:r>
      <w:r w:rsidRPr="0000666E">
        <w:rPr>
          <w:spacing w:val="-10"/>
          <w:sz w:val="18"/>
          <w:szCs w:val="22"/>
        </w:rPr>
        <w:t xml:space="preserve"> </w:t>
      </w:r>
      <w:r w:rsidRPr="0000666E">
        <w:rPr>
          <w:sz w:val="18"/>
          <w:szCs w:val="22"/>
        </w:rPr>
        <w:t>interministériel</w:t>
      </w:r>
      <w:r w:rsidRPr="0000666E">
        <w:rPr>
          <w:spacing w:val="-10"/>
          <w:sz w:val="18"/>
          <w:szCs w:val="22"/>
        </w:rPr>
        <w:t xml:space="preserve"> </w:t>
      </w:r>
      <w:r w:rsidRPr="0000666E">
        <w:rPr>
          <w:sz w:val="18"/>
          <w:szCs w:val="22"/>
        </w:rPr>
        <w:t>publié</w:t>
      </w:r>
      <w:r w:rsidRPr="0000666E">
        <w:rPr>
          <w:spacing w:val="-8"/>
          <w:sz w:val="18"/>
          <w:szCs w:val="22"/>
        </w:rPr>
        <w:t xml:space="preserve"> </w:t>
      </w:r>
      <w:r w:rsidRPr="0000666E">
        <w:rPr>
          <w:sz w:val="18"/>
          <w:szCs w:val="22"/>
        </w:rPr>
        <w:t>chaque</w:t>
      </w:r>
      <w:r w:rsidRPr="0000666E">
        <w:rPr>
          <w:spacing w:val="-11"/>
          <w:sz w:val="18"/>
          <w:szCs w:val="22"/>
        </w:rPr>
        <w:t xml:space="preserve"> </w:t>
      </w:r>
      <w:r w:rsidRPr="0000666E">
        <w:rPr>
          <w:sz w:val="18"/>
          <w:szCs w:val="22"/>
        </w:rPr>
        <w:t>année.</w:t>
      </w:r>
    </w:p>
  </w:footnote>
  <w:footnote w:id="67">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w:t>
      </w:r>
      <w:r w:rsidRPr="0000666E">
        <w:rPr>
          <w:spacing w:val="-3"/>
          <w:sz w:val="18"/>
          <w:szCs w:val="22"/>
        </w:rPr>
        <w:t>Le</w:t>
      </w:r>
      <w:r w:rsidRPr="0000666E">
        <w:rPr>
          <w:spacing w:val="-8"/>
          <w:sz w:val="18"/>
          <w:szCs w:val="22"/>
        </w:rPr>
        <w:t xml:space="preserve"> </w:t>
      </w:r>
      <w:r w:rsidRPr="0000666E">
        <w:rPr>
          <w:spacing w:val="-3"/>
          <w:sz w:val="18"/>
          <w:szCs w:val="22"/>
        </w:rPr>
        <w:t>diplôme</w:t>
      </w:r>
      <w:r w:rsidRPr="0000666E">
        <w:rPr>
          <w:spacing w:val="-8"/>
          <w:sz w:val="18"/>
          <w:szCs w:val="22"/>
        </w:rPr>
        <w:t xml:space="preserve"> </w:t>
      </w:r>
      <w:r w:rsidRPr="0000666E">
        <w:rPr>
          <w:spacing w:val="-3"/>
          <w:sz w:val="18"/>
          <w:szCs w:val="22"/>
        </w:rPr>
        <w:t>retenu</w:t>
      </w:r>
      <w:r w:rsidRPr="0000666E">
        <w:rPr>
          <w:spacing w:val="-5"/>
          <w:sz w:val="18"/>
          <w:szCs w:val="22"/>
        </w:rPr>
        <w:t xml:space="preserve"> </w:t>
      </w:r>
      <w:r w:rsidRPr="0000666E">
        <w:rPr>
          <w:spacing w:val="-3"/>
          <w:sz w:val="18"/>
          <w:szCs w:val="22"/>
        </w:rPr>
        <w:t>est</w:t>
      </w:r>
      <w:r w:rsidRPr="0000666E">
        <w:rPr>
          <w:spacing w:val="-7"/>
          <w:sz w:val="18"/>
          <w:szCs w:val="22"/>
        </w:rPr>
        <w:t xml:space="preserve"> </w:t>
      </w:r>
      <w:r w:rsidRPr="0000666E">
        <w:rPr>
          <w:spacing w:val="-3"/>
          <w:sz w:val="18"/>
          <w:szCs w:val="22"/>
        </w:rPr>
        <w:t>le</w:t>
      </w:r>
      <w:r w:rsidRPr="0000666E">
        <w:rPr>
          <w:spacing w:val="-8"/>
          <w:sz w:val="18"/>
          <w:szCs w:val="22"/>
        </w:rPr>
        <w:t xml:space="preserve"> </w:t>
      </w:r>
      <w:r w:rsidRPr="0000666E">
        <w:rPr>
          <w:spacing w:val="-3"/>
          <w:sz w:val="18"/>
          <w:szCs w:val="22"/>
        </w:rPr>
        <w:t>plus</w:t>
      </w:r>
      <w:r w:rsidRPr="0000666E">
        <w:rPr>
          <w:spacing w:val="-8"/>
          <w:sz w:val="18"/>
          <w:szCs w:val="22"/>
        </w:rPr>
        <w:t xml:space="preserve"> </w:t>
      </w:r>
      <w:r w:rsidRPr="0000666E">
        <w:rPr>
          <w:spacing w:val="-3"/>
          <w:sz w:val="18"/>
          <w:szCs w:val="22"/>
        </w:rPr>
        <w:t>haut</w:t>
      </w:r>
      <w:r w:rsidRPr="0000666E">
        <w:rPr>
          <w:spacing w:val="-7"/>
          <w:sz w:val="18"/>
          <w:szCs w:val="22"/>
        </w:rPr>
        <w:t xml:space="preserve"> </w:t>
      </w:r>
      <w:r w:rsidRPr="0000666E">
        <w:rPr>
          <w:spacing w:val="-2"/>
          <w:sz w:val="18"/>
          <w:szCs w:val="22"/>
        </w:rPr>
        <w:t>obtenu.</w:t>
      </w:r>
      <w:r w:rsidRPr="0000666E">
        <w:rPr>
          <w:spacing w:val="-8"/>
          <w:sz w:val="18"/>
          <w:szCs w:val="22"/>
        </w:rPr>
        <w:t xml:space="preserve"> </w:t>
      </w:r>
      <w:r w:rsidRPr="0000666E">
        <w:rPr>
          <w:spacing w:val="-2"/>
          <w:sz w:val="18"/>
          <w:szCs w:val="22"/>
        </w:rPr>
        <w:t>Un</w:t>
      </w:r>
      <w:r w:rsidRPr="0000666E">
        <w:rPr>
          <w:spacing w:val="-7"/>
          <w:sz w:val="18"/>
          <w:szCs w:val="22"/>
        </w:rPr>
        <w:t xml:space="preserve"> </w:t>
      </w:r>
      <w:r w:rsidRPr="0000666E">
        <w:rPr>
          <w:spacing w:val="-2"/>
          <w:sz w:val="18"/>
          <w:szCs w:val="22"/>
        </w:rPr>
        <w:t>quart</w:t>
      </w:r>
      <w:r w:rsidRPr="0000666E">
        <w:rPr>
          <w:spacing w:val="-8"/>
          <w:sz w:val="18"/>
          <w:szCs w:val="22"/>
        </w:rPr>
        <w:t xml:space="preserve"> </w:t>
      </w:r>
      <w:r w:rsidRPr="0000666E">
        <w:rPr>
          <w:spacing w:val="-2"/>
          <w:sz w:val="18"/>
          <w:szCs w:val="22"/>
        </w:rPr>
        <w:t>des</w:t>
      </w:r>
      <w:r w:rsidRPr="0000666E">
        <w:rPr>
          <w:spacing w:val="-9"/>
          <w:sz w:val="18"/>
          <w:szCs w:val="22"/>
        </w:rPr>
        <w:t xml:space="preserve"> </w:t>
      </w:r>
      <w:r w:rsidRPr="0000666E">
        <w:rPr>
          <w:spacing w:val="-2"/>
          <w:sz w:val="18"/>
          <w:szCs w:val="22"/>
        </w:rPr>
        <w:t>docteurs</w:t>
      </w:r>
      <w:r w:rsidRPr="0000666E">
        <w:rPr>
          <w:spacing w:val="-7"/>
          <w:sz w:val="18"/>
          <w:szCs w:val="22"/>
        </w:rPr>
        <w:t xml:space="preserve"> </w:t>
      </w:r>
      <w:r w:rsidRPr="0000666E">
        <w:rPr>
          <w:spacing w:val="-2"/>
          <w:sz w:val="18"/>
          <w:szCs w:val="22"/>
        </w:rPr>
        <w:t>exerçant</w:t>
      </w:r>
      <w:r w:rsidRPr="0000666E">
        <w:rPr>
          <w:spacing w:val="-8"/>
          <w:sz w:val="18"/>
          <w:szCs w:val="22"/>
        </w:rPr>
        <w:t xml:space="preserve"> </w:t>
      </w:r>
      <w:r w:rsidRPr="0000666E">
        <w:rPr>
          <w:spacing w:val="-2"/>
          <w:sz w:val="18"/>
          <w:szCs w:val="22"/>
        </w:rPr>
        <w:t>le</w:t>
      </w:r>
      <w:r w:rsidRPr="0000666E">
        <w:rPr>
          <w:spacing w:val="-6"/>
          <w:sz w:val="18"/>
          <w:szCs w:val="22"/>
        </w:rPr>
        <w:t xml:space="preserve"> </w:t>
      </w:r>
      <w:r>
        <w:rPr>
          <w:spacing w:val="-2"/>
          <w:sz w:val="18"/>
          <w:szCs w:val="22"/>
        </w:rPr>
        <w:t>métier</w:t>
      </w:r>
      <w:r w:rsidRPr="0000666E">
        <w:rPr>
          <w:spacing w:val="-8"/>
          <w:sz w:val="18"/>
          <w:szCs w:val="22"/>
        </w:rPr>
        <w:t xml:space="preserve"> </w:t>
      </w:r>
      <w:r w:rsidRPr="0000666E">
        <w:rPr>
          <w:spacing w:val="-2"/>
          <w:sz w:val="18"/>
          <w:szCs w:val="22"/>
        </w:rPr>
        <w:t>de</w:t>
      </w:r>
      <w:r w:rsidRPr="0000666E">
        <w:rPr>
          <w:spacing w:val="-8"/>
          <w:sz w:val="18"/>
          <w:szCs w:val="22"/>
        </w:rPr>
        <w:t xml:space="preserve"> </w:t>
      </w:r>
      <w:r w:rsidRPr="0000666E">
        <w:rPr>
          <w:spacing w:val="-2"/>
          <w:sz w:val="18"/>
          <w:szCs w:val="22"/>
        </w:rPr>
        <w:t>personnel</w:t>
      </w:r>
      <w:r w:rsidRPr="0000666E">
        <w:rPr>
          <w:spacing w:val="-9"/>
          <w:sz w:val="18"/>
          <w:szCs w:val="22"/>
        </w:rPr>
        <w:t xml:space="preserve"> </w:t>
      </w:r>
      <w:r w:rsidRPr="0000666E">
        <w:rPr>
          <w:spacing w:val="-2"/>
          <w:sz w:val="18"/>
          <w:szCs w:val="22"/>
        </w:rPr>
        <w:t>d’études</w:t>
      </w:r>
      <w:r w:rsidRPr="0000666E">
        <w:rPr>
          <w:spacing w:val="-1"/>
          <w:sz w:val="18"/>
          <w:szCs w:val="22"/>
        </w:rPr>
        <w:t xml:space="preserve"> </w:t>
      </w:r>
      <w:r w:rsidRPr="0000666E">
        <w:rPr>
          <w:spacing w:val="-4"/>
          <w:sz w:val="18"/>
          <w:szCs w:val="22"/>
        </w:rPr>
        <w:t xml:space="preserve">et de recherche ont également obtenu un diplôme </w:t>
      </w:r>
      <w:r w:rsidRPr="0000666E">
        <w:rPr>
          <w:spacing w:val="-3"/>
          <w:sz w:val="18"/>
          <w:szCs w:val="22"/>
        </w:rPr>
        <w:t>d’ingénieur : au total les diplômés d’écoles d’ingénieurs</w:t>
      </w:r>
      <w:r w:rsidRPr="0000666E">
        <w:rPr>
          <w:spacing w:val="-2"/>
          <w:sz w:val="18"/>
          <w:szCs w:val="22"/>
        </w:rPr>
        <w:t xml:space="preserve"> </w:t>
      </w:r>
      <w:r w:rsidRPr="0000666E">
        <w:rPr>
          <w:w w:val="95"/>
          <w:sz w:val="18"/>
          <w:szCs w:val="22"/>
        </w:rPr>
        <w:t>(y</w:t>
      </w:r>
      <w:r w:rsidRPr="0000666E">
        <w:rPr>
          <w:spacing w:val="-6"/>
          <w:w w:val="95"/>
          <w:sz w:val="18"/>
          <w:szCs w:val="22"/>
        </w:rPr>
        <w:t xml:space="preserve"> </w:t>
      </w:r>
      <w:r w:rsidRPr="0000666E">
        <w:rPr>
          <w:w w:val="95"/>
          <w:sz w:val="18"/>
          <w:szCs w:val="22"/>
        </w:rPr>
        <w:t>compris</w:t>
      </w:r>
      <w:r w:rsidRPr="0000666E">
        <w:rPr>
          <w:spacing w:val="-5"/>
          <w:w w:val="95"/>
          <w:sz w:val="18"/>
          <w:szCs w:val="22"/>
        </w:rPr>
        <w:t xml:space="preserve"> </w:t>
      </w:r>
      <w:r w:rsidRPr="0000666E">
        <w:rPr>
          <w:w w:val="95"/>
          <w:sz w:val="18"/>
          <w:szCs w:val="22"/>
        </w:rPr>
        <w:t>docteur-ingénieur)</w:t>
      </w:r>
      <w:r w:rsidRPr="0000666E">
        <w:rPr>
          <w:spacing w:val="-4"/>
          <w:w w:val="95"/>
          <w:sz w:val="18"/>
          <w:szCs w:val="22"/>
        </w:rPr>
        <w:t xml:space="preserve"> </w:t>
      </w:r>
      <w:r w:rsidRPr="0000666E">
        <w:rPr>
          <w:w w:val="95"/>
          <w:sz w:val="18"/>
          <w:szCs w:val="22"/>
        </w:rPr>
        <w:t>représentent</w:t>
      </w:r>
      <w:r w:rsidRPr="0000666E">
        <w:rPr>
          <w:spacing w:val="-4"/>
          <w:w w:val="95"/>
          <w:sz w:val="18"/>
          <w:szCs w:val="22"/>
        </w:rPr>
        <w:t xml:space="preserve"> </w:t>
      </w:r>
      <w:r w:rsidRPr="0000666E">
        <w:rPr>
          <w:w w:val="95"/>
          <w:sz w:val="18"/>
          <w:szCs w:val="22"/>
        </w:rPr>
        <w:t>34</w:t>
      </w:r>
      <w:r w:rsidRPr="0000666E">
        <w:rPr>
          <w:spacing w:val="-3"/>
          <w:w w:val="95"/>
          <w:sz w:val="18"/>
          <w:szCs w:val="22"/>
        </w:rPr>
        <w:t xml:space="preserve"> </w:t>
      </w:r>
      <w:r w:rsidRPr="0000666E">
        <w:rPr>
          <w:w w:val="95"/>
          <w:sz w:val="18"/>
          <w:szCs w:val="22"/>
        </w:rPr>
        <w:t>%</w:t>
      </w:r>
      <w:r w:rsidRPr="0000666E">
        <w:rPr>
          <w:spacing w:val="-7"/>
          <w:w w:val="95"/>
          <w:sz w:val="18"/>
          <w:szCs w:val="22"/>
        </w:rPr>
        <w:t xml:space="preserve"> </w:t>
      </w:r>
      <w:r w:rsidRPr="0000666E">
        <w:rPr>
          <w:w w:val="95"/>
          <w:sz w:val="18"/>
          <w:szCs w:val="22"/>
        </w:rPr>
        <w:t>des</w:t>
      </w:r>
      <w:r w:rsidRPr="0000666E">
        <w:rPr>
          <w:spacing w:val="-7"/>
          <w:w w:val="95"/>
          <w:sz w:val="18"/>
          <w:szCs w:val="22"/>
        </w:rPr>
        <w:t xml:space="preserve"> </w:t>
      </w:r>
      <w:r w:rsidRPr="0000666E">
        <w:rPr>
          <w:w w:val="95"/>
          <w:sz w:val="18"/>
          <w:szCs w:val="22"/>
        </w:rPr>
        <w:t>personnels</w:t>
      </w:r>
      <w:r w:rsidRPr="0000666E">
        <w:rPr>
          <w:spacing w:val="-8"/>
          <w:w w:val="95"/>
          <w:sz w:val="18"/>
          <w:szCs w:val="22"/>
        </w:rPr>
        <w:t xml:space="preserve"> </w:t>
      </w:r>
      <w:r w:rsidRPr="0000666E">
        <w:rPr>
          <w:w w:val="95"/>
          <w:sz w:val="18"/>
          <w:szCs w:val="22"/>
        </w:rPr>
        <w:t>d’études</w:t>
      </w:r>
      <w:r w:rsidRPr="0000666E">
        <w:rPr>
          <w:spacing w:val="-5"/>
          <w:w w:val="95"/>
          <w:sz w:val="18"/>
          <w:szCs w:val="22"/>
        </w:rPr>
        <w:t xml:space="preserve"> </w:t>
      </w:r>
      <w:r w:rsidRPr="0000666E">
        <w:rPr>
          <w:w w:val="95"/>
          <w:sz w:val="18"/>
          <w:szCs w:val="22"/>
        </w:rPr>
        <w:t>et</w:t>
      </w:r>
      <w:r w:rsidRPr="0000666E">
        <w:rPr>
          <w:spacing w:val="-5"/>
          <w:w w:val="95"/>
          <w:sz w:val="18"/>
          <w:szCs w:val="22"/>
        </w:rPr>
        <w:t xml:space="preserve"> </w:t>
      </w:r>
      <w:r w:rsidRPr="0000666E">
        <w:rPr>
          <w:w w:val="95"/>
          <w:sz w:val="18"/>
          <w:szCs w:val="22"/>
        </w:rPr>
        <w:t>de</w:t>
      </w:r>
      <w:r w:rsidRPr="0000666E">
        <w:rPr>
          <w:spacing w:val="-5"/>
          <w:w w:val="95"/>
          <w:sz w:val="18"/>
          <w:szCs w:val="22"/>
        </w:rPr>
        <w:t xml:space="preserve"> </w:t>
      </w:r>
      <w:r w:rsidRPr="0000666E">
        <w:rPr>
          <w:w w:val="95"/>
          <w:sz w:val="18"/>
          <w:szCs w:val="22"/>
        </w:rPr>
        <w:t>recherche.</w:t>
      </w:r>
    </w:p>
  </w:footnote>
  <w:footnote w:id="68">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Au total, 51% ont obtenu un diplôme d’écoles d’ingénieurs.</w:t>
      </w:r>
    </w:p>
  </w:footnote>
  <w:footnote w:id="69">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Davantage</w:t>
      </w:r>
      <w:r w:rsidRPr="0000666E">
        <w:rPr>
          <w:spacing w:val="-4"/>
          <w:sz w:val="18"/>
          <w:szCs w:val="22"/>
        </w:rPr>
        <w:t xml:space="preserve"> </w:t>
      </w:r>
      <w:r w:rsidRPr="0000666E">
        <w:rPr>
          <w:sz w:val="18"/>
          <w:szCs w:val="22"/>
        </w:rPr>
        <w:t>de sorties</w:t>
      </w:r>
      <w:r w:rsidRPr="0000666E">
        <w:rPr>
          <w:spacing w:val="-4"/>
          <w:sz w:val="18"/>
          <w:szCs w:val="22"/>
        </w:rPr>
        <w:t xml:space="preserve"> </w:t>
      </w:r>
      <w:r w:rsidRPr="0000666E">
        <w:rPr>
          <w:sz w:val="18"/>
          <w:szCs w:val="22"/>
        </w:rPr>
        <w:t>vers</w:t>
      </w:r>
      <w:r w:rsidRPr="0000666E">
        <w:rPr>
          <w:spacing w:val="-3"/>
          <w:sz w:val="18"/>
          <w:szCs w:val="22"/>
        </w:rPr>
        <w:t xml:space="preserve"> </w:t>
      </w:r>
      <w:r w:rsidRPr="0000666E">
        <w:rPr>
          <w:sz w:val="18"/>
          <w:szCs w:val="22"/>
        </w:rPr>
        <w:t>un</w:t>
      </w:r>
      <w:r w:rsidRPr="0000666E">
        <w:rPr>
          <w:spacing w:val="1"/>
          <w:sz w:val="18"/>
          <w:szCs w:val="22"/>
        </w:rPr>
        <w:t xml:space="preserve"> </w:t>
      </w:r>
      <w:r w:rsidRPr="0000666E">
        <w:rPr>
          <w:sz w:val="18"/>
          <w:szCs w:val="22"/>
        </w:rPr>
        <w:t>autre</w:t>
      </w:r>
      <w:r w:rsidRPr="0000666E">
        <w:rPr>
          <w:spacing w:val="-3"/>
          <w:sz w:val="18"/>
          <w:szCs w:val="22"/>
        </w:rPr>
        <w:t xml:space="preserve"> </w:t>
      </w:r>
      <w:r>
        <w:rPr>
          <w:sz w:val="18"/>
          <w:szCs w:val="22"/>
        </w:rPr>
        <w:t>métier</w:t>
      </w:r>
      <w:r w:rsidRPr="0000666E">
        <w:rPr>
          <w:spacing w:val="-1"/>
          <w:sz w:val="18"/>
          <w:szCs w:val="22"/>
        </w:rPr>
        <w:t xml:space="preserve"> </w:t>
      </w:r>
      <w:r w:rsidRPr="0000666E">
        <w:rPr>
          <w:sz w:val="18"/>
          <w:szCs w:val="22"/>
        </w:rPr>
        <w:t>que</w:t>
      </w:r>
      <w:r w:rsidRPr="0000666E">
        <w:rPr>
          <w:spacing w:val="-3"/>
          <w:sz w:val="18"/>
          <w:szCs w:val="22"/>
        </w:rPr>
        <w:t xml:space="preserve"> </w:t>
      </w:r>
      <w:r w:rsidRPr="0000666E">
        <w:rPr>
          <w:sz w:val="18"/>
          <w:szCs w:val="22"/>
        </w:rPr>
        <w:t>d’entrées</w:t>
      </w:r>
      <w:r w:rsidRPr="0000666E">
        <w:rPr>
          <w:spacing w:val="-3"/>
          <w:sz w:val="18"/>
          <w:szCs w:val="22"/>
        </w:rPr>
        <w:t xml:space="preserve"> </w:t>
      </w:r>
      <w:r w:rsidRPr="0000666E">
        <w:rPr>
          <w:sz w:val="18"/>
          <w:szCs w:val="22"/>
        </w:rPr>
        <w:t>depuis</w:t>
      </w:r>
      <w:r w:rsidRPr="0000666E">
        <w:rPr>
          <w:spacing w:val="-4"/>
          <w:sz w:val="18"/>
          <w:szCs w:val="22"/>
        </w:rPr>
        <w:t xml:space="preserve"> </w:t>
      </w:r>
      <w:r w:rsidRPr="0000666E">
        <w:rPr>
          <w:sz w:val="18"/>
          <w:szCs w:val="22"/>
        </w:rPr>
        <w:t>un</w:t>
      </w:r>
      <w:r w:rsidRPr="0000666E">
        <w:rPr>
          <w:spacing w:val="-1"/>
          <w:sz w:val="18"/>
          <w:szCs w:val="22"/>
        </w:rPr>
        <w:t xml:space="preserve"> </w:t>
      </w:r>
      <w:r w:rsidRPr="0000666E">
        <w:rPr>
          <w:sz w:val="18"/>
          <w:szCs w:val="22"/>
        </w:rPr>
        <w:t>autre</w:t>
      </w:r>
      <w:r w:rsidRPr="0000666E">
        <w:rPr>
          <w:spacing w:val="-3"/>
          <w:sz w:val="18"/>
          <w:szCs w:val="22"/>
        </w:rPr>
        <w:t xml:space="preserve"> </w:t>
      </w:r>
      <w:r>
        <w:rPr>
          <w:sz w:val="18"/>
          <w:szCs w:val="22"/>
        </w:rPr>
        <w:t>métier</w:t>
      </w:r>
      <w:r w:rsidRPr="0000666E">
        <w:rPr>
          <w:sz w:val="18"/>
          <w:szCs w:val="22"/>
        </w:rPr>
        <w:t>.</w:t>
      </w:r>
    </w:p>
  </w:footnote>
  <w:footnote w:id="70">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Dans</w:t>
      </w:r>
      <w:r w:rsidRPr="0000666E">
        <w:rPr>
          <w:spacing w:val="37"/>
          <w:sz w:val="18"/>
          <w:szCs w:val="22"/>
        </w:rPr>
        <w:t xml:space="preserve"> </w:t>
      </w:r>
      <w:r w:rsidRPr="0000666E">
        <w:rPr>
          <w:sz w:val="18"/>
          <w:szCs w:val="22"/>
        </w:rPr>
        <w:t>le</w:t>
      </w:r>
      <w:r w:rsidRPr="0000666E">
        <w:rPr>
          <w:spacing w:val="38"/>
          <w:sz w:val="18"/>
          <w:szCs w:val="22"/>
        </w:rPr>
        <w:t xml:space="preserve"> </w:t>
      </w:r>
      <w:r w:rsidRPr="0000666E">
        <w:rPr>
          <w:sz w:val="18"/>
          <w:szCs w:val="22"/>
        </w:rPr>
        <w:t>scénario</w:t>
      </w:r>
      <w:r w:rsidRPr="0000666E">
        <w:rPr>
          <w:spacing w:val="39"/>
          <w:sz w:val="18"/>
          <w:szCs w:val="22"/>
        </w:rPr>
        <w:t xml:space="preserve"> </w:t>
      </w:r>
      <w:r w:rsidRPr="0000666E">
        <w:rPr>
          <w:sz w:val="18"/>
          <w:szCs w:val="22"/>
        </w:rPr>
        <w:t>bas</w:t>
      </w:r>
      <w:r w:rsidRPr="0000666E">
        <w:rPr>
          <w:spacing w:val="38"/>
          <w:sz w:val="18"/>
          <w:szCs w:val="22"/>
        </w:rPr>
        <w:t xml:space="preserve"> </w:t>
      </w:r>
      <w:r w:rsidRPr="0000666E">
        <w:rPr>
          <w:sz w:val="18"/>
          <w:szCs w:val="22"/>
        </w:rPr>
        <w:t>carbone,</w:t>
      </w:r>
      <w:r w:rsidRPr="0000666E">
        <w:rPr>
          <w:spacing w:val="40"/>
          <w:sz w:val="18"/>
          <w:szCs w:val="22"/>
        </w:rPr>
        <w:t xml:space="preserve"> </w:t>
      </w:r>
      <w:r w:rsidRPr="0000666E">
        <w:rPr>
          <w:sz w:val="18"/>
          <w:szCs w:val="22"/>
        </w:rPr>
        <w:t>le</w:t>
      </w:r>
      <w:r w:rsidRPr="0000666E">
        <w:rPr>
          <w:spacing w:val="37"/>
          <w:sz w:val="18"/>
          <w:szCs w:val="22"/>
        </w:rPr>
        <w:t xml:space="preserve"> </w:t>
      </w:r>
      <w:r w:rsidRPr="0000666E">
        <w:rPr>
          <w:sz w:val="18"/>
          <w:szCs w:val="22"/>
        </w:rPr>
        <w:t>taux</w:t>
      </w:r>
      <w:r w:rsidRPr="0000666E">
        <w:rPr>
          <w:spacing w:val="39"/>
          <w:sz w:val="18"/>
          <w:szCs w:val="22"/>
        </w:rPr>
        <w:t xml:space="preserve"> </w:t>
      </w:r>
      <w:r w:rsidRPr="0000666E">
        <w:rPr>
          <w:sz w:val="18"/>
          <w:szCs w:val="22"/>
        </w:rPr>
        <w:t>de</w:t>
      </w:r>
      <w:r w:rsidRPr="0000666E">
        <w:rPr>
          <w:spacing w:val="38"/>
          <w:sz w:val="18"/>
          <w:szCs w:val="22"/>
        </w:rPr>
        <w:t xml:space="preserve"> </w:t>
      </w:r>
      <w:r w:rsidRPr="0000666E">
        <w:rPr>
          <w:sz w:val="18"/>
          <w:szCs w:val="22"/>
        </w:rPr>
        <w:t>chômage</w:t>
      </w:r>
      <w:r w:rsidRPr="0000666E">
        <w:rPr>
          <w:spacing w:val="38"/>
          <w:sz w:val="18"/>
          <w:szCs w:val="22"/>
        </w:rPr>
        <w:t xml:space="preserve"> </w:t>
      </w:r>
      <w:r w:rsidRPr="0000666E">
        <w:rPr>
          <w:sz w:val="18"/>
          <w:szCs w:val="22"/>
        </w:rPr>
        <w:t>projeté</w:t>
      </w:r>
      <w:r w:rsidRPr="0000666E">
        <w:rPr>
          <w:spacing w:val="38"/>
          <w:sz w:val="18"/>
          <w:szCs w:val="22"/>
        </w:rPr>
        <w:t xml:space="preserve"> </w:t>
      </w:r>
      <w:r w:rsidRPr="0000666E">
        <w:rPr>
          <w:sz w:val="18"/>
          <w:szCs w:val="22"/>
        </w:rPr>
        <w:t>correspond</w:t>
      </w:r>
      <w:r w:rsidRPr="0000666E">
        <w:rPr>
          <w:spacing w:val="39"/>
          <w:sz w:val="18"/>
          <w:szCs w:val="22"/>
        </w:rPr>
        <w:t xml:space="preserve"> </w:t>
      </w:r>
      <w:r w:rsidRPr="0000666E">
        <w:rPr>
          <w:sz w:val="18"/>
          <w:szCs w:val="22"/>
        </w:rPr>
        <w:t>à</w:t>
      </w:r>
      <w:r w:rsidRPr="0000666E">
        <w:rPr>
          <w:spacing w:val="39"/>
          <w:sz w:val="18"/>
          <w:szCs w:val="22"/>
        </w:rPr>
        <w:t xml:space="preserve"> </w:t>
      </w:r>
      <w:r w:rsidRPr="0000666E">
        <w:rPr>
          <w:sz w:val="18"/>
          <w:szCs w:val="22"/>
        </w:rPr>
        <w:t>un</w:t>
      </w:r>
      <w:r w:rsidRPr="0000666E">
        <w:rPr>
          <w:spacing w:val="40"/>
          <w:sz w:val="18"/>
          <w:szCs w:val="22"/>
        </w:rPr>
        <w:t xml:space="preserve"> </w:t>
      </w:r>
      <w:r w:rsidRPr="0000666E">
        <w:rPr>
          <w:sz w:val="18"/>
          <w:szCs w:val="22"/>
        </w:rPr>
        <w:t>retour</w:t>
      </w:r>
      <w:r w:rsidRPr="0000666E">
        <w:rPr>
          <w:spacing w:val="36"/>
          <w:sz w:val="18"/>
          <w:szCs w:val="22"/>
        </w:rPr>
        <w:t xml:space="preserve"> </w:t>
      </w:r>
      <w:r w:rsidRPr="0000666E">
        <w:rPr>
          <w:sz w:val="18"/>
          <w:szCs w:val="22"/>
        </w:rPr>
        <w:t>à</w:t>
      </w:r>
      <w:r w:rsidRPr="0000666E">
        <w:rPr>
          <w:spacing w:val="40"/>
          <w:sz w:val="18"/>
          <w:szCs w:val="22"/>
        </w:rPr>
        <w:t xml:space="preserve"> </w:t>
      </w:r>
      <w:r w:rsidRPr="0000666E">
        <w:rPr>
          <w:sz w:val="18"/>
          <w:szCs w:val="22"/>
        </w:rPr>
        <w:t>l’emploi</w:t>
      </w:r>
      <w:r w:rsidRPr="0000666E">
        <w:rPr>
          <w:spacing w:val="39"/>
          <w:sz w:val="18"/>
          <w:szCs w:val="22"/>
        </w:rPr>
        <w:t xml:space="preserve"> </w:t>
      </w:r>
      <w:r w:rsidRPr="0000666E">
        <w:rPr>
          <w:sz w:val="18"/>
          <w:szCs w:val="22"/>
        </w:rPr>
        <w:t>de</w:t>
      </w:r>
      <w:r w:rsidRPr="0000666E">
        <w:rPr>
          <w:spacing w:val="1"/>
          <w:sz w:val="18"/>
          <w:szCs w:val="22"/>
        </w:rPr>
        <w:t xml:space="preserve"> </w:t>
      </w:r>
      <w:r w:rsidRPr="0000666E">
        <w:rPr>
          <w:sz w:val="18"/>
          <w:szCs w:val="22"/>
        </w:rPr>
        <w:t>580 000 chômeurs sur la période 2019-2030. Le taux de chômage en 2030 passant de 7,0 % dans le</w:t>
      </w:r>
      <w:r w:rsidRPr="0000666E">
        <w:rPr>
          <w:spacing w:val="1"/>
          <w:sz w:val="18"/>
          <w:szCs w:val="22"/>
        </w:rPr>
        <w:t xml:space="preserve"> </w:t>
      </w:r>
      <w:r w:rsidRPr="0000666E">
        <w:rPr>
          <w:sz w:val="18"/>
          <w:szCs w:val="22"/>
        </w:rPr>
        <w:t>scénario</w:t>
      </w:r>
      <w:r w:rsidRPr="0000666E">
        <w:rPr>
          <w:spacing w:val="-1"/>
          <w:sz w:val="18"/>
          <w:szCs w:val="22"/>
        </w:rPr>
        <w:t xml:space="preserve"> </w:t>
      </w:r>
      <w:r w:rsidRPr="0000666E">
        <w:rPr>
          <w:sz w:val="18"/>
          <w:szCs w:val="22"/>
        </w:rPr>
        <w:t>de</w:t>
      </w:r>
      <w:r w:rsidRPr="0000666E">
        <w:rPr>
          <w:spacing w:val="-1"/>
          <w:sz w:val="18"/>
          <w:szCs w:val="22"/>
        </w:rPr>
        <w:t xml:space="preserve"> </w:t>
      </w:r>
      <w:r w:rsidRPr="0000666E">
        <w:rPr>
          <w:sz w:val="18"/>
          <w:szCs w:val="22"/>
        </w:rPr>
        <w:t>référence</w:t>
      </w:r>
      <w:r w:rsidRPr="0000666E">
        <w:rPr>
          <w:spacing w:val="-2"/>
          <w:sz w:val="18"/>
          <w:szCs w:val="22"/>
        </w:rPr>
        <w:t xml:space="preserve"> </w:t>
      </w:r>
      <w:r w:rsidRPr="0000666E">
        <w:rPr>
          <w:sz w:val="18"/>
          <w:szCs w:val="22"/>
        </w:rPr>
        <w:t>à 6,5</w:t>
      </w:r>
      <w:r w:rsidRPr="0000666E">
        <w:rPr>
          <w:spacing w:val="2"/>
          <w:sz w:val="18"/>
          <w:szCs w:val="22"/>
        </w:rPr>
        <w:t xml:space="preserve"> </w:t>
      </w:r>
      <w:r w:rsidRPr="0000666E">
        <w:rPr>
          <w:sz w:val="18"/>
          <w:szCs w:val="22"/>
        </w:rPr>
        <w:t>% dans</w:t>
      </w:r>
      <w:r w:rsidRPr="0000666E">
        <w:rPr>
          <w:spacing w:val="-2"/>
          <w:sz w:val="18"/>
          <w:szCs w:val="22"/>
        </w:rPr>
        <w:t xml:space="preserve"> </w:t>
      </w:r>
      <w:r w:rsidRPr="0000666E">
        <w:rPr>
          <w:sz w:val="18"/>
          <w:szCs w:val="22"/>
        </w:rPr>
        <w:t>le scénario</w:t>
      </w:r>
      <w:r w:rsidRPr="0000666E">
        <w:rPr>
          <w:spacing w:val="-1"/>
          <w:sz w:val="18"/>
          <w:szCs w:val="22"/>
        </w:rPr>
        <w:t xml:space="preserve"> </w:t>
      </w:r>
      <w:r w:rsidRPr="0000666E">
        <w:rPr>
          <w:sz w:val="18"/>
          <w:szCs w:val="22"/>
        </w:rPr>
        <w:t>bas</w:t>
      </w:r>
      <w:r w:rsidRPr="0000666E">
        <w:rPr>
          <w:spacing w:val="-1"/>
          <w:sz w:val="18"/>
          <w:szCs w:val="22"/>
        </w:rPr>
        <w:t xml:space="preserve"> </w:t>
      </w:r>
      <w:r w:rsidRPr="0000666E">
        <w:rPr>
          <w:sz w:val="18"/>
          <w:szCs w:val="22"/>
        </w:rPr>
        <w:t>carbone</w:t>
      </w:r>
      <w:r w:rsidRPr="0000666E">
        <w:rPr>
          <w:spacing w:val="-1"/>
          <w:sz w:val="18"/>
          <w:szCs w:val="22"/>
        </w:rPr>
        <w:t xml:space="preserve"> </w:t>
      </w:r>
      <w:r w:rsidRPr="0000666E">
        <w:rPr>
          <w:sz w:val="18"/>
          <w:szCs w:val="22"/>
        </w:rPr>
        <w:t>(voir</w:t>
      </w:r>
      <w:r w:rsidRPr="0000666E">
        <w:rPr>
          <w:spacing w:val="1"/>
          <w:sz w:val="18"/>
          <w:szCs w:val="22"/>
        </w:rPr>
        <w:t xml:space="preserve"> </w:t>
      </w:r>
      <w:hyperlink w:anchor="_bookmark3" w:history="1">
        <w:r w:rsidRPr="0000666E">
          <w:rPr>
            <w:sz w:val="18"/>
            <w:szCs w:val="22"/>
          </w:rPr>
          <w:t>Partie I</w:t>
        </w:r>
      </w:hyperlink>
      <w:r w:rsidRPr="0000666E">
        <w:rPr>
          <w:sz w:val="18"/>
          <w:szCs w:val="22"/>
        </w:rPr>
        <w:t>).</w:t>
      </w:r>
    </w:p>
  </w:footnote>
  <w:footnote w:id="71">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La mobilité professionnelle des demandeurs d’emploi couvre une grande diversité de motifs. voir</w:t>
      </w:r>
      <w:r w:rsidRPr="0000666E">
        <w:rPr>
          <w:spacing w:val="1"/>
          <w:sz w:val="18"/>
          <w:szCs w:val="22"/>
        </w:rPr>
        <w:t xml:space="preserve"> </w:t>
      </w:r>
      <w:r w:rsidRPr="0000666E">
        <w:rPr>
          <w:sz w:val="18"/>
          <w:szCs w:val="22"/>
        </w:rPr>
        <w:t xml:space="preserve">Matus M. et Prokovas N. (2014), « </w:t>
      </w:r>
      <w:hyperlink r:id="rId47">
        <w:r w:rsidRPr="0000666E">
          <w:rPr>
            <w:sz w:val="18"/>
            <w:szCs w:val="22"/>
          </w:rPr>
          <w:t>Du chômage à l’emploi : une mobilité professionnelle importante et</w:t>
        </w:r>
      </w:hyperlink>
      <w:r w:rsidRPr="0000666E">
        <w:rPr>
          <w:spacing w:val="-43"/>
          <w:sz w:val="18"/>
          <w:szCs w:val="22"/>
        </w:rPr>
        <w:t xml:space="preserve"> </w:t>
      </w:r>
      <w:hyperlink r:id="rId48">
        <w:r w:rsidRPr="0000666E">
          <w:rPr>
            <w:sz w:val="18"/>
            <w:szCs w:val="22"/>
          </w:rPr>
          <w:t>complexe</w:t>
        </w:r>
        <w:r w:rsidRPr="0000666E">
          <w:rPr>
            <w:spacing w:val="-2"/>
            <w:sz w:val="18"/>
            <w:szCs w:val="22"/>
          </w:rPr>
          <w:t xml:space="preserve"> </w:t>
        </w:r>
      </w:hyperlink>
      <w:r w:rsidRPr="0000666E">
        <w:rPr>
          <w:sz w:val="18"/>
          <w:szCs w:val="22"/>
        </w:rPr>
        <w:t>»,</w:t>
      </w:r>
      <w:r w:rsidRPr="0000666E">
        <w:rPr>
          <w:spacing w:val="1"/>
          <w:sz w:val="18"/>
          <w:szCs w:val="22"/>
        </w:rPr>
        <w:t xml:space="preserve"> </w:t>
      </w:r>
      <w:r w:rsidRPr="0000666E">
        <w:rPr>
          <w:i/>
          <w:sz w:val="18"/>
          <w:szCs w:val="22"/>
        </w:rPr>
        <w:t>Éclairages</w:t>
      </w:r>
      <w:r w:rsidRPr="0000666E">
        <w:rPr>
          <w:i/>
          <w:spacing w:val="-1"/>
          <w:sz w:val="18"/>
          <w:szCs w:val="22"/>
        </w:rPr>
        <w:t xml:space="preserve"> </w:t>
      </w:r>
      <w:r w:rsidRPr="0000666E">
        <w:rPr>
          <w:i/>
          <w:sz w:val="18"/>
          <w:szCs w:val="22"/>
        </w:rPr>
        <w:t>et Synthèses</w:t>
      </w:r>
      <w:r w:rsidRPr="0000666E">
        <w:rPr>
          <w:sz w:val="18"/>
          <w:szCs w:val="22"/>
        </w:rPr>
        <w:t>,</w:t>
      </w:r>
      <w:r w:rsidRPr="0000666E">
        <w:rPr>
          <w:spacing w:val="-1"/>
          <w:sz w:val="18"/>
          <w:szCs w:val="22"/>
        </w:rPr>
        <w:t xml:space="preserve"> </w:t>
      </w:r>
      <w:r w:rsidRPr="0000666E">
        <w:rPr>
          <w:sz w:val="18"/>
          <w:szCs w:val="22"/>
        </w:rPr>
        <w:t>n° 2, Pôle</w:t>
      </w:r>
      <w:r w:rsidRPr="0000666E">
        <w:rPr>
          <w:spacing w:val="-2"/>
          <w:sz w:val="18"/>
          <w:szCs w:val="22"/>
        </w:rPr>
        <w:t xml:space="preserve"> </w:t>
      </w:r>
      <w:r w:rsidRPr="0000666E">
        <w:rPr>
          <w:sz w:val="18"/>
          <w:szCs w:val="22"/>
        </w:rPr>
        <w:t>emploi,</w:t>
      </w:r>
      <w:r w:rsidRPr="0000666E">
        <w:rPr>
          <w:spacing w:val="1"/>
          <w:sz w:val="18"/>
          <w:szCs w:val="22"/>
        </w:rPr>
        <w:t xml:space="preserve"> </w:t>
      </w:r>
      <w:r w:rsidRPr="0000666E">
        <w:rPr>
          <w:sz w:val="18"/>
          <w:szCs w:val="22"/>
        </w:rPr>
        <w:t>avril.</w:t>
      </w:r>
    </w:p>
  </w:footnote>
  <w:footnote w:id="72">
    <w:p w:rsidR="009A0AA0" w:rsidRPr="0000666E" w:rsidRDefault="009A0AA0" w:rsidP="00CA1E1E">
      <w:r w:rsidRPr="0000666E">
        <w:rPr>
          <w:rStyle w:val="Appelnotedebasdep"/>
        </w:rPr>
        <w:footnoteRef/>
      </w:r>
      <w:r w:rsidRPr="0000666E">
        <w:t xml:space="preserve"> À partir des enquêtes </w:t>
      </w:r>
      <w:r w:rsidRPr="0000666E">
        <w:rPr>
          <w:i/>
        </w:rPr>
        <w:t xml:space="preserve">Emploi en continu </w:t>
      </w:r>
      <w:r w:rsidRPr="0000666E">
        <w:t xml:space="preserve">(EEC) empilées de 2014 à 2018, on estime pour chaque </w:t>
      </w:r>
      <w:r>
        <w:t>métier</w:t>
      </w:r>
      <w:r w:rsidRPr="0000666E">
        <w:rPr>
          <w:spacing w:val="1"/>
        </w:rPr>
        <w:t xml:space="preserve"> </w:t>
      </w:r>
      <w:r w:rsidRPr="0000666E">
        <w:t>la part de la hausse de l’emploi en 2015-2018 qui est liée à la reprise d’emploi de personnes au</w:t>
      </w:r>
      <w:r w:rsidRPr="0000666E">
        <w:rPr>
          <w:spacing w:val="1"/>
        </w:rPr>
        <w:t xml:space="preserve"> </w:t>
      </w:r>
      <w:r w:rsidRPr="0000666E">
        <w:t>chômage</w:t>
      </w:r>
      <w:r w:rsidRPr="0000666E">
        <w:rPr>
          <w:spacing w:val="9"/>
        </w:rPr>
        <w:t xml:space="preserve"> </w:t>
      </w:r>
      <w:r w:rsidRPr="0000666E">
        <w:t>entre</w:t>
      </w:r>
      <w:r w:rsidRPr="0000666E">
        <w:rPr>
          <w:spacing w:val="7"/>
        </w:rPr>
        <w:t xml:space="preserve"> </w:t>
      </w:r>
      <w:r w:rsidRPr="0000666E">
        <w:t>2014</w:t>
      </w:r>
      <w:r w:rsidRPr="0000666E">
        <w:rPr>
          <w:spacing w:val="7"/>
        </w:rPr>
        <w:t xml:space="preserve"> </w:t>
      </w:r>
      <w:r w:rsidRPr="0000666E">
        <w:t>et</w:t>
      </w:r>
      <w:r w:rsidRPr="0000666E">
        <w:rPr>
          <w:spacing w:val="10"/>
        </w:rPr>
        <w:t xml:space="preserve"> </w:t>
      </w:r>
      <w:r w:rsidRPr="0000666E">
        <w:t>2017.</w:t>
      </w:r>
      <w:r w:rsidRPr="0000666E">
        <w:rPr>
          <w:spacing w:val="10"/>
        </w:rPr>
        <w:t xml:space="preserve"> </w:t>
      </w:r>
      <w:r w:rsidRPr="0000666E">
        <w:t>Sur</w:t>
      </w:r>
      <w:r w:rsidRPr="0000666E">
        <w:rPr>
          <w:spacing w:val="8"/>
        </w:rPr>
        <w:t xml:space="preserve"> </w:t>
      </w:r>
      <w:r w:rsidRPr="0000666E">
        <w:t>cette</w:t>
      </w:r>
      <w:r w:rsidRPr="0000666E">
        <w:rPr>
          <w:spacing w:val="8"/>
        </w:rPr>
        <w:t xml:space="preserve"> </w:t>
      </w:r>
      <w:r w:rsidRPr="0000666E">
        <w:t>période,</w:t>
      </w:r>
      <w:r w:rsidRPr="0000666E">
        <w:rPr>
          <w:spacing w:val="8"/>
        </w:rPr>
        <w:t xml:space="preserve"> </w:t>
      </w:r>
      <w:r w:rsidRPr="0000666E">
        <w:t>la</w:t>
      </w:r>
      <w:r w:rsidRPr="0000666E">
        <w:rPr>
          <w:spacing w:val="8"/>
        </w:rPr>
        <w:t xml:space="preserve"> </w:t>
      </w:r>
      <w:r w:rsidRPr="0000666E">
        <w:t>part</w:t>
      </w:r>
      <w:r w:rsidRPr="0000666E">
        <w:rPr>
          <w:spacing w:val="8"/>
        </w:rPr>
        <w:t xml:space="preserve"> </w:t>
      </w:r>
      <w:r w:rsidRPr="0000666E">
        <w:t>de</w:t>
      </w:r>
      <w:r w:rsidRPr="0000666E">
        <w:rPr>
          <w:spacing w:val="9"/>
        </w:rPr>
        <w:t xml:space="preserve"> </w:t>
      </w:r>
      <w:r w:rsidRPr="0000666E">
        <w:t>chômeurs</w:t>
      </w:r>
      <w:r w:rsidRPr="0000666E">
        <w:rPr>
          <w:spacing w:val="9"/>
        </w:rPr>
        <w:t xml:space="preserve"> </w:t>
      </w:r>
      <w:r w:rsidRPr="0000666E">
        <w:t>ayant</w:t>
      </w:r>
      <w:r w:rsidRPr="0000666E">
        <w:rPr>
          <w:spacing w:val="8"/>
        </w:rPr>
        <w:t xml:space="preserve"> </w:t>
      </w:r>
      <w:r w:rsidRPr="0000666E">
        <w:t>repris</w:t>
      </w:r>
      <w:r w:rsidRPr="0000666E">
        <w:rPr>
          <w:spacing w:val="7"/>
        </w:rPr>
        <w:t xml:space="preserve"> </w:t>
      </w:r>
      <w:r w:rsidRPr="0000666E">
        <w:t>un</w:t>
      </w:r>
      <w:r w:rsidRPr="0000666E">
        <w:rPr>
          <w:spacing w:val="8"/>
        </w:rPr>
        <w:t xml:space="preserve"> </w:t>
      </w:r>
      <w:r w:rsidRPr="0000666E">
        <w:t>emploi</w:t>
      </w:r>
      <w:r w:rsidRPr="0000666E">
        <w:rPr>
          <w:spacing w:val="8"/>
        </w:rPr>
        <w:t xml:space="preserve"> </w:t>
      </w:r>
      <w:r w:rsidRPr="0000666E">
        <w:t>s’élève</w:t>
      </w:r>
      <w:r w:rsidRPr="0000666E">
        <w:rPr>
          <w:spacing w:val="16"/>
        </w:rPr>
        <w:t xml:space="preserve"> </w:t>
      </w:r>
      <w:r w:rsidRPr="0000666E">
        <w:t>à</w:t>
      </w:r>
      <w:r w:rsidRPr="0000666E">
        <w:rPr>
          <w:spacing w:val="-43"/>
        </w:rPr>
        <w:t xml:space="preserve"> </w:t>
      </w:r>
      <w:r w:rsidRPr="0000666E">
        <w:t xml:space="preserve">1 % de l’emploi de 2015-2018. Les </w:t>
      </w:r>
      <w:r>
        <w:t>métier</w:t>
      </w:r>
      <w:r w:rsidRPr="0000666E">
        <w:t>s ayant recruté le plus de chômeurs sont les ouvriers qualifiés</w:t>
      </w:r>
      <w:r w:rsidRPr="0000666E">
        <w:rPr>
          <w:spacing w:val="-43"/>
        </w:rPr>
        <w:t xml:space="preserve"> </w:t>
      </w:r>
      <w:r w:rsidRPr="0000666E">
        <w:t>de</w:t>
      </w:r>
      <w:r w:rsidRPr="0000666E">
        <w:rPr>
          <w:spacing w:val="1"/>
        </w:rPr>
        <w:t xml:space="preserve"> </w:t>
      </w:r>
      <w:r w:rsidRPr="0000666E">
        <w:t>l’électricité</w:t>
      </w:r>
      <w:r w:rsidRPr="0000666E">
        <w:rPr>
          <w:spacing w:val="1"/>
        </w:rPr>
        <w:t xml:space="preserve"> </w:t>
      </w:r>
      <w:r w:rsidRPr="0000666E">
        <w:t>et</w:t>
      </w:r>
      <w:r w:rsidRPr="0000666E">
        <w:rPr>
          <w:spacing w:val="1"/>
        </w:rPr>
        <w:t xml:space="preserve"> </w:t>
      </w:r>
      <w:r w:rsidRPr="0000666E">
        <w:t>de</w:t>
      </w:r>
      <w:r w:rsidRPr="0000666E">
        <w:rPr>
          <w:spacing w:val="1"/>
        </w:rPr>
        <w:t xml:space="preserve"> </w:t>
      </w:r>
      <w:r w:rsidRPr="0000666E">
        <w:t>l’électronique,</w:t>
      </w:r>
      <w:r w:rsidRPr="0000666E">
        <w:rPr>
          <w:spacing w:val="1"/>
        </w:rPr>
        <w:t xml:space="preserve"> </w:t>
      </w:r>
      <w:r w:rsidRPr="0000666E">
        <w:t>les</w:t>
      </w:r>
      <w:r w:rsidRPr="0000666E">
        <w:rPr>
          <w:spacing w:val="1"/>
        </w:rPr>
        <w:t xml:space="preserve"> </w:t>
      </w:r>
      <w:r w:rsidRPr="0000666E">
        <w:t>ouvriers</w:t>
      </w:r>
      <w:r w:rsidRPr="0000666E">
        <w:rPr>
          <w:spacing w:val="1"/>
        </w:rPr>
        <w:t xml:space="preserve"> </w:t>
      </w:r>
      <w:r w:rsidRPr="0000666E">
        <w:t>qualifiés</w:t>
      </w:r>
      <w:r w:rsidRPr="0000666E">
        <w:rPr>
          <w:spacing w:val="1"/>
        </w:rPr>
        <w:t xml:space="preserve"> </w:t>
      </w:r>
      <w:r w:rsidRPr="0000666E">
        <w:t>des</w:t>
      </w:r>
      <w:r w:rsidRPr="0000666E">
        <w:rPr>
          <w:spacing w:val="1"/>
        </w:rPr>
        <w:t xml:space="preserve"> </w:t>
      </w:r>
      <w:r w:rsidRPr="0000666E">
        <w:t>travaux</w:t>
      </w:r>
      <w:r w:rsidRPr="0000666E">
        <w:rPr>
          <w:spacing w:val="1"/>
        </w:rPr>
        <w:t xml:space="preserve"> </w:t>
      </w:r>
      <w:r w:rsidRPr="0000666E">
        <w:t>publics,</w:t>
      </w:r>
      <w:r w:rsidRPr="0000666E">
        <w:rPr>
          <w:spacing w:val="1"/>
        </w:rPr>
        <w:t xml:space="preserve"> </w:t>
      </w:r>
      <w:r w:rsidRPr="0000666E">
        <w:t>du</w:t>
      </w:r>
      <w:r w:rsidRPr="0000666E">
        <w:rPr>
          <w:spacing w:val="1"/>
        </w:rPr>
        <w:t xml:space="preserve"> </w:t>
      </w:r>
      <w:r w:rsidRPr="0000666E">
        <w:t>béton</w:t>
      </w:r>
      <w:r w:rsidRPr="0000666E">
        <w:rPr>
          <w:spacing w:val="1"/>
        </w:rPr>
        <w:t xml:space="preserve"> </w:t>
      </w:r>
      <w:r w:rsidRPr="0000666E">
        <w:t>et</w:t>
      </w:r>
      <w:r w:rsidRPr="0000666E">
        <w:rPr>
          <w:spacing w:val="1"/>
        </w:rPr>
        <w:t xml:space="preserve"> </w:t>
      </w:r>
      <w:r w:rsidRPr="0000666E">
        <w:t>de</w:t>
      </w:r>
      <w:r w:rsidRPr="0000666E">
        <w:rPr>
          <w:spacing w:val="1"/>
        </w:rPr>
        <w:t xml:space="preserve"> </w:t>
      </w:r>
      <w:r w:rsidRPr="0000666E">
        <w:t>l’extraction, les ouvriers du textile et du cuir, les ouvriers de la manutention, les professionnels de la</w:t>
      </w:r>
      <w:r w:rsidRPr="0000666E">
        <w:rPr>
          <w:spacing w:val="1"/>
        </w:rPr>
        <w:t xml:space="preserve"> </w:t>
      </w:r>
      <w:r w:rsidRPr="0000666E">
        <w:t>communication et de l’information, les ouvriers qualifiés de la métallurgie, de la maintenance, les</w:t>
      </w:r>
      <w:r w:rsidRPr="0000666E">
        <w:rPr>
          <w:spacing w:val="1"/>
        </w:rPr>
        <w:t xml:space="preserve"> </w:t>
      </w:r>
      <w:r w:rsidRPr="0000666E">
        <w:t>employés</w:t>
      </w:r>
      <w:r w:rsidRPr="0000666E">
        <w:rPr>
          <w:spacing w:val="-3"/>
        </w:rPr>
        <w:t xml:space="preserve"> </w:t>
      </w:r>
      <w:r w:rsidRPr="0000666E">
        <w:t>et opérateurs</w:t>
      </w:r>
      <w:r w:rsidRPr="0000666E">
        <w:rPr>
          <w:spacing w:val="-2"/>
        </w:rPr>
        <w:t xml:space="preserve"> </w:t>
      </w:r>
      <w:r w:rsidRPr="0000666E">
        <w:t>de</w:t>
      </w:r>
      <w:r w:rsidRPr="0000666E">
        <w:rPr>
          <w:spacing w:val="-1"/>
        </w:rPr>
        <w:t xml:space="preserve"> </w:t>
      </w:r>
      <w:r w:rsidRPr="0000666E">
        <w:t>l’informatique</w:t>
      </w:r>
      <w:r w:rsidRPr="0000666E">
        <w:rPr>
          <w:spacing w:val="-1"/>
        </w:rPr>
        <w:t xml:space="preserve"> </w:t>
      </w:r>
      <w:r w:rsidRPr="0000666E">
        <w:t>et</w:t>
      </w:r>
      <w:r w:rsidRPr="0000666E">
        <w:rPr>
          <w:spacing w:val="-1"/>
        </w:rPr>
        <w:t xml:space="preserve"> </w:t>
      </w:r>
      <w:r w:rsidRPr="0000666E">
        <w:t>les</w:t>
      </w:r>
      <w:r w:rsidRPr="0000666E">
        <w:rPr>
          <w:spacing w:val="-2"/>
        </w:rPr>
        <w:t xml:space="preserve"> </w:t>
      </w:r>
      <w:r w:rsidRPr="0000666E">
        <w:t>aides</w:t>
      </w:r>
      <w:r w:rsidRPr="0000666E">
        <w:rPr>
          <w:spacing w:val="-2"/>
        </w:rPr>
        <w:t xml:space="preserve"> </w:t>
      </w:r>
      <w:r w:rsidRPr="0000666E">
        <w:t>à domicile.</w:t>
      </w:r>
    </w:p>
    <w:p w:rsidR="009A0AA0" w:rsidRPr="0000666E" w:rsidRDefault="009A0AA0">
      <w:pPr>
        <w:pStyle w:val="Notedebasdepage"/>
        <w:rPr>
          <w:sz w:val="18"/>
          <w:szCs w:val="22"/>
        </w:rPr>
      </w:pPr>
    </w:p>
  </w:footnote>
  <w:footnote w:id="73">
    <w:p w:rsidR="009A0AA0" w:rsidRPr="0000666E" w:rsidRDefault="009A0AA0" w:rsidP="00CA1E1E">
      <w:r w:rsidRPr="0000666E">
        <w:rPr>
          <w:rStyle w:val="Appelnotedebasdep"/>
        </w:rPr>
        <w:footnoteRef/>
      </w:r>
      <w:r w:rsidRPr="0000666E">
        <w:t xml:space="preserve"> </w:t>
      </w:r>
      <w:r w:rsidRPr="0000666E">
        <w:rPr>
          <w:w w:val="95"/>
        </w:rPr>
        <w:t xml:space="preserve">Les changements de </w:t>
      </w:r>
      <w:r>
        <w:rPr>
          <w:w w:val="95"/>
        </w:rPr>
        <w:t>métier</w:t>
      </w:r>
      <w:r w:rsidRPr="0000666E">
        <w:rPr>
          <w:w w:val="95"/>
        </w:rPr>
        <w:t>s concernent les personnes déjà en poste : au niveau macroéconomique, les flux</w:t>
      </w:r>
      <w:r w:rsidRPr="0000666E">
        <w:rPr>
          <w:spacing w:val="1"/>
          <w:w w:val="95"/>
        </w:rPr>
        <w:t xml:space="preserve"> </w:t>
      </w:r>
      <w:r w:rsidRPr="0000666E">
        <w:rPr>
          <w:spacing w:val="-4"/>
        </w:rPr>
        <w:t>de</w:t>
      </w:r>
      <w:r w:rsidRPr="0000666E">
        <w:rPr>
          <w:spacing w:val="-8"/>
        </w:rPr>
        <w:t xml:space="preserve"> </w:t>
      </w:r>
      <w:r w:rsidRPr="0000666E">
        <w:rPr>
          <w:spacing w:val="-4"/>
        </w:rPr>
        <w:t>mobilités</w:t>
      </w:r>
      <w:r w:rsidRPr="0000666E">
        <w:rPr>
          <w:spacing w:val="-8"/>
        </w:rPr>
        <w:t xml:space="preserve"> </w:t>
      </w:r>
      <w:r w:rsidRPr="0000666E">
        <w:rPr>
          <w:spacing w:val="-4"/>
        </w:rPr>
        <w:t>entre</w:t>
      </w:r>
      <w:r w:rsidRPr="0000666E">
        <w:rPr>
          <w:spacing w:val="-8"/>
        </w:rPr>
        <w:t xml:space="preserve"> </w:t>
      </w:r>
      <w:r>
        <w:rPr>
          <w:spacing w:val="-4"/>
        </w:rPr>
        <w:t>métier</w:t>
      </w:r>
      <w:r w:rsidRPr="0000666E">
        <w:rPr>
          <w:spacing w:val="-4"/>
        </w:rPr>
        <w:t>s</w:t>
      </w:r>
      <w:r w:rsidRPr="0000666E">
        <w:rPr>
          <w:spacing w:val="-8"/>
        </w:rPr>
        <w:t xml:space="preserve"> </w:t>
      </w:r>
      <w:r w:rsidRPr="0000666E">
        <w:rPr>
          <w:spacing w:val="-4"/>
        </w:rPr>
        <w:t>sont</w:t>
      </w:r>
      <w:r w:rsidRPr="0000666E">
        <w:rPr>
          <w:spacing w:val="-7"/>
        </w:rPr>
        <w:t xml:space="preserve"> </w:t>
      </w:r>
      <w:r w:rsidRPr="0000666E">
        <w:rPr>
          <w:spacing w:val="-4"/>
        </w:rPr>
        <w:t>donc</w:t>
      </w:r>
      <w:r w:rsidRPr="0000666E">
        <w:rPr>
          <w:spacing w:val="-7"/>
        </w:rPr>
        <w:t xml:space="preserve"> </w:t>
      </w:r>
      <w:r w:rsidRPr="0000666E">
        <w:rPr>
          <w:spacing w:val="-4"/>
        </w:rPr>
        <w:t>neutres</w:t>
      </w:r>
      <w:r w:rsidRPr="0000666E">
        <w:rPr>
          <w:spacing w:val="-11"/>
        </w:rPr>
        <w:t xml:space="preserve"> </w:t>
      </w:r>
      <w:r w:rsidRPr="0000666E">
        <w:rPr>
          <w:spacing w:val="-4"/>
        </w:rPr>
        <w:t>puisqu’ils</w:t>
      </w:r>
      <w:r w:rsidRPr="0000666E">
        <w:rPr>
          <w:spacing w:val="-8"/>
        </w:rPr>
        <w:t xml:space="preserve"> </w:t>
      </w:r>
      <w:r w:rsidRPr="0000666E">
        <w:rPr>
          <w:spacing w:val="-4"/>
        </w:rPr>
        <w:t>sont</w:t>
      </w:r>
      <w:r w:rsidRPr="0000666E">
        <w:rPr>
          <w:spacing w:val="-8"/>
        </w:rPr>
        <w:t xml:space="preserve"> </w:t>
      </w:r>
      <w:r w:rsidRPr="0000666E">
        <w:rPr>
          <w:spacing w:val="-4"/>
        </w:rPr>
        <w:t>le</w:t>
      </w:r>
      <w:r w:rsidRPr="0000666E">
        <w:rPr>
          <w:spacing w:val="-8"/>
        </w:rPr>
        <w:t xml:space="preserve"> </w:t>
      </w:r>
      <w:r w:rsidRPr="0000666E">
        <w:rPr>
          <w:spacing w:val="-4"/>
        </w:rPr>
        <w:t>fait</w:t>
      </w:r>
      <w:r w:rsidRPr="0000666E">
        <w:rPr>
          <w:spacing w:val="-9"/>
        </w:rPr>
        <w:t xml:space="preserve"> </w:t>
      </w:r>
      <w:r w:rsidRPr="0000666E">
        <w:rPr>
          <w:spacing w:val="-3"/>
        </w:rPr>
        <w:t>de</w:t>
      </w:r>
      <w:r w:rsidRPr="0000666E">
        <w:rPr>
          <w:spacing w:val="-8"/>
        </w:rPr>
        <w:t xml:space="preserve"> </w:t>
      </w:r>
      <w:r w:rsidRPr="0000666E">
        <w:rPr>
          <w:spacing w:val="-3"/>
        </w:rPr>
        <w:t>mouvements</w:t>
      </w:r>
      <w:r w:rsidRPr="0000666E">
        <w:rPr>
          <w:spacing w:val="-8"/>
        </w:rPr>
        <w:t xml:space="preserve"> </w:t>
      </w:r>
      <w:r w:rsidRPr="0000666E">
        <w:rPr>
          <w:spacing w:val="-3"/>
        </w:rPr>
        <w:t>au</w:t>
      </w:r>
      <w:r w:rsidRPr="0000666E">
        <w:rPr>
          <w:spacing w:val="-6"/>
        </w:rPr>
        <w:t xml:space="preserve"> </w:t>
      </w:r>
      <w:r w:rsidRPr="0000666E">
        <w:rPr>
          <w:spacing w:val="-3"/>
        </w:rPr>
        <w:t>sein</w:t>
      </w:r>
      <w:r w:rsidRPr="0000666E">
        <w:rPr>
          <w:spacing w:val="-9"/>
        </w:rPr>
        <w:t xml:space="preserve"> </w:t>
      </w:r>
      <w:r w:rsidRPr="0000666E">
        <w:rPr>
          <w:spacing w:val="-3"/>
        </w:rPr>
        <w:t>de</w:t>
      </w:r>
      <w:r w:rsidRPr="0000666E">
        <w:rPr>
          <w:spacing w:val="-8"/>
        </w:rPr>
        <w:t xml:space="preserve"> </w:t>
      </w:r>
      <w:r w:rsidRPr="0000666E">
        <w:rPr>
          <w:spacing w:val="-3"/>
        </w:rPr>
        <w:t>l’emploi.</w:t>
      </w:r>
    </w:p>
  </w:footnote>
  <w:footnote w:id="74">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Cet indicateur composite permet de prendre en compte trois dimensions des tensions : les difficultés</w:t>
      </w:r>
      <w:r w:rsidRPr="0000666E">
        <w:rPr>
          <w:spacing w:val="1"/>
          <w:sz w:val="18"/>
          <w:szCs w:val="22"/>
        </w:rPr>
        <w:t xml:space="preserve"> </w:t>
      </w:r>
      <w:r w:rsidRPr="0000666E">
        <w:rPr>
          <w:sz w:val="18"/>
          <w:szCs w:val="22"/>
        </w:rPr>
        <w:t>de recrutement anticipées par les employeurs ; le nombre d’offres d’emploi rapportées au nombre de</w:t>
      </w:r>
      <w:r w:rsidRPr="0000666E">
        <w:rPr>
          <w:spacing w:val="1"/>
          <w:sz w:val="18"/>
          <w:szCs w:val="22"/>
        </w:rPr>
        <w:t xml:space="preserve"> </w:t>
      </w:r>
      <w:r w:rsidRPr="0000666E">
        <w:rPr>
          <w:sz w:val="18"/>
          <w:szCs w:val="22"/>
        </w:rPr>
        <w:t>demandeurs d’emploi ; et la facilité des demandeurs d’emploi à retrouver un emploi et ainsi à sortir</w:t>
      </w:r>
      <w:r w:rsidRPr="0000666E">
        <w:rPr>
          <w:spacing w:val="1"/>
          <w:sz w:val="18"/>
          <w:szCs w:val="22"/>
        </w:rPr>
        <w:t xml:space="preserve"> </w:t>
      </w:r>
      <w:r w:rsidRPr="0000666E">
        <w:rPr>
          <w:sz w:val="18"/>
          <w:szCs w:val="22"/>
        </w:rPr>
        <w:t>des</w:t>
      </w:r>
      <w:r w:rsidRPr="0000666E">
        <w:rPr>
          <w:spacing w:val="-3"/>
          <w:sz w:val="18"/>
          <w:szCs w:val="22"/>
        </w:rPr>
        <w:t xml:space="preserve"> </w:t>
      </w:r>
      <w:r w:rsidRPr="0000666E">
        <w:rPr>
          <w:sz w:val="18"/>
          <w:szCs w:val="22"/>
        </w:rPr>
        <w:t>listes</w:t>
      </w:r>
      <w:r w:rsidRPr="0000666E">
        <w:rPr>
          <w:spacing w:val="-2"/>
          <w:sz w:val="18"/>
          <w:szCs w:val="22"/>
        </w:rPr>
        <w:t xml:space="preserve"> </w:t>
      </w:r>
      <w:r w:rsidRPr="0000666E">
        <w:rPr>
          <w:sz w:val="18"/>
          <w:szCs w:val="22"/>
        </w:rPr>
        <w:t>de</w:t>
      </w:r>
      <w:r w:rsidRPr="0000666E">
        <w:rPr>
          <w:spacing w:val="-1"/>
          <w:sz w:val="18"/>
          <w:szCs w:val="22"/>
        </w:rPr>
        <w:t xml:space="preserve"> </w:t>
      </w:r>
      <w:r w:rsidRPr="0000666E">
        <w:rPr>
          <w:sz w:val="18"/>
          <w:szCs w:val="22"/>
        </w:rPr>
        <w:t>Pôle</w:t>
      </w:r>
      <w:r w:rsidRPr="0000666E">
        <w:rPr>
          <w:spacing w:val="-2"/>
          <w:sz w:val="18"/>
          <w:szCs w:val="22"/>
        </w:rPr>
        <w:t xml:space="preserve"> </w:t>
      </w:r>
      <w:r w:rsidRPr="0000666E">
        <w:rPr>
          <w:sz w:val="18"/>
          <w:szCs w:val="22"/>
        </w:rPr>
        <w:t>emploi.</w:t>
      </w:r>
    </w:p>
  </w:footnote>
  <w:footnote w:id="75">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Ces</w:t>
      </w:r>
      <w:r w:rsidRPr="0000666E">
        <w:rPr>
          <w:spacing w:val="1"/>
          <w:sz w:val="18"/>
          <w:szCs w:val="22"/>
        </w:rPr>
        <w:t xml:space="preserve"> </w:t>
      </w:r>
      <w:r>
        <w:rPr>
          <w:sz w:val="18"/>
          <w:szCs w:val="22"/>
        </w:rPr>
        <w:t>métier</w:t>
      </w:r>
      <w:r w:rsidRPr="0000666E">
        <w:rPr>
          <w:sz w:val="18"/>
          <w:szCs w:val="22"/>
        </w:rPr>
        <w:t>s</w:t>
      </w:r>
      <w:r w:rsidRPr="0000666E">
        <w:rPr>
          <w:spacing w:val="1"/>
          <w:sz w:val="18"/>
          <w:szCs w:val="22"/>
        </w:rPr>
        <w:t xml:space="preserve"> </w:t>
      </w:r>
      <w:r w:rsidRPr="0000666E">
        <w:rPr>
          <w:sz w:val="18"/>
          <w:szCs w:val="22"/>
        </w:rPr>
        <w:t>de</w:t>
      </w:r>
      <w:r w:rsidRPr="0000666E">
        <w:rPr>
          <w:spacing w:val="1"/>
          <w:sz w:val="18"/>
          <w:szCs w:val="22"/>
        </w:rPr>
        <w:t xml:space="preserve"> </w:t>
      </w:r>
      <w:r w:rsidRPr="0000666E">
        <w:rPr>
          <w:sz w:val="18"/>
          <w:szCs w:val="22"/>
        </w:rPr>
        <w:t>techniciens</w:t>
      </w:r>
      <w:r w:rsidRPr="0000666E">
        <w:rPr>
          <w:spacing w:val="1"/>
          <w:sz w:val="18"/>
          <w:szCs w:val="22"/>
        </w:rPr>
        <w:t xml:space="preserve"> </w:t>
      </w:r>
      <w:r w:rsidRPr="0000666E">
        <w:rPr>
          <w:sz w:val="18"/>
          <w:szCs w:val="22"/>
        </w:rPr>
        <w:t>(préparateurs</w:t>
      </w:r>
      <w:r w:rsidRPr="0000666E">
        <w:rPr>
          <w:spacing w:val="1"/>
          <w:sz w:val="18"/>
          <w:szCs w:val="22"/>
        </w:rPr>
        <w:t xml:space="preserve"> </w:t>
      </w:r>
      <w:r w:rsidRPr="0000666E">
        <w:rPr>
          <w:sz w:val="18"/>
          <w:szCs w:val="22"/>
        </w:rPr>
        <w:t>en</w:t>
      </w:r>
      <w:r w:rsidRPr="0000666E">
        <w:rPr>
          <w:spacing w:val="1"/>
          <w:sz w:val="18"/>
          <w:szCs w:val="22"/>
        </w:rPr>
        <w:t xml:space="preserve"> </w:t>
      </w:r>
      <w:r w:rsidRPr="0000666E">
        <w:rPr>
          <w:sz w:val="18"/>
          <w:szCs w:val="22"/>
        </w:rPr>
        <w:t>pharmacie,</w:t>
      </w:r>
      <w:r w:rsidRPr="0000666E">
        <w:rPr>
          <w:spacing w:val="1"/>
          <w:sz w:val="18"/>
          <w:szCs w:val="22"/>
        </w:rPr>
        <w:t xml:space="preserve"> </w:t>
      </w:r>
      <w:r w:rsidRPr="0000666E">
        <w:rPr>
          <w:sz w:val="18"/>
          <w:szCs w:val="22"/>
        </w:rPr>
        <w:t>techniciens</w:t>
      </w:r>
      <w:r w:rsidRPr="0000666E">
        <w:rPr>
          <w:spacing w:val="1"/>
          <w:sz w:val="18"/>
          <w:szCs w:val="22"/>
        </w:rPr>
        <w:t xml:space="preserve"> </w:t>
      </w:r>
      <w:r w:rsidRPr="0000666E">
        <w:rPr>
          <w:sz w:val="18"/>
          <w:szCs w:val="22"/>
        </w:rPr>
        <w:t>de</w:t>
      </w:r>
      <w:r w:rsidRPr="0000666E">
        <w:rPr>
          <w:spacing w:val="1"/>
          <w:sz w:val="18"/>
          <w:szCs w:val="22"/>
        </w:rPr>
        <w:t xml:space="preserve"> </w:t>
      </w:r>
      <w:r w:rsidRPr="0000666E">
        <w:rPr>
          <w:sz w:val="18"/>
          <w:szCs w:val="22"/>
        </w:rPr>
        <w:t>laboratoires</w:t>
      </w:r>
      <w:r w:rsidRPr="0000666E">
        <w:rPr>
          <w:spacing w:val="1"/>
          <w:sz w:val="18"/>
          <w:szCs w:val="22"/>
        </w:rPr>
        <w:t xml:space="preserve"> </w:t>
      </w:r>
      <w:r w:rsidRPr="0000666E">
        <w:rPr>
          <w:sz w:val="18"/>
          <w:szCs w:val="22"/>
        </w:rPr>
        <w:t>d’analyses</w:t>
      </w:r>
      <w:r w:rsidRPr="0000666E">
        <w:rPr>
          <w:spacing w:val="1"/>
          <w:sz w:val="18"/>
          <w:szCs w:val="22"/>
        </w:rPr>
        <w:t xml:space="preserve"> </w:t>
      </w:r>
      <w:r w:rsidRPr="0000666E">
        <w:rPr>
          <w:sz w:val="18"/>
          <w:szCs w:val="22"/>
        </w:rPr>
        <w:t>médicales, manipulateurs radiologistes, prothésistes, opticiens) représentent 35 % de cette famille</w:t>
      </w:r>
      <w:r w:rsidRPr="0000666E">
        <w:rPr>
          <w:spacing w:val="1"/>
          <w:sz w:val="18"/>
          <w:szCs w:val="22"/>
        </w:rPr>
        <w:t xml:space="preserve"> </w:t>
      </w:r>
      <w:r w:rsidRPr="0000666E">
        <w:rPr>
          <w:sz w:val="18"/>
          <w:szCs w:val="22"/>
        </w:rPr>
        <w:t>professionnelle</w:t>
      </w:r>
      <w:r w:rsidRPr="0000666E">
        <w:rPr>
          <w:spacing w:val="-1"/>
          <w:sz w:val="18"/>
          <w:szCs w:val="22"/>
        </w:rPr>
        <w:t xml:space="preserve"> </w:t>
      </w:r>
      <w:r w:rsidRPr="0000666E">
        <w:rPr>
          <w:sz w:val="18"/>
          <w:szCs w:val="22"/>
        </w:rPr>
        <w:t>:</w:t>
      </w:r>
      <w:r w:rsidRPr="0000666E">
        <w:rPr>
          <w:spacing w:val="-2"/>
          <w:sz w:val="18"/>
          <w:szCs w:val="22"/>
        </w:rPr>
        <w:t xml:space="preserve"> </w:t>
      </w:r>
      <w:r w:rsidRPr="0000666E">
        <w:rPr>
          <w:sz w:val="18"/>
          <w:szCs w:val="22"/>
        </w:rPr>
        <w:t>voir</w:t>
      </w:r>
      <w:r w:rsidRPr="0000666E">
        <w:rPr>
          <w:spacing w:val="2"/>
          <w:sz w:val="18"/>
          <w:szCs w:val="22"/>
        </w:rPr>
        <w:t xml:space="preserve"> </w:t>
      </w:r>
      <w:r w:rsidRPr="0000666E">
        <w:rPr>
          <w:sz w:val="18"/>
          <w:szCs w:val="22"/>
        </w:rPr>
        <w:t>Dares</w:t>
      </w:r>
      <w:r w:rsidRPr="0000666E">
        <w:rPr>
          <w:spacing w:val="-3"/>
          <w:sz w:val="18"/>
          <w:szCs w:val="22"/>
        </w:rPr>
        <w:t xml:space="preserve"> </w:t>
      </w:r>
      <w:r w:rsidRPr="0000666E">
        <w:rPr>
          <w:sz w:val="18"/>
          <w:szCs w:val="22"/>
        </w:rPr>
        <w:t>(2021), «</w:t>
      </w:r>
      <w:r w:rsidRPr="0000666E">
        <w:rPr>
          <w:spacing w:val="2"/>
          <w:sz w:val="18"/>
          <w:szCs w:val="22"/>
        </w:rPr>
        <w:t xml:space="preserve"> </w:t>
      </w:r>
      <w:hyperlink r:id="rId49">
        <w:r w:rsidRPr="0000666E">
          <w:rPr>
            <w:sz w:val="18"/>
            <w:szCs w:val="22"/>
          </w:rPr>
          <w:t>Portraits</w:t>
        </w:r>
        <w:r w:rsidRPr="0000666E">
          <w:rPr>
            <w:spacing w:val="-2"/>
            <w:sz w:val="18"/>
            <w:szCs w:val="22"/>
          </w:rPr>
          <w:t xml:space="preserve"> </w:t>
        </w:r>
        <w:r w:rsidRPr="0000666E">
          <w:rPr>
            <w:sz w:val="18"/>
            <w:szCs w:val="22"/>
          </w:rPr>
          <w:t>statistiques</w:t>
        </w:r>
        <w:r w:rsidRPr="0000666E">
          <w:rPr>
            <w:spacing w:val="-3"/>
            <w:sz w:val="18"/>
            <w:szCs w:val="22"/>
          </w:rPr>
          <w:t xml:space="preserve"> </w:t>
        </w:r>
        <w:r w:rsidRPr="0000666E">
          <w:rPr>
            <w:sz w:val="18"/>
            <w:szCs w:val="22"/>
          </w:rPr>
          <w:t>des</w:t>
        </w:r>
        <w:r w:rsidRPr="0000666E">
          <w:rPr>
            <w:spacing w:val="-2"/>
            <w:sz w:val="18"/>
            <w:szCs w:val="22"/>
          </w:rPr>
          <w:t xml:space="preserve"> </w:t>
        </w:r>
        <w:r>
          <w:rPr>
            <w:sz w:val="18"/>
            <w:szCs w:val="22"/>
          </w:rPr>
          <w:t>métier</w:t>
        </w:r>
        <w:r w:rsidRPr="0000666E">
          <w:rPr>
            <w:sz w:val="18"/>
            <w:szCs w:val="22"/>
          </w:rPr>
          <w:t xml:space="preserve">s </w:t>
        </w:r>
      </w:hyperlink>
      <w:r w:rsidRPr="0000666E">
        <w:rPr>
          <w:sz w:val="18"/>
          <w:szCs w:val="22"/>
        </w:rPr>
        <w:t>», avril.</w:t>
      </w:r>
    </w:p>
  </w:footnote>
  <w:footnote w:id="76">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Desjonquères</w:t>
      </w:r>
      <w:r w:rsidRPr="0000666E">
        <w:rPr>
          <w:spacing w:val="29"/>
          <w:sz w:val="18"/>
          <w:szCs w:val="22"/>
        </w:rPr>
        <w:t xml:space="preserve"> </w:t>
      </w:r>
      <w:r w:rsidRPr="0000666E">
        <w:rPr>
          <w:sz w:val="18"/>
          <w:szCs w:val="22"/>
        </w:rPr>
        <w:t>A.,</w:t>
      </w:r>
      <w:r w:rsidRPr="0000666E">
        <w:rPr>
          <w:spacing w:val="30"/>
          <w:sz w:val="18"/>
          <w:szCs w:val="22"/>
        </w:rPr>
        <w:t xml:space="preserve"> </w:t>
      </w:r>
      <w:hyperlink r:id="rId50">
        <w:r w:rsidRPr="0000666E">
          <w:rPr>
            <w:sz w:val="18"/>
            <w:szCs w:val="22"/>
          </w:rPr>
          <w:t>Lhommeau</w:t>
        </w:r>
      </w:hyperlink>
      <w:r w:rsidRPr="0000666E">
        <w:rPr>
          <w:spacing w:val="31"/>
          <w:sz w:val="18"/>
          <w:szCs w:val="22"/>
        </w:rPr>
        <w:t xml:space="preserve"> </w:t>
      </w:r>
      <w:r w:rsidRPr="0000666E">
        <w:rPr>
          <w:sz w:val="18"/>
          <w:szCs w:val="22"/>
        </w:rPr>
        <w:t>B.,</w:t>
      </w:r>
      <w:r w:rsidRPr="0000666E">
        <w:rPr>
          <w:spacing w:val="28"/>
          <w:sz w:val="18"/>
          <w:szCs w:val="22"/>
        </w:rPr>
        <w:t xml:space="preserve"> </w:t>
      </w:r>
      <w:hyperlink r:id="rId51">
        <w:r w:rsidRPr="0000666E">
          <w:rPr>
            <w:sz w:val="18"/>
            <w:szCs w:val="22"/>
          </w:rPr>
          <w:t>Niang</w:t>
        </w:r>
      </w:hyperlink>
      <w:r w:rsidRPr="0000666E">
        <w:rPr>
          <w:spacing w:val="28"/>
          <w:sz w:val="18"/>
          <w:szCs w:val="22"/>
        </w:rPr>
        <w:t xml:space="preserve"> </w:t>
      </w:r>
      <w:r w:rsidRPr="0000666E">
        <w:rPr>
          <w:sz w:val="18"/>
          <w:szCs w:val="22"/>
        </w:rPr>
        <w:t>M.</w:t>
      </w:r>
      <w:r w:rsidRPr="0000666E">
        <w:rPr>
          <w:spacing w:val="28"/>
          <w:sz w:val="18"/>
          <w:szCs w:val="22"/>
        </w:rPr>
        <w:t xml:space="preserve"> </w:t>
      </w:r>
      <w:r w:rsidRPr="0000666E">
        <w:rPr>
          <w:sz w:val="18"/>
          <w:szCs w:val="22"/>
        </w:rPr>
        <w:t>et</w:t>
      </w:r>
      <w:r w:rsidRPr="0000666E">
        <w:rPr>
          <w:spacing w:val="31"/>
          <w:sz w:val="18"/>
          <w:szCs w:val="22"/>
        </w:rPr>
        <w:t xml:space="preserve"> </w:t>
      </w:r>
      <w:hyperlink r:id="rId52">
        <w:r w:rsidRPr="0000666E">
          <w:rPr>
            <w:sz w:val="18"/>
            <w:szCs w:val="22"/>
          </w:rPr>
          <w:t>Okba</w:t>
        </w:r>
      </w:hyperlink>
      <w:r w:rsidRPr="0000666E">
        <w:rPr>
          <w:spacing w:val="31"/>
          <w:sz w:val="18"/>
          <w:szCs w:val="22"/>
        </w:rPr>
        <w:t xml:space="preserve"> </w:t>
      </w:r>
      <w:r w:rsidRPr="0000666E">
        <w:rPr>
          <w:sz w:val="18"/>
          <w:szCs w:val="22"/>
        </w:rPr>
        <w:t>M.</w:t>
      </w:r>
      <w:r w:rsidRPr="0000666E">
        <w:rPr>
          <w:spacing w:val="28"/>
          <w:sz w:val="18"/>
          <w:szCs w:val="22"/>
        </w:rPr>
        <w:t xml:space="preserve"> </w:t>
      </w:r>
      <w:r w:rsidRPr="0000666E">
        <w:rPr>
          <w:sz w:val="18"/>
          <w:szCs w:val="22"/>
        </w:rPr>
        <w:t>(2021),</w:t>
      </w:r>
      <w:r w:rsidRPr="0000666E">
        <w:rPr>
          <w:spacing w:val="28"/>
          <w:sz w:val="18"/>
          <w:szCs w:val="22"/>
        </w:rPr>
        <w:t xml:space="preserve"> </w:t>
      </w:r>
      <w:r w:rsidRPr="0000666E">
        <w:rPr>
          <w:sz w:val="18"/>
          <w:szCs w:val="22"/>
        </w:rPr>
        <w:t>«</w:t>
      </w:r>
      <w:r w:rsidRPr="0000666E">
        <w:rPr>
          <w:spacing w:val="1"/>
          <w:sz w:val="18"/>
          <w:szCs w:val="22"/>
        </w:rPr>
        <w:t xml:space="preserve"> </w:t>
      </w:r>
      <w:hyperlink r:id="rId53">
        <w:r w:rsidRPr="0000666E">
          <w:rPr>
            <w:sz w:val="18"/>
            <w:szCs w:val="22"/>
          </w:rPr>
          <w:t>Quels</w:t>
        </w:r>
        <w:r w:rsidRPr="0000666E">
          <w:rPr>
            <w:spacing w:val="29"/>
            <w:sz w:val="18"/>
            <w:szCs w:val="22"/>
          </w:rPr>
          <w:t xml:space="preserve"> </w:t>
        </w:r>
        <w:r w:rsidRPr="0000666E">
          <w:rPr>
            <w:sz w:val="18"/>
            <w:szCs w:val="22"/>
          </w:rPr>
          <w:t>sont</w:t>
        </w:r>
        <w:r w:rsidRPr="0000666E">
          <w:rPr>
            <w:spacing w:val="28"/>
            <w:sz w:val="18"/>
            <w:szCs w:val="22"/>
          </w:rPr>
          <w:t xml:space="preserve"> </w:t>
        </w:r>
        <w:r w:rsidRPr="0000666E">
          <w:rPr>
            <w:sz w:val="18"/>
            <w:szCs w:val="22"/>
          </w:rPr>
          <w:t>les</w:t>
        </w:r>
        <w:r w:rsidRPr="0000666E">
          <w:rPr>
            <w:spacing w:val="27"/>
            <w:sz w:val="18"/>
            <w:szCs w:val="22"/>
          </w:rPr>
          <w:t xml:space="preserve"> </w:t>
        </w:r>
        <w:r>
          <w:rPr>
            <w:sz w:val="18"/>
            <w:szCs w:val="22"/>
          </w:rPr>
          <w:t>métier</w:t>
        </w:r>
        <w:r w:rsidRPr="0000666E">
          <w:rPr>
            <w:sz w:val="18"/>
            <w:szCs w:val="22"/>
          </w:rPr>
          <w:t>s</w:t>
        </w:r>
        <w:r w:rsidRPr="0000666E">
          <w:rPr>
            <w:spacing w:val="27"/>
            <w:sz w:val="18"/>
            <w:szCs w:val="22"/>
          </w:rPr>
          <w:t xml:space="preserve"> </w:t>
        </w:r>
        <w:r w:rsidRPr="0000666E">
          <w:rPr>
            <w:sz w:val="18"/>
            <w:szCs w:val="22"/>
          </w:rPr>
          <w:t>des</w:t>
        </w:r>
      </w:hyperlink>
      <w:r w:rsidRPr="0000666E">
        <w:rPr>
          <w:spacing w:val="-43"/>
          <w:sz w:val="18"/>
          <w:szCs w:val="22"/>
        </w:rPr>
        <w:t xml:space="preserve"> </w:t>
      </w:r>
      <w:hyperlink r:id="rId54">
        <w:r w:rsidRPr="0000666E">
          <w:rPr>
            <w:sz w:val="18"/>
            <w:szCs w:val="22"/>
          </w:rPr>
          <w:t>immigrés</w:t>
        </w:r>
        <w:r w:rsidRPr="0000666E">
          <w:rPr>
            <w:spacing w:val="-2"/>
            <w:sz w:val="18"/>
            <w:szCs w:val="22"/>
          </w:rPr>
          <w:t xml:space="preserve"> </w:t>
        </w:r>
        <w:r w:rsidRPr="0000666E">
          <w:rPr>
            <w:sz w:val="18"/>
            <w:szCs w:val="22"/>
          </w:rPr>
          <w:t>?</w:t>
        </w:r>
        <w:r w:rsidRPr="0000666E">
          <w:rPr>
            <w:spacing w:val="-1"/>
            <w:sz w:val="18"/>
            <w:szCs w:val="22"/>
          </w:rPr>
          <w:t xml:space="preserve"> </w:t>
        </w:r>
      </w:hyperlink>
      <w:r w:rsidRPr="0000666E">
        <w:rPr>
          <w:sz w:val="18"/>
          <w:szCs w:val="22"/>
        </w:rPr>
        <w:t>»,</w:t>
      </w:r>
      <w:r w:rsidRPr="0000666E">
        <w:rPr>
          <w:spacing w:val="1"/>
          <w:sz w:val="18"/>
          <w:szCs w:val="22"/>
        </w:rPr>
        <w:t xml:space="preserve"> </w:t>
      </w:r>
      <w:r w:rsidRPr="0000666E">
        <w:rPr>
          <w:i/>
          <w:sz w:val="18"/>
          <w:szCs w:val="22"/>
        </w:rPr>
        <w:t>op. cit</w:t>
      </w:r>
    </w:p>
  </w:footnote>
  <w:footnote w:id="77">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Dix niveaux de diplômes sont distingués : sans diplôme, CAP/BEP, baccalauréat professionnel, baccalauréat</w:t>
      </w:r>
      <w:r w:rsidRPr="0000666E">
        <w:rPr>
          <w:spacing w:val="1"/>
          <w:sz w:val="18"/>
          <w:szCs w:val="22"/>
        </w:rPr>
        <w:t xml:space="preserve"> </w:t>
      </w:r>
      <w:r w:rsidRPr="0000666E">
        <w:rPr>
          <w:sz w:val="18"/>
          <w:szCs w:val="22"/>
        </w:rPr>
        <w:t>technologique, baccalauréat général, diplôme du paramédical et social, DUT/BTS/bac + 2, licence, écoles</w:t>
      </w:r>
      <w:r w:rsidRPr="0000666E">
        <w:rPr>
          <w:spacing w:val="1"/>
          <w:sz w:val="18"/>
          <w:szCs w:val="22"/>
        </w:rPr>
        <w:t xml:space="preserve"> </w:t>
      </w:r>
      <w:r w:rsidRPr="0000666E">
        <w:rPr>
          <w:sz w:val="18"/>
          <w:szCs w:val="22"/>
        </w:rPr>
        <w:t>supérieures,</w:t>
      </w:r>
      <w:r w:rsidRPr="0000666E">
        <w:rPr>
          <w:spacing w:val="-1"/>
          <w:sz w:val="18"/>
          <w:szCs w:val="22"/>
        </w:rPr>
        <w:t xml:space="preserve"> </w:t>
      </w:r>
      <w:r w:rsidRPr="0000666E">
        <w:rPr>
          <w:sz w:val="18"/>
          <w:szCs w:val="22"/>
        </w:rPr>
        <w:t>master/doctorat.</w:t>
      </w:r>
    </w:p>
  </w:footnote>
  <w:footnote w:id="78">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w:t>
      </w:r>
      <w:r w:rsidRPr="0000666E">
        <w:rPr>
          <w:spacing w:val="-4"/>
          <w:sz w:val="18"/>
          <w:szCs w:val="22"/>
        </w:rPr>
        <w:t>Le</w:t>
      </w:r>
      <w:r w:rsidRPr="0000666E">
        <w:rPr>
          <w:spacing w:val="-9"/>
          <w:sz w:val="18"/>
          <w:szCs w:val="22"/>
        </w:rPr>
        <w:t xml:space="preserve"> </w:t>
      </w:r>
      <w:r w:rsidRPr="0000666E">
        <w:rPr>
          <w:spacing w:val="-4"/>
          <w:sz w:val="18"/>
          <w:szCs w:val="22"/>
        </w:rPr>
        <w:t>domaine</w:t>
      </w:r>
      <w:r w:rsidRPr="0000666E">
        <w:rPr>
          <w:spacing w:val="-10"/>
          <w:sz w:val="18"/>
          <w:szCs w:val="22"/>
        </w:rPr>
        <w:t xml:space="preserve"> </w:t>
      </w:r>
      <w:r w:rsidRPr="0000666E">
        <w:rPr>
          <w:spacing w:val="-4"/>
          <w:sz w:val="18"/>
          <w:szCs w:val="22"/>
        </w:rPr>
        <w:t>professionnel</w:t>
      </w:r>
      <w:r w:rsidRPr="0000666E">
        <w:rPr>
          <w:spacing w:val="-6"/>
          <w:sz w:val="18"/>
          <w:szCs w:val="22"/>
        </w:rPr>
        <w:t xml:space="preserve"> </w:t>
      </w:r>
      <w:r w:rsidRPr="0000666E">
        <w:rPr>
          <w:spacing w:val="-4"/>
          <w:sz w:val="18"/>
          <w:szCs w:val="22"/>
        </w:rPr>
        <w:t>est</w:t>
      </w:r>
      <w:r w:rsidRPr="0000666E">
        <w:rPr>
          <w:spacing w:val="-7"/>
          <w:sz w:val="18"/>
          <w:szCs w:val="22"/>
        </w:rPr>
        <w:t xml:space="preserve"> </w:t>
      </w:r>
      <w:r w:rsidRPr="0000666E">
        <w:rPr>
          <w:spacing w:val="-4"/>
          <w:sz w:val="18"/>
          <w:szCs w:val="22"/>
        </w:rPr>
        <w:t>un</w:t>
      </w:r>
      <w:r w:rsidRPr="0000666E">
        <w:rPr>
          <w:spacing w:val="-8"/>
          <w:sz w:val="18"/>
          <w:szCs w:val="22"/>
        </w:rPr>
        <w:t xml:space="preserve"> </w:t>
      </w:r>
      <w:r w:rsidRPr="0000666E">
        <w:rPr>
          <w:spacing w:val="-4"/>
          <w:sz w:val="18"/>
          <w:szCs w:val="22"/>
        </w:rPr>
        <w:t>niveau</w:t>
      </w:r>
      <w:r w:rsidRPr="0000666E">
        <w:rPr>
          <w:spacing w:val="-5"/>
          <w:sz w:val="18"/>
          <w:szCs w:val="22"/>
        </w:rPr>
        <w:t xml:space="preserve"> </w:t>
      </w:r>
      <w:r w:rsidRPr="0000666E">
        <w:rPr>
          <w:spacing w:val="-4"/>
          <w:sz w:val="18"/>
          <w:szCs w:val="22"/>
        </w:rPr>
        <w:t>agrégé</w:t>
      </w:r>
      <w:r w:rsidRPr="0000666E">
        <w:rPr>
          <w:spacing w:val="-10"/>
          <w:sz w:val="18"/>
          <w:szCs w:val="22"/>
        </w:rPr>
        <w:t xml:space="preserve"> </w:t>
      </w:r>
      <w:r w:rsidRPr="0000666E">
        <w:rPr>
          <w:spacing w:val="-4"/>
          <w:sz w:val="18"/>
          <w:szCs w:val="22"/>
        </w:rPr>
        <w:t>de</w:t>
      </w:r>
      <w:r w:rsidRPr="0000666E">
        <w:rPr>
          <w:spacing w:val="-9"/>
          <w:sz w:val="18"/>
          <w:szCs w:val="22"/>
        </w:rPr>
        <w:t xml:space="preserve"> </w:t>
      </w:r>
      <w:r w:rsidRPr="0000666E">
        <w:rPr>
          <w:spacing w:val="-4"/>
          <w:sz w:val="18"/>
          <w:szCs w:val="22"/>
        </w:rPr>
        <w:t>la</w:t>
      </w:r>
      <w:r w:rsidRPr="0000666E">
        <w:rPr>
          <w:spacing w:val="-9"/>
          <w:sz w:val="18"/>
          <w:szCs w:val="22"/>
        </w:rPr>
        <w:t xml:space="preserve"> </w:t>
      </w:r>
      <w:r w:rsidRPr="0000666E">
        <w:rPr>
          <w:spacing w:val="-4"/>
          <w:sz w:val="18"/>
          <w:szCs w:val="22"/>
        </w:rPr>
        <w:t>nomenclature</w:t>
      </w:r>
      <w:r w:rsidRPr="0000666E">
        <w:rPr>
          <w:spacing w:val="-7"/>
          <w:sz w:val="18"/>
          <w:szCs w:val="22"/>
        </w:rPr>
        <w:t xml:space="preserve"> </w:t>
      </w:r>
      <w:r w:rsidRPr="0000666E">
        <w:rPr>
          <w:spacing w:val="-4"/>
          <w:sz w:val="18"/>
          <w:szCs w:val="22"/>
        </w:rPr>
        <w:t>des</w:t>
      </w:r>
      <w:r w:rsidRPr="0000666E">
        <w:rPr>
          <w:spacing w:val="-8"/>
          <w:sz w:val="18"/>
          <w:szCs w:val="22"/>
        </w:rPr>
        <w:t xml:space="preserve"> </w:t>
      </w:r>
      <w:r w:rsidRPr="0000666E">
        <w:rPr>
          <w:spacing w:val="-4"/>
          <w:sz w:val="18"/>
          <w:szCs w:val="22"/>
        </w:rPr>
        <w:t>familles</w:t>
      </w:r>
      <w:r w:rsidRPr="0000666E">
        <w:rPr>
          <w:spacing w:val="-10"/>
          <w:sz w:val="18"/>
          <w:szCs w:val="22"/>
        </w:rPr>
        <w:t xml:space="preserve"> </w:t>
      </w:r>
      <w:r w:rsidRPr="0000666E">
        <w:rPr>
          <w:spacing w:val="-4"/>
          <w:sz w:val="18"/>
          <w:szCs w:val="22"/>
        </w:rPr>
        <w:t>professionnelles</w:t>
      </w:r>
      <w:r w:rsidRPr="0000666E">
        <w:rPr>
          <w:spacing w:val="-8"/>
          <w:sz w:val="18"/>
          <w:szCs w:val="22"/>
        </w:rPr>
        <w:t xml:space="preserve"> </w:t>
      </w:r>
      <w:r w:rsidRPr="0000666E">
        <w:rPr>
          <w:spacing w:val="-3"/>
          <w:sz w:val="18"/>
          <w:szCs w:val="22"/>
        </w:rPr>
        <w:t>(voir</w:t>
      </w:r>
      <w:r w:rsidRPr="0000666E">
        <w:rPr>
          <w:spacing w:val="-6"/>
          <w:sz w:val="18"/>
          <w:szCs w:val="22"/>
        </w:rPr>
        <w:t xml:space="preserve"> </w:t>
      </w:r>
      <w:r w:rsidRPr="0000666E">
        <w:rPr>
          <w:spacing w:val="-3"/>
          <w:sz w:val="18"/>
          <w:szCs w:val="22"/>
        </w:rPr>
        <w:t>le</w:t>
      </w:r>
      <w:r w:rsidRPr="0000666E">
        <w:rPr>
          <w:spacing w:val="-6"/>
          <w:sz w:val="18"/>
          <w:szCs w:val="22"/>
        </w:rPr>
        <w:t xml:space="preserve"> </w:t>
      </w:r>
      <w:hyperlink w:anchor="_bookmark123" w:history="1">
        <w:r w:rsidRPr="0000666E">
          <w:rPr>
            <w:spacing w:val="-3"/>
            <w:sz w:val="18"/>
            <w:szCs w:val="22"/>
          </w:rPr>
          <w:t>glossaire</w:t>
        </w:r>
      </w:hyperlink>
      <w:r w:rsidRPr="0000666E">
        <w:rPr>
          <w:spacing w:val="-3"/>
          <w:sz w:val="18"/>
          <w:szCs w:val="22"/>
        </w:rPr>
        <w:t>).</w:t>
      </w:r>
    </w:p>
  </w:footnote>
  <w:footnote w:id="79">
    <w:p w:rsidR="009A0AA0" w:rsidRPr="0000666E" w:rsidRDefault="009A0AA0">
      <w:pPr>
        <w:pStyle w:val="Notedebasdepage"/>
        <w:rPr>
          <w:sz w:val="18"/>
          <w:szCs w:val="22"/>
        </w:rPr>
      </w:pPr>
      <w:r w:rsidRPr="0000666E">
        <w:rPr>
          <w:rStyle w:val="Appelnotedebasdep"/>
          <w:sz w:val="18"/>
          <w:szCs w:val="22"/>
        </w:rPr>
        <w:footnoteRef/>
      </w:r>
      <w:r w:rsidRPr="0000666E">
        <w:rPr>
          <w:sz w:val="18"/>
          <w:szCs w:val="22"/>
        </w:rPr>
        <w:t xml:space="preserve"> Quatre</w:t>
      </w:r>
      <w:r w:rsidRPr="0000666E">
        <w:rPr>
          <w:spacing w:val="34"/>
          <w:sz w:val="18"/>
          <w:szCs w:val="22"/>
        </w:rPr>
        <w:t xml:space="preserve"> </w:t>
      </w:r>
      <w:r w:rsidRPr="0000666E">
        <w:rPr>
          <w:sz w:val="18"/>
          <w:szCs w:val="22"/>
        </w:rPr>
        <w:t>niveaux</w:t>
      </w:r>
      <w:r w:rsidRPr="0000666E">
        <w:rPr>
          <w:spacing w:val="35"/>
          <w:sz w:val="18"/>
          <w:szCs w:val="22"/>
        </w:rPr>
        <w:t xml:space="preserve"> </w:t>
      </w:r>
      <w:r w:rsidRPr="0000666E">
        <w:rPr>
          <w:sz w:val="18"/>
          <w:szCs w:val="22"/>
        </w:rPr>
        <w:t>de</w:t>
      </w:r>
      <w:r w:rsidRPr="0000666E">
        <w:rPr>
          <w:spacing w:val="34"/>
          <w:sz w:val="18"/>
          <w:szCs w:val="22"/>
        </w:rPr>
        <w:t xml:space="preserve"> </w:t>
      </w:r>
      <w:r w:rsidRPr="0000666E">
        <w:rPr>
          <w:sz w:val="18"/>
          <w:szCs w:val="22"/>
        </w:rPr>
        <w:t>qualification</w:t>
      </w:r>
      <w:r w:rsidRPr="0000666E">
        <w:rPr>
          <w:spacing w:val="36"/>
          <w:sz w:val="18"/>
          <w:szCs w:val="22"/>
        </w:rPr>
        <w:t xml:space="preserve"> </w:t>
      </w:r>
      <w:r w:rsidRPr="0000666E">
        <w:rPr>
          <w:sz w:val="18"/>
          <w:szCs w:val="22"/>
        </w:rPr>
        <w:t>sont</w:t>
      </w:r>
      <w:r w:rsidRPr="0000666E">
        <w:rPr>
          <w:spacing w:val="35"/>
          <w:sz w:val="18"/>
          <w:szCs w:val="22"/>
        </w:rPr>
        <w:t xml:space="preserve"> </w:t>
      </w:r>
      <w:r w:rsidRPr="0000666E">
        <w:rPr>
          <w:sz w:val="18"/>
          <w:szCs w:val="22"/>
        </w:rPr>
        <w:t>distingués</w:t>
      </w:r>
      <w:r w:rsidRPr="0000666E">
        <w:rPr>
          <w:spacing w:val="-1"/>
          <w:sz w:val="18"/>
          <w:szCs w:val="22"/>
        </w:rPr>
        <w:t xml:space="preserve"> </w:t>
      </w:r>
      <w:r w:rsidRPr="0000666E">
        <w:rPr>
          <w:sz w:val="18"/>
          <w:szCs w:val="22"/>
        </w:rPr>
        <w:t>:</w:t>
      </w:r>
      <w:r w:rsidRPr="0000666E">
        <w:rPr>
          <w:spacing w:val="37"/>
          <w:sz w:val="18"/>
          <w:szCs w:val="22"/>
        </w:rPr>
        <w:t xml:space="preserve"> </w:t>
      </w:r>
      <w:r w:rsidRPr="0000666E">
        <w:rPr>
          <w:sz w:val="18"/>
          <w:szCs w:val="22"/>
        </w:rPr>
        <w:t>indépendant</w:t>
      </w:r>
      <w:r w:rsidRPr="0000666E">
        <w:rPr>
          <w:spacing w:val="35"/>
          <w:sz w:val="18"/>
          <w:szCs w:val="22"/>
        </w:rPr>
        <w:t xml:space="preserve"> </w:t>
      </w:r>
      <w:r w:rsidRPr="0000666E">
        <w:rPr>
          <w:sz w:val="18"/>
          <w:szCs w:val="22"/>
        </w:rPr>
        <w:t>ou</w:t>
      </w:r>
      <w:r w:rsidRPr="0000666E">
        <w:rPr>
          <w:spacing w:val="36"/>
          <w:sz w:val="18"/>
          <w:szCs w:val="22"/>
        </w:rPr>
        <w:t xml:space="preserve"> </w:t>
      </w:r>
      <w:r w:rsidRPr="0000666E">
        <w:rPr>
          <w:sz w:val="18"/>
          <w:szCs w:val="22"/>
        </w:rPr>
        <w:t>cadre</w:t>
      </w:r>
      <w:r w:rsidRPr="0000666E">
        <w:rPr>
          <w:spacing w:val="34"/>
          <w:sz w:val="18"/>
          <w:szCs w:val="22"/>
        </w:rPr>
        <w:t xml:space="preserve"> </w:t>
      </w:r>
      <w:r w:rsidRPr="0000666E">
        <w:rPr>
          <w:sz w:val="18"/>
          <w:szCs w:val="22"/>
        </w:rPr>
        <w:t>et</w:t>
      </w:r>
      <w:r w:rsidRPr="0000666E">
        <w:rPr>
          <w:spacing w:val="38"/>
          <w:sz w:val="18"/>
          <w:szCs w:val="22"/>
        </w:rPr>
        <w:t xml:space="preserve"> </w:t>
      </w:r>
      <w:r w:rsidRPr="0000666E">
        <w:rPr>
          <w:sz w:val="18"/>
          <w:szCs w:val="22"/>
        </w:rPr>
        <w:t>profession</w:t>
      </w:r>
      <w:r w:rsidRPr="0000666E">
        <w:rPr>
          <w:spacing w:val="36"/>
          <w:sz w:val="18"/>
          <w:szCs w:val="22"/>
        </w:rPr>
        <w:t xml:space="preserve"> </w:t>
      </w:r>
      <w:r w:rsidRPr="0000666E">
        <w:rPr>
          <w:sz w:val="18"/>
          <w:szCs w:val="22"/>
        </w:rPr>
        <w:t>intellectuelle</w:t>
      </w:r>
      <w:r w:rsidRPr="0000666E">
        <w:rPr>
          <w:spacing w:val="-43"/>
          <w:sz w:val="18"/>
          <w:szCs w:val="22"/>
        </w:rPr>
        <w:t xml:space="preserve"> </w:t>
      </w:r>
      <w:r w:rsidRPr="0000666E">
        <w:rPr>
          <w:sz w:val="18"/>
          <w:szCs w:val="22"/>
        </w:rPr>
        <w:t>supérieure</w:t>
      </w:r>
      <w:r w:rsidRPr="0000666E">
        <w:rPr>
          <w:spacing w:val="-2"/>
          <w:sz w:val="18"/>
          <w:szCs w:val="22"/>
        </w:rPr>
        <w:t xml:space="preserve"> </w:t>
      </w:r>
      <w:r w:rsidRPr="0000666E">
        <w:rPr>
          <w:sz w:val="18"/>
          <w:szCs w:val="22"/>
        </w:rPr>
        <w:t>;</w:t>
      </w:r>
      <w:r w:rsidRPr="0000666E">
        <w:rPr>
          <w:spacing w:val="-2"/>
          <w:sz w:val="18"/>
          <w:szCs w:val="22"/>
        </w:rPr>
        <w:t xml:space="preserve"> </w:t>
      </w:r>
      <w:r w:rsidRPr="0000666E">
        <w:rPr>
          <w:sz w:val="18"/>
          <w:szCs w:val="22"/>
        </w:rPr>
        <w:t>profession intermédiaire</w:t>
      </w:r>
      <w:r w:rsidRPr="0000666E">
        <w:rPr>
          <w:spacing w:val="-1"/>
          <w:sz w:val="18"/>
          <w:szCs w:val="22"/>
        </w:rPr>
        <w:t xml:space="preserve"> </w:t>
      </w:r>
      <w:r w:rsidRPr="0000666E">
        <w:rPr>
          <w:sz w:val="18"/>
          <w:szCs w:val="22"/>
        </w:rPr>
        <w:t>;</w:t>
      </w:r>
      <w:r w:rsidRPr="0000666E">
        <w:rPr>
          <w:spacing w:val="-2"/>
          <w:sz w:val="18"/>
          <w:szCs w:val="22"/>
        </w:rPr>
        <w:t xml:space="preserve"> </w:t>
      </w:r>
      <w:r w:rsidRPr="0000666E">
        <w:rPr>
          <w:sz w:val="18"/>
          <w:szCs w:val="22"/>
        </w:rPr>
        <w:t>employé</w:t>
      </w:r>
      <w:r w:rsidRPr="0000666E">
        <w:rPr>
          <w:spacing w:val="-2"/>
          <w:sz w:val="18"/>
          <w:szCs w:val="22"/>
        </w:rPr>
        <w:t xml:space="preserve"> </w:t>
      </w:r>
      <w:r w:rsidRPr="0000666E">
        <w:rPr>
          <w:sz w:val="18"/>
          <w:szCs w:val="22"/>
        </w:rPr>
        <w:t>ou</w:t>
      </w:r>
      <w:r w:rsidRPr="0000666E">
        <w:rPr>
          <w:spacing w:val="-1"/>
          <w:sz w:val="18"/>
          <w:szCs w:val="22"/>
        </w:rPr>
        <w:t xml:space="preserve"> </w:t>
      </w:r>
      <w:r w:rsidRPr="0000666E">
        <w:rPr>
          <w:sz w:val="18"/>
          <w:szCs w:val="22"/>
        </w:rPr>
        <w:t>ouvrier</w:t>
      </w:r>
      <w:r w:rsidRPr="0000666E">
        <w:rPr>
          <w:spacing w:val="-2"/>
          <w:sz w:val="18"/>
          <w:szCs w:val="22"/>
        </w:rPr>
        <w:t xml:space="preserve"> </w:t>
      </w:r>
      <w:r w:rsidRPr="0000666E">
        <w:rPr>
          <w:sz w:val="18"/>
          <w:szCs w:val="22"/>
        </w:rPr>
        <w:t>qualifié</w:t>
      </w:r>
      <w:r w:rsidRPr="0000666E">
        <w:rPr>
          <w:spacing w:val="1"/>
          <w:sz w:val="18"/>
          <w:szCs w:val="22"/>
        </w:rPr>
        <w:t xml:space="preserve"> </w:t>
      </w:r>
      <w:r w:rsidRPr="0000666E">
        <w:rPr>
          <w:sz w:val="18"/>
          <w:szCs w:val="22"/>
        </w:rPr>
        <w:t>;</w:t>
      </w:r>
      <w:r w:rsidRPr="0000666E">
        <w:rPr>
          <w:spacing w:val="-2"/>
          <w:sz w:val="18"/>
          <w:szCs w:val="22"/>
        </w:rPr>
        <w:t xml:space="preserve"> </w:t>
      </w:r>
      <w:r w:rsidRPr="0000666E">
        <w:rPr>
          <w:sz w:val="18"/>
          <w:szCs w:val="22"/>
        </w:rPr>
        <w:t>et</w:t>
      </w:r>
      <w:r w:rsidRPr="0000666E">
        <w:rPr>
          <w:spacing w:val="-2"/>
          <w:sz w:val="18"/>
          <w:szCs w:val="22"/>
        </w:rPr>
        <w:t xml:space="preserve"> </w:t>
      </w:r>
      <w:r w:rsidRPr="0000666E">
        <w:rPr>
          <w:sz w:val="18"/>
          <w:szCs w:val="22"/>
        </w:rPr>
        <w:t>employé</w:t>
      </w:r>
      <w:r w:rsidRPr="0000666E">
        <w:rPr>
          <w:spacing w:val="-2"/>
          <w:sz w:val="18"/>
          <w:szCs w:val="22"/>
        </w:rPr>
        <w:t xml:space="preserve"> </w:t>
      </w:r>
      <w:r w:rsidRPr="0000666E">
        <w:rPr>
          <w:sz w:val="18"/>
          <w:szCs w:val="22"/>
        </w:rPr>
        <w:t>ou</w:t>
      </w:r>
      <w:r w:rsidRPr="0000666E">
        <w:rPr>
          <w:spacing w:val="-1"/>
          <w:sz w:val="18"/>
          <w:szCs w:val="22"/>
        </w:rPr>
        <w:t xml:space="preserve"> </w:t>
      </w:r>
      <w:r w:rsidRPr="0000666E">
        <w:rPr>
          <w:sz w:val="18"/>
          <w:szCs w:val="22"/>
        </w:rPr>
        <w:t>ouvrier</w:t>
      </w:r>
      <w:r w:rsidRPr="0000666E">
        <w:rPr>
          <w:spacing w:val="-1"/>
          <w:sz w:val="18"/>
          <w:szCs w:val="22"/>
        </w:rPr>
        <w:t xml:space="preserve"> </w:t>
      </w:r>
      <w:r w:rsidRPr="0000666E">
        <w:rPr>
          <w:sz w:val="18"/>
          <w:szCs w:val="22"/>
        </w:rPr>
        <w:t>peu</w:t>
      </w:r>
      <w:r w:rsidRPr="0000666E">
        <w:rPr>
          <w:spacing w:val="-2"/>
          <w:sz w:val="18"/>
          <w:szCs w:val="22"/>
        </w:rPr>
        <w:t xml:space="preserve"> </w:t>
      </w:r>
      <w:r w:rsidRPr="0000666E">
        <w:rPr>
          <w:sz w:val="18"/>
          <w:szCs w:val="22"/>
        </w:rPr>
        <w:t>qualifié.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AA0" w:rsidRDefault="009A0AA0">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AA0" w:rsidRDefault="009A0AA0" w:rsidP="003B119A">
    <w:pPr>
      <w:pStyle w:val="En-tt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AA0" w:rsidRDefault="009A0AA0" w:rsidP="00DB66E1">
    <w:pPr>
      <w:pStyle w:val="En-tte"/>
      <w:pBdr>
        <w:bottom w:val="single" w:sz="18" w:space="1" w:color="FF0000"/>
      </w:pBdr>
    </w:pPr>
    <w:r w:rsidRPr="003B119A">
      <w:t>https://www.strategie.gouv.fr/publications/metiers-2030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AA0" w:rsidRDefault="009A0AA0" w:rsidP="00DB66E1">
    <w:pPr>
      <w:pStyle w:val="En-tte"/>
    </w:pPr>
    <w:r w:rsidRPr="003B119A">
      <w:t>https://www.strategie.gouv.fr/publications/metiers-2030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AA0" w:rsidRDefault="009A0AA0" w:rsidP="00DB66E1">
    <w:pPr>
      <w:pStyle w:val="En-tte"/>
      <w:pBdr>
        <w:bottom w:val="single" w:sz="18" w:space="1" w:color="FF0000"/>
      </w:pBdr>
    </w:pPr>
    <w:r w:rsidRPr="003B119A">
      <w:t>https://www.strategie.gouv.fr/publications/metiers-2030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71AE"/>
    <w:multiLevelType w:val="hybridMultilevel"/>
    <w:tmpl w:val="66E28540"/>
    <w:lvl w:ilvl="0" w:tplc="E48EBBE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1051F0"/>
    <w:multiLevelType w:val="hybridMultilevel"/>
    <w:tmpl w:val="39B8965A"/>
    <w:lvl w:ilvl="0" w:tplc="8E1AFE9A">
      <w:start w:val="1"/>
      <w:numFmt w:val="decimal"/>
      <w:lvlText w:val="%1."/>
      <w:lvlJc w:val="left"/>
      <w:pPr>
        <w:ind w:left="1165" w:hanging="284"/>
      </w:pPr>
      <w:rPr>
        <w:rFonts w:ascii="Calibri" w:eastAsia="Calibri" w:hAnsi="Calibri" w:cs="Calibri" w:hint="default"/>
        <w:b/>
        <w:bCs/>
        <w:color w:val="3B3B3B"/>
        <w:spacing w:val="-5"/>
        <w:w w:val="100"/>
        <w:sz w:val="24"/>
        <w:szCs w:val="24"/>
        <w:lang w:val="fr-FR" w:eastAsia="en-US" w:bidi="ar-SA"/>
      </w:rPr>
    </w:lvl>
    <w:lvl w:ilvl="1" w:tplc="FEB06C6C">
      <w:numFmt w:val="bullet"/>
      <w:lvlText w:val="•"/>
      <w:lvlJc w:val="left"/>
      <w:pPr>
        <w:ind w:left="2082" w:hanging="284"/>
      </w:pPr>
      <w:rPr>
        <w:rFonts w:hint="default"/>
        <w:lang w:val="fr-FR" w:eastAsia="en-US" w:bidi="ar-SA"/>
      </w:rPr>
    </w:lvl>
    <w:lvl w:ilvl="2" w:tplc="D696D1FE">
      <w:numFmt w:val="bullet"/>
      <w:lvlText w:val="•"/>
      <w:lvlJc w:val="left"/>
      <w:pPr>
        <w:ind w:left="3005" w:hanging="284"/>
      </w:pPr>
      <w:rPr>
        <w:rFonts w:hint="default"/>
        <w:lang w:val="fr-FR" w:eastAsia="en-US" w:bidi="ar-SA"/>
      </w:rPr>
    </w:lvl>
    <w:lvl w:ilvl="3" w:tplc="A5E26AC6">
      <w:numFmt w:val="bullet"/>
      <w:lvlText w:val="•"/>
      <w:lvlJc w:val="left"/>
      <w:pPr>
        <w:ind w:left="3927" w:hanging="284"/>
      </w:pPr>
      <w:rPr>
        <w:rFonts w:hint="default"/>
        <w:lang w:val="fr-FR" w:eastAsia="en-US" w:bidi="ar-SA"/>
      </w:rPr>
    </w:lvl>
    <w:lvl w:ilvl="4" w:tplc="D08C17C6">
      <w:numFmt w:val="bullet"/>
      <w:lvlText w:val="•"/>
      <w:lvlJc w:val="left"/>
      <w:pPr>
        <w:ind w:left="4850" w:hanging="284"/>
      </w:pPr>
      <w:rPr>
        <w:rFonts w:hint="default"/>
        <w:lang w:val="fr-FR" w:eastAsia="en-US" w:bidi="ar-SA"/>
      </w:rPr>
    </w:lvl>
    <w:lvl w:ilvl="5" w:tplc="56BAABE0">
      <w:numFmt w:val="bullet"/>
      <w:lvlText w:val="•"/>
      <w:lvlJc w:val="left"/>
      <w:pPr>
        <w:ind w:left="5773" w:hanging="284"/>
      </w:pPr>
      <w:rPr>
        <w:rFonts w:hint="default"/>
        <w:lang w:val="fr-FR" w:eastAsia="en-US" w:bidi="ar-SA"/>
      </w:rPr>
    </w:lvl>
    <w:lvl w:ilvl="6" w:tplc="4C8296A0">
      <w:numFmt w:val="bullet"/>
      <w:lvlText w:val="•"/>
      <w:lvlJc w:val="left"/>
      <w:pPr>
        <w:ind w:left="6695" w:hanging="284"/>
      </w:pPr>
      <w:rPr>
        <w:rFonts w:hint="default"/>
        <w:lang w:val="fr-FR" w:eastAsia="en-US" w:bidi="ar-SA"/>
      </w:rPr>
    </w:lvl>
    <w:lvl w:ilvl="7" w:tplc="E516FD2C">
      <w:numFmt w:val="bullet"/>
      <w:lvlText w:val="•"/>
      <w:lvlJc w:val="left"/>
      <w:pPr>
        <w:ind w:left="7618" w:hanging="284"/>
      </w:pPr>
      <w:rPr>
        <w:rFonts w:hint="default"/>
        <w:lang w:val="fr-FR" w:eastAsia="en-US" w:bidi="ar-SA"/>
      </w:rPr>
    </w:lvl>
    <w:lvl w:ilvl="8" w:tplc="045CA282">
      <w:numFmt w:val="bullet"/>
      <w:lvlText w:val="•"/>
      <w:lvlJc w:val="left"/>
      <w:pPr>
        <w:ind w:left="8541" w:hanging="284"/>
      </w:pPr>
      <w:rPr>
        <w:rFonts w:hint="default"/>
        <w:lang w:val="fr-FR" w:eastAsia="en-US" w:bidi="ar-SA"/>
      </w:rPr>
    </w:lvl>
  </w:abstractNum>
  <w:abstractNum w:abstractNumId="2" w15:restartNumberingAfterBreak="0">
    <w:nsid w:val="06CF731D"/>
    <w:multiLevelType w:val="hybridMultilevel"/>
    <w:tmpl w:val="BBD6AE28"/>
    <w:lvl w:ilvl="0" w:tplc="EB363854">
      <w:numFmt w:val="bullet"/>
      <w:lvlText w:val=""/>
      <w:lvlJc w:val="left"/>
      <w:pPr>
        <w:ind w:left="1706" w:hanging="425"/>
      </w:pPr>
      <w:rPr>
        <w:rFonts w:ascii="Symbol" w:eastAsia="Symbol" w:hAnsi="Symbol" w:cs="Symbol" w:hint="default"/>
        <w:w w:val="100"/>
        <w:sz w:val="24"/>
        <w:szCs w:val="24"/>
        <w:lang w:val="fr-FR" w:eastAsia="en-US" w:bidi="ar-SA"/>
      </w:rPr>
    </w:lvl>
    <w:lvl w:ilvl="1" w:tplc="7E16ACE8">
      <w:numFmt w:val="bullet"/>
      <w:lvlText w:val="•"/>
      <w:lvlJc w:val="left"/>
      <w:pPr>
        <w:ind w:left="2634" w:hanging="425"/>
      </w:pPr>
      <w:rPr>
        <w:rFonts w:hint="default"/>
        <w:lang w:val="fr-FR" w:eastAsia="en-US" w:bidi="ar-SA"/>
      </w:rPr>
    </w:lvl>
    <w:lvl w:ilvl="2" w:tplc="C2D6106E">
      <w:numFmt w:val="bullet"/>
      <w:lvlText w:val="•"/>
      <w:lvlJc w:val="left"/>
      <w:pPr>
        <w:ind w:left="3569" w:hanging="425"/>
      </w:pPr>
      <w:rPr>
        <w:rFonts w:hint="default"/>
        <w:lang w:val="fr-FR" w:eastAsia="en-US" w:bidi="ar-SA"/>
      </w:rPr>
    </w:lvl>
    <w:lvl w:ilvl="3" w:tplc="BBF680EE">
      <w:numFmt w:val="bullet"/>
      <w:lvlText w:val="•"/>
      <w:lvlJc w:val="left"/>
      <w:pPr>
        <w:ind w:left="4503" w:hanging="425"/>
      </w:pPr>
      <w:rPr>
        <w:rFonts w:hint="default"/>
        <w:lang w:val="fr-FR" w:eastAsia="en-US" w:bidi="ar-SA"/>
      </w:rPr>
    </w:lvl>
    <w:lvl w:ilvl="4" w:tplc="93B6152A">
      <w:numFmt w:val="bullet"/>
      <w:lvlText w:val="•"/>
      <w:lvlJc w:val="left"/>
      <w:pPr>
        <w:ind w:left="5438" w:hanging="425"/>
      </w:pPr>
      <w:rPr>
        <w:rFonts w:hint="default"/>
        <w:lang w:val="fr-FR" w:eastAsia="en-US" w:bidi="ar-SA"/>
      </w:rPr>
    </w:lvl>
    <w:lvl w:ilvl="5" w:tplc="40E4B51A">
      <w:numFmt w:val="bullet"/>
      <w:lvlText w:val="•"/>
      <w:lvlJc w:val="left"/>
      <w:pPr>
        <w:ind w:left="6373" w:hanging="425"/>
      </w:pPr>
      <w:rPr>
        <w:rFonts w:hint="default"/>
        <w:lang w:val="fr-FR" w:eastAsia="en-US" w:bidi="ar-SA"/>
      </w:rPr>
    </w:lvl>
    <w:lvl w:ilvl="6" w:tplc="13BC5AC4">
      <w:numFmt w:val="bullet"/>
      <w:lvlText w:val="•"/>
      <w:lvlJc w:val="left"/>
      <w:pPr>
        <w:ind w:left="7307" w:hanging="425"/>
      </w:pPr>
      <w:rPr>
        <w:rFonts w:hint="default"/>
        <w:lang w:val="fr-FR" w:eastAsia="en-US" w:bidi="ar-SA"/>
      </w:rPr>
    </w:lvl>
    <w:lvl w:ilvl="7" w:tplc="AA5AF13A">
      <w:numFmt w:val="bullet"/>
      <w:lvlText w:val="•"/>
      <w:lvlJc w:val="left"/>
      <w:pPr>
        <w:ind w:left="8242" w:hanging="425"/>
      </w:pPr>
      <w:rPr>
        <w:rFonts w:hint="default"/>
        <w:lang w:val="fr-FR" w:eastAsia="en-US" w:bidi="ar-SA"/>
      </w:rPr>
    </w:lvl>
    <w:lvl w:ilvl="8" w:tplc="058E64EE">
      <w:numFmt w:val="bullet"/>
      <w:lvlText w:val="•"/>
      <w:lvlJc w:val="left"/>
      <w:pPr>
        <w:ind w:left="9177" w:hanging="425"/>
      </w:pPr>
      <w:rPr>
        <w:rFonts w:hint="default"/>
        <w:lang w:val="fr-FR" w:eastAsia="en-US" w:bidi="ar-SA"/>
      </w:rPr>
    </w:lvl>
  </w:abstractNum>
  <w:abstractNum w:abstractNumId="3" w15:restartNumberingAfterBreak="0">
    <w:nsid w:val="0C6C5016"/>
    <w:multiLevelType w:val="hybridMultilevel"/>
    <w:tmpl w:val="5DD63522"/>
    <w:lvl w:ilvl="0" w:tplc="DECE341C">
      <w:numFmt w:val="bullet"/>
      <w:lvlText w:val="–"/>
      <w:lvlJc w:val="left"/>
      <w:pPr>
        <w:ind w:left="982" w:hanging="137"/>
      </w:pPr>
      <w:rPr>
        <w:rFonts w:ascii="Calibri" w:eastAsia="Calibri" w:hAnsi="Calibri" w:cs="Calibri" w:hint="default"/>
        <w:w w:val="99"/>
        <w:sz w:val="19"/>
        <w:szCs w:val="19"/>
        <w:lang w:val="fr-FR" w:eastAsia="en-US" w:bidi="ar-SA"/>
      </w:rPr>
    </w:lvl>
    <w:lvl w:ilvl="1" w:tplc="78945652">
      <w:numFmt w:val="bullet"/>
      <w:lvlText w:val="–"/>
      <w:lvlJc w:val="left"/>
      <w:pPr>
        <w:ind w:left="4479" w:hanging="137"/>
      </w:pPr>
      <w:rPr>
        <w:rFonts w:ascii="Calibri" w:eastAsia="Calibri" w:hAnsi="Calibri" w:cs="Calibri" w:hint="default"/>
        <w:w w:val="99"/>
        <w:sz w:val="19"/>
        <w:szCs w:val="19"/>
        <w:lang w:val="fr-FR" w:eastAsia="en-US" w:bidi="ar-SA"/>
      </w:rPr>
    </w:lvl>
    <w:lvl w:ilvl="2" w:tplc="F43EA660">
      <w:numFmt w:val="bullet"/>
      <w:lvlText w:val="•"/>
      <w:lvlJc w:val="left"/>
      <w:pPr>
        <w:ind w:left="4821" w:hanging="137"/>
      </w:pPr>
      <w:rPr>
        <w:rFonts w:hint="default"/>
        <w:lang w:val="fr-FR" w:eastAsia="en-US" w:bidi="ar-SA"/>
      </w:rPr>
    </w:lvl>
    <w:lvl w:ilvl="3" w:tplc="2F7273D6">
      <w:numFmt w:val="bullet"/>
      <w:lvlText w:val="•"/>
      <w:lvlJc w:val="left"/>
      <w:pPr>
        <w:ind w:left="5162" w:hanging="137"/>
      </w:pPr>
      <w:rPr>
        <w:rFonts w:hint="default"/>
        <w:lang w:val="fr-FR" w:eastAsia="en-US" w:bidi="ar-SA"/>
      </w:rPr>
    </w:lvl>
    <w:lvl w:ilvl="4" w:tplc="729EAD8E">
      <w:numFmt w:val="bullet"/>
      <w:lvlText w:val="•"/>
      <w:lvlJc w:val="left"/>
      <w:pPr>
        <w:ind w:left="5503" w:hanging="137"/>
      </w:pPr>
      <w:rPr>
        <w:rFonts w:hint="default"/>
        <w:lang w:val="fr-FR" w:eastAsia="en-US" w:bidi="ar-SA"/>
      </w:rPr>
    </w:lvl>
    <w:lvl w:ilvl="5" w:tplc="A49CA73E">
      <w:numFmt w:val="bullet"/>
      <w:lvlText w:val="•"/>
      <w:lvlJc w:val="left"/>
      <w:pPr>
        <w:ind w:left="5844" w:hanging="137"/>
      </w:pPr>
      <w:rPr>
        <w:rFonts w:hint="default"/>
        <w:lang w:val="fr-FR" w:eastAsia="en-US" w:bidi="ar-SA"/>
      </w:rPr>
    </w:lvl>
    <w:lvl w:ilvl="6" w:tplc="640EC2B8">
      <w:numFmt w:val="bullet"/>
      <w:lvlText w:val="•"/>
      <w:lvlJc w:val="left"/>
      <w:pPr>
        <w:ind w:left="6185" w:hanging="137"/>
      </w:pPr>
      <w:rPr>
        <w:rFonts w:hint="default"/>
        <w:lang w:val="fr-FR" w:eastAsia="en-US" w:bidi="ar-SA"/>
      </w:rPr>
    </w:lvl>
    <w:lvl w:ilvl="7" w:tplc="7F80AE9C">
      <w:numFmt w:val="bullet"/>
      <w:lvlText w:val="•"/>
      <w:lvlJc w:val="left"/>
      <w:pPr>
        <w:ind w:left="6526" w:hanging="137"/>
      </w:pPr>
      <w:rPr>
        <w:rFonts w:hint="default"/>
        <w:lang w:val="fr-FR" w:eastAsia="en-US" w:bidi="ar-SA"/>
      </w:rPr>
    </w:lvl>
    <w:lvl w:ilvl="8" w:tplc="1CFC7556">
      <w:numFmt w:val="bullet"/>
      <w:lvlText w:val="•"/>
      <w:lvlJc w:val="left"/>
      <w:pPr>
        <w:ind w:left="6867" w:hanging="137"/>
      </w:pPr>
      <w:rPr>
        <w:rFonts w:hint="default"/>
        <w:lang w:val="fr-FR" w:eastAsia="en-US" w:bidi="ar-SA"/>
      </w:rPr>
    </w:lvl>
  </w:abstractNum>
  <w:abstractNum w:abstractNumId="4" w15:restartNumberingAfterBreak="0">
    <w:nsid w:val="0D540429"/>
    <w:multiLevelType w:val="hybridMultilevel"/>
    <w:tmpl w:val="AA0C002C"/>
    <w:lvl w:ilvl="0" w:tplc="D140FE32">
      <w:numFmt w:val="bullet"/>
      <w:lvlText w:val=""/>
      <w:lvlJc w:val="left"/>
      <w:pPr>
        <w:ind w:left="1309" w:hanging="428"/>
      </w:pPr>
      <w:rPr>
        <w:rFonts w:ascii="Symbol" w:eastAsia="Symbol" w:hAnsi="Symbol" w:cs="Symbol" w:hint="default"/>
        <w:w w:val="100"/>
        <w:sz w:val="24"/>
        <w:szCs w:val="24"/>
        <w:lang w:val="fr-FR" w:eastAsia="en-US" w:bidi="ar-SA"/>
      </w:rPr>
    </w:lvl>
    <w:lvl w:ilvl="1" w:tplc="5EA67524">
      <w:numFmt w:val="bullet"/>
      <w:lvlText w:val="•"/>
      <w:lvlJc w:val="left"/>
      <w:pPr>
        <w:ind w:left="2208" w:hanging="428"/>
      </w:pPr>
      <w:rPr>
        <w:rFonts w:hint="default"/>
        <w:lang w:val="fr-FR" w:eastAsia="en-US" w:bidi="ar-SA"/>
      </w:rPr>
    </w:lvl>
    <w:lvl w:ilvl="2" w:tplc="7DD6FCA2">
      <w:numFmt w:val="bullet"/>
      <w:lvlText w:val="•"/>
      <w:lvlJc w:val="left"/>
      <w:pPr>
        <w:ind w:left="3117" w:hanging="428"/>
      </w:pPr>
      <w:rPr>
        <w:rFonts w:hint="default"/>
        <w:lang w:val="fr-FR" w:eastAsia="en-US" w:bidi="ar-SA"/>
      </w:rPr>
    </w:lvl>
    <w:lvl w:ilvl="3" w:tplc="6FDCC764">
      <w:numFmt w:val="bullet"/>
      <w:lvlText w:val="•"/>
      <w:lvlJc w:val="left"/>
      <w:pPr>
        <w:ind w:left="4025" w:hanging="428"/>
      </w:pPr>
      <w:rPr>
        <w:rFonts w:hint="default"/>
        <w:lang w:val="fr-FR" w:eastAsia="en-US" w:bidi="ar-SA"/>
      </w:rPr>
    </w:lvl>
    <w:lvl w:ilvl="4" w:tplc="E49E1788">
      <w:numFmt w:val="bullet"/>
      <w:lvlText w:val="•"/>
      <w:lvlJc w:val="left"/>
      <w:pPr>
        <w:ind w:left="4934" w:hanging="428"/>
      </w:pPr>
      <w:rPr>
        <w:rFonts w:hint="default"/>
        <w:lang w:val="fr-FR" w:eastAsia="en-US" w:bidi="ar-SA"/>
      </w:rPr>
    </w:lvl>
    <w:lvl w:ilvl="5" w:tplc="FC9698CC">
      <w:numFmt w:val="bullet"/>
      <w:lvlText w:val="•"/>
      <w:lvlJc w:val="left"/>
      <w:pPr>
        <w:ind w:left="5843" w:hanging="428"/>
      </w:pPr>
      <w:rPr>
        <w:rFonts w:hint="default"/>
        <w:lang w:val="fr-FR" w:eastAsia="en-US" w:bidi="ar-SA"/>
      </w:rPr>
    </w:lvl>
    <w:lvl w:ilvl="6" w:tplc="60761B58">
      <w:numFmt w:val="bullet"/>
      <w:lvlText w:val="•"/>
      <w:lvlJc w:val="left"/>
      <w:pPr>
        <w:ind w:left="6751" w:hanging="428"/>
      </w:pPr>
      <w:rPr>
        <w:rFonts w:hint="default"/>
        <w:lang w:val="fr-FR" w:eastAsia="en-US" w:bidi="ar-SA"/>
      </w:rPr>
    </w:lvl>
    <w:lvl w:ilvl="7" w:tplc="545497FE">
      <w:numFmt w:val="bullet"/>
      <w:lvlText w:val="•"/>
      <w:lvlJc w:val="left"/>
      <w:pPr>
        <w:ind w:left="7660" w:hanging="428"/>
      </w:pPr>
      <w:rPr>
        <w:rFonts w:hint="default"/>
        <w:lang w:val="fr-FR" w:eastAsia="en-US" w:bidi="ar-SA"/>
      </w:rPr>
    </w:lvl>
    <w:lvl w:ilvl="8" w:tplc="71ECC5DC">
      <w:numFmt w:val="bullet"/>
      <w:lvlText w:val="•"/>
      <w:lvlJc w:val="left"/>
      <w:pPr>
        <w:ind w:left="8569" w:hanging="428"/>
      </w:pPr>
      <w:rPr>
        <w:rFonts w:hint="default"/>
        <w:lang w:val="fr-FR" w:eastAsia="en-US" w:bidi="ar-SA"/>
      </w:rPr>
    </w:lvl>
  </w:abstractNum>
  <w:abstractNum w:abstractNumId="5" w15:restartNumberingAfterBreak="0">
    <w:nsid w:val="0E4A7068"/>
    <w:multiLevelType w:val="hybridMultilevel"/>
    <w:tmpl w:val="4C002F30"/>
    <w:lvl w:ilvl="0" w:tplc="4418A6A8">
      <w:start w:val="1"/>
      <w:numFmt w:val="bullet"/>
      <w:lvlText w:val=""/>
      <w:lvlJc w:val="left"/>
      <w:pPr>
        <w:ind w:left="1854" w:hanging="360"/>
      </w:pPr>
      <w:rPr>
        <w:rFonts w:ascii="Webdings" w:hAnsi="Webdings"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C602C4"/>
    <w:multiLevelType w:val="multilevel"/>
    <w:tmpl w:val="BD8E73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FFB4F8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13695525"/>
    <w:multiLevelType w:val="hybridMultilevel"/>
    <w:tmpl w:val="390A9CF2"/>
    <w:lvl w:ilvl="0" w:tplc="B2D4E1C0">
      <w:start w:val="7"/>
      <w:numFmt w:val="bullet"/>
      <w:lvlText w:val="-"/>
      <w:lvlJc w:val="left"/>
      <w:pPr>
        <w:ind w:left="720" w:hanging="360"/>
      </w:pPr>
      <w:rPr>
        <w:rFonts w:ascii="Lobster" w:eastAsia="Calibri" w:hAnsi="Lobster"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BB6EBE"/>
    <w:multiLevelType w:val="hybridMultilevel"/>
    <w:tmpl w:val="73BEA9FC"/>
    <w:lvl w:ilvl="0" w:tplc="D4FA1432">
      <w:numFmt w:val="bullet"/>
      <w:lvlText w:val="o"/>
      <w:lvlJc w:val="left"/>
      <w:pPr>
        <w:ind w:left="921" w:hanging="360"/>
      </w:pPr>
      <w:rPr>
        <w:rFonts w:ascii="Courier New" w:eastAsia="Courier New" w:hAnsi="Courier New" w:cs="Courier New" w:hint="default"/>
        <w:w w:val="100"/>
        <w:sz w:val="24"/>
        <w:szCs w:val="24"/>
        <w:lang w:val="fr-FR" w:eastAsia="en-US" w:bidi="ar-SA"/>
      </w:rPr>
    </w:lvl>
    <w:lvl w:ilvl="1" w:tplc="24BA5AC8">
      <w:numFmt w:val="bullet"/>
      <w:lvlText w:val="•"/>
      <w:lvlJc w:val="left"/>
      <w:pPr>
        <w:ind w:left="1860" w:hanging="360"/>
      </w:pPr>
      <w:rPr>
        <w:rFonts w:hint="default"/>
        <w:lang w:val="fr-FR" w:eastAsia="en-US" w:bidi="ar-SA"/>
      </w:rPr>
    </w:lvl>
    <w:lvl w:ilvl="2" w:tplc="19D0AE1C">
      <w:numFmt w:val="bullet"/>
      <w:lvlText w:val="•"/>
      <w:lvlJc w:val="left"/>
      <w:pPr>
        <w:ind w:left="2801" w:hanging="360"/>
      </w:pPr>
      <w:rPr>
        <w:rFonts w:hint="default"/>
        <w:lang w:val="fr-FR" w:eastAsia="en-US" w:bidi="ar-SA"/>
      </w:rPr>
    </w:lvl>
    <w:lvl w:ilvl="3" w:tplc="EE92E6B8">
      <w:numFmt w:val="bullet"/>
      <w:lvlText w:val="•"/>
      <w:lvlJc w:val="left"/>
      <w:pPr>
        <w:ind w:left="3741" w:hanging="360"/>
      </w:pPr>
      <w:rPr>
        <w:rFonts w:hint="default"/>
        <w:lang w:val="fr-FR" w:eastAsia="en-US" w:bidi="ar-SA"/>
      </w:rPr>
    </w:lvl>
    <w:lvl w:ilvl="4" w:tplc="B2747F06">
      <w:numFmt w:val="bullet"/>
      <w:lvlText w:val="•"/>
      <w:lvlJc w:val="left"/>
      <w:pPr>
        <w:ind w:left="4682" w:hanging="360"/>
      </w:pPr>
      <w:rPr>
        <w:rFonts w:hint="default"/>
        <w:lang w:val="fr-FR" w:eastAsia="en-US" w:bidi="ar-SA"/>
      </w:rPr>
    </w:lvl>
    <w:lvl w:ilvl="5" w:tplc="721E56AC">
      <w:numFmt w:val="bullet"/>
      <w:lvlText w:val="•"/>
      <w:lvlJc w:val="left"/>
      <w:pPr>
        <w:ind w:left="5623" w:hanging="360"/>
      </w:pPr>
      <w:rPr>
        <w:rFonts w:hint="default"/>
        <w:lang w:val="fr-FR" w:eastAsia="en-US" w:bidi="ar-SA"/>
      </w:rPr>
    </w:lvl>
    <w:lvl w:ilvl="6" w:tplc="5BE009FA">
      <w:numFmt w:val="bullet"/>
      <w:lvlText w:val="•"/>
      <w:lvlJc w:val="left"/>
      <w:pPr>
        <w:ind w:left="6563" w:hanging="360"/>
      </w:pPr>
      <w:rPr>
        <w:rFonts w:hint="default"/>
        <w:lang w:val="fr-FR" w:eastAsia="en-US" w:bidi="ar-SA"/>
      </w:rPr>
    </w:lvl>
    <w:lvl w:ilvl="7" w:tplc="3426E7AA">
      <w:numFmt w:val="bullet"/>
      <w:lvlText w:val="•"/>
      <w:lvlJc w:val="left"/>
      <w:pPr>
        <w:ind w:left="7504" w:hanging="360"/>
      </w:pPr>
      <w:rPr>
        <w:rFonts w:hint="default"/>
        <w:lang w:val="fr-FR" w:eastAsia="en-US" w:bidi="ar-SA"/>
      </w:rPr>
    </w:lvl>
    <w:lvl w:ilvl="8" w:tplc="0282970A">
      <w:numFmt w:val="bullet"/>
      <w:lvlText w:val="•"/>
      <w:lvlJc w:val="left"/>
      <w:pPr>
        <w:ind w:left="8445" w:hanging="360"/>
      </w:pPr>
      <w:rPr>
        <w:rFonts w:hint="default"/>
        <w:lang w:val="fr-FR" w:eastAsia="en-US" w:bidi="ar-SA"/>
      </w:rPr>
    </w:lvl>
  </w:abstractNum>
  <w:abstractNum w:abstractNumId="10" w15:restartNumberingAfterBreak="0">
    <w:nsid w:val="166716B7"/>
    <w:multiLevelType w:val="hybridMultilevel"/>
    <w:tmpl w:val="3E6058CA"/>
    <w:lvl w:ilvl="0" w:tplc="A184C4D8">
      <w:numFmt w:val="bullet"/>
      <w:lvlText w:val="–"/>
      <w:lvlJc w:val="left"/>
      <w:pPr>
        <w:ind w:left="905" w:hanging="137"/>
      </w:pPr>
      <w:rPr>
        <w:rFonts w:ascii="Calibri" w:eastAsia="Calibri" w:hAnsi="Calibri" w:cs="Calibri" w:hint="default"/>
        <w:w w:val="99"/>
        <w:sz w:val="19"/>
        <w:szCs w:val="19"/>
        <w:lang w:val="fr-FR" w:eastAsia="en-US" w:bidi="ar-SA"/>
      </w:rPr>
    </w:lvl>
    <w:lvl w:ilvl="1" w:tplc="4FDAE45E">
      <w:numFmt w:val="bullet"/>
      <w:lvlText w:val="•"/>
      <w:lvlJc w:val="left"/>
      <w:pPr>
        <w:ind w:left="1557" w:hanging="137"/>
      </w:pPr>
      <w:rPr>
        <w:rFonts w:hint="default"/>
        <w:lang w:val="fr-FR" w:eastAsia="en-US" w:bidi="ar-SA"/>
      </w:rPr>
    </w:lvl>
    <w:lvl w:ilvl="2" w:tplc="9B1E6D50">
      <w:numFmt w:val="bullet"/>
      <w:lvlText w:val="•"/>
      <w:lvlJc w:val="left"/>
      <w:pPr>
        <w:ind w:left="2214" w:hanging="137"/>
      </w:pPr>
      <w:rPr>
        <w:rFonts w:hint="default"/>
        <w:lang w:val="fr-FR" w:eastAsia="en-US" w:bidi="ar-SA"/>
      </w:rPr>
    </w:lvl>
    <w:lvl w:ilvl="3" w:tplc="36D4D638">
      <w:numFmt w:val="bullet"/>
      <w:lvlText w:val="•"/>
      <w:lvlJc w:val="left"/>
      <w:pPr>
        <w:ind w:left="2871" w:hanging="137"/>
      </w:pPr>
      <w:rPr>
        <w:rFonts w:hint="default"/>
        <w:lang w:val="fr-FR" w:eastAsia="en-US" w:bidi="ar-SA"/>
      </w:rPr>
    </w:lvl>
    <w:lvl w:ilvl="4" w:tplc="9998D66E">
      <w:numFmt w:val="bullet"/>
      <w:lvlText w:val="•"/>
      <w:lvlJc w:val="left"/>
      <w:pPr>
        <w:ind w:left="3529" w:hanging="137"/>
      </w:pPr>
      <w:rPr>
        <w:rFonts w:hint="default"/>
        <w:lang w:val="fr-FR" w:eastAsia="en-US" w:bidi="ar-SA"/>
      </w:rPr>
    </w:lvl>
    <w:lvl w:ilvl="5" w:tplc="D9FAF538">
      <w:numFmt w:val="bullet"/>
      <w:lvlText w:val="•"/>
      <w:lvlJc w:val="left"/>
      <w:pPr>
        <w:ind w:left="4186" w:hanging="137"/>
      </w:pPr>
      <w:rPr>
        <w:rFonts w:hint="default"/>
        <w:lang w:val="fr-FR" w:eastAsia="en-US" w:bidi="ar-SA"/>
      </w:rPr>
    </w:lvl>
    <w:lvl w:ilvl="6" w:tplc="278C6D0A">
      <w:numFmt w:val="bullet"/>
      <w:lvlText w:val="•"/>
      <w:lvlJc w:val="left"/>
      <w:pPr>
        <w:ind w:left="4843" w:hanging="137"/>
      </w:pPr>
      <w:rPr>
        <w:rFonts w:hint="default"/>
        <w:lang w:val="fr-FR" w:eastAsia="en-US" w:bidi="ar-SA"/>
      </w:rPr>
    </w:lvl>
    <w:lvl w:ilvl="7" w:tplc="71A2C77A">
      <w:numFmt w:val="bullet"/>
      <w:lvlText w:val="•"/>
      <w:lvlJc w:val="left"/>
      <w:pPr>
        <w:ind w:left="5500" w:hanging="137"/>
      </w:pPr>
      <w:rPr>
        <w:rFonts w:hint="default"/>
        <w:lang w:val="fr-FR" w:eastAsia="en-US" w:bidi="ar-SA"/>
      </w:rPr>
    </w:lvl>
    <w:lvl w:ilvl="8" w:tplc="094E621A">
      <w:numFmt w:val="bullet"/>
      <w:lvlText w:val="•"/>
      <w:lvlJc w:val="left"/>
      <w:pPr>
        <w:ind w:left="6158" w:hanging="137"/>
      </w:pPr>
      <w:rPr>
        <w:rFonts w:hint="default"/>
        <w:lang w:val="fr-FR" w:eastAsia="en-US" w:bidi="ar-SA"/>
      </w:rPr>
    </w:lvl>
  </w:abstractNum>
  <w:abstractNum w:abstractNumId="11" w15:restartNumberingAfterBreak="0">
    <w:nsid w:val="1C395C00"/>
    <w:multiLevelType w:val="hybridMultilevel"/>
    <w:tmpl w:val="7FB23F20"/>
    <w:lvl w:ilvl="0" w:tplc="4418A6A8">
      <w:start w:val="1"/>
      <w:numFmt w:val="bullet"/>
      <w:lvlText w:val=""/>
      <w:lvlJc w:val="left"/>
      <w:pPr>
        <w:ind w:left="1854" w:hanging="360"/>
      </w:pPr>
      <w:rPr>
        <w:rFonts w:ascii="Webdings" w:hAnsi="Webdings" w:hint="default"/>
        <w:color w:val="FF0000"/>
      </w:rPr>
    </w:lvl>
    <w:lvl w:ilvl="1" w:tplc="4418A6A8">
      <w:start w:val="1"/>
      <w:numFmt w:val="bullet"/>
      <w:lvlText w:val=""/>
      <w:lvlJc w:val="left"/>
      <w:pPr>
        <w:ind w:left="1440" w:hanging="360"/>
      </w:pPr>
      <w:rPr>
        <w:rFonts w:ascii="Webdings" w:hAnsi="Webdings" w:hint="default"/>
        <w:color w:val="FF000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537DA4"/>
    <w:multiLevelType w:val="hybridMultilevel"/>
    <w:tmpl w:val="961C1F3E"/>
    <w:lvl w:ilvl="0" w:tplc="05144DE8">
      <w:numFmt w:val="bullet"/>
      <w:lvlText w:val="–"/>
      <w:lvlJc w:val="left"/>
      <w:pPr>
        <w:ind w:left="472" w:hanging="137"/>
      </w:pPr>
      <w:rPr>
        <w:rFonts w:ascii="Calibri" w:eastAsia="Calibri" w:hAnsi="Calibri" w:cs="Calibri" w:hint="default"/>
        <w:w w:val="99"/>
        <w:sz w:val="19"/>
        <w:szCs w:val="19"/>
        <w:lang w:val="fr-FR" w:eastAsia="en-US" w:bidi="ar-SA"/>
      </w:rPr>
    </w:lvl>
    <w:lvl w:ilvl="1" w:tplc="3F5039E2">
      <w:numFmt w:val="bullet"/>
      <w:lvlText w:val="–"/>
      <w:lvlJc w:val="left"/>
      <w:pPr>
        <w:ind w:left="1062" w:hanging="137"/>
      </w:pPr>
      <w:rPr>
        <w:rFonts w:ascii="Calibri" w:eastAsia="Calibri" w:hAnsi="Calibri" w:cs="Calibri" w:hint="default"/>
        <w:w w:val="99"/>
        <w:sz w:val="19"/>
        <w:szCs w:val="19"/>
        <w:lang w:val="fr-FR" w:eastAsia="en-US" w:bidi="ar-SA"/>
      </w:rPr>
    </w:lvl>
    <w:lvl w:ilvl="2" w:tplc="1BBA01E4">
      <w:numFmt w:val="bullet"/>
      <w:lvlText w:val="•"/>
      <w:lvlJc w:val="left"/>
      <w:pPr>
        <w:ind w:left="4620" w:hanging="137"/>
      </w:pPr>
      <w:rPr>
        <w:rFonts w:hint="default"/>
        <w:lang w:val="fr-FR" w:eastAsia="en-US" w:bidi="ar-SA"/>
      </w:rPr>
    </w:lvl>
    <w:lvl w:ilvl="3" w:tplc="D2688D26">
      <w:numFmt w:val="bullet"/>
      <w:lvlText w:val="•"/>
      <w:lvlJc w:val="left"/>
      <w:pPr>
        <w:ind w:left="4922" w:hanging="137"/>
      </w:pPr>
      <w:rPr>
        <w:rFonts w:hint="default"/>
        <w:lang w:val="fr-FR" w:eastAsia="en-US" w:bidi="ar-SA"/>
      </w:rPr>
    </w:lvl>
    <w:lvl w:ilvl="4" w:tplc="61D213E2">
      <w:numFmt w:val="bullet"/>
      <w:lvlText w:val="•"/>
      <w:lvlJc w:val="left"/>
      <w:pPr>
        <w:ind w:left="5224" w:hanging="137"/>
      </w:pPr>
      <w:rPr>
        <w:rFonts w:hint="default"/>
        <w:lang w:val="fr-FR" w:eastAsia="en-US" w:bidi="ar-SA"/>
      </w:rPr>
    </w:lvl>
    <w:lvl w:ilvl="5" w:tplc="372E5D26">
      <w:numFmt w:val="bullet"/>
      <w:lvlText w:val="•"/>
      <w:lvlJc w:val="left"/>
      <w:pPr>
        <w:ind w:left="5527" w:hanging="137"/>
      </w:pPr>
      <w:rPr>
        <w:rFonts w:hint="default"/>
        <w:lang w:val="fr-FR" w:eastAsia="en-US" w:bidi="ar-SA"/>
      </w:rPr>
    </w:lvl>
    <w:lvl w:ilvl="6" w:tplc="E4123B1C">
      <w:numFmt w:val="bullet"/>
      <w:lvlText w:val="•"/>
      <w:lvlJc w:val="left"/>
      <w:pPr>
        <w:ind w:left="5829" w:hanging="137"/>
      </w:pPr>
      <w:rPr>
        <w:rFonts w:hint="default"/>
        <w:lang w:val="fr-FR" w:eastAsia="en-US" w:bidi="ar-SA"/>
      </w:rPr>
    </w:lvl>
    <w:lvl w:ilvl="7" w:tplc="2BA0E680">
      <w:numFmt w:val="bullet"/>
      <w:lvlText w:val="•"/>
      <w:lvlJc w:val="left"/>
      <w:pPr>
        <w:ind w:left="6132" w:hanging="137"/>
      </w:pPr>
      <w:rPr>
        <w:rFonts w:hint="default"/>
        <w:lang w:val="fr-FR" w:eastAsia="en-US" w:bidi="ar-SA"/>
      </w:rPr>
    </w:lvl>
    <w:lvl w:ilvl="8" w:tplc="40AEE88A">
      <w:numFmt w:val="bullet"/>
      <w:lvlText w:val="•"/>
      <w:lvlJc w:val="left"/>
      <w:pPr>
        <w:ind w:left="6434" w:hanging="137"/>
      </w:pPr>
      <w:rPr>
        <w:rFonts w:hint="default"/>
        <w:lang w:val="fr-FR" w:eastAsia="en-US" w:bidi="ar-SA"/>
      </w:rPr>
    </w:lvl>
  </w:abstractNum>
  <w:abstractNum w:abstractNumId="13" w15:restartNumberingAfterBreak="0">
    <w:nsid w:val="2FBE5743"/>
    <w:multiLevelType w:val="hybridMultilevel"/>
    <w:tmpl w:val="F22C2FAC"/>
    <w:lvl w:ilvl="0" w:tplc="28A6BA5A">
      <w:start w:val="1"/>
      <w:numFmt w:val="decimal"/>
      <w:lvlText w:val="%1."/>
      <w:lvlJc w:val="left"/>
      <w:pPr>
        <w:ind w:left="596" w:hanging="284"/>
      </w:pPr>
      <w:rPr>
        <w:rFonts w:ascii="Calibri" w:eastAsia="Calibri" w:hAnsi="Calibri" w:cs="Calibri" w:hint="default"/>
        <w:b/>
        <w:bCs/>
        <w:color w:val="3B3B3B"/>
        <w:w w:val="100"/>
        <w:sz w:val="24"/>
        <w:szCs w:val="24"/>
        <w:lang w:val="fr-FR" w:eastAsia="en-US" w:bidi="ar-SA"/>
      </w:rPr>
    </w:lvl>
    <w:lvl w:ilvl="1" w:tplc="90D6C918">
      <w:numFmt w:val="bullet"/>
      <w:lvlText w:val="•"/>
      <w:lvlJc w:val="left"/>
      <w:pPr>
        <w:ind w:left="1578" w:hanging="284"/>
      </w:pPr>
      <w:rPr>
        <w:rFonts w:hint="default"/>
        <w:lang w:val="fr-FR" w:eastAsia="en-US" w:bidi="ar-SA"/>
      </w:rPr>
    </w:lvl>
    <w:lvl w:ilvl="2" w:tplc="2B78EAE6">
      <w:numFmt w:val="bullet"/>
      <w:lvlText w:val="•"/>
      <w:lvlJc w:val="left"/>
      <w:pPr>
        <w:ind w:left="2557" w:hanging="284"/>
      </w:pPr>
      <w:rPr>
        <w:rFonts w:hint="default"/>
        <w:lang w:val="fr-FR" w:eastAsia="en-US" w:bidi="ar-SA"/>
      </w:rPr>
    </w:lvl>
    <w:lvl w:ilvl="3" w:tplc="2902B60C">
      <w:numFmt w:val="bullet"/>
      <w:lvlText w:val="•"/>
      <w:lvlJc w:val="left"/>
      <w:pPr>
        <w:ind w:left="3535" w:hanging="284"/>
      </w:pPr>
      <w:rPr>
        <w:rFonts w:hint="default"/>
        <w:lang w:val="fr-FR" w:eastAsia="en-US" w:bidi="ar-SA"/>
      </w:rPr>
    </w:lvl>
    <w:lvl w:ilvl="4" w:tplc="7DEC2A80">
      <w:numFmt w:val="bullet"/>
      <w:lvlText w:val="•"/>
      <w:lvlJc w:val="left"/>
      <w:pPr>
        <w:ind w:left="4514" w:hanging="284"/>
      </w:pPr>
      <w:rPr>
        <w:rFonts w:hint="default"/>
        <w:lang w:val="fr-FR" w:eastAsia="en-US" w:bidi="ar-SA"/>
      </w:rPr>
    </w:lvl>
    <w:lvl w:ilvl="5" w:tplc="EA0090A2">
      <w:numFmt w:val="bullet"/>
      <w:lvlText w:val="•"/>
      <w:lvlJc w:val="left"/>
      <w:pPr>
        <w:ind w:left="5493" w:hanging="284"/>
      </w:pPr>
      <w:rPr>
        <w:rFonts w:hint="default"/>
        <w:lang w:val="fr-FR" w:eastAsia="en-US" w:bidi="ar-SA"/>
      </w:rPr>
    </w:lvl>
    <w:lvl w:ilvl="6" w:tplc="F9CCCD14">
      <w:numFmt w:val="bullet"/>
      <w:lvlText w:val="•"/>
      <w:lvlJc w:val="left"/>
      <w:pPr>
        <w:ind w:left="6471" w:hanging="284"/>
      </w:pPr>
      <w:rPr>
        <w:rFonts w:hint="default"/>
        <w:lang w:val="fr-FR" w:eastAsia="en-US" w:bidi="ar-SA"/>
      </w:rPr>
    </w:lvl>
    <w:lvl w:ilvl="7" w:tplc="F46EB2BA">
      <w:numFmt w:val="bullet"/>
      <w:lvlText w:val="•"/>
      <w:lvlJc w:val="left"/>
      <w:pPr>
        <w:ind w:left="7450" w:hanging="284"/>
      </w:pPr>
      <w:rPr>
        <w:rFonts w:hint="default"/>
        <w:lang w:val="fr-FR" w:eastAsia="en-US" w:bidi="ar-SA"/>
      </w:rPr>
    </w:lvl>
    <w:lvl w:ilvl="8" w:tplc="23943E32">
      <w:numFmt w:val="bullet"/>
      <w:lvlText w:val="•"/>
      <w:lvlJc w:val="left"/>
      <w:pPr>
        <w:ind w:left="8429" w:hanging="284"/>
      </w:pPr>
      <w:rPr>
        <w:rFonts w:hint="default"/>
        <w:lang w:val="fr-FR" w:eastAsia="en-US" w:bidi="ar-SA"/>
      </w:rPr>
    </w:lvl>
  </w:abstractNum>
  <w:abstractNum w:abstractNumId="14" w15:restartNumberingAfterBreak="0">
    <w:nsid w:val="39A94CE6"/>
    <w:multiLevelType w:val="hybridMultilevel"/>
    <w:tmpl w:val="CFB61C78"/>
    <w:lvl w:ilvl="0" w:tplc="44F2847A">
      <w:start w:val="6"/>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6F4FCE"/>
    <w:multiLevelType w:val="hybridMultilevel"/>
    <w:tmpl w:val="B79A1966"/>
    <w:lvl w:ilvl="0" w:tplc="E1C025DA">
      <w:start w:val="1"/>
      <w:numFmt w:val="decimal"/>
      <w:lvlText w:val="%1."/>
      <w:lvlJc w:val="left"/>
      <w:pPr>
        <w:ind w:left="596" w:hanging="284"/>
      </w:pPr>
      <w:rPr>
        <w:rFonts w:ascii="Calibri" w:eastAsia="Calibri" w:hAnsi="Calibri" w:cs="Calibri" w:hint="default"/>
        <w:b/>
        <w:bCs/>
        <w:color w:val="3B3B3B"/>
        <w:w w:val="100"/>
        <w:sz w:val="24"/>
        <w:szCs w:val="24"/>
        <w:lang w:val="fr-FR" w:eastAsia="en-US" w:bidi="ar-SA"/>
      </w:rPr>
    </w:lvl>
    <w:lvl w:ilvl="1" w:tplc="919C8EB6">
      <w:numFmt w:val="bullet"/>
      <w:lvlText w:val="•"/>
      <w:lvlJc w:val="left"/>
      <w:pPr>
        <w:ind w:left="1578" w:hanging="284"/>
      </w:pPr>
      <w:rPr>
        <w:rFonts w:hint="default"/>
        <w:lang w:val="fr-FR" w:eastAsia="en-US" w:bidi="ar-SA"/>
      </w:rPr>
    </w:lvl>
    <w:lvl w:ilvl="2" w:tplc="824C1E16">
      <w:numFmt w:val="bullet"/>
      <w:lvlText w:val="•"/>
      <w:lvlJc w:val="left"/>
      <w:pPr>
        <w:ind w:left="2557" w:hanging="284"/>
      </w:pPr>
      <w:rPr>
        <w:rFonts w:hint="default"/>
        <w:lang w:val="fr-FR" w:eastAsia="en-US" w:bidi="ar-SA"/>
      </w:rPr>
    </w:lvl>
    <w:lvl w:ilvl="3" w:tplc="931E927C">
      <w:numFmt w:val="bullet"/>
      <w:lvlText w:val="•"/>
      <w:lvlJc w:val="left"/>
      <w:pPr>
        <w:ind w:left="3535" w:hanging="284"/>
      </w:pPr>
      <w:rPr>
        <w:rFonts w:hint="default"/>
        <w:lang w:val="fr-FR" w:eastAsia="en-US" w:bidi="ar-SA"/>
      </w:rPr>
    </w:lvl>
    <w:lvl w:ilvl="4" w:tplc="3FE0EEE6">
      <w:numFmt w:val="bullet"/>
      <w:lvlText w:val="•"/>
      <w:lvlJc w:val="left"/>
      <w:pPr>
        <w:ind w:left="4514" w:hanging="284"/>
      </w:pPr>
      <w:rPr>
        <w:rFonts w:hint="default"/>
        <w:lang w:val="fr-FR" w:eastAsia="en-US" w:bidi="ar-SA"/>
      </w:rPr>
    </w:lvl>
    <w:lvl w:ilvl="5" w:tplc="96DA8F96">
      <w:numFmt w:val="bullet"/>
      <w:lvlText w:val="•"/>
      <w:lvlJc w:val="left"/>
      <w:pPr>
        <w:ind w:left="5493" w:hanging="284"/>
      </w:pPr>
      <w:rPr>
        <w:rFonts w:hint="default"/>
        <w:lang w:val="fr-FR" w:eastAsia="en-US" w:bidi="ar-SA"/>
      </w:rPr>
    </w:lvl>
    <w:lvl w:ilvl="6" w:tplc="DB46B450">
      <w:numFmt w:val="bullet"/>
      <w:lvlText w:val="•"/>
      <w:lvlJc w:val="left"/>
      <w:pPr>
        <w:ind w:left="6471" w:hanging="284"/>
      </w:pPr>
      <w:rPr>
        <w:rFonts w:hint="default"/>
        <w:lang w:val="fr-FR" w:eastAsia="en-US" w:bidi="ar-SA"/>
      </w:rPr>
    </w:lvl>
    <w:lvl w:ilvl="7" w:tplc="E49CEF1C">
      <w:numFmt w:val="bullet"/>
      <w:lvlText w:val="•"/>
      <w:lvlJc w:val="left"/>
      <w:pPr>
        <w:ind w:left="7450" w:hanging="284"/>
      </w:pPr>
      <w:rPr>
        <w:rFonts w:hint="default"/>
        <w:lang w:val="fr-FR" w:eastAsia="en-US" w:bidi="ar-SA"/>
      </w:rPr>
    </w:lvl>
    <w:lvl w:ilvl="8" w:tplc="B592530A">
      <w:numFmt w:val="bullet"/>
      <w:lvlText w:val="•"/>
      <w:lvlJc w:val="left"/>
      <w:pPr>
        <w:ind w:left="8429" w:hanging="284"/>
      </w:pPr>
      <w:rPr>
        <w:rFonts w:hint="default"/>
        <w:lang w:val="fr-FR" w:eastAsia="en-US" w:bidi="ar-SA"/>
      </w:rPr>
    </w:lvl>
  </w:abstractNum>
  <w:abstractNum w:abstractNumId="16" w15:restartNumberingAfterBreak="0">
    <w:nsid w:val="40C50034"/>
    <w:multiLevelType w:val="hybridMultilevel"/>
    <w:tmpl w:val="DF7649B8"/>
    <w:lvl w:ilvl="0" w:tplc="A99671FC">
      <w:start w:val="1"/>
      <w:numFmt w:val="decimal"/>
      <w:lvlText w:val="%1."/>
      <w:lvlJc w:val="left"/>
      <w:pPr>
        <w:ind w:left="1348" w:hanging="567"/>
        <w:jc w:val="right"/>
      </w:pPr>
      <w:rPr>
        <w:rFonts w:ascii="Verdana" w:eastAsia="Verdana" w:hAnsi="Verdana" w:cs="Verdana" w:hint="default"/>
        <w:b/>
        <w:bCs/>
        <w:color w:val="36A9E0"/>
        <w:w w:val="100"/>
        <w:sz w:val="34"/>
        <w:szCs w:val="34"/>
        <w:lang w:val="fr-FR" w:eastAsia="en-US" w:bidi="ar-SA"/>
      </w:rPr>
    </w:lvl>
    <w:lvl w:ilvl="1" w:tplc="6EEE24EA">
      <w:start w:val="1"/>
      <w:numFmt w:val="decimal"/>
      <w:lvlText w:val="%2."/>
      <w:lvlJc w:val="left"/>
      <w:pPr>
        <w:ind w:left="1348" w:hanging="567"/>
      </w:pPr>
      <w:rPr>
        <w:rFonts w:ascii="Verdana" w:eastAsia="Verdana" w:hAnsi="Verdana" w:cs="Verdana" w:hint="default"/>
        <w:b/>
        <w:bCs/>
        <w:color w:val="36A9E0"/>
        <w:spacing w:val="-5"/>
        <w:w w:val="100"/>
        <w:sz w:val="34"/>
        <w:szCs w:val="34"/>
        <w:lang w:val="fr-FR" w:eastAsia="en-US" w:bidi="ar-SA"/>
      </w:rPr>
    </w:lvl>
    <w:lvl w:ilvl="2" w:tplc="95C66F48">
      <w:numFmt w:val="bullet"/>
      <w:lvlText w:val="•"/>
      <w:lvlJc w:val="left"/>
      <w:pPr>
        <w:ind w:left="3137" w:hanging="567"/>
      </w:pPr>
      <w:rPr>
        <w:rFonts w:hint="default"/>
        <w:lang w:val="fr-FR" w:eastAsia="en-US" w:bidi="ar-SA"/>
      </w:rPr>
    </w:lvl>
    <w:lvl w:ilvl="3" w:tplc="9A8215EE">
      <w:numFmt w:val="bullet"/>
      <w:lvlText w:val="•"/>
      <w:lvlJc w:val="left"/>
      <w:pPr>
        <w:ind w:left="4035" w:hanging="567"/>
      </w:pPr>
      <w:rPr>
        <w:rFonts w:hint="default"/>
        <w:lang w:val="fr-FR" w:eastAsia="en-US" w:bidi="ar-SA"/>
      </w:rPr>
    </w:lvl>
    <w:lvl w:ilvl="4" w:tplc="CB04D836">
      <w:numFmt w:val="bullet"/>
      <w:lvlText w:val="•"/>
      <w:lvlJc w:val="left"/>
      <w:pPr>
        <w:ind w:left="4934" w:hanging="567"/>
      </w:pPr>
      <w:rPr>
        <w:rFonts w:hint="default"/>
        <w:lang w:val="fr-FR" w:eastAsia="en-US" w:bidi="ar-SA"/>
      </w:rPr>
    </w:lvl>
    <w:lvl w:ilvl="5" w:tplc="0A9A25EC">
      <w:numFmt w:val="bullet"/>
      <w:lvlText w:val="•"/>
      <w:lvlJc w:val="left"/>
      <w:pPr>
        <w:ind w:left="5833" w:hanging="567"/>
      </w:pPr>
      <w:rPr>
        <w:rFonts w:hint="default"/>
        <w:lang w:val="fr-FR" w:eastAsia="en-US" w:bidi="ar-SA"/>
      </w:rPr>
    </w:lvl>
    <w:lvl w:ilvl="6" w:tplc="3B56E56E">
      <w:numFmt w:val="bullet"/>
      <w:lvlText w:val="•"/>
      <w:lvlJc w:val="left"/>
      <w:pPr>
        <w:ind w:left="6731" w:hanging="567"/>
      </w:pPr>
      <w:rPr>
        <w:rFonts w:hint="default"/>
        <w:lang w:val="fr-FR" w:eastAsia="en-US" w:bidi="ar-SA"/>
      </w:rPr>
    </w:lvl>
    <w:lvl w:ilvl="7" w:tplc="5DD879B2">
      <w:numFmt w:val="bullet"/>
      <w:lvlText w:val="•"/>
      <w:lvlJc w:val="left"/>
      <w:pPr>
        <w:ind w:left="7630" w:hanging="567"/>
      </w:pPr>
      <w:rPr>
        <w:rFonts w:hint="default"/>
        <w:lang w:val="fr-FR" w:eastAsia="en-US" w:bidi="ar-SA"/>
      </w:rPr>
    </w:lvl>
    <w:lvl w:ilvl="8" w:tplc="06C63442">
      <w:numFmt w:val="bullet"/>
      <w:lvlText w:val="•"/>
      <w:lvlJc w:val="left"/>
      <w:pPr>
        <w:ind w:left="8529" w:hanging="567"/>
      </w:pPr>
      <w:rPr>
        <w:rFonts w:hint="default"/>
        <w:lang w:val="fr-FR" w:eastAsia="en-US" w:bidi="ar-SA"/>
      </w:rPr>
    </w:lvl>
  </w:abstractNum>
  <w:abstractNum w:abstractNumId="17" w15:restartNumberingAfterBreak="0">
    <w:nsid w:val="41384CFB"/>
    <w:multiLevelType w:val="hybridMultilevel"/>
    <w:tmpl w:val="02327AE4"/>
    <w:lvl w:ilvl="0" w:tplc="1E26E080">
      <w:numFmt w:val="bullet"/>
      <w:lvlText w:val=""/>
      <w:lvlJc w:val="left"/>
      <w:pPr>
        <w:ind w:left="1138" w:hanging="426"/>
      </w:pPr>
      <w:rPr>
        <w:rFonts w:ascii="Symbol" w:eastAsia="Symbol" w:hAnsi="Symbol" w:cs="Symbol" w:hint="default"/>
        <w:w w:val="100"/>
        <w:sz w:val="24"/>
        <w:szCs w:val="24"/>
        <w:lang w:val="fr-FR" w:eastAsia="en-US" w:bidi="ar-SA"/>
      </w:rPr>
    </w:lvl>
    <w:lvl w:ilvl="1" w:tplc="3BDCE4D6">
      <w:numFmt w:val="bullet"/>
      <w:lvlText w:val="•"/>
      <w:lvlJc w:val="left"/>
      <w:pPr>
        <w:ind w:left="2130" w:hanging="426"/>
      </w:pPr>
      <w:rPr>
        <w:rFonts w:hint="default"/>
        <w:lang w:val="fr-FR" w:eastAsia="en-US" w:bidi="ar-SA"/>
      </w:rPr>
    </w:lvl>
    <w:lvl w:ilvl="2" w:tplc="9CA85194">
      <w:numFmt w:val="bullet"/>
      <w:lvlText w:val="•"/>
      <w:lvlJc w:val="left"/>
      <w:pPr>
        <w:ind w:left="3121" w:hanging="426"/>
      </w:pPr>
      <w:rPr>
        <w:rFonts w:hint="default"/>
        <w:lang w:val="fr-FR" w:eastAsia="en-US" w:bidi="ar-SA"/>
      </w:rPr>
    </w:lvl>
    <w:lvl w:ilvl="3" w:tplc="201C1AB0">
      <w:numFmt w:val="bullet"/>
      <w:lvlText w:val="•"/>
      <w:lvlJc w:val="left"/>
      <w:pPr>
        <w:ind w:left="4111" w:hanging="426"/>
      </w:pPr>
      <w:rPr>
        <w:rFonts w:hint="default"/>
        <w:lang w:val="fr-FR" w:eastAsia="en-US" w:bidi="ar-SA"/>
      </w:rPr>
    </w:lvl>
    <w:lvl w:ilvl="4" w:tplc="58D40FD8">
      <w:numFmt w:val="bullet"/>
      <w:lvlText w:val="•"/>
      <w:lvlJc w:val="left"/>
      <w:pPr>
        <w:ind w:left="5102" w:hanging="426"/>
      </w:pPr>
      <w:rPr>
        <w:rFonts w:hint="default"/>
        <w:lang w:val="fr-FR" w:eastAsia="en-US" w:bidi="ar-SA"/>
      </w:rPr>
    </w:lvl>
    <w:lvl w:ilvl="5" w:tplc="46C8F946">
      <w:numFmt w:val="bullet"/>
      <w:lvlText w:val="•"/>
      <w:lvlJc w:val="left"/>
      <w:pPr>
        <w:ind w:left="6093" w:hanging="426"/>
      </w:pPr>
      <w:rPr>
        <w:rFonts w:hint="default"/>
        <w:lang w:val="fr-FR" w:eastAsia="en-US" w:bidi="ar-SA"/>
      </w:rPr>
    </w:lvl>
    <w:lvl w:ilvl="6" w:tplc="A5761490">
      <w:numFmt w:val="bullet"/>
      <w:lvlText w:val="•"/>
      <w:lvlJc w:val="left"/>
      <w:pPr>
        <w:ind w:left="7083" w:hanging="426"/>
      </w:pPr>
      <w:rPr>
        <w:rFonts w:hint="default"/>
        <w:lang w:val="fr-FR" w:eastAsia="en-US" w:bidi="ar-SA"/>
      </w:rPr>
    </w:lvl>
    <w:lvl w:ilvl="7" w:tplc="433E1128">
      <w:numFmt w:val="bullet"/>
      <w:lvlText w:val="•"/>
      <w:lvlJc w:val="left"/>
      <w:pPr>
        <w:ind w:left="8074" w:hanging="426"/>
      </w:pPr>
      <w:rPr>
        <w:rFonts w:hint="default"/>
        <w:lang w:val="fr-FR" w:eastAsia="en-US" w:bidi="ar-SA"/>
      </w:rPr>
    </w:lvl>
    <w:lvl w:ilvl="8" w:tplc="9C305224">
      <w:numFmt w:val="bullet"/>
      <w:lvlText w:val="•"/>
      <w:lvlJc w:val="left"/>
      <w:pPr>
        <w:ind w:left="9065" w:hanging="426"/>
      </w:pPr>
      <w:rPr>
        <w:rFonts w:hint="default"/>
        <w:lang w:val="fr-FR" w:eastAsia="en-US" w:bidi="ar-SA"/>
      </w:rPr>
    </w:lvl>
  </w:abstractNum>
  <w:abstractNum w:abstractNumId="18" w15:restartNumberingAfterBreak="0">
    <w:nsid w:val="432A71A8"/>
    <w:multiLevelType w:val="hybridMultilevel"/>
    <w:tmpl w:val="06A65ECE"/>
    <w:lvl w:ilvl="0" w:tplc="6F9E7312">
      <w:start w:val="1"/>
      <w:numFmt w:val="decimal"/>
      <w:lvlText w:val="%1."/>
      <w:lvlJc w:val="left"/>
      <w:pPr>
        <w:ind w:left="1348" w:hanging="567"/>
      </w:pPr>
      <w:rPr>
        <w:rFonts w:ascii="Verdana" w:eastAsia="Verdana" w:hAnsi="Verdana" w:cs="Verdana" w:hint="default"/>
        <w:b/>
        <w:bCs/>
        <w:color w:val="36A9E0"/>
        <w:w w:val="100"/>
        <w:sz w:val="34"/>
        <w:szCs w:val="34"/>
        <w:lang w:val="fr-FR" w:eastAsia="en-US" w:bidi="ar-SA"/>
      </w:rPr>
    </w:lvl>
    <w:lvl w:ilvl="1" w:tplc="026437F6">
      <w:start w:val="1"/>
      <w:numFmt w:val="decimal"/>
      <w:lvlText w:val="%2."/>
      <w:lvlJc w:val="left"/>
      <w:pPr>
        <w:ind w:left="1706" w:hanging="425"/>
        <w:jc w:val="right"/>
      </w:pPr>
      <w:rPr>
        <w:rFonts w:ascii="Calibri" w:eastAsia="Calibri" w:hAnsi="Calibri" w:cs="Calibri" w:hint="default"/>
        <w:color w:val="36A8E0"/>
        <w:w w:val="100"/>
        <w:sz w:val="24"/>
        <w:szCs w:val="24"/>
        <w:lang w:val="fr-FR" w:eastAsia="en-US" w:bidi="ar-SA"/>
      </w:rPr>
    </w:lvl>
    <w:lvl w:ilvl="2" w:tplc="6852AB24">
      <w:numFmt w:val="bullet"/>
      <w:lvlText w:val="•"/>
      <w:lvlJc w:val="left"/>
      <w:pPr>
        <w:ind w:left="2658" w:hanging="425"/>
      </w:pPr>
      <w:rPr>
        <w:rFonts w:hint="default"/>
        <w:lang w:val="fr-FR" w:eastAsia="en-US" w:bidi="ar-SA"/>
      </w:rPr>
    </w:lvl>
    <w:lvl w:ilvl="3" w:tplc="2D7A0A38">
      <w:numFmt w:val="bullet"/>
      <w:lvlText w:val="•"/>
      <w:lvlJc w:val="left"/>
      <w:pPr>
        <w:ind w:left="3616" w:hanging="425"/>
      </w:pPr>
      <w:rPr>
        <w:rFonts w:hint="default"/>
        <w:lang w:val="fr-FR" w:eastAsia="en-US" w:bidi="ar-SA"/>
      </w:rPr>
    </w:lvl>
    <w:lvl w:ilvl="4" w:tplc="7958B6D8">
      <w:numFmt w:val="bullet"/>
      <w:lvlText w:val="•"/>
      <w:lvlJc w:val="left"/>
      <w:pPr>
        <w:ind w:left="4575" w:hanging="425"/>
      </w:pPr>
      <w:rPr>
        <w:rFonts w:hint="default"/>
        <w:lang w:val="fr-FR" w:eastAsia="en-US" w:bidi="ar-SA"/>
      </w:rPr>
    </w:lvl>
    <w:lvl w:ilvl="5" w:tplc="F8BE584A">
      <w:numFmt w:val="bullet"/>
      <w:lvlText w:val="•"/>
      <w:lvlJc w:val="left"/>
      <w:pPr>
        <w:ind w:left="5533" w:hanging="425"/>
      </w:pPr>
      <w:rPr>
        <w:rFonts w:hint="default"/>
        <w:lang w:val="fr-FR" w:eastAsia="en-US" w:bidi="ar-SA"/>
      </w:rPr>
    </w:lvl>
    <w:lvl w:ilvl="6" w:tplc="7B40A666">
      <w:numFmt w:val="bullet"/>
      <w:lvlText w:val="•"/>
      <w:lvlJc w:val="left"/>
      <w:pPr>
        <w:ind w:left="6492" w:hanging="425"/>
      </w:pPr>
      <w:rPr>
        <w:rFonts w:hint="default"/>
        <w:lang w:val="fr-FR" w:eastAsia="en-US" w:bidi="ar-SA"/>
      </w:rPr>
    </w:lvl>
    <w:lvl w:ilvl="7" w:tplc="1278D836">
      <w:numFmt w:val="bullet"/>
      <w:lvlText w:val="•"/>
      <w:lvlJc w:val="left"/>
      <w:pPr>
        <w:ind w:left="7450" w:hanging="425"/>
      </w:pPr>
      <w:rPr>
        <w:rFonts w:hint="default"/>
        <w:lang w:val="fr-FR" w:eastAsia="en-US" w:bidi="ar-SA"/>
      </w:rPr>
    </w:lvl>
    <w:lvl w:ilvl="8" w:tplc="476ED81E">
      <w:numFmt w:val="bullet"/>
      <w:lvlText w:val="•"/>
      <w:lvlJc w:val="left"/>
      <w:pPr>
        <w:ind w:left="8409" w:hanging="425"/>
      </w:pPr>
      <w:rPr>
        <w:rFonts w:hint="default"/>
        <w:lang w:val="fr-FR" w:eastAsia="en-US" w:bidi="ar-SA"/>
      </w:rPr>
    </w:lvl>
  </w:abstractNum>
  <w:abstractNum w:abstractNumId="19" w15:restartNumberingAfterBreak="0">
    <w:nsid w:val="4AD7532C"/>
    <w:multiLevelType w:val="hybridMultilevel"/>
    <w:tmpl w:val="1604E948"/>
    <w:lvl w:ilvl="0" w:tplc="09D2F6B4">
      <w:start w:val="1"/>
      <w:numFmt w:val="decimal"/>
      <w:lvlText w:val="%1."/>
      <w:lvlJc w:val="left"/>
      <w:pPr>
        <w:ind w:left="1348" w:hanging="567"/>
      </w:pPr>
      <w:rPr>
        <w:rFonts w:ascii="Verdana" w:eastAsia="Verdana" w:hAnsi="Verdana" w:cs="Verdana" w:hint="default"/>
        <w:b/>
        <w:bCs/>
        <w:color w:val="36A9E0"/>
        <w:w w:val="100"/>
        <w:sz w:val="34"/>
        <w:szCs w:val="34"/>
        <w:lang w:val="fr-FR" w:eastAsia="en-US" w:bidi="ar-SA"/>
      </w:rPr>
    </w:lvl>
    <w:lvl w:ilvl="1" w:tplc="F9026118">
      <w:numFmt w:val="bullet"/>
      <w:lvlText w:val="•"/>
      <w:lvlJc w:val="left"/>
      <w:pPr>
        <w:ind w:left="2238" w:hanging="567"/>
      </w:pPr>
      <w:rPr>
        <w:rFonts w:hint="default"/>
        <w:lang w:val="fr-FR" w:eastAsia="en-US" w:bidi="ar-SA"/>
      </w:rPr>
    </w:lvl>
    <w:lvl w:ilvl="2" w:tplc="43464844">
      <w:numFmt w:val="bullet"/>
      <w:lvlText w:val="•"/>
      <w:lvlJc w:val="left"/>
      <w:pPr>
        <w:ind w:left="3137" w:hanging="567"/>
      </w:pPr>
      <w:rPr>
        <w:rFonts w:hint="default"/>
        <w:lang w:val="fr-FR" w:eastAsia="en-US" w:bidi="ar-SA"/>
      </w:rPr>
    </w:lvl>
    <w:lvl w:ilvl="3" w:tplc="E3E69862">
      <w:numFmt w:val="bullet"/>
      <w:lvlText w:val="•"/>
      <w:lvlJc w:val="left"/>
      <w:pPr>
        <w:ind w:left="4035" w:hanging="567"/>
      </w:pPr>
      <w:rPr>
        <w:rFonts w:hint="default"/>
        <w:lang w:val="fr-FR" w:eastAsia="en-US" w:bidi="ar-SA"/>
      </w:rPr>
    </w:lvl>
    <w:lvl w:ilvl="4" w:tplc="7B2E00C6">
      <w:numFmt w:val="bullet"/>
      <w:lvlText w:val="•"/>
      <w:lvlJc w:val="left"/>
      <w:pPr>
        <w:ind w:left="4934" w:hanging="567"/>
      </w:pPr>
      <w:rPr>
        <w:rFonts w:hint="default"/>
        <w:lang w:val="fr-FR" w:eastAsia="en-US" w:bidi="ar-SA"/>
      </w:rPr>
    </w:lvl>
    <w:lvl w:ilvl="5" w:tplc="FC4CAD7C">
      <w:numFmt w:val="bullet"/>
      <w:lvlText w:val="•"/>
      <w:lvlJc w:val="left"/>
      <w:pPr>
        <w:ind w:left="5833" w:hanging="567"/>
      </w:pPr>
      <w:rPr>
        <w:rFonts w:hint="default"/>
        <w:lang w:val="fr-FR" w:eastAsia="en-US" w:bidi="ar-SA"/>
      </w:rPr>
    </w:lvl>
    <w:lvl w:ilvl="6" w:tplc="F1CCD984">
      <w:numFmt w:val="bullet"/>
      <w:lvlText w:val="•"/>
      <w:lvlJc w:val="left"/>
      <w:pPr>
        <w:ind w:left="6731" w:hanging="567"/>
      </w:pPr>
      <w:rPr>
        <w:rFonts w:hint="default"/>
        <w:lang w:val="fr-FR" w:eastAsia="en-US" w:bidi="ar-SA"/>
      </w:rPr>
    </w:lvl>
    <w:lvl w:ilvl="7" w:tplc="1D66483C">
      <w:numFmt w:val="bullet"/>
      <w:lvlText w:val="•"/>
      <w:lvlJc w:val="left"/>
      <w:pPr>
        <w:ind w:left="7630" w:hanging="567"/>
      </w:pPr>
      <w:rPr>
        <w:rFonts w:hint="default"/>
        <w:lang w:val="fr-FR" w:eastAsia="en-US" w:bidi="ar-SA"/>
      </w:rPr>
    </w:lvl>
    <w:lvl w:ilvl="8" w:tplc="B04CDE24">
      <w:numFmt w:val="bullet"/>
      <w:lvlText w:val="•"/>
      <w:lvlJc w:val="left"/>
      <w:pPr>
        <w:ind w:left="8529" w:hanging="567"/>
      </w:pPr>
      <w:rPr>
        <w:rFonts w:hint="default"/>
        <w:lang w:val="fr-FR" w:eastAsia="en-US" w:bidi="ar-SA"/>
      </w:rPr>
    </w:lvl>
  </w:abstractNum>
  <w:abstractNum w:abstractNumId="20" w15:restartNumberingAfterBreak="0">
    <w:nsid w:val="56B76F94"/>
    <w:multiLevelType w:val="hybridMultilevel"/>
    <w:tmpl w:val="BA6C6EC8"/>
    <w:lvl w:ilvl="0" w:tplc="7E0ABDDC">
      <w:start w:val="1"/>
      <w:numFmt w:val="decimal"/>
      <w:lvlText w:val="%1."/>
      <w:lvlJc w:val="left"/>
      <w:pPr>
        <w:ind w:left="1348" w:hanging="567"/>
      </w:pPr>
      <w:rPr>
        <w:rFonts w:ascii="Verdana" w:eastAsia="Verdana" w:hAnsi="Verdana" w:cs="Verdana" w:hint="default"/>
        <w:b/>
        <w:bCs/>
        <w:color w:val="36A9E0"/>
        <w:w w:val="100"/>
        <w:sz w:val="34"/>
        <w:szCs w:val="34"/>
        <w:lang w:val="fr-FR" w:eastAsia="en-US" w:bidi="ar-SA"/>
      </w:rPr>
    </w:lvl>
    <w:lvl w:ilvl="1" w:tplc="298E96FE">
      <w:numFmt w:val="bullet"/>
      <w:lvlText w:val="•"/>
      <w:lvlJc w:val="left"/>
      <w:pPr>
        <w:ind w:left="2238" w:hanging="567"/>
      </w:pPr>
      <w:rPr>
        <w:rFonts w:hint="default"/>
        <w:lang w:val="fr-FR" w:eastAsia="en-US" w:bidi="ar-SA"/>
      </w:rPr>
    </w:lvl>
    <w:lvl w:ilvl="2" w:tplc="2F846A5A">
      <w:numFmt w:val="bullet"/>
      <w:lvlText w:val="•"/>
      <w:lvlJc w:val="left"/>
      <w:pPr>
        <w:ind w:left="3137" w:hanging="567"/>
      </w:pPr>
      <w:rPr>
        <w:rFonts w:hint="default"/>
        <w:lang w:val="fr-FR" w:eastAsia="en-US" w:bidi="ar-SA"/>
      </w:rPr>
    </w:lvl>
    <w:lvl w:ilvl="3" w:tplc="55BA430C">
      <w:numFmt w:val="bullet"/>
      <w:lvlText w:val="•"/>
      <w:lvlJc w:val="left"/>
      <w:pPr>
        <w:ind w:left="4035" w:hanging="567"/>
      </w:pPr>
      <w:rPr>
        <w:rFonts w:hint="default"/>
        <w:lang w:val="fr-FR" w:eastAsia="en-US" w:bidi="ar-SA"/>
      </w:rPr>
    </w:lvl>
    <w:lvl w:ilvl="4" w:tplc="8F1EFA82">
      <w:numFmt w:val="bullet"/>
      <w:lvlText w:val="•"/>
      <w:lvlJc w:val="left"/>
      <w:pPr>
        <w:ind w:left="4934" w:hanging="567"/>
      </w:pPr>
      <w:rPr>
        <w:rFonts w:hint="default"/>
        <w:lang w:val="fr-FR" w:eastAsia="en-US" w:bidi="ar-SA"/>
      </w:rPr>
    </w:lvl>
    <w:lvl w:ilvl="5" w:tplc="E2E85F46">
      <w:numFmt w:val="bullet"/>
      <w:lvlText w:val="•"/>
      <w:lvlJc w:val="left"/>
      <w:pPr>
        <w:ind w:left="5833" w:hanging="567"/>
      </w:pPr>
      <w:rPr>
        <w:rFonts w:hint="default"/>
        <w:lang w:val="fr-FR" w:eastAsia="en-US" w:bidi="ar-SA"/>
      </w:rPr>
    </w:lvl>
    <w:lvl w:ilvl="6" w:tplc="5B148966">
      <w:numFmt w:val="bullet"/>
      <w:lvlText w:val="•"/>
      <w:lvlJc w:val="left"/>
      <w:pPr>
        <w:ind w:left="6731" w:hanging="567"/>
      </w:pPr>
      <w:rPr>
        <w:rFonts w:hint="default"/>
        <w:lang w:val="fr-FR" w:eastAsia="en-US" w:bidi="ar-SA"/>
      </w:rPr>
    </w:lvl>
    <w:lvl w:ilvl="7" w:tplc="85A8F6DA">
      <w:numFmt w:val="bullet"/>
      <w:lvlText w:val="•"/>
      <w:lvlJc w:val="left"/>
      <w:pPr>
        <w:ind w:left="7630" w:hanging="567"/>
      </w:pPr>
      <w:rPr>
        <w:rFonts w:hint="default"/>
        <w:lang w:val="fr-FR" w:eastAsia="en-US" w:bidi="ar-SA"/>
      </w:rPr>
    </w:lvl>
    <w:lvl w:ilvl="8" w:tplc="9500A868">
      <w:numFmt w:val="bullet"/>
      <w:lvlText w:val="•"/>
      <w:lvlJc w:val="left"/>
      <w:pPr>
        <w:ind w:left="8529" w:hanging="567"/>
      </w:pPr>
      <w:rPr>
        <w:rFonts w:hint="default"/>
        <w:lang w:val="fr-FR" w:eastAsia="en-US" w:bidi="ar-SA"/>
      </w:rPr>
    </w:lvl>
  </w:abstractNum>
  <w:abstractNum w:abstractNumId="21" w15:restartNumberingAfterBreak="0">
    <w:nsid w:val="57703BD1"/>
    <w:multiLevelType w:val="hybridMultilevel"/>
    <w:tmpl w:val="E050F648"/>
    <w:lvl w:ilvl="0" w:tplc="E5C0BBBC">
      <w:start w:val="1"/>
      <w:numFmt w:val="decimal"/>
      <w:lvlText w:val="%1."/>
      <w:lvlJc w:val="left"/>
      <w:pPr>
        <w:ind w:left="596" w:hanging="284"/>
      </w:pPr>
      <w:rPr>
        <w:rFonts w:ascii="Calibri" w:eastAsia="Calibri" w:hAnsi="Calibri" w:cs="Calibri" w:hint="default"/>
        <w:b/>
        <w:bCs/>
        <w:color w:val="3B3B3B"/>
        <w:w w:val="100"/>
        <w:sz w:val="24"/>
        <w:szCs w:val="24"/>
        <w:lang w:val="fr-FR" w:eastAsia="en-US" w:bidi="ar-SA"/>
      </w:rPr>
    </w:lvl>
    <w:lvl w:ilvl="1" w:tplc="9B34ADEC">
      <w:numFmt w:val="bullet"/>
      <w:lvlText w:val="•"/>
      <w:lvlJc w:val="left"/>
      <w:pPr>
        <w:ind w:left="1578" w:hanging="284"/>
      </w:pPr>
      <w:rPr>
        <w:rFonts w:hint="default"/>
        <w:lang w:val="fr-FR" w:eastAsia="en-US" w:bidi="ar-SA"/>
      </w:rPr>
    </w:lvl>
    <w:lvl w:ilvl="2" w:tplc="E1982B10">
      <w:numFmt w:val="bullet"/>
      <w:lvlText w:val="•"/>
      <w:lvlJc w:val="left"/>
      <w:pPr>
        <w:ind w:left="2557" w:hanging="284"/>
      </w:pPr>
      <w:rPr>
        <w:rFonts w:hint="default"/>
        <w:lang w:val="fr-FR" w:eastAsia="en-US" w:bidi="ar-SA"/>
      </w:rPr>
    </w:lvl>
    <w:lvl w:ilvl="3" w:tplc="53F8DA7C">
      <w:numFmt w:val="bullet"/>
      <w:lvlText w:val="•"/>
      <w:lvlJc w:val="left"/>
      <w:pPr>
        <w:ind w:left="3535" w:hanging="284"/>
      </w:pPr>
      <w:rPr>
        <w:rFonts w:hint="default"/>
        <w:lang w:val="fr-FR" w:eastAsia="en-US" w:bidi="ar-SA"/>
      </w:rPr>
    </w:lvl>
    <w:lvl w:ilvl="4" w:tplc="6E16BA28">
      <w:numFmt w:val="bullet"/>
      <w:lvlText w:val="•"/>
      <w:lvlJc w:val="left"/>
      <w:pPr>
        <w:ind w:left="4514" w:hanging="284"/>
      </w:pPr>
      <w:rPr>
        <w:rFonts w:hint="default"/>
        <w:lang w:val="fr-FR" w:eastAsia="en-US" w:bidi="ar-SA"/>
      </w:rPr>
    </w:lvl>
    <w:lvl w:ilvl="5" w:tplc="0AD01BA8">
      <w:numFmt w:val="bullet"/>
      <w:lvlText w:val="•"/>
      <w:lvlJc w:val="left"/>
      <w:pPr>
        <w:ind w:left="5493" w:hanging="284"/>
      </w:pPr>
      <w:rPr>
        <w:rFonts w:hint="default"/>
        <w:lang w:val="fr-FR" w:eastAsia="en-US" w:bidi="ar-SA"/>
      </w:rPr>
    </w:lvl>
    <w:lvl w:ilvl="6" w:tplc="407AF89C">
      <w:numFmt w:val="bullet"/>
      <w:lvlText w:val="•"/>
      <w:lvlJc w:val="left"/>
      <w:pPr>
        <w:ind w:left="6471" w:hanging="284"/>
      </w:pPr>
      <w:rPr>
        <w:rFonts w:hint="default"/>
        <w:lang w:val="fr-FR" w:eastAsia="en-US" w:bidi="ar-SA"/>
      </w:rPr>
    </w:lvl>
    <w:lvl w:ilvl="7" w:tplc="FB989960">
      <w:numFmt w:val="bullet"/>
      <w:lvlText w:val="•"/>
      <w:lvlJc w:val="left"/>
      <w:pPr>
        <w:ind w:left="7450" w:hanging="284"/>
      </w:pPr>
      <w:rPr>
        <w:rFonts w:hint="default"/>
        <w:lang w:val="fr-FR" w:eastAsia="en-US" w:bidi="ar-SA"/>
      </w:rPr>
    </w:lvl>
    <w:lvl w:ilvl="8" w:tplc="6D16435A">
      <w:numFmt w:val="bullet"/>
      <w:lvlText w:val="•"/>
      <w:lvlJc w:val="left"/>
      <w:pPr>
        <w:ind w:left="8429" w:hanging="284"/>
      </w:pPr>
      <w:rPr>
        <w:rFonts w:hint="default"/>
        <w:lang w:val="fr-FR" w:eastAsia="en-US" w:bidi="ar-SA"/>
      </w:rPr>
    </w:lvl>
  </w:abstractNum>
  <w:abstractNum w:abstractNumId="22" w15:restartNumberingAfterBreak="0">
    <w:nsid w:val="588372FE"/>
    <w:multiLevelType w:val="hybridMultilevel"/>
    <w:tmpl w:val="A9D6F2FE"/>
    <w:lvl w:ilvl="0" w:tplc="79C29D7A">
      <w:numFmt w:val="bullet"/>
      <w:lvlText w:val=""/>
      <w:lvlJc w:val="left"/>
      <w:pPr>
        <w:ind w:left="1209" w:hanging="428"/>
      </w:pPr>
      <w:rPr>
        <w:rFonts w:ascii="Symbol" w:eastAsia="Symbol" w:hAnsi="Symbol" w:cs="Symbol" w:hint="default"/>
        <w:w w:val="100"/>
        <w:sz w:val="24"/>
        <w:szCs w:val="24"/>
        <w:lang w:val="fr-FR" w:eastAsia="en-US" w:bidi="ar-SA"/>
      </w:rPr>
    </w:lvl>
    <w:lvl w:ilvl="1" w:tplc="C55600D8">
      <w:numFmt w:val="bullet"/>
      <w:lvlText w:val="•"/>
      <w:lvlJc w:val="left"/>
      <w:pPr>
        <w:ind w:left="2112" w:hanging="428"/>
      </w:pPr>
      <w:rPr>
        <w:rFonts w:hint="default"/>
        <w:lang w:val="fr-FR" w:eastAsia="en-US" w:bidi="ar-SA"/>
      </w:rPr>
    </w:lvl>
    <w:lvl w:ilvl="2" w:tplc="A9FA6AFE">
      <w:numFmt w:val="bullet"/>
      <w:lvlText w:val="•"/>
      <w:lvlJc w:val="left"/>
      <w:pPr>
        <w:ind w:left="3025" w:hanging="428"/>
      </w:pPr>
      <w:rPr>
        <w:rFonts w:hint="default"/>
        <w:lang w:val="fr-FR" w:eastAsia="en-US" w:bidi="ar-SA"/>
      </w:rPr>
    </w:lvl>
    <w:lvl w:ilvl="3" w:tplc="28CEBCD4">
      <w:numFmt w:val="bullet"/>
      <w:lvlText w:val="•"/>
      <w:lvlJc w:val="left"/>
      <w:pPr>
        <w:ind w:left="3937" w:hanging="428"/>
      </w:pPr>
      <w:rPr>
        <w:rFonts w:hint="default"/>
        <w:lang w:val="fr-FR" w:eastAsia="en-US" w:bidi="ar-SA"/>
      </w:rPr>
    </w:lvl>
    <w:lvl w:ilvl="4" w:tplc="B53894D6">
      <w:numFmt w:val="bullet"/>
      <w:lvlText w:val="•"/>
      <w:lvlJc w:val="left"/>
      <w:pPr>
        <w:ind w:left="4850" w:hanging="428"/>
      </w:pPr>
      <w:rPr>
        <w:rFonts w:hint="default"/>
        <w:lang w:val="fr-FR" w:eastAsia="en-US" w:bidi="ar-SA"/>
      </w:rPr>
    </w:lvl>
    <w:lvl w:ilvl="5" w:tplc="61C0570E">
      <w:numFmt w:val="bullet"/>
      <w:lvlText w:val="•"/>
      <w:lvlJc w:val="left"/>
      <w:pPr>
        <w:ind w:left="5763" w:hanging="428"/>
      </w:pPr>
      <w:rPr>
        <w:rFonts w:hint="default"/>
        <w:lang w:val="fr-FR" w:eastAsia="en-US" w:bidi="ar-SA"/>
      </w:rPr>
    </w:lvl>
    <w:lvl w:ilvl="6" w:tplc="2E609C26">
      <w:numFmt w:val="bullet"/>
      <w:lvlText w:val="•"/>
      <w:lvlJc w:val="left"/>
      <w:pPr>
        <w:ind w:left="6675" w:hanging="428"/>
      </w:pPr>
      <w:rPr>
        <w:rFonts w:hint="default"/>
        <w:lang w:val="fr-FR" w:eastAsia="en-US" w:bidi="ar-SA"/>
      </w:rPr>
    </w:lvl>
    <w:lvl w:ilvl="7" w:tplc="EB54A962">
      <w:numFmt w:val="bullet"/>
      <w:lvlText w:val="•"/>
      <w:lvlJc w:val="left"/>
      <w:pPr>
        <w:ind w:left="7588" w:hanging="428"/>
      </w:pPr>
      <w:rPr>
        <w:rFonts w:hint="default"/>
        <w:lang w:val="fr-FR" w:eastAsia="en-US" w:bidi="ar-SA"/>
      </w:rPr>
    </w:lvl>
    <w:lvl w:ilvl="8" w:tplc="B5CCE99C">
      <w:numFmt w:val="bullet"/>
      <w:lvlText w:val="•"/>
      <w:lvlJc w:val="left"/>
      <w:pPr>
        <w:ind w:left="8501" w:hanging="428"/>
      </w:pPr>
      <w:rPr>
        <w:rFonts w:hint="default"/>
        <w:lang w:val="fr-FR" w:eastAsia="en-US" w:bidi="ar-SA"/>
      </w:rPr>
    </w:lvl>
  </w:abstractNum>
  <w:abstractNum w:abstractNumId="23" w15:restartNumberingAfterBreak="0">
    <w:nsid w:val="62540794"/>
    <w:multiLevelType w:val="hybridMultilevel"/>
    <w:tmpl w:val="D96C9C46"/>
    <w:lvl w:ilvl="0" w:tplc="D3DE683C">
      <w:numFmt w:val="bullet"/>
      <w:lvlText w:val=""/>
      <w:lvlJc w:val="left"/>
      <w:pPr>
        <w:ind w:left="1706" w:hanging="425"/>
      </w:pPr>
      <w:rPr>
        <w:rFonts w:ascii="Symbol" w:eastAsia="Symbol" w:hAnsi="Symbol" w:cs="Symbol" w:hint="default"/>
        <w:w w:val="100"/>
        <w:sz w:val="24"/>
        <w:szCs w:val="24"/>
        <w:lang w:val="fr-FR" w:eastAsia="en-US" w:bidi="ar-SA"/>
      </w:rPr>
    </w:lvl>
    <w:lvl w:ilvl="1" w:tplc="33FA5DDA">
      <w:numFmt w:val="bullet"/>
      <w:lvlText w:val="•"/>
      <w:lvlJc w:val="left"/>
      <w:pPr>
        <w:ind w:left="2634" w:hanging="425"/>
      </w:pPr>
      <w:rPr>
        <w:rFonts w:hint="default"/>
        <w:lang w:val="fr-FR" w:eastAsia="en-US" w:bidi="ar-SA"/>
      </w:rPr>
    </w:lvl>
    <w:lvl w:ilvl="2" w:tplc="E1ECDC6C">
      <w:numFmt w:val="bullet"/>
      <w:lvlText w:val="•"/>
      <w:lvlJc w:val="left"/>
      <w:pPr>
        <w:ind w:left="3569" w:hanging="425"/>
      </w:pPr>
      <w:rPr>
        <w:rFonts w:hint="default"/>
        <w:lang w:val="fr-FR" w:eastAsia="en-US" w:bidi="ar-SA"/>
      </w:rPr>
    </w:lvl>
    <w:lvl w:ilvl="3" w:tplc="BBAA1106">
      <w:numFmt w:val="bullet"/>
      <w:lvlText w:val="•"/>
      <w:lvlJc w:val="left"/>
      <w:pPr>
        <w:ind w:left="4503" w:hanging="425"/>
      </w:pPr>
      <w:rPr>
        <w:rFonts w:hint="default"/>
        <w:lang w:val="fr-FR" w:eastAsia="en-US" w:bidi="ar-SA"/>
      </w:rPr>
    </w:lvl>
    <w:lvl w:ilvl="4" w:tplc="82B61DE2">
      <w:numFmt w:val="bullet"/>
      <w:lvlText w:val="•"/>
      <w:lvlJc w:val="left"/>
      <w:pPr>
        <w:ind w:left="5438" w:hanging="425"/>
      </w:pPr>
      <w:rPr>
        <w:rFonts w:hint="default"/>
        <w:lang w:val="fr-FR" w:eastAsia="en-US" w:bidi="ar-SA"/>
      </w:rPr>
    </w:lvl>
    <w:lvl w:ilvl="5" w:tplc="F2AE8FFE">
      <w:numFmt w:val="bullet"/>
      <w:lvlText w:val="•"/>
      <w:lvlJc w:val="left"/>
      <w:pPr>
        <w:ind w:left="6373" w:hanging="425"/>
      </w:pPr>
      <w:rPr>
        <w:rFonts w:hint="default"/>
        <w:lang w:val="fr-FR" w:eastAsia="en-US" w:bidi="ar-SA"/>
      </w:rPr>
    </w:lvl>
    <w:lvl w:ilvl="6" w:tplc="75D62A50">
      <w:numFmt w:val="bullet"/>
      <w:lvlText w:val="•"/>
      <w:lvlJc w:val="left"/>
      <w:pPr>
        <w:ind w:left="7307" w:hanging="425"/>
      </w:pPr>
      <w:rPr>
        <w:rFonts w:hint="default"/>
        <w:lang w:val="fr-FR" w:eastAsia="en-US" w:bidi="ar-SA"/>
      </w:rPr>
    </w:lvl>
    <w:lvl w:ilvl="7" w:tplc="BD76E1E2">
      <w:numFmt w:val="bullet"/>
      <w:lvlText w:val="•"/>
      <w:lvlJc w:val="left"/>
      <w:pPr>
        <w:ind w:left="8242" w:hanging="425"/>
      </w:pPr>
      <w:rPr>
        <w:rFonts w:hint="default"/>
        <w:lang w:val="fr-FR" w:eastAsia="en-US" w:bidi="ar-SA"/>
      </w:rPr>
    </w:lvl>
    <w:lvl w:ilvl="8" w:tplc="26B208E8">
      <w:numFmt w:val="bullet"/>
      <w:lvlText w:val="•"/>
      <w:lvlJc w:val="left"/>
      <w:pPr>
        <w:ind w:left="9177" w:hanging="425"/>
      </w:pPr>
      <w:rPr>
        <w:rFonts w:hint="default"/>
        <w:lang w:val="fr-FR" w:eastAsia="en-US" w:bidi="ar-SA"/>
      </w:rPr>
    </w:lvl>
  </w:abstractNum>
  <w:abstractNum w:abstractNumId="24" w15:restartNumberingAfterBreak="0">
    <w:nsid w:val="6307610A"/>
    <w:multiLevelType w:val="hybridMultilevel"/>
    <w:tmpl w:val="21D8B690"/>
    <w:lvl w:ilvl="0" w:tplc="4418A6A8">
      <w:start w:val="1"/>
      <w:numFmt w:val="bullet"/>
      <w:lvlText w:val=""/>
      <w:lvlJc w:val="left"/>
      <w:pPr>
        <w:ind w:left="1854" w:hanging="360"/>
      </w:pPr>
      <w:rPr>
        <w:rFonts w:ascii="Webdings" w:hAnsi="Webdings" w:hint="default"/>
        <w:color w:val="FF0000"/>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5" w15:restartNumberingAfterBreak="0">
    <w:nsid w:val="70DB6256"/>
    <w:multiLevelType w:val="hybridMultilevel"/>
    <w:tmpl w:val="9EA6DF68"/>
    <w:lvl w:ilvl="0" w:tplc="46D83A50">
      <w:numFmt w:val="bullet"/>
      <w:lvlText w:val="–"/>
      <w:lvlJc w:val="left"/>
      <w:pPr>
        <w:ind w:left="1309" w:hanging="428"/>
      </w:pPr>
      <w:rPr>
        <w:rFonts w:ascii="Calibri" w:eastAsia="Calibri" w:hAnsi="Calibri" w:cs="Calibri" w:hint="default"/>
        <w:w w:val="100"/>
        <w:sz w:val="24"/>
        <w:szCs w:val="24"/>
        <w:lang w:val="fr-FR" w:eastAsia="en-US" w:bidi="ar-SA"/>
      </w:rPr>
    </w:lvl>
    <w:lvl w:ilvl="1" w:tplc="67C4554A">
      <w:numFmt w:val="bullet"/>
      <w:lvlText w:val="•"/>
      <w:lvlJc w:val="left"/>
      <w:pPr>
        <w:ind w:left="2208" w:hanging="428"/>
      </w:pPr>
      <w:rPr>
        <w:rFonts w:hint="default"/>
        <w:lang w:val="fr-FR" w:eastAsia="en-US" w:bidi="ar-SA"/>
      </w:rPr>
    </w:lvl>
    <w:lvl w:ilvl="2" w:tplc="85A6C858">
      <w:numFmt w:val="bullet"/>
      <w:lvlText w:val="•"/>
      <w:lvlJc w:val="left"/>
      <w:pPr>
        <w:ind w:left="3117" w:hanging="428"/>
      </w:pPr>
      <w:rPr>
        <w:rFonts w:hint="default"/>
        <w:lang w:val="fr-FR" w:eastAsia="en-US" w:bidi="ar-SA"/>
      </w:rPr>
    </w:lvl>
    <w:lvl w:ilvl="3" w:tplc="8DB282B6">
      <w:numFmt w:val="bullet"/>
      <w:lvlText w:val="•"/>
      <w:lvlJc w:val="left"/>
      <w:pPr>
        <w:ind w:left="4025" w:hanging="428"/>
      </w:pPr>
      <w:rPr>
        <w:rFonts w:hint="default"/>
        <w:lang w:val="fr-FR" w:eastAsia="en-US" w:bidi="ar-SA"/>
      </w:rPr>
    </w:lvl>
    <w:lvl w:ilvl="4" w:tplc="F48C366C">
      <w:numFmt w:val="bullet"/>
      <w:lvlText w:val="•"/>
      <w:lvlJc w:val="left"/>
      <w:pPr>
        <w:ind w:left="4934" w:hanging="428"/>
      </w:pPr>
      <w:rPr>
        <w:rFonts w:hint="default"/>
        <w:lang w:val="fr-FR" w:eastAsia="en-US" w:bidi="ar-SA"/>
      </w:rPr>
    </w:lvl>
    <w:lvl w:ilvl="5" w:tplc="2DE40F68">
      <w:numFmt w:val="bullet"/>
      <w:lvlText w:val="•"/>
      <w:lvlJc w:val="left"/>
      <w:pPr>
        <w:ind w:left="5843" w:hanging="428"/>
      </w:pPr>
      <w:rPr>
        <w:rFonts w:hint="default"/>
        <w:lang w:val="fr-FR" w:eastAsia="en-US" w:bidi="ar-SA"/>
      </w:rPr>
    </w:lvl>
    <w:lvl w:ilvl="6" w:tplc="87428494">
      <w:numFmt w:val="bullet"/>
      <w:lvlText w:val="•"/>
      <w:lvlJc w:val="left"/>
      <w:pPr>
        <w:ind w:left="6751" w:hanging="428"/>
      </w:pPr>
      <w:rPr>
        <w:rFonts w:hint="default"/>
        <w:lang w:val="fr-FR" w:eastAsia="en-US" w:bidi="ar-SA"/>
      </w:rPr>
    </w:lvl>
    <w:lvl w:ilvl="7" w:tplc="BEF65AD2">
      <w:numFmt w:val="bullet"/>
      <w:lvlText w:val="•"/>
      <w:lvlJc w:val="left"/>
      <w:pPr>
        <w:ind w:left="7660" w:hanging="428"/>
      </w:pPr>
      <w:rPr>
        <w:rFonts w:hint="default"/>
        <w:lang w:val="fr-FR" w:eastAsia="en-US" w:bidi="ar-SA"/>
      </w:rPr>
    </w:lvl>
    <w:lvl w:ilvl="8" w:tplc="B942C50C">
      <w:numFmt w:val="bullet"/>
      <w:lvlText w:val="•"/>
      <w:lvlJc w:val="left"/>
      <w:pPr>
        <w:ind w:left="8569" w:hanging="428"/>
      </w:pPr>
      <w:rPr>
        <w:rFonts w:hint="default"/>
        <w:lang w:val="fr-FR" w:eastAsia="en-US" w:bidi="ar-SA"/>
      </w:rPr>
    </w:lvl>
  </w:abstractNum>
  <w:abstractNum w:abstractNumId="26" w15:restartNumberingAfterBreak="0">
    <w:nsid w:val="751741EE"/>
    <w:multiLevelType w:val="hybridMultilevel"/>
    <w:tmpl w:val="FAC05FAE"/>
    <w:lvl w:ilvl="0" w:tplc="2580ECE2">
      <w:start w:val="1"/>
      <w:numFmt w:val="decimal"/>
      <w:lvlText w:val="%1."/>
      <w:lvlJc w:val="left"/>
      <w:pPr>
        <w:ind w:left="1165" w:hanging="284"/>
      </w:pPr>
      <w:rPr>
        <w:rFonts w:ascii="Calibri" w:eastAsia="Calibri" w:hAnsi="Calibri" w:cs="Calibri" w:hint="default"/>
        <w:b/>
        <w:bCs/>
        <w:color w:val="3B3B3B"/>
        <w:w w:val="100"/>
        <w:sz w:val="24"/>
        <w:szCs w:val="24"/>
        <w:lang w:val="fr-FR" w:eastAsia="en-US" w:bidi="ar-SA"/>
      </w:rPr>
    </w:lvl>
    <w:lvl w:ilvl="1" w:tplc="26A03DB8">
      <w:numFmt w:val="bullet"/>
      <w:lvlText w:val="•"/>
      <w:lvlJc w:val="left"/>
      <w:pPr>
        <w:ind w:left="2082" w:hanging="284"/>
      </w:pPr>
      <w:rPr>
        <w:rFonts w:hint="default"/>
        <w:lang w:val="fr-FR" w:eastAsia="en-US" w:bidi="ar-SA"/>
      </w:rPr>
    </w:lvl>
    <w:lvl w:ilvl="2" w:tplc="3CB6963C">
      <w:numFmt w:val="bullet"/>
      <w:lvlText w:val="•"/>
      <w:lvlJc w:val="left"/>
      <w:pPr>
        <w:ind w:left="3005" w:hanging="284"/>
      </w:pPr>
      <w:rPr>
        <w:rFonts w:hint="default"/>
        <w:lang w:val="fr-FR" w:eastAsia="en-US" w:bidi="ar-SA"/>
      </w:rPr>
    </w:lvl>
    <w:lvl w:ilvl="3" w:tplc="FB5C885C">
      <w:numFmt w:val="bullet"/>
      <w:lvlText w:val="•"/>
      <w:lvlJc w:val="left"/>
      <w:pPr>
        <w:ind w:left="3927" w:hanging="284"/>
      </w:pPr>
      <w:rPr>
        <w:rFonts w:hint="default"/>
        <w:lang w:val="fr-FR" w:eastAsia="en-US" w:bidi="ar-SA"/>
      </w:rPr>
    </w:lvl>
    <w:lvl w:ilvl="4" w:tplc="9BEAE016">
      <w:numFmt w:val="bullet"/>
      <w:lvlText w:val="•"/>
      <w:lvlJc w:val="left"/>
      <w:pPr>
        <w:ind w:left="4850" w:hanging="284"/>
      </w:pPr>
      <w:rPr>
        <w:rFonts w:hint="default"/>
        <w:lang w:val="fr-FR" w:eastAsia="en-US" w:bidi="ar-SA"/>
      </w:rPr>
    </w:lvl>
    <w:lvl w:ilvl="5" w:tplc="6284F036">
      <w:numFmt w:val="bullet"/>
      <w:lvlText w:val="•"/>
      <w:lvlJc w:val="left"/>
      <w:pPr>
        <w:ind w:left="5773" w:hanging="284"/>
      </w:pPr>
      <w:rPr>
        <w:rFonts w:hint="default"/>
        <w:lang w:val="fr-FR" w:eastAsia="en-US" w:bidi="ar-SA"/>
      </w:rPr>
    </w:lvl>
    <w:lvl w:ilvl="6" w:tplc="01985B7A">
      <w:numFmt w:val="bullet"/>
      <w:lvlText w:val="•"/>
      <w:lvlJc w:val="left"/>
      <w:pPr>
        <w:ind w:left="6695" w:hanging="284"/>
      </w:pPr>
      <w:rPr>
        <w:rFonts w:hint="default"/>
        <w:lang w:val="fr-FR" w:eastAsia="en-US" w:bidi="ar-SA"/>
      </w:rPr>
    </w:lvl>
    <w:lvl w:ilvl="7" w:tplc="D3563A88">
      <w:numFmt w:val="bullet"/>
      <w:lvlText w:val="•"/>
      <w:lvlJc w:val="left"/>
      <w:pPr>
        <w:ind w:left="7618" w:hanging="284"/>
      </w:pPr>
      <w:rPr>
        <w:rFonts w:hint="default"/>
        <w:lang w:val="fr-FR" w:eastAsia="en-US" w:bidi="ar-SA"/>
      </w:rPr>
    </w:lvl>
    <w:lvl w:ilvl="8" w:tplc="D7B0031E">
      <w:numFmt w:val="bullet"/>
      <w:lvlText w:val="•"/>
      <w:lvlJc w:val="left"/>
      <w:pPr>
        <w:ind w:left="8541" w:hanging="284"/>
      </w:pPr>
      <w:rPr>
        <w:rFonts w:hint="default"/>
        <w:lang w:val="fr-FR" w:eastAsia="en-US" w:bidi="ar-SA"/>
      </w:rPr>
    </w:lvl>
  </w:abstractNum>
  <w:abstractNum w:abstractNumId="27" w15:restartNumberingAfterBreak="0">
    <w:nsid w:val="77570826"/>
    <w:multiLevelType w:val="hybridMultilevel"/>
    <w:tmpl w:val="AC3ADBF6"/>
    <w:lvl w:ilvl="0" w:tplc="2A5EB9C0">
      <w:numFmt w:val="bullet"/>
      <w:lvlText w:val=""/>
      <w:lvlJc w:val="left"/>
      <w:pPr>
        <w:ind w:left="640" w:hanging="428"/>
      </w:pPr>
      <w:rPr>
        <w:rFonts w:ascii="Symbol" w:eastAsia="Symbol" w:hAnsi="Symbol" w:cs="Symbol" w:hint="default"/>
        <w:w w:val="100"/>
        <w:sz w:val="24"/>
        <w:szCs w:val="24"/>
        <w:lang w:val="fr-FR" w:eastAsia="en-US" w:bidi="ar-SA"/>
      </w:rPr>
    </w:lvl>
    <w:lvl w:ilvl="1" w:tplc="B2F4EB08">
      <w:numFmt w:val="bullet"/>
      <w:lvlText w:val=""/>
      <w:lvlJc w:val="left"/>
      <w:pPr>
        <w:ind w:left="1209" w:hanging="428"/>
      </w:pPr>
      <w:rPr>
        <w:rFonts w:ascii="Symbol" w:eastAsia="Symbol" w:hAnsi="Symbol" w:cs="Symbol" w:hint="default"/>
        <w:w w:val="100"/>
        <w:sz w:val="24"/>
        <w:szCs w:val="24"/>
        <w:lang w:val="fr-FR" w:eastAsia="en-US" w:bidi="ar-SA"/>
      </w:rPr>
    </w:lvl>
    <w:lvl w:ilvl="2" w:tplc="4D40F534">
      <w:numFmt w:val="bullet"/>
      <w:lvlText w:val="•"/>
      <w:lvlJc w:val="left"/>
      <w:pPr>
        <w:ind w:left="2214" w:hanging="428"/>
      </w:pPr>
      <w:rPr>
        <w:rFonts w:hint="default"/>
        <w:lang w:val="fr-FR" w:eastAsia="en-US" w:bidi="ar-SA"/>
      </w:rPr>
    </w:lvl>
    <w:lvl w:ilvl="3" w:tplc="685AC8C2">
      <w:numFmt w:val="bullet"/>
      <w:lvlText w:val="•"/>
      <w:lvlJc w:val="left"/>
      <w:pPr>
        <w:ind w:left="3228" w:hanging="428"/>
      </w:pPr>
      <w:rPr>
        <w:rFonts w:hint="default"/>
        <w:lang w:val="fr-FR" w:eastAsia="en-US" w:bidi="ar-SA"/>
      </w:rPr>
    </w:lvl>
    <w:lvl w:ilvl="4" w:tplc="3CD4226E">
      <w:numFmt w:val="bullet"/>
      <w:lvlText w:val="•"/>
      <w:lvlJc w:val="left"/>
      <w:pPr>
        <w:ind w:left="4242" w:hanging="428"/>
      </w:pPr>
      <w:rPr>
        <w:rFonts w:hint="default"/>
        <w:lang w:val="fr-FR" w:eastAsia="en-US" w:bidi="ar-SA"/>
      </w:rPr>
    </w:lvl>
    <w:lvl w:ilvl="5" w:tplc="3012AE86">
      <w:numFmt w:val="bullet"/>
      <w:lvlText w:val="•"/>
      <w:lvlJc w:val="left"/>
      <w:pPr>
        <w:ind w:left="5256" w:hanging="428"/>
      </w:pPr>
      <w:rPr>
        <w:rFonts w:hint="default"/>
        <w:lang w:val="fr-FR" w:eastAsia="en-US" w:bidi="ar-SA"/>
      </w:rPr>
    </w:lvl>
    <w:lvl w:ilvl="6" w:tplc="C926690E">
      <w:numFmt w:val="bullet"/>
      <w:lvlText w:val="•"/>
      <w:lvlJc w:val="left"/>
      <w:pPr>
        <w:ind w:left="6270" w:hanging="428"/>
      </w:pPr>
      <w:rPr>
        <w:rFonts w:hint="default"/>
        <w:lang w:val="fr-FR" w:eastAsia="en-US" w:bidi="ar-SA"/>
      </w:rPr>
    </w:lvl>
    <w:lvl w:ilvl="7" w:tplc="C4C429DC">
      <w:numFmt w:val="bullet"/>
      <w:lvlText w:val="•"/>
      <w:lvlJc w:val="left"/>
      <w:pPr>
        <w:ind w:left="7284" w:hanging="428"/>
      </w:pPr>
      <w:rPr>
        <w:rFonts w:hint="default"/>
        <w:lang w:val="fr-FR" w:eastAsia="en-US" w:bidi="ar-SA"/>
      </w:rPr>
    </w:lvl>
    <w:lvl w:ilvl="8" w:tplc="31B8B080">
      <w:numFmt w:val="bullet"/>
      <w:lvlText w:val="•"/>
      <w:lvlJc w:val="left"/>
      <w:pPr>
        <w:ind w:left="8298" w:hanging="428"/>
      </w:pPr>
      <w:rPr>
        <w:rFonts w:hint="default"/>
        <w:lang w:val="fr-FR" w:eastAsia="en-US" w:bidi="ar-SA"/>
      </w:rPr>
    </w:lvl>
  </w:abstractNum>
  <w:abstractNum w:abstractNumId="28" w15:restartNumberingAfterBreak="0">
    <w:nsid w:val="7E205823"/>
    <w:multiLevelType w:val="hybridMultilevel"/>
    <w:tmpl w:val="1564E6DA"/>
    <w:lvl w:ilvl="0" w:tplc="BD8E7F24">
      <w:numFmt w:val="bullet"/>
      <w:lvlText w:val="–"/>
      <w:lvlJc w:val="left"/>
      <w:pPr>
        <w:ind w:left="815" w:hanging="137"/>
      </w:pPr>
      <w:rPr>
        <w:rFonts w:ascii="Calibri" w:eastAsia="Calibri" w:hAnsi="Calibri" w:cs="Calibri" w:hint="default"/>
        <w:w w:val="99"/>
        <w:sz w:val="19"/>
        <w:szCs w:val="19"/>
        <w:lang w:val="fr-FR" w:eastAsia="en-US" w:bidi="ar-SA"/>
      </w:rPr>
    </w:lvl>
    <w:lvl w:ilvl="1" w:tplc="EA8817CA">
      <w:numFmt w:val="bullet"/>
      <w:lvlText w:val="–"/>
      <w:lvlJc w:val="left"/>
      <w:pPr>
        <w:ind w:left="4479" w:hanging="137"/>
      </w:pPr>
      <w:rPr>
        <w:rFonts w:ascii="Calibri" w:eastAsia="Calibri" w:hAnsi="Calibri" w:cs="Calibri" w:hint="default"/>
        <w:w w:val="99"/>
        <w:sz w:val="19"/>
        <w:szCs w:val="19"/>
        <w:lang w:val="fr-FR" w:eastAsia="en-US" w:bidi="ar-SA"/>
      </w:rPr>
    </w:lvl>
    <w:lvl w:ilvl="2" w:tplc="0A026EEA">
      <w:numFmt w:val="bullet"/>
      <w:lvlText w:val="•"/>
      <w:lvlJc w:val="left"/>
      <w:pPr>
        <w:ind w:left="4802" w:hanging="137"/>
      </w:pPr>
      <w:rPr>
        <w:rFonts w:hint="default"/>
        <w:lang w:val="fr-FR" w:eastAsia="en-US" w:bidi="ar-SA"/>
      </w:rPr>
    </w:lvl>
    <w:lvl w:ilvl="3" w:tplc="8A5EB23C">
      <w:numFmt w:val="bullet"/>
      <w:lvlText w:val="•"/>
      <w:lvlJc w:val="left"/>
      <w:pPr>
        <w:ind w:left="5124" w:hanging="137"/>
      </w:pPr>
      <w:rPr>
        <w:rFonts w:hint="default"/>
        <w:lang w:val="fr-FR" w:eastAsia="en-US" w:bidi="ar-SA"/>
      </w:rPr>
    </w:lvl>
    <w:lvl w:ilvl="4" w:tplc="4E58FD0C">
      <w:numFmt w:val="bullet"/>
      <w:lvlText w:val="•"/>
      <w:lvlJc w:val="left"/>
      <w:pPr>
        <w:ind w:left="5447" w:hanging="137"/>
      </w:pPr>
      <w:rPr>
        <w:rFonts w:hint="default"/>
        <w:lang w:val="fr-FR" w:eastAsia="en-US" w:bidi="ar-SA"/>
      </w:rPr>
    </w:lvl>
    <w:lvl w:ilvl="5" w:tplc="56E64916">
      <w:numFmt w:val="bullet"/>
      <w:lvlText w:val="•"/>
      <w:lvlJc w:val="left"/>
      <w:pPr>
        <w:ind w:left="5769" w:hanging="137"/>
      </w:pPr>
      <w:rPr>
        <w:rFonts w:hint="default"/>
        <w:lang w:val="fr-FR" w:eastAsia="en-US" w:bidi="ar-SA"/>
      </w:rPr>
    </w:lvl>
    <w:lvl w:ilvl="6" w:tplc="4A2017A8">
      <w:numFmt w:val="bullet"/>
      <w:lvlText w:val="•"/>
      <w:lvlJc w:val="left"/>
      <w:pPr>
        <w:ind w:left="6092" w:hanging="137"/>
      </w:pPr>
      <w:rPr>
        <w:rFonts w:hint="default"/>
        <w:lang w:val="fr-FR" w:eastAsia="en-US" w:bidi="ar-SA"/>
      </w:rPr>
    </w:lvl>
    <w:lvl w:ilvl="7" w:tplc="F9F48E4E">
      <w:numFmt w:val="bullet"/>
      <w:lvlText w:val="•"/>
      <w:lvlJc w:val="left"/>
      <w:pPr>
        <w:ind w:left="6414" w:hanging="137"/>
      </w:pPr>
      <w:rPr>
        <w:rFonts w:hint="default"/>
        <w:lang w:val="fr-FR" w:eastAsia="en-US" w:bidi="ar-SA"/>
      </w:rPr>
    </w:lvl>
    <w:lvl w:ilvl="8" w:tplc="C41E3082">
      <w:numFmt w:val="bullet"/>
      <w:lvlText w:val="•"/>
      <w:lvlJc w:val="left"/>
      <w:pPr>
        <w:ind w:left="6737" w:hanging="137"/>
      </w:pPr>
      <w:rPr>
        <w:rFonts w:hint="default"/>
        <w:lang w:val="fr-FR" w:eastAsia="en-US" w:bidi="ar-SA"/>
      </w:rPr>
    </w:lvl>
  </w:abstractNum>
  <w:num w:numId="1">
    <w:abstractNumId w:val="16"/>
  </w:num>
  <w:num w:numId="2">
    <w:abstractNumId w:val="10"/>
  </w:num>
  <w:num w:numId="3">
    <w:abstractNumId w:val="3"/>
  </w:num>
  <w:num w:numId="4">
    <w:abstractNumId w:val="28"/>
  </w:num>
  <w:num w:numId="5">
    <w:abstractNumId w:val="12"/>
  </w:num>
  <w:num w:numId="6">
    <w:abstractNumId w:val="17"/>
  </w:num>
  <w:num w:numId="7">
    <w:abstractNumId w:val="23"/>
  </w:num>
  <w:num w:numId="8">
    <w:abstractNumId w:val="2"/>
  </w:num>
  <w:num w:numId="9">
    <w:abstractNumId w:val="18"/>
  </w:num>
  <w:num w:numId="10">
    <w:abstractNumId w:val="19"/>
  </w:num>
  <w:num w:numId="11">
    <w:abstractNumId w:val="20"/>
  </w:num>
  <w:num w:numId="12">
    <w:abstractNumId w:val="9"/>
  </w:num>
  <w:num w:numId="13">
    <w:abstractNumId w:val="27"/>
  </w:num>
  <w:num w:numId="14">
    <w:abstractNumId w:val="22"/>
  </w:num>
  <w:num w:numId="15">
    <w:abstractNumId w:val="21"/>
  </w:num>
  <w:num w:numId="16">
    <w:abstractNumId w:val="13"/>
  </w:num>
  <w:num w:numId="17">
    <w:abstractNumId w:val="15"/>
  </w:num>
  <w:num w:numId="18">
    <w:abstractNumId w:val="1"/>
  </w:num>
  <w:num w:numId="19">
    <w:abstractNumId w:val="26"/>
  </w:num>
  <w:num w:numId="20">
    <w:abstractNumId w:val="25"/>
  </w:num>
  <w:num w:numId="21">
    <w:abstractNumId w:val="4"/>
  </w:num>
  <w:num w:numId="22">
    <w:abstractNumId w:val="0"/>
  </w:num>
  <w:num w:numId="23">
    <w:abstractNumId w:val="14"/>
  </w:num>
  <w:num w:numId="24">
    <w:abstractNumId w:val="8"/>
  </w:num>
  <w:num w:numId="25">
    <w:abstractNumId w:val="6"/>
  </w:num>
  <w:num w:numId="26">
    <w:abstractNumId w:val="7"/>
  </w:num>
  <w:num w:numId="27">
    <w:abstractNumId w:val="5"/>
  </w:num>
  <w:num w:numId="28">
    <w:abstractNumId w:val="1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25"/>
    <w:rsid w:val="0000666E"/>
    <w:rsid w:val="000179F8"/>
    <w:rsid w:val="00054666"/>
    <w:rsid w:val="00070BC9"/>
    <w:rsid w:val="000A25EE"/>
    <w:rsid w:val="000D0F00"/>
    <w:rsid w:val="000F2C99"/>
    <w:rsid w:val="00123719"/>
    <w:rsid w:val="001258A0"/>
    <w:rsid w:val="001B1C58"/>
    <w:rsid w:val="001D17A8"/>
    <w:rsid w:val="00204FE2"/>
    <w:rsid w:val="0027643F"/>
    <w:rsid w:val="00281225"/>
    <w:rsid w:val="00286B43"/>
    <w:rsid w:val="002B0A2E"/>
    <w:rsid w:val="002B4A21"/>
    <w:rsid w:val="002D4A8B"/>
    <w:rsid w:val="00327108"/>
    <w:rsid w:val="00384F5F"/>
    <w:rsid w:val="003B119A"/>
    <w:rsid w:val="003B3051"/>
    <w:rsid w:val="003D191A"/>
    <w:rsid w:val="00402FA4"/>
    <w:rsid w:val="00405403"/>
    <w:rsid w:val="00464F21"/>
    <w:rsid w:val="004734FB"/>
    <w:rsid w:val="004953C2"/>
    <w:rsid w:val="004A21A3"/>
    <w:rsid w:val="004D0747"/>
    <w:rsid w:val="00530FDC"/>
    <w:rsid w:val="00560B7F"/>
    <w:rsid w:val="005C3113"/>
    <w:rsid w:val="005D0E59"/>
    <w:rsid w:val="005E5CCB"/>
    <w:rsid w:val="005F6CC4"/>
    <w:rsid w:val="0060345E"/>
    <w:rsid w:val="00605AB8"/>
    <w:rsid w:val="0061494E"/>
    <w:rsid w:val="0068372F"/>
    <w:rsid w:val="006C1ECA"/>
    <w:rsid w:val="006E0A53"/>
    <w:rsid w:val="0070325D"/>
    <w:rsid w:val="00703F2C"/>
    <w:rsid w:val="0070559E"/>
    <w:rsid w:val="007361E1"/>
    <w:rsid w:val="00755525"/>
    <w:rsid w:val="00756BA7"/>
    <w:rsid w:val="00783955"/>
    <w:rsid w:val="007953DF"/>
    <w:rsid w:val="007C02D0"/>
    <w:rsid w:val="00891381"/>
    <w:rsid w:val="008B1B55"/>
    <w:rsid w:val="008C191D"/>
    <w:rsid w:val="00950D8D"/>
    <w:rsid w:val="00961F42"/>
    <w:rsid w:val="00975E4F"/>
    <w:rsid w:val="00983F46"/>
    <w:rsid w:val="009A00A9"/>
    <w:rsid w:val="009A0AA0"/>
    <w:rsid w:val="009B0F8C"/>
    <w:rsid w:val="009B2909"/>
    <w:rsid w:val="009D2B9C"/>
    <w:rsid w:val="00A052CB"/>
    <w:rsid w:val="00A0577B"/>
    <w:rsid w:val="00A15FD2"/>
    <w:rsid w:val="00A42CF7"/>
    <w:rsid w:val="00A450D5"/>
    <w:rsid w:val="00A56830"/>
    <w:rsid w:val="00A8690B"/>
    <w:rsid w:val="00AA4554"/>
    <w:rsid w:val="00B04CC2"/>
    <w:rsid w:val="00B34643"/>
    <w:rsid w:val="00B50E65"/>
    <w:rsid w:val="00B62091"/>
    <w:rsid w:val="00C21B0F"/>
    <w:rsid w:val="00C92D86"/>
    <w:rsid w:val="00CA1E1E"/>
    <w:rsid w:val="00CB5459"/>
    <w:rsid w:val="00CD0191"/>
    <w:rsid w:val="00CD25B3"/>
    <w:rsid w:val="00CF45B5"/>
    <w:rsid w:val="00D13BA6"/>
    <w:rsid w:val="00D202CC"/>
    <w:rsid w:val="00D2758D"/>
    <w:rsid w:val="00D60C70"/>
    <w:rsid w:val="00D64829"/>
    <w:rsid w:val="00D77E6D"/>
    <w:rsid w:val="00D86A26"/>
    <w:rsid w:val="00DA01FD"/>
    <w:rsid w:val="00DB66E1"/>
    <w:rsid w:val="00DD7D01"/>
    <w:rsid w:val="00E06E08"/>
    <w:rsid w:val="00E12B51"/>
    <w:rsid w:val="00E17581"/>
    <w:rsid w:val="00E52FD8"/>
    <w:rsid w:val="00E55BE7"/>
    <w:rsid w:val="00EF51FA"/>
    <w:rsid w:val="00EF746B"/>
    <w:rsid w:val="00F26711"/>
    <w:rsid w:val="00F4679F"/>
    <w:rsid w:val="00F709BF"/>
    <w:rsid w:val="00F84074"/>
    <w:rsid w:val="00FB105A"/>
    <w:rsid w:val="00FC2EB5"/>
    <w:rsid w:val="00FD784D"/>
    <w:rsid w:val="00FE27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39D58D8"/>
  <w15:docId w15:val="{75C3734B-769B-446F-ABB7-10CBF9856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A26"/>
    <w:pPr>
      <w:widowControl/>
      <w:spacing w:before="80" w:after="20" w:line="360" w:lineRule="auto"/>
      <w:ind w:firstLine="1134"/>
      <w:jc w:val="both"/>
    </w:pPr>
    <w:rPr>
      <w:rFonts w:eastAsia="Calibri" w:cs="Calibri"/>
      <w:sz w:val="24"/>
      <w:lang w:val="fr-FR"/>
    </w:rPr>
  </w:style>
  <w:style w:type="paragraph" w:styleId="Titre1">
    <w:name w:val="heading 1"/>
    <w:basedOn w:val="Normal"/>
    <w:uiPriority w:val="9"/>
    <w:qFormat/>
    <w:pPr>
      <w:numPr>
        <w:numId w:val="26"/>
      </w:numPr>
      <w:spacing w:before="118"/>
      <w:outlineLvl w:val="0"/>
    </w:pPr>
    <w:rPr>
      <w:b/>
      <w:bCs/>
      <w:sz w:val="56"/>
      <w:szCs w:val="56"/>
    </w:rPr>
  </w:style>
  <w:style w:type="paragraph" w:styleId="Titre2">
    <w:name w:val="heading 2"/>
    <w:basedOn w:val="Normal"/>
    <w:uiPriority w:val="9"/>
    <w:unhideWhenUsed/>
    <w:qFormat/>
    <w:rsid w:val="009B0F8C"/>
    <w:pPr>
      <w:numPr>
        <w:ilvl w:val="1"/>
        <w:numId w:val="26"/>
      </w:numPr>
      <w:pBdr>
        <w:left w:val="single" w:sz="18" w:space="4" w:color="FF0000"/>
      </w:pBdr>
      <w:spacing w:before="180" w:after="120"/>
      <w:ind w:left="578" w:hanging="578"/>
      <w:jc w:val="center"/>
      <w:outlineLvl w:val="1"/>
    </w:pPr>
    <w:rPr>
      <w:rFonts w:ascii="Impact" w:eastAsia="Times New Roman" w:hAnsi="Impact" w:cs="Times New Roman"/>
      <w:sz w:val="30"/>
      <w:szCs w:val="44"/>
    </w:rPr>
  </w:style>
  <w:style w:type="paragraph" w:styleId="Titre3">
    <w:name w:val="heading 3"/>
    <w:basedOn w:val="Normal"/>
    <w:uiPriority w:val="9"/>
    <w:unhideWhenUsed/>
    <w:qFormat/>
    <w:rsid w:val="009B0F8C"/>
    <w:pPr>
      <w:numPr>
        <w:ilvl w:val="2"/>
        <w:numId w:val="26"/>
      </w:numPr>
      <w:outlineLvl w:val="2"/>
    </w:pPr>
    <w:rPr>
      <w:b/>
      <w:bCs/>
      <w:sz w:val="26"/>
      <w:szCs w:val="40"/>
    </w:rPr>
  </w:style>
  <w:style w:type="paragraph" w:styleId="Titre4">
    <w:name w:val="heading 4"/>
    <w:basedOn w:val="Normal"/>
    <w:uiPriority w:val="9"/>
    <w:unhideWhenUsed/>
    <w:qFormat/>
    <w:pPr>
      <w:numPr>
        <w:ilvl w:val="3"/>
        <w:numId w:val="26"/>
      </w:numPr>
      <w:spacing w:before="101"/>
      <w:outlineLvl w:val="3"/>
    </w:pPr>
    <w:rPr>
      <w:rFonts w:ascii="Verdana" w:eastAsia="Verdana" w:hAnsi="Verdana" w:cs="Verdana"/>
      <w:b/>
      <w:bCs/>
      <w:sz w:val="34"/>
      <w:szCs w:val="34"/>
    </w:rPr>
  </w:style>
  <w:style w:type="paragraph" w:styleId="Titre5">
    <w:name w:val="heading 5"/>
    <w:basedOn w:val="Normal"/>
    <w:uiPriority w:val="9"/>
    <w:unhideWhenUsed/>
    <w:qFormat/>
    <w:pPr>
      <w:numPr>
        <w:ilvl w:val="4"/>
        <w:numId w:val="26"/>
      </w:numPr>
      <w:outlineLvl w:val="4"/>
    </w:pPr>
    <w:rPr>
      <w:b/>
      <w:bCs/>
      <w:sz w:val="30"/>
      <w:szCs w:val="30"/>
    </w:rPr>
  </w:style>
  <w:style w:type="paragraph" w:styleId="Titre6">
    <w:name w:val="heading 6"/>
    <w:basedOn w:val="Normal"/>
    <w:uiPriority w:val="9"/>
    <w:unhideWhenUsed/>
    <w:qFormat/>
    <w:pPr>
      <w:numPr>
        <w:ilvl w:val="5"/>
        <w:numId w:val="26"/>
      </w:numPr>
      <w:outlineLvl w:val="5"/>
    </w:pPr>
    <w:rPr>
      <w:b/>
      <w:bCs/>
      <w:sz w:val="28"/>
      <w:szCs w:val="28"/>
    </w:rPr>
  </w:style>
  <w:style w:type="paragraph" w:styleId="Titre7">
    <w:name w:val="heading 7"/>
    <w:basedOn w:val="Normal"/>
    <w:uiPriority w:val="1"/>
    <w:qFormat/>
    <w:pPr>
      <w:numPr>
        <w:ilvl w:val="6"/>
        <w:numId w:val="26"/>
      </w:numPr>
      <w:outlineLvl w:val="6"/>
    </w:pPr>
    <w:rPr>
      <w:b/>
      <w:bCs/>
      <w:i/>
      <w:iCs/>
      <w:sz w:val="26"/>
      <w:szCs w:val="26"/>
    </w:rPr>
  </w:style>
  <w:style w:type="paragraph" w:styleId="Titre8">
    <w:name w:val="heading 8"/>
    <w:basedOn w:val="Normal"/>
    <w:uiPriority w:val="1"/>
    <w:qFormat/>
    <w:pPr>
      <w:numPr>
        <w:ilvl w:val="7"/>
        <w:numId w:val="26"/>
      </w:numPr>
      <w:outlineLvl w:val="7"/>
    </w:pPr>
    <w:rPr>
      <w:b/>
      <w:bCs/>
      <w:szCs w:val="24"/>
    </w:rPr>
  </w:style>
  <w:style w:type="paragraph" w:styleId="Titre9">
    <w:name w:val="heading 9"/>
    <w:basedOn w:val="Normal"/>
    <w:next w:val="Normal"/>
    <w:link w:val="Titre9Car"/>
    <w:uiPriority w:val="9"/>
    <w:semiHidden/>
    <w:unhideWhenUsed/>
    <w:qFormat/>
    <w:rsid w:val="00E55BE7"/>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uiPriority w:val="9"/>
    <w:semiHidden/>
    <w:rsid w:val="00E55BE7"/>
    <w:rPr>
      <w:rFonts w:asciiTheme="majorHAnsi" w:eastAsiaTheme="majorEastAsia" w:hAnsiTheme="majorHAnsi" w:cstheme="majorBidi"/>
      <w:i/>
      <w:iCs/>
      <w:color w:val="272727" w:themeColor="text1" w:themeTint="D8"/>
      <w:sz w:val="21"/>
      <w:szCs w:val="21"/>
      <w:lang w:val="fr-FR"/>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40"/>
      <w:ind w:left="312"/>
    </w:pPr>
    <w:rPr>
      <w:b/>
      <w:bCs/>
      <w:sz w:val="27"/>
      <w:szCs w:val="27"/>
    </w:rPr>
  </w:style>
  <w:style w:type="paragraph" w:styleId="TM2">
    <w:name w:val="toc 2"/>
    <w:basedOn w:val="Normal"/>
    <w:uiPriority w:val="39"/>
    <w:qFormat/>
    <w:pPr>
      <w:spacing w:before="119"/>
      <w:ind w:left="596" w:hanging="285"/>
    </w:pPr>
    <w:rPr>
      <w:b/>
      <w:bCs/>
      <w:szCs w:val="24"/>
    </w:rPr>
  </w:style>
  <w:style w:type="paragraph" w:styleId="TM3">
    <w:name w:val="toc 3"/>
    <w:basedOn w:val="Normal"/>
    <w:uiPriority w:val="39"/>
    <w:qFormat/>
    <w:pPr>
      <w:spacing w:before="60"/>
      <w:ind w:left="413"/>
    </w:pPr>
  </w:style>
  <w:style w:type="paragraph" w:styleId="TM4">
    <w:name w:val="toc 4"/>
    <w:basedOn w:val="Normal"/>
    <w:uiPriority w:val="39"/>
    <w:qFormat/>
    <w:pPr>
      <w:spacing w:before="238"/>
      <w:ind w:left="882"/>
    </w:pPr>
    <w:rPr>
      <w:b/>
      <w:bCs/>
      <w:sz w:val="27"/>
      <w:szCs w:val="27"/>
    </w:rPr>
  </w:style>
  <w:style w:type="paragraph" w:styleId="TM5">
    <w:name w:val="toc 5"/>
    <w:basedOn w:val="Normal"/>
    <w:uiPriority w:val="39"/>
    <w:qFormat/>
    <w:pPr>
      <w:spacing w:before="120"/>
      <w:ind w:left="1165" w:hanging="284"/>
    </w:pPr>
    <w:rPr>
      <w:b/>
      <w:bCs/>
      <w:szCs w:val="24"/>
    </w:rPr>
  </w:style>
  <w:style w:type="paragraph" w:styleId="TM6">
    <w:name w:val="toc 6"/>
    <w:basedOn w:val="Normal"/>
    <w:uiPriority w:val="39"/>
    <w:qFormat/>
    <w:pPr>
      <w:spacing w:before="60"/>
      <w:ind w:left="982"/>
    </w:pPr>
  </w:style>
  <w:style w:type="paragraph" w:styleId="Corpsdetexte">
    <w:name w:val="Body Text"/>
    <w:basedOn w:val="Normal"/>
    <w:uiPriority w:val="1"/>
    <w:qFormat/>
    <w:rPr>
      <w:szCs w:val="24"/>
    </w:rPr>
  </w:style>
  <w:style w:type="paragraph" w:styleId="Titre">
    <w:name w:val="Title"/>
    <w:basedOn w:val="Normal"/>
    <w:uiPriority w:val="10"/>
    <w:qFormat/>
    <w:pPr>
      <w:spacing w:before="97"/>
      <w:ind w:left="2038" w:right="1594"/>
      <w:jc w:val="center"/>
    </w:pPr>
    <w:rPr>
      <w:b/>
      <w:bCs/>
      <w:sz w:val="80"/>
      <w:szCs w:val="80"/>
    </w:rPr>
  </w:style>
  <w:style w:type="paragraph" w:styleId="Paragraphedeliste">
    <w:name w:val="List Paragraph"/>
    <w:basedOn w:val="Normal"/>
    <w:uiPriority w:val="1"/>
    <w:qFormat/>
    <w:pPr>
      <w:spacing w:before="101"/>
      <w:ind w:left="1348" w:hanging="567"/>
    </w:pPr>
  </w:style>
  <w:style w:type="paragraph" w:customStyle="1" w:styleId="TableParagraph">
    <w:name w:val="Table Paragraph"/>
    <w:basedOn w:val="Normal"/>
    <w:uiPriority w:val="1"/>
    <w:qFormat/>
    <w:pPr>
      <w:spacing w:before="20"/>
    </w:pPr>
  </w:style>
  <w:style w:type="paragraph" w:styleId="En-tte">
    <w:name w:val="header"/>
    <w:basedOn w:val="Normal"/>
    <w:link w:val="En-tteCar"/>
    <w:uiPriority w:val="99"/>
    <w:unhideWhenUsed/>
    <w:rsid w:val="00756BA7"/>
    <w:pPr>
      <w:tabs>
        <w:tab w:val="center" w:pos="4536"/>
        <w:tab w:val="right" w:pos="9072"/>
      </w:tabs>
    </w:pPr>
  </w:style>
  <w:style w:type="character" w:customStyle="1" w:styleId="En-tteCar">
    <w:name w:val="En-tête Car"/>
    <w:basedOn w:val="Policepardfaut"/>
    <w:link w:val="En-tte"/>
    <w:uiPriority w:val="99"/>
    <w:rsid w:val="00756BA7"/>
    <w:rPr>
      <w:rFonts w:ascii="Calibri" w:eastAsia="Calibri" w:hAnsi="Calibri" w:cs="Calibri"/>
      <w:lang w:val="fr-FR"/>
    </w:rPr>
  </w:style>
  <w:style w:type="paragraph" w:styleId="Pieddepage">
    <w:name w:val="footer"/>
    <w:basedOn w:val="Normal"/>
    <w:link w:val="PieddepageCar"/>
    <w:uiPriority w:val="99"/>
    <w:unhideWhenUsed/>
    <w:rsid w:val="00756BA7"/>
    <w:pPr>
      <w:tabs>
        <w:tab w:val="center" w:pos="4536"/>
        <w:tab w:val="right" w:pos="9072"/>
      </w:tabs>
    </w:pPr>
  </w:style>
  <w:style w:type="character" w:customStyle="1" w:styleId="PieddepageCar">
    <w:name w:val="Pied de page Car"/>
    <w:basedOn w:val="Policepardfaut"/>
    <w:link w:val="Pieddepage"/>
    <w:uiPriority w:val="99"/>
    <w:rsid w:val="00756BA7"/>
    <w:rPr>
      <w:rFonts w:ascii="Calibri" w:eastAsia="Calibri" w:hAnsi="Calibri" w:cs="Calibri"/>
      <w:lang w:val="fr-FR"/>
    </w:rPr>
  </w:style>
  <w:style w:type="paragraph" w:styleId="Notedebasdepage">
    <w:name w:val="footnote text"/>
    <w:basedOn w:val="Normal"/>
    <w:link w:val="NotedebasdepageCar"/>
    <w:uiPriority w:val="99"/>
    <w:semiHidden/>
    <w:unhideWhenUsed/>
    <w:rsid w:val="00A8690B"/>
    <w:rPr>
      <w:sz w:val="20"/>
      <w:szCs w:val="20"/>
    </w:rPr>
  </w:style>
  <w:style w:type="character" w:customStyle="1" w:styleId="NotedebasdepageCar">
    <w:name w:val="Note de bas de page Car"/>
    <w:basedOn w:val="Policepardfaut"/>
    <w:link w:val="Notedebasdepage"/>
    <w:uiPriority w:val="99"/>
    <w:semiHidden/>
    <w:rsid w:val="00A8690B"/>
    <w:rPr>
      <w:rFonts w:ascii="Calibri" w:eastAsia="Calibri" w:hAnsi="Calibri" w:cs="Calibri"/>
      <w:sz w:val="20"/>
      <w:szCs w:val="20"/>
      <w:lang w:val="fr-FR"/>
    </w:rPr>
  </w:style>
  <w:style w:type="character" w:styleId="Appelnotedebasdep">
    <w:name w:val="footnote reference"/>
    <w:basedOn w:val="Policepardfaut"/>
    <w:uiPriority w:val="99"/>
    <w:semiHidden/>
    <w:unhideWhenUsed/>
    <w:rsid w:val="00A8690B"/>
    <w:rPr>
      <w:vertAlign w:val="superscript"/>
    </w:rPr>
  </w:style>
  <w:style w:type="character" w:styleId="Lienhypertexte">
    <w:name w:val="Hyperlink"/>
    <w:basedOn w:val="Policepardfaut"/>
    <w:uiPriority w:val="99"/>
    <w:unhideWhenUsed/>
    <w:rsid w:val="002B4A21"/>
    <w:rPr>
      <w:color w:val="0000FF" w:themeColor="hyperlink"/>
      <w:u w:val="single"/>
    </w:rPr>
  </w:style>
  <w:style w:type="character" w:styleId="Mentionnonrsolue">
    <w:name w:val="Unresolved Mention"/>
    <w:basedOn w:val="Policepardfaut"/>
    <w:uiPriority w:val="99"/>
    <w:semiHidden/>
    <w:unhideWhenUsed/>
    <w:rsid w:val="002B4A21"/>
    <w:rPr>
      <w:color w:val="605E5C"/>
      <w:shd w:val="clear" w:color="auto" w:fill="E1DFDD"/>
    </w:rPr>
  </w:style>
  <w:style w:type="table" w:styleId="Grilledutableau">
    <w:name w:val="Table Grid"/>
    <w:basedOn w:val="TableauNormal"/>
    <w:uiPriority w:val="39"/>
    <w:rsid w:val="00E175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D60C70"/>
    <w:rPr>
      <w:rFonts w:ascii="Lobster" w:eastAsia="Calibri" w:hAnsi="Lobster" w:cs="Calibri"/>
      <w:sz w:val="18"/>
      <w:lang w:val="fr-FR"/>
    </w:rPr>
  </w:style>
  <w:style w:type="character" w:customStyle="1" w:styleId="SansinterligneCar">
    <w:name w:val="Sans interligne Car"/>
    <w:basedOn w:val="Policepardfaut"/>
    <w:link w:val="Sansinterligne"/>
    <w:uiPriority w:val="1"/>
    <w:rsid w:val="00CD0191"/>
    <w:rPr>
      <w:rFonts w:ascii="Lobster" w:eastAsia="Calibri" w:hAnsi="Lobster" w:cs="Calibri"/>
      <w:sz w:val="18"/>
      <w:lang w:val="fr-FR"/>
    </w:rPr>
  </w:style>
  <w:style w:type="paragraph" w:customStyle="1" w:styleId="Stylepourlaliste">
    <w:name w:val="Style pour la liste"/>
    <w:basedOn w:val="Normal"/>
    <w:link w:val="StylepourlalisteCar"/>
    <w:qFormat/>
    <w:rsid w:val="00D86A26"/>
    <w:pPr>
      <w:spacing w:line="480" w:lineRule="auto"/>
      <w:jc w:val="left"/>
    </w:pPr>
    <w:rPr>
      <w:rFonts w:ascii="Rubik" w:hAnsi="Rubik"/>
    </w:rPr>
  </w:style>
  <w:style w:type="character" w:customStyle="1" w:styleId="StylepourlalisteCar">
    <w:name w:val="Style pour la liste Car"/>
    <w:basedOn w:val="Policepardfaut"/>
    <w:link w:val="Stylepourlaliste"/>
    <w:rsid w:val="00D86A26"/>
    <w:rPr>
      <w:rFonts w:ascii="Rubik" w:eastAsia="Calibri" w:hAnsi="Rubik" w:cs="Calibri"/>
      <w:sz w:val="24"/>
      <w:lang w:val="fr-FR"/>
    </w:rPr>
  </w:style>
  <w:style w:type="paragraph" w:styleId="Lgende">
    <w:name w:val="caption"/>
    <w:basedOn w:val="Normal"/>
    <w:next w:val="Normal"/>
    <w:uiPriority w:val="35"/>
    <w:unhideWhenUsed/>
    <w:qFormat/>
    <w:rsid w:val="00E52FD8"/>
    <w:pPr>
      <w:spacing w:before="0" w:after="200" w:line="240" w:lineRule="auto"/>
    </w:pPr>
    <w:rPr>
      <w:iCs/>
      <w:color w:val="1F497D" w:themeColor="text2"/>
      <w:szCs w:val="18"/>
      <w:u w:val="single"/>
    </w:rPr>
  </w:style>
  <w:style w:type="paragraph" w:styleId="TM7">
    <w:name w:val="toc 7"/>
    <w:basedOn w:val="Normal"/>
    <w:next w:val="Normal"/>
    <w:autoRedefine/>
    <w:uiPriority w:val="39"/>
    <w:unhideWhenUsed/>
    <w:rsid w:val="00E52FD8"/>
    <w:pPr>
      <w:autoSpaceDE/>
      <w:autoSpaceDN/>
      <w:spacing w:before="0" w:after="100" w:line="259" w:lineRule="auto"/>
      <w:ind w:left="1320" w:firstLine="0"/>
      <w:jc w:val="left"/>
    </w:pPr>
    <w:rPr>
      <w:rFonts w:eastAsiaTheme="minorEastAsia" w:cstheme="minorBidi"/>
      <w:sz w:val="22"/>
      <w:lang w:eastAsia="fr-FR"/>
    </w:rPr>
  </w:style>
  <w:style w:type="paragraph" w:styleId="TM8">
    <w:name w:val="toc 8"/>
    <w:basedOn w:val="Normal"/>
    <w:next w:val="Normal"/>
    <w:autoRedefine/>
    <w:uiPriority w:val="39"/>
    <w:unhideWhenUsed/>
    <w:rsid w:val="00E52FD8"/>
    <w:pPr>
      <w:autoSpaceDE/>
      <w:autoSpaceDN/>
      <w:spacing w:before="0" w:after="100" w:line="259" w:lineRule="auto"/>
      <w:ind w:left="1540" w:firstLine="0"/>
      <w:jc w:val="left"/>
    </w:pPr>
    <w:rPr>
      <w:rFonts w:eastAsiaTheme="minorEastAsia" w:cstheme="minorBidi"/>
      <w:sz w:val="22"/>
      <w:lang w:eastAsia="fr-FR"/>
    </w:rPr>
  </w:style>
  <w:style w:type="paragraph" w:styleId="TM9">
    <w:name w:val="toc 9"/>
    <w:basedOn w:val="Normal"/>
    <w:next w:val="Normal"/>
    <w:autoRedefine/>
    <w:uiPriority w:val="39"/>
    <w:unhideWhenUsed/>
    <w:rsid w:val="00E52FD8"/>
    <w:pPr>
      <w:autoSpaceDE/>
      <w:autoSpaceDN/>
      <w:spacing w:before="0" w:after="100" w:line="259" w:lineRule="auto"/>
      <w:ind w:left="1760" w:firstLine="0"/>
      <w:jc w:val="left"/>
    </w:pPr>
    <w:rPr>
      <w:rFonts w:eastAsiaTheme="minorEastAsia" w:cstheme="minorBidi"/>
      <w:sz w:val="22"/>
      <w:lang w:eastAsia="fr-FR"/>
    </w:rPr>
  </w:style>
  <w:style w:type="paragraph" w:styleId="Tabledesillustrations">
    <w:name w:val="table of figures"/>
    <w:basedOn w:val="Normal"/>
    <w:next w:val="Normal"/>
    <w:uiPriority w:val="99"/>
    <w:unhideWhenUsed/>
    <w:rsid w:val="00E52FD8"/>
    <w:pPr>
      <w:spacing w:before="0" w:after="0"/>
      <w:ind w:left="480" w:hanging="480"/>
      <w:jc w:val="left"/>
    </w:pPr>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33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file:///U:\Documents\Alan_AKGUN_METIERS_2023_VE.docx" TargetMode="External"/><Relationship Id="rId68" Type="http://schemas.openxmlformats.org/officeDocument/2006/relationships/hyperlink" Target="file:///U:\Documents\Alan_AKGUN_METIERS_2023_VE.docx" TargetMode="External"/><Relationship Id="rId84" Type="http://schemas.openxmlformats.org/officeDocument/2006/relationships/hyperlink" Target="file:///U:\Documents\Alan_AKGUN_METIERS_2023_VE.docx" TargetMode="External"/><Relationship Id="rId89" Type="http://schemas.openxmlformats.org/officeDocument/2006/relationships/hyperlink" Target="file:///U:\Documents\Alan_AKGUN_METIERS_2023_VE.docx" TargetMode="Externa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jpeg"/><Relationship Id="rId53" Type="http://schemas.openxmlformats.org/officeDocument/2006/relationships/hyperlink" Target="https://dares.travail-emploi.gouv.fr/publication/les-tensions-sur-le-marche-du-travail-en-2020" TargetMode="External"/><Relationship Id="rId58" Type="http://schemas.openxmlformats.org/officeDocument/2006/relationships/header" Target="header3.xml"/><Relationship Id="rId74" Type="http://schemas.openxmlformats.org/officeDocument/2006/relationships/hyperlink" Target="file:///U:\Documents\Alan_AKGUN_METIERS_2023_VE.docx" TargetMode="External"/><Relationship Id="rId79" Type="http://schemas.openxmlformats.org/officeDocument/2006/relationships/hyperlink" Target="file:///U:\Documents\Alan_AKGUN_METIERS_2023_VE.docx"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file:///U:\Documents\Alan_AKGUN_METIERS_2023_VE.docx" TargetMode="External"/><Relationship Id="rId95" Type="http://schemas.openxmlformats.org/officeDocument/2006/relationships/hyperlink" Target="file:///U:\Documents\Alan_AKGUN_METIERS_2023_VE.docx" TargetMode="External"/><Relationship Id="rId22" Type="http://schemas.openxmlformats.org/officeDocument/2006/relationships/hyperlink" Target="https://www.insee.fr/fr/statistiques/5431500?sommaire=5431514" TargetMode="External"/><Relationship Id="rId27" Type="http://schemas.openxmlformats.org/officeDocument/2006/relationships/image" Target="media/image13.jpe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file:///U:\Documents\Alan_AKGUN_METIERS_2023_VE.docx" TargetMode="External"/><Relationship Id="rId69" Type="http://schemas.openxmlformats.org/officeDocument/2006/relationships/hyperlink" Target="file:///U:\Documents\Alan_AKGUN_METIERS_2023_VE.docx" TargetMode="External"/><Relationship Id="rId80" Type="http://schemas.openxmlformats.org/officeDocument/2006/relationships/hyperlink" Target="file:///U:\Documents\Alan_AKGUN_METIERS_2023_VE.docx" TargetMode="External"/><Relationship Id="rId85" Type="http://schemas.openxmlformats.org/officeDocument/2006/relationships/hyperlink" Target="file:///U:\Documents\Alan_AKGUN_METIERS_2023_VE.docx" TargetMode="Externa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3.xml"/><Relationship Id="rId67" Type="http://schemas.openxmlformats.org/officeDocument/2006/relationships/hyperlink" Target="file:///U:\Documents\Alan_AKGUN_METIERS_2023_VE.docx" TargetMode="External"/><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dares.travail-emploi.gouv.fr/publication/les-tensions-sur-le-marche-du-travail-en-2020" TargetMode="External"/><Relationship Id="rId62" Type="http://schemas.openxmlformats.org/officeDocument/2006/relationships/hyperlink" Target="file:///U:\Documents\Alan_AKGUN_METIERS_2023_VE.docx" TargetMode="External"/><Relationship Id="rId70" Type="http://schemas.openxmlformats.org/officeDocument/2006/relationships/hyperlink" Target="file:///U:\Documents\Alan_AKGUN_METIERS_2023_VE.docx" TargetMode="External"/><Relationship Id="rId75" Type="http://schemas.openxmlformats.org/officeDocument/2006/relationships/hyperlink" Target="file:///U:\Documents\Alan_AKGUN_METIERS_2023_VE.docx" TargetMode="External"/><Relationship Id="rId83" Type="http://schemas.openxmlformats.org/officeDocument/2006/relationships/hyperlink" Target="file:///U:\Documents\Alan_AKGUN_METIERS_2023_VE.docx" TargetMode="External"/><Relationship Id="rId88" Type="http://schemas.openxmlformats.org/officeDocument/2006/relationships/hyperlink" Target="file:///U:\Documents\Alan_AKGUN_METIERS_2023_VE.docx" TargetMode="External"/><Relationship Id="rId91" Type="http://schemas.openxmlformats.org/officeDocument/2006/relationships/hyperlink" Target="file:///U:\Documents\Alan_AKGUN_METIERS_2023_VE.docx" TargetMode="External"/><Relationship Id="rId96" Type="http://schemas.openxmlformats.org/officeDocument/2006/relationships/hyperlink" Target="file:///U:\Documents\Alan_AKGUN_METIERS_2023_VE.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jpeg"/><Relationship Id="rId10" Type="http://schemas.openxmlformats.org/officeDocument/2006/relationships/hyperlink" Target="https://www.strategie.gouv.fr/publications/prospective-metiers-qualifications-pmq-bilan-perspectives" TargetMode="Externa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header" Target="header4.xml"/><Relationship Id="rId65" Type="http://schemas.openxmlformats.org/officeDocument/2006/relationships/hyperlink" Target="file:///U:\Documents\Alan_AKGUN_METIERS_2023_VE.docx" TargetMode="External"/><Relationship Id="rId73" Type="http://schemas.openxmlformats.org/officeDocument/2006/relationships/hyperlink" Target="file:///U:\Documents\Alan_AKGUN_METIERS_2023_VE.docx" TargetMode="External"/><Relationship Id="rId78" Type="http://schemas.openxmlformats.org/officeDocument/2006/relationships/hyperlink" Target="file:///U:\Documents\Alan_AKGUN_METIERS_2023_VE.docx" TargetMode="External"/><Relationship Id="rId81" Type="http://schemas.openxmlformats.org/officeDocument/2006/relationships/hyperlink" Target="file:///U:\Documents\Alan_AKGUN_METIERS_2023_VE.docx" TargetMode="External"/><Relationship Id="rId86" Type="http://schemas.openxmlformats.org/officeDocument/2006/relationships/hyperlink" Target="file:///U:\Documents\Alan_AKGUN_METIERS_2023_VE.docx" TargetMode="External"/><Relationship Id="rId94" Type="http://schemas.openxmlformats.org/officeDocument/2006/relationships/hyperlink" Target="file:///U:\Documents\Alan_AKGUN_METIERS_2023_VE.docx" TargetMode="External"/><Relationship Id="rId99" Type="http://schemas.openxmlformats.org/officeDocument/2006/relationships/hyperlink" Target="file:///U:\Documents\Alan_AKGUN_METIERS_2023_VE.docx" TargetMode="External"/><Relationship Id="rId10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25.png"/><Relationship Id="rId34" Type="http://schemas.openxmlformats.org/officeDocument/2006/relationships/image" Target="media/image20.jpeg"/><Relationship Id="rId50" Type="http://schemas.openxmlformats.org/officeDocument/2006/relationships/image" Target="media/image36.png"/><Relationship Id="rId55" Type="http://schemas.openxmlformats.org/officeDocument/2006/relationships/hyperlink" Target="http://observatoire-interim-recrutement.fr/" TargetMode="External"/><Relationship Id="rId76" Type="http://schemas.openxmlformats.org/officeDocument/2006/relationships/hyperlink" Target="file:///U:\Documents\Alan_AKGUN_METIERS_2023_VE.docx" TargetMode="External"/><Relationship Id="rId97" Type="http://schemas.openxmlformats.org/officeDocument/2006/relationships/hyperlink" Target="file:///U:\Documents\Alan_AKGUN_METIERS_2023_VE.docx" TargetMode="External"/><Relationship Id="rId7" Type="http://schemas.openxmlformats.org/officeDocument/2006/relationships/footnotes" Target="footnotes.xml"/><Relationship Id="rId71" Type="http://schemas.openxmlformats.org/officeDocument/2006/relationships/hyperlink" Target="file:///U:\Documents\Alan_AKGUN_METIERS_2023_VE.docx" TargetMode="External"/><Relationship Id="rId92" Type="http://schemas.openxmlformats.org/officeDocument/2006/relationships/hyperlink" Target="file:///U:\Documents\Alan_AKGUN_METIERS_2023_VE.doc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image" Target="media/image26.jpeg"/><Relationship Id="rId45" Type="http://schemas.openxmlformats.org/officeDocument/2006/relationships/image" Target="media/image31.png"/><Relationship Id="rId66" Type="http://schemas.openxmlformats.org/officeDocument/2006/relationships/hyperlink" Target="file:///U:\Documents\Alan_AKGUN_METIERS_2023_VE.docx" TargetMode="External"/><Relationship Id="rId87" Type="http://schemas.openxmlformats.org/officeDocument/2006/relationships/hyperlink" Target="file:///U:\Documents\Alan_AKGUN_METIERS_2023_VE.docx" TargetMode="External"/><Relationship Id="rId61" Type="http://schemas.openxmlformats.org/officeDocument/2006/relationships/hyperlink" Target="file:///U:\Documents\Alan_AKGUN_METIERS_2023_VE.docx" TargetMode="External"/><Relationship Id="rId82" Type="http://schemas.openxmlformats.org/officeDocument/2006/relationships/hyperlink" Target="file:///U:\Documents\Alan_AKGUN_METIERS_2023_VE.docx" TargetMode="External"/><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jpeg"/><Relationship Id="rId56" Type="http://schemas.openxmlformats.org/officeDocument/2006/relationships/image" Target="media/image39.jpeg"/><Relationship Id="rId77" Type="http://schemas.openxmlformats.org/officeDocument/2006/relationships/hyperlink" Target="file:///U:\Documents\Alan_AKGUN_METIERS_2023_VE.docx" TargetMode="External"/><Relationship Id="rId100" Type="http://schemas.openxmlformats.org/officeDocument/2006/relationships/hyperlink" Target="file:///U:\Documents\Alan_AKGUN_METIERS_2023_VE.docx"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file:///U:\Documents\Alan_AKGUN_METIERS_2023_VE.docx" TargetMode="External"/><Relationship Id="rId93" Type="http://schemas.openxmlformats.org/officeDocument/2006/relationships/hyperlink" Target="file:///U:\Documents\Alan_AKGUN_METIERS_2023_VE.docx" TargetMode="External"/><Relationship Id="rId98" Type="http://schemas.openxmlformats.org/officeDocument/2006/relationships/hyperlink" Target="file:///U:\Documents\Alan_AKGUN_METIERS_2023_VE.docx"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3" Type="http://schemas.openxmlformats.org/officeDocument/2006/relationships/hyperlink" Target="https://www.anact.fr/installer-le-teletravail-dans-la-duree-analyse-daccords-teletravail" TargetMode="External"/><Relationship Id="rId18" Type="http://schemas.openxmlformats.org/officeDocument/2006/relationships/hyperlink" Target="https://www.strategie.gouv.fr/publications/comite-devaluation-plan-france-relance-premier-rapport" TargetMode="External"/><Relationship Id="rId26" Type="http://schemas.openxmlformats.org/officeDocument/2006/relationships/hyperlink" Target="https://occuponspartout.org/les-francais-et-les-sorties-culturelles-post-crise/" TargetMode="External"/><Relationship Id="rId39" Type="http://schemas.openxmlformats.org/officeDocument/2006/relationships/hyperlink" Target="https://www.efsa.europa.eu/fr/interactive-pages/eurobarometer-2019" TargetMode="External"/><Relationship Id="rId21" Type="http://schemas.openxmlformats.org/officeDocument/2006/relationships/hyperlink" Target="https://www.insee.fr/fr/statistiques/5404000" TargetMode="External"/><Relationship Id="rId34" Type="http://schemas.openxmlformats.org/officeDocument/2006/relationships/hyperlink" Target="https://www.strategie.gouv.fr/publications/influence-diplome-participation-marche-travail" TargetMode="External"/><Relationship Id="rId42" Type="http://schemas.openxmlformats.org/officeDocument/2006/relationships/hyperlink" Target="https://dares.travail-emploi.gouv.fr/IMG/pdf/2018-049v2.pdf" TargetMode="External"/><Relationship Id="rId47" Type="http://schemas.openxmlformats.org/officeDocument/2006/relationships/hyperlink" Target="https://www.pole-emploi.org/files/live/sites/peorg/files/pdfs/new_eclairages-et-syntheses_n02_290430062846657342.pdf" TargetMode="External"/><Relationship Id="rId50" Type="http://schemas.openxmlformats.org/officeDocument/2006/relationships/hyperlink" Target="https://dares.travail-emploi.gouv.fr/recherche?search_api_fulltext=Bertrand%20Lhommeau" TargetMode="External"/><Relationship Id="rId7" Type="http://schemas.openxmlformats.org/officeDocument/2006/relationships/hyperlink" Target="https://www.cor-retraites.fr/node/577" TargetMode="External"/><Relationship Id="rId2" Type="http://schemas.openxmlformats.org/officeDocument/2006/relationships/hyperlink" Target="https://www.insee.fr/fr/statistiques/2496228" TargetMode="External"/><Relationship Id="rId16" Type="http://schemas.openxmlformats.org/officeDocument/2006/relationships/hyperlink" Target="https://www.insee.fr/fr/statistiques/2496228" TargetMode="External"/><Relationship Id="rId29" Type="http://schemas.openxmlformats.org/officeDocument/2006/relationships/hyperlink" Target="http://www.unece.org/info/media/presscurrent-press-h/forestry-and-timber/2018/un-alliance-aims-to-put-fashion-on-path-to-sustainability/doc.html" TargetMode="External"/><Relationship Id="rId11" Type="http://schemas.openxmlformats.org/officeDocument/2006/relationships/hyperlink" Target="https://www.insee.fr/fr/statistiques/4994488" TargetMode="External"/><Relationship Id="rId24" Type="http://schemas.openxmlformats.org/officeDocument/2006/relationships/hyperlink" Target="https://www.banque-france.fr/sites/default/files/webstat_pdf/com_det_2242_fr_conjoncture-commerce-detail-octobre-2021.pdf" TargetMode="External"/><Relationship Id="rId32" Type="http://schemas.openxmlformats.org/officeDocument/2006/relationships/hyperlink" Target="https://www.strategie.gouv.fr/publications/faire-de-politique-agricole-commune-un-levier-de-transition-agroecologique" TargetMode="External"/><Relationship Id="rId37" Type="http://schemas.openxmlformats.org/officeDocument/2006/relationships/hyperlink" Target="https://www.vie-publique.fr/rapport/36310-lavenir-de-la-profession-davocat" TargetMode="External"/><Relationship Id="rId40" Type="http://schemas.openxmlformats.org/officeDocument/2006/relationships/hyperlink" Target="https://www.insee.fr/fr/statistiques/3645477" TargetMode="External"/><Relationship Id="rId45" Type="http://schemas.openxmlformats.org/officeDocument/2006/relationships/hyperlink" Target="https://dares.travail-emploi.gouv.fr/IMG/pdf/2020-006_da__les_neet_profils_parcours.pdf" TargetMode="External"/><Relationship Id="rId53" Type="http://schemas.openxmlformats.org/officeDocument/2006/relationships/hyperlink" Target="https://dares.travail-emploi.gouv.fr/publication/quels-sont-les-metiers-des-immigres" TargetMode="External"/><Relationship Id="rId5" Type="http://schemas.openxmlformats.org/officeDocument/2006/relationships/hyperlink" Target="https://www.strategie.gouv.fr/publications/productivite-competitivite-france-zone-euro" TargetMode="External"/><Relationship Id="rId10" Type="http://schemas.openxmlformats.org/officeDocument/2006/relationships/hyperlink" Target="https://papers.ssrn.com/sol3/papers.cfm?abstract_id=3906559" TargetMode="External"/><Relationship Id="rId19" Type="http://schemas.openxmlformats.org/officeDocument/2006/relationships/hyperlink" Target="https://www.strategie.gouv.fr/publications/comite-devaluation-plan-france-relance-premier-rapport" TargetMode="External"/><Relationship Id="rId31" Type="http://schemas.openxmlformats.org/officeDocument/2006/relationships/hyperlink" Target="https://www.strategie.gouv.fr/publications/faire-de-politique-agricole-commune-un-levier-de-transition-agroecologique" TargetMode="External"/><Relationship Id="rId44" Type="http://schemas.openxmlformats.org/officeDocument/2006/relationships/hyperlink" Target="https://dares.travail-emploi.gouv.fr/IMG/pdf/2020-006_da__les_neet_profils_parcours.pdf" TargetMode="External"/><Relationship Id="rId52" Type="http://schemas.openxmlformats.org/officeDocument/2006/relationships/hyperlink" Target="https://dares.travail-emploi.gouv.fr/recherche?search_api_fulltext=Mahrez%20Okba" TargetMode="External"/><Relationship Id="rId4" Type="http://schemas.openxmlformats.org/officeDocument/2006/relationships/hyperlink" Target="https://www.insee.fr/fr/statistiques/6051733" TargetMode="External"/><Relationship Id="rId9" Type="http://schemas.openxmlformats.org/officeDocument/2006/relationships/hyperlink" Target="https://papers.ssrn.com/sol3/papers.cfm?abstract_id=3906559" TargetMode="External"/><Relationship Id="rId14" Type="http://schemas.openxmlformats.org/officeDocument/2006/relationships/hyperlink" Target="https://www.strategie.gouv.fr/publications/productivite-competitivite-france-zone-euro" TargetMode="External"/><Relationship Id="rId22" Type="http://schemas.openxmlformats.org/officeDocument/2006/relationships/hyperlink" Target="https://www.insee.fr/fr/statistiques/5404000" TargetMode="External"/><Relationship Id="rId27" Type="http://schemas.openxmlformats.org/officeDocument/2006/relationships/hyperlink" Target="https://www.insee.fr/fr/statistiques/5897374" TargetMode="External"/><Relationship Id="rId30" Type="http://schemas.openxmlformats.org/officeDocument/2006/relationships/hyperlink" Target="https://www.strategie.gouv.fr/publications/metiers-2030" TargetMode="External"/><Relationship Id="rId35" Type="http://schemas.openxmlformats.org/officeDocument/2006/relationships/hyperlink" Target="https://www.insee.fr/fr/statistiques/4501168?sommaire=4504425" TargetMode="External"/><Relationship Id="rId43" Type="http://schemas.openxmlformats.org/officeDocument/2006/relationships/hyperlink" Target="https://www.defense.gouv.fr/sga/le-sga-en-action/ressources-humaines/bilan-social/bilan-social-2020" TargetMode="External"/><Relationship Id="rId48" Type="http://schemas.openxmlformats.org/officeDocument/2006/relationships/hyperlink" Target="https://www.pole-emploi.org/files/live/sites/peorg/files/pdfs/new_eclairages-et-syntheses_n02_290430062846657342.pdf" TargetMode="External"/><Relationship Id="rId8" Type="http://schemas.openxmlformats.org/officeDocument/2006/relationships/hyperlink" Target="https://www.cor-retraites.fr/node/577" TargetMode="External"/><Relationship Id="rId51" Type="http://schemas.openxmlformats.org/officeDocument/2006/relationships/hyperlink" Target="https://dares.travail-emploi.gouv.fr/recherche?search_api_fulltext=Moustapha%20Niang" TargetMode="External"/><Relationship Id="rId3" Type="http://schemas.openxmlformats.org/officeDocument/2006/relationships/hyperlink" Target="https://www.insee.fr/fr/statistiques/3645986?sommaire=3646226" TargetMode="External"/><Relationship Id="rId12" Type="http://schemas.openxmlformats.org/officeDocument/2006/relationships/hyperlink" Target="https://www.insee.fr/fr/statistiques/4994488" TargetMode="External"/><Relationship Id="rId17" Type="http://schemas.openxmlformats.org/officeDocument/2006/relationships/hyperlink" Target="https://www.insee.fr/fr/statistiques/4196949" TargetMode="External"/><Relationship Id="rId25" Type="http://schemas.openxmlformats.org/officeDocument/2006/relationships/hyperlink" Target="https://occuponspartout.org/les-francais-et-les-sorties-culturelles-post-crise/" TargetMode="External"/><Relationship Id="rId33" Type="http://schemas.openxmlformats.org/officeDocument/2006/relationships/hyperlink" Target="https://www.strategie.gouv.fr/publications/faire-de-politique-agricole-commune-un-levier-de-transition-agroecologique" TargetMode="External"/><Relationship Id="rId38" Type="http://schemas.openxmlformats.org/officeDocument/2006/relationships/hyperlink" Target="https://www.vie-publique.fr/rapport/36310-lavenir-de-la-profession-davocat" TargetMode="External"/><Relationship Id="rId46" Type="http://schemas.openxmlformats.org/officeDocument/2006/relationships/hyperlink" Target="http://www.legifrance.gouv.fr/affichCodeArticle.do?idArticle=LEGIARTI000006525278&amp;cidTexte=LEGITEXT000006071191&amp;dateTexte=20090726" TargetMode="External"/><Relationship Id="rId20" Type="http://schemas.openxmlformats.org/officeDocument/2006/relationships/hyperlink" Target="https://www.strategie.gouv.fr/publications/comite-devaluation-plan-france-relance-premier-rapport" TargetMode="External"/><Relationship Id="rId41" Type="http://schemas.openxmlformats.org/officeDocument/2006/relationships/hyperlink" Target="https://dares.travail-emploi.gouv.fr/IMG/pdf/2018-049v2.pdf" TargetMode="External"/><Relationship Id="rId54" Type="http://schemas.openxmlformats.org/officeDocument/2006/relationships/hyperlink" Target="https://dares.travail-emploi.gouv.fr/publication/quels-sont-les-metiers-des-immigres" TargetMode="External"/><Relationship Id="rId1" Type="http://schemas.openxmlformats.org/officeDocument/2006/relationships/hyperlink" Target="https://www.insee.fr/fr/statistiques/2496228" TargetMode="External"/><Relationship Id="rId6" Type="http://schemas.openxmlformats.org/officeDocument/2006/relationships/hyperlink" Target="https://www.strategie.gouv.fr/publications/productivite-competitivite-france-zone-euro" TargetMode="External"/><Relationship Id="rId15" Type="http://schemas.openxmlformats.org/officeDocument/2006/relationships/hyperlink" Target="https://www.insee.fr/fr/statistiques/2496228" TargetMode="External"/><Relationship Id="rId23" Type="http://schemas.openxmlformats.org/officeDocument/2006/relationships/hyperlink" Target="https://www.banque-france.fr/sites/default/files/webstat_pdf/com_det_2242_fr_conjoncture-commerce-detail-octobre-2021.pdf" TargetMode="External"/><Relationship Id="rId28" Type="http://schemas.openxmlformats.org/officeDocument/2006/relationships/hyperlink" Target="https://www.insee.fr/fr/statistiques/5897374" TargetMode="External"/><Relationship Id="rId36" Type="http://schemas.openxmlformats.org/officeDocument/2006/relationships/hyperlink" Target="https://www.insee.fr/fr/statistiques/4501168?sommaire=4504425" TargetMode="External"/><Relationship Id="rId49" Type="http://schemas.openxmlformats.org/officeDocument/2006/relationships/hyperlink" Target="https://dares.travail-emploi.gouv.fr/IMG/pdf/synth_stat_no19_-_portraits_stat_des_metiers_1982-2014_we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5D9AE2-817C-46C5-B38A-675428BBB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209</Pages>
  <Words>49141</Words>
  <Characters>270277</Characters>
  <Application>Microsoft Office Word</Application>
  <DocSecurity>0</DocSecurity>
  <Lines>2252</Lines>
  <Paragraphs>637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Prospective des métiers et qualifications</dc:subject>
  <dc:creator>Alan Akgun</dc:creator>
  <cp:lastModifiedBy>Alan Akgun</cp:lastModifiedBy>
  <cp:revision>18</cp:revision>
  <dcterms:created xsi:type="dcterms:W3CDTF">2023-11-30T09:00:00Z</dcterms:created>
  <dcterms:modified xsi:type="dcterms:W3CDTF">2023-12-06T08:13:00Z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2022-03-14T00:00:00Z</vt:filetime>
  </property>
  <property fmtid="{D5CDD505-2E9C-101B-9397-08002B2CF9AE}" pid="3" name="LastSaved">
    <vt:filetime>2023-09-17T00:00:00Z</vt:filetime>
  </property>
</Properties>
</file>