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9E136" w14:textId="77777777" w:rsidR="00D87FDB" w:rsidRPr="00D87FDB" w:rsidRDefault="00D87FDB" w:rsidP="00D87FDB">
      <w:pPr>
        <w:jc w:val="center"/>
        <w:rPr>
          <w:rFonts w:ascii="Times New Roman" w:hAnsi="Times New Roman" w:cs="Times New Roman"/>
          <w:sz w:val="24"/>
          <w:szCs w:val="24"/>
        </w:rPr>
      </w:pPr>
    </w:p>
    <w:p w14:paraId="3F120161" w14:textId="77777777" w:rsidR="00D87FDB" w:rsidRPr="00D87FDB" w:rsidRDefault="00D87FDB" w:rsidP="00D87FDB">
      <w:pPr>
        <w:jc w:val="center"/>
        <w:rPr>
          <w:rFonts w:ascii="Times New Roman" w:hAnsi="Times New Roman" w:cs="Times New Roman"/>
          <w:sz w:val="24"/>
          <w:szCs w:val="24"/>
        </w:rPr>
      </w:pPr>
    </w:p>
    <w:p w14:paraId="15A29946" w14:textId="77777777" w:rsidR="00D87FDB" w:rsidRPr="00D87FDB" w:rsidRDefault="00D87FDB" w:rsidP="00D87FDB">
      <w:pPr>
        <w:jc w:val="center"/>
        <w:rPr>
          <w:rFonts w:ascii="Times New Roman" w:hAnsi="Times New Roman" w:cs="Times New Roman"/>
          <w:sz w:val="24"/>
          <w:szCs w:val="24"/>
        </w:rPr>
      </w:pPr>
    </w:p>
    <w:p w14:paraId="1440F11A" w14:textId="77777777" w:rsidR="00D87FDB" w:rsidRPr="00D87FDB" w:rsidRDefault="00D87FDB" w:rsidP="00D87FDB">
      <w:pPr>
        <w:jc w:val="center"/>
        <w:rPr>
          <w:rFonts w:ascii="Times New Roman" w:hAnsi="Times New Roman" w:cs="Times New Roman"/>
          <w:sz w:val="24"/>
          <w:szCs w:val="24"/>
        </w:rPr>
      </w:pPr>
    </w:p>
    <w:p w14:paraId="0DBD4B67" w14:textId="77777777" w:rsidR="00D87FDB" w:rsidRPr="00D87FDB" w:rsidRDefault="00D87FDB" w:rsidP="00D87FDB">
      <w:pPr>
        <w:jc w:val="center"/>
        <w:rPr>
          <w:rFonts w:ascii="Times New Roman" w:hAnsi="Times New Roman" w:cs="Times New Roman"/>
          <w:sz w:val="24"/>
          <w:szCs w:val="24"/>
        </w:rPr>
      </w:pPr>
    </w:p>
    <w:p w14:paraId="2121B7FA" w14:textId="77777777" w:rsidR="00D87FDB" w:rsidRPr="00D87FDB" w:rsidRDefault="00D87FDB" w:rsidP="00D87FDB">
      <w:pPr>
        <w:jc w:val="center"/>
        <w:rPr>
          <w:rFonts w:ascii="Times New Roman" w:hAnsi="Times New Roman" w:cs="Times New Roman"/>
          <w:sz w:val="24"/>
          <w:szCs w:val="24"/>
        </w:rPr>
      </w:pPr>
    </w:p>
    <w:p w14:paraId="61A22971" w14:textId="77777777" w:rsidR="00D87FDB" w:rsidRPr="00D87FDB" w:rsidRDefault="00D87FDB" w:rsidP="00D87FDB">
      <w:pPr>
        <w:jc w:val="center"/>
        <w:rPr>
          <w:rFonts w:ascii="Times New Roman" w:hAnsi="Times New Roman" w:cs="Times New Roman"/>
          <w:sz w:val="24"/>
          <w:szCs w:val="24"/>
        </w:rPr>
      </w:pPr>
    </w:p>
    <w:p w14:paraId="5878B34D" w14:textId="77777777" w:rsidR="00D87FDB" w:rsidRPr="00D87FDB" w:rsidRDefault="00D87FDB" w:rsidP="00D87FDB">
      <w:pPr>
        <w:jc w:val="center"/>
        <w:rPr>
          <w:rFonts w:ascii="Times New Roman" w:hAnsi="Times New Roman" w:cs="Times New Roman"/>
          <w:sz w:val="24"/>
          <w:szCs w:val="24"/>
        </w:rPr>
      </w:pPr>
    </w:p>
    <w:p w14:paraId="32941480" w14:textId="77777777" w:rsidR="00D87FDB" w:rsidRPr="00D87FDB" w:rsidRDefault="00D87FDB" w:rsidP="00D87FDB">
      <w:pPr>
        <w:jc w:val="center"/>
        <w:rPr>
          <w:rFonts w:ascii="Times New Roman" w:hAnsi="Times New Roman" w:cs="Times New Roman"/>
          <w:sz w:val="24"/>
          <w:szCs w:val="24"/>
        </w:rPr>
      </w:pPr>
    </w:p>
    <w:p w14:paraId="2C5ED27E" w14:textId="6F6642D0" w:rsidR="00D87FDB" w:rsidRPr="00D87FDB" w:rsidRDefault="001A3822" w:rsidP="00D87FDB">
      <w:pPr>
        <w:jc w:val="center"/>
        <w:rPr>
          <w:rFonts w:ascii="Times New Roman" w:hAnsi="Times New Roman" w:cs="Times New Roman"/>
          <w:sz w:val="24"/>
          <w:szCs w:val="24"/>
        </w:rPr>
      </w:pPr>
      <w:r>
        <w:rPr>
          <w:rFonts w:ascii="Times New Roman" w:hAnsi="Times New Roman" w:cs="Times New Roman"/>
          <w:sz w:val="24"/>
          <w:szCs w:val="24"/>
        </w:rPr>
        <w:pict w14:anchorId="664E8A9A">
          <v:rect id="_x0000_i1025" style="width:468pt;height:1.5pt" o:hralign="center" o:hrstd="t" o:hrnoshade="t" o:hr="t" fillcolor="black [3213]" stroked="f"/>
        </w:pict>
      </w:r>
    </w:p>
    <w:p w14:paraId="17BFD60C" w14:textId="2D9E4BAC" w:rsidR="00D87FDB" w:rsidRPr="00A616C7" w:rsidRDefault="00A616C7" w:rsidP="00D87FDB">
      <w:pPr>
        <w:jc w:val="center"/>
        <w:rPr>
          <w:rFonts w:ascii="Times New Roman" w:hAnsi="Times New Roman" w:cs="Times New Roman"/>
          <w:sz w:val="39"/>
          <w:szCs w:val="39"/>
        </w:rPr>
      </w:pPr>
      <w:r w:rsidRPr="00A616C7">
        <w:rPr>
          <w:rFonts w:ascii="Times New Roman" w:hAnsi="Times New Roman" w:cs="Times New Roman"/>
          <w:sz w:val="39"/>
          <w:szCs w:val="39"/>
        </w:rPr>
        <w:t xml:space="preserve">Applied Fluids </w:t>
      </w:r>
      <w:r w:rsidR="00D87FDB" w:rsidRPr="00A616C7">
        <w:rPr>
          <w:rFonts w:ascii="Times New Roman" w:hAnsi="Times New Roman" w:cs="Times New Roman"/>
          <w:sz w:val="39"/>
          <w:szCs w:val="39"/>
        </w:rPr>
        <w:t>Project: Pipe Flow Computational Analysis</w:t>
      </w:r>
    </w:p>
    <w:p w14:paraId="52129D46" w14:textId="5C327BAF" w:rsidR="00A604E9" w:rsidRPr="00D87FDB" w:rsidRDefault="00D87FDB" w:rsidP="00D87FDB">
      <w:pPr>
        <w:jc w:val="center"/>
        <w:rPr>
          <w:rFonts w:ascii="Times New Roman" w:hAnsi="Times New Roman" w:cs="Times New Roman"/>
          <w:sz w:val="24"/>
          <w:szCs w:val="24"/>
        </w:rPr>
      </w:pPr>
      <w:r w:rsidRPr="00D87FDB">
        <w:rPr>
          <w:rFonts w:ascii="Times New Roman" w:hAnsi="Times New Roman" w:cs="Times New Roman"/>
          <w:sz w:val="24"/>
          <w:szCs w:val="24"/>
        </w:rPr>
        <w:t>MEMS 1071: Applied Fluid Dynamics</w:t>
      </w:r>
    </w:p>
    <w:p w14:paraId="6500D393" w14:textId="254691B8" w:rsidR="00D87FDB" w:rsidRPr="00D87FDB" w:rsidRDefault="00D87FDB" w:rsidP="00D87FDB">
      <w:pPr>
        <w:jc w:val="center"/>
        <w:rPr>
          <w:rFonts w:ascii="Times New Roman" w:hAnsi="Times New Roman" w:cs="Times New Roman"/>
          <w:sz w:val="24"/>
          <w:szCs w:val="24"/>
        </w:rPr>
      </w:pPr>
      <w:r w:rsidRPr="00D87FDB">
        <w:rPr>
          <w:rFonts w:ascii="Times New Roman" w:hAnsi="Times New Roman" w:cs="Times New Roman"/>
          <w:sz w:val="24"/>
          <w:szCs w:val="24"/>
        </w:rPr>
        <w:t>Lab Instructor: Dr. Sung Kwon Cho</w:t>
      </w:r>
    </w:p>
    <w:p w14:paraId="1F50FA37" w14:textId="53BDD75A" w:rsidR="00D87FDB" w:rsidRPr="00D87FDB" w:rsidRDefault="00D87FDB" w:rsidP="00D87FDB">
      <w:pPr>
        <w:spacing w:after="0"/>
        <w:jc w:val="center"/>
        <w:rPr>
          <w:rFonts w:ascii="Times New Roman" w:hAnsi="Times New Roman" w:cs="Times New Roman"/>
          <w:sz w:val="24"/>
          <w:szCs w:val="24"/>
        </w:rPr>
      </w:pPr>
      <w:r w:rsidRPr="00D87FDB">
        <w:rPr>
          <w:rFonts w:ascii="Times New Roman" w:hAnsi="Times New Roman" w:cs="Times New Roman"/>
          <w:sz w:val="24"/>
          <w:szCs w:val="24"/>
        </w:rPr>
        <w:t>Submitted by: Alan Browning</w:t>
      </w:r>
    </w:p>
    <w:p w14:paraId="5465989B" w14:textId="34FB738F" w:rsidR="00D87FDB" w:rsidRPr="00D87FDB" w:rsidRDefault="001A3822" w:rsidP="00D87FDB">
      <w:pPr>
        <w:jc w:val="center"/>
        <w:rPr>
          <w:rFonts w:ascii="Times New Roman" w:hAnsi="Times New Roman" w:cs="Times New Roman"/>
          <w:sz w:val="24"/>
          <w:szCs w:val="24"/>
        </w:rPr>
      </w:pPr>
      <w:r>
        <w:rPr>
          <w:rFonts w:ascii="Times New Roman" w:hAnsi="Times New Roman" w:cs="Times New Roman"/>
          <w:sz w:val="24"/>
          <w:szCs w:val="24"/>
        </w:rPr>
        <w:pict w14:anchorId="589C54FD">
          <v:rect id="_x0000_i1026" style="width:468pt;height:1.5pt" o:hralign="center" o:hrstd="t" o:hrnoshade="t" o:hr="t" fillcolor="black [3213]" stroked="f"/>
        </w:pict>
      </w:r>
    </w:p>
    <w:p w14:paraId="2D8D02F3" w14:textId="15B7017E" w:rsidR="00D87FDB" w:rsidRPr="00D87FDB" w:rsidRDefault="00D87FDB" w:rsidP="00D87FDB">
      <w:pPr>
        <w:rPr>
          <w:rFonts w:ascii="Times New Roman" w:hAnsi="Times New Roman" w:cs="Times New Roman"/>
          <w:sz w:val="24"/>
          <w:szCs w:val="24"/>
        </w:rPr>
      </w:pPr>
    </w:p>
    <w:p w14:paraId="28C0F0C1" w14:textId="0CE0D583" w:rsidR="00D87FDB" w:rsidRPr="00D87FDB" w:rsidRDefault="00D87FDB" w:rsidP="00D87FDB">
      <w:pPr>
        <w:rPr>
          <w:rFonts w:ascii="Times New Roman" w:hAnsi="Times New Roman" w:cs="Times New Roman"/>
          <w:sz w:val="24"/>
          <w:szCs w:val="24"/>
        </w:rPr>
      </w:pPr>
    </w:p>
    <w:p w14:paraId="286BBB50" w14:textId="47FDB2CB" w:rsidR="00D87FDB" w:rsidRPr="00D87FDB" w:rsidRDefault="00D87FDB" w:rsidP="00D87FDB">
      <w:pPr>
        <w:rPr>
          <w:rFonts w:ascii="Times New Roman" w:hAnsi="Times New Roman" w:cs="Times New Roman"/>
          <w:sz w:val="24"/>
          <w:szCs w:val="24"/>
        </w:rPr>
      </w:pPr>
    </w:p>
    <w:p w14:paraId="6AC10191" w14:textId="09660021" w:rsidR="00D87FDB" w:rsidRPr="00D87FDB" w:rsidRDefault="00D87FDB" w:rsidP="00D87FDB">
      <w:pPr>
        <w:rPr>
          <w:rFonts w:ascii="Times New Roman" w:hAnsi="Times New Roman" w:cs="Times New Roman"/>
          <w:sz w:val="24"/>
          <w:szCs w:val="24"/>
        </w:rPr>
      </w:pPr>
    </w:p>
    <w:p w14:paraId="291FAD68" w14:textId="3F4C4A32" w:rsidR="00D87FDB" w:rsidRPr="00D87FDB" w:rsidRDefault="00D87FDB" w:rsidP="00D87FDB">
      <w:pPr>
        <w:rPr>
          <w:rFonts w:ascii="Times New Roman" w:hAnsi="Times New Roman" w:cs="Times New Roman"/>
          <w:sz w:val="24"/>
          <w:szCs w:val="24"/>
        </w:rPr>
      </w:pPr>
    </w:p>
    <w:p w14:paraId="6CC72AB7" w14:textId="2FBEA46B" w:rsidR="00D87FDB" w:rsidRPr="00D87FDB" w:rsidRDefault="00D87FDB" w:rsidP="00D87FDB">
      <w:pPr>
        <w:rPr>
          <w:rFonts w:ascii="Times New Roman" w:hAnsi="Times New Roman" w:cs="Times New Roman"/>
          <w:sz w:val="24"/>
          <w:szCs w:val="24"/>
        </w:rPr>
      </w:pPr>
    </w:p>
    <w:p w14:paraId="3FB6731D" w14:textId="556AFBFF" w:rsidR="00D87FDB" w:rsidRPr="00D87FDB" w:rsidRDefault="00D87FDB" w:rsidP="00D87FDB">
      <w:pPr>
        <w:rPr>
          <w:rFonts w:ascii="Times New Roman" w:hAnsi="Times New Roman" w:cs="Times New Roman"/>
          <w:sz w:val="24"/>
          <w:szCs w:val="24"/>
        </w:rPr>
      </w:pPr>
    </w:p>
    <w:p w14:paraId="04524506" w14:textId="632EB36C" w:rsidR="00D87FDB" w:rsidRPr="00D87FDB" w:rsidRDefault="00D87FDB" w:rsidP="00D87FDB">
      <w:pPr>
        <w:rPr>
          <w:rFonts w:ascii="Times New Roman" w:hAnsi="Times New Roman" w:cs="Times New Roman"/>
          <w:sz w:val="24"/>
          <w:szCs w:val="24"/>
        </w:rPr>
      </w:pPr>
    </w:p>
    <w:p w14:paraId="11A61193" w14:textId="2AFCF7FD" w:rsidR="00D87FDB" w:rsidRPr="00D87FDB" w:rsidRDefault="00D87FDB" w:rsidP="00D87FDB">
      <w:pPr>
        <w:rPr>
          <w:rFonts w:ascii="Times New Roman" w:hAnsi="Times New Roman" w:cs="Times New Roman"/>
          <w:sz w:val="24"/>
          <w:szCs w:val="24"/>
        </w:rPr>
      </w:pPr>
    </w:p>
    <w:p w14:paraId="2C47D818" w14:textId="77777777" w:rsidR="00A27986" w:rsidRDefault="00A27986" w:rsidP="00D87FDB">
      <w:pPr>
        <w:pStyle w:val="Titles"/>
      </w:pPr>
    </w:p>
    <w:p w14:paraId="6FE7DC54" w14:textId="7686CBDD" w:rsidR="00D87FDB" w:rsidRDefault="00D87FDB" w:rsidP="00D87FDB">
      <w:pPr>
        <w:pStyle w:val="Titles"/>
      </w:pPr>
      <w:r>
        <w:lastRenderedPageBreak/>
        <w:t>Abstract</w:t>
      </w:r>
    </w:p>
    <w:p w14:paraId="26ABD82E" w14:textId="1A07EAF6" w:rsidR="00D87FDB" w:rsidRPr="00A27986" w:rsidRDefault="00A27986" w:rsidP="00D87FDB">
      <w:pPr>
        <w:pStyle w:val="Text"/>
      </w:pPr>
      <w:r>
        <w:t>This project is aimed at determining the entrance lengths (</w:t>
      </w:r>
      <w:proofErr w:type="spellStart"/>
      <w:r>
        <w:t>z</w:t>
      </w:r>
      <w:r>
        <w:rPr>
          <w:vertAlign w:val="subscript"/>
        </w:rPr>
        <w:t>e</w:t>
      </w:r>
      <w:proofErr w:type="spellEnd"/>
      <w:r>
        <w:t xml:space="preserve">) for an incompressible, pipe flow at varying Reynold’s numbers. The problem was approached by using computational methods (ANSYS FLUENT) to solve various fluid properties. From these properties, an entrance length was determined. This study found that </w:t>
      </w:r>
      <w:proofErr w:type="spellStart"/>
      <w:r>
        <w:t>z</w:t>
      </w:r>
      <w:r>
        <w:rPr>
          <w:vertAlign w:val="subscript"/>
        </w:rPr>
        <w:t>e</w:t>
      </w:r>
      <w:proofErr w:type="spellEnd"/>
      <w:r>
        <w:t>/D had a linear relationship to the Reynold’s number (Re). The study found the slope to be around 0.54, which is around 10% than the theoretical value. To validate the results, the study compared the velocity profiles and volumetric flow rates to known theoretical ones for Re = 50. The study found both of these metrics to be highly accurate, giving validity to the results.</w:t>
      </w:r>
    </w:p>
    <w:p w14:paraId="2D92ED65" w14:textId="114638C3" w:rsidR="00D87FDB" w:rsidRDefault="00D87FDB" w:rsidP="00D87FDB">
      <w:pPr>
        <w:pStyle w:val="Titles"/>
      </w:pPr>
      <w:r>
        <w:t>Objective</w:t>
      </w:r>
    </w:p>
    <w:p w14:paraId="4DFC552D" w14:textId="60204CA4" w:rsidR="00D87FDB" w:rsidRPr="002821E9" w:rsidRDefault="002821E9" w:rsidP="00D87FDB">
      <w:pPr>
        <w:pStyle w:val="Text"/>
      </w:pPr>
      <w:r>
        <w:t>The objective of this project was to computationally determine the entrance length (</w:t>
      </w:r>
      <w:proofErr w:type="spellStart"/>
      <w:r>
        <w:t>z</w:t>
      </w:r>
      <w:r>
        <w:rPr>
          <w:vertAlign w:val="subscript"/>
        </w:rPr>
        <w:t>e</w:t>
      </w:r>
      <w:proofErr w:type="spellEnd"/>
      <w:r>
        <w:t>) for a viscous, laminar, cylindrical pipe. The accuracy of the analysis was also tested by comparing the mass flowrate &amp; velocity profiles to known values from the textbook.</w:t>
      </w:r>
    </w:p>
    <w:p w14:paraId="782BFB06" w14:textId="0D09C74B" w:rsidR="00D87FDB" w:rsidRDefault="00D87FDB" w:rsidP="00D87FDB">
      <w:pPr>
        <w:pStyle w:val="Titles"/>
      </w:pPr>
      <w:r>
        <w:t>Theory</w:t>
      </w:r>
    </w:p>
    <w:p w14:paraId="5BCCFE67" w14:textId="4A809EE9" w:rsidR="003B79DA" w:rsidRPr="003B79DA" w:rsidRDefault="003B79DA" w:rsidP="00D87FDB">
      <w:pPr>
        <w:pStyle w:val="Text"/>
      </w:pPr>
      <w:r>
        <w:t>To fully understand the project, it is first important to cover the fundamentals of pipe flow. This project will cover two main types of flow: steady-state full developed &amp; developing pipe flow.</w:t>
      </w:r>
    </w:p>
    <w:p w14:paraId="4A4A18E7" w14:textId="1E9DCF18" w:rsidR="00D87FDB" w:rsidRDefault="003B79DA" w:rsidP="00D87FDB">
      <w:pPr>
        <w:pStyle w:val="Text"/>
        <w:rPr>
          <w:b/>
          <w:bCs/>
          <w:i/>
          <w:iCs/>
        </w:rPr>
      </w:pPr>
      <w:r>
        <w:rPr>
          <w:b/>
          <w:bCs/>
          <w:i/>
          <w:iCs/>
        </w:rPr>
        <w:t>Fully Developed</w:t>
      </w:r>
      <w:r w:rsidR="00600054">
        <w:rPr>
          <w:b/>
          <w:bCs/>
          <w:i/>
          <w:iCs/>
        </w:rPr>
        <w:t xml:space="preserve"> Laminar</w:t>
      </w:r>
      <w:r>
        <w:rPr>
          <w:b/>
          <w:bCs/>
          <w:i/>
          <w:iCs/>
        </w:rPr>
        <w:t xml:space="preserve"> Pipe Flow</w:t>
      </w:r>
    </w:p>
    <w:p w14:paraId="65CF6443" w14:textId="645FC2EF" w:rsidR="003B79DA" w:rsidRDefault="003B79DA" w:rsidP="00D87FDB">
      <w:pPr>
        <w:pStyle w:val="Text"/>
      </w:pPr>
      <w:r>
        <w:t xml:space="preserve">Fully developed pipe flow is a region where the velocity of the flow does not change with respect to the axial direction. To begin, consider </w:t>
      </w:r>
      <w:r w:rsidR="0091009F">
        <w:t>the Navier-Stokes equation for a</w:t>
      </w:r>
      <w:r w:rsidR="00A27986">
        <w:t>n incompressible fluid in a</w:t>
      </w:r>
      <w:r w:rsidR="0091009F">
        <w:t xml:space="preserve"> cylind</w:t>
      </w:r>
      <w:r w:rsidR="00A27986">
        <w:t>rical pipe</w:t>
      </w:r>
      <w:r w:rsidR="0091009F">
        <w:t xml:space="preserve"> in the axial direction</w:t>
      </w:r>
      <w:r w:rsidR="00BD2087">
        <w:t xml:space="preserve"> [1]</w:t>
      </w:r>
      <w:r w:rsidR="0091009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616"/>
        <w:gridCol w:w="509"/>
      </w:tblGrid>
      <w:tr w:rsidR="0091009F" w14:paraId="30665561" w14:textId="77777777" w:rsidTr="0042706A">
        <w:tc>
          <w:tcPr>
            <w:tcW w:w="1345" w:type="dxa"/>
          </w:tcPr>
          <w:p w14:paraId="4E26D902" w14:textId="77777777" w:rsidR="0091009F" w:rsidRDefault="0091009F" w:rsidP="0042706A">
            <w:pPr>
              <w:pStyle w:val="Text"/>
            </w:pPr>
          </w:p>
        </w:tc>
        <w:tc>
          <w:tcPr>
            <w:tcW w:w="6300" w:type="dxa"/>
          </w:tcPr>
          <w:p w14:paraId="3BDFFCC9" w14:textId="78725D00" w:rsidR="0091009F" w:rsidRDefault="0091009F" w:rsidP="0091009F">
            <w:pPr>
              <w:pStyle w:val="Text"/>
              <w:jc w:val="center"/>
              <w:rPr>
                <w:rFonts w:eastAsiaTheme="minorEastAsia"/>
              </w:rPr>
            </w:pPr>
            <w:r>
              <w:rPr>
                <w:noProof/>
              </w:rPr>
              <w:drawing>
                <wp:inline distT="0" distB="0" distL="0" distR="0" wp14:anchorId="5666C5AE" wp14:editId="60D87110">
                  <wp:extent cx="5327604" cy="609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8966" cy="647515"/>
                          </a:xfrm>
                          <a:prstGeom prst="rect">
                            <a:avLst/>
                          </a:prstGeom>
                        </pic:spPr>
                      </pic:pic>
                    </a:graphicData>
                  </a:graphic>
                </wp:inline>
              </w:drawing>
            </w:r>
          </w:p>
          <w:p w14:paraId="122269F4" w14:textId="4B262E14" w:rsidR="0091009F" w:rsidRDefault="0091009F" w:rsidP="0091009F">
            <w:pPr>
              <w:pStyle w:val="Text"/>
              <w:jc w:val="center"/>
              <w:rPr>
                <w:rFonts w:eastAsiaTheme="minorEastAsia"/>
              </w:rPr>
            </w:pPr>
            <w:r>
              <w:rPr>
                <w:rFonts w:eastAsiaTheme="minorEastAsia"/>
              </w:rPr>
              <w:t>(…)</w:t>
            </w:r>
          </w:p>
          <w:p w14:paraId="12C29195" w14:textId="77777777" w:rsidR="0091009F" w:rsidRDefault="0091009F" w:rsidP="0091009F">
            <w:pPr>
              <w:pStyle w:val="Text"/>
              <w:jc w:val="center"/>
              <w:rPr>
                <w:rFonts w:eastAsiaTheme="minorEastAsia"/>
              </w:rPr>
            </w:pPr>
          </w:p>
          <w:p w14:paraId="43601185" w14:textId="7CFB0470" w:rsidR="0091009F" w:rsidRPr="0091009F" w:rsidRDefault="001A3822" w:rsidP="0042706A">
            <w:pPr>
              <w:pStyle w:val="Text"/>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dz</m:t>
                    </m:r>
                  </m:den>
                </m:f>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∂r</m:t>
                    </m:r>
                  </m:den>
                </m:f>
                <m:d>
                  <m:dPr>
                    <m:ctrlPr>
                      <w:rPr>
                        <w:rFonts w:ascii="Cambria Math" w:eastAsiaTheme="minorEastAsia" w:hAnsi="Cambria Math"/>
                        <w:i/>
                      </w:rPr>
                    </m:ctrlPr>
                  </m:dPr>
                  <m:e>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num>
                      <m:den>
                        <m:r>
                          <w:rPr>
                            <w:rFonts w:ascii="Cambria Math" w:eastAsiaTheme="minorEastAsia" w:hAnsi="Cambria Math"/>
                          </w:rPr>
                          <m:t>∂r</m:t>
                        </m:r>
                      </m:den>
                    </m:f>
                  </m:e>
                </m:d>
              </m:oMath>
            </m:oMathPara>
          </w:p>
          <w:p w14:paraId="55B150AF" w14:textId="60E649C5" w:rsidR="0091009F" w:rsidRPr="0091009F" w:rsidRDefault="0091009F" w:rsidP="0042706A">
            <w:pPr>
              <w:pStyle w:val="Text"/>
              <w:jc w:val="center"/>
              <w:rPr>
                <w:rFonts w:eastAsiaTheme="minorEastAsia"/>
              </w:rPr>
            </w:pPr>
          </w:p>
        </w:tc>
        <w:tc>
          <w:tcPr>
            <w:tcW w:w="1705" w:type="dxa"/>
          </w:tcPr>
          <w:p w14:paraId="7C4C523E" w14:textId="77777777" w:rsidR="0091009F" w:rsidRDefault="0091009F" w:rsidP="0042706A">
            <w:pPr>
              <w:pStyle w:val="Text"/>
            </w:pPr>
          </w:p>
          <w:p w14:paraId="613AE3BA" w14:textId="77777777" w:rsidR="0091009F" w:rsidRDefault="0091009F" w:rsidP="0042706A">
            <w:pPr>
              <w:pStyle w:val="Text"/>
            </w:pPr>
          </w:p>
          <w:p w14:paraId="3569F8B3" w14:textId="63568652" w:rsidR="0091009F" w:rsidRDefault="0091009F" w:rsidP="0042706A">
            <w:pPr>
              <w:pStyle w:val="Text"/>
            </w:pPr>
          </w:p>
          <w:p w14:paraId="096BE45D" w14:textId="77777777" w:rsidR="0091009F" w:rsidRDefault="0091009F" w:rsidP="0042706A">
            <w:pPr>
              <w:pStyle w:val="Text"/>
            </w:pPr>
          </w:p>
          <w:p w14:paraId="11541FD9" w14:textId="77777777" w:rsidR="0091009F" w:rsidRDefault="0091009F" w:rsidP="0042706A">
            <w:pPr>
              <w:pStyle w:val="Text"/>
            </w:pPr>
          </w:p>
          <w:p w14:paraId="37767E77" w14:textId="77777777" w:rsidR="0091009F" w:rsidRDefault="0091009F" w:rsidP="0042706A">
            <w:pPr>
              <w:pStyle w:val="Text"/>
            </w:pPr>
          </w:p>
          <w:p w14:paraId="69E279C4" w14:textId="4D57AC36" w:rsidR="0091009F" w:rsidRDefault="0091009F" w:rsidP="0042706A">
            <w:pPr>
              <w:pStyle w:val="Text"/>
            </w:pPr>
            <w:r>
              <w:t>(1)</w:t>
            </w:r>
          </w:p>
        </w:tc>
      </w:tr>
    </w:tbl>
    <w:p w14:paraId="151187BD" w14:textId="5AE86B72" w:rsidR="003B79DA" w:rsidRDefault="0091009F" w:rsidP="003B79DA">
      <w:pPr>
        <w:pStyle w:val="Text"/>
      </w:pPr>
      <w:r>
        <w:t xml:space="preserve">The reduction from </w:t>
      </w:r>
      <w:r w:rsidR="00333004">
        <w:t>the first</w:t>
      </w:r>
      <w:r>
        <w:t xml:space="preserve"> to </w:t>
      </w:r>
      <w:r w:rsidR="00333004">
        <w:t xml:space="preserve">the second </w:t>
      </w:r>
      <w:r>
        <w:t>line has to do with a few boundary conditions:</w:t>
      </w:r>
    </w:p>
    <w:p w14:paraId="7D7B11B8" w14:textId="72038ED6" w:rsidR="0091009F" w:rsidRDefault="0091009F" w:rsidP="00EB23DB">
      <w:pPr>
        <w:pStyle w:val="Text"/>
        <w:numPr>
          <w:ilvl w:val="0"/>
          <w:numId w:val="2"/>
        </w:numPr>
        <w:spacing w:after="0"/>
      </w:pPr>
      <w:r>
        <w:t>The flow is irrotational</w:t>
      </w:r>
    </w:p>
    <w:p w14:paraId="0D8B8C99" w14:textId="21F00594" w:rsidR="0091009F" w:rsidRDefault="00EB23DB" w:rsidP="00EB23DB">
      <w:pPr>
        <w:pStyle w:val="Text"/>
        <w:numPr>
          <w:ilvl w:val="0"/>
          <w:numId w:val="2"/>
        </w:numPr>
        <w:spacing w:after="0"/>
      </w:pPr>
      <w:r>
        <w:t>The flow is steady state</w:t>
      </w:r>
    </w:p>
    <w:p w14:paraId="1012C221" w14:textId="46CA86A2" w:rsidR="00EB23DB" w:rsidRDefault="00EB23DB" w:rsidP="00EB23DB">
      <w:pPr>
        <w:pStyle w:val="Text"/>
        <w:numPr>
          <w:ilvl w:val="0"/>
          <w:numId w:val="2"/>
        </w:numPr>
        <w:spacing w:after="0"/>
      </w:pPr>
      <w:proofErr w:type="spellStart"/>
      <w:r>
        <w:t>V</w:t>
      </w:r>
      <w:r>
        <w:rPr>
          <w:vertAlign w:val="subscript"/>
        </w:rPr>
        <w:t>r</w:t>
      </w:r>
      <w:proofErr w:type="spellEnd"/>
      <w:r>
        <w:t xml:space="preserve"> = 0 (from </w:t>
      </w:r>
      <w:proofErr w:type="spellStart"/>
      <w:r>
        <w:t>dVz</w:t>
      </w:r>
      <w:proofErr w:type="spellEnd"/>
      <w:r>
        <w:t>/</w:t>
      </w:r>
      <w:proofErr w:type="spellStart"/>
      <w:r>
        <w:t>dr</w:t>
      </w:r>
      <w:proofErr w:type="spellEnd"/>
      <w:r>
        <w:t xml:space="preserve"> = 0 @ centerline &amp; </w:t>
      </w:r>
      <w:proofErr w:type="spellStart"/>
      <w:r>
        <w:t>Vr</w:t>
      </w:r>
      <w:proofErr w:type="spellEnd"/>
      <w:r>
        <w:t xml:space="preserve"> = 0 at pipe boundary)</w:t>
      </w:r>
    </w:p>
    <w:p w14:paraId="629BE072" w14:textId="0577A4E7" w:rsidR="00EB23DB" w:rsidRDefault="00EB23DB" w:rsidP="00EB23DB">
      <w:pPr>
        <w:pStyle w:val="Text"/>
        <w:numPr>
          <w:ilvl w:val="0"/>
          <w:numId w:val="2"/>
        </w:numPr>
        <w:spacing w:after="0"/>
      </w:pPr>
      <w:r>
        <w:t>Gravity is negligible</w:t>
      </w:r>
    </w:p>
    <w:p w14:paraId="59FDD68F" w14:textId="0D72B279" w:rsidR="00EB23DB" w:rsidRDefault="00EB23DB" w:rsidP="00EB23DB">
      <w:pPr>
        <w:pStyle w:val="Text"/>
        <w:numPr>
          <w:ilvl w:val="0"/>
          <w:numId w:val="2"/>
        </w:numPr>
      </w:pPr>
      <w:r>
        <w:t>The flow is fully developed</w:t>
      </w:r>
    </w:p>
    <w:p w14:paraId="04357758" w14:textId="0A2FB1C4" w:rsidR="00EB23DB" w:rsidRDefault="00EB23DB" w:rsidP="00EB23DB">
      <w:pPr>
        <w:pStyle w:val="Text"/>
      </w:pPr>
      <w:r>
        <w:lastRenderedPageBreak/>
        <w:t>Because the left and right sides of equation</w:t>
      </w:r>
      <w:r w:rsidR="00333004">
        <w:t xml:space="preserve"> 1</w:t>
      </w:r>
      <w:r>
        <w:t xml:space="preserve"> are derivatives of different variables, the only solution is that both sides are constant. Thus, we can assume that in the developed region, </w:t>
      </w:r>
      <w:proofErr w:type="spellStart"/>
      <w:r>
        <w:t>dp</w:t>
      </w:r>
      <w:proofErr w:type="spellEnd"/>
      <w:r>
        <w:t>/</w:t>
      </w:r>
      <w:proofErr w:type="spellStart"/>
      <w:r>
        <w:t>dz</w:t>
      </w:r>
      <w:proofErr w:type="spellEnd"/>
      <w:r>
        <w:t xml:space="preserve"> is constant. </w:t>
      </w:r>
    </w:p>
    <w:p w14:paraId="3915FDF0" w14:textId="09B20088" w:rsidR="00EB23DB" w:rsidRDefault="00EB23DB" w:rsidP="00EB23DB">
      <w:pPr>
        <w:pStyle w:val="Text"/>
      </w:pPr>
      <w:r>
        <w:t>If we take the same assumptions as before and add that r runs between 0 &amp; R, we can integrate equation 1 and create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670"/>
        <w:gridCol w:w="1705"/>
      </w:tblGrid>
      <w:tr w:rsidR="00EB23DB" w14:paraId="20B6F9E8" w14:textId="77777777" w:rsidTr="00EB23DB">
        <w:tc>
          <w:tcPr>
            <w:tcW w:w="1975" w:type="dxa"/>
          </w:tcPr>
          <w:p w14:paraId="5457CF08" w14:textId="77777777" w:rsidR="00EB23DB" w:rsidRDefault="00EB23DB" w:rsidP="00A75C6B">
            <w:pPr>
              <w:pStyle w:val="Text"/>
              <w:spacing w:afterLines="80" w:after="192"/>
            </w:pPr>
          </w:p>
        </w:tc>
        <w:tc>
          <w:tcPr>
            <w:tcW w:w="5670" w:type="dxa"/>
            <w:vAlign w:val="center"/>
          </w:tcPr>
          <w:p w14:paraId="47AE473D" w14:textId="507C75BD" w:rsidR="00EB23DB" w:rsidRPr="00EB23DB" w:rsidRDefault="001A3822" w:rsidP="00A75C6B">
            <w:pPr>
              <w:pStyle w:val="Text"/>
              <w:spacing w:afterLines="80" w:after="192"/>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4μ</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∂z</m:t>
                        </m:r>
                      </m:den>
                    </m:f>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e>
                      <m:sup>
                        <m:r>
                          <w:rPr>
                            <w:rFonts w:ascii="Cambria Math" w:eastAsiaTheme="minorEastAsia" w:hAnsi="Cambria Math"/>
                          </w:rPr>
                          <m:t>2</m:t>
                        </m:r>
                      </m:sup>
                    </m:sSup>
                  </m:e>
                </m:d>
              </m:oMath>
            </m:oMathPara>
          </w:p>
        </w:tc>
        <w:tc>
          <w:tcPr>
            <w:tcW w:w="1705" w:type="dxa"/>
            <w:vAlign w:val="center"/>
          </w:tcPr>
          <w:p w14:paraId="03EFC721" w14:textId="17556A43" w:rsidR="00EB23DB" w:rsidRDefault="00EB23DB" w:rsidP="00A75C6B">
            <w:pPr>
              <w:pStyle w:val="Text"/>
              <w:spacing w:afterLines="80" w:after="192"/>
              <w:jc w:val="center"/>
            </w:pPr>
            <w:r>
              <w:t>(2)</w:t>
            </w:r>
          </w:p>
        </w:tc>
      </w:tr>
    </w:tbl>
    <w:p w14:paraId="0CCB1363" w14:textId="51C65CD4" w:rsidR="00EB23DB" w:rsidRDefault="00AE6770" w:rsidP="00A75C6B">
      <w:pPr>
        <w:pStyle w:val="Text"/>
        <w:spacing w:afterLines="80" w:after="192"/>
      </w:pPr>
      <w:r>
        <w:t xml:space="preserve">We assume the point of maximum velocity is at the centerline (because </w:t>
      </w:r>
      <w:proofErr w:type="spellStart"/>
      <w:r>
        <w:t>dVz</w:t>
      </w:r>
      <w:proofErr w:type="spellEnd"/>
      <w:r>
        <w:t>/</w:t>
      </w:r>
      <w:proofErr w:type="spellStart"/>
      <w:r>
        <w:t>dr</w:t>
      </w:r>
      <w:proofErr w:type="spellEnd"/>
      <w:r>
        <w:t xml:space="preserve"> = 0) &amp; denote this value a</w:t>
      </w:r>
      <w:r w:rsidR="0092251F">
        <w:t xml:space="preserve">s </w:t>
      </w:r>
      <w:r>
        <w:t>“U”. By using the derivative of equation 2 we find:</w:t>
      </w:r>
    </w:p>
    <w:tbl>
      <w:tblPr>
        <w:tblStyle w:val="TableGrid"/>
        <w:tblW w:w="18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5220"/>
        <w:gridCol w:w="2070"/>
        <w:gridCol w:w="7750"/>
        <w:gridCol w:w="1705"/>
      </w:tblGrid>
      <w:tr w:rsidR="00AE6770" w14:paraId="087E5F58" w14:textId="77777777" w:rsidTr="00AE6770">
        <w:tc>
          <w:tcPr>
            <w:tcW w:w="2245" w:type="dxa"/>
          </w:tcPr>
          <w:p w14:paraId="749C8F99" w14:textId="77777777" w:rsidR="00AE6770" w:rsidRPr="00EB23DB" w:rsidRDefault="00AE6770" w:rsidP="00A75C6B">
            <w:pPr>
              <w:pStyle w:val="Text"/>
              <w:spacing w:afterLines="80" w:after="192"/>
              <w:jc w:val="both"/>
              <w:rPr>
                <w:rFonts w:eastAsiaTheme="minorEastAsia"/>
              </w:rPr>
            </w:pPr>
          </w:p>
        </w:tc>
        <w:tc>
          <w:tcPr>
            <w:tcW w:w="5220" w:type="dxa"/>
            <w:vAlign w:val="center"/>
          </w:tcPr>
          <w:p w14:paraId="353DD087" w14:textId="55DA2831" w:rsidR="00AE6770" w:rsidRPr="00EB23DB" w:rsidRDefault="00AE6770" w:rsidP="00A75C6B">
            <w:pPr>
              <w:pStyle w:val="Text"/>
              <w:spacing w:afterLines="80" w:after="192"/>
              <w:jc w:val="center"/>
              <w:rPr>
                <w:rFonts w:eastAsiaTheme="minorEastAsia"/>
              </w:rPr>
            </w:pPr>
            <m:oMathPara>
              <m:oMath>
                <m:r>
                  <w:rPr>
                    <w:rFonts w:ascii="Cambria Math" w:eastAsiaTheme="minorEastAsia" w:hAnsi="Cambria Math"/>
                  </w:rPr>
                  <m:t>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4μ</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∂z</m:t>
                        </m:r>
                      </m:den>
                    </m:f>
                  </m:e>
                </m:d>
              </m:oMath>
            </m:oMathPara>
          </w:p>
        </w:tc>
        <w:tc>
          <w:tcPr>
            <w:tcW w:w="2070" w:type="dxa"/>
            <w:vAlign w:val="center"/>
          </w:tcPr>
          <w:p w14:paraId="1F758CE8" w14:textId="09111135" w:rsidR="00AE6770" w:rsidRPr="00EB23DB" w:rsidRDefault="00AE6770" w:rsidP="00A75C6B">
            <w:pPr>
              <w:pStyle w:val="Text"/>
              <w:spacing w:afterLines="80" w:after="192"/>
              <w:jc w:val="center"/>
              <w:rPr>
                <w:rFonts w:eastAsiaTheme="minorEastAsia"/>
              </w:rPr>
            </w:pPr>
            <w:r>
              <w:t>(3)</w:t>
            </w:r>
          </w:p>
        </w:tc>
        <w:tc>
          <w:tcPr>
            <w:tcW w:w="7750" w:type="dxa"/>
            <w:tcBorders>
              <w:left w:val="nil"/>
            </w:tcBorders>
            <w:vAlign w:val="center"/>
          </w:tcPr>
          <w:p w14:paraId="336D5935" w14:textId="6A23A5CD" w:rsidR="00AE6770" w:rsidRPr="00EB23DB" w:rsidRDefault="00AE6770" w:rsidP="00A75C6B">
            <w:pPr>
              <w:pStyle w:val="Text"/>
              <w:spacing w:afterLines="80" w:after="192"/>
              <w:rPr>
                <w:rFonts w:eastAsiaTheme="minorEastAsia"/>
              </w:rPr>
            </w:pPr>
          </w:p>
        </w:tc>
        <w:tc>
          <w:tcPr>
            <w:tcW w:w="1705" w:type="dxa"/>
            <w:vAlign w:val="center"/>
          </w:tcPr>
          <w:p w14:paraId="050413F5" w14:textId="014CE37D" w:rsidR="00AE6770" w:rsidRDefault="00AE6770" w:rsidP="00A75C6B">
            <w:pPr>
              <w:pStyle w:val="Text"/>
              <w:spacing w:afterLines="80" w:after="192"/>
            </w:pPr>
          </w:p>
        </w:tc>
      </w:tr>
    </w:tbl>
    <w:p w14:paraId="4CCBE04C" w14:textId="540D2B87" w:rsidR="00AE6770" w:rsidRDefault="00AE6770" w:rsidP="00A75C6B">
      <w:pPr>
        <w:pStyle w:val="Text"/>
        <w:spacing w:afterLines="80" w:after="192"/>
      </w:pPr>
      <w:r>
        <w:t xml:space="preserve">Now we consider </w:t>
      </w:r>
      <w:proofErr w:type="spellStart"/>
      <w:r>
        <w:t>Vz</w:t>
      </w:r>
      <w:proofErr w:type="spellEnd"/>
      <w:r>
        <w:t xml:space="preserve"> as “u” and now we have a velocity profile for the developed region: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670"/>
        <w:gridCol w:w="1705"/>
      </w:tblGrid>
      <w:tr w:rsidR="00AE6770" w14:paraId="34316C48" w14:textId="77777777" w:rsidTr="0042706A">
        <w:tc>
          <w:tcPr>
            <w:tcW w:w="1975" w:type="dxa"/>
          </w:tcPr>
          <w:p w14:paraId="69ABE304" w14:textId="77777777" w:rsidR="00AE6770" w:rsidRDefault="00AE6770" w:rsidP="00A75C6B">
            <w:pPr>
              <w:pStyle w:val="Text"/>
              <w:spacing w:afterLines="80" w:after="192"/>
            </w:pPr>
          </w:p>
        </w:tc>
        <w:tc>
          <w:tcPr>
            <w:tcW w:w="5670" w:type="dxa"/>
            <w:vAlign w:val="center"/>
          </w:tcPr>
          <w:p w14:paraId="02310E43" w14:textId="30F0C498" w:rsidR="00AE6770" w:rsidRPr="00EB23DB" w:rsidRDefault="001A3822" w:rsidP="00A75C6B">
            <w:pPr>
              <w:pStyle w:val="Text"/>
              <w:spacing w:afterLines="80" w:after="192"/>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U</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R</m:t>
                                </m:r>
                              </m:den>
                            </m:f>
                          </m:e>
                        </m:d>
                      </m:e>
                      <m:sup>
                        <m:r>
                          <w:rPr>
                            <w:rFonts w:ascii="Cambria Math" w:eastAsiaTheme="minorEastAsia" w:hAnsi="Cambria Math"/>
                          </w:rPr>
                          <m:t>2</m:t>
                        </m:r>
                      </m:sup>
                    </m:sSup>
                  </m:e>
                </m:d>
              </m:oMath>
            </m:oMathPara>
          </w:p>
        </w:tc>
        <w:tc>
          <w:tcPr>
            <w:tcW w:w="1705" w:type="dxa"/>
            <w:vAlign w:val="center"/>
          </w:tcPr>
          <w:p w14:paraId="2EFCD2D8" w14:textId="2398BB42" w:rsidR="00AE6770" w:rsidRDefault="00AE6770" w:rsidP="00A75C6B">
            <w:pPr>
              <w:pStyle w:val="Text"/>
              <w:spacing w:afterLines="80" w:after="192"/>
              <w:jc w:val="center"/>
            </w:pPr>
            <w:r>
              <w:t>(4)</w:t>
            </w:r>
          </w:p>
        </w:tc>
      </w:tr>
    </w:tbl>
    <w:p w14:paraId="184BC81E" w14:textId="7D0D20D0" w:rsidR="00AE6770" w:rsidRDefault="00D40085" w:rsidP="00AE6770">
      <w:pPr>
        <w:pStyle w:val="Text"/>
      </w:pPr>
      <w:r>
        <w:t>Further, we can calculate the volumetric flow rate using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670"/>
        <w:gridCol w:w="1705"/>
      </w:tblGrid>
      <w:tr w:rsidR="00D40085" w14:paraId="1DF42A8D" w14:textId="77777777" w:rsidTr="0042706A">
        <w:tc>
          <w:tcPr>
            <w:tcW w:w="1975" w:type="dxa"/>
          </w:tcPr>
          <w:p w14:paraId="5659BACA" w14:textId="77777777" w:rsidR="00D40085" w:rsidRDefault="00D40085" w:rsidP="0042706A">
            <w:pPr>
              <w:pStyle w:val="Text"/>
              <w:spacing w:afterLines="80" w:after="192"/>
            </w:pPr>
          </w:p>
        </w:tc>
        <w:tc>
          <w:tcPr>
            <w:tcW w:w="5670" w:type="dxa"/>
            <w:vAlign w:val="center"/>
          </w:tcPr>
          <w:p w14:paraId="1B1C11A1" w14:textId="1F16016C" w:rsidR="00D40085" w:rsidRPr="00D40085" w:rsidRDefault="00D40085" w:rsidP="0042706A">
            <w:pPr>
              <w:pStyle w:val="Text"/>
              <w:spacing w:afterLines="80" w:after="192"/>
              <w:jc w:val="center"/>
              <w:rPr>
                <w:rFonts w:eastAsiaTheme="minorEastAsia"/>
              </w:rPr>
            </w:pPr>
            <m:oMathPara>
              <m:oMath>
                <m:r>
                  <w:rPr>
                    <w:rFonts w:ascii="Cambria Math" w:eastAsiaTheme="minorEastAsia" w:hAnsi="Cambria Math"/>
                  </w:rPr>
                  <m:t>Q=</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VdA</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r>
                      <w:rPr>
                        <w:rFonts w:ascii="Cambria Math" w:eastAsiaTheme="minorEastAsia" w:hAnsi="Cambria Math"/>
                      </w:rPr>
                      <m:t>2πrdr</m:t>
                    </m:r>
                  </m:e>
                </m:nary>
              </m:oMath>
            </m:oMathPara>
          </w:p>
          <w:p w14:paraId="2A414E19" w14:textId="7DF9DBD1" w:rsidR="00D40085" w:rsidRDefault="00D40085" w:rsidP="0042706A">
            <w:pPr>
              <w:pStyle w:val="Text"/>
              <w:spacing w:afterLines="80" w:after="192"/>
              <w:jc w:val="center"/>
              <w:rPr>
                <w:rFonts w:eastAsiaTheme="minorEastAsia"/>
              </w:rPr>
            </w:pPr>
            <w:r>
              <w:rPr>
                <w:rFonts w:eastAsiaTheme="minorEastAsia"/>
              </w:rPr>
              <w:t>(…)</w:t>
            </w:r>
          </w:p>
          <w:p w14:paraId="4B5FADDA" w14:textId="687F8E82" w:rsidR="00D40085" w:rsidRPr="00EB23DB" w:rsidRDefault="00D40085" w:rsidP="0042706A">
            <w:pPr>
              <w:pStyle w:val="Text"/>
              <w:spacing w:afterLines="80" w:after="192"/>
              <w:jc w:val="cente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num>
                  <m:den>
                    <m:r>
                      <w:rPr>
                        <w:rFonts w:ascii="Cambria Math" w:eastAsiaTheme="minorEastAsia" w:hAnsi="Cambria Math"/>
                      </w:rPr>
                      <m:t>8μ</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dz</m:t>
                        </m:r>
                      </m:den>
                    </m:f>
                  </m:e>
                </m:d>
              </m:oMath>
            </m:oMathPara>
          </w:p>
        </w:tc>
        <w:tc>
          <w:tcPr>
            <w:tcW w:w="1705" w:type="dxa"/>
            <w:vAlign w:val="center"/>
          </w:tcPr>
          <w:p w14:paraId="7048703A" w14:textId="77777777" w:rsidR="00D40085" w:rsidRDefault="00D40085" w:rsidP="0042706A">
            <w:pPr>
              <w:pStyle w:val="Text"/>
              <w:spacing w:afterLines="80" w:after="192"/>
              <w:jc w:val="center"/>
            </w:pPr>
          </w:p>
          <w:p w14:paraId="5D643C6D" w14:textId="77777777" w:rsidR="00D40085" w:rsidRDefault="00D40085" w:rsidP="0042706A">
            <w:pPr>
              <w:pStyle w:val="Text"/>
              <w:spacing w:afterLines="80" w:after="192"/>
              <w:jc w:val="center"/>
            </w:pPr>
          </w:p>
          <w:p w14:paraId="556127A5" w14:textId="77777777" w:rsidR="00D40085" w:rsidRDefault="00D40085" w:rsidP="0042706A">
            <w:pPr>
              <w:pStyle w:val="Text"/>
              <w:spacing w:afterLines="80" w:after="192"/>
              <w:jc w:val="center"/>
            </w:pPr>
          </w:p>
          <w:p w14:paraId="309D4F33" w14:textId="7572EFA9" w:rsidR="00D40085" w:rsidRDefault="00D40085" w:rsidP="0042706A">
            <w:pPr>
              <w:pStyle w:val="Text"/>
              <w:spacing w:afterLines="80" w:after="192"/>
              <w:jc w:val="center"/>
            </w:pPr>
            <w:r>
              <w:t>(5)</w:t>
            </w:r>
          </w:p>
        </w:tc>
      </w:tr>
    </w:tbl>
    <w:p w14:paraId="51EDBEAE" w14:textId="15C235BE" w:rsidR="00DA6EB6" w:rsidRDefault="00DA6EB6" w:rsidP="00AE6770">
      <w:pPr>
        <w:pStyle w:val="Text"/>
      </w:pPr>
      <w:r>
        <w:t>Using equations 4 &amp; 5, we can mostly understand the fluid within the developed region. The physical meaning of these equations is that:</w:t>
      </w:r>
    </w:p>
    <w:p w14:paraId="56948627" w14:textId="4EADC1EC" w:rsidR="00DA6EB6" w:rsidRDefault="00DA6EB6" w:rsidP="00DA6EB6">
      <w:pPr>
        <w:pStyle w:val="Text"/>
        <w:numPr>
          <w:ilvl w:val="0"/>
          <w:numId w:val="3"/>
        </w:numPr>
      </w:pPr>
      <w:r>
        <w:t xml:space="preserve">The velocity profile is parabolic. This is caused by the no-slip condition at the pipe wall. Friction prevents any fluid </w:t>
      </w:r>
      <w:r w:rsidR="0092251F">
        <w:t>motion</w:t>
      </w:r>
      <w:r>
        <w:t>, and conservation of mass/momentum forces the profile into a parabolic shape to make up for this loss.</w:t>
      </w:r>
    </w:p>
    <w:p w14:paraId="7F469119" w14:textId="4CEA6D16" w:rsidR="00DA6EB6" w:rsidRDefault="00DA6EB6" w:rsidP="00DA6EB6">
      <w:pPr>
        <w:pStyle w:val="Text"/>
        <w:numPr>
          <w:ilvl w:val="0"/>
          <w:numId w:val="3"/>
        </w:numPr>
      </w:pPr>
      <w:r>
        <w:t>The volumetric flow rate is driven by the differential change in pressure within the pipe. This change in pressure should be constant within the developed region, and thus flow rate should be as well.</w:t>
      </w:r>
    </w:p>
    <w:p w14:paraId="5867D3E3" w14:textId="794B536B" w:rsidR="00DA6EB6" w:rsidRDefault="00600054" w:rsidP="00DA6EB6">
      <w:pPr>
        <w:pStyle w:val="Text"/>
        <w:rPr>
          <w:b/>
          <w:bCs/>
          <w:i/>
          <w:iCs/>
        </w:rPr>
      </w:pPr>
      <w:r>
        <w:rPr>
          <w:b/>
          <w:bCs/>
          <w:i/>
          <w:iCs/>
        </w:rPr>
        <w:t>Developing Laminar Pipe Flow</w:t>
      </w:r>
    </w:p>
    <w:p w14:paraId="59CC38C4" w14:textId="0C6C32B0" w:rsidR="00600054" w:rsidRDefault="00600054" w:rsidP="00DA6EB6">
      <w:pPr>
        <w:pStyle w:val="Text"/>
      </w:pPr>
      <w:r>
        <w:t xml:space="preserve">The second region that will be covered is the developing laminar region. In this region, the axial velocity profile is a function of the axial position. This phenomenon is caused by the boundary layer flow. The boundary layer is a vertical region in which </w:t>
      </w:r>
      <w:r w:rsidR="00B25B96">
        <w:t xml:space="preserve">viscous and inertial forces play a </w:t>
      </w:r>
      <w:r w:rsidR="00B25B96">
        <w:lastRenderedPageBreak/>
        <w:t xml:space="preserve">significant role in the flow profile. Near the surface </w:t>
      </w:r>
      <w:r w:rsidR="0092251F">
        <w:t>(</w:t>
      </w:r>
      <w:r w:rsidR="00B25B96">
        <w:t>boundary</w:t>
      </w:r>
      <w:r w:rsidR="0092251F">
        <w:t>)</w:t>
      </w:r>
      <w:r w:rsidR="00B25B96">
        <w:t xml:space="preserve"> of an object, flow is slowed down significantly due to the friction created by the solid. In laminar flow, the direction of the velocity remains parallel to the axial direction, but the magnitude is affected. This is the same affect that was mentioned before in the fully developed region. In that case, the boundary layers had grown so large that they merge into each other, creating a parabolic velocity profile. In the developing region, this is not the case.</w:t>
      </w:r>
    </w:p>
    <w:p w14:paraId="3CDFA755" w14:textId="059D7A14" w:rsidR="00B25B96" w:rsidRDefault="00B25B96" w:rsidP="00DA6EB6">
      <w:pPr>
        <w:pStyle w:val="Text"/>
      </w:pPr>
      <w:r>
        <w:t>Within the developing region, there is no exact solution for velocity profiles. The flow is still governed by the Navier-Stokes equations, but they involve complex partial differential equations which, at this point in time, have not yet been solved. Rather, some empirical results are used to characterize the flow in this region.</w:t>
      </w:r>
    </w:p>
    <w:p w14:paraId="0561051F" w14:textId="38062726" w:rsidR="00B25B96" w:rsidRDefault="00B25B96" w:rsidP="00DA6EB6">
      <w:pPr>
        <w:pStyle w:val="Text"/>
      </w:pPr>
      <w:r>
        <w:t xml:space="preserve">Typically, for laminar developing pipe flow, a pseudo-parabolic velocity profile emerges shown in </w:t>
      </w:r>
      <w:r w:rsidRPr="00385322">
        <w:t>figure 1</w:t>
      </w:r>
      <w:r>
        <w:t xml:space="preserve"> below:</w:t>
      </w:r>
    </w:p>
    <w:p w14:paraId="10AA9123" w14:textId="06BDD4EB" w:rsidR="00B25B96" w:rsidRDefault="00B25B96" w:rsidP="00B25B96">
      <w:pPr>
        <w:pStyle w:val="Text"/>
        <w:spacing w:after="40"/>
        <w:jc w:val="center"/>
      </w:pPr>
      <w:r>
        <w:rPr>
          <w:noProof/>
        </w:rPr>
        <w:drawing>
          <wp:inline distT="0" distB="0" distL="0" distR="0" wp14:anchorId="01C30E5B" wp14:editId="04DFC737">
            <wp:extent cx="4895850" cy="3208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000" b="4445"/>
                    <a:stretch/>
                  </pic:blipFill>
                  <pic:spPr bwMode="auto">
                    <a:xfrm>
                      <a:off x="0" y="0"/>
                      <a:ext cx="4895850" cy="3208020"/>
                    </a:xfrm>
                    <a:prstGeom prst="rect">
                      <a:avLst/>
                    </a:prstGeom>
                    <a:ln>
                      <a:noFill/>
                    </a:ln>
                    <a:extLst>
                      <a:ext uri="{53640926-AAD7-44D8-BBD7-CCE9431645EC}">
                        <a14:shadowObscured xmlns:a14="http://schemas.microsoft.com/office/drawing/2010/main"/>
                      </a:ext>
                    </a:extLst>
                  </pic:spPr>
                </pic:pic>
              </a:graphicData>
            </a:graphic>
          </wp:inline>
        </w:drawing>
      </w:r>
    </w:p>
    <w:p w14:paraId="3B9DEDCC" w14:textId="1B32C942" w:rsidR="00B25B96" w:rsidRDefault="00B25B96" w:rsidP="00B25B96">
      <w:pPr>
        <w:pStyle w:val="Text"/>
        <w:jc w:val="center"/>
      </w:pPr>
      <w:r>
        <w:t>Figure 1: Developing Laminar Pipe Flow</w:t>
      </w:r>
      <w:r w:rsidR="00253044">
        <w:t xml:space="preserve"> [2]</w:t>
      </w:r>
    </w:p>
    <w:p w14:paraId="254C3BF1" w14:textId="1A651E63" w:rsidR="00B25B96" w:rsidRDefault="00B25B96" w:rsidP="00B25B96">
      <w:pPr>
        <w:pStyle w:val="Text"/>
      </w:pPr>
      <w:r>
        <w:t>Another key concept is the entrance length, Z</w:t>
      </w:r>
      <w:r>
        <w:rPr>
          <w:vertAlign w:val="subscript"/>
        </w:rPr>
        <w:t>e</w:t>
      </w:r>
      <w:r>
        <w:t xml:space="preserve">. This variable is the distance between the inlet and the developed region. </w:t>
      </w:r>
      <w:r w:rsidR="00954DEA">
        <w:t xml:space="preserve">The entrance length is essentially the </w:t>
      </w:r>
      <w:r w:rsidR="0092251F">
        <w:t xml:space="preserve">total </w:t>
      </w:r>
      <w:r w:rsidR="00954DEA">
        <w:t>horizontal length of the developing region. As z approaches the entrance length, it is expected that the velocity profile starts to transform from the pseudo-parabolic developing flow to the parabolic full developed flow. The entrance length has been empirically determined to be a function of the pipe diameter as well as the Reynold’s number, which is a dimensionless quantity that relates the inertial forces to viscous forces. This seems intuitively true</w:t>
      </w:r>
      <w:r w:rsidR="0092251F">
        <w:t xml:space="preserve">: </w:t>
      </w:r>
      <w:r w:rsidR="00954DEA">
        <w:t>a wider pipe or faster flow would make it more difficult</w:t>
      </w:r>
      <w:r w:rsidR="0092251F">
        <w:t xml:space="preserve"> (i.e. take a longer distance)</w:t>
      </w:r>
      <w:r w:rsidR="00954DEA">
        <w:t xml:space="preserve"> for the boundary layers to converge. An empirical </w:t>
      </w:r>
      <w:r w:rsidR="0092251F">
        <w:t xml:space="preserve">formula </w:t>
      </w:r>
      <w:r w:rsidR="00954DEA">
        <w:t>is shown in equation 6</w:t>
      </w:r>
      <w:r w:rsidR="00BD2087">
        <w:t xml:space="preserve"> [1]</w:t>
      </w:r>
      <w:r w:rsidR="00954DE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670"/>
        <w:gridCol w:w="1705"/>
      </w:tblGrid>
      <w:tr w:rsidR="00954DEA" w14:paraId="7EF6F6F9" w14:textId="77777777" w:rsidTr="0042706A">
        <w:tc>
          <w:tcPr>
            <w:tcW w:w="1975" w:type="dxa"/>
          </w:tcPr>
          <w:p w14:paraId="4A241A8B" w14:textId="77777777" w:rsidR="00954DEA" w:rsidRDefault="00954DEA" w:rsidP="0042706A">
            <w:pPr>
              <w:pStyle w:val="Text"/>
              <w:spacing w:afterLines="80" w:after="192"/>
            </w:pPr>
          </w:p>
        </w:tc>
        <w:tc>
          <w:tcPr>
            <w:tcW w:w="5670" w:type="dxa"/>
            <w:vAlign w:val="center"/>
          </w:tcPr>
          <w:p w14:paraId="661B22E2" w14:textId="68EE76EE" w:rsidR="00954DEA" w:rsidRPr="00EB23DB" w:rsidRDefault="001A3822" w:rsidP="0042706A">
            <w:pPr>
              <w:pStyle w:val="Text"/>
              <w:spacing w:afterLines="80" w:after="192"/>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e</m:t>
                        </m:r>
                      </m:sub>
                    </m:sSub>
                  </m:num>
                  <m:den>
                    <m:r>
                      <w:rPr>
                        <w:rFonts w:ascii="Cambria Math" w:eastAsiaTheme="minorEastAsia" w:hAnsi="Cambria Math"/>
                      </w:rPr>
                      <m:t>D</m:t>
                    </m:r>
                  </m:den>
                </m:f>
                <m:r>
                  <w:rPr>
                    <w:rFonts w:ascii="Cambria Math" w:eastAsiaTheme="minorEastAsia" w:hAnsi="Cambria Math"/>
                  </w:rPr>
                  <m:t>≅0.06*</m:t>
                </m:r>
                <m:sSub>
                  <m:sSubPr>
                    <m:ctrlPr>
                      <w:rPr>
                        <w:rFonts w:ascii="Cambria Math" w:eastAsiaTheme="minorEastAsia" w:hAnsi="Cambria Math"/>
                        <w:i/>
                      </w:rPr>
                    </m:ctrlPr>
                  </m:sSubPr>
                  <m:e>
                    <m:r>
                      <w:rPr>
                        <w:rFonts w:ascii="Cambria Math" w:eastAsiaTheme="minorEastAsia" w:hAnsi="Cambria Math"/>
                      </w:rPr>
                      <m:t>Re</m:t>
                    </m:r>
                  </m:e>
                  <m:sub>
                    <m:r>
                      <w:rPr>
                        <w:rFonts w:ascii="Cambria Math" w:eastAsiaTheme="minorEastAsia" w:hAnsi="Cambria Math"/>
                      </w:rPr>
                      <m:t>d</m:t>
                    </m:r>
                  </m:sub>
                </m:sSub>
                <m:r>
                  <w:rPr>
                    <w:rFonts w:ascii="Cambria Math" w:eastAsiaTheme="minorEastAsia" w:hAnsi="Cambria Math"/>
                  </w:rPr>
                  <m:t>=0.06*</m:t>
                </m:r>
                <m:f>
                  <m:fPr>
                    <m:ctrlPr>
                      <w:rPr>
                        <w:rFonts w:ascii="Cambria Math" w:eastAsiaTheme="minorEastAsia" w:hAnsi="Cambria Math"/>
                        <w:i/>
                      </w:rPr>
                    </m:ctrlPr>
                  </m:fPr>
                  <m:num>
                    <m:r>
                      <w:rPr>
                        <w:rFonts w:ascii="Cambria Math" w:eastAsiaTheme="minorEastAsia" w:hAnsi="Cambria Math"/>
                      </w:rPr>
                      <m:t>ρUD</m:t>
                    </m:r>
                  </m:num>
                  <m:den>
                    <m:r>
                      <w:rPr>
                        <w:rFonts w:ascii="Cambria Math" w:eastAsiaTheme="minorEastAsia" w:hAnsi="Cambria Math"/>
                      </w:rPr>
                      <m:t>μ</m:t>
                    </m:r>
                  </m:den>
                </m:f>
              </m:oMath>
            </m:oMathPara>
          </w:p>
        </w:tc>
        <w:tc>
          <w:tcPr>
            <w:tcW w:w="1705" w:type="dxa"/>
            <w:vAlign w:val="center"/>
          </w:tcPr>
          <w:p w14:paraId="3A162785" w14:textId="326719F8" w:rsidR="00954DEA" w:rsidRDefault="00954DEA" w:rsidP="0042706A">
            <w:pPr>
              <w:pStyle w:val="Text"/>
              <w:spacing w:afterLines="80" w:after="192"/>
              <w:jc w:val="center"/>
            </w:pPr>
            <w:r>
              <w:t>(6)</w:t>
            </w:r>
          </w:p>
        </w:tc>
      </w:tr>
    </w:tbl>
    <w:p w14:paraId="62C2CB49" w14:textId="390FB272" w:rsidR="00954DEA" w:rsidRDefault="00483869" w:rsidP="00B25B96">
      <w:pPr>
        <w:pStyle w:val="Text"/>
        <w:rPr>
          <w:b/>
          <w:bCs/>
          <w:i/>
          <w:iCs/>
        </w:rPr>
      </w:pPr>
      <w:r>
        <w:rPr>
          <w:b/>
          <w:bCs/>
          <w:i/>
          <w:iCs/>
        </w:rPr>
        <w:t>Computational Fluid Dynamics</w:t>
      </w:r>
    </w:p>
    <w:p w14:paraId="2A42BD85" w14:textId="31B708BD" w:rsidR="009F04AB" w:rsidRDefault="009F04AB" w:rsidP="00B25B96">
      <w:pPr>
        <w:pStyle w:val="Text"/>
      </w:pPr>
      <w:r>
        <w:t xml:space="preserve">Computational Fluid Dynamics, or CFD, is a commonly used method for solving complex fluid dynamics. The essence of CFD is based in the mesh. A mesh is a finite number of discrete elements which are used to model complex geometries. Instead of trying to solve on set Navier-Stokes equations for complex geometries, CFD attempts to solve hundreds of thousands of sets of N.S. equations for relatively simple geometries. These geometries are known as elements. </w:t>
      </w:r>
    </w:p>
    <w:p w14:paraId="2A3D8B3E" w14:textId="567ED53A" w:rsidR="00483869" w:rsidRDefault="009F04AB" w:rsidP="00B25B96">
      <w:pPr>
        <w:pStyle w:val="Text"/>
      </w:pPr>
      <w:r>
        <w:t>Typically, elements are some sort of simple 3D object, such as a prism or tetrahedron. When an element has boundary conditions applied, the conditions at the opposite sides of the element can now be solved for. These new conditions then become the boundary conditions for the adjacent elements, and a cascading effect is created. Using this method, we can assign important boundary conditions to some elements (such as pressure, velocity, etc.) and then the other elements properties can be solved for. Once each element is solved, the outputs (like pressure, velocity, etc.) can be average along the dimensions of the elements, so that the output looks like a continuous result, rather than a discrete one.</w:t>
      </w:r>
    </w:p>
    <w:p w14:paraId="1773C86F" w14:textId="353C8E67" w:rsidR="006F24C2" w:rsidRDefault="006F24C2" w:rsidP="00B25B96">
      <w:pPr>
        <w:pStyle w:val="Text"/>
      </w:pPr>
      <w:r>
        <w:t>It is important to note that the accuracy of the simulation</w:t>
      </w:r>
      <w:r w:rsidR="0092251F">
        <w:t xml:space="preserve"> is</w:t>
      </w:r>
      <w:r>
        <w:t xml:space="preserve"> </w:t>
      </w:r>
      <w:r w:rsidR="0092251F">
        <w:t>heavily</w:t>
      </w:r>
      <w:r>
        <w:t xml:space="preserve"> dependent on the creation of the mesh. When solving each individual element, it is often assumed that the variation of properties along the length of the element is either linear or quadratic. </w:t>
      </w:r>
      <w:r w:rsidR="00A57183">
        <w:t>In solid mechanics, this is often not a huge issue. However, fluid dynamics often involves highly non-linear equations, and thus large elements (i.e. large amounts of</w:t>
      </w:r>
      <w:r w:rsidR="0092251F">
        <w:t xml:space="preserve"> assumed</w:t>
      </w:r>
      <w:r w:rsidR="00A57183">
        <w:t xml:space="preserve"> linearity) can lead to substantial error</w:t>
      </w:r>
      <w:r w:rsidR="00CC0773">
        <w:t>.</w:t>
      </w:r>
      <w:r w:rsidR="00A57183">
        <w:t xml:space="preserve"> Thus, smaller element sizes (and more desirable element types) can create a smaller assumed linearity, which will ultimately lead to more accurate results.</w:t>
      </w:r>
    </w:p>
    <w:p w14:paraId="0FC9B176" w14:textId="04EA0479" w:rsidR="009F0E4A" w:rsidRDefault="009F0E4A" w:rsidP="009F0E4A">
      <w:pPr>
        <w:pStyle w:val="Text"/>
      </w:pPr>
      <w:r>
        <w:t>Regarding the solver, many programs use what is considered an</w:t>
      </w:r>
      <w:r w:rsidR="00CC0773">
        <w:t xml:space="preserve"> iterative solver. </w:t>
      </w:r>
      <w:r w:rsidR="00BE6BC4">
        <w:t>This type of</w:t>
      </w:r>
      <w:r w:rsidR="007E2867">
        <w:t xml:space="preserve"> solver</w:t>
      </w:r>
      <w:r w:rsidR="00BE6BC4">
        <w:t xml:space="preserve"> will approximate and simplify the N.S. equations</w:t>
      </w:r>
      <w:r w:rsidR="007E2867">
        <w:t xml:space="preserve"> around a “guess” value. However, this solution often has substantial error, so the solver must rerun the simulation</w:t>
      </w:r>
      <w:r w:rsidR="00BE6BC4">
        <w:t>,</w:t>
      </w:r>
      <w:r w:rsidR="007E2867">
        <w:t xml:space="preserve"> but this time the solution linearizes around a new value. This process is </w:t>
      </w:r>
      <w:r>
        <w:t>iterated many times</w:t>
      </w:r>
      <w:r w:rsidR="007E2867">
        <w:t xml:space="preserve"> until the error between the “guess” value and the actual value is small enough</w:t>
      </w:r>
      <w:r w:rsidR="009459BC">
        <w:t>. This process is known as convergence.</w:t>
      </w:r>
      <w:r w:rsidR="007E2867">
        <w:t xml:space="preserve"> Th</w:t>
      </w:r>
      <w:r w:rsidR="009459BC">
        <w:t>e acceptable amount of</w:t>
      </w:r>
      <w:r w:rsidR="007E2867">
        <w:t xml:space="preserve"> error is often specified by the user and is known as a residual. As the user specifies a smaller residual (i.e. less error), the analysis will take a longer time and require more memory.</w:t>
      </w:r>
      <w:r w:rsidRPr="009F0E4A">
        <w:t xml:space="preserve"> </w:t>
      </w:r>
    </w:p>
    <w:p w14:paraId="2FDE40A5" w14:textId="46AA569D" w:rsidR="009F0E4A" w:rsidRDefault="009F0E4A" w:rsidP="009F0E4A">
      <w:pPr>
        <w:pStyle w:val="Text"/>
      </w:pPr>
      <w:r>
        <w:t>This is a vast simplification of how CFD works. The intricacies of solving fluid equations is beyond the scope of this project. For a more in depth look at CFD, consider reviewing chapter 5 in the textbook [1], or refer to a finite element analysis textbook.</w:t>
      </w:r>
    </w:p>
    <w:p w14:paraId="03E315C0" w14:textId="7C62C910" w:rsidR="00CC0773" w:rsidRPr="00483869" w:rsidRDefault="00CC0773" w:rsidP="00B25B96">
      <w:pPr>
        <w:pStyle w:val="Text"/>
      </w:pPr>
    </w:p>
    <w:p w14:paraId="17AA3C59" w14:textId="25653C0E" w:rsidR="00D87FDB" w:rsidRDefault="00D87FDB" w:rsidP="00D87FDB">
      <w:pPr>
        <w:pStyle w:val="Titles"/>
      </w:pPr>
      <w:r>
        <w:lastRenderedPageBreak/>
        <w:t>Procedure</w:t>
      </w:r>
    </w:p>
    <w:p w14:paraId="6C620FF8" w14:textId="7FEE44C1" w:rsidR="00952E2C" w:rsidRDefault="00952E2C" w:rsidP="00D87FDB">
      <w:pPr>
        <w:pStyle w:val="Text"/>
      </w:pPr>
      <w:r>
        <w:t>To conduct the experiment, ANSYS workbench was used. Within workbench, a FLUENT simulation was conducted. The geometry of the pipe (</w:t>
      </w:r>
      <w:r w:rsidR="00E773CA">
        <w:t xml:space="preserve">cylinder with </w:t>
      </w:r>
      <w:r>
        <w:t xml:space="preserve">radius = 5 [cm], length = </w:t>
      </w:r>
      <w:r w:rsidR="002821E9">
        <w:t>2</w:t>
      </w:r>
      <w:r>
        <w:t xml:space="preserve"> [m]) was created via ANSYS design modeler. </w:t>
      </w:r>
    </w:p>
    <w:p w14:paraId="18EF945D" w14:textId="015DB07E" w:rsidR="00952E2C" w:rsidRDefault="00952E2C" w:rsidP="00D87FDB">
      <w:pPr>
        <w:pStyle w:val="Text"/>
      </w:pPr>
      <w:r>
        <w:t xml:space="preserve">After creating CAD, the model was imported into ANSYS’s local </w:t>
      </w:r>
      <w:proofErr w:type="spellStart"/>
      <w:r>
        <w:t>mesher</w:t>
      </w:r>
      <w:proofErr w:type="spellEnd"/>
      <w:r>
        <w:t xml:space="preserve">. </w:t>
      </w:r>
      <w:r w:rsidR="00B02021">
        <w:t>A body sizing of 6.35 [mm] was applied to the model to increase accuracy. To model the boundary layers, an inflation with 9 layers and 1.05 growth rate was created. Additionally, the element type was set to tetrahedrons. These inputs resulted in approximately 226,000 elements.</w:t>
      </w:r>
    </w:p>
    <w:p w14:paraId="78D9E16B" w14:textId="10BCC01E" w:rsidR="00D87FDB" w:rsidRDefault="00952E2C" w:rsidP="00D87FDB">
      <w:pPr>
        <w:pStyle w:val="Text"/>
      </w:pPr>
      <w:r>
        <w:t>The first simulation required a Reynold’s number (Re</w:t>
      </w:r>
      <w:r>
        <w:rPr>
          <w:vertAlign w:val="subscript"/>
        </w:rPr>
        <w:t>d</w:t>
      </w:r>
      <w:r>
        <w:t xml:space="preserve">) = 50. Using </w:t>
      </w:r>
      <w:r w:rsidRPr="00385322">
        <w:t xml:space="preserve">equation </w:t>
      </w:r>
      <w:r w:rsidR="00385322" w:rsidRPr="00385322">
        <w:t>6</w:t>
      </w:r>
      <w:r>
        <w:t xml:space="preserve">, it was determined that the inlet velocity should be around 0.001 [m/s]. Additionally, it was assumed that the inlet and outlet were both exposed to atmospheric pressure (e.g. 1 atm). The wall was assumed to have a perfect no-slip condition. </w:t>
      </w:r>
      <w:r w:rsidR="00B02021">
        <w:t xml:space="preserve">The boundary conditions </w:t>
      </w:r>
      <w:r w:rsidR="00E773CA">
        <w:t xml:space="preserve">(shown below) </w:t>
      </w:r>
      <w:r w:rsidR="00B02021">
        <w:t>were set to a standard initialization.</w:t>
      </w:r>
    </w:p>
    <w:p w14:paraId="7ECA01C2" w14:textId="15E5746E" w:rsidR="00952E2C" w:rsidRDefault="00952E2C" w:rsidP="00952E2C">
      <w:pPr>
        <w:pStyle w:val="Text"/>
        <w:numPr>
          <w:ilvl w:val="0"/>
          <w:numId w:val="1"/>
        </w:numPr>
        <w:spacing w:after="0"/>
      </w:pPr>
      <w:r>
        <w:t>Zero gauge pressure &amp; 1 [mm/s] velocity inlet</w:t>
      </w:r>
    </w:p>
    <w:p w14:paraId="1EB04BF2" w14:textId="28C0FC01" w:rsidR="00952E2C" w:rsidRDefault="00952E2C" w:rsidP="00952E2C">
      <w:pPr>
        <w:pStyle w:val="Text"/>
        <w:numPr>
          <w:ilvl w:val="0"/>
          <w:numId w:val="1"/>
        </w:numPr>
        <w:spacing w:after="0"/>
      </w:pPr>
      <w:r>
        <w:t>Zero gauge pressure outlet</w:t>
      </w:r>
    </w:p>
    <w:p w14:paraId="0E9079EC" w14:textId="490E65D0" w:rsidR="00952E2C" w:rsidRDefault="00952E2C" w:rsidP="00952E2C">
      <w:pPr>
        <w:pStyle w:val="Text"/>
        <w:numPr>
          <w:ilvl w:val="0"/>
          <w:numId w:val="1"/>
        </w:numPr>
        <w:spacing w:after="0"/>
      </w:pPr>
      <w:r>
        <w:t>No-slip wall</w:t>
      </w:r>
    </w:p>
    <w:p w14:paraId="4864CB02" w14:textId="2956AA90" w:rsidR="00952E2C" w:rsidRDefault="00952E2C" w:rsidP="00952E2C">
      <w:pPr>
        <w:pStyle w:val="Text"/>
        <w:numPr>
          <w:ilvl w:val="0"/>
          <w:numId w:val="1"/>
        </w:numPr>
        <w:spacing w:after="0"/>
      </w:pPr>
      <w:r>
        <w:t>Steady-state analysis</w:t>
      </w:r>
    </w:p>
    <w:p w14:paraId="7CDA1C4B" w14:textId="20D6BCD8" w:rsidR="00952E2C" w:rsidRDefault="00952E2C" w:rsidP="00952E2C">
      <w:pPr>
        <w:pStyle w:val="Text"/>
        <w:numPr>
          <w:ilvl w:val="0"/>
          <w:numId w:val="1"/>
        </w:numPr>
      </w:pPr>
      <w:r>
        <w:t>Liquid water working fluid</w:t>
      </w:r>
    </w:p>
    <w:p w14:paraId="691763F0" w14:textId="11F20BC1" w:rsidR="00952E2C" w:rsidRDefault="00952E2C" w:rsidP="00952E2C">
      <w:pPr>
        <w:pStyle w:val="Text"/>
      </w:pPr>
      <w:r>
        <w:t>The solver was also configured to be optimized for the expected results.</w:t>
      </w:r>
      <w:r w:rsidR="00B02021">
        <w:t xml:space="preserve"> The velocity residuals were set to an absolute value of .05 [mm/s]. This was to ensure that velocities were captured accurately, but not too fine that would slow the solver. Additionally, the solver was set to a maximum of 1000 iterations. This allowed the solver ample </w:t>
      </w:r>
      <w:r w:rsidR="00E773CA">
        <w:t>iterations</w:t>
      </w:r>
      <w:r w:rsidR="00B02021">
        <w:t xml:space="preserve"> to converge before the simulation ended.</w:t>
      </w:r>
    </w:p>
    <w:p w14:paraId="4483EC11" w14:textId="002E25B8" w:rsidR="00B02021" w:rsidRPr="00952E2C" w:rsidRDefault="00B02021" w:rsidP="00952E2C">
      <w:pPr>
        <w:pStyle w:val="Text"/>
      </w:pPr>
      <w:r>
        <w:t>After the simulation was complete, the results were imported into CFD-post, where various lines, planes, and streamlines were created to analyze the results.</w:t>
      </w:r>
    </w:p>
    <w:p w14:paraId="59A9C3D3" w14:textId="6B583179" w:rsidR="00D87FDB" w:rsidRDefault="00D87FDB" w:rsidP="00D87FDB">
      <w:pPr>
        <w:pStyle w:val="Titles"/>
      </w:pPr>
      <w:r>
        <w:t>Results</w:t>
      </w:r>
    </w:p>
    <w:p w14:paraId="60CA5C87" w14:textId="4CB6CC96" w:rsidR="00D87FDB" w:rsidRPr="001B5F11" w:rsidRDefault="002821E9" w:rsidP="00D87FDB">
      <w:pPr>
        <w:pStyle w:val="Text"/>
        <w:rPr>
          <w:b/>
          <w:bCs/>
          <w:i/>
          <w:iCs/>
        </w:rPr>
      </w:pPr>
      <w:r w:rsidRPr="001B5F11">
        <w:rPr>
          <w:b/>
          <w:bCs/>
          <w:i/>
          <w:iCs/>
        </w:rPr>
        <w:t>Velocity Profiles</w:t>
      </w:r>
    </w:p>
    <w:p w14:paraId="1BD364F2" w14:textId="1FD82E9A" w:rsidR="002821E9" w:rsidRDefault="002821E9" w:rsidP="00D87FDB">
      <w:pPr>
        <w:pStyle w:val="Text"/>
      </w:pPr>
      <w:r>
        <w:t xml:space="preserve">The first set of results comes from the determination of the velocity profiles. At various lengths, “z”, in the tube, velocity was measured as a function of the radial distance, “r”. </w:t>
      </w:r>
      <w:r w:rsidRPr="00385322">
        <w:t xml:space="preserve">Figure </w:t>
      </w:r>
      <w:r w:rsidR="00385322" w:rsidRPr="00385322">
        <w:t>2</w:t>
      </w:r>
      <w:r w:rsidRPr="00385322">
        <w:t>,</w:t>
      </w:r>
      <w:r>
        <w:t xml:space="preserve"> shown below, illustrates the relationship between u/U and r/D for various distances along the pipe. </w:t>
      </w:r>
    </w:p>
    <w:p w14:paraId="462BC4D0" w14:textId="3845E048" w:rsidR="006D1028" w:rsidRDefault="007646AA" w:rsidP="007646AA">
      <w:pPr>
        <w:pStyle w:val="Text"/>
        <w:jc w:val="center"/>
      </w:pPr>
      <w:r>
        <w:rPr>
          <w:noProof/>
        </w:rPr>
        <w:lastRenderedPageBreak/>
        <w:drawing>
          <wp:anchor distT="0" distB="0" distL="114300" distR="114300" simplePos="0" relativeHeight="251658752" behindDoc="1" locked="0" layoutInCell="1" allowOverlap="1" wp14:anchorId="29E39D21" wp14:editId="0854B373">
            <wp:simplePos x="0" y="0"/>
            <wp:positionH relativeFrom="margin">
              <wp:align>center</wp:align>
            </wp:positionH>
            <wp:positionV relativeFrom="paragraph">
              <wp:posOffset>95885</wp:posOffset>
            </wp:positionV>
            <wp:extent cx="7132320" cy="3230880"/>
            <wp:effectExtent l="0" t="0" r="11430" b="7620"/>
            <wp:wrapTight wrapText="bothSides">
              <wp:wrapPolygon edited="0">
                <wp:start x="0" y="0"/>
                <wp:lineTo x="0" y="21524"/>
                <wp:lineTo x="21577" y="21524"/>
                <wp:lineTo x="21577" y="0"/>
                <wp:lineTo x="0" y="0"/>
              </wp:wrapPolygon>
            </wp:wrapTight>
            <wp:docPr id="1" name="Chart 1">
              <a:extLst xmlns:a="http://schemas.openxmlformats.org/drawingml/2006/main">
                <a:ext uri="{FF2B5EF4-FFF2-40B4-BE49-F238E27FC236}">
                  <a16:creationId xmlns:a16="http://schemas.microsoft.com/office/drawing/2014/main" id="{B4E874D4-716F-44D6-868B-6E3DFEB7D0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D1028">
        <w:t xml:space="preserve">Figure </w:t>
      </w:r>
      <w:r w:rsidR="00385322">
        <w:t>2</w:t>
      </w:r>
      <w:r w:rsidR="006D1028">
        <w:t>: Velocity Profiles</w:t>
      </w:r>
    </w:p>
    <w:p w14:paraId="28002AB2" w14:textId="72BC13F6" w:rsidR="0093602E" w:rsidRPr="00385322" w:rsidRDefault="0093602E" w:rsidP="006D1028">
      <w:pPr>
        <w:pStyle w:val="Text"/>
        <w:jc w:val="center"/>
        <w:rPr>
          <w:sz w:val="20"/>
          <w:szCs w:val="20"/>
        </w:rPr>
      </w:pPr>
      <w:r w:rsidRPr="00385322">
        <w:rPr>
          <w:sz w:val="20"/>
          <w:szCs w:val="20"/>
        </w:rPr>
        <w:t>*Note, only ha</w:t>
      </w:r>
      <w:r w:rsidR="00385322">
        <w:rPr>
          <w:sz w:val="20"/>
          <w:szCs w:val="20"/>
        </w:rPr>
        <w:t>lf</w:t>
      </w:r>
      <w:r w:rsidRPr="00385322">
        <w:rPr>
          <w:sz w:val="20"/>
          <w:szCs w:val="20"/>
        </w:rPr>
        <w:t xml:space="preserve"> the graph was included </w:t>
      </w:r>
      <w:r w:rsidR="00385322">
        <w:rPr>
          <w:sz w:val="20"/>
          <w:szCs w:val="20"/>
        </w:rPr>
        <w:t>for clarity</w:t>
      </w:r>
      <w:r w:rsidR="00E773CA">
        <w:rPr>
          <w:sz w:val="20"/>
          <w:szCs w:val="20"/>
        </w:rPr>
        <w:t xml:space="preserve"> of values</w:t>
      </w:r>
      <w:r w:rsidRPr="00385322">
        <w:rPr>
          <w:sz w:val="20"/>
          <w:szCs w:val="20"/>
        </w:rPr>
        <w:t>. A full one can be found in the appendix as figure 1</w:t>
      </w:r>
      <w:r w:rsidR="00385322" w:rsidRPr="00385322">
        <w:rPr>
          <w:sz w:val="20"/>
          <w:szCs w:val="20"/>
        </w:rPr>
        <w:t>7</w:t>
      </w:r>
    </w:p>
    <w:p w14:paraId="3CBFCDA3" w14:textId="05D7775F" w:rsidR="006D1028" w:rsidRDefault="006D1028" w:rsidP="006D1028">
      <w:pPr>
        <w:pStyle w:val="Text"/>
        <w:spacing w:after="0"/>
      </w:pPr>
      <w:r>
        <w:t xml:space="preserve">The color coating was created in a rainbow to indicate where the measurement was taken along the Z axis of the tube (cooler = closer to inlet; warmer = </w:t>
      </w:r>
      <w:r w:rsidR="00E773CA">
        <w:t>farther from the inlet</w:t>
      </w:r>
      <w:r>
        <w:t>).</w:t>
      </w:r>
      <w:r w:rsidRPr="006D1028">
        <w:t xml:space="preserve"> </w:t>
      </w:r>
      <w:r>
        <w:t xml:space="preserve">The dotted line shows the theoretical solution provided by the textbook. It is important to note that the theoretical solution is only provided for the developed region; there is no exact solution for the developing region. An equation for the exact solution can be found as </w:t>
      </w:r>
      <w:r w:rsidRPr="00385322">
        <w:t xml:space="preserve">equation </w:t>
      </w:r>
      <w:r w:rsidR="00385322" w:rsidRPr="00385322">
        <w:t>4</w:t>
      </w:r>
      <w:r>
        <w:t xml:space="preserve"> in the theory section. To further demonstrate the accuracy, a plot of the velocity vs. the radial distance for the developed region is shown below.</w:t>
      </w:r>
    </w:p>
    <w:p w14:paraId="690D1E51" w14:textId="57442152" w:rsidR="006D1028" w:rsidRDefault="006D1028" w:rsidP="002C5927">
      <w:pPr>
        <w:pStyle w:val="Text"/>
        <w:jc w:val="center"/>
      </w:pPr>
      <w:r>
        <w:rPr>
          <w:noProof/>
        </w:rPr>
        <w:lastRenderedPageBreak/>
        <w:drawing>
          <wp:anchor distT="0" distB="0" distL="114300" distR="114300" simplePos="0" relativeHeight="251659264" behindDoc="0" locked="0" layoutInCell="1" allowOverlap="1" wp14:anchorId="634458E8" wp14:editId="49DA69F2">
            <wp:simplePos x="0" y="0"/>
            <wp:positionH relativeFrom="column">
              <wp:posOffset>0</wp:posOffset>
            </wp:positionH>
            <wp:positionV relativeFrom="paragraph">
              <wp:posOffset>0</wp:posOffset>
            </wp:positionV>
            <wp:extent cx="5958840" cy="3756660"/>
            <wp:effectExtent l="0" t="0" r="3810" b="15240"/>
            <wp:wrapSquare wrapText="bothSides"/>
            <wp:docPr id="2" name="Chart 2">
              <a:extLst xmlns:a="http://schemas.openxmlformats.org/drawingml/2006/main">
                <a:ext uri="{FF2B5EF4-FFF2-40B4-BE49-F238E27FC236}">
                  <a16:creationId xmlns:a16="http://schemas.microsoft.com/office/drawing/2014/main" id="{1AAA17EC-7439-4E43-82A3-8B5EED3766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t xml:space="preserve">Figure </w:t>
      </w:r>
      <w:r w:rsidR="00385322">
        <w:t>3</w:t>
      </w:r>
      <w:r>
        <w:t>: Developed Velocity Profiles</w:t>
      </w:r>
    </w:p>
    <w:p w14:paraId="145CB9C6" w14:textId="18B5A4C4" w:rsidR="002821E9" w:rsidRPr="00385322" w:rsidRDefault="002C5927" w:rsidP="002C5927">
      <w:pPr>
        <w:pStyle w:val="Text"/>
        <w:rPr>
          <w:sz w:val="20"/>
          <w:szCs w:val="20"/>
        </w:rPr>
      </w:pPr>
      <w:r w:rsidRPr="00385322">
        <w:rPr>
          <w:sz w:val="20"/>
          <w:szCs w:val="20"/>
        </w:rPr>
        <w:t>*Note, a full set of tabular data can be found in the attached excel spreadsheet “data”.</w:t>
      </w:r>
    </w:p>
    <w:p w14:paraId="3294F912" w14:textId="2CD5698B" w:rsidR="002821E9" w:rsidRPr="001B5F11" w:rsidRDefault="001B5F11" w:rsidP="00D87FDB">
      <w:pPr>
        <w:pStyle w:val="Text"/>
        <w:rPr>
          <w:b/>
          <w:bCs/>
          <w:i/>
          <w:iCs/>
        </w:rPr>
      </w:pPr>
      <w:r>
        <w:rPr>
          <w:b/>
          <w:bCs/>
          <w:i/>
          <w:iCs/>
        </w:rPr>
        <w:t>Volumetric</w:t>
      </w:r>
      <w:r w:rsidR="002821E9" w:rsidRPr="001B5F11">
        <w:rPr>
          <w:b/>
          <w:bCs/>
          <w:i/>
          <w:iCs/>
        </w:rPr>
        <w:t xml:space="preserve"> Flow Rate</w:t>
      </w:r>
    </w:p>
    <w:p w14:paraId="5A02D4FF" w14:textId="0EBB43FA" w:rsidR="002821E9" w:rsidRDefault="001B5F11" w:rsidP="00D87FDB">
      <w:pPr>
        <w:pStyle w:val="Text"/>
      </w:pPr>
      <w:r>
        <w:t>Another way to measure the accuracy of the simulation was to find to volumetric flow rate</w:t>
      </w:r>
      <w:r w:rsidR="004259E9">
        <w:t xml:space="preserve"> “Q”</w:t>
      </w:r>
      <w:r>
        <w:t xml:space="preserve"> in the developed region. The experimental value was calculated by using a circular plane. In CFD-post, the average velocity across the plane was multiplied by the area of the plane, which gives the volumetric flow rate. To calculate the theoretical value, pressure was sampled every 5 [mm] along the Z-axis. Then, a </w:t>
      </w:r>
      <w:proofErr w:type="spellStart"/>
      <w:r>
        <w:t>dp</w:t>
      </w:r>
      <w:proofErr w:type="spellEnd"/>
      <w:r>
        <w:t>/</w:t>
      </w:r>
      <w:proofErr w:type="spellStart"/>
      <w:r>
        <w:t>dz</w:t>
      </w:r>
      <w:proofErr w:type="spellEnd"/>
      <w:r>
        <w:t xml:space="preserve"> vs. z graph was created (shown below). </w:t>
      </w:r>
    </w:p>
    <w:p w14:paraId="01704BA2" w14:textId="59554AA9" w:rsidR="001B5F11" w:rsidRDefault="001B5F11" w:rsidP="00D87FDB">
      <w:pPr>
        <w:pStyle w:val="Text"/>
      </w:pPr>
      <w:r>
        <w:rPr>
          <w:noProof/>
        </w:rPr>
        <w:lastRenderedPageBreak/>
        <w:drawing>
          <wp:inline distT="0" distB="0" distL="0" distR="0" wp14:anchorId="47339A57" wp14:editId="7C707980">
            <wp:extent cx="5890260" cy="2918460"/>
            <wp:effectExtent l="0" t="0" r="15240" b="15240"/>
            <wp:docPr id="3" name="Chart 3">
              <a:extLst xmlns:a="http://schemas.openxmlformats.org/drawingml/2006/main">
                <a:ext uri="{FF2B5EF4-FFF2-40B4-BE49-F238E27FC236}">
                  <a16:creationId xmlns:a16="http://schemas.microsoft.com/office/drawing/2014/main" id="{08BEE548-F059-43D6-BD7E-623EF372FE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81E19B9" w14:textId="6C16E320" w:rsidR="001B5F11" w:rsidRDefault="001B5F11" w:rsidP="001B5F11">
      <w:pPr>
        <w:pStyle w:val="Text"/>
        <w:jc w:val="center"/>
      </w:pPr>
      <w:r>
        <w:t xml:space="preserve">Figure </w:t>
      </w:r>
      <w:r w:rsidR="00385322">
        <w:t>4</w:t>
      </w:r>
      <w:r>
        <w:t xml:space="preserve">: </w:t>
      </w:r>
      <w:proofErr w:type="spellStart"/>
      <w:r>
        <w:t>dp</w:t>
      </w:r>
      <w:proofErr w:type="spellEnd"/>
      <w:r>
        <w:t>/</w:t>
      </w:r>
      <w:proofErr w:type="spellStart"/>
      <w:r>
        <w:t>dz</w:t>
      </w:r>
      <w:proofErr w:type="spellEnd"/>
      <w:r>
        <w:t xml:space="preserve"> for Re</w:t>
      </w:r>
      <w:r w:rsidR="00395A8A">
        <w:t xml:space="preserve"> =</w:t>
      </w:r>
      <w:r>
        <w:t xml:space="preserve"> 50</w:t>
      </w:r>
    </w:p>
    <w:p w14:paraId="386B0D5D" w14:textId="1CFDCC14" w:rsidR="001B5F11" w:rsidRDefault="001B5F11" w:rsidP="001B5F11">
      <w:pPr>
        <w:pStyle w:val="Text"/>
      </w:pPr>
      <w:r>
        <w:t xml:space="preserve">As the flow becomes developed, </w:t>
      </w:r>
      <w:proofErr w:type="spellStart"/>
      <w:r>
        <w:t>dp</w:t>
      </w:r>
      <w:proofErr w:type="spellEnd"/>
      <w:r>
        <w:t>/</w:t>
      </w:r>
      <w:proofErr w:type="spellStart"/>
      <w:r>
        <w:t>dz</w:t>
      </w:r>
      <w:proofErr w:type="spellEnd"/>
      <w:r>
        <w:t xml:space="preserve"> approaches a constant value</w:t>
      </w:r>
      <w:r w:rsidR="004259E9">
        <w:t xml:space="preserve"> of</w:t>
      </w:r>
      <w:r w:rsidR="004259E9" w:rsidRPr="004259E9">
        <w:t xml:space="preserve"> 0.012839</w:t>
      </w:r>
      <w:r w:rsidR="004259E9">
        <w:t xml:space="preserve"> [Pa/m]</w:t>
      </w:r>
      <w:r>
        <w:t xml:space="preserve"> </w:t>
      </w:r>
      <w:r w:rsidR="004259E9">
        <w:t xml:space="preserve">(found by averaging </w:t>
      </w:r>
      <w:proofErr w:type="spellStart"/>
      <w:r w:rsidR="004259E9">
        <w:t>dp</w:t>
      </w:r>
      <w:proofErr w:type="spellEnd"/>
      <w:r w:rsidR="004259E9">
        <w:t>/</w:t>
      </w:r>
      <w:proofErr w:type="spellStart"/>
      <w:r w:rsidR="004259E9">
        <w:t>dz</w:t>
      </w:r>
      <w:proofErr w:type="spellEnd"/>
      <w:r w:rsidR="004259E9">
        <w:t xml:space="preserve"> at the last 40 points). Using this value, </w:t>
      </w:r>
      <w:r w:rsidR="00E773CA">
        <w:t>I</w:t>
      </w:r>
      <w:r w:rsidR="004259E9">
        <w:t xml:space="preserve"> found the theoretical value for volumetric flow rate using </w:t>
      </w:r>
      <w:r w:rsidR="004259E9" w:rsidRPr="002A014E">
        <w:t xml:space="preserve">equation </w:t>
      </w:r>
      <w:r w:rsidR="002A014E" w:rsidRPr="002A014E">
        <w:t>5</w:t>
      </w:r>
      <w:r w:rsidR="004259E9" w:rsidRPr="004259E9">
        <w:rPr>
          <w:b/>
          <w:bCs/>
        </w:rPr>
        <w:t>.</w:t>
      </w:r>
      <w:r w:rsidR="004259E9">
        <w:rPr>
          <w:b/>
          <w:bCs/>
        </w:rPr>
        <w:t xml:space="preserve"> </w:t>
      </w:r>
      <w:r w:rsidR="004259E9" w:rsidRPr="002A014E">
        <w:t>Table 1</w:t>
      </w:r>
      <w:r w:rsidR="004259E9">
        <w:rPr>
          <w:b/>
          <w:bCs/>
        </w:rPr>
        <w:t xml:space="preserve"> </w:t>
      </w:r>
      <w:r w:rsidR="004259E9">
        <w:t>compares the experimental with the theoretical value:</w:t>
      </w:r>
    </w:p>
    <w:p w14:paraId="7F333EF1" w14:textId="71104687" w:rsidR="00B2598F" w:rsidRDefault="00B2598F" w:rsidP="00B2598F">
      <w:pPr>
        <w:pStyle w:val="Text"/>
        <w:spacing w:after="0"/>
        <w:jc w:val="center"/>
      </w:pPr>
      <w:r>
        <w:t>Table 1: Volumetric Flow Rate Comparison</w:t>
      </w:r>
    </w:p>
    <w:tbl>
      <w:tblPr>
        <w:tblW w:w="4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185"/>
        <w:gridCol w:w="1000"/>
      </w:tblGrid>
      <w:tr w:rsidR="004259E9" w:rsidRPr="004259E9" w14:paraId="2740BDFF" w14:textId="77777777" w:rsidTr="004259E9">
        <w:trPr>
          <w:trHeight w:val="288"/>
          <w:jc w:val="center"/>
        </w:trPr>
        <w:tc>
          <w:tcPr>
            <w:tcW w:w="1795" w:type="dxa"/>
            <w:shd w:val="clear" w:color="auto" w:fill="auto"/>
            <w:noWrap/>
            <w:vAlign w:val="bottom"/>
            <w:hideMark/>
          </w:tcPr>
          <w:p w14:paraId="2B9752A9" w14:textId="6C4D7A52" w:rsidR="004259E9" w:rsidRPr="004259E9" w:rsidRDefault="004259E9" w:rsidP="004259E9">
            <w:pPr>
              <w:spacing w:after="0" w:line="240" w:lineRule="auto"/>
              <w:jc w:val="center"/>
              <w:rPr>
                <w:rFonts w:ascii="Times New Roman" w:eastAsia="Times New Roman" w:hAnsi="Times New Roman" w:cs="Times New Roman"/>
                <w:b/>
                <w:bCs/>
                <w:color w:val="000000"/>
                <w:sz w:val="24"/>
                <w:szCs w:val="24"/>
              </w:rPr>
            </w:pPr>
            <w:r w:rsidRPr="004259E9">
              <w:rPr>
                <w:rFonts w:ascii="Times New Roman" w:eastAsia="Times New Roman" w:hAnsi="Times New Roman" w:cs="Times New Roman"/>
                <w:b/>
                <w:bCs/>
                <w:color w:val="000000"/>
                <w:sz w:val="24"/>
                <w:szCs w:val="24"/>
              </w:rPr>
              <w:t>Q (theoretical) [m</w:t>
            </w:r>
            <w:r>
              <w:rPr>
                <w:rFonts w:ascii="Times New Roman" w:eastAsia="Times New Roman" w:hAnsi="Times New Roman" w:cs="Times New Roman"/>
                <w:b/>
                <w:bCs/>
                <w:color w:val="000000"/>
                <w:sz w:val="24"/>
                <w:szCs w:val="24"/>
              </w:rPr>
              <w:t>m</w:t>
            </w:r>
            <w:r>
              <w:rPr>
                <w:rFonts w:ascii="Times New Roman" w:eastAsia="Times New Roman" w:hAnsi="Times New Roman" w:cs="Times New Roman"/>
                <w:b/>
                <w:bCs/>
                <w:color w:val="000000"/>
                <w:sz w:val="24"/>
                <w:szCs w:val="24"/>
                <w:vertAlign w:val="superscript"/>
              </w:rPr>
              <w:t>3</w:t>
            </w:r>
            <w:r w:rsidRPr="004259E9">
              <w:rPr>
                <w:rFonts w:ascii="Times New Roman" w:eastAsia="Times New Roman" w:hAnsi="Times New Roman" w:cs="Times New Roman"/>
                <w:b/>
                <w:bCs/>
                <w:color w:val="000000"/>
                <w:sz w:val="24"/>
                <w:szCs w:val="24"/>
              </w:rPr>
              <w:t>/s]</w:t>
            </w:r>
          </w:p>
        </w:tc>
        <w:tc>
          <w:tcPr>
            <w:tcW w:w="2185" w:type="dxa"/>
            <w:shd w:val="clear" w:color="auto" w:fill="auto"/>
            <w:noWrap/>
            <w:vAlign w:val="bottom"/>
            <w:hideMark/>
          </w:tcPr>
          <w:p w14:paraId="1D8350B0" w14:textId="77777777" w:rsidR="004259E9" w:rsidRDefault="004259E9" w:rsidP="004259E9">
            <w:pPr>
              <w:spacing w:after="0" w:line="240" w:lineRule="auto"/>
              <w:jc w:val="center"/>
              <w:rPr>
                <w:rFonts w:ascii="Times New Roman" w:eastAsia="Times New Roman" w:hAnsi="Times New Roman" w:cs="Times New Roman"/>
                <w:b/>
                <w:bCs/>
                <w:color w:val="000000"/>
                <w:sz w:val="24"/>
                <w:szCs w:val="24"/>
              </w:rPr>
            </w:pPr>
            <w:r w:rsidRPr="004259E9">
              <w:rPr>
                <w:rFonts w:ascii="Times New Roman" w:eastAsia="Times New Roman" w:hAnsi="Times New Roman" w:cs="Times New Roman"/>
                <w:b/>
                <w:bCs/>
                <w:color w:val="000000"/>
                <w:sz w:val="24"/>
                <w:szCs w:val="24"/>
              </w:rPr>
              <w:t>Q (actual)</w:t>
            </w:r>
          </w:p>
          <w:p w14:paraId="674AEE51" w14:textId="51BB218A" w:rsidR="004259E9" w:rsidRPr="004259E9" w:rsidRDefault="004259E9" w:rsidP="004259E9">
            <w:pPr>
              <w:spacing w:after="0" w:line="240" w:lineRule="auto"/>
              <w:jc w:val="center"/>
              <w:rPr>
                <w:rFonts w:ascii="Times New Roman" w:eastAsia="Times New Roman" w:hAnsi="Times New Roman" w:cs="Times New Roman"/>
                <w:b/>
                <w:bCs/>
                <w:color w:val="000000"/>
                <w:sz w:val="24"/>
                <w:szCs w:val="24"/>
              </w:rPr>
            </w:pPr>
            <w:r w:rsidRPr="004259E9">
              <w:rPr>
                <w:rFonts w:ascii="Times New Roman" w:eastAsia="Times New Roman" w:hAnsi="Times New Roman" w:cs="Times New Roman"/>
                <w:b/>
                <w:bCs/>
                <w:color w:val="000000"/>
                <w:sz w:val="24"/>
                <w:szCs w:val="24"/>
              </w:rPr>
              <w:t>[m</w:t>
            </w:r>
            <w:r>
              <w:rPr>
                <w:rFonts w:ascii="Times New Roman" w:eastAsia="Times New Roman" w:hAnsi="Times New Roman" w:cs="Times New Roman"/>
                <w:b/>
                <w:bCs/>
                <w:color w:val="000000"/>
                <w:sz w:val="24"/>
                <w:szCs w:val="24"/>
              </w:rPr>
              <w:t>m</w:t>
            </w:r>
            <w:r>
              <w:rPr>
                <w:rFonts w:ascii="Times New Roman" w:eastAsia="Times New Roman" w:hAnsi="Times New Roman" w:cs="Times New Roman"/>
                <w:b/>
                <w:bCs/>
                <w:color w:val="000000"/>
                <w:sz w:val="24"/>
                <w:szCs w:val="24"/>
                <w:vertAlign w:val="superscript"/>
              </w:rPr>
              <w:t>3</w:t>
            </w:r>
            <w:r w:rsidRPr="004259E9">
              <w:rPr>
                <w:rFonts w:ascii="Times New Roman" w:eastAsia="Times New Roman" w:hAnsi="Times New Roman" w:cs="Times New Roman"/>
                <w:b/>
                <w:bCs/>
                <w:color w:val="000000"/>
                <w:sz w:val="24"/>
                <w:szCs w:val="24"/>
              </w:rPr>
              <w:t>/s]</w:t>
            </w:r>
          </w:p>
        </w:tc>
        <w:tc>
          <w:tcPr>
            <w:tcW w:w="1000" w:type="dxa"/>
            <w:shd w:val="clear" w:color="auto" w:fill="auto"/>
            <w:noWrap/>
            <w:vAlign w:val="bottom"/>
            <w:hideMark/>
          </w:tcPr>
          <w:p w14:paraId="40A579DC" w14:textId="77777777" w:rsidR="004259E9" w:rsidRPr="004259E9" w:rsidRDefault="004259E9" w:rsidP="004259E9">
            <w:pPr>
              <w:spacing w:after="0" w:line="240" w:lineRule="auto"/>
              <w:jc w:val="center"/>
              <w:rPr>
                <w:rFonts w:ascii="Times New Roman" w:eastAsia="Times New Roman" w:hAnsi="Times New Roman" w:cs="Times New Roman"/>
                <w:b/>
                <w:bCs/>
                <w:color w:val="000000"/>
                <w:sz w:val="24"/>
                <w:szCs w:val="24"/>
              </w:rPr>
            </w:pPr>
            <w:r w:rsidRPr="004259E9">
              <w:rPr>
                <w:rFonts w:ascii="Times New Roman" w:eastAsia="Times New Roman" w:hAnsi="Times New Roman" w:cs="Times New Roman"/>
                <w:b/>
                <w:bCs/>
                <w:color w:val="000000"/>
                <w:sz w:val="24"/>
                <w:szCs w:val="24"/>
              </w:rPr>
              <w:t>Error [%]</w:t>
            </w:r>
          </w:p>
        </w:tc>
      </w:tr>
      <w:tr w:rsidR="004259E9" w:rsidRPr="004259E9" w14:paraId="368C9ABA" w14:textId="77777777" w:rsidTr="004259E9">
        <w:trPr>
          <w:trHeight w:val="288"/>
          <w:jc w:val="center"/>
        </w:trPr>
        <w:tc>
          <w:tcPr>
            <w:tcW w:w="1795" w:type="dxa"/>
            <w:shd w:val="clear" w:color="auto" w:fill="auto"/>
            <w:noWrap/>
            <w:vAlign w:val="bottom"/>
            <w:hideMark/>
          </w:tcPr>
          <w:p w14:paraId="79C5A7A4" w14:textId="7B778B0C" w:rsidR="004259E9" w:rsidRPr="004259E9" w:rsidRDefault="004259E9" w:rsidP="004259E9">
            <w:pPr>
              <w:spacing w:after="0" w:line="240" w:lineRule="auto"/>
              <w:jc w:val="right"/>
              <w:rPr>
                <w:rFonts w:ascii="Times New Roman" w:eastAsia="Times New Roman" w:hAnsi="Times New Roman" w:cs="Times New Roman"/>
                <w:color w:val="000000"/>
                <w:sz w:val="24"/>
                <w:szCs w:val="24"/>
              </w:rPr>
            </w:pPr>
            <w:r w:rsidRPr="004259E9">
              <w:rPr>
                <w:rFonts w:ascii="Times New Roman" w:eastAsia="Times New Roman" w:hAnsi="Times New Roman" w:cs="Times New Roman"/>
                <w:color w:val="000000"/>
                <w:sz w:val="24"/>
                <w:szCs w:val="24"/>
              </w:rPr>
              <w:t>1964</w:t>
            </w:r>
          </w:p>
        </w:tc>
        <w:tc>
          <w:tcPr>
            <w:tcW w:w="2185" w:type="dxa"/>
            <w:shd w:val="clear" w:color="auto" w:fill="auto"/>
            <w:noWrap/>
            <w:vAlign w:val="bottom"/>
            <w:hideMark/>
          </w:tcPr>
          <w:p w14:paraId="2EBD2DC6" w14:textId="78E7E39F" w:rsidR="004259E9" w:rsidRPr="004259E9" w:rsidRDefault="004259E9" w:rsidP="004259E9">
            <w:pPr>
              <w:spacing w:after="0" w:line="240" w:lineRule="auto"/>
              <w:jc w:val="right"/>
              <w:rPr>
                <w:rFonts w:ascii="Times New Roman" w:eastAsia="Times New Roman" w:hAnsi="Times New Roman" w:cs="Times New Roman"/>
                <w:color w:val="000000"/>
                <w:sz w:val="24"/>
                <w:szCs w:val="24"/>
              </w:rPr>
            </w:pPr>
            <w:r w:rsidRPr="004259E9">
              <w:rPr>
                <w:rFonts w:ascii="Times New Roman" w:eastAsia="Times New Roman" w:hAnsi="Times New Roman" w:cs="Times New Roman"/>
                <w:color w:val="000000"/>
                <w:sz w:val="24"/>
                <w:szCs w:val="24"/>
              </w:rPr>
              <w:t>1949</w:t>
            </w:r>
          </w:p>
        </w:tc>
        <w:tc>
          <w:tcPr>
            <w:tcW w:w="1000" w:type="dxa"/>
            <w:shd w:val="clear" w:color="auto" w:fill="auto"/>
            <w:noWrap/>
            <w:vAlign w:val="bottom"/>
            <w:hideMark/>
          </w:tcPr>
          <w:p w14:paraId="2A91CDB0" w14:textId="77777777" w:rsidR="004259E9" w:rsidRPr="004259E9" w:rsidRDefault="004259E9" w:rsidP="004259E9">
            <w:pPr>
              <w:spacing w:after="0" w:line="240" w:lineRule="auto"/>
              <w:jc w:val="right"/>
              <w:rPr>
                <w:rFonts w:ascii="Times New Roman" w:eastAsia="Times New Roman" w:hAnsi="Times New Roman" w:cs="Times New Roman"/>
                <w:color w:val="000000"/>
                <w:sz w:val="24"/>
                <w:szCs w:val="24"/>
              </w:rPr>
            </w:pPr>
            <w:r w:rsidRPr="004259E9">
              <w:rPr>
                <w:rFonts w:ascii="Times New Roman" w:eastAsia="Times New Roman" w:hAnsi="Times New Roman" w:cs="Times New Roman"/>
                <w:color w:val="000000"/>
                <w:sz w:val="24"/>
                <w:szCs w:val="24"/>
              </w:rPr>
              <w:t>0.76%</w:t>
            </w:r>
          </w:p>
        </w:tc>
      </w:tr>
    </w:tbl>
    <w:p w14:paraId="20B789B8" w14:textId="77777777" w:rsidR="004259E9" w:rsidRPr="004259E9" w:rsidRDefault="004259E9" w:rsidP="001B5F11">
      <w:pPr>
        <w:pStyle w:val="Text"/>
      </w:pPr>
    </w:p>
    <w:p w14:paraId="4EC8333B" w14:textId="26CD6A95" w:rsidR="002821E9" w:rsidRPr="001B5F11" w:rsidRDefault="002821E9" w:rsidP="00D87FDB">
      <w:pPr>
        <w:pStyle w:val="Text"/>
        <w:rPr>
          <w:b/>
          <w:bCs/>
          <w:i/>
          <w:iCs/>
        </w:rPr>
      </w:pPr>
      <w:r w:rsidRPr="001B5F11">
        <w:rPr>
          <w:b/>
          <w:bCs/>
          <w:i/>
          <w:iCs/>
        </w:rPr>
        <w:t>Entrance Length</w:t>
      </w:r>
    </w:p>
    <w:p w14:paraId="27D1D695" w14:textId="3E702B79" w:rsidR="002821E9" w:rsidRDefault="004259E9" w:rsidP="00D87FDB">
      <w:pPr>
        <w:pStyle w:val="Text"/>
      </w:pPr>
      <w:r>
        <w:t xml:space="preserve">The entrance length is defined as the distance down the Z-axis before the flow becomes developed. A way of calculating this distance is by finding when </w:t>
      </w:r>
      <w:proofErr w:type="spellStart"/>
      <w:r>
        <w:t>dp</w:t>
      </w:r>
      <w:proofErr w:type="spellEnd"/>
      <w:r>
        <w:t>/</w:t>
      </w:r>
      <w:proofErr w:type="spellStart"/>
      <w:r>
        <w:t>dz</w:t>
      </w:r>
      <w:proofErr w:type="spellEnd"/>
      <w:r>
        <w:t xml:space="preserve"> becomes constant (i.e. flow is fully developed when </w:t>
      </w:r>
      <w:proofErr w:type="spellStart"/>
      <w:r>
        <w:t>dp</w:t>
      </w:r>
      <w:proofErr w:type="spellEnd"/>
      <w:r>
        <w:t>/</w:t>
      </w:r>
      <w:proofErr w:type="spellStart"/>
      <w:r>
        <w:t>dz</w:t>
      </w:r>
      <w:proofErr w:type="spellEnd"/>
      <w:r>
        <w:t xml:space="preserve"> = constant). To do so, the developed </w:t>
      </w:r>
      <w:proofErr w:type="spellStart"/>
      <w:r>
        <w:t>dp</w:t>
      </w:r>
      <w:proofErr w:type="spellEnd"/>
      <w:r>
        <w:t>/</w:t>
      </w:r>
      <w:proofErr w:type="spellStart"/>
      <w:r>
        <w:t>dz</w:t>
      </w:r>
      <w:proofErr w:type="spellEnd"/>
      <w:r>
        <w:t xml:space="preserve"> was calculated by average the last </w:t>
      </w:r>
      <w:r w:rsidR="00B2598F">
        <w:t xml:space="preserve">40 data points along the pipe. Next, at a single data point, </w:t>
      </w:r>
      <w:r w:rsidR="008A468D">
        <w:t>I took an 11 point moving average.</w:t>
      </w:r>
      <w:r w:rsidR="00B2598F">
        <w:t xml:space="preserve"> This average value was compared to the developed </w:t>
      </w:r>
      <w:proofErr w:type="spellStart"/>
      <w:r w:rsidR="00B2598F">
        <w:t>dp</w:t>
      </w:r>
      <w:proofErr w:type="spellEnd"/>
      <w:r w:rsidR="00B2598F">
        <w:t>/</w:t>
      </w:r>
      <w:proofErr w:type="spellStart"/>
      <w:r w:rsidR="00B2598F">
        <w:t>dz</w:t>
      </w:r>
      <w:proofErr w:type="spellEnd"/>
      <w:r w:rsidR="00B2598F">
        <w:t xml:space="preserve"> value to </w:t>
      </w:r>
      <w:r w:rsidR="00B2598F">
        <w:rPr>
          <w:rFonts w:cs="Times New Roman"/>
        </w:rPr>
        <w:t>±</w:t>
      </w:r>
      <w:r w:rsidR="00B2598F">
        <w:t xml:space="preserve"> 1%. If 5 </w:t>
      </w:r>
      <w:r w:rsidR="008A468D">
        <w:t>averages</w:t>
      </w:r>
      <w:r w:rsidR="00B2598F">
        <w:t xml:space="preserve"> in a row all fell within 1%, then it could be assumed that </w:t>
      </w:r>
      <w:proofErr w:type="spellStart"/>
      <w:r w:rsidR="00B2598F">
        <w:t>dp</w:t>
      </w:r>
      <w:proofErr w:type="spellEnd"/>
      <w:r w:rsidR="00B2598F">
        <w:t>/</w:t>
      </w:r>
      <w:proofErr w:type="spellStart"/>
      <w:r w:rsidR="00B2598F">
        <w:t>dz</w:t>
      </w:r>
      <w:proofErr w:type="spellEnd"/>
      <w:r w:rsidR="00B2598F">
        <w:t xml:space="preserve"> was constant. The z value at the first of the 5 data points was then determined to be the entrance length. </w:t>
      </w:r>
    </w:p>
    <w:p w14:paraId="3591CC21" w14:textId="3F77045F" w:rsidR="00B2598F" w:rsidRDefault="00E773CA" w:rsidP="00D87FDB">
      <w:pPr>
        <w:pStyle w:val="Text"/>
      </w:pPr>
      <w:r>
        <w:t>Empirically</w:t>
      </w:r>
      <w:r w:rsidR="00B2598F">
        <w:t xml:space="preserve">, the entrance length was given via </w:t>
      </w:r>
      <w:r w:rsidR="00B2598F" w:rsidRPr="00385322">
        <w:t xml:space="preserve">equation </w:t>
      </w:r>
      <w:r w:rsidR="00385322" w:rsidRPr="00385322">
        <w:t>5</w:t>
      </w:r>
      <w:r w:rsidR="00B2598F" w:rsidRPr="00B2598F">
        <w:rPr>
          <w:b/>
          <w:bCs/>
        </w:rPr>
        <w:t>.</w:t>
      </w:r>
      <w:r w:rsidR="00B2598F">
        <w:rPr>
          <w:b/>
          <w:bCs/>
        </w:rPr>
        <w:t xml:space="preserve"> </w:t>
      </w:r>
      <w:r w:rsidR="00B2598F">
        <w:t xml:space="preserve">The computational results for varying Reynold’s numbers </w:t>
      </w:r>
      <w:r w:rsidR="00197C20">
        <w:t xml:space="preserve">(same pipe geometry, different inlet velocities) </w:t>
      </w:r>
      <w:r w:rsidR="00B2598F">
        <w:t xml:space="preserve">were plotted against the theoretical equation. The results are shown in </w:t>
      </w:r>
      <w:r w:rsidR="00B2598F" w:rsidRPr="00385322">
        <w:t xml:space="preserve">figure </w:t>
      </w:r>
      <w:r w:rsidR="00385322" w:rsidRPr="00385322">
        <w:t>5</w:t>
      </w:r>
      <w:r w:rsidR="00B2598F">
        <w:t xml:space="preserve"> below:</w:t>
      </w:r>
    </w:p>
    <w:p w14:paraId="24A5C67D" w14:textId="7E1EA5A5" w:rsidR="00B2598F" w:rsidRDefault="00E773CA" w:rsidP="00CB78CF">
      <w:pPr>
        <w:pStyle w:val="Text"/>
        <w:jc w:val="center"/>
      </w:pPr>
      <w:r>
        <w:rPr>
          <w:noProof/>
        </w:rPr>
        <w:lastRenderedPageBreak/>
        <w:drawing>
          <wp:inline distT="0" distB="0" distL="0" distR="0" wp14:anchorId="78C5A093" wp14:editId="2B789005">
            <wp:extent cx="6048375" cy="2333625"/>
            <wp:effectExtent l="0" t="0" r="9525" b="9525"/>
            <wp:docPr id="5" name="Chart 5">
              <a:extLst xmlns:a="http://schemas.openxmlformats.org/drawingml/2006/main">
                <a:ext uri="{FF2B5EF4-FFF2-40B4-BE49-F238E27FC236}">
                  <a16:creationId xmlns:a16="http://schemas.microsoft.com/office/drawing/2014/main" id="{2991F9E2-AFB9-4460-B927-81CCC4B01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DCCFBE" w14:textId="4C163FA1" w:rsidR="00CB78CF" w:rsidRDefault="00CB78CF" w:rsidP="00CB78CF">
      <w:pPr>
        <w:pStyle w:val="Text"/>
        <w:jc w:val="center"/>
      </w:pPr>
      <w:r>
        <w:t xml:space="preserve">Figure </w:t>
      </w:r>
      <w:r w:rsidR="00385322">
        <w:t>5</w:t>
      </w:r>
      <w:r>
        <w:t>: Entrance Length vs. Reynold’s number.</w:t>
      </w:r>
    </w:p>
    <w:p w14:paraId="511CAF08" w14:textId="19941FB0" w:rsidR="00CB78CF" w:rsidRDefault="00CB78CF" w:rsidP="00CB78CF">
      <w:pPr>
        <w:pStyle w:val="Text"/>
      </w:pPr>
      <w:r>
        <w:t xml:space="preserve">The equation of the linear trendline for the computational results is shown on </w:t>
      </w:r>
      <w:r w:rsidRPr="00385322">
        <w:t xml:space="preserve">figure </w:t>
      </w:r>
      <w:r w:rsidR="00385322" w:rsidRPr="00385322">
        <w:t>5</w:t>
      </w:r>
      <w:r>
        <w:t xml:space="preserve"> above. The slope was then compared to that of the theoretical results. These values are shown in table 2 below.</w:t>
      </w:r>
    </w:p>
    <w:p w14:paraId="338EA2E8" w14:textId="156DE341" w:rsidR="00CB78CF" w:rsidRDefault="00CB78CF" w:rsidP="00CB78CF">
      <w:pPr>
        <w:pStyle w:val="Text"/>
        <w:spacing w:after="0"/>
        <w:jc w:val="center"/>
      </w:pPr>
      <w:r>
        <w:t>Table 2: Entrance Length Comparisons</w:t>
      </w:r>
    </w:p>
    <w:tbl>
      <w:tblPr>
        <w:tblW w:w="4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560"/>
        <w:gridCol w:w="956"/>
      </w:tblGrid>
      <w:tr w:rsidR="00CB78CF" w:rsidRPr="00CB78CF" w14:paraId="2191BDCE" w14:textId="77777777" w:rsidTr="00CB78CF">
        <w:trPr>
          <w:trHeight w:val="288"/>
          <w:jc w:val="center"/>
        </w:trPr>
        <w:tc>
          <w:tcPr>
            <w:tcW w:w="2020" w:type="dxa"/>
            <w:shd w:val="clear" w:color="auto" w:fill="auto"/>
            <w:noWrap/>
            <w:vAlign w:val="bottom"/>
            <w:hideMark/>
          </w:tcPr>
          <w:p w14:paraId="3B57D0AE" w14:textId="34BD3873" w:rsidR="00CB78CF" w:rsidRPr="00CB78CF" w:rsidRDefault="00CB78CF" w:rsidP="00CB78CF">
            <w:pPr>
              <w:spacing w:after="0" w:line="240" w:lineRule="auto"/>
              <w:rPr>
                <w:rFonts w:ascii="Times New Roman" w:eastAsia="Times New Roman" w:hAnsi="Times New Roman" w:cs="Times New Roman"/>
                <w:b/>
                <w:bCs/>
                <w:color w:val="000000"/>
                <w:sz w:val="24"/>
                <w:szCs w:val="24"/>
              </w:rPr>
            </w:pPr>
            <w:r w:rsidRPr="00CB78CF">
              <w:rPr>
                <w:rFonts w:ascii="Times New Roman" w:eastAsia="Times New Roman" w:hAnsi="Times New Roman" w:cs="Times New Roman"/>
                <w:b/>
                <w:bCs/>
                <w:color w:val="000000"/>
                <w:sz w:val="24"/>
                <w:szCs w:val="24"/>
              </w:rPr>
              <w:t>Slope [ ] (</w:t>
            </w:r>
            <w:r w:rsidR="008C6259">
              <w:rPr>
                <w:rFonts w:ascii="Times New Roman" w:eastAsia="Times New Roman" w:hAnsi="Times New Roman" w:cs="Times New Roman"/>
                <w:b/>
                <w:bCs/>
                <w:color w:val="000000"/>
                <w:sz w:val="24"/>
                <w:szCs w:val="24"/>
              </w:rPr>
              <w:t>Expected</w:t>
            </w:r>
            <w:r w:rsidRPr="00CB78CF">
              <w:rPr>
                <w:rFonts w:ascii="Times New Roman" w:eastAsia="Times New Roman" w:hAnsi="Times New Roman" w:cs="Times New Roman"/>
                <w:b/>
                <w:bCs/>
                <w:color w:val="000000"/>
                <w:sz w:val="24"/>
                <w:szCs w:val="24"/>
              </w:rPr>
              <w:t>)</w:t>
            </w:r>
          </w:p>
        </w:tc>
        <w:tc>
          <w:tcPr>
            <w:tcW w:w="1560" w:type="dxa"/>
            <w:shd w:val="clear" w:color="auto" w:fill="auto"/>
            <w:noWrap/>
            <w:vAlign w:val="bottom"/>
            <w:hideMark/>
          </w:tcPr>
          <w:p w14:paraId="32ED7F4D" w14:textId="77777777" w:rsidR="00CB78CF" w:rsidRPr="00CB78CF" w:rsidRDefault="00CB78CF" w:rsidP="00CB78CF">
            <w:pPr>
              <w:spacing w:after="0" w:line="240" w:lineRule="auto"/>
              <w:rPr>
                <w:rFonts w:ascii="Times New Roman" w:eastAsia="Times New Roman" w:hAnsi="Times New Roman" w:cs="Times New Roman"/>
                <w:b/>
                <w:bCs/>
                <w:color w:val="000000"/>
                <w:sz w:val="24"/>
                <w:szCs w:val="24"/>
              </w:rPr>
            </w:pPr>
            <w:r w:rsidRPr="00CB78CF">
              <w:rPr>
                <w:rFonts w:ascii="Times New Roman" w:eastAsia="Times New Roman" w:hAnsi="Times New Roman" w:cs="Times New Roman"/>
                <w:b/>
                <w:bCs/>
                <w:color w:val="000000"/>
                <w:sz w:val="24"/>
                <w:szCs w:val="24"/>
              </w:rPr>
              <w:t>Slope [ ] (Actual)</w:t>
            </w:r>
          </w:p>
        </w:tc>
        <w:tc>
          <w:tcPr>
            <w:tcW w:w="900" w:type="dxa"/>
            <w:shd w:val="clear" w:color="auto" w:fill="auto"/>
            <w:noWrap/>
            <w:vAlign w:val="bottom"/>
            <w:hideMark/>
          </w:tcPr>
          <w:p w14:paraId="5C396983" w14:textId="77777777" w:rsidR="00CB78CF" w:rsidRPr="00CB78CF" w:rsidRDefault="00CB78CF" w:rsidP="00CB78CF">
            <w:pPr>
              <w:spacing w:after="0" w:line="240" w:lineRule="auto"/>
              <w:rPr>
                <w:rFonts w:ascii="Times New Roman" w:eastAsia="Times New Roman" w:hAnsi="Times New Roman" w:cs="Times New Roman"/>
                <w:b/>
                <w:bCs/>
                <w:color w:val="000000"/>
                <w:sz w:val="24"/>
                <w:szCs w:val="24"/>
              </w:rPr>
            </w:pPr>
            <w:r w:rsidRPr="00CB78CF">
              <w:rPr>
                <w:rFonts w:ascii="Times New Roman" w:eastAsia="Times New Roman" w:hAnsi="Times New Roman" w:cs="Times New Roman"/>
                <w:b/>
                <w:bCs/>
                <w:color w:val="000000"/>
                <w:sz w:val="24"/>
                <w:szCs w:val="24"/>
              </w:rPr>
              <w:t>Error [%]</w:t>
            </w:r>
          </w:p>
        </w:tc>
      </w:tr>
      <w:tr w:rsidR="00CB78CF" w:rsidRPr="00CB78CF" w14:paraId="5AD13305" w14:textId="77777777" w:rsidTr="00CB78CF">
        <w:trPr>
          <w:trHeight w:val="288"/>
          <w:jc w:val="center"/>
        </w:trPr>
        <w:tc>
          <w:tcPr>
            <w:tcW w:w="2020" w:type="dxa"/>
            <w:shd w:val="clear" w:color="auto" w:fill="auto"/>
            <w:noWrap/>
            <w:vAlign w:val="bottom"/>
            <w:hideMark/>
          </w:tcPr>
          <w:p w14:paraId="6F2B3AEF" w14:textId="77777777" w:rsidR="00CB78CF" w:rsidRPr="00CB78CF" w:rsidRDefault="00CB78CF" w:rsidP="00CB78CF">
            <w:pPr>
              <w:spacing w:after="0" w:line="240" w:lineRule="auto"/>
              <w:jc w:val="right"/>
              <w:rPr>
                <w:rFonts w:ascii="Times New Roman" w:eastAsia="Times New Roman" w:hAnsi="Times New Roman" w:cs="Times New Roman"/>
                <w:color w:val="000000"/>
                <w:sz w:val="24"/>
                <w:szCs w:val="24"/>
              </w:rPr>
            </w:pPr>
            <w:r w:rsidRPr="00CB78CF">
              <w:rPr>
                <w:rFonts w:ascii="Times New Roman" w:eastAsia="Times New Roman" w:hAnsi="Times New Roman" w:cs="Times New Roman"/>
                <w:color w:val="000000"/>
                <w:sz w:val="24"/>
                <w:szCs w:val="24"/>
              </w:rPr>
              <w:t>0.06</w:t>
            </w:r>
          </w:p>
        </w:tc>
        <w:tc>
          <w:tcPr>
            <w:tcW w:w="1560" w:type="dxa"/>
            <w:shd w:val="clear" w:color="auto" w:fill="auto"/>
            <w:noWrap/>
            <w:vAlign w:val="bottom"/>
            <w:hideMark/>
          </w:tcPr>
          <w:p w14:paraId="6880DE61" w14:textId="77777777" w:rsidR="00CB78CF" w:rsidRPr="00CB78CF" w:rsidRDefault="00CB78CF" w:rsidP="00CB78CF">
            <w:pPr>
              <w:spacing w:after="0" w:line="240" w:lineRule="auto"/>
              <w:jc w:val="right"/>
              <w:rPr>
                <w:rFonts w:ascii="Times New Roman" w:eastAsia="Times New Roman" w:hAnsi="Times New Roman" w:cs="Times New Roman"/>
                <w:color w:val="000000"/>
                <w:sz w:val="24"/>
                <w:szCs w:val="24"/>
              </w:rPr>
            </w:pPr>
            <w:r w:rsidRPr="00CB78CF">
              <w:rPr>
                <w:rFonts w:ascii="Times New Roman" w:eastAsia="Times New Roman" w:hAnsi="Times New Roman" w:cs="Times New Roman"/>
                <w:color w:val="000000"/>
                <w:sz w:val="24"/>
                <w:szCs w:val="24"/>
              </w:rPr>
              <w:t>0.054</w:t>
            </w:r>
          </w:p>
        </w:tc>
        <w:tc>
          <w:tcPr>
            <w:tcW w:w="900" w:type="dxa"/>
            <w:shd w:val="clear" w:color="auto" w:fill="auto"/>
            <w:noWrap/>
            <w:vAlign w:val="bottom"/>
            <w:hideMark/>
          </w:tcPr>
          <w:p w14:paraId="32E01D4F" w14:textId="77777777" w:rsidR="00CB78CF" w:rsidRPr="00CB78CF" w:rsidRDefault="00CB78CF" w:rsidP="00CB78CF">
            <w:pPr>
              <w:spacing w:after="0" w:line="240" w:lineRule="auto"/>
              <w:jc w:val="right"/>
              <w:rPr>
                <w:rFonts w:ascii="Times New Roman" w:eastAsia="Times New Roman" w:hAnsi="Times New Roman" w:cs="Times New Roman"/>
                <w:color w:val="000000"/>
                <w:sz w:val="24"/>
                <w:szCs w:val="24"/>
              </w:rPr>
            </w:pPr>
            <w:r w:rsidRPr="00CB78CF">
              <w:rPr>
                <w:rFonts w:ascii="Times New Roman" w:eastAsia="Times New Roman" w:hAnsi="Times New Roman" w:cs="Times New Roman"/>
                <w:color w:val="000000"/>
                <w:sz w:val="24"/>
                <w:szCs w:val="24"/>
              </w:rPr>
              <w:t>10.00%</w:t>
            </w:r>
          </w:p>
        </w:tc>
      </w:tr>
    </w:tbl>
    <w:p w14:paraId="6092BE95" w14:textId="77777777" w:rsidR="00CB78CF" w:rsidRPr="00B2598F" w:rsidRDefault="00CB78CF" w:rsidP="00CB78CF">
      <w:pPr>
        <w:pStyle w:val="Text"/>
      </w:pPr>
    </w:p>
    <w:p w14:paraId="0ECB0811" w14:textId="2D044E6A" w:rsidR="00D87FDB" w:rsidRDefault="00D87FDB" w:rsidP="00D87FDB">
      <w:pPr>
        <w:pStyle w:val="Titles"/>
      </w:pPr>
      <w:r>
        <w:t>Discussion</w:t>
      </w:r>
    </w:p>
    <w:p w14:paraId="06EBFE49" w14:textId="44C825E4" w:rsidR="0093602E" w:rsidRDefault="00197C20" w:rsidP="00D87FDB">
      <w:pPr>
        <w:pStyle w:val="Text"/>
      </w:pPr>
      <w:r>
        <w:t xml:space="preserve">The solution of the computational analysis seems to be quite accurate. </w:t>
      </w:r>
      <w:r w:rsidR="0093602E">
        <w:t>The developing velocity profiles gradually merge into the developed one (shown through the rainbow effect), which was to be expected. As z increases, the profiles reach the parabolic theoretical value. Eventually, t</w:t>
      </w:r>
      <w:r>
        <w:t>he fully developed velocity profile almost exactly matches the expected theoretical value</w:t>
      </w:r>
      <w:r w:rsidR="0093602E">
        <w:t xml:space="preserve"> (shown in both </w:t>
      </w:r>
      <w:r w:rsidR="0093602E" w:rsidRPr="00395A8A">
        <w:t xml:space="preserve">figures </w:t>
      </w:r>
      <w:r w:rsidR="00395A8A" w:rsidRPr="00395A8A">
        <w:t>2 &amp; 3</w:t>
      </w:r>
      <w:r w:rsidR="0093602E">
        <w:rPr>
          <w:b/>
          <w:bCs/>
        </w:rPr>
        <w:t>)</w:t>
      </w:r>
      <w:r>
        <w:t xml:space="preserve">. </w:t>
      </w:r>
    </w:p>
    <w:p w14:paraId="00AA4A3B" w14:textId="2C751F95" w:rsidR="00197C20" w:rsidRDefault="00197C20" w:rsidP="00D87FDB">
      <w:pPr>
        <w:pStyle w:val="Text"/>
      </w:pPr>
      <w:r>
        <w:t>I analyzed the developing region by using</w:t>
      </w:r>
      <w:r w:rsidR="0093602E">
        <w:t xml:space="preserve"> different inlet velocities to</w:t>
      </w:r>
      <w:r>
        <w:t xml:space="preserve"> vary</w:t>
      </w:r>
      <w:r w:rsidR="0093602E">
        <w:t xml:space="preserve"> the</w:t>
      </w:r>
      <w:r>
        <w:t xml:space="preserve"> Reynold’s numbers. </w:t>
      </w:r>
      <w:r w:rsidRPr="00395A8A">
        <w:t xml:space="preserve">Figure </w:t>
      </w:r>
      <w:r w:rsidR="00395A8A" w:rsidRPr="00395A8A">
        <w:t>5</w:t>
      </w:r>
      <w:r>
        <w:t xml:space="preserve"> showed the similarity in the trendlines, just with a slightly different slope. The difference in the slopes was around 10% error. I further tested the accuracy using flow rates. For the developed region, the flowrate </w:t>
      </w:r>
      <w:r w:rsidR="00297255">
        <w:t>had</w:t>
      </w:r>
      <w:r>
        <w:t xml:space="preserve"> around 0.76% </w:t>
      </w:r>
      <w:r w:rsidR="00297255">
        <w:t>error (table 1)</w:t>
      </w:r>
      <w:r>
        <w:t>.</w:t>
      </w:r>
    </w:p>
    <w:p w14:paraId="6E0757B3" w14:textId="7702CB59" w:rsidR="00197C20" w:rsidRDefault="00197C20" w:rsidP="00D87FDB">
      <w:pPr>
        <w:pStyle w:val="Text"/>
      </w:pPr>
      <w:r>
        <w:t xml:space="preserve">Despite the relatively accurate results, there is still error. The main reason for this is likely the mesh quality. </w:t>
      </w:r>
      <w:r w:rsidR="00297255">
        <w:t>As mentioned in the theory section, assumed linearity can cause substantial error. This was mitigated through the low residuals, but error still exists. Additionally, n</w:t>
      </w:r>
      <w:r>
        <w:t xml:space="preserve">early all meshes are slightly asymmetric. This asymmetry can cause slight variations in velocity &amp; </w:t>
      </w:r>
      <w:r>
        <w:lastRenderedPageBreak/>
        <w:t xml:space="preserve">pressure. This can be seen in </w:t>
      </w:r>
      <w:r w:rsidRPr="00395A8A">
        <w:t xml:space="preserve">figure </w:t>
      </w:r>
      <w:r w:rsidR="00395A8A" w:rsidRPr="00395A8A">
        <w:t>4,</w:t>
      </w:r>
      <w:r>
        <w:rPr>
          <w:b/>
          <w:bCs/>
        </w:rPr>
        <w:t xml:space="preserve"> </w:t>
      </w:r>
      <w:r>
        <w:t xml:space="preserve">where the </w:t>
      </w:r>
      <w:proofErr w:type="spellStart"/>
      <w:r>
        <w:t>dp</w:t>
      </w:r>
      <w:proofErr w:type="spellEnd"/>
      <w:r>
        <w:t>/</w:t>
      </w:r>
      <w:proofErr w:type="spellStart"/>
      <w:r>
        <w:t>dz</w:t>
      </w:r>
      <w:proofErr w:type="spellEnd"/>
      <w:r>
        <w:t xml:space="preserve"> values slightly </w:t>
      </w:r>
      <w:r w:rsidR="008A468D">
        <w:t>fluctuate</w:t>
      </w:r>
      <w:r>
        <w:t xml:space="preserve"> around the average value. This is likely due to the mesh </w:t>
      </w:r>
      <w:r w:rsidR="00E62A84">
        <w:t>asymmetry or rounding errors.</w:t>
      </w:r>
    </w:p>
    <w:p w14:paraId="17AC62F2" w14:textId="515725DD" w:rsidR="00E62A84" w:rsidRDefault="00E62A84" w:rsidP="00D87FDB">
      <w:pPr>
        <w:pStyle w:val="Text"/>
      </w:pPr>
      <w:r>
        <w:t xml:space="preserve">A possible source is error for the entrance length could be reduced to the analyst. When calculating the entrance length, I had to determine when </w:t>
      </w:r>
      <w:proofErr w:type="spellStart"/>
      <w:r>
        <w:t>dp</w:t>
      </w:r>
      <w:proofErr w:type="spellEnd"/>
      <w:r>
        <w:t>/</w:t>
      </w:r>
      <w:proofErr w:type="spellStart"/>
      <w:r>
        <w:t>dz</w:t>
      </w:r>
      <w:proofErr w:type="spellEnd"/>
      <w:r>
        <w:t xml:space="preserve"> was approximately constant. However, as mentioned above, </w:t>
      </w:r>
      <w:proofErr w:type="spellStart"/>
      <w:r>
        <w:t>dp</w:t>
      </w:r>
      <w:proofErr w:type="spellEnd"/>
      <w:r>
        <w:t>/</w:t>
      </w:r>
      <w:proofErr w:type="spellStart"/>
      <w:r>
        <w:t>dz</w:t>
      </w:r>
      <w:proofErr w:type="spellEnd"/>
      <w:r>
        <w:t xml:space="preserve"> was never really constant due to meshing. Thus, I had to take averages of values to compare. I assumed the last 40 data points (0.2 [m] of pipe) was considered developed. However, using more or less data points could slightly change the “constant” </w:t>
      </w:r>
      <w:proofErr w:type="spellStart"/>
      <w:r>
        <w:t>dp</w:t>
      </w:r>
      <w:proofErr w:type="spellEnd"/>
      <w:r>
        <w:t>/</w:t>
      </w:r>
      <w:proofErr w:type="spellStart"/>
      <w:r>
        <w:t>dz</w:t>
      </w:r>
      <w:proofErr w:type="spellEnd"/>
      <w:r>
        <w:t xml:space="preserve"> value, which would change the entrance length. Additionally, I looked for when the 11-point moving average was within 1% of the constant value. Changing the percentage or the number of data point in the moving average could greatly affect the entrance length.</w:t>
      </w:r>
    </w:p>
    <w:p w14:paraId="175471BE" w14:textId="183AF3F3" w:rsidR="0093602E" w:rsidRPr="00197C20" w:rsidRDefault="0093602E" w:rsidP="00D87FDB">
      <w:pPr>
        <w:pStyle w:val="Text"/>
      </w:pPr>
      <w:r>
        <w:t>The physical significance of these results is related to the boundary layer. The boundary layer is a region where the viscous force dominates the inertial force.</w:t>
      </w:r>
      <w:r w:rsidR="00FD725D">
        <w:t xml:space="preserve"> Eventually, we can see that the boundary layers meet at some entrance length, which increases with Reynold’s number. At the entrance length</w:t>
      </w:r>
      <w:r w:rsidR="008A468D">
        <w:t>,</w:t>
      </w:r>
      <w:r w:rsidR="00FD725D">
        <w:t xml:space="preserve"> the flow becomes complete</w:t>
      </w:r>
      <w:r w:rsidR="003F05CE">
        <w:t>l</w:t>
      </w:r>
      <w:r w:rsidR="00FD725D">
        <w:t xml:space="preserve">y viscid. Thus, we can assume that nearly all developed pipe flow is </w:t>
      </w:r>
      <w:r w:rsidR="008A468D">
        <w:t xml:space="preserve">substantially affected </w:t>
      </w:r>
      <w:r w:rsidR="00FD725D">
        <w:t>by the drag caused by the pipe wall, which causes the parabolic velocity profile. This phenomenon is expressed through the friction factor and head losses that are present in nearly all pipe flow problems.</w:t>
      </w:r>
    </w:p>
    <w:p w14:paraId="1E012B8D" w14:textId="2ACCFD7E" w:rsidR="00D87FDB" w:rsidRDefault="003F05CE" w:rsidP="00D87FDB">
      <w:pPr>
        <w:pStyle w:val="Text"/>
      </w:pPr>
      <w:r>
        <w:t>The results of this experiment seem fairly valid. They mimic the expected trends (e.g. entrance length and velocity profiles). However, there is always a slight uncertainty within the results. A</w:t>
      </w:r>
      <w:r w:rsidR="008A468D">
        <w:t>s</w:t>
      </w:r>
      <w:r>
        <w:t xml:space="preserve"> discussed before, mesh size</w:t>
      </w:r>
      <w:r w:rsidR="008A468D">
        <w:t xml:space="preserve">, mesh </w:t>
      </w:r>
      <w:r>
        <w:t>quality</w:t>
      </w:r>
      <w:r w:rsidR="008A468D">
        <w:t xml:space="preserve">, &amp; </w:t>
      </w:r>
      <w:r w:rsidR="00297255">
        <w:t>residuals</w:t>
      </w:r>
      <w:r>
        <w:t xml:space="preserve"> </w:t>
      </w:r>
      <w:r w:rsidR="008A468D">
        <w:t xml:space="preserve">all have </w:t>
      </w:r>
      <w:r>
        <w:t>a large effect on the results. Because the developed flow results match the well-known theoretical values, I would argue the uncertainty is fairly low. To further add validity to this project, the experiment could be run again with differing geometries and mesh sizes to ensure the accuracy of the findings. Additionally, physical testing could be utilized to further increase fidelity.</w:t>
      </w:r>
    </w:p>
    <w:p w14:paraId="0152C469" w14:textId="675B21D3" w:rsidR="00D87FDB" w:rsidRDefault="00D87FDB" w:rsidP="00D87FDB">
      <w:pPr>
        <w:pStyle w:val="Titles"/>
      </w:pPr>
      <w:r>
        <w:t>Conclusion</w:t>
      </w:r>
    </w:p>
    <w:p w14:paraId="5F459E39" w14:textId="71FED5A9" w:rsidR="00D87FDB" w:rsidRDefault="003F05CE" w:rsidP="00D87FDB">
      <w:pPr>
        <w:pStyle w:val="Text"/>
      </w:pPr>
      <w:r>
        <w:t xml:space="preserve">Overall, this project did an effective job at quantitatively determining the relationships between Reynold’s number and entrance length. The simulations created a similar trendline with around a 10% error. </w:t>
      </w:r>
      <w:r w:rsidR="00297255">
        <w:t>T</w:t>
      </w:r>
      <w:r>
        <w:t xml:space="preserve">he project gave a good look at how the velocity profile is affected by the axial length. </w:t>
      </w:r>
      <w:r w:rsidR="004F3721">
        <w:t xml:space="preserve">The velocity profile in the developed region was near identical to the theoretical profile. </w:t>
      </w:r>
      <w:r>
        <w:t>To ensure the accuracy of the developing region, more simulations or physical testing may be required.</w:t>
      </w:r>
    </w:p>
    <w:p w14:paraId="0CD3E5C0" w14:textId="66DE2393" w:rsidR="00D87FDB" w:rsidRDefault="00D87FDB" w:rsidP="00D87FDB">
      <w:pPr>
        <w:pStyle w:val="Titles"/>
      </w:pPr>
      <w:r>
        <w:t>References</w:t>
      </w:r>
    </w:p>
    <w:p w14:paraId="3821AB0D" w14:textId="5BC10B42" w:rsidR="00D87FDB" w:rsidRDefault="00CE4E06" w:rsidP="00253044">
      <w:pPr>
        <w:pStyle w:val="NormalWeb"/>
        <w:ind w:left="567" w:hanging="567"/>
      </w:pPr>
      <w:r>
        <w:t xml:space="preserve">[1] </w:t>
      </w:r>
      <w:r w:rsidR="00253044">
        <w:t xml:space="preserve">Fox, Robert W., and John W. Mitchell. </w:t>
      </w:r>
      <w:r w:rsidR="00253044">
        <w:rPr>
          <w:i/>
          <w:iCs/>
        </w:rPr>
        <w:t>Fox and McDonald's Introduction to Fluid Mechanics</w:t>
      </w:r>
      <w:r w:rsidR="00253044">
        <w:t>. Wiley, 2019.</w:t>
      </w:r>
    </w:p>
    <w:p w14:paraId="17D9C150" w14:textId="11463AB9" w:rsidR="00253044" w:rsidRDefault="00253044" w:rsidP="00253044">
      <w:pPr>
        <w:pStyle w:val="NormalWeb"/>
        <w:ind w:left="567" w:hanging="567"/>
      </w:pPr>
      <w:r>
        <w:t xml:space="preserve">[2] Taken from Dr. </w:t>
      </w:r>
      <w:r w:rsidRPr="00D87FDB">
        <w:t>Sung Kwon Cho</w:t>
      </w:r>
      <w:r>
        <w:t>’s Project Description</w:t>
      </w:r>
    </w:p>
    <w:p w14:paraId="4E477A56" w14:textId="77777777" w:rsidR="00A647A7" w:rsidRDefault="00A647A7" w:rsidP="00253044">
      <w:pPr>
        <w:pStyle w:val="NormalWeb"/>
        <w:ind w:left="567" w:hanging="567"/>
      </w:pPr>
    </w:p>
    <w:p w14:paraId="7EABE351" w14:textId="069AD9EC" w:rsidR="00D87FDB" w:rsidRDefault="00D87FDB" w:rsidP="00D87FDB">
      <w:pPr>
        <w:pStyle w:val="Titles"/>
      </w:pPr>
      <w:r>
        <w:t>Appendix</w:t>
      </w:r>
    </w:p>
    <w:p w14:paraId="7DE97C4E" w14:textId="39DC99D5" w:rsidR="00D87FDB" w:rsidRDefault="00550A6F" w:rsidP="00D87FDB">
      <w:pPr>
        <w:pStyle w:val="Text"/>
      </w:pPr>
      <w:r>
        <w:rPr>
          <w:noProof/>
        </w:rPr>
        <w:drawing>
          <wp:inline distT="0" distB="0" distL="0" distR="0" wp14:anchorId="156C2869" wp14:editId="05AC30E6">
            <wp:extent cx="5943600" cy="287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77185"/>
                    </a:xfrm>
                    <a:prstGeom prst="rect">
                      <a:avLst/>
                    </a:prstGeom>
                  </pic:spPr>
                </pic:pic>
              </a:graphicData>
            </a:graphic>
          </wp:inline>
        </w:drawing>
      </w:r>
    </w:p>
    <w:p w14:paraId="5F0655A5" w14:textId="288CE9F2" w:rsidR="00550A6F" w:rsidRDefault="00550A6F" w:rsidP="00283E0D">
      <w:pPr>
        <w:pStyle w:val="Text"/>
        <w:spacing w:after="100"/>
        <w:jc w:val="center"/>
      </w:pPr>
      <w:r>
        <w:t>Figure 6: Mesh Generation for Re = 50</w:t>
      </w:r>
    </w:p>
    <w:p w14:paraId="40F7B079" w14:textId="15498CFB" w:rsidR="00285712" w:rsidRPr="00285712" w:rsidRDefault="00285712" w:rsidP="00285712">
      <w:pPr>
        <w:pStyle w:val="Text"/>
        <w:spacing w:after="100"/>
        <w:rPr>
          <w:sz w:val="20"/>
          <w:szCs w:val="20"/>
        </w:rPr>
      </w:pPr>
      <w:r w:rsidRPr="00285712">
        <w:rPr>
          <w:sz w:val="20"/>
          <w:szCs w:val="20"/>
        </w:rPr>
        <w:t>*Note, this geometry has a shorter length than the others</w:t>
      </w:r>
    </w:p>
    <w:p w14:paraId="2DE145F6" w14:textId="62E6E01C" w:rsidR="00283E0D" w:rsidRDefault="00283E0D" w:rsidP="00283E0D">
      <w:pPr>
        <w:pStyle w:val="Text"/>
        <w:spacing w:after="0"/>
        <w:jc w:val="center"/>
      </w:pPr>
      <w:r>
        <w:rPr>
          <w:noProof/>
        </w:rPr>
        <w:drawing>
          <wp:inline distT="0" distB="0" distL="0" distR="0" wp14:anchorId="4E30802B" wp14:editId="3234007C">
            <wp:extent cx="5943600" cy="2546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6350"/>
                    </a:xfrm>
                    <a:prstGeom prst="rect">
                      <a:avLst/>
                    </a:prstGeom>
                  </pic:spPr>
                </pic:pic>
              </a:graphicData>
            </a:graphic>
          </wp:inline>
        </w:drawing>
      </w:r>
    </w:p>
    <w:p w14:paraId="5A9F87C3" w14:textId="3645BB78" w:rsidR="00283E0D" w:rsidRDefault="00283E0D" w:rsidP="00283E0D">
      <w:pPr>
        <w:pStyle w:val="Text"/>
        <w:spacing w:after="100"/>
        <w:jc w:val="center"/>
      </w:pPr>
      <w:r>
        <w:t>Figure 7: Convergence Plot for Re = 50</w:t>
      </w:r>
    </w:p>
    <w:p w14:paraId="2C35C0EA" w14:textId="022245AC" w:rsidR="00283E0D" w:rsidRDefault="00283E0D" w:rsidP="00283E0D">
      <w:pPr>
        <w:pStyle w:val="Text"/>
        <w:spacing w:after="0"/>
        <w:jc w:val="center"/>
      </w:pPr>
      <w:r>
        <w:rPr>
          <w:noProof/>
        </w:rPr>
        <w:lastRenderedPageBreak/>
        <w:drawing>
          <wp:inline distT="0" distB="0" distL="0" distR="0" wp14:anchorId="77D783D7" wp14:editId="62B6CBE9">
            <wp:extent cx="5943600" cy="3850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50640"/>
                    </a:xfrm>
                    <a:prstGeom prst="rect">
                      <a:avLst/>
                    </a:prstGeom>
                  </pic:spPr>
                </pic:pic>
              </a:graphicData>
            </a:graphic>
          </wp:inline>
        </w:drawing>
      </w:r>
    </w:p>
    <w:p w14:paraId="7F300D94" w14:textId="1457DD71" w:rsidR="00283E0D" w:rsidRDefault="00283E0D" w:rsidP="00283E0D">
      <w:pPr>
        <w:pStyle w:val="Text"/>
        <w:spacing w:after="100"/>
        <w:jc w:val="center"/>
      </w:pPr>
      <w:r>
        <w:t>Figure 8: Streamline Contour for Re = 50</w:t>
      </w:r>
    </w:p>
    <w:p w14:paraId="06351421" w14:textId="78244AEE" w:rsidR="00D87FDB" w:rsidRDefault="00926CC9" w:rsidP="00283E0D">
      <w:pPr>
        <w:pStyle w:val="Text"/>
        <w:spacing w:after="0"/>
        <w:jc w:val="center"/>
      </w:pPr>
      <w:r>
        <w:rPr>
          <w:noProof/>
        </w:rPr>
        <w:drawing>
          <wp:inline distT="0" distB="0" distL="0" distR="0" wp14:anchorId="235B83AD" wp14:editId="15D1E76A">
            <wp:extent cx="5943600" cy="28936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93695"/>
                    </a:xfrm>
                    <a:prstGeom prst="rect">
                      <a:avLst/>
                    </a:prstGeom>
                  </pic:spPr>
                </pic:pic>
              </a:graphicData>
            </a:graphic>
          </wp:inline>
        </w:drawing>
      </w:r>
    </w:p>
    <w:p w14:paraId="6D8A8CCD" w14:textId="6AC871B8" w:rsidR="00283E0D" w:rsidRDefault="00283E0D" w:rsidP="00283E0D">
      <w:pPr>
        <w:pStyle w:val="Text"/>
        <w:spacing w:after="100"/>
        <w:jc w:val="center"/>
      </w:pPr>
      <w:r>
        <w:t xml:space="preserve">Figure 9: </w:t>
      </w:r>
      <w:r w:rsidR="00926CC9">
        <w:t xml:space="preserve">Overall </w:t>
      </w:r>
      <w:r>
        <w:t>Mesh Generation for Re = 100</w:t>
      </w:r>
      <w:r w:rsidR="00926CC9">
        <w:t xml:space="preserve"> - 600</w:t>
      </w:r>
    </w:p>
    <w:p w14:paraId="13109627" w14:textId="6796F737" w:rsidR="00926CC9" w:rsidRPr="00926CC9" w:rsidRDefault="00926CC9" w:rsidP="00285712">
      <w:pPr>
        <w:pStyle w:val="Text"/>
        <w:spacing w:after="100"/>
        <w:rPr>
          <w:b/>
          <w:bCs/>
          <w:sz w:val="20"/>
          <w:szCs w:val="20"/>
        </w:rPr>
      </w:pPr>
      <w:r w:rsidRPr="00926CC9">
        <w:rPr>
          <w:b/>
          <w:bCs/>
          <w:sz w:val="20"/>
          <w:szCs w:val="20"/>
        </w:rPr>
        <w:t>*NOTE, the same mesh was used for all trials between Re = 100 &amp; 600</w:t>
      </w:r>
    </w:p>
    <w:p w14:paraId="250C1538" w14:textId="7677ECD3" w:rsidR="00926CC9" w:rsidRDefault="00926CC9" w:rsidP="00283E0D">
      <w:pPr>
        <w:pStyle w:val="Text"/>
        <w:spacing w:after="100"/>
        <w:jc w:val="center"/>
      </w:pPr>
      <w:r>
        <w:rPr>
          <w:noProof/>
        </w:rPr>
        <w:lastRenderedPageBreak/>
        <w:drawing>
          <wp:inline distT="0" distB="0" distL="0" distR="0" wp14:anchorId="4B3BDC63" wp14:editId="52829416">
            <wp:extent cx="3905250" cy="402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50" cy="4029075"/>
                    </a:xfrm>
                    <a:prstGeom prst="rect">
                      <a:avLst/>
                    </a:prstGeom>
                  </pic:spPr>
                </pic:pic>
              </a:graphicData>
            </a:graphic>
          </wp:inline>
        </w:drawing>
      </w:r>
    </w:p>
    <w:p w14:paraId="71C55CE0" w14:textId="6456CA36" w:rsidR="00926CC9" w:rsidRDefault="00926CC9" w:rsidP="00283E0D">
      <w:pPr>
        <w:pStyle w:val="Text"/>
        <w:spacing w:after="100"/>
        <w:jc w:val="center"/>
      </w:pPr>
      <w:r>
        <w:t>Figure 10: Wall Mesh Generation for Re = 100 – 600</w:t>
      </w:r>
    </w:p>
    <w:p w14:paraId="177F4C99" w14:textId="233BADD6" w:rsidR="00926CC9" w:rsidRPr="00926CC9" w:rsidRDefault="00926CC9" w:rsidP="00285712">
      <w:pPr>
        <w:pStyle w:val="Text"/>
        <w:spacing w:after="100"/>
        <w:rPr>
          <w:b/>
          <w:bCs/>
          <w:sz w:val="20"/>
          <w:szCs w:val="20"/>
        </w:rPr>
      </w:pPr>
      <w:r w:rsidRPr="00926CC9">
        <w:rPr>
          <w:b/>
          <w:bCs/>
          <w:sz w:val="20"/>
          <w:szCs w:val="20"/>
        </w:rPr>
        <w:t>*NOTE, the same mesh was used for all trials between Re = 100 &amp; 600</w:t>
      </w:r>
    </w:p>
    <w:p w14:paraId="774875BA" w14:textId="681A3825" w:rsidR="00283E0D" w:rsidRDefault="00926CC9" w:rsidP="00283E0D">
      <w:pPr>
        <w:pStyle w:val="Text"/>
        <w:spacing w:after="0"/>
        <w:jc w:val="center"/>
      </w:pPr>
      <w:r>
        <w:rPr>
          <w:noProof/>
        </w:rPr>
        <w:drawing>
          <wp:inline distT="0" distB="0" distL="0" distR="0" wp14:anchorId="50E8DEFF" wp14:editId="06396288">
            <wp:extent cx="5943600" cy="24485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8560"/>
                    </a:xfrm>
                    <a:prstGeom prst="rect">
                      <a:avLst/>
                    </a:prstGeom>
                  </pic:spPr>
                </pic:pic>
              </a:graphicData>
            </a:graphic>
          </wp:inline>
        </w:drawing>
      </w:r>
    </w:p>
    <w:p w14:paraId="31D95815" w14:textId="6D248540" w:rsidR="00283E0D" w:rsidRDefault="00283E0D" w:rsidP="00283E0D">
      <w:pPr>
        <w:pStyle w:val="Text"/>
        <w:spacing w:after="100"/>
        <w:jc w:val="center"/>
      </w:pPr>
      <w:r>
        <w:t>Figure 1</w:t>
      </w:r>
      <w:r w:rsidR="00926CC9">
        <w:t>1</w:t>
      </w:r>
      <w:r>
        <w:t>: Convergence Plot for Re = 100</w:t>
      </w:r>
    </w:p>
    <w:p w14:paraId="1952D248" w14:textId="1305958D" w:rsidR="00283E0D" w:rsidRDefault="00926CC9" w:rsidP="00926CC9">
      <w:pPr>
        <w:pStyle w:val="Text"/>
        <w:spacing w:after="0"/>
      </w:pPr>
      <w:r>
        <w:rPr>
          <w:noProof/>
        </w:rPr>
        <w:lastRenderedPageBreak/>
        <w:drawing>
          <wp:inline distT="0" distB="0" distL="0" distR="0" wp14:anchorId="58470369" wp14:editId="53F7DF5C">
            <wp:extent cx="5943600" cy="2500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0630"/>
                    </a:xfrm>
                    <a:prstGeom prst="rect">
                      <a:avLst/>
                    </a:prstGeom>
                  </pic:spPr>
                </pic:pic>
              </a:graphicData>
            </a:graphic>
          </wp:inline>
        </w:drawing>
      </w:r>
    </w:p>
    <w:p w14:paraId="1959CF81" w14:textId="6C1CF33A" w:rsidR="00283E0D" w:rsidRDefault="00283E0D" w:rsidP="00283E0D">
      <w:pPr>
        <w:pStyle w:val="Text"/>
        <w:spacing w:after="100"/>
        <w:jc w:val="center"/>
      </w:pPr>
      <w:r>
        <w:t>Figure 1</w:t>
      </w:r>
      <w:r w:rsidR="00926CC9">
        <w:t>2</w:t>
      </w:r>
      <w:r>
        <w:t>: Convergence Plot for Re = 200</w:t>
      </w:r>
    </w:p>
    <w:p w14:paraId="6277F748" w14:textId="2C5C7804" w:rsidR="00283E0D" w:rsidRDefault="00926CC9" w:rsidP="00926CC9">
      <w:pPr>
        <w:pStyle w:val="Text"/>
        <w:spacing w:after="0"/>
      </w:pPr>
      <w:r>
        <w:rPr>
          <w:noProof/>
        </w:rPr>
        <w:drawing>
          <wp:inline distT="0" distB="0" distL="0" distR="0" wp14:anchorId="7274F868" wp14:editId="168686E0">
            <wp:extent cx="5943600" cy="2463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63800"/>
                    </a:xfrm>
                    <a:prstGeom prst="rect">
                      <a:avLst/>
                    </a:prstGeom>
                  </pic:spPr>
                </pic:pic>
              </a:graphicData>
            </a:graphic>
          </wp:inline>
        </w:drawing>
      </w:r>
    </w:p>
    <w:p w14:paraId="27B58E7E" w14:textId="6740B399" w:rsidR="00283E0D" w:rsidRDefault="00283E0D" w:rsidP="00926CC9">
      <w:pPr>
        <w:pStyle w:val="Text"/>
        <w:spacing w:after="100"/>
        <w:jc w:val="center"/>
      </w:pPr>
      <w:r>
        <w:t>Figure 1</w:t>
      </w:r>
      <w:r w:rsidR="00926CC9">
        <w:t>3</w:t>
      </w:r>
      <w:r>
        <w:t>: Convergence Plot for Re = 300</w:t>
      </w:r>
    </w:p>
    <w:p w14:paraId="3836D2FE" w14:textId="3494E2EA" w:rsidR="00926CC9" w:rsidRDefault="00926CC9" w:rsidP="00926CC9">
      <w:pPr>
        <w:pStyle w:val="Text"/>
        <w:spacing w:after="100"/>
        <w:jc w:val="center"/>
      </w:pPr>
      <w:r>
        <w:rPr>
          <w:noProof/>
        </w:rPr>
        <w:drawing>
          <wp:inline distT="0" distB="0" distL="0" distR="0" wp14:anchorId="4ED1E813" wp14:editId="681A8529">
            <wp:extent cx="5943600" cy="23914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91410"/>
                    </a:xfrm>
                    <a:prstGeom prst="rect">
                      <a:avLst/>
                    </a:prstGeom>
                  </pic:spPr>
                </pic:pic>
              </a:graphicData>
            </a:graphic>
          </wp:inline>
        </w:drawing>
      </w:r>
    </w:p>
    <w:p w14:paraId="7B284313" w14:textId="5C7371D3" w:rsidR="00283E0D" w:rsidRDefault="00283E0D" w:rsidP="00283E0D">
      <w:pPr>
        <w:pStyle w:val="Text"/>
        <w:spacing w:after="100"/>
        <w:jc w:val="center"/>
      </w:pPr>
      <w:r>
        <w:t>Figure 1</w:t>
      </w:r>
      <w:r w:rsidR="00926CC9">
        <w:t>4</w:t>
      </w:r>
      <w:r>
        <w:t>: Convergence Plot for Re = 400</w:t>
      </w:r>
    </w:p>
    <w:p w14:paraId="53E29620" w14:textId="1B804FC9" w:rsidR="00926CC9" w:rsidRDefault="00926CC9" w:rsidP="00283E0D">
      <w:pPr>
        <w:pStyle w:val="Text"/>
        <w:spacing w:after="100"/>
        <w:jc w:val="center"/>
      </w:pPr>
      <w:r>
        <w:rPr>
          <w:noProof/>
        </w:rPr>
        <w:lastRenderedPageBreak/>
        <w:drawing>
          <wp:inline distT="0" distB="0" distL="0" distR="0" wp14:anchorId="2481A4BE" wp14:editId="2E273541">
            <wp:extent cx="5943600" cy="24618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61895"/>
                    </a:xfrm>
                    <a:prstGeom prst="rect">
                      <a:avLst/>
                    </a:prstGeom>
                  </pic:spPr>
                </pic:pic>
              </a:graphicData>
            </a:graphic>
          </wp:inline>
        </w:drawing>
      </w:r>
    </w:p>
    <w:p w14:paraId="7E9C20A5" w14:textId="77777777" w:rsidR="00283E0D" w:rsidRDefault="00283E0D" w:rsidP="00926CC9">
      <w:pPr>
        <w:pStyle w:val="Text"/>
        <w:spacing w:after="0"/>
      </w:pPr>
    </w:p>
    <w:p w14:paraId="469D64EF" w14:textId="681B69FC" w:rsidR="00283E0D" w:rsidRDefault="00283E0D" w:rsidP="00283E0D">
      <w:pPr>
        <w:pStyle w:val="Text"/>
        <w:spacing w:after="100"/>
        <w:jc w:val="center"/>
      </w:pPr>
      <w:r>
        <w:t xml:space="preserve">Figure </w:t>
      </w:r>
      <w:r w:rsidR="00926CC9">
        <w:t>15</w:t>
      </w:r>
      <w:r>
        <w:t>: Convergence Plot for Re = 500</w:t>
      </w:r>
    </w:p>
    <w:p w14:paraId="2E0388C5" w14:textId="01EFADC2" w:rsidR="00283E0D" w:rsidRDefault="00CA259B" w:rsidP="00283E0D">
      <w:pPr>
        <w:pStyle w:val="Text"/>
        <w:spacing w:after="0"/>
        <w:jc w:val="center"/>
      </w:pPr>
      <w:r>
        <w:rPr>
          <w:noProof/>
        </w:rPr>
        <w:drawing>
          <wp:inline distT="0" distB="0" distL="0" distR="0" wp14:anchorId="62E9A924" wp14:editId="5C66A697">
            <wp:extent cx="5943600" cy="2432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32050"/>
                    </a:xfrm>
                    <a:prstGeom prst="rect">
                      <a:avLst/>
                    </a:prstGeom>
                  </pic:spPr>
                </pic:pic>
              </a:graphicData>
            </a:graphic>
          </wp:inline>
        </w:drawing>
      </w:r>
    </w:p>
    <w:p w14:paraId="58A2BC9D" w14:textId="00EBD897" w:rsidR="00283E0D" w:rsidRDefault="00283E0D" w:rsidP="00283E0D">
      <w:pPr>
        <w:pStyle w:val="Text"/>
        <w:spacing w:after="100"/>
        <w:jc w:val="center"/>
      </w:pPr>
      <w:r>
        <w:t xml:space="preserve">Figure </w:t>
      </w:r>
      <w:r w:rsidR="00926CC9">
        <w:t>16</w:t>
      </w:r>
      <w:r>
        <w:t>: Convergence Plot for Re = 600</w:t>
      </w:r>
    </w:p>
    <w:p w14:paraId="762AC513" w14:textId="6F883753" w:rsidR="00283E0D" w:rsidRDefault="00A27986" w:rsidP="00283E0D">
      <w:pPr>
        <w:pStyle w:val="Text"/>
        <w:spacing w:after="0"/>
        <w:jc w:val="center"/>
      </w:pPr>
      <w:r>
        <w:rPr>
          <w:noProof/>
        </w:rPr>
        <w:lastRenderedPageBreak/>
        <w:drawing>
          <wp:anchor distT="0" distB="0" distL="114300" distR="114300" simplePos="0" relativeHeight="251660288" behindDoc="1" locked="0" layoutInCell="1" allowOverlap="1" wp14:anchorId="57BF5E64" wp14:editId="255D0F10">
            <wp:simplePos x="0" y="0"/>
            <wp:positionH relativeFrom="column">
              <wp:posOffset>-733425</wp:posOffset>
            </wp:positionH>
            <wp:positionV relativeFrom="paragraph">
              <wp:posOffset>0</wp:posOffset>
            </wp:positionV>
            <wp:extent cx="7477125" cy="3971925"/>
            <wp:effectExtent l="0" t="0" r="9525" b="9525"/>
            <wp:wrapTight wrapText="bothSides">
              <wp:wrapPolygon edited="0">
                <wp:start x="0" y="0"/>
                <wp:lineTo x="0" y="21548"/>
                <wp:lineTo x="21572" y="21548"/>
                <wp:lineTo x="21572" y="0"/>
                <wp:lineTo x="0" y="0"/>
              </wp:wrapPolygon>
            </wp:wrapTight>
            <wp:docPr id="21" name="Chart 21">
              <a:extLst xmlns:a="http://schemas.openxmlformats.org/drawingml/2006/main">
                <a:ext uri="{FF2B5EF4-FFF2-40B4-BE49-F238E27FC236}">
                  <a16:creationId xmlns:a16="http://schemas.microsoft.com/office/drawing/2014/main" id="{B8DFC04C-0A5D-4D20-B4D3-7EEC0C2D2A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14:paraId="22F53F52" w14:textId="1A82C9C1" w:rsidR="00283E0D" w:rsidRDefault="00A27986" w:rsidP="00283E0D">
      <w:pPr>
        <w:pStyle w:val="Text"/>
        <w:spacing w:after="100"/>
        <w:jc w:val="center"/>
      </w:pPr>
      <w:r>
        <w:t>Figure 17: Full Velocity Profile for Re = 50</w:t>
      </w:r>
    </w:p>
    <w:p w14:paraId="1F2ACDB4" w14:textId="77777777" w:rsidR="00283E0D" w:rsidRPr="00D87FDB" w:rsidRDefault="00283E0D" w:rsidP="00283E0D">
      <w:pPr>
        <w:pStyle w:val="Text"/>
        <w:spacing w:after="0"/>
        <w:jc w:val="center"/>
      </w:pPr>
    </w:p>
    <w:sectPr w:rsidR="00283E0D" w:rsidRPr="00D8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33231"/>
    <w:multiLevelType w:val="hybridMultilevel"/>
    <w:tmpl w:val="FD567302"/>
    <w:lvl w:ilvl="0" w:tplc="EB8CE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B60F8D"/>
    <w:multiLevelType w:val="hybridMultilevel"/>
    <w:tmpl w:val="DFD2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23715"/>
    <w:multiLevelType w:val="hybridMultilevel"/>
    <w:tmpl w:val="083A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DB"/>
    <w:rsid w:val="000160AB"/>
    <w:rsid w:val="00197C20"/>
    <w:rsid w:val="001A3822"/>
    <w:rsid w:val="001B5F11"/>
    <w:rsid w:val="00253044"/>
    <w:rsid w:val="002821E9"/>
    <w:rsid w:val="00283E0D"/>
    <w:rsid w:val="00285712"/>
    <w:rsid w:val="00297255"/>
    <w:rsid w:val="002A014E"/>
    <w:rsid w:val="002C5927"/>
    <w:rsid w:val="00333004"/>
    <w:rsid w:val="00350498"/>
    <w:rsid w:val="00385322"/>
    <w:rsid w:val="00395A8A"/>
    <w:rsid w:val="003B79DA"/>
    <w:rsid w:val="003F05CE"/>
    <w:rsid w:val="004259E9"/>
    <w:rsid w:val="0042706A"/>
    <w:rsid w:val="00483869"/>
    <w:rsid w:val="004F3721"/>
    <w:rsid w:val="00550A6F"/>
    <w:rsid w:val="005A03E0"/>
    <w:rsid w:val="005D5B47"/>
    <w:rsid w:val="00600054"/>
    <w:rsid w:val="006D1028"/>
    <w:rsid w:val="006F24C2"/>
    <w:rsid w:val="007646AA"/>
    <w:rsid w:val="007E2867"/>
    <w:rsid w:val="00842A85"/>
    <w:rsid w:val="008A468D"/>
    <w:rsid w:val="008C6259"/>
    <w:rsid w:val="0091009F"/>
    <w:rsid w:val="0092251F"/>
    <w:rsid w:val="00926CC9"/>
    <w:rsid w:val="0093602E"/>
    <w:rsid w:val="009459BC"/>
    <w:rsid w:val="00952E2C"/>
    <w:rsid w:val="00954DEA"/>
    <w:rsid w:val="009F04AB"/>
    <w:rsid w:val="009F0E4A"/>
    <w:rsid w:val="00A27986"/>
    <w:rsid w:val="00A57183"/>
    <w:rsid w:val="00A604E9"/>
    <w:rsid w:val="00A616C7"/>
    <w:rsid w:val="00A647A7"/>
    <w:rsid w:val="00A75C6B"/>
    <w:rsid w:val="00AD682C"/>
    <w:rsid w:val="00AE6770"/>
    <w:rsid w:val="00B02021"/>
    <w:rsid w:val="00B2598F"/>
    <w:rsid w:val="00B25B96"/>
    <w:rsid w:val="00BD2087"/>
    <w:rsid w:val="00BE6BC4"/>
    <w:rsid w:val="00BF0562"/>
    <w:rsid w:val="00BF4B41"/>
    <w:rsid w:val="00CA259B"/>
    <w:rsid w:val="00CB78CF"/>
    <w:rsid w:val="00CC0773"/>
    <w:rsid w:val="00CE4E06"/>
    <w:rsid w:val="00D40085"/>
    <w:rsid w:val="00D87FDB"/>
    <w:rsid w:val="00DA6EB6"/>
    <w:rsid w:val="00E62A84"/>
    <w:rsid w:val="00E773CA"/>
    <w:rsid w:val="00EB23DB"/>
    <w:rsid w:val="00FD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830C"/>
  <w15:chartTrackingRefBased/>
  <w15:docId w15:val="{C0384560-EE60-4CD8-9F9C-3E326088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F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FD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87FDB"/>
    <w:pPr>
      <w:spacing w:line="259" w:lineRule="auto"/>
      <w:outlineLvl w:val="9"/>
    </w:pPr>
  </w:style>
  <w:style w:type="character" w:styleId="Strong">
    <w:name w:val="Strong"/>
    <w:basedOn w:val="DefaultParagraphFont"/>
    <w:uiPriority w:val="22"/>
    <w:qFormat/>
    <w:rsid w:val="00D87FDB"/>
    <w:rPr>
      <w:b/>
      <w:bCs/>
    </w:rPr>
  </w:style>
  <w:style w:type="paragraph" w:customStyle="1" w:styleId="Titles">
    <w:name w:val="Titles"/>
    <w:basedOn w:val="Normal"/>
    <w:link w:val="TitlesChar"/>
    <w:qFormat/>
    <w:rsid w:val="00D87FDB"/>
    <w:rPr>
      <w:rFonts w:ascii="Times New Roman" w:hAnsi="Times New Roman" w:cs="Times New Roman"/>
      <w:b/>
      <w:bCs/>
      <w:sz w:val="30"/>
      <w:szCs w:val="24"/>
    </w:rPr>
  </w:style>
  <w:style w:type="paragraph" w:customStyle="1" w:styleId="Text">
    <w:name w:val="Text"/>
    <w:basedOn w:val="Normal"/>
    <w:link w:val="TextChar"/>
    <w:qFormat/>
    <w:rsid w:val="00D87FDB"/>
    <w:rPr>
      <w:rFonts w:ascii="Times New Roman" w:hAnsi="Times New Roman"/>
      <w:sz w:val="24"/>
    </w:rPr>
  </w:style>
  <w:style w:type="character" w:customStyle="1" w:styleId="TitlesChar">
    <w:name w:val="Titles Char"/>
    <w:basedOn w:val="DefaultParagraphFont"/>
    <w:link w:val="Titles"/>
    <w:rsid w:val="00D87FDB"/>
    <w:rPr>
      <w:rFonts w:ascii="Times New Roman" w:hAnsi="Times New Roman" w:cs="Times New Roman"/>
      <w:b/>
      <w:bCs/>
      <w:sz w:val="30"/>
      <w:szCs w:val="24"/>
    </w:rPr>
  </w:style>
  <w:style w:type="paragraph" w:styleId="TOC2">
    <w:name w:val="toc 2"/>
    <w:basedOn w:val="Normal"/>
    <w:next w:val="Normal"/>
    <w:autoRedefine/>
    <w:uiPriority w:val="39"/>
    <w:unhideWhenUsed/>
    <w:rsid w:val="00D87FDB"/>
    <w:pPr>
      <w:spacing w:after="100" w:line="259" w:lineRule="auto"/>
      <w:ind w:left="220"/>
    </w:pPr>
    <w:rPr>
      <w:rFonts w:eastAsiaTheme="minorEastAsia" w:cs="Times New Roman"/>
    </w:rPr>
  </w:style>
  <w:style w:type="character" w:customStyle="1" w:styleId="TextChar">
    <w:name w:val="Text Char"/>
    <w:basedOn w:val="DefaultParagraphFont"/>
    <w:link w:val="Text"/>
    <w:rsid w:val="00D87FDB"/>
    <w:rPr>
      <w:rFonts w:ascii="Times New Roman" w:hAnsi="Times New Roman"/>
      <w:sz w:val="24"/>
    </w:rPr>
  </w:style>
  <w:style w:type="paragraph" w:styleId="TOC1">
    <w:name w:val="toc 1"/>
    <w:basedOn w:val="Normal"/>
    <w:next w:val="Normal"/>
    <w:autoRedefine/>
    <w:uiPriority w:val="39"/>
    <w:unhideWhenUsed/>
    <w:rsid w:val="00D87FDB"/>
    <w:pPr>
      <w:spacing w:after="100" w:line="259" w:lineRule="auto"/>
    </w:pPr>
    <w:rPr>
      <w:rFonts w:eastAsiaTheme="minorEastAsia" w:cs="Times New Roman"/>
    </w:rPr>
  </w:style>
  <w:style w:type="paragraph" w:styleId="TOC3">
    <w:name w:val="toc 3"/>
    <w:basedOn w:val="Normal"/>
    <w:next w:val="Normal"/>
    <w:autoRedefine/>
    <w:uiPriority w:val="39"/>
    <w:unhideWhenUsed/>
    <w:rsid w:val="00D87FDB"/>
    <w:pPr>
      <w:spacing w:after="100" w:line="259" w:lineRule="auto"/>
      <w:ind w:left="440"/>
    </w:pPr>
    <w:rPr>
      <w:rFonts w:eastAsiaTheme="minorEastAsia" w:cs="Times New Roman"/>
    </w:rPr>
  </w:style>
  <w:style w:type="table" w:styleId="TableGrid">
    <w:name w:val="Table Grid"/>
    <w:basedOn w:val="TableNormal"/>
    <w:uiPriority w:val="59"/>
    <w:rsid w:val="003B7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79DA"/>
    <w:rPr>
      <w:color w:val="808080"/>
    </w:rPr>
  </w:style>
  <w:style w:type="paragraph" w:styleId="NormalWeb">
    <w:name w:val="Normal (Web)"/>
    <w:basedOn w:val="Normal"/>
    <w:uiPriority w:val="99"/>
    <w:unhideWhenUsed/>
    <w:rsid w:val="002530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246860">
      <w:bodyDiv w:val="1"/>
      <w:marLeft w:val="0"/>
      <w:marRight w:val="0"/>
      <w:marTop w:val="0"/>
      <w:marBottom w:val="0"/>
      <w:divBdr>
        <w:top w:val="none" w:sz="0" w:space="0" w:color="auto"/>
        <w:left w:val="none" w:sz="0" w:space="0" w:color="auto"/>
        <w:bottom w:val="none" w:sz="0" w:space="0" w:color="auto"/>
        <w:right w:val="none" w:sz="0" w:space="0" w:color="auto"/>
      </w:divBdr>
    </w:div>
    <w:div w:id="1025861014">
      <w:bodyDiv w:val="1"/>
      <w:marLeft w:val="0"/>
      <w:marRight w:val="0"/>
      <w:marTop w:val="0"/>
      <w:marBottom w:val="0"/>
      <w:divBdr>
        <w:top w:val="none" w:sz="0" w:space="0" w:color="auto"/>
        <w:left w:val="none" w:sz="0" w:space="0" w:color="auto"/>
        <w:bottom w:val="none" w:sz="0" w:space="0" w:color="auto"/>
        <w:right w:val="none" w:sz="0" w:space="0" w:color="auto"/>
      </w:divBdr>
    </w:div>
    <w:div w:id="1187791338">
      <w:bodyDiv w:val="1"/>
      <w:marLeft w:val="0"/>
      <w:marRight w:val="0"/>
      <w:marTop w:val="0"/>
      <w:marBottom w:val="0"/>
      <w:divBdr>
        <w:top w:val="none" w:sz="0" w:space="0" w:color="auto"/>
        <w:left w:val="none" w:sz="0" w:space="0" w:color="auto"/>
        <w:bottom w:val="none" w:sz="0" w:space="0" w:color="auto"/>
        <w:right w:val="none" w:sz="0" w:space="0" w:color="auto"/>
      </w:divBdr>
    </w:div>
    <w:div w:id="146369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5.xml"/><Relationship Id="rId10" Type="http://schemas.openxmlformats.org/officeDocument/2006/relationships/chart" Target="charts/chart3.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https://pitt-my.sharepoint.com/personal/alb409_pitt_edu/Documents/Documents/Fluids/Newest/uU%20r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itt-my.sharepoint.com/personal/alb409_pitt_edu/Documents/Documents/Fluids/Newest/uU%20r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pitt-my.sharepoint.com/personal/alb409_pitt_edu/Documents/Documents/Fluids/Newest/uU%20r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pitt-my.sharepoint.com/personal/alb409_pitt_edu/Documents/Documents/Fluids/Newest/uU%20r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itt-my.sharepoint.com/personal/alb409_pitt_edu/Documents/Documents/Fluids/Newest/uU%20rD.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 Profiles as</a:t>
            </a:r>
            <a:r>
              <a:rPr lang="en-US" baseline="0"/>
              <a:t> a function of Z</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z = 0.005</c:v>
          </c:tx>
          <c:spPr>
            <a:ln w="25400" cap="rnd">
              <a:noFill/>
              <a:round/>
            </a:ln>
            <a:effectLst/>
          </c:spPr>
          <c:marker>
            <c:symbol val="circle"/>
            <c:size val="5"/>
            <c:spPr>
              <a:solidFill>
                <a:schemeClr val="accent1"/>
              </a:solidFill>
              <a:ln w="9525">
                <a:solidFill>
                  <a:schemeClr val="accent1"/>
                </a:solidFill>
              </a:ln>
              <a:effectLst/>
            </c:spPr>
          </c:marker>
          <c:xVal>
            <c:numRef>
              <c:f>Velocity!$E$30:$E$54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Velocity!$D$30:$D$54</c:f>
              <c:numCache>
                <c:formatCode>0.00E+00</c:formatCode>
                <c:ptCount val="25"/>
                <c:pt idx="0">
                  <c:v>0</c:v>
                </c:pt>
                <c:pt idx="1">
                  <c:v>0.25843195110690609</c:v>
                </c:pt>
                <c:pt idx="2">
                  <c:v>0.42456518340189292</c:v>
                </c:pt>
                <c:pt idx="3">
                  <c:v>0.52062911118385402</c:v>
                </c:pt>
                <c:pt idx="4">
                  <c:v>0.56582595829796334</c:v>
                </c:pt>
                <c:pt idx="5">
                  <c:v>0.58530370415700261</c:v>
                </c:pt>
                <c:pt idx="6">
                  <c:v>0.58989193767587123</c:v>
                </c:pt>
                <c:pt idx="7">
                  <c:v>0.58288762532668037</c:v>
                </c:pt>
                <c:pt idx="8">
                  <c:v>0.57553655286698813</c:v>
                </c:pt>
                <c:pt idx="9">
                  <c:v>0.56970606166240023</c:v>
                </c:pt>
                <c:pt idx="10">
                  <c:v>0.56345752122052006</c:v>
                </c:pt>
                <c:pt idx="11">
                  <c:v>0.55609409436025792</c:v>
                </c:pt>
                <c:pt idx="12">
                  <c:v>0.54971967273157163</c:v>
                </c:pt>
                <c:pt idx="13">
                  <c:v>0.54372967146791185</c:v>
                </c:pt>
                <c:pt idx="14">
                  <c:v>0.54195928739715449</c:v>
                </c:pt>
                <c:pt idx="15">
                  <c:v>0.53779872229983028</c:v>
                </c:pt>
                <c:pt idx="16">
                  <c:v>0.53445114411980821</c:v>
                </c:pt>
                <c:pt idx="17">
                  <c:v>0.53231314901714155</c:v>
                </c:pt>
                <c:pt idx="18">
                  <c:v>0.53152178867960609</c:v>
                </c:pt>
                <c:pt idx="19">
                  <c:v>0.53046149432123924</c:v>
                </c:pt>
                <c:pt idx="20">
                  <c:v>0.52937107686226781</c:v>
                </c:pt>
                <c:pt idx="21">
                  <c:v>0.52835064726113012</c:v>
                </c:pt>
                <c:pt idx="22">
                  <c:v>0.52747017806661356</c:v>
                </c:pt>
                <c:pt idx="23">
                  <c:v>0.52708201208819661</c:v>
                </c:pt>
                <c:pt idx="24">
                  <c:v>0.52684164985125248</c:v>
                </c:pt>
              </c:numCache>
            </c:numRef>
          </c:yVal>
          <c:smooth val="0"/>
          <c:extLst>
            <c:ext xmlns:c16="http://schemas.microsoft.com/office/drawing/2014/chart" uri="{C3380CC4-5D6E-409C-BE32-E72D297353CC}">
              <c16:uniqueId val="{00000000-6EBB-480F-ADD7-BA22F289CDAE}"/>
            </c:ext>
          </c:extLst>
        </c:ser>
        <c:ser>
          <c:idx val="1"/>
          <c:order val="1"/>
          <c:tx>
            <c:v>z = 0.010</c:v>
          </c:tx>
          <c:spPr>
            <a:ln w="25400" cap="rnd">
              <a:noFill/>
              <a:round/>
            </a:ln>
            <a:effectLst/>
          </c:spPr>
          <c:marker>
            <c:symbol val="circle"/>
            <c:size val="5"/>
            <c:spPr>
              <a:solidFill>
                <a:srgbClr val="318EFF"/>
              </a:solidFill>
              <a:ln w="9525">
                <a:noFill/>
              </a:ln>
              <a:effectLst/>
            </c:spPr>
          </c:marker>
          <c:xVal>
            <c:numRef>
              <c:f>Velocity!$H$30:$H$54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Velocity!$G$30:$G$54</c:f>
              <c:numCache>
                <c:formatCode>0.00E+00</c:formatCode>
                <c:ptCount val="25"/>
                <c:pt idx="0">
                  <c:v>0</c:v>
                </c:pt>
                <c:pt idx="1">
                  <c:v>0.15624603460610995</c:v>
                </c:pt>
                <c:pt idx="2">
                  <c:v>0.30378028225727993</c:v>
                </c:pt>
                <c:pt idx="3">
                  <c:v>0.42568099397638515</c:v>
                </c:pt>
                <c:pt idx="4">
                  <c:v>0.51485505933089881</c:v>
                </c:pt>
                <c:pt idx="5">
                  <c:v>0.57562869291518703</c:v>
                </c:pt>
                <c:pt idx="6">
                  <c:v>0.61275849408032079</c:v>
                </c:pt>
                <c:pt idx="7">
                  <c:v>0.63198785576202121</c:v>
                </c:pt>
                <c:pt idx="8">
                  <c:v>0.63562278984889575</c:v>
                </c:pt>
                <c:pt idx="9">
                  <c:v>0.63442169818936278</c:v>
                </c:pt>
                <c:pt idx="10">
                  <c:v>0.63152703815166977</c:v>
                </c:pt>
                <c:pt idx="11">
                  <c:v>0.62301034509331255</c:v>
                </c:pt>
                <c:pt idx="12">
                  <c:v>0.61531500789770743</c:v>
                </c:pt>
                <c:pt idx="13">
                  <c:v>0.60696293301695592</c:v>
                </c:pt>
                <c:pt idx="14">
                  <c:v>0.59858495012641766</c:v>
                </c:pt>
                <c:pt idx="15">
                  <c:v>0.5920032593164235</c:v>
                </c:pt>
                <c:pt idx="16">
                  <c:v>0.58548340684848044</c:v>
                </c:pt>
                <c:pt idx="17">
                  <c:v>0.5804101163955484</c:v>
                </c:pt>
                <c:pt idx="18">
                  <c:v>0.57633028610673964</c:v>
                </c:pt>
                <c:pt idx="19">
                  <c:v>0.57227131184235425</c:v>
                </c:pt>
                <c:pt idx="20">
                  <c:v>0.56889004865689574</c:v>
                </c:pt>
                <c:pt idx="21">
                  <c:v>0.56746624098808096</c:v>
                </c:pt>
                <c:pt idx="22">
                  <c:v>0.56619190064379799</c:v>
                </c:pt>
                <c:pt idx="23">
                  <c:v>0.56621851797274148</c:v>
                </c:pt>
                <c:pt idx="24">
                  <c:v>0.5655990220948478</c:v>
                </c:pt>
              </c:numCache>
            </c:numRef>
          </c:yVal>
          <c:smooth val="0"/>
          <c:extLst>
            <c:ext xmlns:c16="http://schemas.microsoft.com/office/drawing/2014/chart" uri="{C3380CC4-5D6E-409C-BE32-E72D297353CC}">
              <c16:uniqueId val="{00000001-6EBB-480F-ADD7-BA22F289CDAE}"/>
            </c:ext>
          </c:extLst>
        </c:ser>
        <c:ser>
          <c:idx val="2"/>
          <c:order val="2"/>
          <c:tx>
            <c:v>z = 0.015</c:v>
          </c:tx>
          <c:spPr>
            <a:ln w="25400" cap="rnd">
              <a:noFill/>
              <a:round/>
            </a:ln>
            <a:effectLst/>
          </c:spPr>
          <c:marker>
            <c:symbol val="circle"/>
            <c:size val="5"/>
            <c:spPr>
              <a:solidFill>
                <a:srgbClr val="9DF3FF"/>
              </a:solidFill>
              <a:ln w="9525">
                <a:noFill/>
              </a:ln>
              <a:effectLst/>
            </c:spPr>
          </c:marker>
          <c:xVal>
            <c:numRef>
              <c:f>Velocity!$K$30:$K$54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Velocity!$J$30:$J$54</c:f>
              <c:numCache>
                <c:formatCode>0.00E+00</c:formatCode>
                <c:ptCount val="25"/>
                <c:pt idx="0">
                  <c:v>0</c:v>
                </c:pt>
                <c:pt idx="1">
                  <c:v>0.12959684804694047</c:v>
                </c:pt>
                <c:pt idx="2">
                  <c:v>0.25218480838097629</c:v>
                </c:pt>
                <c:pt idx="3">
                  <c:v>0.36208689666913574</c:v>
                </c:pt>
                <c:pt idx="4">
                  <c:v>0.45403799551243879</c:v>
                </c:pt>
                <c:pt idx="5">
                  <c:v>0.52858999399798623</c:v>
                </c:pt>
                <c:pt idx="6">
                  <c:v>0.58517455193724932</c:v>
                </c:pt>
                <c:pt idx="7">
                  <c:v>0.63052371385854955</c:v>
                </c:pt>
                <c:pt idx="8">
                  <c:v>0.64994259133056953</c:v>
                </c:pt>
                <c:pt idx="9">
                  <c:v>0.65962674717619396</c:v>
                </c:pt>
                <c:pt idx="10">
                  <c:v>0.66555288420064196</c:v>
                </c:pt>
                <c:pt idx="11">
                  <c:v>0.66481832042582534</c:v>
                </c:pt>
                <c:pt idx="12">
                  <c:v>0.66223393904069316</c:v>
                </c:pt>
                <c:pt idx="13">
                  <c:v>0.6591201248985501</c:v>
                </c:pt>
                <c:pt idx="14">
                  <c:v>0.65298374873776277</c:v>
                </c:pt>
                <c:pt idx="15">
                  <c:v>0.64728246588609883</c:v>
                </c:pt>
                <c:pt idx="16">
                  <c:v>0.64177687347353185</c:v>
                </c:pt>
                <c:pt idx="17">
                  <c:v>0.63627400607125151</c:v>
                </c:pt>
                <c:pt idx="18">
                  <c:v>0.63077108763881595</c:v>
                </c:pt>
                <c:pt idx="19">
                  <c:v>0.62540236320546594</c:v>
                </c:pt>
                <c:pt idx="20">
                  <c:v>0.62180052217422777</c:v>
                </c:pt>
                <c:pt idx="21">
                  <c:v>0.61854781415570681</c:v>
                </c:pt>
                <c:pt idx="22">
                  <c:v>0.61540483117686096</c:v>
                </c:pt>
                <c:pt idx="23">
                  <c:v>0.61345504038952581</c:v>
                </c:pt>
                <c:pt idx="24">
                  <c:v>0.61459505915933543</c:v>
                </c:pt>
              </c:numCache>
            </c:numRef>
          </c:yVal>
          <c:smooth val="0"/>
          <c:extLst>
            <c:ext xmlns:c16="http://schemas.microsoft.com/office/drawing/2014/chart" uri="{C3380CC4-5D6E-409C-BE32-E72D297353CC}">
              <c16:uniqueId val="{00000002-6EBB-480F-ADD7-BA22F289CDAE}"/>
            </c:ext>
          </c:extLst>
        </c:ser>
        <c:ser>
          <c:idx val="3"/>
          <c:order val="3"/>
          <c:tx>
            <c:v>z = 0.025</c:v>
          </c:tx>
          <c:spPr>
            <a:ln w="25400" cap="rnd">
              <a:noFill/>
              <a:round/>
            </a:ln>
            <a:effectLst/>
          </c:spPr>
          <c:marker>
            <c:symbol val="circle"/>
            <c:size val="5"/>
            <c:spPr>
              <a:solidFill>
                <a:srgbClr val="95FFC7"/>
              </a:solidFill>
              <a:ln w="9525">
                <a:noFill/>
              </a:ln>
              <a:effectLst/>
            </c:spPr>
          </c:marker>
          <c:xVal>
            <c:numRef>
              <c:f>Velocity!$N$30:$N$54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Velocity!$M$30:$M$54</c:f>
              <c:numCache>
                <c:formatCode>0.00E+00</c:formatCode>
                <c:ptCount val="25"/>
                <c:pt idx="0">
                  <c:v>0</c:v>
                </c:pt>
                <c:pt idx="1">
                  <c:v>0.10044794474340488</c:v>
                </c:pt>
                <c:pt idx="2">
                  <c:v>0.20198518938538274</c:v>
                </c:pt>
                <c:pt idx="3">
                  <c:v>0.29661399611312489</c:v>
                </c:pt>
                <c:pt idx="4">
                  <c:v>0.38235098302934523</c:v>
                </c:pt>
                <c:pt idx="5">
                  <c:v>0.45895679931477523</c:v>
                </c:pt>
                <c:pt idx="6">
                  <c:v>0.5259911200487819</c:v>
                </c:pt>
                <c:pt idx="7">
                  <c:v>0.59534781140824333</c:v>
                </c:pt>
                <c:pt idx="8">
                  <c:v>0.63188585668784092</c:v>
                </c:pt>
                <c:pt idx="9">
                  <c:v>0.65480552017478966</c:v>
                </c:pt>
                <c:pt idx="10">
                  <c:v>0.67676909288025588</c:v>
                </c:pt>
                <c:pt idx="11">
                  <c:v>0.69421262366322478</c:v>
                </c:pt>
                <c:pt idx="12">
                  <c:v>0.7116592519766135</c:v>
                </c:pt>
                <c:pt idx="13">
                  <c:v>0.72757911418008958</c:v>
                </c:pt>
                <c:pt idx="14">
                  <c:v>0.73097968717626949</c:v>
                </c:pt>
                <c:pt idx="15">
                  <c:v>0.73129038427610271</c:v>
                </c:pt>
                <c:pt idx="16">
                  <c:v>0.73175969840729227</c:v>
                </c:pt>
                <c:pt idx="17">
                  <c:v>0.73120709795982819</c:v>
                </c:pt>
                <c:pt idx="18">
                  <c:v>0.72945168103358593</c:v>
                </c:pt>
                <c:pt idx="19">
                  <c:v>0.72761689690698728</c:v>
                </c:pt>
                <c:pt idx="20">
                  <c:v>0.72483736600240323</c:v>
                </c:pt>
                <c:pt idx="21">
                  <c:v>0.72194918169140287</c:v>
                </c:pt>
                <c:pt idx="22">
                  <c:v>0.7190609361442164</c:v>
                </c:pt>
                <c:pt idx="23">
                  <c:v>0.71714815242542007</c:v>
                </c:pt>
                <c:pt idx="24">
                  <c:v>0.71681499695429074</c:v>
                </c:pt>
              </c:numCache>
            </c:numRef>
          </c:yVal>
          <c:smooth val="0"/>
          <c:extLst>
            <c:ext xmlns:c16="http://schemas.microsoft.com/office/drawing/2014/chart" uri="{C3380CC4-5D6E-409C-BE32-E72D297353CC}">
              <c16:uniqueId val="{00000003-6EBB-480F-ADD7-BA22F289CDAE}"/>
            </c:ext>
          </c:extLst>
        </c:ser>
        <c:ser>
          <c:idx val="4"/>
          <c:order val="4"/>
          <c:tx>
            <c:v>z = 0.045</c:v>
          </c:tx>
          <c:spPr>
            <a:ln w="25400" cap="rnd">
              <a:noFill/>
              <a:round/>
            </a:ln>
            <a:effectLst/>
          </c:spPr>
          <c:marker>
            <c:symbol val="circle"/>
            <c:size val="5"/>
            <c:spPr>
              <a:solidFill>
                <a:srgbClr val="ACFE96"/>
              </a:solidFill>
              <a:ln w="9525">
                <a:noFill/>
              </a:ln>
              <a:effectLst/>
            </c:spPr>
          </c:marker>
          <c:xVal>
            <c:numRef>
              <c:f>Velocity!$Q$30:$Q$54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Velocity!$P$30:$P$54</c:f>
              <c:numCache>
                <c:formatCode>0.00E+00</c:formatCode>
                <c:ptCount val="25"/>
                <c:pt idx="0">
                  <c:v>0</c:v>
                </c:pt>
                <c:pt idx="1">
                  <c:v>8.5253510896364418E-2</c:v>
                </c:pt>
                <c:pt idx="2">
                  <c:v>0.17457127206485862</c:v>
                </c:pt>
                <c:pt idx="3">
                  <c:v>0.25895422688465242</c:v>
                </c:pt>
                <c:pt idx="4">
                  <c:v>0.33758590869216176</c:v>
                </c:pt>
                <c:pt idx="5">
                  <c:v>0.41046394101305966</c:v>
                </c:pt>
                <c:pt idx="6">
                  <c:v>0.47756937328891741</c:v>
                </c:pt>
                <c:pt idx="7">
                  <c:v>0.55542267529946521</c:v>
                </c:pt>
                <c:pt idx="8">
                  <c:v>0.60342138921708222</c:v>
                </c:pt>
                <c:pt idx="9">
                  <c:v>0.63606869644790265</c:v>
                </c:pt>
                <c:pt idx="10">
                  <c:v>0.66892898313439586</c:v>
                </c:pt>
                <c:pt idx="11">
                  <c:v>0.70405385542951893</c:v>
                </c:pt>
                <c:pt idx="12">
                  <c:v>0.74014778016554106</c:v>
                </c:pt>
                <c:pt idx="13">
                  <c:v>0.77203551374248969</c:v>
                </c:pt>
                <c:pt idx="14">
                  <c:v>0.7902088624958431</c:v>
                </c:pt>
                <c:pt idx="15">
                  <c:v>0.80393714793371018</c:v>
                </c:pt>
                <c:pt idx="16">
                  <c:v>0.8174213867574287</c:v>
                </c:pt>
                <c:pt idx="17">
                  <c:v>0.8285960670967546</c:v>
                </c:pt>
                <c:pt idx="18">
                  <c:v>0.83501308359597226</c:v>
                </c:pt>
                <c:pt idx="19">
                  <c:v>0.84088088294701469</c:v>
                </c:pt>
                <c:pt idx="20">
                  <c:v>0.84569848680740101</c:v>
                </c:pt>
                <c:pt idx="21">
                  <c:v>0.84734899083760185</c:v>
                </c:pt>
                <c:pt idx="22">
                  <c:v>0.8490387013360301</c:v>
                </c:pt>
                <c:pt idx="23">
                  <c:v>0.85072847307064459</c:v>
                </c:pt>
                <c:pt idx="24">
                  <c:v>0.85241818356907284</c:v>
                </c:pt>
              </c:numCache>
            </c:numRef>
          </c:yVal>
          <c:smooth val="0"/>
          <c:extLst>
            <c:ext xmlns:c16="http://schemas.microsoft.com/office/drawing/2014/chart" uri="{C3380CC4-5D6E-409C-BE32-E72D297353CC}">
              <c16:uniqueId val="{00000004-6EBB-480F-ADD7-BA22F289CDAE}"/>
            </c:ext>
          </c:extLst>
        </c:ser>
        <c:ser>
          <c:idx val="5"/>
          <c:order val="5"/>
          <c:tx>
            <c:v>z = 0.065</c:v>
          </c:tx>
          <c:spPr>
            <a:ln w="25400" cap="rnd">
              <a:noFill/>
              <a:round/>
            </a:ln>
            <a:effectLst/>
          </c:spPr>
          <c:marker>
            <c:symbol val="circle"/>
            <c:size val="5"/>
            <c:spPr>
              <a:solidFill>
                <a:srgbClr val="C0F400"/>
              </a:solidFill>
              <a:ln w="9525">
                <a:noFill/>
              </a:ln>
              <a:effectLst/>
            </c:spPr>
          </c:marker>
          <c:xVal>
            <c:numRef>
              <c:f>Velocity!$T$30:$T$54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Velocity!$S$30:$S$54</c:f>
              <c:numCache>
                <c:formatCode>0.00E+00</c:formatCode>
                <c:ptCount val="25"/>
                <c:pt idx="0">
                  <c:v>0</c:v>
                </c:pt>
                <c:pt idx="1">
                  <c:v>8.4323139313094209E-2</c:v>
                </c:pt>
                <c:pt idx="2">
                  <c:v>0.16906456260219457</c:v>
                </c:pt>
                <c:pt idx="3">
                  <c:v>0.24954939888186706</c:v>
                </c:pt>
                <c:pt idx="4">
                  <c:v>0.3250766530339777</c:v>
                </c:pt>
                <c:pt idx="5">
                  <c:v>0.39615162616545285</c:v>
                </c:pt>
                <c:pt idx="6">
                  <c:v>0.46257931470308433</c:v>
                </c:pt>
                <c:pt idx="7">
                  <c:v>0.53981166800722025</c:v>
                </c:pt>
                <c:pt idx="8">
                  <c:v>0.58300346888196186</c:v>
                </c:pt>
                <c:pt idx="9">
                  <c:v>0.61710606938734525</c:v>
                </c:pt>
                <c:pt idx="10">
                  <c:v>0.65009336502707404</c:v>
                </c:pt>
                <c:pt idx="11">
                  <c:v>0.70058170243466344</c:v>
                </c:pt>
                <c:pt idx="12">
                  <c:v>0.74558101692107381</c:v>
                </c:pt>
                <c:pt idx="13">
                  <c:v>0.78305882333249532</c:v>
                </c:pt>
                <c:pt idx="14">
                  <c:v>0.8055681635476466</c:v>
                </c:pt>
                <c:pt idx="15">
                  <c:v>0.82812592117403561</c:v>
                </c:pt>
                <c:pt idx="16">
                  <c:v>0.85068356143106771</c:v>
                </c:pt>
                <c:pt idx="17">
                  <c:v>0.86658316976595173</c:v>
                </c:pt>
                <c:pt idx="18">
                  <c:v>0.87925609035844254</c:v>
                </c:pt>
                <c:pt idx="19">
                  <c:v>0.89093994448317149</c:v>
                </c:pt>
                <c:pt idx="20">
                  <c:v>0.90113049297074144</c:v>
                </c:pt>
                <c:pt idx="21">
                  <c:v>0.90923691889047198</c:v>
                </c:pt>
                <c:pt idx="22">
                  <c:v>0.91392715658653634</c:v>
                </c:pt>
                <c:pt idx="23">
                  <c:v>0.91405856433914878</c:v>
                </c:pt>
                <c:pt idx="24">
                  <c:v>0.91437051167778405</c:v>
                </c:pt>
              </c:numCache>
            </c:numRef>
          </c:yVal>
          <c:smooth val="0"/>
          <c:extLst>
            <c:ext xmlns:c16="http://schemas.microsoft.com/office/drawing/2014/chart" uri="{C3380CC4-5D6E-409C-BE32-E72D297353CC}">
              <c16:uniqueId val="{00000005-6EBB-480F-ADD7-BA22F289CDAE}"/>
            </c:ext>
          </c:extLst>
        </c:ser>
        <c:ser>
          <c:idx val="6"/>
          <c:order val="6"/>
          <c:tx>
            <c:v>z = 0.085</c:v>
          </c:tx>
          <c:spPr>
            <a:ln w="25400" cap="rnd">
              <a:noFill/>
              <a:round/>
            </a:ln>
            <a:effectLst/>
          </c:spPr>
          <c:marker>
            <c:symbol val="circle"/>
            <c:size val="5"/>
            <c:spPr>
              <a:solidFill>
                <a:srgbClr val="E8FF95"/>
              </a:solidFill>
              <a:ln w="9525">
                <a:noFill/>
              </a:ln>
              <a:effectLst/>
            </c:spPr>
          </c:marker>
          <c:xVal>
            <c:numRef>
              <c:f>Velocity!$W$30:$W$54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Velocity!$V$30:$V$54</c:f>
              <c:numCache>
                <c:formatCode>0.00E+00</c:formatCode>
                <c:ptCount val="25"/>
                <c:pt idx="0">
                  <c:v>0</c:v>
                </c:pt>
                <c:pt idx="1">
                  <c:v>8.4323139313094209E-2</c:v>
                </c:pt>
                <c:pt idx="2">
                  <c:v>0.16906456260219457</c:v>
                </c:pt>
                <c:pt idx="3">
                  <c:v>0.24954939888186706</c:v>
                </c:pt>
                <c:pt idx="4">
                  <c:v>0.3250766530339777</c:v>
                </c:pt>
                <c:pt idx="5">
                  <c:v>0.39615162616545285</c:v>
                </c:pt>
                <c:pt idx="6">
                  <c:v>0.46257931470308433</c:v>
                </c:pt>
                <c:pt idx="7">
                  <c:v>0.53981166800722025</c:v>
                </c:pt>
                <c:pt idx="8">
                  <c:v>0.58300346888196186</c:v>
                </c:pt>
                <c:pt idx="9">
                  <c:v>0.61710606938734525</c:v>
                </c:pt>
                <c:pt idx="10">
                  <c:v>0.65009336502707404</c:v>
                </c:pt>
                <c:pt idx="11">
                  <c:v>0.70058170243466344</c:v>
                </c:pt>
                <c:pt idx="12">
                  <c:v>0.74558101692107381</c:v>
                </c:pt>
                <c:pt idx="13">
                  <c:v>0.78305882333249532</c:v>
                </c:pt>
                <c:pt idx="14">
                  <c:v>0.8055681635476466</c:v>
                </c:pt>
                <c:pt idx="15">
                  <c:v>0.82812592117403561</c:v>
                </c:pt>
                <c:pt idx="16">
                  <c:v>0.85068356143106771</c:v>
                </c:pt>
                <c:pt idx="17">
                  <c:v>0.86658316976595173</c:v>
                </c:pt>
                <c:pt idx="18">
                  <c:v>0.87925609035844254</c:v>
                </c:pt>
                <c:pt idx="19">
                  <c:v>0.89093994448317149</c:v>
                </c:pt>
                <c:pt idx="20">
                  <c:v>0.90113049297074144</c:v>
                </c:pt>
                <c:pt idx="21">
                  <c:v>0.90923691889047198</c:v>
                </c:pt>
                <c:pt idx="22">
                  <c:v>0.91392715658653634</c:v>
                </c:pt>
                <c:pt idx="23">
                  <c:v>0.91405856433914878</c:v>
                </c:pt>
                <c:pt idx="24">
                  <c:v>0.91437051167778405</c:v>
                </c:pt>
              </c:numCache>
            </c:numRef>
          </c:yVal>
          <c:smooth val="0"/>
          <c:extLst>
            <c:ext xmlns:c16="http://schemas.microsoft.com/office/drawing/2014/chart" uri="{C3380CC4-5D6E-409C-BE32-E72D297353CC}">
              <c16:uniqueId val="{00000006-6EBB-480F-ADD7-BA22F289CDAE}"/>
            </c:ext>
          </c:extLst>
        </c:ser>
        <c:ser>
          <c:idx val="7"/>
          <c:order val="7"/>
          <c:tx>
            <c:v>z = 0.105</c:v>
          </c:tx>
          <c:spPr>
            <a:ln w="25400" cap="rnd">
              <a:noFill/>
              <a:round/>
            </a:ln>
            <a:effectLst/>
          </c:spPr>
          <c:marker>
            <c:symbol val="circle"/>
            <c:size val="5"/>
            <c:spPr>
              <a:solidFill>
                <a:srgbClr val="E5FF47"/>
              </a:solidFill>
              <a:ln w="9525">
                <a:noFill/>
              </a:ln>
              <a:effectLst/>
            </c:spPr>
          </c:marker>
          <c:xVal>
            <c:numRef>
              <c:f>Velocity!$Z$30:$Z$54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Velocity!$Y$30:$Y$54</c:f>
              <c:numCache>
                <c:formatCode>0.00E+00</c:formatCode>
                <c:ptCount val="25"/>
                <c:pt idx="0">
                  <c:v>0</c:v>
                </c:pt>
                <c:pt idx="1">
                  <c:v>8.2636242617422792E-2</c:v>
                </c:pt>
                <c:pt idx="2">
                  <c:v>0.16394365642176253</c:v>
                </c:pt>
                <c:pt idx="3">
                  <c:v>0.24161939186312845</c:v>
                </c:pt>
                <c:pt idx="4">
                  <c:v>0.31499699205301779</c:v>
                </c:pt>
                <c:pt idx="5">
                  <c:v>0.38457256399529738</c:v>
                </c:pt>
                <c:pt idx="6">
                  <c:v>0.45030893426312246</c:v>
                </c:pt>
                <c:pt idx="7">
                  <c:v>0.53532864335929309</c:v>
                </c:pt>
                <c:pt idx="8">
                  <c:v>0.58690632148957955</c:v>
                </c:pt>
                <c:pt idx="9">
                  <c:v>0.62085624997668554</c:v>
                </c:pt>
                <c:pt idx="10">
                  <c:v>0.65569127609338307</c:v>
                </c:pt>
                <c:pt idx="11">
                  <c:v>0.69565264871535692</c:v>
                </c:pt>
                <c:pt idx="12">
                  <c:v>0.73535346136496482</c:v>
                </c:pt>
                <c:pt idx="13">
                  <c:v>0.77505427401457283</c:v>
                </c:pt>
                <c:pt idx="14">
                  <c:v>0.81243429644263221</c:v>
                </c:pt>
                <c:pt idx="15">
                  <c:v>0.84577512389445531</c:v>
                </c:pt>
                <c:pt idx="16">
                  <c:v>0.87784487693192703</c:v>
                </c:pt>
                <c:pt idx="17">
                  <c:v>0.90343149880112561</c:v>
                </c:pt>
                <c:pt idx="18">
                  <c:v>0.91925304630762561</c:v>
                </c:pt>
                <c:pt idx="19">
                  <c:v>0.93379900833405605</c:v>
                </c:pt>
                <c:pt idx="20">
                  <c:v>0.94602845646594236</c:v>
                </c:pt>
                <c:pt idx="21">
                  <c:v>0.95588371131888084</c:v>
                </c:pt>
                <c:pt idx="22">
                  <c:v>0.96317044495891802</c:v>
                </c:pt>
                <c:pt idx="23">
                  <c:v>0.96884707003959725</c:v>
                </c:pt>
                <c:pt idx="24">
                  <c:v>0.96968750097435708</c:v>
                </c:pt>
              </c:numCache>
            </c:numRef>
          </c:yVal>
          <c:smooth val="0"/>
          <c:extLst>
            <c:ext xmlns:c16="http://schemas.microsoft.com/office/drawing/2014/chart" uri="{C3380CC4-5D6E-409C-BE32-E72D297353CC}">
              <c16:uniqueId val="{00000007-6EBB-480F-ADD7-BA22F289CDAE}"/>
            </c:ext>
          </c:extLst>
        </c:ser>
        <c:ser>
          <c:idx val="8"/>
          <c:order val="8"/>
          <c:tx>
            <c:v>z = 0.145</c:v>
          </c:tx>
          <c:spPr>
            <a:ln w="25400" cap="rnd">
              <a:noFill/>
              <a:round/>
            </a:ln>
            <a:effectLst/>
          </c:spPr>
          <c:marker>
            <c:symbol val="circle"/>
            <c:size val="5"/>
            <c:spPr>
              <a:solidFill>
                <a:srgbClr val="FFB601"/>
              </a:solidFill>
              <a:ln w="9525">
                <a:noFill/>
              </a:ln>
              <a:effectLst/>
            </c:spPr>
          </c:marker>
          <c:xVal>
            <c:numRef>
              <c:f>Velocity!$AC$30:$AC$54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Velocity!$AB$30:$AB$54</c:f>
              <c:numCache>
                <c:formatCode>0.00E+00</c:formatCode>
                <c:ptCount val="25"/>
                <c:pt idx="0">
                  <c:v>0</c:v>
                </c:pt>
                <c:pt idx="1">
                  <c:v>8.0813155622995195E-2</c:v>
                </c:pt>
                <c:pt idx="2">
                  <c:v>0.16122763152470096</c:v>
                </c:pt>
                <c:pt idx="3">
                  <c:v>0.2380817544216341</c:v>
                </c:pt>
                <c:pt idx="4">
                  <c:v>0.310927529050536</c:v>
                </c:pt>
                <c:pt idx="5">
                  <c:v>0.38034252389319895</c:v>
                </c:pt>
                <c:pt idx="6">
                  <c:v>0.44619634159408289</c:v>
                </c:pt>
                <c:pt idx="7">
                  <c:v>0.53526026295134743</c:v>
                </c:pt>
                <c:pt idx="8">
                  <c:v>0.5730202508118859</c:v>
                </c:pt>
                <c:pt idx="9">
                  <c:v>0.60901716211988921</c:v>
                </c:pt>
                <c:pt idx="10">
                  <c:v>0.65186499933663355</c:v>
                </c:pt>
                <c:pt idx="11">
                  <c:v>0.70296433610127873</c:v>
                </c:pt>
                <c:pt idx="12">
                  <c:v>0.74681382892506865</c:v>
                </c:pt>
                <c:pt idx="13">
                  <c:v>0.78760642153879146</c:v>
                </c:pt>
                <c:pt idx="14">
                  <c:v>0.82305916258096701</c:v>
                </c:pt>
                <c:pt idx="15">
                  <c:v>0.85309559867309959</c:v>
                </c:pt>
                <c:pt idx="16">
                  <c:v>0.88169545935159044</c:v>
                </c:pt>
                <c:pt idx="17">
                  <c:v>0.90692563558683403</c:v>
                </c:pt>
                <c:pt idx="18">
                  <c:v>0.92768253393379008</c:v>
                </c:pt>
                <c:pt idx="19">
                  <c:v>0.94552522259060268</c:v>
                </c:pt>
                <c:pt idx="20">
                  <c:v>0.96273962287378323</c:v>
                </c:pt>
                <c:pt idx="21">
                  <c:v>0.97448300367453344</c:v>
                </c:pt>
                <c:pt idx="22">
                  <c:v>0.97875264062554634</c:v>
                </c:pt>
                <c:pt idx="23">
                  <c:v>0.98358159359244546</c:v>
                </c:pt>
                <c:pt idx="24">
                  <c:v>0.98461218329748013</c:v>
                </c:pt>
              </c:numCache>
            </c:numRef>
          </c:yVal>
          <c:smooth val="0"/>
          <c:extLst>
            <c:ext xmlns:c16="http://schemas.microsoft.com/office/drawing/2014/chart" uri="{C3380CC4-5D6E-409C-BE32-E72D297353CC}">
              <c16:uniqueId val="{00000008-6EBB-480F-ADD7-BA22F289CDAE}"/>
            </c:ext>
          </c:extLst>
        </c:ser>
        <c:ser>
          <c:idx val="9"/>
          <c:order val="9"/>
          <c:tx>
            <c:v>z = 0.200</c:v>
          </c:tx>
          <c:spPr>
            <a:ln w="25400" cap="rnd">
              <a:noFill/>
              <a:round/>
            </a:ln>
            <a:effectLst/>
          </c:spPr>
          <c:marker>
            <c:symbol val="circle"/>
            <c:size val="5"/>
            <c:spPr>
              <a:solidFill>
                <a:srgbClr val="FF0000"/>
              </a:solidFill>
              <a:ln w="9525">
                <a:noFill/>
              </a:ln>
              <a:effectLst/>
            </c:spPr>
          </c:marker>
          <c:xVal>
            <c:numRef>
              <c:f>Velocity!$AF$30:$AF$54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Velocity!$AE$30:$AE$54</c:f>
              <c:numCache>
                <c:formatCode>0.00E+00</c:formatCode>
                <c:ptCount val="25"/>
                <c:pt idx="0">
                  <c:v>0</c:v>
                </c:pt>
                <c:pt idx="1">
                  <c:v>7.8507053411012995E-2</c:v>
                </c:pt>
                <c:pt idx="2">
                  <c:v>0.15869361486152841</c:v>
                </c:pt>
                <c:pt idx="3">
                  <c:v>0.23544494873747901</c:v>
                </c:pt>
                <c:pt idx="4">
                  <c:v>0.30806055083082373</c:v>
                </c:pt>
                <c:pt idx="5">
                  <c:v>0.37727178022263363</c:v>
                </c:pt>
                <c:pt idx="6">
                  <c:v>0.44294630806599522</c:v>
                </c:pt>
                <c:pt idx="7">
                  <c:v>0.52216656300826192</c:v>
                </c:pt>
                <c:pt idx="8">
                  <c:v>0.57312237235843866</c:v>
                </c:pt>
                <c:pt idx="9">
                  <c:v>0.61521550419811566</c:v>
                </c:pt>
                <c:pt idx="10">
                  <c:v>0.65619308622739325</c:v>
                </c:pt>
                <c:pt idx="11">
                  <c:v>0.69997361179645312</c:v>
                </c:pt>
                <c:pt idx="12">
                  <c:v>0.74341022984068639</c:v>
                </c:pt>
                <c:pt idx="13">
                  <c:v>0.78684636820146092</c:v>
                </c:pt>
                <c:pt idx="14">
                  <c:v>0.82222562582017256</c:v>
                </c:pt>
                <c:pt idx="15">
                  <c:v>0.85536197544017634</c:v>
                </c:pt>
                <c:pt idx="16">
                  <c:v>0.88473572373106801</c:v>
                </c:pt>
                <c:pt idx="17">
                  <c:v>0.91024446337742582</c:v>
                </c:pt>
                <c:pt idx="18">
                  <c:v>0.93175024456074296</c:v>
                </c:pt>
                <c:pt idx="19">
                  <c:v>0.94971251728321182</c:v>
                </c:pt>
                <c:pt idx="20">
                  <c:v>0.96662638057045613</c:v>
                </c:pt>
                <c:pt idx="21">
                  <c:v>0.97598214205842981</c:v>
                </c:pt>
                <c:pt idx="22">
                  <c:v>0.98006814699601574</c:v>
                </c:pt>
                <c:pt idx="23">
                  <c:v>0.9845363218687847</c:v>
                </c:pt>
                <c:pt idx="24">
                  <c:v>0.98927075678225329</c:v>
                </c:pt>
              </c:numCache>
            </c:numRef>
          </c:yVal>
          <c:smooth val="0"/>
          <c:extLst>
            <c:ext xmlns:c16="http://schemas.microsoft.com/office/drawing/2014/chart" uri="{C3380CC4-5D6E-409C-BE32-E72D297353CC}">
              <c16:uniqueId val="{00000009-6EBB-480F-ADD7-BA22F289CDAE}"/>
            </c:ext>
          </c:extLst>
        </c:ser>
        <c:ser>
          <c:idx val="10"/>
          <c:order val="10"/>
          <c:tx>
            <c:v>z = 0.300</c:v>
          </c:tx>
          <c:spPr>
            <a:ln w="25400" cap="rnd">
              <a:noFill/>
              <a:round/>
            </a:ln>
            <a:effectLst/>
          </c:spPr>
          <c:marker>
            <c:symbol val="circle"/>
            <c:size val="5"/>
            <c:spPr>
              <a:solidFill>
                <a:srgbClr val="C00000"/>
              </a:solidFill>
              <a:ln w="9525">
                <a:noFill/>
              </a:ln>
              <a:effectLst/>
            </c:spPr>
          </c:marker>
          <c:xVal>
            <c:numRef>
              <c:f>Velocity!$AI$30:$AI$54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Velocity!$AH$30:$AH$54</c:f>
              <c:numCache>
                <c:formatCode>0.00E+00</c:formatCode>
                <c:ptCount val="25"/>
                <c:pt idx="0">
                  <c:v>0</c:v>
                </c:pt>
                <c:pt idx="1">
                  <c:v>7.7511987327906096E-2</c:v>
                </c:pt>
                <c:pt idx="2">
                  <c:v>0.15746262922678755</c:v>
                </c:pt>
                <c:pt idx="3">
                  <c:v>0.23414429316277111</c:v>
                </c:pt>
                <c:pt idx="4">
                  <c:v>0.30672371691729705</c:v>
                </c:pt>
                <c:pt idx="5">
                  <c:v>0.37600017509466843</c:v>
                </c:pt>
                <c:pt idx="6">
                  <c:v>0.44181680405966112</c:v>
                </c:pt>
                <c:pt idx="7">
                  <c:v>0.52124017177709603</c:v>
                </c:pt>
                <c:pt idx="8">
                  <c:v>0.57193762055459541</c:v>
                </c:pt>
                <c:pt idx="9">
                  <c:v>0.6087615928967004</c:v>
                </c:pt>
                <c:pt idx="10">
                  <c:v>0.64639641399260528</c:v>
                </c:pt>
                <c:pt idx="11">
                  <c:v>0.6922098380597318</c:v>
                </c:pt>
                <c:pt idx="12">
                  <c:v>0.73890611442962184</c:v>
                </c:pt>
                <c:pt idx="13">
                  <c:v>0.78406998585745169</c:v>
                </c:pt>
                <c:pt idx="14">
                  <c:v>0.81941454807365421</c:v>
                </c:pt>
                <c:pt idx="15">
                  <c:v>0.8487208753235177</c:v>
                </c:pt>
                <c:pt idx="16">
                  <c:v>0.87726655218323513</c:v>
                </c:pt>
                <c:pt idx="17">
                  <c:v>0.904345234553806</c:v>
                </c:pt>
                <c:pt idx="18">
                  <c:v>0.92817477591370345</c:v>
                </c:pt>
                <c:pt idx="19">
                  <c:v>0.94866410784798716</c:v>
                </c:pt>
                <c:pt idx="20">
                  <c:v>0.96351037213164026</c:v>
                </c:pt>
                <c:pt idx="21">
                  <c:v>0.97632664153305648</c:v>
                </c:pt>
                <c:pt idx="22">
                  <c:v>0.98914291093447271</c:v>
                </c:pt>
                <c:pt idx="23">
                  <c:v>0.99628083043596449</c:v>
                </c:pt>
                <c:pt idx="24">
                  <c:v>0.99737469243041077</c:v>
                </c:pt>
              </c:numCache>
            </c:numRef>
          </c:yVal>
          <c:smooth val="0"/>
          <c:extLst>
            <c:ext xmlns:c16="http://schemas.microsoft.com/office/drawing/2014/chart" uri="{C3380CC4-5D6E-409C-BE32-E72D297353CC}">
              <c16:uniqueId val="{0000000A-6EBB-480F-ADD7-BA22F289CDAE}"/>
            </c:ext>
          </c:extLst>
        </c:ser>
        <c:ser>
          <c:idx val="11"/>
          <c:order val="11"/>
          <c:tx>
            <c:v>Theoretical</c:v>
          </c:tx>
          <c:spPr>
            <a:ln w="25400" cap="rnd">
              <a:solidFill>
                <a:srgbClr val="C00000"/>
              </a:solidFill>
              <a:prstDash val="sysDot"/>
              <a:round/>
            </a:ln>
            <a:effectLst/>
          </c:spPr>
          <c:marker>
            <c:symbol val="circle"/>
            <c:size val="5"/>
            <c:spPr>
              <a:noFill/>
              <a:ln w="9525">
                <a:noFill/>
              </a:ln>
              <a:effectLst/>
            </c:spPr>
          </c:marker>
          <c:xVal>
            <c:numRef>
              <c:f>Velocity!$E$30:$E$54</c:f>
              <c:numCache>
                <c:formatCode>0.00E+00</c:formatCode>
                <c:ptCount val="25"/>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numCache>
            </c:numRef>
          </c:xVal>
          <c:yVal>
            <c:numRef>
              <c:f>Velocity!$B$30:$B$54</c:f>
              <c:numCache>
                <c:formatCode>0.00E+00</c:formatCode>
                <c:ptCount val="25"/>
                <c:pt idx="0">
                  <c:v>0</c:v>
                </c:pt>
                <c:pt idx="1">
                  <c:v>8.1597263111110818E-2</c:v>
                </c:pt>
                <c:pt idx="2">
                  <c:v>0.15972232244444151</c:v>
                </c:pt>
                <c:pt idx="3">
                  <c:v>0.23437515399999231</c:v>
                </c:pt>
                <c:pt idx="4">
                  <c:v>0.30555576444442878</c:v>
                </c:pt>
                <c:pt idx="5">
                  <c:v>0.373264140111086</c:v>
                </c:pt>
                <c:pt idx="6">
                  <c:v>0.4375002879999631</c:v>
                </c:pt>
                <c:pt idx="7">
                  <c:v>0.49826421377772523</c:v>
                </c:pt>
                <c:pt idx="8">
                  <c:v>0.55555590577770886</c:v>
                </c:pt>
                <c:pt idx="9">
                  <c:v>0.60937532499993252</c:v>
                </c:pt>
                <c:pt idx="10">
                  <c:v>0.65972252244437835</c:v>
                </c:pt>
                <c:pt idx="11">
                  <c:v>0.70659749811104633</c:v>
                </c:pt>
                <c:pt idx="12">
                  <c:v>0.75000025199993647</c:v>
                </c:pt>
                <c:pt idx="13">
                  <c:v>0.789930784111049</c:v>
                </c:pt>
                <c:pt idx="14">
                  <c:v>0.82638909444438369</c:v>
                </c:pt>
                <c:pt idx="15">
                  <c:v>0.85937518449993944</c:v>
                </c:pt>
                <c:pt idx="16">
                  <c:v>0.88888905111105199</c:v>
                </c:pt>
                <c:pt idx="17">
                  <c:v>0.91493069617771972</c:v>
                </c:pt>
                <c:pt idx="18">
                  <c:v>0.93750011919994314</c:v>
                </c:pt>
                <c:pt idx="19">
                  <c:v>0.9565973206110554</c:v>
                </c:pt>
                <c:pt idx="20">
                  <c:v>0.97222230004438992</c:v>
                </c:pt>
                <c:pt idx="21">
                  <c:v>0.98437505769994671</c:v>
                </c:pt>
                <c:pt idx="22">
                  <c:v>0.99305559364439222</c:v>
                </c:pt>
                <c:pt idx="23">
                  <c:v>0.99826390811105792</c:v>
                </c:pt>
                <c:pt idx="24">
                  <c:v>1</c:v>
                </c:pt>
              </c:numCache>
            </c:numRef>
          </c:yVal>
          <c:smooth val="0"/>
          <c:extLst>
            <c:ext xmlns:c16="http://schemas.microsoft.com/office/drawing/2014/chart" uri="{C3380CC4-5D6E-409C-BE32-E72D297353CC}">
              <c16:uniqueId val="{0000000B-6EBB-480F-ADD7-BA22F289CDAE}"/>
            </c:ext>
          </c:extLst>
        </c:ser>
        <c:dLbls>
          <c:showLegendKey val="0"/>
          <c:showVal val="0"/>
          <c:showCatName val="0"/>
          <c:showSerName val="0"/>
          <c:showPercent val="0"/>
          <c:showBubbleSize val="0"/>
        </c:dLbls>
        <c:axId val="531263712"/>
        <c:axId val="407834064"/>
      </c:scatterChart>
      <c:valAx>
        <c:axId val="531263712"/>
        <c:scaling>
          <c:orientation val="minMax"/>
          <c:max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34064"/>
        <c:crosses val="autoZero"/>
        <c:crossBetween val="midCat"/>
        <c:majorUnit val="5.000000000000001E-2"/>
        <c:minorUnit val="2.5000000000000005E-3"/>
      </c:valAx>
      <c:valAx>
        <c:axId val="40783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63712"/>
        <c:crosses val="autoZero"/>
        <c:crossBetween val="midCat"/>
        <c:maj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ctr" defTabSz="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Fully Developed Velocity Profile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Theoretical</c:v>
          </c:tx>
          <c:spPr>
            <a:ln w="25400" cap="rnd">
              <a:solidFill>
                <a:srgbClr val="C00000"/>
              </a:solidFill>
              <a:round/>
            </a:ln>
            <a:effectLst/>
          </c:spPr>
          <c:marker>
            <c:symbol val="circle"/>
            <c:size val="5"/>
            <c:spPr>
              <a:noFill/>
              <a:ln w="9525">
                <a:noFill/>
              </a:ln>
              <a:effectLst/>
            </c:spPr>
          </c:marker>
          <c:xVal>
            <c:numRef>
              <c:f>Velocity!$E$4:$E$26</c:f>
              <c:numCache>
                <c:formatCode>0.00E+00</c:formatCode>
                <c:ptCount val="23"/>
                <c:pt idx="0">
                  <c:v>2.3958332799999999E-2</c:v>
                </c:pt>
                <c:pt idx="1">
                  <c:v>2.29166653E-2</c:v>
                </c:pt>
                <c:pt idx="2">
                  <c:v>2.18749978E-2</c:v>
                </c:pt>
                <c:pt idx="3">
                  <c:v>2.08333302E-2</c:v>
                </c:pt>
                <c:pt idx="4">
                  <c:v>1.97916627E-2</c:v>
                </c:pt>
                <c:pt idx="5">
                  <c:v>1.8749995200000001E-2</c:v>
                </c:pt>
                <c:pt idx="6">
                  <c:v>1.77083276E-2</c:v>
                </c:pt>
                <c:pt idx="7">
                  <c:v>1.6666660100000001E-2</c:v>
                </c:pt>
                <c:pt idx="8">
                  <c:v>1.56249935E-2</c:v>
                </c:pt>
                <c:pt idx="9">
                  <c:v>1.45833269E-2</c:v>
                </c:pt>
                <c:pt idx="10">
                  <c:v>1.3541660299999999E-2</c:v>
                </c:pt>
                <c:pt idx="11">
                  <c:v>1.24999937E-2</c:v>
                </c:pt>
                <c:pt idx="12">
                  <c:v>1.14583271E-2</c:v>
                </c:pt>
                <c:pt idx="13">
                  <c:v>1.0416660499999999E-2</c:v>
                </c:pt>
                <c:pt idx="14">
                  <c:v>9.3749938500000008E-3</c:v>
                </c:pt>
                <c:pt idx="15">
                  <c:v>8.3333272499999996E-3</c:v>
                </c:pt>
                <c:pt idx="16">
                  <c:v>7.2916606400000002E-3</c:v>
                </c:pt>
                <c:pt idx="17">
                  <c:v>6.2499940399999999E-3</c:v>
                </c:pt>
                <c:pt idx="18">
                  <c:v>5.2083274299999996E-3</c:v>
                </c:pt>
                <c:pt idx="19">
                  <c:v>4.1666608300000001E-3</c:v>
                </c:pt>
                <c:pt idx="20">
                  <c:v>3.1249942299999998E-3</c:v>
                </c:pt>
                <c:pt idx="21">
                  <c:v>2.08332762E-3</c:v>
                </c:pt>
                <c:pt idx="22">
                  <c:v>1.0416608999999999E-3</c:v>
                </c:pt>
              </c:numCache>
            </c:numRef>
          </c:xVal>
          <c:yVal>
            <c:numRef>
              <c:f>Velocity!$B$4:$B$26</c:f>
              <c:numCache>
                <c:formatCode>0.00E+00</c:formatCode>
                <c:ptCount val="23"/>
                <c:pt idx="0">
                  <c:v>1.599000881303863E-4</c:v>
                </c:pt>
                <c:pt idx="1">
                  <c:v>3.1299595674525187E-4</c:v>
                </c:pt>
                <c:pt idx="2">
                  <c:v>4.5928755881358195E-4</c:v>
                </c:pt>
                <c:pt idx="3">
                  <c:v>5.9877490739954542E-4</c:v>
                </c:pt>
                <c:pt idx="4">
                  <c:v>7.3145797572159524E-4</c:v>
                </c:pt>
                <c:pt idx="5">
                  <c:v>8.5733677749710911E-4</c:v>
                </c:pt>
                <c:pt idx="6">
                  <c:v>9.7641132383062957E-4</c:v>
                </c:pt>
                <c:pt idx="7">
                  <c:v>1.0886815918598634E-3</c:v>
                </c:pt>
                <c:pt idx="8">
                  <c:v>1.1941475051594475E-3</c:v>
                </c:pt>
                <c:pt idx="9">
                  <c:v>1.292809163670254E-3</c:v>
                </c:pt>
                <c:pt idx="10">
                  <c:v>1.384666567392283E-3</c:v>
                </c:pt>
                <c:pt idx="11">
                  <c:v>1.4697197163255342E-3</c:v>
                </c:pt>
                <c:pt idx="12">
                  <c:v>1.5479686104700084E-3</c:v>
                </c:pt>
                <c:pt idx="13">
                  <c:v>1.6194132498257049E-3</c:v>
                </c:pt>
                <c:pt idx="14">
                  <c:v>1.6840536373320602E-3</c:v>
                </c:pt>
                <c:pt idx="15">
                  <c:v>1.7418897667835975E-3</c:v>
                </c:pt>
                <c:pt idx="16">
                  <c:v>1.7929216419036026E-3</c:v>
                </c:pt>
                <c:pt idx="17">
                  <c:v>1.8371492617122638E-3</c:v>
                </c:pt>
                <c:pt idx="18">
                  <c:v>1.8745726270587514E-3</c:v>
                </c:pt>
                <c:pt idx="19">
                  <c:v>1.9051917372245367E-3</c:v>
                </c:pt>
                <c:pt idx="20">
                  <c:v>1.9290065926015445E-3</c:v>
                </c:pt>
                <c:pt idx="21">
                  <c:v>1.9460171933204163E-3</c:v>
                </c:pt>
                <c:pt idx="22">
                  <c:v>1.956223539838394E-3</c:v>
                </c:pt>
              </c:numCache>
            </c:numRef>
          </c:yVal>
          <c:smooth val="0"/>
          <c:extLst>
            <c:ext xmlns:c16="http://schemas.microsoft.com/office/drawing/2014/chart" uri="{C3380CC4-5D6E-409C-BE32-E72D297353CC}">
              <c16:uniqueId val="{00000000-BE8A-45C7-BF61-7B0F678C9FBF}"/>
            </c:ext>
          </c:extLst>
        </c:ser>
        <c:ser>
          <c:idx val="1"/>
          <c:order val="1"/>
          <c:tx>
            <c:v>Experimental</c:v>
          </c:tx>
          <c:spPr>
            <a:ln w="25400" cap="rnd">
              <a:noFill/>
              <a:round/>
            </a:ln>
            <a:effectLst/>
          </c:spPr>
          <c:marker>
            <c:symbol val="circle"/>
            <c:size val="5"/>
            <c:spPr>
              <a:solidFill>
                <a:schemeClr val="accent1"/>
              </a:solidFill>
              <a:ln w="9525">
                <a:noFill/>
              </a:ln>
              <a:effectLst/>
            </c:spPr>
          </c:marker>
          <c:xVal>
            <c:numRef>
              <c:f>Velocity!$AI$4:$AI$26</c:f>
              <c:numCache>
                <c:formatCode>0.00E+00</c:formatCode>
                <c:ptCount val="23"/>
                <c:pt idx="0">
                  <c:v>2.3958332799999999E-2</c:v>
                </c:pt>
                <c:pt idx="1">
                  <c:v>2.29166653E-2</c:v>
                </c:pt>
                <c:pt idx="2">
                  <c:v>2.18749978E-2</c:v>
                </c:pt>
                <c:pt idx="3">
                  <c:v>2.08333302E-2</c:v>
                </c:pt>
                <c:pt idx="4">
                  <c:v>1.97916627E-2</c:v>
                </c:pt>
                <c:pt idx="5">
                  <c:v>1.8749995200000001E-2</c:v>
                </c:pt>
                <c:pt idx="6">
                  <c:v>1.77083276E-2</c:v>
                </c:pt>
                <c:pt idx="7">
                  <c:v>1.6666660100000001E-2</c:v>
                </c:pt>
                <c:pt idx="8">
                  <c:v>1.56249935E-2</c:v>
                </c:pt>
                <c:pt idx="9">
                  <c:v>1.45833269E-2</c:v>
                </c:pt>
                <c:pt idx="10">
                  <c:v>1.3541660299999999E-2</c:v>
                </c:pt>
                <c:pt idx="11">
                  <c:v>1.24999937E-2</c:v>
                </c:pt>
                <c:pt idx="12">
                  <c:v>1.14583271E-2</c:v>
                </c:pt>
                <c:pt idx="13">
                  <c:v>1.0416660499999999E-2</c:v>
                </c:pt>
                <c:pt idx="14">
                  <c:v>9.3749938500000008E-3</c:v>
                </c:pt>
                <c:pt idx="15">
                  <c:v>8.3333272499999996E-3</c:v>
                </c:pt>
                <c:pt idx="16">
                  <c:v>7.2916606400000002E-3</c:v>
                </c:pt>
                <c:pt idx="17">
                  <c:v>6.2499940399999999E-3</c:v>
                </c:pt>
                <c:pt idx="18">
                  <c:v>5.2083274299999996E-3</c:v>
                </c:pt>
                <c:pt idx="19">
                  <c:v>4.1666608300000001E-3</c:v>
                </c:pt>
                <c:pt idx="20">
                  <c:v>3.1249942299999998E-3</c:v>
                </c:pt>
                <c:pt idx="21">
                  <c:v>2.08332762E-3</c:v>
                </c:pt>
                <c:pt idx="22">
                  <c:v>1.0416608999999999E-3</c:v>
                </c:pt>
              </c:numCache>
            </c:numRef>
          </c:xVal>
          <c:yVal>
            <c:numRef>
              <c:f>Velocity!$AH$4:$AH$26</c:f>
              <c:numCache>
                <c:formatCode>0.00E+00</c:formatCode>
                <c:ptCount val="23"/>
                <c:pt idx="0">
                  <c:v>1.5189447700000001E-4</c:v>
                </c:pt>
                <c:pt idx="1">
                  <c:v>3.0856780399999997E-4</c:v>
                </c:pt>
                <c:pt idx="2">
                  <c:v>4.5883515800000001E-4</c:v>
                </c:pt>
                <c:pt idx="3">
                  <c:v>6.0106365699999996E-4</c:v>
                </c:pt>
                <c:pt idx="4">
                  <c:v>7.3681957999999995E-4</c:v>
                </c:pt>
                <c:pt idx="5">
                  <c:v>8.6579553299999997E-4</c:v>
                </c:pt>
                <c:pt idx="6">
                  <c:v>1.0214356E-3</c:v>
                </c:pt>
                <c:pt idx="7">
                  <c:v>1.1207836200000001E-3</c:v>
                </c:pt>
                <c:pt idx="8">
                  <c:v>1.19294482E-3</c:v>
                </c:pt>
                <c:pt idx="9">
                  <c:v>1.2666949800000001E-3</c:v>
                </c:pt>
                <c:pt idx="10">
                  <c:v>1.3564721399999999E-3</c:v>
                </c:pt>
                <c:pt idx="11">
                  <c:v>1.4479793599999999E-3</c:v>
                </c:pt>
                <c:pt idx="12">
                  <c:v>1.53648364E-3</c:v>
                </c:pt>
                <c:pt idx="13">
                  <c:v>1.60574575E-3</c:v>
                </c:pt>
                <c:pt idx="14">
                  <c:v>1.66317518E-3</c:v>
                </c:pt>
                <c:pt idx="15">
                  <c:v>1.71911402E-3</c:v>
                </c:pt>
                <c:pt idx="16">
                  <c:v>1.7721780999999999E-3</c:v>
                </c:pt>
                <c:pt idx="17">
                  <c:v>1.8188750800000001E-3</c:v>
                </c:pt>
                <c:pt idx="18">
                  <c:v>1.8590264999999999E-3</c:v>
                </c:pt>
                <c:pt idx="19">
                  <c:v>1.8881196200000001E-3</c:v>
                </c:pt>
                <c:pt idx="20">
                  <c:v>1.91323471E-3</c:v>
                </c:pt>
                <c:pt idx="21">
                  <c:v>1.9383498000000001E-3</c:v>
                </c:pt>
                <c:pt idx="22">
                  <c:v>1.9523374500000001E-3</c:v>
                </c:pt>
              </c:numCache>
            </c:numRef>
          </c:yVal>
          <c:smooth val="0"/>
          <c:extLst>
            <c:ext xmlns:c16="http://schemas.microsoft.com/office/drawing/2014/chart" uri="{C3380CC4-5D6E-409C-BE32-E72D297353CC}">
              <c16:uniqueId val="{00000001-BE8A-45C7-BF61-7B0F678C9FBF}"/>
            </c:ext>
          </c:extLst>
        </c:ser>
        <c:dLbls>
          <c:showLegendKey val="0"/>
          <c:showVal val="0"/>
          <c:showCatName val="0"/>
          <c:showSerName val="0"/>
          <c:showPercent val="0"/>
          <c:showBubbleSize val="0"/>
        </c:dLbls>
        <c:axId val="1003871039"/>
        <c:axId val="759578623"/>
      </c:scatterChart>
      <c:valAx>
        <c:axId val="1003871039"/>
        <c:scaling>
          <c:orientation val="minMax"/>
          <c:max val="2.5000000000000005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Radial distance "r"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78623"/>
        <c:crosses val="autoZero"/>
        <c:crossBetween val="midCat"/>
      </c:valAx>
      <c:valAx>
        <c:axId val="759578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"u"</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871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dp/dz vs.</a:t>
            </a:r>
            <a:r>
              <a:rPr lang="en-US" baseline="0"/>
              <a:t> z</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dp/dz</c:v>
          </c:tx>
          <c:spPr>
            <a:ln w="25400" cap="rnd">
              <a:noFill/>
              <a:round/>
            </a:ln>
            <a:effectLst/>
          </c:spPr>
          <c:marker>
            <c:symbol val="circle"/>
            <c:size val="3"/>
            <c:spPr>
              <a:solidFill>
                <a:schemeClr val="accent1"/>
              </a:solidFill>
              <a:ln w="9525">
                <a:solidFill>
                  <a:schemeClr val="accent1"/>
                </a:solidFill>
              </a:ln>
              <a:effectLst/>
            </c:spPr>
          </c:marker>
          <c:xVal>
            <c:numRef>
              <c:f>'Re50'!$A$3:$A$100</c:f>
              <c:numCache>
                <c:formatCode>0.00E+00</c:formatCode>
                <c:ptCount val="98"/>
                <c:pt idx="0">
                  <c:v>5.0505050500000001E-3</c:v>
                </c:pt>
                <c:pt idx="1">
                  <c:v>1.01010101E-2</c:v>
                </c:pt>
                <c:pt idx="2">
                  <c:v>1.51515156E-2</c:v>
                </c:pt>
                <c:pt idx="3">
                  <c:v>2.02020202E-2</c:v>
                </c:pt>
                <c:pt idx="4">
                  <c:v>2.5252524799999999E-2</c:v>
                </c:pt>
                <c:pt idx="5">
                  <c:v>3.0303029299999999E-2</c:v>
                </c:pt>
                <c:pt idx="6">
                  <c:v>3.5353533899999998E-2</c:v>
                </c:pt>
                <c:pt idx="7">
                  <c:v>4.0404040400000001E-2</c:v>
                </c:pt>
                <c:pt idx="8">
                  <c:v>4.5454546800000002E-2</c:v>
                </c:pt>
                <c:pt idx="9">
                  <c:v>5.0505053299999998E-2</c:v>
                </c:pt>
                <c:pt idx="10">
                  <c:v>5.55555597E-2</c:v>
                </c:pt>
                <c:pt idx="11">
                  <c:v>6.0606066100000001E-2</c:v>
                </c:pt>
                <c:pt idx="12">
                  <c:v>6.5656572600000004E-2</c:v>
                </c:pt>
                <c:pt idx="13">
                  <c:v>7.0707075300000005E-2</c:v>
                </c:pt>
                <c:pt idx="14">
                  <c:v>7.5757578000000006E-2</c:v>
                </c:pt>
                <c:pt idx="15">
                  <c:v>8.0808080700000007E-2</c:v>
                </c:pt>
                <c:pt idx="16">
                  <c:v>8.5858583500000002E-2</c:v>
                </c:pt>
                <c:pt idx="17">
                  <c:v>9.0909086200000003E-2</c:v>
                </c:pt>
                <c:pt idx="18">
                  <c:v>9.5959588900000004E-2</c:v>
                </c:pt>
                <c:pt idx="19">
                  <c:v>0.101010092</c:v>
                </c:pt>
                <c:pt idx="20">
                  <c:v>0.10606059399999999</c:v>
                </c:pt>
                <c:pt idx="21">
                  <c:v>0.11111109700000001</c:v>
                </c:pt>
                <c:pt idx="22">
                  <c:v>0.1161616</c:v>
                </c:pt>
                <c:pt idx="23">
                  <c:v>0.121212102</c:v>
                </c:pt>
                <c:pt idx="24">
                  <c:v>0.126262605</c:v>
                </c:pt>
                <c:pt idx="25">
                  <c:v>0.13131311500000001</c:v>
                </c:pt>
                <c:pt idx="26">
                  <c:v>0.13636362599999999</c:v>
                </c:pt>
                <c:pt idx="27">
                  <c:v>0.141414136</c:v>
                </c:pt>
                <c:pt idx="28">
                  <c:v>0.146464646</c:v>
                </c:pt>
                <c:pt idx="29">
                  <c:v>0.15151515600000001</c:v>
                </c:pt>
                <c:pt idx="30">
                  <c:v>0.15656566599999999</c:v>
                </c:pt>
                <c:pt idx="31">
                  <c:v>0.161616176</c:v>
                </c:pt>
                <c:pt idx="32">
                  <c:v>0.16666668700000001</c:v>
                </c:pt>
                <c:pt idx="33">
                  <c:v>0.17171719699999999</c:v>
                </c:pt>
                <c:pt idx="34">
                  <c:v>0.176767707</c:v>
                </c:pt>
                <c:pt idx="35">
                  <c:v>0.181818217</c:v>
                </c:pt>
                <c:pt idx="36">
                  <c:v>0.18686872700000001</c:v>
                </c:pt>
                <c:pt idx="37">
                  <c:v>0.19191923699999999</c:v>
                </c:pt>
                <c:pt idx="38">
                  <c:v>0.196969748</c:v>
                </c:pt>
                <c:pt idx="39">
                  <c:v>0.20202025800000001</c:v>
                </c:pt>
                <c:pt idx="40">
                  <c:v>0.20707076799999999</c:v>
                </c:pt>
                <c:pt idx="41">
                  <c:v>0.212121278</c:v>
                </c:pt>
                <c:pt idx="42">
                  <c:v>0.217171788</c:v>
                </c:pt>
                <c:pt idx="43">
                  <c:v>0.22222229800000001</c:v>
                </c:pt>
                <c:pt idx="44">
                  <c:v>0.22727280899999999</c:v>
                </c:pt>
                <c:pt idx="45">
                  <c:v>0.232323319</c:v>
                </c:pt>
                <c:pt idx="46">
                  <c:v>0.23737382900000001</c:v>
                </c:pt>
                <c:pt idx="47">
                  <c:v>0.24242433899999999</c:v>
                </c:pt>
                <c:pt idx="48">
                  <c:v>0.247474849</c:v>
                </c:pt>
                <c:pt idx="49">
                  <c:v>0.252525359</c:v>
                </c:pt>
                <c:pt idx="50">
                  <c:v>0.25757586999999998</c:v>
                </c:pt>
                <c:pt idx="51">
                  <c:v>0.26262637999999999</c:v>
                </c:pt>
                <c:pt idx="52">
                  <c:v>0.26767689</c:v>
                </c:pt>
                <c:pt idx="53">
                  <c:v>0.27272740000000001</c:v>
                </c:pt>
                <c:pt idx="54">
                  <c:v>0.27777791000000002</c:v>
                </c:pt>
                <c:pt idx="55">
                  <c:v>0.28282842000000002</c:v>
                </c:pt>
                <c:pt idx="56">
                  <c:v>0.287878931</c:v>
                </c:pt>
                <c:pt idx="57">
                  <c:v>0.29292944100000001</c:v>
                </c:pt>
                <c:pt idx="58">
                  <c:v>0.29797995100000002</c:v>
                </c:pt>
                <c:pt idx="59">
                  <c:v>0.30303046099999997</c:v>
                </c:pt>
                <c:pt idx="60">
                  <c:v>0.30808097099999998</c:v>
                </c:pt>
                <c:pt idx="61">
                  <c:v>0.31313148099999999</c:v>
                </c:pt>
                <c:pt idx="62">
                  <c:v>0.31818199200000002</c:v>
                </c:pt>
                <c:pt idx="63">
                  <c:v>0.32323250199999998</c:v>
                </c:pt>
                <c:pt idx="64">
                  <c:v>0.32828301199999999</c:v>
                </c:pt>
                <c:pt idx="65">
                  <c:v>0.33333352199999999</c:v>
                </c:pt>
                <c:pt idx="66">
                  <c:v>0.338384032</c:v>
                </c:pt>
                <c:pt idx="67">
                  <c:v>0.34343454200000001</c:v>
                </c:pt>
                <c:pt idx="68">
                  <c:v>0.34848505299999999</c:v>
                </c:pt>
                <c:pt idx="69">
                  <c:v>0.353535563</c:v>
                </c:pt>
                <c:pt idx="70">
                  <c:v>0.35858607300000001</c:v>
                </c:pt>
                <c:pt idx="71">
                  <c:v>0.36363658300000001</c:v>
                </c:pt>
                <c:pt idx="72">
                  <c:v>0.36868709300000002</c:v>
                </c:pt>
                <c:pt idx="73">
                  <c:v>0.37373760299999997</c:v>
                </c:pt>
                <c:pt idx="74">
                  <c:v>0.37878811400000001</c:v>
                </c:pt>
                <c:pt idx="75">
                  <c:v>0.38383862400000002</c:v>
                </c:pt>
                <c:pt idx="76">
                  <c:v>0.38888913400000003</c:v>
                </c:pt>
                <c:pt idx="77">
                  <c:v>0.39393964399999998</c:v>
                </c:pt>
                <c:pt idx="78">
                  <c:v>0.39899015399999999</c:v>
                </c:pt>
                <c:pt idx="79">
                  <c:v>0.40404066399999999</c:v>
                </c:pt>
                <c:pt idx="80">
                  <c:v>0.40909117499999997</c:v>
                </c:pt>
                <c:pt idx="81">
                  <c:v>0.41414168499999998</c:v>
                </c:pt>
                <c:pt idx="82">
                  <c:v>0.41919219499999999</c:v>
                </c:pt>
                <c:pt idx="83">
                  <c:v>0.424242705</c:v>
                </c:pt>
                <c:pt idx="84">
                  <c:v>0.42929321500000001</c:v>
                </c:pt>
                <c:pt idx="85">
                  <c:v>0.43434372500000001</c:v>
                </c:pt>
                <c:pt idx="86">
                  <c:v>0.43939423599999999</c:v>
                </c:pt>
                <c:pt idx="87">
                  <c:v>0.444444746</c:v>
                </c:pt>
                <c:pt idx="88">
                  <c:v>0.44949525600000001</c:v>
                </c:pt>
                <c:pt idx="89">
                  <c:v>0.45454576600000002</c:v>
                </c:pt>
                <c:pt idx="90">
                  <c:v>0.45959627600000003</c:v>
                </c:pt>
                <c:pt idx="91">
                  <c:v>0.46464678599999998</c:v>
                </c:pt>
                <c:pt idx="92">
                  <c:v>0.46969729700000001</c:v>
                </c:pt>
                <c:pt idx="93">
                  <c:v>0.47474780700000002</c:v>
                </c:pt>
                <c:pt idx="94">
                  <c:v>0.47979831699999997</c:v>
                </c:pt>
                <c:pt idx="95">
                  <c:v>0.48484882699999998</c:v>
                </c:pt>
                <c:pt idx="96">
                  <c:v>0.48989933699999999</c:v>
                </c:pt>
                <c:pt idx="97">
                  <c:v>0.494949847</c:v>
                </c:pt>
              </c:numCache>
            </c:numRef>
          </c:xVal>
          <c:yVal>
            <c:numRef>
              <c:f>'Re50'!$F$3:$F$100</c:f>
              <c:numCache>
                <c:formatCode>0.00E+00</c:formatCode>
                <c:ptCount val="98"/>
                <c:pt idx="0">
                  <c:v>9.5425664409542598E-3</c:v>
                </c:pt>
                <c:pt idx="1">
                  <c:v>1.6454961528576954E-2</c:v>
                </c:pt>
                <c:pt idx="2">
                  <c:v>2.143538001214355E-2</c:v>
                </c:pt>
                <c:pt idx="3">
                  <c:v>2.3075176488305683E-2</c:v>
                </c:pt>
                <c:pt idx="4">
                  <c:v>2.2784374087931426E-2</c:v>
                </c:pt>
                <c:pt idx="5">
                  <c:v>2.1832676103618252E-2</c:v>
                </c:pt>
                <c:pt idx="6">
                  <c:v>1.9335733627695993E-2</c:v>
                </c:pt>
                <c:pt idx="7">
                  <c:v>1.9037874904604849E-2</c:v>
                </c:pt>
                <c:pt idx="8">
                  <c:v>1.7331649977399805E-2</c:v>
                </c:pt>
                <c:pt idx="9">
                  <c:v>1.557946332293072E-2</c:v>
                </c:pt>
                <c:pt idx="10">
                  <c:v>1.5672218532383184E-2</c:v>
                </c:pt>
                <c:pt idx="11">
                  <c:v>1.5140956804440813E-2</c:v>
                </c:pt>
                <c:pt idx="12">
                  <c:v>1.489386327853259E-2</c:v>
                </c:pt>
                <c:pt idx="13">
                  <c:v>1.4534239334235054E-2</c:v>
                </c:pt>
                <c:pt idx="14">
                  <c:v>1.4222323849069468E-2</c:v>
                </c:pt>
                <c:pt idx="15">
                  <c:v>1.3970108223384299E-2</c:v>
                </c:pt>
                <c:pt idx="16">
                  <c:v>1.3917737199529299E-2</c:v>
                </c:pt>
                <c:pt idx="17">
                  <c:v>1.3777269141941014E-2</c:v>
                </c:pt>
                <c:pt idx="18">
                  <c:v>1.3670822761036412E-2</c:v>
                </c:pt>
                <c:pt idx="19">
                  <c:v>1.3459453653775488E-2</c:v>
                </c:pt>
                <c:pt idx="20">
                  <c:v>1.3639383407888596E-2</c:v>
                </c:pt>
                <c:pt idx="21">
                  <c:v>1.3639750337738687E-2</c:v>
                </c:pt>
                <c:pt idx="22">
                  <c:v>1.3128590669938293E-2</c:v>
                </c:pt>
                <c:pt idx="23">
                  <c:v>1.3166438389051374E-2</c:v>
                </c:pt>
                <c:pt idx="24">
                  <c:v>1.3386649438031608E-2</c:v>
                </c:pt>
                <c:pt idx="25">
                  <c:v>1.3440254207965735E-2</c:v>
                </c:pt>
                <c:pt idx="26">
                  <c:v>1.2981140223349669E-2</c:v>
                </c:pt>
                <c:pt idx="27">
                  <c:v>1.3044943975954839E-2</c:v>
                </c:pt>
                <c:pt idx="28">
                  <c:v>1.2998106131855973E-2</c:v>
                </c:pt>
                <c:pt idx="29">
                  <c:v>1.2777562067989171E-2</c:v>
                </c:pt>
                <c:pt idx="30">
                  <c:v>1.3170937192481613E-2</c:v>
                </c:pt>
                <c:pt idx="31">
                  <c:v>1.3119902433625281E-2</c:v>
                </c:pt>
                <c:pt idx="32">
                  <c:v>1.3050059988985233E-2</c:v>
                </c:pt>
                <c:pt idx="33">
                  <c:v>1.2868563768807533E-2</c:v>
                </c:pt>
                <c:pt idx="34">
                  <c:v>1.3017376462971072E-2</c:v>
                </c:pt>
                <c:pt idx="35">
                  <c:v>1.2839797366998539E-2</c:v>
                </c:pt>
                <c:pt idx="36">
                  <c:v>1.2857038200102533E-2</c:v>
                </c:pt>
                <c:pt idx="37">
                  <c:v>1.2891198820396512E-2</c:v>
                </c:pt>
                <c:pt idx="38">
                  <c:v>1.2952834173891963E-2</c:v>
                </c:pt>
                <c:pt idx="39">
                  <c:v>1.2809370736816704E-2</c:v>
                </c:pt>
                <c:pt idx="40">
                  <c:v>1.2875940251578559E-2</c:v>
                </c:pt>
                <c:pt idx="41">
                  <c:v>1.2876931240607344E-2</c:v>
                </c:pt>
                <c:pt idx="42">
                  <c:v>1.2680889652728107E-2</c:v>
                </c:pt>
                <c:pt idx="43">
                  <c:v>1.2791136658363567E-2</c:v>
                </c:pt>
                <c:pt idx="44">
                  <c:v>1.2835209430809055E-2</c:v>
                </c:pt>
                <c:pt idx="45">
                  <c:v>1.3108009884150318E-2</c:v>
                </c:pt>
                <c:pt idx="46">
                  <c:v>1.2777768977786388E-2</c:v>
                </c:pt>
                <c:pt idx="47">
                  <c:v>1.2834311782374427E-2</c:v>
                </c:pt>
                <c:pt idx="48">
                  <c:v>1.2879029048551524E-2</c:v>
                </c:pt>
                <c:pt idx="49">
                  <c:v>1.2608510565417145E-2</c:v>
                </c:pt>
                <c:pt idx="50">
                  <c:v>1.3094546580984275E-2</c:v>
                </c:pt>
                <c:pt idx="51">
                  <c:v>1.3154478458611084E-2</c:v>
                </c:pt>
                <c:pt idx="52">
                  <c:v>1.2781296344329564E-2</c:v>
                </c:pt>
                <c:pt idx="53">
                  <c:v>1.2899036928943798E-2</c:v>
                </c:pt>
                <c:pt idx="54">
                  <c:v>1.2682340991305791E-2</c:v>
                </c:pt>
                <c:pt idx="55">
                  <c:v>1.2718251947006137E-2</c:v>
                </c:pt>
                <c:pt idx="56">
                  <c:v>1.2840165365461592E-2</c:v>
                </c:pt>
                <c:pt idx="57">
                  <c:v>1.2851184335839363E-2</c:v>
                </c:pt>
                <c:pt idx="58">
                  <c:v>1.2846643210289721E-2</c:v>
                </c:pt>
                <c:pt idx="59">
                  <c:v>1.2832259514385727E-2</c:v>
                </c:pt>
                <c:pt idx="60">
                  <c:v>1.3111190751033024E-2</c:v>
                </c:pt>
                <c:pt idx="61">
                  <c:v>1.2939742428017853E-2</c:v>
                </c:pt>
                <c:pt idx="62">
                  <c:v>1.279381064547834E-2</c:v>
                </c:pt>
                <c:pt idx="63">
                  <c:v>1.2456195512928422E-2</c:v>
                </c:pt>
                <c:pt idx="64">
                  <c:v>1.2837953988805073E-2</c:v>
                </c:pt>
                <c:pt idx="65">
                  <c:v>1.3089477102312435E-2</c:v>
                </c:pt>
                <c:pt idx="66">
                  <c:v>1.2805797830318096E-2</c:v>
                </c:pt>
                <c:pt idx="67">
                  <c:v>1.309023711563417E-2</c:v>
                </c:pt>
                <c:pt idx="68">
                  <c:v>1.2775266975486952E-2</c:v>
                </c:pt>
                <c:pt idx="69">
                  <c:v>1.2583928157750392E-2</c:v>
                </c:pt>
                <c:pt idx="70">
                  <c:v>1.2662207381036742E-2</c:v>
                </c:pt>
                <c:pt idx="71">
                  <c:v>1.2920001148398837E-2</c:v>
                </c:pt>
                <c:pt idx="72">
                  <c:v>1.3056665564467801E-2</c:v>
                </c:pt>
                <c:pt idx="73">
                  <c:v>1.2864621309073626E-2</c:v>
                </c:pt>
                <c:pt idx="74">
                  <c:v>1.2699074677698374E-2</c:v>
                </c:pt>
                <c:pt idx="75">
                  <c:v>1.2824629591862985E-2</c:v>
                </c:pt>
                <c:pt idx="76">
                  <c:v>1.2879062708518581E-2</c:v>
                </c:pt>
                <c:pt idx="77">
                  <c:v>1.2930914897703446E-2</c:v>
                </c:pt>
                <c:pt idx="78">
                  <c:v>1.279256748328385E-2</c:v>
                </c:pt>
                <c:pt idx="79">
                  <c:v>1.2621268681651122E-2</c:v>
                </c:pt>
                <c:pt idx="80">
                  <c:v>1.3048032471172975E-2</c:v>
                </c:pt>
                <c:pt idx="81">
                  <c:v>1.2984979734719827E-2</c:v>
                </c:pt>
                <c:pt idx="82">
                  <c:v>1.2848798141177804E-2</c:v>
                </c:pt>
                <c:pt idx="83">
                  <c:v>1.2743758452116703E-2</c:v>
                </c:pt>
                <c:pt idx="84">
                  <c:v>1.2855385099722583E-2</c:v>
                </c:pt>
                <c:pt idx="85">
                  <c:v>1.3236974361304681E-2</c:v>
                </c:pt>
                <c:pt idx="86">
                  <c:v>1.2634395671487081E-2</c:v>
                </c:pt>
                <c:pt idx="87">
                  <c:v>1.2423187856275877E-2</c:v>
                </c:pt>
                <c:pt idx="88">
                  <c:v>1.2993928434950118E-2</c:v>
                </c:pt>
                <c:pt idx="89">
                  <c:v>1.2906735161399521E-2</c:v>
                </c:pt>
                <c:pt idx="90">
                  <c:v>1.2828162799400503E-2</c:v>
                </c:pt>
                <c:pt idx="91">
                  <c:v>1.2759477779523493E-2</c:v>
                </c:pt>
                <c:pt idx="92">
                  <c:v>1.2650793122794169E-2</c:v>
                </c:pt>
                <c:pt idx="93">
                  <c:v>1.2809238571946246E-2</c:v>
                </c:pt>
                <c:pt idx="94">
                  <c:v>1.2862735248519505E-2</c:v>
                </c:pt>
                <c:pt idx="95">
                  <c:v>1.2961666742566573E-2</c:v>
                </c:pt>
                <c:pt idx="96">
                  <c:v>1.254061427459799E-2</c:v>
                </c:pt>
                <c:pt idx="97">
                  <c:v>1.2746549383473232E-2</c:v>
                </c:pt>
              </c:numCache>
            </c:numRef>
          </c:yVal>
          <c:smooth val="0"/>
          <c:extLst>
            <c:ext xmlns:c16="http://schemas.microsoft.com/office/drawing/2014/chart" uri="{C3380CC4-5D6E-409C-BE32-E72D297353CC}">
              <c16:uniqueId val="{00000000-C6C6-434E-A725-11D350A2BE19}"/>
            </c:ext>
          </c:extLst>
        </c:ser>
        <c:dLbls>
          <c:showLegendKey val="0"/>
          <c:showVal val="0"/>
          <c:showCatName val="0"/>
          <c:showSerName val="0"/>
          <c:showPercent val="0"/>
          <c:showBubbleSize val="0"/>
        </c:dLbls>
        <c:axId val="402821920"/>
        <c:axId val="793809552"/>
      </c:scatterChart>
      <c:valAx>
        <c:axId val="402821920"/>
        <c:scaling>
          <c:orientation val="minMax"/>
          <c:max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z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3809552"/>
        <c:crosses val="autoZero"/>
        <c:crossBetween val="midCat"/>
      </c:valAx>
      <c:valAx>
        <c:axId val="79380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dp/dz [Pa/m]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8219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Ze/D vs 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Actual</c:v>
          </c:tx>
          <c:spPr>
            <a:ln w="25400" cap="rnd">
              <a:noFill/>
              <a:round/>
            </a:ln>
            <a:effectLst/>
          </c:spPr>
          <c:marker>
            <c:symbol val="circle"/>
            <c:size val="5"/>
            <c:spPr>
              <a:solidFill>
                <a:schemeClr val="accent2"/>
              </a:solidFill>
              <a:ln w="9525">
                <a:noFill/>
              </a:ln>
              <a:effectLst/>
            </c:spPr>
          </c:marker>
          <c:trendline>
            <c:spPr>
              <a:ln w="19050" cap="rnd">
                <a:solidFill>
                  <a:schemeClr val="accent2"/>
                </a:solidFill>
                <a:prstDash val="sysDot"/>
              </a:ln>
              <a:effectLst/>
            </c:spPr>
            <c:trendlineType val="linear"/>
            <c:dispRSqr val="0"/>
            <c:dispEq val="1"/>
            <c:trendlineLbl>
              <c:layout>
                <c:manualLayout>
                  <c:x val="0.2567492182289095"/>
                  <c:y val="0.627343224658901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'Entrance Length'!$A$2:$A$8</c:f>
              <c:numCache>
                <c:formatCode>General</c:formatCode>
                <c:ptCount val="7"/>
                <c:pt idx="0">
                  <c:v>50</c:v>
                </c:pt>
                <c:pt idx="1">
                  <c:v>100</c:v>
                </c:pt>
                <c:pt idx="2">
                  <c:v>200</c:v>
                </c:pt>
                <c:pt idx="3">
                  <c:v>300</c:v>
                </c:pt>
                <c:pt idx="4">
                  <c:v>400</c:v>
                </c:pt>
                <c:pt idx="5">
                  <c:v>500</c:v>
                </c:pt>
                <c:pt idx="6">
                  <c:v>600</c:v>
                </c:pt>
              </c:numCache>
            </c:numRef>
          </c:xVal>
          <c:yVal>
            <c:numRef>
              <c:f>'Entrance Length'!$C$2:$C$8</c:f>
              <c:numCache>
                <c:formatCode>0.000</c:formatCode>
                <c:ptCount val="7"/>
                <c:pt idx="0">
                  <c:v>2.92929292</c:v>
                </c:pt>
                <c:pt idx="1">
                  <c:v>5.1515173999999995</c:v>
                </c:pt>
                <c:pt idx="2">
                  <c:v>10.9273243</c:v>
                </c:pt>
                <c:pt idx="3">
                  <c:v>14.63658332</c:v>
                </c:pt>
                <c:pt idx="4">
                  <c:v>20.451097399999998</c:v>
                </c:pt>
                <c:pt idx="5">
                  <c:v>26.566362399999999</c:v>
                </c:pt>
                <c:pt idx="6">
                  <c:v>33.082628199999995</c:v>
                </c:pt>
              </c:numCache>
            </c:numRef>
          </c:yVal>
          <c:smooth val="0"/>
          <c:extLst>
            <c:ext xmlns:c16="http://schemas.microsoft.com/office/drawing/2014/chart" uri="{C3380CC4-5D6E-409C-BE32-E72D297353CC}">
              <c16:uniqueId val="{00000001-DBD3-45AB-A925-4AF27BBE0E19}"/>
            </c:ext>
          </c:extLst>
        </c:ser>
        <c:ser>
          <c:idx val="1"/>
          <c:order val="1"/>
          <c:tx>
            <c:v>Expected</c:v>
          </c:tx>
          <c:spPr>
            <a:ln w="25400" cap="rnd">
              <a:solidFill>
                <a:schemeClr val="accent1"/>
              </a:solidFill>
              <a:round/>
            </a:ln>
            <a:effectLst/>
          </c:spPr>
          <c:marker>
            <c:symbol val="none"/>
          </c:marker>
          <c:xVal>
            <c:numRef>
              <c:f>'Entrance Length'!$A$2:$A$8</c:f>
              <c:numCache>
                <c:formatCode>General</c:formatCode>
                <c:ptCount val="7"/>
                <c:pt idx="0">
                  <c:v>50</c:v>
                </c:pt>
                <c:pt idx="1">
                  <c:v>100</c:v>
                </c:pt>
                <c:pt idx="2">
                  <c:v>200</c:v>
                </c:pt>
                <c:pt idx="3">
                  <c:v>300</c:v>
                </c:pt>
                <c:pt idx="4">
                  <c:v>400</c:v>
                </c:pt>
                <c:pt idx="5">
                  <c:v>500</c:v>
                </c:pt>
                <c:pt idx="6">
                  <c:v>600</c:v>
                </c:pt>
              </c:numCache>
            </c:numRef>
          </c:xVal>
          <c:yVal>
            <c:numRef>
              <c:f>'Entrance Length'!$D$2:$D$8</c:f>
              <c:numCache>
                <c:formatCode>General</c:formatCode>
                <c:ptCount val="7"/>
                <c:pt idx="0">
                  <c:v>3</c:v>
                </c:pt>
                <c:pt idx="1">
                  <c:v>6</c:v>
                </c:pt>
                <c:pt idx="2">
                  <c:v>12</c:v>
                </c:pt>
                <c:pt idx="3">
                  <c:v>18</c:v>
                </c:pt>
                <c:pt idx="4">
                  <c:v>24</c:v>
                </c:pt>
                <c:pt idx="5">
                  <c:v>30</c:v>
                </c:pt>
                <c:pt idx="6">
                  <c:v>36</c:v>
                </c:pt>
              </c:numCache>
            </c:numRef>
          </c:yVal>
          <c:smooth val="0"/>
          <c:extLst>
            <c:ext xmlns:c16="http://schemas.microsoft.com/office/drawing/2014/chart" uri="{C3380CC4-5D6E-409C-BE32-E72D297353CC}">
              <c16:uniqueId val="{00000002-DBD3-45AB-A925-4AF27BBE0E19}"/>
            </c:ext>
          </c:extLst>
        </c:ser>
        <c:dLbls>
          <c:showLegendKey val="0"/>
          <c:showVal val="0"/>
          <c:showCatName val="0"/>
          <c:showSerName val="0"/>
          <c:showPercent val="0"/>
          <c:showBubbleSize val="0"/>
        </c:dLbls>
        <c:axId val="920079071"/>
        <c:axId val="880102095"/>
      </c:scatterChart>
      <c:valAx>
        <c:axId val="9200790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102095"/>
        <c:crosses val="autoZero"/>
        <c:crossBetween val="midCat"/>
      </c:valAx>
      <c:valAx>
        <c:axId val="880102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0079071"/>
        <c:crosses val="autoZero"/>
        <c:crossBetween val="midCat"/>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u/U vs 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z = 0.005</c:v>
          </c:tx>
          <c:spPr>
            <a:ln w="25400" cap="rnd">
              <a:noFill/>
              <a:round/>
            </a:ln>
            <a:effectLst/>
          </c:spPr>
          <c:marker>
            <c:symbol val="circle"/>
            <c:size val="3"/>
            <c:spPr>
              <a:solidFill>
                <a:schemeClr val="accent1"/>
              </a:solidFill>
              <a:ln w="9525">
                <a:solidFill>
                  <a:schemeClr val="accent1"/>
                </a:solidFill>
              </a:ln>
              <a:effectLst/>
            </c:spPr>
          </c:marker>
          <c:xVal>
            <c:numRef>
              <c:f>'Full uU'!$W$3:$W$52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uU'!$V$3:$V$52</c:f>
              <c:numCache>
                <c:formatCode>General</c:formatCode>
                <c:ptCount val="50"/>
                <c:pt idx="0">
                  <c:v>0</c:v>
                </c:pt>
                <c:pt idx="1">
                  <c:v>0.25843195110690609</c:v>
                </c:pt>
                <c:pt idx="2">
                  <c:v>0.42456518340189292</c:v>
                </c:pt>
                <c:pt idx="3">
                  <c:v>0.52062911118385402</c:v>
                </c:pt>
                <c:pt idx="4">
                  <c:v>0.56582595829796334</c:v>
                </c:pt>
                <c:pt idx="5">
                  <c:v>0.58530370415700261</c:v>
                </c:pt>
                <c:pt idx="6">
                  <c:v>0.58989193767587123</c:v>
                </c:pt>
                <c:pt idx="7">
                  <c:v>0.58288762532668037</c:v>
                </c:pt>
                <c:pt idx="8">
                  <c:v>0.57553655286698813</c:v>
                </c:pt>
                <c:pt idx="9">
                  <c:v>0.56970606166240023</c:v>
                </c:pt>
                <c:pt idx="10">
                  <c:v>0.56345752122052006</c:v>
                </c:pt>
                <c:pt idx="11">
                  <c:v>0.55609409436025792</c:v>
                </c:pt>
                <c:pt idx="12">
                  <c:v>0.54971967273157163</c:v>
                </c:pt>
                <c:pt idx="13">
                  <c:v>0.54372967146791185</c:v>
                </c:pt>
                <c:pt idx="14">
                  <c:v>0.54195928739715449</c:v>
                </c:pt>
                <c:pt idx="15">
                  <c:v>0.53779872229983028</c:v>
                </c:pt>
                <c:pt idx="16">
                  <c:v>0.53445114411980821</c:v>
                </c:pt>
                <c:pt idx="17">
                  <c:v>0.53231314901714155</c:v>
                </c:pt>
                <c:pt idx="18">
                  <c:v>0.53152178867960609</c:v>
                </c:pt>
                <c:pt idx="19">
                  <c:v>0.53046149432123924</c:v>
                </c:pt>
                <c:pt idx="20">
                  <c:v>0.52937107686226781</c:v>
                </c:pt>
                <c:pt idx="21">
                  <c:v>0.52835064726113012</c:v>
                </c:pt>
                <c:pt idx="22">
                  <c:v>0.52747017806661356</c:v>
                </c:pt>
                <c:pt idx="23">
                  <c:v>0.52708201208819661</c:v>
                </c:pt>
                <c:pt idx="24">
                  <c:v>0.52684164985125248</c:v>
                </c:pt>
                <c:pt idx="25">
                  <c:v>0</c:v>
                </c:pt>
                <c:pt idx="26">
                  <c:v>0.25843195110690609</c:v>
                </c:pt>
                <c:pt idx="27">
                  <c:v>0.42456518340189292</c:v>
                </c:pt>
                <c:pt idx="28">
                  <c:v>0.52062911118385402</c:v>
                </c:pt>
                <c:pt idx="29">
                  <c:v>0.56582595829796334</c:v>
                </c:pt>
                <c:pt idx="30">
                  <c:v>0.58530370415700261</c:v>
                </c:pt>
                <c:pt idx="31">
                  <c:v>0.58989193767587123</c:v>
                </c:pt>
                <c:pt idx="32">
                  <c:v>0.58288762532668037</c:v>
                </c:pt>
                <c:pt idx="33">
                  <c:v>0.57553655286698813</c:v>
                </c:pt>
                <c:pt idx="34">
                  <c:v>0.56970606166240023</c:v>
                </c:pt>
                <c:pt idx="35">
                  <c:v>0.56345752122052006</c:v>
                </c:pt>
                <c:pt idx="36">
                  <c:v>0.55609409436025792</c:v>
                </c:pt>
                <c:pt idx="37">
                  <c:v>0.54971967273157163</c:v>
                </c:pt>
                <c:pt idx="38">
                  <c:v>0.54372967146791185</c:v>
                </c:pt>
                <c:pt idx="39">
                  <c:v>0.54195928739715449</c:v>
                </c:pt>
                <c:pt idx="40">
                  <c:v>0.53779872229983028</c:v>
                </c:pt>
                <c:pt idx="41">
                  <c:v>0.53445114411980821</c:v>
                </c:pt>
                <c:pt idx="42">
                  <c:v>0.53231314901714155</c:v>
                </c:pt>
                <c:pt idx="43">
                  <c:v>0.53152178867960609</c:v>
                </c:pt>
                <c:pt idx="44">
                  <c:v>0.53046149432123924</c:v>
                </c:pt>
                <c:pt idx="45">
                  <c:v>0.52937107686226781</c:v>
                </c:pt>
                <c:pt idx="46">
                  <c:v>0.52835064726113012</c:v>
                </c:pt>
                <c:pt idx="47">
                  <c:v>0.52747017806661356</c:v>
                </c:pt>
                <c:pt idx="48">
                  <c:v>0.52708201208819661</c:v>
                </c:pt>
                <c:pt idx="49">
                  <c:v>0.52684164985125248</c:v>
                </c:pt>
              </c:numCache>
            </c:numRef>
          </c:yVal>
          <c:smooth val="0"/>
          <c:extLst>
            <c:ext xmlns:c16="http://schemas.microsoft.com/office/drawing/2014/chart" uri="{C3380CC4-5D6E-409C-BE32-E72D297353CC}">
              <c16:uniqueId val="{00000000-A68F-43CB-8EB3-C323181241A6}"/>
            </c:ext>
          </c:extLst>
        </c:ser>
        <c:ser>
          <c:idx val="1"/>
          <c:order val="1"/>
          <c:tx>
            <c:v>z = 0.010</c:v>
          </c:tx>
          <c:spPr>
            <a:ln w="25400" cap="rnd">
              <a:noFill/>
              <a:round/>
            </a:ln>
            <a:effectLst/>
          </c:spPr>
          <c:marker>
            <c:symbol val="circle"/>
            <c:size val="3"/>
            <c:spPr>
              <a:solidFill>
                <a:srgbClr val="318EFF"/>
              </a:solidFill>
              <a:ln w="9525">
                <a:noFill/>
              </a:ln>
              <a:effectLst/>
            </c:spPr>
          </c:marker>
          <c:xVal>
            <c:numRef>
              <c:f>'Full uU'!$W$3:$W$52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uU'!$Y$3:$Y$52</c:f>
              <c:numCache>
                <c:formatCode>General</c:formatCode>
                <c:ptCount val="50"/>
                <c:pt idx="0">
                  <c:v>0</c:v>
                </c:pt>
                <c:pt idx="1">
                  <c:v>0.15624603460610995</c:v>
                </c:pt>
                <c:pt idx="2">
                  <c:v>0.30378028225727993</c:v>
                </c:pt>
                <c:pt idx="3">
                  <c:v>0.42568099397638515</c:v>
                </c:pt>
                <c:pt idx="4">
                  <c:v>0.51485505933089881</c:v>
                </c:pt>
                <c:pt idx="5">
                  <c:v>0.57562869291518703</c:v>
                </c:pt>
                <c:pt idx="6">
                  <c:v>0.61275849408032079</c:v>
                </c:pt>
                <c:pt idx="7">
                  <c:v>0.63198785576202121</c:v>
                </c:pt>
                <c:pt idx="8">
                  <c:v>0.63562278984889575</c:v>
                </c:pt>
                <c:pt idx="9">
                  <c:v>0.63442169818936278</c:v>
                </c:pt>
                <c:pt idx="10">
                  <c:v>0.63152703815166977</c:v>
                </c:pt>
                <c:pt idx="11">
                  <c:v>0.62301034509331255</c:v>
                </c:pt>
                <c:pt idx="12">
                  <c:v>0.61531500789770743</c:v>
                </c:pt>
                <c:pt idx="13">
                  <c:v>0.60696293301695592</c:v>
                </c:pt>
                <c:pt idx="14">
                  <c:v>0.59858495012641766</c:v>
                </c:pt>
                <c:pt idx="15">
                  <c:v>0.5920032593164235</c:v>
                </c:pt>
                <c:pt idx="16">
                  <c:v>0.58548340684848044</c:v>
                </c:pt>
                <c:pt idx="17">
                  <c:v>0.5804101163955484</c:v>
                </c:pt>
                <c:pt idx="18">
                  <c:v>0.57633028610673964</c:v>
                </c:pt>
                <c:pt idx="19">
                  <c:v>0.57227131184235425</c:v>
                </c:pt>
                <c:pt idx="20">
                  <c:v>0.56889004865689574</c:v>
                </c:pt>
                <c:pt idx="21">
                  <c:v>0.56746624098808096</c:v>
                </c:pt>
                <c:pt idx="22">
                  <c:v>0.56619190064379799</c:v>
                </c:pt>
                <c:pt idx="23">
                  <c:v>0.56621851797274148</c:v>
                </c:pt>
                <c:pt idx="24">
                  <c:v>0.5655990220948478</c:v>
                </c:pt>
                <c:pt idx="25">
                  <c:v>0</c:v>
                </c:pt>
                <c:pt idx="26">
                  <c:v>0.15624603460610995</c:v>
                </c:pt>
                <c:pt idx="27">
                  <c:v>0.30378028225727993</c:v>
                </c:pt>
                <c:pt idx="28">
                  <c:v>0.42568099397638515</c:v>
                </c:pt>
                <c:pt idx="29">
                  <c:v>0.51485505933089881</c:v>
                </c:pt>
                <c:pt idx="30">
                  <c:v>0.57562869291518703</c:v>
                </c:pt>
                <c:pt idx="31">
                  <c:v>0.61275849408032079</c:v>
                </c:pt>
                <c:pt idx="32">
                  <c:v>0.63198785576202121</c:v>
                </c:pt>
                <c:pt idx="33">
                  <c:v>0.63562278984889575</c:v>
                </c:pt>
                <c:pt idx="34">
                  <c:v>0.63442169818936278</c:v>
                </c:pt>
                <c:pt idx="35">
                  <c:v>0.63152703815166977</c:v>
                </c:pt>
                <c:pt idx="36">
                  <c:v>0.62301034509331255</c:v>
                </c:pt>
                <c:pt idx="37">
                  <c:v>0.61531500789770743</c:v>
                </c:pt>
                <c:pt idx="38">
                  <c:v>0.60696293301695592</c:v>
                </c:pt>
                <c:pt idx="39">
                  <c:v>0.59858495012641766</c:v>
                </c:pt>
                <c:pt idx="40">
                  <c:v>0.5920032593164235</c:v>
                </c:pt>
                <c:pt idx="41">
                  <c:v>0.58548340684848044</c:v>
                </c:pt>
                <c:pt idx="42">
                  <c:v>0.5804101163955484</c:v>
                </c:pt>
                <c:pt idx="43">
                  <c:v>0.57633028610673964</c:v>
                </c:pt>
                <c:pt idx="44">
                  <c:v>0.57227131184235425</c:v>
                </c:pt>
                <c:pt idx="45">
                  <c:v>0.56889004865689574</c:v>
                </c:pt>
                <c:pt idx="46">
                  <c:v>0.56746624098808096</c:v>
                </c:pt>
                <c:pt idx="47">
                  <c:v>0.56619190064379799</c:v>
                </c:pt>
                <c:pt idx="48">
                  <c:v>0.56621851797274148</c:v>
                </c:pt>
                <c:pt idx="49">
                  <c:v>0.5655990220948478</c:v>
                </c:pt>
              </c:numCache>
            </c:numRef>
          </c:yVal>
          <c:smooth val="0"/>
          <c:extLst>
            <c:ext xmlns:c16="http://schemas.microsoft.com/office/drawing/2014/chart" uri="{C3380CC4-5D6E-409C-BE32-E72D297353CC}">
              <c16:uniqueId val="{00000001-A68F-43CB-8EB3-C323181241A6}"/>
            </c:ext>
          </c:extLst>
        </c:ser>
        <c:ser>
          <c:idx val="2"/>
          <c:order val="2"/>
          <c:tx>
            <c:v>z = 0.015</c:v>
          </c:tx>
          <c:spPr>
            <a:ln w="25400" cap="rnd">
              <a:noFill/>
              <a:round/>
            </a:ln>
            <a:effectLst/>
          </c:spPr>
          <c:marker>
            <c:symbol val="circle"/>
            <c:size val="3"/>
            <c:spPr>
              <a:solidFill>
                <a:srgbClr val="9DF3FF"/>
              </a:solidFill>
              <a:ln w="9525">
                <a:noFill/>
              </a:ln>
              <a:effectLst/>
            </c:spPr>
          </c:marker>
          <c:xVal>
            <c:numRef>
              <c:f>'Full uU'!$W$3:$W$52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uU'!$AB$3:$AB$52</c:f>
              <c:numCache>
                <c:formatCode>General</c:formatCode>
                <c:ptCount val="50"/>
                <c:pt idx="0">
                  <c:v>0</c:v>
                </c:pt>
                <c:pt idx="1">
                  <c:v>0.12959684804694047</c:v>
                </c:pt>
                <c:pt idx="2">
                  <c:v>0.25218480838097629</c:v>
                </c:pt>
                <c:pt idx="3">
                  <c:v>0.36208689666913574</c:v>
                </c:pt>
                <c:pt idx="4">
                  <c:v>0.45403799551243879</c:v>
                </c:pt>
                <c:pt idx="5">
                  <c:v>0.52858999399798623</c:v>
                </c:pt>
                <c:pt idx="6">
                  <c:v>0.58517455193724932</c:v>
                </c:pt>
                <c:pt idx="7">
                  <c:v>0.63052371385854955</c:v>
                </c:pt>
                <c:pt idx="8">
                  <c:v>0.64994259133056953</c:v>
                </c:pt>
                <c:pt idx="9">
                  <c:v>0.65962674717619396</c:v>
                </c:pt>
                <c:pt idx="10">
                  <c:v>0.66555288420064196</c:v>
                </c:pt>
                <c:pt idx="11">
                  <c:v>0.66481832042582534</c:v>
                </c:pt>
                <c:pt idx="12">
                  <c:v>0.66223393904069316</c:v>
                </c:pt>
                <c:pt idx="13">
                  <c:v>0.6591201248985501</c:v>
                </c:pt>
                <c:pt idx="14">
                  <c:v>0.65298374873776277</c:v>
                </c:pt>
                <c:pt idx="15">
                  <c:v>0.64728246588609883</c:v>
                </c:pt>
                <c:pt idx="16">
                  <c:v>0.64177687347353185</c:v>
                </c:pt>
                <c:pt idx="17">
                  <c:v>0.63627400607125151</c:v>
                </c:pt>
                <c:pt idx="18">
                  <c:v>0.63077108763881595</c:v>
                </c:pt>
                <c:pt idx="19">
                  <c:v>0.62540236320546594</c:v>
                </c:pt>
                <c:pt idx="20">
                  <c:v>0.62180052217422777</c:v>
                </c:pt>
                <c:pt idx="21">
                  <c:v>0.61854781415570681</c:v>
                </c:pt>
                <c:pt idx="22">
                  <c:v>0.61540483117686096</c:v>
                </c:pt>
                <c:pt idx="23">
                  <c:v>0.61345504038952581</c:v>
                </c:pt>
                <c:pt idx="24">
                  <c:v>0.61459505915933543</c:v>
                </c:pt>
                <c:pt idx="25">
                  <c:v>0</c:v>
                </c:pt>
                <c:pt idx="26">
                  <c:v>0.12959684804694047</c:v>
                </c:pt>
                <c:pt idx="27">
                  <c:v>0.25218480838097629</c:v>
                </c:pt>
                <c:pt idx="28">
                  <c:v>0.36208689666913574</c:v>
                </c:pt>
                <c:pt idx="29">
                  <c:v>0.45403799551243879</c:v>
                </c:pt>
                <c:pt idx="30">
                  <c:v>0.52858999399798623</c:v>
                </c:pt>
                <c:pt idx="31">
                  <c:v>0.58517455193724932</c:v>
                </c:pt>
                <c:pt idx="32">
                  <c:v>0.63052371385854955</c:v>
                </c:pt>
                <c:pt idx="33">
                  <c:v>0.64994259133056953</c:v>
                </c:pt>
                <c:pt idx="34">
                  <c:v>0.65962674717619396</c:v>
                </c:pt>
                <c:pt idx="35">
                  <c:v>0.66555288420064196</c:v>
                </c:pt>
                <c:pt idx="36">
                  <c:v>0.66481832042582534</c:v>
                </c:pt>
                <c:pt idx="37">
                  <c:v>0.66223393904069316</c:v>
                </c:pt>
                <c:pt idx="38">
                  <c:v>0.6591201248985501</c:v>
                </c:pt>
                <c:pt idx="39">
                  <c:v>0.65298374873776277</c:v>
                </c:pt>
                <c:pt idx="40">
                  <c:v>0.64728246588609883</c:v>
                </c:pt>
                <c:pt idx="41">
                  <c:v>0.64177687347353185</c:v>
                </c:pt>
                <c:pt idx="42">
                  <c:v>0.63627400607125151</c:v>
                </c:pt>
                <c:pt idx="43">
                  <c:v>0.63077108763881595</c:v>
                </c:pt>
                <c:pt idx="44">
                  <c:v>0.62540236320546594</c:v>
                </c:pt>
                <c:pt idx="45">
                  <c:v>0.62180052217422777</c:v>
                </c:pt>
                <c:pt idx="46">
                  <c:v>0.61854781415570681</c:v>
                </c:pt>
                <c:pt idx="47">
                  <c:v>0.61540483117686096</c:v>
                </c:pt>
                <c:pt idx="48">
                  <c:v>0.61345504038952581</c:v>
                </c:pt>
                <c:pt idx="49">
                  <c:v>0.61459505915933543</c:v>
                </c:pt>
              </c:numCache>
            </c:numRef>
          </c:yVal>
          <c:smooth val="0"/>
          <c:extLst>
            <c:ext xmlns:c16="http://schemas.microsoft.com/office/drawing/2014/chart" uri="{C3380CC4-5D6E-409C-BE32-E72D297353CC}">
              <c16:uniqueId val="{00000002-A68F-43CB-8EB3-C323181241A6}"/>
            </c:ext>
          </c:extLst>
        </c:ser>
        <c:ser>
          <c:idx val="3"/>
          <c:order val="3"/>
          <c:tx>
            <c:v>z = 0.025</c:v>
          </c:tx>
          <c:spPr>
            <a:ln w="25400" cap="rnd">
              <a:noFill/>
              <a:round/>
            </a:ln>
            <a:effectLst/>
          </c:spPr>
          <c:marker>
            <c:symbol val="circle"/>
            <c:size val="3"/>
            <c:spPr>
              <a:solidFill>
                <a:srgbClr val="95FFC7"/>
              </a:solidFill>
              <a:ln w="9525">
                <a:noFill/>
              </a:ln>
              <a:effectLst/>
            </c:spPr>
          </c:marker>
          <c:xVal>
            <c:numRef>
              <c:f>'Full uU'!$W$3:$W$52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uU'!$AE$3:$AE$52</c:f>
              <c:numCache>
                <c:formatCode>General</c:formatCode>
                <c:ptCount val="50"/>
                <c:pt idx="0">
                  <c:v>0</c:v>
                </c:pt>
                <c:pt idx="1">
                  <c:v>0.10044794474340488</c:v>
                </c:pt>
                <c:pt idx="2">
                  <c:v>0.20198518938538274</c:v>
                </c:pt>
                <c:pt idx="3">
                  <c:v>0.29661399611312489</c:v>
                </c:pt>
                <c:pt idx="4">
                  <c:v>0.38235098302934523</c:v>
                </c:pt>
                <c:pt idx="5">
                  <c:v>0.45895679931477523</c:v>
                </c:pt>
                <c:pt idx="6">
                  <c:v>0.5259911200487819</c:v>
                </c:pt>
                <c:pt idx="7">
                  <c:v>0.59534781140824333</c:v>
                </c:pt>
                <c:pt idx="8">
                  <c:v>0.63188585668784092</c:v>
                </c:pt>
                <c:pt idx="9">
                  <c:v>0.65480552017478966</c:v>
                </c:pt>
                <c:pt idx="10">
                  <c:v>0.67676909288025588</c:v>
                </c:pt>
                <c:pt idx="11">
                  <c:v>0.69421262366322478</c:v>
                </c:pt>
                <c:pt idx="12">
                  <c:v>0.7116592519766135</c:v>
                </c:pt>
                <c:pt idx="13">
                  <c:v>0.72757911418008958</c:v>
                </c:pt>
                <c:pt idx="14">
                  <c:v>0.73097968717626949</c:v>
                </c:pt>
                <c:pt idx="15">
                  <c:v>0.73129038427610271</c:v>
                </c:pt>
                <c:pt idx="16">
                  <c:v>0.73175969840729227</c:v>
                </c:pt>
                <c:pt idx="17">
                  <c:v>0.73120709795982819</c:v>
                </c:pt>
                <c:pt idx="18">
                  <c:v>0.72945168103358593</c:v>
                </c:pt>
                <c:pt idx="19">
                  <c:v>0.72761689690698728</c:v>
                </c:pt>
                <c:pt idx="20">
                  <c:v>0.72483736600240323</c:v>
                </c:pt>
                <c:pt idx="21">
                  <c:v>0.72194918169140287</c:v>
                </c:pt>
                <c:pt idx="22">
                  <c:v>0.7190609361442164</c:v>
                </c:pt>
                <c:pt idx="23">
                  <c:v>0.71714815242542007</c:v>
                </c:pt>
                <c:pt idx="24">
                  <c:v>0.71681499695429074</c:v>
                </c:pt>
                <c:pt idx="25">
                  <c:v>0</c:v>
                </c:pt>
                <c:pt idx="26">
                  <c:v>0.10044794474340488</c:v>
                </c:pt>
                <c:pt idx="27">
                  <c:v>0.20198518938538274</c:v>
                </c:pt>
                <c:pt idx="28">
                  <c:v>0.29661399611312489</c:v>
                </c:pt>
                <c:pt idx="29">
                  <c:v>0.38235098302934523</c:v>
                </c:pt>
                <c:pt idx="30">
                  <c:v>0.45895679931477523</c:v>
                </c:pt>
                <c:pt idx="31">
                  <c:v>0.5259911200487819</c:v>
                </c:pt>
                <c:pt idx="32">
                  <c:v>0.59534781140824333</c:v>
                </c:pt>
                <c:pt idx="33">
                  <c:v>0.63188585668784092</c:v>
                </c:pt>
                <c:pt idx="34">
                  <c:v>0.65480552017478966</c:v>
                </c:pt>
                <c:pt idx="35">
                  <c:v>0.67676909288025588</c:v>
                </c:pt>
                <c:pt idx="36">
                  <c:v>0.69421262366322478</c:v>
                </c:pt>
                <c:pt idx="37">
                  <c:v>0.7116592519766135</c:v>
                </c:pt>
                <c:pt idx="38">
                  <c:v>0.72757911418008958</c:v>
                </c:pt>
                <c:pt idx="39">
                  <c:v>0.73097968717626949</c:v>
                </c:pt>
                <c:pt idx="40">
                  <c:v>0.73129038427610271</c:v>
                </c:pt>
                <c:pt idx="41">
                  <c:v>0.73175969840729227</c:v>
                </c:pt>
                <c:pt idx="42">
                  <c:v>0.73120709795982819</c:v>
                </c:pt>
                <c:pt idx="43">
                  <c:v>0.72945168103358593</c:v>
                </c:pt>
                <c:pt idx="44">
                  <c:v>0.72761689690698728</c:v>
                </c:pt>
                <c:pt idx="45">
                  <c:v>0.72483736600240323</c:v>
                </c:pt>
                <c:pt idx="46">
                  <c:v>0.72194918169140287</c:v>
                </c:pt>
                <c:pt idx="47">
                  <c:v>0.7190609361442164</c:v>
                </c:pt>
                <c:pt idx="48">
                  <c:v>0.71714815242542007</c:v>
                </c:pt>
                <c:pt idx="49">
                  <c:v>0.71681499695429074</c:v>
                </c:pt>
              </c:numCache>
            </c:numRef>
          </c:yVal>
          <c:smooth val="0"/>
          <c:extLst>
            <c:ext xmlns:c16="http://schemas.microsoft.com/office/drawing/2014/chart" uri="{C3380CC4-5D6E-409C-BE32-E72D297353CC}">
              <c16:uniqueId val="{00000003-A68F-43CB-8EB3-C323181241A6}"/>
            </c:ext>
          </c:extLst>
        </c:ser>
        <c:ser>
          <c:idx val="4"/>
          <c:order val="4"/>
          <c:tx>
            <c:v>z = 0.045</c:v>
          </c:tx>
          <c:spPr>
            <a:ln w="25400" cap="rnd">
              <a:noFill/>
              <a:round/>
            </a:ln>
            <a:effectLst/>
          </c:spPr>
          <c:marker>
            <c:symbol val="circle"/>
            <c:size val="3"/>
            <c:spPr>
              <a:solidFill>
                <a:srgbClr val="ACFE96"/>
              </a:solidFill>
              <a:ln w="9525">
                <a:noFill/>
              </a:ln>
              <a:effectLst/>
            </c:spPr>
          </c:marker>
          <c:xVal>
            <c:numRef>
              <c:f>'Full uU'!$W$3:$W$52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uU'!$AH$3:$AH$52</c:f>
              <c:numCache>
                <c:formatCode>General</c:formatCode>
                <c:ptCount val="50"/>
                <c:pt idx="0">
                  <c:v>0</c:v>
                </c:pt>
                <c:pt idx="1">
                  <c:v>8.5253510896364418E-2</c:v>
                </c:pt>
                <c:pt idx="2">
                  <c:v>0.17457127206485862</c:v>
                </c:pt>
                <c:pt idx="3">
                  <c:v>0.25895422688465242</c:v>
                </c:pt>
                <c:pt idx="4">
                  <c:v>0.33758590869216176</c:v>
                </c:pt>
                <c:pt idx="5">
                  <c:v>0.41046394101305966</c:v>
                </c:pt>
                <c:pt idx="6">
                  <c:v>0.47756937328891741</c:v>
                </c:pt>
                <c:pt idx="7">
                  <c:v>0.55542267529946521</c:v>
                </c:pt>
                <c:pt idx="8">
                  <c:v>0.60342138921708222</c:v>
                </c:pt>
                <c:pt idx="9">
                  <c:v>0.63606869644790265</c:v>
                </c:pt>
                <c:pt idx="10">
                  <c:v>0.66892898313439586</c:v>
                </c:pt>
                <c:pt idx="11">
                  <c:v>0.70405385542951893</c:v>
                </c:pt>
                <c:pt idx="12">
                  <c:v>0.74014778016554106</c:v>
                </c:pt>
                <c:pt idx="13">
                  <c:v>0.77203551374248969</c:v>
                </c:pt>
                <c:pt idx="14">
                  <c:v>0.7902088624958431</c:v>
                </c:pt>
                <c:pt idx="15">
                  <c:v>0.80393714793371018</c:v>
                </c:pt>
                <c:pt idx="16">
                  <c:v>0.8174213867574287</c:v>
                </c:pt>
                <c:pt idx="17">
                  <c:v>0.8285960670967546</c:v>
                </c:pt>
                <c:pt idx="18">
                  <c:v>0.83501308359597226</c:v>
                </c:pt>
                <c:pt idx="19">
                  <c:v>0.84088088294701469</c:v>
                </c:pt>
                <c:pt idx="20">
                  <c:v>0.84569848680740101</c:v>
                </c:pt>
                <c:pt idx="21">
                  <c:v>0.84734899083760185</c:v>
                </c:pt>
                <c:pt idx="22">
                  <c:v>0.8490387013360301</c:v>
                </c:pt>
                <c:pt idx="23">
                  <c:v>0.85072847307064459</c:v>
                </c:pt>
                <c:pt idx="24">
                  <c:v>0.85241818356907284</c:v>
                </c:pt>
                <c:pt idx="25">
                  <c:v>0</c:v>
                </c:pt>
                <c:pt idx="26">
                  <c:v>8.5253510896364418E-2</c:v>
                </c:pt>
                <c:pt idx="27">
                  <c:v>0.17457127206485862</c:v>
                </c:pt>
                <c:pt idx="28">
                  <c:v>0.25895422688465242</c:v>
                </c:pt>
                <c:pt idx="29">
                  <c:v>0.33758590869216176</c:v>
                </c:pt>
                <c:pt idx="30">
                  <c:v>0.41046394101305966</c:v>
                </c:pt>
                <c:pt idx="31">
                  <c:v>0.47756937328891741</c:v>
                </c:pt>
                <c:pt idx="32">
                  <c:v>0.55542267529946521</c:v>
                </c:pt>
                <c:pt idx="33">
                  <c:v>0.60342138921708222</c:v>
                </c:pt>
                <c:pt idx="34">
                  <c:v>0.63606869644790265</c:v>
                </c:pt>
                <c:pt idx="35">
                  <c:v>0.66892898313439586</c:v>
                </c:pt>
                <c:pt idx="36">
                  <c:v>0.70405385542951893</c:v>
                </c:pt>
                <c:pt idx="37">
                  <c:v>0.74014778016554106</c:v>
                </c:pt>
                <c:pt idx="38">
                  <c:v>0.77203551374248969</c:v>
                </c:pt>
                <c:pt idx="39">
                  <c:v>0.7902088624958431</c:v>
                </c:pt>
                <c:pt idx="40">
                  <c:v>0.80393714793371018</c:v>
                </c:pt>
                <c:pt idx="41">
                  <c:v>0.8174213867574287</c:v>
                </c:pt>
                <c:pt idx="42">
                  <c:v>0.8285960670967546</c:v>
                </c:pt>
                <c:pt idx="43">
                  <c:v>0.83501308359597226</c:v>
                </c:pt>
                <c:pt idx="44">
                  <c:v>0.84088088294701469</c:v>
                </c:pt>
                <c:pt idx="45">
                  <c:v>0.84569848680740101</c:v>
                </c:pt>
                <c:pt idx="46">
                  <c:v>0.84734899083760185</c:v>
                </c:pt>
                <c:pt idx="47">
                  <c:v>0.8490387013360301</c:v>
                </c:pt>
                <c:pt idx="48">
                  <c:v>0.85072847307064459</c:v>
                </c:pt>
                <c:pt idx="49">
                  <c:v>0.85241818356907284</c:v>
                </c:pt>
              </c:numCache>
            </c:numRef>
          </c:yVal>
          <c:smooth val="0"/>
          <c:extLst>
            <c:ext xmlns:c16="http://schemas.microsoft.com/office/drawing/2014/chart" uri="{C3380CC4-5D6E-409C-BE32-E72D297353CC}">
              <c16:uniqueId val="{00000004-A68F-43CB-8EB3-C323181241A6}"/>
            </c:ext>
          </c:extLst>
        </c:ser>
        <c:ser>
          <c:idx val="5"/>
          <c:order val="5"/>
          <c:tx>
            <c:v>z = 0.065</c:v>
          </c:tx>
          <c:spPr>
            <a:ln w="25400" cap="rnd">
              <a:noFill/>
              <a:round/>
            </a:ln>
            <a:effectLst/>
          </c:spPr>
          <c:marker>
            <c:symbol val="circle"/>
            <c:size val="3"/>
            <c:spPr>
              <a:solidFill>
                <a:srgbClr val="C0F400"/>
              </a:solidFill>
              <a:ln w="9525">
                <a:noFill/>
              </a:ln>
              <a:effectLst/>
            </c:spPr>
          </c:marker>
          <c:xVal>
            <c:numRef>
              <c:f>'Full uU'!$W$3:$W$52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uU'!$AK$3:$AK$52</c:f>
              <c:numCache>
                <c:formatCode>General</c:formatCode>
                <c:ptCount val="50"/>
                <c:pt idx="0">
                  <c:v>0</c:v>
                </c:pt>
                <c:pt idx="1">
                  <c:v>8.4323139313094209E-2</c:v>
                </c:pt>
                <c:pt idx="2">
                  <c:v>0.16906456260219457</c:v>
                </c:pt>
                <c:pt idx="3">
                  <c:v>0.24954939888186706</c:v>
                </c:pt>
                <c:pt idx="4">
                  <c:v>0.3250766530339777</c:v>
                </c:pt>
                <c:pt idx="5">
                  <c:v>0.39615162616545285</c:v>
                </c:pt>
                <c:pt idx="6">
                  <c:v>0.46257931470308433</c:v>
                </c:pt>
                <c:pt idx="7">
                  <c:v>0.53981166800722025</c:v>
                </c:pt>
                <c:pt idx="8">
                  <c:v>0.58300346888196186</c:v>
                </c:pt>
                <c:pt idx="9">
                  <c:v>0.61710606938734525</c:v>
                </c:pt>
                <c:pt idx="10">
                  <c:v>0.65009336502707404</c:v>
                </c:pt>
                <c:pt idx="11">
                  <c:v>0.70058170243466344</c:v>
                </c:pt>
                <c:pt idx="12">
                  <c:v>0.74558101692107381</c:v>
                </c:pt>
                <c:pt idx="13">
                  <c:v>0.78305882333249532</c:v>
                </c:pt>
                <c:pt idx="14">
                  <c:v>0.8055681635476466</c:v>
                </c:pt>
                <c:pt idx="15">
                  <c:v>0.82812592117403561</c:v>
                </c:pt>
                <c:pt idx="16">
                  <c:v>0.85068356143106771</c:v>
                </c:pt>
                <c:pt idx="17">
                  <c:v>0.86658316976595173</c:v>
                </c:pt>
                <c:pt idx="18">
                  <c:v>0.87925609035844254</c:v>
                </c:pt>
                <c:pt idx="19">
                  <c:v>0.89093994448317149</c:v>
                </c:pt>
                <c:pt idx="20">
                  <c:v>0.90113049297074144</c:v>
                </c:pt>
                <c:pt idx="21">
                  <c:v>0.90923691889047198</c:v>
                </c:pt>
                <c:pt idx="22">
                  <c:v>0.91392715658653634</c:v>
                </c:pt>
                <c:pt idx="23">
                  <c:v>0.91405856433914878</c:v>
                </c:pt>
                <c:pt idx="24">
                  <c:v>0.91437051167778405</c:v>
                </c:pt>
                <c:pt idx="25">
                  <c:v>0</c:v>
                </c:pt>
                <c:pt idx="26">
                  <c:v>8.4323139313094209E-2</c:v>
                </c:pt>
                <c:pt idx="27">
                  <c:v>0.16906456260219457</c:v>
                </c:pt>
                <c:pt idx="28">
                  <c:v>0.24954939888186706</c:v>
                </c:pt>
                <c:pt idx="29">
                  <c:v>0.3250766530339777</c:v>
                </c:pt>
                <c:pt idx="30">
                  <c:v>0.39615162616545285</c:v>
                </c:pt>
                <c:pt idx="31">
                  <c:v>0.46257931470308433</c:v>
                </c:pt>
                <c:pt idx="32">
                  <c:v>0.53981166800722025</c:v>
                </c:pt>
                <c:pt idx="33">
                  <c:v>0.58300346888196186</c:v>
                </c:pt>
                <c:pt idx="34">
                  <c:v>0.61710606938734525</c:v>
                </c:pt>
                <c:pt idx="35">
                  <c:v>0.65009336502707404</c:v>
                </c:pt>
                <c:pt idx="36">
                  <c:v>0.70058170243466344</c:v>
                </c:pt>
                <c:pt idx="37">
                  <c:v>0.74558101692107381</c:v>
                </c:pt>
                <c:pt idx="38">
                  <c:v>0.78305882333249532</c:v>
                </c:pt>
                <c:pt idx="39">
                  <c:v>0.8055681635476466</c:v>
                </c:pt>
                <c:pt idx="40">
                  <c:v>0.82812592117403561</c:v>
                </c:pt>
                <c:pt idx="41">
                  <c:v>0.85068356143106771</c:v>
                </c:pt>
                <c:pt idx="42">
                  <c:v>0.86658316976595173</c:v>
                </c:pt>
                <c:pt idx="43">
                  <c:v>0.87925609035844254</c:v>
                </c:pt>
                <c:pt idx="44">
                  <c:v>0.89093994448317149</c:v>
                </c:pt>
                <c:pt idx="45">
                  <c:v>0.90113049297074144</c:v>
                </c:pt>
                <c:pt idx="46">
                  <c:v>0.90923691889047198</c:v>
                </c:pt>
                <c:pt idx="47">
                  <c:v>0.91392715658653634</c:v>
                </c:pt>
                <c:pt idx="48">
                  <c:v>0.91405856433914878</c:v>
                </c:pt>
                <c:pt idx="49">
                  <c:v>0.91437051167778405</c:v>
                </c:pt>
              </c:numCache>
            </c:numRef>
          </c:yVal>
          <c:smooth val="0"/>
          <c:extLst>
            <c:ext xmlns:c16="http://schemas.microsoft.com/office/drawing/2014/chart" uri="{C3380CC4-5D6E-409C-BE32-E72D297353CC}">
              <c16:uniqueId val="{00000005-A68F-43CB-8EB3-C323181241A6}"/>
            </c:ext>
          </c:extLst>
        </c:ser>
        <c:ser>
          <c:idx val="6"/>
          <c:order val="6"/>
          <c:tx>
            <c:v>z = 0.085</c:v>
          </c:tx>
          <c:spPr>
            <a:ln w="25400" cap="rnd">
              <a:noFill/>
              <a:round/>
            </a:ln>
            <a:effectLst/>
          </c:spPr>
          <c:marker>
            <c:symbol val="circle"/>
            <c:size val="3"/>
            <c:spPr>
              <a:solidFill>
                <a:srgbClr val="E8FF95"/>
              </a:solidFill>
              <a:ln w="9525">
                <a:noFill/>
              </a:ln>
              <a:effectLst/>
            </c:spPr>
          </c:marker>
          <c:xVal>
            <c:numRef>
              <c:f>'Full uU'!$W$3:$W$52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uU'!$AN$3:$AN$52</c:f>
              <c:numCache>
                <c:formatCode>General</c:formatCode>
                <c:ptCount val="50"/>
                <c:pt idx="0">
                  <c:v>0</c:v>
                </c:pt>
                <c:pt idx="1">
                  <c:v>8.4323139313094209E-2</c:v>
                </c:pt>
                <c:pt idx="2">
                  <c:v>0.16906456260219457</c:v>
                </c:pt>
                <c:pt idx="3">
                  <c:v>0.24954939888186706</c:v>
                </c:pt>
                <c:pt idx="4">
                  <c:v>0.3250766530339777</c:v>
                </c:pt>
                <c:pt idx="5">
                  <c:v>0.39615162616545285</c:v>
                </c:pt>
                <c:pt idx="6">
                  <c:v>0.46257931470308433</c:v>
                </c:pt>
                <c:pt idx="7">
                  <c:v>0.53981166800722025</c:v>
                </c:pt>
                <c:pt idx="8">
                  <c:v>0.58300346888196186</c:v>
                </c:pt>
                <c:pt idx="9">
                  <c:v>0.61710606938734525</c:v>
                </c:pt>
                <c:pt idx="10">
                  <c:v>0.65009336502707404</c:v>
                </c:pt>
                <c:pt idx="11">
                  <c:v>0.70058170243466344</c:v>
                </c:pt>
                <c:pt idx="12">
                  <c:v>0.74558101692107381</c:v>
                </c:pt>
                <c:pt idx="13">
                  <c:v>0.78305882333249532</c:v>
                </c:pt>
                <c:pt idx="14">
                  <c:v>0.8055681635476466</c:v>
                </c:pt>
                <c:pt idx="15">
                  <c:v>0.82812592117403561</c:v>
                </c:pt>
                <c:pt idx="16">
                  <c:v>0.85068356143106771</c:v>
                </c:pt>
                <c:pt idx="17">
                  <c:v>0.86658316976595173</c:v>
                </c:pt>
                <c:pt idx="18">
                  <c:v>0.87925609035844254</c:v>
                </c:pt>
                <c:pt idx="19">
                  <c:v>0.89093994448317149</c:v>
                </c:pt>
                <c:pt idx="20">
                  <c:v>0.90113049297074144</c:v>
                </c:pt>
                <c:pt idx="21">
                  <c:v>0.90923691889047198</c:v>
                </c:pt>
                <c:pt idx="22">
                  <c:v>0.91392715658653634</c:v>
                </c:pt>
                <c:pt idx="23">
                  <c:v>0.91405856433914878</c:v>
                </c:pt>
                <c:pt idx="24">
                  <c:v>0.91437051167778405</c:v>
                </c:pt>
                <c:pt idx="25">
                  <c:v>0</c:v>
                </c:pt>
                <c:pt idx="26">
                  <c:v>8.4323139313094209E-2</c:v>
                </c:pt>
                <c:pt idx="27">
                  <c:v>0.16906456260219457</c:v>
                </c:pt>
                <c:pt idx="28">
                  <c:v>0.24954939888186706</c:v>
                </c:pt>
                <c:pt idx="29">
                  <c:v>0.3250766530339777</c:v>
                </c:pt>
                <c:pt idx="30">
                  <c:v>0.39615162616545285</c:v>
                </c:pt>
                <c:pt idx="31">
                  <c:v>0.46257931470308433</c:v>
                </c:pt>
                <c:pt idx="32">
                  <c:v>0.53981166800722025</c:v>
                </c:pt>
                <c:pt idx="33">
                  <c:v>0.58300346888196186</c:v>
                </c:pt>
                <c:pt idx="34">
                  <c:v>0.61710606938734525</c:v>
                </c:pt>
                <c:pt idx="35">
                  <c:v>0.65009336502707404</c:v>
                </c:pt>
                <c:pt idx="36">
                  <c:v>0.70058170243466344</c:v>
                </c:pt>
                <c:pt idx="37">
                  <c:v>0.74558101692107381</c:v>
                </c:pt>
                <c:pt idx="38">
                  <c:v>0.78305882333249532</c:v>
                </c:pt>
                <c:pt idx="39">
                  <c:v>0.8055681635476466</c:v>
                </c:pt>
                <c:pt idx="40">
                  <c:v>0.82812592117403561</c:v>
                </c:pt>
                <c:pt idx="41">
                  <c:v>0.85068356143106771</c:v>
                </c:pt>
                <c:pt idx="42">
                  <c:v>0.86658316976595173</c:v>
                </c:pt>
                <c:pt idx="43">
                  <c:v>0.87925609035844254</c:v>
                </c:pt>
                <c:pt idx="44">
                  <c:v>0.89093994448317149</c:v>
                </c:pt>
                <c:pt idx="45">
                  <c:v>0.90113049297074144</c:v>
                </c:pt>
                <c:pt idx="46">
                  <c:v>0.90923691889047198</c:v>
                </c:pt>
                <c:pt idx="47">
                  <c:v>0.91392715658653634</c:v>
                </c:pt>
                <c:pt idx="48">
                  <c:v>0.91405856433914878</c:v>
                </c:pt>
                <c:pt idx="49">
                  <c:v>0.91437051167778405</c:v>
                </c:pt>
              </c:numCache>
            </c:numRef>
          </c:yVal>
          <c:smooth val="0"/>
          <c:extLst>
            <c:ext xmlns:c16="http://schemas.microsoft.com/office/drawing/2014/chart" uri="{C3380CC4-5D6E-409C-BE32-E72D297353CC}">
              <c16:uniqueId val="{00000006-A68F-43CB-8EB3-C323181241A6}"/>
            </c:ext>
          </c:extLst>
        </c:ser>
        <c:ser>
          <c:idx val="7"/>
          <c:order val="7"/>
          <c:tx>
            <c:v>z = 0.105</c:v>
          </c:tx>
          <c:spPr>
            <a:ln w="25400" cap="rnd">
              <a:noFill/>
              <a:round/>
            </a:ln>
            <a:effectLst/>
          </c:spPr>
          <c:marker>
            <c:symbol val="circle"/>
            <c:size val="3"/>
            <c:spPr>
              <a:solidFill>
                <a:srgbClr val="E5FF47"/>
              </a:solidFill>
              <a:ln w="9525">
                <a:noFill/>
              </a:ln>
              <a:effectLst/>
            </c:spPr>
          </c:marker>
          <c:xVal>
            <c:numRef>
              <c:f>'Full uU'!$W$3:$W$52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uU'!$AQ$3:$AQ$52</c:f>
              <c:numCache>
                <c:formatCode>General</c:formatCode>
                <c:ptCount val="50"/>
                <c:pt idx="0">
                  <c:v>0</c:v>
                </c:pt>
                <c:pt idx="1">
                  <c:v>8.2636242617422792E-2</c:v>
                </c:pt>
                <c:pt idx="2">
                  <c:v>0.16394365642176253</c:v>
                </c:pt>
                <c:pt idx="3">
                  <c:v>0.24161939186312845</c:v>
                </c:pt>
                <c:pt idx="4">
                  <c:v>0.31499699205301779</c:v>
                </c:pt>
                <c:pt idx="5">
                  <c:v>0.38457256399529738</c:v>
                </c:pt>
                <c:pt idx="6">
                  <c:v>0.45030893426312246</c:v>
                </c:pt>
                <c:pt idx="7">
                  <c:v>0.53532864335929309</c:v>
                </c:pt>
                <c:pt idx="8">
                  <c:v>0.58690632148957955</c:v>
                </c:pt>
                <c:pt idx="9">
                  <c:v>0.62085624997668554</c:v>
                </c:pt>
                <c:pt idx="10">
                  <c:v>0.65569127609338307</c:v>
                </c:pt>
                <c:pt idx="11">
                  <c:v>0.69565264871535692</c:v>
                </c:pt>
                <c:pt idx="12">
                  <c:v>0.73535346136496482</c:v>
                </c:pt>
                <c:pt idx="13">
                  <c:v>0.77505427401457283</c:v>
                </c:pt>
                <c:pt idx="14">
                  <c:v>0.81243429644263221</c:v>
                </c:pt>
                <c:pt idx="15">
                  <c:v>0.84577512389445531</c:v>
                </c:pt>
                <c:pt idx="16">
                  <c:v>0.87784487693192703</c:v>
                </c:pt>
                <c:pt idx="17">
                  <c:v>0.90343149880112561</c:v>
                </c:pt>
                <c:pt idx="18">
                  <c:v>0.91925304630762561</c:v>
                </c:pt>
                <c:pt idx="19">
                  <c:v>0.93379900833405605</c:v>
                </c:pt>
                <c:pt idx="20">
                  <c:v>0.94602845646594236</c:v>
                </c:pt>
                <c:pt idx="21">
                  <c:v>0.95588371131888084</c:v>
                </c:pt>
                <c:pt idx="22">
                  <c:v>0.96317044495891802</c:v>
                </c:pt>
                <c:pt idx="23">
                  <c:v>0.96884707003959725</c:v>
                </c:pt>
                <c:pt idx="24">
                  <c:v>0.96968750097435708</c:v>
                </c:pt>
                <c:pt idx="25">
                  <c:v>0</c:v>
                </c:pt>
                <c:pt idx="26">
                  <c:v>8.2636242617422792E-2</c:v>
                </c:pt>
                <c:pt idx="27">
                  <c:v>0.16394365642176253</c:v>
                </c:pt>
                <c:pt idx="28">
                  <c:v>0.24161939186312845</c:v>
                </c:pt>
                <c:pt idx="29">
                  <c:v>0.31499699205301779</c:v>
                </c:pt>
                <c:pt idx="30">
                  <c:v>0.38457256399529738</c:v>
                </c:pt>
                <c:pt idx="31">
                  <c:v>0.45030893426312246</c:v>
                </c:pt>
                <c:pt idx="32">
                  <c:v>0.53532864335929309</c:v>
                </c:pt>
                <c:pt idx="33">
                  <c:v>0.58690632148957955</c:v>
                </c:pt>
                <c:pt idx="34">
                  <c:v>0.62085624997668554</c:v>
                </c:pt>
                <c:pt idx="35">
                  <c:v>0.65569127609338307</c:v>
                </c:pt>
                <c:pt idx="36">
                  <c:v>0.69565264871535692</c:v>
                </c:pt>
                <c:pt idx="37">
                  <c:v>0.73535346136496482</c:v>
                </c:pt>
                <c:pt idx="38">
                  <c:v>0.77505427401457283</c:v>
                </c:pt>
                <c:pt idx="39">
                  <c:v>0.81243429644263221</c:v>
                </c:pt>
                <c:pt idx="40">
                  <c:v>0.84577512389445531</c:v>
                </c:pt>
                <c:pt idx="41">
                  <c:v>0.87784487693192703</c:v>
                </c:pt>
                <c:pt idx="42">
                  <c:v>0.90343149880112561</c:v>
                </c:pt>
                <c:pt idx="43">
                  <c:v>0.91925304630762561</c:v>
                </c:pt>
                <c:pt idx="44">
                  <c:v>0.93379900833405605</c:v>
                </c:pt>
                <c:pt idx="45">
                  <c:v>0.94602845646594236</c:v>
                </c:pt>
                <c:pt idx="46">
                  <c:v>0.95588371131888084</c:v>
                </c:pt>
                <c:pt idx="47">
                  <c:v>0.96317044495891802</c:v>
                </c:pt>
                <c:pt idx="48">
                  <c:v>0.96884707003959725</c:v>
                </c:pt>
                <c:pt idx="49">
                  <c:v>0.96968750097435708</c:v>
                </c:pt>
              </c:numCache>
            </c:numRef>
          </c:yVal>
          <c:smooth val="0"/>
          <c:extLst>
            <c:ext xmlns:c16="http://schemas.microsoft.com/office/drawing/2014/chart" uri="{C3380CC4-5D6E-409C-BE32-E72D297353CC}">
              <c16:uniqueId val="{00000007-A68F-43CB-8EB3-C323181241A6}"/>
            </c:ext>
          </c:extLst>
        </c:ser>
        <c:ser>
          <c:idx val="8"/>
          <c:order val="8"/>
          <c:tx>
            <c:v>z = 0.145</c:v>
          </c:tx>
          <c:spPr>
            <a:ln w="25400" cap="rnd">
              <a:noFill/>
              <a:round/>
            </a:ln>
            <a:effectLst/>
          </c:spPr>
          <c:marker>
            <c:symbol val="circle"/>
            <c:size val="3"/>
            <c:spPr>
              <a:solidFill>
                <a:srgbClr val="FFB601"/>
              </a:solidFill>
              <a:ln w="9525">
                <a:noFill/>
              </a:ln>
              <a:effectLst/>
            </c:spPr>
          </c:marker>
          <c:xVal>
            <c:numRef>
              <c:f>'Full uU'!$AU$3:$AU$52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uU'!$AT$3:$AT$52</c:f>
              <c:numCache>
                <c:formatCode>General</c:formatCode>
                <c:ptCount val="50"/>
                <c:pt idx="0">
                  <c:v>0</c:v>
                </c:pt>
                <c:pt idx="1">
                  <c:v>8.0813155622995195E-2</c:v>
                </c:pt>
                <c:pt idx="2">
                  <c:v>0.16122763152470096</c:v>
                </c:pt>
                <c:pt idx="3">
                  <c:v>0.2380817544216341</c:v>
                </c:pt>
                <c:pt idx="4">
                  <c:v>0.310927529050536</c:v>
                </c:pt>
                <c:pt idx="5">
                  <c:v>0.38034252389319895</c:v>
                </c:pt>
                <c:pt idx="6">
                  <c:v>0.44619634159408289</c:v>
                </c:pt>
                <c:pt idx="7">
                  <c:v>0.53526026295134743</c:v>
                </c:pt>
                <c:pt idx="8">
                  <c:v>0.5730202508118859</c:v>
                </c:pt>
                <c:pt idx="9">
                  <c:v>0.60901716211988921</c:v>
                </c:pt>
                <c:pt idx="10">
                  <c:v>0.65186499933663355</c:v>
                </c:pt>
                <c:pt idx="11">
                  <c:v>0.70296433610127873</c:v>
                </c:pt>
                <c:pt idx="12">
                  <c:v>0.74681382892506865</c:v>
                </c:pt>
                <c:pt idx="13">
                  <c:v>0.78760642153879146</c:v>
                </c:pt>
                <c:pt idx="14">
                  <c:v>0.82305916258096701</c:v>
                </c:pt>
                <c:pt idx="15">
                  <c:v>0.85309559867309959</c:v>
                </c:pt>
                <c:pt idx="16">
                  <c:v>0.88169545935159044</c:v>
                </c:pt>
                <c:pt idx="17">
                  <c:v>0.90692563558683403</c:v>
                </c:pt>
                <c:pt idx="18">
                  <c:v>0.92768253393379008</c:v>
                </c:pt>
                <c:pt idx="19">
                  <c:v>0.94552522259060268</c:v>
                </c:pt>
                <c:pt idx="20">
                  <c:v>0.96273962287378323</c:v>
                </c:pt>
                <c:pt idx="21">
                  <c:v>0.97448300367453344</c:v>
                </c:pt>
                <c:pt idx="22">
                  <c:v>0.97875264062554634</c:v>
                </c:pt>
                <c:pt idx="23">
                  <c:v>0.98358159359244546</c:v>
                </c:pt>
                <c:pt idx="24">
                  <c:v>0.98461218329748013</c:v>
                </c:pt>
                <c:pt idx="25">
                  <c:v>0</c:v>
                </c:pt>
                <c:pt idx="26">
                  <c:v>8.0813155622995195E-2</c:v>
                </c:pt>
                <c:pt idx="27">
                  <c:v>0.16122763152470096</c:v>
                </c:pt>
                <c:pt idx="28">
                  <c:v>0.2380817544216341</c:v>
                </c:pt>
                <c:pt idx="29">
                  <c:v>0.310927529050536</c:v>
                </c:pt>
                <c:pt idx="30">
                  <c:v>0.38034252389319895</c:v>
                </c:pt>
                <c:pt idx="31">
                  <c:v>0.44619634159408289</c:v>
                </c:pt>
                <c:pt idx="32">
                  <c:v>0.53526026295134743</c:v>
                </c:pt>
                <c:pt idx="33">
                  <c:v>0.5730202508118859</c:v>
                </c:pt>
                <c:pt idx="34">
                  <c:v>0.60901716211988921</c:v>
                </c:pt>
                <c:pt idx="35">
                  <c:v>0.65186499933663355</c:v>
                </c:pt>
                <c:pt idx="36">
                  <c:v>0.70296433610127873</c:v>
                </c:pt>
                <c:pt idx="37">
                  <c:v>0.74681382892506865</c:v>
                </c:pt>
                <c:pt idx="38">
                  <c:v>0.78760642153879146</c:v>
                </c:pt>
                <c:pt idx="39">
                  <c:v>0.82305916258096701</c:v>
                </c:pt>
                <c:pt idx="40">
                  <c:v>0.85309559867309959</c:v>
                </c:pt>
                <c:pt idx="41">
                  <c:v>0.88169545935159044</c:v>
                </c:pt>
                <c:pt idx="42">
                  <c:v>0.90692563558683403</c:v>
                </c:pt>
                <c:pt idx="43">
                  <c:v>0.92768253393379008</c:v>
                </c:pt>
                <c:pt idx="44">
                  <c:v>0.94552522259060268</c:v>
                </c:pt>
                <c:pt idx="45">
                  <c:v>0.96273962287378323</c:v>
                </c:pt>
                <c:pt idx="46">
                  <c:v>0.97448300367453344</c:v>
                </c:pt>
                <c:pt idx="47">
                  <c:v>0.97875264062554634</c:v>
                </c:pt>
                <c:pt idx="48">
                  <c:v>0.98358159359244546</c:v>
                </c:pt>
                <c:pt idx="49">
                  <c:v>0.98461218329748013</c:v>
                </c:pt>
              </c:numCache>
            </c:numRef>
          </c:yVal>
          <c:smooth val="0"/>
          <c:extLst>
            <c:ext xmlns:c16="http://schemas.microsoft.com/office/drawing/2014/chart" uri="{C3380CC4-5D6E-409C-BE32-E72D297353CC}">
              <c16:uniqueId val="{00000008-A68F-43CB-8EB3-C323181241A6}"/>
            </c:ext>
          </c:extLst>
        </c:ser>
        <c:ser>
          <c:idx val="9"/>
          <c:order val="9"/>
          <c:tx>
            <c:v>z = 0.200</c:v>
          </c:tx>
          <c:spPr>
            <a:ln w="25400" cap="rnd">
              <a:noFill/>
              <a:round/>
            </a:ln>
            <a:effectLst/>
          </c:spPr>
          <c:marker>
            <c:symbol val="circle"/>
            <c:size val="3"/>
            <c:spPr>
              <a:solidFill>
                <a:srgbClr val="FF0000"/>
              </a:solidFill>
              <a:ln w="9525">
                <a:noFill/>
              </a:ln>
              <a:effectLst/>
            </c:spPr>
          </c:marker>
          <c:xVal>
            <c:numRef>
              <c:f>'Full uU'!$W$3:$W$52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uU'!$AW$3:$AW$52</c:f>
              <c:numCache>
                <c:formatCode>General</c:formatCode>
                <c:ptCount val="50"/>
                <c:pt idx="0">
                  <c:v>0</c:v>
                </c:pt>
                <c:pt idx="1">
                  <c:v>7.8507053411012995E-2</c:v>
                </c:pt>
                <c:pt idx="2">
                  <c:v>0.15869361486152841</c:v>
                </c:pt>
                <c:pt idx="3">
                  <c:v>0.23544494873747901</c:v>
                </c:pt>
                <c:pt idx="4">
                  <c:v>0.30806055083082373</c:v>
                </c:pt>
                <c:pt idx="5">
                  <c:v>0.37727178022263363</c:v>
                </c:pt>
                <c:pt idx="6">
                  <c:v>0.44294630806599522</c:v>
                </c:pt>
                <c:pt idx="7">
                  <c:v>0.52216656300826192</c:v>
                </c:pt>
                <c:pt idx="8">
                  <c:v>0.57312237235843866</c:v>
                </c:pt>
                <c:pt idx="9">
                  <c:v>0.61521550419811566</c:v>
                </c:pt>
                <c:pt idx="10">
                  <c:v>0.65619308622739325</c:v>
                </c:pt>
                <c:pt idx="11">
                  <c:v>0.69997361179645312</c:v>
                </c:pt>
                <c:pt idx="12">
                  <c:v>0.74341022984068639</c:v>
                </c:pt>
                <c:pt idx="13">
                  <c:v>0.78684636820146092</c:v>
                </c:pt>
                <c:pt idx="14">
                  <c:v>0.82222562582017256</c:v>
                </c:pt>
                <c:pt idx="15">
                  <c:v>0.85536197544017634</c:v>
                </c:pt>
                <c:pt idx="16">
                  <c:v>0.88473572373106801</c:v>
                </c:pt>
                <c:pt idx="17">
                  <c:v>0.91024446337742582</c:v>
                </c:pt>
                <c:pt idx="18">
                  <c:v>0.93175024456074296</c:v>
                </c:pt>
                <c:pt idx="19">
                  <c:v>0.94971251728321182</c:v>
                </c:pt>
                <c:pt idx="20">
                  <c:v>0.96662638057045613</c:v>
                </c:pt>
                <c:pt idx="21">
                  <c:v>0.97598214205842981</c:v>
                </c:pt>
                <c:pt idx="22">
                  <c:v>0.98006814699601574</c:v>
                </c:pt>
                <c:pt idx="23">
                  <c:v>0.9845363218687847</c:v>
                </c:pt>
                <c:pt idx="24">
                  <c:v>0.98927075678225329</c:v>
                </c:pt>
                <c:pt idx="25">
                  <c:v>0</c:v>
                </c:pt>
                <c:pt idx="26">
                  <c:v>7.8507053411012995E-2</c:v>
                </c:pt>
                <c:pt idx="27">
                  <c:v>0.15869361486152841</c:v>
                </c:pt>
                <c:pt idx="28">
                  <c:v>0.23544494873747901</c:v>
                </c:pt>
                <c:pt idx="29">
                  <c:v>0.30806055083082373</c:v>
                </c:pt>
                <c:pt idx="30">
                  <c:v>0.37727178022263363</c:v>
                </c:pt>
                <c:pt idx="31">
                  <c:v>0.44294630806599522</c:v>
                </c:pt>
                <c:pt idx="32">
                  <c:v>0.52216656300826192</c:v>
                </c:pt>
                <c:pt idx="33">
                  <c:v>0.57312237235843866</c:v>
                </c:pt>
                <c:pt idx="34">
                  <c:v>0.61521550419811566</c:v>
                </c:pt>
                <c:pt idx="35">
                  <c:v>0.65619308622739325</c:v>
                </c:pt>
                <c:pt idx="36">
                  <c:v>0.69997361179645312</c:v>
                </c:pt>
                <c:pt idx="37">
                  <c:v>0.74341022984068639</c:v>
                </c:pt>
                <c:pt idx="38">
                  <c:v>0.78684636820146092</c:v>
                </c:pt>
                <c:pt idx="39">
                  <c:v>0.82222562582017256</c:v>
                </c:pt>
                <c:pt idx="40">
                  <c:v>0.85536197544017634</c:v>
                </c:pt>
                <c:pt idx="41">
                  <c:v>0.88473572373106801</c:v>
                </c:pt>
                <c:pt idx="42">
                  <c:v>0.91024446337742582</c:v>
                </c:pt>
                <c:pt idx="43">
                  <c:v>0.93175024456074296</c:v>
                </c:pt>
                <c:pt idx="44">
                  <c:v>0.94971251728321182</c:v>
                </c:pt>
                <c:pt idx="45">
                  <c:v>0.96662638057045613</c:v>
                </c:pt>
                <c:pt idx="46">
                  <c:v>0.97598214205842981</c:v>
                </c:pt>
                <c:pt idx="47">
                  <c:v>0.98006814699601574</c:v>
                </c:pt>
                <c:pt idx="48">
                  <c:v>0.9845363218687847</c:v>
                </c:pt>
                <c:pt idx="49">
                  <c:v>0.98927075678225329</c:v>
                </c:pt>
              </c:numCache>
            </c:numRef>
          </c:yVal>
          <c:smooth val="0"/>
          <c:extLst>
            <c:ext xmlns:c16="http://schemas.microsoft.com/office/drawing/2014/chart" uri="{C3380CC4-5D6E-409C-BE32-E72D297353CC}">
              <c16:uniqueId val="{00000009-A68F-43CB-8EB3-C323181241A6}"/>
            </c:ext>
          </c:extLst>
        </c:ser>
        <c:ser>
          <c:idx val="10"/>
          <c:order val="10"/>
          <c:tx>
            <c:v>z = 0.300</c:v>
          </c:tx>
          <c:spPr>
            <a:ln w="25400" cap="rnd">
              <a:noFill/>
              <a:round/>
            </a:ln>
            <a:effectLst/>
          </c:spPr>
          <c:marker>
            <c:symbol val="circle"/>
            <c:size val="3"/>
            <c:spPr>
              <a:solidFill>
                <a:srgbClr val="C00000"/>
              </a:solidFill>
              <a:ln w="9525">
                <a:noFill/>
              </a:ln>
              <a:effectLst/>
            </c:spPr>
          </c:marker>
          <c:xVal>
            <c:numRef>
              <c:f>'Full uU'!$BA$3:$BA$52</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-0.5</c:v>
                </c:pt>
                <c:pt idx="26">
                  <c:v>-0.47916665599999997</c:v>
                </c:pt>
                <c:pt idx="27">
                  <c:v>-0.458333306</c:v>
                </c:pt>
                <c:pt idx="28">
                  <c:v>-0.43749995599999997</c:v>
                </c:pt>
                <c:pt idx="29">
                  <c:v>-0.416666604</c:v>
                </c:pt>
                <c:pt idx="30">
                  <c:v>-0.39583325399999997</c:v>
                </c:pt>
                <c:pt idx="31">
                  <c:v>-0.374999904</c:v>
                </c:pt>
                <c:pt idx="32">
                  <c:v>-0.35416655199999997</c:v>
                </c:pt>
                <c:pt idx="33">
                  <c:v>-0.333333202</c:v>
                </c:pt>
                <c:pt idx="34">
                  <c:v>-0.31249986999999996</c:v>
                </c:pt>
                <c:pt idx="35">
                  <c:v>-0.29166653799999998</c:v>
                </c:pt>
                <c:pt idx="36">
                  <c:v>-0.27083320599999999</c:v>
                </c:pt>
                <c:pt idx="37">
                  <c:v>-0.24999987399999998</c:v>
                </c:pt>
                <c:pt idx="38">
                  <c:v>-0.229166542</c:v>
                </c:pt>
                <c:pt idx="39">
                  <c:v>-0.20833320999999996</c:v>
                </c:pt>
                <c:pt idx="40">
                  <c:v>-0.18749987700000001</c:v>
                </c:pt>
                <c:pt idx="41">
                  <c:v>-0.16666654499999997</c:v>
                </c:pt>
                <c:pt idx="42">
                  <c:v>-0.1458332128</c:v>
                </c:pt>
                <c:pt idx="43">
                  <c:v>-0.12499988079999999</c:v>
                </c:pt>
                <c:pt idx="44">
                  <c:v>-0.10416654859999999</c:v>
                </c:pt>
                <c:pt idx="45">
                  <c:v>-8.3333216599999996E-2</c:v>
                </c:pt>
                <c:pt idx="46">
                  <c:v>-6.2499884599999993E-2</c:v>
                </c:pt>
                <c:pt idx="47">
                  <c:v>-4.1666552399999994E-2</c:v>
                </c:pt>
                <c:pt idx="48">
                  <c:v>-2.0833217999999997E-2</c:v>
                </c:pt>
                <c:pt idx="49">
                  <c:v>0</c:v>
                </c:pt>
              </c:numCache>
            </c:numRef>
          </c:xVal>
          <c:yVal>
            <c:numRef>
              <c:f>'Full uU'!$AZ$3:$AZ$52</c:f>
              <c:numCache>
                <c:formatCode>General</c:formatCode>
                <c:ptCount val="50"/>
                <c:pt idx="0">
                  <c:v>0</c:v>
                </c:pt>
                <c:pt idx="1">
                  <c:v>7.7511987327906096E-2</c:v>
                </c:pt>
                <c:pt idx="2">
                  <c:v>0.15746262922678755</c:v>
                </c:pt>
                <c:pt idx="3">
                  <c:v>0.23414429316277111</c:v>
                </c:pt>
                <c:pt idx="4">
                  <c:v>0.30672371691729705</c:v>
                </c:pt>
                <c:pt idx="5">
                  <c:v>0.37600017509466843</c:v>
                </c:pt>
                <c:pt idx="6">
                  <c:v>0.44181680405966112</c:v>
                </c:pt>
                <c:pt idx="7">
                  <c:v>0.52124017177709603</c:v>
                </c:pt>
                <c:pt idx="8">
                  <c:v>0.57193762055459541</c:v>
                </c:pt>
                <c:pt idx="9">
                  <c:v>0.6087615928967004</c:v>
                </c:pt>
                <c:pt idx="10">
                  <c:v>0.64639641399260528</c:v>
                </c:pt>
                <c:pt idx="11">
                  <c:v>0.6922098380597318</c:v>
                </c:pt>
                <c:pt idx="12">
                  <c:v>0.73890611442962184</c:v>
                </c:pt>
                <c:pt idx="13">
                  <c:v>0.78406998585745169</c:v>
                </c:pt>
                <c:pt idx="14">
                  <c:v>0.81941454807365421</c:v>
                </c:pt>
                <c:pt idx="15">
                  <c:v>0.8487208753235177</c:v>
                </c:pt>
                <c:pt idx="16">
                  <c:v>0.87726655218323513</c:v>
                </c:pt>
                <c:pt idx="17">
                  <c:v>0.904345234553806</c:v>
                </c:pt>
                <c:pt idx="18">
                  <c:v>0.92817477591370345</c:v>
                </c:pt>
                <c:pt idx="19">
                  <c:v>0.94866410784798716</c:v>
                </c:pt>
                <c:pt idx="20">
                  <c:v>0.96351037213164026</c:v>
                </c:pt>
                <c:pt idx="21">
                  <c:v>0.97632664153305648</c:v>
                </c:pt>
                <c:pt idx="22">
                  <c:v>0.98914291093447271</c:v>
                </c:pt>
                <c:pt idx="23">
                  <c:v>0.99628083043596449</c:v>
                </c:pt>
                <c:pt idx="24">
                  <c:v>0.99737469243041077</c:v>
                </c:pt>
                <c:pt idx="25">
                  <c:v>0</c:v>
                </c:pt>
                <c:pt idx="26">
                  <c:v>7.7511987327906096E-2</c:v>
                </c:pt>
                <c:pt idx="27">
                  <c:v>0.15746262922678755</c:v>
                </c:pt>
                <c:pt idx="28">
                  <c:v>0.23414429316277111</c:v>
                </c:pt>
                <c:pt idx="29">
                  <c:v>0.30672371691729705</c:v>
                </c:pt>
                <c:pt idx="30">
                  <c:v>0.37600017509466843</c:v>
                </c:pt>
                <c:pt idx="31">
                  <c:v>0.44181680405966112</c:v>
                </c:pt>
                <c:pt idx="32">
                  <c:v>0.52124017177709603</c:v>
                </c:pt>
                <c:pt idx="33">
                  <c:v>0.57193762055459541</c:v>
                </c:pt>
                <c:pt idx="34">
                  <c:v>0.6087615928967004</c:v>
                </c:pt>
                <c:pt idx="35">
                  <c:v>0.64639641399260528</c:v>
                </c:pt>
                <c:pt idx="36">
                  <c:v>0.6922098380597318</c:v>
                </c:pt>
                <c:pt idx="37">
                  <c:v>0.73890611442962184</c:v>
                </c:pt>
                <c:pt idx="38">
                  <c:v>0.78406998585745169</c:v>
                </c:pt>
                <c:pt idx="39">
                  <c:v>0.81941454807365421</c:v>
                </c:pt>
                <c:pt idx="40">
                  <c:v>0.8487208753235177</c:v>
                </c:pt>
                <c:pt idx="41">
                  <c:v>0.87726655218323513</c:v>
                </c:pt>
                <c:pt idx="42">
                  <c:v>0.904345234553806</c:v>
                </c:pt>
                <c:pt idx="43">
                  <c:v>0.92817477591370345</c:v>
                </c:pt>
                <c:pt idx="44">
                  <c:v>0.94866410784798716</c:v>
                </c:pt>
                <c:pt idx="45">
                  <c:v>0.96351037213164026</c:v>
                </c:pt>
                <c:pt idx="46">
                  <c:v>0.97632664153305648</c:v>
                </c:pt>
                <c:pt idx="47">
                  <c:v>0.98914291093447271</c:v>
                </c:pt>
                <c:pt idx="48">
                  <c:v>0.99628083043596449</c:v>
                </c:pt>
                <c:pt idx="49">
                  <c:v>0.99737469243041077</c:v>
                </c:pt>
              </c:numCache>
            </c:numRef>
          </c:yVal>
          <c:smooth val="0"/>
          <c:extLst>
            <c:ext xmlns:c16="http://schemas.microsoft.com/office/drawing/2014/chart" uri="{C3380CC4-5D6E-409C-BE32-E72D297353CC}">
              <c16:uniqueId val="{0000000A-A68F-43CB-8EB3-C323181241A6}"/>
            </c:ext>
          </c:extLst>
        </c:ser>
        <c:ser>
          <c:idx val="11"/>
          <c:order val="11"/>
          <c:tx>
            <c:v>Theoretical</c:v>
          </c:tx>
          <c:spPr>
            <a:ln w="25400" cap="rnd">
              <a:solidFill>
                <a:srgbClr val="C00000"/>
              </a:solidFill>
              <a:prstDash val="sysDot"/>
              <a:round/>
            </a:ln>
            <a:effectLst/>
          </c:spPr>
          <c:marker>
            <c:symbol val="circle"/>
            <c:size val="5"/>
            <c:spPr>
              <a:noFill/>
              <a:ln w="9525">
                <a:noFill/>
              </a:ln>
              <a:effectLst/>
            </c:spPr>
          </c:marker>
          <c:xVal>
            <c:numRef>
              <c:f>'Full uU'!$B$79:$B$128</c:f>
              <c:numCache>
                <c:formatCode>General</c:formatCode>
                <c:ptCount val="50"/>
                <c:pt idx="0">
                  <c:v>0.500000008</c:v>
                </c:pt>
                <c:pt idx="1">
                  <c:v>0.47916665599999997</c:v>
                </c:pt>
                <c:pt idx="2">
                  <c:v>0.458333306</c:v>
                </c:pt>
                <c:pt idx="3">
                  <c:v>0.43749995599999997</c:v>
                </c:pt>
                <c:pt idx="4">
                  <c:v>0.416666604</c:v>
                </c:pt>
                <c:pt idx="5">
                  <c:v>0.39583325399999997</c:v>
                </c:pt>
                <c:pt idx="6">
                  <c:v>0.374999904</c:v>
                </c:pt>
                <c:pt idx="7">
                  <c:v>0.35416655199999997</c:v>
                </c:pt>
                <c:pt idx="8">
                  <c:v>0.333333202</c:v>
                </c:pt>
                <c:pt idx="9">
                  <c:v>0.31249986999999996</c:v>
                </c:pt>
                <c:pt idx="10">
                  <c:v>0.29166653799999998</c:v>
                </c:pt>
                <c:pt idx="11">
                  <c:v>0.27083320599999999</c:v>
                </c:pt>
                <c:pt idx="12">
                  <c:v>0.24999987399999998</c:v>
                </c:pt>
                <c:pt idx="13">
                  <c:v>0.229166542</c:v>
                </c:pt>
                <c:pt idx="14">
                  <c:v>0.20833320999999996</c:v>
                </c:pt>
                <c:pt idx="15">
                  <c:v>0.18749987700000001</c:v>
                </c:pt>
                <c:pt idx="16">
                  <c:v>0.16666654499999997</c:v>
                </c:pt>
                <c:pt idx="17">
                  <c:v>0.1458332128</c:v>
                </c:pt>
                <c:pt idx="18">
                  <c:v>0.12499988079999999</c:v>
                </c:pt>
                <c:pt idx="19">
                  <c:v>0.10416654859999999</c:v>
                </c:pt>
                <c:pt idx="20">
                  <c:v>8.3333216599999996E-2</c:v>
                </c:pt>
                <c:pt idx="21">
                  <c:v>6.2499884599999993E-2</c:v>
                </c:pt>
                <c:pt idx="22">
                  <c:v>4.1666552399999994E-2</c:v>
                </c:pt>
                <c:pt idx="23">
                  <c:v>2.0833217999999997E-2</c:v>
                </c:pt>
                <c:pt idx="24">
                  <c:v>0</c:v>
                </c:pt>
                <c:pt idx="25">
                  <c:v>0</c:v>
                </c:pt>
                <c:pt idx="26">
                  <c:v>-2.0833217999999997E-2</c:v>
                </c:pt>
                <c:pt idx="27">
                  <c:v>-4.1666552399999994E-2</c:v>
                </c:pt>
                <c:pt idx="28">
                  <c:v>-6.2499884599999993E-2</c:v>
                </c:pt>
                <c:pt idx="29">
                  <c:v>-8.3333216599999996E-2</c:v>
                </c:pt>
                <c:pt idx="30">
                  <c:v>-0.10416654859999999</c:v>
                </c:pt>
                <c:pt idx="31">
                  <c:v>-0.12499988079999999</c:v>
                </c:pt>
                <c:pt idx="32">
                  <c:v>-0.1458332128</c:v>
                </c:pt>
                <c:pt idx="33">
                  <c:v>-0.16666654499999997</c:v>
                </c:pt>
                <c:pt idx="34">
                  <c:v>-0.18749987700000001</c:v>
                </c:pt>
                <c:pt idx="35">
                  <c:v>-0.20833320999999996</c:v>
                </c:pt>
                <c:pt idx="36">
                  <c:v>-0.229166542</c:v>
                </c:pt>
                <c:pt idx="37">
                  <c:v>-0.24999987399999998</c:v>
                </c:pt>
                <c:pt idx="38">
                  <c:v>-0.27083320599999999</c:v>
                </c:pt>
                <c:pt idx="39">
                  <c:v>-0.29166653799999998</c:v>
                </c:pt>
                <c:pt idx="40">
                  <c:v>-0.31249986999999996</c:v>
                </c:pt>
                <c:pt idx="41">
                  <c:v>-0.333333202</c:v>
                </c:pt>
                <c:pt idx="42">
                  <c:v>-0.35416655199999997</c:v>
                </c:pt>
                <c:pt idx="43">
                  <c:v>-0.374999904</c:v>
                </c:pt>
                <c:pt idx="44">
                  <c:v>-0.39583325399999997</c:v>
                </c:pt>
                <c:pt idx="45">
                  <c:v>-0.416666604</c:v>
                </c:pt>
                <c:pt idx="46">
                  <c:v>-0.43749995599999997</c:v>
                </c:pt>
                <c:pt idx="47">
                  <c:v>-0.458333306</c:v>
                </c:pt>
                <c:pt idx="48">
                  <c:v>-0.47916665599999997</c:v>
                </c:pt>
                <c:pt idx="49">
                  <c:v>-0.5</c:v>
                </c:pt>
              </c:numCache>
            </c:numRef>
          </c:xVal>
          <c:yVal>
            <c:numRef>
              <c:f>'Full uU'!$A$79:$A$128</c:f>
              <c:numCache>
                <c:formatCode>General</c:formatCode>
                <c:ptCount val="50"/>
                <c:pt idx="0">
                  <c:v>0</c:v>
                </c:pt>
                <c:pt idx="1">
                  <c:v>8.1597263111110818E-2</c:v>
                </c:pt>
                <c:pt idx="2">
                  <c:v>0.15972232244444151</c:v>
                </c:pt>
                <c:pt idx="3">
                  <c:v>0.23437515399999231</c:v>
                </c:pt>
                <c:pt idx="4">
                  <c:v>0.30555576444442878</c:v>
                </c:pt>
                <c:pt idx="5">
                  <c:v>0.373264140111086</c:v>
                </c:pt>
                <c:pt idx="6">
                  <c:v>0.4375002879999631</c:v>
                </c:pt>
                <c:pt idx="7">
                  <c:v>0.49826421377772523</c:v>
                </c:pt>
                <c:pt idx="8">
                  <c:v>0.55555590577770886</c:v>
                </c:pt>
                <c:pt idx="9">
                  <c:v>0.60937532499993252</c:v>
                </c:pt>
                <c:pt idx="10">
                  <c:v>0.65972252244437835</c:v>
                </c:pt>
                <c:pt idx="11">
                  <c:v>0.70659749811104633</c:v>
                </c:pt>
                <c:pt idx="12">
                  <c:v>0.75000025199993647</c:v>
                </c:pt>
                <c:pt idx="13">
                  <c:v>0.789930784111049</c:v>
                </c:pt>
                <c:pt idx="14">
                  <c:v>0.82638909444438369</c:v>
                </c:pt>
                <c:pt idx="15">
                  <c:v>0.85937518449993944</c:v>
                </c:pt>
                <c:pt idx="16">
                  <c:v>0.88888905111105199</c:v>
                </c:pt>
                <c:pt idx="17">
                  <c:v>0.91493069617771972</c:v>
                </c:pt>
                <c:pt idx="18">
                  <c:v>0.93750011919994314</c:v>
                </c:pt>
                <c:pt idx="19">
                  <c:v>0.9565973206110554</c:v>
                </c:pt>
                <c:pt idx="20">
                  <c:v>0.97222230004438992</c:v>
                </c:pt>
                <c:pt idx="21">
                  <c:v>0.98437505769994671</c:v>
                </c:pt>
                <c:pt idx="22">
                  <c:v>0.99305559364439222</c:v>
                </c:pt>
                <c:pt idx="23">
                  <c:v>0.99826390811105792</c:v>
                </c:pt>
                <c:pt idx="24">
                  <c:v>1</c:v>
                </c:pt>
                <c:pt idx="25">
                  <c:v>1</c:v>
                </c:pt>
                <c:pt idx="26">
                  <c:v>0.99826390811105792</c:v>
                </c:pt>
                <c:pt idx="27">
                  <c:v>0.99305559364439222</c:v>
                </c:pt>
                <c:pt idx="28">
                  <c:v>0.98437505769994671</c:v>
                </c:pt>
                <c:pt idx="29">
                  <c:v>0.97222230004438992</c:v>
                </c:pt>
                <c:pt idx="30">
                  <c:v>0.9565973206110554</c:v>
                </c:pt>
                <c:pt idx="31">
                  <c:v>0.93750011919994314</c:v>
                </c:pt>
                <c:pt idx="32">
                  <c:v>0.91493069617771972</c:v>
                </c:pt>
                <c:pt idx="33">
                  <c:v>0.88888905111105199</c:v>
                </c:pt>
                <c:pt idx="34">
                  <c:v>0.85937518449993944</c:v>
                </c:pt>
                <c:pt idx="35">
                  <c:v>0.82638909444438369</c:v>
                </c:pt>
                <c:pt idx="36">
                  <c:v>0.789930784111049</c:v>
                </c:pt>
                <c:pt idx="37">
                  <c:v>0.75000025199993647</c:v>
                </c:pt>
                <c:pt idx="38">
                  <c:v>0.70659749811104633</c:v>
                </c:pt>
                <c:pt idx="39">
                  <c:v>0.65972252244437835</c:v>
                </c:pt>
                <c:pt idx="40">
                  <c:v>0.60937532499993252</c:v>
                </c:pt>
                <c:pt idx="41">
                  <c:v>0.55555590577770886</c:v>
                </c:pt>
                <c:pt idx="42">
                  <c:v>0.49826421377772523</c:v>
                </c:pt>
                <c:pt idx="43">
                  <c:v>0.4375002879999631</c:v>
                </c:pt>
                <c:pt idx="44">
                  <c:v>0.373264140111086</c:v>
                </c:pt>
                <c:pt idx="45">
                  <c:v>0.30555576444442878</c:v>
                </c:pt>
                <c:pt idx="46">
                  <c:v>0.23437515399999231</c:v>
                </c:pt>
                <c:pt idx="47">
                  <c:v>0.15972232244444151</c:v>
                </c:pt>
                <c:pt idx="48">
                  <c:v>8.1597263111110818E-2</c:v>
                </c:pt>
                <c:pt idx="49">
                  <c:v>0</c:v>
                </c:pt>
              </c:numCache>
            </c:numRef>
          </c:yVal>
          <c:smooth val="0"/>
          <c:extLst>
            <c:ext xmlns:c16="http://schemas.microsoft.com/office/drawing/2014/chart" uri="{C3380CC4-5D6E-409C-BE32-E72D297353CC}">
              <c16:uniqueId val="{0000000B-A68F-43CB-8EB3-C323181241A6}"/>
            </c:ext>
          </c:extLst>
        </c:ser>
        <c:dLbls>
          <c:showLegendKey val="0"/>
          <c:showVal val="0"/>
          <c:showCatName val="0"/>
          <c:showSerName val="0"/>
          <c:showPercent val="0"/>
          <c:showBubbleSize val="0"/>
        </c:dLbls>
        <c:axId val="531263712"/>
        <c:axId val="407834064"/>
      </c:scatterChart>
      <c:valAx>
        <c:axId val="531263712"/>
        <c:scaling>
          <c:orientation val="minMax"/>
          <c:max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834064"/>
        <c:crosses val="autoZero"/>
        <c:crossBetween val="midCat"/>
        <c:majorUnit val="5.000000000000001E-2"/>
        <c:minorUnit val="2.5000000000000005E-3"/>
      </c:valAx>
      <c:valAx>
        <c:axId val="40783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31263712"/>
        <c:crossesAt val="-0.55000000000000004"/>
        <c:crossBetween val="midCat"/>
        <c:majorUnit val="0.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7FB80-A46E-49CF-8149-083F12BB0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2708</Words>
  <Characters>15439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Alan</dc:creator>
  <cp:keywords/>
  <dc:description/>
  <cp:lastModifiedBy>Browning, Alan</cp:lastModifiedBy>
  <cp:revision>2</cp:revision>
  <dcterms:created xsi:type="dcterms:W3CDTF">2021-02-06T01:55:00Z</dcterms:created>
  <dcterms:modified xsi:type="dcterms:W3CDTF">2021-02-06T01:55:00Z</dcterms:modified>
</cp:coreProperties>
</file>