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AlohaMini-Orin: Vertical Stack Mobile Manipulator</w:t>
      </w:r>
    </w:p>
    <w:p>
      <w:r>
        <w:rPr>
          <w:i/>
          <w:iCs/>
          <w:color w:val="666666"/>
        </w:rPr>
        <w:t xml:space="preserve">Planning Document v1.0 | January 30, 2026</w:t>
      </w:r>
    </w:p>
    <w:p>
      <w:r>
        <w:rPr>
          <w:b/>
          <w:bCs/>
          <w:color w:val="D97706"/>
        </w:rPr>
        <w:t xml:space="preserve">Status: AWAITING APPROVAL</w:t>
      </w:r>
    </w:p>
    <w:p/>
    <w:p>
      <w:pPr>
        <w:pStyle w:val="Heading2"/>
      </w:pPr>
      <w:r>
        <w:t xml:space="preserve">1. Executive Summary</w:t>
      </w:r>
    </w:p>
    <w:p>
      <w:r>
        <w:t xml:space="preserve">Complete rebuild of AlohaMini platform with Jetson Orin 8GB brain, vertical rack-and-pinion lift, dual SO101 arms on independent gantries, and elevated camera gantry for multi-level workspace coverage (floor to above-counter).</w:t>
      </w:r>
    </w:p>
    <w:p/>
    <w:p>
      <w:pPr>
        <w:pStyle w:val="Heading2"/>
      </w:pPr>
      <w:r>
        <w:t xml:space="preserve">2. Hardware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Jetson Orin 8GB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1024 CUDA, 8-core ARM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Anker Solix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300W, USB-C PD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Intel RealSense D455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RGBD, 87° FOV, USB3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AlohaMini omni-drive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3x Feetech STS3215 (IDs 7,8,9)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Rack &amp; pinion vertical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0-60cm travel, motor 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Arms (x2)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SO101 6-DOF 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12x Feetech STS3215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Arm Gantries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Independent per arm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Pan axis per arm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Camera Gantry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2-DOF (pan/tilt)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Above-counter height</w:t>
            </w:r>
          </w:p>
        </w:tc>
      </w:tr>
    </w:tbl>
    <w:p/>
    <w:p>
      <w:pPr>
        <w:pStyle w:val="Heading2"/>
      </w:pPr>
      <w:r>
        <w:t xml:space="preserve">3. Mechanical Architecture</w:t>
      </w:r>
    </w:p>
    <w:p>
      <w:pPr>
        <w:pStyle w:val="Heading3"/>
      </w:pPr>
      <w:r>
        <w:t xml:space="preserve">3.1 Vertical Stack (Bottom to Top)</w:t>
      </w:r>
    </w:p>
    <w:p>
      <w:pPr>
        <w:pStyle w:val="ListParagraph"/>
        <w:numPr>
          <w:ilvl w:val="0"/>
          <w:numId w:val="2"/>
        </w:numPr>
      </w:pPr>
      <w:r>
        <w:t xml:space="preserve">Omni-wheel base (3-wheel, 120° spacing)</w:t>
      </w:r>
    </w:p>
    <w:p>
      <w:pPr>
        <w:pStyle w:val="ListParagraph"/>
        <w:numPr>
          <w:ilvl w:val="0"/>
          <w:numId w:val="2"/>
        </w:numPr>
      </w:pPr>
      <w:r>
        <w:t xml:space="preserve">Battery + Jetson Orin compartment</w:t>
      </w:r>
    </w:p>
    <w:p>
      <w:pPr>
        <w:pStyle w:val="ListParagraph"/>
        <w:numPr>
          <w:ilvl w:val="0"/>
          <w:numId w:val="2"/>
        </w:numPr>
      </w:pPr>
      <w:r>
        <w:t xml:space="preserve">Rack &amp; pinion lift stage (vertical travel)</w:t>
      </w:r>
    </w:p>
    <w:p>
      <w:pPr>
        <w:pStyle w:val="ListParagraph"/>
        <w:numPr>
          <w:ilvl w:val="0"/>
          <w:numId w:val="2"/>
        </w:numPr>
      </w:pPr>
      <w:r>
        <w:t xml:space="preserve">Dual arm mounting plate with independent gantries</w:t>
      </w:r>
    </w:p>
    <w:p>
      <w:pPr>
        <w:pStyle w:val="ListParagraph"/>
        <w:numPr>
          <w:ilvl w:val="0"/>
          <w:numId w:val="2"/>
        </w:numPr>
      </w:pPr>
      <w:r>
        <w:t xml:space="preserve">SO101 Left Arm (6-DOF)</w:t>
      </w:r>
    </w:p>
    <w:p>
      <w:pPr>
        <w:pStyle w:val="ListParagraph"/>
        <w:numPr>
          <w:ilvl w:val="0"/>
          <w:numId w:val="2"/>
        </w:numPr>
      </w:pPr>
      <w:r>
        <w:t xml:space="preserve">SO101 Right Arm (6-DOF)</w:t>
      </w:r>
    </w:p>
    <w:p>
      <w:pPr>
        <w:pStyle w:val="ListParagraph"/>
        <w:numPr>
          <w:ilvl w:val="0"/>
          <w:numId w:val="2"/>
        </w:numPr>
      </w:pPr>
      <w:r>
        <w:t xml:space="preserve">Camera hat gantry (2-DOF pan/tilt)</w:t>
      </w:r>
    </w:p>
    <w:p>
      <w:pPr>
        <w:pStyle w:val="ListParagraph"/>
        <w:numPr>
          <w:ilvl w:val="0"/>
          <w:numId w:val="2"/>
        </w:numPr>
      </w:pPr>
      <w:r>
        <w:t xml:space="preserve">RealSense D455 sensor head</w:t>
      </w:r>
    </w:p>
    <w:p/>
    <w:p>
      <w:pPr>
        <w:pStyle w:val="Heading3"/>
      </w:pPr>
      <w:r>
        <w:t xml:space="preserve">3.2 Workspace Zones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Height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Lift Position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0-20cm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Pickup, vacuuming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Fully down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70-90cm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Dishes, objects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90-110cm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Kitchen 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Above-counter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110-140cm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Shelves, cabinets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up + camera</w:t>
            </w:r>
          </w:p>
        </w:tc>
      </w:tr>
    </w:tbl>
    <w:p/>
    <w:p>
      <w:pPr>
        <w:pStyle w:val="Heading2"/>
      </w:pPr>
      <w:r>
        <w:t xml:space="preserve">4. Motor ID Assignment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Left Arm (base→gripper)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 A (/dev/ttyACM0)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SO101 standard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11-16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Right Arm (base→gripper)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 B (/dev/ttyACM1)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SO101 standard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7,8,9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Wheels (LF, RF, Rear)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 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LeKiwi standard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Lift motor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 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Rack &amp; pinion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Left arm gantry 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 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Arm positioning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Right arm gantry 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 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Arm positioning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Camera 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 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Head tracking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Camera tilt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 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Head tracking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5. Software Architecture</w:t>
      </w:r>
    </w:p>
    <w:p>
      <w:pPr>
        <w:pStyle w:val="Heading3"/>
      </w:pPr>
      <w:r>
        <w:t xml:space="preserve">5.1 Stack 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Hardware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Feetech SDK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Motor control, feedback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Perception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RealSense SDK + pyrealsense2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RGBD streaming, depth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Robot Control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LeRobot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Arms, base, teleoperation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Intelligence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WhoAmI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Face recognition, voice, memory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Policy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 / Diffusion / SmolVLA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Learned behaviors</w:t>
            </w:r>
          </w:p>
        </w:tc>
      </w:tr>
    </w:tbl>
    <w:p/>
    <w:p>
      <w:pPr>
        <w:pStyle w:val="Heading3"/>
      </w:pPr>
      <w:r>
        <w:t xml:space="preserve">5.2 Custom Extensions Required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alohamini_orin.py</w:t>
      </w:r>
      <w:r>
        <w:t xml:space="preserve"> - Robot class extending LeKiwi with lift + dual arms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lift_controller.py</w:t>
      </w:r>
      <w:r>
        <w:t xml:space="preserve"> - Rack &amp; pinion lift control with position feedback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dual_arm_controller.py</w:t>
      </w:r>
      <w:r>
        <w:t xml:space="preserve"> - Coordinated bimanual control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camera_gantry.py</w:t>
      </w:r>
      <w:r>
        <w:t xml:space="preserve"> - 2-DOF head tracking with face following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workspace_manager.py</w:t>
      </w:r>
      <w:r>
        <w:t xml:space="preserve"> - Zone-based lift presets (floor/table/counter)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config/alohamini_orin.yaml</w:t>
      </w:r>
      <w:r>
        <w:t xml:space="preserve"> - Hardware configuration file</w:t>
      </w:r>
    </w:p>
    <w:p/>
    <w:p>
      <w:pPr>
        <w:pStyle w:val="Heading3"/>
      </w:pPr>
      <w:r>
        <w:t xml:space="preserve">5.3 WhoAmI Integration Points</w:t>
      </w:r>
    </w:p>
    <w:p>
      <w:pPr>
        <w:pStyle w:val="ListParagraph"/>
        <w:numPr>
          <w:ilvl w:val="0"/>
          <w:numId w:val="3"/>
        </w:numPr>
      </w:pPr>
      <w:r>
        <w:t xml:space="preserve">Face detection via D455 RGB → YOLO on Orin GPU</w:t>
      </w:r>
    </w:p>
    <w:p>
      <w:pPr>
        <w:pStyle w:val="ListParagraph"/>
        <w:numPr>
          <w:ilvl w:val="0"/>
          <w:numId w:val="3"/>
        </w:numPr>
      </w:pPr>
      <w:r>
        <w:t xml:space="preserve">Face tracking → camera gantry follows detected face</w:t>
      </w:r>
    </w:p>
    <w:p>
      <w:pPr>
        <w:pStyle w:val="ListParagraph"/>
        <w:numPr>
          <w:ilvl w:val="0"/>
          <w:numId w:val="3"/>
        </w:numPr>
      </w:pPr>
      <w:r>
        <w:t xml:space="preserve">Name collection → F5-TTS voice interaction</w:t>
      </w:r>
    </w:p>
    <w:p>
      <w:pPr>
        <w:pStyle w:val="ListParagraph"/>
        <w:numPr>
          <w:ilvl w:val="0"/>
          <w:numId w:val="3"/>
        </w:numPr>
      </w:pPr>
      <w:r>
        <w:t xml:space="preserve">Gun.js memory → local encrypted person database</w:t>
      </w:r>
    </w:p>
    <w:p>
      <w:pPr>
        <w:pStyle w:val="ListParagraph"/>
        <w:numPr>
          <w:ilvl w:val="0"/>
          <w:numId w:val="3"/>
        </w:numPr>
      </w:pPr>
      <w:r>
        <w:t xml:space="preserve">Conversation tracking → recall previous interactions</w:t>
      </w:r>
    </w:p>
    <w:p/>
    <w:p>
      <w:pPr>
        <w:pStyle w:val="Heading2"/>
      </w:pPr>
      <w:r>
        <w:t xml:space="preserve">6. Implementation Phases</w:t>
      </w:r>
    </w:p>
    <w:p>
      <w:pPr>
        <w:pStyle w:val="Heading3"/>
      </w:pPr>
      <w:r>
        <w:t xml:space="preserve">Phase 1: Base Platform (Week 1)</w:t>
      </w:r>
    </w:p>
    <w:p>
      <w:pPr>
        <w:pStyle w:val="ListParagraph"/>
        <w:numPr>
          <w:ilvl w:val="0"/>
          <w:numId w:val="3"/>
        </w:numPr>
      </w:pPr>
      <w:r>
        <w:t xml:space="preserve">Orin setup with JetPack 6.x</w:t>
      </w:r>
    </w:p>
    <w:p>
      <w:pPr>
        <w:pStyle w:val="ListParagraph"/>
        <w:numPr>
          <w:ilvl w:val="0"/>
          <w:numId w:val="3"/>
        </w:numPr>
      </w:pPr>
      <w:r>
        <w:t xml:space="preserve">RealSense D455 driver installation (JetsonHacks method)</w:t>
      </w:r>
    </w:p>
    <w:p>
      <w:pPr>
        <w:pStyle w:val="ListParagraph"/>
        <w:numPr>
          <w:ilvl w:val="0"/>
          <w:numId w:val="3"/>
        </w:numPr>
      </w:pPr>
      <w:r>
        <w:t xml:space="preserve">LeRobot installation with Jetson PyTorch wheels</w:t>
      </w:r>
    </w:p>
    <w:p>
      <w:pPr>
        <w:pStyle w:val="ListParagraph"/>
        <w:numPr>
          <w:ilvl w:val="0"/>
          <w:numId w:val="3"/>
        </w:numPr>
      </w:pPr>
      <w:r>
        <w:t xml:space="preserve">Motor ID configuration for all axes</w:t>
      </w:r>
    </w:p>
    <w:p>
      <w:pPr>
        <w:pStyle w:val="ListParagraph"/>
        <w:numPr>
          <w:ilvl w:val="0"/>
          <w:numId w:val="3"/>
        </w:numPr>
      </w:pPr>
      <w:r>
        <w:t xml:space="preserve">Basic teleoperation test (single arm)</w:t>
      </w:r>
    </w:p>
    <w:p/>
    <w:p>
      <w:pPr>
        <w:pStyle w:val="Heading3"/>
      </w:pPr>
      <w:r>
        <w:t xml:space="preserve">Phase 2: Extended Kinematics (Week 2)</w:t>
      </w:r>
    </w:p>
    <w:p>
      <w:pPr>
        <w:pStyle w:val="ListParagraph"/>
        <w:numPr>
          <w:ilvl w:val="0"/>
          <w:numId w:val="3"/>
        </w:numPr>
      </w:pPr>
      <w:r>
        <w:t xml:space="preserve">Lift controller with homing sequence</w:t>
      </w:r>
    </w:p>
    <w:p>
      <w:pPr>
        <w:pStyle w:val="ListParagraph"/>
        <w:numPr>
          <w:ilvl w:val="0"/>
          <w:numId w:val="3"/>
        </w:numPr>
      </w:pPr>
      <w:r>
        <w:t xml:space="preserve">Dual arm calibration and coordination</w:t>
      </w:r>
    </w:p>
    <w:p>
      <w:pPr>
        <w:pStyle w:val="ListParagraph"/>
        <w:numPr>
          <w:ilvl w:val="0"/>
          <w:numId w:val="3"/>
        </w:numPr>
      </w:pPr>
      <w:r>
        <w:t xml:space="preserve">Camera gantry tracking implementation</w:t>
      </w:r>
    </w:p>
    <w:p>
      <w:pPr>
        <w:pStyle w:val="ListParagraph"/>
        <w:numPr>
          <w:ilvl w:val="0"/>
          <w:numId w:val="3"/>
        </w:numPr>
      </w:pPr>
      <w:r>
        <w:t xml:space="preserve">Workspace zone presets</w:t>
      </w:r>
    </w:p>
    <w:p/>
    <w:p>
      <w:pPr>
        <w:pStyle w:val="Heading3"/>
      </w:pPr>
      <w:r>
        <w:t xml:space="preserve">Phase 3: Intelligence Layer (Week 3)</w:t>
      </w:r>
    </w:p>
    <w:p>
      <w:pPr>
        <w:pStyle w:val="ListParagraph"/>
        <w:numPr>
          <w:ilvl w:val="0"/>
          <w:numId w:val="3"/>
        </w:numPr>
      </w:pPr>
      <w:r>
        <w:t xml:space="preserve">WhoAmI face recognition pipeline</w:t>
      </w:r>
    </w:p>
    <w:p>
      <w:pPr>
        <w:pStyle w:val="ListParagraph"/>
        <w:numPr>
          <w:ilvl w:val="0"/>
          <w:numId w:val="3"/>
        </w:numPr>
      </w:pPr>
      <w:r>
        <w:t xml:space="preserve">F5-TTS voice synthesis</w:t>
      </w:r>
    </w:p>
    <w:p>
      <w:pPr>
        <w:pStyle w:val="ListParagraph"/>
        <w:numPr>
          <w:ilvl w:val="0"/>
          <w:numId w:val="3"/>
        </w:numPr>
      </w:pPr>
      <w:r>
        <w:t xml:space="preserve">Gun.js person memory</w:t>
      </w:r>
    </w:p>
    <w:p>
      <w:pPr>
        <w:pStyle w:val="ListParagraph"/>
        <w:numPr>
          <w:ilvl w:val="0"/>
          <w:numId w:val="3"/>
        </w:numPr>
      </w:pPr>
      <w:r>
        <w:t xml:space="preserve">Face-following behavior</w:t>
      </w:r>
    </w:p>
    <w:p/>
    <w:p>
      <w:pPr>
        <w:pStyle w:val="Heading3"/>
      </w:pPr>
      <w:r>
        <w:t xml:space="preserve">Phase 4: Task Training (Week 4+)</w:t>
      </w:r>
    </w:p>
    <w:p>
      <w:pPr>
        <w:pStyle w:val="ListParagraph"/>
        <w:numPr>
          <w:ilvl w:val="0"/>
          <w:numId w:val="3"/>
        </w:numPr>
      </w:pPr>
      <w:r>
        <w:t xml:space="preserve">Dataset collection for target tasks</w:t>
      </w:r>
    </w:p>
    <w:p>
      <w:pPr>
        <w:pStyle w:val="ListParagraph"/>
        <w:numPr>
          <w:ilvl w:val="0"/>
          <w:numId w:val="3"/>
        </w:numPr>
      </w:pPr>
      <w:r>
        <w:t xml:space="preserve">Policy training (ACT or diffusion)</w:t>
      </w:r>
    </w:p>
    <w:p>
      <w:pPr>
        <w:pStyle w:val="ListParagraph"/>
        <w:numPr>
          <w:ilvl w:val="0"/>
          <w:numId w:val="3"/>
        </w:numPr>
      </w:pPr>
      <w:r>
        <w:t xml:space="preserve">Evaluation and iteration</w:t>
      </w:r>
    </w:p>
    <w:p/>
    <w:p>
      <w:pPr>
        <w:pStyle w:val="Heading2"/>
      </w:pPr>
      <w:r>
        <w:t xml:space="preserve">7. Proposed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alohamini_orin/
├── config/
│   └── alohamini_orin.yaml       # Hardware config
├── src/
│   ├── robot/
│   │   ├── alohamini_orin.py     # Main robot class
│   │   ├── lift_controller.py    # Vertical lift
│   │   ├── dual_arm_controller.py
│   │   ├── camera_gantry.py
│   │   └── workspace_manager.py
│   ├── perception/
│   │   ├── realsense_interface.py
│   │   └── face_tracker.py
│   └── intelligence/
│       └── whoami_integration.py
├── scripts/
│   ├── setup_motors.sh
│   ├── calibrate.sh
│   └── run_teleop.py
└── README.md</w:t>
      </w:r>
    </w:p>
    <w:p/>
    <w:p>
      <w:pPr>
        <w:pStyle w:val="Heading2"/>
      </w:pPr>
      <w:r>
        <w:t xml:space="preserve">8. Approval Checklist</w:t>
      </w:r>
    </w:p>
    <w:p>
      <w:pPr>
        <w:pStyle w:val="ListParagraph"/>
        <w:numPr>
          <w:ilvl w:val="0"/>
          <w:numId w:val="3"/>
        </w:numPr>
      </w:pPr>
      <w:r>
        <w:t xml:space="preserve">[ ] Hardware stack accurate</w:t>
      </w:r>
    </w:p>
    <w:p>
      <w:pPr>
        <w:pStyle w:val="ListParagraph"/>
        <w:numPr>
          <w:ilvl w:val="0"/>
          <w:numId w:val="3"/>
        </w:numPr>
      </w:pPr>
      <w:r>
        <w:t xml:space="preserve">[ ] Motor ID assignment approved</w:t>
      </w:r>
    </w:p>
    <w:p>
      <w:pPr>
        <w:pStyle w:val="ListParagraph"/>
        <w:numPr>
          <w:ilvl w:val="0"/>
          <w:numId w:val="3"/>
        </w:numPr>
      </w:pPr>
      <w:r>
        <w:t xml:space="preserve">[ ] Workspace zones correct</w:t>
      </w:r>
    </w:p>
    <w:p>
      <w:pPr>
        <w:pStyle w:val="ListParagraph"/>
        <w:numPr>
          <w:ilvl w:val="0"/>
          <w:numId w:val="3"/>
        </w:numPr>
      </w:pPr>
      <w:r>
        <w:t xml:space="preserve">[ ] Software architecture approved</w:t>
      </w:r>
    </w:p>
    <w:p>
      <w:pPr>
        <w:pStyle w:val="ListParagraph"/>
        <w:numPr>
          <w:ilvl w:val="0"/>
          <w:numId w:val="3"/>
        </w:numPr>
      </w:pPr>
      <w:r>
        <w:t xml:space="preserve">[ ] Phase timeline acceptable</w:t>
      </w:r>
    </w:p>
    <w:p>
      <w:pPr>
        <w:pStyle w:val="ListParagraph"/>
        <w:numPr>
          <w:ilvl w:val="0"/>
          <w:numId w:val="3"/>
        </w:numPr>
      </w:pPr>
      <w:r>
        <w:t xml:space="preserve">[ ] File structure approved</w:t>
      </w:r>
    </w:p>
    <w:p/>
    <w:p>
      <w:pPr>
        <w:pStyle w:val="Heading2"/>
      </w:pPr>
      <w:r>
        <w:t xml:space="preserve">9. Open Questions</w:t>
      </w:r>
    </w:p>
    <w:p>
      <w:pPr>
        <w:pStyle w:val="ListParagraph"/>
        <w:numPr>
          <w:ilvl w:val="0"/>
          <w:numId w:val="2"/>
        </w:numPr>
      </w:pPr>
      <w:r>
        <w:t xml:space="preserve">Lift motor model - same STS3215 or different actuator?</w:t>
      </w:r>
    </w:p>
    <w:p>
      <w:pPr>
        <w:pStyle w:val="ListParagraph"/>
        <w:numPr>
          <w:ilvl w:val="0"/>
          <w:numId w:val="2"/>
        </w:numPr>
      </w:pPr>
      <w:r>
        <w:t xml:space="preserve">Lift travel distance - confirm 60cm or adjust?</w:t>
      </w:r>
    </w:p>
    <w:p>
      <w:pPr>
        <w:pStyle w:val="ListParagraph"/>
        <w:numPr>
          <w:ilvl w:val="0"/>
          <w:numId w:val="2"/>
        </w:numPr>
      </w:pPr>
      <w:r>
        <w:t xml:space="preserve">Arm gantry DOF - pan only or pan+slide?</w:t>
      </w:r>
    </w:p>
    <w:p>
      <w:pPr>
        <w:pStyle w:val="ListParagraph"/>
        <w:numPr>
          <w:ilvl w:val="0"/>
          <w:numId w:val="2"/>
        </w:numPr>
      </w:pPr>
      <w:r>
        <w:t xml:space="preserve">Leader arms for teleoperation - one or two?</w:t>
      </w:r>
    </w:p>
    <w:p>
      <w:pPr>
        <w:pStyle w:val="ListParagraph"/>
        <w:numPr>
          <w:ilvl w:val="0"/>
          <w:numId w:val="2"/>
        </w:numPr>
      </w:pPr>
      <w:r>
        <w:t xml:space="preserve">Primary tasks for initial training?</w:t>
      </w:r>
    </w:p>
    <w:p/>
    <w:p>
      <w:r>
        <w:rPr>
          <w:i/>
          <w:iCs/>
        </w:rPr>
        <w:t xml:space="preserve">Prepared by: Claude | Awaiting approval from 0101 0001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2026-01-31T07:56:06.078Z</dcterms:created>
  <dcterms:modified xsi:type="dcterms:W3CDTF">2026-01-31T07:56:06.079Z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