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4C" w:rsidRPr="00862FAD" w:rsidRDefault="0082064C" w:rsidP="00F41573">
      <w:pPr>
        <w:jc w:val="center"/>
        <w:rPr>
          <w:rFonts w:asciiTheme="majorHAnsi" w:hAnsiTheme="majorHAnsi"/>
          <w:b/>
          <w:color w:val="C45911" w:themeColor="accent2" w:themeShade="BF"/>
          <w:sz w:val="48"/>
          <w:szCs w:val="48"/>
          <w:u w:val="single"/>
        </w:rPr>
      </w:pPr>
      <w:r w:rsidRPr="00862FAD">
        <w:rPr>
          <w:rFonts w:asciiTheme="majorHAnsi" w:hAnsiTheme="majorHAnsi"/>
          <w:b/>
          <w:color w:val="C45911" w:themeColor="accent2" w:themeShade="BF"/>
          <w:sz w:val="48"/>
          <w:szCs w:val="48"/>
          <w:u w:val="single"/>
        </w:rPr>
        <w:t>GRAPHICS CARDS STORE</w:t>
      </w:r>
    </w:p>
    <w:p w:rsidR="00F424BD" w:rsidRDefault="00F424BD" w:rsidP="00F424BD">
      <w:pPr>
        <w:pStyle w:val="Heading1"/>
      </w:pPr>
      <w:r>
        <w:t>Required PHP Scripts:</w:t>
      </w:r>
    </w:p>
    <w:p w:rsidR="0082064C" w:rsidRDefault="00106106" w:rsidP="00F424BD">
      <w:pPr>
        <w:pStyle w:val="Heading2"/>
        <w:ind w:firstLine="720"/>
      </w:pPr>
      <w:r>
        <w:t>INSERTING INFORMATION</w:t>
      </w:r>
    </w:p>
    <w:p w:rsidR="00106106" w:rsidRPr="00F424BD" w:rsidRDefault="0082064C" w:rsidP="00F424BD">
      <w:pPr>
        <w:pStyle w:val="Heading3"/>
        <w:numPr>
          <w:ilvl w:val="0"/>
          <w:numId w:val="4"/>
        </w:numPr>
        <w:rPr>
          <w:color w:val="auto"/>
        </w:rPr>
      </w:pPr>
      <w:r w:rsidRPr="00F424BD">
        <w:rPr>
          <w:color w:val="auto"/>
        </w:rPr>
        <w:t xml:space="preserve">Add new </w:t>
      </w:r>
      <w:r w:rsidR="00E82EC1">
        <w:rPr>
          <w:color w:val="auto"/>
        </w:rPr>
        <w:t>Customers</w:t>
      </w:r>
    </w:p>
    <w:p w:rsidR="00106106" w:rsidRPr="00106106" w:rsidRDefault="00106106" w:rsidP="00F424BD">
      <w:pPr>
        <w:pStyle w:val="Heading2"/>
        <w:ind w:firstLine="720"/>
      </w:pPr>
      <w:r>
        <w:t>RETRIEVING INFORMATION</w:t>
      </w:r>
    </w:p>
    <w:p w:rsidR="0082064C" w:rsidRPr="00F424BD" w:rsidRDefault="00E82EC1" w:rsidP="00F424BD">
      <w:pPr>
        <w:pStyle w:val="Heading3"/>
        <w:numPr>
          <w:ilvl w:val="0"/>
          <w:numId w:val="4"/>
        </w:numPr>
        <w:rPr>
          <w:color w:val="auto"/>
        </w:rPr>
      </w:pPr>
      <w:r>
        <w:rPr>
          <w:color w:val="auto"/>
        </w:rPr>
        <w:t>Retrieve all Graphics Card</w:t>
      </w:r>
    </w:p>
    <w:p w:rsidR="0082064C" w:rsidRPr="00F424BD" w:rsidRDefault="0082064C" w:rsidP="00F424BD">
      <w:pPr>
        <w:pStyle w:val="Heading3"/>
        <w:numPr>
          <w:ilvl w:val="0"/>
          <w:numId w:val="4"/>
        </w:numPr>
        <w:rPr>
          <w:color w:val="auto"/>
        </w:rPr>
      </w:pPr>
      <w:r w:rsidRPr="00F424BD">
        <w:rPr>
          <w:color w:val="auto"/>
        </w:rPr>
        <w:t>Retriev</w:t>
      </w:r>
      <w:r w:rsidR="00106106" w:rsidRPr="00F424BD">
        <w:rPr>
          <w:color w:val="auto"/>
        </w:rPr>
        <w:t>e specific Graphic Cards details</w:t>
      </w:r>
    </w:p>
    <w:p w:rsidR="00106106" w:rsidRPr="00106106" w:rsidRDefault="00106106" w:rsidP="00F424BD">
      <w:pPr>
        <w:pStyle w:val="Heading2"/>
        <w:ind w:firstLine="720"/>
      </w:pPr>
      <w:r>
        <w:t>DELETE INFORMATION</w:t>
      </w:r>
    </w:p>
    <w:p w:rsidR="0082064C" w:rsidRPr="00F424BD" w:rsidRDefault="0082064C" w:rsidP="00F424BD">
      <w:pPr>
        <w:pStyle w:val="Heading3"/>
        <w:numPr>
          <w:ilvl w:val="0"/>
          <w:numId w:val="7"/>
        </w:numPr>
        <w:rPr>
          <w:color w:val="auto"/>
        </w:rPr>
      </w:pPr>
      <w:r w:rsidRPr="00F424BD">
        <w:rPr>
          <w:color w:val="auto"/>
        </w:rPr>
        <w:t xml:space="preserve">Delete a </w:t>
      </w:r>
      <w:r w:rsidR="00425C13">
        <w:rPr>
          <w:color w:val="auto"/>
        </w:rPr>
        <w:t>Customer</w:t>
      </w:r>
    </w:p>
    <w:p w:rsidR="00106106" w:rsidRPr="00106106" w:rsidRDefault="00106106" w:rsidP="00F424BD">
      <w:pPr>
        <w:pStyle w:val="Heading2"/>
        <w:ind w:firstLine="720"/>
      </w:pPr>
      <w:r>
        <w:t>UPDATE INFORMATION</w:t>
      </w:r>
    </w:p>
    <w:p w:rsidR="0082064C" w:rsidRPr="00F424BD" w:rsidRDefault="0082064C" w:rsidP="00F424BD">
      <w:pPr>
        <w:pStyle w:val="Heading3"/>
        <w:numPr>
          <w:ilvl w:val="0"/>
          <w:numId w:val="6"/>
        </w:numPr>
        <w:rPr>
          <w:color w:val="auto"/>
        </w:rPr>
      </w:pPr>
      <w:r w:rsidRPr="00F424BD">
        <w:rPr>
          <w:color w:val="auto"/>
        </w:rPr>
        <w:t xml:space="preserve">Update </w:t>
      </w:r>
      <w:r w:rsidR="00425C13">
        <w:rPr>
          <w:color w:val="auto"/>
        </w:rPr>
        <w:t>Customer Details</w:t>
      </w:r>
    </w:p>
    <w:p w:rsidR="00106106" w:rsidRPr="00106106" w:rsidRDefault="00106106" w:rsidP="00F424BD">
      <w:pPr>
        <w:pStyle w:val="Heading2"/>
        <w:ind w:firstLine="720"/>
      </w:pPr>
      <w:r>
        <w:t>PROCESSING</w:t>
      </w:r>
    </w:p>
    <w:p w:rsidR="00F41573" w:rsidRDefault="0082064C" w:rsidP="00F424BD">
      <w:pPr>
        <w:pStyle w:val="Heading3"/>
        <w:numPr>
          <w:ilvl w:val="0"/>
          <w:numId w:val="5"/>
        </w:numPr>
        <w:rPr>
          <w:color w:val="auto"/>
        </w:rPr>
      </w:pPr>
      <w:r w:rsidRPr="00F424BD">
        <w:rPr>
          <w:color w:val="auto"/>
        </w:rPr>
        <w:t>Purchase A Graphics Card</w:t>
      </w:r>
    </w:p>
    <w:p w:rsidR="00E27F59" w:rsidRPr="00E27F59" w:rsidRDefault="00F90766" w:rsidP="00E27F59">
      <w:pPr>
        <w:pStyle w:val="Heading4"/>
        <w:numPr>
          <w:ilvl w:val="1"/>
          <w:numId w:val="5"/>
        </w:numPr>
        <w:rPr>
          <w:color w:val="538135" w:themeColor="accent6" w:themeShade="BF"/>
        </w:rPr>
      </w:pPr>
      <w:r w:rsidRPr="00E27F59">
        <w:rPr>
          <w:color w:val="538135" w:themeColor="accent6" w:themeShade="BF"/>
        </w:rPr>
        <w:t xml:space="preserve">Then </w:t>
      </w:r>
      <w:r w:rsidR="005D6173" w:rsidRPr="00E27F59">
        <w:rPr>
          <w:color w:val="538135" w:themeColor="accent6" w:themeShade="BF"/>
        </w:rPr>
        <w:t>Update Stock Level</w:t>
      </w:r>
    </w:p>
    <w:p w:rsidR="00E27F59" w:rsidRPr="00E27F59" w:rsidRDefault="00E27F59" w:rsidP="00E27F59">
      <w:pPr>
        <w:pStyle w:val="Heading4"/>
        <w:numPr>
          <w:ilvl w:val="1"/>
          <w:numId w:val="5"/>
        </w:numPr>
        <w:rPr>
          <w:color w:val="538135" w:themeColor="accent6" w:themeShade="BF"/>
        </w:rPr>
      </w:pPr>
      <w:r w:rsidRPr="00E27F59">
        <w:rPr>
          <w:color w:val="538135" w:themeColor="accent6" w:themeShade="BF"/>
        </w:rPr>
        <w:t>Create A Sale</w:t>
      </w:r>
    </w:p>
    <w:p w:rsidR="00052B8A" w:rsidRDefault="00052B8A" w:rsidP="00052B8A"/>
    <w:p w:rsidR="00052B8A" w:rsidRDefault="00052B8A" w:rsidP="00052B8A">
      <w:pPr>
        <w:pStyle w:val="Heading1"/>
      </w:pPr>
      <w:r>
        <w:t>Database Name:</w:t>
      </w:r>
    </w:p>
    <w:p w:rsidR="00052B8A" w:rsidRDefault="00052B8A" w:rsidP="00052B8A">
      <w:pPr>
        <w:pStyle w:val="Heading2"/>
        <w:jc w:val="center"/>
        <w:rPr>
          <w:color w:val="auto"/>
          <w:sz w:val="56"/>
          <w:szCs w:val="56"/>
        </w:rPr>
      </w:pPr>
      <w:r w:rsidRPr="00052B8A">
        <w:rPr>
          <w:color w:val="auto"/>
          <w:sz w:val="56"/>
          <w:szCs w:val="56"/>
        </w:rPr>
        <w:t>GPU</w:t>
      </w:r>
      <w:r>
        <w:rPr>
          <w:color w:val="auto"/>
          <w:sz w:val="56"/>
          <w:szCs w:val="56"/>
        </w:rPr>
        <w:t xml:space="preserve"> </w:t>
      </w:r>
      <w:r w:rsidR="00DC7F60">
        <w:rPr>
          <w:color w:val="auto"/>
          <w:sz w:val="56"/>
          <w:szCs w:val="56"/>
        </w:rPr>
        <w:t>Store</w:t>
      </w:r>
    </w:p>
    <w:p w:rsidR="00700129" w:rsidRDefault="00700129" w:rsidP="00700129"/>
    <w:p w:rsidR="00700129" w:rsidRDefault="00E66CA6" w:rsidP="00E66CA6">
      <w:pPr>
        <w:pStyle w:val="Heading1"/>
      </w:pPr>
      <w:r>
        <w:t>SQL Filename:</w:t>
      </w:r>
    </w:p>
    <w:p w:rsidR="00E66CA6" w:rsidRDefault="00E66CA6" w:rsidP="00DC7F60">
      <w:pPr>
        <w:pStyle w:val="Heading2"/>
        <w:jc w:val="center"/>
        <w:rPr>
          <w:color w:val="auto"/>
          <w:sz w:val="56"/>
          <w:szCs w:val="56"/>
        </w:rPr>
      </w:pPr>
      <w:r w:rsidRPr="00E66CA6">
        <w:rPr>
          <w:color w:val="auto"/>
          <w:sz w:val="56"/>
          <w:szCs w:val="56"/>
        </w:rPr>
        <w:t>GPUDB.sql</w:t>
      </w:r>
    </w:p>
    <w:p w:rsidR="00DC7F60" w:rsidRDefault="00DC7F60" w:rsidP="00DC7F60"/>
    <w:p w:rsidR="00DC7F60" w:rsidRDefault="00DC7F60" w:rsidP="00DC7F60">
      <w:pPr>
        <w:pStyle w:val="Heading1"/>
      </w:pPr>
      <w:r>
        <w:t>System Definition:</w:t>
      </w:r>
    </w:p>
    <w:p w:rsidR="00DC7F60" w:rsidRDefault="00DC7F60" w:rsidP="00DC7F60">
      <w:pPr>
        <w:pStyle w:val="Heading2"/>
        <w:jc w:val="center"/>
        <w:rPr>
          <w:color w:val="auto"/>
        </w:rPr>
      </w:pPr>
      <w:r>
        <w:rPr>
          <w:color w:val="auto"/>
        </w:rPr>
        <w:t xml:space="preserve">The GPU </w:t>
      </w:r>
      <w:r w:rsidR="00885C49">
        <w:rPr>
          <w:color w:val="auto"/>
        </w:rPr>
        <w:t>Store</w:t>
      </w:r>
      <w:r w:rsidR="007B3943">
        <w:rPr>
          <w:color w:val="auto"/>
        </w:rPr>
        <w:t xml:space="preserve"> will essentially store all information about Graphics Cards which are in Stock in a Database. </w:t>
      </w:r>
      <w:r w:rsidR="00CA0F9C">
        <w:rPr>
          <w:color w:val="auto"/>
        </w:rPr>
        <w:t xml:space="preserve">The system will allow </w:t>
      </w:r>
      <w:r w:rsidR="009779E1">
        <w:rPr>
          <w:color w:val="auto"/>
        </w:rPr>
        <w:t xml:space="preserve">Customer </w:t>
      </w:r>
      <w:r w:rsidR="00CA0F9C">
        <w:rPr>
          <w:color w:val="auto"/>
        </w:rPr>
        <w:t>information to</w:t>
      </w:r>
      <w:r w:rsidR="007B3943">
        <w:rPr>
          <w:color w:val="auto"/>
        </w:rPr>
        <w:t xml:space="preserve"> be added to the Database. </w:t>
      </w:r>
      <w:r w:rsidR="00CA0F9C">
        <w:rPr>
          <w:color w:val="auto"/>
        </w:rPr>
        <w:t>The system will allow i</w:t>
      </w:r>
      <w:r w:rsidR="007B3943">
        <w:rPr>
          <w:color w:val="auto"/>
        </w:rPr>
        <w:t xml:space="preserve">nformation in relation to </w:t>
      </w:r>
      <w:r w:rsidR="00D318EE">
        <w:rPr>
          <w:color w:val="auto"/>
        </w:rPr>
        <w:t>Customers</w:t>
      </w:r>
      <w:r w:rsidR="00CA0F9C">
        <w:rPr>
          <w:color w:val="auto"/>
        </w:rPr>
        <w:t xml:space="preserve"> already in the Database to</w:t>
      </w:r>
      <w:r w:rsidR="007B3943">
        <w:rPr>
          <w:color w:val="auto"/>
        </w:rPr>
        <w:t xml:space="preserve"> be updated. </w:t>
      </w:r>
      <w:r w:rsidR="00371D49">
        <w:rPr>
          <w:color w:val="auto"/>
        </w:rPr>
        <w:t xml:space="preserve">The system will be able to delete </w:t>
      </w:r>
      <w:r w:rsidR="00745A3D">
        <w:rPr>
          <w:color w:val="auto"/>
        </w:rPr>
        <w:t>Customers</w:t>
      </w:r>
      <w:r w:rsidR="00371D49">
        <w:rPr>
          <w:color w:val="auto"/>
        </w:rPr>
        <w:t xml:space="preserve"> </w:t>
      </w:r>
      <w:r w:rsidR="007B3943">
        <w:rPr>
          <w:color w:val="auto"/>
        </w:rPr>
        <w:t>from the Database. The system will allow G</w:t>
      </w:r>
      <w:bookmarkStart w:id="0" w:name="_GoBack"/>
      <w:bookmarkEnd w:id="0"/>
      <w:r w:rsidR="007B3943">
        <w:rPr>
          <w:color w:val="auto"/>
        </w:rPr>
        <w:t>raphics Card information to be retrieved from the system Database. The system will allow for purchases to be made which invokes the stock number to be updated</w:t>
      </w:r>
      <w:r w:rsidR="00EA1C75">
        <w:rPr>
          <w:color w:val="auto"/>
        </w:rPr>
        <w:t xml:space="preserve"> and a sale to be created</w:t>
      </w:r>
      <w:r w:rsidR="00445E18">
        <w:rPr>
          <w:color w:val="auto"/>
        </w:rPr>
        <w:t>, you can also view sales made.</w:t>
      </w:r>
    </w:p>
    <w:p w:rsidR="00363016" w:rsidRDefault="00363016" w:rsidP="00363016"/>
    <w:p w:rsidR="00EA6807" w:rsidRDefault="00EA6807" w:rsidP="00363016"/>
    <w:p w:rsidR="00A527DC" w:rsidRPr="0031037B" w:rsidRDefault="00296832" w:rsidP="00C65915">
      <w:pPr>
        <w:pStyle w:val="ListParagraph"/>
        <w:numPr>
          <w:ilvl w:val="0"/>
          <w:numId w:val="8"/>
        </w:numPr>
        <w:rPr>
          <w:i/>
          <w:color w:val="538135" w:themeColor="accent6" w:themeShade="BF"/>
        </w:rPr>
      </w:pPr>
      <w:r w:rsidRPr="0031037B">
        <w:rPr>
          <w:i/>
          <w:color w:val="538135" w:themeColor="accent6" w:themeShade="BF"/>
        </w:rPr>
        <w:lastRenderedPageBreak/>
        <w:t>Stock must be added to the database before a customer can order anything</w:t>
      </w:r>
      <w:r w:rsidR="00625360" w:rsidRPr="0031037B">
        <w:rPr>
          <w:i/>
          <w:color w:val="538135" w:themeColor="accent6" w:themeShade="BF"/>
        </w:rPr>
        <w:t>.</w:t>
      </w:r>
    </w:p>
    <w:p w:rsidR="00FD6704" w:rsidRDefault="00FD6704" w:rsidP="00FD6704">
      <w:r>
        <w:t>CREATE TABLE IF NOT EXISTS Stock</w:t>
      </w:r>
    </w:p>
    <w:p w:rsidR="00FD6704" w:rsidRDefault="00FD6704" w:rsidP="00FD6704">
      <w:r>
        <w:t>(</w:t>
      </w:r>
    </w:p>
    <w:p w:rsidR="00FD6704" w:rsidRDefault="00FD6704" w:rsidP="00FD6704">
      <w:r>
        <w:t xml:space="preserve">    </w:t>
      </w:r>
      <w:proofErr w:type="spellStart"/>
      <w:r>
        <w:t>stockID</w:t>
      </w:r>
      <w:proofErr w:type="spellEnd"/>
      <w:r>
        <w:t xml:space="preserve"> INT NOT NULL UNIQUE AUTO_INCREMENT,</w:t>
      </w:r>
    </w:p>
    <w:p w:rsidR="00FD6704" w:rsidRDefault="00FD6704" w:rsidP="00FD6704">
      <w:r>
        <w:t xml:space="preserve">    manufacturer </w:t>
      </w:r>
      <w:proofErr w:type="gramStart"/>
      <w:r>
        <w:t>VARCHAR(</w:t>
      </w:r>
      <w:proofErr w:type="gramEnd"/>
      <w:r>
        <w:t>10) NOT NULL UNIQUE,</w:t>
      </w:r>
    </w:p>
    <w:p w:rsidR="00FD6704" w:rsidRDefault="00FD6704" w:rsidP="00FD6704">
      <w:r>
        <w:t xml:space="preserve">    name </w:t>
      </w:r>
      <w:proofErr w:type="gramStart"/>
      <w:r>
        <w:t>VARCHAR(</w:t>
      </w:r>
      <w:proofErr w:type="gramEnd"/>
      <w:r>
        <w:t>20) NOT NULL,</w:t>
      </w:r>
    </w:p>
    <w:p w:rsidR="00FD6704" w:rsidRDefault="00FD6704" w:rsidP="00FD6704">
      <w:r>
        <w:t xml:space="preserve">    specification </w:t>
      </w:r>
      <w:proofErr w:type="gramStart"/>
      <w:r>
        <w:t>VARCHAR(</w:t>
      </w:r>
      <w:proofErr w:type="gramEnd"/>
      <w:r>
        <w:t>100) NOT NULL,</w:t>
      </w:r>
    </w:p>
    <w:p w:rsidR="00FD6704" w:rsidRDefault="00FD6704" w:rsidP="00FD6704">
      <w:r>
        <w:t xml:space="preserve">    </w:t>
      </w:r>
      <w:proofErr w:type="spellStart"/>
      <w:r>
        <w:t>stockCount</w:t>
      </w:r>
      <w:proofErr w:type="spellEnd"/>
      <w:r>
        <w:t xml:space="preserve"> INT NOT NULL,</w:t>
      </w:r>
    </w:p>
    <w:p w:rsidR="00FD6704" w:rsidRDefault="00FD6704" w:rsidP="00FD6704">
      <w:r>
        <w:t xml:space="preserve">    </w:t>
      </w:r>
      <w:proofErr w:type="spellStart"/>
      <w:r>
        <w:t>salePrice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 NOT NULL,</w:t>
      </w:r>
    </w:p>
    <w:p w:rsidR="00FD6704" w:rsidRDefault="00FD6704" w:rsidP="00FD6704">
      <w:r>
        <w:t xml:space="preserve">    PRIMARY KEY(</w:t>
      </w:r>
      <w:proofErr w:type="spellStart"/>
      <w:r>
        <w:t>stockID</w:t>
      </w:r>
      <w:proofErr w:type="spellEnd"/>
      <w:r>
        <w:t>)</w:t>
      </w:r>
    </w:p>
    <w:p w:rsidR="00FD6704" w:rsidRDefault="00FD6704" w:rsidP="00FD6704">
      <w:r>
        <w:t>);</w:t>
      </w:r>
    </w:p>
    <w:p w:rsidR="002E0BF8" w:rsidRDefault="002E0BF8" w:rsidP="00FD6704"/>
    <w:p w:rsidR="008E0C75" w:rsidRPr="0031037B" w:rsidRDefault="00C65915" w:rsidP="00FD6704">
      <w:pPr>
        <w:pStyle w:val="ListParagraph"/>
        <w:numPr>
          <w:ilvl w:val="0"/>
          <w:numId w:val="8"/>
        </w:numPr>
        <w:rPr>
          <w:i/>
          <w:color w:val="538135" w:themeColor="accent6" w:themeShade="BF"/>
        </w:rPr>
      </w:pPr>
      <w:r w:rsidRPr="0031037B">
        <w:rPr>
          <w:i/>
          <w:color w:val="538135" w:themeColor="accent6" w:themeShade="BF"/>
        </w:rPr>
        <w:t>Customers must be registered to be able to purchase anything.</w:t>
      </w:r>
    </w:p>
    <w:p w:rsidR="00FD6704" w:rsidRDefault="00FD6704" w:rsidP="00FD6704">
      <w:r>
        <w:t>CREATE TABLE IF NOT EXISTS Sale</w:t>
      </w:r>
    </w:p>
    <w:p w:rsidR="00FD6704" w:rsidRDefault="00FD6704" w:rsidP="00FD6704">
      <w:r>
        <w:t>(</w:t>
      </w:r>
    </w:p>
    <w:p w:rsidR="00FD6704" w:rsidRDefault="00FD6704" w:rsidP="00FD6704">
      <w:r>
        <w:t xml:space="preserve">    </w:t>
      </w:r>
      <w:proofErr w:type="spellStart"/>
      <w:r>
        <w:t>transactionID</w:t>
      </w:r>
      <w:proofErr w:type="spellEnd"/>
      <w:r>
        <w:t xml:space="preserve"> INT NOT NULL UNIQUE AUTO_INCREMENT,</w:t>
      </w:r>
    </w:p>
    <w:p w:rsidR="00FD6704" w:rsidRDefault="00FD6704" w:rsidP="00FD6704">
      <w:r>
        <w:t xml:space="preserve">    </w:t>
      </w:r>
      <w:proofErr w:type="spellStart"/>
      <w:r>
        <w:t>stockID</w:t>
      </w:r>
      <w:proofErr w:type="spellEnd"/>
      <w:r>
        <w:t xml:space="preserve"> INT NOT NULL,</w:t>
      </w:r>
    </w:p>
    <w:p w:rsidR="00FD6704" w:rsidRDefault="00FD6704" w:rsidP="00FD6704">
      <w:r>
        <w:t xml:space="preserve">    </w:t>
      </w:r>
      <w:proofErr w:type="spellStart"/>
      <w:r>
        <w:t>custID</w:t>
      </w:r>
      <w:proofErr w:type="spellEnd"/>
      <w:r>
        <w:t xml:space="preserve"> INT NOT NULL,</w:t>
      </w:r>
    </w:p>
    <w:p w:rsidR="00FD6704" w:rsidRDefault="00FD6704" w:rsidP="00FD6704">
      <w:r>
        <w:t xml:space="preserve">    quantity INT NOT NULL,</w:t>
      </w:r>
    </w:p>
    <w:p w:rsidR="00FD6704" w:rsidRDefault="00FD6704" w:rsidP="00FD6704">
      <w:r>
        <w:t xml:space="preserve">    </w:t>
      </w:r>
      <w:proofErr w:type="spellStart"/>
      <w:r>
        <w:t>totalPrice</w:t>
      </w:r>
      <w:proofErr w:type="spellEnd"/>
      <w:r>
        <w:t xml:space="preserve"> DOUBLE NOT NULL,</w:t>
      </w:r>
    </w:p>
    <w:p w:rsidR="00FD6704" w:rsidRDefault="00FD6704" w:rsidP="00FD6704">
      <w:r>
        <w:t xml:space="preserve">    </w:t>
      </w:r>
      <w:proofErr w:type="spellStart"/>
      <w:r>
        <w:t>saleDate</w:t>
      </w:r>
      <w:proofErr w:type="spellEnd"/>
      <w:r>
        <w:t xml:space="preserve"> DATE NOT NULL,</w:t>
      </w:r>
    </w:p>
    <w:p w:rsidR="00FD6704" w:rsidRDefault="00FD6704" w:rsidP="00FD6704">
      <w:r>
        <w:t xml:space="preserve">    PRIMARY KEY(</w:t>
      </w:r>
      <w:proofErr w:type="spellStart"/>
      <w:r>
        <w:t>transactionID</w:t>
      </w:r>
      <w:proofErr w:type="spellEnd"/>
      <w:r>
        <w:t>)</w:t>
      </w:r>
    </w:p>
    <w:p w:rsidR="008E0C75" w:rsidRDefault="00FD6704" w:rsidP="00363016">
      <w:r>
        <w:t>);</w:t>
      </w:r>
    </w:p>
    <w:p w:rsidR="002E0BF8" w:rsidRDefault="002E0BF8" w:rsidP="00363016"/>
    <w:p w:rsidR="008E0C75" w:rsidRPr="0031037B" w:rsidRDefault="008E0C75" w:rsidP="00FD6704">
      <w:pPr>
        <w:pStyle w:val="ListParagraph"/>
        <w:numPr>
          <w:ilvl w:val="0"/>
          <w:numId w:val="8"/>
        </w:numPr>
        <w:rPr>
          <w:i/>
          <w:color w:val="538135" w:themeColor="accent6" w:themeShade="BF"/>
        </w:rPr>
      </w:pPr>
      <w:r w:rsidRPr="0031037B">
        <w:rPr>
          <w:i/>
          <w:color w:val="538135" w:themeColor="accent6" w:themeShade="BF"/>
        </w:rPr>
        <w:t>To know what we</w:t>
      </w:r>
      <w:r w:rsidR="00FD6704" w:rsidRPr="0031037B">
        <w:rPr>
          <w:i/>
          <w:color w:val="538135" w:themeColor="accent6" w:themeShade="BF"/>
        </w:rPr>
        <w:t xml:space="preserve"> sell and how much of what we se</w:t>
      </w:r>
      <w:r w:rsidRPr="0031037B">
        <w:rPr>
          <w:i/>
          <w:color w:val="538135" w:themeColor="accent6" w:themeShade="BF"/>
        </w:rPr>
        <w:t xml:space="preserve">ll we </w:t>
      </w:r>
      <w:r w:rsidR="00FD6704" w:rsidRPr="0031037B">
        <w:rPr>
          <w:i/>
          <w:color w:val="538135" w:themeColor="accent6" w:themeShade="BF"/>
        </w:rPr>
        <w:t>must record</w:t>
      </w:r>
      <w:r w:rsidRPr="0031037B">
        <w:rPr>
          <w:i/>
          <w:color w:val="538135" w:themeColor="accent6" w:themeShade="BF"/>
        </w:rPr>
        <w:t xml:space="preserve"> this information.</w:t>
      </w:r>
    </w:p>
    <w:p w:rsidR="002E0BF8" w:rsidRDefault="002E0BF8" w:rsidP="002E0BF8">
      <w:r>
        <w:t>CREATE TABLE IF NOT EXISTS Customer</w:t>
      </w:r>
    </w:p>
    <w:p w:rsidR="002E0BF8" w:rsidRDefault="002E0BF8" w:rsidP="002E0BF8">
      <w:r>
        <w:t>(</w:t>
      </w:r>
    </w:p>
    <w:p w:rsidR="002E0BF8" w:rsidRDefault="002E0BF8" w:rsidP="002E0BF8">
      <w:r>
        <w:t xml:space="preserve">    </w:t>
      </w:r>
      <w:proofErr w:type="spellStart"/>
      <w:r>
        <w:t>custID</w:t>
      </w:r>
      <w:proofErr w:type="spellEnd"/>
      <w:r>
        <w:t xml:space="preserve"> INT NOT NULL UNIQUE AUTO_INCREMENT,</w:t>
      </w:r>
    </w:p>
    <w:p w:rsidR="002E0BF8" w:rsidRDefault="002E0BF8" w:rsidP="002E0BF8">
      <w:r>
        <w:tab/>
        <w:t xml:space="preserve">email </w:t>
      </w:r>
      <w:proofErr w:type="gramStart"/>
      <w:r>
        <w:t>VARCHAR(</w:t>
      </w:r>
      <w:proofErr w:type="gramEnd"/>
      <w:r>
        <w:t>50) NOT NULL,</w:t>
      </w:r>
    </w:p>
    <w:p w:rsidR="002E0BF8" w:rsidRDefault="002E0BF8" w:rsidP="002E0BF8">
      <w:r>
        <w:t xml:space="preserve">    forename </w:t>
      </w:r>
      <w:proofErr w:type="gramStart"/>
      <w:r>
        <w:t>VARCHAR(</w:t>
      </w:r>
      <w:proofErr w:type="gramEnd"/>
      <w:r>
        <w:t>50) NOT NULL,</w:t>
      </w:r>
    </w:p>
    <w:p w:rsidR="002E0BF8" w:rsidRDefault="002E0BF8" w:rsidP="002E0BF8">
      <w:r>
        <w:t xml:space="preserve">    surname </w:t>
      </w:r>
      <w:proofErr w:type="gramStart"/>
      <w:r>
        <w:t>VARCHAR(</w:t>
      </w:r>
      <w:proofErr w:type="gramEnd"/>
      <w:r>
        <w:t>50) NOT NULL,</w:t>
      </w:r>
    </w:p>
    <w:p w:rsidR="002E0BF8" w:rsidRDefault="002E0BF8" w:rsidP="002E0BF8">
      <w:r>
        <w:lastRenderedPageBreak/>
        <w:t xml:space="preserve">    address </w:t>
      </w:r>
      <w:proofErr w:type="gramStart"/>
      <w:r>
        <w:t>VARCHAR(</w:t>
      </w:r>
      <w:proofErr w:type="gramEnd"/>
      <w:r>
        <w:t>100) NOT NULL,</w:t>
      </w:r>
    </w:p>
    <w:p w:rsidR="002E0BF8" w:rsidRDefault="002E0BF8" w:rsidP="002E0BF8">
      <w:r>
        <w:t xml:space="preserve">    PRIMARY KEY(</w:t>
      </w:r>
      <w:proofErr w:type="spellStart"/>
      <w:r>
        <w:t>custID</w:t>
      </w:r>
      <w:proofErr w:type="spellEnd"/>
      <w:r>
        <w:t>)</w:t>
      </w:r>
    </w:p>
    <w:p w:rsidR="002E0BF8" w:rsidRDefault="002E0BF8" w:rsidP="002E0BF8">
      <w:r>
        <w:t>);</w:t>
      </w:r>
    </w:p>
    <w:p w:rsidR="002E0BF8" w:rsidRDefault="002E0BF8" w:rsidP="002E0BF8"/>
    <w:p w:rsidR="002E0BF8" w:rsidRPr="0031037B" w:rsidRDefault="002E0BF8" w:rsidP="002E0BF8">
      <w:pPr>
        <w:pStyle w:val="ListParagraph"/>
        <w:numPr>
          <w:ilvl w:val="0"/>
          <w:numId w:val="8"/>
        </w:numPr>
        <w:rPr>
          <w:i/>
          <w:color w:val="538135" w:themeColor="accent6" w:themeShade="BF"/>
        </w:rPr>
      </w:pPr>
      <w:r w:rsidRPr="0031037B">
        <w:rPr>
          <w:i/>
          <w:color w:val="538135" w:themeColor="accent6" w:themeShade="BF"/>
        </w:rPr>
        <w:t>Updating the tables to set a starting auto increment value.</w:t>
      </w:r>
    </w:p>
    <w:p w:rsidR="002E0BF8" w:rsidRDefault="002E0BF8" w:rsidP="002E0BF8">
      <w:r w:rsidRPr="00FD6704">
        <w:t>ALTER TABLE Stock AUTO_INCREMENT = 1;</w:t>
      </w:r>
    </w:p>
    <w:p w:rsidR="002E0BF8" w:rsidRDefault="002E0BF8" w:rsidP="002E0BF8">
      <w:r w:rsidRPr="00FD6704">
        <w:t>ALTER TABLE Sale AUTO_INCREMENT = 1;</w:t>
      </w:r>
    </w:p>
    <w:p w:rsidR="00BD3304" w:rsidRDefault="002E0BF8" w:rsidP="002E0BF8">
      <w:r>
        <w:t>ALTER TABLE Customer AUTO_INCREMENT = 1;</w:t>
      </w:r>
    </w:p>
    <w:p w:rsidR="002E0BF8" w:rsidRDefault="002E0BF8" w:rsidP="002E0BF8"/>
    <w:p w:rsidR="00424DB8" w:rsidRPr="0031037B" w:rsidRDefault="00424DB8" w:rsidP="00424DB8">
      <w:pPr>
        <w:pStyle w:val="ListParagraph"/>
        <w:numPr>
          <w:ilvl w:val="0"/>
          <w:numId w:val="8"/>
        </w:numPr>
        <w:rPr>
          <w:i/>
          <w:color w:val="538135" w:themeColor="accent6" w:themeShade="BF"/>
        </w:rPr>
      </w:pPr>
      <w:r w:rsidRPr="0031037B">
        <w:rPr>
          <w:i/>
          <w:color w:val="538135" w:themeColor="accent6" w:themeShade="BF"/>
        </w:rPr>
        <w:t>Creating the foreign keys.</w:t>
      </w:r>
    </w:p>
    <w:p w:rsidR="00424DB8" w:rsidRDefault="00424DB8" w:rsidP="00424DB8">
      <w:r>
        <w:t>ALTER TABLE Sale</w:t>
      </w:r>
    </w:p>
    <w:p w:rsidR="00424DB8" w:rsidRDefault="00424DB8" w:rsidP="00424DB8">
      <w:r>
        <w:t>ADD FOREIGN KEY (</w:t>
      </w:r>
      <w:proofErr w:type="spellStart"/>
      <w:r>
        <w:t>stockID</w:t>
      </w:r>
      <w:proofErr w:type="spellEnd"/>
      <w:r>
        <w:t>)</w:t>
      </w:r>
    </w:p>
    <w:p w:rsidR="00424DB8" w:rsidRDefault="00424DB8" w:rsidP="00424DB8">
      <w:r>
        <w:t>REFERENCES Stock(</w:t>
      </w:r>
      <w:proofErr w:type="spellStart"/>
      <w:r>
        <w:t>stockID</w:t>
      </w:r>
      <w:proofErr w:type="spellEnd"/>
      <w:r>
        <w:t>)</w:t>
      </w:r>
    </w:p>
    <w:p w:rsidR="00424DB8" w:rsidRDefault="00424DB8" w:rsidP="00424DB8">
      <w:r>
        <w:t>;</w:t>
      </w:r>
    </w:p>
    <w:p w:rsidR="00424DB8" w:rsidRDefault="00424DB8" w:rsidP="00424DB8">
      <w:r>
        <w:t xml:space="preserve">    </w:t>
      </w:r>
    </w:p>
    <w:p w:rsidR="00424DB8" w:rsidRDefault="00424DB8" w:rsidP="00424DB8">
      <w:r>
        <w:t>ALTER TABLE Sale</w:t>
      </w:r>
    </w:p>
    <w:p w:rsidR="00424DB8" w:rsidRDefault="00424DB8" w:rsidP="00424DB8">
      <w:r>
        <w:t>ADD FOREIGN KEY (</w:t>
      </w:r>
      <w:proofErr w:type="spellStart"/>
      <w:r>
        <w:t>custID</w:t>
      </w:r>
      <w:proofErr w:type="spellEnd"/>
      <w:r>
        <w:t>)</w:t>
      </w:r>
    </w:p>
    <w:p w:rsidR="00424DB8" w:rsidRDefault="00424DB8" w:rsidP="00424DB8">
      <w:r>
        <w:t>REFERENCES Customer(</w:t>
      </w:r>
      <w:proofErr w:type="spellStart"/>
      <w:r>
        <w:t>custID</w:t>
      </w:r>
      <w:proofErr w:type="spellEnd"/>
      <w:r>
        <w:t>)</w:t>
      </w:r>
    </w:p>
    <w:p w:rsidR="002E0BF8" w:rsidRPr="00363016" w:rsidRDefault="00424DB8" w:rsidP="00424DB8">
      <w:r>
        <w:t>;</w:t>
      </w:r>
    </w:p>
    <w:sectPr w:rsidR="002E0BF8" w:rsidRPr="0036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487E"/>
    <w:multiLevelType w:val="hybridMultilevel"/>
    <w:tmpl w:val="BFEC68C4"/>
    <w:lvl w:ilvl="0" w:tplc="964432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57818"/>
    <w:multiLevelType w:val="hybridMultilevel"/>
    <w:tmpl w:val="FC5871F8"/>
    <w:lvl w:ilvl="0" w:tplc="B3F06E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B30E3"/>
    <w:multiLevelType w:val="hybridMultilevel"/>
    <w:tmpl w:val="0CCE8FEA"/>
    <w:lvl w:ilvl="0" w:tplc="6AAA54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A2683"/>
    <w:multiLevelType w:val="hybridMultilevel"/>
    <w:tmpl w:val="6EFC2E88"/>
    <w:lvl w:ilvl="0" w:tplc="A0209B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38135" w:themeColor="accent6" w:themeShade="BF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F20E5"/>
    <w:multiLevelType w:val="hybridMultilevel"/>
    <w:tmpl w:val="A13880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29FC"/>
    <w:multiLevelType w:val="hybridMultilevel"/>
    <w:tmpl w:val="D5BC2CEC"/>
    <w:lvl w:ilvl="0" w:tplc="CEDC5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92195"/>
    <w:multiLevelType w:val="hybridMultilevel"/>
    <w:tmpl w:val="B414FA7C"/>
    <w:lvl w:ilvl="0" w:tplc="0D00F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91BC9"/>
    <w:multiLevelType w:val="hybridMultilevel"/>
    <w:tmpl w:val="175A563E"/>
    <w:lvl w:ilvl="0" w:tplc="0F766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4C"/>
    <w:rsid w:val="0003035B"/>
    <w:rsid w:val="00052B8A"/>
    <w:rsid w:val="000E6B8E"/>
    <w:rsid w:val="00106106"/>
    <w:rsid w:val="002933F8"/>
    <w:rsid w:val="00296832"/>
    <w:rsid w:val="002A4E50"/>
    <w:rsid w:val="002E0BF8"/>
    <w:rsid w:val="0031037B"/>
    <w:rsid w:val="00363016"/>
    <w:rsid w:val="00371D49"/>
    <w:rsid w:val="003A655A"/>
    <w:rsid w:val="003B203B"/>
    <w:rsid w:val="003C7258"/>
    <w:rsid w:val="003E4249"/>
    <w:rsid w:val="00413967"/>
    <w:rsid w:val="00424DB8"/>
    <w:rsid w:val="00425C13"/>
    <w:rsid w:val="00445E18"/>
    <w:rsid w:val="00461864"/>
    <w:rsid w:val="005D6173"/>
    <w:rsid w:val="00625360"/>
    <w:rsid w:val="00653F5E"/>
    <w:rsid w:val="00700129"/>
    <w:rsid w:val="00734989"/>
    <w:rsid w:val="00745A3D"/>
    <w:rsid w:val="007B3943"/>
    <w:rsid w:val="007C232A"/>
    <w:rsid w:val="0082064C"/>
    <w:rsid w:val="00862FAD"/>
    <w:rsid w:val="00885C49"/>
    <w:rsid w:val="008E0C75"/>
    <w:rsid w:val="00930515"/>
    <w:rsid w:val="00975C94"/>
    <w:rsid w:val="009779E1"/>
    <w:rsid w:val="00A527DC"/>
    <w:rsid w:val="00B71B6A"/>
    <w:rsid w:val="00B92041"/>
    <w:rsid w:val="00BD3304"/>
    <w:rsid w:val="00C65915"/>
    <w:rsid w:val="00C81EFF"/>
    <w:rsid w:val="00CA0F9C"/>
    <w:rsid w:val="00CA57D6"/>
    <w:rsid w:val="00D318EE"/>
    <w:rsid w:val="00D609D9"/>
    <w:rsid w:val="00DC59F2"/>
    <w:rsid w:val="00DC7F60"/>
    <w:rsid w:val="00E27F59"/>
    <w:rsid w:val="00E66CA6"/>
    <w:rsid w:val="00E8162E"/>
    <w:rsid w:val="00E82EC1"/>
    <w:rsid w:val="00EA1C75"/>
    <w:rsid w:val="00EA6807"/>
    <w:rsid w:val="00F41573"/>
    <w:rsid w:val="00F424BD"/>
    <w:rsid w:val="00F90766"/>
    <w:rsid w:val="00F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12A8"/>
  <w15:chartTrackingRefBased/>
  <w15:docId w15:val="{A58A57BF-27F1-42D8-9D86-0A23C2B7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6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1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24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6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Alan Philpott</cp:lastModifiedBy>
  <cp:revision>71</cp:revision>
  <dcterms:created xsi:type="dcterms:W3CDTF">2016-11-09T01:38:00Z</dcterms:created>
  <dcterms:modified xsi:type="dcterms:W3CDTF">2016-12-12T23:36:00Z</dcterms:modified>
</cp:coreProperties>
</file>