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4A" w:rsidRDefault="000972C3" w:rsidP="000972C3">
      <w:pPr>
        <w:pStyle w:val="1"/>
      </w:pPr>
      <w:r>
        <w:t>Head 002</w:t>
      </w:r>
    </w:p>
    <w:p w:rsidR="000972C3" w:rsidRDefault="000972C3" w:rsidP="000972C3"/>
    <w:p w:rsidR="000972C3" w:rsidRDefault="000972C3" w:rsidP="000972C3">
      <w:pPr>
        <w:rPr>
          <w:rFonts w:hint="eastAsia"/>
        </w:rPr>
      </w:pPr>
      <w:r>
        <w:t>S</w:t>
      </w:r>
      <w:r>
        <w:rPr>
          <w:rFonts w:hint="eastAsia"/>
        </w:rPr>
        <w:t>dfadfsafsadfsdfsadfasdfsa</w:t>
      </w:r>
    </w:p>
    <w:p w:rsidR="000972C3" w:rsidRDefault="000972C3" w:rsidP="000972C3">
      <w:r>
        <w:t>Sdafsadfsadfsdafsadfsadfsadfsdfa</w:t>
      </w:r>
    </w:p>
    <w:p w:rsidR="000972C3" w:rsidRPr="000972C3" w:rsidRDefault="000972C3" w:rsidP="000972C3">
      <w:pPr>
        <w:rPr>
          <w:rFonts w:hint="eastAsia"/>
        </w:rPr>
      </w:pPr>
      <w:r>
        <w:t>dsafsdafsadfdsafsdafsadfasdfsdafsadfsda</w:t>
      </w:r>
      <w:bookmarkStart w:id="0" w:name="_GoBack"/>
      <w:bookmarkEnd w:id="0"/>
    </w:p>
    <w:sectPr w:rsidR="000972C3" w:rsidRPr="0009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2A"/>
    <w:rsid w:val="000972C3"/>
    <w:rsid w:val="0061112A"/>
    <w:rsid w:val="008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EEDC3-B315-4507-8A19-100DFEF7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2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2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meifeng zhou</dc:creator>
  <cp:keywords/>
  <dc:description/>
  <cp:lastModifiedBy>meifeng zhou</cp:lastModifiedBy>
  <cp:revision>2</cp:revision>
  <dcterms:created xsi:type="dcterms:W3CDTF">2016-06-27T03:48:00Z</dcterms:created>
  <dcterms:modified xsi:type="dcterms:W3CDTF">2016-06-27T03:49:00Z</dcterms:modified>
</cp:coreProperties>
</file>