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A816" w14:textId="5AAFBD5B" w:rsidR="00472762" w:rsidRPr="006C0DC4" w:rsidRDefault="006C3C0E">
      <w:pPr>
        <w:rPr>
          <w:b/>
          <w:bCs/>
          <w:sz w:val="28"/>
          <w:szCs w:val="28"/>
        </w:rPr>
      </w:pPr>
      <w:r w:rsidRPr="006C0DC4">
        <w:rPr>
          <w:b/>
          <w:bCs/>
          <w:sz w:val="28"/>
          <w:szCs w:val="28"/>
        </w:rPr>
        <w:t>Further Functions</w:t>
      </w:r>
    </w:p>
    <w:p w14:paraId="19A684CB" w14:textId="7312600B" w:rsidR="003E4ADE" w:rsidRPr="003E4ADE" w:rsidRDefault="003E4ADE" w:rsidP="00574DF6">
      <w:pPr>
        <w:pStyle w:val="ListParagraph"/>
        <w:numPr>
          <w:ilvl w:val="0"/>
          <w:numId w:val="1"/>
        </w:numPr>
        <w:jc w:val="both"/>
        <w:rPr>
          <w:rStyle w:val="SubtitleChar"/>
          <w:rFonts w:asciiTheme="majorHAnsi" w:hAnsiTheme="majorHAnsi" w:cstheme="majorHAnsi"/>
        </w:rPr>
      </w:pPr>
      <w:r w:rsidRPr="003E4ADE">
        <w:rPr>
          <w:rStyle w:val="SubtitleChar"/>
          <w:rFonts w:asciiTheme="majorHAnsi" w:hAnsiTheme="majorHAnsi" w:cstheme="majorHAnsi"/>
        </w:rPr>
        <w:t>The fact that functions are first-class objects means they can have properties and</w:t>
      </w:r>
      <w:r w:rsidRPr="003E4ADE">
        <w:rPr>
          <w:rStyle w:val="SubtitleChar"/>
        </w:rPr>
        <w:t xml:space="preserve"> </w:t>
      </w:r>
      <w:r w:rsidRPr="003E4ADE">
        <w:rPr>
          <w:rStyle w:val="SubtitleChar"/>
          <w:rFonts w:asciiTheme="majorHAnsi" w:hAnsiTheme="majorHAnsi" w:cstheme="majorHAnsi"/>
        </w:rPr>
        <w:t>methods themselves</w:t>
      </w:r>
      <w:r w:rsidRPr="003E4ADE">
        <w:rPr>
          <w:rStyle w:val="SubtitleChar"/>
          <w:rFonts w:asciiTheme="majorHAnsi" w:hAnsiTheme="majorHAnsi" w:cstheme="majorHAnsi"/>
        </w:rPr>
        <w:t>.</w:t>
      </w:r>
    </w:p>
    <w:p w14:paraId="22FB8B25" w14:textId="29E1BB20" w:rsidR="003E4ADE" w:rsidRPr="003E4ADE" w:rsidRDefault="003E4ADE" w:rsidP="00574DF6">
      <w:pPr>
        <w:pStyle w:val="ListParagraph"/>
        <w:numPr>
          <w:ilvl w:val="0"/>
          <w:numId w:val="1"/>
        </w:numPr>
        <w:jc w:val="both"/>
        <w:rPr>
          <w:rStyle w:val="SubtitleChar"/>
          <w:rFonts w:asciiTheme="majorHAnsi" w:hAnsiTheme="majorHAnsi" w:cstheme="majorHAnsi"/>
          <w:b/>
          <w:bCs/>
        </w:rPr>
      </w:pPr>
      <w:r w:rsidRPr="003E4ADE">
        <w:rPr>
          <w:rStyle w:val="SubtitleChar"/>
          <w:rFonts w:asciiTheme="majorHAnsi" w:hAnsiTheme="majorHAnsi" w:cstheme="majorHAnsi"/>
        </w:rPr>
        <w:t xml:space="preserve">Example property </w:t>
      </w:r>
      <w:r w:rsidRPr="003E4ADE">
        <w:rPr>
          <w:rStyle w:val="SubtitleChar"/>
          <w:rFonts w:asciiTheme="majorHAnsi" w:hAnsiTheme="majorHAnsi" w:cstheme="majorHAnsi"/>
          <w:b/>
          <w:bCs/>
          <w:color w:val="FF0000"/>
        </w:rPr>
        <w:t>length</w:t>
      </w:r>
    </w:p>
    <w:p w14:paraId="484AB158" w14:textId="1DB0AFE3" w:rsidR="0073161C" w:rsidRDefault="0073161C" w:rsidP="003E4ADE">
      <w:pPr>
        <w:rPr>
          <w:rStyle w:val="SubtitleChar"/>
          <w:rFonts w:asciiTheme="majorHAnsi" w:hAnsiTheme="majorHAnsi" w:cstheme="majorHAnsi"/>
          <w:b/>
          <w:bCs/>
        </w:rPr>
      </w:pPr>
      <w:r w:rsidRPr="0073161C">
        <w:rPr>
          <w:rStyle w:val="SubtitleChar"/>
          <w:rFonts w:asciiTheme="majorHAnsi" w:hAnsiTheme="majorHAnsi" w:cstheme="majorHAnsi"/>
          <w:b/>
          <w:bCs/>
        </w:rPr>
        <w:drawing>
          <wp:anchor distT="0" distB="0" distL="114300" distR="114300" simplePos="0" relativeHeight="251659264" behindDoc="0" locked="0" layoutInCell="1" allowOverlap="1" wp14:anchorId="24CFEC5F" wp14:editId="63739073">
            <wp:simplePos x="0" y="0"/>
            <wp:positionH relativeFrom="column">
              <wp:posOffset>2863215</wp:posOffset>
            </wp:positionH>
            <wp:positionV relativeFrom="paragraph">
              <wp:posOffset>146685</wp:posOffset>
            </wp:positionV>
            <wp:extent cx="2042795" cy="715010"/>
            <wp:effectExtent l="0" t="0" r="0" b="889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42795" cy="715010"/>
                    </a:xfrm>
                    <a:prstGeom prst="rect">
                      <a:avLst/>
                    </a:prstGeom>
                  </pic:spPr>
                </pic:pic>
              </a:graphicData>
            </a:graphic>
            <wp14:sizeRelH relativeFrom="margin">
              <wp14:pctWidth>0</wp14:pctWidth>
            </wp14:sizeRelH>
            <wp14:sizeRelV relativeFrom="margin">
              <wp14:pctHeight>0</wp14:pctHeight>
            </wp14:sizeRelV>
          </wp:anchor>
        </w:drawing>
      </w:r>
      <w:r w:rsidRPr="0073161C">
        <w:rPr>
          <w:rStyle w:val="SubtitleChar"/>
          <w:rFonts w:asciiTheme="majorHAnsi" w:hAnsiTheme="majorHAnsi" w:cstheme="majorHAnsi"/>
          <w:b/>
          <w:bCs/>
        </w:rPr>
        <w:drawing>
          <wp:anchor distT="0" distB="0" distL="114300" distR="114300" simplePos="0" relativeHeight="251658240" behindDoc="0" locked="0" layoutInCell="1" allowOverlap="1" wp14:anchorId="2E1EA8C5" wp14:editId="152958FD">
            <wp:simplePos x="0" y="0"/>
            <wp:positionH relativeFrom="column">
              <wp:posOffset>379730</wp:posOffset>
            </wp:positionH>
            <wp:positionV relativeFrom="paragraph">
              <wp:posOffset>146685</wp:posOffset>
            </wp:positionV>
            <wp:extent cx="2286635" cy="7150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8898"/>
                    <a:stretch/>
                  </pic:blipFill>
                  <pic:spPr bwMode="auto">
                    <a:xfrm>
                      <a:off x="0" y="0"/>
                      <a:ext cx="2286635" cy="715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D485C7" w14:textId="25B82F93" w:rsidR="003E4ADE" w:rsidRPr="003E4ADE" w:rsidRDefault="0073161C" w:rsidP="003E4ADE">
      <w:pPr>
        <w:rPr>
          <w:rStyle w:val="SubtitleChar"/>
          <w:rFonts w:asciiTheme="majorHAnsi" w:hAnsiTheme="majorHAnsi" w:cstheme="majorHAnsi"/>
          <w:b/>
          <w:bCs/>
        </w:rPr>
      </w:pPr>
      <w:r>
        <w:rPr>
          <w:rStyle w:val="SubtitleChar"/>
          <w:rFonts w:asciiTheme="majorHAnsi" w:hAnsiTheme="majorHAnsi" w:cstheme="majorHAnsi"/>
          <w:b/>
          <w:bCs/>
        </w:rPr>
        <w:t xml:space="preserve">  </w:t>
      </w:r>
    </w:p>
    <w:p w14:paraId="3E9C17EC" w14:textId="3FA2C677" w:rsidR="003E4ADE" w:rsidRDefault="003E4ADE" w:rsidP="003E4ADE">
      <w:pPr>
        <w:rPr>
          <w:rStyle w:val="SubtitleChar"/>
          <w:rFonts w:cstheme="minorHAnsi"/>
          <w:b/>
          <w:bCs/>
          <w:sz w:val="24"/>
          <w:szCs w:val="24"/>
        </w:rPr>
      </w:pPr>
    </w:p>
    <w:p w14:paraId="62A4A191" w14:textId="57E27138" w:rsidR="00E41F2A" w:rsidRDefault="00E41F2A" w:rsidP="00E41F2A">
      <w:pPr>
        <w:rPr>
          <w:rStyle w:val="SubtitleChar"/>
          <w:rFonts w:cstheme="minorHAnsi"/>
          <w:b/>
          <w:bCs/>
          <w:sz w:val="24"/>
          <w:szCs w:val="24"/>
        </w:rPr>
      </w:pPr>
    </w:p>
    <w:p w14:paraId="2635420F" w14:textId="77777777" w:rsidR="00574DF6" w:rsidRPr="00574DF6" w:rsidRDefault="00574DF6" w:rsidP="00574DF6">
      <w:pPr>
        <w:rPr>
          <w:b/>
          <w:bCs/>
          <w:sz w:val="24"/>
          <w:szCs w:val="24"/>
        </w:rPr>
      </w:pPr>
      <w:r w:rsidRPr="00574DF6">
        <w:rPr>
          <w:b/>
          <w:bCs/>
          <w:sz w:val="24"/>
          <w:szCs w:val="24"/>
        </w:rPr>
        <w:t>Custom Properties</w:t>
      </w:r>
    </w:p>
    <w:p w14:paraId="6434111D" w14:textId="0BDFC29A" w:rsidR="00574DF6" w:rsidRPr="00574DF6" w:rsidRDefault="00A3565C" w:rsidP="00574DF6">
      <w:pPr>
        <w:pStyle w:val="ListParagraph"/>
        <w:numPr>
          <w:ilvl w:val="0"/>
          <w:numId w:val="1"/>
        </w:numPr>
        <w:jc w:val="both"/>
        <w:rPr>
          <w:rStyle w:val="SubtitleChar"/>
          <w:rFonts w:asciiTheme="majorHAnsi" w:hAnsiTheme="majorHAnsi" w:cstheme="majorHAnsi"/>
        </w:rPr>
      </w:pPr>
      <w:r w:rsidRPr="00A3565C">
        <w:rPr>
          <w:rFonts w:eastAsiaTheme="minorEastAsia" w:cstheme="minorHAnsi"/>
          <w:sz w:val="24"/>
          <w:szCs w:val="24"/>
        </w:rPr>
        <w:drawing>
          <wp:anchor distT="0" distB="0" distL="114300" distR="114300" simplePos="0" relativeHeight="251660288" behindDoc="0" locked="0" layoutInCell="1" allowOverlap="1" wp14:anchorId="6991BFCC" wp14:editId="042738A2">
            <wp:simplePos x="0" y="0"/>
            <wp:positionH relativeFrom="column">
              <wp:posOffset>234315</wp:posOffset>
            </wp:positionH>
            <wp:positionV relativeFrom="paragraph">
              <wp:posOffset>846455</wp:posOffset>
            </wp:positionV>
            <wp:extent cx="5400040" cy="5549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554990"/>
                    </a:xfrm>
                    <a:prstGeom prst="rect">
                      <a:avLst/>
                    </a:prstGeom>
                  </pic:spPr>
                </pic:pic>
              </a:graphicData>
            </a:graphic>
          </wp:anchor>
        </w:drawing>
      </w:r>
      <w:r w:rsidR="00574DF6" w:rsidRPr="00574DF6">
        <w:rPr>
          <w:rStyle w:val="SubtitleChar"/>
          <w:rFonts w:asciiTheme="majorHAnsi" w:hAnsiTheme="majorHAnsi" w:cstheme="majorHAnsi"/>
        </w:rPr>
        <w:t>There is nothing to stop you adding your own properties to functions in the same way that you can add properties to any object in JavaScript. For example, you could add a description property to a function that describes what it does:</w:t>
      </w:r>
    </w:p>
    <w:p w14:paraId="251E4770" w14:textId="40E768C5" w:rsidR="00E41F2A" w:rsidRDefault="00E41F2A" w:rsidP="00A3565C">
      <w:pPr>
        <w:jc w:val="center"/>
        <w:rPr>
          <w:rFonts w:eastAsiaTheme="minorEastAsia" w:cstheme="minorHAnsi"/>
          <w:sz w:val="24"/>
          <w:szCs w:val="24"/>
        </w:rPr>
      </w:pPr>
    </w:p>
    <w:p w14:paraId="1D6F1544" w14:textId="77777777" w:rsidR="00D24948" w:rsidRPr="00D24948" w:rsidRDefault="00D24948" w:rsidP="00D24948">
      <w:pPr>
        <w:rPr>
          <w:b/>
          <w:bCs/>
          <w:sz w:val="24"/>
          <w:szCs w:val="24"/>
        </w:rPr>
      </w:pPr>
      <w:r w:rsidRPr="00D24948">
        <w:rPr>
          <w:b/>
          <w:bCs/>
          <w:sz w:val="24"/>
          <w:szCs w:val="24"/>
        </w:rPr>
        <w:t>Safe Use of Strict Mode</w:t>
      </w:r>
    </w:p>
    <w:p w14:paraId="08AB2217" w14:textId="68393C71" w:rsidR="00C313DC" w:rsidRDefault="00D24948" w:rsidP="00D24948">
      <w:pPr>
        <w:pStyle w:val="ListParagraph"/>
        <w:numPr>
          <w:ilvl w:val="0"/>
          <w:numId w:val="1"/>
        </w:numPr>
        <w:jc w:val="both"/>
        <w:rPr>
          <w:rStyle w:val="SubtitleChar"/>
          <w:rFonts w:asciiTheme="majorHAnsi" w:hAnsiTheme="majorHAnsi" w:cstheme="majorHAnsi"/>
        </w:rPr>
      </w:pPr>
      <w:r w:rsidRPr="00D24948">
        <w:rPr>
          <w:rStyle w:val="SubtitleChar"/>
          <w:rFonts w:asciiTheme="majorHAnsi" w:hAnsiTheme="majorHAnsi" w:cstheme="majorHAnsi"/>
        </w:rPr>
        <w:t>This ensures that only your code inside the IIFE is forced to use strict mode.</w:t>
      </w:r>
    </w:p>
    <w:p w14:paraId="6CDCE9BD" w14:textId="128089F5" w:rsidR="00D24948" w:rsidRDefault="00D24948" w:rsidP="00D24948">
      <w:pPr>
        <w:ind w:left="360"/>
        <w:jc w:val="both"/>
        <w:rPr>
          <w:rStyle w:val="SubtitleChar"/>
          <w:rFonts w:asciiTheme="majorHAnsi" w:hAnsiTheme="majorHAnsi" w:cstheme="majorHAnsi"/>
        </w:rPr>
      </w:pPr>
      <w:r w:rsidRPr="00D24948">
        <w:rPr>
          <w:rStyle w:val="SubtitleChar"/>
          <w:rFonts w:asciiTheme="majorHAnsi" w:hAnsiTheme="majorHAnsi" w:cstheme="majorHAnsi"/>
        </w:rPr>
        <w:drawing>
          <wp:inline distT="0" distB="0" distL="0" distR="0" wp14:anchorId="77FCE885" wp14:editId="236D4879">
            <wp:extent cx="2971800" cy="9969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2971800" cy="996950"/>
                    </a:xfrm>
                    <a:prstGeom prst="rect">
                      <a:avLst/>
                    </a:prstGeom>
                  </pic:spPr>
                </pic:pic>
              </a:graphicData>
            </a:graphic>
          </wp:inline>
        </w:drawing>
      </w:r>
    </w:p>
    <w:p w14:paraId="57D942D9" w14:textId="5DD873CA" w:rsidR="00C4509D" w:rsidRPr="00C4509D" w:rsidRDefault="00C4509D" w:rsidP="00C4509D">
      <w:pPr>
        <w:rPr>
          <w:b/>
          <w:bCs/>
          <w:sz w:val="24"/>
          <w:szCs w:val="24"/>
        </w:rPr>
      </w:pPr>
      <w:r w:rsidRPr="00C4509D">
        <w:rPr>
          <w:b/>
          <w:bCs/>
          <w:sz w:val="24"/>
          <w:szCs w:val="24"/>
        </w:rPr>
        <w:t>Init-Time Branching</w:t>
      </w:r>
    </w:p>
    <w:p w14:paraId="53C37E66" w14:textId="1450A838" w:rsidR="00D24948" w:rsidRDefault="00C4509D" w:rsidP="00C4509D">
      <w:pPr>
        <w:pStyle w:val="ListParagraph"/>
        <w:numPr>
          <w:ilvl w:val="0"/>
          <w:numId w:val="1"/>
        </w:numPr>
        <w:jc w:val="both"/>
        <w:rPr>
          <w:rStyle w:val="SubtitleChar"/>
          <w:rFonts w:asciiTheme="majorHAnsi" w:hAnsiTheme="majorHAnsi" w:cstheme="majorHAnsi"/>
        </w:rPr>
      </w:pPr>
      <w:r w:rsidRPr="00C4509D">
        <w:rPr>
          <w:rStyle w:val="SubtitleChar"/>
          <w:rFonts w:asciiTheme="majorHAnsi" w:hAnsiTheme="majorHAnsi" w:cstheme="majorHAnsi"/>
        </w:rPr>
        <w:t xml:space="preserve">This enables the functions to work more effectively in the </w:t>
      </w:r>
      <w:r w:rsidR="00E4659F" w:rsidRPr="00C4509D">
        <w:rPr>
          <w:rStyle w:val="SubtitleChar"/>
          <w:rFonts w:asciiTheme="majorHAnsi" w:hAnsiTheme="majorHAnsi" w:cstheme="majorHAnsi"/>
        </w:rPr>
        <w:t>browser and</w:t>
      </w:r>
      <w:r w:rsidRPr="00C4509D">
        <w:rPr>
          <w:rStyle w:val="SubtitleChar"/>
          <w:rFonts w:asciiTheme="majorHAnsi" w:hAnsiTheme="majorHAnsi" w:cstheme="majorHAnsi"/>
        </w:rPr>
        <w:t xml:space="preserve"> avoid checking for features every time they’re invoked.</w:t>
      </w:r>
    </w:p>
    <w:p w14:paraId="3F04ADA4" w14:textId="77777777" w:rsidR="00E4659F" w:rsidRPr="00E4659F" w:rsidRDefault="00E4659F" w:rsidP="00E4659F">
      <w:pPr>
        <w:rPr>
          <w:b/>
          <w:bCs/>
          <w:sz w:val="24"/>
          <w:szCs w:val="24"/>
        </w:rPr>
      </w:pPr>
      <w:r w:rsidRPr="00E4659F">
        <w:rPr>
          <w:b/>
          <w:bCs/>
          <w:sz w:val="24"/>
          <w:szCs w:val="24"/>
        </w:rPr>
        <w:t>Recursive Functions</w:t>
      </w:r>
    </w:p>
    <w:p w14:paraId="318654A8" w14:textId="5FC86008" w:rsidR="00E4659F" w:rsidRPr="00E4659F" w:rsidRDefault="00421E5B" w:rsidP="00E4659F">
      <w:pPr>
        <w:pStyle w:val="ListParagraph"/>
        <w:numPr>
          <w:ilvl w:val="0"/>
          <w:numId w:val="1"/>
        </w:numPr>
        <w:jc w:val="both"/>
        <w:rPr>
          <w:rStyle w:val="SubtitleChar"/>
          <w:rFonts w:asciiTheme="majorHAnsi" w:hAnsiTheme="majorHAnsi" w:cstheme="majorHAnsi"/>
        </w:rPr>
      </w:pPr>
      <w:r w:rsidRPr="00421E5B">
        <w:rPr>
          <w:rStyle w:val="SubtitleChar"/>
          <w:rFonts w:asciiTheme="majorHAnsi" w:hAnsiTheme="majorHAnsi" w:cstheme="majorHAnsi"/>
        </w:rPr>
        <w:drawing>
          <wp:anchor distT="0" distB="0" distL="114300" distR="114300" simplePos="0" relativeHeight="251661312" behindDoc="0" locked="0" layoutInCell="1" allowOverlap="1" wp14:anchorId="0FE9D35B" wp14:editId="2E742518">
            <wp:simplePos x="0" y="0"/>
            <wp:positionH relativeFrom="column">
              <wp:posOffset>437515</wp:posOffset>
            </wp:positionH>
            <wp:positionV relativeFrom="paragraph">
              <wp:posOffset>621030</wp:posOffset>
            </wp:positionV>
            <wp:extent cx="2425700" cy="1206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25700" cy="1206500"/>
                    </a:xfrm>
                    <a:prstGeom prst="rect">
                      <a:avLst/>
                    </a:prstGeom>
                  </pic:spPr>
                </pic:pic>
              </a:graphicData>
            </a:graphic>
            <wp14:sizeRelH relativeFrom="margin">
              <wp14:pctWidth>0</wp14:pctWidth>
            </wp14:sizeRelH>
          </wp:anchor>
        </w:drawing>
      </w:r>
      <w:r w:rsidR="00E4659F" w:rsidRPr="00E4659F">
        <w:rPr>
          <w:rStyle w:val="SubtitleChar"/>
          <w:rFonts w:asciiTheme="majorHAnsi" w:hAnsiTheme="majorHAnsi" w:cstheme="majorHAnsi"/>
        </w:rPr>
        <w:t>A recursive function is one that invokes itself until a certain condition is met. It’s a useful tool to use when iterative processes are involved. A common example is a function that calculates the </w:t>
      </w:r>
      <w:hyperlink r:id="rId12" w:tgtFrame="_blank" w:history="1">
        <w:r w:rsidR="00E4659F" w:rsidRPr="00E4659F">
          <w:rPr>
            <w:rStyle w:val="SubtitleChar"/>
            <w:rFonts w:asciiTheme="majorHAnsi" w:hAnsiTheme="majorHAnsi" w:cstheme="majorHAnsi"/>
          </w:rPr>
          <w:t>factorial</w:t>
        </w:r>
      </w:hyperlink>
      <w:r w:rsidR="00E4659F" w:rsidRPr="00E4659F">
        <w:rPr>
          <w:rStyle w:val="SubtitleChar"/>
          <w:rFonts w:asciiTheme="majorHAnsi" w:hAnsiTheme="majorHAnsi" w:cstheme="majorHAnsi"/>
        </w:rPr>
        <w:t> of a number:</w:t>
      </w:r>
    </w:p>
    <w:p w14:paraId="75522D74" w14:textId="757FFA4F" w:rsidR="00E4659F" w:rsidRDefault="00E4659F" w:rsidP="00E4659F">
      <w:pPr>
        <w:jc w:val="both"/>
        <w:rPr>
          <w:rStyle w:val="SubtitleChar"/>
          <w:rFonts w:asciiTheme="majorHAnsi" w:hAnsiTheme="majorHAnsi" w:cstheme="majorHAnsi"/>
        </w:rPr>
      </w:pPr>
    </w:p>
    <w:p w14:paraId="49B297BE" w14:textId="4E4D1576" w:rsidR="00582182" w:rsidRPr="00582182" w:rsidRDefault="00582182" w:rsidP="00582182">
      <w:pPr>
        <w:rPr>
          <w:rFonts w:asciiTheme="majorHAnsi" w:eastAsiaTheme="minorEastAsia" w:hAnsiTheme="majorHAnsi" w:cstheme="majorHAnsi"/>
        </w:rPr>
      </w:pPr>
    </w:p>
    <w:p w14:paraId="7E3D1D44" w14:textId="0998ABE6" w:rsidR="00582182" w:rsidRDefault="00582182" w:rsidP="00582182">
      <w:pPr>
        <w:rPr>
          <w:rStyle w:val="SubtitleChar"/>
          <w:rFonts w:asciiTheme="majorHAnsi" w:hAnsiTheme="majorHAnsi" w:cstheme="majorHAnsi"/>
        </w:rPr>
      </w:pPr>
    </w:p>
    <w:p w14:paraId="41074323" w14:textId="4EA7727A" w:rsidR="00582182" w:rsidRDefault="00582182" w:rsidP="00582182">
      <w:pPr>
        <w:rPr>
          <w:rFonts w:asciiTheme="majorHAnsi" w:eastAsiaTheme="minorEastAsia" w:hAnsiTheme="majorHAnsi" w:cstheme="majorHAnsi"/>
        </w:rPr>
      </w:pPr>
    </w:p>
    <w:p w14:paraId="08DF8738" w14:textId="02531B1B" w:rsidR="00582182" w:rsidRDefault="00582182" w:rsidP="00582182">
      <w:pPr>
        <w:rPr>
          <w:rFonts w:asciiTheme="majorHAnsi" w:eastAsiaTheme="minorEastAsia" w:hAnsiTheme="majorHAnsi" w:cstheme="majorHAnsi"/>
        </w:rPr>
      </w:pPr>
    </w:p>
    <w:p w14:paraId="49439148" w14:textId="40295305" w:rsidR="00582182" w:rsidRDefault="00582182" w:rsidP="00582182">
      <w:pPr>
        <w:rPr>
          <w:rFonts w:asciiTheme="majorHAnsi" w:eastAsiaTheme="minorEastAsia" w:hAnsiTheme="majorHAnsi" w:cstheme="majorHAnsi"/>
        </w:rPr>
      </w:pPr>
    </w:p>
    <w:p w14:paraId="0CAB3C4B" w14:textId="77777777" w:rsidR="00F27479" w:rsidRPr="00F27479" w:rsidRDefault="00F27479" w:rsidP="00F27479">
      <w:pPr>
        <w:rPr>
          <w:b/>
          <w:bCs/>
          <w:sz w:val="24"/>
          <w:szCs w:val="24"/>
        </w:rPr>
      </w:pPr>
      <w:r w:rsidRPr="00F27479">
        <w:rPr>
          <w:b/>
          <w:bCs/>
          <w:sz w:val="24"/>
          <w:szCs w:val="24"/>
        </w:rPr>
        <w:lastRenderedPageBreak/>
        <w:t>Promises</w:t>
      </w:r>
    </w:p>
    <w:p w14:paraId="2034C1D2" w14:textId="77777777" w:rsidR="00F27479" w:rsidRPr="00F27479" w:rsidRDefault="00F27479" w:rsidP="00F27479">
      <w:pPr>
        <w:pStyle w:val="ListParagraph"/>
        <w:numPr>
          <w:ilvl w:val="0"/>
          <w:numId w:val="1"/>
        </w:numPr>
        <w:jc w:val="both"/>
        <w:rPr>
          <w:rStyle w:val="SubtitleChar"/>
          <w:rFonts w:asciiTheme="majorHAnsi" w:hAnsiTheme="majorHAnsi" w:cstheme="majorHAnsi"/>
        </w:rPr>
      </w:pPr>
      <w:r w:rsidRPr="00F27479">
        <w:rPr>
          <w:rStyle w:val="SubtitleChar"/>
          <w:rFonts w:asciiTheme="majorHAnsi" w:hAnsiTheme="majorHAnsi" w:cstheme="majorHAnsi"/>
        </w:rPr>
        <w:t>A promise represents the future result of an asynchronous operation. Promises don't do anything that can't already be achieved using callbacks, but they help simplify the process, and avoid the convoluted code that can result from using multiple callbacks.</w:t>
      </w:r>
    </w:p>
    <w:p w14:paraId="0C62CBD3" w14:textId="11E2DAF0" w:rsidR="00582182" w:rsidRDefault="00B35F35" w:rsidP="00582182">
      <w:pPr>
        <w:rPr>
          <w:rFonts w:asciiTheme="majorHAnsi" w:eastAsiaTheme="minorEastAsia" w:hAnsiTheme="majorHAnsi" w:cstheme="majorHAnsi"/>
        </w:rPr>
      </w:pPr>
      <w:r w:rsidRPr="00B35F35">
        <w:rPr>
          <w:rFonts w:asciiTheme="majorHAnsi" w:eastAsiaTheme="minorEastAsia" w:hAnsiTheme="majorHAnsi" w:cstheme="majorHAnsi"/>
        </w:rPr>
        <w:drawing>
          <wp:anchor distT="0" distB="0" distL="114300" distR="114300" simplePos="0" relativeHeight="251662336" behindDoc="0" locked="0" layoutInCell="1" allowOverlap="1" wp14:anchorId="745BF2B6" wp14:editId="53A33E7E">
            <wp:simplePos x="0" y="0"/>
            <wp:positionH relativeFrom="column">
              <wp:posOffset>481965</wp:posOffset>
            </wp:positionH>
            <wp:positionV relativeFrom="paragraph">
              <wp:posOffset>-1905</wp:posOffset>
            </wp:positionV>
            <wp:extent cx="3359323" cy="12637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59323" cy="1263715"/>
                    </a:xfrm>
                    <a:prstGeom prst="rect">
                      <a:avLst/>
                    </a:prstGeom>
                  </pic:spPr>
                </pic:pic>
              </a:graphicData>
            </a:graphic>
          </wp:anchor>
        </w:drawing>
      </w:r>
    </w:p>
    <w:p w14:paraId="46F5DD30" w14:textId="61335686" w:rsidR="00B35F35" w:rsidRPr="00B35F35" w:rsidRDefault="00B35F35" w:rsidP="00B35F35">
      <w:pPr>
        <w:rPr>
          <w:rFonts w:asciiTheme="majorHAnsi" w:eastAsiaTheme="minorEastAsia" w:hAnsiTheme="majorHAnsi" w:cstheme="majorHAnsi"/>
        </w:rPr>
      </w:pPr>
    </w:p>
    <w:p w14:paraId="098B3597" w14:textId="3C938C57" w:rsidR="00B35F35" w:rsidRPr="00B35F35" w:rsidRDefault="00B35F35" w:rsidP="00B35F35">
      <w:pPr>
        <w:rPr>
          <w:rFonts w:asciiTheme="majorHAnsi" w:eastAsiaTheme="minorEastAsia" w:hAnsiTheme="majorHAnsi" w:cstheme="majorHAnsi"/>
        </w:rPr>
      </w:pPr>
    </w:p>
    <w:p w14:paraId="037BBF13" w14:textId="3D5DEABC" w:rsidR="00B35F35" w:rsidRPr="00B35F35" w:rsidRDefault="00B35F35" w:rsidP="00B35F35">
      <w:pPr>
        <w:rPr>
          <w:rFonts w:asciiTheme="majorHAnsi" w:eastAsiaTheme="minorEastAsia" w:hAnsiTheme="majorHAnsi" w:cstheme="majorHAnsi"/>
        </w:rPr>
      </w:pPr>
    </w:p>
    <w:p w14:paraId="5702F5ED" w14:textId="27A177D1" w:rsidR="00B35F35" w:rsidRDefault="00B35F35" w:rsidP="00B35F35">
      <w:pPr>
        <w:rPr>
          <w:rFonts w:asciiTheme="majorHAnsi" w:eastAsiaTheme="minorEastAsia" w:hAnsiTheme="majorHAnsi" w:cstheme="majorHAnsi"/>
        </w:rPr>
      </w:pPr>
    </w:p>
    <w:p w14:paraId="7125B9AA" w14:textId="77777777" w:rsidR="00AA3416" w:rsidRPr="00AA3416" w:rsidRDefault="00AA3416" w:rsidP="00AA3416">
      <w:pPr>
        <w:rPr>
          <w:b/>
          <w:bCs/>
          <w:sz w:val="24"/>
          <w:szCs w:val="24"/>
        </w:rPr>
      </w:pPr>
      <w:r w:rsidRPr="00AA3416">
        <w:rPr>
          <w:b/>
          <w:bCs/>
          <w:sz w:val="24"/>
          <w:szCs w:val="24"/>
        </w:rPr>
        <w:t>Functions That Return Functions</w:t>
      </w:r>
    </w:p>
    <w:p w14:paraId="4F50A0B9" w14:textId="77777777" w:rsidR="00AA3416" w:rsidRPr="00AA3416" w:rsidRDefault="00AA3416" w:rsidP="00AA3416">
      <w:pPr>
        <w:pStyle w:val="ListParagraph"/>
        <w:numPr>
          <w:ilvl w:val="0"/>
          <w:numId w:val="1"/>
        </w:numPr>
        <w:jc w:val="both"/>
        <w:rPr>
          <w:rStyle w:val="SubtitleChar"/>
          <w:rFonts w:asciiTheme="majorHAnsi" w:hAnsiTheme="majorHAnsi" w:cstheme="majorHAnsi"/>
        </w:rPr>
      </w:pPr>
      <w:r w:rsidRPr="00AA3416">
        <w:rPr>
          <w:rStyle w:val="SubtitleChar"/>
          <w:rFonts w:asciiTheme="majorHAnsi" w:hAnsiTheme="majorHAnsi" w:cstheme="majorHAnsi"/>
        </w:rPr>
        <w:t>We've just seen that functions can accept another function as an argument (a callback), but they can also return a function.</w:t>
      </w:r>
    </w:p>
    <w:p w14:paraId="787E43EC" w14:textId="1C118FB1" w:rsidR="00B35F35" w:rsidRDefault="0067193E" w:rsidP="00B35F35">
      <w:pPr>
        <w:rPr>
          <w:rFonts w:asciiTheme="majorHAnsi" w:eastAsiaTheme="minorEastAsia" w:hAnsiTheme="majorHAnsi" w:cstheme="majorHAnsi"/>
        </w:rPr>
      </w:pPr>
      <w:r w:rsidRPr="0067193E">
        <w:rPr>
          <w:rFonts w:asciiTheme="majorHAnsi" w:eastAsiaTheme="minorEastAsia" w:hAnsiTheme="majorHAnsi" w:cstheme="majorHAnsi"/>
        </w:rPr>
        <w:drawing>
          <wp:anchor distT="0" distB="0" distL="114300" distR="114300" simplePos="0" relativeHeight="251663360" behindDoc="0" locked="0" layoutInCell="1" allowOverlap="1" wp14:anchorId="0620C3A6" wp14:editId="764128FD">
            <wp:simplePos x="0" y="0"/>
            <wp:positionH relativeFrom="column">
              <wp:posOffset>450215</wp:posOffset>
            </wp:positionH>
            <wp:positionV relativeFrom="paragraph">
              <wp:posOffset>0</wp:posOffset>
            </wp:positionV>
            <wp:extent cx="2800350" cy="3067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0350" cy="3067050"/>
                    </a:xfrm>
                    <a:prstGeom prst="rect">
                      <a:avLst/>
                    </a:prstGeom>
                  </pic:spPr>
                </pic:pic>
              </a:graphicData>
            </a:graphic>
            <wp14:sizeRelH relativeFrom="margin">
              <wp14:pctWidth>0</wp14:pctWidth>
            </wp14:sizeRelH>
            <wp14:sizeRelV relativeFrom="margin">
              <wp14:pctHeight>0</wp14:pctHeight>
            </wp14:sizeRelV>
          </wp:anchor>
        </w:drawing>
      </w:r>
    </w:p>
    <w:p w14:paraId="68C23A1D" w14:textId="7E3C48F1" w:rsidR="00326A10" w:rsidRPr="00326A10" w:rsidRDefault="00326A10" w:rsidP="00326A10">
      <w:pPr>
        <w:rPr>
          <w:rFonts w:asciiTheme="majorHAnsi" w:eastAsiaTheme="minorEastAsia" w:hAnsiTheme="majorHAnsi" w:cstheme="majorHAnsi"/>
        </w:rPr>
      </w:pPr>
    </w:p>
    <w:p w14:paraId="69C740A8" w14:textId="1C0857A8" w:rsidR="00326A10" w:rsidRPr="00326A10" w:rsidRDefault="00326A10" w:rsidP="00326A10">
      <w:pPr>
        <w:rPr>
          <w:rFonts w:asciiTheme="majorHAnsi" w:eastAsiaTheme="minorEastAsia" w:hAnsiTheme="majorHAnsi" w:cstheme="majorHAnsi"/>
        </w:rPr>
      </w:pPr>
    </w:p>
    <w:p w14:paraId="07178DB8" w14:textId="2DA47C79" w:rsidR="00326A10" w:rsidRPr="00326A10" w:rsidRDefault="00326A10" w:rsidP="00326A10">
      <w:pPr>
        <w:rPr>
          <w:rFonts w:asciiTheme="majorHAnsi" w:eastAsiaTheme="minorEastAsia" w:hAnsiTheme="majorHAnsi" w:cstheme="majorHAnsi"/>
        </w:rPr>
      </w:pPr>
    </w:p>
    <w:p w14:paraId="1A480361" w14:textId="57B65669" w:rsidR="00326A10" w:rsidRPr="00326A10" w:rsidRDefault="00326A10" w:rsidP="00326A10">
      <w:pPr>
        <w:rPr>
          <w:rFonts w:asciiTheme="majorHAnsi" w:eastAsiaTheme="minorEastAsia" w:hAnsiTheme="majorHAnsi" w:cstheme="majorHAnsi"/>
        </w:rPr>
      </w:pPr>
    </w:p>
    <w:p w14:paraId="091DE080" w14:textId="5A3A469F" w:rsidR="00326A10" w:rsidRPr="00326A10" w:rsidRDefault="00326A10" w:rsidP="00326A10">
      <w:pPr>
        <w:rPr>
          <w:rFonts w:asciiTheme="majorHAnsi" w:eastAsiaTheme="minorEastAsia" w:hAnsiTheme="majorHAnsi" w:cstheme="majorHAnsi"/>
        </w:rPr>
      </w:pPr>
    </w:p>
    <w:p w14:paraId="08B41D7A" w14:textId="00DB9163" w:rsidR="00326A10" w:rsidRPr="00326A10" w:rsidRDefault="00326A10" w:rsidP="00326A10">
      <w:pPr>
        <w:rPr>
          <w:rFonts w:asciiTheme="majorHAnsi" w:eastAsiaTheme="minorEastAsia" w:hAnsiTheme="majorHAnsi" w:cstheme="majorHAnsi"/>
        </w:rPr>
      </w:pPr>
    </w:p>
    <w:p w14:paraId="0265420F" w14:textId="01A3EAAF" w:rsidR="00326A10" w:rsidRPr="00326A10" w:rsidRDefault="00326A10" w:rsidP="00326A10">
      <w:pPr>
        <w:rPr>
          <w:rFonts w:asciiTheme="majorHAnsi" w:eastAsiaTheme="minorEastAsia" w:hAnsiTheme="majorHAnsi" w:cstheme="majorHAnsi"/>
        </w:rPr>
      </w:pPr>
    </w:p>
    <w:p w14:paraId="086EE127" w14:textId="20C04864" w:rsidR="00326A10" w:rsidRPr="00326A10" w:rsidRDefault="00326A10" w:rsidP="00326A10">
      <w:pPr>
        <w:rPr>
          <w:rFonts w:asciiTheme="majorHAnsi" w:eastAsiaTheme="minorEastAsia" w:hAnsiTheme="majorHAnsi" w:cstheme="majorHAnsi"/>
        </w:rPr>
      </w:pPr>
    </w:p>
    <w:p w14:paraId="0BA5F48D" w14:textId="78A385E2" w:rsidR="00326A10" w:rsidRPr="00326A10" w:rsidRDefault="00326A10" w:rsidP="00326A10">
      <w:pPr>
        <w:rPr>
          <w:rFonts w:asciiTheme="majorHAnsi" w:eastAsiaTheme="minorEastAsia" w:hAnsiTheme="majorHAnsi" w:cstheme="majorHAnsi"/>
        </w:rPr>
      </w:pPr>
    </w:p>
    <w:p w14:paraId="345425F0" w14:textId="047BAC3B" w:rsidR="00326A10" w:rsidRDefault="00326A10" w:rsidP="00326A10">
      <w:pPr>
        <w:rPr>
          <w:rFonts w:asciiTheme="majorHAnsi" w:eastAsiaTheme="minorEastAsia" w:hAnsiTheme="majorHAnsi" w:cstheme="majorHAnsi"/>
        </w:rPr>
      </w:pPr>
    </w:p>
    <w:p w14:paraId="178AF83A" w14:textId="496183AA" w:rsidR="00B37E46" w:rsidRDefault="00B37E46" w:rsidP="00326A10">
      <w:pPr>
        <w:rPr>
          <w:rFonts w:asciiTheme="majorHAnsi" w:eastAsiaTheme="minorEastAsia" w:hAnsiTheme="majorHAnsi" w:cstheme="majorHAnsi"/>
        </w:rPr>
      </w:pPr>
    </w:p>
    <w:p w14:paraId="3D04EC3F" w14:textId="19344E3D" w:rsidR="00B37E46" w:rsidRPr="00F8495C" w:rsidRDefault="00B37E46" w:rsidP="00326A10">
      <w:pPr>
        <w:rPr>
          <w:b/>
          <w:bCs/>
          <w:sz w:val="24"/>
          <w:szCs w:val="24"/>
        </w:rPr>
      </w:pPr>
      <w:r w:rsidRPr="00F8495C">
        <w:rPr>
          <w:b/>
          <w:bCs/>
          <w:sz w:val="24"/>
          <w:szCs w:val="24"/>
        </w:rPr>
        <w:t>Closure</w:t>
      </w:r>
    </w:p>
    <w:p w14:paraId="62E6C6A8" w14:textId="3FD8A687" w:rsidR="00326A10" w:rsidRPr="002505D9" w:rsidRDefault="00F95A2F" w:rsidP="00F95A2F">
      <w:pPr>
        <w:pStyle w:val="ListParagraph"/>
        <w:numPr>
          <w:ilvl w:val="0"/>
          <w:numId w:val="1"/>
        </w:numPr>
        <w:jc w:val="both"/>
        <w:rPr>
          <w:rStyle w:val="SubtitleChar"/>
        </w:rPr>
      </w:pPr>
      <w:r w:rsidRPr="00F95A2F">
        <w:rPr>
          <w:rStyle w:val="SubtitleChar"/>
          <w:rFonts w:asciiTheme="majorHAnsi" w:hAnsiTheme="majorHAnsi" w:cstheme="majorHAnsi"/>
        </w:rPr>
        <w:t>A </w:t>
      </w:r>
      <w:r w:rsidRPr="00F95A2F">
        <w:rPr>
          <w:rStyle w:val="SubtitleChar"/>
          <w:rFonts w:asciiTheme="majorHAnsi" w:hAnsiTheme="majorHAnsi" w:cstheme="majorHAnsi"/>
          <w:b/>
          <w:bCs/>
        </w:rPr>
        <w:t>closure</w:t>
      </w:r>
      <w:r w:rsidRPr="00F95A2F">
        <w:rPr>
          <w:rStyle w:val="SubtitleChar"/>
          <w:rFonts w:asciiTheme="majorHAnsi" w:hAnsiTheme="majorHAnsi" w:cstheme="majorHAnsi"/>
        </w:rPr>
        <w:t> is formed when the inner function is returned by the outer function, maintaining access to any variables declared inside the enclosing function.</w:t>
      </w:r>
    </w:p>
    <w:p w14:paraId="79C8C854" w14:textId="549FA495" w:rsidR="002505D9" w:rsidRDefault="00E27CD1" w:rsidP="002505D9">
      <w:pPr>
        <w:ind w:left="360"/>
        <w:jc w:val="both"/>
        <w:rPr>
          <w:rStyle w:val="SubtitleChar"/>
        </w:rPr>
      </w:pPr>
      <w:r w:rsidRPr="00E27CD1">
        <w:rPr>
          <w:rFonts w:eastAsiaTheme="minorEastAsia"/>
        </w:rPr>
        <w:drawing>
          <wp:anchor distT="0" distB="0" distL="114300" distR="114300" simplePos="0" relativeHeight="251665408" behindDoc="0" locked="0" layoutInCell="1" allowOverlap="1" wp14:anchorId="48193B7F" wp14:editId="7AF9A7A1">
            <wp:simplePos x="0" y="0"/>
            <wp:positionH relativeFrom="column">
              <wp:posOffset>3015615</wp:posOffset>
            </wp:positionH>
            <wp:positionV relativeFrom="paragraph">
              <wp:posOffset>3175</wp:posOffset>
            </wp:positionV>
            <wp:extent cx="1927225" cy="39370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27225" cy="393700"/>
                    </a:xfrm>
                    <a:prstGeom prst="rect">
                      <a:avLst/>
                    </a:prstGeom>
                  </pic:spPr>
                </pic:pic>
              </a:graphicData>
            </a:graphic>
            <wp14:sizeRelH relativeFrom="margin">
              <wp14:pctWidth>0</wp14:pctWidth>
            </wp14:sizeRelH>
            <wp14:sizeRelV relativeFrom="margin">
              <wp14:pctHeight>0</wp14:pctHeight>
            </wp14:sizeRelV>
          </wp:anchor>
        </w:drawing>
      </w:r>
      <w:r w:rsidR="002505D9" w:rsidRPr="002505D9">
        <w:rPr>
          <w:rStyle w:val="SubtitleChar"/>
        </w:rPr>
        <w:drawing>
          <wp:anchor distT="0" distB="0" distL="114300" distR="114300" simplePos="0" relativeHeight="251664384" behindDoc="0" locked="0" layoutInCell="1" allowOverlap="1" wp14:anchorId="7DFD3923" wp14:editId="07488AA0">
            <wp:simplePos x="0" y="0"/>
            <wp:positionH relativeFrom="column">
              <wp:posOffset>450215</wp:posOffset>
            </wp:positionH>
            <wp:positionV relativeFrom="paragraph">
              <wp:posOffset>-3175</wp:posOffset>
            </wp:positionV>
            <wp:extent cx="2387600" cy="1397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87600" cy="1397000"/>
                    </a:xfrm>
                    <a:prstGeom prst="rect">
                      <a:avLst/>
                    </a:prstGeom>
                  </pic:spPr>
                </pic:pic>
              </a:graphicData>
            </a:graphic>
            <wp14:sizeRelH relativeFrom="margin">
              <wp14:pctWidth>0</wp14:pctWidth>
            </wp14:sizeRelH>
          </wp:anchor>
        </w:drawing>
      </w:r>
    </w:p>
    <w:p w14:paraId="603EC913" w14:textId="5F64215D" w:rsidR="00B36CB7" w:rsidRPr="00B36CB7" w:rsidRDefault="00E27CD1" w:rsidP="00B36CB7">
      <w:pPr>
        <w:rPr>
          <w:rFonts w:eastAsiaTheme="minorEastAsia"/>
        </w:rPr>
      </w:pPr>
      <w:r w:rsidRPr="00E27CD1">
        <w:rPr>
          <w:rFonts w:eastAsiaTheme="minorEastAsia"/>
        </w:rPr>
        <w:drawing>
          <wp:anchor distT="0" distB="0" distL="114300" distR="114300" simplePos="0" relativeHeight="251666432" behindDoc="0" locked="0" layoutInCell="1" allowOverlap="1" wp14:anchorId="0FD99B7F" wp14:editId="0EC4E755">
            <wp:simplePos x="0" y="0"/>
            <wp:positionH relativeFrom="column">
              <wp:posOffset>3060065</wp:posOffset>
            </wp:positionH>
            <wp:positionV relativeFrom="paragraph">
              <wp:posOffset>231775</wp:posOffset>
            </wp:positionV>
            <wp:extent cx="1257300" cy="730885"/>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257300" cy="730885"/>
                    </a:xfrm>
                    <a:prstGeom prst="rect">
                      <a:avLst/>
                    </a:prstGeom>
                  </pic:spPr>
                </pic:pic>
              </a:graphicData>
            </a:graphic>
            <wp14:sizeRelH relativeFrom="margin">
              <wp14:pctWidth>0</wp14:pctWidth>
            </wp14:sizeRelH>
            <wp14:sizeRelV relativeFrom="margin">
              <wp14:pctHeight>0</wp14:pctHeight>
            </wp14:sizeRelV>
          </wp:anchor>
        </w:drawing>
      </w:r>
    </w:p>
    <w:p w14:paraId="2B4C73E8" w14:textId="6F83E427" w:rsidR="00B36CB7" w:rsidRPr="00B36CB7" w:rsidRDefault="00B36CB7" w:rsidP="00B36CB7">
      <w:pPr>
        <w:rPr>
          <w:rFonts w:eastAsiaTheme="minorEastAsia"/>
        </w:rPr>
      </w:pPr>
    </w:p>
    <w:p w14:paraId="479FE060" w14:textId="465BBA09" w:rsidR="00B36CB7" w:rsidRDefault="00B36CB7" w:rsidP="00B36CB7">
      <w:pPr>
        <w:rPr>
          <w:rStyle w:val="SubtitleChar"/>
        </w:rPr>
      </w:pPr>
    </w:p>
    <w:p w14:paraId="658836E1" w14:textId="43C5677E" w:rsidR="00B36CB7" w:rsidRDefault="00B36CB7" w:rsidP="00B36CB7">
      <w:pPr>
        <w:rPr>
          <w:rFonts w:eastAsiaTheme="minorEastAsia"/>
        </w:rPr>
      </w:pPr>
    </w:p>
    <w:p w14:paraId="12F7A319" w14:textId="77777777" w:rsidR="00D0308A" w:rsidRPr="00D0308A" w:rsidRDefault="00D0308A" w:rsidP="00D0308A">
      <w:pPr>
        <w:rPr>
          <w:b/>
          <w:bCs/>
          <w:sz w:val="24"/>
          <w:szCs w:val="24"/>
        </w:rPr>
      </w:pPr>
      <w:r w:rsidRPr="00D0308A">
        <w:rPr>
          <w:b/>
          <w:bCs/>
          <w:sz w:val="24"/>
          <w:szCs w:val="24"/>
        </w:rPr>
        <w:lastRenderedPageBreak/>
        <w:t>Pure Functions</w:t>
      </w:r>
    </w:p>
    <w:p w14:paraId="4138BEC3" w14:textId="77777777" w:rsidR="00D0308A" w:rsidRPr="00D0308A" w:rsidRDefault="00D0308A" w:rsidP="00D0308A">
      <w:pPr>
        <w:pStyle w:val="ListParagraph"/>
        <w:numPr>
          <w:ilvl w:val="0"/>
          <w:numId w:val="1"/>
        </w:numPr>
        <w:jc w:val="both"/>
        <w:rPr>
          <w:rStyle w:val="SubtitleChar"/>
          <w:rFonts w:asciiTheme="majorHAnsi" w:hAnsiTheme="majorHAnsi" w:cstheme="majorHAnsi"/>
        </w:rPr>
      </w:pPr>
      <w:r w:rsidRPr="00D0308A">
        <w:rPr>
          <w:rStyle w:val="SubtitleChar"/>
          <w:rFonts w:asciiTheme="majorHAnsi" w:hAnsiTheme="majorHAnsi" w:cstheme="majorHAnsi"/>
        </w:rPr>
        <w:t>A key aspect of functional programming is its use of pure functions. A pure function is a function that adheres to the following rules:</w:t>
      </w:r>
    </w:p>
    <w:p w14:paraId="586F79D5" w14:textId="77777777" w:rsidR="00D0308A" w:rsidRPr="00D0308A" w:rsidRDefault="00D0308A" w:rsidP="00D0308A">
      <w:pPr>
        <w:ind w:left="1416"/>
        <w:jc w:val="both"/>
        <w:rPr>
          <w:rStyle w:val="SubtitleChar"/>
          <w:rFonts w:asciiTheme="majorHAnsi" w:hAnsiTheme="majorHAnsi" w:cstheme="majorHAnsi"/>
        </w:rPr>
      </w:pPr>
      <w:r w:rsidRPr="00BD6FCD">
        <w:rPr>
          <w:rStyle w:val="SubtitleChar"/>
          <w:rFonts w:asciiTheme="majorHAnsi" w:hAnsiTheme="majorHAnsi" w:cstheme="majorHAnsi"/>
          <w:b/>
          <w:bCs/>
        </w:rPr>
        <w:t>1)</w:t>
      </w:r>
      <w:r w:rsidRPr="00D0308A">
        <w:rPr>
          <w:rStyle w:val="SubtitleChar"/>
          <w:rFonts w:asciiTheme="majorHAnsi" w:hAnsiTheme="majorHAnsi" w:cstheme="majorHAnsi"/>
        </w:rPr>
        <w:t xml:space="preserve"> The return value of a pure function should only depend on the values provided as arguments. It doesn't rely on values from somewhere else in the program.</w:t>
      </w:r>
    </w:p>
    <w:p w14:paraId="47A1BC04" w14:textId="77777777" w:rsidR="00D0308A" w:rsidRPr="00D0308A" w:rsidRDefault="00D0308A" w:rsidP="00D0308A">
      <w:pPr>
        <w:ind w:left="1416"/>
        <w:jc w:val="both"/>
        <w:rPr>
          <w:rStyle w:val="SubtitleChar"/>
          <w:rFonts w:asciiTheme="majorHAnsi" w:hAnsiTheme="majorHAnsi" w:cstheme="majorHAnsi"/>
        </w:rPr>
      </w:pPr>
      <w:r w:rsidRPr="00BD6FCD">
        <w:rPr>
          <w:rStyle w:val="SubtitleChar"/>
          <w:rFonts w:asciiTheme="majorHAnsi" w:hAnsiTheme="majorHAnsi" w:cstheme="majorHAnsi"/>
          <w:b/>
          <w:bCs/>
        </w:rPr>
        <w:t>2)</w:t>
      </w:r>
      <w:r w:rsidRPr="00D0308A">
        <w:rPr>
          <w:rStyle w:val="SubtitleChar"/>
          <w:rFonts w:asciiTheme="majorHAnsi" w:hAnsiTheme="majorHAnsi" w:cstheme="majorHAnsi"/>
        </w:rPr>
        <w:t xml:space="preserve"> There are no side-effects. A pure function doesn't change any values or data elsewhere in the program. It only makes non-destructive data transformations and returns new values, rather than altering any of the underlying data.</w:t>
      </w:r>
    </w:p>
    <w:p w14:paraId="22B6C4EA" w14:textId="77777777" w:rsidR="00D0308A" w:rsidRPr="00D0308A" w:rsidRDefault="00D0308A" w:rsidP="00D0308A">
      <w:pPr>
        <w:ind w:left="1416"/>
        <w:jc w:val="both"/>
        <w:rPr>
          <w:rStyle w:val="SubtitleChar"/>
          <w:rFonts w:asciiTheme="majorHAnsi" w:hAnsiTheme="majorHAnsi" w:cstheme="majorHAnsi"/>
        </w:rPr>
      </w:pPr>
      <w:r w:rsidRPr="00BD6FCD">
        <w:rPr>
          <w:rStyle w:val="SubtitleChar"/>
          <w:rFonts w:asciiTheme="majorHAnsi" w:hAnsiTheme="majorHAnsi" w:cstheme="majorHAnsi"/>
          <w:b/>
          <w:bCs/>
        </w:rPr>
        <w:t>3)</w:t>
      </w:r>
      <w:r w:rsidRPr="00D0308A">
        <w:rPr>
          <w:rStyle w:val="SubtitleChar"/>
          <w:rFonts w:asciiTheme="majorHAnsi" w:hAnsiTheme="majorHAnsi" w:cstheme="majorHAnsi"/>
        </w:rPr>
        <w:t xml:space="preserve"> Referential transparency. Given the same arguments, a pure function will always return the same result.</w:t>
      </w:r>
    </w:p>
    <w:p w14:paraId="7C09F162" w14:textId="08493B95" w:rsidR="00B36CB7" w:rsidRPr="00890B8E" w:rsidRDefault="00890B8E" w:rsidP="00890B8E">
      <w:pPr>
        <w:pStyle w:val="ListParagraph"/>
        <w:numPr>
          <w:ilvl w:val="0"/>
          <w:numId w:val="1"/>
        </w:numPr>
        <w:jc w:val="both"/>
        <w:rPr>
          <w:rStyle w:val="SubtitleChar"/>
          <w:rFonts w:asciiTheme="majorHAnsi" w:hAnsiTheme="majorHAnsi" w:cstheme="majorHAnsi"/>
        </w:rPr>
      </w:pPr>
      <w:r w:rsidRPr="00890B8E">
        <w:rPr>
          <w:rStyle w:val="SubtitleChar"/>
          <w:rFonts w:asciiTheme="majorHAnsi" w:hAnsiTheme="majorHAnsi" w:cstheme="majorHAnsi"/>
        </w:rPr>
        <w:t>By only performing a single task, pure functions are more flexible</w:t>
      </w:r>
      <w:r w:rsidRPr="00890B8E">
        <w:rPr>
          <w:rStyle w:val="SubtitleChar"/>
          <w:rFonts w:asciiTheme="majorHAnsi" w:hAnsiTheme="majorHAnsi" w:cstheme="majorHAnsi"/>
        </w:rPr>
        <w:t>, t</w:t>
      </w:r>
      <w:r w:rsidRPr="00890B8E">
        <w:rPr>
          <w:rStyle w:val="SubtitleChar"/>
          <w:rFonts w:asciiTheme="majorHAnsi" w:hAnsiTheme="majorHAnsi" w:cstheme="majorHAnsi"/>
        </w:rPr>
        <w:t xml:space="preserve">hey also help to make your code </w:t>
      </w:r>
      <w:r w:rsidRPr="00606D00">
        <w:rPr>
          <w:rStyle w:val="SubtitleChar"/>
          <w:rFonts w:asciiTheme="majorHAnsi" w:hAnsiTheme="majorHAnsi" w:cstheme="majorHAnsi"/>
          <w:b/>
          <w:bCs/>
        </w:rPr>
        <w:t>more modular</w:t>
      </w:r>
    </w:p>
    <w:p w14:paraId="179028B6" w14:textId="77777777" w:rsidR="00606D00" w:rsidRPr="00606D00" w:rsidRDefault="00606D00" w:rsidP="00606D00">
      <w:pPr>
        <w:rPr>
          <w:b/>
          <w:bCs/>
          <w:sz w:val="24"/>
          <w:szCs w:val="24"/>
        </w:rPr>
      </w:pPr>
      <w:r w:rsidRPr="00606D00">
        <w:rPr>
          <w:b/>
          <w:bCs/>
          <w:sz w:val="24"/>
          <w:szCs w:val="24"/>
        </w:rPr>
        <w:t>Higher-Order Functions</w:t>
      </w:r>
    </w:p>
    <w:p w14:paraId="261983FF" w14:textId="0FDB4E6F" w:rsidR="00F61D42" w:rsidRPr="00F61D42" w:rsidRDefault="00606D00" w:rsidP="00F61D42">
      <w:pPr>
        <w:pStyle w:val="ListParagraph"/>
        <w:numPr>
          <w:ilvl w:val="0"/>
          <w:numId w:val="1"/>
        </w:numPr>
        <w:jc w:val="both"/>
        <w:rPr>
          <w:rStyle w:val="SubtitleChar"/>
          <w:rFonts w:asciiTheme="majorHAnsi" w:hAnsiTheme="majorHAnsi" w:cstheme="majorHAnsi"/>
        </w:rPr>
      </w:pPr>
      <w:r w:rsidRPr="00F61D42">
        <w:rPr>
          <w:rStyle w:val="SubtitleChar"/>
          <w:rFonts w:asciiTheme="majorHAnsi" w:hAnsiTheme="majorHAnsi" w:cstheme="majorHAnsi"/>
        </w:rPr>
        <w:t xml:space="preserve">Higher-order functions are functions that accept another function as an </w:t>
      </w:r>
      <w:r w:rsidR="002109FC" w:rsidRPr="00F61D42">
        <w:rPr>
          <w:rStyle w:val="SubtitleChar"/>
          <w:rFonts w:asciiTheme="majorHAnsi" w:hAnsiTheme="majorHAnsi" w:cstheme="majorHAnsi"/>
        </w:rPr>
        <w:t>a</w:t>
      </w:r>
      <w:r w:rsidRPr="00F61D42">
        <w:rPr>
          <w:rStyle w:val="SubtitleChar"/>
          <w:rFonts w:asciiTheme="majorHAnsi" w:hAnsiTheme="majorHAnsi" w:cstheme="majorHAnsi"/>
        </w:rPr>
        <w:t>rgument, or return another function as a result, or both.</w:t>
      </w:r>
    </w:p>
    <w:p w14:paraId="391E63FC" w14:textId="0678D3A7" w:rsidR="00E27CD1" w:rsidRDefault="00793920" w:rsidP="00F61D42">
      <w:pPr>
        <w:pStyle w:val="ListParagraph"/>
        <w:numPr>
          <w:ilvl w:val="0"/>
          <w:numId w:val="1"/>
        </w:numPr>
        <w:jc w:val="both"/>
        <w:rPr>
          <w:rStyle w:val="SubtitleChar"/>
          <w:rFonts w:asciiTheme="majorHAnsi" w:hAnsiTheme="majorHAnsi" w:cstheme="majorHAnsi"/>
        </w:rPr>
      </w:pPr>
      <w:r w:rsidRPr="00981FC0">
        <w:rPr>
          <w:rStyle w:val="SubtitleChar"/>
          <w:rFonts w:asciiTheme="majorHAnsi" w:hAnsiTheme="majorHAnsi" w:cstheme="majorHAnsi"/>
          <w:b/>
          <w:bCs/>
          <w:color w:val="00B0F0"/>
        </w:rPr>
        <w:t>Closures are used extensively in higher-order functions</w:t>
      </w:r>
      <w:r w:rsidRPr="00981FC0">
        <w:rPr>
          <w:rStyle w:val="SubtitleChar"/>
          <w:rFonts w:asciiTheme="majorHAnsi" w:hAnsiTheme="majorHAnsi" w:cstheme="majorHAnsi"/>
          <w:color w:val="00B0F0"/>
        </w:rPr>
        <w:t xml:space="preserve"> </w:t>
      </w:r>
      <w:r w:rsidRPr="00F61D42">
        <w:rPr>
          <w:rStyle w:val="SubtitleChar"/>
          <w:rFonts w:asciiTheme="majorHAnsi" w:hAnsiTheme="majorHAnsi" w:cstheme="majorHAnsi"/>
        </w:rPr>
        <w:t>as they allow us to create a generic function that can be used to then return more specific functions based on its arguments.</w:t>
      </w:r>
    </w:p>
    <w:p w14:paraId="645C7419" w14:textId="509F1C73" w:rsidR="00A86A3A" w:rsidRDefault="00AB2FC1" w:rsidP="00D04A3A">
      <w:pPr>
        <w:jc w:val="both"/>
        <w:rPr>
          <w:rStyle w:val="SubtitleChar"/>
          <w:rFonts w:asciiTheme="majorHAnsi" w:hAnsiTheme="majorHAnsi" w:cstheme="majorHAnsi"/>
        </w:rPr>
      </w:pPr>
      <w:r w:rsidRPr="00A86A3A">
        <w:rPr>
          <w:rStyle w:val="SubtitleChar"/>
          <w:rFonts w:asciiTheme="majorHAnsi" w:hAnsiTheme="majorHAnsi" w:cstheme="majorHAnsi"/>
        </w:rPr>
        <w:drawing>
          <wp:anchor distT="0" distB="0" distL="114300" distR="114300" simplePos="0" relativeHeight="251667456" behindDoc="0" locked="0" layoutInCell="1" allowOverlap="1" wp14:anchorId="03A5DDCA" wp14:editId="7E1BF4AE">
            <wp:simplePos x="0" y="0"/>
            <wp:positionH relativeFrom="column">
              <wp:posOffset>462915</wp:posOffset>
            </wp:positionH>
            <wp:positionV relativeFrom="paragraph">
              <wp:posOffset>-1270</wp:posOffset>
            </wp:positionV>
            <wp:extent cx="1932940" cy="1168400"/>
            <wp:effectExtent l="0" t="0" r="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32940" cy="1168400"/>
                    </a:xfrm>
                    <a:prstGeom prst="rect">
                      <a:avLst/>
                    </a:prstGeom>
                  </pic:spPr>
                </pic:pic>
              </a:graphicData>
            </a:graphic>
            <wp14:sizeRelH relativeFrom="margin">
              <wp14:pctWidth>0</wp14:pctWidth>
            </wp14:sizeRelH>
            <wp14:sizeRelV relativeFrom="margin">
              <wp14:pctHeight>0</wp14:pctHeight>
            </wp14:sizeRelV>
          </wp:anchor>
        </w:drawing>
      </w:r>
      <w:r w:rsidR="00D04A3A" w:rsidRPr="00D04A3A">
        <w:rPr>
          <w:rStyle w:val="SubtitleChar"/>
          <w:rFonts w:asciiTheme="majorHAnsi" w:hAnsiTheme="majorHAnsi" w:cstheme="majorHAnsi"/>
        </w:rPr>
        <w:drawing>
          <wp:anchor distT="0" distB="0" distL="114300" distR="114300" simplePos="0" relativeHeight="251668480" behindDoc="0" locked="0" layoutInCell="1" allowOverlap="1" wp14:anchorId="4F1D4455" wp14:editId="5751C08B">
            <wp:simplePos x="0" y="0"/>
            <wp:positionH relativeFrom="column">
              <wp:posOffset>2520315</wp:posOffset>
            </wp:positionH>
            <wp:positionV relativeFrom="paragraph">
              <wp:posOffset>-1270</wp:posOffset>
            </wp:positionV>
            <wp:extent cx="2343477" cy="438211"/>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43477" cy="438211"/>
                    </a:xfrm>
                    <a:prstGeom prst="rect">
                      <a:avLst/>
                    </a:prstGeom>
                  </pic:spPr>
                </pic:pic>
              </a:graphicData>
            </a:graphic>
          </wp:anchor>
        </w:drawing>
      </w:r>
    </w:p>
    <w:p w14:paraId="03133D33" w14:textId="771D2B1D" w:rsidR="00AB2FC1" w:rsidRPr="00AB2FC1" w:rsidRDefault="00AB2FC1" w:rsidP="00AB2FC1">
      <w:pPr>
        <w:rPr>
          <w:rFonts w:asciiTheme="majorHAnsi" w:eastAsiaTheme="minorEastAsia" w:hAnsiTheme="majorHAnsi" w:cstheme="majorHAnsi"/>
        </w:rPr>
      </w:pPr>
      <w:r w:rsidRPr="00AB2FC1">
        <w:rPr>
          <w:rFonts w:asciiTheme="majorHAnsi" w:eastAsiaTheme="minorEastAsia" w:hAnsiTheme="majorHAnsi" w:cstheme="majorHAnsi"/>
        </w:rPr>
        <w:drawing>
          <wp:anchor distT="0" distB="0" distL="114300" distR="114300" simplePos="0" relativeHeight="251669504" behindDoc="0" locked="0" layoutInCell="1" allowOverlap="1" wp14:anchorId="7F646677" wp14:editId="6FB2836A">
            <wp:simplePos x="0" y="0"/>
            <wp:positionH relativeFrom="column">
              <wp:posOffset>2520315</wp:posOffset>
            </wp:positionH>
            <wp:positionV relativeFrom="paragraph">
              <wp:posOffset>262255</wp:posOffset>
            </wp:positionV>
            <wp:extent cx="1562100" cy="6191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62100" cy="619125"/>
                    </a:xfrm>
                    <a:prstGeom prst="rect">
                      <a:avLst/>
                    </a:prstGeom>
                  </pic:spPr>
                </pic:pic>
              </a:graphicData>
            </a:graphic>
          </wp:anchor>
        </w:drawing>
      </w:r>
    </w:p>
    <w:p w14:paraId="20A34D3C" w14:textId="58FCD8FC" w:rsidR="00AB2FC1" w:rsidRPr="00AB2FC1" w:rsidRDefault="00AB2FC1" w:rsidP="00AB2FC1">
      <w:pPr>
        <w:rPr>
          <w:rFonts w:asciiTheme="majorHAnsi" w:eastAsiaTheme="minorEastAsia" w:hAnsiTheme="majorHAnsi" w:cstheme="majorHAnsi"/>
        </w:rPr>
      </w:pPr>
    </w:p>
    <w:p w14:paraId="4F09BD2F" w14:textId="4CC6A989" w:rsidR="00AB2FC1" w:rsidRDefault="00AB2FC1" w:rsidP="00AB2FC1">
      <w:pPr>
        <w:rPr>
          <w:rStyle w:val="SubtitleChar"/>
          <w:rFonts w:asciiTheme="majorHAnsi" w:hAnsiTheme="majorHAnsi" w:cstheme="majorHAnsi"/>
        </w:rPr>
      </w:pPr>
    </w:p>
    <w:p w14:paraId="29FF7E32" w14:textId="2758D912" w:rsidR="00AB2FC1" w:rsidRDefault="00AB2FC1" w:rsidP="00AB2FC1">
      <w:pPr>
        <w:tabs>
          <w:tab w:val="left" w:pos="1240"/>
        </w:tabs>
        <w:rPr>
          <w:rFonts w:asciiTheme="majorHAnsi" w:eastAsiaTheme="minorEastAsia" w:hAnsiTheme="majorHAnsi" w:cstheme="majorHAnsi"/>
        </w:rPr>
      </w:pPr>
      <w:r>
        <w:rPr>
          <w:rFonts w:asciiTheme="majorHAnsi" w:eastAsiaTheme="minorEastAsia" w:hAnsiTheme="majorHAnsi" w:cstheme="majorHAnsi"/>
        </w:rPr>
        <w:tab/>
      </w:r>
    </w:p>
    <w:p w14:paraId="168C5A7D" w14:textId="70BA739D" w:rsidR="00112F05" w:rsidRDefault="00112F05" w:rsidP="00112F05">
      <w:pPr>
        <w:ind w:firstLine="708"/>
        <w:rPr>
          <w:rFonts w:asciiTheme="majorHAnsi" w:eastAsiaTheme="minorEastAsia" w:hAnsiTheme="majorHAnsi" w:cstheme="majorHAnsi"/>
        </w:rPr>
      </w:pPr>
      <w:r w:rsidRPr="00112F05">
        <w:rPr>
          <w:rFonts w:asciiTheme="majorHAnsi" w:eastAsiaTheme="minorEastAsia" w:hAnsiTheme="majorHAnsi" w:cstheme="majorHAnsi"/>
        </w:rPr>
        <w:drawing>
          <wp:inline distT="0" distB="0" distL="0" distR="0" wp14:anchorId="62BAD041" wp14:editId="33D4407B">
            <wp:extent cx="2400635" cy="1038370"/>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stretch>
                      <a:fillRect/>
                    </a:stretch>
                  </pic:blipFill>
                  <pic:spPr>
                    <a:xfrm>
                      <a:off x="0" y="0"/>
                      <a:ext cx="2400635" cy="1038370"/>
                    </a:xfrm>
                    <a:prstGeom prst="rect">
                      <a:avLst/>
                    </a:prstGeom>
                  </pic:spPr>
                </pic:pic>
              </a:graphicData>
            </a:graphic>
          </wp:inline>
        </w:drawing>
      </w:r>
    </w:p>
    <w:p w14:paraId="3BF2526F" w14:textId="5A5144AA" w:rsidR="00112F05" w:rsidRDefault="00112F05" w:rsidP="00112F05">
      <w:pPr>
        <w:ind w:firstLine="708"/>
        <w:rPr>
          <w:rFonts w:asciiTheme="majorHAnsi" w:eastAsiaTheme="minorEastAsia" w:hAnsiTheme="majorHAnsi" w:cstheme="majorHAnsi"/>
        </w:rPr>
      </w:pPr>
    </w:p>
    <w:p w14:paraId="7AC40D83" w14:textId="16047F74" w:rsidR="00112F05" w:rsidRDefault="00112F05" w:rsidP="00112F05">
      <w:pPr>
        <w:ind w:firstLine="708"/>
        <w:rPr>
          <w:rFonts w:asciiTheme="majorHAnsi" w:eastAsiaTheme="minorEastAsia" w:hAnsiTheme="majorHAnsi" w:cstheme="majorHAnsi"/>
        </w:rPr>
      </w:pPr>
    </w:p>
    <w:p w14:paraId="459A46DA" w14:textId="4A9CFE7F" w:rsidR="00602D11" w:rsidRDefault="00602D11" w:rsidP="00112F05">
      <w:pPr>
        <w:ind w:firstLine="708"/>
        <w:rPr>
          <w:rFonts w:asciiTheme="majorHAnsi" w:eastAsiaTheme="minorEastAsia" w:hAnsiTheme="majorHAnsi" w:cstheme="majorHAnsi"/>
        </w:rPr>
      </w:pPr>
    </w:p>
    <w:p w14:paraId="03DC3E29" w14:textId="33494D36" w:rsidR="00602D11" w:rsidRDefault="00602D11" w:rsidP="00112F05">
      <w:pPr>
        <w:ind w:firstLine="708"/>
        <w:rPr>
          <w:rFonts w:asciiTheme="majorHAnsi" w:eastAsiaTheme="minorEastAsia" w:hAnsiTheme="majorHAnsi" w:cstheme="majorHAnsi"/>
        </w:rPr>
      </w:pPr>
    </w:p>
    <w:p w14:paraId="1E23F1CD" w14:textId="64000F80" w:rsidR="00602D11" w:rsidRDefault="00602D11" w:rsidP="00112F05">
      <w:pPr>
        <w:ind w:firstLine="708"/>
        <w:rPr>
          <w:rFonts w:asciiTheme="majorHAnsi" w:eastAsiaTheme="minorEastAsia" w:hAnsiTheme="majorHAnsi" w:cstheme="majorHAnsi"/>
        </w:rPr>
      </w:pPr>
    </w:p>
    <w:p w14:paraId="715F8D05" w14:textId="79B1EBC1" w:rsidR="00602D11" w:rsidRDefault="00602D11" w:rsidP="00112F05">
      <w:pPr>
        <w:ind w:firstLine="708"/>
        <w:rPr>
          <w:rFonts w:asciiTheme="majorHAnsi" w:eastAsiaTheme="minorEastAsia" w:hAnsiTheme="majorHAnsi" w:cstheme="majorHAnsi"/>
        </w:rPr>
      </w:pPr>
    </w:p>
    <w:p w14:paraId="39AE3D88" w14:textId="6C7B4BF7" w:rsidR="00602D11" w:rsidRDefault="00602D11" w:rsidP="00112F05">
      <w:pPr>
        <w:ind w:firstLine="708"/>
        <w:rPr>
          <w:rFonts w:asciiTheme="majorHAnsi" w:eastAsiaTheme="minorEastAsia" w:hAnsiTheme="majorHAnsi" w:cstheme="majorHAnsi"/>
        </w:rPr>
      </w:pPr>
    </w:p>
    <w:p w14:paraId="511E4076" w14:textId="109BC0EB" w:rsidR="00602D11" w:rsidRDefault="00602D11" w:rsidP="00112F05">
      <w:pPr>
        <w:ind w:firstLine="708"/>
        <w:rPr>
          <w:rFonts w:asciiTheme="majorHAnsi" w:eastAsiaTheme="minorEastAsia" w:hAnsiTheme="majorHAnsi" w:cstheme="majorHAnsi"/>
        </w:rPr>
      </w:pPr>
    </w:p>
    <w:p w14:paraId="20D8AB7D" w14:textId="77777777" w:rsidR="00602D11" w:rsidRPr="00602D11" w:rsidRDefault="00602D11" w:rsidP="00602D11">
      <w:pPr>
        <w:rPr>
          <w:b/>
          <w:bCs/>
          <w:sz w:val="28"/>
          <w:szCs w:val="28"/>
        </w:rPr>
      </w:pPr>
      <w:r w:rsidRPr="00602D11">
        <w:rPr>
          <w:b/>
          <w:bCs/>
          <w:sz w:val="28"/>
          <w:szCs w:val="28"/>
        </w:rPr>
        <w:lastRenderedPageBreak/>
        <w:t>CSS3 Transforms and Transitions</w:t>
      </w:r>
    </w:p>
    <w:p w14:paraId="477E1FAB" w14:textId="2FC9C9D3" w:rsidR="005E5669" w:rsidRPr="005E5669" w:rsidRDefault="005E5669" w:rsidP="005E5669">
      <w:pPr>
        <w:rPr>
          <w:b/>
          <w:bCs/>
          <w:sz w:val="24"/>
          <w:szCs w:val="24"/>
        </w:rPr>
      </w:pPr>
      <w:r w:rsidRPr="005E5669">
        <w:rPr>
          <w:b/>
          <w:bCs/>
          <w:sz w:val="24"/>
          <w:szCs w:val="24"/>
        </w:rPr>
        <w:t>Transforms</w:t>
      </w:r>
    </w:p>
    <w:p w14:paraId="4C91BBD6" w14:textId="77777777" w:rsidR="005E5669" w:rsidRPr="005E5669" w:rsidRDefault="005E5669" w:rsidP="005E5669">
      <w:pPr>
        <w:pStyle w:val="ListParagraph"/>
        <w:numPr>
          <w:ilvl w:val="0"/>
          <w:numId w:val="1"/>
        </w:numPr>
        <w:jc w:val="both"/>
        <w:rPr>
          <w:rStyle w:val="SubtitleChar"/>
          <w:rFonts w:asciiTheme="majorHAnsi" w:hAnsiTheme="majorHAnsi" w:cstheme="majorHAnsi"/>
        </w:rPr>
      </w:pPr>
      <w:r w:rsidRPr="005E5669">
        <w:rPr>
          <w:rStyle w:val="SubtitleChar"/>
          <w:rFonts w:asciiTheme="majorHAnsi" w:hAnsiTheme="majorHAnsi" w:cstheme="majorHAnsi"/>
        </w:rPr>
        <w:t>The CSS3 transform property lets you lets you translate, rotate, scale, and/or skew any element on the page.</w:t>
      </w:r>
    </w:p>
    <w:p w14:paraId="07262017" w14:textId="537734BD" w:rsidR="00CD0AC6" w:rsidRPr="00CD0AC6" w:rsidRDefault="00CD0AC6" w:rsidP="00CD0AC6">
      <w:pPr>
        <w:rPr>
          <w:b/>
          <w:bCs/>
          <w:sz w:val="24"/>
          <w:szCs w:val="24"/>
        </w:rPr>
      </w:pPr>
      <w:r>
        <w:rPr>
          <w:b/>
          <w:bCs/>
          <w:sz w:val="24"/>
          <w:szCs w:val="24"/>
        </w:rPr>
        <w:t>T</w:t>
      </w:r>
      <w:r w:rsidRPr="00CD0AC6">
        <w:rPr>
          <w:b/>
          <w:bCs/>
          <w:sz w:val="24"/>
          <w:szCs w:val="24"/>
        </w:rPr>
        <w:t>ranslation</w:t>
      </w:r>
    </w:p>
    <w:p w14:paraId="5CA9C8E7" w14:textId="197E9249" w:rsidR="00CD0AC6" w:rsidRPr="00CD0AC6" w:rsidRDefault="00CD0AC6" w:rsidP="00CD0AC6">
      <w:pPr>
        <w:pStyle w:val="ListParagraph"/>
        <w:numPr>
          <w:ilvl w:val="0"/>
          <w:numId w:val="1"/>
        </w:numPr>
        <w:jc w:val="both"/>
        <w:rPr>
          <w:rStyle w:val="SubtitleChar"/>
          <w:rFonts w:asciiTheme="majorHAnsi" w:hAnsiTheme="majorHAnsi" w:cstheme="majorHAnsi"/>
        </w:rPr>
      </w:pPr>
      <w:r w:rsidRPr="00CD0AC6">
        <w:rPr>
          <w:rStyle w:val="SubtitleChar"/>
          <w:rFonts w:asciiTheme="majorHAnsi" w:hAnsiTheme="majorHAnsi" w:cstheme="majorHAnsi"/>
        </w:rPr>
        <w:t xml:space="preserve">Translation functions allow you to move elements left, right, up, or down. </w:t>
      </w:r>
      <w:r w:rsidRPr="003808AD">
        <w:rPr>
          <w:rStyle w:val="SubtitleChar"/>
          <w:rFonts w:asciiTheme="majorHAnsi" w:hAnsiTheme="majorHAnsi" w:cstheme="majorHAnsi"/>
          <w:color w:val="00B0F0"/>
        </w:rPr>
        <w:t>These functions are similar to the behavior of position: relative</w:t>
      </w:r>
      <w:r w:rsidRPr="00CD0AC6">
        <w:rPr>
          <w:rStyle w:val="SubtitleChar"/>
          <w:rFonts w:asciiTheme="majorHAnsi" w:hAnsiTheme="majorHAnsi" w:cstheme="majorHAnsi"/>
        </w:rPr>
        <w:t>; when declaring top and left, moving elements up and down or left and right along the x and y axes.</w:t>
      </w:r>
    </w:p>
    <w:p w14:paraId="4EE98478" w14:textId="7122B088" w:rsidR="00E13A1C" w:rsidRPr="00E13A1C" w:rsidRDefault="00E13A1C" w:rsidP="00E13A1C">
      <w:pPr>
        <w:rPr>
          <w:b/>
          <w:bCs/>
          <w:sz w:val="24"/>
          <w:szCs w:val="24"/>
        </w:rPr>
      </w:pPr>
      <w:r w:rsidRPr="00E13A1C">
        <w:rPr>
          <w:b/>
          <w:bCs/>
          <w:sz w:val="24"/>
          <w:szCs w:val="24"/>
        </w:rPr>
        <w:t>Note: Transforms and Older Browsers</w:t>
      </w:r>
    </w:p>
    <w:p w14:paraId="4244A6E0" w14:textId="704C28A2" w:rsidR="00602D11" w:rsidRDefault="00E13A1C" w:rsidP="00361240">
      <w:pPr>
        <w:rPr>
          <w:rFonts w:asciiTheme="majorHAnsi" w:eastAsiaTheme="minorEastAsia" w:hAnsiTheme="majorHAnsi" w:cstheme="majorHAnsi"/>
        </w:rPr>
      </w:pPr>
      <w:r w:rsidRPr="00E13A1C">
        <w:rPr>
          <w:rFonts w:asciiTheme="majorHAnsi" w:eastAsiaTheme="minorEastAsia" w:hAnsiTheme="majorHAnsi" w:cstheme="majorHAnsi"/>
        </w:rPr>
        <w:drawing>
          <wp:inline distT="0" distB="0" distL="0" distR="0" wp14:anchorId="7A6E8A47" wp14:editId="39D6A788">
            <wp:extent cx="5115639" cy="1124107"/>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5639" cy="1124107"/>
                    </a:xfrm>
                    <a:prstGeom prst="rect">
                      <a:avLst/>
                    </a:prstGeom>
                  </pic:spPr>
                </pic:pic>
              </a:graphicData>
            </a:graphic>
          </wp:inline>
        </w:drawing>
      </w:r>
    </w:p>
    <w:p w14:paraId="6F5BB7A1" w14:textId="48FDDE78" w:rsidR="00E13A1C" w:rsidRDefault="000121E3" w:rsidP="00361240">
      <w:pPr>
        <w:rPr>
          <w:rFonts w:asciiTheme="majorHAnsi" w:eastAsiaTheme="minorEastAsia" w:hAnsiTheme="majorHAnsi" w:cstheme="majorHAnsi"/>
        </w:rPr>
      </w:pPr>
      <w:r w:rsidRPr="000121E3">
        <w:rPr>
          <w:rFonts w:asciiTheme="majorHAnsi" w:eastAsiaTheme="minorEastAsia" w:hAnsiTheme="majorHAnsi" w:cstheme="majorHAnsi"/>
        </w:rPr>
        <w:drawing>
          <wp:inline distT="0" distB="0" distL="0" distR="0" wp14:anchorId="2E5A3DDB" wp14:editId="5703D48C">
            <wp:extent cx="3172268" cy="113363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2268" cy="1133633"/>
                    </a:xfrm>
                    <a:prstGeom prst="rect">
                      <a:avLst/>
                    </a:prstGeom>
                  </pic:spPr>
                </pic:pic>
              </a:graphicData>
            </a:graphic>
          </wp:inline>
        </w:drawing>
      </w:r>
    </w:p>
    <w:p w14:paraId="4E4C72BE" w14:textId="2EF68E20" w:rsidR="000121E3" w:rsidRDefault="000121E3" w:rsidP="000121E3">
      <w:pPr>
        <w:jc w:val="both"/>
        <w:rPr>
          <w:rStyle w:val="SubtitleChar"/>
          <w:rFonts w:asciiTheme="majorHAnsi" w:hAnsiTheme="majorHAnsi" w:cstheme="majorHAnsi"/>
        </w:rPr>
      </w:pPr>
      <w:r w:rsidRPr="000121E3">
        <w:rPr>
          <w:rStyle w:val="SubtitleChar"/>
          <w:rFonts w:asciiTheme="majorHAnsi" w:hAnsiTheme="majorHAnsi" w:cstheme="majorHAnsi"/>
        </w:rPr>
        <w:t>Transforms don’t work on inline elements. But that’s easy enough to fix. We’ll just add </w:t>
      </w:r>
      <w:r w:rsidRPr="000121E3">
        <w:rPr>
          <w:rStyle w:val="SubtitleChar"/>
          <w:rFonts w:asciiTheme="majorHAnsi" w:hAnsiTheme="majorHAnsi" w:cstheme="majorHAnsi"/>
          <w:b/>
          <w:bCs/>
          <w:color w:val="FF0000"/>
        </w:rPr>
        <w:t>display: inline-block</w:t>
      </w:r>
      <w:r w:rsidRPr="000121E3">
        <w:rPr>
          <w:rStyle w:val="SubtitleChar"/>
          <w:rFonts w:asciiTheme="majorHAnsi" w:hAnsiTheme="majorHAnsi" w:cstheme="majorHAnsi"/>
        </w:rPr>
        <w:t>; to our span:</w:t>
      </w:r>
    </w:p>
    <w:p w14:paraId="0C6916F3" w14:textId="5FA628E1" w:rsidR="00A67650" w:rsidRDefault="00A67650" w:rsidP="000121E3">
      <w:pPr>
        <w:jc w:val="both"/>
        <w:rPr>
          <w:rStyle w:val="SubtitleChar"/>
        </w:rPr>
      </w:pPr>
      <w:r w:rsidRPr="00A67650">
        <w:rPr>
          <w:rStyle w:val="SubtitleChar"/>
        </w:rPr>
        <w:drawing>
          <wp:inline distT="0" distB="0" distL="0" distR="0" wp14:anchorId="6E6DA705" wp14:editId="028B2931">
            <wp:extent cx="2553056" cy="1314633"/>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stretch>
                      <a:fillRect/>
                    </a:stretch>
                  </pic:blipFill>
                  <pic:spPr>
                    <a:xfrm>
                      <a:off x="0" y="0"/>
                      <a:ext cx="2553056" cy="1314633"/>
                    </a:xfrm>
                    <a:prstGeom prst="rect">
                      <a:avLst/>
                    </a:prstGeom>
                  </pic:spPr>
                </pic:pic>
              </a:graphicData>
            </a:graphic>
          </wp:inline>
        </w:drawing>
      </w:r>
    </w:p>
    <w:p w14:paraId="64A5B765" w14:textId="75445FDB" w:rsidR="00181AE5" w:rsidRPr="00181AE5" w:rsidRDefault="00181AE5" w:rsidP="00181AE5">
      <w:pPr>
        <w:rPr>
          <w:b/>
          <w:bCs/>
          <w:sz w:val="24"/>
          <w:szCs w:val="24"/>
        </w:rPr>
      </w:pPr>
      <w:r w:rsidRPr="00181AE5">
        <w:rPr>
          <w:b/>
          <w:bCs/>
          <w:sz w:val="24"/>
          <w:szCs w:val="24"/>
        </w:rPr>
        <w:t>Changing the Origin of the Transform</w:t>
      </w:r>
    </w:p>
    <w:p w14:paraId="49AF09DF" w14:textId="2263B558" w:rsidR="00181AE5" w:rsidRDefault="00181AE5" w:rsidP="000121E3">
      <w:pPr>
        <w:jc w:val="both"/>
        <w:rPr>
          <w:rStyle w:val="SubtitleChar"/>
          <w:rFonts w:asciiTheme="majorHAnsi" w:hAnsiTheme="majorHAnsi" w:cstheme="majorHAnsi"/>
        </w:rPr>
      </w:pPr>
      <w:r w:rsidRPr="00181AE5">
        <w:rPr>
          <w:rStyle w:val="SubtitleChar"/>
          <w:rFonts w:asciiTheme="majorHAnsi" w:hAnsiTheme="majorHAnsi" w:cstheme="majorHAnsi"/>
        </w:rPr>
        <w:t>As we hinted at earlier, you can control the origin from which your transforms are applied. This is done using the </w:t>
      </w:r>
      <w:r w:rsidRPr="00181AE5">
        <w:rPr>
          <w:rStyle w:val="SubtitleChar"/>
          <w:rFonts w:asciiTheme="majorHAnsi" w:hAnsiTheme="majorHAnsi" w:cstheme="majorHAnsi"/>
          <w:b/>
          <w:bCs/>
          <w:color w:val="FF0000"/>
        </w:rPr>
        <w:t>transform-origin</w:t>
      </w:r>
      <w:r w:rsidRPr="00181AE5">
        <w:rPr>
          <w:rStyle w:val="SubtitleChar"/>
          <w:rFonts w:asciiTheme="majorHAnsi" w:hAnsiTheme="majorHAnsi" w:cstheme="majorHAnsi"/>
          <w:color w:val="FF0000"/>
        </w:rPr>
        <w:t> </w:t>
      </w:r>
      <w:r w:rsidRPr="00181AE5">
        <w:rPr>
          <w:rStyle w:val="SubtitleChar"/>
          <w:rFonts w:asciiTheme="majorHAnsi" w:hAnsiTheme="majorHAnsi" w:cstheme="majorHAnsi"/>
        </w:rPr>
        <w:t>property</w:t>
      </w:r>
    </w:p>
    <w:p w14:paraId="18F5FBA9" w14:textId="73D3B40B" w:rsidR="00D773C9" w:rsidRDefault="00D773C9" w:rsidP="000121E3">
      <w:pPr>
        <w:jc w:val="both"/>
        <w:rPr>
          <w:rStyle w:val="SubtitleChar"/>
          <w:rFonts w:asciiTheme="majorHAnsi" w:hAnsiTheme="majorHAnsi" w:cstheme="majorHAnsi"/>
        </w:rPr>
      </w:pPr>
      <w:r w:rsidRPr="00D773C9">
        <w:rPr>
          <w:rStyle w:val="SubtitleChar"/>
          <w:rFonts w:asciiTheme="majorHAnsi" w:hAnsiTheme="majorHAnsi" w:cstheme="majorHAnsi"/>
        </w:rPr>
        <w:t> </w:t>
      </w:r>
      <w:r>
        <w:rPr>
          <w:rStyle w:val="SubtitleChar"/>
          <w:rFonts w:asciiTheme="majorHAnsi" w:hAnsiTheme="majorHAnsi" w:cstheme="majorHAnsi"/>
        </w:rPr>
        <w:t>I</w:t>
      </w:r>
      <w:r w:rsidRPr="00D773C9">
        <w:rPr>
          <w:rStyle w:val="SubtitleChar"/>
          <w:rFonts w:asciiTheme="majorHAnsi" w:hAnsiTheme="majorHAnsi" w:cstheme="majorHAnsi"/>
        </w:rPr>
        <w:t>f you gave your circle or ellipse a </w:t>
      </w:r>
      <w:r w:rsidRPr="007F0D80">
        <w:rPr>
          <w:rStyle w:val="SubtitleChar"/>
          <w:rFonts w:asciiTheme="majorHAnsi" w:hAnsiTheme="majorHAnsi" w:cstheme="majorHAnsi"/>
          <w:b/>
          <w:bCs/>
          <w:color w:val="FF0000"/>
        </w:rPr>
        <w:t>transform-origin of 10% 10%</w:t>
      </w:r>
      <w:r w:rsidRPr="007F0D80">
        <w:rPr>
          <w:rStyle w:val="SubtitleChar"/>
          <w:rFonts w:asciiTheme="majorHAnsi" w:hAnsiTheme="majorHAnsi" w:cstheme="majorHAnsi"/>
          <w:color w:val="FF0000"/>
        </w:rPr>
        <w:t> </w:t>
      </w:r>
      <w:r w:rsidRPr="00D773C9">
        <w:rPr>
          <w:rStyle w:val="SubtitleChar"/>
          <w:rFonts w:asciiTheme="majorHAnsi" w:hAnsiTheme="majorHAnsi" w:cstheme="majorHAnsi"/>
        </w:rPr>
        <w:t>or </w:t>
      </w:r>
      <w:r w:rsidRPr="007F0D80">
        <w:rPr>
          <w:rStyle w:val="SubtitleChar"/>
          <w:rFonts w:asciiTheme="majorHAnsi" w:hAnsiTheme="majorHAnsi" w:cstheme="majorHAnsi"/>
          <w:b/>
          <w:bCs/>
          <w:color w:val="FF0000"/>
        </w:rPr>
        <w:t>top center</w:t>
      </w:r>
      <w:r w:rsidRPr="00D773C9">
        <w:rPr>
          <w:rStyle w:val="SubtitleChar"/>
          <w:rFonts w:asciiTheme="majorHAnsi" w:hAnsiTheme="majorHAnsi" w:cstheme="majorHAnsi"/>
        </w:rPr>
        <w:t>, you would notice the rotation</w:t>
      </w:r>
    </w:p>
    <w:p w14:paraId="2FC6CFF7" w14:textId="59ED8FC1" w:rsidR="007F0D80" w:rsidRDefault="007F0D80" w:rsidP="000121E3">
      <w:pPr>
        <w:jc w:val="both"/>
        <w:rPr>
          <w:rStyle w:val="SubtitleChar"/>
          <w:rFonts w:asciiTheme="majorHAnsi" w:hAnsiTheme="majorHAnsi" w:cstheme="majorHAnsi"/>
        </w:rPr>
      </w:pPr>
      <w:r w:rsidRPr="007F0D80">
        <w:rPr>
          <w:rStyle w:val="SubtitleChar"/>
          <w:rFonts w:asciiTheme="majorHAnsi" w:hAnsiTheme="majorHAnsi" w:cstheme="majorHAnsi"/>
        </w:rPr>
        <w:drawing>
          <wp:anchor distT="0" distB="0" distL="114300" distR="114300" simplePos="0" relativeHeight="251670528" behindDoc="0" locked="0" layoutInCell="1" allowOverlap="1" wp14:anchorId="2560C52B" wp14:editId="7B7354C1">
            <wp:simplePos x="0" y="0"/>
            <wp:positionH relativeFrom="column">
              <wp:posOffset>24765</wp:posOffset>
            </wp:positionH>
            <wp:positionV relativeFrom="paragraph">
              <wp:posOffset>19685</wp:posOffset>
            </wp:positionV>
            <wp:extent cx="2184400" cy="890270"/>
            <wp:effectExtent l="0" t="0" r="635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84400" cy="890270"/>
                    </a:xfrm>
                    <a:prstGeom prst="rect">
                      <a:avLst/>
                    </a:prstGeom>
                  </pic:spPr>
                </pic:pic>
              </a:graphicData>
            </a:graphic>
            <wp14:sizeRelH relativeFrom="margin">
              <wp14:pctWidth>0</wp14:pctWidth>
            </wp14:sizeRelH>
            <wp14:sizeRelV relativeFrom="margin">
              <wp14:pctHeight>0</wp14:pctHeight>
            </wp14:sizeRelV>
          </wp:anchor>
        </w:drawing>
      </w:r>
    </w:p>
    <w:p w14:paraId="199B5505" w14:textId="7AF67F77" w:rsidR="007F0D80" w:rsidRDefault="007F0D80" w:rsidP="000121E3">
      <w:pPr>
        <w:jc w:val="both"/>
        <w:rPr>
          <w:rStyle w:val="SubtitleChar"/>
          <w:rFonts w:asciiTheme="majorHAnsi" w:hAnsiTheme="majorHAnsi" w:cstheme="majorHAnsi"/>
        </w:rPr>
      </w:pPr>
    </w:p>
    <w:p w14:paraId="7D49C59E" w14:textId="09B0D26E" w:rsidR="007F0D80" w:rsidRDefault="007F0D80" w:rsidP="000121E3">
      <w:pPr>
        <w:jc w:val="both"/>
        <w:rPr>
          <w:rStyle w:val="SubtitleChar"/>
          <w:rFonts w:asciiTheme="majorHAnsi" w:hAnsiTheme="majorHAnsi" w:cstheme="majorHAnsi"/>
        </w:rPr>
      </w:pPr>
    </w:p>
    <w:p w14:paraId="5F858E57" w14:textId="6F733B15" w:rsidR="007F0D80" w:rsidRDefault="007F0D80" w:rsidP="000121E3">
      <w:pPr>
        <w:jc w:val="both"/>
        <w:rPr>
          <w:rStyle w:val="SubtitleChar"/>
          <w:rFonts w:asciiTheme="majorHAnsi" w:hAnsiTheme="majorHAnsi" w:cstheme="majorHAnsi"/>
        </w:rPr>
      </w:pPr>
    </w:p>
    <w:p w14:paraId="6EF68509" w14:textId="36FC74F3" w:rsidR="00E0108F" w:rsidRDefault="00E0108F" w:rsidP="00E0108F">
      <w:pPr>
        <w:rPr>
          <w:b/>
          <w:bCs/>
          <w:sz w:val="24"/>
          <w:szCs w:val="24"/>
        </w:rPr>
      </w:pPr>
      <w:r w:rsidRPr="00E0108F">
        <w:rPr>
          <w:b/>
          <w:bCs/>
          <w:sz w:val="24"/>
          <w:szCs w:val="24"/>
        </w:rPr>
        <w:lastRenderedPageBreak/>
        <w:t>The </w:t>
      </w:r>
      <w:r w:rsidRPr="002C607C">
        <w:rPr>
          <w:b/>
          <w:bCs/>
          <w:sz w:val="24"/>
          <w:szCs w:val="24"/>
        </w:rPr>
        <w:t>transition-timing-function</w:t>
      </w:r>
      <w:r w:rsidRPr="00E0108F">
        <w:rPr>
          <w:b/>
          <w:bCs/>
          <w:sz w:val="24"/>
          <w:szCs w:val="24"/>
        </w:rPr>
        <w:t> Property</w:t>
      </w:r>
    </w:p>
    <w:p w14:paraId="0E1F504B" w14:textId="2167D0ED" w:rsidR="00594794" w:rsidRPr="00043D8A" w:rsidRDefault="00043D8A" w:rsidP="00E0108F">
      <w:pPr>
        <w:rPr>
          <w:rStyle w:val="SubtitleChar"/>
          <w:rFonts w:asciiTheme="majorHAnsi" w:hAnsiTheme="majorHAnsi" w:cstheme="majorHAnsi"/>
        </w:rPr>
      </w:pPr>
      <w:r w:rsidRPr="00043D8A">
        <w:rPr>
          <w:rStyle w:val="SubtitleChar"/>
          <w:rFonts w:asciiTheme="majorHAnsi" w:hAnsiTheme="majorHAnsi" w:cstheme="majorHAnsi"/>
        </w:rPr>
        <w:t>The most common timing functions include the key terms </w:t>
      </w:r>
      <w:r w:rsidRPr="00FC233D">
        <w:rPr>
          <w:rStyle w:val="SubtitleChar"/>
          <w:rFonts w:asciiTheme="majorHAnsi" w:hAnsiTheme="majorHAnsi" w:cstheme="majorHAnsi"/>
          <w:b/>
          <w:bCs/>
          <w:color w:val="FF0000"/>
        </w:rPr>
        <w:t>ease</w:t>
      </w:r>
      <w:r w:rsidRPr="00043D8A">
        <w:rPr>
          <w:rStyle w:val="SubtitleChar"/>
          <w:rFonts w:asciiTheme="majorHAnsi" w:hAnsiTheme="majorHAnsi" w:cstheme="majorHAnsi"/>
        </w:rPr>
        <w:t>, </w:t>
      </w:r>
      <w:r w:rsidRPr="00FC233D">
        <w:rPr>
          <w:rStyle w:val="SubtitleChar"/>
          <w:rFonts w:asciiTheme="majorHAnsi" w:hAnsiTheme="majorHAnsi" w:cstheme="majorHAnsi"/>
          <w:b/>
          <w:bCs/>
          <w:color w:val="FF0000"/>
        </w:rPr>
        <w:t>linear</w:t>
      </w:r>
      <w:r w:rsidRPr="00043D8A">
        <w:rPr>
          <w:rStyle w:val="SubtitleChar"/>
          <w:rFonts w:asciiTheme="majorHAnsi" w:hAnsiTheme="majorHAnsi" w:cstheme="majorHAnsi"/>
        </w:rPr>
        <w:t>, </w:t>
      </w:r>
      <w:r w:rsidRPr="00FC233D">
        <w:rPr>
          <w:rStyle w:val="SubtitleChar"/>
          <w:rFonts w:asciiTheme="majorHAnsi" w:hAnsiTheme="majorHAnsi" w:cstheme="majorHAnsi"/>
          <w:b/>
          <w:bCs/>
          <w:color w:val="FF0000"/>
        </w:rPr>
        <w:t>ease-in</w:t>
      </w:r>
      <w:r w:rsidRPr="00043D8A">
        <w:rPr>
          <w:rStyle w:val="SubtitleChar"/>
          <w:rFonts w:asciiTheme="majorHAnsi" w:hAnsiTheme="majorHAnsi" w:cstheme="majorHAnsi"/>
        </w:rPr>
        <w:t>, </w:t>
      </w:r>
      <w:r w:rsidRPr="00FC233D">
        <w:rPr>
          <w:rStyle w:val="SubtitleChar"/>
          <w:rFonts w:asciiTheme="majorHAnsi" w:hAnsiTheme="majorHAnsi" w:cstheme="majorHAnsi"/>
          <w:b/>
          <w:bCs/>
          <w:color w:val="FF0000"/>
        </w:rPr>
        <w:t>ease-out</w:t>
      </w:r>
      <w:r w:rsidRPr="00043D8A">
        <w:rPr>
          <w:rStyle w:val="SubtitleChar"/>
          <w:rFonts w:asciiTheme="majorHAnsi" w:hAnsiTheme="majorHAnsi" w:cstheme="majorHAnsi"/>
        </w:rPr>
        <w:t>, or </w:t>
      </w:r>
      <w:r w:rsidRPr="00FC233D">
        <w:rPr>
          <w:rStyle w:val="SubtitleChar"/>
          <w:rFonts w:asciiTheme="majorHAnsi" w:hAnsiTheme="majorHAnsi" w:cstheme="majorHAnsi"/>
          <w:b/>
          <w:bCs/>
          <w:color w:val="FF0000"/>
        </w:rPr>
        <w:t>ease-in-out.</w:t>
      </w:r>
    </w:p>
    <w:p w14:paraId="7B77316E" w14:textId="77777777" w:rsidR="003253BB" w:rsidRPr="003253BB" w:rsidRDefault="003253BB" w:rsidP="003253BB">
      <w:pPr>
        <w:rPr>
          <w:b/>
          <w:bCs/>
          <w:sz w:val="24"/>
          <w:szCs w:val="24"/>
        </w:rPr>
      </w:pPr>
      <w:r w:rsidRPr="003253BB">
        <w:rPr>
          <w:b/>
          <w:bCs/>
          <w:sz w:val="24"/>
          <w:szCs w:val="24"/>
        </w:rPr>
        <w:t>Multiple Transitions</w:t>
      </w:r>
    </w:p>
    <w:p w14:paraId="26B0432C" w14:textId="777EB006" w:rsidR="003253BB" w:rsidRDefault="003253BB" w:rsidP="003253BB">
      <w:pPr>
        <w:rPr>
          <w:rStyle w:val="SubtitleChar"/>
          <w:rFonts w:asciiTheme="majorHAnsi" w:hAnsiTheme="majorHAnsi" w:cstheme="majorHAnsi"/>
        </w:rPr>
      </w:pPr>
      <w:r w:rsidRPr="003253BB">
        <w:rPr>
          <w:rStyle w:val="SubtitleChar"/>
          <w:rFonts w:asciiTheme="majorHAnsi" w:hAnsiTheme="majorHAnsi" w:cstheme="majorHAnsi"/>
        </w:rPr>
        <w:t>The </w:t>
      </w:r>
      <w:r w:rsidRPr="003253BB">
        <w:rPr>
          <w:rStyle w:val="SubtitleChar"/>
          <w:rFonts w:asciiTheme="majorHAnsi" w:hAnsiTheme="majorHAnsi" w:cstheme="majorHAnsi"/>
          <w:b/>
          <w:bCs/>
          <w:color w:val="FF0000"/>
        </w:rPr>
        <w:t>transition</w:t>
      </w:r>
      <w:r w:rsidRPr="003253BB">
        <w:rPr>
          <w:rStyle w:val="SubtitleChar"/>
          <w:rFonts w:asciiTheme="majorHAnsi" w:hAnsiTheme="majorHAnsi" w:cstheme="majorHAnsi"/>
          <w:color w:val="FF0000"/>
        </w:rPr>
        <w:t> </w:t>
      </w:r>
      <w:r w:rsidRPr="003253BB">
        <w:rPr>
          <w:rStyle w:val="SubtitleChar"/>
          <w:rFonts w:asciiTheme="majorHAnsi" w:hAnsiTheme="majorHAnsi" w:cstheme="majorHAnsi"/>
        </w:rPr>
        <w:t>properties allow for multiple transitions in one call. For example, if we want to change the color at the same time as changing the rotation and size, we can.</w:t>
      </w:r>
    </w:p>
    <w:p w14:paraId="5233D076" w14:textId="3CDBB581" w:rsidR="00552DF3" w:rsidRPr="003253BB" w:rsidRDefault="00552DF3" w:rsidP="003253BB">
      <w:pPr>
        <w:rPr>
          <w:rStyle w:val="SubtitleChar"/>
          <w:rFonts w:asciiTheme="majorHAnsi" w:hAnsiTheme="majorHAnsi" w:cstheme="majorHAnsi"/>
        </w:rPr>
      </w:pPr>
      <w:r w:rsidRPr="00552DF3">
        <w:rPr>
          <w:rStyle w:val="SubtitleChar"/>
          <w:rFonts w:asciiTheme="majorHAnsi" w:hAnsiTheme="majorHAnsi" w:cstheme="majorHAnsi"/>
        </w:rPr>
        <w:drawing>
          <wp:inline distT="0" distB="0" distL="0" distR="0" wp14:anchorId="53CEF4B9" wp14:editId="458F3566">
            <wp:extent cx="3439005" cy="10860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9005" cy="1086002"/>
                    </a:xfrm>
                    <a:prstGeom prst="rect">
                      <a:avLst/>
                    </a:prstGeom>
                  </pic:spPr>
                </pic:pic>
              </a:graphicData>
            </a:graphic>
          </wp:inline>
        </w:drawing>
      </w:r>
    </w:p>
    <w:p w14:paraId="446D999E" w14:textId="77777777" w:rsidR="00BF4F67" w:rsidRPr="00BF4F67" w:rsidRDefault="00BF4F67" w:rsidP="00BF4F67">
      <w:pPr>
        <w:rPr>
          <w:b/>
          <w:bCs/>
          <w:sz w:val="24"/>
          <w:szCs w:val="24"/>
        </w:rPr>
      </w:pPr>
      <w:r w:rsidRPr="00BF4F67">
        <w:rPr>
          <w:b/>
          <w:bCs/>
          <w:sz w:val="24"/>
          <w:szCs w:val="24"/>
        </w:rPr>
        <w:t>Keyframes</w:t>
      </w:r>
    </w:p>
    <w:p w14:paraId="432043A3" w14:textId="77777777" w:rsidR="00BF4F67" w:rsidRPr="00BF4F67" w:rsidRDefault="00BF4F67" w:rsidP="00BF4F67">
      <w:pPr>
        <w:rPr>
          <w:rStyle w:val="SubtitleChar"/>
          <w:rFonts w:asciiTheme="majorHAnsi" w:hAnsiTheme="majorHAnsi" w:cstheme="majorHAnsi"/>
        </w:rPr>
      </w:pPr>
      <w:r w:rsidRPr="00BF4F67">
        <w:rPr>
          <w:rStyle w:val="SubtitleChar"/>
          <w:rFonts w:asciiTheme="majorHAnsi" w:hAnsiTheme="majorHAnsi" w:cstheme="majorHAnsi"/>
        </w:rPr>
        <w:t>To create an animation, use the </w:t>
      </w:r>
      <w:r w:rsidRPr="00BF4F67">
        <w:rPr>
          <w:rStyle w:val="SubtitleChar"/>
          <w:rFonts w:asciiTheme="majorHAnsi" w:hAnsiTheme="majorHAnsi" w:cstheme="majorHAnsi"/>
          <w:b/>
          <w:bCs/>
          <w:color w:val="FF0000"/>
        </w:rPr>
        <w:t>@keyframes</w:t>
      </w:r>
      <w:r w:rsidRPr="00BF4F67">
        <w:rPr>
          <w:rStyle w:val="SubtitleChar"/>
          <w:rFonts w:asciiTheme="majorHAnsi" w:hAnsiTheme="majorHAnsi" w:cstheme="majorHAnsi"/>
          <w:color w:val="FF0000"/>
        </w:rPr>
        <w:t> </w:t>
      </w:r>
      <w:r w:rsidRPr="00BF4F67">
        <w:rPr>
          <w:rStyle w:val="SubtitleChar"/>
          <w:rFonts w:asciiTheme="majorHAnsi" w:hAnsiTheme="majorHAnsi" w:cstheme="majorHAnsi"/>
        </w:rPr>
        <w:t>rule for IE10+ and FF16+. Include </w:t>
      </w:r>
      <w:r w:rsidRPr="00BF4F67">
        <w:rPr>
          <w:rStyle w:val="SubtitleChar"/>
          <w:rFonts w:asciiTheme="majorHAnsi" w:hAnsiTheme="majorHAnsi" w:cstheme="majorHAnsi"/>
          <w:b/>
          <w:bCs/>
          <w:color w:val="FF0000"/>
        </w:rPr>
        <w:t>@-webkit-keyframes</w:t>
      </w:r>
      <w:r w:rsidRPr="00BF4F67">
        <w:rPr>
          <w:rStyle w:val="SubtitleChar"/>
          <w:rFonts w:asciiTheme="majorHAnsi" w:hAnsiTheme="majorHAnsi" w:cstheme="majorHAnsi"/>
        </w:rPr>
        <w:t xml:space="preserve"> for all </w:t>
      </w:r>
      <w:proofErr w:type="spellStart"/>
      <w:r w:rsidRPr="00BF4F67">
        <w:rPr>
          <w:rStyle w:val="SubtitleChar"/>
          <w:rFonts w:asciiTheme="majorHAnsi" w:hAnsiTheme="majorHAnsi" w:cstheme="majorHAnsi"/>
        </w:rPr>
        <w:t>WebKit</w:t>
      </w:r>
      <w:proofErr w:type="spellEnd"/>
      <w:r w:rsidRPr="00BF4F67">
        <w:rPr>
          <w:rStyle w:val="SubtitleChar"/>
          <w:rFonts w:asciiTheme="majorHAnsi" w:hAnsiTheme="majorHAnsi" w:cstheme="majorHAnsi"/>
        </w:rPr>
        <w:t xml:space="preserve"> implementations followed by a name of your choosing, which will serve as the identifier for the animation. Then, you can specify your keyframes.</w:t>
      </w:r>
    </w:p>
    <w:p w14:paraId="47CFA71F" w14:textId="77777777" w:rsidR="00BF4F67" w:rsidRPr="00BF4F67" w:rsidRDefault="00BF4F67" w:rsidP="00BF4F67">
      <w:pPr>
        <w:rPr>
          <w:rStyle w:val="SubtitleChar"/>
          <w:rFonts w:asciiTheme="majorHAnsi" w:hAnsiTheme="majorHAnsi" w:cstheme="majorHAnsi"/>
        </w:rPr>
      </w:pPr>
      <w:r w:rsidRPr="00BF4F67">
        <w:rPr>
          <w:rStyle w:val="SubtitleChar"/>
          <w:rFonts w:asciiTheme="majorHAnsi" w:hAnsiTheme="majorHAnsi" w:cstheme="majorHAnsi"/>
        </w:rPr>
        <w:t>For an animation called </w:t>
      </w:r>
      <w:proofErr w:type="spellStart"/>
      <w:r w:rsidRPr="000A43F4">
        <w:rPr>
          <w:rStyle w:val="SubtitleChar"/>
          <w:rFonts w:asciiTheme="majorHAnsi" w:hAnsiTheme="majorHAnsi" w:cstheme="majorHAnsi"/>
          <w:b/>
          <w:bCs/>
          <w:color w:val="FF0000"/>
        </w:rPr>
        <w:t>myAnimation</w:t>
      </w:r>
      <w:proofErr w:type="spellEnd"/>
      <w:r w:rsidRPr="00BF4F67">
        <w:rPr>
          <w:rStyle w:val="SubtitleChar"/>
          <w:rFonts w:asciiTheme="majorHAnsi" w:hAnsiTheme="majorHAnsi" w:cstheme="majorHAnsi"/>
        </w:rPr>
        <w:t>, the </w:t>
      </w:r>
      <w:r w:rsidRPr="000A43F4">
        <w:rPr>
          <w:rStyle w:val="SubtitleChar"/>
          <w:rFonts w:asciiTheme="majorHAnsi" w:hAnsiTheme="majorHAnsi" w:cstheme="majorHAnsi"/>
          <w:b/>
          <w:bCs/>
          <w:color w:val="FF0000"/>
        </w:rPr>
        <w:t>@keyframes</w:t>
      </w:r>
      <w:r w:rsidRPr="000A43F4">
        <w:rPr>
          <w:rStyle w:val="SubtitleChar"/>
          <w:rFonts w:asciiTheme="majorHAnsi" w:hAnsiTheme="majorHAnsi" w:cstheme="majorHAnsi"/>
          <w:color w:val="FF0000"/>
        </w:rPr>
        <w:t> </w:t>
      </w:r>
      <w:r w:rsidRPr="00BF4F67">
        <w:rPr>
          <w:rStyle w:val="SubtitleChar"/>
          <w:rFonts w:asciiTheme="majorHAnsi" w:hAnsiTheme="majorHAnsi" w:cstheme="majorHAnsi"/>
        </w:rPr>
        <w:t>rule would look like this:</w:t>
      </w:r>
    </w:p>
    <w:p w14:paraId="32AE8C97" w14:textId="6FA77978" w:rsidR="007F0D80" w:rsidRDefault="000A43F4" w:rsidP="000121E3">
      <w:pPr>
        <w:jc w:val="both"/>
        <w:rPr>
          <w:rStyle w:val="SubtitleChar"/>
          <w:rFonts w:asciiTheme="majorHAnsi" w:hAnsiTheme="majorHAnsi" w:cstheme="majorHAnsi"/>
        </w:rPr>
      </w:pPr>
      <w:r w:rsidRPr="000A43F4">
        <w:rPr>
          <w:rStyle w:val="SubtitleChar"/>
          <w:rFonts w:asciiTheme="majorHAnsi" w:hAnsiTheme="majorHAnsi" w:cstheme="majorHAnsi"/>
        </w:rPr>
        <w:drawing>
          <wp:inline distT="0" distB="0" distL="0" distR="0" wp14:anchorId="47E1B91B" wp14:editId="2F05A68A">
            <wp:extent cx="2863850" cy="1155666"/>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3544" cy="1163613"/>
                    </a:xfrm>
                    <a:prstGeom prst="rect">
                      <a:avLst/>
                    </a:prstGeom>
                  </pic:spPr>
                </pic:pic>
              </a:graphicData>
            </a:graphic>
          </wp:inline>
        </w:drawing>
      </w:r>
    </w:p>
    <w:p w14:paraId="269399DD" w14:textId="06EBECFB" w:rsidR="000A43F4" w:rsidRDefault="005F0FD9" w:rsidP="000121E3">
      <w:pPr>
        <w:jc w:val="both"/>
        <w:rPr>
          <w:rStyle w:val="SubtitleChar"/>
          <w:rFonts w:asciiTheme="majorHAnsi" w:hAnsiTheme="majorHAnsi" w:cstheme="majorHAnsi"/>
        </w:rPr>
      </w:pPr>
      <w:r w:rsidRPr="005F0FD9">
        <w:rPr>
          <w:rStyle w:val="SubtitleChar"/>
          <w:rFonts w:asciiTheme="majorHAnsi" w:hAnsiTheme="majorHAnsi" w:cstheme="majorHAnsi"/>
        </w:rPr>
        <w:drawing>
          <wp:anchor distT="0" distB="0" distL="114300" distR="114300" simplePos="0" relativeHeight="251671552" behindDoc="0" locked="0" layoutInCell="1" allowOverlap="1" wp14:anchorId="01CBE457" wp14:editId="55138333">
            <wp:simplePos x="0" y="0"/>
            <wp:positionH relativeFrom="column">
              <wp:posOffset>2767965</wp:posOffset>
            </wp:positionH>
            <wp:positionV relativeFrom="paragraph">
              <wp:posOffset>34925</wp:posOffset>
            </wp:positionV>
            <wp:extent cx="2482215" cy="1095375"/>
            <wp:effectExtent l="0" t="0" r="0" b="9525"/>
            <wp:wrapSquare wrapText="bothSides"/>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482215" cy="1095375"/>
                    </a:xfrm>
                    <a:prstGeom prst="rect">
                      <a:avLst/>
                    </a:prstGeom>
                  </pic:spPr>
                </pic:pic>
              </a:graphicData>
            </a:graphic>
            <wp14:sizeRelH relativeFrom="margin">
              <wp14:pctWidth>0</wp14:pctWidth>
            </wp14:sizeRelH>
            <wp14:sizeRelV relativeFrom="margin">
              <wp14:pctHeight>0</wp14:pctHeight>
            </wp14:sizeRelV>
          </wp:anchor>
        </w:drawing>
      </w:r>
      <w:r w:rsidR="00305C99" w:rsidRPr="00305C99">
        <w:rPr>
          <w:rStyle w:val="SubtitleChar"/>
          <w:rFonts w:asciiTheme="majorHAnsi" w:hAnsiTheme="majorHAnsi" w:cstheme="majorHAnsi"/>
        </w:rPr>
        <w:drawing>
          <wp:inline distT="0" distB="0" distL="0" distR="0" wp14:anchorId="5D46342B" wp14:editId="73C1DD63">
            <wp:extent cx="2559005" cy="34417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62247" cy="3446060"/>
                    </a:xfrm>
                    <a:prstGeom prst="rect">
                      <a:avLst/>
                    </a:prstGeom>
                  </pic:spPr>
                </pic:pic>
              </a:graphicData>
            </a:graphic>
          </wp:inline>
        </w:drawing>
      </w:r>
    </w:p>
    <w:p w14:paraId="7AF1F632" w14:textId="77518138" w:rsidR="00305C99" w:rsidRPr="00181AE5" w:rsidRDefault="00305C99" w:rsidP="000121E3">
      <w:pPr>
        <w:jc w:val="both"/>
        <w:rPr>
          <w:rStyle w:val="SubtitleChar"/>
          <w:rFonts w:asciiTheme="majorHAnsi" w:hAnsiTheme="majorHAnsi" w:cstheme="majorHAnsi"/>
        </w:rPr>
      </w:pPr>
    </w:p>
    <w:sectPr w:rsidR="00305C99" w:rsidRPr="00181AE5" w:rsidSect="00421E5B">
      <w:headerReference w:type="default" r:id="rId30"/>
      <w:pgSz w:w="11906" w:h="16838"/>
      <w:pgMar w:top="1276" w:right="170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4D386" w14:textId="77777777" w:rsidR="00796F75" w:rsidRDefault="00796F75" w:rsidP="006C3C0E">
      <w:pPr>
        <w:spacing w:after="0" w:line="240" w:lineRule="auto"/>
      </w:pPr>
      <w:r>
        <w:separator/>
      </w:r>
    </w:p>
  </w:endnote>
  <w:endnote w:type="continuationSeparator" w:id="0">
    <w:p w14:paraId="1BDF9883" w14:textId="77777777" w:rsidR="00796F75" w:rsidRDefault="00796F75" w:rsidP="006C3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7487A" w14:textId="77777777" w:rsidR="00796F75" w:rsidRDefault="00796F75" w:rsidP="006C3C0E">
      <w:pPr>
        <w:spacing w:after="0" w:line="240" w:lineRule="auto"/>
      </w:pPr>
      <w:r>
        <w:separator/>
      </w:r>
    </w:p>
  </w:footnote>
  <w:footnote w:type="continuationSeparator" w:id="0">
    <w:p w14:paraId="6C0317AD" w14:textId="77777777" w:rsidR="00796F75" w:rsidRDefault="00796F75" w:rsidP="006C3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CACD" w14:textId="3126D914" w:rsidR="006C3C0E" w:rsidRPr="006C3C0E" w:rsidRDefault="006C3C0E">
    <w:pPr>
      <w:pStyle w:val="Header"/>
      <w:rPr>
        <w:lang w:val="es-MX"/>
      </w:rPr>
    </w:pPr>
    <w:r>
      <w:rPr>
        <w:lang w:val="es-MX"/>
      </w:rPr>
      <w:t>Alan Crisanto Valladares – WDD330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B58EC"/>
    <w:multiLevelType w:val="hybridMultilevel"/>
    <w:tmpl w:val="0FC0A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43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0E"/>
    <w:rsid w:val="000121E3"/>
    <w:rsid w:val="00043D8A"/>
    <w:rsid w:val="000A43F4"/>
    <w:rsid w:val="00112F05"/>
    <w:rsid w:val="00181AE5"/>
    <w:rsid w:val="001927A0"/>
    <w:rsid w:val="002109FC"/>
    <w:rsid w:val="002505D9"/>
    <w:rsid w:val="002C607C"/>
    <w:rsid w:val="00305C99"/>
    <w:rsid w:val="003253BB"/>
    <w:rsid w:val="00326A10"/>
    <w:rsid w:val="00361240"/>
    <w:rsid w:val="003808AD"/>
    <w:rsid w:val="003D0237"/>
    <w:rsid w:val="003E4ADE"/>
    <w:rsid w:val="00421E5B"/>
    <w:rsid w:val="00472762"/>
    <w:rsid w:val="00552DF3"/>
    <w:rsid w:val="00574DF6"/>
    <w:rsid w:val="00582182"/>
    <w:rsid w:val="00594794"/>
    <w:rsid w:val="005E35C1"/>
    <w:rsid w:val="005E5669"/>
    <w:rsid w:val="005F0FD9"/>
    <w:rsid w:val="00602D11"/>
    <w:rsid w:val="00606D00"/>
    <w:rsid w:val="0067193E"/>
    <w:rsid w:val="006C0DC4"/>
    <w:rsid w:val="006C3C0E"/>
    <w:rsid w:val="00706733"/>
    <w:rsid w:val="0073161C"/>
    <w:rsid w:val="00793920"/>
    <w:rsid w:val="00796F75"/>
    <w:rsid w:val="007F0D80"/>
    <w:rsid w:val="00890B8E"/>
    <w:rsid w:val="00981FC0"/>
    <w:rsid w:val="009A35B8"/>
    <w:rsid w:val="00A3565C"/>
    <w:rsid w:val="00A67650"/>
    <w:rsid w:val="00A86A3A"/>
    <w:rsid w:val="00AA3416"/>
    <w:rsid w:val="00AB2FC1"/>
    <w:rsid w:val="00B35F35"/>
    <w:rsid w:val="00B36CB7"/>
    <w:rsid w:val="00B37E46"/>
    <w:rsid w:val="00BD6FCD"/>
    <w:rsid w:val="00BF4F67"/>
    <w:rsid w:val="00C313DC"/>
    <w:rsid w:val="00C4509D"/>
    <w:rsid w:val="00CD0AC6"/>
    <w:rsid w:val="00D0308A"/>
    <w:rsid w:val="00D04A3A"/>
    <w:rsid w:val="00D24948"/>
    <w:rsid w:val="00D773C9"/>
    <w:rsid w:val="00E0108F"/>
    <w:rsid w:val="00E13A1C"/>
    <w:rsid w:val="00E27CD1"/>
    <w:rsid w:val="00E41F2A"/>
    <w:rsid w:val="00E4659F"/>
    <w:rsid w:val="00F27479"/>
    <w:rsid w:val="00F61D42"/>
    <w:rsid w:val="00F8495C"/>
    <w:rsid w:val="00F95A2F"/>
    <w:rsid w:val="00FC23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A82A"/>
  <w15:chartTrackingRefBased/>
  <w15:docId w15:val="{42E31FFD-E322-4960-B5F0-82E9450B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02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46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4D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C0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C3C0E"/>
    <w:rPr>
      <w:lang w:val="en-US"/>
    </w:rPr>
  </w:style>
  <w:style w:type="paragraph" w:styleId="Footer">
    <w:name w:val="footer"/>
    <w:basedOn w:val="Normal"/>
    <w:link w:val="FooterChar"/>
    <w:uiPriority w:val="99"/>
    <w:unhideWhenUsed/>
    <w:rsid w:val="006C3C0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C3C0E"/>
    <w:rPr>
      <w:lang w:val="en-US"/>
    </w:rPr>
  </w:style>
  <w:style w:type="paragraph" w:styleId="Subtitle">
    <w:name w:val="Subtitle"/>
    <w:basedOn w:val="Normal"/>
    <w:next w:val="Normal"/>
    <w:link w:val="SubtitleChar"/>
    <w:uiPriority w:val="11"/>
    <w:qFormat/>
    <w:rsid w:val="003E4A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4ADE"/>
    <w:rPr>
      <w:rFonts w:eastAsiaTheme="minorEastAsia"/>
      <w:color w:val="5A5A5A" w:themeColor="text1" w:themeTint="A5"/>
      <w:spacing w:val="15"/>
      <w:lang w:val="en-US"/>
    </w:rPr>
  </w:style>
  <w:style w:type="paragraph" w:styleId="ListParagraph">
    <w:name w:val="List Paragraph"/>
    <w:basedOn w:val="Normal"/>
    <w:uiPriority w:val="34"/>
    <w:qFormat/>
    <w:rsid w:val="003E4ADE"/>
    <w:pPr>
      <w:ind w:left="720"/>
      <w:contextualSpacing/>
    </w:pPr>
  </w:style>
  <w:style w:type="character" w:customStyle="1" w:styleId="Heading3Char">
    <w:name w:val="Heading 3 Char"/>
    <w:basedOn w:val="DefaultParagraphFont"/>
    <w:link w:val="Heading3"/>
    <w:uiPriority w:val="9"/>
    <w:rsid w:val="00574DF6"/>
    <w:rPr>
      <w:rFonts w:ascii="Times New Roman" w:eastAsia="Times New Roman" w:hAnsi="Times New Roman" w:cs="Times New Roman"/>
      <w:b/>
      <w:bCs/>
      <w:sz w:val="27"/>
      <w:szCs w:val="27"/>
      <w:lang w:val="en-US"/>
    </w:rPr>
  </w:style>
  <w:style w:type="paragraph" w:customStyle="1" w:styleId="px-1">
    <w:name w:val="px-1"/>
    <w:basedOn w:val="Normal"/>
    <w:rsid w:val="00574D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4DF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4659F"/>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semiHidden/>
    <w:unhideWhenUsed/>
    <w:rsid w:val="00E4659F"/>
    <w:rPr>
      <w:color w:val="0000FF"/>
      <w:u w:val="single"/>
    </w:rPr>
  </w:style>
  <w:style w:type="character" w:styleId="Strong">
    <w:name w:val="Strong"/>
    <w:basedOn w:val="DefaultParagraphFont"/>
    <w:uiPriority w:val="22"/>
    <w:qFormat/>
    <w:rsid w:val="00F27479"/>
    <w:rPr>
      <w:b/>
      <w:bCs/>
    </w:rPr>
  </w:style>
  <w:style w:type="character" w:customStyle="1" w:styleId="Heading1Char">
    <w:name w:val="Heading 1 Char"/>
    <w:basedOn w:val="DefaultParagraphFont"/>
    <w:link w:val="Heading1"/>
    <w:uiPriority w:val="9"/>
    <w:rsid w:val="00602D11"/>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4414">
      <w:bodyDiv w:val="1"/>
      <w:marLeft w:val="0"/>
      <w:marRight w:val="0"/>
      <w:marTop w:val="0"/>
      <w:marBottom w:val="0"/>
      <w:divBdr>
        <w:top w:val="none" w:sz="0" w:space="0" w:color="auto"/>
        <w:left w:val="none" w:sz="0" w:space="0" w:color="auto"/>
        <w:bottom w:val="none" w:sz="0" w:space="0" w:color="auto"/>
        <w:right w:val="none" w:sz="0" w:space="0" w:color="auto"/>
      </w:divBdr>
      <w:divsChild>
        <w:div w:id="1892307352">
          <w:marLeft w:val="0"/>
          <w:marRight w:val="0"/>
          <w:marTop w:val="0"/>
          <w:marBottom w:val="0"/>
          <w:divBdr>
            <w:top w:val="single" w:sz="2" w:space="0" w:color="E0DFE1"/>
            <w:left w:val="single" w:sz="2" w:space="0" w:color="E0DFE1"/>
            <w:bottom w:val="single" w:sz="2" w:space="0" w:color="E0DFE1"/>
            <w:right w:val="single" w:sz="2" w:space="0" w:color="E0DFE1"/>
          </w:divBdr>
        </w:div>
        <w:div w:id="1687125181">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353114997">
      <w:bodyDiv w:val="1"/>
      <w:marLeft w:val="0"/>
      <w:marRight w:val="0"/>
      <w:marTop w:val="0"/>
      <w:marBottom w:val="0"/>
      <w:divBdr>
        <w:top w:val="none" w:sz="0" w:space="0" w:color="auto"/>
        <w:left w:val="none" w:sz="0" w:space="0" w:color="auto"/>
        <w:bottom w:val="none" w:sz="0" w:space="0" w:color="auto"/>
        <w:right w:val="none" w:sz="0" w:space="0" w:color="auto"/>
      </w:divBdr>
    </w:div>
    <w:div w:id="760297977">
      <w:bodyDiv w:val="1"/>
      <w:marLeft w:val="0"/>
      <w:marRight w:val="0"/>
      <w:marTop w:val="0"/>
      <w:marBottom w:val="0"/>
      <w:divBdr>
        <w:top w:val="none" w:sz="0" w:space="0" w:color="auto"/>
        <w:left w:val="none" w:sz="0" w:space="0" w:color="auto"/>
        <w:bottom w:val="none" w:sz="0" w:space="0" w:color="auto"/>
        <w:right w:val="none" w:sz="0" w:space="0" w:color="auto"/>
      </w:divBdr>
    </w:div>
    <w:div w:id="982730406">
      <w:bodyDiv w:val="1"/>
      <w:marLeft w:val="0"/>
      <w:marRight w:val="0"/>
      <w:marTop w:val="0"/>
      <w:marBottom w:val="0"/>
      <w:divBdr>
        <w:top w:val="none" w:sz="0" w:space="0" w:color="auto"/>
        <w:left w:val="none" w:sz="0" w:space="0" w:color="auto"/>
        <w:bottom w:val="none" w:sz="0" w:space="0" w:color="auto"/>
        <w:right w:val="none" w:sz="0" w:space="0" w:color="auto"/>
      </w:divBdr>
      <w:divsChild>
        <w:div w:id="1971548200">
          <w:marLeft w:val="0"/>
          <w:marRight w:val="0"/>
          <w:marTop w:val="0"/>
          <w:marBottom w:val="0"/>
          <w:divBdr>
            <w:top w:val="single" w:sz="2" w:space="0" w:color="E0DFE1"/>
            <w:left w:val="single" w:sz="2" w:space="0" w:color="E0DFE1"/>
            <w:bottom w:val="single" w:sz="2" w:space="0" w:color="E0DFE1"/>
            <w:right w:val="single" w:sz="2" w:space="0" w:color="E0DFE1"/>
          </w:divBdr>
        </w:div>
        <w:div w:id="1389107407">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132941564">
      <w:bodyDiv w:val="1"/>
      <w:marLeft w:val="0"/>
      <w:marRight w:val="0"/>
      <w:marTop w:val="0"/>
      <w:marBottom w:val="0"/>
      <w:divBdr>
        <w:top w:val="none" w:sz="0" w:space="0" w:color="auto"/>
        <w:left w:val="none" w:sz="0" w:space="0" w:color="auto"/>
        <w:bottom w:val="none" w:sz="0" w:space="0" w:color="auto"/>
        <w:right w:val="none" w:sz="0" w:space="0" w:color="auto"/>
      </w:divBdr>
    </w:div>
    <w:div w:id="1265963651">
      <w:bodyDiv w:val="1"/>
      <w:marLeft w:val="0"/>
      <w:marRight w:val="0"/>
      <w:marTop w:val="0"/>
      <w:marBottom w:val="0"/>
      <w:divBdr>
        <w:top w:val="none" w:sz="0" w:space="0" w:color="auto"/>
        <w:left w:val="none" w:sz="0" w:space="0" w:color="auto"/>
        <w:bottom w:val="none" w:sz="0" w:space="0" w:color="auto"/>
        <w:right w:val="none" w:sz="0" w:space="0" w:color="auto"/>
      </w:divBdr>
      <w:divsChild>
        <w:div w:id="1509058112">
          <w:marLeft w:val="0"/>
          <w:marRight w:val="0"/>
          <w:marTop w:val="0"/>
          <w:marBottom w:val="0"/>
          <w:divBdr>
            <w:top w:val="single" w:sz="2" w:space="0" w:color="E0DFE1"/>
            <w:left w:val="single" w:sz="2" w:space="0" w:color="E0DFE1"/>
            <w:bottom w:val="single" w:sz="2" w:space="0" w:color="E0DFE1"/>
            <w:right w:val="single" w:sz="2" w:space="0" w:color="E0DFE1"/>
          </w:divBdr>
        </w:div>
        <w:div w:id="974993057">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351252233">
      <w:bodyDiv w:val="1"/>
      <w:marLeft w:val="0"/>
      <w:marRight w:val="0"/>
      <w:marTop w:val="0"/>
      <w:marBottom w:val="0"/>
      <w:divBdr>
        <w:top w:val="none" w:sz="0" w:space="0" w:color="auto"/>
        <w:left w:val="none" w:sz="0" w:space="0" w:color="auto"/>
        <w:bottom w:val="none" w:sz="0" w:space="0" w:color="auto"/>
        <w:right w:val="none" w:sz="0" w:space="0" w:color="auto"/>
      </w:divBdr>
      <w:divsChild>
        <w:div w:id="1419671153">
          <w:marLeft w:val="0"/>
          <w:marRight w:val="0"/>
          <w:marTop w:val="0"/>
          <w:marBottom w:val="0"/>
          <w:divBdr>
            <w:top w:val="single" w:sz="2" w:space="0" w:color="E0DFE1"/>
            <w:left w:val="single" w:sz="2" w:space="0" w:color="E0DFE1"/>
            <w:bottom w:val="single" w:sz="2" w:space="0" w:color="E0DFE1"/>
            <w:right w:val="single" w:sz="2" w:space="0" w:color="E0DFE1"/>
          </w:divBdr>
        </w:div>
        <w:div w:id="170920816">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357579767">
      <w:bodyDiv w:val="1"/>
      <w:marLeft w:val="0"/>
      <w:marRight w:val="0"/>
      <w:marTop w:val="0"/>
      <w:marBottom w:val="0"/>
      <w:divBdr>
        <w:top w:val="none" w:sz="0" w:space="0" w:color="auto"/>
        <w:left w:val="none" w:sz="0" w:space="0" w:color="auto"/>
        <w:bottom w:val="none" w:sz="0" w:space="0" w:color="auto"/>
        <w:right w:val="none" w:sz="0" w:space="0" w:color="auto"/>
      </w:divBdr>
    </w:div>
    <w:div w:id="1411536638">
      <w:bodyDiv w:val="1"/>
      <w:marLeft w:val="0"/>
      <w:marRight w:val="0"/>
      <w:marTop w:val="0"/>
      <w:marBottom w:val="0"/>
      <w:divBdr>
        <w:top w:val="none" w:sz="0" w:space="0" w:color="auto"/>
        <w:left w:val="none" w:sz="0" w:space="0" w:color="auto"/>
        <w:bottom w:val="none" w:sz="0" w:space="0" w:color="auto"/>
        <w:right w:val="none" w:sz="0" w:space="0" w:color="auto"/>
      </w:divBdr>
      <w:divsChild>
        <w:div w:id="320037557">
          <w:marLeft w:val="0"/>
          <w:marRight w:val="0"/>
          <w:marTop w:val="0"/>
          <w:marBottom w:val="0"/>
          <w:divBdr>
            <w:top w:val="single" w:sz="2" w:space="0" w:color="E0DFE1"/>
            <w:left w:val="single" w:sz="2" w:space="0" w:color="E0DFE1"/>
            <w:bottom w:val="single" w:sz="2" w:space="0" w:color="E0DFE1"/>
            <w:right w:val="single" w:sz="2" w:space="0" w:color="E0DFE1"/>
          </w:divBdr>
        </w:div>
        <w:div w:id="1756003873">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522740199">
      <w:bodyDiv w:val="1"/>
      <w:marLeft w:val="0"/>
      <w:marRight w:val="0"/>
      <w:marTop w:val="0"/>
      <w:marBottom w:val="0"/>
      <w:divBdr>
        <w:top w:val="none" w:sz="0" w:space="0" w:color="auto"/>
        <w:left w:val="none" w:sz="0" w:space="0" w:color="auto"/>
        <w:bottom w:val="none" w:sz="0" w:space="0" w:color="auto"/>
        <w:right w:val="none" w:sz="0" w:space="0" w:color="auto"/>
      </w:divBdr>
      <w:divsChild>
        <w:div w:id="1990357917">
          <w:marLeft w:val="0"/>
          <w:marRight w:val="0"/>
          <w:marTop w:val="0"/>
          <w:marBottom w:val="0"/>
          <w:divBdr>
            <w:top w:val="single" w:sz="2" w:space="0" w:color="E0DFE1"/>
            <w:left w:val="single" w:sz="2" w:space="0" w:color="E0DFE1"/>
            <w:bottom w:val="single" w:sz="2" w:space="0" w:color="E0DFE1"/>
            <w:right w:val="single" w:sz="2" w:space="0" w:color="E0DFE1"/>
          </w:divBdr>
        </w:div>
        <w:div w:id="2021660909">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545830014">
      <w:bodyDiv w:val="1"/>
      <w:marLeft w:val="0"/>
      <w:marRight w:val="0"/>
      <w:marTop w:val="0"/>
      <w:marBottom w:val="0"/>
      <w:divBdr>
        <w:top w:val="none" w:sz="0" w:space="0" w:color="auto"/>
        <w:left w:val="none" w:sz="0" w:space="0" w:color="auto"/>
        <w:bottom w:val="none" w:sz="0" w:space="0" w:color="auto"/>
        <w:right w:val="none" w:sz="0" w:space="0" w:color="auto"/>
      </w:divBdr>
      <w:divsChild>
        <w:div w:id="1195537980">
          <w:marLeft w:val="0"/>
          <w:marRight w:val="0"/>
          <w:marTop w:val="0"/>
          <w:marBottom w:val="0"/>
          <w:divBdr>
            <w:top w:val="single" w:sz="2" w:space="0" w:color="E0DFE1"/>
            <w:left w:val="single" w:sz="2" w:space="0" w:color="E0DFE1"/>
            <w:bottom w:val="single" w:sz="2" w:space="0" w:color="E0DFE1"/>
            <w:right w:val="single" w:sz="2" w:space="0" w:color="E0DFE1"/>
          </w:divBdr>
        </w:div>
        <w:div w:id="1950815065">
          <w:marLeft w:val="0"/>
          <w:marRight w:val="0"/>
          <w:marTop w:val="0"/>
          <w:marBottom w:val="0"/>
          <w:divBdr>
            <w:top w:val="single" w:sz="2" w:space="0" w:color="E0DFE1"/>
            <w:left w:val="single" w:sz="2" w:space="0" w:color="E0DFE1"/>
            <w:bottom w:val="single" w:sz="2" w:space="0" w:color="E0DFE1"/>
            <w:right w:val="single" w:sz="2" w:space="0" w:color="E0DFE1"/>
          </w:divBdr>
        </w:div>
        <w:div w:id="1409307609">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677032420">
      <w:bodyDiv w:val="1"/>
      <w:marLeft w:val="0"/>
      <w:marRight w:val="0"/>
      <w:marTop w:val="0"/>
      <w:marBottom w:val="0"/>
      <w:divBdr>
        <w:top w:val="none" w:sz="0" w:space="0" w:color="auto"/>
        <w:left w:val="none" w:sz="0" w:space="0" w:color="auto"/>
        <w:bottom w:val="none" w:sz="0" w:space="0" w:color="auto"/>
        <w:right w:val="none" w:sz="0" w:space="0" w:color="auto"/>
      </w:divBdr>
    </w:div>
    <w:div w:id="1723554298">
      <w:bodyDiv w:val="1"/>
      <w:marLeft w:val="0"/>
      <w:marRight w:val="0"/>
      <w:marTop w:val="0"/>
      <w:marBottom w:val="0"/>
      <w:divBdr>
        <w:top w:val="none" w:sz="0" w:space="0" w:color="auto"/>
        <w:left w:val="none" w:sz="0" w:space="0" w:color="auto"/>
        <w:bottom w:val="none" w:sz="0" w:space="0" w:color="auto"/>
        <w:right w:val="none" w:sz="0" w:space="0" w:color="auto"/>
      </w:divBdr>
    </w:div>
    <w:div w:id="1789350582">
      <w:bodyDiv w:val="1"/>
      <w:marLeft w:val="0"/>
      <w:marRight w:val="0"/>
      <w:marTop w:val="0"/>
      <w:marBottom w:val="0"/>
      <w:divBdr>
        <w:top w:val="none" w:sz="0" w:space="0" w:color="auto"/>
        <w:left w:val="none" w:sz="0" w:space="0" w:color="auto"/>
        <w:bottom w:val="none" w:sz="0" w:space="0" w:color="auto"/>
        <w:right w:val="none" w:sz="0" w:space="0" w:color="auto"/>
      </w:divBdr>
      <w:divsChild>
        <w:div w:id="1278946825">
          <w:marLeft w:val="0"/>
          <w:marRight w:val="0"/>
          <w:marTop w:val="0"/>
          <w:marBottom w:val="0"/>
          <w:divBdr>
            <w:top w:val="single" w:sz="2" w:space="0" w:color="E0DFE1"/>
            <w:left w:val="single" w:sz="2" w:space="0" w:color="E0DFE1"/>
            <w:bottom w:val="single" w:sz="2" w:space="0" w:color="E0DFE1"/>
            <w:right w:val="single" w:sz="2" w:space="0" w:color="E0DFE1"/>
          </w:divBdr>
        </w:div>
        <w:div w:id="412313049">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805653883">
      <w:bodyDiv w:val="1"/>
      <w:marLeft w:val="0"/>
      <w:marRight w:val="0"/>
      <w:marTop w:val="0"/>
      <w:marBottom w:val="0"/>
      <w:divBdr>
        <w:top w:val="none" w:sz="0" w:space="0" w:color="auto"/>
        <w:left w:val="none" w:sz="0" w:space="0" w:color="auto"/>
        <w:bottom w:val="none" w:sz="0" w:space="0" w:color="auto"/>
        <w:right w:val="none" w:sz="0" w:space="0" w:color="auto"/>
      </w:divBdr>
      <w:divsChild>
        <w:div w:id="1299724450">
          <w:marLeft w:val="0"/>
          <w:marRight w:val="0"/>
          <w:marTop w:val="0"/>
          <w:marBottom w:val="0"/>
          <w:divBdr>
            <w:top w:val="single" w:sz="2" w:space="0" w:color="E0DFE1"/>
            <w:left w:val="single" w:sz="2" w:space="0" w:color="E0DFE1"/>
            <w:bottom w:val="single" w:sz="2" w:space="0" w:color="E0DFE1"/>
            <w:right w:val="single" w:sz="2" w:space="0" w:color="E0DFE1"/>
          </w:divBdr>
        </w:div>
        <w:div w:id="1053962800">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827209394">
      <w:bodyDiv w:val="1"/>
      <w:marLeft w:val="0"/>
      <w:marRight w:val="0"/>
      <w:marTop w:val="0"/>
      <w:marBottom w:val="0"/>
      <w:divBdr>
        <w:top w:val="none" w:sz="0" w:space="0" w:color="auto"/>
        <w:left w:val="none" w:sz="0" w:space="0" w:color="auto"/>
        <w:bottom w:val="none" w:sz="0" w:space="0" w:color="auto"/>
        <w:right w:val="none" w:sz="0" w:space="0" w:color="auto"/>
      </w:divBdr>
    </w:div>
    <w:div w:id="1840848371">
      <w:bodyDiv w:val="1"/>
      <w:marLeft w:val="0"/>
      <w:marRight w:val="0"/>
      <w:marTop w:val="0"/>
      <w:marBottom w:val="0"/>
      <w:divBdr>
        <w:top w:val="none" w:sz="0" w:space="0" w:color="auto"/>
        <w:left w:val="none" w:sz="0" w:space="0" w:color="auto"/>
        <w:bottom w:val="none" w:sz="0" w:space="0" w:color="auto"/>
        <w:right w:val="none" w:sz="0" w:space="0" w:color="auto"/>
      </w:divBdr>
      <w:divsChild>
        <w:div w:id="1230648401">
          <w:marLeft w:val="0"/>
          <w:marRight w:val="0"/>
          <w:marTop w:val="0"/>
          <w:marBottom w:val="0"/>
          <w:divBdr>
            <w:top w:val="single" w:sz="2" w:space="0" w:color="E0DFE1"/>
            <w:left w:val="single" w:sz="2" w:space="0" w:color="E0DFE1"/>
            <w:bottom w:val="single" w:sz="2" w:space="0" w:color="E0DFE1"/>
            <w:right w:val="single" w:sz="2" w:space="0" w:color="E0DFE1"/>
          </w:divBdr>
        </w:div>
        <w:div w:id="801077252">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022735718">
      <w:bodyDiv w:val="1"/>
      <w:marLeft w:val="0"/>
      <w:marRight w:val="0"/>
      <w:marTop w:val="0"/>
      <w:marBottom w:val="0"/>
      <w:divBdr>
        <w:top w:val="none" w:sz="0" w:space="0" w:color="auto"/>
        <w:left w:val="none" w:sz="0" w:space="0" w:color="auto"/>
        <w:bottom w:val="none" w:sz="0" w:space="0" w:color="auto"/>
        <w:right w:val="none" w:sz="0" w:space="0" w:color="auto"/>
      </w:divBdr>
      <w:divsChild>
        <w:div w:id="917713736">
          <w:marLeft w:val="0"/>
          <w:marRight w:val="0"/>
          <w:marTop w:val="0"/>
          <w:marBottom w:val="0"/>
          <w:divBdr>
            <w:top w:val="single" w:sz="2" w:space="0" w:color="E0DFE1"/>
            <w:left w:val="single" w:sz="2" w:space="0" w:color="E0DFE1"/>
            <w:bottom w:val="single" w:sz="2" w:space="0" w:color="E0DFE1"/>
            <w:right w:val="single" w:sz="2" w:space="0" w:color="E0DFE1"/>
          </w:divBdr>
        </w:div>
        <w:div w:id="2001032314">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09867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en.wikipedia.org/wiki/Factorial"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Crisanto Valladares, Alan</dc:creator>
  <cp:keywords/>
  <dc:description/>
  <cp:lastModifiedBy>Crisanto Valladares, Alan</cp:lastModifiedBy>
  <cp:revision>67</cp:revision>
  <dcterms:created xsi:type="dcterms:W3CDTF">2022-10-04T00:13:00Z</dcterms:created>
  <dcterms:modified xsi:type="dcterms:W3CDTF">2022-10-04T03:49:00Z</dcterms:modified>
</cp:coreProperties>
</file>