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0ED" w:rsidRDefault="00ED10ED" w:rsidP="00ED10ED">
      <w:pPr>
        <w:rPr>
          <w:rFonts w:hint="eastAsia"/>
        </w:rPr>
      </w:pPr>
      <w:r>
        <w:rPr>
          <w:rFonts w:hint="eastAsia"/>
        </w:rPr>
        <w:t>KDJ</w:t>
      </w:r>
      <w:r>
        <w:rPr>
          <w:rFonts w:hint="eastAsia"/>
        </w:rPr>
        <w:t>策略根据</w:t>
      </w:r>
      <w:r>
        <w:rPr>
          <w:rFonts w:hint="eastAsia"/>
        </w:rPr>
        <w:t>D</w:t>
      </w:r>
      <w:r>
        <w:rPr>
          <w:rFonts w:hint="eastAsia"/>
        </w:rPr>
        <w:t>值判断</w:t>
      </w:r>
    </w:p>
    <w:p w:rsidR="00ED10ED" w:rsidRDefault="00ED10ED" w:rsidP="00ED10ED">
      <w:pPr>
        <w:rPr>
          <w:rFonts w:hint="eastAsia"/>
        </w:rPr>
      </w:pPr>
      <w:r>
        <w:rPr>
          <w:rFonts w:hint="eastAsia"/>
        </w:rPr>
        <w:t>KDJ</w:t>
      </w:r>
      <w:r>
        <w:rPr>
          <w:rFonts w:hint="eastAsia"/>
        </w:rPr>
        <w:t>策略的参数为</w:t>
      </w:r>
      <w:r>
        <w:rPr>
          <w:rFonts w:hint="eastAsia"/>
        </w:rPr>
        <w:t>9,3,3.</w:t>
      </w:r>
    </w:p>
    <w:p w:rsidR="00ED10ED" w:rsidRDefault="00ED10ED" w:rsidP="00ED10ED">
      <w:pPr>
        <w:ind w:firstLineChars="50" w:firstLine="105"/>
        <w:rPr>
          <w:rFonts w:hint="eastAsia"/>
        </w:rPr>
      </w:pPr>
      <w:r w:rsidRPr="00706626">
        <w:rPr>
          <w:rFonts w:hint="eastAsia"/>
        </w:rPr>
        <w:t>当</w:t>
      </w:r>
      <w:r>
        <w:rPr>
          <w:rFonts w:hint="eastAsia"/>
        </w:rPr>
        <w:t>D</w:t>
      </w:r>
      <w:r>
        <w:rPr>
          <w:rFonts w:hint="eastAsia"/>
        </w:rPr>
        <w:t>值</w:t>
      </w:r>
      <w:r w:rsidRPr="00706626">
        <w:rPr>
          <w:rFonts w:hint="eastAsia"/>
        </w:rPr>
        <w:t>朝上突破</w:t>
      </w:r>
      <w:r w:rsidRPr="00706626">
        <w:rPr>
          <w:rFonts w:hint="eastAsia"/>
        </w:rPr>
        <w:t>80</w:t>
      </w:r>
      <w:r w:rsidRPr="00706626">
        <w:rPr>
          <w:rFonts w:hint="eastAsia"/>
        </w:rPr>
        <w:t>值，代表多头强势，表示行情进入超买区域</w:t>
      </w:r>
      <w:r>
        <w:rPr>
          <w:rFonts w:hint="eastAsia"/>
        </w:rPr>
        <w:t>，是做空信号</w:t>
      </w:r>
      <w:r w:rsidRPr="00706626">
        <w:rPr>
          <w:rFonts w:hint="eastAsia"/>
        </w:rPr>
        <w:t>。</w:t>
      </w:r>
      <w:r>
        <w:rPr>
          <w:rFonts w:hint="eastAsia"/>
        </w:rPr>
        <w:t>此时应建</w:t>
      </w:r>
      <w:r w:rsidRPr="00737A92">
        <w:rPr>
          <w:rFonts w:hint="eastAsia"/>
        </w:rPr>
        <w:t>空单仓（如果有多单则需要先平仓）</w:t>
      </w:r>
      <w:r>
        <w:rPr>
          <w:rFonts w:hint="eastAsia"/>
        </w:rPr>
        <w:t>。</w:t>
      </w:r>
    </w:p>
    <w:p w:rsidR="00ED10ED" w:rsidRDefault="00ED10ED" w:rsidP="00ED10ED">
      <w:pPr>
        <w:ind w:firstLineChars="50" w:firstLine="105"/>
        <w:rPr>
          <w:rFonts w:hint="eastAsia"/>
        </w:rPr>
      </w:pPr>
      <w:r w:rsidRPr="00706626">
        <w:rPr>
          <w:rFonts w:hint="eastAsia"/>
        </w:rPr>
        <w:t>当</w:t>
      </w:r>
      <w:r w:rsidR="00465766">
        <w:rPr>
          <w:rFonts w:hint="eastAsia"/>
        </w:rPr>
        <w:t>D</w:t>
      </w:r>
      <w:r w:rsidRPr="00706626">
        <w:rPr>
          <w:rFonts w:hint="eastAsia"/>
        </w:rPr>
        <w:t>朝下突破</w:t>
      </w:r>
      <w:r w:rsidRPr="00706626">
        <w:rPr>
          <w:rFonts w:hint="eastAsia"/>
        </w:rPr>
        <w:t>20</w:t>
      </w:r>
      <w:r>
        <w:rPr>
          <w:rFonts w:hint="eastAsia"/>
        </w:rPr>
        <w:t>值，代表空头强势，</w:t>
      </w:r>
      <w:r w:rsidRPr="00706626">
        <w:rPr>
          <w:rFonts w:hint="eastAsia"/>
        </w:rPr>
        <w:t>表示行情进入超卖区域</w:t>
      </w:r>
      <w:r>
        <w:rPr>
          <w:rFonts w:hint="eastAsia"/>
        </w:rPr>
        <w:t>，是做多信号</w:t>
      </w:r>
      <w:r w:rsidRPr="00706626">
        <w:rPr>
          <w:rFonts w:hint="eastAsia"/>
        </w:rPr>
        <w:t>。</w:t>
      </w:r>
      <w:r>
        <w:rPr>
          <w:rFonts w:hint="eastAsia"/>
        </w:rPr>
        <w:t>此时应建</w:t>
      </w:r>
      <w:r w:rsidRPr="00737A92">
        <w:rPr>
          <w:rFonts w:hint="eastAsia"/>
        </w:rPr>
        <w:t>多单仓（如果有空单则需要先平仓）</w:t>
      </w:r>
      <w:r>
        <w:rPr>
          <w:rFonts w:hint="eastAsia"/>
        </w:rPr>
        <w:t>。</w:t>
      </w:r>
    </w:p>
    <w:p w:rsidR="00ED10ED" w:rsidRDefault="00ED10ED" w:rsidP="00ED10ED">
      <w:pPr>
        <w:ind w:firstLineChars="50" w:firstLine="105"/>
        <w:rPr>
          <w:rFonts w:hint="eastAsia"/>
        </w:rPr>
      </w:pPr>
      <w:r>
        <w:rPr>
          <w:rFonts w:hint="eastAsia"/>
        </w:rPr>
        <w:t>在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拥有多单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时，以持仓后首次出现</w:t>
      </w:r>
      <w:r w:rsidR="00465766">
        <w:rPr>
          <w:rFonts w:hint="eastAsia"/>
        </w:rPr>
        <w:t>D</w:t>
      </w:r>
      <w:r>
        <w:rPr>
          <w:rFonts w:hint="eastAsia"/>
        </w:rPr>
        <w:t>值低于</w:t>
      </w:r>
      <w:r>
        <w:rPr>
          <w:rFonts w:hint="eastAsia"/>
        </w:rPr>
        <w:t>20</w:t>
      </w:r>
      <w:r>
        <w:rPr>
          <w:rFonts w:hint="eastAsia"/>
        </w:rPr>
        <w:t>值的情况为依据，以后若连续出现</w:t>
      </w:r>
      <w:r w:rsidR="00465766">
        <w:rPr>
          <w:rFonts w:hint="eastAsia"/>
        </w:rPr>
        <w:t>D</w:t>
      </w:r>
      <w:r>
        <w:rPr>
          <w:rFonts w:hint="eastAsia"/>
        </w:rPr>
        <w:t>值低于</w:t>
      </w:r>
      <w:r>
        <w:rPr>
          <w:rFonts w:hint="eastAsia"/>
        </w:rPr>
        <w:t>20</w:t>
      </w:r>
      <w:r>
        <w:rPr>
          <w:rFonts w:hint="eastAsia"/>
        </w:rPr>
        <w:t>值的情况不做任何建仓操作，直至出现</w:t>
      </w:r>
      <w:r w:rsidR="00465766">
        <w:rPr>
          <w:rFonts w:hint="eastAsia"/>
        </w:rPr>
        <w:t>D</w:t>
      </w:r>
      <w:r>
        <w:rPr>
          <w:rFonts w:hint="eastAsia"/>
        </w:rPr>
        <w:t>值高于</w:t>
      </w:r>
      <w:r>
        <w:rPr>
          <w:rFonts w:hint="eastAsia"/>
        </w:rPr>
        <w:t>80</w:t>
      </w:r>
      <w:r>
        <w:rPr>
          <w:rFonts w:hint="eastAsia"/>
        </w:rPr>
        <w:t>值的情况。</w:t>
      </w:r>
    </w:p>
    <w:p w:rsidR="00ED10ED" w:rsidRDefault="00ED10ED" w:rsidP="00ED10ED">
      <w:pPr>
        <w:ind w:firstLineChars="50" w:firstLine="105"/>
        <w:rPr>
          <w:rFonts w:hint="eastAsia"/>
        </w:rPr>
      </w:pPr>
      <w:r>
        <w:rPr>
          <w:rFonts w:hint="eastAsia"/>
        </w:rPr>
        <w:t>在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拥有空单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时，以持仓后首次出现</w:t>
      </w:r>
      <w:r w:rsidR="00465766">
        <w:rPr>
          <w:rFonts w:hint="eastAsia"/>
        </w:rPr>
        <w:t>D</w:t>
      </w:r>
      <w:r>
        <w:rPr>
          <w:rFonts w:hint="eastAsia"/>
        </w:rPr>
        <w:t>值高于</w:t>
      </w:r>
      <w:r>
        <w:rPr>
          <w:rFonts w:hint="eastAsia"/>
        </w:rPr>
        <w:t>80</w:t>
      </w:r>
      <w:r>
        <w:rPr>
          <w:rFonts w:hint="eastAsia"/>
        </w:rPr>
        <w:t>值的情况为依据，以后若连续出现</w:t>
      </w:r>
      <w:r w:rsidR="00465766">
        <w:rPr>
          <w:rFonts w:hint="eastAsia"/>
        </w:rPr>
        <w:t>D</w:t>
      </w:r>
      <w:r>
        <w:rPr>
          <w:rFonts w:hint="eastAsia"/>
        </w:rPr>
        <w:t>值高于</w:t>
      </w:r>
      <w:r>
        <w:rPr>
          <w:rFonts w:hint="eastAsia"/>
        </w:rPr>
        <w:t>80</w:t>
      </w:r>
      <w:r>
        <w:rPr>
          <w:rFonts w:hint="eastAsia"/>
        </w:rPr>
        <w:t>值的情况也不做任何建仓操作，直至出现</w:t>
      </w:r>
      <w:r w:rsidR="00465766">
        <w:rPr>
          <w:rFonts w:hint="eastAsia"/>
        </w:rPr>
        <w:t>D</w:t>
      </w:r>
      <w:r>
        <w:rPr>
          <w:rFonts w:hint="eastAsia"/>
        </w:rPr>
        <w:t>值低于</w:t>
      </w:r>
      <w:r>
        <w:rPr>
          <w:rFonts w:hint="eastAsia"/>
        </w:rPr>
        <w:t>20</w:t>
      </w:r>
      <w:r>
        <w:rPr>
          <w:rFonts w:hint="eastAsia"/>
        </w:rPr>
        <w:t>值的情况。</w:t>
      </w:r>
    </w:p>
    <w:p w:rsidR="00FB7A71" w:rsidRPr="00ED10ED" w:rsidRDefault="00ED10ED" w:rsidP="00465766">
      <w:pPr>
        <w:ind w:firstLineChars="50" w:firstLine="105"/>
        <w:rPr>
          <w:rFonts w:hint="eastAsia"/>
        </w:rPr>
      </w:pPr>
      <w:r w:rsidRPr="00737A92">
        <w:rPr>
          <w:rFonts w:hint="eastAsia"/>
        </w:rPr>
        <w:t>本策略操作的对象是品种的主力合约，当主力合约移仓时，则顺势将仓位移仓到新的主力合约中。</w:t>
      </w:r>
      <w:bookmarkStart w:id="0" w:name="_GoBack"/>
      <w:bookmarkEnd w:id="0"/>
    </w:p>
    <w:sectPr w:rsidR="00FB7A71" w:rsidRPr="00ED1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15A"/>
    <w:rsid w:val="003C2F78"/>
    <w:rsid w:val="00465766"/>
    <w:rsid w:val="00CE015A"/>
    <w:rsid w:val="00ED10ED"/>
    <w:rsid w:val="00FB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赵霞</dc:creator>
  <cp:keywords/>
  <dc:description/>
  <cp:lastModifiedBy>赵霞</cp:lastModifiedBy>
  <cp:revision>2</cp:revision>
  <dcterms:created xsi:type="dcterms:W3CDTF">2012-07-06T08:46:00Z</dcterms:created>
  <dcterms:modified xsi:type="dcterms:W3CDTF">2012-07-06T08:59:00Z</dcterms:modified>
</cp:coreProperties>
</file>