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59083" cy="1169819"/>
            <wp:effectExtent b="0" l="0" r="0" t="0"/>
            <wp:docPr id="10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9083" cy="1169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Alan da Cunha Alencar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Luis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firstLine="720"/>
        <w:rPr/>
      </w:pPr>
      <w:bookmarkStart w:colFirst="0" w:colLast="0" w:name="_heading=h.cxzwz8ee9zs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firstLine="720"/>
        <w:rPr/>
      </w:pPr>
      <w:bookmarkStart w:colFirst="0" w:colLast="0" w:name="_heading=h.x10befoidhb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firstLine="720"/>
        <w:rPr>
          <w:rFonts w:ascii="Arial" w:cs="Arial" w:eastAsia="Arial" w:hAnsi="Arial"/>
          <w:sz w:val="24"/>
          <w:szCs w:val="24"/>
        </w:rPr>
      </w:pPr>
      <w:bookmarkStart w:colFirst="0" w:colLast="0" w:name="_heading=h.p4aqz6ftkt2y" w:id="3"/>
      <w:bookmarkEnd w:id="3"/>
      <w:r w:rsidDel="00000000" w:rsidR="00000000" w:rsidRPr="00000000">
        <w:rPr>
          <w:rtl w:val="0"/>
        </w:rPr>
        <w:t xml:space="preserve">1.RESUMO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Trabalhando de Análise de qualidade solicitado pela Instituição Ebac escola britânica de artes criativas &amp; tecnologia, com intuito de praticar sobre o que foi passado no módulo 2 do mesmo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pStyle w:val="Heading1"/>
            <w:ind w:firstLine="720"/>
            <w:rPr/>
          </w:pPr>
          <w:bookmarkStart w:colFirst="0" w:colLast="0" w:name="_heading=h.30j0zll" w:id="4"/>
          <w:bookmarkEnd w:id="4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firstLine="720"/>
        <w:rPr>
          <w:rFonts w:ascii="Arial" w:cs="Arial" w:eastAsia="Arial" w:hAnsi="Arial"/>
          <w:sz w:val="24"/>
          <w:szCs w:val="24"/>
        </w:rPr>
      </w:pPr>
      <w:bookmarkStart w:colFirst="0" w:colLast="0" w:name="_heading=h.1fob9te" w:id="5"/>
      <w:bookmarkEnd w:id="5"/>
      <w:r w:rsidDel="00000000" w:rsidR="00000000" w:rsidRPr="00000000">
        <w:rPr>
          <w:rtl w:val="0"/>
        </w:rPr>
        <w:t xml:space="preserve">3.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Nesse relatório foi feita uma análise geral do produto em questão, levando em consideração seus quesitos de usabilidade, matéria-prima, dimensões, performance e custo benefício, redigido por um proprietário desse equipamento que já o usa por 12 meses.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ind w:firstLine="720"/>
        <w:rPr/>
      </w:pPr>
      <w:bookmarkStart w:colFirst="0" w:colLast="0" w:name="_heading=h.3znysh7" w:id="6"/>
      <w:bookmarkEnd w:id="6"/>
      <w:r w:rsidDel="00000000" w:rsidR="00000000" w:rsidRPr="00000000">
        <w:rPr>
          <w:rtl w:val="0"/>
        </w:rPr>
        <w:t xml:space="preserve">4. O PROJETO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Consiste em uma análise de um produto, com a intenção de mostrar um usabilidade e prós e contras no dia a dia de seu uso. 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ind w:left="0" w:firstLine="0"/>
        <w:rPr/>
      </w:pPr>
      <w:bookmarkStart w:colFirst="0" w:colLast="0" w:name="_heading=h.2et92p0" w:id="7"/>
      <w:bookmarkEnd w:id="7"/>
      <w:r w:rsidDel="00000000" w:rsidR="00000000" w:rsidRPr="00000000">
        <w:rPr>
          <w:rtl w:val="0"/>
        </w:rPr>
        <w:t xml:space="preserve"> 4.1 Detalhes do produto ou serviço</w:t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Xiaomi redmi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Xiaomi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 meses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</w:rPr>
              <w:drawing>
                <wp:inline distB="114300" distT="114300" distL="114300" distR="114300">
                  <wp:extent cx="3990109" cy="5843847"/>
                  <wp:effectExtent b="0" l="0" r="0" t="0"/>
                  <wp:docPr id="103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109" cy="58438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ind w:firstLine="1080"/>
        <w:rPr/>
      </w:pPr>
      <w:bookmarkStart w:colFirst="0" w:colLast="0" w:name="_heading=h.tyjcw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ind w:firstLine="1080"/>
        <w:rPr/>
      </w:pPr>
      <w:bookmarkStart w:colFirst="0" w:colLast="0" w:name="_heading=h.45plr6y572n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ind w:firstLine="1080"/>
        <w:rPr/>
      </w:pPr>
      <w:bookmarkStart w:colFirst="0" w:colLast="0" w:name="_heading=h.a36fx71isv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ind w:firstLine="1080"/>
        <w:rPr/>
      </w:pPr>
      <w:bookmarkStart w:colFirst="0" w:colLast="0" w:name="_heading=h.y34msvdojjju" w:id="11"/>
      <w:bookmarkEnd w:id="11"/>
      <w:r w:rsidDel="00000000" w:rsidR="00000000" w:rsidRPr="00000000">
        <w:rPr>
          <w:rtl w:val="0"/>
        </w:rPr>
        <w:t xml:space="preserve">4.2 Tabela de Análise</w:t>
      </w:r>
    </w:p>
    <w:tbl>
      <w:tblPr>
        <w:tblStyle w:val="Table2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Equipamento leve, de dimensões razoáveis, material de boa qualidade, bom processamento e bateria com duração de mais de 8 horas.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Plástico duro e resistente em conjunto com a capa enviada pelo fabricante deixa o equipamento bem protegido contra quedas.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Equipamento de entrada, porém com 4 gb de RAM e 64gb de armazenamento e bateria de 5.020 mah, por ser um celular de entrada entrega bem pelo seu preço.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Equipamento bem acabado,cores atuais, dimensão de tela satisfatória.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Imagem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Financeiro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Equipamento com melhor custo benefício no mercado hoje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ind w:firstLine="1080"/>
        <w:rPr/>
      </w:pPr>
      <w:bookmarkStart w:colFirst="0" w:colLast="0" w:name="_heading=h.3dy6vkm" w:id="12"/>
      <w:bookmarkEnd w:id="12"/>
      <w:r w:rsidDel="00000000" w:rsidR="00000000" w:rsidRPr="00000000">
        <w:rPr>
          <w:rtl w:val="0"/>
        </w:rPr>
        <w:t xml:space="preserve">4.3 Relatório 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Utilizando a tabela acima, faça um relatório com suas palavras descrevendo: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Celular Xiaomi redmi 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Equipamento sendo usado a 12 meses com uma média de 10 horas de uso 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Equipamento sendo usado e testado apenas por mim o proprietário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Equipamento de ótimo acabamento, tela Full HD, processamento e duração de bateria mais que satisfatório.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Equipamento de melhor custo benefício no momento da compra a 12 meses atrás.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ind w:firstLine="1080"/>
        <w:rPr/>
      </w:pPr>
      <w:bookmarkStart w:colFirst="0" w:colLast="0" w:name="_heading=h.1t3h5s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ind w:firstLine="1080"/>
        <w:rPr/>
      </w:pPr>
      <w:bookmarkStart w:colFirst="0" w:colLast="0" w:name="_heading=h.bgg2ljuwqi0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ind w:firstLine="1080"/>
        <w:rPr/>
      </w:pPr>
      <w:bookmarkStart w:colFirst="0" w:colLast="0" w:name="_heading=h.ytx909cevmq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ind w:firstLine="1080"/>
        <w:rPr/>
      </w:pPr>
      <w:bookmarkStart w:colFirst="0" w:colLast="0" w:name="_heading=h.a4kqiba8u7v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ind w:firstLine="1080"/>
        <w:rPr/>
      </w:pPr>
      <w:bookmarkStart w:colFirst="0" w:colLast="0" w:name="_heading=h.uao5p74xzyq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ind w:firstLine="1080"/>
        <w:rPr/>
      </w:pPr>
      <w:bookmarkStart w:colFirst="0" w:colLast="0" w:name="_heading=h.z3txf6o34e4l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ind w:firstLine="1080"/>
        <w:rPr/>
      </w:pPr>
      <w:bookmarkStart w:colFirst="0" w:colLast="0" w:name="_heading=h.1uv07u5imqrh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ind w:left="0" w:firstLine="0"/>
        <w:rPr/>
      </w:pPr>
      <w:bookmarkStart w:colFirst="0" w:colLast="0" w:name="_heading=h.xqiiyslq2zr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ind w:left="0" w:firstLine="0"/>
        <w:rPr/>
      </w:pPr>
      <w:bookmarkStart w:colFirst="0" w:colLast="0" w:name="_heading=h.a8ir8rnou8qz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ind w:left="0" w:firstLine="0"/>
        <w:rPr/>
      </w:pPr>
      <w:bookmarkStart w:colFirst="0" w:colLast="0" w:name="_heading=h.gc9rfl5uslwc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ind w:left="0" w:firstLine="0"/>
        <w:rPr/>
      </w:pPr>
      <w:bookmarkStart w:colFirst="0" w:colLast="0" w:name="_heading=h.c8b61lbz50ta" w:id="23"/>
      <w:bookmarkEnd w:id="23"/>
      <w:r w:rsidDel="00000000" w:rsidR="00000000" w:rsidRPr="00000000">
        <w:rPr>
          <w:rtl w:val="0"/>
        </w:rPr>
        <w:t xml:space="preserve">              4.4</w:t>
      </w:r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Imagem 1: Celular Xiaomi redmi note 9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Descrição: imagem equipamento visão geral.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039091" cy="1039091"/>
            <wp:effectExtent b="0" l="0" r="0" t="0"/>
            <wp:docPr id="102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091" cy="1039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2:Celular Xiaomi redmi note 9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Descrição: imagem da tela,mostrando suas dimensões.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095202" cy="1174173"/>
            <wp:effectExtent b="0" l="0" r="0" t="0"/>
            <wp:docPr id="10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202" cy="1174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ind w:firstLine="1080"/>
        <w:rPr/>
      </w:pPr>
      <w:bookmarkStart w:colFirst="0" w:colLast="0" w:name="_heading=h.4d34og8" w:id="24"/>
      <w:bookmarkEnd w:id="24"/>
      <w:r w:rsidDel="00000000" w:rsidR="00000000" w:rsidRPr="00000000">
        <w:rPr>
          <w:rtl w:val="0"/>
        </w:rPr>
        <w:t xml:space="preserve">4.5 Onde encontrar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 de fácil acesso, podendo ser encontrado em inúmeras lojas tanto físicas quanto virtuais sendo as 2 principais e mais seguras são Americanas.com e Amazon.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ind w:firstLine="72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2s8eyo1" w:id="25"/>
      <w:bookmarkEnd w:id="25"/>
      <w:r w:rsidDel="00000000" w:rsidR="00000000" w:rsidRPr="00000000">
        <w:rPr>
          <w:rtl w:val="0"/>
        </w:rPr>
        <w:t xml:space="preserve">5.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Trabalhando de alto valor para vida profissional de um analista de testes QA, onde temos que ter uma visão analítica de todos os processos relevantes ao produto a ser analisado e descrevê-los de forma simples para que qualquer usuário possa interpretar e tirar maior proveito das análises.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ind w:firstLine="720"/>
        <w:rPr/>
      </w:pPr>
      <w:bookmarkStart w:colFirst="0" w:colLast="0" w:name="_heading=h.17dp8vu" w:id="26"/>
      <w:bookmarkEnd w:id="26"/>
      <w:r w:rsidDel="00000000" w:rsidR="00000000" w:rsidRPr="00000000">
        <w:rPr>
          <w:rtl w:val="0"/>
        </w:rPr>
        <w:t xml:space="preserve">6.REFERÊNCIAS BIBLIOGRÁFICAS 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Zoom: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https://www.zoom.com.br/celular/deumzoom/redmi-note-9-review</w:t>
      </w:r>
    </w:p>
    <w:sectPr>
      <w:headerReference r:id="rId11" w:type="default"/>
      <w:footerReference r:id="rId12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tyle0" w:default="1">
    <w:name w:val="Normal"/>
    <w:next w:val="style0"/>
    <w:qFormat w:val="1"/>
    <w:pPr/>
  </w:style>
  <w:style w:type="paragraph" w:styleId="style1">
    <w:name w:val="heading 1"/>
    <w:basedOn w:val="style0"/>
    <w:next w:val="style0"/>
    <w:link w:val="style4099"/>
    <w:uiPriority w:val="9"/>
    <w:qFormat w:val="1"/>
    <w:pPr>
      <w:numPr>
        <w:ilvl w:val="0"/>
        <w:numId w:val="1"/>
      </w:numPr>
      <w:spacing w:line="360" w:lineRule="auto"/>
      <w:jc w:val="both"/>
      <w:outlineLvl w:val="0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style2">
    <w:name w:val="heading 2"/>
    <w:basedOn w:val="style179"/>
    <w:next w:val="style0"/>
    <w:link w:val="style4100"/>
    <w:uiPriority w:val="9"/>
    <w:qFormat w:val="1"/>
    <w:pPr>
      <w:numPr>
        <w:ilvl w:val="1"/>
        <w:numId w:val="1"/>
      </w:numPr>
      <w:spacing w:line="360" w:lineRule="auto"/>
      <w:jc w:val="both"/>
      <w:outlineLvl w:val="1"/>
    </w:pPr>
    <w:rPr>
      <w:rFonts w:ascii="Arial" w:cs="Arial" w:hAnsi="Arial"/>
      <w:b w:val="1"/>
      <w:color w:val="000000"/>
      <w:sz w:val="24"/>
      <w:szCs w:val="24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paragraph" w:styleId="style62">
    <w:name w:val="Title"/>
    <w:basedOn w:val="style0"/>
    <w:next w:val="style0"/>
    <w:link w:val="style4097"/>
    <w:uiPriority w:val="10"/>
    <w:qFormat w:val="1"/>
    <w:pPr>
      <w:spacing w:after="0" w:line="240" w:lineRule="auto"/>
      <w:contextualSpacing w:val="1"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styleId="style4097" w:customStyle="1">
    <w:name w:val="Title Char_bc928856-f0bd-4998-8ed1-da6da9a89de6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098"/>
    <w:uiPriority w:val="11"/>
    <w:qFormat w:val="1"/>
    <w:pPr>
      <w:numPr>
        <w:ilvl w:val="1"/>
        <w:numId w:val="0"/>
      </w:numPr>
    </w:pPr>
    <w:rPr>
      <w:rFonts w:eastAsia="宋体"/>
      <w:color w:val="5a5a5a"/>
      <w:spacing w:val="15"/>
    </w:rPr>
  </w:style>
  <w:style w:type="character" w:styleId="style4098" w:customStyle="1">
    <w:name w:val="Subtitle Char"/>
    <w:basedOn w:val="style65"/>
    <w:next w:val="style4098"/>
    <w:link w:val="style74"/>
    <w:uiPriority w:val="11"/>
    <w:rPr>
      <w:rFonts w:eastAsia="宋体"/>
      <w:color w:val="5a5a5a"/>
      <w:spacing w:val="15"/>
    </w:rPr>
  </w:style>
  <w:style w:type="character" w:styleId="style4099" w:customStyle="1">
    <w:name w:val="Heading 1 Char_8d0fd8e3-350a-479e-b3cc-7faba2a0ab96"/>
    <w:basedOn w:val="style65"/>
    <w:next w:val="style4099"/>
    <w:link w:val="style1"/>
    <w:uiPriority w:val="9"/>
    <w:rPr>
      <w:rFonts w:ascii="Arial" w:cs="Arial" w:eastAsia="Arial" w:hAnsi="Arial"/>
      <w:b w:val="1"/>
      <w:color w:val="000000"/>
      <w:sz w:val="24"/>
      <w:szCs w:val="24"/>
    </w:rPr>
  </w:style>
  <w:style w:type="character" w:styleId="style4100" w:customStyle="1">
    <w:name w:val="Heading 2 Char_d5a03b4f-8155-401d-857b-47569636229b"/>
    <w:basedOn w:val="style65"/>
    <w:next w:val="style4100"/>
    <w:link w:val="style2"/>
    <w:uiPriority w:val="9"/>
    <w:rPr>
      <w:rFonts w:ascii="Arial" w:cs="Arial" w:hAnsi="Arial"/>
      <w:b w:val="1"/>
      <w:color w:val="000000"/>
      <w:sz w:val="24"/>
      <w:szCs w:val="24"/>
    </w:rPr>
  </w:style>
  <w:style w:type="paragraph" w:styleId="style266">
    <w:name w:val="TOC Heading"/>
    <w:basedOn w:val="style1"/>
    <w:next w:val="style0"/>
    <w:uiPriority w:val="39"/>
    <w:qFormat w:val="1"/>
    <w:pPr>
      <w:keepNext w:val="1"/>
      <w:keepLines w:val="1"/>
      <w:numPr>
        <w:ilvl w:val="0"/>
        <w:numId w:val="0"/>
      </w:numPr>
      <w:spacing w:after="0" w:before="480" w:line="276" w:lineRule="auto"/>
      <w:jc w:val="left"/>
      <w:outlineLvl w:val="9"/>
    </w:pPr>
    <w:rPr>
      <w:rFonts w:ascii="Calibri Light" w:cs="宋体" w:eastAsia="宋体" w:hAnsi="Calibri Light"/>
      <w:bCs w:val="1"/>
      <w:color w:val="2e74b5"/>
      <w:sz w:val="28"/>
      <w:szCs w:val="28"/>
      <w:lang w:eastAsia="pt-BR"/>
    </w:rPr>
  </w:style>
  <w:style w:type="paragraph" w:styleId="style19">
    <w:name w:val="toc 1"/>
    <w:basedOn w:val="style0"/>
    <w:next w:val="style0"/>
    <w:uiPriority w:val="39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style20">
    <w:name w:val="toc 2"/>
    <w:basedOn w:val="style0"/>
    <w:next w:val="style0"/>
    <w:uiPriority w:val="39"/>
    <w:pPr>
      <w:spacing w:after="0" w:before="120"/>
      <w:ind w:left="220"/>
    </w:pPr>
    <w:rPr>
      <w:b w:val="1"/>
      <w:bCs w:val="1"/>
    </w:rPr>
  </w:style>
  <w:style w:type="paragraph" w:styleId="style21">
    <w:name w:val="toc 3"/>
    <w:basedOn w:val="style0"/>
    <w:next w:val="style0"/>
    <w:uiPriority w:val="39"/>
    <w:pPr>
      <w:spacing w:after="0"/>
      <w:ind w:left="440"/>
    </w:pPr>
    <w:rPr>
      <w:sz w:val="20"/>
      <w:szCs w:val="20"/>
    </w:rPr>
  </w:style>
  <w:style w:type="paragraph" w:styleId="style22">
    <w:name w:val="toc 4"/>
    <w:basedOn w:val="style0"/>
    <w:next w:val="style0"/>
    <w:uiPriority w:val="39"/>
    <w:pPr>
      <w:spacing w:after="0"/>
      <w:ind w:left="660"/>
    </w:pPr>
    <w:rPr>
      <w:sz w:val="20"/>
      <w:szCs w:val="20"/>
    </w:rPr>
  </w:style>
  <w:style w:type="paragraph" w:styleId="style23">
    <w:name w:val="toc 5"/>
    <w:basedOn w:val="style0"/>
    <w:next w:val="style0"/>
    <w:uiPriority w:val="39"/>
    <w:pPr>
      <w:spacing w:after="0"/>
      <w:ind w:left="880"/>
    </w:pPr>
    <w:rPr>
      <w:sz w:val="20"/>
      <w:szCs w:val="20"/>
    </w:rPr>
  </w:style>
  <w:style w:type="paragraph" w:styleId="style24">
    <w:name w:val="toc 6"/>
    <w:basedOn w:val="style0"/>
    <w:next w:val="style0"/>
    <w:uiPriority w:val="39"/>
    <w:pPr>
      <w:spacing w:after="0"/>
      <w:ind w:left="1100"/>
    </w:pPr>
    <w:rPr>
      <w:sz w:val="20"/>
      <w:szCs w:val="20"/>
    </w:rPr>
  </w:style>
  <w:style w:type="paragraph" w:styleId="style25">
    <w:name w:val="toc 7"/>
    <w:basedOn w:val="style0"/>
    <w:next w:val="style0"/>
    <w:uiPriority w:val="39"/>
    <w:pPr>
      <w:spacing w:after="0"/>
      <w:ind w:left="1320"/>
    </w:pPr>
    <w:rPr>
      <w:sz w:val="20"/>
      <w:szCs w:val="20"/>
    </w:rPr>
  </w:style>
  <w:style w:type="paragraph" w:styleId="style26">
    <w:name w:val="toc 8"/>
    <w:basedOn w:val="style0"/>
    <w:next w:val="style0"/>
    <w:uiPriority w:val="39"/>
    <w:pPr>
      <w:spacing w:after="0"/>
      <w:ind w:left="1540"/>
    </w:pPr>
    <w:rPr>
      <w:sz w:val="20"/>
      <w:szCs w:val="20"/>
    </w:rPr>
  </w:style>
  <w:style w:type="paragraph" w:styleId="style27">
    <w:name w:val="toc 9"/>
    <w:basedOn w:val="style0"/>
    <w:next w:val="style0"/>
    <w:uiPriority w:val="39"/>
    <w:pPr>
      <w:spacing w:after="0"/>
      <w:ind w:left="1760"/>
    </w:pPr>
    <w:rPr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XGqDlbSRFVgOtFjMh0Xh3Ye/RQ==">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