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BA6" w:rsidRPr="00CC7BA6" w:rsidRDefault="00CC7BA6" w:rsidP="00CC7BA6">
      <w:pPr>
        <w:widowControl/>
        <w:pBdr>
          <w:bottom w:val="single" w:sz="6" w:space="0" w:color="DDDDE1"/>
        </w:pBdr>
        <w:spacing w:line="450" w:lineRule="atLeast"/>
        <w:jc w:val="left"/>
        <w:outlineLvl w:val="1"/>
        <w:rPr>
          <w:rFonts w:ascii="Microsoft Yahei" w:eastAsia="宋体" w:hAnsi="Microsoft Yahei" w:cs="宋体"/>
          <w:b/>
          <w:bCs/>
          <w:color w:val="000000"/>
          <w:kern w:val="0"/>
          <w:sz w:val="30"/>
          <w:szCs w:val="30"/>
        </w:rPr>
      </w:pPr>
      <w:r w:rsidRPr="00CC7BA6">
        <w:rPr>
          <w:rFonts w:ascii="Microsoft Yahei" w:eastAsia="宋体" w:hAnsi="Microsoft Yahei" w:cs="宋体"/>
          <w:b/>
          <w:bCs/>
          <w:color w:val="000000"/>
          <w:kern w:val="0"/>
          <w:sz w:val="30"/>
          <w:szCs w:val="30"/>
        </w:rPr>
        <w:t>Linux</w:t>
      </w:r>
      <w:r w:rsidRPr="00CC7BA6">
        <w:rPr>
          <w:rFonts w:ascii="Microsoft Yahei" w:eastAsia="宋体" w:hAnsi="Microsoft Yahei" w:cs="宋体"/>
          <w:b/>
          <w:bCs/>
          <w:color w:val="000000"/>
          <w:kern w:val="0"/>
          <w:sz w:val="30"/>
          <w:szCs w:val="30"/>
        </w:rPr>
        <w:t>云服务器常用操作和命令</w:t>
      </w:r>
    </w:p>
    <w:p w:rsidR="00CC7BA6" w:rsidRPr="00CC7BA6" w:rsidRDefault="00CC7BA6" w:rsidP="00CC7BA6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&gt;&gt;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返回：</w:t>
      </w:r>
      <w:hyperlink r:id="rId7" w:tooltip="Linux云服务器常见问题" w:history="1"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Linux</w:t>
        </w:r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云服务器常见问题</w:t>
        </w:r>
      </w:hyperlink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90"/>
      </w:tblGrid>
      <w:tr w:rsidR="00CC7BA6" w:rsidRPr="00CC7BA6" w:rsidTr="00CC7BA6">
        <w:tc>
          <w:tcPr>
            <w:tcW w:w="0" w:type="auto"/>
            <w:tcBorders>
              <w:left w:val="single" w:sz="18" w:space="0" w:color="D7D9E2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555" w:lineRule="atLeast"/>
              <w:ind w:left="225"/>
              <w:jc w:val="left"/>
              <w:outlineLvl w:val="1"/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 w:val="24"/>
                <w:szCs w:val="24"/>
              </w:rPr>
              <w:t>目录</w:t>
            </w:r>
          </w:p>
          <w:p w:rsidR="00CC7BA6" w:rsidRPr="00CC7BA6" w:rsidRDefault="00CC7BA6" w:rsidP="00CC7BA6">
            <w:pPr>
              <w:widowControl/>
              <w:spacing w:line="555" w:lineRule="atLeast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kern w:val="0"/>
                <w:sz w:val="18"/>
              </w:rPr>
              <w:t>[</w:t>
            </w:r>
            <w:hyperlink r:id="rId8" w:history="1">
              <w:r w:rsidRPr="00CC7BA6">
                <w:rPr>
                  <w:rFonts w:ascii="宋体" w:eastAsia="宋体" w:hAnsi="宋体" w:cs="宋体"/>
                  <w:color w:val="2494E4"/>
                  <w:kern w:val="0"/>
                  <w:sz w:val="18"/>
                  <w:u w:val="single"/>
                </w:rPr>
                <w:t>隐藏</w:t>
              </w:r>
            </w:hyperlink>
            <w:r w:rsidRPr="00CC7BA6">
              <w:rPr>
                <w:rFonts w:ascii="宋体" w:eastAsia="宋体" w:hAnsi="宋体" w:cs="宋体"/>
                <w:kern w:val="0"/>
                <w:sz w:val="18"/>
              </w:rPr>
              <w:t>]</w:t>
            </w:r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9" w:anchor="1._.E4.BB.80.E4.B9.88.E6.98.AFlinux.E6.9C.8D.E5.8A.A1.E5.99.A8load_average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1. 什么是linux服务器load average？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0" w:anchor="2._.E5.A6.82.E4.BD.95.E6.9F.A5.E7.9C.8Blinux.E6.9C.8D.E5.8A.A1.E5.99.A8.E8.B4.9F.E8.BD.BD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2. 如何查看linux服务器负载？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1" w:anchor="3._.E6.9C.8D.E5.8A.A1.E5.99.A8.E8.B4.9F.E8.BD.BD.E9.AB.98.E6.80.8E.E4.B9.88.E5.8A.9E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3. 服务器负载高怎么办？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2" w:anchor="4._.E5.A6.82.E4.BD.95.E6.9F.A5.E7.9C.8B.E6.9C.8D.E5.8A.A1.E5.99.A8.E5.86.85.E5.AD.98.E4.BD.BF.E7.94.A8.E7.8E.87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4. 如何查看服务器内存使用率？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3" w:anchor="5._.E5.A6.82.E4.BD.95.E6.9F.A5.E7.9C.8B.E5.8D.95.E4.B8.AA.E8.BF.9B.E7.A8.8B.E5.8D.A0.E7.94.A8.E7.9A.84.E5.86.85.E5.AD.98.E5.A4.A7.E5.B0.8F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5. 如何查看单个进程占用的内存大小？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4" w:anchor="6._.E5.A6.82.E4.BD.95.E6.9F.A5.E7.9C.8B.E6.AD.A3.E5.9C.A8.E4.BD.BF.E7.94.A8.E7.9A.84.E6.9C.8D.E5.8A.A1.E5.92.8C.E7.AB.AF.E5.8F.A3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6. 如何查看正在使用的服务和端口？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5" w:anchor="7._.E5.A6.82.E4.BD.95.E6.9F.A5.E7.9C.8B.E6.9C.8D.E5.8A.A1.E5.99.A8.E8.BF.9B.E7.A8.8B.E4.BF.A1.E6.81.AF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7. 如何查看服务器进程信息？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6" w:anchor="8._.E5.A6.82.E4.BD.95.E6.9D.80.E6.AD.BB.E8.BF.9B.E7.A8.8B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8. 如何杀死进程？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7" w:anchor="9._.E5.A6.82.E4.BD.95.E6.9F.A5.E6.89.BE.E5.83.B5.E5.B0.B8.E8.BF.9B.E7.A8.8B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9. 如何查找僵尸进程？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8" w:anchor="10._.E4.B8.BA.E4.BB.80.E4.B9.88.E5.90.AF.E5.8A.A8.E4.B8.8D.E4.BA.86.E6.9C.8D.E5.8A.A1.E5.99.A8.E7.AB.AF.E5.8F.A3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10. 为什么启动不了服务器端口？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19" w:anchor="11._.E5.B8.B8.E7.94.A8.E7.9A.84linux.E6.9C.8D.E5.8A.A1.E5.99.A8.E6.80.A7.E8.83.BD.E6.9F.A5.E7.9C.8B.E5.91.BD.E4.BB.A4.E6.9C.89.E5.93.AA.E4.BA.9B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11. 常用的linux服务器性能查看命令有哪些？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0" w:anchor="12._Cron.E4.B8.8D.E7.94.9F.E6.95.88.E6.80.8E.E4.B9.88.E5.8A.9E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12. Cron不生效怎么办？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1" w:anchor="13._.E5.A6.82.E4.BD.95.E8.AE.BE.E7.BD.AE.E4.BA.91.E6.9C.8D.E5.8A.A1.E5.99.A8.E5.BC.80.E6.9C.BA.E4.BB.BB.E5.8A.A1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13. 如何设置云服务器开机任务？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2" w:anchor="14._.E4.B8.BA.E4.BB.80.E4.B9.88.E6.9C.8D.E5.8A.A1.E5.99.A8.E7.A1.AC.E7.9B.98.E5.8F.AA.E8.AF.BB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14. 为什么服务器硬盘只读？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3" w:anchor="15._.E5.A6.82.E4.BD.95.E6.9F.A5.E7.9C.8Blinux.E7.B3.BB.E7.BB.9F.E6.97.A5.E5.BF.97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15. 如何查看linux系统日志？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4" w:anchor="16._.E5.A6.82.E4.BD.95.E6.9F.A5.E6.89.BE.E6.96.87.E4.BB.B6.E7.B3.BB.E7.BB.9F.E5.A4.A7.E6.96.87.E4.BB.B6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16. 如何查找文件系统大文件？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5" w:anchor="17._.E5.A6.82.E4.BD.95.E6.9F.A5.E7.9C.8B.E6.9C.8D.E5.8A.A1.E5.99.A8.E6.93.8D.E4.BD.9C.E7.B3.BB.E7.BB.9F.E7.89.88.E6.9C.AC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17. 如何查看服务器操作系统版本？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6" w:anchor="18._.E4.B8.BA.E4.BB.80.E4.B9.88linux.E7.BB.88.E7.AB.AF.E6.98.BE.E7.A4.BA.E4.B8.AD.E6.96.87.E4.BC.9A.E5.87.BA.E7.8E.B0.E4.B9.B1.E7.A0.81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18. 为什么linux终端显示中文会出现乱码？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 w:hint="eastAsia"/>
                <w:color w:val="2494E4"/>
                <w:kern w:val="0"/>
                <w:sz w:val="18"/>
                <w:szCs w:val="18"/>
              </w:rPr>
            </w:pPr>
            <w:hyperlink r:id="rId27" w:anchor="19._.E5.A6.82.E4.BD.95.E8.AE.BE.E7.BD.AE.E9.80.9A.E8.BF.87SecureCRT.E8.BF.9E.E6.8E.A5.E4.BA.91.E6.9C.8D.E5.8A.A1.E5.99.A8.E7.9A.84.E8.B6.85.E6.97.B6.E6.97.B6.E9.97.B4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19. 如何设置通过SecureCRT连接云服务器的超时时间？</w:t>
              </w:r>
            </w:hyperlink>
          </w:p>
          <w:p w:rsidR="00CC7BA6" w:rsidRPr="00CC7BA6" w:rsidRDefault="00CC7BA6" w:rsidP="00CC7BA6">
            <w:pPr>
              <w:widowControl/>
              <w:numPr>
                <w:ilvl w:val="0"/>
                <w:numId w:val="1"/>
              </w:numPr>
              <w:spacing w:line="315" w:lineRule="atLeast"/>
              <w:ind w:left="0"/>
              <w:jc w:val="left"/>
              <w:rPr>
                <w:rFonts w:ascii="宋体" w:eastAsia="宋体" w:hAnsi="宋体" w:cs="宋体"/>
                <w:color w:val="2494E4"/>
                <w:kern w:val="0"/>
                <w:sz w:val="18"/>
                <w:szCs w:val="18"/>
              </w:rPr>
            </w:pPr>
            <w:hyperlink r:id="rId28" w:anchor="20._.E4.B8.BA.E4.BB.80.E4.B9.88.E5.88.A0.E9.99.A4linux.E6.9C.8D.E5.8A.A1.E5.99.A8.E4.B8.8A.E7.9A.84.E6.96.87.E4.BB.B6.EF.BC.8C.E7.A1.AC.E7.9B.98.E7.A9.BA.E9.97.B4.E4.B8.8D.E9.87.8A.E6.94.BE.EF.BC.9F" w:history="1">
              <w:r w:rsidRPr="00CC7BA6">
                <w:rPr>
                  <w:rFonts w:ascii="宋体" w:eastAsia="宋体" w:hAnsi="宋体" w:cs="宋体" w:hint="eastAsia"/>
                  <w:color w:val="2494E4"/>
                  <w:kern w:val="0"/>
                  <w:sz w:val="18"/>
                </w:rPr>
                <w:t>20. 为什么删除linux服务器上的文件，硬盘空间不释放？</w:t>
              </w:r>
            </w:hyperlink>
          </w:p>
        </w:tc>
      </w:tr>
    </w:tbl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0" w:name="1._.E4.BB.80.E4.B9.88.E6.98.AFlinux.E6.9"/>
      <w:bookmarkEnd w:id="0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什么是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服务器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load average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Load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是用来度量服务器工作量的大小，即计算机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cpu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任务执行队列的长度，值越大，表明包括正在运行和待运行的进程数越多。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参考资料：</w:t>
      </w:r>
      <w:hyperlink r:id="rId29" w:tgtFrame="_blank" w:tooltip="http://en.wikipedia.org/wiki/Load_average" w:history="1"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http://en.wikipedia.org/wiki/Load_average</w:t>
        </w:r>
      </w:hyperlink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" w:name="2._.E5.A6.82.E4.BD.95.E6.9F.A5.E7.9C.8Bl"/>
      <w:bookmarkEnd w:id="1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2.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服务器负载？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w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uptime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procinfo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命令，也可以通过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/proc/loadavg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文件查看。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2" w:name="3._.E6.9C.8D.E5.8A.A1.E5.99.A8.E8.B4.9F."/>
      <w:bookmarkEnd w:id="2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3.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服务器负载高怎么办？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服务器负载（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load/load average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）是根据进程队列的长度来显示的。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当服务器出现负载高的现象时（建议以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15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分钟平均值为参考），可能是由于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CPU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资源不足，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I/O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读写瓶颈，内存资源不足等原因造成，也可能是由于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CPU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正在进行密集型计算。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建议使用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vmstat -x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iostat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命令判断负载过高的原因，然后找到具体占用大量资源的进程进行优化处理。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3" w:name="4._.E5.A6.82.E4.BD.95.E6.9F.A5.E7.9C.8B."/>
      <w:bookmarkEnd w:id="3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lastRenderedPageBreak/>
        <w:t xml:space="preserve">4.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如何查看服务器内存使用率？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free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（执行后可通过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shitf+m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对内存排序），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vmstat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procinfo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命令，也可以通过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/proc/meminfo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文件查看。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4" w:name="5._.E5.A6.82.E4.BD.95.E6.9F.A5.E7.9C.8B."/>
      <w:bookmarkEnd w:id="4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5.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如何查看单个进程占用的内存大小？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 -p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pmap -x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aux|grep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命令，也可以通过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/proc/$process_id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（进程的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/status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文件查看，例如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/proc/7159/status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5" w:name="6._.E5.A6.82.E4.BD.95.E6.9F.A5.E7.9C.8B."/>
      <w:bookmarkEnd w:id="5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6.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如何查看正在使用的服务和端口？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netstat -tunlp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netstat -antup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lsof -i:PORT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6" w:name="7._.E5.A6.82.E4.BD.95.E6.9F.A5.E7.9C.8B."/>
      <w:bookmarkEnd w:id="6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7.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如何查看服务器进程信息？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auxww|grep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-ef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lsof -p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 -p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7" w:name="8._.E5.A6.82.E4.BD.95.E6.9D.80.E6.AD.BB."/>
      <w:bookmarkEnd w:id="7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8.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如何杀死进程？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kill -9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（进程号），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killall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程序名（比如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killall 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）来杀死进程。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如果要杀死的是僵尸进程，则需要杀掉进程的父进程才有效果，命令为：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kill -9 ppid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为父进程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号，可以通过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-o ppid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查找，例如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-o ppid 32535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8" w:name="9._.E5.A6.82.E4.BD.95.E6.9F.A5.E6.89.BE."/>
      <w:bookmarkEnd w:id="8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9.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如何查找僵尸进程？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命令查看僵尸进程（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zombie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）的总数，使用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-ef | grep defunct | grep -v grep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查找具体僵尸进程的信息。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9" w:name="10._.E4.B8.BA.E4.BB.80.E4.B9.88.E5.90.AF"/>
      <w:bookmarkEnd w:id="9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10.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为什么启动不了服务器端口？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服务器端口的启动监听，需要从操作系统本身以及应用程序查看。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linux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操作系统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1024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以下的端口只能由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root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用户启动，即需要先运行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sudo su –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获取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root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权限后再启用服务端口。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应用程序问题，建议通过应用程序启动日志来排查失败原因，例如端口冲突（腾讯服务器系统使用端口不能占用，比如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36000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），配置问题等。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0" w:name="11._.E5.B8.B8.E7.94.A8.E7.9A.84linux.E6."/>
      <w:bookmarkEnd w:id="10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11.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常用的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服务器性能查看命令有哪些？</w:t>
      </w:r>
    </w:p>
    <w:tbl>
      <w:tblPr>
        <w:tblW w:w="10950" w:type="dxa"/>
        <w:tblBorders>
          <w:top w:val="single" w:sz="6" w:space="0" w:color="E4E4E4"/>
          <w:left w:val="single" w:sz="6" w:space="0" w:color="E4E4E4"/>
          <w:bottom w:val="single" w:sz="6" w:space="0" w:color="E4E4E4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0"/>
        <w:gridCol w:w="9450"/>
      </w:tblGrid>
      <w:tr w:rsidR="00CC7BA6" w:rsidRPr="00CC7BA6" w:rsidTr="00CC7BA6">
        <w:tc>
          <w:tcPr>
            <w:tcW w:w="1500" w:type="dxa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C7BA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命令名称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shd w:val="clear" w:color="auto" w:fill="EFEFEF"/>
            <w:tcMar>
              <w:top w:w="105" w:type="dxa"/>
              <w:left w:w="0" w:type="dxa"/>
              <w:bottom w:w="10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30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C7BA6"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进程监控命令，用来监控系统的整体性能。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可以显示系统负载，进程，cpu，内存，分页等信息，常用shift+m和shift+p来按memory和cpu使用对进程进行排序。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vmstat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系统监控命令，重点侧重于虚拟内存，也可以监控cpu，进程，内存分页以及IO的状态信息。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例如，vmstat 3 10，每隔3秒输出结果，执行10次。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iostatc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用于输出cpu状态和IO状态的工具，可以详细展示系统的IO信息。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lastRenderedPageBreak/>
              <w:t>例如iostat -dxmt 10，每10秒以MB的格式输出IO的详细信息。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lastRenderedPageBreak/>
              <w:t>df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用来检查系统的磁盘空间占用状况。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例如：df -m，以MB为单位展现磁盘使用状况。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lsof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列举系统中被打开的文件，由于linux是以文件系统为基础，此命令在系统管理中很有帮助。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例如：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lsof -i：36000，显示使用36000端口的进程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</w:rPr>
              <w:t> 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lsof -u root，显示以root运行的程序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</w:rPr>
              <w:t> 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lsof -c php-fpm，显示php-fpm进程打开的文件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</w:rPr>
              <w:t> 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lsof php.ini，显示打开php.ini的进程。</w:t>
            </w:r>
          </w:p>
        </w:tc>
      </w:tr>
      <w:tr w:rsidR="00CC7BA6" w:rsidRPr="00CC7BA6" w:rsidTr="00CC7BA6"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ps</w:t>
            </w:r>
          </w:p>
        </w:tc>
        <w:tc>
          <w:tcPr>
            <w:tcW w:w="0" w:type="auto"/>
            <w:tcBorders>
              <w:bottom w:val="single" w:sz="6" w:space="0" w:color="E4E4E4"/>
              <w:right w:val="single" w:sz="6" w:space="0" w:color="E4E4E4"/>
            </w:tcBorders>
            <w:tcMar>
              <w:top w:w="45" w:type="dxa"/>
              <w:left w:w="150" w:type="dxa"/>
              <w:bottom w:w="45" w:type="dxa"/>
              <w:right w:w="0" w:type="dxa"/>
            </w:tcMar>
            <w:vAlign w:val="center"/>
            <w:hideMark/>
          </w:tcPr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C7BA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进程查看命令，可以用来显示进程的详细信息。</w:t>
            </w:r>
          </w:p>
          <w:p w:rsidR="00CC7BA6" w:rsidRPr="00CC7BA6" w:rsidRDefault="00CC7BA6" w:rsidP="00CC7BA6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常用命令参数组合为，ps -ef，ps aux，推荐使用ps -A -o来自定义输出字段。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例如：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ps -A -o pid,stat,uname,%cpu,%mem,rss,args,lstart,etime |sort -k6,6 -rn，按所列字段输出并以第六个字段进行排序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</w:rPr>
              <w:t> </w:t>
            </w:r>
            <w:r w:rsidRPr="00CC7BA6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br/>
              <w:t>ps -A -o comm |sort -k1 |uniq -c|sort -k1 -rn|head，列出运行实例最多的进程。</w:t>
            </w:r>
          </w:p>
        </w:tc>
      </w:tr>
    </w:tbl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其他常用的命令和文件，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free -m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du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uptime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w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/proc/stat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/proc/cpuinfo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/proc/meminfo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参考资料：</w:t>
      </w:r>
      <w:hyperlink r:id="rId30" w:tgtFrame="_blank" w:tooltip="http://en.wikipedia.org/wiki/Template:Unix_commands，http://www.linuxmanpages.com/" w:history="1"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http://en.wikipedia.org/wiki/Template:Unix_commands</w:t>
        </w:r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，</w:t>
        </w:r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http://www.linuxmanpages.com/</w:t>
        </w:r>
      </w:hyperlink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1" w:name="12._Cron.E4.B8.8D.E7.94.9F.E6.95.88.E6.8"/>
      <w:bookmarkEnd w:id="11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12. Cron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不生效怎么办？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排查步骤如下：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1.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确认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crontab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是否正常运行。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可以运行命令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crontab -e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添加如下测试条目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*/1 * * * * /bin/date &gt;&gt; /tmp/crontest 2&gt;&amp;1 &amp;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，然后观察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/tmp/crontest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如果有问题，建议使用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ps aux|grep 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查找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的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kill -9 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结束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进程，然后通过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/etc/init.d/cron start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重新启动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2.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确认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条目中的脚本路径为绝对路径。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3.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查看运行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cron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的用户帐号是否正确，同时查看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/etc/cron.deny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中是否包含此账户。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4.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检查脚本的执行权限，脚本目录以及日志的文件权限。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5.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建议通过后台方式运行脚本，在脚本条目后添加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“&amp;”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，例如，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*/1 * * * * /bin/date &gt;&gt; /tmp/crontest 2&gt;&amp;1 &amp;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2" w:name="13._.E5.A6.82.E4.BD.95.E8.AE.BE.E7.BD.AE"/>
      <w:bookmarkEnd w:id="12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13.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如何设置云服务器开机任务？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Linux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内核启动顺序为：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/sbin/init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进程启动，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然后依次执行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init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初始脚本，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lastRenderedPageBreak/>
        <w:t>运行级别脚本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/etc/rc.d/rc*.d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*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号值等于运行模式，可以在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/etc/inittab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中查看，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最后是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/etc/rc.d/rc.local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如果需要配置开机任务，可以在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/etc/rc.d/rc*.d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中的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S**rclocal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文件配置，也可以在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/etc/rc.d/rc.local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中配置。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3" w:name="14._.E4.B8.BA.E4.BB.80.E4.B9.88.E6.9C.8D"/>
      <w:bookmarkEnd w:id="13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14.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为什么服务器硬盘只读？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硬盘只读的常见原因如下：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1.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磁盘空间满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df -m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命令查看磁盘使用情况，然后删除多余的文件释放磁盘空间（非第三方文件不建议删除，如果需要请联系企业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QQ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确认）；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2.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磁盘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inode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资源占用完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df -i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命令查看，确认相关的进程；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 xml:space="preserve">3.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硬件故障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如果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hosting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应用通过上述方式仍无法确认原因，请通过</w:t>
      </w:r>
      <w:hyperlink r:id="rId31" w:tooltip="联系我们" w:history="1"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企业</w:t>
        </w:r>
        <w:r w:rsidRPr="00CC7BA6">
          <w:rPr>
            <w:rFonts w:ascii="Tahoma" w:eastAsia="宋体" w:hAnsi="Tahoma" w:cs="Tahoma"/>
            <w:color w:val="2494E4"/>
            <w:kern w:val="0"/>
            <w:sz w:val="18"/>
            <w:u w:val="single"/>
          </w:rPr>
          <w:t>QQ</w:t>
        </w:r>
      </w:hyperlink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联系运维支持协助定位。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4" w:name="15._.E5.A6.82.E4.BD.95.E6.9F.A5.E7.9C.8B"/>
      <w:bookmarkEnd w:id="14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15.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系统日志？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系统级别的日志文件存放路径为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/var/log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常用的系统日志为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/var/log/messages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5" w:name="16._.E5.A6.82.E4.BD.95.E6.9F.A5.E6.89.BE"/>
      <w:bookmarkEnd w:id="15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16.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如何查找文件系统大文件？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可以首先通过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df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命令查看磁盘分区使用情况，比如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df -m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然后：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du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命令查看具体文件夹的大小，比如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du -sh ./*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du -h --max-depth=1|head -10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ls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命令列出文件以及大小，比如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ls -lSh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；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另外，也可以通过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find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命令直接查看特定目录下的文件大小，比如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find / -type f -size +10M -exec ls -lrt {} \;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6" w:name="17._.E5.A6.82.E4.BD.95.E6.9F.A5.E7.9C.8B"/>
      <w:bookmarkEnd w:id="16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17.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如何查看服务器操作系统版本？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可以通过下列命令查看系统版本：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uname -a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cat /proc/version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cat /etc/issue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7" w:name="18._.E4.B8.BA.E4.BB.80.E4.B9.88linux.E7."/>
      <w:bookmarkEnd w:id="17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18.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为什么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终端显示中文会出现乱码？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服务器本身没有对显示语言有限制，如果是终端软件的影响中文的显示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可以尝试调整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 xml:space="preserve"> 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选项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-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会话选项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-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外观（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secureCRT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设置，其他版本软件请查找相关设置）；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如果是纯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Linux shell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出现乱码，请使用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export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命令查看用户环境变量，查看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LANG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LC_CTYPE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等环境变量设置。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8" w:name="19._.E5.A6.82.E4.BD.95.E8.AE.BE.E7.BD.AE"/>
      <w:bookmarkEnd w:id="18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lastRenderedPageBreak/>
        <w:t xml:space="preserve">19.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如何设置通过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SecureCRT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连接云服务器的超时时间？</w:t>
      </w:r>
    </w:p>
    <w:p w:rsidR="00CC7BA6" w:rsidRPr="00CC7BA6" w:rsidRDefault="00CC7BA6" w:rsidP="00CC7BA6">
      <w:pPr>
        <w:widowControl/>
        <w:spacing w:after="240"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可以通过如下设置，使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SecureCRT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连接云服务器时，不断开连接：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打开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secureCRT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选项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(Options)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，选择会话选项（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Session Opetions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），点击终端（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Terminal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），在右侧反空闲（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Anti-idle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）的框中勾选发送协议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NO-OP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（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Send protocol NO-OP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），时间设置为每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120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秒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(every 120 seconds)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CC7BA6" w:rsidRPr="00CC7BA6" w:rsidRDefault="00CC7BA6" w:rsidP="00CC7BA6">
      <w:pPr>
        <w:widowControl/>
        <w:spacing w:before="150" w:line="450" w:lineRule="atLeast"/>
        <w:jc w:val="left"/>
        <w:outlineLvl w:val="2"/>
        <w:rPr>
          <w:rFonts w:ascii="Microsoft Yahei" w:eastAsia="宋体" w:hAnsi="Microsoft Yahei" w:cs="Tahoma"/>
          <w:b/>
          <w:bCs/>
          <w:color w:val="000000"/>
          <w:kern w:val="0"/>
          <w:szCs w:val="21"/>
        </w:rPr>
      </w:pPr>
      <w:bookmarkStart w:id="19" w:name="20._.E4.B8.BA.E4.BB.80.E4.B9.88.E5.88.A0"/>
      <w:bookmarkEnd w:id="19"/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 xml:space="preserve">20. 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为什么删除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linux</w:t>
      </w:r>
      <w:r w:rsidRPr="00CC7BA6">
        <w:rPr>
          <w:rFonts w:ascii="Microsoft Yahei" w:eastAsia="宋体" w:hAnsi="Microsoft Yahei" w:cs="Tahoma"/>
          <w:b/>
          <w:bCs/>
          <w:color w:val="000000"/>
          <w:kern w:val="0"/>
        </w:rPr>
        <w:t>服务器上的文件，硬盘空间不释放？</w:t>
      </w:r>
    </w:p>
    <w:p w:rsidR="00CC7BA6" w:rsidRPr="00CC7BA6" w:rsidRDefault="00CC7BA6" w:rsidP="00CC7BA6">
      <w:pPr>
        <w:widowControl/>
        <w:spacing w:line="360" w:lineRule="atLeast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现象：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登录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linux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服务器，执行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rm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命令删除文件，用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df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命令查看硬盘空间，发现删除文件后，可用的硬盘空间没有增加。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原因：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通过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rm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命令删除文件的时候，如果正好有其它进程在访问该文件，通过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df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命令查看，删除的文件占用的空间是没有立即释放的。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解决方法：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使用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root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权限执行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lsof |grep deleted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，查看正在使用被删除文件的进程的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PID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，通过命令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kill -9 PID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  <w:r w:rsidRPr="00CC7BA6">
        <w:rPr>
          <w:rFonts w:ascii="Tahoma" w:eastAsia="宋体" w:hAnsi="Tahoma" w:cs="Tahoma"/>
          <w:color w:val="333333"/>
          <w:kern w:val="0"/>
          <w:sz w:val="18"/>
          <w:szCs w:val="18"/>
        </w:rPr>
        <w:t>杀掉对应的进程即可。</w:t>
      </w:r>
      <w:r w:rsidRPr="00CC7BA6">
        <w:rPr>
          <w:rFonts w:ascii="Tahoma" w:eastAsia="宋体" w:hAnsi="Tahoma" w:cs="Tahoma"/>
          <w:color w:val="333333"/>
          <w:kern w:val="0"/>
          <w:sz w:val="18"/>
        </w:rPr>
        <w:t> </w:t>
      </w:r>
    </w:p>
    <w:p w:rsidR="00B97998" w:rsidRPr="00CC7BA6" w:rsidRDefault="00B97998"/>
    <w:sectPr w:rsidR="00B97998" w:rsidRPr="00CC7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998" w:rsidRDefault="00B97998" w:rsidP="00CC7BA6">
      <w:r>
        <w:separator/>
      </w:r>
    </w:p>
  </w:endnote>
  <w:endnote w:type="continuationSeparator" w:id="1">
    <w:p w:rsidR="00B97998" w:rsidRDefault="00B97998" w:rsidP="00CC7B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998" w:rsidRDefault="00B97998" w:rsidP="00CC7BA6">
      <w:r>
        <w:separator/>
      </w:r>
    </w:p>
  </w:footnote>
  <w:footnote w:type="continuationSeparator" w:id="1">
    <w:p w:rsidR="00B97998" w:rsidRDefault="00B97998" w:rsidP="00CC7B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12025"/>
    <w:multiLevelType w:val="multilevel"/>
    <w:tmpl w:val="814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7BA6"/>
    <w:rsid w:val="00B97998"/>
    <w:rsid w:val="00CC7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C7B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C7B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7B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7B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7B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7BA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C7BA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C7BA6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CC7B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C7BA6"/>
    <w:rPr>
      <w:color w:val="0000FF"/>
      <w:u w:val="single"/>
    </w:rPr>
  </w:style>
  <w:style w:type="character" w:customStyle="1" w:styleId="apple-converted-space">
    <w:name w:val="apple-converted-space"/>
    <w:basedOn w:val="a0"/>
    <w:rsid w:val="00CC7BA6"/>
  </w:style>
  <w:style w:type="character" w:customStyle="1" w:styleId="toctoggle">
    <w:name w:val="toctoggle"/>
    <w:basedOn w:val="a0"/>
    <w:rsid w:val="00CC7BA6"/>
  </w:style>
  <w:style w:type="character" w:customStyle="1" w:styleId="toctext">
    <w:name w:val="toctext"/>
    <w:basedOn w:val="a0"/>
    <w:rsid w:val="00CC7BA6"/>
  </w:style>
  <w:style w:type="character" w:customStyle="1" w:styleId="mw-headline">
    <w:name w:val="mw-headline"/>
    <w:basedOn w:val="a0"/>
    <w:rsid w:val="00CC7BA6"/>
  </w:style>
  <w:style w:type="paragraph" w:styleId="a7">
    <w:name w:val="Document Map"/>
    <w:basedOn w:val="a"/>
    <w:link w:val="Char1"/>
    <w:uiPriority w:val="99"/>
    <w:semiHidden/>
    <w:unhideWhenUsed/>
    <w:rsid w:val="00CC7B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CC7B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6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toggleToc()" TargetMode="External"/><Relationship Id="rId13" Type="http://schemas.openxmlformats.org/officeDocument/2006/relationships/hyperlink" Target="http://wiki.qcloud.com/wiki/Linux%E4%BA%91%E6%9C%8D%E5%8A%A1%E5%99%A8%E5%B8%B8%E7%94%A8%E6%93%8D%E4%BD%9C%E5%92%8C%E5%91%BD%E4%BB%A4" TargetMode="External"/><Relationship Id="rId18" Type="http://schemas.openxmlformats.org/officeDocument/2006/relationships/hyperlink" Target="http://wiki.qcloud.com/wiki/Linux%E4%BA%91%E6%9C%8D%E5%8A%A1%E5%99%A8%E5%B8%B8%E7%94%A8%E6%93%8D%E4%BD%9C%E5%92%8C%E5%91%BD%E4%BB%A4" TargetMode="External"/><Relationship Id="rId26" Type="http://schemas.openxmlformats.org/officeDocument/2006/relationships/hyperlink" Target="http://wiki.qcloud.com/wiki/Linux%E4%BA%91%E6%9C%8D%E5%8A%A1%E5%99%A8%E5%B8%B8%E7%94%A8%E6%93%8D%E4%BD%9C%E5%92%8C%E5%91%BD%E4%BB%A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qcloud.com/wiki/Linux%E4%BA%91%E6%9C%8D%E5%8A%A1%E5%99%A8%E5%B8%B8%E7%94%A8%E6%93%8D%E4%BD%9C%E5%92%8C%E5%91%BD%E4%BB%A4" TargetMode="External"/><Relationship Id="rId7" Type="http://schemas.openxmlformats.org/officeDocument/2006/relationships/hyperlink" Target="http://wiki.qcloud.com/wiki/Linux%E4%BA%91%E6%9C%8D%E5%8A%A1%E5%99%A8%E5%B8%B8%E8%A7%81%E9%97%AE%E9%A2%98" TargetMode="External"/><Relationship Id="rId12" Type="http://schemas.openxmlformats.org/officeDocument/2006/relationships/hyperlink" Target="http://wiki.qcloud.com/wiki/Linux%E4%BA%91%E6%9C%8D%E5%8A%A1%E5%99%A8%E5%B8%B8%E7%94%A8%E6%93%8D%E4%BD%9C%E5%92%8C%E5%91%BD%E4%BB%A4" TargetMode="External"/><Relationship Id="rId17" Type="http://schemas.openxmlformats.org/officeDocument/2006/relationships/hyperlink" Target="http://wiki.qcloud.com/wiki/Linux%E4%BA%91%E6%9C%8D%E5%8A%A1%E5%99%A8%E5%B8%B8%E7%94%A8%E6%93%8D%E4%BD%9C%E5%92%8C%E5%91%BD%E4%BB%A4" TargetMode="External"/><Relationship Id="rId25" Type="http://schemas.openxmlformats.org/officeDocument/2006/relationships/hyperlink" Target="http://wiki.qcloud.com/wiki/Linux%E4%BA%91%E6%9C%8D%E5%8A%A1%E5%99%A8%E5%B8%B8%E7%94%A8%E6%93%8D%E4%BD%9C%E5%92%8C%E5%91%BD%E4%BB%A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iki.qcloud.com/wiki/Linux%E4%BA%91%E6%9C%8D%E5%8A%A1%E5%99%A8%E5%B8%B8%E7%94%A8%E6%93%8D%E4%BD%9C%E5%92%8C%E5%91%BD%E4%BB%A4" TargetMode="External"/><Relationship Id="rId20" Type="http://schemas.openxmlformats.org/officeDocument/2006/relationships/hyperlink" Target="http://wiki.qcloud.com/wiki/Linux%E4%BA%91%E6%9C%8D%E5%8A%A1%E5%99%A8%E5%B8%B8%E7%94%A8%E6%93%8D%E4%BD%9C%E5%92%8C%E5%91%BD%E4%BB%A4" TargetMode="External"/><Relationship Id="rId29" Type="http://schemas.openxmlformats.org/officeDocument/2006/relationships/hyperlink" Target="http://en.wikipedia.org/wiki/Load_aver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qcloud.com/wiki/Linux%E4%BA%91%E6%9C%8D%E5%8A%A1%E5%99%A8%E5%B8%B8%E7%94%A8%E6%93%8D%E4%BD%9C%E5%92%8C%E5%91%BD%E4%BB%A4" TargetMode="External"/><Relationship Id="rId24" Type="http://schemas.openxmlformats.org/officeDocument/2006/relationships/hyperlink" Target="http://wiki.qcloud.com/wiki/Linux%E4%BA%91%E6%9C%8D%E5%8A%A1%E5%99%A8%E5%B8%B8%E7%94%A8%E6%93%8D%E4%BD%9C%E5%92%8C%E5%91%BD%E4%BB%A4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iki.qcloud.com/wiki/Linux%E4%BA%91%E6%9C%8D%E5%8A%A1%E5%99%A8%E5%B8%B8%E7%94%A8%E6%93%8D%E4%BD%9C%E5%92%8C%E5%91%BD%E4%BB%A4" TargetMode="External"/><Relationship Id="rId23" Type="http://schemas.openxmlformats.org/officeDocument/2006/relationships/hyperlink" Target="http://wiki.qcloud.com/wiki/Linux%E4%BA%91%E6%9C%8D%E5%8A%A1%E5%99%A8%E5%B8%B8%E7%94%A8%E6%93%8D%E4%BD%9C%E5%92%8C%E5%91%BD%E4%BB%A4" TargetMode="External"/><Relationship Id="rId28" Type="http://schemas.openxmlformats.org/officeDocument/2006/relationships/hyperlink" Target="http://wiki.qcloud.com/wiki/Linux%E4%BA%91%E6%9C%8D%E5%8A%A1%E5%99%A8%E5%B8%B8%E7%94%A8%E6%93%8D%E4%BD%9C%E5%92%8C%E5%91%BD%E4%BB%A4" TargetMode="External"/><Relationship Id="rId10" Type="http://schemas.openxmlformats.org/officeDocument/2006/relationships/hyperlink" Target="http://wiki.qcloud.com/wiki/Linux%E4%BA%91%E6%9C%8D%E5%8A%A1%E5%99%A8%E5%B8%B8%E7%94%A8%E6%93%8D%E4%BD%9C%E5%92%8C%E5%91%BD%E4%BB%A4" TargetMode="External"/><Relationship Id="rId19" Type="http://schemas.openxmlformats.org/officeDocument/2006/relationships/hyperlink" Target="http://wiki.qcloud.com/wiki/Linux%E4%BA%91%E6%9C%8D%E5%8A%A1%E5%99%A8%E5%B8%B8%E7%94%A8%E6%93%8D%E4%BD%9C%E5%92%8C%E5%91%BD%E4%BB%A4" TargetMode="External"/><Relationship Id="rId31" Type="http://schemas.openxmlformats.org/officeDocument/2006/relationships/hyperlink" Target="http://wiki.qcloud.com/wiki/%E8%81%94%E7%B3%BB%E6%88%91%E4%BB%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qcloud.com/wiki/Linux%E4%BA%91%E6%9C%8D%E5%8A%A1%E5%99%A8%E5%B8%B8%E7%94%A8%E6%93%8D%E4%BD%9C%E5%92%8C%E5%91%BD%E4%BB%A4" TargetMode="External"/><Relationship Id="rId14" Type="http://schemas.openxmlformats.org/officeDocument/2006/relationships/hyperlink" Target="http://wiki.qcloud.com/wiki/Linux%E4%BA%91%E6%9C%8D%E5%8A%A1%E5%99%A8%E5%B8%B8%E7%94%A8%E6%93%8D%E4%BD%9C%E5%92%8C%E5%91%BD%E4%BB%A4" TargetMode="External"/><Relationship Id="rId22" Type="http://schemas.openxmlformats.org/officeDocument/2006/relationships/hyperlink" Target="http://wiki.qcloud.com/wiki/Linux%E4%BA%91%E6%9C%8D%E5%8A%A1%E5%99%A8%E5%B8%B8%E7%94%A8%E6%93%8D%E4%BD%9C%E5%92%8C%E5%91%BD%E4%BB%A4" TargetMode="External"/><Relationship Id="rId27" Type="http://schemas.openxmlformats.org/officeDocument/2006/relationships/hyperlink" Target="http://wiki.qcloud.com/wiki/Linux%E4%BA%91%E6%9C%8D%E5%8A%A1%E5%99%A8%E5%B8%B8%E7%94%A8%E6%93%8D%E4%BD%9C%E5%92%8C%E5%91%BD%E4%BB%A4" TargetMode="External"/><Relationship Id="rId30" Type="http://schemas.openxmlformats.org/officeDocument/2006/relationships/hyperlink" Target="http://en.wikipedia.org/wiki/Template:Unix_commands%EF%BC%8Chttp:/www.linuxmanpage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1554</Words>
  <Characters>8860</Characters>
  <Application>Microsoft Office Word</Application>
  <DocSecurity>0</DocSecurity>
  <Lines>73</Lines>
  <Paragraphs>20</Paragraphs>
  <ScaleCrop>false</ScaleCrop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ecuser</dc:creator>
  <cp:keywords/>
  <dc:description/>
  <cp:lastModifiedBy>ecuser</cp:lastModifiedBy>
  <cp:revision>3</cp:revision>
  <dcterms:created xsi:type="dcterms:W3CDTF">2013-11-05T08:03:00Z</dcterms:created>
  <dcterms:modified xsi:type="dcterms:W3CDTF">2013-11-05T08:03:00Z</dcterms:modified>
</cp:coreProperties>
</file>