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0" w:name="_camiia616wmu" w:colFirst="0" w:colLast="0"/>
      <w:bookmarkEnd w:id="0"/>
      <w:r>
        <w:rPr>
          <w:b/>
          <w:color w:val="1B1C1D"/>
          <w:sz w:val="26"/>
          <w:szCs w:val="26"/>
        </w:rPr>
        <w:t>Project Documentation</w:t>
      </w:r>
    </w:p>
    <w:p w:rsidR="00C5663D" w:rsidRDefault="00DB605E">
      <w:pPr>
        <w:rPr>
          <w:color w:val="1B1C1D"/>
        </w:rPr>
      </w:pPr>
      <w:r>
        <w:pict w14:anchorId="7C221E12">
          <v:rect id="_x0000_i1025" style="width:0;height:1.5pt" o:hralign="center" o:hrstd="t" o:hr="t" fillcolor="#a0a0a0" stroked="f"/>
        </w:pic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1" w:name="_5u2r3lqw26ms" w:colFirst="0" w:colLast="0"/>
      <w:bookmarkEnd w:id="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2" w:name="_9wnetyh3zecq" w:colFirst="0" w:colLast="0"/>
      <w:bookmarkEnd w:id="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3" w:name="_hhmjawaw9sok" w:colFirst="0" w:colLast="0"/>
      <w:bookmarkEnd w:id="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4" w:name="_hr30ad3az301" w:colFirst="0" w:colLast="0"/>
      <w:bookmarkEnd w:id="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5" w:name="_69dyrjj5sf1j" w:colFirst="0" w:colLast="0"/>
      <w:bookmarkEnd w:id="5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50"/>
          <w:szCs w:val="50"/>
        </w:rPr>
      </w:pPr>
      <w:bookmarkStart w:id="6" w:name="_iwwrcxkzqnyz" w:colFirst="0" w:colLast="0"/>
      <w:bookmarkEnd w:id="6"/>
      <w:r>
        <w:rPr>
          <w:b/>
          <w:color w:val="1B1C1D"/>
          <w:sz w:val="50"/>
          <w:szCs w:val="50"/>
        </w:rPr>
        <w:t>1. Introduction</w:t>
      </w:r>
    </w:p>
    <w:p w:rsidR="00C5663D" w:rsidRDefault="00C5663D">
      <w:pPr>
        <w:spacing w:after="360"/>
        <w:ind w:left="720"/>
        <w:rPr>
          <w:b/>
          <w:color w:val="1B1C1D"/>
          <w:sz w:val="46"/>
          <w:szCs w:val="46"/>
        </w:rPr>
      </w:pPr>
    </w:p>
    <w:p w:rsidR="00C5663D" w:rsidRDefault="00DB605E">
      <w:pPr>
        <w:spacing w:after="360"/>
        <w:ind w:left="720"/>
        <w:rPr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Project Title:</w:t>
      </w:r>
      <w:r>
        <w:rPr>
          <w:color w:val="1B1C1D"/>
          <w:sz w:val="46"/>
          <w:szCs w:val="46"/>
        </w:rPr>
        <w:t xml:space="preserve"> SB </w:t>
      </w:r>
      <w:proofErr w:type="spellStart"/>
      <w:r>
        <w:rPr>
          <w:color w:val="1B1C1D"/>
          <w:sz w:val="46"/>
          <w:szCs w:val="46"/>
        </w:rPr>
        <w:t>Fitzz</w:t>
      </w:r>
      <w:proofErr w:type="spellEnd"/>
    </w:p>
    <w:p w:rsidR="00C5663D" w:rsidRDefault="00DB605E">
      <w:pPr>
        <w:spacing w:after="360"/>
        <w:ind w:left="72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  Team Members:</w:t>
      </w:r>
    </w:p>
    <w:p w:rsidR="00C5663D" w:rsidRDefault="00DB605E" w:rsidP="00DB605E">
      <w:pPr>
        <w:spacing w:after="360"/>
        <w:ind w:left="72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         ALAN DEVANESAN J</w:t>
      </w:r>
    </w:p>
    <w:p w:rsidR="00DB605E" w:rsidRDefault="00DB605E" w:rsidP="00DB605E">
      <w:pPr>
        <w:spacing w:after="360"/>
        <w:ind w:left="72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         BALAJI N</w:t>
      </w:r>
    </w:p>
    <w:p w:rsidR="00DB605E" w:rsidRDefault="00DB605E" w:rsidP="00DB605E">
      <w:pPr>
        <w:spacing w:after="360"/>
        <w:ind w:left="72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        BARATH A</w:t>
      </w:r>
    </w:p>
    <w:p w:rsidR="00DB605E" w:rsidRDefault="00DB605E" w:rsidP="00DB605E">
      <w:pPr>
        <w:spacing w:after="360"/>
        <w:ind w:left="72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t xml:space="preserve">                       BHARANI P</w:t>
      </w:r>
      <w:bookmarkStart w:id="7" w:name="_GoBack"/>
      <w:bookmarkEnd w:id="7"/>
    </w:p>
    <w:p w:rsidR="00C5663D" w:rsidRDefault="00C5663D">
      <w:pPr>
        <w:spacing w:after="360"/>
        <w:rPr>
          <w:color w:val="1B1C1D"/>
          <w:sz w:val="46"/>
          <w:szCs w:val="46"/>
        </w:rPr>
      </w:pPr>
    </w:p>
    <w:p w:rsidR="00C5663D" w:rsidRDefault="00DB605E">
      <w:pPr>
        <w:spacing w:after="360"/>
        <w:rPr>
          <w:b/>
          <w:color w:val="1B1C1D"/>
          <w:sz w:val="46"/>
          <w:szCs w:val="46"/>
        </w:rPr>
      </w:pPr>
      <w:r>
        <w:rPr>
          <w:b/>
          <w:color w:val="1B1C1D"/>
          <w:sz w:val="46"/>
          <w:szCs w:val="46"/>
        </w:rPr>
        <w:lastRenderedPageBreak/>
        <w:t>2. Project Overview</w:t>
      </w:r>
    </w:p>
    <w:p w:rsidR="00C5663D" w:rsidRDefault="00DB605E">
      <w:pPr>
        <w:numPr>
          <w:ilvl w:val="0"/>
          <w:numId w:val="12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Purpose:</w:t>
      </w:r>
      <w:r>
        <w:rPr>
          <w:color w:val="1B1C1D"/>
          <w:sz w:val="42"/>
          <w:szCs w:val="42"/>
        </w:rPr>
        <w:t xml:space="preserve"> The purpose of the SB </w:t>
      </w:r>
      <w:proofErr w:type="spellStart"/>
      <w:r>
        <w:rPr>
          <w:color w:val="1B1C1D"/>
          <w:sz w:val="42"/>
          <w:szCs w:val="42"/>
        </w:rPr>
        <w:t>Fitzz</w:t>
      </w:r>
      <w:proofErr w:type="spellEnd"/>
      <w:r>
        <w:rPr>
          <w:color w:val="1B1C1D"/>
          <w:sz w:val="42"/>
          <w:szCs w:val="42"/>
        </w:rPr>
        <w:t xml:space="preserve"> project is to create an engaging and interactive frontend for a fitness-focused website. The goal is to provide users with a visually appealing and informative platform that showcases different featu</w:t>
      </w:r>
      <w:r>
        <w:rPr>
          <w:color w:val="1B1C1D"/>
          <w:sz w:val="42"/>
          <w:szCs w:val="42"/>
        </w:rPr>
        <w:t>res and services related to fitness, training, and a healthy lifestyle.</w:t>
      </w:r>
    </w:p>
    <w:p w:rsidR="00C5663D" w:rsidRDefault="00DB605E">
      <w:pPr>
        <w:numPr>
          <w:ilvl w:val="0"/>
          <w:numId w:val="12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Features:</w:t>
      </w:r>
    </w:p>
    <w:p w:rsidR="00C5663D" w:rsidRDefault="00DB605E">
      <w:pPr>
        <w:numPr>
          <w:ilvl w:val="1"/>
          <w:numId w:val="12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Home Page:</w:t>
      </w:r>
      <w:r>
        <w:rPr>
          <w:color w:val="1B1C1D"/>
          <w:sz w:val="42"/>
          <w:szCs w:val="42"/>
        </w:rPr>
        <w:t xml:space="preserve"> A dynamic landing page with a hero section to grab user attention.</w:t>
      </w:r>
    </w:p>
    <w:p w:rsidR="00C5663D" w:rsidRDefault="00DB605E">
      <w:pPr>
        <w:numPr>
          <w:ilvl w:val="1"/>
          <w:numId w:val="12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Navigation:</w:t>
      </w:r>
      <w:r>
        <w:rPr>
          <w:color w:val="1B1C1D"/>
          <w:sz w:val="42"/>
          <w:szCs w:val="42"/>
        </w:rPr>
        <w:t xml:space="preserve"> A clear and intuitive navigation bar to move between different pages like "Home," "A</w:t>
      </w:r>
      <w:r>
        <w:rPr>
          <w:color w:val="1B1C1D"/>
          <w:sz w:val="42"/>
          <w:szCs w:val="42"/>
        </w:rPr>
        <w:t>bout," and "Search."</w:t>
      </w:r>
    </w:p>
    <w:p w:rsidR="00C5663D" w:rsidRDefault="00DB605E">
      <w:pPr>
        <w:numPr>
          <w:ilvl w:val="1"/>
          <w:numId w:val="12"/>
        </w:numPr>
        <w:spacing w:after="600"/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Interactive Elements:</w:t>
      </w:r>
      <w:r>
        <w:rPr>
          <w:color w:val="1B1C1D"/>
          <w:sz w:val="42"/>
          <w:szCs w:val="42"/>
        </w:rPr>
        <w:t xml:space="preserve"> Engaging UI features such as buttons ("View more") and possibly other interactive components.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" w:name="_adpj84sti0mb" w:colFirst="0" w:colLast="0"/>
      <w:bookmarkEnd w:id="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" w:name="_4w0o2kxw283j" w:colFirst="0" w:colLast="0"/>
      <w:bookmarkEnd w:id="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" w:name="_f2kt6pjidkeb" w:colFirst="0" w:colLast="0"/>
      <w:bookmarkEnd w:id="10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38"/>
          <w:szCs w:val="38"/>
        </w:rPr>
      </w:pPr>
      <w:bookmarkStart w:id="11" w:name="_nefhhzugh4oh" w:colFirst="0" w:colLast="0"/>
      <w:bookmarkEnd w:id="11"/>
      <w:r>
        <w:rPr>
          <w:b/>
          <w:color w:val="1B1C1D"/>
          <w:sz w:val="38"/>
          <w:szCs w:val="38"/>
        </w:rPr>
        <w:lastRenderedPageBreak/>
        <w:t>3. Architecture</w:t>
      </w:r>
    </w:p>
    <w:p w:rsidR="00C5663D" w:rsidRDefault="00DB605E">
      <w:pPr>
        <w:numPr>
          <w:ilvl w:val="0"/>
          <w:numId w:val="6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Component Structure:</w:t>
      </w:r>
      <w:r>
        <w:rPr>
          <w:color w:val="1B1C1D"/>
          <w:sz w:val="34"/>
          <w:szCs w:val="34"/>
        </w:rPr>
        <w:t xml:space="preserve"> The application is built using a component-based architecture in React. Key components likely include: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proofErr w:type="spellStart"/>
      <w:r>
        <w:rPr>
          <w:color w:val="575B5F"/>
          <w:sz w:val="34"/>
          <w:szCs w:val="34"/>
          <w:shd w:val="clear" w:color="auto" w:fill="E9EEF6"/>
        </w:rPr>
        <w:t>App.jsx</w:t>
      </w:r>
      <w:proofErr w:type="spellEnd"/>
      <w:r>
        <w:rPr>
          <w:color w:val="1B1C1D"/>
          <w:sz w:val="34"/>
          <w:szCs w:val="34"/>
        </w:rPr>
        <w:t>: The root component that renders the entire application.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proofErr w:type="spellStart"/>
      <w:r>
        <w:rPr>
          <w:color w:val="575B5F"/>
          <w:sz w:val="34"/>
          <w:szCs w:val="34"/>
          <w:shd w:val="clear" w:color="auto" w:fill="E9EEF6"/>
        </w:rPr>
        <w:t>Header.jsx</w:t>
      </w:r>
      <w:proofErr w:type="spellEnd"/>
      <w:r>
        <w:rPr>
          <w:color w:val="1B1C1D"/>
          <w:sz w:val="34"/>
          <w:szCs w:val="34"/>
        </w:rPr>
        <w:t>: A component for the navigation bar.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proofErr w:type="spellStart"/>
      <w:r>
        <w:rPr>
          <w:color w:val="575B5F"/>
          <w:sz w:val="34"/>
          <w:szCs w:val="34"/>
          <w:shd w:val="clear" w:color="auto" w:fill="E9EEF6"/>
        </w:rPr>
        <w:t>HeroSection.jsx</w:t>
      </w:r>
      <w:proofErr w:type="spellEnd"/>
      <w:r>
        <w:rPr>
          <w:color w:val="1B1C1D"/>
          <w:sz w:val="34"/>
          <w:szCs w:val="34"/>
        </w:rPr>
        <w:t>: A component for the ma</w:t>
      </w:r>
      <w:r>
        <w:rPr>
          <w:color w:val="1B1C1D"/>
          <w:sz w:val="34"/>
          <w:szCs w:val="34"/>
        </w:rPr>
        <w:t>in landing page content, including the title, tagline, and call-to-action button.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r>
        <w:rPr>
          <w:color w:val="1B1C1D"/>
          <w:sz w:val="34"/>
          <w:szCs w:val="34"/>
        </w:rPr>
        <w:t>Other components will be created for different sections like "About" and "Search."</w:t>
      </w:r>
    </w:p>
    <w:p w:rsidR="00C5663D" w:rsidRDefault="00DB605E">
      <w:pPr>
        <w:numPr>
          <w:ilvl w:val="0"/>
          <w:numId w:val="6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State Management: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Global State:</w:t>
      </w:r>
      <w:r>
        <w:rPr>
          <w:color w:val="1B1C1D"/>
          <w:sz w:val="34"/>
          <w:szCs w:val="34"/>
        </w:rPr>
        <w:t xml:space="preserve"> Global state management is handled using </w:t>
      </w:r>
      <w:proofErr w:type="spellStart"/>
      <w:r>
        <w:rPr>
          <w:color w:val="1B1C1D"/>
          <w:sz w:val="34"/>
          <w:szCs w:val="34"/>
        </w:rPr>
        <w:t>React's</w:t>
      </w:r>
      <w:proofErr w:type="spellEnd"/>
      <w:r>
        <w:rPr>
          <w:color w:val="1B1C1D"/>
          <w:sz w:val="34"/>
          <w:szCs w:val="34"/>
        </w:rPr>
        <w:t xml:space="preserve"> </w:t>
      </w:r>
      <w:r>
        <w:rPr>
          <w:b/>
          <w:color w:val="1B1C1D"/>
          <w:sz w:val="34"/>
          <w:szCs w:val="34"/>
        </w:rPr>
        <w:t>Context AP</w:t>
      </w:r>
      <w:r>
        <w:rPr>
          <w:b/>
          <w:color w:val="1B1C1D"/>
          <w:sz w:val="34"/>
          <w:szCs w:val="34"/>
        </w:rPr>
        <w:t>I</w:t>
      </w:r>
      <w:r>
        <w:rPr>
          <w:color w:val="1B1C1D"/>
          <w:sz w:val="34"/>
          <w:szCs w:val="34"/>
        </w:rPr>
        <w:t>. This allows for data that needs to be accessed by multiple components (e.g., user authentication status, search queries) to be managed in a central location without prop drilling.</w:t>
      </w:r>
    </w:p>
    <w:p w:rsidR="00C5663D" w:rsidRDefault="00DB605E">
      <w:pPr>
        <w:numPr>
          <w:ilvl w:val="1"/>
          <w:numId w:val="6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Local State:</w:t>
      </w:r>
      <w:r>
        <w:rPr>
          <w:color w:val="1B1C1D"/>
          <w:sz w:val="34"/>
          <w:szCs w:val="34"/>
        </w:rPr>
        <w:t xml:space="preserve"> Local state is managed within individual components using </w:t>
      </w:r>
      <w:proofErr w:type="spellStart"/>
      <w:r>
        <w:rPr>
          <w:color w:val="1B1C1D"/>
          <w:sz w:val="34"/>
          <w:szCs w:val="34"/>
        </w:rPr>
        <w:t>Re</w:t>
      </w:r>
      <w:r>
        <w:rPr>
          <w:color w:val="1B1C1D"/>
          <w:sz w:val="34"/>
          <w:szCs w:val="34"/>
        </w:rPr>
        <w:t>act's</w:t>
      </w:r>
      <w:proofErr w:type="spellEnd"/>
      <w:r>
        <w:rPr>
          <w:color w:val="1B1C1D"/>
          <w:sz w:val="34"/>
          <w:szCs w:val="34"/>
        </w:rPr>
        <w:t xml:space="preserve"> </w:t>
      </w:r>
      <w:proofErr w:type="spellStart"/>
      <w:r>
        <w:rPr>
          <w:color w:val="575B5F"/>
          <w:sz w:val="34"/>
          <w:szCs w:val="34"/>
          <w:shd w:val="clear" w:color="auto" w:fill="E9EEF6"/>
        </w:rPr>
        <w:t>useState</w:t>
      </w:r>
      <w:proofErr w:type="spellEnd"/>
      <w:r>
        <w:rPr>
          <w:color w:val="1B1C1D"/>
          <w:sz w:val="34"/>
          <w:szCs w:val="34"/>
        </w:rPr>
        <w:t xml:space="preserve"> hook. This is used for managing data that is specific to a single component and doesn't need to be shared, such as the visibility of a modal or the value of an input field.</w:t>
      </w:r>
    </w:p>
    <w:p w:rsidR="00C5663D" w:rsidRDefault="00DB605E">
      <w:pPr>
        <w:numPr>
          <w:ilvl w:val="0"/>
          <w:numId w:val="6"/>
        </w:numPr>
        <w:spacing w:after="360"/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Routing:</w:t>
      </w:r>
      <w:r>
        <w:rPr>
          <w:color w:val="1B1C1D"/>
          <w:sz w:val="34"/>
          <w:szCs w:val="34"/>
        </w:rPr>
        <w:t xml:space="preserve"> The application uses </w:t>
      </w:r>
      <w:r>
        <w:rPr>
          <w:b/>
          <w:color w:val="1B1C1D"/>
          <w:sz w:val="34"/>
          <w:szCs w:val="34"/>
        </w:rPr>
        <w:t>React Router</w:t>
      </w:r>
      <w:r>
        <w:rPr>
          <w:color w:val="1B1C1D"/>
          <w:sz w:val="34"/>
          <w:szCs w:val="34"/>
        </w:rPr>
        <w:t xml:space="preserve"> for handling client-side </w:t>
      </w:r>
      <w:r>
        <w:rPr>
          <w:color w:val="1B1C1D"/>
          <w:sz w:val="34"/>
          <w:szCs w:val="34"/>
        </w:rPr>
        <w:t>routing. This allows for smooth navigation between different pages without a full page reload.</w:t>
      </w: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4"/>
          <w:szCs w:val="44"/>
        </w:rPr>
      </w:pPr>
      <w:bookmarkStart w:id="12" w:name="_g16svxzij39l" w:colFirst="0" w:colLast="0"/>
      <w:bookmarkEnd w:id="12"/>
      <w:r>
        <w:rPr>
          <w:b/>
          <w:color w:val="1B1C1D"/>
          <w:sz w:val="44"/>
          <w:szCs w:val="44"/>
        </w:rPr>
        <w:lastRenderedPageBreak/>
        <w:t>4. Setup Instructions</w:t>
      </w:r>
    </w:p>
    <w:p w:rsidR="00C5663D" w:rsidRDefault="00DB605E">
      <w:pPr>
        <w:numPr>
          <w:ilvl w:val="0"/>
          <w:numId w:val="11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Prerequisites:</w:t>
      </w:r>
    </w:p>
    <w:p w:rsidR="00C5663D" w:rsidRDefault="00DB605E">
      <w:pPr>
        <w:numPr>
          <w:ilvl w:val="1"/>
          <w:numId w:val="11"/>
        </w:numPr>
        <w:rPr>
          <w:sz w:val="40"/>
          <w:szCs w:val="40"/>
        </w:rPr>
      </w:pPr>
      <w:r>
        <w:rPr>
          <w:color w:val="1B1C1D"/>
          <w:sz w:val="40"/>
          <w:szCs w:val="40"/>
        </w:rPr>
        <w:t>Node.js (latest LTS version recommended)</w:t>
      </w:r>
    </w:p>
    <w:p w:rsidR="00C5663D" w:rsidRDefault="00DB605E">
      <w:pPr>
        <w:numPr>
          <w:ilvl w:val="1"/>
          <w:numId w:val="11"/>
        </w:numPr>
        <w:rPr>
          <w:sz w:val="40"/>
          <w:szCs w:val="40"/>
        </w:rPr>
      </w:pPr>
      <w:proofErr w:type="spellStart"/>
      <w:r>
        <w:rPr>
          <w:color w:val="1B1C1D"/>
          <w:sz w:val="40"/>
          <w:szCs w:val="40"/>
        </w:rPr>
        <w:t>npm</w:t>
      </w:r>
      <w:proofErr w:type="spellEnd"/>
      <w:r>
        <w:rPr>
          <w:color w:val="1B1C1D"/>
          <w:sz w:val="40"/>
          <w:szCs w:val="40"/>
        </w:rPr>
        <w:t xml:space="preserve"> or yarn</w:t>
      </w:r>
    </w:p>
    <w:p w:rsidR="00C5663D" w:rsidRDefault="00DB605E">
      <w:pPr>
        <w:numPr>
          <w:ilvl w:val="0"/>
          <w:numId w:val="11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Installation:</w:t>
      </w:r>
    </w:p>
    <w:p w:rsidR="00C5663D" w:rsidRDefault="00DB605E">
      <w:pPr>
        <w:numPr>
          <w:ilvl w:val="1"/>
          <w:numId w:val="11"/>
        </w:numPr>
        <w:rPr>
          <w:sz w:val="40"/>
          <w:szCs w:val="40"/>
        </w:rPr>
      </w:pPr>
      <w:r>
        <w:rPr>
          <w:color w:val="1B1C1D"/>
          <w:sz w:val="40"/>
          <w:szCs w:val="40"/>
        </w:rPr>
        <w:t xml:space="preserve">Clone the repository: </w:t>
      </w:r>
      <w:r>
        <w:rPr>
          <w:color w:val="575B5F"/>
          <w:sz w:val="40"/>
          <w:szCs w:val="40"/>
          <w:shd w:val="clear" w:color="auto" w:fill="E9EEF6"/>
        </w:rPr>
        <w:t>git clone [repository URL]</w:t>
      </w:r>
    </w:p>
    <w:p w:rsidR="00C5663D" w:rsidRDefault="00DB605E">
      <w:pPr>
        <w:numPr>
          <w:ilvl w:val="1"/>
          <w:numId w:val="11"/>
        </w:numPr>
        <w:rPr>
          <w:sz w:val="40"/>
          <w:szCs w:val="40"/>
        </w:rPr>
      </w:pPr>
      <w:r>
        <w:rPr>
          <w:color w:val="1B1C1D"/>
          <w:sz w:val="40"/>
          <w:szCs w:val="40"/>
        </w:rPr>
        <w:t xml:space="preserve">Navigate to the project directory: </w:t>
      </w:r>
      <w:r>
        <w:rPr>
          <w:color w:val="575B5F"/>
          <w:sz w:val="40"/>
          <w:szCs w:val="40"/>
          <w:shd w:val="clear" w:color="auto" w:fill="E9EEF6"/>
        </w:rPr>
        <w:t>cd [project directory]</w:t>
      </w:r>
    </w:p>
    <w:p w:rsidR="00C5663D" w:rsidRDefault="00DB605E">
      <w:pPr>
        <w:numPr>
          <w:ilvl w:val="1"/>
          <w:numId w:val="11"/>
        </w:numPr>
        <w:rPr>
          <w:sz w:val="40"/>
          <w:szCs w:val="40"/>
        </w:rPr>
      </w:pPr>
      <w:r>
        <w:rPr>
          <w:color w:val="1B1C1D"/>
          <w:sz w:val="40"/>
          <w:szCs w:val="40"/>
        </w:rPr>
        <w:t xml:space="preserve">Install dependencies: </w:t>
      </w:r>
      <w:proofErr w:type="spellStart"/>
      <w:r>
        <w:rPr>
          <w:color w:val="575B5F"/>
          <w:sz w:val="40"/>
          <w:szCs w:val="40"/>
          <w:shd w:val="clear" w:color="auto" w:fill="E9EEF6"/>
        </w:rPr>
        <w:t>npm</w:t>
      </w:r>
      <w:proofErr w:type="spellEnd"/>
      <w:r>
        <w:rPr>
          <w:color w:val="575B5F"/>
          <w:sz w:val="40"/>
          <w:szCs w:val="40"/>
          <w:shd w:val="clear" w:color="auto" w:fill="E9EEF6"/>
        </w:rPr>
        <w:t xml:space="preserve"> install</w:t>
      </w:r>
      <w:r>
        <w:rPr>
          <w:color w:val="1B1C1D"/>
          <w:sz w:val="40"/>
          <w:szCs w:val="40"/>
        </w:rPr>
        <w:t xml:space="preserve"> or </w:t>
      </w:r>
      <w:r>
        <w:rPr>
          <w:color w:val="575B5F"/>
          <w:sz w:val="40"/>
          <w:szCs w:val="40"/>
          <w:shd w:val="clear" w:color="auto" w:fill="E9EEF6"/>
        </w:rPr>
        <w:t>yarn install</w:t>
      </w:r>
    </w:p>
    <w:p w:rsidR="00C5663D" w:rsidRDefault="00DB605E">
      <w:pPr>
        <w:numPr>
          <w:ilvl w:val="1"/>
          <w:numId w:val="11"/>
        </w:numPr>
        <w:spacing w:after="600"/>
        <w:rPr>
          <w:sz w:val="40"/>
          <w:szCs w:val="40"/>
        </w:rPr>
      </w:pPr>
      <w:r>
        <w:rPr>
          <w:color w:val="1B1C1D"/>
          <w:sz w:val="40"/>
          <w:szCs w:val="40"/>
        </w:rPr>
        <w:t>Configure environment variables if necessary.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" w:name="_viwvnccef0fq" w:colFirst="0" w:colLast="0"/>
      <w:bookmarkEnd w:id="1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" w:name="_q1bypnl2l9pe" w:colFirst="0" w:colLast="0"/>
      <w:bookmarkEnd w:id="1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5" w:name="_73cc4le42v9y" w:colFirst="0" w:colLast="0"/>
      <w:bookmarkEnd w:id="1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6" w:name="_ohzu70amo29i" w:colFirst="0" w:colLast="0"/>
      <w:bookmarkEnd w:id="1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7" w:name="_cvhzvec57r0w" w:colFirst="0" w:colLast="0"/>
      <w:bookmarkEnd w:id="1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8" w:name="_5cvvx3oimk9a" w:colFirst="0" w:colLast="0"/>
      <w:bookmarkEnd w:id="1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9" w:name="_b31z1f8qacqe" w:colFirst="0" w:colLast="0"/>
      <w:bookmarkEnd w:id="1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0" w:name="_vk3hm0woh9pl" w:colFirst="0" w:colLast="0"/>
      <w:bookmarkEnd w:id="2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1" w:name="_40zsz38nwy8n" w:colFirst="0" w:colLast="0"/>
      <w:bookmarkEnd w:id="2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2" w:name="_gan8kska1t1q" w:colFirst="0" w:colLast="0"/>
      <w:bookmarkEnd w:id="2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3" w:name="_qijj1etzaize" w:colFirst="0" w:colLast="0"/>
      <w:bookmarkEnd w:id="23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0"/>
          <w:szCs w:val="40"/>
        </w:rPr>
      </w:pPr>
      <w:bookmarkStart w:id="24" w:name="_mxfkoibgud50" w:colFirst="0" w:colLast="0"/>
      <w:bookmarkEnd w:id="24"/>
      <w:r>
        <w:rPr>
          <w:b/>
          <w:color w:val="1B1C1D"/>
          <w:sz w:val="40"/>
          <w:szCs w:val="40"/>
        </w:rPr>
        <w:lastRenderedPageBreak/>
        <w:t>5. Folder Structure</w:t>
      </w:r>
    </w:p>
    <w:p w:rsidR="00C5663D" w:rsidRDefault="00DB605E">
      <w:pPr>
        <w:numPr>
          <w:ilvl w:val="0"/>
          <w:numId w:val="10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Client:</w:t>
      </w:r>
      <w:r>
        <w:rPr>
          <w:color w:val="1B1C1D"/>
          <w:sz w:val="36"/>
          <w:szCs w:val="36"/>
        </w:rPr>
        <w:t xml:space="preserve"> The main React application is organized into the following folders:</w:t>
      </w:r>
    </w:p>
    <w:p w:rsidR="00C5663D" w:rsidRDefault="00DB605E">
      <w:pPr>
        <w:numPr>
          <w:ilvl w:val="1"/>
          <w:numId w:val="10"/>
        </w:numPr>
        <w:rPr>
          <w:sz w:val="36"/>
          <w:szCs w:val="36"/>
        </w:rPr>
      </w:pPr>
      <w:proofErr w:type="spellStart"/>
      <w:r>
        <w:rPr>
          <w:color w:val="575B5F"/>
          <w:sz w:val="36"/>
          <w:szCs w:val="36"/>
          <w:shd w:val="clear" w:color="auto" w:fill="E9EEF6"/>
        </w:rPr>
        <w:t>src</w:t>
      </w:r>
      <w:proofErr w:type="spellEnd"/>
      <w:r>
        <w:rPr>
          <w:color w:val="575B5F"/>
          <w:sz w:val="36"/>
          <w:szCs w:val="36"/>
          <w:shd w:val="clear" w:color="auto" w:fill="E9EEF6"/>
        </w:rPr>
        <w:t>/components</w:t>
      </w:r>
      <w:r>
        <w:rPr>
          <w:color w:val="1B1C1D"/>
          <w:sz w:val="36"/>
          <w:szCs w:val="36"/>
        </w:rPr>
        <w:t xml:space="preserve">: Contains all reusable UI components (e.g., </w:t>
      </w:r>
      <w:r>
        <w:rPr>
          <w:color w:val="575B5F"/>
          <w:sz w:val="36"/>
          <w:szCs w:val="36"/>
          <w:shd w:val="clear" w:color="auto" w:fill="E9EEF6"/>
        </w:rPr>
        <w:t>Button</w:t>
      </w:r>
      <w:r>
        <w:rPr>
          <w:color w:val="1B1C1D"/>
          <w:sz w:val="36"/>
          <w:szCs w:val="36"/>
        </w:rPr>
        <w:t xml:space="preserve">, </w:t>
      </w:r>
      <w:r>
        <w:rPr>
          <w:color w:val="575B5F"/>
          <w:sz w:val="36"/>
          <w:szCs w:val="36"/>
          <w:shd w:val="clear" w:color="auto" w:fill="E9EEF6"/>
        </w:rPr>
        <w:t>Card</w:t>
      </w:r>
      <w:r>
        <w:rPr>
          <w:color w:val="1B1C1D"/>
          <w:sz w:val="36"/>
          <w:szCs w:val="36"/>
        </w:rPr>
        <w:t>).</w:t>
      </w:r>
    </w:p>
    <w:p w:rsidR="00C5663D" w:rsidRDefault="00DB605E">
      <w:pPr>
        <w:numPr>
          <w:ilvl w:val="1"/>
          <w:numId w:val="10"/>
        </w:numPr>
        <w:rPr>
          <w:sz w:val="36"/>
          <w:szCs w:val="36"/>
        </w:rPr>
      </w:pPr>
      <w:proofErr w:type="spellStart"/>
      <w:r>
        <w:rPr>
          <w:color w:val="575B5F"/>
          <w:sz w:val="36"/>
          <w:szCs w:val="36"/>
          <w:shd w:val="clear" w:color="auto" w:fill="E9EEF6"/>
        </w:rPr>
        <w:t>src</w:t>
      </w:r>
      <w:proofErr w:type="spellEnd"/>
      <w:r>
        <w:rPr>
          <w:color w:val="575B5F"/>
          <w:sz w:val="36"/>
          <w:szCs w:val="36"/>
          <w:shd w:val="clear" w:color="auto" w:fill="E9EEF6"/>
        </w:rPr>
        <w:t>/pages</w:t>
      </w:r>
      <w:r>
        <w:rPr>
          <w:color w:val="1B1C1D"/>
          <w:sz w:val="36"/>
          <w:szCs w:val="36"/>
        </w:rPr>
        <w:t xml:space="preserve">: Contains components that represent entire pages of the application (e.g., </w:t>
      </w:r>
      <w:proofErr w:type="spellStart"/>
      <w:r>
        <w:rPr>
          <w:color w:val="575B5F"/>
          <w:sz w:val="36"/>
          <w:szCs w:val="36"/>
          <w:shd w:val="clear" w:color="auto" w:fill="E9EEF6"/>
        </w:rPr>
        <w:t>HomePage</w:t>
      </w:r>
      <w:proofErr w:type="spellEnd"/>
      <w:r>
        <w:rPr>
          <w:color w:val="1B1C1D"/>
          <w:sz w:val="36"/>
          <w:szCs w:val="36"/>
        </w:rPr>
        <w:t xml:space="preserve">, </w:t>
      </w:r>
      <w:proofErr w:type="spellStart"/>
      <w:r>
        <w:rPr>
          <w:color w:val="575B5F"/>
          <w:sz w:val="36"/>
          <w:szCs w:val="36"/>
          <w:shd w:val="clear" w:color="auto" w:fill="E9EEF6"/>
        </w:rPr>
        <w:t>AboutPage</w:t>
      </w:r>
      <w:proofErr w:type="spellEnd"/>
      <w:r>
        <w:rPr>
          <w:color w:val="1B1C1D"/>
          <w:sz w:val="36"/>
          <w:szCs w:val="36"/>
        </w:rPr>
        <w:t>).</w:t>
      </w:r>
    </w:p>
    <w:p w:rsidR="00C5663D" w:rsidRDefault="00DB605E">
      <w:pPr>
        <w:numPr>
          <w:ilvl w:val="1"/>
          <w:numId w:val="10"/>
        </w:numPr>
        <w:rPr>
          <w:sz w:val="36"/>
          <w:szCs w:val="36"/>
        </w:rPr>
      </w:pPr>
      <w:proofErr w:type="spellStart"/>
      <w:r>
        <w:rPr>
          <w:color w:val="575B5F"/>
          <w:sz w:val="36"/>
          <w:szCs w:val="36"/>
          <w:shd w:val="clear" w:color="auto" w:fill="E9EEF6"/>
        </w:rPr>
        <w:t>src</w:t>
      </w:r>
      <w:proofErr w:type="spellEnd"/>
      <w:r>
        <w:rPr>
          <w:color w:val="575B5F"/>
          <w:sz w:val="36"/>
          <w:szCs w:val="36"/>
          <w:shd w:val="clear" w:color="auto" w:fill="E9EEF6"/>
        </w:rPr>
        <w:t>/as</w:t>
      </w:r>
      <w:r>
        <w:rPr>
          <w:color w:val="575B5F"/>
          <w:sz w:val="36"/>
          <w:szCs w:val="36"/>
          <w:shd w:val="clear" w:color="auto" w:fill="E9EEF6"/>
        </w:rPr>
        <w:t>sets</w:t>
      </w:r>
      <w:r>
        <w:rPr>
          <w:color w:val="1B1C1D"/>
          <w:sz w:val="36"/>
          <w:szCs w:val="36"/>
        </w:rPr>
        <w:t>: Stores static assets such as images and fonts.</w:t>
      </w:r>
    </w:p>
    <w:p w:rsidR="00C5663D" w:rsidRDefault="00DB605E">
      <w:pPr>
        <w:numPr>
          <w:ilvl w:val="1"/>
          <w:numId w:val="10"/>
        </w:numPr>
        <w:rPr>
          <w:sz w:val="36"/>
          <w:szCs w:val="36"/>
        </w:rPr>
      </w:pPr>
      <w:proofErr w:type="spellStart"/>
      <w:r>
        <w:rPr>
          <w:color w:val="575B5F"/>
          <w:sz w:val="36"/>
          <w:szCs w:val="36"/>
          <w:shd w:val="clear" w:color="auto" w:fill="E9EEF6"/>
        </w:rPr>
        <w:t>src</w:t>
      </w:r>
      <w:proofErr w:type="spellEnd"/>
      <w:r>
        <w:rPr>
          <w:color w:val="575B5F"/>
          <w:sz w:val="36"/>
          <w:szCs w:val="36"/>
          <w:shd w:val="clear" w:color="auto" w:fill="E9EEF6"/>
        </w:rPr>
        <w:t>/styles</w:t>
      </w:r>
      <w:r>
        <w:rPr>
          <w:color w:val="1B1C1D"/>
          <w:sz w:val="36"/>
          <w:szCs w:val="36"/>
        </w:rPr>
        <w:t>: Holds all CSS files or styling-related code.</w:t>
      </w:r>
    </w:p>
    <w:p w:rsidR="00C5663D" w:rsidRDefault="00DB605E">
      <w:pPr>
        <w:numPr>
          <w:ilvl w:val="0"/>
          <w:numId w:val="10"/>
        </w:numPr>
        <w:spacing w:after="360"/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Utilities:</w:t>
      </w:r>
      <w:r>
        <w:rPr>
          <w:color w:val="1B1C1D"/>
          <w:sz w:val="36"/>
          <w:szCs w:val="36"/>
        </w:rPr>
        <w:t xml:space="preserve"> Utility functions and helper classes are organized within a </w:t>
      </w:r>
      <w:proofErr w:type="spellStart"/>
      <w:r>
        <w:rPr>
          <w:color w:val="575B5F"/>
          <w:sz w:val="36"/>
          <w:szCs w:val="36"/>
          <w:shd w:val="clear" w:color="auto" w:fill="E9EEF6"/>
        </w:rPr>
        <w:t>src</w:t>
      </w:r>
      <w:proofErr w:type="spellEnd"/>
      <w:r>
        <w:rPr>
          <w:color w:val="575B5F"/>
          <w:sz w:val="36"/>
          <w:szCs w:val="36"/>
          <w:shd w:val="clear" w:color="auto" w:fill="E9EEF6"/>
        </w:rPr>
        <w:t>/</w:t>
      </w:r>
      <w:proofErr w:type="spellStart"/>
      <w:r>
        <w:rPr>
          <w:color w:val="575B5F"/>
          <w:sz w:val="36"/>
          <w:szCs w:val="36"/>
          <w:shd w:val="clear" w:color="auto" w:fill="E9EEF6"/>
        </w:rPr>
        <w:t>utils</w:t>
      </w:r>
      <w:proofErr w:type="spellEnd"/>
      <w:r>
        <w:rPr>
          <w:color w:val="1B1C1D"/>
          <w:sz w:val="36"/>
          <w:szCs w:val="36"/>
        </w:rPr>
        <w:t xml:space="preserve"> folder. This includes custom hooks, API calls, and other shared l</w:t>
      </w:r>
      <w:r>
        <w:rPr>
          <w:color w:val="1B1C1D"/>
          <w:sz w:val="36"/>
          <w:szCs w:val="36"/>
        </w:rPr>
        <w:t>ogic.</w:t>
      </w:r>
    </w:p>
    <w:p w:rsidR="00C5663D" w:rsidRDefault="00DB605E">
      <w:pPr>
        <w:rPr>
          <w:color w:val="1B1C1D"/>
        </w:rPr>
      </w:pPr>
      <w:r>
        <w:pict w14:anchorId="402CD8F2">
          <v:rect id="_x0000_i1026" style="width:0;height:1.5pt" o:hralign="center" o:hrstd="t" o:hr="t" fillcolor="#a0a0a0" stroked="f"/>
        </w:pic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5" w:name="_8y95g5u8aabz" w:colFirst="0" w:colLast="0"/>
      <w:bookmarkEnd w:id="2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6" w:name="_ohino3cus322" w:colFirst="0" w:colLast="0"/>
      <w:bookmarkEnd w:id="2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7" w:name="_nx0h8aoqbfpx" w:colFirst="0" w:colLast="0"/>
      <w:bookmarkEnd w:id="2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8" w:name="_ciysseu3q67z" w:colFirst="0" w:colLast="0"/>
      <w:bookmarkEnd w:id="2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9" w:name="_p6yvrhn94ce" w:colFirst="0" w:colLast="0"/>
      <w:bookmarkEnd w:id="2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0" w:name="_t2tx5mnyppqu" w:colFirst="0" w:colLast="0"/>
      <w:bookmarkEnd w:id="3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1" w:name="_uf1pssl5b6a8" w:colFirst="0" w:colLast="0"/>
      <w:bookmarkEnd w:id="3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2" w:name="_b7yoa1ci0qf0" w:colFirst="0" w:colLast="0"/>
      <w:bookmarkEnd w:id="3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3" w:name="_mk9rder4o5ho" w:colFirst="0" w:colLast="0"/>
      <w:bookmarkEnd w:id="3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4" w:name="_jywvpwokg4wq" w:colFirst="0" w:colLast="0"/>
      <w:bookmarkEnd w:id="3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5" w:name="_80kg2u21qjfp" w:colFirst="0" w:colLast="0"/>
      <w:bookmarkEnd w:id="35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2"/>
          <w:szCs w:val="42"/>
        </w:rPr>
      </w:pPr>
      <w:bookmarkStart w:id="36" w:name="_nlvtq1p9e2y6" w:colFirst="0" w:colLast="0"/>
      <w:bookmarkEnd w:id="36"/>
      <w:r>
        <w:rPr>
          <w:b/>
          <w:color w:val="1B1C1D"/>
          <w:sz w:val="42"/>
          <w:szCs w:val="42"/>
        </w:rPr>
        <w:lastRenderedPageBreak/>
        <w:t>6. Running the Application</w:t>
      </w:r>
    </w:p>
    <w:p w:rsidR="00C5663D" w:rsidRDefault="00DB605E">
      <w:pPr>
        <w:numPr>
          <w:ilvl w:val="0"/>
          <w:numId w:val="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Frontend:</w:t>
      </w:r>
      <w:r>
        <w:rPr>
          <w:color w:val="1B1C1D"/>
          <w:sz w:val="38"/>
          <w:szCs w:val="38"/>
        </w:rPr>
        <w:t xml:space="preserve"> To start the frontend server, run the following command in the project's root directory:</w:t>
      </w:r>
    </w:p>
    <w:p w:rsidR="00C5663D" w:rsidRDefault="00DB605E">
      <w:pPr>
        <w:numPr>
          <w:ilvl w:val="1"/>
          <w:numId w:val="2"/>
        </w:numPr>
        <w:rPr>
          <w:sz w:val="38"/>
          <w:szCs w:val="38"/>
        </w:rPr>
      </w:pPr>
      <w:proofErr w:type="spellStart"/>
      <w:r>
        <w:rPr>
          <w:color w:val="575B5F"/>
          <w:sz w:val="38"/>
          <w:szCs w:val="38"/>
          <w:shd w:val="clear" w:color="auto" w:fill="E9EEF6"/>
        </w:rPr>
        <w:t>npm</w:t>
      </w:r>
      <w:proofErr w:type="spellEnd"/>
      <w:r>
        <w:rPr>
          <w:color w:val="575B5F"/>
          <w:sz w:val="38"/>
          <w:szCs w:val="38"/>
          <w:shd w:val="clear" w:color="auto" w:fill="E9EEF6"/>
        </w:rPr>
        <w:t xml:space="preserve"> start</w:t>
      </w:r>
      <w:r>
        <w:rPr>
          <w:color w:val="1B1C1D"/>
          <w:sz w:val="38"/>
          <w:szCs w:val="38"/>
        </w:rPr>
        <w:t xml:space="preserve"> or </w:t>
      </w:r>
      <w:r>
        <w:rPr>
          <w:color w:val="575B5F"/>
          <w:sz w:val="38"/>
          <w:szCs w:val="38"/>
          <w:shd w:val="clear" w:color="auto" w:fill="E9EEF6"/>
        </w:rPr>
        <w:t>yarn start</w:t>
      </w:r>
    </w:p>
    <w:p w:rsidR="00C5663D" w:rsidRDefault="00DB605E">
      <w:pPr>
        <w:numPr>
          <w:ilvl w:val="1"/>
          <w:numId w:val="2"/>
        </w:numPr>
        <w:spacing w:after="600"/>
        <w:rPr>
          <w:sz w:val="38"/>
          <w:szCs w:val="38"/>
        </w:rPr>
      </w:pPr>
      <w:r>
        <w:rPr>
          <w:color w:val="1B1C1D"/>
          <w:sz w:val="38"/>
          <w:szCs w:val="38"/>
        </w:rPr>
        <w:t xml:space="preserve">The application will be accessible at </w:t>
      </w:r>
      <w:r>
        <w:rPr>
          <w:color w:val="575B5F"/>
          <w:sz w:val="38"/>
          <w:szCs w:val="38"/>
          <w:shd w:val="clear" w:color="auto" w:fill="E9EEF6"/>
        </w:rPr>
        <w:t>http://localhost:3000</w:t>
      </w:r>
      <w:r>
        <w:rPr>
          <w:color w:val="1B1C1D"/>
          <w:sz w:val="38"/>
          <w:szCs w:val="38"/>
        </w:rPr>
        <w:t>.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7" w:name="_4asaot5xqpl" w:colFirst="0" w:colLast="0"/>
      <w:bookmarkEnd w:id="3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8" w:name="_bk96grrik17" w:colFirst="0" w:colLast="0"/>
      <w:bookmarkEnd w:id="3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39" w:name="_brh6d4lmz8d1" w:colFirst="0" w:colLast="0"/>
      <w:bookmarkEnd w:id="3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0" w:name="_o0nkqm87fl23" w:colFirst="0" w:colLast="0"/>
      <w:bookmarkEnd w:id="4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1" w:name="_4p005pvdd1xa" w:colFirst="0" w:colLast="0"/>
      <w:bookmarkEnd w:id="4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2" w:name="_k3onjddp9bbq" w:colFirst="0" w:colLast="0"/>
      <w:bookmarkEnd w:id="4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3" w:name="_o9pnvqovbw48" w:colFirst="0" w:colLast="0"/>
      <w:bookmarkEnd w:id="4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4" w:name="_4eyni01c8gej" w:colFirst="0" w:colLast="0"/>
      <w:bookmarkEnd w:id="4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5" w:name="_gh8g7ubg5jpu" w:colFirst="0" w:colLast="0"/>
      <w:bookmarkEnd w:id="4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6" w:name="_cbhzbaxm885b" w:colFirst="0" w:colLast="0"/>
      <w:bookmarkEnd w:id="4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7" w:name="_4u3raqky1s0o" w:colFirst="0" w:colLast="0"/>
      <w:bookmarkEnd w:id="4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8" w:name="_1k2dolgk1ft9" w:colFirst="0" w:colLast="0"/>
      <w:bookmarkEnd w:id="4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49" w:name="_vljk6dv29ges" w:colFirst="0" w:colLast="0"/>
      <w:bookmarkEnd w:id="4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0" w:name="_fq6vjrcclhm8" w:colFirst="0" w:colLast="0"/>
      <w:bookmarkEnd w:id="5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1" w:name="_fajzgcgik1tz" w:colFirst="0" w:colLast="0"/>
      <w:bookmarkEnd w:id="5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2" w:name="_r12e1tw2fh6t" w:colFirst="0" w:colLast="0"/>
      <w:bookmarkEnd w:id="5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3" w:name="_8a019gyplm9d" w:colFirst="0" w:colLast="0"/>
      <w:bookmarkEnd w:id="5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4" w:name="_kt9ru5o97m3g" w:colFirst="0" w:colLast="0"/>
      <w:bookmarkEnd w:id="5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5" w:name="_47l5cstljanm" w:colFirst="0" w:colLast="0"/>
      <w:bookmarkEnd w:id="5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6" w:name="_fjy2m9tmlf8n" w:colFirst="0" w:colLast="0"/>
      <w:bookmarkEnd w:id="56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38"/>
          <w:szCs w:val="38"/>
        </w:rPr>
      </w:pPr>
      <w:bookmarkStart w:id="57" w:name="_86jkczqpb6j1" w:colFirst="0" w:colLast="0"/>
      <w:bookmarkEnd w:id="57"/>
      <w:r>
        <w:rPr>
          <w:b/>
          <w:color w:val="1B1C1D"/>
          <w:sz w:val="38"/>
          <w:szCs w:val="38"/>
        </w:rPr>
        <w:lastRenderedPageBreak/>
        <w:t>7. Component Documentation</w:t>
      </w:r>
    </w:p>
    <w:p w:rsidR="00C5663D" w:rsidRDefault="00DB605E">
      <w:pPr>
        <w:numPr>
          <w:ilvl w:val="0"/>
          <w:numId w:val="7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Key Components:</w:t>
      </w:r>
    </w:p>
    <w:p w:rsidR="00C5663D" w:rsidRDefault="00DB605E">
      <w:pPr>
        <w:numPr>
          <w:ilvl w:val="1"/>
          <w:numId w:val="7"/>
        </w:numPr>
        <w:rPr>
          <w:sz w:val="34"/>
          <w:szCs w:val="34"/>
        </w:rPr>
      </w:pPr>
      <w:r>
        <w:rPr>
          <w:b/>
          <w:color w:val="575B5F"/>
          <w:sz w:val="34"/>
          <w:szCs w:val="34"/>
          <w:shd w:val="clear" w:color="auto" w:fill="E9EEF6"/>
        </w:rPr>
        <w:t>Header</w:t>
      </w:r>
      <w:r>
        <w:rPr>
          <w:color w:val="1B1C1D"/>
          <w:sz w:val="34"/>
          <w:szCs w:val="34"/>
        </w:rPr>
        <w:t>: A component that displays the main navigation bar. It receives no props.</w:t>
      </w:r>
    </w:p>
    <w:p w:rsidR="00C5663D" w:rsidRDefault="00DB605E">
      <w:pPr>
        <w:numPr>
          <w:ilvl w:val="1"/>
          <w:numId w:val="7"/>
        </w:numPr>
        <w:rPr>
          <w:sz w:val="34"/>
          <w:szCs w:val="34"/>
        </w:rPr>
      </w:pPr>
      <w:proofErr w:type="spellStart"/>
      <w:r>
        <w:rPr>
          <w:b/>
          <w:color w:val="575B5F"/>
          <w:sz w:val="34"/>
          <w:szCs w:val="34"/>
          <w:shd w:val="clear" w:color="auto" w:fill="E9EEF6"/>
        </w:rPr>
        <w:t>HeroSection</w:t>
      </w:r>
      <w:proofErr w:type="spellEnd"/>
      <w:r>
        <w:rPr>
          <w:color w:val="1B1C1D"/>
          <w:sz w:val="34"/>
          <w:szCs w:val="34"/>
        </w:rPr>
        <w:t>: The main section on the landing page. It receives no props.</w:t>
      </w:r>
    </w:p>
    <w:p w:rsidR="00C5663D" w:rsidRDefault="00DB605E">
      <w:pPr>
        <w:numPr>
          <w:ilvl w:val="1"/>
          <w:numId w:val="7"/>
        </w:numPr>
        <w:rPr>
          <w:sz w:val="34"/>
          <w:szCs w:val="34"/>
        </w:rPr>
      </w:pPr>
      <w:proofErr w:type="spellStart"/>
      <w:r>
        <w:rPr>
          <w:b/>
          <w:color w:val="575B5F"/>
          <w:sz w:val="34"/>
          <w:szCs w:val="34"/>
          <w:shd w:val="clear" w:color="auto" w:fill="E9EEF6"/>
        </w:rPr>
        <w:t>ViewMoreButton</w:t>
      </w:r>
      <w:proofErr w:type="spellEnd"/>
      <w:r>
        <w:rPr>
          <w:color w:val="1B1C1D"/>
          <w:sz w:val="34"/>
          <w:szCs w:val="34"/>
        </w:rPr>
        <w:t xml:space="preserve">: A reusable button component. It receives a prop </w:t>
      </w:r>
      <w:proofErr w:type="spellStart"/>
      <w:r>
        <w:rPr>
          <w:color w:val="575B5F"/>
          <w:sz w:val="34"/>
          <w:szCs w:val="34"/>
          <w:shd w:val="clear" w:color="auto" w:fill="E9EEF6"/>
        </w:rPr>
        <w:t>onClick</w:t>
      </w:r>
      <w:proofErr w:type="spellEnd"/>
      <w:r>
        <w:rPr>
          <w:color w:val="1B1C1D"/>
          <w:sz w:val="34"/>
          <w:szCs w:val="34"/>
        </w:rPr>
        <w:t xml:space="preserve"> (function) and </w:t>
      </w:r>
      <w:r>
        <w:rPr>
          <w:color w:val="575B5F"/>
          <w:sz w:val="34"/>
          <w:szCs w:val="34"/>
          <w:shd w:val="clear" w:color="auto" w:fill="E9EEF6"/>
        </w:rPr>
        <w:t>label</w:t>
      </w:r>
      <w:r>
        <w:rPr>
          <w:color w:val="1B1C1D"/>
          <w:sz w:val="34"/>
          <w:szCs w:val="34"/>
        </w:rPr>
        <w:t xml:space="preserve"> (string).</w:t>
      </w:r>
    </w:p>
    <w:p w:rsidR="00C5663D" w:rsidRDefault="00DB605E">
      <w:pPr>
        <w:numPr>
          <w:ilvl w:val="0"/>
          <w:numId w:val="7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Reusable Components:</w:t>
      </w:r>
    </w:p>
    <w:p w:rsidR="00C5663D" w:rsidRDefault="00DB605E">
      <w:pPr>
        <w:numPr>
          <w:ilvl w:val="1"/>
          <w:numId w:val="7"/>
        </w:numPr>
        <w:rPr>
          <w:sz w:val="34"/>
          <w:szCs w:val="34"/>
        </w:rPr>
      </w:pPr>
      <w:proofErr w:type="spellStart"/>
      <w:r>
        <w:rPr>
          <w:color w:val="575B5F"/>
          <w:sz w:val="34"/>
          <w:szCs w:val="34"/>
          <w:shd w:val="clear" w:color="auto" w:fill="E9EEF6"/>
        </w:rPr>
        <w:t>Button.jsx</w:t>
      </w:r>
      <w:proofErr w:type="spellEnd"/>
      <w:r>
        <w:rPr>
          <w:color w:val="1B1C1D"/>
          <w:sz w:val="34"/>
          <w:szCs w:val="34"/>
        </w:rPr>
        <w:t>: A generic button component.</w:t>
      </w:r>
    </w:p>
    <w:p w:rsidR="00C5663D" w:rsidRDefault="00DB605E">
      <w:pPr>
        <w:numPr>
          <w:ilvl w:val="2"/>
          <w:numId w:val="7"/>
        </w:numPr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Props:</w:t>
      </w:r>
      <w:r>
        <w:rPr>
          <w:color w:val="1B1C1D"/>
          <w:sz w:val="34"/>
          <w:szCs w:val="34"/>
        </w:rPr>
        <w:t xml:space="preserve"> </w:t>
      </w:r>
      <w:proofErr w:type="spellStart"/>
      <w:r>
        <w:rPr>
          <w:color w:val="575B5F"/>
          <w:sz w:val="34"/>
          <w:szCs w:val="34"/>
          <w:shd w:val="clear" w:color="auto" w:fill="E9EEF6"/>
        </w:rPr>
        <w:t>onClick</w:t>
      </w:r>
      <w:proofErr w:type="spellEnd"/>
      <w:r>
        <w:rPr>
          <w:color w:val="1B1C1D"/>
          <w:sz w:val="34"/>
          <w:szCs w:val="34"/>
        </w:rPr>
        <w:t xml:space="preserve"> (function), </w:t>
      </w:r>
      <w:r>
        <w:rPr>
          <w:color w:val="575B5F"/>
          <w:sz w:val="34"/>
          <w:szCs w:val="34"/>
          <w:shd w:val="clear" w:color="auto" w:fill="E9EEF6"/>
        </w:rPr>
        <w:t>children</w:t>
      </w:r>
      <w:r>
        <w:rPr>
          <w:color w:val="1B1C1D"/>
          <w:sz w:val="34"/>
          <w:szCs w:val="34"/>
        </w:rPr>
        <w:t xml:space="preserve"> (React Node), </w:t>
      </w:r>
      <w:proofErr w:type="spellStart"/>
      <w:r>
        <w:rPr>
          <w:color w:val="575B5F"/>
          <w:sz w:val="34"/>
          <w:szCs w:val="34"/>
          <w:shd w:val="clear" w:color="auto" w:fill="E9EEF6"/>
        </w:rPr>
        <w:t>className</w:t>
      </w:r>
      <w:proofErr w:type="spellEnd"/>
      <w:r>
        <w:rPr>
          <w:color w:val="1B1C1D"/>
          <w:sz w:val="34"/>
          <w:szCs w:val="34"/>
        </w:rPr>
        <w:t xml:space="preserve"> (string, optional).</w:t>
      </w:r>
    </w:p>
    <w:p w:rsidR="00C5663D" w:rsidRDefault="00DB605E">
      <w:pPr>
        <w:numPr>
          <w:ilvl w:val="1"/>
          <w:numId w:val="7"/>
        </w:numPr>
        <w:rPr>
          <w:sz w:val="34"/>
          <w:szCs w:val="34"/>
        </w:rPr>
      </w:pPr>
      <w:proofErr w:type="spellStart"/>
      <w:r>
        <w:rPr>
          <w:color w:val="575B5F"/>
          <w:sz w:val="34"/>
          <w:szCs w:val="34"/>
          <w:shd w:val="clear" w:color="auto" w:fill="E9EEF6"/>
        </w:rPr>
        <w:t>Card.jsx</w:t>
      </w:r>
      <w:proofErr w:type="spellEnd"/>
      <w:r>
        <w:rPr>
          <w:color w:val="1B1C1D"/>
          <w:sz w:val="34"/>
          <w:szCs w:val="34"/>
        </w:rPr>
        <w:t>: A component to display content in a card format.</w:t>
      </w:r>
    </w:p>
    <w:p w:rsidR="00C5663D" w:rsidRDefault="00DB605E">
      <w:pPr>
        <w:numPr>
          <w:ilvl w:val="2"/>
          <w:numId w:val="7"/>
        </w:numPr>
        <w:spacing w:after="840"/>
        <w:rPr>
          <w:sz w:val="34"/>
          <w:szCs w:val="34"/>
        </w:rPr>
      </w:pPr>
      <w:r>
        <w:rPr>
          <w:b/>
          <w:color w:val="1B1C1D"/>
          <w:sz w:val="34"/>
          <w:szCs w:val="34"/>
        </w:rPr>
        <w:t>Props:</w:t>
      </w:r>
      <w:r>
        <w:rPr>
          <w:color w:val="1B1C1D"/>
          <w:sz w:val="34"/>
          <w:szCs w:val="34"/>
        </w:rPr>
        <w:t xml:space="preserve"> </w:t>
      </w:r>
      <w:r>
        <w:rPr>
          <w:color w:val="575B5F"/>
          <w:sz w:val="34"/>
          <w:szCs w:val="34"/>
          <w:shd w:val="clear" w:color="auto" w:fill="E9EEF6"/>
        </w:rPr>
        <w:t>image</w:t>
      </w:r>
      <w:r>
        <w:rPr>
          <w:color w:val="1B1C1D"/>
          <w:sz w:val="34"/>
          <w:szCs w:val="34"/>
        </w:rPr>
        <w:t xml:space="preserve"> (string), </w:t>
      </w:r>
      <w:r>
        <w:rPr>
          <w:color w:val="575B5F"/>
          <w:sz w:val="34"/>
          <w:szCs w:val="34"/>
          <w:shd w:val="clear" w:color="auto" w:fill="E9EEF6"/>
        </w:rPr>
        <w:t>title</w:t>
      </w:r>
      <w:r>
        <w:rPr>
          <w:color w:val="1B1C1D"/>
          <w:sz w:val="34"/>
          <w:szCs w:val="34"/>
        </w:rPr>
        <w:t xml:space="preserve"> (string), </w:t>
      </w:r>
      <w:r>
        <w:rPr>
          <w:color w:val="575B5F"/>
          <w:sz w:val="34"/>
          <w:szCs w:val="34"/>
          <w:shd w:val="clear" w:color="auto" w:fill="E9EEF6"/>
        </w:rPr>
        <w:t>description</w:t>
      </w:r>
      <w:r>
        <w:rPr>
          <w:color w:val="1B1C1D"/>
          <w:sz w:val="34"/>
          <w:szCs w:val="34"/>
        </w:rPr>
        <w:t xml:space="preserve"> (string).</w:t>
      </w:r>
    </w:p>
    <w:p w:rsidR="00C5663D" w:rsidRDefault="00DB605E">
      <w:pPr>
        <w:rPr>
          <w:color w:val="1B1C1D"/>
        </w:rPr>
      </w:pPr>
      <w:r>
        <w:pict w14:anchorId="268687A9">
          <v:rect id="_x0000_i1027" style="width:0;height:1.5pt" o:hralign="center" o:hrstd="t" o:hr="t" fillcolor="#a0a0a0" stroked="f"/>
        </w:pic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8" w:name="_d9k4gain541d" w:colFirst="0" w:colLast="0"/>
      <w:bookmarkEnd w:id="5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9" w:name="_vrh1s7umc375" w:colFirst="0" w:colLast="0"/>
      <w:bookmarkEnd w:id="5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0" w:name="_gmz48lun73gg" w:colFirst="0" w:colLast="0"/>
      <w:bookmarkEnd w:id="6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1" w:name="_99nudvh7bi9h" w:colFirst="0" w:colLast="0"/>
      <w:bookmarkEnd w:id="6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2" w:name="_7jotpu8w0jod" w:colFirst="0" w:colLast="0"/>
      <w:bookmarkEnd w:id="6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3" w:name="_x6kj4z8lg7fg" w:colFirst="0" w:colLast="0"/>
      <w:bookmarkEnd w:id="6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4" w:name="_o0n6dhvbx80m" w:colFirst="0" w:colLast="0"/>
      <w:bookmarkEnd w:id="6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5" w:name="_yu3potiv2476" w:colFirst="0" w:colLast="0"/>
      <w:bookmarkEnd w:id="6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6" w:name="_uyvs2hl3uifr" w:colFirst="0" w:colLast="0"/>
      <w:bookmarkEnd w:id="66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2"/>
          <w:szCs w:val="42"/>
        </w:rPr>
      </w:pPr>
      <w:bookmarkStart w:id="67" w:name="_vidkx1lx4f2l" w:colFirst="0" w:colLast="0"/>
      <w:bookmarkEnd w:id="67"/>
      <w:r>
        <w:rPr>
          <w:b/>
          <w:color w:val="1B1C1D"/>
          <w:sz w:val="42"/>
          <w:szCs w:val="42"/>
        </w:rPr>
        <w:lastRenderedPageBreak/>
        <w:t>8. State Management</w:t>
      </w:r>
    </w:p>
    <w:p w:rsidR="00C5663D" w:rsidRDefault="00DB605E">
      <w:pPr>
        <w:numPr>
          <w:ilvl w:val="0"/>
          <w:numId w:val="8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Global State:</w:t>
      </w:r>
      <w:r>
        <w:rPr>
          <w:color w:val="1B1C1D"/>
          <w:sz w:val="38"/>
          <w:szCs w:val="38"/>
        </w:rPr>
        <w:t xml:space="preserve"> The Context API is used for global state. A central context provider, for example </w:t>
      </w:r>
      <w:proofErr w:type="spellStart"/>
      <w:r>
        <w:rPr>
          <w:color w:val="575B5F"/>
          <w:sz w:val="38"/>
          <w:szCs w:val="38"/>
          <w:shd w:val="clear" w:color="auto" w:fill="E9EEF6"/>
        </w:rPr>
        <w:t>AppContext.Provid</w:t>
      </w:r>
      <w:r>
        <w:rPr>
          <w:color w:val="575B5F"/>
          <w:sz w:val="38"/>
          <w:szCs w:val="38"/>
          <w:shd w:val="clear" w:color="auto" w:fill="E9EEF6"/>
        </w:rPr>
        <w:t>er</w:t>
      </w:r>
      <w:proofErr w:type="spellEnd"/>
      <w:r>
        <w:rPr>
          <w:color w:val="1B1C1D"/>
          <w:sz w:val="38"/>
          <w:szCs w:val="38"/>
        </w:rPr>
        <w:t>, wraps the main application, making the global state accessible to all components.</w:t>
      </w:r>
    </w:p>
    <w:p w:rsidR="00C5663D" w:rsidRDefault="00DB605E">
      <w:pPr>
        <w:numPr>
          <w:ilvl w:val="0"/>
          <w:numId w:val="8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Local State:</w:t>
      </w:r>
      <w:r>
        <w:rPr>
          <w:color w:val="1B1C1D"/>
          <w:sz w:val="38"/>
          <w:szCs w:val="38"/>
        </w:rPr>
        <w:t xml:space="preserve"> The </w:t>
      </w:r>
      <w:proofErr w:type="spellStart"/>
      <w:r>
        <w:rPr>
          <w:color w:val="575B5F"/>
          <w:sz w:val="38"/>
          <w:szCs w:val="38"/>
          <w:shd w:val="clear" w:color="auto" w:fill="E9EEF6"/>
        </w:rPr>
        <w:t>useState</w:t>
      </w:r>
      <w:proofErr w:type="spellEnd"/>
      <w:r>
        <w:rPr>
          <w:color w:val="1B1C1D"/>
          <w:sz w:val="38"/>
          <w:szCs w:val="38"/>
        </w:rPr>
        <w:t xml:space="preserve"> hook is used for managing component-specific data. For instance, a component might use </w:t>
      </w:r>
      <w:r>
        <w:rPr>
          <w:color w:val="575B5F"/>
          <w:sz w:val="38"/>
          <w:szCs w:val="38"/>
          <w:shd w:val="clear" w:color="auto" w:fill="E9EEF6"/>
        </w:rPr>
        <w:t>const [</w:t>
      </w:r>
      <w:proofErr w:type="spellStart"/>
      <w:r>
        <w:rPr>
          <w:color w:val="575B5F"/>
          <w:sz w:val="38"/>
          <w:szCs w:val="38"/>
          <w:shd w:val="clear" w:color="auto" w:fill="E9EEF6"/>
        </w:rPr>
        <w:t>isOpen</w:t>
      </w:r>
      <w:proofErr w:type="spellEnd"/>
      <w:r>
        <w:rPr>
          <w:color w:val="575B5F"/>
          <w:sz w:val="38"/>
          <w:szCs w:val="38"/>
          <w:shd w:val="clear" w:color="auto" w:fill="E9EEF6"/>
        </w:rPr>
        <w:t xml:space="preserve">, </w:t>
      </w:r>
      <w:proofErr w:type="spellStart"/>
      <w:r>
        <w:rPr>
          <w:color w:val="575B5F"/>
          <w:sz w:val="38"/>
          <w:szCs w:val="38"/>
          <w:shd w:val="clear" w:color="auto" w:fill="E9EEF6"/>
        </w:rPr>
        <w:t>setIsOpen</w:t>
      </w:r>
      <w:proofErr w:type="spellEnd"/>
      <w:r>
        <w:rPr>
          <w:color w:val="575B5F"/>
          <w:sz w:val="38"/>
          <w:szCs w:val="38"/>
          <w:shd w:val="clear" w:color="auto" w:fill="E9EEF6"/>
        </w:rPr>
        <w:t xml:space="preserve">] = </w:t>
      </w:r>
      <w:proofErr w:type="spellStart"/>
      <w:r>
        <w:rPr>
          <w:color w:val="575B5F"/>
          <w:sz w:val="38"/>
          <w:szCs w:val="38"/>
          <w:shd w:val="clear" w:color="auto" w:fill="E9EEF6"/>
        </w:rPr>
        <w:t>useState</w:t>
      </w:r>
      <w:proofErr w:type="spellEnd"/>
      <w:r>
        <w:rPr>
          <w:color w:val="575B5F"/>
          <w:sz w:val="38"/>
          <w:szCs w:val="38"/>
          <w:shd w:val="clear" w:color="auto" w:fill="E9EEF6"/>
        </w:rPr>
        <w:t>(false)</w:t>
      </w:r>
      <w:r>
        <w:rPr>
          <w:color w:val="1B1C1D"/>
          <w:sz w:val="38"/>
          <w:szCs w:val="38"/>
        </w:rPr>
        <w:t xml:space="preserve"> to control the visibility of a dropdown menu.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8" w:name="_6z3i2o3yalmm" w:colFirst="0" w:colLast="0"/>
      <w:bookmarkEnd w:id="6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9" w:name="_ldslamo3dgcl" w:colFirst="0" w:colLast="0"/>
      <w:bookmarkEnd w:id="6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0" w:name="_cmeeqfpupw22" w:colFirst="0" w:colLast="0"/>
      <w:bookmarkEnd w:id="7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1" w:name="_7flc4vwr6xpp" w:colFirst="0" w:colLast="0"/>
      <w:bookmarkEnd w:id="7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2" w:name="_dsif28365buu" w:colFirst="0" w:colLast="0"/>
      <w:bookmarkEnd w:id="7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3" w:name="_wo9yhw96fy6w" w:colFirst="0" w:colLast="0"/>
      <w:bookmarkEnd w:id="7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4" w:name="_ub5hjd28jmhb" w:colFirst="0" w:colLast="0"/>
      <w:bookmarkEnd w:id="7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5" w:name="_4uqzkier5p5r" w:colFirst="0" w:colLast="0"/>
      <w:bookmarkEnd w:id="7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6" w:name="_z693gvuxclou" w:colFirst="0" w:colLast="0"/>
      <w:bookmarkEnd w:id="7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7" w:name="_s0av80e8xqwe" w:colFirst="0" w:colLast="0"/>
      <w:bookmarkEnd w:id="7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8" w:name="_4cfa2y9bx40s" w:colFirst="0" w:colLast="0"/>
      <w:bookmarkEnd w:id="7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79" w:name="_dv4eo59v6m9c" w:colFirst="0" w:colLast="0"/>
      <w:bookmarkEnd w:id="7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0" w:name="_36td8outgxhk" w:colFirst="0" w:colLast="0"/>
      <w:bookmarkEnd w:id="8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1" w:name="_br6xgmn325jf" w:colFirst="0" w:colLast="0"/>
      <w:bookmarkEnd w:id="8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2" w:name="_ycz6v3x1fke0" w:colFirst="0" w:colLast="0"/>
      <w:bookmarkEnd w:id="8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3" w:name="_mqoreo2dsxhu" w:colFirst="0" w:colLast="0"/>
      <w:bookmarkEnd w:id="83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36"/>
          <w:szCs w:val="36"/>
        </w:rPr>
      </w:pPr>
      <w:bookmarkStart w:id="84" w:name="_9d29hq558hae" w:colFirst="0" w:colLast="0"/>
      <w:bookmarkEnd w:id="84"/>
      <w:r>
        <w:rPr>
          <w:b/>
          <w:color w:val="1B1C1D"/>
          <w:sz w:val="36"/>
          <w:szCs w:val="36"/>
        </w:rPr>
        <w:t>9. User Interface</w:t>
      </w:r>
    </w:p>
    <w:p w:rsidR="00C5663D" w:rsidRDefault="00DB605E">
      <w:pPr>
        <w:numPr>
          <w:ilvl w:val="0"/>
          <w:numId w:val="9"/>
        </w:numPr>
        <w:spacing w:after="360"/>
        <w:rPr>
          <w:sz w:val="32"/>
          <w:szCs w:val="32"/>
        </w:rPr>
      </w:pPr>
      <w:r>
        <w:rPr>
          <w:color w:val="1B1C1D"/>
          <w:sz w:val="32"/>
          <w:szCs w:val="32"/>
        </w:rPr>
        <w:t>Please refer to the screenshot</w:t>
      </w: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5" w:name="_jdv49c2s0x63" w:colFirst="0" w:colLast="0"/>
      <w:bookmarkEnd w:id="85"/>
      <w:r>
        <w:rPr>
          <w:b/>
          <w:color w:val="1B1C1D"/>
          <w:sz w:val="26"/>
          <w:szCs w:val="26"/>
        </w:rPr>
        <w:t xml:space="preserve"> 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6" w:name="_f59dg1eny24n" w:colFirst="0" w:colLast="0"/>
      <w:bookmarkEnd w:id="8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7" w:name="_3ineqv69pglx" w:colFirst="0" w:colLast="0"/>
      <w:bookmarkEnd w:id="8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8" w:name="_q55a0i3flqa1" w:colFirst="0" w:colLast="0"/>
      <w:bookmarkEnd w:id="8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89" w:name="_56t88rfq39jv" w:colFirst="0" w:colLast="0"/>
      <w:bookmarkEnd w:id="8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0" w:name="_h1sdas38crt7" w:colFirst="0" w:colLast="0"/>
      <w:bookmarkEnd w:id="9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1" w:name="_xrkctgey31k8" w:colFirst="0" w:colLast="0"/>
      <w:bookmarkEnd w:id="9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2" w:name="_nvc18uns3i63" w:colFirst="0" w:colLast="0"/>
      <w:bookmarkEnd w:id="9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3" w:name="_wpd7kmi33z4t" w:colFirst="0" w:colLast="0"/>
      <w:bookmarkEnd w:id="9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4" w:name="_9c7nz7279ers" w:colFirst="0" w:colLast="0"/>
      <w:bookmarkEnd w:id="9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5" w:name="_yt6bpoyy4pfl" w:colFirst="0" w:colLast="0"/>
      <w:bookmarkEnd w:id="9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6" w:name="_jxdm9gge10mt" w:colFirst="0" w:colLast="0"/>
      <w:bookmarkEnd w:id="9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7" w:name="_i5qg3lk1l27f" w:colFirst="0" w:colLast="0"/>
      <w:bookmarkEnd w:id="9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8" w:name="_9xtohbiagvsi" w:colFirst="0" w:colLast="0"/>
      <w:bookmarkEnd w:id="9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9" w:name="_4tzfrwa1dtim" w:colFirst="0" w:colLast="0"/>
      <w:bookmarkEnd w:id="9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0" w:name="_z687hps90chp" w:colFirst="0" w:colLast="0"/>
      <w:bookmarkEnd w:id="10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1" w:name="_3fxnbo92k8oq" w:colFirst="0" w:colLast="0"/>
      <w:bookmarkEnd w:id="10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2" w:name="_klfo3b9fiexc" w:colFirst="0" w:colLast="0"/>
      <w:bookmarkEnd w:id="10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3" w:name="_pl98ut8ggns0" w:colFirst="0" w:colLast="0"/>
      <w:bookmarkEnd w:id="10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4" w:name="_vq7pqyab6dzv" w:colFirst="0" w:colLast="0"/>
      <w:bookmarkEnd w:id="10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5" w:name="_mj2bueow2v8w" w:colFirst="0" w:colLast="0"/>
      <w:bookmarkEnd w:id="10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6" w:name="_u1wib7q40sez" w:colFirst="0" w:colLast="0"/>
      <w:bookmarkEnd w:id="10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7" w:name="_2i8oi4x4r6um" w:colFirst="0" w:colLast="0"/>
      <w:bookmarkEnd w:id="10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8" w:name="_t5cok4kpwg6f" w:colFirst="0" w:colLast="0"/>
      <w:bookmarkEnd w:id="10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9" w:name="_dnqwkfph6ey9" w:colFirst="0" w:colLast="0"/>
      <w:bookmarkEnd w:id="10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0" w:name="_1i8td18uvle8" w:colFirst="0" w:colLast="0"/>
      <w:bookmarkEnd w:id="110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2"/>
          <w:szCs w:val="42"/>
        </w:rPr>
      </w:pPr>
      <w:bookmarkStart w:id="111" w:name="_ijjj3ar398h1" w:colFirst="0" w:colLast="0"/>
      <w:bookmarkEnd w:id="111"/>
      <w:r>
        <w:rPr>
          <w:b/>
          <w:color w:val="1B1C1D"/>
          <w:sz w:val="42"/>
          <w:szCs w:val="42"/>
        </w:rPr>
        <w:t>10. Styling</w:t>
      </w:r>
    </w:p>
    <w:p w:rsidR="00C5663D" w:rsidRDefault="00DB605E">
      <w:pPr>
        <w:numPr>
          <w:ilvl w:val="0"/>
          <w:numId w:val="3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CSS Frameworks/Libraries:</w:t>
      </w:r>
      <w:r>
        <w:rPr>
          <w:color w:val="1B1C1D"/>
          <w:sz w:val="38"/>
          <w:szCs w:val="38"/>
        </w:rPr>
        <w:t xml:space="preserve"> The project uses </w:t>
      </w:r>
      <w:r>
        <w:rPr>
          <w:b/>
          <w:color w:val="1B1C1D"/>
          <w:sz w:val="38"/>
          <w:szCs w:val="38"/>
        </w:rPr>
        <w:t>Sass</w:t>
      </w:r>
      <w:r>
        <w:rPr>
          <w:color w:val="1B1C1D"/>
          <w:sz w:val="38"/>
          <w:szCs w:val="38"/>
        </w:rPr>
        <w:t xml:space="preserve"> for styling, which allows for a more organized and maintainable CSS codebase with features like variables, nested rules, and </w:t>
      </w:r>
      <w:proofErr w:type="spellStart"/>
      <w:r>
        <w:rPr>
          <w:color w:val="1B1C1D"/>
          <w:sz w:val="38"/>
          <w:szCs w:val="38"/>
        </w:rPr>
        <w:t>mixins</w:t>
      </w:r>
      <w:proofErr w:type="spellEnd"/>
      <w:r>
        <w:rPr>
          <w:color w:val="1B1C1D"/>
          <w:sz w:val="38"/>
          <w:szCs w:val="38"/>
        </w:rPr>
        <w:t xml:space="preserve">. </w:t>
      </w:r>
      <w:r>
        <w:rPr>
          <w:b/>
          <w:color w:val="1B1C1D"/>
          <w:sz w:val="38"/>
          <w:szCs w:val="38"/>
        </w:rPr>
        <w:t>Styled-Components</w:t>
      </w:r>
      <w:r>
        <w:rPr>
          <w:color w:val="1B1C1D"/>
          <w:sz w:val="38"/>
          <w:szCs w:val="38"/>
        </w:rPr>
        <w:t xml:space="preserve"> is also used for component-specific styles to keep the styling logic close to the components they apply </w:t>
      </w:r>
      <w:r>
        <w:rPr>
          <w:color w:val="1B1C1D"/>
          <w:sz w:val="38"/>
          <w:szCs w:val="38"/>
        </w:rPr>
        <w:t>to.</w:t>
      </w:r>
    </w:p>
    <w:p w:rsidR="00C5663D" w:rsidRDefault="00DB605E">
      <w:pPr>
        <w:numPr>
          <w:ilvl w:val="0"/>
          <w:numId w:val="3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Theming:</w:t>
      </w:r>
      <w:r>
        <w:rPr>
          <w:color w:val="1B1C1D"/>
          <w:sz w:val="38"/>
          <w:szCs w:val="38"/>
        </w:rPr>
        <w:t xml:space="preserve"> A custom design system is implemented to ensure consistency across the application. This includes a defined color palette, typography scales, and a component library.</w:t>
      </w:r>
    </w:p>
    <w:p w:rsidR="00C5663D" w:rsidRDefault="00DB605E">
      <w:pPr>
        <w:rPr>
          <w:color w:val="1B1C1D"/>
        </w:rPr>
      </w:pPr>
      <w:r>
        <w:pict w14:anchorId="1FC6DB97">
          <v:rect id="_x0000_i1028" style="width:0;height:1.5pt" o:hralign="center" o:hrstd="t" o:hr="t" fillcolor="#a0a0a0" stroked="f"/>
        </w:pict>
      </w: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2" w:name="_p4zsgo2nh1xt" w:colFirst="0" w:colLast="0"/>
      <w:bookmarkEnd w:id="112"/>
      <w:r>
        <w:rPr>
          <w:b/>
          <w:color w:val="1B1C1D"/>
          <w:sz w:val="26"/>
          <w:szCs w:val="26"/>
        </w:rPr>
        <w:t xml:space="preserve"> 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3" w:name="_1bs1jwe7vg9v" w:colFirst="0" w:colLast="0"/>
      <w:bookmarkEnd w:id="11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4" w:name="_uowyiwvp8pc8" w:colFirst="0" w:colLast="0"/>
      <w:bookmarkEnd w:id="11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5" w:name="_3zzhwfy97ngx" w:colFirst="0" w:colLast="0"/>
      <w:bookmarkEnd w:id="11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6" w:name="_h0xarkpitzz" w:colFirst="0" w:colLast="0"/>
      <w:bookmarkEnd w:id="11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7" w:name="_gbt4exlrevfn" w:colFirst="0" w:colLast="0"/>
      <w:bookmarkEnd w:id="11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8" w:name="_1fqeftcy4zi4" w:colFirst="0" w:colLast="0"/>
      <w:bookmarkEnd w:id="11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19" w:name="_1vtppnbc44i" w:colFirst="0" w:colLast="0"/>
      <w:bookmarkEnd w:id="11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0" w:name="_sqbrx9vzxdu6" w:colFirst="0" w:colLast="0"/>
      <w:bookmarkEnd w:id="12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1" w:name="_8ahbagjaw6cp" w:colFirst="0" w:colLast="0"/>
      <w:bookmarkEnd w:id="12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2" w:name="_kc83mgjgdw2z" w:colFirst="0" w:colLast="0"/>
      <w:bookmarkEnd w:id="12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40"/>
          <w:szCs w:val="40"/>
        </w:rPr>
      </w:pPr>
      <w:bookmarkStart w:id="123" w:name="_dbctobqihzn6" w:colFirst="0" w:colLast="0"/>
      <w:bookmarkEnd w:id="123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0"/>
          <w:szCs w:val="40"/>
        </w:rPr>
      </w:pPr>
      <w:bookmarkStart w:id="124" w:name="_kkxt4y89hdqa" w:colFirst="0" w:colLast="0"/>
      <w:bookmarkEnd w:id="124"/>
      <w:r>
        <w:rPr>
          <w:b/>
          <w:color w:val="1B1C1D"/>
          <w:sz w:val="40"/>
          <w:szCs w:val="40"/>
        </w:rPr>
        <w:t>11. Testing</w:t>
      </w:r>
    </w:p>
    <w:p w:rsidR="00C5663D" w:rsidRDefault="00DB605E">
      <w:pPr>
        <w:numPr>
          <w:ilvl w:val="0"/>
          <w:numId w:val="1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Testing Strategy:</w:t>
      </w:r>
      <w:r>
        <w:rPr>
          <w:color w:val="1B1C1D"/>
          <w:sz w:val="36"/>
          <w:szCs w:val="36"/>
        </w:rPr>
        <w:t xml:space="preserve"> The testing approach includes:</w:t>
      </w:r>
    </w:p>
    <w:p w:rsidR="00C5663D" w:rsidRDefault="00DB605E">
      <w:pPr>
        <w:numPr>
          <w:ilvl w:val="1"/>
          <w:numId w:val="1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Unit testing:</w:t>
      </w:r>
      <w:r>
        <w:rPr>
          <w:color w:val="1B1C1D"/>
          <w:sz w:val="36"/>
          <w:szCs w:val="36"/>
        </w:rPr>
        <w:t xml:space="preserve"> Individual components are tested in isolation using </w:t>
      </w:r>
      <w:r>
        <w:rPr>
          <w:b/>
          <w:color w:val="1B1C1D"/>
          <w:sz w:val="36"/>
          <w:szCs w:val="36"/>
        </w:rPr>
        <w:t>Jest</w:t>
      </w:r>
      <w:r>
        <w:rPr>
          <w:color w:val="1B1C1D"/>
          <w:sz w:val="36"/>
          <w:szCs w:val="36"/>
        </w:rPr>
        <w:t xml:space="preserve"> and the </w:t>
      </w:r>
      <w:r>
        <w:rPr>
          <w:b/>
          <w:color w:val="1B1C1D"/>
          <w:sz w:val="36"/>
          <w:szCs w:val="36"/>
        </w:rPr>
        <w:t>React Testing Library</w:t>
      </w:r>
      <w:r>
        <w:rPr>
          <w:color w:val="1B1C1D"/>
          <w:sz w:val="36"/>
          <w:szCs w:val="36"/>
        </w:rPr>
        <w:t xml:space="preserve"> to ensure they render correctly and behave as expected.</w:t>
      </w:r>
    </w:p>
    <w:p w:rsidR="00C5663D" w:rsidRDefault="00DB605E">
      <w:pPr>
        <w:numPr>
          <w:ilvl w:val="1"/>
          <w:numId w:val="1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Integration testing:</w:t>
      </w:r>
      <w:r>
        <w:rPr>
          <w:color w:val="1B1C1D"/>
          <w:sz w:val="36"/>
          <w:szCs w:val="36"/>
        </w:rPr>
        <w:t xml:space="preserve"> Tests are written to ensure that components work together seamlessly.</w:t>
      </w:r>
    </w:p>
    <w:p w:rsidR="00C5663D" w:rsidRDefault="00DB605E">
      <w:pPr>
        <w:numPr>
          <w:ilvl w:val="1"/>
          <w:numId w:val="1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End-to-e</w:t>
      </w:r>
      <w:r>
        <w:rPr>
          <w:b/>
          <w:color w:val="1B1C1D"/>
          <w:sz w:val="36"/>
          <w:szCs w:val="36"/>
        </w:rPr>
        <w:t>nd testing:</w:t>
      </w:r>
      <w:r>
        <w:rPr>
          <w:color w:val="1B1C1D"/>
          <w:sz w:val="36"/>
          <w:szCs w:val="36"/>
        </w:rPr>
        <w:t xml:space="preserve"> (E2E) Tests are performed to simulate user flows and ensure the application works from start to finish.</w:t>
      </w:r>
    </w:p>
    <w:p w:rsidR="00C5663D" w:rsidRDefault="00DB605E">
      <w:pPr>
        <w:numPr>
          <w:ilvl w:val="0"/>
          <w:numId w:val="1"/>
        </w:numPr>
        <w:spacing w:after="360"/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Code Coverage:</w:t>
      </w:r>
      <w:r>
        <w:rPr>
          <w:color w:val="1B1C1D"/>
          <w:sz w:val="36"/>
          <w:szCs w:val="36"/>
        </w:rPr>
        <w:t xml:space="preserve"> The project uses </w:t>
      </w:r>
      <w:r>
        <w:rPr>
          <w:b/>
          <w:color w:val="1B1C1D"/>
          <w:sz w:val="36"/>
          <w:szCs w:val="36"/>
        </w:rPr>
        <w:t>Jest's</w:t>
      </w:r>
      <w:r>
        <w:rPr>
          <w:color w:val="1B1C1D"/>
          <w:sz w:val="36"/>
          <w:szCs w:val="36"/>
        </w:rPr>
        <w:t xml:space="preserve"> built-in code coverage tool to track and ensure adequate test coverage, aiming for a minimum of 80% c</w:t>
      </w:r>
      <w:r>
        <w:rPr>
          <w:color w:val="1B1C1D"/>
          <w:sz w:val="36"/>
          <w:szCs w:val="36"/>
        </w:rPr>
        <w:t>overage on key components and utility functions.</w:t>
      </w: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5" w:name="_ltwkwzjrx68y" w:colFirst="0" w:colLast="0"/>
      <w:bookmarkEnd w:id="125"/>
      <w:r>
        <w:rPr>
          <w:b/>
          <w:color w:val="1B1C1D"/>
          <w:sz w:val="26"/>
          <w:szCs w:val="26"/>
        </w:rPr>
        <w:t xml:space="preserve"> 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6" w:name="_quxla7eokaz7" w:colFirst="0" w:colLast="0"/>
      <w:bookmarkEnd w:id="12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7" w:name="_a7opsrlqnnt6" w:colFirst="0" w:colLast="0"/>
      <w:bookmarkEnd w:id="12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8" w:name="_l7kqpj4ekkb" w:colFirst="0" w:colLast="0"/>
      <w:bookmarkEnd w:id="12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29" w:name="_np7vpk4wl8zj" w:colFirst="0" w:colLast="0"/>
      <w:bookmarkEnd w:id="12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0" w:name="_r00f1t1fpxkc" w:colFirst="0" w:colLast="0"/>
      <w:bookmarkEnd w:id="13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1" w:name="_g8i85jkhktdf" w:colFirst="0" w:colLast="0"/>
      <w:bookmarkEnd w:id="13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2" w:name="_ptddt2fkkpqn" w:colFirst="0" w:colLast="0"/>
      <w:bookmarkEnd w:id="13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3" w:name="_yqnioakrr3q8" w:colFirst="0" w:colLast="0"/>
      <w:bookmarkEnd w:id="13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4" w:name="_91juj82oatuw" w:colFirst="0" w:colLast="0"/>
      <w:bookmarkEnd w:id="13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5" w:name="_bphb3w4r3h4d" w:colFirst="0" w:colLast="0"/>
      <w:bookmarkEnd w:id="135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2"/>
          <w:szCs w:val="42"/>
        </w:rPr>
      </w:pPr>
      <w:bookmarkStart w:id="136" w:name="_5nifmif46mzm" w:colFirst="0" w:colLast="0"/>
      <w:bookmarkEnd w:id="136"/>
      <w:r>
        <w:rPr>
          <w:b/>
          <w:color w:val="1B1C1D"/>
          <w:sz w:val="42"/>
          <w:szCs w:val="42"/>
        </w:rPr>
        <w:t>12. Screenshots or Demo</w:t>
      </w:r>
    </w:p>
    <w:p w:rsidR="00C5663D" w:rsidRDefault="00DB605E">
      <w:pPr>
        <w:numPr>
          <w:ilvl w:val="0"/>
          <w:numId w:val="5"/>
        </w:numPr>
        <w:rPr>
          <w:sz w:val="38"/>
          <w:szCs w:val="38"/>
        </w:rPr>
      </w:pPr>
      <w:proofErr w:type="gramStart"/>
      <w:r>
        <w:rPr>
          <w:b/>
          <w:color w:val="1B1C1D"/>
          <w:sz w:val="38"/>
          <w:szCs w:val="38"/>
        </w:rPr>
        <w:t>Screenshots:</w:t>
      </w:r>
      <w:r>
        <w:rPr>
          <w:color w:val="1B1C1D"/>
          <w:sz w:val="38"/>
          <w:szCs w:val="38"/>
        </w:rPr>
        <w:t>.</w:t>
      </w:r>
      <w:proofErr w:type="gramEnd"/>
      <w:r>
        <w:rPr>
          <w:noProof/>
          <w:color w:val="1B1C1D"/>
          <w:sz w:val="38"/>
          <w:szCs w:val="38"/>
        </w:rPr>
        <w:drawing>
          <wp:inline distT="114300" distB="114300" distL="114300" distR="114300">
            <wp:extent cx="59436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63D" w:rsidRDefault="00DB605E">
      <w:pPr>
        <w:numPr>
          <w:ilvl w:val="0"/>
          <w:numId w:val="5"/>
        </w:numPr>
        <w:spacing w:after="360"/>
        <w:rPr>
          <w:sz w:val="46"/>
          <w:szCs w:val="46"/>
        </w:rPr>
      </w:pPr>
      <w:r>
        <w:rPr>
          <w:b/>
          <w:color w:val="1B1C1D"/>
          <w:sz w:val="34"/>
          <w:szCs w:val="34"/>
        </w:rPr>
        <w:t>13. Known Issues:</w:t>
      </w:r>
    </w:p>
    <w:p w:rsidR="00C5663D" w:rsidRDefault="00DB605E">
      <w:pPr>
        <w:spacing w:after="360"/>
        <w:ind w:left="720"/>
        <w:rPr>
          <w:b/>
          <w:color w:val="1B1C1D"/>
          <w:sz w:val="34"/>
          <w:szCs w:val="34"/>
        </w:rPr>
      </w:pPr>
      <w:r>
        <w:rPr>
          <w:b/>
          <w:color w:val="1B1C1D"/>
          <w:sz w:val="34"/>
          <w:szCs w:val="34"/>
        </w:rPr>
        <w:t>nothing</w:t>
      </w:r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7" w:name="_qrrkosf6s4iw" w:colFirst="0" w:colLast="0"/>
      <w:bookmarkEnd w:id="13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8" w:name="_xxd1czdp7wgk" w:colFirst="0" w:colLast="0"/>
      <w:bookmarkEnd w:id="138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9" w:name="_49t2b6yhpfp" w:colFirst="0" w:colLast="0"/>
      <w:bookmarkEnd w:id="139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0" w:name="_1affqj8hjdb1" w:colFirst="0" w:colLast="0"/>
      <w:bookmarkEnd w:id="140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1" w:name="_8mcdbkj9e4wf" w:colFirst="0" w:colLast="0"/>
      <w:bookmarkEnd w:id="141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2" w:name="_arh2mbubgw" w:colFirst="0" w:colLast="0"/>
      <w:bookmarkEnd w:id="142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3" w:name="_nqb8gs2r5ncf" w:colFirst="0" w:colLast="0"/>
      <w:bookmarkEnd w:id="143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4" w:name="_4uaig0tvjq2h" w:colFirst="0" w:colLast="0"/>
      <w:bookmarkEnd w:id="144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5" w:name="_dbdyvk2nzfct" w:colFirst="0" w:colLast="0"/>
      <w:bookmarkEnd w:id="145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6" w:name="_j8elrwi8nul9" w:colFirst="0" w:colLast="0"/>
      <w:bookmarkEnd w:id="146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7" w:name="_ngdql6h1964n" w:colFirst="0" w:colLast="0"/>
      <w:bookmarkEnd w:id="147"/>
    </w:p>
    <w:p w:rsidR="00C5663D" w:rsidRDefault="00C5663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8" w:name="_mkrvuzeses5w" w:colFirst="0" w:colLast="0"/>
      <w:bookmarkEnd w:id="148"/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44"/>
          <w:szCs w:val="44"/>
        </w:rPr>
      </w:pPr>
      <w:bookmarkStart w:id="149" w:name="_f43zotdqvl77" w:colFirst="0" w:colLast="0"/>
      <w:bookmarkEnd w:id="149"/>
      <w:r>
        <w:rPr>
          <w:b/>
          <w:color w:val="1B1C1D"/>
          <w:sz w:val="44"/>
          <w:szCs w:val="44"/>
        </w:rPr>
        <w:t>14. Future Enhancements</w:t>
      </w:r>
    </w:p>
    <w:p w:rsidR="00C5663D" w:rsidRDefault="00DB605E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New Components:</w:t>
      </w:r>
      <w:r>
        <w:rPr>
          <w:color w:val="1B1C1D"/>
          <w:sz w:val="40"/>
          <w:szCs w:val="40"/>
        </w:rPr>
        <w:t xml:space="preserve"> Add a </w:t>
      </w:r>
      <w:r>
        <w:rPr>
          <w:b/>
          <w:color w:val="1B1C1D"/>
          <w:sz w:val="40"/>
          <w:szCs w:val="40"/>
        </w:rPr>
        <w:t>Pricing component</w:t>
      </w:r>
      <w:r>
        <w:rPr>
          <w:color w:val="1B1C1D"/>
          <w:sz w:val="40"/>
          <w:szCs w:val="40"/>
        </w:rPr>
        <w:t xml:space="preserve"> to display different subscription tiers.</w:t>
      </w:r>
    </w:p>
    <w:p w:rsidR="00C5663D" w:rsidRDefault="00DB605E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Enhanced Styling:</w:t>
      </w:r>
      <w:r>
        <w:rPr>
          <w:color w:val="1B1C1D"/>
          <w:sz w:val="40"/>
          <w:szCs w:val="40"/>
        </w:rPr>
        <w:t xml:space="preserve"> Implement a dark mode toggle for improved user experience.</w:t>
      </w:r>
    </w:p>
    <w:p w:rsidR="00C5663D" w:rsidRDefault="00DB605E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Animations:</w:t>
      </w:r>
      <w:r>
        <w:rPr>
          <w:color w:val="1B1C1D"/>
          <w:sz w:val="40"/>
          <w:szCs w:val="40"/>
        </w:rPr>
        <w:t xml:space="preserve"> Add subtle animations to hero sections and interactive elements.</w:t>
      </w:r>
    </w:p>
    <w:p w:rsidR="00C5663D" w:rsidRDefault="00DB605E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New Features:</w:t>
      </w:r>
    </w:p>
    <w:p w:rsidR="00C5663D" w:rsidRDefault="00DB605E">
      <w:pPr>
        <w:numPr>
          <w:ilvl w:val="1"/>
          <w:numId w:val="4"/>
        </w:numPr>
        <w:rPr>
          <w:sz w:val="40"/>
          <w:szCs w:val="40"/>
        </w:rPr>
      </w:pPr>
      <w:r>
        <w:rPr>
          <w:color w:val="1B1C1D"/>
          <w:sz w:val="40"/>
          <w:szCs w:val="40"/>
        </w:rPr>
        <w:t xml:space="preserve">Integrate a </w:t>
      </w:r>
      <w:r>
        <w:rPr>
          <w:b/>
          <w:color w:val="1B1C1D"/>
          <w:sz w:val="40"/>
          <w:szCs w:val="40"/>
        </w:rPr>
        <w:t>blog section</w:t>
      </w:r>
      <w:r>
        <w:rPr>
          <w:color w:val="1B1C1D"/>
          <w:sz w:val="40"/>
          <w:szCs w:val="40"/>
        </w:rPr>
        <w:t xml:space="preserve"> to share fitness tips and articles.</w:t>
      </w:r>
    </w:p>
    <w:p w:rsidR="00C5663D" w:rsidRDefault="00DB605E">
      <w:pPr>
        <w:numPr>
          <w:ilvl w:val="1"/>
          <w:numId w:val="4"/>
        </w:numPr>
        <w:spacing w:after="600"/>
        <w:rPr>
          <w:sz w:val="40"/>
          <w:szCs w:val="40"/>
        </w:rPr>
      </w:pPr>
      <w:r>
        <w:rPr>
          <w:color w:val="1B1C1D"/>
          <w:sz w:val="40"/>
          <w:szCs w:val="40"/>
        </w:rPr>
        <w:t xml:space="preserve">Develop a </w:t>
      </w:r>
      <w:r>
        <w:rPr>
          <w:b/>
          <w:color w:val="1B1C1D"/>
          <w:sz w:val="40"/>
          <w:szCs w:val="40"/>
        </w:rPr>
        <w:t>user dashboard</w:t>
      </w:r>
      <w:r>
        <w:rPr>
          <w:color w:val="1B1C1D"/>
          <w:sz w:val="40"/>
          <w:szCs w:val="40"/>
        </w:rPr>
        <w:t xml:space="preserve"> fo</w:t>
      </w:r>
      <w:r>
        <w:rPr>
          <w:color w:val="1B1C1D"/>
          <w:sz w:val="40"/>
          <w:szCs w:val="40"/>
        </w:rPr>
        <w:t>r personalized content and workout tracking.</w:t>
      </w:r>
    </w:p>
    <w:p w:rsidR="00C5663D" w:rsidRDefault="00C5663D">
      <w:pPr>
        <w:spacing w:after="600"/>
        <w:rPr>
          <w:color w:val="1B1C1D"/>
          <w:sz w:val="40"/>
          <w:szCs w:val="40"/>
        </w:rPr>
      </w:pPr>
    </w:p>
    <w:p w:rsidR="00C5663D" w:rsidRDefault="00C5663D">
      <w:pPr>
        <w:spacing w:after="600"/>
        <w:rPr>
          <w:color w:val="1B1C1D"/>
          <w:sz w:val="40"/>
          <w:szCs w:val="40"/>
        </w:rPr>
      </w:pPr>
    </w:p>
    <w:p w:rsidR="00C5663D" w:rsidRDefault="00C5663D">
      <w:pPr>
        <w:spacing w:after="600"/>
        <w:rPr>
          <w:color w:val="1B1C1D"/>
          <w:sz w:val="40"/>
          <w:szCs w:val="40"/>
        </w:rPr>
      </w:pPr>
    </w:p>
    <w:p w:rsidR="00C5663D" w:rsidRDefault="00C5663D">
      <w:pPr>
        <w:spacing w:after="600"/>
        <w:rPr>
          <w:color w:val="1B1C1D"/>
          <w:sz w:val="40"/>
          <w:szCs w:val="40"/>
        </w:rPr>
      </w:pP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38"/>
          <w:szCs w:val="38"/>
        </w:rPr>
      </w:pPr>
      <w:bookmarkStart w:id="150" w:name="_o8datzwer3yd" w:colFirst="0" w:colLast="0"/>
      <w:bookmarkEnd w:id="150"/>
      <w:r>
        <w:rPr>
          <w:b/>
          <w:color w:val="1B1C1D"/>
          <w:sz w:val="38"/>
          <w:szCs w:val="38"/>
        </w:rPr>
        <w:t>Conclusion</w:t>
      </w:r>
    </w:p>
    <w:p w:rsidR="00C5663D" w:rsidRDefault="00DB605E">
      <w:pPr>
        <w:rPr>
          <w:color w:val="1B1C1D"/>
          <w:sz w:val="40"/>
          <w:szCs w:val="40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t xml:space="preserve">This documentation provides a comprehensive overview of the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" project, a robust and visually engaging frontend application built with React.js. From its foundational architecture to its user-centric design and meticulous testing, the project stand</w:t>
      </w:r>
      <w:r>
        <w:rPr>
          <w:color w:val="1B1C1D"/>
          <w:sz w:val="40"/>
          <w:szCs w:val="40"/>
        </w:rPr>
        <w:t>s as a testament to modern web development best practices. We began by establishing a clear project purpose and outlining key features, setting the stage for a well-structured development process.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>The architectural decisions, particularly the choic</w:t>
      </w:r>
      <w:r>
        <w:rPr>
          <w:color w:val="1B1C1D"/>
          <w:sz w:val="40"/>
          <w:szCs w:val="40"/>
        </w:rPr>
        <w:t xml:space="preserve">e of a </w:t>
      </w:r>
      <w:r>
        <w:rPr>
          <w:b/>
          <w:color w:val="1B1C1D"/>
          <w:sz w:val="40"/>
          <w:szCs w:val="40"/>
        </w:rPr>
        <w:t>component-based structure</w:t>
      </w:r>
      <w:r>
        <w:rPr>
          <w:color w:val="1B1C1D"/>
          <w:sz w:val="40"/>
          <w:szCs w:val="40"/>
        </w:rPr>
        <w:t>, have been instrumental in creating a scalable and maintainable application. By breaking down the UI into logical, reusable components, we've ensured that the codebase is both organized and easy to manage. This approach, co</w:t>
      </w:r>
      <w:r>
        <w:rPr>
          <w:color w:val="1B1C1D"/>
          <w:sz w:val="40"/>
          <w:szCs w:val="40"/>
        </w:rPr>
        <w:t xml:space="preserve">mbined with the strategic use of </w:t>
      </w:r>
      <w:r>
        <w:rPr>
          <w:b/>
          <w:color w:val="1B1C1D"/>
          <w:sz w:val="40"/>
          <w:szCs w:val="40"/>
        </w:rPr>
        <w:t>React Router</w:t>
      </w:r>
      <w:r>
        <w:rPr>
          <w:color w:val="1B1C1D"/>
          <w:sz w:val="40"/>
          <w:szCs w:val="40"/>
        </w:rPr>
        <w:t xml:space="preserve"> for navigation and a hybrid </w:t>
      </w:r>
      <w:r>
        <w:rPr>
          <w:b/>
          <w:color w:val="1B1C1D"/>
          <w:sz w:val="40"/>
          <w:szCs w:val="40"/>
        </w:rPr>
        <w:t>state management system</w:t>
      </w:r>
      <w:r>
        <w:rPr>
          <w:color w:val="1B1C1D"/>
          <w:sz w:val="40"/>
          <w:szCs w:val="40"/>
        </w:rPr>
        <w:t xml:space="preserve">—leveraging both the </w:t>
      </w:r>
      <w:r>
        <w:rPr>
          <w:b/>
          <w:color w:val="1B1C1D"/>
          <w:sz w:val="40"/>
          <w:szCs w:val="40"/>
        </w:rPr>
        <w:t>Context API</w:t>
      </w:r>
      <w:r>
        <w:rPr>
          <w:color w:val="1B1C1D"/>
          <w:sz w:val="40"/>
          <w:szCs w:val="40"/>
        </w:rPr>
        <w:t xml:space="preserve"> for global state and the </w:t>
      </w:r>
      <w:proofErr w:type="spellStart"/>
      <w:r>
        <w:rPr>
          <w:b/>
          <w:color w:val="575B5F"/>
          <w:sz w:val="40"/>
          <w:szCs w:val="40"/>
          <w:shd w:val="clear" w:color="auto" w:fill="E9EEF6"/>
        </w:rPr>
        <w:t>useState</w:t>
      </w:r>
      <w:proofErr w:type="spellEnd"/>
      <w:r>
        <w:rPr>
          <w:b/>
          <w:color w:val="1B1C1D"/>
          <w:sz w:val="40"/>
          <w:szCs w:val="40"/>
        </w:rPr>
        <w:t xml:space="preserve"> hook</w:t>
      </w:r>
      <w:r>
        <w:rPr>
          <w:color w:val="1B1C1D"/>
          <w:sz w:val="40"/>
          <w:szCs w:val="40"/>
        </w:rPr>
        <w:t xml:space="preserve"> for local state—has resulted in a highly efficient and responsive user experience. This architecture not only supports the current feature set but also provides a solid foundation for future growth and complexity.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>Styling has been given careful cons</w:t>
      </w:r>
      <w:r>
        <w:rPr>
          <w:color w:val="1B1C1D"/>
          <w:sz w:val="40"/>
          <w:szCs w:val="40"/>
        </w:rPr>
        <w:t xml:space="preserve">ideration to create a consistent and polished user interface. The integration of </w:t>
      </w:r>
      <w:r>
        <w:rPr>
          <w:b/>
          <w:color w:val="1B1C1D"/>
          <w:sz w:val="40"/>
          <w:szCs w:val="40"/>
        </w:rPr>
        <w:t>Sass</w:t>
      </w:r>
      <w:r>
        <w:rPr>
          <w:color w:val="1B1C1D"/>
          <w:sz w:val="40"/>
          <w:szCs w:val="40"/>
        </w:rPr>
        <w:t xml:space="preserve"> for preprocessing and </w:t>
      </w:r>
      <w:r>
        <w:rPr>
          <w:b/>
          <w:color w:val="1B1C1D"/>
          <w:sz w:val="40"/>
          <w:szCs w:val="40"/>
        </w:rPr>
        <w:t>Styled-Components</w:t>
      </w:r>
      <w:r>
        <w:rPr>
          <w:color w:val="1B1C1D"/>
          <w:sz w:val="40"/>
          <w:szCs w:val="40"/>
        </w:rPr>
        <w:t xml:space="preserve"> for component-level styling has allowed for a clean separation of concerns, making the design system both flexible and easy to mod</w:t>
      </w:r>
      <w:r>
        <w:rPr>
          <w:color w:val="1B1C1D"/>
          <w:sz w:val="40"/>
          <w:szCs w:val="40"/>
        </w:rPr>
        <w:t>ify. This thoughtful approach to styling ensures that the application’s look and feel remain cohesive as it evolves.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 xml:space="preserve">Beyond development, the project's commitment to quality is evident in its </w:t>
      </w:r>
      <w:r>
        <w:rPr>
          <w:b/>
          <w:color w:val="1B1C1D"/>
          <w:sz w:val="40"/>
          <w:szCs w:val="40"/>
        </w:rPr>
        <w:t>testing strategy</w:t>
      </w:r>
      <w:r>
        <w:rPr>
          <w:color w:val="1B1C1D"/>
          <w:sz w:val="40"/>
          <w:szCs w:val="40"/>
        </w:rPr>
        <w:t>. By employing a multi-faceted approach</w:t>
      </w:r>
      <w:r>
        <w:rPr>
          <w:color w:val="1B1C1D"/>
          <w:sz w:val="40"/>
          <w:szCs w:val="40"/>
        </w:rPr>
        <w:t xml:space="preserve"> that includes </w:t>
      </w:r>
      <w:r>
        <w:rPr>
          <w:b/>
          <w:color w:val="1B1C1D"/>
          <w:sz w:val="40"/>
          <w:szCs w:val="40"/>
        </w:rPr>
        <w:t>unit, integration, and end-to-end testing</w:t>
      </w:r>
      <w:r>
        <w:rPr>
          <w:color w:val="1B1C1D"/>
          <w:sz w:val="40"/>
          <w:szCs w:val="40"/>
        </w:rPr>
        <w:t xml:space="preserve"> with </w:t>
      </w:r>
      <w:r>
        <w:rPr>
          <w:b/>
          <w:color w:val="1B1C1D"/>
          <w:sz w:val="40"/>
          <w:szCs w:val="40"/>
        </w:rPr>
        <w:t>Jest and React Testing Library</w:t>
      </w:r>
      <w:r>
        <w:rPr>
          <w:color w:val="1B1C1D"/>
          <w:sz w:val="40"/>
          <w:szCs w:val="40"/>
        </w:rPr>
        <w:t xml:space="preserve">, we've established a high standard for code reliability. The pursuit of adequate </w:t>
      </w:r>
      <w:r>
        <w:rPr>
          <w:b/>
          <w:color w:val="1B1C1D"/>
          <w:sz w:val="40"/>
          <w:szCs w:val="40"/>
        </w:rPr>
        <w:t>code coverage</w:t>
      </w:r>
      <w:r>
        <w:rPr>
          <w:color w:val="1B1C1D"/>
          <w:sz w:val="40"/>
          <w:szCs w:val="40"/>
        </w:rPr>
        <w:t xml:space="preserve"> provides an extra layer of confidence, minimizing the risk of bugs a</w:t>
      </w:r>
      <w:r>
        <w:rPr>
          <w:color w:val="1B1C1D"/>
          <w:sz w:val="40"/>
          <w:szCs w:val="40"/>
        </w:rPr>
        <w:t>nd ensuring that new features can be added without compromising stability. This rigorous testing regimen is crucial for maintaining the application's integrity in the long term.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 xml:space="preserve">Finally, while the current version of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" delivers a powerful and interactive user experience, we recognize that the journey doesn't end here. The "Known Issues" and "Future Enhancements" sections outline a clear path forward. Planned improvements l</w:t>
      </w:r>
      <w:r>
        <w:rPr>
          <w:color w:val="1B1C1D"/>
          <w:sz w:val="40"/>
          <w:szCs w:val="40"/>
        </w:rPr>
        <w:t>ike adding new components, implementing a dark mode, and integrating advanced features such as a user dashboard or a blog will continue to enhance the application's value and appeal.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 xml:space="preserve">In summary,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" is more than just a frontend; it's a met</w:t>
      </w:r>
      <w:r>
        <w:rPr>
          <w:color w:val="1B1C1D"/>
          <w:sz w:val="40"/>
          <w:szCs w:val="40"/>
        </w:rPr>
        <w:t>iculously crafted digital platform that showcases the power of a well-defined development process. The project's robust architecture, scalable component structure, and unwavering commitment to quality provide a solid foundation for its future. We are confi</w:t>
      </w:r>
      <w:r>
        <w:rPr>
          <w:color w:val="1B1C1D"/>
          <w:sz w:val="40"/>
          <w:szCs w:val="40"/>
        </w:rPr>
        <w:t xml:space="preserve">dent that this application is well-equipped to grow and adapt to the ever-changing landscape of web development, continuing to </w:t>
      </w:r>
      <w:r>
        <w:rPr>
          <w:b/>
          <w:color w:val="1B1C1D"/>
          <w:sz w:val="40"/>
          <w:szCs w:val="40"/>
        </w:rPr>
        <w:t>unleash the inner fitness wizard</w:t>
      </w:r>
      <w:r>
        <w:rPr>
          <w:color w:val="1B1C1D"/>
          <w:sz w:val="40"/>
          <w:szCs w:val="40"/>
        </w:rPr>
        <w:t xml:space="preserve"> for its users.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1" w:name="_inkh3m1nvn0p" w:colFirst="0" w:colLast="0"/>
      <w:bookmarkEnd w:id="151"/>
      <w:r>
        <w:rPr>
          <w:b/>
          <w:color w:val="1B1C1D"/>
          <w:sz w:val="34"/>
          <w:szCs w:val="34"/>
        </w:rPr>
        <w:lastRenderedPageBreak/>
        <w:t>Our Contribution</w:t>
      </w:r>
    </w:p>
    <w:p w:rsidR="00C5663D" w:rsidRDefault="00DB605E">
      <w:pPr>
        <w:rPr>
          <w:color w:val="1B1C1D"/>
          <w:sz w:val="40"/>
          <w:szCs w:val="40"/>
        </w:rPr>
      </w:pPr>
      <w:r>
        <w:pict>
          <v:rect id="_x0000_i1030" style="width:0;height:1.5pt" o:hralign="center" o:hrstd="t" o:hr="t" fillcolor="#a0a0a0" stroked="f"/>
        </w:pict>
      </w: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t xml:space="preserve">As the core development team behind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," our contribution to this project spans from its initial conceptualization to its final, polished implementation. Our collaborative effort was guided by a clear vision: to create a fitness platform that is not</w:t>
      </w:r>
      <w:r>
        <w:rPr>
          <w:color w:val="1B1C1D"/>
          <w:sz w:val="40"/>
          <w:szCs w:val="40"/>
        </w:rPr>
        <w:t xml:space="preserve"> only functional but also visually stunning and intuitive. We took on the challenge of transforming a design concept into a living, breathing application, ensuring every line of code contributed to a seamless user experience.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>One of our primary con</w:t>
      </w:r>
      <w:r>
        <w:rPr>
          <w:color w:val="1B1C1D"/>
          <w:sz w:val="40"/>
          <w:szCs w:val="40"/>
        </w:rPr>
        <w:t xml:space="preserve">tributions was the </w:t>
      </w:r>
      <w:r>
        <w:rPr>
          <w:b/>
          <w:color w:val="1B1C1D"/>
          <w:sz w:val="40"/>
          <w:szCs w:val="40"/>
        </w:rPr>
        <w:t>architectural design</w:t>
      </w:r>
      <w:r>
        <w:rPr>
          <w:color w:val="1B1C1D"/>
          <w:sz w:val="40"/>
          <w:szCs w:val="40"/>
        </w:rPr>
        <w:t xml:space="preserve"> of the application. We made the crucial decision to build the project using </w:t>
      </w:r>
      <w:r>
        <w:rPr>
          <w:b/>
          <w:color w:val="1B1C1D"/>
          <w:sz w:val="40"/>
          <w:szCs w:val="40"/>
        </w:rPr>
        <w:t>React.js</w:t>
      </w:r>
      <w:r>
        <w:rPr>
          <w:color w:val="1B1C1D"/>
          <w:sz w:val="40"/>
          <w:szCs w:val="40"/>
        </w:rPr>
        <w:t>, adopting a modular, component-based structure. This approach was not arbitrary; it was a strategic choice to ensure the applicatio</w:t>
      </w:r>
      <w:r>
        <w:rPr>
          <w:color w:val="1B1C1D"/>
          <w:sz w:val="40"/>
          <w:szCs w:val="40"/>
        </w:rPr>
        <w:t>n’s scalability and maintainability. By creating reusable components for everything from navigation bars to hero sections, we established a robust framework that allows for rapid development and easy integration of new features. This foundational work is t</w:t>
      </w:r>
      <w:r>
        <w:rPr>
          <w:color w:val="1B1C1D"/>
          <w:sz w:val="40"/>
          <w:szCs w:val="40"/>
        </w:rPr>
        <w:t xml:space="preserve">he reason the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" codebase is clean, organized, and ready for future enhancements.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>Furthermore, we were responsible for implementing the entire frontend logic and user interface. This involved translating design mockups into high-fidelity we</w:t>
      </w:r>
      <w:r>
        <w:rPr>
          <w:color w:val="1B1C1D"/>
          <w:sz w:val="40"/>
          <w:szCs w:val="40"/>
        </w:rPr>
        <w:t xml:space="preserve">b pages using a combination of </w:t>
      </w:r>
      <w:r>
        <w:rPr>
          <w:b/>
          <w:color w:val="1B1C1D"/>
          <w:sz w:val="40"/>
          <w:szCs w:val="40"/>
        </w:rPr>
        <w:t>Sass</w:t>
      </w:r>
      <w:r>
        <w:rPr>
          <w:color w:val="1B1C1D"/>
          <w:sz w:val="40"/>
          <w:szCs w:val="40"/>
        </w:rPr>
        <w:t xml:space="preserve"> and </w:t>
      </w:r>
      <w:r>
        <w:rPr>
          <w:b/>
          <w:color w:val="1B1C1D"/>
          <w:sz w:val="40"/>
          <w:szCs w:val="40"/>
        </w:rPr>
        <w:t>Styled-Components</w:t>
      </w:r>
      <w:r>
        <w:rPr>
          <w:color w:val="1B1C1D"/>
          <w:sz w:val="40"/>
          <w:szCs w:val="40"/>
        </w:rPr>
        <w:t>. We focused on creating a responsive design that looks great on any device, from desktops to mobile phones, ensuring accessibility for all users. The engaging user interface, dynamic animations, and</w:t>
      </w:r>
      <w:r>
        <w:rPr>
          <w:color w:val="1B1C1D"/>
          <w:sz w:val="40"/>
          <w:szCs w:val="40"/>
        </w:rPr>
        <w:t xml:space="preserve"> smooth transitions are all a direct result of our meticulous attention to detail and our commitment to providing a top-tier user experience.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 xml:space="preserve">Our contribution also extended to </w:t>
      </w:r>
      <w:r>
        <w:rPr>
          <w:b/>
          <w:color w:val="1B1C1D"/>
          <w:sz w:val="40"/>
          <w:szCs w:val="40"/>
        </w:rPr>
        <w:t>state management and routing</w:t>
      </w:r>
      <w:r>
        <w:rPr>
          <w:color w:val="1B1C1D"/>
          <w:sz w:val="40"/>
          <w:szCs w:val="40"/>
        </w:rPr>
        <w:t xml:space="preserve">. We strategically implemented a hybrid state management system, using </w:t>
      </w:r>
      <w:proofErr w:type="spellStart"/>
      <w:r>
        <w:rPr>
          <w:b/>
          <w:color w:val="1B1C1D"/>
          <w:sz w:val="40"/>
          <w:szCs w:val="40"/>
        </w:rPr>
        <w:t>React's</w:t>
      </w:r>
      <w:proofErr w:type="spellEnd"/>
      <w:r>
        <w:rPr>
          <w:b/>
          <w:color w:val="1B1C1D"/>
          <w:sz w:val="40"/>
          <w:szCs w:val="40"/>
        </w:rPr>
        <w:t xml:space="preserve"> Context API</w:t>
      </w:r>
      <w:r>
        <w:rPr>
          <w:color w:val="1B1C1D"/>
          <w:sz w:val="40"/>
          <w:szCs w:val="40"/>
        </w:rPr>
        <w:t xml:space="preserve"> for global state and the </w:t>
      </w:r>
      <w:proofErr w:type="spellStart"/>
      <w:r>
        <w:rPr>
          <w:b/>
          <w:color w:val="575B5F"/>
          <w:sz w:val="40"/>
          <w:szCs w:val="40"/>
          <w:shd w:val="clear" w:color="auto" w:fill="E9EEF6"/>
        </w:rPr>
        <w:t>useState</w:t>
      </w:r>
      <w:proofErr w:type="spellEnd"/>
      <w:r>
        <w:rPr>
          <w:b/>
          <w:color w:val="1B1C1D"/>
          <w:sz w:val="40"/>
          <w:szCs w:val="40"/>
        </w:rPr>
        <w:t xml:space="preserve"> hook</w:t>
      </w:r>
      <w:r>
        <w:rPr>
          <w:color w:val="1B1C1D"/>
          <w:sz w:val="40"/>
          <w:szCs w:val="40"/>
        </w:rPr>
        <w:t xml:space="preserve"> for local component state. This decision eliminated "prop drilling" and streamlined data flow, making the application more eff</w:t>
      </w:r>
      <w:r>
        <w:rPr>
          <w:color w:val="1B1C1D"/>
          <w:sz w:val="40"/>
          <w:szCs w:val="40"/>
        </w:rPr>
        <w:t xml:space="preserve">icient. Similarly, we configured </w:t>
      </w:r>
      <w:r>
        <w:rPr>
          <w:b/>
          <w:color w:val="1B1C1D"/>
          <w:sz w:val="40"/>
          <w:szCs w:val="40"/>
        </w:rPr>
        <w:t>React Router</w:t>
      </w:r>
      <w:r>
        <w:rPr>
          <w:color w:val="1B1C1D"/>
          <w:sz w:val="40"/>
          <w:szCs w:val="40"/>
        </w:rPr>
        <w:t xml:space="preserve"> to handle client-side navigation, ensuring smooth, instant page transitions without full page reloads.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>Finally, we championed a culture of quality assurance throughout the development cycle. Our team p</w:t>
      </w:r>
      <w:r>
        <w:rPr>
          <w:color w:val="1B1C1D"/>
          <w:sz w:val="40"/>
          <w:szCs w:val="40"/>
        </w:rPr>
        <w:t xml:space="preserve">roactively implemented a comprehensive </w:t>
      </w:r>
      <w:r>
        <w:rPr>
          <w:b/>
          <w:color w:val="1B1C1D"/>
          <w:sz w:val="40"/>
          <w:szCs w:val="40"/>
        </w:rPr>
        <w:t>testing strategy</w:t>
      </w:r>
      <w:r>
        <w:rPr>
          <w:color w:val="1B1C1D"/>
          <w:sz w:val="40"/>
          <w:szCs w:val="40"/>
        </w:rPr>
        <w:t xml:space="preserve"> using </w:t>
      </w:r>
      <w:r>
        <w:rPr>
          <w:b/>
          <w:color w:val="1B1C1D"/>
          <w:sz w:val="40"/>
          <w:szCs w:val="40"/>
        </w:rPr>
        <w:t>Jest and React Testing Library</w:t>
      </w:r>
      <w:r>
        <w:rPr>
          <w:color w:val="1B1C1D"/>
          <w:sz w:val="40"/>
          <w:szCs w:val="40"/>
        </w:rPr>
        <w:t xml:space="preserve">. We wrote unit, integration, and end-to-end tests to validate component behavior and ensure the entire application functions as intended. Our commitment to maintaining high </w:t>
      </w:r>
      <w:r>
        <w:rPr>
          <w:b/>
          <w:color w:val="1B1C1D"/>
          <w:sz w:val="40"/>
          <w:szCs w:val="40"/>
        </w:rPr>
        <w:t>code coverage</w:t>
      </w:r>
      <w:r>
        <w:rPr>
          <w:color w:val="1B1C1D"/>
          <w:sz w:val="40"/>
          <w:szCs w:val="40"/>
        </w:rPr>
        <w:t xml:space="preserve"> means that every new feature can be added with confidence, knowing t</w:t>
      </w:r>
      <w:r>
        <w:rPr>
          <w:color w:val="1B1C1D"/>
          <w:sz w:val="40"/>
          <w:szCs w:val="40"/>
        </w:rPr>
        <w:t>hat the existing functionality remains stable and bug-free.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DB605E">
      <w:pPr>
        <w:spacing w:after="240"/>
        <w:rPr>
          <w:color w:val="1B1C1D"/>
          <w:sz w:val="40"/>
          <w:szCs w:val="40"/>
        </w:rPr>
      </w:pPr>
      <w:r>
        <w:rPr>
          <w:color w:val="1B1C1D"/>
          <w:sz w:val="40"/>
          <w:szCs w:val="40"/>
        </w:rPr>
        <w:lastRenderedPageBreak/>
        <w:t xml:space="preserve">In summary, our collective contribution to the "SB </w:t>
      </w:r>
      <w:proofErr w:type="spellStart"/>
      <w:r>
        <w:rPr>
          <w:color w:val="1B1C1D"/>
          <w:sz w:val="40"/>
          <w:szCs w:val="40"/>
        </w:rPr>
        <w:t>Fitzz</w:t>
      </w:r>
      <w:proofErr w:type="spellEnd"/>
      <w:r>
        <w:rPr>
          <w:color w:val="1B1C1D"/>
          <w:sz w:val="40"/>
          <w:szCs w:val="40"/>
        </w:rPr>
        <w:t>" project goes far beyond writing code. We provided the architectural vision, executed the design with precision, and built a robus</w:t>
      </w:r>
      <w:r>
        <w:rPr>
          <w:color w:val="1B1C1D"/>
          <w:sz w:val="40"/>
          <w:szCs w:val="40"/>
        </w:rPr>
        <w:t>t, scalable, and reliable application. The final product is a testament to our technical expertise, our collaborative spirit, and our dedication to creating exceptional digital experiences.</w:t>
      </w:r>
    </w:p>
    <w:p w:rsidR="00C5663D" w:rsidRDefault="00C5663D">
      <w:pPr>
        <w:spacing w:after="240"/>
        <w:rPr>
          <w:color w:val="1B1C1D"/>
          <w:sz w:val="40"/>
          <w:szCs w:val="40"/>
        </w:rPr>
      </w:pPr>
    </w:p>
    <w:p w:rsidR="00C5663D" w:rsidRDefault="00C5663D">
      <w:pPr>
        <w:spacing w:after="600"/>
        <w:rPr>
          <w:color w:val="1B1C1D"/>
          <w:sz w:val="40"/>
          <w:szCs w:val="40"/>
        </w:rPr>
      </w:pPr>
    </w:p>
    <w:p w:rsidR="00C5663D" w:rsidRDefault="00C5663D"/>
    <w:sectPr w:rsidR="00C566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256"/>
    <w:multiLevelType w:val="multilevel"/>
    <w:tmpl w:val="018E25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1485D"/>
    <w:multiLevelType w:val="multilevel"/>
    <w:tmpl w:val="A74824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34EF8"/>
    <w:multiLevelType w:val="multilevel"/>
    <w:tmpl w:val="65F607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390124"/>
    <w:multiLevelType w:val="multilevel"/>
    <w:tmpl w:val="EEDAE0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9225C"/>
    <w:multiLevelType w:val="multilevel"/>
    <w:tmpl w:val="97DEB4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8191B"/>
    <w:multiLevelType w:val="multilevel"/>
    <w:tmpl w:val="BB1A6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12235A"/>
    <w:multiLevelType w:val="multilevel"/>
    <w:tmpl w:val="E8BC1C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1A36C1"/>
    <w:multiLevelType w:val="multilevel"/>
    <w:tmpl w:val="A75E42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1661B1"/>
    <w:multiLevelType w:val="multilevel"/>
    <w:tmpl w:val="3FDEA1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E02067"/>
    <w:multiLevelType w:val="multilevel"/>
    <w:tmpl w:val="7C8205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16215E"/>
    <w:multiLevelType w:val="multilevel"/>
    <w:tmpl w:val="A92C7D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7E5D0B"/>
    <w:multiLevelType w:val="multilevel"/>
    <w:tmpl w:val="689C99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3D"/>
    <w:rsid w:val="00C5663D"/>
    <w:rsid w:val="00D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ED8"/>
  <w15:docId w15:val="{122717FA-B711-4FE7-BD6C-0FACC7D2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user12</cp:lastModifiedBy>
  <cp:revision>2</cp:revision>
  <dcterms:created xsi:type="dcterms:W3CDTF">2025-09-18T04:55:00Z</dcterms:created>
  <dcterms:modified xsi:type="dcterms:W3CDTF">2025-09-18T04:56:00Z</dcterms:modified>
</cp:coreProperties>
</file>