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DA1" w:rsidRDefault="00FD4DA1" w:rsidP="00FD4DA1">
      <w:pPr>
        <w:spacing w:after="160"/>
        <w:jc w:val="center"/>
      </w:pPr>
    </w:p>
    <w:p w:rsidR="00FD4DA1" w:rsidRDefault="00FD4DA1" w:rsidP="00FD4DA1">
      <w:pPr>
        <w:spacing w:after="160"/>
        <w:jc w:val="center"/>
      </w:pPr>
    </w:p>
    <w:p w:rsidR="00FD4DA1" w:rsidRDefault="00FD4DA1" w:rsidP="00FD4DA1">
      <w:pPr>
        <w:spacing w:after="160"/>
        <w:jc w:val="center"/>
      </w:pPr>
    </w:p>
    <w:p w:rsidR="00246871" w:rsidRDefault="00246871" w:rsidP="00FD4DA1">
      <w:pPr>
        <w:spacing w:after="160"/>
        <w:jc w:val="center"/>
        <w:rPr>
          <w:b/>
          <w:bCs/>
        </w:rPr>
      </w:pPr>
    </w:p>
    <w:p w:rsidR="00FD4DA1" w:rsidRDefault="00FD4DA1" w:rsidP="00246871">
      <w:pPr>
        <w:spacing w:after="160"/>
        <w:jc w:val="center"/>
        <w:rPr>
          <w:b/>
          <w:bCs/>
        </w:rPr>
      </w:pPr>
      <w:r w:rsidRPr="00FD4DA1">
        <w:rPr>
          <w:b/>
          <w:bCs/>
        </w:rPr>
        <w:t>OSI Model Report</w:t>
      </w:r>
    </w:p>
    <w:p w:rsidR="00246871" w:rsidRPr="00FD4DA1" w:rsidRDefault="00246871" w:rsidP="00246871">
      <w:pPr>
        <w:spacing w:after="160"/>
        <w:jc w:val="center"/>
        <w:rPr>
          <w:b/>
          <w:bCs/>
        </w:rPr>
      </w:pPr>
    </w:p>
    <w:p w:rsidR="00FD4DA1" w:rsidRDefault="00FD4DA1" w:rsidP="00246871">
      <w:pPr>
        <w:spacing w:after="160"/>
        <w:jc w:val="center"/>
      </w:pPr>
      <w:r>
        <w:t>Student</w:t>
      </w:r>
      <w:r w:rsidR="00BF6CB4">
        <w:t>'</w:t>
      </w:r>
      <w:r w:rsidR="00246871">
        <w:t>s N</w:t>
      </w:r>
      <w:r>
        <w:t>ame</w:t>
      </w:r>
    </w:p>
    <w:p w:rsidR="00246871" w:rsidRDefault="00246871" w:rsidP="00246871">
      <w:pPr>
        <w:spacing w:after="160"/>
        <w:jc w:val="center"/>
      </w:pPr>
      <w:r>
        <w:t>Professor’s Name</w:t>
      </w:r>
    </w:p>
    <w:p w:rsidR="00FD4DA1" w:rsidRDefault="00246871" w:rsidP="00246871">
      <w:pPr>
        <w:spacing w:after="160"/>
        <w:jc w:val="center"/>
      </w:pPr>
      <w:r>
        <w:t>Institution</w:t>
      </w:r>
    </w:p>
    <w:p w:rsidR="00FD4DA1" w:rsidRDefault="00FD4DA1" w:rsidP="00246871">
      <w:pPr>
        <w:spacing w:after="160"/>
        <w:jc w:val="center"/>
      </w:pPr>
      <w:r>
        <w:t>Course</w:t>
      </w:r>
    </w:p>
    <w:p w:rsidR="00FD4DA1" w:rsidRDefault="00FD4DA1" w:rsidP="00246871">
      <w:pPr>
        <w:spacing w:after="160"/>
        <w:jc w:val="center"/>
        <w:rPr>
          <w:rFonts w:eastAsiaTheme="majorEastAsia" w:cstheme="majorBidi"/>
          <w:b/>
          <w:szCs w:val="32"/>
        </w:rPr>
      </w:pPr>
      <w:r>
        <w:t>Date</w:t>
      </w:r>
      <w:r>
        <w:br w:type="page"/>
      </w:r>
    </w:p>
    <w:p w:rsidR="00EE30AE" w:rsidRDefault="005A3ED7" w:rsidP="00246871">
      <w:pPr>
        <w:pStyle w:val="Heading1"/>
        <w:spacing w:line="480" w:lineRule="auto"/>
        <w:jc w:val="left"/>
      </w:pPr>
      <w:r>
        <w:lastRenderedPageBreak/>
        <w:t>Introduction</w:t>
      </w:r>
    </w:p>
    <w:p w:rsidR="006473E9" w:rsidRDefault="00DD27A2" w:rsidP="00246871">
      <w:pPr>
        <w:ind w:firstLine="720"/>
        <w:jc w:val="left"/>
      </w:pPr>
      <w:r>
        <w:t>Protocols a</w:t>
      </w:r>
      <w:r w:rsidR="007C522F">
        <w:t>re needed for the possibility of decorum in all aspects of our lives. As such</w:t>
      </w:r>
      <w:r w:rsidR="00502956">
        <w:t>,</w:t>
      </w:r>
      <w:r w:rsidR="007C522F">
        <w:t xml:space="preserve"> these have been incorporated into how </w:t>
      </w:r>
      <w:r w:rsidR="00E51CAD">
        <w:t xml:space="preserve">networks are set up to afford the users a sense of reliability and usability of the </w:t>
      </w:r>
      <w:r w:rsidR="0043036F">
        <w:t xml:space="preserve">integrated resources. </w:t>
      </w:r>
      <w:r w:rsidR="00502956">
        <w:t>Therefore, networks need to be capable of communicating within an organization and</w:t>
      </w:r>
      <w:r w:rsidR="00F65AFB">
        <w:t xml:space="preserve"> connecting it to the internet to facilitate </w:t>
      </w:r>
      <w:r w:rsidR="008708AF">
        <w:t>exter</w:t>
      </w:r>
      <w:r w:rsidR="00BF6CB4">
        <w:t>nal</w:t>
      </w:r>
      <w:r w:rsidR="008708AF">
        <w:t xml:space="preserve"> communications. </w:t>
      </w:r>
    </w:p>
    <w:p w:rsidR="00EE30AE" w:rsidRDefault="00203159" w:rsidP="00246871">
      <w:pPr>
        <w:ind w:firstLine="720"/>
        <w:jc w:val="left"/>
      </w:pPr>
      <w:r>
        <w:t xml:space="preserve">The OSI Model </w:t>
      </w:r>
      <w:r w:rsidR="00AD1591">
        <w:t xml:space="preserve">helps computer systems on a network to communicate. </w:t>
      </w:r>
      <w:r w:rsidR="00BF6CB4">
        <w:t>On the other hand, the TCP/IP communication protocol is used to help network-connected devices</w:t>
      </w:r>
      <w:r w:rsidR="006473E9">
        <w:t xml:space="preserve"> access the internet</w:t>
      </w:r>
      <w:r w:rsidR="00AB7550">
        <w:t xml:space="preserve"> (</w:t>
      </w:r>
      <w:r w:rsidR="00AB7550" w:rsidRPr="002A605D">
        <w:t>Shabani, Dermaku&amp;Ademi, 2020</w:t>
      </w:r>
      <w:r w:rsidR="00AB7550">
        <w:t>)</w:t>
      </w:r>
      <w:r w:rsidR="006473E9">
        <w:t>.</w:t>
      </w:r>
      <w:r w:rsidR="00CA0745">
        <w:t xml:space="preserve"> </w:t>
      </w:r>
      <w:r w:rsidR="00B84B4D">
        <w:t>The OSI Model</w:t>
      </w:r>
      <w:r w:rsidR="00BF6CB4">
        <w:t>, therefore,</w:t>
      </w:r>
      <w:r w:rsidR="00E844BF">
        <w:t xml:space="preserve"> lay</w:t>
      </w:r>
      <w:r w:rsidR="00BF6CB4">
        <w:t>s out how the network is to be physically set up and details how the connected devices</w:t>
      </w:r>
      <w:r w:rsidR="0067211E">
        <w:t xml:space="preserve"> communicate over the network</w:t>
      </w:r>
      <w:r w:rsidR="00FE106A">
        <w:t xml:space="preserve"> (</w:t>
      </w:r>
      <w:r w:rsidR="00FE106A" w:rsidRPr="002A605D">
        <w:t>Shabani, Dermaku&amp;Ademi, 2020</w:t>
      </w:r>
      <w:r w:rsidR="00FE106A">
        <w:t>)</w:t>
      </w:r>
      <w:r w:rsidR="0067211E">
        <w:t xml:space="preserve">. </w:t>
      </w:r>
    </w:p>
    <w:p w:rsidR="00EE30AE" w:rsidRDefault="00550C3B" w:rsidP="00246871">
      <w:pPr>
        <w:pStyle w:val="Heading1"/>
        <w:spacing w:line="480" w:lineRule="auto"/>
        <w:jc w:val="left"/>
      </w:pPr>
      <w:r>
        <w:t>User Interaction Layer on the OSI Model</w:t>
      </w:r>
    </w:p>
    <w:p w:rsidR="00EE30AE" w:rsidRDefault="00BF6CB4" w:rsidP="00246871">
      <w:pPr>
        <w:ind w:firstLine="720"/>
        <w:jc w:val="left"/>
      </w:pPr>
      <w:r>
        <w:t>Unlike the TCP/IP communication protocol, the OSI mode</w:t>
      </w:r>
      <w:r w:rsidR="00767AE7">
        <w:t xml:space="preserve">l operates with </w:t>
      </w:r>
      <w:r>
        <w:t>seven</w:t>
      </w:r>
      <w:r w:rsidR="00767AE7">
        <w:t xml:space="preserve"> layers</w:t>
      </w:r>
      <w:r w:rsidR="00CF519D">
        <w:t xml:space="preserve"> (Zhao et al., 2018)</w:t>
      </w:r>
      <w:r w:rsidR="00767AE7">
        <w:t>. Each layer is specific with the functions th</w:t>
      </w:r>
      <w:r>
        <w:t>ey handle for the network's benefit and the connected devices' internal communication</w:t>
      </w:r>
      <w:r w:rsidR="00767AE7">
        <w:t xml:space="preserve">. </w:t>
      </w:r>
      <w:r w:rsidR="005A4AC2">
        <w:t>End users interact with the OSI Model through the application layer</w:t>
      </w:r>
      <w:r w:rsidR="00CF519D">
        <w:t xml:space="preserve"> (Zhao et al., 2018)</w:t>
      </w:r>
      <w:r w:rsidR="00EF737B">
        <w:t xml:space="preserve">. </w:t>
      </w:r>
      <w:r w:rsidR="00C16852">
        <w:t xml:space="preserve">The interaction </w:t>
      </w:r>
      <w:r w:rsidR="00075AAF">
        <w:t xml:space="preserve">between end users and the application layer is indirect. The end user </w:t>
      </w:r>
      <w:r w:rsidR="005E6340">
        <w:t xml:space="preserve">and the application layer </w:t>
      </w:r>
      <w:r w:rsidR="008731B7">
        <w:t>are</w:t>
      </w:r>
      <w:r w:rsidR="005E6340">
        <w:t xml:space="preserve"> facilitated through software applications</w:t>
      </w:r>
      <w:r w:rsidR="007F45DF">
        <w:t xml:space="preserve">. </w:t>
      </w:r>
      <w:r w:rsidR="00315298">
        <w:t>The application layer</w:t>
      </w:r>
      <w:r>
        <w:t>,</w:t>
      </w:r>
      <w:r w:rsidR="00CA0745">
        <w:t xml:space="preserve"> </w:t>
      </w:r>
      <w:r w:rsidR="00704137">
        <w:t>through the software application</w:t>
      </w:r>
      <w:r>
        <w:t>,</w:t>
      </w:r>
      <w:r w:rsidR="00704137">
        <w:t xml:space="preserve"> use</w:t>
      </w:r>
      <w:r w:rsidR="005A5D97">
        <w:t>s</w:t>
      </w:r>
      <w:r w:rsidR="00704137">
        <w:t xml:space="preserve"> them to implement communication. </w:t>
      </w:r>
      <w:r w:rsidR="00214B8A">
        <w:t xml:space="preserve">The Application layer </w:t>
      </w:r>
      <w:r>
        <w:t>facilitates end users' support</w:t>
      </w:r>
      <w:r w:rsidR="004F1D50">
        <w:t xml:space="preserve"> in the various endeavors they may be aiming to accomplish through the network. </w:t>
      </w:r>
      <w:r w:rsidR="00293362">
        <w:t>The OSI Application layer</w:t>
      </w:r>
      <w:r>
        <w:t xml:space="preserve"> works to help end users identify their colleagues on the network, check for the availability of needed resources and facilitate</w:t>
      </w:r>
      <w:r w:rsidR="00480E7C">
        <w:t xml:space="preserve"> communication by making sure it is in synch</w:t>
      </w:r>
      <w:r w:rsidR="00FA0460">
        <w:t xml:space="preserve">. </w:t>
      </w:r>
      <w:r w:rsidR="00DC0EC4">
        <w:t xml:space="preserve">With the OSI Application Layer being fully functional and attaining success in its utilization, end users </w:t>
      </w:r>
      <w:r>
        <w:t xml:space="preserve">can </w:t>
      </w:r>
      <w:r>
        <w:lastRenderedPageBreak/>
        <w:t>communicate with their fellows, get resources needed and</w:t>
      </w:r>
      <w:r w:rsidR="00E46654">
        <w:t xml:space="preserve"> have their communication secured. </w:t>
      </w:r>
      <w:r w:rsidR="00C90509">
        <w:t xml:space="preserve">A good instance </w:t>
      </w:r>
      <w:r>
        <w:t>is when an end user needs to print a document while working from their assigned workstation without physically going to the printer connected to the network</w:t>
      </w:r>
      <w:r w:rsidR="00491932">
        <w:t xml:space="preserve">. </w:t>
      </w:r>
      <w:r w:rsidR="002925E3">
        <w:t xml:space="preserve">The end user can therefore check the </w:t>
      </w:r>
      <w:r>
        <w:t>online printers,</w:t>
      </w:r>
      <w:r w:rsidR="002925E3">
        <w:t xml:space="preserve"> and a report about the availability of printing paper and toner may be communicated </w:t>
      </w:r>
      <w:r w:rsidR="00601EDC">
        <w:t xml:space="preserve">back to them. </w:t>
      </w:r>
    </w:p>
    <w:p w:rsidR="00DF237F" w:rsidRDefault="00AB291B" w:rsidP="00246871">
      <w:pPr>
        <w:pStyle w:val="Heading1"/>
        <w:spacing w:line="480" w:lineRule="auto"/>
        <w:jc w:val="left"/>
      </w:pPr>
      <w:r>
        <w:t>OSI Model layers</w:t>
      </w:r>
    </w:p>
    <w:p w:rsidR="00C9562C" w:rsidRDefault="00C9562C" w:rsidP="00246871">
      <w:pPr>
        <w:pStyle w:val="Heading2"/>
        <w:spacing w:line="480" w:lineRule="auto"/>
        <w:jc w:val="left"/>
      </w:pPr>
      <w:r>
        <w:t>Session layer</w:t>
      </w:r>
    </w:p>
    <w:p w:rsidR="00071E49" w:rsidRPr="00071E49" w:rsidRDefault="0080700F" w:rsidP="00246871">
      <w:pPr>
        <w:ind w:firstLine="720"/>
        <w:jc w:val="left"/>
      </w:pPr>
      <w:r>
        <w:t xml:space="preserve">The OSI Model </w:t>
      </w:r>
      <w:r w:rsidR="00310FE1">
        <w:t>is used to facilitate communicat</w:t>
      </w:r>
      <w:r w:rsidR="00BF6CB4">
        <w:t>ion</w:t>
      </w:r>
      <w:r w:rsidR="00310FE1">
        <w:t xml:space="preserve"> between </w:t>
      </w:r>
      <w:r w:rsidR="00807B7E">
        <w:t xml:space="preserve">the connected devices on an established network. </w:t>
      </w:r>
      <w:r w:rsidR="00174158">
        <w:t xml:space="preserve">The session layer </w:t>
      </w:r>
      <w:r w:rsidR="00BF6CB4">
        <w:t>facilitates the communication</w:t>
      </w:r>
      <w:r w:rsidR="00174158">
        <w:t xml:space="preserve"> intended to be conducted through the network</w:t>
      </w:r>
      <w:r w:rsidR="00FE106A">
        <w:t xml:space="preserve"> (</w:t>
      </w:r>
      <w:r w:rsidR="00FE106A" w:rsidRPr="008B3FF2">
        <w:t>Howser, 2020</w:t>
      </w:r>
      <w:r w:rsidR="00FE106A">
        <w:t>)</w:t>
      </w:r>
      <w:r w:rsidR="00174158">
        <w:t xml:space="preserve">. The session layer </w:t>
      </w:r>
      <w:r w:rsidR="008036BC">
        <w:t xml:space="preserve">sets up sessions that have devices in communication engaged. With this engagement by the established session, the devices </w:t>
      </w:r>
      <w:r w:rsidR="00823839">
        <w:t xml:space="preserve">used can pass on data. With the communication handled to completion, the session layer ends the session. </w:t>
      </w:r>
      <w:r w:rsidR="00C90182">
        <w:t xml:space="preserve">The sessions established for devices to communicate and share data </w:t>
      </w:r>
      <w:r w:rsidR="00AF1720">
        <w:t xml:space="preserve">are controlled by the flow control that is appropriated and implemented by the session layer. </w:t>
      </w:r>
      <w:r w:rsidR="00D65EAE">
        <w:t>The session layer</w:t>
      </w:r>
      <w:r w:rsidR="00BF6CB4">
        <w:t>, therefore,</w:t>
      </w:r>
      <w:r w:rsidR="00D65EAE">
        <w:t xml:space="preserve"> takes care </w:t>
      </w:r>
      <w:r w:rsidR="00BF6CB4">
        <w:t xml:space="preserve">of </w:t>
      </w:r>
      <w:r w:rsidR="00D65EAE">
        <w:t>and provides the rules that determine how the devices communicate with each other</w:t>
      </w:r>
      <w:r w:rsidR="00B56818">
        <w:t xml:space="preserve">. </w:t>
      </w:r>
      <w:r w:rsidR="00BF038F">
        <w:t>The</w:t>
      </w:r>
      <w:r w:rsidR="00BF6CB4">
        <w:t>refore, the session layer at any given moment does not allow a device on the receiving end to be overly engaged and</w:t>
      </w:r>
      <w:r w:rsidR="00CA0745">
        <w:t xml:space="preserve"> </w:t>
      </w:r>
      <w:r w:rsidR="00BF6CB4">
        <w:t>prevents</w:t>
      </w:r>
      <w:r w:rsidR="00BF038F">
        <w:t xml:space="preserve"> them from becoming overwhelmed. </w:t>
      </w:r>
    </w:p>
    <w:p w:rsidR="00C9562C" w:rsidRDefault="00C9562C" w:rsidP="00246871">
      <w:pPr>
        <w:pStyle w:val="Heading2"/>
        <w:spacing w:line="480" w:lineRule="auto"/>
        <w:jc w:val="left"/>
      </w:pPr>
      <w:r>
        <w:t>Presentation layer</w:t>
      </w:r>
    </w:p>
    <w:p w:rsidR="00071E49" w:rsidRDefault="00950BBA" w:rsidP="00246871">
      <w:pPr>
        <w:ind w:firstLine="720"/>
        <w:jc w:val="left"/>
      </w:pPr>
      <w:r>
        <w:t xml:space="preserve">The presentation layer is the last layer before the </w:t>
      </w:r>
      <w:r w:rsidR="00B629DF">
        <w:t>application layer in the OSI Model</w:t>
      </w:r>
      <w:r w:rsidR="00FE106A">
        <w:t xml:space="preserve"> (</w:t>
      </w:r>
      <w:r w:rsidR="00FE106A" w:rsidRPr="008B3FF2">
        <w:t>Howser, 2020</w:t>
      </w:r>
      <w:r w:rsidR="00FE106A">
        <w:t>)</w:t>
      </w:r>
      <w:r w:rsidR="00B629DF">
        <w:t xml:space="preserve">. </w:t>
      </w:r>
      <w:r w:rsidR="000A0DCF">
        <w:t xml:space="preserve">The presentation layer works to have </w:t>
      </w:r>
      <w:r w:rsidR="00A44943">
        <w:t xml:space="preserve">the data expected by a user to be readable. </w:t>
      </w:r>
      <w:r w:rsidR="001C5BA3">
        <w:t xml:space="preserve">This </w:t>
      </w:r>
      <w:r w:rsidR="00BF6CB4">
        <w:t>enables users to receive messages formatted to be human</w:t>
      </w:r>
      <w:r w:rsidR="002F0412">
        <w:t>-</w:t>
      </w:r>
      <w:r w:rsidR="00BF6CB4">
        <w:t>readable and</w:t>
      </w:r>
      <w:r w:rsidR="001C5BA3">
        <w:t xml:space="preserve"> comprehensible. </w:t>
      </w:r>
      <w:r w:rsidR="00403EFF">
        <w:t>Data compression may occur at this layer to help the data transmission easier</w:t>
      </w:r>
      <w:r w:rsidR="00724A65">
        <w:t xml:space="preserve">. </w:t>
      </w:r>
      <w:r w:rsidR="00D5564B">
        <w:t>Also</w:t>
      </w:r>
      <w:r w:rsidR="00F32FC5">
        <w:t>,</w:t>
      </w:r>
      <w:r w:rsidR="00D5564B">
        <w:t xml:space="preserve"> as a </w:t>
      </w:r>
      <w:r w:rsidR="002D5762">
        <w:t xml:space="preserve">measure </w:t>
      </w:r>
      <w:r w:rsidR="002D5762">
        <w:lastRenderedPageBreak/>
        <w:t xml:space="preserve">of ensuring </w:t>
      </w:r>
      <w:r w:rsidR="002F0412">
        <w:t xml:space="preserve">the </w:t>
      </w:r>
      <w:r w:rsidR="002D5762">
        <w:t xml:space="preserve">data security of the message </w:t>
      </w:r>
      <w:r w:rsidR="002F0412">
        <w:t>i</w:t>
      </w:r>
      <w:r w:rsidR="002D5762">
        <w:t xml:space="preserve">n transit, the presentation layer may facilitate the </w:t>
      </w:r>
      <w:r w:rsidR="00857FCD">
        <w:t xml:space="preserve">encryption of </w:t>
      </w:r>
      <w:r w:rsidR="002F0412">
        <w:t xml:space="preserve">the </w:t>
      </w:r>
      <w:r w:rsidR="00857FCD">
        <w:t>data being sent</w:t>
      </w:r>
      <w:r w:rsidR="0027440F">
        <w:t xml:space="preserve"> (</w:t>
      </w:r>
      <w:bookmarkStart w:id="0" w:name="_GoBack"/>
      <w:r w:rsidR="0027440F">
        <w:t>Zhao</w:t>
      </w:r>
      <w:bookmarkEnd w:id="0"/>
      <w:r w:rsidR="0027440F">
        <w:t xml:space="preserve"> et al., 2018)</w:t>
      </w:r>
      <w:r w:rsidR="00857FCD">
        <w:t xml:space="preserve">. </w:t>
      </w:r>
    </w:p>
    <w:p w:rsidR="00F32FC5" w:rsidRDefault="00F32FC5" w:rsidP="00246871">
      <w:pPr>
        <w:spacing w:after="160"/>
        <w:jc w:val="left"/>
      </w:pPr>
      <w:r>
        <w:br w:type="page"/>
      </w:r>
    </w:p>
    <w:p w:rsidR="00F32FC5" w:rsidRPr="002A605D" w:rsidRDefault="00F32FC5" w:rsidP="002A605D">
      <w:pPr>
        <w:jc w:val="center"/>
        <w:rPr>
          <w:b/>
          <w:bCs/>
        </w:rPr>
      </w:pPr>
      <w:r w:rsidRPr="002A605D">
        <w:rPr>
          <w:b/>
          <w:bCs/>
        </w:rPr>
        <w:lastRenderedPageBreak/>
        <w:t>References</w:t>
      </w:r>
    </w:p>
    <w:p w:rsidR="002A605D" w:rsidRDefault="002A605D" w:rsidP="00246871">
      <w:pPr>
        <w:spacing w:after="100" w:afterAutospacing="1"/>
        <w:ind w:left="720" w:hanging="720"/>
      </w:pPr>
      <w:r w:rsidRPr="008B3FF2">
        <w:t xml:space="preserve">Howser, G. (2020). The OSI Seven Layer Model. In Computer Networks and the </w:t>
      </w:r>
      <w:r w:rsidR="00502956">
        <w:t>i</w:t>
      </w:r>
      <w:r w:rsidRPr="008B3FF2">
        <w:t>nternet (pp. 7-32). Springer, Cham.</w:t>
      </w:r>
    </w:p>
    <w:p w:rsidR="002A605D" w:rsidRPr="00C9562C" w:rsidRDefault="002A605D" w:rsidP="00246871">
      <w:pPr>
        <w:spacing w:after="100" w:afterAutospacing="1"/>
        <w:ind w:left="720" w:hanging="720"/>
      </w:pPr>
      <w:r w:rsidRPr="002A605D">
        <w:t>Shabani, A., Dermaku, K., &amp;Ademi, G. (2020). Analyzing OSI Model Layers, Benefits</w:t>
      </w:r>
      <w:r w:rsidR="002F0412">
        <w:t>,</w:t>
      </w:r>
      <w:r w:rsidRPr="002A605D">
        <w:t xml:space="preserve"> and Disadvantages.</w:t>
      </w:r>
    </w:p>
    <w:p w:rsidR="002A605D" w:rsidRDefault="002A605D" w:rsidP="00246871">
      <w:pPr>
        <w:spacing w:after="100" w:afterAutospacing="1"/>
        <w:ind w:left="720" w:hanging="720"/>
      </w:pPr>
      <w:r w:rsidRPr="007D1A81">
        <w:t>Zhao, J., Bai, J., Zhang, Q., Yang, F., Li, Z., Zhang, X., ... &amp; Bai, R. (2018, December). The Discussion about Mechanism of Data Transmission in the OSI Model. In 2018 International Conference on Transportation &amp; Logistics, Information &amp; Communication, Smart City (TLICSC 2018) (pp. 1-4). Atlantis Press.</w:t>
      </w:r>
    </w:p>
    <w:sectPr w:rsidR="002A605D" w:rsidSect="00FD4DA1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EFF" w:rsidRDefault="00785EFF" w:rsidP="00FD4DA1">
      <w:pPr>
        <w:spacing w:after="0" w:line="240" w:lineRule="auto"/>
      </w:pPr>
      <w:r>
        <w:separator/>
      </w:r>
    </w:p>
  </w:endnote>
  <w:endnote w:type="continuationSeparator" w:id="1">
    <w:p w:rsidR="00785EFF" w:rsidRDefault="00785EFF" w:rsidP="00FD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EFF" w:rsidRDefault="00785EFF" w:rsidP="00FD4DA1">
      <w:pPr>
        <w:spacing w:after="0" w:line="240" w:lineRule="auto"/>
      </w:pPr>
      <w:r>
        <w:separator/>
      </w:r>
    </w:p>
  </w:footnote>
  <w:footnote w:type="continuationSeparator" w:id="1">
    <w:p w:rsidR="00785EFF" w:rsidRDefault="00785EFF" w:rsidP="00FD4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20561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FD4DA1" w:rsidRDefault="00EE6A1D">
        <w:pPr>
          <w:pStyle w:val="Header"/>
          <w:jc w:val="right"/>
        </w:pPr>
        <w:r>
          <w:fldChar w:fldCharType="begin"/>
        </w:r>
        <w:r w:rsidR="00FD4DA1">
          <w:instrText xml:space="preserve"> PAGE   \* MERGEFORMAT </w:instrText>
        </w:r>
        <w:r>
          <w:fldChar w:fldCharType="separate"/>
        </w:r>
        <w:r w:rsidR="00AB78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4DA1" w:rsidRDefault="00FD4D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64765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5454" w:rsidRDefault="00EE6A1D">
        <w:pPr>
          <w:pStyle w:val="Header"/>
          <w:jc w:val="right"/>
        </w:pPr>
        <w:r>
          <w:fldChar w:fldCharType="begin"/>
        </w:r>
        <w:r w:rsidR="00815454">
          <w:instrText xml:space="preserve"> PAGE   \* MERGEFORMAT </w:instrText>
        </w:r>
        <w:r>
          <w:fldChar w:fldCharType="separate"/>
        </w:r>
        <w:r w:rsidR="00AB78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4DA1" w:rsidRDefault="00FD4D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NDI3tjC0NDW3NDA1NzZR0lEKTi0uzszPAykwqQUAgRukpSwAAAA="/>
  </w:docVars>
  <w:rsids>
    <w:rsidRoot w:val="00887DFC"/>
    <w:rsid w:val="00027B93"/>
    <w:rsid w:val="00071E49"/>
    <w:rsid w:val="00073857"/>
    <w:rsid w:val="00075AAF"/>
    <w:rsid w:val="000A0DCF"/>
    <w:rsid w:val="000F371C"/>
    <w:rsid w:val="00174158"/>
    <w:rsid w:val="001C5BA3"/>
    <w:rsid w:val="00203159"/>
    <w:rsid w:val="00214B8A"/>
    <w:rsid w:val="00222F76"/>
    <w:rsid w:val="00246871"/>
    <w:rsid w:val="0027440F"/>
    <w:rsid w:val="002925E3"/>
    <w:rsid w:val="00293362"/>
    <w:rsid w:val="002A605D"/>
    <w:rsid w:val="002D5762"/>
    <w:rsid w:val="002F0412"/>
    <w:rsid w:val="00304574"/>
    <w:rsid w:val="00310FE1"/>
    <w:rsid w:val="00315298"/>
    <w:rsid w:val="0040305B"/>
    <w:rsid w:val="00403EFF"/>
    <w:rsid w:val="0043036F"/>
    <w:rsid w:val="00480E7C"/>
    <w:rsid w:val="00491932"/>
    <w:rsid w:val="004F009D"/>
    <w:rsid w:val="004F1D50"/>
    <w:rsid w:val="00500411"/>
    <w:rsid w:val="00502956"/>
    <w:rsid w:val="00550C3B"/>
    <w:rsid w:val="005A3ED7"/>
    <w:rsid w:val="005A4AC2"/>
    <w:rsid w:val="005A5D97"/>
    <w:rsid w:val="005D3D52"/>
    <w:rsid w:val="005D716B"/>
    <w:rsid w:val="005E6340"/>
    <w:rsid w:val="00601EDC"/>
    <w:rsid w:val="006473E9"/>
    <w:rsid w:val="0067211E"/>
    <w:rsid w:val="006B6FAE"/>
    <w:rsid w:val="007033DC"/>
    <w:rsid w:val="00704137"/>
    <w:rsid w:val="00711EB8"/>
    <w:rsid w:val="00724A65"/>
    <w:rsid w:val="00730AC9"/>
    <w:rsid w:val="00767AE7"/>
    <w:rsid w:val="00785EFF"/>
    <w:rsid w:val="007C522F"/>
    <w:rsid w:val="007D1A81"/>
    <w:rsid w:val="007F45DF"/>
    <w:rsid w:val="008036BC"/>
    <w:rsid w:val="0080700F"/>
    <w:rsid w:val="00807B7E"/>
    <w:rsid w:val="00815454"/>
    <w:rsid w:val="00823839"/>
    <w:rsid w:val="00853F12"/>
    <w:rsid w:val="00857FCD"/>
    <w:rsid w:val="008708AF"/>
    <w:rsid w:val="008731B7"/>
    <w:rsid w:val="00887DFC"/>
    <w:rsid w:val="00896206"/>
    <w:rsid w:val="008B3FF2"/>
    <w:rsid w:val="008D6C45"/>
    <w:rsid w:val="00950BBA"/>
    <w:rsid w:val="009D542E"/>
    <w:rsid w:val="00A44943"/>
    <w:rsid w:val="00A73A1F"/>
    <w:rsid w:val="00AB291B"/>
    <w:rsid w:val="00AB7550"/>
    <w:rsid w:val="00AB7870"/>
    <w:rsid w:val="00AD1591"/>
    <w:rsid w:val="00AF1720"/>
    <w:rsid w:val="00B56818"/>
    <w:rsid w:val="00B629DF"/>
    <w:rsid w:val="00B84B4D"/>
    <w:rsid w:val="00B944AD"/>
    <w:rsid w:val="00BF038F"/>
    <w:rsid w:val="00BF6CB4"/>
    <w:rsid w:val="00C16852"/>
    <w:rsid w:val="00C56BA0"/>
    <w:rsid w:val="00C90182"/>
    <w:rsid w:val="00C90509"/>
    <w:rsid w:val="00C9562C"/>
    <w:rsid w:val="00CA0745"/>
    <w:rsid w:val="00CF519D"/>
    <w:rsid w:val="00D17033"/>
    <w:rsid w:val="00D5564B"/>
    <w:rsid w:val="00D65413"/>
    <w:rsid w:val="00D65EAE"/>
    <w:rsid w:val="00DC0EC4"/>
    <w:rsid w:val="00DC2722"/>
    <w:rsid w:val="00DD27A2"/>
    <w:rsid w:val="00DF237F"/>
    <w:rsid w:val="00E46654"/>
    <w:rsid w:val="00E51CAD"/>
    <w:rsid w:val="00E844BF"/>
    <w:rsid w:val="00EE30AE"/>
    <w:rsid w:val="00EE6A1D"/>
    <w:rsid w:val="00EF737B"/>
    <w:rsid w:val="00F32FC5"/>
    <w:rsid w:val="00F65AFB"/>
    <w:rsid w:val="00F75B40"/>
    <w:rsid w:val="00FA0460"/>
    <w:rsid w:val="00FD4DA1"/>
    <w:rsid w:val="00FE1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A1F"/>
    <w:pPr>
      <w:spacing w:after="40" w:line="48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3A1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3A1F"/>
    <w:pPr>
      <w:keepNext/>
      <w:keepLines/>
      <w:spacing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53F12"/>
    <w:pPr>
      <w:keepNext/>
      <w:keepLines/>
      <w:spacing w:after="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1F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1F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12"/>
    <w:rPr>
      <w:rFonts w:eastAsiaTheme="majorEastAsia" w:cstheme="majorBidi"/>
      <w:b/>
      <w:i/>
      <w:szCs w:val="24"/>
    </w:rPr>
  </w:style>
  <w:style w:type="paragraph" w:styleId="Header">
    <w:name w:val="header"/>
    <w:basedOn w:val="Normal"/>
    <w:link w:val="HeaderChar"/>
    <w:uiPriority w:val="99"/>
    <w:unhideWhenUsed/>
    <w:rsid w:val="00FD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DA1"/>
  </w:style>
  <w:style w:type="paragraph" w:styleId="Footer">
    <w:name w:val="footer"/>
    <w:basedOn w:val="Normal"/>
    <w:link w:val="FooterChar"/>
    <w:uiPriority w:val="99"/>
    <w:unhideWhenUsed/>
    <w:rsid w:val="00FD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D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2022-11-13T09:56:00Z</dcterms:created>
  <dcterms:modified xsi:type="dcterms:W3CDTF">2022-11-13T12:11:00Z</dcterms:modified>
</cp:coreProperties>
</file>