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13C693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410D045" w14:textId="6FBDB69D" w:rsidR="00692703" w:rsidRPr="00CF1A49" w:rsidRDefault="00AF2EC1" w:rsidP="00913946">
            <w:pPr>
              <w:pStyle w:val="Title"/>
            </w:pPr>
            <w:r>
              <w:t>Dong</w:t>
            </w:r>
            <w:r w:rsidR="00692703" w:rsidRPr="00CF1A49">
              <w:t xml:space="preserve"> </w:t>
            </w:r>
            <w:r>
              <w:t>Lei</w:t>
            </w:r>
          </w:p>
          <w:p w14:paraId="2412DAD5" w14:textId="401DF206" w:rsidR="00692703" w:rsidRPr="00CF1A49" w:rsidRDefault="00AF2EC1" w:rsidP="00913946">
            <w:pPr>
              <w:pStyle w:val="ContactInfo"/>
              <w:contextualSpacing w:val="0"/>
            </w:pPr>
            <w:r>
              <w:t>118 Sugar Maple Dr Sherwood Arkansas 72120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DF4A9E7CE54BAA8A4381D057CB433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501.358.9368</w:t>
            </w:r>
          </w:p>
          <w:p w14:paraId="0261E936" w14:textId="6BBAC22E" w:rsidR="00692703" w:rsidRPr="00CF1A49" w:rsidRDefault="00AF2EC1" w:rsidP="00913946">
            <w:pPr>
              <w:pStyle w:val="ContactInfoEmphasis"/>
              <w:contextualSpacing w:val="0"/>
            </w:pPr>
            <w:r>
              <w:t>dlei@ualr.edu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49235321D41445497FA86A5AFD7190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C62592CBE234476905868F6D4CA3FD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419FCDD3EFC44C29EFEBB342ABB560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F35CB27EAC1C4F2681E8BC0B33D7E2E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65A450C6" w14:textId="77777777" w:rsidTr="00692703">
        <w:tc>
          <w:tcPr>
            <w:tcW w:w="9360" w:type="dxa"/>
            <w:tcMar>
              <w:top w:w="432" w:type="dxa"/>
            </w:tcMar>
          </w:tcPr>
          <w:p w14:paraId="059CA64B" w14:textId="3FB55505" w:rsidR="001755A8" w:rsidRPr="00CF1A49" w:rsidRDefault="001755A8" w:rsidP="00913946">
            <w:pPr>
              <w:contextualSpacing w:val="0"/>
            </w:pPr>
          </w:p>
        </w:tc>
      </w:tr>
    </w:tbl>
    <w:p w14:paraId="6BBB9838" w14:textId="77777777" w:rsidR="004E01EB" w:rsidRPr="00CF1A49" w:rsidRDefault="00DF0CD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CD8622A47694898A8CE472FC28D26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AC278EA" w14:textId="77777777" w:rsidTr="00D66A52">
        <w:tc>
          <w:tcPr>
            <w:tcW w:w="9355" w:type="dxa"/>
          </w:tcPr>
          <w:p w14:paraId="16CB9C06" w14:textId="715762E4" w:rsidR="001D0BF1" w:rsidRPr="00CF1A49" w:rsidRDefault="001D0BF1" w:rsidP="001D0BF1">
            <w:pPr>
              <w:pStyle w:val="Heading3"/>
              <w:contextualSpacing w:val="0"/>
            </w:pPr>
            <w:r w:rsidRPr="00CF1A49">
              <w:t xml:space="preserve"> </w:t>
            </w:r>
            <w:r w:rsidR="00AF2EC1">
              <w:t>AUG 2015</w:t>
            </w:r>
            <w:r w:rsidRPr="00CF1A49">
              <w:t xml:space="preserve">– </w:t>
            </w:r>
            <w:r w:rsidR="00AF2EC1">
              <w:t>AUG 2016</w:t>
            </w:r>
          </w:p>
          <w:p w14:paraId="1C2D5970" w14:textId="67B1F731" w:rsidR="001D0BF1" w:rsidRPr="00CF1A49" w:rsidRDefault="00AF2EC1" w:rsidP="001D0BF1">
            <w:pPr>
              <w:pStyle w:val="Heading2"/>
              <w:contextualSpacing w:val="0"/>
            </w:pPr>
            <w:r>
              <w:t>Sale representative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kohl’s</w:t>
            </w:r>
          </w:p>
          <w:p w14:paraId="5BCF1D84" w14:textId="2F0DE4C6" w:rsidR="00AF2EC1" w:rsidRDefault="00AF2EC1" w:rsidP="00AF2EC1">
            <w:r>
              <w:t xml:space="preserve">Acknowledge and assist customers through company </w:t>
            </w:r>
            <w:r>
              <w:t>programs.</w:t>
            </w:r>
          </w:p>
          <w:p w14:paraId="33AC41B9" w14:textId="022E8D32" w:rsidR="00AF2EC1" w:rsidRDefault="00AF2EC1" w:rsidP="00AF2EC1">
            <w:r>
              <w:t xml:space="preserve">Complete transactions accurately and efficiently while engaging </w:t>
            </w:r>
            <w:r>
              <w:t>customers.</w:t>
            </w:r>
          </w:p>
          <w:p w14:paraId="12CCED90" w14:textId="430E575F" w:rsidR="001E3120" w:rsidRPr="00CF1A49" w:rsidRDefault="00AF2EC1" w:rsidP="00AF2EC1">
            <w:pPr>
              <w:contextualSpacing w:val="0"/>
            </w:pPr>
            <w:r>
              <w:t>Courteous and responsive to requests and questions</w:t>
            </w:r>
            <w:r>
              <w:t>.</w:t>
            </w:r>
          </w:p>
        </w:tc>
      </w:tr>
      <w:tr w:rsidR="00F61DF9" w:rsidRPr="00CF1A49" w14:paraId="32885E60" w14:textId="77777777" w:rsidTr="00F61DF9">
        <w:tc>
          <w:tcPr>
            <w:tcW w:w="9355" w:type="dxa"/>
            <w:tcMar>
              <w:top w:w="216" w:type="dxa"/>
            </w:tcMar>
          </w:tcPr>
          <w:p w14:paraId="71A58D69" w14:textId="458857E8" w:rsidR="00F61DF9" w:rsidRPr="00CF1A49" w:rsidRDefault="00AF2EC1" w:rsidP="00F61DF9">
            <w:pPr>
              <w:pStyle w:val="Heading3"/>
              <w:contextualSpacing w:val="0"/>
            </w:pPr>
            <w:r>
              <w:t>MAY 2017</w:t>
            </w:r>
            <w:r w:rsidR="00F61DF9" w:rsidRPr="00CF1A49">
              <w:t xml:space="preserve"> – </w:t>
            </w:r>
            <w:r>
              <w:t>present</w:t>
            </w:r>
          </w:p>
          <w:p w14:paraId="772EDE44" w14:textId="14076614" w:rsidR="00F61DF9" w:rsidRPr="00CF1A49" w:rsidRDefault="00AF2EC1" w:rsidP="00F61DF9">
            <w:pPr>
              <w:pStyle w:val="Heading2"/>
              <w:contextualSpacing w:val="0"/>
            </w:pPr>
            <w:r>
              <w:t>owner/</w:t>
            </w:r>
            <w:r w:rsidRPr="00AF2EC1">
              <w:t>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Egg Roll express</w:t>
            </w:r>
          </w:p>
          <w:p w14:paraId="5C11D0E9" w14:textId="3C48A01A" w:rsidR="00F61DF9" w:rsidRDefault="00DA0EC1" w:rsidP="00F61DF9">
            <w:r>
              <w:t xml:space="preserve">Managing day- to-day operations, developing and implementing business strategies to improve profitability, ensuring restaurant is following health and safety regulations. </w:t>
            </w:r>
          </w:p>
        </w:tc>
      </w:tr>
    </w:tbl>
    <w:sdt>
      <w:sdtPr>
        <w:alias w:val="Education:"/>
        <w:tag w:val="Education:"/>
        <w:id w:val="-1908763273"/>
        <w:placeholder>
          <w:docPart w:val="148EAD2962F94D3BB0162CF276C7CBD4"/>
        </w:placeholder>
        <w:temporary/>
        <w:showingPlcHdr/>
        <w15:appearance w15:val="hidden"/>
      </w:sdtPr>
      <w:sdtEndPr/>
      <w:sdtContent>
        <w:p w14:paraId="349959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09FBB88" w14:textId="77777777" w:rsidTr="00D66A52">
        <w:tc>
          <w:tcPr>
            <w:tcW w:w="9355" w:type="dxa"/>
          </w:tcPr>
          <w:p w14:paraId="7A1107CC" w14:textId="69EC7FE0" w:rsidR="001D0BF1" w:rsidRPr="00CF1A49" w:rsidRDefault="00DA0EC1" w:rsidP="001D0BF1">
            <w:pPr>
              <w:pStyle w:val="Heading3"/>
              <w:contextualSpacing w:val="0"/>
            </w:pPr>
            <w:r>
              <w:t>december</w:t>
            </w:r>
            <w:r w:rsidR="001D0BF1" w:rsidRPr="00CF1A49">
              <w:t xml:space="preserve"> </w:t>
            </w:r>
            <w:r>
              <w:t>2023</w:t>
            </w:r>
          </w:p>
          <w:p w14:paraId="7A651CC9" w14:textId="51BF40CD" w:rsidR="001D0BF1" w:rsidRPr="00CF1A49" w:rsidRDefault="00DA0EC1" w:rsidP="001D0BF1">
            <w:pPr>
              <w:pStyle w:val="Heading2"/>
              <w:contextualSpacing w:val="0"/>
            </w:pPr>
            <w:r>
              <w:t>Bacholor of science in information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ualr</w:t>
            </w:r>
          </w:p>
          <w:p w14:paraId="627309A5" w14:textId="77777777" w:rsidR="00DA0EC1" w:rsidRDefault="00DA0EC1" w:rsidP="007538DC">
            <w:pPr>
              <w:contextualSpacing w:val="0"/>
            </w:pPr>
            <w:r>
              <w:t>3.89 GPA</w:t>
            </w:r>
          </w:p>
          <w:p w14:paraId="1277B1FE" w14:textId="77777777" w:rsidR="00DA0EC1" w:rsidRDefault="00DA0EC1" w:rsidP="007538DC">
            <w:pPr>
              <w:contextualSpacing w:val="0"/>
            </w:pPr>
            <w:r>
              <w:t>Chancellor’s List 2021,2022</w:t>
            </w:r>
          </w:p>
          <w:p w14:paraId="140E38A5" w14:textId="201CD713" w:rsidR="00DA0EC1" w:rsidRPr="00CF1A49" w:rsidRDefault="00DA0EC1" w:rsidP="007538DC">
            <w:pPr>
              <w:contextualSpacing w:val="0"/>
            </w:pPr>
            <w:r>
              <w:t>Dean’s List 2023</w:t>
            </w:r>
          </w:p>
        </w:tc>
      </w:tr>
      <w:tr w:rsidR="00F61DF9" w:rsidRPr="00CF1A49" w14:paraId="6CDCB774" w14:textId="77777777" w:rsidTr="00F61DF9">
        <w:tc>
          <w:tcPr>
            <w:tcW w:w="9355" w:type="dxa"/>
            <w:tcMar>
              <w:top w:w="216" w:type="dxa"/>
            </w:tcMar>
          </w:tcPr>
          <w:p w14:paraId="335F5F6D" w14:textId="6F5F7EA8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91D9F6175344404EA8A79994320917AF"/>
        </w:placeholder>
        <w:temporary/>
        <w:showingPlcHdr/>
        <w15:appearance w15:val="hidden"/>
      </w:sdtPr>
      <w:sdtEndPr/>
      <w:sdtContent>
        <w:p w14:paraId="6A76DBB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8A1A516" w14:textId="77777777" w:rsidTr="00CF1A49">
        <w:tc>
          <w:tcPr>
            <w:tcW w:w="4675" w:type="dxa"/>
          </w:tcPr>
          <w:p w14:paraId="6CD70D8F" w14:textId="6D8964C2" w:rsidR="001E3120" w:rsidRPr="006E1507" w:rsidRDefault="00FA0311" w:rsidP="006E1507">
            <w:pPr>
              <w:pStyle w:val="ListBullet"/>
              <w:contextualSpacing w:val="0"/>
            </w:pPr>
            <w:r>
              <w:t xml:space="preserve">Python, C, </w:t>
            </w:r>
          </w:p>
          <w:p w14:paraId="6A6AE3B6" w14:textId="77777777" w:rsidR="001F4E6D" w:rsidRDefault="00FA0311" w:rsidP="006E1507">
            <w:pPr>
              <w:pStyle w:val="ListBullet"/>
              <w:contextualSpacing w:val="0"/>
            </w:pPr>
            <w:r>
              <w:t>HTML, CSS, JS</w:t>
            </w:r>
          </w:p>
          <w:p w14:paraId="1130153F" w14:textId="4B770F49" w:rsidR="00FA0311" w:rsidRPr="006E1507" w:rsidRDefault="00FA0311" w:rsidP="006E1507">
            <w:pPr>
              <w:pStyle w:val="ListBullet"/>
              <w:contextualSpacing w:val="0"/>
            </w:pPr>
            <w:r>
              <w:t>DATA ANALYSIS IN EXCEL</w:t>
            </w:r>
          </w:p>
        </w:tc>
        <w:tc>
          <w:tcPr>
            <w:tcW w:w="4675" w:type="dxa"/>
            <w:tcMar>
              <w:left w:w="360" w:type="dxa"/>
            </w:tcMar>
          </w:tcPr>
          <w:p w14:paraId="7CABD3BF" w14:textId="1FB06C4F" w:rsidR="003A0632" w:rsidRPr="006E1507" w:rsidRDefault="00FA0311" w:rsidP="006E1507">
            <w:pPr>
              <w:pStyle w:val="ListBullet"/>
              <w:contextualSpacing w:val="0"/>
            </w:pPr>
            <w:r>
              <w:t>SQL, DATABASE DESIGN</w:t>
            </w:r>
          </w:p>
          <w:p w14:paraId="66E739A0" w14:textId="5199629D" w:rsidR="001E3120" w:rsidRPr="006E1507" w:rsidRDefault="00FA0311" w:rsidP="006E1507">
            <w:pPr>
              <w:pStyle w:val="ListBullet"/>
              <w:contextualSpacing w:val="0"/>
            </w:pPr>
            <w:r>
              <w:t>Fluent in Chinese</w:t>
            </w:r>
          </w:p>
          <w:p w14:paraId="42A40068" w14:textId="19F7360B" w:rsidR="00FA0311" w:rsidRPr="006E1507" w:rsidRDefault="00FA0311" w:rsidP="00FA0311">
            <w:pPr>
              <w:pStyle w:val="ListBullet"/>
              <w:contextualSpacing w:val="0"/>
            </w:pPr>
            <w:r>
              <w:t>R STUDIO</w:t>
            </w:r>
          </w:p>
          <w:p w14:paraId="4F9A970D" w14:textId="39129BFE" w:rsidR="001E3120" w:rsidRPr="006E1507" w:rsidRDefault="001E3120" w:rsidP="00FA031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ED98F14F8CD049FFA7FE4B712BD613BE"/>
        </w:placeholder>
        <w:temporary/>
        <w:showingPlcHdr/>
        <w15:appearance w15:val="hidden"/>
      </w:sdtPr>
      <w:sdtEndPr/>
      <w:sdtContent>
        <w:p w14:paraId="6C47354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2D2C6A0" w14:textId="1B6622E9" w:rsidR="00B51D1B" w:rsidRPr="006E1507" w:rsidRDefault="00FA0311" w:rsidP="006E1507">
      <w:r>
        <w:t>Although I do not have much job experience in</w:t>
      </w:r>
      <w:r w:rsidR="00DF0CD5">
        <w:t xml:space="preserve"> technology</w:t>
      </w:r>
      <w:r>
        <w:t xml:space="preserve"> related </w:t>
      </w:r>
      <w:r w:rsidR="00DF0CD5">
        <w:t xml:space="preserve">fields, during my years as a student in UALR I developed </w:t>
      </w:r>
      <w:r>
        <w:t xml:space="preserve">a strong passion for </w:t>
      </w:r>
      <w:r w:rsidR="00DF0CD5">
        <w:t xml:space="preserve">coding, networking and database related operations. Years of experiences in restaurant , helped me becoming a very hard working person, and most importantly a person with strong responsibility.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2472" w14:textId="77777777" w:rsidR="00AF2EC1" w:rsidRDefault="00AF2EC1" w:rsidP="0068194B">
      <w:r>
        <w:separator/>
      </w:r>
    </w:p>
    <w:p w14:paraId="158407E7" w14:textId="77777777" w:rsidR="00AF2EC1" w:rsidRDefault="00AF2EC1"/>
    <w:p w14:paraId="052FDE45" w14:textId="77777777" w:rsidR="00AF2EC1" w:rsidRDefault="00AF2EC1"/>
  </w:endnote>
  <w:endnote w:type="continuationSeparator" w:id="0">
    <w:p w14:paraId="6B5A8070" w14:textId="77777777" w:rsidR="00AF2EC1" w:rsidRDefault="00AF2EC1" w:rsidP="0068194B">
      <w:r>
        <w:continuationSeparator/>
      </w:r>
    </w:p>
    <w:p w14:paraId="09FE46A5" w14:textId="77777777" w:rsidR="00AF2EC1" w:rsidRDefault="00AF2EC1"/>
    <w:p w14:paraId="7AE8E874" w14:textId="77777777" w:rsidR="00AF2EC1" w:rsidRDefault="00AF2E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7CBD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8AAA" w14:textId="77777777" w:rsidR="00AF2EC1" w:rsidRDefault="00AF2EC1" w:rsidP="0068194B">
      <w:r>
        <w:separator/>
      </w:r>
    </w:p>
    <w:p w14:paraId="744691D8" w14:textId="77777777" w:rsidR="00AF2EC1" w:rsidRDefault="00AF2EC1"/>
    <w:p w14:paraId="52560693" w14:textId="77777777" w:rsidR="00AF2EC1" w:rsidRDefault="00AF2EC1"/>
  </w:footnote>
  <w:footnote w:type="continuationSeparator" w:id="0">
    <w:p w14:paraId="48A4723A" w14:textId="77777777" w:rsidR="00AF2EC1" w:rsidRDefault="00AF2EC1" w:rsidP="0068194B">
      <w:r>
        <w:continuationSeparator/>
      </w:r>
    </w:p>
    <w:p w14:paraId="67BEF20F" w14:textId="77777777" w:rsidR="00AF2EC1" w:rsidRDefault="00AF2EC1"/>
    <w:p w14:paraId="2359253C" w14:textId="77777777" w:rsidR="00AF2EC1" w:rsidRDefault="00AF2E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E04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B725CF" wp14:editId="7932627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148A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3526532">
    <w:abstractNumId w:val="9"/>
  </w:num>
  <w:num w:numId="2" w16cid:durableId="934943909">
    <w:abstractNumId w:val="8"/>
  </w:num>
  <w:num w:numId="3" w16cid:durableId="1957441114">
    <w:abstractNumId w:val="7"/>
  </w:num>
  <w:num w:numId="4" w16cid:durableId="1521043088">
    <w:abstractNumId w:val="6"/>
  </w:num>
  <w:num w:numId="5" w16cid:durableId="392197285">
    <w:abstractNumId w:val="10"/>
  </w:num>
  <w:num w:numId="6" w16cid:durableId="860312964">
    <w:abstractNumId w:val="3"/>
  </w:num>
  <w:num w:numId="7" w16cid:durableId="2060282038">
    <w:abstractNumId w:val="11"/>
  </w:num>
  <w:num w:numId="8" w16cid:durableId="136655539">
    <w:abstractNumId w:val="2"/>
  </w:num>
  <w:num w:numId="9" w16cid:durableId="3094694">
    <w:abstractNumId w:val="12"/>
  </w:num>
  <w:num w:numId="10" w16cid:durableId="1238708426">
    <w:abstractNumId w:val="5"/>
  </w:num>
  <w:num w:numId="11" w16cid:durableId="1434589606">
    <w:abstractNumId w:val="4"/>
  </w:num>
  <w:num w:numId="12" w16cid:durableId="547452673">
    <w:abstractNumId w:val="1"/>
  </w:num>
  <w:num w:numId="13" w16cid:durableId="140086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C1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2EC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0EC1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CD5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031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87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DF4A9E7CE54BAA8A4381D057CB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914C5-ABFA-4FE1-9638-62ECC4D10DA1}"/>
      </w:docPartPr>
      <w:docPartBody>
        <w:p w:rsidR="00000000" w:rsidRDefault="00191868">
          <w:pPr>
            <w:pStyle w:val="10DF4A9E7CE54BAA8A4381D057CB4332"/>
          </w:pPr>
          <w:r w:rsidRPr="00CF1A49">
            <w:t>·</w:t>
          </w:r>
        </w:p>
      </w:docPartBody>
    </w:docPart>
    <w:docPart>
      <w:docPartPr>
        <w:name w:val="849235321D41445497FA86A5AFD7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D8B2-E8DB-4B8A-B57C-3CA219C73927}"/>
      </w:docPartPr>
      <w:docPartBody>
        <w:p w:rsidR="00000000" w:rsidRDefault="00191868">
          <w:pPr>
            <w:pStyle w:val="849235321D41445497FA86A5AFD71909"/>
          </w:pPr>
          <w:r w:rsidRPr="00CF1A49">
            <w:t>·</w:t>
          </w:r>
        </w:p>
      </w:docPartBody>
    </w:docPart>
    <w:docPart>
      <w:docPartPr>
        <w:name w:val="2C62592CBE234476905868F6D4CA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9D120-CE7E-468C-B54D-EC72592B2AE1}"/>
      </w:docPartPr>
      <w:docPartBody>
        <w:p w:rsidR="00000000" w:rsidRDefault="00191868">
          <w:pPr>
            <w:pStyle w:val="2C62592CBE234476905868F6D4CA3FD6"/>
          </w:pPr>
          <w:r w:rsidRPr="00CF1A49">
            <w:t>LinkedIn Profile</w:t>
          </w:r>
        </w:p>
      </w:docPartBody>
    </w:docPart>
    <w:docPart>
      <w:docPartPr>
        <w:name w:val="B419FCDD3EFC44C29EFEBB342ABB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AF68A-8FB2-42D0-8268-298D9D79536B}"/>
      </w:docPartPr>
      <w:docPartBody>
        <w:p w:rsidR="00000000" w:rsidRDefault="00191868">
          <w:pPr>
            <w:pStyle w:val="B419FCDD3EFC44C29EFEBB342ABB5609"/>
          </w:pPr>
          <w:r w:rsidRPr="00CF1A49">
            <w:t>·</w:t>
          </w:r>
        </w:p>
      </w:docPartBody>
    </w:docPart>
    <w:docPart>
      <w:docPartPr>
        <w:name w:val="F35CB27EAC1C4F2681E8BC0B33D7E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24AE6-7528-446A-A3A3-21BB9FC3FE8B}"/>
      </w:docPartPr>
      <w:docPartBody>
        <w:p w:rsidR="00000000" w:rsidRDefault="00191868">
          <w:pPr>
            <w:pStyle w:val="F35CB27EAC1C4F2681E8BC0B33D7E2E0"/>
          </w:pPr>
          <w:r w:rsidRPr="00CF1A49">
            <w:t>Twitter/Blog/Portfolio</w:t>
          </w:r>
        </w:p>
      </w:docPartBody>
    </w:docPart>
    <w:docPart>
      <w:docPartPr>
        <w:name w:val="2CD8622A47694898A8CE472FC28D2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70E89-9B45-442C-B310-CF850FCB2A33}"/>
      </w:docPartPr>
      <w:docPartBody>
        <w:p w:rsidR="00000000" w:rsidRDefault="00191868">
          <w:pPr>
            <w:pStyle w:val="2CD8622A47694898A8CE472FC28D261A"/>
          </w:pPr>
          <w:r w:rsidRPr="00CF1A49">
            <w:t>Experience</w:t>
          </w:r>
        </w:p>
      </w:docPartBody>
    </w:docPart>
    <w:docPart>
      <w:docPartPr>
        <w:name w:val="148EAD2962F94D3BB0162CF276C7C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478B-40B7-4213-8D12-87EC82534E39}"/>
      </w:docPartPr>
      <w:docPartBody>
        <w:p w:rsidR="00000000" w:rsidRDefault="00191868">
          <w:pPr>
            <w:pStyle w:val="148EAD2962F94D3BB0162CF276C7CBD4"/>
          </w:pPr>
          <w:r w:rsidRPr="00CF1A49">
            <w:t>Education</w:t>
          </w:r>
        </w:p>
      </w:docPartBody>
    </w:docPart>
    <w:docPart>
      <w:docPartPr>
        <w:name w:val="91D9F6175344404EA8A7999432091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B1DFF-3391-4B7C-B843-0A956E7E9A63}"/>
      </w:docPartPr>
      <w:docPartBody>
        <w:p w:rsidR="00000000" w:rsidRDefault="00191868">
          <w:pPr>
            <w:pStyle w:val="91D9F6175344404EA8A79994320917AF"/>
          </w:pPr>
          <w:r w:rsidRPr="00CF1A49">
            <w:t>Skills</w:t>
          </w:r>
        </w:p>
      </w:docPartBody>
    </w:docPart>
    <w:docPart>
      <w:docPartPr>
        <w:name w:val="ED98F14F8CD049FFA7FE4B712BD6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3DF7E-FF6F-41EB-B9B4-E52300290A7E}"/>
      </w:docPartPr>
      <w:docPartBody>
        <w:p w:rsidR="00000000" w:rsidRDefault="00191868">
          <w:pPr>
            <w:pStyle w:val="ED98F14F8CD049FFA7FE4B712BD613B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FBC6EA4F4456DA2001FB78CC9C30F">
    <w:name w:val="A40FBC6EA4F4456DA2001FB78CC9C30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7CAAAAA5ECC426ABACA16BF97BB494D">
    <w:name w:val="C7CAAAAA5ECC426ABACA16BF97BB494D"/>
  </w:style>
  <w:style w:type="paragraph" w:customStyle="1" w:styleId="C9461B54178A4249ACCC489CEC7158B6">
    <w:name w:val="C9461B54178A4249ACCC489CEC7158B6"/>
  </w:style>
  <w:style w:type="paragraph" w:customStyle="1" w:styleId="10DF4A9E7CE54BAA8A4381D057CB4332">
    <w:name w:val="10DF4A9E7CE54BAA8A4381D057CB4332"/>
  </w:style>
  <w:style w:type="paragraph" w:customStyle="1" w:styleId="514AF3ABA46B4F8FB72CFA5D1D278D43">
    <w:name w:val="514AF3ABA46B4F8FB72CFA5D1D278D43"/>
  </w:style>
  <w:style w:type="paragraph" w:customStyle="1" w:styleId="33B0E27380D545EDBC29782E84BA4EBB">
    <w:name w:val="33B0E27380D545EDBC29782E84BA4EBB"/>
  </w:style>
  <w:style w:type="paragraph" w:customStyle="1" w:styleId="849235321D41445497FA86A5AFD71909">
    <w:name w:val="849235321D41445497FA86A5AFD71909"/>
  </w:style>
  <w:style w:type="paragraph" w:customStyle="1" w:styleId="2C62592CBE234476905868F6D4CA3FD6">
    <w:name w:val="2C62592CBE234476905868F6D4CA3FD6"/>
  </w:style>
  <w:style w:type="paragraph" w:customStyle="1" w:styleId="B419FCDD3EFC44C29EFEBB342ABB5609">
    <w:name w:val="B419FCDD3EFC44C29EFEBB342ABB5609"/>
  </w:style>
  <w:style w:type="paragraph" w:customStyle="1" w:styleId="F35CB27EAC1C4F2681E8BC0B33D7E2E0">
    <w:name w:val="F35CB27EAC1C4F2681E8BC0B33D7E2E0"/>
  </w:style>
  <w:style w:type="paragraph" w:customStyle="1" w:styleId="476201276EB7465096EA7043ECB5C531">
    <w:name w:val="476201276EB7465096EA7043ECB5C531"/>
  </w:style>
  <w:style w:type="paragraph" w:customStyle="1" w:styleId="2CD8622A47694898A8CE472FC28D261A">
    <w:name w:val="2CD8622A47694898A8CE472FC28D261A"/>
  </w:style>
  <w:style w:type="paragraph" w:customStyle="1" w:styleId="E1024651618448ED95B9519A3E9D23D8">
    <w:name w:val="E1024651618448ED95B9519A3E9D23D8"/>
  </w:style>
  <w:style w:type="paragraph" w:customStyle="1" w:styleId="16E6846B20644DBABB536D0AE3829FDE">
    <w:name w:val="16E6846B20644DBABB536D0AE3829FDE"/>
  </w:style>
  <w:style w:type="paragraph" w:customStyle="1" w:styleId="8DB19E6FAA41441C9510C6576F36067F">
    <w:name w:val="8DB19E6FAA41441C9510C6576F36067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C6BE79E355149DE8A03D42510933830">
    <w:name w:val="7C6BE79E355149DE8A03D42510933830"/>
  </w:style>
  <w:style w:type="paragraph" w:customStyle="1" w:styleId="71D83037052C40F3A715B6181AA0DF63">
    <w:name w:val="71D83037052C40F3A715B6181AA0DF63"/>
  </w:style>
  <w:style w:type="paragraph" w:customStyle="1" w:styleId="CF959A9DEA104D4DB5AD35252679A90A">
    <w:name w:val="CF959A9DEA104D4DB5AD35252679A90A"/>
  </w:style>
  <w:style w:type="paragraph" w:customStyle="1" w:styleId="1B03B28CBB14454BA2EDBDC1FE599B4A">
    <w:name w:val="1B03B28CBB14454BA2EDBDC1FE599B4A"/>
  </w:style>
  <w:style w:type="paragraph" w:customStyle="1" w:styleId="827D815F9AB14406A2037ED66A5955F2">
    <w:name w:val="827D815F9AB14406A2037ED66A5955F2"/>
  </w:style>
  <w:style w:type="paragraph" w:customStyle="1" w:styleId="238B6847FA674667B312B6E833EA8747">
    <w:name w:val="238B6847FA674667B312B6E833EA8747"/>
  </w:style>
  <w:style w:type="paragraph" w:customStyle="1" w:styleId="AD7E0D12F9FA40CEB8A6A1293DDD679E">
    <w:name w:val="AD7E0D12F9FA40CEB8A6A1293DDD679E"/>
  </w:style>
  <w:style w:type="paragraph" w:customStyle="1" w:styleId="148EAD2962F94D3BB0162CF276C7CBD4">
    <w:name w:val="148EAD2962F94D3BB0162CF276C7CBD4"/>
  </w:style>
  <w:style w:type="paragraph" w:customStyle="1" w:styleId="0B6119655AF34116AA9348FAB0439141">
    <w:name w:val="0B6119655AF34116AA9348FAB0439141"/>
  </w:style>
  <w:style w:type="paragraph" w:customStyle="1" w:styleId="0B8E2E84456F498F83742932B43241D6">
    <w:name w:val="0B8E2E84456F498F83742932B43241D6"/>
  </w:style>
  <w:style w:type="paragraph" w:customStyle="1" w:styleId="DBBC850CA5EF410EA51DBD68C64F3643">
    <w:name w:val="DBBC850CA5EF410EA51DBD68C64F3643"/>
  </w:style>
  <w:style w:type="paragraph" w:customStyle="1" w:styleId="67580C9F6EDC436EBB6D4B92A43AF1EB">
    <w:name w:val="67580C9F6EDC436EBB6D4B92A43AF1EB"/>
  </w:style>
  <w:style w:type="paragraph" w:customStyle="1" w:styleId="037E188ED5DD429EA3F5C38D1983E8D0">
    <w:name w:val="037E188ED5DD429EA3F5C38D1983E8D0"/>
  </w:style>
  <w:style w:type="paragraph" w:customStyle="1" w:styleId="5DC102F421CF49FCB37244EB2240F481">
    <w:name w:val="5DC102F421CF49FCB37244EB2240F481"/>
  </w:style>
  <w:style w:type="paragraph" w:customStyle="1" w:styleId="0BCAE0591FF349CAB0242686BF444486">
    <w:name w:val="0BCAE0591FF349CAB0242686BF444486"/>
  </w:style>
  <w:style w:type="paragraph" w:customStyle="1" w:styleId="6B560A3602D04840B3A176F6112EDD44">
    <w:name w:val="6B560A3602D04840B3A176F6112EDD44"/>
  </w:style>
  <w:style w:type="paragraph" w:customStyle="1" w:styleId="169881CE9AFA49C98B1B824DF0D9F73F">
    <w:name w:val="169881CE9AFA49C98B1B824DF0D9F73F"/>
  </w:style>
  <w:style w:type="paragraph" w:customStyle="1" w:styleId="DD2EAE0EA4A44620AEE5C99C2F159A98">
    <w:name w:val="DD2EAE0EA4A44620AEE5C99C2F159A98"/>
  </w:style>
  <w:style w:type="paragraph" w:customStyle="1" w:styleId="91D9F6175344404EA8A79994320917AF">
    <w:name w:val="91D9F6175344404EA8A79994320917AF"/>
  </w:style>
  <w:style w:type="paragraph" w:customStyle="1" w:styleId="B36204B66E564E1BBC14B5C8E3176BBA">
    <w:name w:val="B36204B66E564E1BBC14B5C8E3176BBA"/>
  </w:style>
  <w:style w:type="paragraph" w:customStyle="1" w:styleId="470D6C88D8764E18987FF2B9A8EB6F93">
    <w:name w:val="470D6C88D8764E18987FF2B9A8EB6F93"/>
  </w:style>
  <w:style w:type="paragraph" w:customStyle="1" w:styleId="72B3BD70640A439EB8F93DF3982B1F62">
    <w:name w:val="72B3BD70640A439EB8F93DF3982B1F62"/>
  </w:style>
  <w:style w:type="paragraph" w:customStyle="1" w:styleId="77F9FFECAAEB4A69A3C888B1869BE0A6">
    <w:name w:val="77F9FFECAAEB4A69A3C888B1869BE0A6"/>
  </w:style>
  <w:style w:type="paragraph" w:customStyle="1" w:styleId="8B6688D9A8EC43EEADC6E78636D9003C">
    <w:name w:val="8B6688D9A8EC43EEADC6E78636D9003C"/>
  </w:style>
  <w:style w:type="paragraph" w:customStyle="1" w:styleId="ED98F14F8CD049FFA7FE4B712BD613BE">
    <w:name w:val="ED98F14F8CD049FFA7FE4B712BD613BE"/>
  </w:style>
  <w:style w:type="paragraph" w:customStyle="1" w:styleId="55C8817BF70B43A0BE253728D6BD95C5">
    <w:name w:val="55C8817BF70B43A0BE253728D6BD9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2023-04-26T19:49:00Z</dcterms:created>
  <dcterms:modified xsi:type="dcterms:W3CDTF">2023-04-26T21:00:00Z</dcterms:modified>
  <cp:category/>
</cp:coreProperties>
</file>