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  <w:jc w:val="center"/>
      </w:pPr>
      <w:r w:rsidRPr="00000000" w:rsidR="00000000" w:rsidDel="00000000">
        <w:rPr>
          <w:rFonts w:cs="Calibri" w:hAnsi="Calibri" w:eastAsia="Calibri" w:ascii="Calibri"/>
          <w:b w:val="1"/>
          <w:sz w:val="32"/>
          <w:rtl w:val="0"/>
        </w:rPr>
        <w:t xml:space="preserve">CS 10 - Assignment 2: ISBN Checksum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Collaboration Policy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360" w:firstLine="0" w:right="18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We encourage collaboration on various activities such as lab, codelab, and textbook exercises. However,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no collaboration between students is allowed on the programming assignments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. Please be sure to read and understand our full policy at: </w:t>
      </w:r>
      <w:hyperlink r:id="rId5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Full Collaboration Policy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Submission Instructions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360" w:firstLine="0" w:right="18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Submit to </w:t>
      </w:r>
      <w:hyperlink r:id="rId7">
        <w:r w:rsidRPr="00000000" w:rsidR="00000000" w:rsidDel="00000000">
          <w:rPr>
            <w:rFonts w:cs="Calibri" w:hAnsi="Calibri" w:eastAsia="Calibri" w:ascii="Calibri"/>
            <w:color w:val="1155cc"/>
            <w:u w:val="single"/>
            <w:rtl w:val="0"/>
          </w:rPr>
          <w:t xml:space="preserve">R’Sub</w:t>
        </w:r>
      </w:hyperlink>
      <w:r w:rsidRPr="00000000" w:rsidR="00000000" w:rsidDel="00000000">
        <w:rPr>
          <w:rFonts w:cs="Calibri" w:hAnsi="Calibri" w:eastAsia="Calibri" w:ascii="Calibri"/>
          <w:rtl w:val="0"/>
        </w:rPr>
        <w:t xml:space="preserve"> testing, feedback and grading.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0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8"/>
          <w:rtl w:val="0"/>
        </w:rPr>
        <w:t xml:space="preserve">Assignment Specifications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26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A ten digit ISBN number uses a checksum as its last digit to verify the first nine digits are valid. Before 2007, all ISBN numbers were composed like this, such as: 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0-20-508005-</w:t>
      </w:r>
      <w:r w:rsidRPr="00000000" w:rsidR="00000000" w:rsidDel="00000000">
        <w:rPr>
          <w:rFonts w:cs="Calibri" w:hAnsi="Calibri" w:eastAsia="Calibri" w:ascii="Calibri"/>
          <w:sz w:val="20"/>
          <w:rtl w:val="0"/>
        </w:rPr>
        <w:t xml:space="preserve">7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or 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1-234-56789-X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. The first nine digits are assigned by a book’s publisher and the last digit is calculated by “weighted sum” (described below). The X stands for the checksum value of 10, in order to represent ten as a single digit.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26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Your Assignment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4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You must write a program that calculates and outputs this checksum value given the first nine digits of the ISBN number,  utilizing the checksum algorithm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u w:val="single"/>
          <w:rtl w:val="0"/>
        </w:rPr>
        <w:t xml:space="preserve">ISBN Checksum Algorithm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62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To compute the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weighted sum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 we start from the left-most digit:</w:t>
        <w:br w:type="textWrapping"/>
        <w:t xml:space="preserve">Sum one times the first digit, plus two times the second digit,  plus three times the third, etc. all the way to nine times the ninth digit.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620" w:firstLine="0"/>
        <w:contextualSpacing w:val="0"/>
      </w:pPr>
      <w:r w:rsidRPr="00000000" w:rsidR="00000000" w:rsidDel="00000000">
        <w:rPr>
          <w:rFonts w:cs="Calibri" w:hAnsi="Calibri" w:eastAsia="Calibri" w:ascii="Calibri"/>
          <w:i w:val="1"/>
          <w:u w:val="single"/>
          <w:rtl w:val="0"/>
        </w:rPr>
        <w:t xml:space="preserve">Note: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 Just because we describe the calculation as “starting with the left-most digit” does NOT mean that that is the best order for the C++ algorithm! Plan carefully for the simplest way of isolating each digit from the whole number.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62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Next we take this weighted sum, and calculate </w:t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the remainder after it is divided by eleven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62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(i.e. “weighted sum modulo eleven”)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62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Finally, the ISBN standard requires that  we take this checksum digit and convert it if needed (i.e. 10 is replaced by X).  </w:t>
      </w:r>
      <w:r w:rsidRPr="00000000" w:rsidR="00000000" w:rsidDel="00000000">
        <w:rPr>
          <w:rFonts w:cs="Calibri" w:hAnsi="Calibri" w:eastAsia="Calibri" w:ascii="Calibri"/>
          <w:b w:val="1"/>
          <w:rtl w:val="0"/>
        </w:rPr>
        <w:t xml:space="preserve">We will omit this step and just output the value from 0 through 10 without any conversion.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26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Input/Output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4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Your main function must prompt the user to enter the first 9 digits of an ISBN, and then read in that input as a </w:t>
      </w:r>
      <w:r w:rsidRPr="00000000" w:rsidR="00000000" w:rsidDel="00000000">
        <w:rPr>
          <w:rFonts w:cs="Calibri" w:hAnsi="Calibri" w:eastAsia="Calibri" w:ascii="Calibri"/>
          <w:b w:val="1"/>
          <w:u w:val="single"/>
          <w:rtl w:val="0"/>
        </w:rPr>
        <w:t xml:space="preserve">single integer</w:t>
      </w:r>
      <w:r w:rsidRPr="00000000" w:rsidR="00000000" w:rsidDel="00000000">
        <w:rPr>
          <w:rFonts w:cs="Calibri" w:hAnsi="Calibri" w:eastAsia="Calibri" w:ascii="Calibri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4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Your program must then calculate the corresponding checksum, and output it as shown in the example run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4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u w:val="single"/>
          <w:rtl w:val="0"/>
        </w:rPr>
        <w:t xml:space="preserve">Test Values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(Single program execution per row)</w:t>
      </w:r>
    </w:p>
    <w:tbl>
      <w:tblPr>
        <w:bidiVisual w:val="0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u w:val="single"/>
                <w:rtl w:val="0"/>
              </w:rPr>
              <w:t xml:space="preserve">ISBN (first 9-digits)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123456789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000000000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987654321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047147063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u w:val="single"/>
                <w:rtl w:val="0"/>
              </w:rPr>
              <w:t xml:space="preserve">Checksum Value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10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0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line="276"/>
              <w:ind w:left="440" w:firstLine="0"/>
              <w:contextualSpacing w:val="0"/>
              <w:jc w:val="center"/>
            </w:pPr>
            <w:r w:rsidRPr="00000000" w:rsidR="00000000" w:rsidDel="00000000">
              <w:rPr>
                <w:rFonts w:cs="Consolas" w:hAnsi="Consolas" w:eastAsia="Consolas" w:ascii="Consolas"/>
                <w:sz w:val="20"/>
                <w:rtl w:val="0"/>
              </w:rPr>
              <w:t xml:space="preserve">5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280" w:firstLine="0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u w:val="single"/>
          <w:rtl w:val="0"/>
        </w:rPr>
        <w:t xml:space="preserve">Example Run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460" w:firstLine="0"/>
        <w:contextualSpacing w:val="0"/>
      </w:pPr>
      <w:r w:rsidRPr="00000000" w:rsidR="00000000" w:rsidDel="00000000">
        <w:rPr>
          <w:rFonts w:cs="Calibri" w:hAnsi="Calibri" w:eastAsia="Calibri" w:ascii="Calibri"/>
          <w:rtl w:val="0"/>
        </w:rPr>
        <w:t xml:space="preserve">Make sure your program output looks exactly the same as this.</w:t>
        <w:br w:type="textWrapping"/>
      </w:r>
      <w:r w:rsidRPr="00000000" w:rsidR="00000000" w:rsidDel="00000000">
        <w:rPr>
          <w:rFonts w:cs="Calibri" w:hAnsi="Calibri" w:eastAsia="Calibri" w:ascii="Calibri"/>
          <w:i w:val="1"/>
          <w:rtl w:val="0"/>
        </w:rPr>
        <w:t xml:space="preserve">User input has been bolded and underlined to distinguish it from program output.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user@cs10: $ g++ isbn.cpp -o isbn.out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user@cs10: $ run isbn.out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Please enter the first 9 digits of the ISBN: </w:t>
      </w:r>
      <w:r w:rsidRPr="00000000" w:rsidR="00000000" w:rsidDel="00000000">
        <w:rPr>
          <w:rFonts w:cs="Consolas" w:hAnsi="Consolas" w:eastAsia="Consolas" w:ascii="Consolas"/>
          <w:b w:val="1"/>
          <w:sz w:val="20"/>
          <w:u w:val="single"/>
          <w:rtl w:val="0"/>
        </w:rPr>
        <w:t xml:space="preserve">123456789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Checksum: 10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firstLine="720"/>
        <w:contextualSpacing w:val="0"/>
      </w:pPr>
      <w:r w:rsidRPr="00000000" w:rsidR="00000000" w:rsidDel="00000000">
        <w:rPr>
          <w:rFonts w:cs="Consolas" w:hAnsi="Consolas" w:eastAsia="Consolas" w:ascii="Consolas"/>
          <w:sz w:val="18"/>
          <w:rtl w:val="0"/>
        </w:rPr>
        <w:t xml:space="preserve">user@cs10: $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76"/>
        <w:ind w:left="10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UPyXU-IYJbC6L1V0CJK0pQbc9QhomxjUUZUZqIEe_MA" Type="http://schemas.openxmlformats.org/officeDocument/2006/relationships/hyperlink" TargetMode="External" Id="rId6"/><Relationship Target="https://docs.google.com/document/d/1WyzL3qvKLrC1UCRf178b_wYWQmEZlhDObFNFb79U63I/edit?usp=sharing" Type="http://schemas.openxmlformats.org/officeDocument/2006/relationships/hyperlink" TargetMode="External" Id="rId5"/><Relationship Target="https://galah.cs.ucr.ed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ISBN Checksum Specification.docx</dc:title>
</cp:coreProperties>
</file>