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32"/>
          <w:rtl w:val="0"/>
        </w:rPr>
        <w:t xml:space="preserve">CS 10 - Assignment 3: Cipher Single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keepNext w:val="0"/>
        <w:keepLines w:val="0"/>
        <w:widowControl w:val="0"/>
        <w:ind w:left="360" w:firstLine="0" w:right="180"/>
        <w:contextualSpacing w:val="0"/>
      </w:pPr>
      <w:r w:rsidRPr="00000000" w:rsidR="00000000" w:rsidDel="00000000">
        <w:rPr>
          <w:rFonts w:cs="Calibri" w:hAnsi="Calibri" w:eastAsia="Calibri" w:ascii="Calibri"/>
          <w:rtl w:val="0"/>
        </w:rPr>
        <w:t xml:space="preserve">We encourage collaboration on various activities such as lab, codelab, and textbook exercises. However, </w:t>
      </w:r>
      <w:r w:rsidRPr="00000000" w:rsidR="00000000" w:rsidDel="00000000">
        <w:rPr>
          <w:rFonts w:cs="Calibri" w:hAnsi="Calibri" w:eastAsia="Calibri" w:ascii="Calibri"/>
          <w:b w:val="1"/>
          <w:rtl w:val="0"/>
        </w:rPr>
        <w:t xml:space="preserve">no collaboration between students is allowed on the programming assignments</w:t>
      </w:r>
      <w:r w:rsidRPr="00000000" w:rsidR="00000000" w:rsidDel="00000000">
        <w:rPr>
          <w:rFonts w:cs="Calibri" w:hAnsi="Calibri" w:eastAsia="Calibri" w:ascii="Calibri"/>
          <w:rtl w:val="0"/>
        </w:rPr>
        <w:t xml:space="preserve">. Please be sure to read and understand our full policy at: </w:t>
      </w:r>
      <w:hyperlink r:id="rId5">
        <w:r w:rsidRPr="00000000" w:rsidR="00000000" w:rsidDel="00000000">
          <w:rPr>
            <w:rFonts w:cs="Calibri" w:hAnsi="Calibri" w:eastAsia="Calibri" w:ascii="Calibri"/>
            <w:color w:val="1155cc"/>
            <w:u w:val="single"/>
            <w:rtl w:val="0"/>
          </w:rPr>
          <w:t xml:space="preserve">Full Collaboration Policy</w:t>
        </w:r>
      </w:hyperlink>
      <w:hyperlink r:id="rId6">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7">
        <w:r w:rsidRPr="00000000" w:rsidR="00000000" w:rsidDel="00000000">
          <w:rPr>
            <w:rtl w:val="0"/>
          </w:rPr>
        </w:r>
      </w:hyperlink>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Submission Instructions</w:t>
      </w:r>
    </w:p>
    <w:p w:rsidP="00000000" w:rsidRPr="00000000" w:rsidR="00000000" w:rsidDel="00000000" w:rsidRDefault="00000000">
      <w:pPr>
        <w:keepNext w:val="0"/>
        <w:keepLines w:val="0"/>
        <w:widowControl w:val="0"/>
        <w:ind w:left="360" w:firstLine="0" w:right="180"/>
        <w:contextualSpacing w:val="0"/>
      </w:pPr>
      <w:r w:rsidRPr="00000000" w:rsidR="00000000" w:rsidDel="00000000">
        <w:rPr>
          <w:rFonts w:cs="Calibri" w:hAnsi="Calibri" w:eastAsia="Calibri" w:ascii="Calibri"/>
          <w:rtl w:val="0"/>
        </w:rPr>
        <w:t xml:space="preserve">Submit to </w:t>
      </w:r>
      <w:hyperlink r:id="rId8">
        <w:r w:rsidRPr="00000000" w:rsidR="00000000" w:rsidDel="00000000">
          <w:rPr>
            <w:rFonts w:cs="Calibri" w:hAnsi="Calibri" w:eastAsia="Calibri" w:ascii="Calibri"/>
            <w:color w:val="1155cc"/>
            <w:u w:val="single"/>
            <w:rtl w:val="0"/>
          </w:rPr>
          <w:t xml:space="preserve">R’Sub</w:t>
        </w:r>
      </w:hyperlink>
      <w:r w:rsidRPr="00000000" w:rsidR="00000000" w:rsidDel="00000000">
        <w:rPr>
          <w:rFonts w:cs="Calibri" w:hAnsi="Calibri" w:eastAsia="Calibri" w:ascii="Calibri"/>
          <w:rtl w:val="0"/>
        </w:rPr>
        <w:t xml:space="preserve"> testing, feedback and grading.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Assignment Specifications</w:t>
      </w:r>
    </w:p>
    <w:p w:rsidP="00000000" w:rsidRPr="00000000" w:rsidR="00000000" w:rsidDel="00000000" w:rsidRDefault="00000000">
      <w:pPr>
        <w:keepNext w:val="0"/>
        <w:keepLines w:val="0"/>
        <w:widowControl w:val="0"/>
        <w:ind w:left="260" w:firstLine="0"/>
        <w:contextualSpacing w:val="0"/>
      </w:pPr>
      <w:r w:rsidRPr="00000000" w:rsidR="00000000" w:rsidDel="00000000">
        <w:rPr>
          <w:rFonts w:cs="Calibri" w:hAnsi="Calibri" w:eastAsia="Calibri" w:ascii="Calibri"/>
          <w:rtl w:val="0"/>
        </w:rPr>
        <w:t xml:space="preserve">Decryption and encryption is a very useful activity to hide messages or data.  Encryption is utilized to store passwords, store user information and in many other means when the sender does not want the message to be easily readable to anyone other than the intended reader.</w:t>
      </w:r>
    </w:p>
    <w:p w:rsidP="00000000" w:rsidRPr="00000000" w:rsidR="00000000" w:rsidDel="00000000" w:rsidRDefault="00000000">
      <w:pPr>
        <w:keepNext w:val="0"/>
        <w:keepLines w:val="0"/>
        <w:widowControl w:val="0"/>
        <w:ind w:left="2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60" w:firstLine="0"/>
        <w:contextualSpacing w:val="0"/>
      </w:pPr>
      <w:r w:rsidRPr="00000000" w:rsidR="00000000" w:rsidDel="00000000">
        <w:rPr>
          <w:rFonts w:cs="Calibri" w:hAnsi="Calibri" w:eastAsia="Calibri" w:ascii="Calibri"/>
          <w:b w:val="1"/>
          <w:sz w:val="24"/>
          <w:u w:val="single"/>
          <w:rtl w:val="0"/>
        </w:rPr>
        <w:t xml:space="preserve">Your Assignment</w:t>
      </w:r>
    </w:p>
    <w:p w:rsidP="00000000" w:rsidRPr="00000000" w:rsidR="00000000" w:rsidDel="00000000" w:rsidRDefault="00000000">
      <w:pPr>
        <w:keepNext w:val="0"/>
        <w:keepLines w:val="0"/>
        <w:widowControl w:val="0"/>
        <w:ind w:left="440" w:firstLine="0"/>
        <w:contextualSpacing w:val="0"/>
      </w:pPr>
      <w:r w:rsidRPr="00000000" w:rsidR="00000000" w:rsidDel="00000000">
        <w:rPr>
          <w:rFonts w:cs="Calibri" w:hAnsi="Calibri" w:eastAsia="Calibri" w:ascii="Calibri"/>
          <w:rtl w:val="0"/>
        </w:rPr>
        <w:t xml:space="preserve">You must write a program to encrypt the first character of a word. The word will be entered by the user.  Additionally, the user will enter a string value to be utilized as a translation map when determining how to translate the character.</w:t>
      </w:r>
    </w:p>
    <w:p w:rsidP="00000000" w:rsidRPr="00000000" w:rsidR="00000000" w:rsidDel="00000000" w:rsidRDefault="00000000">
      <w:pPr>
        <w:keepNext w:val="0"/>
        <w:keepLines w:val="0"/>
        <w:widowControl w:val="0"/>
        <w:ind w:left="4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60" w:firstLine="0"/>
        <w:contextualSpacing w:val="0"/>
      </w:pPr>
      <w:r w:rsidRPr="00000000" w:rsidR="00000000" w:rsidDel="00000000">
        <w:rPr>
          <w:rFonts w:cs="Calibri" w:hAnsi="Calibri" w:eastAsia="Calibri" w:ascii="Calibri"/>
          <w:b w:val="1"/>
          <w:u w:val="single"/>
          <w:rtl w:val="0"/>
        </w:rPr>
        <w:t xml:space="preserve">Alphabetic Positions</w:t>
      </w:r>
    </w:p>
    <w:p w:rsidP="00000000" w:rsidRPr="00000000" w:rsidR="00000000" w:rsidDel="00000000" w:rsidRDefault="00000000">
      <w:pPr>
        <w:keepNext w:val="0"/>
        <w:keepLines w:val="0"/>
        <w:widowControl w:val="0"/>
        <w:ind w:left="640" w:firstLine="0"/>
        <w:contextualSpacing w:val="0"/>
      </w:pPr>
      <w:r w:rsidRPr="00000000" w:rsidR="00000000" w:rsidDel="00000000">
        <w:rPr>
          <w:rFonts w:cs="Calibri" w:hAnsi="Calibri" w:eastAsia="Calibri" w:ascii="Calibri"/>
          <w:rtl w:val="0"/>
        </w:rPr>
        <w:t xml:space="preserve">Positions start at zero.  If the letter is </w:t>
      </w:r>
      <w:r w:rsidRPr="00000000" w:rsidR="00000000" w:rsidDel="00000000">
        <w:rPr>
          <w:rFonts w:cs="Consolas" w:hAnsi="Consolas" w:eastAsia="Consolas" w:ascii="Consolas"/>
          <w:sz w:val="20"/>
          <w:rtl w:val="0"/>
        </w:rPr>
        <w:t xml:space="preserve">'a'</w:t>
      </w:r>
      <w:r w:rsidRPr="00000000" w:rsidR="00000000" w:rsidDel="00000000">
        <w:rPr>
          <w:rFonts w:cs="Calibri" w:hAnsi="Calibri" w:eastAsia="Calibri" w:ascii="Calibri"/>
          <w:rtl w:val="0"/>
        </w:rPr>
        <w:t xml:space="preserve"> then the position of the letter within the alphabet is </w:t>
      </w:r>
      <w:r w:rsidRPr="00000000" w:rsidR="00000000" w:rsidDel="00000000">
        <w:rPr>
          <w:rFonts w:cs="Consolas" w:hAnsi="Consolas" w:eastAsia="Consolas" w:ascii="Consolas"/>
          <w:sz w:val="20"/>
          <w:rtl w:val="0"/>
        </w:rPr>
        <w:t xml:space="preserve">0</w:t>
      </w:r>
      <w:r w:rsidRPr="00000000" w:rsidR="00000000" w:rsidDel="00000000">
        <w:rPr>
          <w:rFonts w:cs="Calibri" w:hAnsi="Calibri" w:eastAsia="Calibri" w:ascii="Calibri"/>
          <w:rtl w:val="0"/>
        </w:rPr>
        <w:t xml:space="preserve"> and if the letter is </w:t>
      </w:r>
      <w:r w:rsidRPr="00000000" w:rsidR="00000000" w:rsidDel="00000000">
        <w:rPr>
          <w:rFonts w:cs="Consolas" w:hAnsi="Consolas" w:eastAsia="Consolas" w:ascii="Consolas"/>
          <w:sz w:val="20"/>
          <w:rtl w:val="0"/>
        </w:rPr>
        <w:t xml:space="preserve">'c'</w:t>
      </w:r>
      <w:r w:rsidRPr="00000000" w:rsidR="00000000" w:rsidDel="00000000">
        <w:rPr>
          <w:rFonts w:cs="Calibri" w:hAnsi="Calibri" w:eastAsia="Calibri" w:ascii="Calibri"/>
          <w:rtl w:val="0"/>
        </w:rPr>
        <w:t xml:space="preserve"> the position is </w:t>
      </w:r>
      <w:r w:rsidRPr="00000000" w:rsidR="00000000" w:rsidDel="00000000">
        <w:rPr>
          <w:rFonts w:cs="Consolas" w:hAnsi="Consolas" w:eastAsia="Consolas" w:ascii="Consolas"/>
          <w:sz w:val="20"/>
          <w:rtl w:val="0"/>
        </w:rPr>
        <w:t xml:space="preserve">2</w:t>
      </w:r>
      <w:r w:rsidRPr="00000000" w:rsidR="00000000" w:rsidDel="00000000">
        <w:rPr>
          <w:rFonts w:cs="Calibri" w:hAnsi="Calibri" w:eastAsia="Calibri" w:ascii="Calibri"/>
          <w:rtl w:val="0"/>
        </w:rPr>
        <w:t xml:space="preserve"> and so on through </w:t>
      </w:r>
      <w:r w:rsidRPr="00000000" w:rsidR="00000000" w:rsidDel="00000000">
        <w:rPr>
          <w:rFonts w:cs="Consolas" w:hAnsi="Consolas" w:eastAsia="Consolas" w:ascii="Consolas"/>
          <w:sz w:val="20"/>
          <w:rtl w:val="0"/>
        </w:rPr>
        <w:t xml:space="preserve">'z'</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40" w:firstLine="0"/>
        <w:contextualSpacing w:val="0"/>
      </w:pPr>
      <w:r w:rsidRPr="00000000" w:rsidR="00000000" w:rsidDel="00000000">
        <w:rPr>
          <w:rFonts w:cs="Calibri" w:hAnsi="Calibri" w:eastAsia="Calibri" w:ascii="Calibri"/>
          <w:b w:val="1"/>
          <w:u w:val="single"/>
          <w:rtl w:val="0"/>
        </w:rPr>
        <w:t xml:space="preserve">Algorithm</w:t>
      </w: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240"/>
        <w:ind w:left="900" w:hanging="359"/>
        <w:contextualSpacing w:val="1"/>
      </w:pPr>
      <w:r w:rsidRPr="00000000" w:rsidR="00000000" w:rsidDel="00000000">
        <w:rPr>
          <w:rFonts w:cs="Calibri" w:hAnsi="Calibri" w:eastAsia="Calibri" w:ascii="Calibri"/>
          <w:rtl w:val="0"/>
        </w:rPr>
        <w:t xml:space="preserve">Acquire the translation map</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If keyword </w:t>
      </w:r>
      <w:r w:rsidRPr="00000000" w:rsidR="00000000" w:rsidDel="00000000">
        <w:rPr>
          <w:rFonts w:cs="Consolas" w:hAnsi="Consolas" w:eastAsia="Consolas" w:ascii="Consolas"/>
          <w:sz w:val="20"/>
          <w:rtl w:val="0"/>
        </w:rPr>
        <w:t xml:space="preserve">default</w:t>
      </w:r>
      <w:r w:rsidRPr="00000000" w:rsidR="00000000" w:rsidDel="00000000">
        <w:rPr>
          <w:rFonts w:cs="Calibri" w:hAnsi="Calibri" w:eastAsia="Calibri" w:ascii="Calibri"/>
          <w:rtl w:val="0"/>
        </w:rPr>
        <w:t xml:space="preserve"> is entered, utilize the default map.</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rPr>
          <w:sz w:val="20"/>
        </w:rPr>
      </w:pPr>
      <w:r w:rsidRPr="00000000" w:rsidR="00000000" w:rsidDel="00000000">
        <w:rPr>
          <w:rFonts w:cs="Calibri" w:hAnsi="Calibri" w:eastAsia="Calibri" w:ascii="Calibri"/>
          <w:sz w:val="20"/>
          <w:rtl w:val="0"/>
        </w:rPr>
        <w:t xml:space="preserve">default map: </w:t>
      </w:r>
      <w:r w:rsidRPr="00000000" w:rsidR="00000000" w:rsidDel="00000000">
        <w:rPr>
          <w:rFonts w:cs="Consolas" w:hAnsi="Consolas" w:eastAsia="Consolas" w:ascii="Consolas"/>
          <w:sz w:val="20"/>
          <w:rtl w:val="0"/>
        </w:rPr>
        <w:t xml:space="preserve">"zyxwvutsrqponmlkjihgfedcba"</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Validate the size of the map (26 characters)</w:t>
      </w:r>
    </w:p>
    <w:p w:rsidP="00000000" w:rsidRPr="00000000" w:rsidR="00000000" w:rsidDel="00000000" w:rsidRDefault="00000000">
      <w:pPr>
        <w:keepNext w:val="0"/>
        <w:keepLines w:val="0"/>
        <w:widowControl w:val="0"/>
        <w:numPr>
          <w:ilvl w:val="0"/>
          <w:numId w:val="1"/>
        </w:numPr>
        <w:spacing w:lineRule="auto" w:line="240"/>
        <w:ind w:left="900" w:hanging="359"/>
        <w:contextualSpacing w:val="1"/>
      </w:pPr>
      <w:r w:rsidRPr="00000000" w:rsidR="00000000" w:rsidDel="00000000">
        <w:rPr>
          <w:rFonts w:cs="Calibri" w:hAnsi="Calibri" w:eastAsia="Calibri" w:ascii="Calibri"/>
          <w:rtl w:val="0"/>
        </w:rPr>
        <w:t xml:space="preserve">Acquire the word to encrypt, validate encryption is possible.</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Validate whether the first character in the word can be encrypted</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rPr>
          <w:sz w:val="20"/>
        </w:rPr>
      </w:pPr>
      <w:r w:rsidRPr="00000000" w:rsidR="00000000" w:rsidDel="00000000">
        <w:rPr>
          <w:rFonts w:cs="Calibri" w:hAnsi="Calibri" w:eastAsia="Calibri" w:ascii="Calibri"/>
          <w:sz w:val="20"/>
          <w:rtl w:val="0"/>
        </w:rPr>
        <w:t xml:space="preserve">The first character must be a lowercase letter</w:t>
      </w:r>
    </w:p>
    <w:p w:rsidP="00000000" w:rsidRPr="00000000" w:rsidR="00000000" w:rsidDel="00000000" w:rsidRDefault="00000000">
      <w:pPr>
        <w:keepNext w:val="0"/>
        <w:keepLines w:val="0"/>
        <w:widowControl w:val="0"/>
        <w:numPr>
          <w:ilvl w:val="0"/>
          <w:numId w:val="1"/>
        </w:numPr>
        <w:spacing w:lineRule="auto" w:line="240"/>
        <w:ind w:left="900" w:hanging="359"/>
        <w:contextualSpacing w:val="1"/>
      </w:pPr>
      <w:r w:rsidRPr="00000000" w:rsidR="00000000" w:rsidDel="00000000">
        <w:rPr>
          <w:rFonts w:cs="Calibri" w:hAnsi="Calibri" w:eastAsia="Calibri" w:ascii="Calibri"/>
          <w:rtl w:val="0"/>
        </w:rPr>
        <w:t xml:space="preserve">Perform encryption</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Encryption: Convert the first character in the word to a character in the map</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rPr>
          <w:sz w:val="20"/>
        </w:rPr>
      </w:pPr>
      <w:r w:rsidRPr="00000000" w:rsidR="00000000" w:rsidDel="00000000">
        <w:rPr>
          <w:rFonts w:cs="Calibri" w:hAnsi="Calibri" w:eastAsia="Calibri" w:ascii="Calibri"/>
          <w:sz w:val="20"/>
          <w:rtl w:val="0"/>
        </w:rPr>
        <w:t xml:space="preserve">Get the character from the word</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rPr>
          <w:sz w:val="20"/>
        </w:rPr>
      </w:pPr>
      <w:r w:rsidRPr="00000000" w:rsidR="00000000" w:rsidDel="00000000">
        <w:rPr>
          <w:rFonts w:cs="Calibri" w:hAnsi="Calibri" w:eastAsia="Calibri" w:ascii="Calibri"/>
          <w:sz w:val="20"/>
          <w:rtl w:val="0"/>
        </w:rPr>
        <w:t xml:space="preserve">Calculate the character's alphabetic position</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rPr>
          <w:sz w:val="20"/>
        </w:rPr>
      </w:pPr>
      <w:r w:rsidRPr="00000000" w:rsidR="00000000" w:rsidDel="00000000">
        <w:rPr>
          <w:rFonts w:cs="Calibri" w:hAnsi="Calibri" w:eastAsia="Calibri" w:ascii="Calibri"/>
          <w:sz w:val="20"/>
          <w:rtl w:val="0"/>
        </w:rPr>
        <w:t xml:space="preserve">Replace the character in the word with the character in the map at the calculated position.</w:t>
      </w:r>
    </w:p>
    <w:p w:rsidP="00000000" w:rsidRPr="00000000" w:rsidR="00000000" w:rsidDel="00000000" w:rsidRDefault="00000000">
      <w:pPr>
        <w:keepNext w:val="0"/>
        <w:keepLines w:val="0"/>
        <w:widowControl w:val="0"/>
        <w:spacing w:lineRule="auto" w:line="24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60" w:firstLine="0"/>
        <w:contextualSpacing w:val="0"/>
      </w:pPr>
      <w:r w:rsidRPr="00000000" w:rsidR="00000000" w:rsidDel="00000000">
        <w:rPr>
          <w:rFonts w:cs="Calibri" w:hAnsi="Calibri" w:eastAsia="Calibri" w:ascii="Calibri"/>
          <w:b w:val="1"/>
          <w:u w:val="single"/>
          <w:rtl w:val="0"/>
        </w:rPr>
        <w:t xml:space="preserve">Hints/Tips</w:t>
      </w:r>
    </w:p>
    <w:p w:rsidP="00000000" w:rsidRPr="00000000" w:rsidR="00000000" w:rsidDel="00000000" w:rsidRDefault="00000000">
      <w:pPr>
        <w:keepNext w:val="0"/>
        <w:keepLines w:val="0"/>
        <w:widowControl w:val="0"/>
        <w:numPr>
          <w:ilvl w:val="0"/>
          <w:numId w:val="4"/>
        </w:numPr>
        <w:ind w:left="1170" w:hanging="359"/>
        <w:contextualSpacing w:val="1"/>
        <w:rPr>
          <w:rFonts w:cs="Calibri" w:hAnsi="Calibri" w:eastAsia="Calibri" w:ascii="Calibri"/>
        </w:rPr>
      </w:pPr>
      <w:r w:rsidRPr="00000000" w:rsidR="00000000" w:rsidDel="00000000">
        <w:rPr>
          <w:rFonts w:cs="Calibri" w:hAnsi="Calibri" w:eastAsia="Calibri" w:ascii="Calibri"/>
          <w:rtl w:val="0"/>
        </w:rPr>
        <w:t xml:space="preserve">Implement the algorithm in the specified order.</w:t>
      </w:r>
    </w:p>
    <w:p w:rsidP="00000000" w:rsidRPr="00000000" w:rsidR="00000000" w:rsidDel="00000000" w:rsidRDefault="00000000">
      <w:pPr>
        <w:keepNext w:val="0"/>
        <w:keepLines w:val="0"/>
        <w:widowControl w:val="0"/>
        <w:numPr>
          <w:ilvl w:val="0"/>
          <w:numId w:val="4"/>
        </w:numPr>
        <w:ind w:left="117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If you get to an error point, immediately exit the program (within main just </w:t>
      </w:r>
      <w:r w:rsidRPr="00000000" w:rsidR="00000000" w:rsidDel="00000000">
        <w:rPr>
          <w:rFonts w:cs="Consolas" w:hAnsi="Consolas" w:eastAsia="Consolas" w:ascii="Consolas"/>
          <w:sz w:val="20"/>
          <w:rtl w:val="0"/>
        </w:rPr>
        <w:t xml:space="preserve">return 0;</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numPr>
          <w:ilvl w:val="0"/>
          <w:numId w:val="4"/>
        </w:numPr>
        <w:ind w:left="117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Use only a single map variable, assigning a proper value based the value of user input.</w:t>
      </w:r>
    </w:p>
    <w:p w:rsidP="00000000" w:rsidRPr="00000000" w:rsidR="00000000" w:rsidDel="00000000" w:rsidRDefault="00000000">
      <w:pPr>
        <w:keepNext w:val="0"/>
        <w:keepLines w:val="0"/>
        <w:widowControl w:val="0"/>
        <w:ind w:left="4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60" w:firstLine="0"/>
        <w:contextualSpacing w:val="0"/>
      </w:pPr>
      <w:r w:rsidRPr="00000000" w:rsidR="00000000" w:rsidDel="00000000">
        <w:rPr>
          <w:rFonts w:cs="Calibri" w:hAnsi="Calibri" w:eastAsia="Calibri" w:ascii="Calibri"/>
          <w:b w:val="1"/>
          <w:u w:val="single"/>
          <w:rtl w:val="0"/>
        </w:rPr>
        <w:t xml:space="preserve">Encryption Example</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color w:val="333333"/>
          <w:highlight w:val="white"/>
          <w:rtl w:val="0"/>
        </w:rPr>
        <w:t xml:space="preserve">If your translation map is "</w:t>
      </w:r>
      <w:r w:rsidRPr="00000000" w:rsidR="00000000" w:rsidDel="00000000">
        <w:rPr>
          <w:rFonts w:cs="Consolas" w:hAnsi="Consolas" w:eastAsia="Consolas" w:ascii="Consolas"/>
          <w:color w:val="333333"/>
          <w:sz w:val="20"/>
          <w:highlight w:val="white"/>
          <w:rtl w:val="0"/>
        </w:rPr>
        <w:t xml:space="preserve">9876543210abcdefghijklmnop</w:t>
      </w:r>
      <w:r w:rsidRPr="00000000" w:rsidR="00000000" w:rsidDel="00000000">
        <w:rPr>
          <w:rFonts w:cs="Calibri" w:hAnsi="Calibri" w:eastAsia="Calibri" w:ascii="Calibri"/>
          <w:color w:val="333333"/>
          <w:highlight w:val="white"/>
          <w:rtl w:val="0"/>
        </w:rPr>
        <w:t xml:space="preserve">" and your word is "</w:t>
      </w:r>
      <w:r w:rsidRPr="00000000" w:rsidR="00000000" w:rsidDel="00000000">
        <w:rPr>
          <w:rFonts w:cs="Consolas" w:hAnsi="Consolas" w:eastAsia="Consolas" w:ascii="Consolas"/>
          <w:color w:val="333333"/>
          <w:sz w:val="20"/>
          <w:highlight w:val="white"/>
          <w:rtl w:val="0"/>
        </w:rPr>
        <w:t xml:space="preserve">about</w:t>
      </w:r>
      <w:r w:rsidRPr="00000000" w:rsidR="00000000" w:rsidDel="00000000">
        <w:rPr>
          <w:rFonts w:cs="Calibri" w:hAnsi="Calibri" w:eastAsia="Calibri" w:ascii="Calibri"/>
          <w:color w:val="333333"/>
          <w:highlight w:val="white"/>
          <w:rtl w:val="0"/>
        </w:rPr>
        <w:t xml:space="preserve">", your task is to convert the first character. Thus, you need to convert the '</w:t>
      </w:r>
      <w:r w:rsidRPr="00000000" w:rsidR="00000000" w:rsidDel="00000000">
        <w:rPr>
          <w:rFonts w:cs="Consolas" w:hAnsi="Consolas" w:eastAsia="Consolas" w:ascii="Consolas"/>
          <w:color w:val="333333"/>
          <w:sz w:val="20"/>
          <w:highlight w:val="white"/>
          <w:rtl w:val="0"/>
        </w:rPr>
        <w:t xml:space="preserve">a</w:t>
      </w:r>
      <w:r w:rsidRPr="00000000" w:rsidR="00000000" w:rsidDel="00000000">
        <w:rPr>
          <w:rFonts w:cs="Calibri" w:hAnsi="Calibri" w:eastAsia="Calibri" w:ascii="Calibri"/>
          <w:color w:val="333333"/>
          <w:highlight w:val="white"/>
          <w:rtl w:val="0"/>
        </w:rPr>
        <w:t xml:space="preserve">' to '9' resulting in "9</w:t>
      </w:r>
      <w:r w:rsidRPr="00000000" w:rsidR="00000000" w:rsidDel="00000000">
        <w:rPr>
          <w:rFonts w:cs="Consolas" w:hAnsi="Consolas" w:eastAsia="Consolas" w:ascii="Consolas"/>
          <w:color w:val="333333"/>
          <w:sz w:val="20"/>
          <w:highlight w:val="white"/>
          <w:rtl w:val="0"/>
        </w:rPr>
        <w:t xml:space="preserve">bout</w:t>
      </w:r>
      <w:r w:rsidRPr="00000000" w:rsidR="00000000" w:rsidDel="00000000">
        <w:rPr>
          <w:rFonts w:cs="Calibri" w:hAnsi="Calibri" w:eastAsia="Calibri" w:ascii="Calibri"/>
          <w:color w:val="333333"/>
          <w:highlight w:val="white"/>
          <w:rtl w:val="0"/>
        </w:rPr>
        <w:t xml:space="preserve">". The conversion comes from </w:t>
      </w:r>
      <w:r w:rsidRPr="00000000" w:rsidR="00000000" w:rsidDel="00000000">
        <w:rPr>
          <w:rFonts w:cs="Consolas" w:hAnsi="Consolas" w:eastAsia="Consolas" w:ascii="Consolas"/>
          <w:color w:val="333333"/>
          <w:sz w:val="18"/>
          <w:highlight w:val="white"/>
          <w:rtl w:val="0"/>
        </w:rPr>
        <w:t xml:space="preserve">'a'</w:t>
      </w:r>
      <w:r w:rsidRPr="00000000" w:rsidR="00000000" w:rsidDel="00000000">
        <w:rPr>
          <w:rFonts w:cs="Calibri" w:hAnsi="Calibri" w:eastAsia="Calibri" w:ascii="Calibri"/>
          <w:color w:val="333333"/>
          <w:highlight w:val="white"/>
          <w:rtl w:val="0"/>
        </w:rPr>
        <w:t xml:space="preserve"> being the first letter (position </w:t>
      </w:r>
      <w:r w:rsidRPr="00000000" w:rsidR="00000000" w:rsidDel="00000000">
        <w:rPr>
          <w:rFonts w:cs="Consolas" w:hAnsi="Consolas" w:eastAsia="Consolas" w:ascii="Consolas"/>
          <w:color w:val="333333"/>
          <w:sz w:val="20"/>
          <w:highlight w:val="white"/>
          <w:rtl w:val="0"/>
        </w:rPr>
        <w:t xml:space="preserve">0</w:t>
      </w:r>
      <w:r w:rsidRPr="00000000" w:rsidR="00000000" w:rsidDel="00000000">
        <w:rPr>
          <w:rFonts w:cs="Calibri" w:hAnsi="Calibri" w:eastAsia="Calibri" w:ascii="Calibri"/>
          <w:color w:val="333333"/>
          <w:highlight w:val="white"/>
          <w:rtl w:val="0"/>
        </w:rPr>
        <w:t xml:space="preserve">) in the alphabet, so the character gets converted to the first character (position </w:t>
      </w:r>
      <w:r w:rsidRPr="00000000" w:rsidR="00000000" w:rsidDel="00000000">
        <w:rPr>
          <w:rFonts w:cs="Consolas" w:hAnsi="Consolas" w:eastAsia="Consolas" w:ascii="Consolas"/>
          <w:color w:val="333333"/>
          <w:sz w:val="20"/>
          <w:highlight w:val="white"/>
          <w:rtl w:val="0"/>
        </w:rPr>
        <w:t xml:space="preserve">0</w:t>
      </w:r>
      <w:r w:rsidRPr="00000000" w:rsidR="00000000" w:rsidDel="00000000">
        <w:rPr>
          <w:rFonts w:cs="Calibri" w:hAnsi="Calibri" w:eastAsia="Calibri" w:ascii="Calibri"/>
          <w:color w:val="333333"/>
          <w:highlight w:val="white"/>
          <w:rtl w:val="0"/>
        </w:rPr>
        <w:t xml:space="preserve">) in the map, </w:t>
      </w:r>
      <w:r w:rsidRPr="00000000" w:rsidR="00000000" w:rsidDel="00000000">
        <w:rPr>
          <w:rFonts w:cs="Consolas" w:hAnsi="Consolas" w:eastAsia="Consolas" w:ascii="Consolas"/>
          <w:color w:val="333333"/>
          <w:sz w:val="18"/>
          <w:highlight w:val="white"/>
          <w:rtl w:val="0"/>
        </w:rPr>
        <w:t xml:space="preserve">'9'</w:t>
      </w:r>
      <w:r w:rsidRPr="00000000" w:rsidR="00000000" w:rsidDel="00000000">
        <w:rPr>
          <w:rFonts w:cs="Calibri" w:hAnsi="Calibri" w:eastAsia="Calibri" w:ascii="Calibri"/>
          <w:color w:val="333333"/>
          <w:highlight w:val="white"/>
          <w:rtl w:val="0"/>
        </w:rPr>
        <w:t xml:space="preserve">.</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b w:val="1"/>
          <w:u w:val="single"/>
          <w:rtl w:val="0"/>
        </w:rPr>
        <w:t xml:space="preserve">Out</w:t>
      </w:r>
      <w:r w:rsidRPr="00000000" w:rsidR="00000000" w:rsidDel="00000000">
        <w:rPr>
          <w:rFonts w:cs="Calibri" w:hAnsi="Calibri" w:eastAsia="Calibri" w:ascii="Calibri"/>
          <w:b w:val="1"/>
          <w:u w:val="single"/>
          <w:rtl w:val="0"/>
        </w:rPr>
        <w:t xml:space="preserve">put Requirements</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900" w:hanging="359"/>
        <w:contextualSpacing w:val="1"/>
      </w:pPr>
      <w:r w:rsidRPr="00000000" w:rsidR="00000000" w:rsidDel="00000000">
        <w:rPr>
          <w:rFonts w:cs="Calibri" w:hAnsi="Calibri" w:eastAsia="Calibri" w:ascii="Calibri"/>
          <w:rtl w:val="0"/>
        </w:rPr>
        <w:t xml:space="preserve">Output results should utilize one of the following key phrases: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Error</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Encrypted word</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b w:val="1"/>
          <w:u w:val="single"/>
          <w:rtl w:val="0"/>
        </w:rPr>
        <w:t xml:space="preserve">Potential Errors</w:t>
      </w:r>
    </w:p>
    <w:p w:rsidP="00000000" w:rsidRPr="00000000" w:rsidR="00000000" w:rsidDel="00000000" w:rsidRDefault="00000000">
      <w:pPr>
        <w:keepNext w:val="0"/>
        <w:keepLines w:val="0"/>
        <w:widowControl w:val="0"/>
        <w:numPr>
          <w:ilvl w:val="0"/>
          <w:numId w:val="2"/>
        </w:numPr>
        <w:ind w:left="900" w:hanging="359"/>
        <w:contextualSpacing w:val="1"/>
        <w:rPr>
          <w:sz w:val="22"/>
        </w:rPr>
      </w:pPr>
      <w:r w:rsidRPr="00000000" w:rsidR="00000000" w:rsidDel="00000000">
        <w:rPr>
          <w:rFonts w:cs="Calibri" w:hAnsi="Calibri" w:eastAsia="Calibri" w:ascii="Calibri"/>
          <w:rtl w:val="0"/>
        </w:rPr>
        <w:t xml:space="preserve">invalid translation map size.</w:t>
      </w:r>
    </w:p>
    <w:p w:rsidP="00000000" w:rsidRPr="00000000" w:rsidR="00000000" w:rsidDel="00000000" w:rsidRDefault="00000000">
      <w:pPr>
        <w:keepNext w:val="0"/>
        <w:keepLines w:val="0"/>
        <w:widowControl w:val="0"/>
        <w:numPr>
          <w:ilvl w:val="0"/>
          <w:numId w:val="2"/>
        </w:numPr>
        <w:ind w:left="900" w:hanging="359"/>
        <w:contextualSpacing w:val="1"/>
        <w:rPr>
          <w:sz w:val="22"/>
        </w:rPr>
      </w:pPr>
      <w:r w:rsidRPr="00000000" w:rsidR="00000000" w:rsidDel="00000000">
        <w:rPr>
          <w:rFonts w:cs="Calibri" w:hAnsi="Calibri" w:eastAsia="Calibri" w:ascii="Calibri"/>
          <w:rtl w:val="0"/>
        </w:rPr>
        <w:t xml:space="preserve">encryption cannot be performed.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70" w:firstLine="0"/>
        <w:contextualSpacing w:val="0"/>
      </w:pPr>
      <w:r w:rsidRPr="00000000" w:rsidR="00000000" w:rsidDel="00000000">
        <w:rPr>
          <w:rFonts w:cs="Calibri" w:hAnsi="Calibri" w:eastAsia="Calibri" w:ascii="Calibri"/>
          <w:b w:val="1"/>
          <w:sz w:val="24"/>
          <w:u w:val="single"/>
          <w:rtl w:val="0"/>
        </w:rPr>
        <w:t xml:space="preserve">Example Runs</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sz w:val="16"/>
          <w:rtl w:val="0"/>
        </w:rPr>
        <w:t xml:space="preserve">(User input has been </w:t>
      </w:r>
      <w:r w:rsidRPr="00000000" w:rsidR="00000000" w:rsidDel="00000000">
        <w:rPr>
          <w:rFonts w:cs="Calibri" w:hAnsi="Calibri" w:eastAsia="Calibri" w:ascii="Calibri"/>
          <w:b w:val="1"/>
          <w:sz w:val="16"/>
          <w:u w:val="single"/>
          <w:rtl w:val="0"/>
        </w:rPr>
        <w:t xml:space="preserve">bolded and underlined</w:t>
      </w:r>
      <w:r w:rsidRPr="00000000" w:rsidR="00000000" w:rsidDel="00000000">
        <w:rPr>
          <w:rFonts w:cs="Calibri" w:hAnsi="Calibri" w:eastAsia="Calibri" w:ascii="Calibri"/>
          <w:sz w:val="16"/>
          <w:rtl w:val="0"/>
        </w:rPr>
        <w:t xml:space="preserve"> to help differentiate typed input from program output.)</w:t>
      </w: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 g++ encrypt.cpp</w:t>
      </w: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 run a.out</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translation map (type 'default' to use default): </w:t>
      </w:r>
      <w:r w:rsidRPr="00000000" w:rsidR="00000000" w:rsidDel="00000000">
        <w:rPr>
          <w:rFonts w:cs="Consolas" w:hAnsi="Consolas" w:eastAsia="Consolas" w:ascii="Consolas"/>
          <w:b w:val="1"/>
          <w:sz w:val="18"/>
          <w:u w:val="single"/>
          <w:rtl w:val="0"/>
        </w:rPr>
        <w:t xml:space="preserve">default</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single word to translate: </w:t>
      </w:r>
      <w:r w:rsidRPr="00000000" w:rsidR="00000000" w:rsidDel="00000000">
        <w:rPr>
          <w:rFonts w:cs="Consolas" w:hAnsi="Consolas" w:eastAsia="Consolas" w:ascii="Consolas"/>
          <w:b w:val="1"/>
          <w:sz w:val="18"/>
          <w:u w:val="single"/>
          <w:rtl w:val="0"/>
        </w:rPr>
        <w:t xml:space="preserve">hello</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Encrypted word: sello</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 run a.out</w:t>
      </w:r>
    </w:p>
    <w:p w:rsidP="00000000" w:rsidRPr="00000000" w:rsidR="00000000" w:rsidDel="00000000" w:rsidRDefault="00000000">
      <w:pPr>
        <w:keepNext w:val="0"/>
        <w:keepLines w:val="0"/>
        <w:widowControl w:val="0"/>
        <w:spacing w:lineRule="auto" w:line="240"/>
        <w:ind w:left="270" w:firstLine="0"/>
        <w:contextualSpacing w:val="0"/>
        <w:rPr/>
      </w:pPr>
      <w:r w:rsidRPr="00000000" w:rsidR="00000000" w:rsidDel="00000000">
        <w:rPr>
          <w:rFonts w:cs="Consolas" w:hAnsi="Consolas" w:eastAsia="Consolas" w:ascii="Consolas"/>
          <w:sz w:val="18"/>
          <w:rtl w:val="0"/>
        </w:rPr>
        <w:t xml:space="preserve">What is the translation map (type 'default' to use default): </w:t>
      </w:r>
      <w:r w:rsidRPr="00000000" w:rsidR="00000000" w:rsidDel="00000000">
        <w:rPr>
          <w:rFonts w:cs="Consolas" w:hAnsi="Consolas" w:eastAsia="Consolas" w:ascii="Consolas"/>
          <w:b w:val="1"/>
          <w:sz w:val="18"/>
          <w:u w:val="single"/>
          <w:rtl w:val="0"/>
        </w:rPr>
        <w:t xml:space="preserve">fghjkl</w:t>
      </w:r>
    </w:p>
    <w:p w:rsidP="00000000" w:rsidRPr="00000000" w:rsidR="00000000" w:rsidDel="00000000" w:rsidRDefault="00000000">
      <w:pPr>
        <w:keepNext w:val="0"/>
        <w:keepLines w:val="0"/>
        <w:widowControl w:val="0"/>
        <w:spacing w:lineRule="auto" w:line="240"/>
        <w:ind w:left="270" w:firstLine="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Error: invalid translation map size.</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Calibri" w:hAnsi="Calibri" w:eastAsia="Calibri" w:ascii="Calibri"/>
        <w:b w:val="0"/>
        <w:i w:val="0"/>
        <w:smallCaps w:val="0"/>
        <w:strike w:val="0"/>
        <w:color w:val="000000"/>
        <w:sz w:val="24"/>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4"/>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4"/>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4"/>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4"/>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4"/>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4"/>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4"/>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4"/>
        <w:u w:val="none"/>
        <w:vertAlign w:val="baseline"/>
      </w:rPr>
    </w:lvl>
  </w:abstractNum>
  <w:abstractNum w:abstractNumId="3">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UPyXU-IYJbC6L1V0CJK0pQbc9QhomxjUUZUZqIEe_MA" Type="http://schemas.openxmlformats.org/officeDocument/2006/relationships/hyperlink" TargetMode="External" Id="rId6"/><Relationship Target="https://docs.google.com/document/d/1WyzL3qvKLrC1UCRf178b_wYWQmEZlhDObFNFb79U63I/edit?usp=sharing" Type="http://schemas.openxmlformats.org/officeDocument/2006/relationships/hyperlink" TargetMode="External" Id="rId5"/><Relationship Target="https://galah.cs.ucr.edu" Type="http://schemas.openxmlformats.org/officeDocument/2006/relationships/hyperlink" TargetMode="External" Id="rId8"/><Relationship Target="https://docs.google.com/document/d/1UPyXU-IYJbC6L1V0CJK0pQbc9QhomxjUUZUZqIEe_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 Single - Specification.docx</dc:title>
</cp:coreProperties>
</file>