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Fabiane Barreto Vavassori Benitti</w:t>
      </w:r>
    </w:p>
    <w:p>
      <w:pPr>
        <w:bidi w:val="0"/>
        <w:ind w:firstLine="420"/>
        <w:jc w:val="center"/>
        <w:rPr>
          <w:rFonts w:ascii="Arial" w:hAnsi="Arial" w:cs="Arial"/>
          <w:b w:val="0"/>
          <w:bCs w:val="0"/>
          <w:sz w:val="22"/>
          <w:szCs w:val="22"/>
          <w:lang w:val="pt-PT"/>
        </w:rPr>
      </w:pPr>
      <w:r>
        <w:rPr>
          <w:rFonts w:hint="default" w:ascii="Arial" w:hAnsi="Arial" w:cs="Arial"/>
          <w:b w:val="0"/>
          <w:bCs w:val="0"/>
          <w:sz w:val="22"/>
          <w:szCs w:val="22"/>
          <w:lang w:val="pt-PT"/>
        </w:rPr>
        <w:t>Co-o</w:t>
      </w:r>
      <w:r>
        <w:rPr>
          <w:rFonts w:ascii="Arial" w:hAnsi="Arial" w:cs="Arial"/>
          <w:b w:val="0"/>
          <w:bCs w:val="0"/>
          <w:sz w:val="22"/>
          <w:szCs w:val="22"/>
          <w:lang w:val="pt-PT"/>
        </w:rPr>
        <w:t>rientador</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 xml:space="preserve">Profº Dr </w:t>
      </w:r>
      <w:r>
        <w:rPr>
          <w:rFonts w:hint="default" w:ascii="Arial" w:hAnsi="Arial" w:cs="Arial"/>
          <w:b w:val="0"/>
          <w:bCs w:val="0"/>
          <w:sz w:val="22"/>
          <w:szCs w:val="22"/>
          <w:lang w:val="pt-PT"/>
        </w:rPr>
        <w:t>Elder Santos Rizzon</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nos protótipos</w:t>
      </w:r>
      <w:r>
        <w:rPr>
          <w:rFonts w:hint="default" w:ascii="Arial" w:hAnsi="Arial" w:cs="Arial"/>
          <w:b w:val="0"/>
          <w:bCs w:val="0"/>
          <w:sz w:val="24"/>
          <w:szCs w:val="24"/>
          <w:lang w:val="pt-PT"/>
        </w:rPr>
        <w:t xml:space="preserve">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hint="default" w:ascii="Arial" w:hAnsi="Arial" w:cs="Arial"/>
          <w:b/>
          <w:bCs/>
          <w:sz w:val="24"/>
          <w:szCs w:val="24"/>
          <w:lang w:val="pt-PT"/>
        </w:rPr>
        <w:t>CRITÉRIOS DE ACEITAÇÃO</w:t>
      </w:r>
    </w:p>
    <w:p>
      <w:pPr>
        <w:keepNext w:val="0"/>
        <w:keepLines w:val="0"/>
        <w:pageBreakBefore w:val="0"/>
        <w:widowControl/>
        <w:numPr>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Após definido os critérios de qualidade para se avaliar uma história de usuário, deve-se também definir os critérios de aceitação para validar se a história escrita atende ao objetivo proposto.</w:t>
      </w:r>
    </w:p>
    <w:p>
      <w:pPr>
        <w:keepNext w:val="0"/>
        <w:keepLines w:val="0"/>
        <w:pageBreakBefore w:val="0"/>
        <w:widowControl/>
        <w:numPr>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Segundo Rahate (2021):</w:t>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240" w:lineRule="auto"/>
        <w:ind w:left="2268"/>
        <w:jc w:val="both"/>
        <w:textAlignment w:val="auto"/>
        <w:rPr>
          <w:rFonts w:hint="default" w:ascii="Arial" w:hAnsi="Arial" w:cs="Arial"/>
          <w:b w:val="0"/>
          <w:bCs w:val="0"/>
          <w:sz w:val="20"/>
          <w:szCs w:val="20"/>
          <w:lang w:val="pt-PT"/>
        </w:rPr>
      </w:pPr>
      <w:r>
        <w:rPr>
          <w:rFonts w:hint="default" w:ascii="Arial" w:hAnsi="Arial" w:cs="Arial"/>
          <w:b w:val="0"/>
          <w:bCs w:val="0"/>
          <w:sz w:val="24"/>
          <w:szCs w:val="24"/>
          <w:lang w:val="pt-PT"/>
        </w:rPr>
        <w:tab/>
      </w:r>
      <w:r>
        <w:rPr>
          <w:rFonts w:hint="default" w:ascii="Arial" w:hAnsi="Arial" w:cs="Arial"/>
          <w:b w:val="0"/>
          <w:bCs w:val="0"/>
          <w:sz w:val="20"/>
          <w:szCs w:val="20"/>
          <w:lang w:val="pt-PT"/>
        </w:rPr>
        <w:t>O conceito de Critérios de Aceitação vem junto com as Histórias de Usuários da Extreme Programming. Normalmente, uma história de usuário é uma breve descrição de 3 linhas que expressa um requisito da perspectiva do cliente. Para quaisquer detalhes adicionais, os Desenvolvedores colaborariam com a empresa (cliente) e entenderiam mais. Durante essa conversa, eles (desenvolvedores e clientes) concordam com o comportamento aceitável do requisito. Essa confirmação acordada do comportamento dos requisitos é chamada de Critérios de Aceitação.</w:t>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24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r>
        <w:rPr>
          <w:rFonts w:hint="default" w:ascii="Arial" w:hAnsi="Arial" w:cs="Arial"/>
          <w:b w:val="0"/>
          <w:bCs w:val="0"/>
          <w:sz w:val="24"/>
          <w:szCs w:val="24"/>
          <w:lang w:val="pt-PT"/>
        </w:rPr>
        <w:t xml:space="preserve">Em engenharia de software o BDD (Behavior-Driven Development), ou, Desenvolvimento Orientado a Comportamento, é um processo de desenvolvimento de software ágil que incentiva a colaboração entre desenvolvedores e testadores na garantia de qualidade em um projeto de software (NORTH, 2006). </w:t>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Oliveira (2017) define que o BDD é um conjunto de práticas que reúnem analistas de negócios, desenvolvedores e testadores para definir de forma colaborativa e através de cenários quais os requisitos serão executados.</w:t>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 xml:space="preserve">Estes cenários são expressos em um formato conhecido como Gherkin, projetado para ser facilmente compreensível pelas partes interessadas. Cada cenário é composto por uma série de etapas onde cada etapa é começa com uma palavra-chave. A ordem do cenário é definida quando é </w:t>
      </w:r>
      <w:r>
        <w:rPr>
          <w:rFonts w:hint="default" w:ascii="Arial" w:hAnsi="Arial" w:cs="Arial"/>
          <w:b/>
          <w:bCs/>
          <w:sz w:val="24"/>
          <w:szCs w:val="24"/>
          <w:lang w:val="pt-PT"/>
        </w:rPr>
        <w:t xml:space="preserve">dado </w:t>
      </w:r>
      <w:r>
        <w:rPr>
          <w:rFonts w:hint="default" w:ascii="Arial" w:hAnsi="Arial" w:cs="Arial"/>
          <w:b w:val="0"/>
          <w:bCs w:val="0"/>
          <w:sz w:val="24"/>
          <w:szCs w:val="24"/>
          <w:lang w:val="pt-PT"/>
        </w:rPr>
        <w:t xml:space="preserve">uma pré-condição, </w:t>
      </w:r>
      <w:r>
        <w:rPr>
          <w:rFonts w:hint="default" w:ascii="Arial" w:hAnsi="Arial" w:cs="Arial"/>
          <w:b/>
          <w:bCs/>
          <w:sz w:val="24"/>
          <w:szCs w:val="24"/>
          <w:lang w:val="pt-PT"/>
        </w:rPr>
        <w:t xml:space="preserve">quando </w:t>
      </w:r>
      <w:r>
        <w:rPr>
          <w:rFonts w:hint="default" w:ascii="Arial" w:hAnsi="Arial" w:cs="Arial"/>
          <w:b w:val="0"/>
          <w:bCs w:val="0"/>
          <w:sz w:val="24"/>
          <w:szCs w:val="24"/>
          <w:lang w:val="pt-PT"/>
        </w:rPr>
        <w:t xml:space="preserve">a ação será executada e </w:t>
      </w:r>
      <w:r>
        <w:rPr>
          <w:rFonts w:hint="default" w:ascii="Arial" w:hAnsi="Arial" w:cs="Arial"/>
          <w:b/>
          <w:bCs/>
          <w:sz w:val="24"/>
          <w:szCs w:val="24"/>
          <w:lang w:val="pt-PT"/>
        </w:rPr>
        <w:t>então</w:t>
      </w:r>
      <w:r>
        <w:rPr>
          <w:rFonts w:hint="default" w:ascii="Arial" w:hAnsi="Arial" w:cs="Arial"/>
          <w:b w:val="0"/>
          <w:bCs w:val="0"/>
          <w:sz w:val="24"/>
          <w:szCs w:val="24"/>
          <w:lang w:val="pt-PT"/>
        </w:rPr>
        <w:t xml:space="preserve"> o resultado que é esperado (OLIVEIRA, 2017).</w:t>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Rodrigues (2020) na tabela 04 descreve dois cenários utilizando como exemplo a troca de luzes de um semáforo:</w:t>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Funcionalidade:</w:t>
            </w:r>
            <w:r>
              <w:rPr>
                <w:rFonts w:hint="default" w:ascii="Arial" w:hAnsi="Arial" w:cs="Arial"/>
                <w:b w:val="0"/>
                <w:bCs w:val="0"/>
                <w:sz w:val="24"/>
                <w:szCs w:val="24"/>
                <w:vertAlign w:val="baseline"/>
                <w:lang w:val="pt-PT"/>
              </w:rPr>
              <w:t xml:space="preserve"> Alteração automática de luzes de um semáforo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Como</w:t>
            </w:r>
            <w:r>
              <w:rPr>
                <w:rFonts w:hint="default" w:ascii="Arial" w:hAnsi="Arial" w:cs="Arial"/>
                <w:b w:val="0"/>
                <w:bCs w:val="0"/>
                <w:sz w:val="24"/>
                <w:szCs w:val="24"/>
                <w:vertAlign w:val="baseline"/>
                <w:lang w:val="pt-PT"/>
              </w:rPr>
              <w:t xml:space="preserve"> um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Eu quero</w:t>
            </w:r>
            <w:r>
              <w:rPr>
                <w:rFonts w:hint="default" w:ascii="Arial" w:hAnsi="Arial" w:cs="Arial"/>
                <w:b w:val="0"/>
                <w:bCs w:val="0"/>
                <w:sz w:val="24"/>
                <w:szCs w:val="24"/>
                <w:vertAlign w:val="baseline"/>
                <w:lang w:val="pt-PT"/>
              </w:rPr>
              <w:t xml:space="preserve"> que as luzes do semáforo fiquem vermelhas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Assim que</w:t>
            </w:r>
            <w:r>
              <w:rPr>
                <w:rFonts w:hint="default" w:ascii="Arial" w:hAnsi="Arial" w:cs="Arial"/>
                <w:b w:val="0"/>
                <w:bCs w:val="0"/>
                <w:sz w:val="24"/>
                <w:szCs w:val="24"/>
                <w:vertAlign w:val="baseline"/>
                <w:lang w:val="pt-PT"/>
              </w:rPr>
              <w:t xml:space="preserve"> eu me aproximar da faixa de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1:</w:t>
            </w:r>
            <w:r>
              <w:rPr>
                <w:rFonts w:hint="default" w:ascii="Arial" w:hAnsi="Arial" w:cs="Arial"/>
                <w:b w:val="0"/>
                <w:bCs w:val="0"/>
                <w:sz w:val="24"/>
                <w:szCs w:val="24"/>
                <w:vertAlign w:val="baseline"/>
                <w:lang w:val="pt-PT"/>
              </w:rPr>
              <w:t xml:space="preserve"> Alteração das luzes de verde para vermelho</w:t>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verde</w:t>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uma pessoa se aproximar da faixa de pedestre</w:t>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vermelha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2:</w:t>
            </w:r>
            <w:r>
              <w:rPr>
                <w:rFonts w:hint="default" w:ascii="Arial" w:hAnsi="Arial" w:cs="Arial"/>
                <w:b w:val="0"/>
                <w:bCs w:val="0"/>
                <w:sz w:val="24"/>
                <w:szCs w:val="24"/>
                <w:vertAlign w:val="baseline"/>
                <w:lang w:val="pt-PT"/>
              </w:rPr>
              <w:t xml:space="preserve"> Alteração das luzes de vermelho para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não houver pessoas na faixa de pedestres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 xml:space="preserve">E </w:t>
            </w:r>
            <w:r>
              <w:rPr>
                <w:rFonts w:hint="default" w:ascii="Arial" w:hAnsi="Arial" w:cs="Arial"/>
                <w:b w:val="0"/>
                <w:bCs w:val="0"/>
                <w:sz w:val="24"/>
                <w:szCs w:val="24"/>
                <w:vertAlign w:val="baseline"/>
                <w:lang w:val="pt-PT"/>
              </w:rPr>
              <w:t>não houver pessoas se aproximando da faixa de pedestre</w:t>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verde</w:t>
            </w:r>
          </w:p>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Mas </w:t>
            </w:r>
            <w:r>
              <w:rPr>
                <w:rFonts w:hint="default" w:ascii="Arial" w:hAnsi="Arial" w:cs="Arial"/>
                <w:b w:val="0"/>
                <w:bCs w:val="0"/>
                <w:sz w:val="24"/>
                <w:szCs w:val="24"/>
                <w:vertAlign w:val="baseline"/>
                <w:lang w:val="pt-PT"/>
              </w:rPr>
              <w:t>somente até pessoas se aproximem da faixa de pedestre</w:t>
            </w:r>
          </w:p>
        </w:tc>
      </w:tr>
    </w:tbl>
    <w:p>
      <w:pPr>
        <w:keepNext w:val="0"/>
        <w:keepLines w:val="0"/>
        <w:pageBreakBefore w:val="0"/>
        <w:widowControl/>
        <w:numPr>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Exemplo de cenários (RODRIGUES, 2020)</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  em uma variedade de aplicações do mundo real em vários campos, incluindo pesquisa médica, mecanismos de pesquisa e inteligência de negócios (LUTKEVICH, 2021). As técnicas de PLN podem ser divididas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9"/>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05 -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05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2.4.2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r>
        <w:rPr>
          <w:rFonts w:hint="default" w:ascii="Arial" w:hAnsi="Arial" w:cs="Arial"/>
          <w:b/>
          <w:bCs/>
          <w:sz w:val="24"/>
          <w:szCs w:val="24"/>
          <w:highlight w:val="none"/>
          <w:lang w:val="pt-PT"/>
        </w:rPr>
        <w:t>2.4.2.1 Corpus Creation</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Um corpus pode ser definido como uma coleção de textos autênticos que podem ser lidos por uma máquina (textos escritos e/ou em áudio) que são utilizados como forma de representação em uma determinada linguagem natural ou como uma variedade de linguagem, embora “representatividade” seja um termo mais utilizado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A Corpora desempenha um papel muito importante no PLN, assim como no âmbito de investigações linguisticas. Eles fornecem </w:t>
      </w:r>
      <w:r>
        <w:rPr>
          <w:rFonts w:hint="default" w:ascii="Arial" w:hAnsi="Arial" w:cs="Arial"/>
          <w:b w:val="0"/>
          <w:bCs w:val="0"/>
          <w:i/>
          <w:iCs/>
          <w:sz w:val="24"/>
          <w:szCs w:val="24"/>
          <w:highlight w:val="none"/>
          <w:lang w:val="pt-PT"/>
        </w:rPr>
        <w:t xml:space="preserve">datasets </w:t>
      </w:r>
      <w:r>
        <w:rPr>
          <w:rFonts w:hint="default" w:ascii="Arial" w:hAnsi="Arial" w:cs="Arial"/>
          <w:b w:val="0"/>
          <w:bCs w:val="0"/>
          <w:i w:val="0"/>
          <w:iCs w:val="0"/>
          <w:sz w:val="24"/>
          <w:szCs w:val="24"/>
          <w:highlight w:val="none"/>
          <w:lang w:val="pt-PT"/>
        </w:rPr>
        <w:t>e</w:t>
      </w:r>
      <w:r>
        <w:rPr>
          <w:rFonts w:hint="default" w:ascii="Arial" w:hAnsi="Arial" w:cs="Arial"/>
          <w:b w:val="0"/>
          <w:bCs w:val="0"/>
          <w:sz w:val="24"/>
          <w:szCs w:val="24"/>
          <w:highlight w:val="none"/>
          <w:lang w:val="pt-PT"/>
        </w:rPr>
        <w:t xml:space="preserve"> um banco de testes para a construção de sistemas de PLN. Por outro lado, a pesquisa de PLN tem contribuído consideravelmente para o desenvolvimento de corpus, principalmente na anotação de corpus, por exemplo, marcação de parte de fala, análise sintática, marcação semântica, assim como o alinhamento de corpora paralelo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Atualmente existem milhares de corpora espalhados pelo mundo, porém a maioria delas foram criadas para fins de projetos de pesquisa e não são disponibilizados publicamente. A criação de corpus leva tempo e dinheiro, com isso, muitos projetos utilizam de corpora prontos, no entanto, infelizmente nem sempre é viável ou possível, pois um corpus é sempre projetado para uma finalidade específica e a sua utilidade deve ser julgada a fim de atender a pesquisa que o usuário deseja aplicar. Embora exista muitos corpora disponíveis, muitas vezes os usuários descobrem que o corpora encontrado não são úteis a sua pesquisa, nessa circunstância, deve-se construir seu próprio corpus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r>
        <w:rPr>
          <w:rFonts w:hint="default" w:ascii="Arial" w:hAnsi="Arial" w:cs="Arial"/>
          <w:b/>
          <w:bCs/>
          <w:sz w:val="24"/>
          <w:szCs w:val="24"/>
          <w:highlight w:val="none"/>
          <w:lang w:val="pt-PT"/>
        </w:rPr>
        <w:t>2.4.2.2 Part-of-Speech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O PLN normalmente segue uma sequência de etapas, iniciando com uma análise baseada em fonemas e morfemas e avança em direção a análise semântica e do discurso. Por mais que algumas etapas possam se cruzar dependendo dos requisitos do sistema, dividir a análise em etapas distintas aumentam a modularidade do processo e ajuda na identificação mais clara dos problemas e características de cada etapa. Cada etapa propõe-se a resolver os problemas no nível de processamento e alimenta o próximo nível com um fluxo mais preciso de dados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Uma das principais etapas dessa sequência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Tendo em vista a falta de estudos relacionados a avaliação de histórias de usuário utilizando PLN, será realizado um estudo comparativo entre algumas tecnologias. Para identificar as tecnologias a serem comparadas, são utilizadas algumas diretrizes de estudos sistemáticos.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 objetivo da revisão sistemática consiste em encontrar tecnologias que atendam a avaliação de histórias de usuário. Contudo, ressalta-se que essa pesquisa não realizará uma revisão sistemática por completa, mas sim utilizará de algumas diretrizes e práticas para auxiliar o estudo comparativo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Um estudo sistemático difere de um tradicional uma vez que procura superar vieses seguindo um método preestabelecido na busca, seleção e avaliação das pesquisas; e na coleta, síntese e interpretação dos dados oriundos das pesquisas (GALVÃO; SAWADA; TREVIZAN, 2004).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 objetivo principal dessa pesquisa é levantar as tecnologias mais citadas no mercado de PLN que atendam as questões relacionadas 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 xml:space="preserve">questões de pesquisa que auxiliará no processo de definição de tecnologias de PLN. </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highlight w:val="none"/>
          <w:lang w:val="pt-PT"/>
        </w:rPr>
        <w:t>Tem como objetivo verificar quais as tecnologias mais citadas, empresa responsável pelo desenvolvimento da tecnologia e link para download.</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qual a abordagem a tecnologia se aplica (clássica ou estatística) e quais etapas são utilizadas.</w:t>
      </w: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as características que a tecnologia possui, como linguagem de programação utilizada, idiomas disponíveis (inglês/português), empresas que utilizam, documentação e tipos de licença.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foi realizado uma busca no Google na data de </w:t>
      </w:r>
      <w:r>
        <w:rPr>
          <w:rFonts w:hint="default" w:ascii="Arial" w:hAnsi="Arial" w:cs="Arial"/>
          <w:b w:val="0"/>
          <w:bCs w:val="0"/>
          <w:sz w:val="24"/>
          <w:szCs w:val="24"/>
          <w:highlight w:val="none"/>
          <w:lang w:val="pt-PT"/>
        </w:rPr>
        <w:t xml:space="preserve">16 de junho de 2022.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(“Tool”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“Tools”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“Ferramentas”)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(“PLN”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"Processamento de Linguagem Natural"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“NLP”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"Natural Language Processing")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("free"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“gratuita”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“open source”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“código aberto”)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r>
        <w:rPr>
          <w:rFonts w:hint="default" w:ascii="Arial" w:hAnsi="Arial" w:cs="Arial"/>
          <w:b w:val="0"/>
          <w:bCs w:val="0"/>
          <w:i/>
          <w:iCs/>
          <w:sz w:val="24"/>
          <w:szCs w:val="24"/>
          <w:highlight w:val="none"/>
          <w:lang w:val="pt-PT"/>
        </w:rPr>
        <w:t>open source</w:t>
      </w:r>
      <w:r>
        <w:rPr>
          <w:rFonts w:hint="default" w:ascii="Arial" w:hAnsi="Arial" w:cs="Arial"/>
          <w:b w:val="0"/>
          <w:bCs w:val="0"/>
          <w:sz w:val="24"/>
          <w:szCs w:val="24"/>
          <w:highlight w:val="none"/>
          <w:lang w:val="pt-PT"/>
        </w:rPr>
        <w:t xml:space="preserve"> ou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 Para facilitar a pesquisa, foram definidos alguns filtros que ajudam a eliminar resultados irrelevantes e fora do escopo das questões, sendo assim, foram adotados alguns critérios de inclusão e exclusão.</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inclusão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processa textos nos idiomas português ou inglês</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possui nenhum custo associado ao uso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implementa totalmente ou parcialmente as etapas das abordagens clássica ou estatística</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exclusão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possui custo associado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Execução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Como se trata de um levantamento de tecnologias presentes no mercado, a quantidade de dados retornados na busca é muito grande, </w:t>
      </w:r>
      <w:bookmarkStart w:id="0" w:name="_GoBack"/>
      <w:bookmarkEnd w:id="0"/>
      <w:r>
        <w:rPr>
          <w:rFonts w:hint="default" w:ascii="Arial" w:hAnsi="Arial" w:cs="Arial"/>
          <w:b w:val="0"/>
          <w:bCs w:val="0"/>
          <w:sz w:val="24"/>
          <w:szCs w:val="24"/>
          <w:lang w:val="pt-PT"/>
        </w:rPr>
        <w:t>sendo assim, o levantamento foi feito considerando os 30 primeiros sites retornados, ou seja, os sites com maior relevância segundo o Google.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pesquisa, foram aplicados os 3 critérios de inclusão e descartadas as tecnologias que não se adequavam aos critérios preestabelecidos. Segue abaixo a Figura 04 exemplificando o método de pesquisa e aplicação dos critérios: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lang w:val="pt-PT"/>
        </w:rPr>
      </w:pPr>
      <w:r>
        <w:rPr>
          <w:rFonts w:hint="default"/>
          <w:lang w:val="pt-PT"/>
        </w:rPr>
        <w:drawing>
          <wp:inline distT="0" distB="0" distL="114300" distR="114300">
            <wp:extent cx="5900420" cy="2235835"/>
            <wp:effectExtent l="0" t="0" r="0" b="0"/>
            <wp:docPr id="5" name="Imagem 5" descr="Diagrama em bran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em branco (1)"/>
                    <pic:cNvPicPr>
                      <a:picLocks noChangeAspect="1"/>
                    </pic:cNvPicPr>
                  </pic:nvPicPr>
                  <pic:blipFill>
                    <a:blip r:embed="rId10"/>
                    <a:stretch>
                      <a:fillRect/>
                    </a:stretch>
                  </pic:blipFill>
                  <pic:spPr>
                    <a:xfrm>
                      <a:off x="0" y="0"/>
                      <a:ext cx="5900420" cy="2235835"/>
                    </a:xfrm>
                    <a:prstGeom prst="rect">
                      <a:avLst/>
                    </a:prstGeom>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04: Processo de execução da pesquisa e análise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r>
        <w:rPr>
          <w:rFonts w:hint="default" w:ascii="Arial" w:hAnsi="Arial" w:cs="Arial"/>
          <w:sz w:val="22"/>
          <w:szCs w:val="22"/>
          <w:lang w:val="pt-PT"/>
        </w:rPr>
        <w:tab/>
      </w:r>
      <w:r>
        <w:rPr>
          <w:rFonts w:hint="default" w:ascii="Arial" w:hAnsi="Arial" w:cs="Arial"/>
          <w:b/>
          <w:bCs/>
          <w:sz w:val="22"/>
          <w:szCs w:val="22"/>
          <w:lang w:val="pt-PT"/>
        </w:rPr>
        <w:t>3.3 Resultados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val="0"/>
          <w:bCs w:val="0"/>
          <w:sz w:val="22"/>
          <w:szCs w:val="22"/>
          <w:lang w:val="pt-PT"/>
        </w:rPr>
        <w:t xml:space="preserve">A filtragem das tecnologias, de acordo com os critérios de inclusão e exclusão, aconteceu de acordo com três etapas, conforme mostrado na Figura 04. </w:t>
      </w:r>
      <w:r>
        <w:rPr>
          <w:rFonts w:hint="default" w:ascii="Arial" w:hAnsi="Arial" w:cs="Arial"/>
          <w:b w:val="0"/>
          <w:bCs w:val="0"/>
          <w:sz w:val="24"/>
          <w:szCs w:val="24"/>
          <w:lang w:val="pt-PT"/>
        </w:rPr>
        <w:t>Das 93 tecnologias encontradas, 61 se enquadram dentro dos critérios preestabelecidos. Como critério de desempate, as tecnologias foram ordenadas e contadas a quantidade de citações dentro dos 30 sites analisados, e por fim, as duas tecnologias mais citadas foram selecionadas: NLTK e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seguir as tecnologias encontradas serão analisadas conforme as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bCs/>
          <w:sz w:val="22"/>
          <w:szCs w:val="22"/>
          <w:lang w:val="pt-PT"/>
        </w:rPr>
        <w:t xml:space="preserve">3.3.1 </w:t>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bCs/>
          <w:i w:val="0"/>
          <w:iCs w:val="0"/>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Por se tratar de um levantamento de tecnologias de PLN presentes no mercado, encontrar todas as tecnologias presentes no mercado pode ser uma tarefa morosa e impraticável, sendo assim, foi definido que após realizado a busca no Google, apenas as tecnologias citadas nos primeiros 30 sites encontrados seriam analisadas, ou seja, as de maior relevância.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06 com as 61 tecnologias encontradas que se enquadram nos critérios de inclusão, juntamente com a quantidade de citações de cada tecnologia.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tbl>
      <w:tblPr>
        <w:tblStyle w:val="3"/>
        <w:tblW w:w="5233"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00"/>
        <w:gridCol w:w="3576"/>
        <w:gridCol w:w="75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Colocação</w:t>
            </w:r>
          </w:p>
        </w:tc>
        <w:tc>
          <w:tcPr>
            <w:tcW w:w="3576"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Tecnologias</w:t>
            </w:r>
          </w:p>
        </w:tc>
        <w:tc>
          <w:tcPr>
            <w:tcW w:w="75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Citações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NLTK</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SpaCy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StanfordNLP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GenSim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TextBlob</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AllenNLP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IBM Watson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Google Cloud Natural Language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Berkeley Neural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Mahout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CogCompNLP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Natural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Nlp.js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PyTorch-NLP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Retext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TensorFlow</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Aika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Amazon Comprehend</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Stanbol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SystemML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UIMA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BERTimbau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BLLIP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Caffe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Carrot2</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Coh-Metrix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CRF++</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Datumbox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Deeplearning4j</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Distributed Machine Learning Toolkit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Enelvo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 xml:space="preserve">fastHan </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Flair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GATE- General Architecture for Text Engineering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Intel NLP Architect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KH Coder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KNIME Text Processing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LibShortText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LPU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MeTA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MITIE: MIT Information Extraction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Moses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Mycroft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NILC embeddings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OpenCog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Opinando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Pattern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QDA Miner Lite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S-EM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Spark 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TAMS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text2vec</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Textable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TiMBL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TL;DR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tm - Text Mining Package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Torch</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VisualText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06: Lista de tecnologias que atendem aos critérios de inclusão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3.3.2 QP2: 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Como visto anteriormente, as tecnologias de PLN podem ser classificadas conforme sua abordagem: clássica ou estatística, tendo cada uma delas etapas que são utilizadas durante o processamento.</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Tendo em vista o alto número de tecnologias encontradas, nas questões de pesquisa 2 e 3 foram analisadas apenas as 10 tecnologias melhores colocadas no ranking.</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Segue abaixo a Tabela 07 com as 10 primeiras tecnologias juntamente da sua abordagem e etapas disponíveis: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2"/>
          <w:szCs w:val="22"/>
          <w:lang w:val="pt-PT"/>
        </w:rPr>
      </w:pPr>
    </w:p>
    <w:tbl>
      <w:tblPr>
        <w:tblStyle w:val="3"/>
        <w:tblW w:w="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41"/>
        <w:gridCol w:w="2515"/>
        <w:gridCol w:w="1091"/>
        <w:gridCol w:w="3849"/>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宋体" w:cs="Arial"/>
                <w:color w:val="FFFFFF"/>
                <w:kern w:val="0"/>
                <w:sz w:val="18"/>
                <w:szCs w:val="18"/>
                <w:lang w:val="en-US" w:eastAsia="zh-CN" w:bidi="ar"/>
              </w:rPr>
              <w:t>Colocação</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宋体" w:cs="Arial"/>
                <w:color w:val="FFFFFF"/>
                <w:kern w:val="0"/>
                <w:sz w:val="18"/>
                <w:szCs w:val="18"/>
                <w:lang w:val="en-US" w:eastAsia="zh-CN" w:bidi="ar"/>
              </w:rPr>
              <w:t>Tecnologias</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宋体" w:cs="Arial"/>
                <w:b/>
                <w:color w:val="FFFFFF"/>
                <w:kern w:val="0"/>
                <w:sz w:val="18"/>
                <w:szCs w:val="18"/>
                <w:lang w:val="en-US" w:eastAsia="zh-CN" w:bidi="ar"/>
              </w:rPr>
              <w:t>Abordagem</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宋体" w:cs="Arial"/>
                <w:b/>
                <w:color w:val="FFFFFF"/>
                <w:kern w:val="0"/>
                <w:sz w:val="18"/>
                <w:szCs w:val="18"/>
                <w:lang w:val="en-US" w:eastAsia="zh-CN" w:bidi="ar"/>
              </w:rPr>
              <w:t>Etapas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NLTK</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Conversão de minúsculas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Derivação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 ou árvore de sintaxe</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SpaCy</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Detecção e criação de labels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Categorização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StanfordNLP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GenSim</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eastAsia="宋体" w:cs="Arial"/>
                <w:color w:val="auto"/>
                <w:kern w:val="0"/>
                <w:sz w:val="18"/>
                <w:szCs w:val="18"/>
                <w:lang w:val="en-US" w:eastAsia="zh-CN" w:bidi="ar"/>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p>
          <w:p>
            <w:pPr>
              <w:keepNext w:val="0"/>
              <w:keepLines w:val="0"/>
              <w:widowControl/>
              <w:suppressLineNumbers w:val="0"/>
              <w:bidi w:val="0"/>
              <w:jc w:val="center"/>
              <w:textAlignment w:val="center"/>
              <w:rPr>
                <w:rFonts w:hint="default" w:ascii="Arial" w:hAnsi="Arial" w:eastAsia="宋体" w:cs="Arial"/>
                <w:color w:val="auto"/>
                <w:kern w:val="0"/>
                <w:sz w:val="18"/>
                <w:szCs w:val="18"/>
                <w:lang w:val="en-US" w:eastAsia="zh-CN" w:bidi="ar"/>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TextBlob</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OpenNLP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AllenNLP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Detecção e criação de labels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Categorização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IBM Watson</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Google Cloud Natural Language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Berkeley Neural Parser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2"/>
          <w:szCs w:val="22"/>
          <w:lang w:val="pt-PT"/>
        </w:rPr>
      </w:pPr>
      <w:r>
        <w:rPr>
          <w:rFonts w:hint="default" w:ascii="Arial" w:hAnsi="Arial" w:cs="Arial"/>
          <w:b w:val="0"/>
          <w:bCs w:val="0"/>
          <w:sz w:val="22"/>
          <w:szCs w:val="22"/>
          <w:lang w:val="pt-PT"/>
        </w:rPr>
        <w:t>Tabela 07: Lista das tecnologias com abordagem e etapas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3.3.3 QP3: 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Além da abordagem e das etapas contempladas, cada tecnologia possui características específicas, dentre elas a linguagem de programação, idiomas processados, empresas que utilizam, se possui documentação e qual o tipo de licença para utilização.</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Sendo assim, segue abaixo a Tabela 08 com as características descritas acima para as 10 tecnologias que mais citadas.</w:t>
      </w:r>
    </w:p>
    <w:tbl>
      <w:tblPr>
        <w:tblStyle w:val="3"/>
        <w:tblW w:w="10942"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410"/>
        <w:gridCol w:w="1387"/>
        <w:gridCol w:w="1532"/>
        <w:gridCol w:w="1827"/>
        <w:gridCol w:w="1295"/>
        <w:gridCol w:w="1950"/>
        <w:gridCol w:w="154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PrEx>
        <w:trPr>
          <w:trHeight w:val="315" w:hRule="atLeast"/>
          <w:jc w:val="center"/>
        </w:trPr>
        <w:tc>
          <w:tcPr>
            <w:tcW w:w="1410"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Colocação</w:t>
            </w:r>
          </w:p>
        </w:tc>
        <w:tc>
          <w:tcPr>
            <w:tcW w:w="138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Tecnologia</w:t>
            </w:r>
          </w:p>
        </w:tc>
        <w:tc>
          <w:tcPr>
            <w:tcW w:w="153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Linguagem</w:t>
            </w:r>
          </w:p>
        </w:tc>
        <w:tc>
          <w:tcPr>
            <w:tcW w:w="182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Processa Inglês e Português/BR?</w:t>
            </w:r>
          </w:p>
        </w:tc>
        <w:tc>
          <w:tcPr>
            <w:tcW w:w="1295"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Empresas</w:t>
            </w:r>
          </w:p>
        </w:tc>
        <w:tc>
          <w:tcPr>
            <w:tcW w:w="1950"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Possui documentação?</w:t>
            </w:r>
          </w:p>
        </w:tc>
        <w:tc>
          <w:tcPr>
            <w:tcW w:w="1541"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Licença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w:t>
            </w:r>
          </w:p>
        </w:tc>
        <w:tc>
          <w:tcPr>
            <w:tcW w:w="138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NLTK</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Style w:val="5"/>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"https://shelf.io/" </w:instrText>
            </w:r>
            <w:r>
              <w:rPr>
                <w:rFonts w:hint="default" w:ascii="Arial" w:hAnsi="Arial" w:cs="Arial"/>
                <w:sz w:val="15"/>
                <w:szCs w:val="15"/>
              </w:rPr>
              <w:fldChar w:fldCharType="separate"/>
            </w:r>
            <w:r>
              <w:rPr>
                <w:rStyle w:val="5"/>
                <w:rFonts w:hint="default" w:ascii="Arial" w:hAnsi="Arial" w:cs="Arial"/>
                <w:sz w:val="15"/>
                <w:szCs w:val="15"/>
              </w:rPr>
              <w:t>https://shelf.io/</w:t>
            </w:r>
          </w:p>
          <w:p>
            <w:pPr>
              <w:jc w:val="center"/>
              <w:rPr>
                <w:rFonts w:hint="default" w:ascii="Arial" w:hAnsi="Arial" w:cs="Arial"/>
                <w:sz w:val="15"/>
                <w:szCs w:val="15"/>
              </w:rPr>
            </w:pPr>
            <w:r>
              <w:rPr>
                <w:rFonts w:hint="default" w:ascii="Arial" w:hAnsi="Arial" w:cs="Arial"/>
                <w:sz w:val="15"/>
                <w:szCs w:val="15"/>
              </w:rPr>
              <w:fldChar w:fldCharType="end"/>
            </w: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"https://botanalytics.co" </w:instrText>
            </w:r>
            <w:r>
              <w:rPr>
                <w:rFonts w:hint="default" w:ascii="Arial" w:hAnsi="Arial" w:cs="Arial"/>
                <w:sz w:val="15"/>
                <w:szCs w:val="15"/>
              </w:rPr>
              <w:fldChar w:fldCharType="separate"/>
            </w:r>
            <w:r>
              <w:rPr>
                <w:rStyle w:val="5"/>
                <w:rFonts w:hint="default" w:ascii="Arial" w:hAnsi="Arial" w:cs="Arial"/>
                <w:sz w:val="15"/>
                <w:szCs w:val="15"/>
              </w:rPr>
              <w:t>https://botanalytics.co</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"https://autonom8.com" </w:instrText>
            </w:r>
            <w:r>
              <w:rPr>
                <w:rFonts w:hint="default" w:ascii="Arial" w:hAnsi="Arial" w:cs="Arial"/>
                <w:sz w:val="15"/>
                <w:szCs w:val="15"/>
              </w:rPr>
              <w:fldChar w:fldCharType="separate"/>
            </w:r>
            <w:r>
              <w:rPr>
                <w:rStyle w:val="5"/>
                <w:rFonts w:hint="default" w:ascii="Arial" w:hAnsi="Arial" w:cs="Arial"/>
                <w:sz w:val="15"/>
                <w:szCs w:val="15"/>
              </w:rPr>
              <w:t>https://autonom8.com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2</w:t>
            </w:r>
          </w:p>
        </w:tc>
        <w:tc>
          <w:tcPr>
            <w:tcW w:w="138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SpaCy</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"https://www.jpmorganchase.com/" </w:instrText>
            </w:r>
            <w:r>
              <w:rPr>
                <w:rFonts w:hint="default" w:ascii="Arial" w:hAnsi="Arial" w:cs="Arial"/>
                <w:sz w:val="15"/>
                <w:szCs w:val="15"/>
              </w:rPr>
              <w:fldChar w:fldCharType="separate"/>
            </w:r>
            <w:r>
              <w:rPr>
                <w:rStyle w:val="5"/>
                <w:rFonts w:hint="default" w:ascii="Arial" w:hAnsi="Arial" w:cs="Arial"/>
                <w:sz w:val="15"/>
                <w:szCs w:val="15"/>
              </w:rPr>
              <w:t>https://www.jpmorganchase.com/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"https://maximus.com/" </w:instrText>
            </w:r>
            <w:r>
              <w:rPr>
                <w:rFonts w:hint="default" w:ascii="Arial" w:hAnsi="Arial" w:cs="Arial"/>
                <w:sz w:val="15"/>
                <w:szCs w:val="15"/>
              </w:rPr>
              <w:fldChar w:fldCharType="separate"/>
            </w:r>
            <w:r>
              <w:rPr>
                <w:rStyle w:val="5"/>
                <w:rFonts w:hint="default" w:ascii="Arial" w:hAnsi="Arial" w:cs="Arial"/>
                <w:sz w:val="15"/>
                <w:szCs w:val="15"/>
              </w:rPr>
              <w:t>https://maximus.com/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lang w:val="pt-PT"/>
              </w:rPr>
            </w:pPr>
            <w:r>
              <w:rPr>
                <w:rFonts w:hint="default" w:ascii="Arial" w:hAnsi="Arial" w:cs="Arial"/>
                <w:sz w:val="15"/>
                <w:szCs w:val="15"/>
              </w:rPr>
              <w:fldChar w:fldCharType="begin"/>
            </w:r>
            <w:r>
              <w:rPr>
                <w:rFonts w:hint="default" w:ascii="Arial" w:hAnsi="Arial" w:cs="Arial"/>
                <w:sz w:val="15"/>
                <w:szCs w:val="15"/>
              </w:rPr>
              <w:instrText xml:space="preserve"> HYPERLINK "https://aiven.io/" </w:instrText>
            </w:r>
            <w:r>
              <w:rPr>
                <w:rFonts w:hint="default" w:ascii="Arial" w:hAnsi="Arial" w:cs="Arial"/>
                <w:sz w:val="15"/>
                <w:szCs w:val="15"/>
              </w:rPr>
              <w:fldChar w:fldCharType="separate"/>
            </w:r>
            <w:r>
              <w:rPr>
                <w:rStyle w:val="5"/>
                <w:rFonts w:hint="default" w:ascii="Arial" w:hAnsi="Arial" w:cs="Arial"/>
                <w:sz w:val="15"/>
                <w:szCs w:val="15"/>
              </w:rPr>
              <w:t>https://aiven.io/</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MIT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3</w:t>
            </w:r>
          </w:p>
        </w:tc>
        <w:tc>
          <w:tcPr>
            <w:tcW w:w="138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StanfordNLP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"https://www.mygwork.com/en/" </w:instrText>
            </w:r>
            <w:r>
              <w:rPr>
                <w:rFonts w:hint="default" w:ascii="Arial" w:hAnsi="Arial" w:cs="Arial"/>
                <w:sz w:val="15"/>
                <w:szCs w:val="15"/>
              </w:rPr>
              <w:fldChar w:fldCharType="separate"/>
            </w:r>
            <w:r>
              <w:rPr>
                <w:rStyle w:val="5"/>
                <w:rFonts w:hint="default" w:ascii="Arial" w:hAnsi="Arial" w:cs="Arial"/>
                <w:sz w:val="15"/>
                <w:szCs w:val="15"/>
              </w:rPr>
              <w:t>https://www.mygwork.com/en/</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"https://www.onevaliant.com/" </w:instrText>
            </w:r>
            <w:r>
              <w:rPr>
                <w:rFonts w:hint="default" w:ascii="Arial" w:hAnsi="Arial" w:cs="Arial"/>
                <w:sz w:val="15"/>
                <w:szCs w:val="15"/>
              </w:rPr>
              <w:fldChar w:fldCharType="separate"/>
            </w:r>
            <w:r>
              <w:rPr>
                <w:rStyle w:val="5"/>
                <w:rFonts w:hint="default" w:ascii="Arial" w:hAnsi="Arial" w:cs="Arial"/>
                <w:sz w:val="15"/>
                <w:szCs w:val="15"/>
              </w:rPr>
              <w:t>https://www.onevaliant.com/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"https://www.issgovernance.com/" </w:instrText>
            </w:r>
            <w:r>
              <w:rPr>
                <w:rFonts w:hint="default" w:ascii="Arial" w:hAnsi="Arial" w:cs="Arial"/>
                <w:sz w:val="15"/>
                <w:szCs w:val="15"/>
              </w:rPr>
              <w:fldChar w:fldCharType="separate"/>
            </w:r>
            <w:r>
              <w:rPr>
                <w:rStyle w:val="5"/>
                <w:rFonts w:hint="default" w:ascii="Arial" w:hAnsi="Arial" w:cs="Arial"/>
                <w:sz w:val="15"/>
                <w:szCs w:val="15"/>
              </w:rPr>
              <w:t>https://www.issgovernance.com/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GNU General Public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4</w:t>
            </w:r>
          </w:p>
        </w:tc>
        <w:tc>
          <w:tcPr>
            <w:tcW w:w="138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GenSim</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GNU LGPLv2.1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5</w:t>
            </w:r>
          </w:p>
        </w:tc>
        <w:tc>
          <w:tcPr>
            <w:tcW w:w="138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TextBlob</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jc w:val="center"/>
              <w:rPr>
                <w:rFonts w:hint="default" w:ascii="Arial" w:hAnsi="Arial" w:eastAsia="宋体" w:cs="Arial"/>
                <w:i w:val="0"/>
                <w:caps w:val="0"/>
                <w:color w:val="202124"/>
                <w:spacing w:val="0"/>
                <w:kern w:val="0"/>
                <w:sz w:val="15"/>
                <w:szCs w:val="15"/>
                <w:shd w:val="clear" w:fill="FFFFFF"/>
                <w:lang w:val="en-US" w:eastAsia="zh-CN" w:bidi="ar"/>
              </w:rPr>
            </w:pPr>
            <w:r>
              <w:rPr>
                <w:rFonts w:hint="default" w:ascii="Arial" w:hAnsi="Arial" w:eastAsia="宋体" w:cs="Arial"/>
                <w:i w:val="0"/>
                <w:caps w:val="0"/>
                <w:color w:val="202124"/>
                <w:spacing w:val="0"/>
                <w:kern w:val="0"/>
                <w:sz w:val="15"/>
                <w:szCs w:val="15"/>
                <w:shd w:val="clear" w:fill="FFFFFF"/>
                <w:lang w:val="en-US" w:eastAsia="zh-CN" w:bidi="ar"/>
              </w:rPr>
              <w:fldChar w:fldCharType="begin"/>
            </w:r>
            <w:r>
              <w:rPr>
                <w:rFonts w:hint="default" w:ascii="Arial" w:hAnsi="Arial" w:eastAsia="宋体" w:cs="Arial"/>
                <w:i w:val="0"/>
                <w:caps w:val="0"/>
                <w:color w:val="202124"/>
                <w:spacing w:val="0"/>
                <w:kern w:val="0"/>
                <w:sz w:val="15"/>
                <w:szCs w:val="15"/>
                <w:shd w:val="clear" w:fill="FFFFFF"/>
                <w:lang w:val="en-US" w:eastAsia="zh-CN" w:bidi="ar"/>
              </w:rPr>
              <w:instrText xml:space="preserve"> HYPERLINK "https://www.ucla.edu/" </w:instrText>
            </w:r>
            <w:r>
              <w:rPr>
                <w:rFonts w:hint="default" w:ascii="Arial" w:hAnsi="Arial" w:eastAsia="宋体" w:cs="Arial"/>
                <w:i w:val="0"/>
                <w:caps w:val="0"/>
                <w:color w:val="202124"/>
                <w:spacing w:val="0"/>
                <w:kern w:val="0"/>
                <w:sz w:val="15"/>
                <w:szCs w:val="15"/>
                <w:shd w:val="clear" w:fill="FFFFFF"/>
                <w:lang w:val="en-US" w:eastAsia="zh-CN" w:bidi="ar"/>
              </w:rPr>
              <w:fldChar w:fldCharType="separate"/>
            </w:r>
            <w:r>
              <w:rPr>
                <w:rStyle w:val="5"/>
                <w:rFonts w:hint="default" w:ascii="Arial" w:hAnsi="Arial" w:eastAsia="宋体" w:cs="Arial"/>
                <w:i w:val="0"/>
                <w:caps w:val="0"/>
                <w:spacing w:val="0"/>
                <w:kern w:val="0"/>
                <w:sz w:val="15"/>
                <w:szCs w:val="15"/>
                <w:shd w:val="clear" w:fill="FFFFFF"/>
                <w:lang w:val="en-US" w:eastAsia="zh-CN" w:bidi="ar"/>
              </w:rPr>
              <w:t>https://www.ucla.edu/</w:t>
            </w:r>
            <w:r>
              <w:rPr>
                <w:rFonts w:hint="default" w:ascii="Arial" w:hAnsi="Arial" w:eastAsia="宋体" w:cs="Arial"/>
                <w:i w:val="0"/>
                <w:caps w:val="0"/>
                <w:color w:val="202124"/>
                <w:spacing w:val="0"/>
                <w:kern w:val="0"/>
                <w:sz w:val="15"/>
                <w:szCs w:val="15"/>
                <w:shd w:val="clear" w:fill="FFFFFF"/>
                <w:lang w:val="en-US" w:eastAsia="zh-CN" w:bidi="ar"/>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6</w:t>
            </w:r>
          </w:p>
        </w:tc>
        <w:tc>
          <w:tcPr>
            <w:tcW w:w="138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OpenNLP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5"/>
                <w:rFonts w:hint="default" w:ascii="Arial" w:hAnsi="Arial" w:cs="Arial"/>
                <w:sz w:val="15"/>
                <w:szCs w:val="15"/>
              </w:rPr>
              <w:t>https://www.staples.com/</w:t>
            </w:r>
            <w:r>
              <w:rPr>
                <w:rFonts w:hint="default" w:ascii="Arial" w:hAnsi="Arial" w:cs="Arial"/>
                <w:sz w:val="15"/>
                <w:szCs w:val="15"/>
              </w:rPr>
              <w:fldChar w:fldCharType="end"/>
            </w:r>
          </w:p>
          <w:p>
            <w:pPr>
              <w:jc w:val="both"/>
              <w:rPr>
                <w:rFonts w:hint="default" w:ascii="Arial" w:hAnsi="Arial" w:cs="Arial"/>
                <w:sz w:val="15"/>
                <w:szCs w:val="15"/>
              </w:rPr>
            </w:pPr>
          </w:p>
          <w:p>
            <w:pPr>
              <w:jc w:val="both"/>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"https://www.xfinity.com/" </w:instrText>
            </w:r>
            <w:r>
              <w:rPr>
                <w:rFonts w:hint="default" w:ascii="Arial" w:hAnsi="Arial" w:cs="Arial"/>
                <w:sz w:val="15"/>
                <w:szCs w:val="15"/>
              </w:rPr>
              <w:fldChar w:fldCharType="separate"/>
            </w:r>
            <w:r>
              <w:rPr>
                <w:rStyle w:val="5"/>
                <w:rFonts w:hint="default" w:ascii="Arial" w:hAnsi="Arial" w:cs="Arial"/>
                <w:sz w:val="15"/>
                <w:szCs w:val="15"/>
              </w:rPr>
              <w:t>https://www.xfinity.com/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7</w:t>
            </w:r>
          </w:p>
        </w:tc>
        <w:tc>
          <w:tcPr>
            <w:tcW w:w="138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AllenNLP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lang w:val="pt-PT"/>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8</w:t>
            </w:r>
          </w:p>
        </w:tc>
        <w:tc>
          <w:tcPr>
            <w:tcW w:w="138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IBM Watson</w:t>
            </w:r>
          </w:p>
        </w:tc>
        <w:tc>
          <w:tcPr>
            <w:tcW w:w="153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bottom"/>
              <w:rPr>
                <w:rFonts w:hint="default" w:ascii="Arial" w:hAnsi="Arial" w:cs="Arial"/>
                <w:color w:val="202124"/>
                <w:sz w:val="18"/>
                <w:szCs w:val="18"/>
              </w:rPr>
            </w:pPr>
            <w:r>
              <w:rPr>
                <w:rFonts w:hint="default" w:ascii="Arial" w:hAnsi="Arial" w:eastAsia="宋体" w:cs="Arial"/>
                <w:color w:val="202124"/>
                <w:kern w:val="0"/>
                <w:sz w:val="18"/>
                <w:szCs w:val="18"/>
                <w:lang w:val="en-US" w:eastAsia="zh-CN" w:bidi="ar"/>
              </w:rPr>
              <w:t>Java, C++ e Prolog</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"https://www.1800flowers.com/" </w:instrText>
            </w:r>
            <w:r>
              <w:rPr>
                <w:rFonts w:hint="default" w:ascii="Arial" w:hAnsi="Arial" w:cs="Arial"/>
                <w:sz w:val="15"/>
                <w:szCs w:val="15"/>
              </w:rPr>
              <w:fldChar w:fldCharType="separate"/>
            </w:r>
            <w:r>
              <w:rPr>
                <w:rStyle w:val="5"/>
                <w:rFonts w:hint="default" w:ascii="Arial" w:hAnsi="Arial" w:cs="Arial"/>
                <w:sz w:val="15"/>
                <w:szCs w:val="15"/>
              </w:rPr>
              <w:t>https://www.1800flowers.com/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5"/>
                <w:rFonts w:hint="default" w:ascii="Arial" w:hAnsi="Arial" w:cs="Arial"/>
                <w:sz w:val="15"/>
                <w:szCs w:val="15"/>
              </w:rPr>
              <w:t>https://www.staples.com/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"https://www.chevrolet.com/" </w:instrText>
            </w:r>
            <w:r>
              <w:rPr>
                <w:rFonts w:hint="default" w:ascii="Arial" w:hAnsi="Arial" w:cs="Arial"/>
                <w:sz w:val="15"/>
                <w:szCs w:val="15"/>
              </w:rPr>
              <w:fldChar w:fldCharType="separate"/>
            </w:r>
            <w:r>
              <w:rPr>
                <w:rStyle w:val="5"/>
                <w:rFonts w:hint="default" w:ascii="Arial" w:hAnsi="Arial" w:cs="Arial"/>
                <w:sz w:val="15"/>
                <w:szCs w:val="15"/>
              </w:rPr>
              <w:t>https://www.chevrolet.com/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9</w:t>
            </w:r>
          </w:p>
        </w:tc>
        <w:tc>
          <w:tcPr>
            <w:tcW w:w="138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Google Cloud Natural Language</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Javascrip</w:t>
            </w:r>
            <w:r>
              <w:rPr>
                <w:rFonts w:hint="default" w:ascii="Arial" w:hAnsi="Arial" w:eastAsia="宋体" w:cs="Arial"/>
                <w:color w:val="auto"/>
                <w:kern w:val="0"/>
                <w:sz w:val="18"/>
                <w:szCs w:val="18"/>
                <w:lang w:val="pt-PT" w:eastAsia="zh-CN" w:bidi="ar"/>
              </w:rPr>
              <w:t>t</w:t>
            </w:r>
            <w:r>
              <w:rPr>
                <w:rFonts w:hint="default" w:ascii="Arial" w:hAnsi="Arial" w:eastAsia="宋体" w:cs="Arial"/>
                <w:color w:val="auto"/>
                <w:kern w:val="0"/>
                <w:sz w:val="18"/>
                <w:szCs w:val="18"/>
                <w:lang w:val="en-US" w:eastAsia="zh-CN" w:bidi="ar"/>
              </w:rPr>
              <w:t>, Python, Java e Go</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"https://global.rakuten.com/" </w:instrText>
            </w:r>
            <w:r>
              <w:rPr>
                <w:rFonts w:hint="default" w:ascii="Arial" w:hAnsi="Arial" w:cs="Arial"/>
                <w:sz w:val="15"/>
                <w:szCs w:val="15"/>
              </w:rPr>
              <w:fldChar w:fldCharType="separate"/>
            </w:r>
            <w:r>
              <w:rPr>
                <w:rStyle w:val="5"/>
                <w:rFonts w:hint="default" w:ascii="Arial" w:hAnsi="Arial" w:cs="Arial"/>
                <w:sz w:val="15"/>
                <w:szCs w:val="15"/>
              </w:rPr>
              <w:t>https://global.rakuten.com/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"https://medtoureasy.com/" </w:instrText>
            </w:r>
            <w:r>
              <w:rPr>
                <w:rFonts w:hint="default" w:ascii="Arial" w:hAnsi="Arial" w:cs="Arial"/>
                <w:sz w:val="15"/>
                <w:szCs w:val="15"/>
              </w:rPr>
              <w:fldChar w:fldCharType="separate"/>
            </w:r>
            <w:r>
              <w:rPr>
                <w:rStyle w:val="5"/>
                <w:rFonts w:hint="default" w:ascii="Arial" w:hAnsi="Arial" w:cs="Arial"/>
                <w:sz w:val="15"/>
                <w:szCs w:val="15"/>
              </w:rPr>
              <w:t>https://medtoureasy.com/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"http://enexusglobal.com/" </w:instrText>
            </w:r>
            <w:r>
              <w:rPr>
                <w:rFonts w:hint="default" w:ascii="Arial" w:hAnsi="Arial" w:cs="Arial"/>
                <w:sz w:val="15"/>
                <w:szCs w:val="15"/>
              </w:rPr>
              <w:fldChar w:fldCharType="separate"/>
            </w:r>
            <w:r>
              <w:rPr>
                <w:rStyle w:val="5"/>
                <w:rFonts w:hint="default" w:ascii="Arial" w:hAnsi="Arial" w:cs="Arial"/>
                <w:sz w:val="15"/>
                <w:szCs w:val="15"/>
              </w:rPr>
              <w:t>http://enexusglobal.com/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4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10</w:t>
            </w:r>
          </w:p>
        </w:tc>
        <w:tc>
          <w:tcPr>
            <w:tcW w:w="138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Berkeley Neural Parser</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08: Lista das tecnologias com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3.4 Considerações finais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análise das tecnologias encontradas, foi decidido dar contiuidade a pesquisa com a implementação de dois protótipos, sendo um utilizando NLTK e o outro utilizando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escolha dessas tecnologias deve-se ao fato de serem as tecnologias mais consolidadas no mercado de PLN e por atenderem todos os requisitos buscados nas questões da pesquisa.</w:t>
      </w:r>
      <w:r>
        <w:rPr>
          <w:rFonts w:hint="default" w:ascii="Arial" w:hAnsi="Arial" w:cs="Arial"/>
          <w:b w:val="0"/>
          <w:bCs w:val="0"/>
          <w:sz w:val="22"/>
          <w:szCs w:val="22"/>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3"/>
          <w:rFonts w:ascii="Arial" w:hAnsi="Arial" w:cs="Arial"/>
          <w:b w:val="0"/>
          <w:bCs w:val="0"/>
          <w:sz w:val="24"/>
          <w:szCs w:val="24"/>
          <w:lang w:val="pt-PT"/>
        </w:rPr>
        <w:t>https://opensource.com/article/19/3/natural-language-processing-tools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3"/>
          <w:rFonts w:ascii="Arial" w:hAnsi="Arial" w:cs="Arial"/>
          <w:b w:val="0"/>
          <w:bCs w:val="0"/>
          <w:sz w:val="24"/>
          <w:szCs w:val="24"/>
          <w:lang w:val="pt-PT"/>
        </w:rPr>
        <w:t>https://techbeacon.com/app-dev-testing/essential-guide-user-story-creation-agile-leaders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3"/>
          <w:rFonts w:ascii="Arial" w:hAnsi="Arial" w:cs="Arial"/>
          <w:b w:val="0"/>
          <w:bCs w:val="0"/>
          <w:sz w:val="24"/>
          <w:szCs w:val="24"/>
          <w:lang w:val="pt-PT"/>
        </w:rPr>
        <w:t>https://founders.archives.gov/documents/Franklin/01-03-02-0130</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GALVÃO, C. M.; SAWADA, N. O.; TREVIZAN, M. A. </w:t>
      </w:r>
      <w:r>
        <w:rPr>
          <w:rFonts w:hint="default" w:ascii="Arial" w:hAnsi="Arial" w:cs="Arial"/>
          <w:b/>
          <w:bCs/>
          <w:sz w:val="24"/>
          <w:szCs w:val="24"/>
          <w:lang w:val="pt-PT"/>
        </w:rPr>
        <w:t>Revisão sistemática: recurso que proporciona a incorporação das evidências na prática da enfermagem.</w:t>
      </w:r>
      <w:r>
        <w:rPr>
          <w:rFonts w:hint="default" w:ascii="Arial" w:hAnsi="Arial" w:cs="Arial"/>
          <w:b w:val="0"/>
          <w:bCs w:val="0"/>
          <w:sz w:val="24"/>
          <w:szCs w:val="24"/>
          <w:lang w:val="pt-PT"/>
        </w:rPr>
        <w:t xml:space="preserve"> Revista Latino Americana de Enfermagem, Ribeirão Preto,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v. 12, n. 3, p. 549-556, 2004. PMid:15303213. http://dx.doi.org/10.1590/S0104-11692004000300014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3"/>
          <w:rFonts w:ascii="Arial" w:hAnsi="Arial" w:cs="Arial"/>
          <w:b w:val="0"/>
          <w:bCs w:val="0"/>
          <w:sz w:val="24"/>
          <w:szCs w:val="24"/>
          <w:lang w:val="pt-PT"/>
        </w:rPr>
        <w:t>https://dzone.com/articles/the-trouble-with-user-stories-1</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NORTH. D. </w:t>
      </w:r>
      <w:r>
        <w:rPr>
          <w:rFonts w:hint="default" w:ascii="Arial" w:hAnsi="Arial" w:cs="Arial"/>
          <w:b/>
          <w:bCs/>
          <w:sz w:val="24"/>
          <w:szCs w:val="24"/>
          <w:lang w:val="pt-PT"/>
        </w:rPr>
        <w:t>"Introducing BDD"</w:t>
      </w:r>
      <w:r>
        <w:rPr>
          <w:rFonts w:hint="default" w:ascii="Arial" w:hAnsi="Arial" w:cs="Arial"/>
          <w:b w:val="0"/>
          <w:bCs w:val="0"/>
          <w:sz w:val="24"/>
          <w:szCs w:val="24"/>
          <w:lang w:val="pt-PT"/>
        </w:rPr>
        <w:t xml:space="preserve">, 2006 .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"https://dannorth.net/introducing-bdd/"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https://dannorth.net/introducing-bdd/</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jul.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fldChar w:fldCharType="begin"/>
      </w:r>
      <w:r>
        <w:rPr>
          <w:rFonts w:ascii="Arial" w:hAnsi="Arial" w:cs="Arial"/>
          <w:b w:val="0"/>
          <w:bCs w:val="0"/>
          <w:sz w:val="24"/>
          <w:szCs w:val="24"/>
          <w:lang w:val="pt-PT"/>
        </w:rPr>
        <w:instrText xml:space="preserve"> HYPERLINK "https://www.bestbuy.com/site/cyberpowerpc-gamer-xtreme-gaming-desktop-intel-core-5-12600kf-16gb-memory-nvidia-geforce-rtx-3050-500gb-ssd-black/6500510.p?skuId=6500510" </w:instrText>
      </w:r>
      <w:r>
        <w:rPr>
          <w:rFonts w:ascii="Arial" w:hAnsi="Arial" w:cs="Arial"/>
          <w:b w:val="0"/>
          <w:bCs w:val="0"/>
          <w:sz w:val="24"/>
          <w:szCs w:val="24"/>
          <w:lang w:val="pt-PT"/>
        </w:rPr>
        <w:fldChar w:fldCharType="separate"/>
      </w:r>
      <w:r>
        <w:rPr>
          <w:rStyle w:val="5"/>
          <w:rFonts w:ascii="Arial" w:hAnsi="Arial" w:cs="Arial"/>
          <w:b w:val="0"/>
          <w:bCs w:val="0"/>
          <w:sz w:val="24"/>
          <w:szCs w:val="24"/>
          <w:lang w:val="pt-PT"/>
        </w:rPr>
        <w:t>https://www.bestbuy.com/site/cyberpowerpc-gamer-xtreme-gaming-desktop-intel-core-5-12600kf-16gb-memory-nvidia-geforce-rtx-3050-500gb-ssd-black/6500510.p?skuId=6500510</w:t>
      </w:r>
      <w:r>
        <w:rPr>
          <w:rFonts w:ascii="Arial" w:hAnsi="Arial" w:cs="Arial"/>
          <w:b w:val="0"/>
          <w:bCs w:val="0"/>
          <w:sz w:val="24"/>
          <w:szCs w:val="24"/>
          <w:lang w:val="pt-PT"/>
        </w:rPr>
        <w:fldChar w:fldCharType="end"/>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OLIVEIRA. G, MARCZAK, S, </w:t>
      </w:r>
      <w:r>
        <w:rPr>
          <w:rFonts w:hint="default" w:ascii="Arial" w:hAnsi="Arial" w:cs="Arial"/>
          <w:b/>
          <w:bCs/>
          <w:sz w:val="24"/>
          <w:szCs w:val="24"/>
          <w:lang w:val="pt-PT"/>
        </w:rPr>
        <w:t>"On the Empirical Evaluation of BDD Scenarios Quality: Preliminary Findings of an Empirical Study"</w:t>
      </w:r>
      <w:r>
        <w:rPr>
          <w:rFonts w:hint="default" w:ascii="Arial" w:hAnsi="Arial" w:cs="Arial"/>
          <w:b w:val="0"/>
          <w:bCs w:val="0"/>
          <w:sz w:val="24"/>
          <w:szCs w:val="24"/>
          <w:lang w:val="pt-PT"/>
        </w:rPr>
        <w:t>, 2017</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RAHATE. P. </w:t>
      </w:r>
      <w:r>
        <w:rPr>
          <w:rFonts w:hint="default" w:ascii="Arial" w:hAnsi="Arial" w:cs="Arial"/>
          <w:b/>
          <w:bCs/>
          <w:sz w:val="24"/>
          <w:szCs w:val="24"/>
          <w:lang w:val="pt-PT"/>
        </w:rPr>
        <w:t>"Definition of Done vs Acceptance Criteria"</w:t>
      </w:r>
      <w:r>
        <w:rPr>
          <w:rFonts w:hint="default" w:ascii="Arial" w:hAnsi="Arial" w:cs="Arial"/>
          <w:b w:val="0"/>
          <w:bCs w:val="0"/>
          <w:sz w:val="24"/>
          <w:szCs w:val="24"/>
          <w:lang w:val="pt-PT"/>
        </w:rPr>
        <w:t>, 2021 Disponível em: https://agilemania.com/definition-of-done-vs-acceptance-criteria/ Acesso em 16 jul.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3"/>
          <w:rFonts w:ascii="Arial" w:hAnsi="Arial" w:cs="Arial"/>
          <w:b w:val="0"/>
          <w:bCs w:val="0"/>
          <w:sz w:val="24"/>
          <w:szCs w:val="24"/>
          <w:lang w:val="en-US"/>
        </w:rPr>
        <w:t>https://www.rackspace.com/pt/solve/evolution-nlp</w:t>
      </w:r>
      <w:r>
        <w:rPr>
          <w:rStyle w:val="13"/>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3"/>
          <w:rFonts w:ascii="Arial" w:hAnsi="Arial" w:cs="Arial"/>
          <w:b w:val="0"/>
          <w:bCs w:val="0"/>
          <w:sz w:val="24"/>
          <w:szCs w:val="24"/>
          <w:lang w:val="pt-PT"/>
        </w:rPr>
        <w:t>https://www.atlassian.com/br/agile/project-management/user-stories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RODRIGUES. F. </w:t>
      </w:r>
      <w:r>
        <w:rPr>
          <w:rFonts w:hint="default" w:ascii="Arial" w:hAnsi="Arial" w:cs="Arial"/>
          <w:b/>
          <w:bCs/>
          <w:sz w:val="24"/>
          <w:szCs w:val="24"/>
          <w:lang w:val="pt-PT"/>
        </w:rPr>
        <w:t>"Explicando BDD para iniciantes"</w:t>
      </w:r>
      <w:r>
        <w:rPr>
          <w:rFonts w:hint="default" w:ascii="Arial" w:hAnsi="Arial" w:cs="Arial"/>
          <w:b w:val="0"/>
          <w:bCs w:val="0"/>
          <w:sz w:val="24"/>
          <w:szCs w:val="24"/>
          <w:lang w:val="pt-PT"/>
        </w:rPr>
        <w:t>, 2020. Disponível em: https://www.linkedin.com/pulse/explicando-bdd-para-iniciantes-fernando-r-de-sousa/?originalSubdomain=pt Acesso em 16 jul.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3"/>
          <w:rFonts w:ascii="Arial" w:hAnsi="Arial" w:cs="Arial"/>
          <w:b w:val="0"/>
          <w:bCs w:val="0"/>
          <w:sz w:val="24"/>
          <w:szCs w:val="24"/>
          <w:lang w:val="pt-PT"/>
        </w:rPr>
        <w:t>https://gobacklog.com/blog/o-que-e-automacao-e-para-que-serve/</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2"/>
          <w:rFonts w:ascii="Arial" w:hAnsi="Arial" w:cs="Arial"/>
          <w:b w:val="0"/>
          <w:bCs w:val="0"/>
          <w:sz w:val="24"/>
          <w:szCs w:val="24"/>
          <w:lang w:val="pt-PT"/>
        </w:rPr>
        <w:t>https://www.take.net/blog/tecnologia/nlp-processamento-linguagem-natural/</w:t>
      </w:r>
      <w:r>
        <w:rPr>
          <w:rStyle w:val="12"/>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3"/>
          <w:rFonts w:ascii="Arial" w:hAnsi="Arial" w:cs="Arial"/>
          <w:b w:val="0"/>
          <w:bCs w:val="0"/>
          <w:sz w:val="24"/>
          <w:szCs w:val="24"/>
          <w:lang w:val="pt-PT"/>
        </w:rPr>
        <w:t>https://xp123.com/articles/invest-in-good-stories-and-smart-tasks/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0FD6C68F"/>
    <w:rsid w:val="17360FD2"/>
    <w:rsid w:val="179D1D8E"/>
    <w:rsid w:val="17FE93A9"/>
    <w:rsid w:val="1B6D5D80"/>
    <w:rsid w:val="1CBDA3F9"/>
    <w:rsid w:val="1CEB92A0"/>
    <w:rsid w:val="1E6F6F11"/>
    <w:rsid w:val="21FFC362"/>
    <w:rsid w:val="27EDE09A"/>
    <w:rsid w:val="27FAE7FE"/>
    <w:rsid w:val="29BA7B62"/>
    <w:rsid w:val="29BF7438"/>
    <w:rsid w:val="2BDF39E6"/>
    <w:rsid w:val="2BEFE7C0"/>
    <w:rsid w:val="2D3EAE0D"/>
    <w:rsid w:val="2DB5595E"/>
    <w:rsid w:val="2EFDFBE1"/>
    <w:rsid w:val="2F5F9329"/>
    <w:rsid w:val="2FFFFB20"/>
    <w:rsid w:val="35FF7DE5"/>
    <w:rsid w:val="36C7D0BB"/>
    <w:rsid w:val="371F943B"/>
    <w:rsid w:val="37E458B9"/>
    <w:rsid w:val="393FC469"/>
    <w:rsid w:val="39BA4AF7"/>
    <w:rsid w:val="3AD94B39"/>
    <w:rsid w:val="3ADD9E94"/>
    <w:rsid w:val="3BA9DB40"/>
    <w:rsid w:val="3C7BE0E1"/>
    <w:rsid w:val="3D1DC8EC"/>
    <w:rsid w:val="3DFF6BD7"/>
    <w:rsid w:val="3E7C22AA"/>
    <w:rsid w:val="3EBDF007"/>
    <w:rsid w:val="3EBF50DE"/>
    <w:rsid w:val="3EFEBA26"/>
    <w:rsid w:val="3EFEC05E"/>
    <w:rsid w:val="3F32C3B1"/>
    <w:rsid w:val="3FA731BA"/>
    <w:rsid w:val="3FAD1F43"/>
    <w:rsid w:val="3FC785EB"/>
    <w:rsid w:val="3FFCE471"/>
    <w:rsid w:val="3FFFAEEB"/>
    <w:rsid w:val="43EFECD8"/>
    <w:rsid w:val="45FA3B76"/>
    <w:rsid w:val="47EB64EC"/>
    <w:rsid w:val="48AFD13D"/>
    <w:rsid w:val="4B75B20F"/>
    <w:rsid w:val="4BFF91B8"/>
    <w:rsid w:val="4CF54C7E"/>
    <w:rsid w:val="4DCE7C3A"/>
    <w:rsid w:val="4DEE7869"/>
    <w:rsid w:val="4DFA4DB1"/>
    <w:rsid w:val="4E77921F"/>
    <w:rsid w:val="4FFA2966"/>
    <w:rsid w:val="4FFA9592"/>
    <w:rsid w:val="526C35F9"/>
    <w:rsid w:val="537BB259"/>
    <w:rsid w:val="55FEB14F"/>
    <w:rsid w:val="560B7449"/>
    <w:rsid w:val="567994C4"/>
    <w:rsid w:val="57F87EE9"/>
    <w:rsid w:val="5ADF7B14"/>
    <w:rsid w:val="5AF78554"/>
    <w:rsid w:val="5B3E1313"/>
    <w:rsid w:val="5B6DBF76"/>
    <w:rsid w:val="5BF98B88"/>
    <w:rsid w:val="5DCA2794"/>
    <w:rsid w:val="5DCA9FB8"/>
    <w:rsid w:val="5DE7767E"/>
    <w:rsid w:val="5E7461A1"/>
    <w:rsid w:val="5EBFFA5F"/>
    <w:rsid w:val="5EFFCDBB"/>
    <w:rsid w:val="5F3F4745"/>
    <w:rsid w:val="5F7D6E17"/>
    <w:rsid w:val="5FAFE2B0"/>
    <w:rsid w:val="5FBF827C"/>
    <w:rsid w:val="5FD64E4D"/>
    <w:rsid w:val="5FED6792"/>
    <w:rsid w:val="5FEE3DAC"/>
    <w:rsid w:val="5FFB65E8"/>
    <w:rsid w:val="5FFEC02B"/>
    <w:rsid w:val="5FFF66EA"/>
    <w:rsid w:val="614F33D6"/>
    <w:rsid w:val="633D52ED"/>
    <w:rsid w:val="65EC30DB"/>
    <w:rsid w:val="66E703A9"/>
    <w:rsid w:val="66FF0F2F"/>
    <w:rsid w:val="673EC51F"/>
    <w:rsid w:val="67F72060"/>
    <w:rsid w:val="697393C3"/>
    <w:rsid w:val="69B8DEA9"/>
    <w:rsid w:val="6BF798FD"/>
    <w:rsid w:val="6BFCD415"/>
    <w:rsid w:val="6BFE72BB"/>
    <w:rsid w:val="6DB1D366"/>
    <w:rsid w:val="6DDBBCB3"/>
    <w:rsid w:val="6DE52B46"/>
    <w:rsid w:val="6E0FBB34"/>
    <w:rsid w:val="6E6F2DED"/>
    <w:rsid w:val="6E7B1EC6"/>
    <w:rsid w:val="6EAFE8E3"/>
    <w:rsid w:val="6EC96BB8"/>
    <w:rsid w:val="6F442077"/>
    <w:rsid w:val="6F5BBF9B"/>
    <w:rsid w:val="6F7FA169"/>
    <w:rsid w:val="6F8FED59"/>
    <w:rsid w:val="6FBF1797"/>
    <w:rsid w:val="6FF7FB62"/>
    <w:rsid w:val="6FFF1B97"/>
    <w:rsid w:val="717F2B45"/>
    <w:rsid w:val="72F3EE6A"/>
    <w:rsid w:val="72FF6F10"/>
    <w:rsid w:val="735B08D8"/>
    <w:rsid w:val="73EAB1C4"/>
    <w:rsid w:val="743FCEAD"/>
    <w:rsid w:val="7477E344"/>
    <w:rsid w:val="74FB616C"/>
    <w:rsid w:val="767CAF6B"/>
    <w:rsid w:val="774E195C"/>
    <w:rsid w:val="7753E5F9"/>
    <w:rsid w:val="777D07CC"/>
    <w:rsid w:val="77D60EE3"/>
    <w:rsid w:val="77EFFC17"/>
    <w:rsid w:val="77EFFE9C"/>
    <w:rsid w:val="77F79145"/>
    <w:rsid w:val="78684BE5"/>
    <w:rsid w:val="79FEE7D3"/>
    <w:rsid w:val="7A4EE33E"/>
    <w:rsid w:val="7AF5C099"/>
    <w:rsid w:val="7AFED0FA"/>
    <w:rsid w:val="7B3F076D"/>
    <w:rsid w:val="7B6E052B"/>
    <w:rsid w:val="7BB6EB00"/>
    <w:rsid w:val="7BBF53E5"/>
    <w:rsid w:val="7BDD502C"/>
    <w:rsid w:val="7BDE33ED"/>
    <w:rsid w:val="7BE36669"/>
    <w:rsid w:val="7BEBF37B"/>
    <w:rsid w:val="7BFDF21C"/>
    <w:rsid w:val="7BFF95B1"/>
    <w:rsid w:val="7CDDF027"/>
    <w:rsid w:val="7DAB983E"/>
    <w:rsid w:val="7DCB0080"/>
    <w:rsid w:val="7DDC2E3E"/>
    <w:rsid w:val="7DF88A08"/>
    <w:rsid w:val="7DFB722E"/>
    <w:rsid w:val="7E2B1FF9"/>
    <w:rsid w:val="7E7CBE78"/>
    <w:rsid w:val="7E7F0B8A"/>
    <w:rsid w:val="7EE083BB"/>
    <w:rsid w:val="7EFD90D2"/>
    <w:rsid w:val="7EFDA52C"/>
    <w:rsid w:val="7F3CB227"/>
    <w:rsid w:val="7F5D3AE9"/>
    <w:rsid w:val="7F5DBF3B"/>
    <w:rsid w:val="7F6ACC98"/>
    <w:rsid w:val="7F6F3345"/>
    <w:rsid w:val="7F7FB186"/>
    <w:rsid w:val="7F7FB7D7"/>
    <w:rsid w:val="7F7FF197"/>
    <w:rsid w:val="7FAF37D8"/>
    <w:rsid w:val="7FB70477"/>
    <w:rsid w:val="7FBBDC03"/>
    <w:rsid w:val="7FBD7D07"/>
    <w:rsid w:val="7FBF16F4"/>
    <w:rsid w:val="7FC244DC"/>
    <w:rsid w:val="7FCD4920"/>
    <w:rsid w:val="7FCF7BAC"/>
    <w:rsid w:val="7FD5D1B8"/>
    <w:rsid w:val="7FD954F8"/>
    <w:rsid w:val="7FDDBD72"/>
    <w:rsid w:val="7FE15C75"/>
    <w:rsid w:val="7FFE19D0"/>
    <w:rsid w:val="7FFE2FCA"/>
    <w:rsid w:val="7FFF93F0"/>
    <w:rsid w:val="7FFFB7EE"/>
    <w:rsid w:val="87DF8811"/>
    <w:rsid w:val="89BF3902"/>
    <w:rsid w:val="8A2FC10B"/>
    <w:rsid w:val="8BFF55CC"/>
    <w:rsid w:val="8EDF7CC8"/>
    <w:rsid w:val="94DFD3A3"/>
    <w:rsid w:val="982FDDDF"/>
    <w:rsid w:val="9B247D36"/>
    <w:rsid w:val="9B69B934"/>
    <w:rsid w:val="9B8F52BC"/>
    <w:rsid w:val="9DFFF448"/>
    <w:rsid w:val="9FF615A7"/>
    <w:rsid w:val="A3FB3A69"/>
    <w:rsid w:val="A5FC4150"/>
    <w:rsid w:val="A9DEDE6F"/>
    <w:rsid w:val="AB3DE1A5"/>
    <w:rsid w:val="AB63CC6F"/>
    <w:rsid w:val="AF7A8B5D"/>
    <w:rsid w:val="AF9DDAE3"/>
    <w:rsid w:val="AFB1CD8E"/>
    <w:rsid w:val="B3EFEB79"/>
    <w:rsid w:val="B66EC502"/>
    <w:rsid w:val="B773AE2E"/>
    <w:rsid w:val="B776EA21"/>
    <w:rsid w:val="B797295C"/>
    <w:rsid w:val="B7F5421F"/>
    <w:rsid w:val="BB7EFBFF"/>
    <w:rsid w:val="BBBF9850"/>
    <w:rsid w:val="BBDBBDD9"/>
    <w:rsid w:val="BBFFB61D"/>
    <w:rsid w:val="BC9FE04F"/>
    <w:rsid w:val="BCDF168C"/>
    <w:rsid w:val="BD1BFF99"/>
    <w:rsid w:val="BD9F28FC"/>
    <w:rsid w:val="BDF9D270"/>
    <w:rsid w:val="BDFF9A23"/>
    <w:rsid w:val="BDFF9BEE"/>
    <w:rsid w:val="BE1F537A"/>
    <w:rsid w:val="BEDF2B36"/>
    <w:rsid w:val="BF79CB2F"/>
    <w:rsid w:val="BFEDCD33"/>
    <w:rsid w:val="BFEF4579"/>
    <w:rsid w:val="BFFDA203"/>
    <w:rsid w:val="BFFF1685"/>
    <w:rsid w:val="BFFF44B8"/>
    <w:rsid w:val="BFFF640E"/>
    <w:rsid w:val="BFFFEE72"/>
    <w:rsid w:val="C3EFC31C"/>
    <w:rsid w:val="C7CF5665"/>
    <w:rsid w:val="CBBF1FFE"/>
    <w:rsid w:val="CEF60B20"/>
    <w:rsid w:val="CFFBD3A3"/>
    <w:rsid w:val="D3F3E912"/>
    <w:rsid w:val="D5F2C785"/>
    <w:rsid w:val="DA50B742"/>
    <w:rsid w:val="DA9FAF70"/>
    <w:rsid w:val="DBDF356D"/>
    <w:rsid w:val="DCFF7761"/>
    <w:rsid w:val="DD9DBF7E"/>
    <w:rsid w:val="DDAEDD58"/>
    <w:rsid w:val="DDF763B8"/>
    <w:rsid w:val="DEDF392C"/>
    <w:rsid w:val="DEFD19A8"/>
    <w:rsid w:val="DF5F3C47"/>
    <w:rsid w:val="DFBE9AD1"/>
    <w:rsid w:val="DFDE31CA"/>
    <w:rsid w:val="DFE9AD32"/>
    <w:rsid w:val="DFEDF162"/>
    <w:rsid w:val="DFF654E6"/>
    <w:rsid w:val="DFF93BAF"/>
    <w:rsid w:val="DFFB64C6"/>
    <w:rsid w:val="DFFC6F8B"/>
    <w:rsid w:val="DFFD4084"/>
    <w:rsid w:val="DFFD6310"/>
    <w:rsid w:val="DFFDC5E5"/>
    <w:rsid w:val="DFFED4E3"/>
    <w:rsid w:val="DFFF28EA"/>
    <w:rsid w:val="DFFF4FF0"/>
    <w:rsid w:val="E2F70324"/>
    <w:rsid w:val="E39D8126"/>
    <w:rsid w:val="E6FD078D"/>
    <w:rsid w:val="E7F5D6B7"/>
    <w:rsid w:val="E7FE621A"/>
    <w:rsid w:val="EA1F6B78"/>
    <w:rsid w:val="EAFF8685"/>
    <w:rsid w:val="EAFFF2A8"/>
    <w:rsid w:val="EBF6F1D3"/>
    <w:rsid w:val="ECD71B61"/>
    <w:rsid w:val="EDEA5796"/>
    <w:rsid w:val="EE4D17FB"/>
    <w:rsid w:val="EEBF36EC"/>
    <w:rsid w:val="EEDC6276"/>
    <w:rsid w:val="EEEF4FAF"/>
    <w:rsid w:val="EEFB24EB"/>
    <w:rsid w:val="EF1850D8"/>
    <w:rsid w:val="EF3BBF8E"/>
    <w:rsid w:val="EF7FD0FC"/>
    <w:rsid w:val="EF99764E"/>
    <w:rsid w:val="EFBF1DE1"/>
    <w:rsid w:val="EFED839E"/>
    <w:rsid w:val="EFEFEC02"/>
    <w:rsid w:val="EFF83152"/>
    <w:rsid w:val="EFFA99FF"/>
    <w:rsid w:val="F0CFAFC2"/>
    <w:rsid w:val="F2FAF0D5"/>
    <w:rsid w:val="F3FFCFF2"/>
    <w:rsid w:val="F57601C9"/>
    <w:rsid w:val="F5DADC69"/>
    <w:rsid w:val="F5FB765B"/>
    <w:rsid w:val="F5FFE40B"/>
    <w:rsid w:val="F6C32A0E"/>
    <w:rsid w:val="F6EFBD7B"/>
    <w:rsid w:val="F75FF2C4"/>
    <w:rsid w:val="F77B6519"/>
    <w:rsid w:val="F797DCBF"/>
    <w:rsid w:val="F7AE110F"/>
    <w:rsid w:val="F7CF0BCD"/>
    <w:rsid w:val="F7FE925D"/>
    <w:rsid w:val="F7FEAE61"/>
    <w:rsid w:val="F97DD158"/>
    <w:rsid w:val="FAF6E9E8"/>
    <w:rsid w:val="FB8AD7FF"/>
    <w:rsid w:val="FBB5EF1E"/>
    <w:rsid w:val="FBB75CDF"/>
    <w:rsid w:val="FBDB3F3F"/>
    <w:rsid w:val="FBE4D194"/>
    <w:rsid w:val="FBE50DD8"/>
    <w:rsid w:val="FBF61EA9"/>
    <w:rsid w:val="FBF76839"/>
    <w:rsid w:val="FBFC6FD2"/>
    <w:rsid w:val="FC3F7632"/>
    <w:rsid w:val="FD33C82D"/>
    <w:rsid w:val="FD5DA4A4"/>
    <w:rsid w:val="FD8FC1B3"/>
    <w:rsid w:val="FDF1B3C5"/>
    <w:rsid w:val="FDFD47E2"/>
    <w:rsid w:val="FDFD730E"/>
    <w:rsid w:val="FDFFD4EC"/>
    <w:rsid w:val="FEA7E840"/>
    <w:rsid w:val="FEB39DCB"/>
    <w:rsid w:val="FEF72390"/>
    <w:rsid w:val="FEFF1030"/>
    <w:rsid w:val="FEFF78DD"/>
    <w:rsid w:val="FF45703F"/>
    <w:rsid w:val="FF4F5B70"/>
    <w:rsid w:val="FF5AA7C3"/>
    <w:rsid w:val="FF76EDB0"/>
    <w:rsid w:val="FF7CAAFB"/>
    <w:rsid w:val="FF7F0475"/>
    <w:rsid w:val="FF7FFE17"/>
    <w:rsid w:val="FFAD4393"/>
    <w:rsid w:val="FFAF41A9"/>
    <w:rsid w:val="FFB71444"/>
    <w:rsid w:val="FFD5AAEE"/>
    <w:rsid w:val="FFD62C74"/>
    <w:rsid w:val="FFDD5ED7"/>
    <w:rsid w:val="FFDFB28D"/>
    <w:rsid w:val="FFEE0636"/>
    <w:rsid w:val="FFF6B1EE"/>
    <w:rsid w:val="FFF72E91"/>
    <w:rsid w:val="FFF9403F"/>
    <w:rsid w:val="FFF99214"/>
    <w:rsid w:val="FFFB6BEC"/>
    <w:rsid w:val="FFFE12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6776</Words>
  <Characters>38855</Characters>
  <Paragraphs>195</Paragraphs>
  <TotalTime>3</TotalTime>
  <ScaleCrop>false</ScaleCrop>
  <LinksUpToDate>false</LinksUpToDate>
  <CharactersWithSpaces>45200</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2022-02-22T08:28:00Z</dcterms:created>
  <dc:creator>alan</dc:creator>
  <cp:lastModifiedBy>alan</cp:lastModifiedBy>
  <dcterms:modified xsi:type="dcterms:W3CDTF">2022-07-17T22:54:58Z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