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24C4F" w14:textId="77777777" w:rsidR="002D1E84" w:rsidRDefault="00924A69" w:rsidP="00970CD4">
      <w:pPr>
        <w:jc w:val="center"/>
        <w:rPr>
          <w:sz w:val="36"/>
          <w:szCs w:val="36"/>
          <w:lang w:eastAsia="zh-TW"/>
        </w:rPr>
      </w:pPr>
    </w:p>
    <w:p w14:paraId="78364977" w14:textId="77777777" w:rsidR="00970CD4" w:rsidRDefault="00970CD4" w:rsidP="00970CD4">
      <w:pPr>
        <w:jc w:val="center"/>
        <w:rPr>
          <w:sz w:val="36"/>
          <w:szCs w:val="36"/>
        </w:rPr>
      </w:pPr>
    </w:p>
    <w:p w14:paraId="55AD411B" w14:textId="77777777" w:rsidR="00970CD4" w:rsidRDefault="00970CD4" w:rsidP="00970CD4">
      <w:pPr>
        <w:jc w:val="center"/>
        <w:rPr>
          <w:sz w:val="36"/>
          <w:szCs w:val="36"/>
        </w:rPr>
      </w:pPr>
      <w:r>
        <w:rPr>
          <w:sz w:val="36"/>
          <w:szCs w:val="36"/>
        </w:rPr>
        <w:t>Concordia</w:t>
      </w:r>
    </w:p>
    <w:p w14:paraId="72A791C8" w14:textId="77777777" w:rsidR="00970CD4" w:rsidRDefault="00970CD4" w:rsidP="00970CD4">
      <w:pPr>
        <w:jc w:val="center"/>
        <w:rPr>
          <w:sz w:val="36"/>
          <w:szCs w:val="36"/>
        </w:rPr>
      </w:pPr>
    </w:p>
    <w:p w14:paraId="219091DB" w14:textId="77777777" w:rsidR="00970CD4" w:rsidRDefault="00970CD4" w:rsidP="00970CD4">
      <w:pPr>
        <w:jc w:val="center"/>
        <w:rPr>
          <w:sz w:val="36"/>
          <w:szCs w:val="36"/>
        </w:rPr>
      </w:pPr>
    </w:p>
    <w:p w14:paraId="42383D20" w14:textId="77777777" w:rsidR="00970CD4" w:rsidRDefault="00970CD4" w:rsidP="00970CD4">
      <w:pPr>
        <w:jc w:val="center"/>
        <w:rPr>
          <w:sz w:val="36"/>
          <w:szCs w:val="36"/>
        </w:rPr>
      </w:pPr>
    </w:p>
    <w:p w14:paraId="028DC1CE" w14:textId="77777777" w:rsidR="00970CD4" w:rsidRDefault="00970CD4" w:rsidP="00970CD4">
      <w:pPr>
        <w:jc w:val="center"/>
        <w:rPr>
          <w:sz w:val="36"/>
          <w:szCs w:val="36"/>
        </w:rPr>
      </w:pPr>
      <w:r>
        <w:rPr>
          <w:sz w:val="36"/>
          <w:szCs w:val="36"/>
        </w:rPr>
        <w:t>Comp 479-A1</w:t>
      </w:r>
    </w:p>
    <w:p w14:paraId="1350B2C3" w14:textId="77777777" w:rsidR="00970CD4" w:rsidRDefault="00970CD4" w:rsidP="00970CD4">
      <w:pPr>
        <w:jc w:val="center"/>
        <w:rPr>
          <w:sz w:val="36"/>
          <w:szCs w:val="36"/>
        </w:rPr>
      </w:pPr>
    </w:p>
    <w:p w14:paraId="19E69BCA" w14:textId="77777777" w:rsidR="00970CD4" w:rsidRDefault="00970CD4" w:rsidP="00970CD4">
      <w:pPr>
        <w:jc w:val="center"/>
        <w:rPr>
          <w:sz w:val="36"/>
          <w:szCs w:val="36"/>
        </w:rPr>
      </w:pPr>
    </w:p>
    <w:p w14:paraId="3EF360A9" w14:textId="77777777" w:rsidR="00970CD4" w:rsidRDefault="00970CD4" w:rsidP="00970CD4">
      <w:pPr>
        <w:jc w:val="center"/>
        <w:rPr>
          <w:sz w:val="36"/>
          <w:szCs w:val="36"/>
        </w:rPr>
      </w:pPr>
      <w:r>
        <w:rPr>
          <w:sz w:val="36"/>
          <w:szCs w:val="36"/>
        </w:rPr>
        <w:t>Report</w:t>
      </w:r>
    </w:p>
    <w:p w14:paraId="19D009CA" w14:textId="77777777" w:rsidR="00970CD4" w:rsidRDefault="00970CD4" w:rsidP="00970CD4">
      <w:pPr>
        <w:jc w:val="center"/>
        <w:rPr>
          <w:sz w:val="36"/>
          <w:szCs w:val="36"/>
        </w:rPr>
      </w:pPr>
    </w:p>
    <w:p w14:paraId="5D144E6B" w14:textId="77777777" w:rsidR="00970CD4" w:rsidRDefault="00970CD4" w:rsidP="00970CD4">
      <w:pPr>
        <w:jc w:val="center"/>
        <w:rPr>
          <w:sz w:val="36"/>
          <w:szCs w:val="36"/>
        </w:rPr>
      </w:pPr>
    </w:p>
    <w:p w14:paraId="6F113603" w14:textId="77777777" w:rsidR="00970CD4" w:rsidRDefault="00970CD4" w:rsidP="00970CD4">
      <w:pPr>
        <w:jc w:val="center"/>
        <w:rPr>
          <w:sz w:val="36"/>
          <w:szCs w:val="36"/>
        </w:rPr>
      </w:pPr>
      <w:r>
        <w:rPr>
          <w:sz w:val="36"/>
          <w:szCs w:val="36"/>
        </w:rPr>
        <w:t>Name: Poon Kai Alan, Fok</w:t>
      </w:r>
    </w:p>
    <w:p w14:paraId="0251F473" w14:textId="77777777" w:rsidR="00970CD4" w:rsidRDefault="00970CD4" w:rsidP="00970CD4">
      <w:pPr>
        <w:jc w:val="center"/>
        <w:rPr>
          <w:sz w:val="36"/>
          <w:szCs w:val="36"/>
        </w:rPr>
      </w:pPr>
      <w:r>
        <w:rPr>
          <w:sz w:val="36"/>
          <w:szCs w:val="36"/>
        </w:rPr>
        <w:t>ID: 26816797</w:t>
      </w:r>
    </w:p>
    <w:p w14:paraId="2AE376C9" w14:textId="452D20ED" w:rsidR="00331DF5" w:rsidRPr="00D22A8F" w:rsidRDefault="00970CD4" w:rsidP="00D22A8F">
      <w:pPr>
        <w:rPr>
          <w:sz w:val="36"/>
          <w:szCs w:val="36"/>
        </w:rPr>
      </w:pPr>
      <w:r>
        <w:rPr>
          <w:sz w:val="36"/>
          <w:szCs w:val="36"/>
        </w:rPr>
        <w:br w:type="page"/>
      </w:r>
    </w:p>
    <w:p w14:paraId="7350CD91" w14:textId="7018EA63" w:rsidR="00420EE8" w:rsidRDefault="00523646" w:rsidP="00970CD4">
      <w:r>
        <w:lastRenderedPageBreak/>
        <w:t xml:space="preserve">As the assignment requirement, I have to use </w:t>
      </w:r>
      <w:proofErr w:type="spellStart"/>
      <w:r>
        <w:t>spimi</w:t>
      </w:r>
      <w:proofErr w:type="spellEnd"/>
      <w:r>
        <w:t xml:space="preserve"> algorithm </w:t>
      </w:r>
      <w:r w:rsidR="00331DF5">
        <w:t xml:space="preserve">to read the documents and split by serval blocks and merge from the blocks to invert index and positing list. </w:t>
      </w:r>
      <w:r w:rsidR="007F3E85">
        <w:t>And I assume the doc</w:t>
      </w:r>
      <w:r w:rsidR="000660DD">
        <w:t>ument</w:t>
      </w:r>
      <w:r w:rsidR="007F3E85">
        <w:t xml:space="preserve"> has title </w:t>
      </w:r>
      <w:r w:rsidR="000660DD">
        <w:t>and body are important. If the document doesn’t content body and title. I assume it is</w:t>
      </w:r>
      <w:r w:rsidR="001E2426">
        <w:t xml:space="preserve"> an</w:t>
      </w:r>
      <w:r w:rsidR="000660DD">
        <w:t xml:space="preserve"> invalid document.</w:t>
      </w:r>
    </w:p>
    <w:p w14:paraId="7DEB17A0" w14:textId="77777777" w:rsidR="00420EE8" w:rsidRDefault="00420EE8" w:rsidP="00970CD4"/>
    <w:p w14:paraId="0D42E79A" w14:textId="1C541A47" w:rsidR="00D70BD7" w:rsidRDefault="00320D18" w:rsidP="00D70BD7">
      <w:pPr>
        <w:pStyle w:val="ListParagraph"/>
        <w:numPr>
          <w:ilvl w:val="0"/>
          <w:numId w:val="1"/>
        </w:numPr>
      </w:pPr>
      <w:r>
        <w:t xml:space="preserve">Tokenization </w:t>
      </w:r>
      <w:proofErr w:type="gramStart"/>
      <w:r>
        <w:t>And</w:t>
      </w:r>
      <w:proofErr w:type="gramEnd"/>
      <w:r>
        <w:t xml:space="preserve"> Blocking</w:t>
      </w:r>
    </w:p>
    <w:p w14:paraId="6B2A0D87" w14:textId="77777777" w:rsidR="00320D18" w:rsidRDefault="00320D18" w:rsidP="00320D18"/>
    <w:p w14:paraId="3EF66151" w14:textId="498BA4ED" w:rsidR="00AD2AD5" w:rsidRDefault="00331DF5" w:rsidP="00970CD4">
      <w:r>
        <w:t xml:space="preserve">I remove all </w:t>
      </w:r>
      <w:r w:rsidR="00AD2AD5">
        <w:t>punctuation in body and title</w:t>
      </w:r>
      <w:r>
        <w:t xml:space="preserve"> in the document and tokenize the </w:t>
      </w:r>
      <w:r w:rsidR="00AD2AD5">
        <w:t>body and title</w:t>
      </w:r>
      <w:r>
        <w:t>.</w:t>
      </w:r>
      <w:r w:rsidR="00AD2AD5">
        <w:t xml:space="preserve"> By tokenizing, I used </w:t>
      </w:r>
      <w:proofErr w:type="spellStart"/>
      <w:r w:rsidR="00AD2AD5">
        <w:t>nltk</w:t>
      </w:r>
      <w:proofErr w:type="spellEnd"/>
      <w:r w:rsidR="00AD2AD5">
        <w:t xml:space="preserve"> tokenize function and </w:t>
      </w:r>
      <w:proofErr w:type="spellStart"/>
      <w:proofErr w:type="gramStart"/>
      <w:r w:rsidR="00AD2AD5">
        <w:t>string.punctuation</w:t>
      </w:r>
      <w:proofErr w:type="spellEnd"/>
      <w:proofErr w:type="gramEnd"/>
      <w:r w:rsidR="00AD2AD5">
        <w:t>.</w:t>
      </w:r>
    </w:p>
    <w:p w14:paraId="0D003493" w14:textId="77777777" w:rsidR="00AD2AD5" w:rsidRDefault="00AD2AD5" w:rsidP="00970CD4"/>
    <w:p w14:paraId="5BED9E34" w14:textId="77777777" w:rsidR="00AD2AD5" w:rsidRDefault="00D2462D" w:rsidP="00AD2AD5">
      <w:pPr>
        <w:pStyle w:val="HTMLPreformatted"/>
        <w:shd w:val="clear" w:color="auto" w:fill="2B2B2B"/>
        <w:rPr>
          <w:rFonts w:ascii="Menlo" w:hAnsi="Menlo" w:cs="Menlo"/>
          <w:color w:val="A9B7C6"/>
          <w:sz w:val="18"/>
          <w:szCs w:val="18"/>
        </w:rPr>
      </w:pPr>
      <w:r w:rsidRPr="00D2462D">
        <w:rPr>
          <w:rFonts w:ascii="Menlo" w:hAnsi="Menlo" w:cs="Menlo"/>
          <w:color w:val="A9B7C6"/>
          <w:sz w:val="18"/>
          <w:szCs w:val="18"/>
        </w:rPr>
        <w:t xml:space="preserve">temp = </w:t>
      </w:r>
      <w:proofErr w:type="spellStart"/>
      <w:r w:rsidRPr="00D2462D">
        <w:rPr>
          <w:rFonts w:ascii="Menlo" w:hAnsi="Menlo" w:cs="Menlo"/>
          <w:color w:val="8888C6"/>
          <w:sz w:val="18"/>
          <w:szCs w:val="18"/>
        </w:rPr>
        <w:t>str</w:t>
      </w:r>
      <w:proofErr w:type="spellEnd"/>
      <w:r w:rsidRPr="00D2462D">
        <w:rPr>
          <w:rFonts w:ascii="Menlo" w:hAnsi="Menlo" w:cs="Menlo"/>
          <w:color w:val="A9B7C6"/>
          <w:sz w:val="18"/>
          <w:szCs w:val="18"/>
        </w:rPr>
        <w:t>((</w:t>
      </w:r>
      <w:proofErr w:type="spellStart"/>
      <w:proofErr w:type="gramStart"/>
      <w:r w:rsidRPr="00D2462D">
        <w:rPr>
          <w:rFonts w:ascii="Menlo" w:hAnsi="Menlo" w:cs="Menlo"/>
          <w:color w:val="A9B7C6"/>
          <w:sz w:val="18"/>
          <w:szCs w:val="18"/>
        </w:rPr>
        <w:t>content.body</w:t>
      </w:r>
      <w:proofErr w:type="gramEnd"/>
      <w:r w:rsidRPr="00D2462D">
        <w:rPr>
          <w:rFonts w:ascii="Menlo" w:hAnsi="Menlo" w:cs="Menlo"/>
          <w:color w:val="A9B7C6"/>
          <w:sz w:val="18"/>
          <w:szCs w:val="18"/>
        </w:rPr>
        <w:t>.text</w:t>
      </w:r>
      <w:proofErr w:type="spellEnd"/>
      <w:r w:rsidRPr="00D2462D">
        <w:rPr>
          <w:rFonts w:ascii="Menlo" w:hAnsi="Menlo" w:cs="Menlo"/>
          <w:color w:val="A9B7C6"/>
          <w:sz w:val="18"/>
          <w:szCs w:val="18"/>
        </w:rPr>
        <w:t>).translate({</w:t>
      </w:r>
      <w:proofErr w:type="spellStart"/>
      <w:r w:rsidRPr="00D2462D">
        <w:rPr>
          <w:rFonts w:ascii="Menlo" w:hAnsi="Menlo" w:cs="Menlo"/>
          <w:color w:val="8888C6"/>
          <w:sz w:val="18"/>
          <w:szCs w:val="18"/>
        </w:rPr>
        <w:t>ord</w:t>
      </w:r>
      <w:proofErr w:type="spellEnd"/>
      <w:r w:rsidRPr="00D2462D">
        <w:rPr>
          <w:rFonts w:ascii="Menlo" w:hAnsi="Menlo" w:cs="Menlo"/>
          <w:color w:val="A9B7C6"/>
          <w:sz w:val="18"/>
          <w:szCs w:val="18"/>
        </w:rPr>
        <w:t>(</w:t>
      </w:r>
      <w:proofErr w:type="spellStart"/>
      <w:r w:rsidRPr="00D2462D">
        <w:rPr>
          <w:rFonts w:ascii="Menlo" w:hAnsi="Menlo" w:cs="Menlo"/>
          <w:color w:val="A9B7C6"/>
          <w:sz w:val="18"/>
          <w:szCs w:val="18"/>
        </w:rPr>
        <w:t>i</w:t>
      </w:r>
      <w:proofErr w:type="spellEnd"/>
      <w:r w:rsidRPr="00D2462D">
        <w:rPr>
          <w:rFonts w:ascii="Menlo" w:hAnsi="Menlo" w:cs="Menlo"/>
          <w:color w:val="A9B7C6"/>
          <w:sz w:val="18"/>
          <w:szCs w:val="18"/>
        </w:rPr>
        <w:t xml:space="preserve">): </w:t>
      </w:r>
      <w:r w:rsidRPr="00D2462D">
        <w:rPr>
          <w:rFonts w:ascii="Menlo" w:hAnsi="Menlo" w:cs="Menlo"/>
          <w:color w:val="CC7832"/>
          <w:sz w:val="18"/>
          <w:szCs w:val="18"/>
        </w:rPr>
        <w:t xml:space="preserve">None for </w:t>
      </w:r>
      <w:proofErr w:type="spellStart"/>
      <w:r w:rsidRPr="00D2462D">
        <w:rPr>
          <w:rFonts w:ascii="Menlo" w:hAnsi="Menlo" w:cs="Menlo"/>
          <w:color w:val="A9B7C6"/>
          <w:sz w:val="18"/>
          <w:szCs w:val="18"/>
        </w:rPr>
        <w:t>i</w:t>
      </w:r>
      <w:proofErr w:type="spellEnd"/>
      <w:r w:rsidRPr="00D2462D">
        <w:rPr>
          <w:rFonts w:ascii="Menlo" w:hAnsi="Menlo" w:cs="Menlo"/>
          <w:color w:val="A9B7C6"/>
          <w:sz w:val="18"/>
          <w:szCs w:val="18"/>
        </w:rPr>
        <w:t xml:space="preserve"> </w:t>
      </w:r>
      <w:r w:rsidRPr="00D2462D">
        <w:rPr>
          <w:rFonts w:ascii="Menlo" w:hAnsi="Menlo" w:cs="Menlo"/>
          <w:color w:val="CC7832"/>
          <w:sz w:val="18"/>
          <w:szCs w:val="18"/>
        </w:rPr>
        <w:t xml:space="preserve">in </w:t>
      </w:r>
      <w:r w:rsidRPr="00D2462D">
        <w:rPr>
          <w:rFonts w:ascii="Menlo" w:hAnsi="Menlo" w:cs="Menlo"/>
          <w:color w:val="6A8759"/>
          <w:sz w:val="18"/>
          <w:szCs w:val="18"/>
        </w:rPr>
        <w:t>'</w:t>
      </w:r>
      <w:r w:rsidRPr="00D2462D">
        <w:rPr>
          <w:rFonts w:ascii="Menlo" w:hAnsi="Menlo" w:cs="Menlo"/>
          <w:color w:val="CC7832"/>
          <w:sz w:val="18"/>
          <w:szCs w:val="18"/>
        </w:rPr>
        <w:t>\x7f</w:t>
      </w:r>
      <w:r w:rsidRPr="00D2462D">
        <w:rPr>
          <w:rFonts w:ascii="Menlo" w:hAnsi="Menlo" w:cs="Menlo"/>
          <w:color w:val="6A8759"/>
          <w:sz w:val="18"/>
          <w:szCs w:val="18"/>
        </w:rPr>
        <w:t>'</w:t>
      </w:r>
      <w:r w:rsidRPr="00D2462D">
        <w:rPr>
          <w:rFonts w:ascii="Menlo" w:hAnsi="Menlo" w:cs="Menlo"/>
          <w:color w:val="A9B7C6"/>
          <w:sz w:val="18"/>
          <w:szCs w:val="18"/>
        </w:rPr>
        <w:t>}))</w:t>
      </w:r>
    </w:p>
    <w:p w14:paraId="45DB1093" w14:textId="77777777" w:rsidR="00AD2AD5" w:rsidRPr="00D2462D" w:rsidRDefault="00AD2AD5" w:rsidP="00AD2AD5">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tokens = </w:t>
      </w:r>
      <w:proofErr w:type="spellStart"/>
      <w:proofErr w:type="gramStart"/>
      <w:r>
        <w:rPr>
          <w:rFonts w:ascii="Menlo" w:hAnsi="Menlo" w:cs="Menlo"/>
          <w:color w:val="A9B7C6"/>
          <w:sz w:val="18"/>
          <w:szCs w:val="18"/>
        </w:rPr>
        <w:t>nltk.word</w:t>
      </w:r>
      <w:proofErr w:type="gramEnd"/>
      <w:r>
        <w:rPr>
          <w:rFonts w:ascii="Menlo" w:hAnsi="Menlo" w:cs="Menlo"/>
          <w:color w:val="A9B7C6"/>
          <w:sz w:val="18"/>
          <w:szCs w:val="18"/>
        </w:rPr>
        <w:t>_tokenize</w:t>
      </w:r>
      <w:proofErr w:type="spellEnd"/>
      <w:r>
        <w:rPr>
          <w:rFonts w:ascii="Menlo" w:hAnsi="Menlo" w:cs="Menlo"/>
          <w:color w:val="A9B7C6"/>
          <w:sz w:val="18"/>
          <w:szCs w:val="18"/>
        </w:rPr>
        <w:t>((temp).translate({</w:t>
      </w:r>
      <w:proofErr w:type="spellStart"/>
      <w:r>
        <w:rPr>
          <w:rFonts w:ascii="Menlo" w:hAnsi="Menlo" w:cs="Menlo"/>
          <w:color w:val="8888C6"/>
          <w:sz w:val="18"/>
          <w:szCs w:val="18"/>
        </w:rPr>
        <w:t>ord</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None 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string.punctuation</w:t>
      </w:r>
      <w:proofErr w:type="spellEnd"/>
      <w:r>
        <w:rPr>
          <w:rFonts w:ascii="Menlo" w:hAnsi="Menlo" w:cs="Menlo"/>
          <w:color w:val="A9B7C6"/>
          <w:sz w:val="18"/>
          <w:szCs w:val="18"/>
        </w:rPr>
        <w:t>}))</w:t>
      </w:r>
    </w:p>
    <w:p w14:paraId="0017AF86" w14:textId="77777777" w:rsidR="00AD2AD5" w:rsidRDefault="00AD2AD5" w:rsidP="00970CD4"/>
    <w:p w14:paraId="27B54C2C" w14:textId="77777777" w:rsidR="00AD2AD5" w:rsidRDefault="00AD2AD5" w:rsidP="00970CD4">
      <w:r>
        <w:t xml:space="preserve">After I tokenized the context and title, I put the token to be term and put it into dictionary. Term will be a key in the dictionary and value will be a list. The ID(NEWID) of document will be push to the list. And it will look for another document. When the program read 500 documents, the program will create a block and put the dictionary to the block, then clean up the dictionary and continuous. </w:t>
      </w:r>
    </w:p>
    <w:p w14:paraId="7137F911" w14:textId="77777777" w:rsidR="00420EE8" w:rsidRDefault="00420EE8" w:rsidP="00970CD4"/>
    <w:p w14:paraId="0B5AFACA" w14:textId="77777777" w:rsidR="00420EE8" w:rsidRPr="00970CD4" w:rsidRDefault="00420EE8" w:rsidP="00420EE8">
      <w:r>
        <w:t xml:space="preserve">Before the program goes the merging process, and the program will count how many link in every block and put </w:t>
      </w:r>
      <w:proofErr w:type="spellStart"/>
      <w:r w:rsidRPr="00420EE8">
        <w:t>zzzzzzzzzzzzzz</w:t>
      </w:r>
      <w:proofErr w:type="spellEnd"/>
      <w:proofErr w:type="gramStart"/>
      <w:r w:rsidRPr="00420EE8">
        <w:t>----:::</w:t>
      </w:r>
      <w:proofErr w:type="gramEnd"/>
      <w:r w:rsidRPr="00420EE8">
        <w:t>[]</w:t>
      </w:r>
      <w:r>
        <w:t xml:space="preserve"> at the bottom in every block to signal the program that is the bottom for all the blocks.</w:t>
      </w:r>
    </w:p>
    <w:p w14:paraId="3C53C35E" w14:textId="77777777" w:rsidR="00420EE8" w:rsidRDefault="00420EE8" w:rsidP="00970CD4"/>
    <w:p w14:paraId="0D80E0F3" w14:textId="6F54F1B9" w:rsidR="00320D18" w:rsidRDefault="00323EE0" w:rsidP="00320D18">
      <w:pPr>
        <w:pStyle w:val="ListParagraph"/>
        <w:numPr>
          <w:ilvl w:val="0"/>
          <w:numId w:val="1"/>
        </w:numPr>
      </w:pPr>
      <w:proofErr w:type="spellStart"/>
      <w:r>
        <w:t>Spimi</w:t>
      </w:r>
      <w:proofErr w:type="spellEnd"/>
      <w:r>
        <w:t xml:space="preserve"> </w:t>
      </w:r>
      <w:r w:rsidR="00320D18">
        <w:t>Merging</w:t>
      </w:r>
    </w:p>
    <w:p w14:paraId="63196BE9" w14:textId="77777777" w:rsidR="00323EE0" w:rsidRDefault="00323EE0" w:rsidP="00323EE0"/>
    <w:p w14:paraId="747AB886" w14:textId="3234D32A" w:rsidR="00420EE8" w:rsidRDefault="00420EE8" w:rsidP="00970CD4">
      <w:r>
        <w:t>After</w:t>
      </w:r>
      <w:r w:rsidR="00AD2AD5">
        <w:t xml:space="preserve"> all the blocks are created,</w:t>
      </w:r>
      <w:r>
        <w:t xml:space="preserve"> the program will go to merge process which in Merge.py</w:t>
      </w:r>
      <w:proofErr w:type="gramStart"/>
      <w:r>
        <w:t xml:space="preserve">. </w:t>
      </w:r>
      <w:r w:rsidR="00320D18">
        <w:t>.</w:t>
      </w:r>
      <w:proofErr w:type="gramEnd"/>
      <w:r w:rsidR="00320D18">
        <w:t xml:space="preserve"> In Merge.py, it contains 3 lists, </w:t>
      </w:r>
      <w:proofErr w:type="spellStart"/>
      <w:r w:rsidR="00320D18">
        <w:rPr>
          <w:lang w:eastAsia="zh-TW"/>
        </w:rPr>
        <w:t>full</w:t>
      </w:r>
      <w:r w:rsidR="00320D18">
        <w:t>readbuffer</w:t>
      </w:r>
      <w:proofErr w:type="spellEnd"/>
      <w:r w:rsidR="00320D18">
        <w:t xml:space="preserve">, </w:t>
      </w:r>
      <w:proofErr w:type="spellStart"/>
      <w:r w:rsidR="00320D18">
        <w:t>linecount</w:t>
      </w:r>
      <w:proofErr w:type="spellEnd"/>
      <w:r w:rsidR="00320D18">
        <w:t xml:space="preserve"> and </w:t>
      </w:r>
      <w:proofErr w:type="spellStart"/>
      <w:r w:rsidR="00320D18">
        <w:t>indexupdate</w:t>
      </w:r>
      <w:proofErr w:type="spellEnd"/>
      <w:r w:rsidR="00320D18">
        <w:t>.</w:t>
      </w:r>
      <w:r w:rsidR="00320D18">
        <w:t xml:space="preserve"> </w:t>
      </w:r>
      <w:r>
        <w:t xml:space="preserve">Based on the </w:t>
      </w:r>
      <w:proofErr w:type="spellStart"/>
      <w:r>
        <w:t>spimi</w:t>
      </w:r>
      <w:proofErr w:type="spellEnd"/>
      <w:r>
        <w:t xml:space="preserve"> algorithm, the merging process has to read line by line in </w:t>
      </w:r>
      <w:r w:rsidR="00320D18">
        <w:t xml:space="preserve">every block, put the line into a buffer it has to </w:t>
      </w:r>
      <w:r>
        <w:t>find the smallest term</w:t>
      </w:r>
      <w:r w:rsidR="00320D18">
        <w:t xml:space="preserve"> in the reading buffer</w:t>
      </w:r>
      <w:r>
        <w:t>, and put the term and their posting list in the invert dictionary</w:t>
      </w:r>
    </w:p>
    <w:p w14:paraId="2305E28B" w14:textId="77777777" w:rsidR="006744FE" w:rsidRDefault="006744FE" w:rsidP="00970CD4"/>
    <w:p w14:paraId="33D0BDB2" w14:textId="77777777" w:rsidR="006744FE" w:rsidRDefault="006744FE" w:rsidP="00970CD4">
      <w:r>
        <w:rPr>
          <w:lang w:eastAsia="zh-TW"/>
        </w:rPr>
        <w:t xml:space="preserve">The first line of all the blocks will be put into the </w:t>
      </w:r>
      <w:proofErr w:type="spellStart"/>
      <w:r>
        <w:rPr>
          <w:lang w:eastAsia="zh-TW"/>
        </w:rPr>
        <w:t>fullreadbuffer</w:t>
      </w:r>
      <w:proofErr w:type="spellEnd"/>
      <w:r>
        <w:rPr>
          <w:lang w:eastAsia="zh-TW"/>
        </w:rPr>
        <w:t xml:space="preserve">, and find out what is the term is smallest. All smallest term and positing list in the </w:t>
      </w:r>
      <w:proofErr w:type="spellStart"/>
      <w:r>
        <w:rPr>
          <w:lang w:eastAsia="zh-TW"/>
        </w:rPr>
        <w:t>fullreadbuffer</w:t>
      </w:r>
      <w:proofErr w:type="spellEnd"/>
      <w:r>
        <w:rPr>
          <w:lang w:eastAsia="zh-TW"/>
        </w:rPr>
        <w:t xml:space="preserve"> will be push to invert index. And the </w:t>
      </w:r>
      <w:proofErr w:type="spellStart"/>
      <w:r>
        <w:t>indexupdate</w:t>
      </w:r>
      <w:proofErr w:type="spellEnd"/>
      <w:r>
        <w:t xml:space="preserve"> will track which index in </w:t>
      </w:r>
      <w:proofErr w:type="spellStart"/>
      <w:r>
        <w:t>fullreadbuffer</w:t>
      </w:r>
      <w:proofErr w:type="spellEnd"/>
      <w:r>
        <w:t xml:space="preserve"> has the smallest term and storage this index to </w:t>
      </w:r>
      <w:proofErr w:type="spellStart"/>
      <w:r>
        <w:t>indexupdate</w:t>
      </w:r>
      <w:proofErr w:type="spellEnd"/>
      <w:r>
        <w:t xml:space="preserve">. </w:t>
      </w:r>
      <w:proofErr w:type="spellStart"/>
      <w:r>
        <w:t>Indexupdate</w:t>
      </w:r>
      <w:proofErr w:type="spellEnd"/>
      <w:r>
        <w:t xml:space="preserve"> will signal the </w:t>
      </w:r>
      <w:proofErr w:type="spellStart"/>
      <w:r>
        <w:t>linecount</w:t>
      </w:r>
      <w:proofErr w:type="spellEnd"/>
      <w:r>
        <w:t xml:space="preserve">. </w:t>
      </w:r>
    </w:p>
    <w:p w14:paraId="6A0A2F47" w14:textId="77777777" w:rsidR="006744FE" w:rsidRDefault="006744FE" w:rsidP="006744FE">
      <w:pPr>
        <w:pStyle w:val="HTMLPreformatted"/>
        <w:shd w:val="clear" w:color="auto" w:fill="2B2B2B"/>
        <w:rPr>
          <w:rFonts w:ascii="Menlo" w:hAnsi="Menlo" w:cs="Menlo"/>
          <w:color w:val="A9B7C6"/>
          <w:sz w:val="18"/>
          <w:szCs w:val="18"/>
        </w:rPr>
      </w:pPr>
      <w:proofErr w:type="spellStart"/>
      <w:proofErr w:type="gramStart"/>
      <w:r>
        <w:rPr>
          <w:rFonts w:ascii="Menlo" w:hAnsi="Menlo" w:cs="Menlo"/>
          <w:color w:val="94558D"/>
          <w:sz w:val="18"/>
          <w:szCs w:val="18"/>
        </w:rPr>
        <w:t>self</w:t>
      </w:r>
      <w:r>
        <w:rPr>
          <w:rFonts w:ascii="Menlo" w:hAnsi="Menlo" w:cs="Menlo"/>
          <w:color w:val="A9B7C6"/>
          <w:sz w:val="18"/>
          <w:szCs w:val="18"/>
        </w:rPr>
        <w:t>.lineCounting</w:t>
      </w:r>
      <w:proofErr w:type="spellEnd"/>
      <w:proofErr w:type="gramEnd"/>
      <w:r>
        <w:rPr>
          <w:rFonts w:ascii="Menlo" w:hAnsi="Menlo" w:cs="Menlo"/>
          <w:color w:val="A9B7C6"/>
          <w:sz w:val="18"/>
          <w:szCs w:val="18"/>
        </w:rPr>
        <w:t xml:space="preserve">[index] = </w:t>
      </w:r>
      <w:proofErr w:type="spellStart"/>
      <w:r>
        <w:rPr>
          <w:rFonts w:ascii="Menlo" w:hAnsi="Menlo" w:cs="Menlo"/>
          <w:color w:val="94558D"/>
          <w:sz w:val="18"/>
          <w:szCs w:val="18"/>
        </w:rPr>
        <w:t>self</w:t>
      </w:r>
      <w:r>
        <w:rPr>
          <w:rFonts w:ascii="Menlo" w:hAnsi="Menlo" w:cs="Menlo"/>
          <w:color w:val="A9B7C6"/>
          <w:sz w:val="18"/>
          <w:szCs w:val="18"/>
        </w:rPr>
        <w:t>.lineCounting</w:t>
      </w:r>
      <w:proofErr w:type="spellEnd"/>
      <w:r>
        <w:rPr>
          <w:rFonts w:ascii="Menlo" w:hAnsi="Menlo" w:cs="Menlo"/>
          <w:color w:val="A9B7C6"/>
          <w:sz w:val="18"/>
          <w:szCs w:val="18"/>
        </w:rPr>
        <w:t xml:space="preserve">[index] + </w:t>
      </w:r>
      <w:r>
        <w:rPr>
          <w:rFonts w:ascii="Menlo" w:hAnsi="Menlo" w:cs="Menlo"/>
          <w:color w:val="6897BB"/>
          <w:sz w:val="18"/>
          <w:szCs w:val="18"/>
        </w:rPr>
        <w:t>1</w:t>
      </w:r>
    </w:p>
    <w:p w14:paraId="23C499ED" w14:textId="4C8567EA" w:rsidR="005E0948" w:rsidRDefault="006744FE" w:rsidP="00970CD4">
      <w:proofErr w:type="spellStart"/>
      <w:r>
        <w:rPr>
          <w:lang w:eastAsia="zh-TW"/>
        </w:rPr>
        <w:t>linecount</w:t>
      </w:r>
      <w:proofErr w:type="spellEnd"/>
      <w:r>
        <w:rPr>
          <w:lang w:eastAsia="zh-TW"/>
        </w:rPr>
        <w:t xml:space="preserve"> will tell the blocks which </w:t>
      </w:r>
      <w:r w:rsidR="00320D18">
        <w:rPr>
          <w:lang w:eastAsia="zh-TW"/>
        </w:rPr>
        <w:t xml:space="preserve">had a smallest term and already </w:t>
      </w:r>
      <w:r>
        <w:rPr>
          <w:lang w:eastAsia="zh-TW"/>
        </w:rPr>
        <w:t>put the</w:t>
      </w:r>
      <w:r w:rsidR="00320D18">
        <w:rPr>
          <w:lang w:eastAsia="zh-TW"/>
        </w:rPr>
        <w:t xml:space="preserve"> line which smallest term</w:t>
      </w:r>
      <w:r>
        <w:rPr>
          <w:lang w:eastAsia="zh-TW"/>
        </w:rPr>
        <w:t xml:space="preserve"> to read and push the next line to the </w:t>
      </w:r>
      <w:proofErr w:type="spellStart"/>
      <w:r w:rsidR="00320D18">
        <w:rPr>
          <w:lang w:eastAsia="zh-TW"/>
        </w:rPr>
        <w:t>fullread</w:t>
      </w:r>
      <w:r>
        <w:rPr>
          <w:lang w:eastAsia="zh-TW"/>
        </w:rPr>
        <w:t>buffer</w:t>
      </w:r>
      <w:proofErr w:type="spellEnd"/>
      <w:r>
        <w:rPr>
          <w:lang w:eastAsia="zh-TW"/>
        </w:rPr>
        <w:t xml:space="preserve">. Since </w:t>
      </w:r>
      <w:r w:rsidR="005E0948">
        <w:rPr>
          <w:lang w:eastAsia="zh-TW"/>
        </w:rPr>
        <w:t>the program</w:t>
      </w:r>
      <w:r>
        <w:rPr>
          <w:lang w:eastAsia="zh-TW"/>
        </w:rPr>
        <w:t xml:space="preserve"> know which line in the block </w:t>
      </w:r>
      <w:r w:rsidR="005E0948">
        <w:rPr>
          <w:lang w:eastAsia="zh-TW"/>
        </w:rPr>
        <w:t>that it</w:t>
      </w:r>
      <w:r>
        <w:rPr>
          <w:lang w:eastAsia="zh-TW"/>
        </w:rPr>
        <w:t xml:space="preserve"> </w:t>
      </w:r>
      <w:r w:rsidR="005E0948">
        <w:rPr>
          <w:lang w:eastAsia="zh-TW"/>
        </w:rPr>
        <w:t>has</w:t>
      </w:r>
      <w:r w:rsidR="00320D18">
        <w:rPr>
          <w:lang w:eastAsia="zh-TW"/>
        </w:rPr>
        <w:t xml:space="preserve"> to retrieve, </w:t>
      </w:r>
      <w:r w:rsidR="005E0948">
        <w:rPr>
          <w:lang w:eastAsia="zh-TW"/>
        </w:rPr>
        <w:t>I import the</w:t>
      </w:r>
      <w:r w:rsidR="00320D18">
        <w:rPr>
          <w:lang w:eastAsia="zh-TW"/>
        </w:rPr>
        <w:t xml:space="preserve"> library - </w:t>
      </w:r>
      <w:proofErr w:type="spellStart"/>
      <w:r w:rsidR="00320D18">
        <w:rPr>
          <w:lang w:eastAsia="zh-TW"/>
        </w:rPr>
        <w:t>linecach</w:t>
      </w:r>
      <w:proofErr w:type="spellEnd"/>
      <w:r w:rsidR="00320D18">
        <w:rPr>
          <w:lang w:eastAsia="zh-TW"/>
        </w:rPr>
        <w:t xml:space="preserve"> and use the library function to read</w:t>
      </w:r>
      <w:r w:rsidR="005E0948">
        <w:rPr>
          <w:lang w:eastAsia="zh-TW"/>
        </w:rPr>
        <w:t xml:space="preserve"> line in the block </w:t>
      </w:r>
      <w:r w:rsidR="00320D18">
        <w:rPr>
          <w:lang w:eastAsia="zh-TW"/>
        </w:rPr>
        <w:t>directly</w:t>
      </w:r>
      <w:r w:rsidR="005E0948">
        <w:rPr>
          <w:lang w:eastAsia="zh-TW"/>
        </w:rPr>
        <w:t>. When the</w:t>
      </w:r>
      <w:r w:rsidR="00320D18">
        <w:rPr>
          <w:lang w:eastAsia="zh-TW"/>
        </w:rPr>
        <w:t xml:space="preserve"> problem find the</w:t>
      </w:r>
      <w:r w:rsidR="005E0948">
        <w:rPr>
          <w:lang w:eastAsia="zh-TW"/>
        </w:rPr>
        <w:t xml:space="preserve"> smallest term in the </w:t>
      </w:r>
      <w:proofErr w:type="spellStart"/>
      <w:r w:rsidR="005E0948">
        <w:rPr>
          <w:lang w:eastAsia="zh-TW"/>
        </w:rPr>
        <w:t>fullreadbuffer</w:t>
      </w:r>
      <w:proofErr w:type="spellEnd"/>
      <w:r w:rsidR="005E0948">
        <w:rPr>
          <w:lang w:eastAsia="zh-TW"/>
        </w:rPr>
        <w:t xml:space="preserve"> is</w:t>
      </w:r>
      <w:r w:rsidR="005E0948" w:rsidRPr="005E0948">
        <w:t xml:space="preserve"> </w:t>
      </w:r>
      <w:proofErr w:type="spellStart"/>
      <w:r w:rsidR="005E0948" w:rsidRPr="00420EE8">
        <w:t>zzzzzzzzzzzzzz</w:t>
      </w:r>
      <w:proofErr w:type="spellEnd"/>
      <w:proofErr w:type="gramStart"/>
      <w:r w:rsidR="005E0948" w:rsidRPr="00420EE8">
        <w:t>----:::</w:t>
      </w:r>
      <w:proofErr w:type="gramEnd"/>
      <w:r w:rsidR="005E0948" w:rsidRPr="00420EE8">
        <w:t>[]</w:t>
      </w:r>
      <w:r w:rsidR="005E0948">
        <w:t>, it means the program</w:t>
      </w:r>
      <w:r w:rsidR="00320D18">
        <w:t xml:space="preserve"> already</w:t>
      </w:r>
      <w:r w:rsidR="005E0948">
        <w:t xml:space="preserve"> reached </w:t>
      </w:r>
      <w:r w:rsidR="00320D18">
        <w:t xml:space="preserve">the </w:t>
      </w:r>
      <w:r w:rsidR="005E0948">
        <w:t>bottom</w:t>
      </w:r>
      <w:r w:rsidR="00320D18">
        <w:t xml:space="preserve"> of all </w:t>
      </w:r>
      <w:proofErr w:type="spellStart"/>
      <w:r w:rsidR="00320D18">
        <w:t>blockese</w:t>
      </w:r>
      <w:proofErr w:type="spellEnd"/>
      <w:r w:rsidR="005E0948">
        <w:t>. The program will stop merging.</w:t>
      </w:r>
    </w:p>
    <w:p w14:paraId="28CA26F1" w14:textId="77777777" w:rsidR="00D22A8F" w:rsidRDefault="00D22A8F" w:rsidP="00970CD4"/>
    <w:p w14:paraId="4851D87D" w14:textId="77777777" w:rsidR="005E0948" w:rsidRDefault="005E0948" w:rsidP="00970CD4"/>
    <w:p w14:paraId="39BFE6B9" w14:textId="77777777" w:rsidR="005E0948" w:rsidRDefault="005E0948" w:rsidP="00970CD4"/>
    <w:p w14:paraId="15A8AF18" w14:textId="77777777" w:rsidR="002661A1" w:rsidRDefault="002661A1" w:rsidP="00970CD4"/>
    <w:tbl>
      <w:tblPr>
        <w:tblStyle w:val="TableGrid"/>
        <w:tblW w:w="0" w:type="auto"/>
        <w:tblLook w:val="04A0" w:firstRow="1" w:lastRow="0" w:firstColumn="1" w:lastColumn="0" w:noHBand="0" w:noVBand="1"/>
      </w:tblPr>
      <w:tblGrid>
        <w:gridCol w:w="1374"/>
        <w:gridCol w:w="1172"/>
        <w:gridCol w:w="1165"/>
        <w:gridCol w:w="1216"/>
        <w:gridCol w:w="1523"/>
        <w:gridCol w:w="1508"/>
        <w:gridCol w:w="1392"/>
      </w:tblGrid>
      <w:tr w:rsidR="00072F89" w14:paraId="7D2D8E00" w14:textId="2E46E1B8" w:rsidTr="00072F89">
        <w:tc>
          <w:tcPr>
            <w:tcW w:w="1374" w:type="dxa"/>
          </w:tcPr>
          <w:p w14:paraId="193DA765" w14:textId="77777777" w:rsidR="00072F89" w:rsidRDefault="00072F89" w:rsidP="00970CD4"/>
        </w:tc>
        <w:tc>
          <w:tcPr>
            <w:tcW w:w="1172" w:type="dxa"/>
          </w:tcPr>
          <w:p w14:paraId="6D4B7ACC" w14:textId="77777777" w:rsidR="00072F89" w:rsidRDefault="00072F89" w:rsidP="00970CD4">
            <w:r>
              <w:t>Term</w:t>
            </w:r>
          </w:p>
        </w:tc>
        <w:tc>
          <w:tcPr>
            <w:tcW w:w="1165" w:type="dxa"/>
          </w:tcPr>
          <w:p w14:paraId="5CEEC2A7" w14:textId="4B14ADFF" w:rsidR="00072F89" w:rsidRPr="00072F89" w:rsidRDefault="00072F89" w:rsidP="00072F8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r>
              <w:rPr>
                <w:rFonts w:ascii="Palatino" w:hAnsi="Palatino" w:cs="Palatino"/>
                <w:color w:val="000000"/>
                <w:sz w:val="26"/>
                <w:szCs w:val="26"/>
              </w:rPr>
              <w:t xml:space="preserve">% </w:t>
            </w:r>
          </w:p>
        </w:tc>
        <w:tc>
          <w:tcPr>
            <w:tcW w:w="1216" w:type="dxa"/>
          </w:tcPr>
          <w:p w14:paraId="1B81FC15" w14:textId="21910866" w:rsidR="00072F89" w:rsidRPr="00072F89" w:rsidRDefault="00072F89" w:rsidP="00072F89">
            <w:pPr>
              <w:widowControl w:val="0"/>
              <w:autoSpaceDE w:val="0"/>
              <w:autoSpaceDN w:val="0"/>
              <w:adjustRightInd w:val="0"/>
              <w:spacing w:after="240" w:line="300" w:lineRule="atLeast"/>
              <w:rPr>
                <w:rFonts w:ascii="Times" w:hAnsi="Times" w:cs="Times"/>
                <w:color w:val="000000"/>
              </w:rPr>
            </w:pPr>
            <w:r>
              <w:rPr>
                <w:rFonts w:ascii="Palatino" w:hAnsi="Palatino" w:cs="Palatino"/>
                <w:color w:val="000000"/>
                <w:sz w:val="26"/>
                <w:szCs w:val="26"/>
              </w:rPr>
              <w:t xml:space="preserve">T% </w:t>
            </w:r>
          </w:p>
        </w:tc>
        <w:tc>
          <w:tcPr>
            <w:tcW w:w="1523" w:type="dxa"/>
          </w:tcPr>
          <w:p w14:paraId="03B2CB4A" w14:textId="445211CF" w:rsidR="00072F89" w:rsidRDefault="00072F89" w:rsidP="00970CD4">
            <w:r>
              <w:t>Posting list</w:t>
            </w:r>
          </w:p>
        </w:tc>
        <w:tc>
          <w:tcPr>
            <w:tcW w:w="1508" w:type="dxa"/>
          </w:tcPr>
          <w:p w14:paraId="3A8035E6" w14:textId="0166E7FD" w:rsidR="00072F89" w:rsidRDefault="00072F89" w:rsidP="00970CD4">
            <w:r>
              <w:rPr>
                <w:rFonts w:ascii="Times" w:hAnsi="Times" w:cs="Times"/>
                <w:color w:val="000000"/>
                <w:sz w:val="26"/>
                <w:szCs w:val="26"/>
              </w:rPr>
              <w:t>∆</w:t>
            </w:r>
            <w:r>
              <w:rPr>
                <w:rFonts w:ascii="Palatino" w:hAnsi="Palatino" w:cs="Palatino"/>
                <w:color w:val="000000"/>
                <w:sz w:val="26"/>
                <w:szCs w:val="26"/>
              </w:rPr>
              <w:t>%</w:t>
            </w:r>
          </w:p>
        </w:tc>
        <w:tc>
          <w:tcPr>
            <w:tcW w:w="1392" w:type="dxa"/>
          </w:tcPr>
          <w:p w14:paraId="704E1932" w14:textId="20B0C7E5" w:rsidR="00072F89" w:rsidRDefault="00072F89" w:rsidP="00970CD4">
            <w:pPr>
              <w:rPr>
                <w:rFonts w:ascii="Times" w:hAnsi="Times" w:cs="Times"/>
                <w:color w:val="000000"/>
                <w:sz w:val="26"/>
                <w:szCs w:val="26"/>
              </w:rPr>
            </w:pPr>
            <w:r>
              <w:rPr>
                <w:rFonts w:ascii="Palatino" w:hAnsi="Palatino" w:cs="Palatino"/>
                <w:color w:val="000000"/>
                <w:sz w:val="26"/>
                <w:szCs w:val="26"/>
              </w:rPr>
              <w:t>T%</w:t>
            </w:r>
          </w:p>
        </w:tc>
      </w:tr>
      <w:tr w:rsidR="00072F89" w14:paraId="39399FB0" w14:textId="7F298CB2" w:rsidTr="00072F89">
        <w:tc>
          <w:tcPr>
            <w:tcW w:w="1374" w:type="dxa"/>
          </w:tcPr>
          <w:p w14:paraId="57AD9813" w14:textId="2E154F28" w:rsidR="00072F89" w:rsidRDefault="00072F89" w:rsidP="00970CD4">
            <w:r>
              <w:t>unfiltered</w:t>
            </w:r>
          </w:p>
        </w:tc>
        <w:tc>
          <w:tcPr>
            <w:tcW w:w="1172" w:type="dxa"/>
          </w:tcPr>
          <w:p w14:paraId="39AFF754" w14:textId="77777777" w:rsidR="00072F89" w:rsidRDefault="00072F89" w:rsidP="0010017E">
            <w:pPr>
              <w:jc w:val="center"/>
            </w:pPr>
            <w:r w:rsidRPr="0010017E">
              <w:t>88259</w:t>
            </w:r>
          </w:p>
        </w:tc>
        <w:tc>
          <w:tcPr>
            <w:tcW w:w="1165" w:type="dxa"/>
          </w:tcPr>
          <w:p w14:paraId="1245F9BA" w14:textId="77777777" w:rsidR="00072F89" w:rsidRPr="0010017E" w:rsidRDefault="00072F89" w:rsidP="00970CD4"/>
        </w:tc>
        <w:tc>
          <w:tcPr>
            <w:tcW w:w="1216" w:type="dxa"/>
          </w:tcPr>
          <w:p w14:paraId="5EB34803" w14:textId="77777777" w:rsidR="00072F89" w:rsidRPr="0010017E" w:rsidRDefault="00072F89" w:rsidP="00970CD4"/>
        </w:tc>
        <w:tc>
          <w:tcPr>
            <w:tcW w:w="1523" w:type="dxa"/>
          </w:tcPr>
          <w:p w14:paraId="2EB036F8" w14:textId="64B068D9" w:rsidR="00072F89" w:rsidRDefault="00072F89" w:rsidP="00970CD4">
            <w:r w:rsidRPr="0010017E">
              <w:t>1720266</w:t>
            </w:r>
          </w:p>
        </w:tc>
        <w:tc>
          <w:tcPr>
            <w:tcW w:w="1508" w:type="dxa"/>
          </w:tcPr>
          <w:p w14:paraId="1F70DD25" w14:textId="77777777" w:rsidR="00072F89" w:rsidRPr="0010017E" w:rsidRDefault="00072F89" w:rsidP="00970CD4"/>
        </w:tc>
        <w:tc>
          <w:tcPr>
            <w:tcW w:w="1392" w:type="dxa"/>
          </w:tcPr>
          <w:p w14:paraId="78077A7A" w14:textId="77777777" w:rsidR="00072F89" w:rsidRPr="0010017E" w:rsidRDefault="00072F89" w:rsidP="00970CD4"/>
        </w:tc>
      </w:tr>
      <w:tr w:rsidR="00072F89" w14:paraId="5F124E9E" w14:textId="51F2973A" w:rsidTr="00072F89">
        <w:tc>
          <w:tcPr>
            <w:tcW w:w="1374" w:type="dxa"/>
          </w:tcPr>
          <w:p w14:paraId="72AFE360" w14:textId="448DF31C" w:rsidR="00072F89" w:rsidRDefault="00072F89" w:rsidP="00970CD4">
            <w:r>
              <w:t>No number</w:t>
            </w:r>
          </w:p>
        </w:tc>
        <w:tc>
          <w:tcPr>
            <w:tcW w:w="1172" w:type="dxa"/>
          </w:tcPr>
          <w:p w14:paraId="60B2BBCE" w14:textId="77777777" w:rsidR="00072F89" w:rsidRDefault="00072F89" w:rsidP="0010017E">
            <w:pPr>
              <w:jc w:val="center"/>
            </w:pPr>
            <w:r w:rsidRPr="0010017E">
              <w:t>69185</w:t>
            </w:r>
          </w:p>
        </w:tc>
        <w:tc>
          <w:tcPr>
            <w:tcW w:w="1165" w:type="dxa"/>
          </w:tcPr>
          <w:p w14:paraId="4B5D1840" w14:textId="2D361E0B" w:rsidR="00072F89" w:rsidRPr="0010017E" w:rsidRDefault="003D2CB3" w:rsidP="00970CD4">
            <w:r>
              <w:t>-21</w:t>
            </w:r>
            <w:r w:rsidR="004F27D7">
              <w:t>.61</w:t>
            </w:r>
          </w:p>
        </w:tc>
        <w:tc>
          <w:tcPr>
            <w:tcW w:w="1216" w:type="dxa"/>
          </w:tcPr>
          <w:p w14:paraId="5AC4F744" w14:textId="54C6102B" w:rsidR="00072F89" w:rsidRPr="0010017E" w:rsidRDefault="001D07D9" w:rsidP="00970CD4">
            <w:r>
              <w:t>-21.61</w:t>
            </w:r>
          </w:p>
        </w:tc>
        <w:tc>
          <w:tcPr>
            <w:tcW w:w="1523" w:type="dxa"/>
          </w:tcPr>
          <w:p w14:paraId="43DBB743" w14:textId="1EDE8C9C" w:rsidR="00072F89" w:rsidRDefault="00072F89" w:rsidP="00970CD4">
            <w:r w:rsidRPr="0010017E">
              <w:t>1602383</w:t>
            </w:r>
          </w:p>
        </w:tc>
        <w:tc>
          <w:tcPr>
            <w:tcW w:w="1508" w:type="dxa"/>
          </w:tcPr>
          <w:p w14:paraId="0EFB6F51" w14:textId="7D3BB521" w:rsidR="00072F89" w:rsidRPr="0010017E" w:rsidRDefault="00BC579D" w:rsidP="00970CD4">
            <w:r>
              <w:t>-6.85</w:t>
            </w:r>
          </w:p>
        </w:tc>
        <w:tc>
          <w:tcPr>
            <w:tcW w:w="1392" w:type="dxa"/>
          </w:tcPr>
          <w:p w14:paraId="62A05E1D" w14:textId="748E2D7D" w:rsidR="00072F89" w:rsidRPr="0010017E" w:rsidRDefault="00924A69" w:rsidP="00970CD4">
            <w:r>
              <w:t>-6.85</w:t>
            </w:r>
            <w:bookmarkStart w:id="0" w:name="_GoBack"/>
            <w:bookmarkEnd w:id="0"/>
          </w:p>
        </w:tc>
      </w:tr>
      <w:tr w:rsidR="00072F89" w14:paraId="368598B5" w14:textId="3D477AC4" w:rsidTr="00072F89">
        <w:tc>
          <w:tcPr>
            <w:tcW w:w="1374" w:type="dxa"/>
          </w:tcPr>
          <w:p w14:paraId="5C5EF5F6" w14:textId="15E9A604" w:rsidR="00072F89" w:rsidRDefault="00072F89" w:rsidP="005E0948">
            <w:r>
              <w:t>Case folding</w:t>
            </w:r>
            <w:r w:rsidRPr="005E0948">
              <w:tab/>
            </w:r>
          </w:p>
        </w:tc>
        <w:tc>
          <w:tcPr>
            <w:tcW w:w="1172" w:type="dxa"/>
          </w:tcPr>
          <w:p w14:paraId="420ED428" w14:textId="77777777" w:rsidR="00072F89" w:rsidRDefault="00072F89" w:rsidP="0010017E">
            <w:pPr>
              <w:jc w:val="center"/>
            </w:pPr>
            <w:r w:rsidRPr="0010017E">
              <w:t>52450</w:t>
            </w:r>
          </w:p>
        </w:tc>
        <w:tc>
          <w:tcPr>
            <w:tcW w:w="1165" w:type="dxa"/>
          </w:tcPr>
          <w:p w14:paraId="1593AB9E" w14:textId="303E4A70" w:rsidR="00072F89" w:rsidRPr="0010017E" w:rsidRDefault="00682290" w:rsidP="00970CD4">
            <w:r>
              <w:t>-24.18</w:t>
            </w:r>
          </w:p>
        </w:tc>
        <w:tc>
          <w:tcPr>
            <w:tcW w:w="1216" w:type="dxa"/>
          </w:tcPr>
          <w:p w14:paraId="563C7452" w14:textId="47E7320F" w:rsidR="00072F89" w:rsidRPr="0010017E" w:rsidRDefault="00702A11" w:rsidP="00970CD4">
            <w:r>
              <w:t>-40</w:t>
            </w:r>
            <w:r w:rsidR="001D07D9">
              <w:t>.57</w:t>
            </w:r>
          </w:p>
        </w:tc>
        <w:tc>
          <w:tcPr>
            <w:tcW w:w="1523" w:type="dxa"/>
          </w:tcPr>
          <w:p w14:paraId="4DEDCAB0" w14:textId="514EC731" w:rsidR="00072F89" w:rsidRDefault="00072F89" w:rsidP="00970CD4">
            <w:r w:rsidRPr="0010017E">
              <w:t>1485755</w:t>
            </w:r>
          </w:p>
        </w:tc>
        <w:tc>
          <w:tcPr>
            <w:tcW w:w="1508" w:type="dxa"/>
          </w:tcPr>
          <w:p w14:paraId="5B1974C6" w14:textId="74CB4FD7" w:rsidR="00072F89" w:rsidRPr="0010017E" w:rsidRDefault="00AA0498" w:rsidP="00970CD4">
            <w:r>
              <w:t>-7.27</w:t>
            </w:r>
          </w:p>
        </w:tc>
        <w:tc>
          <w:tcPr>
            <w:tcW w:w="1392" w:type="dxa"/>
          </w:tcPr>
          <w:p w14:paraId="7A3D912F" w14:textId="0471B058" w:rsidR="00072F89" w:rsidRPr="0010017E" w:rsidRDefault="00924A69" w:rsidP="00970CD4">
            <w:r>
              <w:t>-</w:t>
            </w:r>
            <w:r w:rsidRPr="00924A69">
              <w:t>13</w:t>
            </w:r>
            <w:r>
              <w:t>.63</w:t>
            </w:r>
          </w:p>
        </w:tc>
      </w:tr>
      <w:tr w:rsidR="00072F89" w14:paraId="59B30F08" w14:textId="26F7AC11" w:rsidTr="00072F89">
        <w:tc>
          <w:tcPr>
            <w:tcW w:w="1374" w:type="dxa"/>
          </w:tcPr>
          <w:p w14:paraId="3E401845" w14:textId="60AEE1A6" w:rsidR="00072F89" w:rsidRDefault="00072F89" w:rsidP="005E0948">
            <w:r w:rsidRPr="005E0948">
              <w:t>30</w:t>
            </w:r>
            <w:r>
              <w:t xml:space="preserve"> s</w:t>
            </w:r>
            <w:r w:rsidRPr="005E0948">
              <w:t>top words</w:t>
            </w:r>
          </w:p>
        </w:tc>
        <w:tc>
          <w:tcPr>
            <w:tcW w:w="1172" w:type="dxa"/>
          </w:tcPr>
          <w:p w14:paraId="3BEFD19A" w14:textId="77777777" w:rsidR="00072F89" w:rsidRDefault="00072F89" w:rsidP="0010017E">
            <w:pPr>
              <w:jc w:val="center"/>
            </w:pPr>
            <w:r w:rsidRPr="0010017E">
              <w:t>52422</w:t>
            </w:r>
          </w:p>
        </w:tc>
        <w:tc>
          <w:tcPr>
            <w:tcW w:w="1165" w:type="dxa"/>
          </w:tcPr>
          <w:p w14:paraId="699EBCFE" w14:textId="30150FC9" w:rsidR="00072F89" w:rsidRPr="00B00787" w:rsidRDefault="001D07D9" w:rsidP="00970CD4">
            <w:r>
              <w:t>-0.053</w:t>
            </w:r>
          </w:p>
        </w:tc>
        <w:tc>
          <w:tcPr>
            <w:tcW w:w="1216" w:type="dxa"/>
          </w:tcPr>
          <w:p w14:paraId="152B93C7" w14:textId="0B7831F2" w:rsidR="00072F89" w:rsidRPr="00B00787" w:rsidRDefault="00702A11" w:rsidP="00970CD4">
            <w:r>
              <w:t>-40.60</w:t>
            </w:r>
          </w:p>
        </w:tc>
        <w:tc>
          <w:tcPr>
            <w:tcW w:w="1523" w:type="dxa"/>
          </w:tcPr>
          <w:p w14:paraId="7A48E62C" w14:textId="68475F9A" w:rsidR="00072F89" w:rsidRDefault="00072F89" w:rsidP="00970CD4">
            <w:r w:rsidRPr="00B00787">
              <w:t>1452363</w:t>
            </w:r>
          </w:p>
        </w:tc>
        <w:tc>
          <w:tcPr>
            <w:tcW w:w="1508" w:type="dxa"/>
          </w:tcPr>
          <w:p w14:paraId="2A3696FE" w14:textId="36C2E5B0" w:rsidR="00072F89" w:rsidRPr="00B00787" w:rsidRDefault="00AA0498" w:rsidP="00970CD4">
            <w:r>
              <w:t>-2.24</w:t>
            </w:r>
          </w:p>
        </w:tc>
        <w:tc>
          <w:tcPr>
            <w:tcW w:w="1392" w:type="dxa"/>
          </w:tcPr>
          <w:p w14:paraId="0690C28C" w14:textId="1886C429" w:rsidR="00072F89" w:rsidRPr="00B00787" w:rsidRDefault="00924A69" w:rsidP="00970CD4">
            <w:r>
              <w:t>-</w:t>
            </w:r>
            <w:r w:rsidRPr="00924A69">
              <w:t>15</w:t>
            </w:r>
            <w:r>
              <w:t>.57</w:t>
            </w:r>
          </w:p>
        </w:tc>
      </w:tr>
      <w:tr w:rsidR="00072F89" w14:paraId="54687745" w14:textId="7A843B70" w:rsidTr="00072F89">
        <w:tc>
          <w:tcPr>
            <w:tcW w:w="1374" w:type="dxa"/>
          </w:tcPr>
          <w:p w14:paraId="45549939" w14:textId="7CF71609" w:rsidR="00072F89" w:rsidRDefault="00072F89" w:rsidP="005E0948">
            <w:r w:rsidRPr="005E0948">
              <w:t>150</w:t>
            </w:r>
            <w:r>
              <w:t xml:space="preserve"> </w:t>
            </w:r>
            <w:r w:rsidRPr="005E0948">
              <w:t>Stop words</w:t>
            </w:r>
          </w:p>
        </w:tc>
        <w:tc>
          <w:tcPr>
            <w:tcW w:w="1172" w:type="dxa"/>
          </w:tcPr>
          <w:p w14:paraId="5986E816" w14:textId="77777777" w:rsidR="00072F89" w:rsidRDefault="00072F89" w:rsidP="0010017E">
            <w:pPr>
              <w:jc w:val="center"/>
            </w:pPr>
            <w:r w:rsidRPr="0010017E">
              <w:t>52301</w:t>
            </w:r>
          </w:p>
        </w:tc>
        <w:tc>
          <w:tcPr>
            <w:tcW w:w="1165" w:type="dxa"/>
          </w:tcPr>
          <w:p w14:paraId="706BA92B" w14:textId="330B54EE" w:rsidR="00072F89" w:rsidRPr="00B00787" w:rsidRDefault="001D07D9" w:rsidP="00970CD4">
            <w:r>
              <w:t>-0.002</w:t>
            </w:r>
          </w:p>
        </w:tc>
        <w:tc>
          <w:tcPr>
            <w:tcW w:w="1216" w:type="dxa"/>
          </w:tcPr>
          <w:p w14:paraId="449EAAA1" w14:textId="1D20CD75" w:rsidR="00072F89" w:rsidRPr="00B00787" w:rsidRDefault="00702A11" w:rsidP="00970CD4">
            <w:r>
              <w:t>-40.74</w:t>
            </w:r>
          </w:p>
        </w:tc>
        <w:tc>
          <w:tcPr>
            <w:tcW w:w="1523" w:type="dxa"/>
          </w:tcPr>
          <w:p w14:paraId="27827FAA" w14:textId="43D1044C" w:rsidR="00072F89" w:rsidRDefault="00072F89" w:rsidP="00970CD4">
            <w:r w:rsidRPr="00B00787">
              <w:t>1143634</w:t>
            </w:r>
          </w:p>
        </w:tc>
        <w:tc>
          <w:tcPr>
            <w:tcW w:w="1508" w:type="dxa"/>
          </w:tcPr>
          <w:p w14:paraId="67366E95" w14:textId="59E70AF0" w:rsidR="00072F89" w:rsidRPr="00B00787" w:rsidRDefault="00924A69" w:rsidP="00970CD4">
            <w:r>
              <w:t>-21.25</w:t>
            </w:r>
          </w:p>
        </w:tc>
        <w:tc>
          <w:tcPr>
            <w:tcW w:w="1392" w:type="dxa"/>
          </w:tcPr>
          <w:p w14:paraId="3DE93BF0" w14:textId="05202879" w:rsidR="00072F89" w:rsidRPr="00B00787" w:rsidRDefault="00924A69" w:rsidP="00970CD4">
            <w:r>
              <w:t>-</w:t>
            </w:r>
            <w:r w:rsidRPr="00924A69">
              <w:t>33</w:t>
            </w:r>
            <w:r>
              <w:t>.51</w:t>
            </w:r>
          </w:p>
        </w:tc>
      </w:tr>
    </w:tbl>
    <w:p w14:paraId="46B47C17" w14:textId="77777777" w:rsidR="00B00787" w:rsidRDefault="00B00787" w:rsidP="00970CD4"/>
    <w:p w14:paraId="1F41E044" w14:textId="31225BCE" w:rsidR="00AA0CDE" w:rsidRDefault="00AA0CDE" w:rsidP="00AA0CDE">
      <w:pPr>
        <w:pStyle w:val="ListParagraph"/>
        <w:numPr>
          <w:ilvl w:val="0"/>
          <w:numId w:val="1"/>
        </w:numPr>
      </w:pPr>
      <w:r>
        <w:t>Query</w:t>
      </w:r>
    </w:p>
    <w:p w14:paraId="2E2A953D" w14:textId="4E3BE11D" w:rsidR="00595378" w:rsidRDefault="00595378" w:rsidP="00595378">
      <w:r>
        <w:t xml:space="preserve">For the query, I created the Query.py and it runs separately in the program. User has to put the query in merge in </w:t>
      </w:r>
      <w:proofErr w:type="spellStart"/>
      <w:r>
        <w:t>simpleQuery</w:t>
      </w:r>
      <w:proofErr w:type="spellEnd"/>
      <w:r>
        <w:t>.</w:t>
      </w:r>
    </w:p>
    <w:p w14:paraId="79A0F02B" w14:textId="77777777" w:rsidR="00595378" w:rsidRDefault="00595378" w:rsidP="00970CD4"/>
    <w:p w14:paraId="49E7B037" w14:textId="77777777" w:rsidR="002661A1" w:rsidRDefault="002661A1" w:rsidP="002661A1">
      <w:r>
        <w:t>In the Challenge Queries:</w:t>
      </w:r>
    </w:p>
    <w:p w14:paraId="1B849F80" w14:textId="77777777" w:rsidR="002661A1" w:rsidRDefault="002661A1" w:rsidP="00970CD4"/>
    <w:p w14:paraId="6A03569C" w14:textId="77777777" w:rsidR="002661A1" w:rsidRDefault="002661A1" w:rsidP="002661A1">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simpleQuery</w:t>
      </w:r>
      <w:proofErr w:type="spellEnd"/>
      <w:r>
        <w:rPr>
          <w:rFonts w:ascii="Menlo" w:hAnsi="Menlo" w:cs="Menlo"/>
          <w:color w:val="A9B7C6"/>
          <w:sz w:val="18"/>
          <w:szCs w:val="18"/>
        </w:rPr>
        <w:t xml:space="preserve"> = </w:t>
      </w:r>
      <w:r>
        <w:rPr>
          <w:rFonts w:ascii="Menlo" w:hAnsi="Menlo" w:cs="Menlo"/>
          <w:color w:val="6A8759"/>
          <w:sz w:val="18"/>
          <w:szCs w:val="18"/>
        </w:rPr>
        <w:t>"Jimmy AND Carter"</w:t>
      </w:r>
    </w:p>
    <w:p w14:paraId="6DD43C28" w14:textId="77777777" w:rsidR="002661A1" w:rsidRDefault="002661A1" w:rsidP="00970CD4"/>
    <w:p w14:paraId="2FEEB279" w14:textId="5A0E06D3" w:rsidR="00FB1FE0" w:rsidRDefault="0043223D" w:rsidP="00FB1FE0">
      <w:r w:rsidRPr="0043223D">
        <w:t>Jimmy AND Carter</w:t>
      </w:r>
      <w:r w:rsidR="003F73D3">
        <w:t xml:space="preserve"> </w:t>
      </w:r>
      <w:r w:rsidRPr="0043223D">
        <w:t>[13540, 20614, 12136, 19432, 18005, 17023]</w:t>
      </w:r>
    </w:p>
    <w:p w14:paraId="36AAE9FE" w14:textId="77777777" w:rsidR="00FB1FE0" w:rsidRDefault="00FB1FE0" w:rsidP="00FB1FE0"/>
    <w:p w14:paraId="725D2D47" w14:textId="77777777" w:rsidR="00FB1FE0" w:rsidRDefault="00FB1FE0" w:rsidP="00FB1FE0">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simpleQuery</w:t>
      </w:r>
      <w:proofErr w:type="spellEnd"/>
      <w:r>
        <w:rPr>
          <w:rFonts w:ascii="Menlo" w:hAnsi="Menlo" w:cs="Menlo"/>
          <w:color w:val="A9B7C6"/>
          <w:sz w:val="18"/>
          <w:szCs w:val="18"/>
        </w:rPr>
        <w:t xml:space="preserve"> = </w:t>
      </w:r>
      <w:r>
        <w:rPr>
          <w:rFonts w:ascii="Menlo" w:hAnsi="Menlo" w:cs="Menlo"/>
          <w:color w:val="6A8759"/>
          <w:sz w:val="18"/>
          <w:szCs w:val="18"/>
        </w:rPr>
        <w:t>"Green AND Party"</w:t>
      </w:r>
    </w:p>
    <w:p w14:paraId="7B9EECBC" w14:textId="77777777" w:rsidR="00FB1FE0" w:rsidRDefault="00FB1FE0" w:rsidP="00FB1FE0"/>
    <w:p w14:paraId="00FC1C3D" w14:textId="09032E25" w:rsidR="00FB1FE0" w:rsidRDefault="00FB1FE0" w:rsidP="00FB1FE0">
      <w:r w:rsidRPr="00FB1FE0">
        <w:t>Green AND Party</w:t>
      </w:r>
      <w:r w:rsidR="003F73D3">
        <w:t xml:space="preserve"> </w:t>
      </w:r>
      <w:r w:rsidRPr="00FB1FE0">
        <w:t>[21577]</w:t>
      </w:r>
    </w:p>
    <w:p w14:paraId="7788B952" w14:textId="77777777" w:rsidR="00FB1FE0" w:rsidRDefault="00FB1FE0" w:rsidP="00FB1FE0"/>
    <w:p w14:paraId="635CE2DA" w14:textId="77777777" w:rsidR="00FB1FE0" w:rsidRDefault="00FB1FE0" w:rsidP="00FB1FE0">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simpleQuery</w:t>
      </w:r>
      <w:proofErr w:type="spellEnd"/>
      <w:r>
        <w:rPr>
          <w:rFonts w:ascii="Menlo" w:hAnsi="Menlo" w:cs="Menlo"/>
          <w:color w:val="A9B7C6"/>
          <w:sz w:val="18"/>
          <w:szCs w:val="18"/>
        </w:rPr>
        <w:t xml:space="preserve"> = </w:t>
      </w:r>
      <w:r>
        <w:rPr>
          <w:rFonts w:ascii="Menlo" w:hAnsi="Menlo" w:cs="Menlo"/>
          <w:color w:val="6A8759"/>
          <w:sz w:val="18"/>
          <w:szCs w:val="18"/>
        </w:rPr>
        <w:t>"Innovations AND in AND telecommunication"</w:t>
      </w:r>
    </w:p>
    <w:p w14:paraId="7D77B270" w14:textId="77777777" w:rsidR="00FB1FE0" w:rsidRDefault="00FB1FE0" w:rsidP="00FB1FE0"/>
    <w:p w14:paraId="1465633E" w14:textId="6728AE22" w:rsidR="00FB1FE0" w:rsidRDefault="00FB1FE0" w:rsidP="00FB1FE0">
      <w:r w:rsidRPr="00FB1FE0">
        <w:t>Innovations AND in AND telecommunication</w:t>
      </w:r>
      <w:r w:rsidR="003F73D3">
        <w:t xml:space="preserve"> </w:t>
      </w:r>
      <w:r w:rsidRPr="00FB1FE0">
        <w:t>[]</w:t>
      </w:r>
    </w:p>
    <w:p w14:paraId="700B3732" w14:textId="77777777" w:rsidR="00FB1FE0" w:rsidRDefault="00FB1FE0" w:rsidP="00FB1FE0"/>
    <w:p w14:paraId="1EAD3442" w14:textId="1E1C6E82" w:rsidR="003F73D3" w:rsidRPr="003F73D3" w:rsidRDefault="003F73D3" w:rsidP="003F73D3">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simpleQuery</w:t>
      </w:r>
      <w:proofErr w:type="spellEnd"/>
      <w:r>
        <w:rPr>
          <w:rFonts w:ascii="Menlo" w:hAnsi="Menlo" w:cs="Menlo"/>
          <w:color w:val="A9B7C6"/>
          <w:sz w:val="18"/>
          <w:szCs w:val="18"/>
        </w:rPr>
        <w:t xml:space="preserve"> = </w:t>
      </w:r>
      <w:r>
        <w:rPr>
          <w:rFonts w:ascii="Menlo" w:hAnsi="Menlo" w:cs="Menlo"/>
          <w:color w:val="6A8759"/>
          <w:sz w:val="18"/>
          <w:szCs w:val="18"/>
        </w:rPr>
        <w:t>"environmentalist OR ecologist"</w:t>
      </w:r>
    </w:p>
    <w:p w14:paraId="7650C392" w14:textId="77777777" w:rsidR="003F73D3" w:rsidRDefault="003F73D3" w:rsidP="00FB1FE0"/>
    <w:p w14:paraId="3E9D3189" w14:textId="77777777" w:rsidR="00323EE0" w:rsidRDefault="003F73D3" w:rsidP="00323EE0">
      <w:r w:rsidRPr="003F73D3">
        <w:t>environmentalist OR ecologist</w:t>
      </w:r>
      <w:r>
        <w:t xml:space="preserve"> </w:t>
      </w:r>
      <w:r w:rsidRPr="003F73D3">
        <w:t>[5774]</w:t>
      </w:r>
    </w:p>
    <w:p w14:paraId="30D8619F" w14:textId="77777777" w:rsidR="00323EE0" w:rsidRDefault="00323EE0" w:rsidP="00323EE0"/>
    <w:p w14:paraId="22A8E66A" w14:textId="0029EA98" w:rsidR="005E0948" w:rsidRDefault="00323EE0" w:rsidP="00323EE0">
      <w:pPr>
        <w:pStyle w:val="ListParagraph"/>
        <w:numPr>
          <w:ilvl w:val="0"/>
          <w:numId w:val="1"/>
        </w:numPr>
      </w:pPr>
      <w:r>
        <w:t>What I learn in this project</w:t>
      </w:r>
    </w:p>
    <w:p w14:paraId="449C42EE" w14:textId="77777777" w:rsidR="00B00787" w:rsidRDefault="00B00787" w:rsidP="00B00787"/>
    <w:p w14:paraId="39C076CF" w14:textId="77777777" w:rsidR="00B00787" w:rsidRDefault="00B00787" w:rsidP="00B00787">
      <w:r>
        <w:t>I learnt that computer is so powerful today and we can merge everything by using our ram without optimize the algorithm. However, in the old day, everything is much harder and we need to care all the memory by using optimizing algorithm.</w:t>
      </w:r>
    </w:p>
    <w:sectPr w:rsidR="00B00787" w:rsidSect="007B7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Times">
    <w:panose1 w:val="00000500000000020000"/>
    <w:charset w:val="00"/>
    <w:family w:val="roman"/>
    <w:pitch w:val="variable"/>
    <w:sig w:usb0="00000003" w:usb1="00000000" w:usb2="00000000" w:usb3="00000000" w:csb0="00000001"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750FC"/>
    <w:multiLevelType w:val="hybridMultilevel"/>
    <w:tmpl w:val="DA28C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D4"/>
    <w:rsid w:val="00010EF0"/>
    <w:rsid w:val="00050F16"/>
    <w:rsid w:val="00054A38"/>
    <w:rsid w:val="00065A3A"/>
    <w:rsid w:val="000660DD"/>
    <w:rsid w:val="00072F89"/>
    <w:rsid w:val="0010017E"/>
    <w:rsid w:val="0016219F"/>
    <w:rsid w:val="00180FA0"/>
    <w:rsid w:val="001D07D9"/>
    <w:rsid w:val="001E2426"/>
    <w:rsid w:val="0021316A"/>
    <w:rsid w:val="00235BBE"/>
    <w:rsid w:val="002661A1"/>
    <w:rsid w:val="00302C4A"/>
    <w:rsid w:val="00320D18"/>
    <w:rsid w:val="00323EE0"/>
    <w:rsid w:val="00331DF5"/>
    <w:rsid w:val="003468EC"/>
    <w:rsid w:val="003D2CB3"/>
    <w:rsid w:val="003F73D3"/>
    <w:rsid w:val="00420EE8"/>
    <w:rsid w:val="0043223D"/>
    <w:rsid w:val="004F27D7"/>
    <w:rsid w:val="00523646"/>
    <w:rsid w:val="00595378"/>
    <w:rsid w:val="005964EB"/>
    <w:rsid w:val="005E0948"/>
    <w:rsid w:val="006744FE"/>
    <w:rsid w:val="00682290"/>
    <w:rsid w:val="006923A6"/>
    <w:rsid w:val="00702A11"/>
    <w:rsid w:val="007B7349"/>
    <w:rsid w:val="007F3E85"/>
    <w:rsid w:val="009056F4"/>
    <w:rsid w:val="00924A69"/>
    <w:rsid w:val="00963369"/>
    <w:rsid w:val="00970CD4"/>
    <w:rsid w:val="00AA0498"/>
    <w:rsid w:val="00AA0CDE"/>
    <w:rsid w:val="00AD2AD5"/>
    <w:rsid w:val="00B00787"/>
    <w:rsid w:val="00BC579D"/>
    <w:rsid w:val="00C60628"/>
    <w:rsid w:val="00D22A8F"/>
    <w:rsid w:val="00D2462D"/>
    <w:rsid w:val="00D70BD7"/>
    <w:rsid w:val="00DA4C78"/>
    <w:rsid w:val="00E11AA0"/>
    <w:rsid w:val="00EA2121"/>
    <w:rsid w:val="00FB1F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99FB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D2462D"/>
    <w:rPr>
      <w:rFonts w:ascii="Courier New" w:hAnsi="Courier New" w:cs="Courier New"/>
      <w:sz w:val="20"/>
      <w:szCs w:val="20"/>
      <w:lang w:eastAsia="zh-TW"/>
    </w:rPr>
  </w:style>
  <w:style w:type="table" w:styleId="TableGrid">
    <w:name w:val="Table Grid"/>
    <w:basedOn w:val="TableNormal"/>
    <w:uiPriority w:val="39"/>
    <w:rsid w:val="005E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0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5695">
      <w:bodyDiv w:val="1"/>
      <w:marLeft w:val="0"/>
      <w:marRight w:val="0"/>
      <w:marTop w:val="0"/>
      <w:marBottom w:val="0"/>
      <w:divBdr>
        <w:top w:val="none" w:sz="0" w:space="0" w:color="auto"/>
        <w:left w:val="none" w:sz="0" w:space="0" w:color="auto"/>
        <w:bottom w:val="none" w:sz="0" w:space="0" w:color="auto"/>
        <w:right w:val="none" w:sz="0" w:space="0" w:color="auto"/>
      </w:divBdr>
    </w:div>
    <w:div w:id="343897521">
      <w:bodyDiv w:val="1"/>
      <w:marLeft w:val="0"/>
      <w:marRight w:val="0"/>
      <w:marTop w:val="0"/>
      <w:marBottom w:val="0"/>
      <w:divBdr>
        <w:top w:val="none" w:sz="0" w:space="0" w:color="auto"/>
        <w:left w:val="none" w:sz="0" w:space="0" w:color="auto"/>
        <w:bottom w:val="none" w:sz="0" w:space="0" w:color="auto"/>
        <w:right w:val="none" w:sz="0" w:space="0" w:color="auto"/>
      </w:divBdr>
    </w:div>
    <w:div w:id="363603056">
      <w:bodyDiv w:val="1"/>
      <w:marLeft w:val="0"/>
      <w:marRight w:val="0"/>
      <w:marTop w:val="0"/>
      <w:marBottom w:val="0"/>
      <w:divBdr>
        <w:top w:val="none" w:sz="0" w:space="0" w:color="auto"/>
        <w:left w:val="none" w:sz="0" w:space="0" w:color="auto"/>
        <w:bottom w:val="none" w:sz="0" w:space="0" w:color="auto"/>
        <w:right w:val="none" w:sz="0" w:space="0" w:color="auto"/>
      </w:divBdr>
    </w:div>
    <w:div w:id="480467966">
      <w:bodyDiv w:val="1"/>
      <w:marLeft w:val="0"/>
      <w:marRight w:val="0"/>
      <w:marTop w:val="0"/>
      <w:marBottom w:val="0"/>
      <w:divBdr>
        <w:top w:val="none" w:sz="0" w:space="0" w:color="auto"/>
        <w:left w:val="none" w:sz="0" w:space="0" w:color="auto"/>
        <w:bottom w:val="none" w:sz="0" w:space="0" w:color="auto"/>
        <w:right w:val="none" w:sz="0" w:space="0" w:color="auto"/>
      </w:divBdr>
    </w:div>
    <w:div w:id="529686791">
      <w:bodyDiv w:val="1"/>
      <w:marLeft w:val="0"/>
      <w:marRight w:val="0"/>
      <w:marTop w:val="0"/>
      <w:marBottom w:val="0"/>
      <w:divBdr>
        <w:top w:val="none" w:sz="0" w:space="0" w:color="auto"/>
        <w:left w:val="none" w:sz="0" w:space="0" w:color="auto"/>
        <w:bottom w:val="none" w:sz="0" w:space="0" w:color="auto"/>
        <w:right w:val="none" w:sz="0" w:space="0" w:color="auto"/>
      </w:divBdr>
    </w:div>
    <w:div w:id="598756866">
      <w:bodyDiv w:val="1"/>
      <w:marLeft w:val="0"/>
      <w:marRight w:val="0"/>
      <w:marTop w:val="0"/>
      <w:marBottom w:val="0"/>
      <w:divBdr>
        <w:top w:val="none" w:sz="0" w:space="0" w:color="auto"/>
        <w:left w:val="none" w:sz="0" w:space="0" w:color="auto"/>
        <w:bottom w:val="none" w:sz="0" w:space="0" w:color="auto"/>
        <w:right w:val="none" w:sz="0" w:space="0" w:color="auto"/>
      </w:divBdr>
    </w:div>
    <w:div w:id="911620267">
      <w:bodyDiv w:val="1"/>
      <w:marLeft w:val="0"/>
      <w:marRight w:val="0"/>
      <w:marTop w:val="0"/>
      <w:marBottom w:val="0"/>
      <w:divBdr>
        <w:top w:val="none" w:sz="0" w:space="0" w:color="auto"/>
        <w:left w:val="none" w:sz="0" w:space="0" w:color="auto"/>
        <w:bottom w:val="none" w:sz="0" w:space="0" w:color="auto"/>
        <w:right w:val="none" w:sz="0" w:space="0" w:color="auto"/>
      </w:divBdr>
    </w:div>
    <w:div w:id="1351175241">
      <w:bodyDiv w:val="1"/>
      <w:marLeft w:val="0"/>
      <w:marRight w:val="0"/>
      <w:marTop w:val="0"/>
      <w:marBottom w:val="0"/>
      <w:divBdr>
        <w:top w:val="none" w:sz="0" w:space="0" w:color="auto"/>
        <w:left w:val="none" w:sz="0" w:space="0" w:color="auto"/>
        <w:bottom w:val="none" w:sz="0" w:space="0" w:color="auto"/>
        <w:right w:val="none" w:sz="0" w:space="0" w:color="auto"/>
      </w:divBdr>
    </w:div>
    <w:div w:id="1633097533">
      <w:bodyDiv w:val="1"/>
      <w:marLeft w:val="0"/>
      <w:marRight w:val="0"/>
      <w:marTop w:val="0"/>
      <w:marBottom w:val="0"/>
      <w:divBdr>
        <w:top w:val="none" w:sz="0" w:space="0" w:color="auto"/>
        <w:left w:val="none" w:sz="0" w:space="0" w:color="auto"/>
        <w:bottom w:val="none" w:sz="0" w:space="0" w:color="auto"/>
        <w:right w:val="none" w:sz="0" w:space="0" w:color="auto"/>
      </w:divBdr>
    </w:div>
    <w:div w:id="1814053820">
      <w:bodyDiv w:val="1"/>
      <w:marLeft w:val="0"/>
      <w:marRight w:val="0"/>
      <w:marTop w:val="0"/>
      <w:marBottom w:val="0"/>
      <w:divBdr>
        <w:top w:val="none" w:sz="0" w:space="0" w:color="auto"/>
        <w:left w:val="none" w:sz="0" w:space="0" w:color="auto"/>
        <w:bottom w:val="none" w:sz="0" w:space="0" w:color="auto"/>
        <w:right w:val="none" w:sz="0" w:space="0" w:color="auto"/>
      </w:divBdr>
    </w:div>
    <w:div w:id="1959409795">
      <w:bodyDiv w:val="1"/>
      <w:marLeft w:val="0"/>
      <w:marRight w:val="0"/>
      <w:marTop w:val="0"/>
      <w:marBottom w:val="0"/>
      <w:divBdr>
        <w:top w:val="none" w:sz="0" w:space="0" w:color="auto"/>
        <w:left w:val="none" w:sz="0" w:space="0" w:color="auto"/>
        <w:bottom w:val="none" w:sz="0" w:space="0" w:color="auto"/>
        <w:right w:val="none" w:sz="0" w:space="0" w:color="auto"/>
      </w:divBdr>
    </w:div>
    <w:div w:id="2058315073">
      <w:bodyDiv w:val="1"/>
      <w:marLeft w:val="0"/>
      <w:marRight w:val="0"/>
      <w:marTop w:val="0"/>
      <w:marBottom w:val="0"/>
      <w:divBdr>
        <w:top w:val="none" w:sz="0" w:space="0" w:color="auto"/>
        <w:left w:val="none" w:sz="0" w:space="0" w:color="auto"/>
        <w:bottom w:val="none" w:sz="0" w:space="0" w:color="auto"/>
        <w:right w:val="none" w:sz="0" w:space="0" w:color="auto"/>
      </w:divBdr>
    </w:div>
    <w:div w:id="2141415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565</Words>
  <Characters>3225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2019-10-26T14:10:00Z</dcterms:created>
  <dcterms:modified xsi:type="dcterms:W3CDTF">2019-10-28T23:43:00Z</dcterms:modified>
</cp:coreProperties>
</file>