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принципы шифров перестановки, программно реализовать маршрутное шифрование, шифрование с помощью решеток и шифр Виженера.</w:t>
      </w:r>
    </w:p>
    <w:bookmarkEnd w:id="9"/>
    <w:bookmarkStart w:id="37" w:name="реализация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алгоритмов</w:t>
      </w:r>
    </w:p>
    <w:bookmarkStart w:id="18" w:name="маршрутное-шифрова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Маршрутное шифрование</w:t>
      </w:r>
    </w:p>
    <w:p>
      <w:pPr>
        <w:pStyle w:val="FirstParagraph"/>
      </w:pPr>
      <w:r>
        <w:t xml:space="preserve">Для реализации маршрутного шифрования была создана функция</w:t>
      </w:r>
      <w:r>
        <w:t xml:space="preserve"> </w:t>
      </w:r>
      <w:r>
        <w:rPr>
          <w:rStyle w:val="VerbatimChar"/>
        </w:rPr>
        <w:t xml:space="preserve">route_encrypt</w:t>
      </w:r>
      <w:r>
        <w:t xml:space="preserve">. Алгоритм записывает текст по строкам в матрицу размером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а затем считывает по столбцам в порядке, определяемом алфавитным весом букв ключа.</w:t>
      </w:r>
    </w:p>
    <w:bookmarkStart w:id="13" w:name="код-реализ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6171313"/>
            <wp:effectExtent b="0" l="0" r="0" t="0"/>
            <wp:docPr descr="Код маршрутного шифрования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маршрутного шифрования</w:t>
      </w:r>
    </w:p>
    <w:bookmarkEnd w:id="13"/>
    <w:bookmarkStart w:id="17" w:name="результат-выполнения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5334000" cy="1069771"/>
            <wp:effectExtent b="0" l="0" r="0" t="0"/>
            <wp:docPr descr="Результат маршрутного шифрования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маршрутного шифрования</w:t>
      </w:r>
    </w:p>
    <w:bookmarkEnd w:id="17"/>
    <w:bookmarkEnd w:id="18"/>
    <w:bookmarkStart w:id="27" w:name="Xbd9c93173630ec9c5a06de072b02bbf7de4482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Шифрование с помощью решеток (метод Флейснера)</w:t>
      </w:r>
    </w:p>
    <w:p>
      <w:pPr>
        <w:pStyle w:val="FirstParagraph"/>
      </w:pPr>
      <w:r>
        <w:t xml:space="preserve">Для реализации шифрования с помощью решеток была создана функция</w:t>
      </w:r>
      <w:r>
        <w:t xml:space="preserve"> </w:t>
      </w:r>
      <w:r>
        <w:rPr>
          <w:rStyle w:val="VerbatimChar"/>
        </w:rPr>
        <w:t xml:space="preserve">grid_encrypt</w:t>
      </w:r>
      <w:r>
        <w:t xml:space="preserve">. Алгоритм использует повороты решетки на 90 градусов для заполнения всех ячеек матрицы размером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×</m:t>
        </m:r>
        <m:r>
          <m:t>2</m:t>
        </m:r>
        <m:r>
          <m:t>k</m:t>
        </m:r>
      </m:oMath>
      <w:r>
        <w:t xml:space="preserve">.</w:t>
      </w:r>
    </w:p>
    <w:bookmarkStart w:id="22" w:name="код-реализаци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10652846"/>
            <wp:effectExtent b="0" l="0" r="0" t="0"/>
            <wp:docPr descr="Код шифрования с помощью решеток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5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шифрования с помощью решеток</w:t>
      </w:r>
    </w:p>
    <w:bookmarkEnd w:id="22"/>
    <w:bookmarkStart w:id="26" w:name="результат-выполнения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4800600" cy="1409700"/>
            <wp:effectExtent b="0" l="0" r="0" t="0"/>
            <wp:docPr descr="Результат шифрования с помощью решеток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шифрования с помощью решеток</w:t>
      </w:r>
    </w:p>
    <w:bookmarkEnd w:id="26"/>
    <w:bookmarkEnd w:id="27"/>
    <w:bookmarkStart w:id="36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Для реализации шифра Виженера была создана функция</w:t>
      </w:r>
      <w:r>
        <w:t xml:space="preserve"> </w:t>
      </w:r>
      <w:r>
        <w:rPr>
          <w:rStyle w:val="VerbatimChar"/>
        </w:rPr>
        <w:t xml:space="preserve">vigenere_encrypt</w:t>
      </w:r>
      <w:r>
        <w:t xml:space="preserve">. Алгоритм использует циклическое повторение ключа и выполняет сдвиг каждой буквы на величину, соответствующую букве ключа.</w:t>
      </w:r>
    </w:p>
    <w:bookmarkStart w:id="31" w:name="код-реализаци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4442141"/>
            <wp:effectExtent b="0" l="0" r="0" t="0"/>
            <wp:docPr descr="Код шифра Виженера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шифра Виженера</w:t>
      </w:r>
    </w:p>
    <w:bookmarkEnd w:id="31"/>
    <w:bookmarkStart w:id="35" w:name="результат-выполнения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5334000" cy="1183370"/>
            <wp:effectExtent b="0" l="0" r="0" t="0"/>
            <wp:docPr descr="Результат шифра Виженера" title="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шифра Виженера</w:t>
      </w:r>
    </w:p>
    <w:bookmarkEnd w:id="35"/>
    <w:bookmarkEnd w:id="36"/>
    <w:bookmarkEnd w:id="37"/>
    <w:bookmarkStart w:id="41" w:name="тестирование-всех-алгоритмов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Тестирование всех алгоритмов</w:t>
      </w:r>
    </w:p>
    <w:p>
      <w:pPr>
        <w:pStyle w:val="FirstParagraph"/>
      </w:pPr>
      <w:r>
        <w:t xml:space="preserve">Для проверки корректности работы всех алгоритмов была запущена функция</w:t>
      </w:r>
      <w:r>
        <w:t xml:space="preserve"> </w:t>
      </w:r>
      <w:r>
        <w:rPr>
          <w:rStyle w:val="VerbatimChar"/>
        </w:rPr>
        <w:t xml:space="preserve">test_examples</w:t>
      </w:r>
      <w:r>
        <w:t xml:space="preserve">, которая тестирует каждый шифр на примерах из задания.</w:t>
      </w:r>
    </w:p>
    <w:p>
      <w:pPr>
        <w:pStyle w:val="CaptionedFigure"/>
      </w:pPr>
      <w:r>
        <w:drawing>
          <wp:inline>
            <wp:extent cx="5334000" cy="5071165"/>
            <wp:effectExtent b="0" l="0" r="0" t="0"/>
            <wp:docPr descr="Результат тестирования всех алгоритмов" title="" id="39" name="Picture"/>
            <a:graphic>
              <a:graphicData uri="http://schemas.openxmlformats.org/drawingml/2006/picture">
                <pic:pic>
                  <pic:nvPicPr>
                    <pic:cNvPr descr="image/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тестирования всех алгоритмов</w:t>
      </w:r>
    </w:p>
    <w:bookmarkEnd w:id="41"/>
    <w:bookmarkStart w:id="42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успешно реализованы три классических шифра перестановки: маршрутное шифрование, шифрование с помощью решеток и шифр Виженера. Все алгоритмы протестированы на примерах из задания и работают корректно. Эксперимент подтвердил, что шифры перестановки эффективно скрывают исходный текст путем изменения порядка символов и циклических сдвигов.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Сунь Маосин</dc:creator>
  <dc:language>ru-RU</dc:language>
  <cp:keywords/>
  <dcterms:created xsi:type="dcterms:W3CDTF">2026-03-12T17:04:51Z</dcterms:created>
  <dcterms:modified xsi:type="dcterms:W3CDTF">2026-03-12T17:04:51Z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