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7A353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 xml:space="preserve">PROJETO INTERDISCIPLINAR 2024 </w:t>
      </w:r>
    </w:p>
    <w:p w14:paraId="5CB15F46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2"/>
          <w:szCs w:val="22"/>
          <w:lang w:eastAsia="en-US"/>
        </w:rPr>
      </w:pPr>
    </w:p>
    <w:p w14:paraId="1BA0DC25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ENTREGA I</w:t>
      </w:r>
    </w:p>
    <w:p w14:paraId="052A3782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3FA03551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PROJETO:</w:t>
      </w:r>
      <w:r w:rsidR="00D21C56" w:rsidRPr="00FD504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270E03" w:rsidRPr="00FD504A">
        <w:rPr>
          <w:rFonts w:ascii="Arial" w:hAnsi="Arial" w:cs="Arial"/>
          <w:color w:val="333333"/>
          <w:sz w:val="22"/>
          <w:szCs w:val="22"/>
          <w:shd w:val="clear" w:color="auto" w:fill="FFFFFF"/>
        </w:rPr>
        <w:t>Eventify</w:t>
      </w:r>
    </w:p>
    <w:p w14:paraId="002A3C05" w14:textId="77777777" w:rsidR="00D21C56" w:rsidRPr="00FD504A" w:rsidRDefault="00D21C5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6F4D4C41" w14:textId="77777777" w:rsidR="00C92C5D" w:rsidRPr="00FD504A" w:rsidRDefault="0029254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(*)</w:t>
      </w:r>
      <w:r w:rsidR="00C92C5D" w:rsidRPr="00FD504A">
        <w:rPr>
          <w:rFonts w:ascii="Arial" w:hAnsi="Arial" w:cs="Arial"/>
          <w:sz w:val="22"/>
          <w:szCs w:val="22"/>
        </w:rPr>
        <w:t xml:space="preserve">O projeto Eventify tem como </w:t>
      </w:r>
      <w:r w:rsidR="00C92C5D" w:rsidRPr="00FD504A">
        <w:rPr>
          <w:rFonts w:ascii="Arial" w:hAnsi="Arial" w:cs="Arial"/>
          <w:color w:val="FF0000"/>
          <w:sz w:val="22"/>
          <w:szCs w:val="22"/>
        </w:rPr>
        <w:t xml:space="preserve">objetivo fornecer uma oferecer </w:t>
      </w:r>
      <w:r w:rsidR="00C92C5D" w:rsidRPr="00FD504A">
        <w:rPr>
          <w:rFonts w:ascii="Arial" w:hAnsi="Arial" w:cs="Arial"/>
          <w:sz w:val="22"/>
          <w:szCs w:val="22"/>
        </w:rPr>
        <w:t xml:space="preserve">uma plataforma com o </w:t>
      </w:r>
      <w:r w:rsidR="00C92C5D" w:rsidRPr="00FD504A">
        <w:rPr>
          <w:rFonts w:ascii="Arial" w:hAnsi="Arial" w:cs="Arial"/>
          <w:color w:val="FF0000"/>
          <w:sz w:val="22"/>
          <w:szCs w:val="22"/>
        </w:rPr>
        <w:t>objetivo</w:t>
      </w:r>
      <w:r w:rsidR="00C92C5D" w:rsidRPr="00FD504A">
        <w:rPr>
          <w:rFonts w:ascii="Arial" w:hAnsi="Arial" w:cs="Arial"/>
          <w:sz w:val="22"/>
          <w:szCs w:val="22"/>
        </w:rPr>
        <w:t xml:space="preserve"> de auxiliar pessoas a planejarem eventos, permitindo aos usuários criar grupos com participantes onde será possível esclarecer os objetivos e despesas necessárias para realizar o evento. </w:t>
      </w:r>
      <w:r w:rsidR="00C92C5D" w:rsidRPr="00FD504A">
        <w:rPr>
          <w:rFonts w:ascii="Arial" w:hAnsi="Arial" w:cs="Arial"/>
          <w:color w:val="FF0000"/>
          <w:sz w:val="22"/>
          <w:szCs w:val="22"/>
        </w:rPr>
        <w:t xml:space="preserve">O software oferecerá </w:t>
      </w:r>
      <w:r w:rsidR="00C92C5D" w:rsidRPr="00FD504A">
        <w:rPr>
          <w:rFonts w:ascii="Arial" w:hAnsi="Arial" w:cs="Arial"/>
          <w:sz w:val="22"/>
          <w:szCs w:val="22"/>
        </w:rPr>
        <w:t>uma maneira simplificada para realizar o pagamento das despesas.</w:t>
      </w:r>
    </w:p>
    <w:p w14:paraId="03733B8D" w14:textId="77777777" w:rsidR="00C92C5D" w:rsidRPr="00FD504A" w:rsidRDefault="00B31294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(seja atemporal)</w:t>
      </w:r>
    </w:p>
    <w:p w14:paraId="76C03B4E" w14:textId="77777777" w:rsidR="00B31294" w:rsidRPr="00FD504A" w:rsidRDefault="00B31294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47B00A2F" w14:textId="77777777" w:rsidR="00B31294" w:rsidRPr="00FD504A" w:rsidRDefault="00B31294" w:rsidP="00B31294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 </w:t>
      </w:r>
      <w:r w:rsidR="00F6781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</w:t>
      </w:r>
      <w:r w:rsidR="00E128A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3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pts em 100.  </w:t>
      </w:r>
      <w:r w:rsidR="005375DC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1</w:t>
      </w:r>
      <w:r w:rsidR="00E128A1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9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pts em 30.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FD504A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14:paraId="478387D0" w14:textId="77777777" w:rsidR="00B31294" w:rsidRPr="00FD504A" w:rsidRDefault="00B31294" w:rsidP="00B31294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14:paraId="1BFE0F21" w14:textId="77777777" w:rsidR="00B31294" w:rsidRPr="00FD504A" w:rsidRDefault="00B31294" w:rsidP="00B31294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 </w:t>
      </w:r>
      <w:r w:rsidR="00477BC2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68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pts em 100. </w:t>
      </w:r>
      <w:r w:rsidR="00477BC2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20 </w:t>
      </w:r>
      <w:r w:rsidRPr="00FD504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 em 30.</w:t>
      </w:r>
      <w:r w:rsidRPr="00FD504A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14:paraId="7C973349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14:paraId="4F97709A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FD504A" w14:paraId="421E4F6C" w14:textId="77777777" w:rsidTr="003113E3">
        <w:tc>
          <w:tcPr>
            <w:tcW w:w="3539" w:type="dxa"/>
          </w:tcPr>
          <w:p w14:paraId="7FC7B229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14:paraId="2B0AD684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</w:t>
            </w:r>
            <w:r w:rsidR="00ED161D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14:paraId="59D45719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OBSERVAÇÕES</w:t>
            </w:r>
          </w:p>
        </w:tc>
      </w:tr>
      <w:tr w:rsidR="003113E3" w:rsidRPr="00FD504A" w14:paraId="0AEC8BE0" w14:textId="77777777" w:rsidTr="003113E3">
        <w:tc>
          <w:tcPr>
            <w:tcW w:w="3539" w:type="dxa"/>
          </w:tcPr>
          <w:p w14:paraId="1FD9A6F2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14:paraId="7BE65B0A" w14:textId="77777777" w:rsidR="003113E3" w:rsidRPr="00FD504A" w:rsidRDefault="00F67810" w:rsidP="00AC73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9214" w:type="dxa"/>
          </w:tcPr>
          <w:p w14:paraId="4F3F99A0" w14:textId="77777777" w:rsidR="003113E3" w:rsidRPr="00FD504A" w:rsidRDefault="0029254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Pr="002F3F99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Revisar frase de apresentação do projeto(*)</w:t>
            </w:r>
          </w:p>
          <w:p w14:paraId="55F566DD" w14:textId="77777777" w:rsidR="00881A35" w:rsidRPr="002F3F99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2F3F99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- Refazer. Refinar as seções. </w:t>
            </w:r>
          </w:p>
          <w:p w14:paraId="42782106" w14:textId="77777777" w:rsidR="00881A35" w:rsidRPr="00FD504A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2F3F99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- Contextuação e problematização tem 1 linha e está extrememente genérico o contexto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. </w:t>
            </w:r>
            <w:r w:rsidRPr="002F3F99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Não contextualiza. Não problematiza. </w:t>
            </w:r>
          </w:p>
          <w:p w14:paraId="1597BCDF" w14:textId="77777777" w:rsidR="00881A35" w:rsidRPr="002F3F99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2F3F99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- Objetivo geral extremamente genérico sem referência ao contexto </w:t>
            </w:r>
          </w:p>
          <w:p w14:paraId="79357ABE" w14:textId="77777777" w:rsidR="00881A35" w:rsidRPr="00515E47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515E4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- Justificativa extremamente genérica sem referência ao contexto </w:t>
            </w:r>
          </w:p>
          <w:p w14:paraId="13B2D305" w14:textId="77777777" w:rsidR="00881A35" w:rsidRPr="00515E47" w:rsidRDefault="00881A35" w:rsidP="00881A3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515E4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- Stackholders: organizador = administrador</w:t>
            </w:r>
          </w:p>
          <w:p w14:paraId="4E56345E" w14:textId="77777777" w:rsidR="003924A6" w:rsidRPr="00FD504A" w:rsidRDefault="003924A6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</w:t>
            </w:r>
            <w:r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- </w:t>
            </w:r>
            <w:r w:rsidR="00B06D6A"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Escopo do Produto: refazer. São seus módulos (agrupando os requisitos funcionais) ou seus épicos </w:t>
            </w:r>
          </w:p>
          <w:p w14:paraId="5C23D3E9" w14:textId="77777777" w:rsidR="00B06D6A" w:rsidRPr="008E0CB0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8E0CB0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- Entrega DO PROJETO: está definido no documento do PI que está no FAIONLINE</w:t>
            </w:r>
          </w:p>
          <w:p w14:paraId="658582B6" w14:textId="77777777" w:rsidR="00B06D6A" w:rsidRPr="00FD504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</w:t>
            </w:r>
            <w:r w:rsidR="00F73AF9"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Dependência (não são dependências)</w:t>
            </w:r>
          </w:p>
          <w:p w14:paraId="4DF45DA1" w14:textId="77777777" w:rsidR="00F73AF9" w:rsidRPr="00FD504A" w:rsidRDefault="00F73AF9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- Restrições: falaremos sobre restrições quando tratarmos de Planejamento</w:t>
            </w:r>
          </w:p>
          <w:p w14:paraId="32B8B757" w14:textId="77777777" w:rsidR="00F73AF9" w:rsidRPr="00FD504A" w:rsidRDefault="00F73AF9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(por isso pedi para deixar essas 2 seções em branco, por ora)</w:t>
            </w:r>
          </w:p>
          <w:p w14:paraId="735E53E0" w14:textId="77777777" w:rsidR="00B06D6A" w:rsidRPr="00AB49A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 </w:t>
            </w:r>
            <w:r w:rsidRPr="00AB49AA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Não escopo : está somente o não escopo de produto (deixar isso claro)</w:t>
            </w:r>
          </w:p>
          <w:p w14:paraId="04C4BF53" w14:textId="77777777" w:rsidR="00B06D6A" w:rsidRPr="00FD504A" w:rsidRDefault="00B06D6A" w:rsidP="00B06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49AA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                        Diverge da apresentação do projeto (*)  </w:t>
            </w:r>
          </w:p>
        </w:tc>
      </w:tr>
      <w:tr w:rsidR="003113E3" w:rsidRPr="00FD504A" w14:paraId="4233E2F8" w14:textId="77777777" w:rsidTr="003113E3">
        <w:tc>
          <w:tcPr>
            <w:tcW w:w="3539" w:type="dxa"/>
          </w:tcPr>
          <w:p w14:paraId="2FBED71C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474F12A1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3F8A92F0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54C31D86" w14:textId="77777777" w:rsidTr="003113E3">
        <w:tc>
          <w:tcPr>
            <w:tcW w:w="3539" w:type="dxa"/>
          </w:tcPr>
          <w:p w14:paraId="5B971F81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14:paraId="4FA088C8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CAC303B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236D25E3" w14:textId="77777777" w:rsidTr="003113E3">
        <w:tc>
          <w:tcPr>
            <w:tcW w:w="3539" w:type="dxa"/>
          </w:tcPr>
          <w:p w14:paraId="5C509291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2.1 Quadro de </w:t>
            </w:r>
            <w:r w:rsidRPr="00FD504A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>User Stories</w:t>
            </w:r>
          </w:p>
        </w:tc>
        <w:tc>
          <w:tcPr>
            <w:tcW w:w="2835" w:type="dxa"/>
          </w:tcPr>
          <w:p w14:paraId="1A13AC4E" w14:textId="77777777" w:rsidR="003113E3" w:rsidRPr="00FD504A" w:rsidRDefault="00512A7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</w:t>
            </w:r>
            <w:r w:rsidR="002C1F9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4" w:type="dxa"/>
          </w:tcPr>
          <w:p w14:paraId="7FC5E7D3" w14:textId="77777777" w:rsidR="003113E3" w:rsidRPr="008F1502" w:rsidRDefault="00D127E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Identificar o que é tema, épico, user stories</w:t>
            </w:r>
          </w:p>
          <w:p w14:paraId="665B9265" w14:textId="77777777" w:rsidR="00D127EE" w:rsidRPr="00773594" w:rsidRDefault="00D127E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773594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Padronize a nomenclatura do 1º. Nível (há verbos e substantivos)</w:t>
            </w:r>
          </w:p>
          <w:p w14:paraId="620C198F" w14:textId="77777777" w:rsidR="005F459C" w:rsidRPr="000F6FBB" w:rsidRDefault="005F459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U</w:t>
            </w:r>
            <w:r w:rsidR="00363D4E"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S</w:t>
            </w:r>
            <w:r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de acesso: criar conta, alterar conta, alterar senha, login/logout</w:t>
            </w:r>
            <w:r w:rsidR="00363D4E"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estão misturas/espalhadas 3  stackholders</w:t>
            </w:r>
            <w:r w:rsidR="000A5683"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.</w:t>
            </w:r>
          </w:p>
          <w:p w14:paraId="053D803C" w14:textId="77777777" w:rsidR="00363D4E" w:rsidRPr="00FD504A" w:rsidRDefault="00363D4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0F6FBB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Que são comuns à todos os usários</w:t>
            </w:r>
          </w:p>
        </w:tc>
      </w:tr>
      <w:tr w:rsidR="003113E3" w:rsidRPr="00FD504A" w14:paraId="3BCB25D6" w14:textId="77777777" w:rsidTr="003113E3">
        <w:tc>
          <w:tcPr>
            <w:tcW w:w="3539" w:type="dxa"/>
          </w:tcPr>
          <w:p w14:paraId="2D532FC3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14:paraId="6B5C0B74" w14:textId="77777777" w:rsidR="003113E3" w:rsidRPr="00FD504A" w:rsidRDefault="00512A7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6</w:t>
            </w:r>
            <w:r w:rsidR="002C1F9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4" w:type="dxa"/>
          </w:tcPr>
          <w:p w14:paraId="45304326" w14:textId="77777777" w:rsidR="003113E3" w:rsidRPr="008F1502" w:rsidRDefault="00FD504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- Rever </w:t>
            </w:r>
            <w:r w:rsidR="00B01390"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agrupamento dos </w:t>
            </w:r>
            <w:r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módulos</w:t>
            </w:r>
          </w:p>
          <w:p w14:paraId="678CD2C2" w14:textId="77777777" w:rsidR="00B01390" w:rsidRPr="008F1502" w:rsidRDefault="00B01390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Descrições genéricas não como solicitado</w:t>
            </w:r>
          </w:p>
          <w:p w14:paraId="207E4108" w14:textId="77777777" w:rsidR="00B01390" w:rsidRPr="008F1502" w:rsidRDefault="00B01390" w:rsidP="00B0139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Completar com entradas, processos, saídas, restrições, exceções</w:t>
            </w:r>
            <w:r w:rsidR="00F83B5B" w:rsidRPr="008F1502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como exemplificado em sala.</w:t>
            </w:r>
          </w:p>
          <w:p w14:paraId="2691A09B" w14:textId="77777777" w:rsidR="00FC3C24" w:rsidRPr="00B01390" w:rsidRDefault="00F83B5B" w:rsidP="00FC3C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- Aplicação, software ,plataforma: padronize o termo.</w:t>
            </w:r>
          </w:p>
        </w:tc>
      </w:tr>
      <w:tr w:rsidR="003113E3" w:rsidRPr="00FD504A" w14:paraId="68FA3BFB" w14:textId="77777777" w:rsidTr="003113E3">
        <w:tc>
          <w:tcPr>
            <w:tcW w:w="3539" w:type="dxa"/>
          </w:tcPr>
          <w:p w14:paraId="7B77602D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   </w:t>
            </w:r>
          </w:p>
        </w:tc>
        <w:tc>
          <w:tcPr>
            <w:tcW w:w="2835" w:type="dxa"/>
          </w:tcPr>
          <w:p w14:paraId="2DB18B98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0F4519C4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1B89B2C1" w14:textId="77777777" w:rsidTr="003113E3">
        <w:tc>
          <w:tcPr>
            <w:tcW w:w="3539" w:type="dxa"/>
          </w:tcPr>
          <w:p w14:paraId="62DC0CD5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14:paraId="2EE542DD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2C42D8F3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41D35E25" w14:textId="77777777" w:rsidTr="003113E3">
        <w:tc>
          <w:tcPr>
            <w:tcW w:w="3539" w:type="dxa"/>
          </w:tcPr>
          <w:p w14:paraId="0C9B4CBD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    </w:t>
            </w:r>
            <w:r w:rsidRPr="0049129F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3.1 Visão de Dados</w:t>
            </w:r>
          </w:p>
        </w:tc>
        <w:tc>
          <w:tcPr>
            <w:tcW w:w="2835" w:type="dxa"/>
          </w:tcPr>
          <w:p w14:paraId="3CDBB219" w14:textId="77777777" w:rsidR="003113E3" w:rsidRDefault="00120C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85</w:t>
            </w:r>
          </w:p>
          <w:p w14:paraId="534C2ED7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2CADCC11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227A797A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4F92F3DE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53A26E7A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19752E91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3F8827E6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656F775F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00436908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35211280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50CF93FD" w14:textId="77777777" w:rsidR="001069CD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75</w:t>
            </w:r>
          </w:p>
          <w:p w14:paraId="466D30D1" w14:textId="77777777" w:rsidR="001069CD" w:rsidRPr="00FD504A" w:rsidRDefault="001069C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65F6AEF2" w14:textId="77777777" w:rsidR="003113E3" w:rsidRPr="000E6C66" w:rsidRDefault="001112C8" w:rsidP="001112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0E6C66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Administrator management Event (N:N) com atributos ID e DATE. Pq? Qual a diferenteça de criar e gerenciar (só com os atributos que estão)?</w:t>
            </w:r>
          </w:p>
          <w:p w14:paraId="43A25EC5" w14:textId="77777777" w:rsidR="00B50F7D" w:rsidRPr="000E6C66" w:rsidRDefault="00B50F7D" w:rsidP="00B50F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0E6C66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Modelo de dados em inglês: Ok, segue padrão de mercado.</w:t>
            </w:r>
            <w:r w:rsidR="0005459A" w:rsidRPr="000E6C66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Muito bom.</w:t>
            </w:r>
          </w:p>
          <w:p w14:paraId="471A71C6" w14:textId="77777777" w:rsidR="00B50F7D" w:rsidRPr="004F2C26" w:rsidRDefault="00B50F7D" w:rsidP="00B50F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BF8F00" w:themeColor="accent4" w:themeShade="BF"/>
                <w:sz w:val="22"/>
                <w:szCs w:val="22"/>
                <w:lang w:eastAsia="en-US"/>
              </w:rPr>
            </w:pPr>
            <w:r w:rsidRPr="004F2C26">
              <w:rPr>
                <w:rFonts w:ascii="Arial" w:eastAsiaTheme="minorHAnsi" w:hAnsi="Arial" w:cs="Arial"/>
                <w:color w:val="BF8F00" w:themeColor="accent4" w:themeShade="BF"/>
                <w:sz w:val="22"/>
                <w:szCs w:val="22"/>
                <w:lang w:eastAsia="en-US"/>
              </w:rPr>
              <w:t>- Nome de entidades: letra maiúscula</w:t>
            </w:r>
          </w:p>
          <w:p w14:paraId="5C8B9A56" w14:textId="77777777" w:rsidR="00B50F7D" w:rsidRPr="00B81BFA" w:rsidRDefault="00B50F7D" w:rsidP="00B50F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B81BFA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- Nome de atributos: letra minúscula </w:t>
            </w:r>
          </w:p>
          <w:p w14:paraId="72ACB42C" w14:textId="77777777" w:rsidR="0007702A" w:rsidRPr="00F558B7" w:rsidRDefault="0007702A" w:rsidP="0007702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F558B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- Não há nada do modelo de dados ref. a pgto e há a frase na apresentação do projeto</w:t>
            </w:r>
            <w:r w:rsidR="001B7A05" w:rsidRPr="00F558B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:</w:t>
            </w:r>
            <w:r w:rsidRPr="00F558B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“</w:t>
            </w:r>
            <w:r w:rsidRPr="00F558B7">
              <w:rPr>
                <w:rFonts w:ascii="Arial" w:hAnsi="Arial" w:cs="Arial"/>
                <w:color w:val="2E74B5" w:themeColor="accent1" w:themeShade="BF"/>
                <w:sz w:val="22"/>
                <w:szCs w:val="22"/>
              </w:rPr>
              <w:t>O software oferecerá uma maneira simplificada para realizar o pagamento das despesas.</w:t>
            </w:r>
            <w:r w:rsidRPr="00F558B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>“</w:t>
            </w:r>
          </w:p>
          <w:p w14:paraId="66890181" w14:textId="77777777" w:rsidR="000C118A" w:rsidRPr="00F558B7" w:rsidRDefault="000C118A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F558B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- Relacionamento ternário entre Participant invite Administrator </w:t>
            </w:r>
          </w:p>
          <w:p w14:paraId="310BA614" w14:textId="77777777" w:rsidR="000C118A" w:rsidRPr="00F558B7" w:rsidRDefault="000C118A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</w:pPr>
            <w:r w:rsidRPr="00F558B7">
              <w:rPr>
                <w:rFonts w:ascii="Arial" w:eastAsiaTheme="minorHAnsi" w:hAnsi="Arial" w:cs="Arial"/>
                <w:color w:val="2E74B5" w:themeColor="accent1" w:themeShade="BF"/>
                <w:sz w:val="22"/>
                <w:szCs w:val="22"/>
                <w:lang w:eastAsia="en-US"/>
              </w:rPr>
              <w:t xml:space="preserve">                                                                    Event</w:t>
            </w:r>
          </w:p>
          <w:p w14:paraId="26EF1C8B" w14:textId="77777777" w:rsidR="00120CCD" w:rsidRDefault="00120CCD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Pq? Rever </w:t>
            </w:r>
          </w:p>
          <w:p w14:paraId="3E26BAB7" w14:textId="77777777" w:rsidR="00FB795B" w:rsidRDefault="00FB795B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14:paraId="6ED5DD7D" w14:textId="77777777" w:rsidR="00FB795B" w:rsidRDefault="00FB795B" w:rsidP="00FB795B">
            <w:pPr>
              <w:numPr>
                <w:ilvl w:val="0"/>
                <w:numId w:val="1"/>
              </w:numPr>
              <w:spacing w:line="276" w:lineRule="auto"/>
            </w:pPr>
            <w:r>
              <w:t>Escopo mal escrito - Apenas lendo, não entendi o real benefício do produto</w:t>
            </w:r>
          </w:p>
          <w:p w14:paraId="1D9EEA8A" w14:textId="77777777" w:rsidR="00FB795B" w:rsidRDefault="00FB795B" w:rsidP="00FB795B">
            <w:pPr>
              <w:numPr>
                <w:ilvl w:val="0"/>
                <w:numId w:val="1"/>
              </w:numPr>
              <w:spacing w:line="276" w:lineRule="auto"/>
            </w:pPr>
            <w:r>
              <w:t>MER - Relacionamento ternário incorreto</w:t>
            </w:r>
          </w:p>
          <w:p w14:paraId="749879C9" w14:textId="77777777" w:rsidR="00FB795B" w:rsidRDefault="00FB795B" w:rsidP="00FB795B">
            <w:pPr>
              <w:numPr>
                <w:ilvl w:val="0"/>
                <w:numId w:val="1"/>
              </w:numPr>
              <w:spacing w:line="276" w:lineRule="auto"/>
            </w:pPr>
            <w:r>
              <w:t>MER - Pode ter erros de cardinalidade, visto que os requisitos não descrevem casos de multiplicidade das associações.</w:t>
            </w:r>
          </w:p>
          <w:p w14:paraId="18850311" w14:textId="77777777" w:rsidR="00FB795B" w:rsidRPr="00FD504A" w:rsidRDefault="00FB795B" w:rsidP="000C118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4CEF5EF0" w14:textId="77777777" w:rsidTr="003113E3">
        <w:tc>
          <w:tcPr>
            <w:tcW w:w="3539" w:type="dxa"/>
          </w:tcPr>
          <w:p w14:paraId="64CF8968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14:paraId="08D73E11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4474B923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0269EF3D" w14:textId="77777777" w:rsidTr="003113E3">
        <w:tc>
          <w:tcPr>
            <w:tcW w:w="3539" w:type="dxa"/>
          </w:tcPr>
          <w:p w14:paraId="1619F442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14:paraId="7CBC3DFF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14:paraId="5CA35E6A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FD504A" w14:paraId="303FCDBE" w14:textId="77777777" w:rsidTr="003113E3">
        <w:tc>
          <w:tcPr>
            <w:tcW w:w="3539" w:type="dxa"/>
          </w:tcPr>
          <w:p w14:paraId="350BABC3" w14:textId="77777777" w:rsidR="003113E3" w:rsidRPr="00FD504A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4.1 Criação do repositório no Github e versionamento dos documentos produzidos pela equipe.</w:t>
            </w:r>
          </w:p>
        </w:tc>
        <w:tc>
          <w:tcPr>
            <w:tcW w:w="2835" w:type="dxa"/>
          </w:tcPr>
          <w:p w14:paraId="1BC91EF4" w14:textId="77777777" w:rsidR="003113E3" w:rsidRPr="00FD504A" w:rsidRDefault="00D42F3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OK-</w:t>
            </w:r>
          </w:p>
        </w:tc>
        <w:tc>
          <w:tcPr>
            <w:tcW w:w="9214" w:type="dxa"/>
          </w:tcPr>
          <w:p w14:paraId="0DB52938" w14:textId="77777777" w:rsidR="003113E3" w:rsidRPr="00FD504A" w:rsidRDefault="00D42F3E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.jpg não entregue</w:t>
            </w:r>
          </w:p>
          <w:p w14:paraId="79FB141E" w14:textId="77777777" w:rsidR="00BF305D" w:rsidRPr="00FD504A" w:rsidRDefault="00BF305D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FD504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 pedido de ajuste</w:t>
            </w:r>
          </w:p>
        </w:tc>
      </w:tr>
    </w:tbl>
    <w:p w14:paraId="1AC4BBD5" w14:textId="77777777" w:rsidR="003113E3" w:rsidRPr="00FD504A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08668AA3" w14:textId="77777777" w:rsidR="00DA0AB7" w:rsidRPr="00FD504A" w:rsidRDefault="00DA0AB7" w:rsidP="00DA0AB7">
      <w:pPr>
        <w:jc w:val="both"/>
        <w:rPr>
          <w:rFonts w:ascii="Arial" w:hAnsi="Arial" w:cs="Arial"/>
        </w:rPr>
      </w:pPr>
      <w:r w:rsidRPr="00FD504A">
        <w:rPr>
          <w:rFonts w:ascii="Arial" w:hAnsi="Arial" w:cs="Arial"/>
        </w:rPr>
        <w:t xml:space="preserve">- Atenção: </w:t>
      </w:r>
    </w:p>
    <w:p w14:paraId="60E141CA" w14:textId="77777777" w:rsidR="00DA0AB7" w:rsidRPr="00FD504A" w:rsidRDefault="00DA0AB7" w:rsidP="00DA0AB7">
      <w:pPr>
        <w:jc w:val="both"/>
        <w:rPr>
          <w:rFonts w:ascii="Arial" w:hAnsi="Arial" w:cs="Arial"/>
        </w:rPr>
      </w:pPr>
      <w:r w:rsidRPr="00FD504A">
        <w:rPr>
          <w:rFonts w:ascii="Arial" w:hAnsi="Arial" w:cs="Arial"/>
        </w:rPr>
        <w:t xml:space="preserve">   - Artefatos precisam ser coesos, ou seja, há uma “união harmônica entre uma coisa e outra; harmonia: a coesão das partes”</w:t>
      </w:r>
    </w:p>
    <w:p w14:paraId="3CA5D386" w14:textId="77777777" w:rsidR="00DA0AB7" w:rsidRPr="00FD504A" w:rsidRDefault="00DF54A6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 xml:space="preserve">   - Rever agrupamentos feitos: temas/épicos  nas US e módulos nos RFs</w:t>
      </w:r>
    </w:p>
    <w:p w14:paraId="40B0A029" w14:textId="77777777" w:rsidR="00FD504A" w:rsidRPr="00FD504A" w:rsidRDefault="00FD504A" w:rsidP="00FD504A">
      <w:pPr>
        <w:jc w:val="both"/>
        <w:rPr>
          <w:rFonts w:ascii="Arial" w:hAnsi="Arial" w:cs="Arial"/>
        </w:rPr>
      </w:pPr>
      <w:r w:rsidRPr="00FD504A">
        <w:rPr>
          <w:rFonts w:ascii="Arial" w:hAnsi="Arial" w:cs="Arial"/>
        </w:rPr>
        <w:t xml:space="preserve">      O agrupamento das necessidades não está muito bom, dificultando o entendimento e a descrição. Pensem por stackholder, vai ajudar e melhorar tudo.</w:t>
      </w:r>
    </w:p>
    <w:p w14:paraId="52FD0EA0" w14:textId="77777777" w:rsidR="00FD504A" w:rsidRPr="00FD504A" w:rsidRDefault="00FD504A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5126DFC6" w14:textId="77777777" w:rsidR="00DF54A6" w:rsidRPr="00FD504A" w:rsidRDefault="00DF54A6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5B638BFD" w14:textId="77777777" w:rsidR="00DA0AB7" w:rsidRPr="00FD504A" w:rsidRDefault="00DA0AB7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FD504A">
        <w:rPr>
          <w:rFonts w:ascii="Arial" w:eastAsiaTheme="minorHAnsi" w:hAnsi="Arial" w:cs="Arial"/>
          <w:sz w:val="22"/>
          <w:szCs w:val="22"/>
          <w:lang w:eastAsia="en-US"/>
        </w:rPr>
        <w:t>AVALIAÇÃO*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DA0AB7" w:rsidRPr="00FD504A" w14:paraId="7CC329D8" w14:textId="77777777" w:rsidTr="00A83BCF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E59AE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Artefato Produzido</w:t>
            </w:r>
          </w:p>
        </w:tc>
      </w:tr>
      <w:tr w:rsidR="00DA0AB7" w:rsidRPr="00FD504A" w14:paraId="1EBD8C77" w14:textId="77777777" w:rsidTr="00A83BCF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9482A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26778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85C3B" w14:textId="77777777" w:rsidR="00DA0AB7" w:rsidRPr="003E267A" w:rsidRDefault="00DA0AB7" w:rsidP="00A83BCF">
            <w:pPr>
              <w:rPr>
                <w:rFonts w:ascii="Arial" w:hAnsi="Arial" w:cs="Arial"/>
                <w:color w:val="FF0000"/>
              </w:rPr>
            </w:pPr>
            <w:r w:rsidRPr="003E267A">
              <w:rPr>
                <w:rFonts w:ascii="Arial" w:hAnsi="Arial" w:cs="Arial"/>
                <w:color w:val="FF0000"/>
              </w:rPr>
              <w:t>BOM (C) 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C72405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INSATISFATÓRIO (D) 40-20</w:t>
            </w:r>
          </w:p>
        </w:tc>
      </w:tr>
      <w:tr w:rsidR="00DA0AB7" w:rsidRPr="00FD504A" w14:paraId="64D0F93A" w14:textId="77777777" w:rsidTr="00A83BCF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C270FE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lastRenderedPageBreak/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5B038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 xml:space="preserve">Item bem atendido, </w:t>
            </w:r>
          </w:p>
          <w:p w14:paraId="6BF6160E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8FC63" w14:textId="77777777" w:rsidR="00DA0AB7" w:rsidRPr="003E267A" w:rsidRDefault="00DA0AB7" w:rsidP="00A83BCF">
            <w:pPr>
              <w:rPr>
                <w:rFonts w:ascii="Arial" w:hAnsi="Arial" w:cs="Arial"/>
                <w:color w:val="FF0000"/>
              </w:rPr>
            </w:pPr>
            <w:r w:rsidRPr="003E267A">
              <w:rPr>
                <w:rFonts w:ascii="Arial" w:hAnsi="Arial" w:cs="Arial"/>
                <w:color w:val="FF0000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751FD" w14:textId="77777777" w:rsidR="00DA0AB7" w:rsidRPr="00FD504A" w:rsidRDefault="00DA0AB7" w:rsidP="00A83BCF">
            <w:pPr>
              <w:rPr>
                <w:rFonts w:ascii="Arial" w:hAnsi="Arial" w:cs="Arial"/>
              </w:rPr>
            </w:pPr>
            <w:r w:rsidRPr="00FD504A">
              <w:rPr>
                <w:rFonts w:ascii="Arial" w:hAnsi="Arial" w:cs="Arial"/>
              </w:rPr>
              <w:t>Item não atendido, precisando melhorar muito</w:t>
            </w:r>
          </w:p>
        </w:tc>
      </w:tr>
    </w:tbl>
    <w:p w14:paraId="3FF60741" w14:textId="77777777" w:rsidR="00DA0AB7" w:rsidRPr="00FD504A" w:rsidRDefault="00DA0AB7" w:rsidP="00DA0AB7">
      <w:pPr>
        <w:rPr>
          <w:rFonts w:ascii="Arial" w:hAnsi="Arial" w:cs="Arial"/>
        </w:rPr>
      </w:pPr>
    </w:p>
    <w:p w14:paraId="5C8112A4" w14:textId="77777777" w:rsidR="00D765B6" w:rsidRPr="00FD504A" w:rsidRDefault="00D765B6" w:rsidP="00DA0A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D765B6" w:rsidRPr="00FD504A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61BEE"/>
    <w:multiLevelType w:val="multilevel"/>
    <w:tmpl w:val="49AE2AE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 w16cid:durableId="8485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E3"/>
    <w:rsid w:val="0005459A"/>
    <w:rsid w:val="0007702A"/>
    <w:rsid w:val="000950B6"/>
    <w:rsid w:val="000A5683"/>
    <w:rsid w:val="000C118A"/>
    <w:rsid w:val="000D2256"/>
    <w:rsid w:val="000E6C66"/>
    <w:rsid w:val="000F6FBB"/>
    <w:rsid w:val="001069CD"/>
    <w:rsid w:val="001112C8"/>
    <w:rsid w:val="00120CCD"/>
    <w:rsid w:val="00155C46"/>
    <w:rsid w:val="001B7A05"/>
    <w:rsid w:val="00270E03"/>
    <w:rsid w:val="00292543"/>
    <w:rsid w:val="002C1F9C"/>
    <w:rsid w:val="002F3F99"/>
    <w:rsid w:val="0031070D"/>
    <w:rsid w:val="003113E3"/>
    <w:rsid w:val="00363D4E"/>
    <w:rsid w:val="003846DC"/>
    <w:rsid w:val="003924A6"/>
    <w:rsid w:val="003B36F4"/>
    <w:rsid w:val="003C4041"/>
    <w:rsid w:val="003E267A"/>
    <w:rsid w:val="00446F73"/>
    <w:rsid w:val="00477BC2"/>
    <w:rsid w:val="0049129F"/>
    <w:rsid w:val="004F2C26"/>
    <w:rsid w:val="00512A72"/>
    <w:rsid w:val="00515E47"/>
    <w:rsid w:val="005300A4"/>
    <w:rsid w:val="005375DC"/>
    <w:rsid w:val="005F459C"/>
    <w:rsid w:val="00773594"/>
    <w:rsid w:val="007C5954"/>
    <w:rsid w:val="007F3977"/>
    <w:rsid w:val="00856D4C"/>
    <w:rsid w:val="00881A35"/>
    <w:rsid w:val="0089095A"/>
    <w:rsid w:val="008D13A6"/>
    <w:rsid w:val="008E0CB0"/>
    <w:rsid w:val="008E1B8B"/>
    <w:rsid w:val="008F1502"/>
    <w:rsid w:val="009A5E26"/>
    <w:rsid w:val="009B436A"/>
    <w:rsid w:val="00A7606D"/>
    <w:rsid w:val="00AB49AA"/>
    <w:rsid w:val="00AC733E"/>
    <w:rsid w:val="00B01390"/>
    <w:rsid w:val="00B06D6A"/>
    <w:rsid w:val="00B31294"/>
    <w:rsid w:val="00B50F7D"/>
    <w:rsid w:val="00B81BFA"/>
    <w:rsid w:val="00B937AA"/>
    <w:rsid w:val="00BF305D"/>
    <w:rsid w:val="00C92C5D"/>
    <w:rsid w:val="00D127EE"/>
    <w:rsid w:val="00D21C56"/>
    <w:rsid w:val="00D42F3E"/>
    <w:rsid w:val="00D73F9A"/>
    <w:rsid w:val="00D765B6"/>
    <w:rsid w:val="00D960B7"/>
    <w:rsid w:val="00DA0AB7"/>
    <w:rsid w:val="00DF54A6"/>
    <w:rsid w:val="00E128A1"/>
    <w:rsid w:val="00E64D35"/>
    <w:rsid w:val="00E9523A"/>
    <w:rsid w:val="00ED161D"/>
    <w:rsid w:val="00F24DDE"/>
    <w:rsid w:val="00F256CB"/>
    <w:rsid w:val="00F558B7"/>
    <w:rsid w:val="00F67810"/>
    <w:rsid w:val="00F73AF9"/>
    <w:rsid w:val="00F83B5B"/>
    <w:rsid w:val="00FB795B"/>
    <w:rsid w:val="00FC3C24"/>
    <w:rsid w:val="00FD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6D16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Alan Francisco Silva</cp:lastModifiedBy>
  <cp:revision>53</cp:revision>
  <dcterms:created xsi:type="dcterms:W3CDTF">2024-04-17T20:05:00Z</dcterms:created>
  <dcterms:modified xsi:type="dcterms:W3CDTF">2024-06-13T20:32:00Z</dcterms:modified>
</cp:coreProperties>
</file>