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Cs/>
          <w:sz w:val="40"/>
          <w:szCs w:val="40"/>
        </w:rPr>
      </w:pPr>
      <w:r>
        <w:rPr>
          <w:rFonts w:cs="Arial" w:ascii="Arial" w:hAnsi="Arial"/>
          <w:b/>
          <w:bCs/>
          <w:sz w:val="40"/>
          <w:szCs w:val="40"/>
        </w:rPr>
      </w:r>
    </w:p>
    <w:p>
      <w:pPr>
        <w:pStyle w:val="Normal"/>
        <w:jc w:val="center"/>
        <w:rPr>
          <w:rFonts w:ascii="Arial" w:hAnsi="Arial" w:cs="Arial"/>
          <w:b/>
          <w:bCs/>
          <w:sz w:val="40"/>
          <w:szCs w:val="40"/>
        </w:rPr>
      </w:pPr>
      <w:r>
        <w:rPr>
          <w:rFonts w:cs="Arial" w:ascii="Arial" w:hAnsi="Arial"/>
          <w:b/>
          <w:bCs/>
          <w:sz w:val="40"/>
          <w:szCs w:val="40"/>
        </w:rPr>
      </w:r>
    </w:p>
    <w:p>
      <w:pPr>
        <w:pStyle w:val="Normal"/>
        <w:jc w:val="center"/>
        <w:rPr>
          <w:rFonts w:ascii="Arial" w:hAnsi="Arial" w:cs="Arial"/>
          <w:b/>
          <w:bCs/>
          <w:sz w:val="40"/>
          <w:szCs w:val="40"/>
        </w:rPr>
      </w:pPr>
      <w:r>
        <w:rPr>
          <w:rFonts w:cs="Arial" w:ascii="Arial" w:hAnsi="Arial"/>
          <w:b/>
          <w:bCs/>
          <w:sz w:val="40"/>
          <w:szCs w:val="40"/>
        </w:rPr>
      </w:r>
    </w:p>
    <w:p>
      <w:pPr>
        <w:pStyle w:val="Normal"/>
        <w:jc w:val="center"/>
        <w:rPr>
          <w:rFonts w:ascii="Arial" w:hAnsi="Arial" w:cs="Arial"/>
          <w:b/>
          <w:bCs/>
          <w:sz w:val="40"/>
          <w:szCs w:val="40"/>
        </w:rPr>
      </w:pPr>
      <w:r>
        <w:rPr>
          <w:rFonts w:cs="Arial" w:ascii="Arial" w:hAnsi="Arial"/>
          <w:b/>
          <w:bCs/>
          <w:sz w:val="40"/>
          <w:szCs w:val="40"/>
        </w:rPr>
      </w:r>
    </w:p>
    <w:p>
      <w:pPr>
        <w:pStyle w:val="Normal"/>
        <w:jc w:val="center"/>
        <w:rPr>
          <w:rFonts w:ascii="Arial" w:hAnsi="Arial" w:cs="Arial"/>
          <w:b/>
          <w:bCs/>
          <w:sz w:val="40"/>
          <w:szCs w:val="40"/>
        </w:rPr>
      </w:pPr>
      <w:r>
        <w:rPr>
          <w:rFonts w:cs="Arial" w:ascii="Arial" w:hAnsi="Arial"/>
          <w:b/>
          <w:bCs/>
          <w:sz w:val="40"/>
          <w:szCs w:val="40"/>
        </w:rPr>
        <w:t>Plano de Teste</w:t>
      </w:r>
    </w:p>
    <w:p>
      <w:pPr>
        <w:pStyle w:val="Normal"/>
        <w:jc w:val="center"/>
        <w:rPr>
          <w:rFonts w:ascii="Arial" w:hAnsi="Arial" w:cs="Arial"/>
          <w:sz w:val="40"/>
          <w:szCs w:val="40"/>
        </w:rPr>
      </w:pPr>
      <w:r>
        <w:rPr>
          <w:rFonts w:cs="Arial" w:ascii="Arial" w:hAnsi="Arial"/>
          <w:b/>
          <w:bCs/>
          <w:sz w:val="40"/>
          <w:szCs w:val="40"/>
        </w:rPr>
        <w:t>Eventify:</w:t>
      </w:r>
    </w:p>
    <w:p>
      <w:pPr>
        <w:pStyle w:val="Normal"/>
        <w:jc w:val="center"/>
        <w:rPr>
          <w:rFonts w:ascii="Arial" w:hAnsi="Arial" w:cs="Arial"/>
          <w:i/>
          <w:i/>
          <w:iCs/>
        </w:rPr>
      </w:pPr>
      <w:r>
        <w:rPr>
          <w:rFonts w:cs="Arial" w:ascii="Arial" w:hAnsi="Arial"/>
          <w:i/>
          <w:iCs/>
        </w:rPr>
        <w:t>versão 1.</w:t>
      </w:r>
      <w:r>
        <w:rPr>
          <w:rFonts w:cs="Arial" w:ascii="Arial" w:hAnsi="Arial"/>
          <w:i/>
          <w:iCs/>
        </w:rPr>
        <w:t>1</w:t>
      </w:r>
      <w:r>
        <w:rPr>
          <w:rFonts w:cs="Arial" w:ascii="Arial" w:hAnsi="Arial"/>
          <w:i/>
          <w:iCs/>
        </w:rPr>
        <w:br/>
        <w:br/>
        <w:br/>
        <w:br/>
        <w:br/>
        <w:br/>
        <w:br/>
        <w:br/>
        <w:br/>
        <w:br/>
        <w:br/>
        <w:br/>
        <w:br/>
        <w:br/>
        <w:br/>
        <w:br/>
      </w:r>
    </w:p>
    <w:p>
      <w:pPr>
        <w:pStyle w:val="Normal"/>
        <w:jc w:val="center"/>
        <w:rPr>
          <w:rFonts w:ascii="Arial" w:hAnsi="Arial" w:cs="Arial"/>
          <w:i/>
          <w:i/>
          <w:iCs/>
        </w:rPr>
      </w:pPr>
      <w:r>
        <w:rPr>
          <w:rFonts w:cs="Arial" w:ascii="Arial" w:hAnsi="Arial"/>
          <w:i/>
          <w:iCs/>
        </w:rPr>
      </w:r>
    </w:p>
    <w:p>
      <w:pPr>
        <w:pStyle w:val="Normal"/>
        <w:jc w:val="center"/>
        <w:rPr>
          <w:rFonts w:ascii="Arial" w:hAnsi="Arial" w:cs="Arial"/>
          <w:i/>
          <w:i/>
          <w:iCs/>
        </w:rPr>
      </w:pPr>
      <w:r>
        <w:rPr>
          <w:rFonts w:cs="Arial" w:ascii="Arial" w:hAnsi="Arial"/>
          <w:i/>
          <w:iCs/>
        </w:rPr>
      </w:r>
    </w:p>
    <w:p>
      <w:pPr>
        <w:pStyle w:val="Normal"/>
        <w:jc w:val="center"/>
        <w:rPr>
          <w:rFonts w:ascii="Arial" w:hAnsi="Arial" w:cs="Arial"/>
          <w:i/>
          <w:i/>
          <w:iCs/>
        </w:rPr>
      </w:pPr>
      <w:r>
        <w:rPr>
          <w:rFonts w:cs="Arial" w:ascii="Arial" w:hAnsi="Arial"/>
          <w:i/>
          <w:iCs/>
        </w:rPr>
      </w:r>
    </w:p>
    <w:p>
      <w:pPr>
        <w:pStyle w:val="Normal"/>
        <w:jc w:val="right"/>
        <w:rPr>
          <w:rFonts w:ascii="Arial" w:hAnsi="Arial" w:cs="Arial"/>
        </w:rPr>
      </w:pPr>
      <w:r>
        <w:rPr>
          <w:rFonts w:cs="Arial" w:ascii="Arial" w:hAnsi="Arial"/>
          <w:i/>
          <w:iCs/>
        </w:rPr>
        <w:t>Membros da Equipe: Carlos Eduardo de Almeida Rosa, Alan Francisco, Leandro Leite</w:t>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sdt>
      <w:sdtPr>
        <w:docPartObj>
          <w:docPartGallery w:val="Table of Contents"/>
          <w:docPartUnique w:val="true"/>
        </w:docPartObj>
      </w:sdtPr>
      <w:sdtContent>
        <w:p>
          <w:pPr>
            <w:pStyle w:val="TOCHeading"/>
            <w:rPr>
              <w:lang w:val="en-US"/>
            </w:rPr>
          </w:pPr>
          <w:r>
            <w:rPr>
              <w:lang w:val="en-US"/>
            </w:rPr>
            <w:t>Sumário</w:t>
            <w:br/>
          </w:r>
        </w:p>
        <w:p>
          <w:pPr>
            <w:pStyle w:val="TOC3"/>
            <w:tabs>
              <w:tab w:val="clear" w:pos="708"/>
              <w:tab w:val="right" w:pos="10631" w:leader="dot"/>
            </w:tabs>
            <w:rPr/>
          </w:pPr>
          <w:r>
            <w:fldChar w:fldCharType="begin"/>
          </w:r>
          <w:r>
            <w:rPr>
              <w:webHidden/>
              <w:rStyle w:val="Vnculodendice"/>
            </w:rPr>
            <w:instrText xml:space="preserve"> TOC \z \o "1-3" \u \h</w:instrText>
          </w:r>
          <w:r>
            <w:rPr>
              <w:webHidden/>
              <w:rStyle w:val="Vnculodendice"/>
            </w:rPr>
            <w:fldChar w:fldCharType="separate"/>
          </w:r>
          <w:hyperlink w:anchor="__RefHeading___Toc1914_3194431425">
            <w:r>
              <w:rPr>
                <w:webHidden/>
                <w:rStyle w:val="Vnculodendice"/>
              </w:rPr>
              <w:t>1 - Introdução</w:t>
              <w:tab/>
              <w:t>4</w:t>
            </w:r>
          </w:hyperlink>
        </w:p>
        <w:p>
          <w:pPr>
            <w:pStyle w:val="TOC3"/>
            <w:tabs>
              <w:tab w:val="clear" w:pos="708"/>
              <w:tab w:val="right" w:pos="10631" w:leader="dot"/>
            </w:tabs>
            <w:rPr/>
          </w:pPr>
          <w:hyperlink w:anchor="__RefHeading___Toc1916_3194431425">
            <w:r>
              <w:rPr>
                <w:webHidden/>
                <w:rStyle w:val="Vnculodendice"/>
              </w:rPr>
              <w:t>2 - Requisitos a Testar</w:t>
              <w:tab/>
              <w:t>4</w:t>
            </w:r>
          </w:hyperlink>
        </w:p>
        <w:p>
          <w:pPr>
            <w:pStyle w:val="TOC3"/>
            <w:tabs>
              <w:tab w:val="clear" w:pos="708"/>
              <w:tab w:val="right" w:pos="10631" w:leader="dot"/>
            </w:tabs>
            <w:rPr/>
          </w:pPr>
          <w:hyperlink w:anchor="__RefHeading___Toc1918_3194431425">
            <w:r>
              <w:rPr>
                <w:webHidden/>
                <w:rStyle w:val="Vnculodendice"/>
              </w:rPr>
              <w:t>3 - Tipos de teste</w:t>
              <w:tab/>
              <w:t>5</w:t>
            </w:r>
          </w:hyperlink>
        </w:p>
        <w:p>
          <w:pPr>
            <w:pStyle w:val="TOC3"/>
            <w:tabs>
              <w:tab w:val="clear" w:pos="708"/>
              <w:tab w:val="right" w:pos="10631" w:leader="dot"/>
            </w:tabs>
            <w:rPr/>
          </w:pPr>
          <w:hyperlink w:anchor="__RefHeading___Toc1920_3194431425">
            <w:r>
              <w:rPr>
                <w:webHidden/>
                <w:rStyle w:val="Vnculodendice"/>
              </w:rPr>
              <w:t>3.1 - Métodos da Classe</w:t>
              <w:tab/>
              <w:t>5</w:t>
            </w:r>
          </w:hyperlink>
        </w:p>
        <w:p>
          <w:pPr>
            <w:pStyle w:val="TOC3"/>
            <w:tabs>
              <w:tab w:val="clear" w:pos="708"/>
              <w:tab w:val="right" w:pos="10631" w:leader="dot"/>
            </w:tabs>
            <w:rPr/>
          </w:pPr>
          <w:hyperlink w:anchor="__RefHeading___Toc1922_3194431425">
            <w:r>
              <w:rPr>
                <w:webHidden/>
                <w:rStyle w:val="Vnculodendice"/>
              </w:rPr>
              <w:t>3.2 - Integração dos Componentes</w:t>
              <w:tab/>
              <w:t>7</w:t>
            </w:r>
          </w:hyperlink>
        </w:p>
        <w:p>
          <w:pPr>
            <w:pStyle w:val="TOC3"/>
            <w:tabs>
              <w:tab w:val="clear" w:pos="708"/>
              <w:tab w:val="right" w:pos="10631" w:leader="dot"/>
            </w:tabs>
            <w:rPr/>
          </w:pPr>
          <w:hyperlink w:anchor="__RefHeading___Toc1924_3194431425">
            <w:r>
              <w:rPr>
                <w:webHidden/>
                <w:rStyle w:val="Vnculodendice"/>
              </w:rPr>
              <w:t>4 - Recursos</w:t>
              <w:tab/>
              <w:t>10</w:t>
            </w:r>
          </w:hyperlink>
        </w:p>
        <w:p>
          <w:pPr>
            <w:pStyle w:val="TOC3"/>
            <w:tabs>
              <w:tab w:val="clear" w:pos="708"/>
              <w:tab w:val="right" w:pos="10631" w:leader="dot"/>
            </w:tabs>
            <w:rPr/>
          </w:pPr>
          <w:hyperlink w:anchor="__RefHeading___Toc1926_3194431425">
            <w:r>
              <w:rPr>
                <w:webHidden/>
                <w:rStyle w:val="Vnculodendice"/>
              </w:rPr>
              <w:t>4.1 - Ambiente de teste - Software e Hardware</w:t>
              <w:tab/>
              <w:t>10</w:t>
            </w:r>
          </w:hyperlink>
        </w:p>
        <w:p>
          <w:pPr>
            <w:pStyle w:val="TOC3"/>
            <w:tabs>
              <w:tab w:val="clear" w:pos="708"/>
              <w:tab w:val="right" w:pos="10631" w:leader="dot"/>
            </w:tabs>
            <w:rPr/>
          </w:pPr>
          <w:hyperlink w:anchor="__RefHeading___Toc1928_3194431425">
            <w:r>
              <w:rPr>
                <w:webHidden/>
                <w:rStyle w:val="Vnculodendice"/>
              </w:rPr>
              <w:t>4.2 - Ferramenta de teste</w:t>
              <w:tab/>
              <w:t>11</w:t>
            </w:r>
          </w:hyperlink>
        </w:p>
        <w:p>
          <w:pPr>
            <w:pStyle w:val="TOC3"/>
            <w:tabs>
              <w:tab w:val="clear" w:pos="708"/>
              <w:tab w:val="right" w:pos="10631" w:leader="dot"/>
            </w:tabs>
            <w:rPr/>
          </w:pPr>
          <w:hyperlink w:anchor="__RefHeading___Toc1930_3194431425">
            <w:r>
              <w:rPr>
                <w:webHidden/>
                <w:rStyle w:val="Vnculodendice"/>
              </w:rPr>
              <w:t>5 – Casos de Teste</w:t>
              <w:tab/>
              <w:t>12</w:t>
            </w:r>
          </w:hyperlink>
        </w:p>
        <w:p>
          <w:pPr>
            <w:pStyle w:val="TOC3"/>
            <w:tabs>
              <w:tab w:val="clear" w:pos="708"/>
              <w:tab w:val="right" w:pos="10631" w:leader="dot"/>
            </w:tabs>
            <w:rPr/>
          </w:pPr>
          <w:hyperlink w:anchor="__RefHeading___Toc1932_3194431425">
            <w:r>
              <w:rPr>
                <w:webHidden/>
                <w:rStyle w:val="Vnculodendice"/>
              </w:rPr>
              <w:t>6 - Cronograma</w:t>
              <w:tab/>
              <w:t>14</w:t>
            </w:r>
          </w:hyperlink>
          <w:r>
            <w:rPr>
              <w:rStyle w:val="Vnculodendice"/>
            </w:rPr>
            <w:fldChar w:fldCharType="end"/>
          </w:r>
        </w:p>
      </w:sdtContent>
    </w:sdt>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t>Histórico das alterações:</w:t>
      </w:r>
    </w:p>
    <w:tbl>
      <w:tblPr>
        <w:tblW w:w="8032" w:type="dxa"/>
        <w:jc w:val="left"/>
        <w:tblInd w:w="0" w:type="dxa"/>
        <w:tblLayout w:type="fixed"/>
        <w:tblCellMar>
          <w:top w:w="90" w:type="dxa"/>
          <w:left w:w="195" w:type="dxa"/>
          <w:bottom w:w="90" w:type="dxa"/>
          <w:right w:w="195" w:type="dxa"/>
        </w:tblCellMar>
        <w:tblLook w:firstRow="1" w:noVBand="1" w:lastRow="0" w:firstColumn="1" w:lastColumn="0" w:noHBand="0" w:val="04a0"/>
      </w:tblPr>
      <w:tblGrid>
        <w:gridCol w:w="1492"/>
        <w:gridCol w:w="1124"/>
        <w:gridCol w:w="1759"/>
        <w:gridCol w:w="3656"/>
      </w:tblGrid>
      <w:tr>
        <w:trPr>
          <w:tblHeader w:val="true"/>
        </w:trPr>
        <w:tc>
          <w:tcPr>
            <w:tcW w:w="14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rFonts w:ascii="Arial" w:hAnsi="Arial" w:cs="Arial"/>
                <w:b/>
                <w:bCs/>
              </w:rPr>
            </w:pPr>
            <w:r>
              <w:rPr>
                <w:rFonts w:cs="Arial" w:ascii="Arial" w:hAnsi="Arial"/>
                <w:b/>
                <w:bCs/>
              </w:rPr>
              <w:t>Data</w:t>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rFonts w:ascii="Arial" w:hAnsi="Arial" w:cs="Arial"/>
                <w:b/>
                <w:bCs/>
              </w:rPr>
            </w:pPr>
            <w:r>
              <w:rPr>
                <w:rFonts w:cs="Arial" w:ascii="Arial" w:hAnsi="Arial"/>
                <w:b/>
                <w:bCs/>
              </w:rPr>
              <w:t>Versão</w:t>
            </w:r>
          </w:p>
        </w:tc>
        <w:tc>
          <w:tcPr>
            <w:tcW w:w="175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rFonts w:ascii="Arial" w:hAnsi="Arial" w:cs="Arial"/>
                <w:b/>
                <w:bCs/>
              </w:rPr>
            </w:pPr>
            <w:r>
              <w:rPr>
                <w:rFonts w:cs="Arial" w:ascii="Arial" w:hAnsi="Arial"/>
                <w:b/>
                <w:bCs/>
              </w:rPr>
              <w:t>Descrição</w:t>
            </w:r>
          </w:p>
        </w:tc>
        <w:tc>
          <w:tcPr>
            <w:tcW w:w="365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rFonts w:ascii="Arial" w:hAnsi="Arial" w:cs="Arial"/>
                <w:b/>
                <w:bCs/>
              </w:rPr>
            </w:pPr>
            <w:r>
              <w:rPr>
                <w:rFonts w:cs="Arial" w:ascii="Arial" w:hAnsi="Arial"/>
                <w:b/>
                <w:bCs/>
              </w:rPr>
              <w:t>Autor(a)</w:t>
            </w:r>
          </w:p>
        </w:tc>
      </w:tr>
      <w:tr>
        <w:trPr/>
        <w:tc>
          <w:tcPr>
            <w:tcW w:w="149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rFonts w:ascii="Arial" w:hAnsi="Arial" w:cs="Arial"/>
              </w:rPr>
            </w:pPr>
            <w:r>
              <w:rPr>
                <w:rFonts w:cs="Arial" w:ascii="Arial" w:hAnsi="Arial"/>
              </w:rPr>
              <w:t>05/11/2024</w:t>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rFonts w:ascii="Arial" w:hAnsi="Arial" w:cs="Arial"/>
              </w:rPr>
            </w:pPr>
            <w:r>
              <w:rPr>
                <w:rFonts w:cs="Arial" w:ascii="Arial" w:hAnsi="Arial"/>
              </w:rPr>
              <w:t>1.0</w:t>
            </w:r>
          </w:p>
        </w:tc>
        <w:tc>
          <w:tcPr>
            <w:tcW w:w="175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rFonts w:ascii="Arial" w:hAnsi="Arial" w:cs="Arial"/>
              </w:rPr>
            </w:pPr>
            <w:r>
              <w:rPr>
                <w:rFonts w:cs="Arial" w:ascii="Arial" w:hAnsi="Arial"/>
              </w:rPr>
              <w:t>Release incial</w:t>
            </w:r>
          </w:p>
        </w:tc>
        <w:tc>
          <w:tcPr>
            <w:tcW w:w="365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rFonts w:ascii="Arial" w:hAnsi="Arial" w:cs="Arial"/>
              </w:rPr>
            </w:pPr>
            <w:r>
              <w:rPr>
                <w:rFonts w:cs="Arial" w:ascii="Arial" w:hAnsi="Arial"/>
              </w:rPr>
              <w:t>Carlos Eduardo de Almeida Rosa</w:t>
            </w:r>
          </w:p>
        </w:tc>
      </w:tr>
      <w:tr>
        <w:trPr/>
        <w:tc>
          <w:tcPr>
            <w:tcW w:w="1492" w:type="dxa"/>
            <w:tcBorders>
              <w:left w:val="single" w:sz="4" w:space="0" w:color="000000"/>
              <w:bottom w:val="single" w:sz="4" w:space="0" w:color="000000"/>
              <w:right w:val="single" w:sz="4" w:space="0" w:color="000000"/>
            </w:tcBorders>
            <w:vAlign w:val="center"/>
          </w:tcPr>
          <w:p>
            <w:pPr>
              <w:pStyle w:val="Normal"/>
              <w:spacing w:before="0" w:after="160"/>
              <w:jc w:val="center"/>
              <w:rPr>
                <w:rFonts w:ascii="Arial" w:hAnsi="Arial" w:cs="Arial"/>
              </w:rPr>
            </w:pPr>
            <w:r>
              <w:rPr>
                <w:rFonts w:cs="Arial" w:ascii="Arial" w:hAnsi="Arial"/>
              </w:rPr>
              <w:t>20/11/2024</w:t>
            </w:r>
          </w:p>
        </w:tc>
        <w:tc>
          <w:tcPr>
            <w:tcW w:w="1124" w:type="dxa"/>
            <w:tcBorders>
              <w:left w:val="single" w:sz="4" w:space="0" w:color="000000"/>
              <w:bottom w:val="single" w:sz="4" w:space="0" w:color="000000"/>
              <w:right w:val="single" w:sz="4" w:space="0" w:color="000000"/>
            </w:tcBorders>
            <w:vAlign w:val="center"/>
          </w:tcPr>
          <w:p>
            <w:pPr>
              <w:pStyle w:val="Normal"/>
              <w:spacing w:before="0" w:after="160"/>
              <w:jc w:val="center"/>
              <w:rPr>
                <w:rFonts w:ascii="Arial" w:hAnsi="Arial" w:cs="Arial"/>
              </w:rPr>
            </w:pPr>
            <w:r>
              <w:rPr>
                <w:rFonts w:cs="Arial" w:ascii="Arial" w:hAnsi="Arial"/>
              </w:rPr>
              <w:t>1.1</w:t>
            </w:r>
          </w:p>
        </w:tc>
        <w:tc>
          <w:tcPr>
            <w:tcW w:w="1759" w:type="dxa"/>
            <w:tcBorders>
              <w:left w:val="single" w:sz="4" w:space="0" w:color="000000"/>
              <w:bottom w:val="single" w:sz="4" w:space="0" w:color="000000"/>
              <w:right w:val="single" w:sz="4" w:space="0" w:color="000000"/>
            </w:tcBorders>
            <w:vAlign w:val="center"/>
          </w:tcPr>
          <w:p>
            <w:pPr>
              <w:pStyle w:val="Normal"/>
              <w:spacing w:before="0" w:after="160"/>
              <w:jc w:val="center"/>
              <w:rPr>
                <w:rFonts w:ascii="Arial" w:hAnsi="Arial" w:cs="Arial"/>
              </w:rPr>
            </w:pPr>
            <w:r>
              <w:rPr>
                <w:rFonts w:cs="Arial" w:ascii="Arial" w:hAnsi="Arial"/>
              </w:rPr>
              <w:t>Alteração dos casos de testes</w:t>
            </w:r>
          </w:p>
        </w:tc>
        <w:tc>
          <w:tcPr>
            <w:tcW w:w="3656" w:type="dxa"/>
            <w:tcBorders>
              <w:left w:val="single" w:sz="4" w:space="0" w:color="000000"/>
              <w:bottom w:val="single" w:sz="4" w:space="0" w:color="000000"/>
              <w:right w:val="single" w:sz="4" w:space="0" w:color="000000"/>
            </w:tcBorders>
            <w:vAlign w:val="center"/>
          </w:tcPr>
          <w:p>
            <w:pPr>
              <w:pStyle w:val="Normal"/>
              <w:spacing w:before="0" w:after="160"/>
              <w:jc w:val="center"/>
              <w:rPr>
                <w:rFonts w:ascii="Arial" w:hAnsi="Arial" w:cs="Arial"/>
              </w:rPr>
            </w:pPr>
            <w:r>
              <w:rPr>
                <w:rFonts w:cs="Arial" w:ascii="Arial" w:hAnsi="Arial"/>
              </w:rPr>
              <w:t>Carlos Eduardo de Almeida Rosa</w:t>
            </w:r>
          </w:p>
        </w:tc>
      </w:tr>
    </w:tbl>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r>
    </w:p>
    <w:p>
      <w:pPr>
        <w:pStyle w:val="Heading3"/>
        <w:spacing w:before="280" w:after="280"/>
        <w:rPr/>
      </w:pPr>
      <w:bookmarkStart w:id="0" w:name="__RefHeading___Toc1914_3194431425"/>
      <w:bookmarkStart w:id="1" w:name="_Toc179913916"/>
      <w:bookmarkEnd w:id="0"/>
      <w:r>
        <w:rPr/>
        <w:t>1 - Introdução</w:t>
      </w:r>
      <w:bookmarkEnd w:id="1"/>
    </w:p>
    <w:p>
      <w:pPr>
        <w:pStyle w:val="Normal"/>
        <w:rPr>
          <w:rFonts w:ascii="Arial" w:hAnsi="Arial" w:cs="Arial"/>
        </w:rPr>
      </w:pPr>
      <w:r>
        <w:rPr>
          <w:rFonts w:cs="Arial" w:ascii="Arial" w:hAnsi="Arial"/>
        </w:rPr>
        <w:t>Este documento descreve os requisitos a testar, os tipos de testes definidos para cada iteração, os recursos de hardware e software a serem empregados e o cronograma dos testes ao longo do projeto. As seções referentes aos requisitos, recursos e cronograma servem para permitir ao gerente do projeto acompanhar a evolução dos testes.</w:t>
      </w:r>
    </w:p>
    <w:p>
      <w:pPr>
        <w:pStyle w:val="Normal"/>
        <w:rPr>
          <w:rFonts w:ascii="Arial" w:hAnsi="Arial" w:cs="Arial"/>
        </w:rPr>
      </w:pPr>
      <w:r>
        <w:rPr>
          <w:rFonts w:cs="Arial" w:ascii="Arial" w:hAnsi="Arial"/>
        </w:rPr>
        <w:t>Com esse documento, você deve:</w:t>
      </w:r>
    </w:p>
    <w:p>
      <w:pPr>
        <w:pStyle w:val="Normal"/>
        <w:numPr>
          <w:ilvl w:val="0"/>
          <w:numId w:val="1"/>
        </w:numPr>
        <w:rPr>
          <w:rFonts w:ascii="Arial" w:hAnsi="Arial" w:cs="Arial"/>
        </w:rPr>
      </w:pPr>
      <w:r>
        <w:rPr>
          <w:rFonts w:cs="Arial" w:ascii="Arial" w:hAnsi="Arial"/>
        </w:rPr>
        <w:t>Identificar informações de projeto existentes e os componentes de software que devem ser testados.</w:t>
      </w:r>
    </w:p>
    <w:p>
      <w:pPr>
        <w:pStyle w:val="Normal"/>
        <w:numPr>
          <w:ilvl w:val="0"/>
          <w:numId w:val="1"/>
        </w:numPr>
        <w:rPr>
          <w:rFonts w:ascii="Arial" w:hAnsi="Arial" w:cs="Arial"/>
        </w:rPr>
      </w:pPr>
      <w:r>
        <w:rPr>
          <w:rFonts w:cs="Arial" w:ascii="Arial" w:hAnsi="Arial"/>
        </w:rPr>
        <w:t>Listar os Requisitos a testar.</w:t>
      </w:r>
    </w:p>
    <w:p>
      <w:pPr>
        <w:pStyle w:val="Normal"/>
        <w:numPr>
          <w:ilvl w:val="0"/>
          <w:numId w:val="1"/>
        </w:numPr>
        <w:rPr>
          <w:rFonts w:ascii="Arial" w:hAnsi="Arial" w:cs="Arial"/>
        </w:rPr>
      </w:pPr>
      <w:r>
        <w:rPr>
          <w:rFonts w:cs="Arial" w:ascii="Arial" w:hAnsi="Arial"/>
        </w:rPr>
        <w:t>Recomendar e descrever as estratégias de teste a serem empregadas.</w:t>
      </w:r>
    </w:p>
    <w:p>
      <w:pPr>
        <w:pStyle w:val="Normal"/>
        <w:numPr>
          <w:ilvl w:val="0"/>
          <w:numId w:val="1"/>
        </w:numPr>
        <w:rPr>
          <w:rFonts w:ascii="Arial" w:hAnsi="Arial" w:cs="Arial"/>
        </w:rPr>
      </w:pPr>
      <w:r>
        <w:rPr>
          <w:rFonts w:cs="Arial" w:ascii="Arial" w:hAnsi="Arial"/>
        </w:rPr>
        <w:t>Identificar os recursos necessários e prover uma estimativa dos esforços de teste.</w:t>
      </w:r>
    </w:p>
    <w:p>
      <w:pPr>
        <w:pStyle w:val="Normal"/>
        <w:numPr>
          <w:ilvl w:val="0"/>
          <w:numId w:val="1"/>
        </w:numPr>
        <w:rPr>
          <w:rFonts w:ascii="Arial" w:hAnsi="Arial" w:cs="Arial"/>
        </w:rPr>
      </w:pPr>
      <w:r>
        <w:rPr>
          <w:rFonts w:cs="Arial" w:ascii="Arial" w:hAnsi="Arial"/>
        </w:rPr>
        <w:t>Listar os elementos resultantes do projeto de testes.</w:t>
      </w:r>
    </w:p>
    <w:p>
      <w:pPr>
        <w:pStyle w:val="Normal"/>
        <w:rPr>
          <w:rFonts w:ascii="Arial" w:hAnsi="Arial" w:cs="Arial"/>
        </w:rPr>
      </w:pPr>
      <w:r>
        <w:rPr>
          <w:rFonts w:cs="Arial" w:ascii="Arial" w:hAnsi="Arial"/>
        </w:rPr>
        <w:t>Também é possível apresentar aqui o programa que será testado.</w:t>
      </w:r>
    </w:p>
    <w:p>
      <w:pPr>
        <w:pStyle w:val="Heading3"/>
        <w:spacing w:before="280" w:after="280"/>
        <w:rPr/>
      </w:pPr>
      <w:r>
        <w:rPr/>
      </w:r>
      <w:r>
        <w:br w:type="page"/>
      </w:r>
    </w:p>
    <w:p>
      <w:pPr>
        <w:pStyle w:val="Heading3"/>
        <w:spacing w:before="280" w:after="280"/>
        <w:rPr/>
      </w:pPr>
      <w:bookmarkStart w:id="2" w:name="__RefHeading___Toc1916_3194431425"/>
      <w:bookmarkStart w:id="3" w:name="_Toc179913917"/>
      <w:bookmarkEnd w:id="2"/>
      <w:r>
        <w:rPr/>
        <w:t>2 - Requisitos a Testar</w:t>
      </w:r>
      <w:bookmarkEnd w:id="3"/>
    </w:p>
    <w:p>
      <w:pPr>
        <w:pStyle w:val="Normal"/>
        <w:rPr>
          <w:rFonts w:ascii="Arial" w:hAnsi="Arial" w:cs="Arial"/>
        </w:rPr>
      </w:pPr>
      <w:r>
        <w:rPr>
          <w:rFonts w:cs="Arial" w:ascii="Arial" w:hAnsi="Arial"/>
        </w:rPr>
        <w:t>Esta seção deve conter os casos de uso e requisitos não funcionais identificados como objetos dos testes ao longo do desenvolvimento do projeto. Como, em geral, os requisitos a testar são obtidos diretamente dos requisitos do sistema, esta seção é concebida como opcional. Assim sendo, sempre que novos requisitos a testar, que não constem como requisitos do sistema, forem identificados ou, simplesmente, por questões de organização e clareza, esta seção deve ser preenchida. Dependendo das informações disponíveis, essa seção pode começar a ser preenchida já nas primeiras iterações do ciclo de vida a partir do documento de requisitos.</w:t>
      </w:r>
    </w:p>
    <w:p>
      <w:pPr>
        <w:pStyle w:val="Normal"/>
        <w:rPr>
          <w:rFonts w:ascii="Arial" w:hAnsi="Arial" w:cs="Arial"/>
        </w:rPr>
      </w:pPr>
      <w:r>
        <w:rPr>
          <w:rFonts w:cs="Arial" w:ascii="Arial" w:hAnsi="Arial"/>
        </w:rPr>
        <w:t>Caso seja necessário, liste aqui os requisitos a testar subdivididos em casos de uso e requisitos não-funcionais.</w:t>
      </w:r>
    </w:p>
    <w:p>
      <w:pPr>
        <w:pStyle w:val="Normal"/>
        <w:rPr>
          <w:rFonts w:ascii="Arial" w:hAnsi="Arial" w:cs="Arial"/>
          <w:b/>
          <w:bCs/>
        </w:rPr>
      </w:pPr>
      <w:r>
        <w:rPr>
          <w:rFonts w:cs="Arial" w:ascii="Arial" w:hAnsi="Arial"/>
          <w:b/>
          <w:bCs/>
        </w:rPr>
        <w:t>Casos de uso:</w:t>
      </w:r>
    </w:p>
    <w:tbl>
      <w:tblPr>
        <w:tblW w:w="6906" w:type="dxa"/>
        <w:jc w:val="left"/>
        <w:tblInd w:w="0" w:type="dxa"/>
        <w:tblLayout w:type="fixed"/>
        <w:tblCellMar>
          <w:top w:w="90" w:type="dxa"/>
          <w:left w:w="195" w:type="dxa"/>
          <w:bottom w:w="90" w:type="dxa"/>
          <w:right w:w="195" w:type="dxa"/>
        </w:tblCellMar>
        <w:tblLook w:firstRow="1" w:noVBand="1" w:lastRow="0" w:firstColumn="1" w:lastColumn="0" w:noHBand="0" w:val="04a0"/>
      </w:tblPr>
      <w:tblGrid>
        <w:gridCol w:w="3372"/>
        <w:gridCol w:w="3533"/>
      </w:tblGrid>
      <w:tr>
        <w:trPr>
          <w:tblHeader w:val="true"/>
        </w:trPr>
        <w:tc>
          <w:tcPr>
            <w:tcW w:w="33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Identificador do caso de uso</w:t>
            </w:r>
          </w:p>
        </w:tc>
        <w:tc>
          <w:tcPr>
            <w:tcW w:w="353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Nome do caso de uso</w:t>
            </w:r>
          </w:p>
        </w:tc>
      </w:tr>
      <w:tr>
        <w:trPr/>
        <w:tc>
          <w:tcPr>
            <w:tcW w:w="33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id 1</w:t>
            </w:r>
          </w:p>
        </w:tc>
        <w:tc>
          <w:tcPr>
            <w:tcW w:w="353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Deletar evento</w:t>
            </w:r>
          </w:p>
        </w:tc>
      </w:tr>
      <w:tr>
        <w:trPr>
          <w:trHeight w:val="653" w:hRule="atLeast"/>
        </w:trPr>
        <w:tc>
          <w:tcPr>
            <w:tcW w:w="33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 xml:space="preserve">id </w:t>
            </w:r>
            <w:r>
              <w:rPr>
                <w:rFonts w:cs="Arial" w:ascii="Arial" w:hAnsi="Arial"/>
              </w:rPr>
              <w:t>2</w:t>
            </w:r>
          </w:p>
        </w:tc>
        <w:tc>
          <w:tcPr>
            <w:tcW w:w="353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Criar evento</w:t>
            </w:r>
          </w:p>
        </w:tc>
      </w:tr>
      <w:tr>
        <w:trPr>
          <w:trHeight w:val="653" w:hRule="atLeast"/>
        </w:trPr>
        <w:tc>
          <w:tcPr>
            <w:tcW w:w="3372" w:type="dxa"/>
            <w:tcBorders>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Id 3</w:t>
            </w:r>
          </w:p>
        </w:tc>
        <w:tc>
          <w:tcPr>
            <w:tcW w:w="3533" w:type="dxa"/>
            <w:tcBorders>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Editar evento</w:t>
            </w:r>
          </w:p>
        </w:tc>
      </w:tr>
      <w:tr>
        <w:trPr>
          <w:trHeight w:val="653" w:hRule="atLeast"/>
        </w:trPr>
        <w:tc>
          <w:tcPr>
            <w:tcW w:w="3372" w:type="dxa"/>
            <w:tcBorders>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Id 4</w:t>
            </w:r>
          </w:p>
        </w:tc>
        <w:tc>
          <w:tcPr>
            <w:tcW w:w="3533" w:type="dxa"/>
            <w:tcBorders>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Visualizar detalhes do evento</w:t>
            </w:r>
          </w:p>
        </w:tc>
      </w:tr>
      <w:tr>
        <w:trPr>
          <w:trHeight w:val="653" w:hRule="atLeast"/>
        </w:trPr>
        <w:tc>
          <w:tcPr>
            <w:tcW w:w="3372" w:type="dxa"/>
            <w:tcBorders>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Id 5</w:t>
            </w:r>
          </w:p>
        </w:tc>
        <w:tc>
          <w:tcPr>
            <w:tcW w:w="3533" w:type="dxa"/>
            <w:tcBorders>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Login</w:t>
            </w:r>
          </w:p>
        </w:tc>
      </w:tr>
    </w:tbl>
    <w:p>
      <w:pPr>
        <w:pStyle w:val="Normal"/>
        <w:tabs>
          <w:tab w:val="clear" w:pos="708"/>
          <w:tab w:val="left" w:pos="9300" w:leader="none"/>
        </w:tabs>
        <w:rPr>
          <w:rFonts w:ascii="Arial" w:hAnsi="Arial" w:cs="Arial"/>
          <w:b/>
          <w:bCs/>
        </w:rPr>
      </w:pPr>
      <w:r>
        <w:rPr>
          <w:rFonts w:cs="Arial" w:ascii="Arial" w:hAnsi="Arial"/>
          <w:b/>
          <w:bCs/>
        </w:rPr>
      </w:r>
    </w:p>
    <w:p>
      <w:pPr>
        <w:pStyle w:val="Normal"/>
        <w:tabs>
          <w:tab w:val="clear" w:pos="708"/>
          <w:tab w:val="left" w:pos="9300" w:leader="none"/>
        </w:tabs>
        <w:rPr>
          <w:rFonts w:ascii="Arial" w:hAnsi="Arial" w:cs="Arial"/>
          <w:b/>
          <w:bCs/>
        </w:rPr>
      </w:pPr>
      <w:r>
        <w:rPr>
          <w:rFonts w:cs="Arial" w:ascii="Arial" w:hAnsi="Arial"/>
          <w:b/>
          <w:bCs/>
        </w:rPr>
        <w:t>Requisitos não-funcionais:</w:t>
      </w:r>
    </w:p>
    <w:tbl>
      <w:tblPr>
        <w:tblW w:w="6091" w:type="dxa"/>
        <w:jc w:val="left"/>
        <w:tblInd w:w="0" w:type="dxa"/>
        <w:tblLayout w:type="fixed"/>
        <w:tblCellMar>
          <w:top w:w="90" w:type="dxa"/>
          <w:left w:w="195" w:type="dxa"/>
          <w:bottom w:w="90" w:type="dxa"/>
          <w:right w:w="195" w:type="dxa"/>
        </w:tblCellMar>
        <w:tblLook w:firstRow="1" w:noVBand="1" w:lastRow="0" w:firstColumn="1" w:lastColumn="0" w:noHBand="0" w:val="04a0"/>
      </w:tblPr>
      <w:tblGrid>
        <w:gridCol w:w="3396"/>
        <w:gridCol w:w="2694"/>
      </w:tblGrid>
      <w:tr>
        <w:trPr>
          <w:tblHeader w:val="true"/>
        </w:trPr>
        <w:tc>
          <w:tcPr>
            <w:tcW w:w="3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Identificador do requisito</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Nome do requisito</w:t>
            </w:r>
          </w:p>
        </w:tc>
      </w:tr>
      <w:tr>
        <w:trPr/>
        <w:tc>
          <w:tcPr>
            <w:tcW w:w="3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 xml:space="preserve">id </w:t>
            </w:r>
            <w:r>
              <w:rPr>
                <w:rFonts w:cs="Arial" w:ascii="Arial" w:hAnsi="Arial"/>
              </w:rPr>
              <w:t>6</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Linguagem Java para implementação</w:t>
            </w:r>
            <w:r>
              <w:rPr>
                <w:rFonts w:cs="Arial" w:ascii="Arial" w:hAnsi="Arial"/>
              </w:rPr>
              <w:t xml:space="preserve"> Back-end</w:t>
            </w:r>
          </w:p>
        </w:tc>
      </w:tr>
      <w:tr>
        <w:trPr/>
        <w:tc>
          <w:tcPr>
            <w:tcW w:w="3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 xml:space="preserve">id </w:t>
            </w:r>
            <w:r>
              <w:rPr>
                <w:rFonts w:cs="Arial" w:ascii="Arial" w:hAnsi="Arial"/>
              </w:rPr>
              <w:t>7</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 xml:space="preserve">Linguagem </w:t>
            </w:r>
            <w:r>
              <w:rPr>
                <w:rFonts w:cs="Arial" w:ascii="Arial" w:hAnsi="Arial"/>
              </w:rPr>
              <w:t xml:space="preserve">TypeScript para implementação do </w:t>
            </w:r>
            <w:r>
              <w:rPr>
                <w:rFonts w:cs="Arial" w:ascii="Arial" w:hAnsi="Arial"/>
              </w:rPr>
              <w:t>Front-end</w:t>
            </w:r>
          </w:p>
        </w:tc>
      </w:tr>
      <w:tr>
        <w:trPr/>
        <w:tc>
          <w:tcPr>
            <w:tcW w:w="3396" w:type="dxa"/>
            <w:tcBorders>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Id 8</w:t>
            </w:r>
          </w:p>
        </w:tc>
        <w:tc>
          <w:tcPr>
            <w:tcW w:w="2694" w:type="dxa"/>
            <w:tcBorders>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Webdriver.io para teste e2e</w:t>
            </w:r>
          </w:p>
        </w:tc>
      </w:tr>
      <w:tr>
        <w:trPr/>
        <w:tc>
          <w:tcPr>
            <w:tcW w:w="3396" w:type="dxa"/>
            <w:tcBorders>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Id 9</w:t>
            </w:r>
          </w:p>
        </w:tc>
        <w:tc>
          <w:tcPr>
            <w:tcW w:w="2694" w:type="dxa"/>
            <w:tcBorders>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Junit para teste do Back-end</w:t>
            </w:r>
          </w:p>
        </w:tc>
      </w:tr>
    </w:tbl>
    <w:p>
      <w:pPr>
        <w:pStyle w:val="Normal"/>
        <w:rPr>
          <w:rFonts w:ascii="Arial" w:hAnsi="Arial" w:cs="Arial"/>
          <w:b/>
          <w:bCs/>
        </w:rPr>
      </w:pPr>
      <w:r>
        <w:rPr>
          <w:rFonts w:cs="Arial" w:ascii="Arial" w:hAnsi="Arial"/>
          <w:b/>
          <w:bCs/>
        </w:rPr>
      </w:r>
    </w:p>
    <w:p>
      <w:pPr>
        <w:pStyle w:val="Heading3"/>
        <w:spacing w:before="280" w:after="280"/>
        <w:rPr/>
      </w:pPr>
      <w:bookmarkStart w:id="4" w:name="__RefHeading___Toc1918_3194431425"/>
      <w:bookmarkStart w:id="5" w:name="_Toc179913918"/>
      <w:bookmarkEnd w:id="4"/>
      <w:r>
        <w:rPr/>
        <w:t>3 - Tipos de teste</w:t>
      </w:r>
      <w:bookmarkEnd w:id="5"/>
    </w:p>
    <w:p>
      <w:pPr>
        <w:pStyle w:val="Normal"/>
        <w:rPr>
          <w:rFonts w:ascii="Arial" w:hAnsi="Arial" w:cs="Arial"/>
        </w:rPr>
      </w:pPr>
      <w:r>
        <w:rPr>
          <w:rFonts w:cs="Arial" w:ascii="Arial" w:hAnsi="Arial"/>
        </w:rPr>
        <w:t>Esta seção deve conter os tipos de testes escolhidos para cada iteração do projeto. Pode-se definir inicialmente apenas os tipos de testes que serão usadas na próxima iteração, mas é possível também já registrar eventuais tipos de teste que se espera utilizar nas demais iterações. Com base no guia de testes, indique os tipos de testes que melhor se adéquam aos requisitos, tipo da aplicação e seus recursos disponíveis e, caso necessário complemente ou forneça mais detalhes da técnica e dos critérios de completude sugeridos no guia para cada tipo de teste indicado.</w:t>
      </w:r>
    </w:p>
    <w:p>
      <w:pPr>
        <w:pStyle w:val="Normal"/>
        <w:numPr>
          <w:ilvl w:val="0"/>
          <w:numId w:val="2"/>
        </w:numPr>
        <w:rPr>
          <w:rFonts w:ascii="Arial" w:hAnsi="Arial" w:cs="Arial"/>
        </w:rPr>
      </w:pPr>
      <w:r>
        <w:rPr>
          <w:rFonts w:cs="Arial" w:ascii="Arial" w:hAnsi="Arial"/>
        </w:rPr>
        <w:t>Teste de interface de usuário;</w:t>
      </w:r>
    </w:p>
    <w:p>
      <w:pPr>
        <w:pStyle w:val="Normal"/>
        <w:numPr>
          <w:ilvl w:val="0"/>
          <w:numId w:val="2"/>
        </w:numPr>
        <w:rPr>
          <w:rFonts w:ascii="Arial" w:hAnsi="Arial" w:cs="Arial"/>
        </w:rPr>
      </w:pPr>
      <w:r>
        <w:rPr>
          <w:rFonts w:cs="Arial" w:ascii="Arial" w:hAnsi="Arial"/>
        </w:rPr>
        <w:t xml:space="preserve">Teste de </w:t>
      </w:r>
      <w:r>
        <w:rPr>
          <w:rFonts w:cs="Arial" w:ascii="Arial" w:hAnsi="Arial"/>
        </w:rPr>
        <w:t>integração</w:t>
      </w:r>
      <w:r>
        <w:rPr>
          <w:rFonts w:cs="Arial" w:ascii="Arial" w:hAnsi="Arial"/>
        </w:rPr>
        <w:t>;</w:t>
      </w:r>
    </w:p>
    <w:p>
      <w:pPr>
        <w:pStyle w:val="Normal"/>
        <w:numPr>
          <w:ilvl w:val="0"/>
          <w:numId w:val="2"/>
        </w:numPr>
        <w:rPr>
          <w:rFonts w:ascii="Arial" w:hAnsi="Arial" w:cs="Arial"/>
        </w:rPr>
      </w:pPr>
      <w:r>
        <w:rPr>
          <w:rFonts w:cs="Arial" w:ascii="Arial" w:hAnsi="Arial"/>
        </w:rPr>
        <w:t>Teste de segurança e controle de acesso;</w:t>
      </w:r>
    </w:p>
    <w:p>
      <w:pPr>
        <w:pStyle w:val="Heading3"/>
        <w:spacing w:before="280" w:after="280"/>
        <w:rPr/>
      </w:pPr>
      <w:bookmarkStart w:id="6" w:name="__RefHeading___Toc1920_3194431425"/>
      <w:bookmarkStart w:id="7" w:name="_Toc179913919"/>
      <w:bookmarkEnd w:id="6"/>
      <w:r>
        <w:rPr/>
        <w:t>3.1 - Métodos da Classe</w:t>
      </w:r>
      <w:bookmarkEnd w:id="7"/>
    </w:p>
    <w:p>
      <w:pPr>
        <w:pStyle w:val="Normal"/>
        <w:rPr>
          <w:rFonts w:ascii="Arial" w:hAnsi="Arial" w:cs="Arial"/>
        </w:rPr>
      </w:pPr>
      <w:r>
        <w:rPr>
          <w:rFonts w:cs="Arial" w:ascii="Arial" w:hAnsi="Arial"/>
        </w:rPr>
        <w:t>Para teste de funcionalidade. Aqui deve-se verificar se cada classe retorna o esperado. Se possível usar teste automatizado.</w:t>
      </w:r>
    </w:p>
    <w:p>
      <w:pPr>
        <w:pStyle w:val="Normal"/>
        <w:rPr>
          <w:rFonts w:ascii="Arial" w:hAnsi="Arial" w:cs="Arial"/>
        </w:rPr>
      </w:pPr>
      <w:r>
        <w:rPr/>
      </w:r>
    </w:p>
    <w:tbl>
      <w:tblPr>
        <w:tblW w:w="10323" w:type="dxa"/>
        <w:jc w:val="left"/>
        <w:tblInd w:w="0" w:type="dxa"/>
        <w:tblLayout w:type="fixed"/>
        <w:tblCellMar>
          <w:top w:w="90" w:type="dxa"/>
          <w:left w:w="195" w:type="dxa"/>
          <w:bottom w:w="90" w:type="dxa"/>
          <w:right w:w="195" w:type="dxa"/>
        </w:tblCellMar>
        <w:tblLook w:firstRow="1" w:noVBand="1" w:lastRow="0" w:firstColumn="1" w:lastColumn="0" w:noHBand="0" w:val="04a0"/>
      </w:tblPr>
      <w:tblGrid>
        <w:gridCol w:w="2516"/>
        <w:gridCol w:w="1773"/>
        <w:gridCol w:w="1625"/>
        <w:gridCol w:w="1587"/>
        <w:gridCol w:w="2822"/>
      </w:tblGrid>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Objetivo</w:t>
            </w:r>
          </w:p>
        </w:tc>
        <w:tc>
          <w:tcPr>
            <w:tcW w:w="7807"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u w:val="none"/>
              </w:rPr>
            </w:pPr>
            <w:r>
              <w:rPr>
                <w:rFonts w:cs="Arial" w:ascii="Arial" w:hAnsi="Arial"/>
                <w:b/>
                <w:bCs/>
                <w:u w:val="none"/>
              </w:rPr>
              <w:t>Deletar um evento. O esperado é retornar para a tela principal</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Técnica:</w:t>
            </w:r>
          </w:p>
        </w:tc>
        <w:tc>
          <w:tcPr>
            <w:tcW w:w="339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 manual</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(x) automática</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Estágio do teste</w:t>
            </w:r>
          </w:p>
        </w:tc>
        <w:tc>
          <w:tcPr>
            <w:tcW w:w="17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Integração ( )</w:t>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Sistema (x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Unidade (x)</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Aceitação ( )</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Abordagem do teste</w:t>
            </w:r>
          </w:p>
        </w:tc>
        <w:tc>
          <w:tcPr>
            <w:tcW w:w="339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branca (x)</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preta (x)</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Responsável(is)</w:t>
            </w:r>
          </w:p>
        </w:tc>
        <w:tc>
          <w:tcPr>
            <w:tcW w:w="7807"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Programador(es) ou equipe de testes</w:t>
            </w:r>
          </w:p>
        </w:tc>
      </w:tr>
    </w:tbl>
    <w:tbl>
      <w:tblPr>
        <w:tblW w:w="10323" w:type="dxa"/>
        <w:jc w:val="left"/>
        <w:tblInd w:w="0" w:type="dxa"/>
        <w:tblLayout w:type="fixed"/>
        <w:tblCellMar>
          <w:top w:w="90" w:type="dxa"/>
          <w:left w:w="195" w:type="dxa"/>
          <w:bottom w:w="90" w:type="dxa"/>
          <w:right w:w="195" w:type="dxa"/>
        </w:tblCellMar>
        <w:tblLook w:firstRow="1" w:noVBand="1" w:lastRow="0" w:firstColumn="1" w:lastColumn="0" w:noHBand="0" w:val="04a0"/>
      </w:tblPr>
      <w:tblGrid>
        <w:gridCol w:w="2516"/>
        <w:gridCol w:w="1773"/>
        <w:gridCol w:w="1625"/>
        <w:gridCol w:w="1587"/>
        <w:gridCol w:w="2822"/>
      </w:tblGrid>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pageBreakBefore/>
              <w:spacing w:before="0" w:after="160"/>
              <w:rPr>
                <w:rFonts w:ascii="Arial" w:hAnsi="Arial" w:cs="Arial"/>
                <w:b/>
                <w:bCs/>
              </w:rPr>
            </w:pPr>
            <w:r>
              <w:br w:type="page"/>
            </w:r>
            <w:r>
              <w:rPr>
                <w:rFonts w:cs="Arial" w:ascii="Arial" w:hAnsi="Arial"/>
                <w:b/>
                <w:bCs/>
              </w:rPr>
              <w:t>Objetivo</w:t>
            </w:r>
          </w:p>
        </w:tc>
        <w:tc>
          <w:tcPr>
            <w:tcW w:w="7807"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Criar um evento com sucesso. O esperado é retornar para a tela principal.</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Técnica:</w:t>
            </w:r>
          </w:p>
        </w:tc>
        <w:tc>
          <w:tcPr>
            <w:tcW w:w="339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 manual</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(x) automática</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Estágio do teste</w:t>
            </w:r>
          </w:p>
        </w:tc>
        <w:tc>
          <w:tcPr>
            <w:tcW w:w="17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Integração ( )</w:t>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Sistema (x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Unidade (x)</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Aceitação ( )</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Abordagem do teste</w:t>
            </w:r>
          </w:p>
        </w:tc>
        <w:tc>
          <w:tcPr>
            <w:tcW w:w="339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branca (x)</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preta (x)</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Responsável(is)</w:t>
            </w:r>
          </w:p>
        </w:tc>
        <w:tc>
          <w:tcPr>
            <w:tcW w:w="7807"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Programador(es) ou equipe de testes</w:t>
            </w:r>
          </w:p>
        </w:tc>
      </w:tr>
    </w:tbl>
    <w:p>
      <w:pPr>
        <w:pStyle w:val="Normal"/>
        <w:rPr>
          <w:rFonts w:ascii="Arial" w:hAnsi="Arial" w:cs="Arial"/>
        </w:rPr>
      </w:pPr>
      <w:r>
        <w:rPr>
          <w:rFonts w:cs="Arial" w:ascii="Arial" w:hAnsi="Arial"/>
        </w:rPr>
      </w:r>
    </w:p>
    <w:tbl>
      <w:tblPr>
        <w:tblW w:w="10323" w:type="dxa"/>
        <w:jc w:val="left"/>
        <w:tblInd w:w="0" w:type="dxa"/>
        <w:tblLayout w:type="fixed"/>
        <w:tblCellMar>
          <w:top w:w="90" w:type="dxa"/>
          <w:left w:w="195" w:type="dxa"/>
          <w:bottom w:w="90" w:type="dxa"/>
          <w:right w:w="195" w:type="dxa"/>
        </w:tblCellMar>
        <w:tblLook w:firstRow="1" w:noVBand="1" w:lastRow="0" w:firstColumn="1" w:lastColumn="0" w:noHBand="0" w:val="04a0"/>
      </w:tblPr>
      <w:tblGrid>
        <w:gridCol w:w="2516"/>
        <w:gridCol w:w="1773"/>
        <w:gridCol w:w="1625"/>
        <w:gridCol w:w="1587"/>
        <w:gridCol w:w="2822"/>
      </w:tblGrid>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Objetivo</w:t>
            </w:r>
          </w:p>
        </w:tc>
        <w:tc>
          <w:tcPr>
            <w:tcW w:w="7807"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Editar um evento com sucesso. O esperado é retornar para a tela principal.</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Técnica:</w:t>
            </w:r>
          </w:p>
        </w:tc>
        <w:tc>
          <w:tcPr>
            <w:tcW w:w="339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 manual</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(x) automática</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Estágio do teste</w:t>
            </w:r>
          </w:p>
        </w:tc>
        <w:tc>
          <w:tcPr>
            <w:tcW w:w="17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Integração ( )</w:t>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Sistema (x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Unidade (x)</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Aceitação ( )</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Abordagem do teste</w:t>
            </w:r>
          </w:p>
        </w:tc>
        <w:tc>
          <w:tcPr>
            <w:tcW w:w="339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branca (x)</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preta (x)</w:t>
            </w:r>
          </w:p>
        </w:tc>
      </w:tr>
    </w:tbl>
    <w:p>
      <w:pPr>
        <w:pStyle w:val="Normal"/>
        <w:rPr>
          <w:rFonts w:ascii="Arial" w:hAnsi="Arial" w:cs="Arial"/>
        </w:rPr>
      </w:pPr>
      <w:r>
        <w:rPr>
          <w:rFonts w:cs="Arial" w:ascii="Arial" w:hAnsi="Arial"/>
        </w:rPr>
      </w:r>
    </w:p>
    <w:tbl>
      <w:tblPr>
        <w:tblW w:w="10323" w:type="dxa"/>
        <w:jc w:val="left"/>
        <w:tblInd w:w="0" w:type="dxa"/>
        <w:tblLayout w:type="fixed"/>
        <w:tblCellMar>
          <w:top w:w="90" w:type="dxa"/>
          <w:left w:w="195" w:type="dxa"/>
          <w:bottom w:w="90" w:type="dxa"/>
          <w:right w:w="195" w:type="dxa"/>
        </w:tblCellMar>
        <w:tblLook w:firstRow="1" w:noVBand="1" w:lastRow="0" w:firstColumn="1" w:lastColumn="0" w:noHBand="0" w:val="04a0"/>
      </w:tblPr>
      <w:tblGrid>
        <w:gridCol w:w="2516"/>
        <w:gridCol w:w="1773"/>
        <w:gridCol w:w="1625"/>
        <w:gridCol w:w="1587"/>
        <w:gridCol w:w="2822"/>
      </w:tblGrid>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Objetivo</w:t>
            </w:r>
          </w:p>
        </w:tc>
        <w:tc>
          <w:tcPr>
            <w:tcW w:w="7807"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Ler um evento com sucesso. O esperado é abrir a tela com as informações relacionadas ao evento.</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Técnica:</w:t>
            </w:r>
          </w:p>
        </w:tc>
        <w:tc>
          <w:tcPr>
            <w:tcW w:w="339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 manual</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(x) automática</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Estágio do teste</w:t>
            </w:r>
          </w:p>
        </w:tc>
        <w:tc>
          <w:tcPr>
            <w:tcW w:w="177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Integração ( )</w:t>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Sistema (x )</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Unidade (x)</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Aceitação ( )</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Abordagem do teste</w:t>
            </w:r>
          </w:p>
        </w:tc>
        <w:tc>
          <w:tcPr>
            <w:tcW w:w="339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branca (x)</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preta (x)</w:t>
            </w:r>
          </w:p>
        </w:tc>
      </w:tr>
    </w:tbl>
    <w:p>
      <w:pPr>
        <w:pStyle w:val="Normal"/>
        <w:rPr>
          <w:rFonts w:ascii="Arial" w:hAnsi="Arial" w:cs="Arial"/>
        </w:rPr>
      </w:pPr>
      <w:r>
        <w:rPr>
          <w:rFonts w:cs="Arial" w:ascii="Arial" w:hAnsi="Arial"/>
        </w:rPr>
      </w:r>
    </w:p>
    <w:p>
      <w:pPr>
        <w:pStyle w:val="Heading3"/>
        <w:spacing w:before="280" w:after="280"/>
        <w:rPr/>
      </w:pPr>
      <w:bookmarkStart w:id="8" w:name="__RefHeading___Toc1922_3194431425"/>
      <w:bookmarkStart w:id="9" w:name="_Toc179913920"/>
      <w:bookmarkEnd w:id="8"/>
      <w:r>
        <w:rPr/>
        <w:t>3.2 - Integração dos Componentes</w:t>
      </w:r>
      <w:bookmarkEnd w:id="9"/>
    </w:p>
    <w:p>
      <w:pPr>
        <w:pStyle w:val="Normal"/>
        <w:rPr>
          <w:rFonts w:ascii="Arial" w:hAnsi="Arial" w:cs="Arial"/>
        </w:rPr>
      </w:pPr>
      <w:r>
        <w:rPr>
          <w:rFonts w:cs="Arial" w:ascii="Arial" w:hAnsi="Arial"/>
        </w:rPr>
        <w:t>Para teste de funcionalidade. Aqui deve-se verificar se as classes e métodos conseguem fazer a integração entre elas para uma sequência de ações do programa. Se possível usar teste automatizado.</w:t>
        <w:br/>
      </w:r>
    </w:p>
    <w:tbl>
      <w:tblPr>
        <w:tblW w:w="10060" w:type="dxa"/>
        <w:jc w:val="left"/>
        <w:tblInd w:w="0" w:type="dxa"/>
        <w:tblLayout w:type="fixed"/>
        <w:tblCellMar>
          <w:top w:w="90" w:type="dxa"/>
          <w:left w:w="195" w:type="dxa"/>
          <w:bottom w:w="90" w:type="dxa"/>
          <w:right w:w="195" w:type="dxa"/>
        </w:tblCellMar>
        <w:tblLook w:firstRow="1" w:noVBand="1" w:lastRow="0" w:firstColumn="1" w:lastColumn="0" w:noHBand="0" w:val="04a0"/>
      </w:tblPr>
      <w:tblGrid>
        <w:gridCol w:w="2517"/>
        <w:gridCol w:w="1832"/>
        <w:gridCol w:w="1503"/>
        <w:gridCol w:w="1528"/>
        <w:gridCol w:w="2680"/>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Objetivo</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Verificar se o fluxo completo de criação de um evento funciona corretamente, desde a interface do usuário (frontend), passando pelo backend (Spring), até o armazenamento no banco de dados PostgreSQL. Isso inclui a criação do evento via interface Angular, a comunicação com a API Spring para salvar o evento, e a verificação de que o evento foi efetivamente armazenado no banco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Técnica:</w:t>
            </w:r>
          </w:p>
        </w:tc>
        <w:tc>
          <w:tcPr>
            <w:tcW w:w="333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(x) manual</w:t>
            </w:r>
          </w:p>
        </w:tc>
        <w:tc>
          <w:tcPr>
            <w:tcW w:w="420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(x) automática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Estágio do teste</w:t>
            </w:r>
          </w:p>
        </w:tc>
        <w:tc>
          <w:tcPr>
            <w:tcW w:w="183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Integração (x)</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Sistema ( )</w:t>
            </w:r>
          </w:p>
        </w:tc>
        <w:tc>
          <w:tcPr>
            <w:tcW w:w="1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Unidade ( )</w:t>
            </w:r>
          </w:p>
        </w:tc>
        <w:tc>
          <w:tcPr>
            <w:tcW w:w="26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Aceitação ( )</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Abordagem do teste</w:t>
            </w:r>
          </w:p>
        </w:tc>
        <w:tc>
          <w:tcPr>
            <w:tcW w:w="333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branca (x)</w:t>
            </w:r>
          </w:p>
        </w:tc>
        <w:tc>
          <w:tcPr>
            <w:tcW w:w="420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preta (x)</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Responsável(is)</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Programador(es) ou equipe de testes</w:t>
            </w:r>
          </w:p>
        </w:tc>
      </w:tr>
    </w:tbl>
    <w:p>
      <w:pPr>
        <w:pStyle w:val="Normal"/>
        <w:rPr>
          <w:rFonts w:ascii="Arial" w:hAnsi="Arial" w:cs="Arial"/>
        </w:rPr>
      </w:pPr>
      <w:r>
        <w:rPr>
          <w:rFonts w:cs="Arial" w:ascii="Arial" w:hAnsi="Arial"/>
        </w:rPr>
      </w:r>
    </w:p>
    <w:tbl>
      <w:tblPr>
        <w:tblW w:w="10060" w:type="dxa"/>
        <w:jc w:val="left"/>
        <w:tblInd w:w="0" w:type="dxa"/>
        <w:tblLayout w:type="fixed"/>
        <w:tblCellMar>
          <w:top w:w="90" w:type="dxa"/>
          <w:left w:w="195" w:type="dxa"/>
          <w:bottom w:w="90" w:type="dxa"/>
          <w:right w:w="195" w:type="dxa"/>
        </w:tblCellMar>
        <w:tblLook w:firstRow="1" w:noVBand="1" w:lastRow="0" w:firstColumn="1" w:lastColumn="0" w:noHBand="0" w:val="04a0"/>
      </w:tblPr>
      <w:tblGrid>
        <w:gridCol w:w="2517"/>
        <w:gridCol w:w="1832"/>
        <w:gridCol w:w="1503"/>
        <w:gridCol w:w="1528"/>
        <w:gridCol w:w="2680"/>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Objetivo</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 xml:space="preserve">Verificar se o fluxo completo de </w:t>
            </w:r>
            <w:r>
              <w:rPr>
                <w:rFonts w:cs="Arial" w:ascii="Arial" w:hAnsi="Arial"/>
                <w:b/>
                <w:bCs/>
              </w:rPr>
              <w:t>deleção</w:t>
            </w:r>
            <w:r>
              <w:rPr>
                <w:rFonts w:cs="Arial" w:ascii="Arial" w:hAnsi="Arial"/>
                <w:b/>
                <w:bCs/>
              </w:rPr>
              <w:t xml:space="preserve"> de um evento funciona corretamente, desde a interface do usuário (frontend), passando pelo backend (Spring), até o armazenamento no banco de dados PostgreSQL. Isso inclui a </w:t>
            </w:r>
            <w:r>
              <w:rPr>
                <w:rFonts w:cs="Arial" w:ascii="Arial" w:hAnsi="Arial"/>
                <w:b/>
                <w:bCs/>
              </w:rPr>
              <w:t>deleção</w:t>
            </w:r>
            <w:r>
              <w:rPr>
                <w:rFonts w:cs="Arial" w:ascii="Arial" w:hAnsi="Arial"/>
                <w:b/>
                <w:bCs/>
              </w:rPr>
              <w:t xml:space="preserve"> do evento via interface Angular, a comunicação com a API Spring para salvar </w:t>
            </w:r>
            <w:r>
              <w:rPr>
                <w:rFonts w:cs="Arial" w:ascii="Arial" w:hAnsi="Arial"/>
                <w:b/>
                <w:bCs/>
              </w:rPr>
              <w:t>a deleção do</w:t>
            </w:r>
            <w:r>
              <w:rPr>
                <w:rFonts w:cs="Arial" w:ascii="Arial" w:hAnsi="Arial"/>
                <w:b/>
                <w:bCs/>
              </w:rPr>
              <w:t xml:space="preserve"> evento, e a verificação de que o evento foi efetivamente </w:t>
            </w:r>
            <w:r>
              <w:rPr>
                <w:rFonts w:cs="Arial" w:ascii="Arial" w:hAnsi="Arial"/>
                <w:b/>
                <w:bCs/>
              </w:rPr>
              <w:t>deletado</w:t>
            </w:r>
            <w:r>
              <w:rPr>
                <w:rFonts w:cs="Arial" w:ascii="Arial" w:hAnsi="Arial"/>
                <w:b/>
                <w:bCs/>
              </w:rPr>
              <w:t xml:space="preserve"> </w:t>
            </w:r>
            <w:r>
              <w:rPr>
                <w:rFonts w:cs="Arial" w:ascii="Arial" w:hAnsi="Arial"/>
                <w:b/>
                <w:bCs/>
              </w:rPr>
              <w:t>d</w:t>
            </w:r>
            <w:r>
              <w:rPr>
                <w:rFonts w:cs="Arial" w:ascii="Arial" w:hAnsi="Arial"/>
                <w:b/>
                <w:bCs/>
              </w:rPr>
              <w:t>o banco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Técnica:</w:t>
            </w:r>
          </w:p>
        </w:tc>
        <w:tc>
          <w:tcPr>
            <w:tcW w:w="333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(x) manual</w:t>
            </w:r>
          </w:p>
        </w:tc>
        <w:tc>
          <w:tcPr>
            <w:tcW w:w="420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(x) automática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Estágio do teste</w:t>
            </w:r>
          </w:p>
        </w:tc>
        <w:tc>
          <w:tcPr>
            <w:tcW w:w="183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Integração (x)</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Sistema ( )</w:t>
            </w:r>
          </w:p>
        </w:tc>
        <w:tc>
          <w:tcPr>
            <w:tcW w:w="1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Unidade ( )</w:t>
            </w:r>
          </w:p>
        </w:tc>
        <w:tc>
          <w:tcPr>
            <w:tcW w:w="26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Aceitação ( )</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Abordagem do teste</w:t>
            </w:r>
          </w:p>
        </w:tc>
        <w:tc>
          <w:tcPr>
            <w:tcW w:w="333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branca (x)</w:t>
            </w:r>
          </w:p>
        </w:tc>
        <w:tc>
          <w:tcPr>
            <w:tcW w:w="420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preta (x)</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Responsável(is)</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Programador(es) ou equipe de testes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10060" w:type="dxa"/>
        <w:jc w:val="left"/>
        <w:tblInd w:w="0" w:type="dxa"/>
        <w:tblLayout w:type="fixed"/>
        <w:tblCellMar>
          <w:top w:w="90" w:type="dxa"/>
          <w:left w:w="195" w:type="dxa"/>
          <w:bottom w:w="90" w:type="dxa"/>
          <w:right w:w="195" w:type="dxa"/>
        </w:tblCellMar>
        <w:tblLook w:firstRow="1" w:noVBand="1" w:lastRow="0" w:firstColumn="1" w:lastColumn="0" w:noHBand="0" w:val="04a0"/>
      </w:tblPr>
      <w:tblGrid>
        <w:gridCol w:w="2517"/>
        <w:gridCol w:w="1832"/>
        <w:gridCol w:w="1503"/>
        <w:gridCol w:w="1528"/>
        <w:gridCol w:w="2680"/>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Objetivo</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 xml:space="preserve">Verificar se o fluxo completo de </w:t>
            </w:r>
            <w:r>
              <w:rPr>
                <w:rFonts w:cs="Arial" w:ascii="Arial" w:hAnsi="Arial"/>
                <w:b/>
                <w:bCs/>
              </w:rPr>
              <w:t>edição</w:t>
            </w:r>
            <w:r>
              <w:rPr>
                <w:rFonts w:cs="Arial" w:ascii="Arial" w:hAnsi="Arial"/>
                <w:b/>
                <w:bCs/>
              </w:rPr>
              <w:t xml:space="preserve"> de um evento funciona corretamente, desde a interface do usuário (frontend), passando pelo backend (Spring), até o armazenamento no banco de dados PostgreSQL. Isso inclui a </w:t>
            </w:r>
            <w:r>
              <w:rPr>
                <w:rFonts w:cs="Arial" w:ascii="Arial" w:hAnsi="Arial"/>
                <w:b/>
                <w:bCs/>
              </w:rPr>
              <w:t>edição</w:t>
            </w:r>
            <w:r>
              <w:rPr>
                <w:rFonts w:cs="Arial" w:ascii="Arial" w:hAnsi="Arial"/>
                <w:b/>
                <w:bCs/>
              </w:rPr>
              <w:t xml:space="preserve"> do evento via interface Angular, a comunicação com a API Spring para salvar o evento, e a verificação de que o evento foi efetivamente </w:t>
            </w:r>
            <w:r>
              <w:rPr>
                <w:rFonts w:cs="Arial" w:ascii="Arial" w:hAnsi="Arial"/>
                <w:b/>
                <w:bCs/>
              </w:rPr>
              <w:t>editado</w:t>
            </w:r>
            <w:r>
              <w:rPr>
                <w:rFonts w:cs="Arial" w:ascii="Arial" w:hAnsi="Arial"/>
                <w:b/>
                <w:bCs/>
              </w:rPr>
              <w:t xml:space="preserve"> no banco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Técnica:</w:t>
            </w:r>
          </w:p>
        </w:tc>
        <w:tc>
          <w:tcPr>
            <w:tcW w:w="333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(x) manual</w:t>
            </w:r>
          </w:p>
        </w:tc>
        <w:tc>
          <w:tcPr>
            <w:tcW w:w="420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(x) automática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Estágio do teste</w:t>
            </w:r>
          </w:p>
        </w:tc>
        <w:tc>
          <w:tcPr>
            <w:tcW w:w="183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Integração (x)</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Sistema ( )</w:t>
            </w:r>
          </w:p>
        </w:tc>
        <w:tc>
          <w:tcPr>
            <w:tcW w:w="1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Unidade ( )</w:t>
            </w:r>
          </w:p>
        </w:tc>
        <w:tc>
          <w:tcPr>
            <w:tcW w:w="26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Aceitação ( )</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Abordagem do teste</w:t>
            </w:r>
          </w:p>
        </w:tc>
        <w:tc>
          <w:tcPr>
            <w:tcW w:w="333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branca (x)</w:t>
            </w:r>
          </w:p>
        </w:tc>
        <w:tc>
          <w:tcPr>
            <w:tcW w:w="420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preta (x)</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Responsável(is)</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Programador(es) ou equipe de testes</w:t>
            </w:r>
          </w:p>
        </w:tc>
      </w:tr>
    </w:tbl>
    <w:p>
      <w:pPr>
        <w:pStyle w:val="Normal"/>
        <w:rPr>
          <w:rFonts w:ascii="Arial" w:hAnsi="Arial" w:cs="Arial"/>
        </w:rPr>
      </w:pPr>
      <w:r>
        <w:rPr>
          <w:rFonts w:cs="Arial" w:ascii="Arial" w:hAnsi="Arial"/>
        </w:rPr>
      </w:r>
    </w:p>
    <w:tbl>
      <w:tblPr>
        <w:tblW w:w="10060" w:type="dxa"/>
        <w:jc w:val="left"/>
        <w:tblInd w:w="0" w:type="dxa"/>
        <w:tblLayout w:type="fixed"/>
        <w:tblCellMar>
          <w:top w:w="90" w:type="dxa"/>
          <w:left w:w="195" w:type="dxa"/>
          <w:bottom w:w="90" w:type="dxa"/>
          <w:right w:w="195" w:type="dxa"/>
        </w:tblCellMar>
        <w:tblLook w:firstRow="1" w:noVBand="1" w:lastRow="0" w:firstColumn="1" w:lastColumn="0" w:noHBand="0" w:val="04a0"/>
      </w:tblPr>
      <w:tblGrid>
        <w:gridCol w:w="2517"/>
        <w:gridCol w:w="1832"/>
        <w:gridCol w:w="1503"/>
        <w:gridCol w:w="1528"/>
        <w:gridCol w:w="2680"/>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Objetivo</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 xml:space="preserve">Verificar se o fluxo completo de </w:t>
            </w:r>
            <w:r>
              <w:rPr>
                <w:rFonts w:cs="Arial" w:ascii="Arial" w:hAnsi="Arial"/>
                <w:b/>
                <w:bCs/>
              </w:rPr>
              <w:t>visualização de detalhes</w:t>
            </w:r>
            <w:r>
              <w:rPr>
                <w:rFonts w:cs="Arial" w:ascii="Arial" w:hAnsi="Arial"/>
                <w:b/>
                <w:bCs/>
              </w:rPr>
              <w:t xml:space="preserve"> de um evento funciona corretamente, desde a interface do usuário (frontend), passando pelo backend (Spring).</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Técnica:</w:t>
            </w:r>
          </w:p>
        </w:tc>
        <w:tc>
          <w:tcPr>
            <w:tcW w:w="333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(x) manual</w:t>
            </w:r>
          </w:p>
        </w:tc>
        <w:tc>
          <w:tcPr>
            <w:tcW w:w="420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(x) automática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Estágio do teste</w:t>
            </w:r>
          </w:p>
        </w:tc>
        <w:tc>
          <w:tcPr>
            <w:tcW w:w="183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Integração (x)</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Sistema ( )</w:t>
            </w:r>
          </w:p>
        </w:tc>
        <w:tc>
          <w:tcPr>
            <w:tcW w:w="15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Unidade ( )</w:t>
            </w:r>
          </w:p>
        </w:tc>
        <w:tc>
          <w:tcPr>
            <w:tcW w:w="26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Aceitação ( )</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Abordagem do teste</w:t>
            </w:r>
          </w:p>
        </w:tc>
        <w:tc>
          <w:tcPr>
            <w:tcW w:w="333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branca (x)</w:t>
            </w:r>
          </w:p>
        </w:tc>
        <w:tc>
          <w:tcPr>
            <w:tcW w:w="420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Caixa preta (x)</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Responsável(is)</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Programador(es) ou equipe de testes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before="0" w:after="280"/>
        <w:rPr/>
      </w:pPr>
      <w:r>
        <w:rPr/>
      </w:r>
    </w:p>
    <w:p>
      <w:pPr>
        <w:pStyle w:val="Heading3"/>
        <w:spacing w:before="0" w:after="280"/>
        <w:rPr/>
      </w:pPr>
      <w:bookmarkStart w:id="10" w:name="__RefHeading___Toc1924_3194431425"/>
      <w:bookmarkStart w:id="11" w:name="_Toc179913921"/>
      <w:bookmarkEnd w:id="10"/>
      <w:r>
        <w:rPr/>
        <w:t>4 - Recursos</w:t>
      </w:r>
      <w:bookmarkEnd w:id="11"/>
    </w:p>
    <w:p>
      <w:pPr>
        <w:pStyle w:val="Normal"/>
        <w:rPr>
          <w:rFonts w:ascii="Arial" w:hAnsi="Arial" w:cs="Arial"/>
        </w:rPr>
      </w:pPr>
      <w:r>
        <w:rPr>
          <w:rFonts w:cs="Arial" w:ascii="Arial" w:hAnsi="Arial"/>
        </w:rPr>
        <w:t>Esta seção deve descrever os recursos humanos, de ambiente de teste (hardware e software) e de ferramentas de automatização de testes necessários para execução dos testes que devem ser descritos nas subseções que seguem.</w:t>
      </w:r>
    </w:p>
    <w:p>
      <w:pPr>
        <w:pStyle w:val="Heading3"/>
        <w:spacing w:before="280" w:after="280"/>
        <w:rPr/>
      </w:pPr>
      <w:bookmarkStart w:id="12" w:name="__RefHeading___Toc1926_3194431425"/>
      <w:bookmarkStart w:id="13" w:name="_Toc179913922"/>
      <w:bookmarkEnd w:id="12"/>
      <w:r>
        <w:rPr/>
        <w:t>4.1 - Ambiente de teste - Software e Hardware</w:t>
      </w:r>
      <w:bookmarkEnd w:id="13"/>
    </w:p>
    <w:p>
      <w:pPr>
        <w:pStyle w:val="Normal"/>
        <w:rPr>
          <w:rFonts w:ascii="Arial" w:hAnsi="Arial" w:cs="Arial"/>
        </w:rPr>
      </w:pPr>
      <w:r>
        <w:rPr>
          <w:rFonts w:cs="Arial" w:ascii="Arial" w:hAnsi="Arial"/>
        </w:rPr>
        <w:t>Descreva aqui o hardware e sua configuração, e o software. Por exemplo, o sistema operacional, browsers, servidor web, etc.</w:t>
      </w:r>
    </w:p>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Hardware:</w:t>
      </w:r>
    </w:p>
    <w:p>
      <w:pPr>
        <w:pStyle w:val="Normal"/>
        <w:numPr>
          <w:ilvl w:val="0"/>
          <w:numId w:val="3"/>
        </w:numPr>
        <w:spacing w:lineRule="auto" w:line="240" w:beforeAutospacing="1"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Máquina de Teste:</w:t>
      </w:r>
    </w:p>
    <w:p>
      <w:pPr>
        <w:pStyle w:val="Normal"/>
        <w:numPr>
          <w:ilvl w:val="1"/>
          <w:numId w:val="3"/>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Processador:</w:t>
      </w:r>
      <w:r>
        <w:rPr>
          <w:rFonts w:eastAsia="Times New Roman" w:cs="Times New Roman" w:ascii="Times New Roman" w:hAnsi="Times New Roman"/>
          <w:sz w:val="24"/>
          <w:szCs w:val="24"/>
          <w:lang w:eastAsia="pt-BR"/>
        </w:rPr>
        <w:t xml:space="preserve"> </w:t>
      </w:r>
      <w:r>
        <w:rPr>
          <w:rFonts w:cs="Arial" w:ascii="Arial" w:hAnsi="Arial"/>
        </w:rPr>
        <w:t>Intel Core i5 (ou equivalente) ou superior</w:t>
      </w:r>
    </w:p>
    <w:p>
      <w:pPr>
        <w:pStyle w:val="Normal"/>
        <w:numPr>
          <w:ilvl w:val="1"/>
          <w:numId w:val="3"/>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Memória RAM:</w:t>
      </w:r>
      <w:r>
        <w:rPr>
          <w:rFonts w:eastAsia="Times New Roman" w:cs="Times New Roman" w:ascii="Times New Roman" w:hAnsi="Times New Roman"/>
          <w:sz w:val="24"/>
          <w:szCs w:val="24"/>
          <w:lang w:eastAsia="pt-BR"/>
        </w:rPr>
        <w:t xml:space="preserve"> </w:t>
      </w:r>
      <w:r>
        <w:rPr>
          <w:rFonts w:cs="Arial" w:ascii="Arial" w:hAnsi="Arial"/>
        </w:rPr>
        <w:t>8GB ou superior</w:t>
      </w:r>
    </w:p>
    <w:p>
      <w:pPr>
        <w:pStyle w:val="Normal"/>
        <w:numPr>
          <w:ilvl w:val="1"/>
          <w:numId w:val="3"/>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Armazenamento:</w:t>
      </w:r>
      <w:r>
        <w:rPr>
          <w:rFonts w:eastAsia="Times New Roman" w:cs="Times New Roman" w:ascii="Times New Roman" w:hAnsi="Times New Roman"/>
          <w:sz w:val="24"/>
          <w:szCs w:val="24"/>
          <w:lang w:eastAsia="pt-BR"/>
        </w:rPr>
        <w:t xml:space="preserve"> </w:t>
      </w:r>
      <w:r>
        <w:rPr>
          <w:rFonts w:cs="Arial" w:ascii="Arial" w:hAnsi="Arial"/>
        </w:rPr>
        <w:t>SSD com pelo menos 50GB de espaço livre</w:t>
      </w:r>
    </w:p>
    <w:p>
      <w:pPr>
        <w:pStyle w:val="Normal"/>
        <w:numPr>
          <w:ilvl w:val="1"/>
          <w:numId w:val="3"/>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Rede:</w:t>
      </w:r>
      <w:r>
        <w:rPr>
          <w:rFonts w:eastAsia="Times New Roman" w:cs="Times New Roman" w:ascii="Times New Roman" w:hAnsi="Times New Roman"/>
          <w:sz w:val="24"/>
          <w:szCs w:val="24"/>
          <w:lang w:eastAsia="pt-BR"/>
        </w:rPr>
        <w:t xml:space="preserve"> </w:t>
      </w:r>
      <w:r>
        <w:rPr>
          <w:rFonts w:cs="Arial" w:ascii="Arial" w:hAnsi="Arial"/>
        </w:rPr>
        <w:t>Conexão à internet para acessar repositórios, APIs externas e o servidor web</w:t>
      </w:r>
    </w:p>
    <w:p>
      <w:pPr>
        <w:pStyle w:val="Normal"/>
        <w:numPr>
          <w:ilvl w:val="1"/>
          <w:numId w:val="3"/>
        </w:numPr>
        <w:spacing w:lineRule="auto" w:line="240" w:before="0"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Dispositivos de Entrada:</w:t>
      </w:r>
      <w:r>
        <w:rPr>
          <w:rFonts w:eastAsia="Times New Roman" w:cs="Times New Roman" w:ascii="Times New Roman" w:hAnsi="Times New Roman"/>
          <w:sz w:val="24"/>
          <w:szCs w:val="24"/>
          <w:lang w:eastAsia="pt-BR"/>
        </w:rPr>
        <w:t xml:space="preserve"> </w:t>
      </w:r>
      <w:r>
        <w:rPr>
          <w:rFonts w:cs="Arial" w:ascii="Arial" w:hAnsi="Arial"/>
        </w:rPr>
        <w:t>Mouse, teclado e monitor (para testes manuais de UI)</w:t>
      </w:r>
    </w:p>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Software:</w:t>
      </w:r>
    </w:p>
    <w:p>
      <w:pPr>
        <w:pStyle w:val="Normal"/>
        <w:numPr>
          <w:ilvl w:val="0"/>
          <w:numId w:val="4"/>
        </w:numPr>
        <w:spacing w:lineRule="auto" w:line="240" w:beforeAutospacing="1"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Sistema Operacional:</w:t>
      </w:r>
    </w:p>
    <w:p>
      <w:pPr>
        <w:pStyle w:val="Normal"/>
        <w:numPr>
          <w:ilvl w:val="1"/>
          <w:numId w:val="4"/>
        </w:numPr>
        <w:spacing w:lineRule="auto" w:line="240" w:before="0"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Windows 10 ou superior</w:t>
      </w:r>
      <w:r>
        <w:rPr>
          <w:rFonts w:eastAsia="Times New Roman" w:cs="Times New Roman" w:ascii="Times New Roman" w:hAnsi="Times New Roman"/>
          <w:sz w:val="24"/>
          <w:szCs w:val="24"/>
          <w:lang w:eastAsia="pt-BR"/>
        </w:rPr>
        <w:t xml:space="preserve"> (64 bits)</w:t>
      </w:r>
    </w:p>
    <w:p>
      <w:pPr>
        <w:pStyle w:val="Normal"/>
        <w:numPr>
          <w:ilvl w:val="0"/>
          <w:numId w:val="4"/>
        </w:numPr>
        <w:spacing w:lineRule="auto" w:line="240" w:beforeAutospacing="1"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Navegadores:</w:t>
      </w:r>
    </w:p>
    <w:p>
      <w:pPr>
        <w:pStyle w:val="Normal"/>
        <w:numPr>
          <w:ilvl w:val="1"/>
          <w:numId w:val="4"/>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Google Chrome</w:t>
      </w:r>
      <w:r>
        <w:rPr>
          <w:rFonts w:eastAsia="Times New Roman" w:cs="Times New Roman" w:ascii="Times New Roman" w:hAnsi="Times New Roman"/>
          <w:sz w:val="24"/>
          <w:szCs w:val="24"/>
          <w:lang w:eastAsia="pt-BR"/>
        </w:rPr>
        <w:t xml:space="preserve"> (versão mais recente)</w:t>
      </w:r>
    </w:p>
    <w:p>
      <w:pPr>
        <w:pStyle w:val="Normal"/>
        <w:numPr>
          <w:ilvl w:val="0"/>
          <w:numId w:val="4"/>
        </w:numPr>
        <w:spacing w:lineRule="auto" w:line="240" w:beforeAutospacing="1"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Ambiente de Desenvolvimento e Execução:</w:t>
      </w:r>
    </w:p>
    <w:p>
      <w:pPr>
        <w:pStyle w:val="Normal"/>
        <w:numPr>
          <w:ilvl w:val="1"/>
          <w:numId w:val="4"/>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Frontend:</w:t>
      </w:r>
    </w:p>
    <w:p>
      <w:pPr>
        <w:pStyle w:val="Normal"/>
        <w:numPr>
          <w:ilvl w:val="2"/>
          <w:numId w:val="4"/>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Framework:</w:t>
      </w:r>
      <w:r>
        <w:rPr>
          <w:rFonts w:eastAsia="Times New Roman" w:cs="Times New Roman" w:ascii="Times New Roman" w:hAnsi="Times New Roman"/>
          <w:sz w:val="24"/>
          <w:szCs w:val="24"/>
          <w:lang w:eastAsia="pt-BR"/>
        </w:rPr>
        <w:t xml:space="preserve"> </w:t>
      </w:r>
      <w:r>
        <w:rPr>
          <w:rFonts w:eastAsia="Times New Roman" w:cs="Times New Roman" w:ascii="Times New Roman" w:hAnsi="Times New Roman"/>
          <w:b/>
          <w:bCs/>
          <w:sz w:val="24"/>
          <w:szCs w:val="24"/>
          <w:lang w:eastAsia="pt-BR"/>
        </w:rPr>
        <w:t>Angular</w:t>
      </w:r>
      <w:r>
        <w:rPr>
          <w:rFonts w:eastAsia="Times New Roman" w:cs="Times New Roman" w:ascii="Times New Roman" w:hAnsi="Times New Roman"/>
          <w:sz w:val="24"/>
          <w:szCs w:val="24"/>
          <w:lang w:eastAsia="pt-BR"/>
        </w:rPr>
        <w:t xml:space="preserve"> (versão mais recente)</w:t>
      </w:r>
    </w:p>
    <w:p>
      <w:pPr>
        <w:pStyle w:val="Normal"/>
        <w:numPr>
          <w:ilvl w:val="2"/>
          <w:numId w:val="4"/>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Node.js</w:t>
      </w:r>
      <w:r>
        <w:rPr>
          <w:rFonts w:eastAsia="Times New Roman" w:cs="Times New Roman" w:ascii="Times New Roman" w:hAnsi="Times New Roman"/>
          <w:sz w:val="24"/>
          <w:szCs w:val="24"/>
          <w:lang w:eastAsia="pt-BR"/>
        </w:rPr>
        <w:t xml:space="preserve"> (versão recomendada para a versão do Angular em uso)</w:t>
      </w:r>
    </w:p>
    <w:p>
      <w:pPr>
        <w:pStyle w:val="Normal"/>
        <w:numPr>
          <w:ilvl w:val="2"/>
          <w:numId w:val="4"/>
        </w:numPr>
        <w:spacing w:lineRule="auto" w:line="240" w:before="0"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npm</w:t>
      </w:r>
      <w:r>
        <w:rPr>
          <w:rFonts w:eastAsia="Times New Roman" w:cs="Times New Roman" w:ascii="Times New Roman" w:hAnsi="Times New Roman"/>
          <w:sz w:val="24"/>
          <w:szCs w:val="24"/>
          <w:lang w:eastAsia="pt-BR"/>
        </w:rPr>
        <w:t xml:space="preserve"> (Node Package Manager) para gerenciar dependências</w:t>
      </w:r>
    </w:p>
    <w:p>
      <w:pPr>
        <w:pStyle w:val="Normal"/>
        <w:numPr>
          <w:ilvl w:val="1"/>
          <w:numId w:val="4"/>
        </w:numPr>
        <w:spacing w:lineRule="auto" w:line="240" w:beforeAutospacing="1"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Backend:</w:t>
      </w:r>
    </w:p>
    <w:p>
      <w:pPr>
        <w:pStyle w:val="Normal"/>
        <w:numPr>
          <w:ilvl w:val="2"/>
          <w:numId w:val="4"/>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Framework:</w:t>
      </w:r>
      <w:r>
        <w:rPr>
          <w:rFonts w:eastAsia="Times New Roman" w:cs="Times New Roman" w:ascii="Times New Roman" w:hAnsi="Times New Roman"/>
          <w:sz w:val="24"/>
          <w:szCs w:val="24"/>
          <w:lang w:eastAsia="pt-BR"/>
        </w:rPr>
        <w:t xml:space="preserve"> </w:t>
      </w:r>
      <w:r>
        <w:rPr>
          <w:rFonts w:eastAsia="Times New Roman" w:cs="Times New Roman" w:ascii="Times New Roman" w:hAnsi="Times New Roman"/>
          <w:b/>
          <w:bCs/>
          <w:sz w:val="24"/>
          <w:szCs w:val="24"/>
          <w:lang w:eastAsia="pt-BR"/>
        </w:rPr>
        <w:t>Spring Boot</w:t>
      </w:r>
      <w:r>
        <w:rPr>
          <w:rFonts w:eastAsia="Times New Roman" w:cs="Times New Roman" w:ascii="Times New Roman" w:hAnsi="Times New Roman"/>
          <w:sz w:val="24"/>
          <w:szCs w:val="24"/>
          <w:lang w:eastAsia="pt-BR"/>
        </w:rPr>
        <w:t xml:space="preserve"> (versão mais recente compatível com a aplicação)</w:t>
      </w:r>
    </w:p>
    <w:p>
      <w:pPr>
        <w:pStyle w:val="Normal"/>
        <w:numPr>
          <w:ilvl w:val="2"/>
          <w:numId w:val="4"/>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Java:</w:t>
      </w:r>
      <w:r>
        <w:rPr>
          <w:rFonts w:eastAsia="Times New Roman" w:cs="Times New Roman" w:ascii="Times New Roman" w:hAnsi="Times New Roman"/>
          <w:sz w:val="24"/>
          <w:szCs w:val="24"/>
          <w:lang w:eastAsia="pt-BR"/>
        </w:rPr>
        <w:t xml:space="preserve"> </w:t>
      </w:r>
      <w:r>
        <w:rPr>
          <w:rFonts w:eastAsia="Times New Roman" w:cs="Times New Roman" w:ascii="Times New Roman" w:hAnsi="Times New Roman"/>
          <w:b/>
          <w:bCs/>
          <w:sz w:val="24"/>
          <w:szCs w:val="24"/>
          <w:lang w:eastAsia="pt-BR"/>
        </w:rPr>
        <w:t>JDK 17</w:t>
      </w:r>
      <w:r>
        <w:rPr>
          <w:rFonts w:eastAsia="Times New Roman" w:cs="Times New Roman" w:ascii="Times New Roman" w:hAnsi="Times New Roman"/>
          <w:sz w:val="24"/>
          <w:szCs w:val="24"/>
          <w:lang w:eastAsia="pt-BR"/>
        </w:rPr>
        <w:t xml:space="preserve"> (ou a versão mais recente estável compatível com o Spring Boot)</w:t>
      </w:r>
    </w:p>
    <w:p>
      <w:pPr>
        <w:pStyle w:val="Normal"/>
        <w:numPr>
          <w:ilvl w:val="2"/>
          <w:numId w:val="4"/>
        </w:numPr>
        <w:spacing w:lineRule="auto" w:line="240" w:before="0"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Servidor de Aplicação:</w:t>
      </w:r>
      <w:r>
        <w:rPr>
          <w:rFonts w:eastAsia="Times New Roman" w:cs="Times New Roman" w:ascii="Times New Roman" w:hAnsi="Times New Roman"/>
          <w:sz w:val="24"/>
          <w:szCs w:val="24"/>
          <w:lang w:eastAsia="pt-BR"/>
        </w:rPr>
        <w:t xml:space="preserve"> </w:t>
      </w:r>
      <w:r>
        <w:rPr>
          <w:rFonts w:eastAsia="Times New Roman" w:cs="Times New Roman" w:ascii="Times New Roman" w:hAnsi="Times New Roman"/>
          <w:b/>
          <w:bCs/>
          <w:sz w:val="24"/>
          <w:szCs w:val="24"/>
          <w:lang w:eastAsia="pt-BR"/>
        </w:rPr>
        <w:t>Apache Tomcat</w:t>
      </w:r>
      <w:r>
        <w:rPr>
          <w:rFonts w:eastAsia="Times New Roman" w:cs="Times New Roman" w:ascii="Times New Roman" w:hAnsi="Times New Roman"/>
          <w:sz w:val="24"/>
          <w:szCs w:val="24"/>
          <w:lang w:eastAsia="pt-BR"/>
        </w:rPr>
        <w:t xml:space="preserve"> (usados pelo Spring Boot para rodar a aplicação web)</w:t>
      </w:r>
    </w:p>
    <w:p>
      <w:pPr>
        <w:pStyle w:val="Normal"/>
        <w:numPr>
          <w:ilvl w:val="0"/>
          <w:numId w:val="4"/>
        </w:numPr>
        <w:spacing w:lineRule="auto" w:line="240" w:beforeAutospacing="1"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Banco de Dados:</w:t>
      </w:r>
    </w:p>
    <w:p>
      <w:pPr>
        <w:pStyle w:val="Normal"/>
        <w:numPr>
          <w:ilvl w:val="1"/>
          <w:numId w:val="4"/>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Banco de Dados Relacional:</w:t>
      </w:r>
      <w:r>
        <w:rPr>
          <w:rFonts w:eastAsia="Times New Roman" w:cs="Times New Roman" w:ascii="Times New Roman" w:hAnsi="Times New Roman"/>
          <w:sz w:val="24"/>
          <w:szCs w:val="24"/>
          <w:lang w:eastAsia="pt-BR"/>
        </w:rPr>
        <w:t xml:space="preserve"> </w:t>
      </w:r>
      <w:r>
        <w:rPr>
          <w:rFonts w:eastAsia="Times New Roman" w:cs="Times New Roman" w:ascii="Times New Roman" w:hAnsi="Times New Roman"/>
          <w:b/>
          <w:bCs/>
          <w:sz w:val="24"/>
          <w:szCs w:val="24"/>
          <w:lang w:eastAsia="pt-BR"/>
        </w:rPr>
        <w:t>PostgreSQL</w:t>
      </w:r>
    </w:p>
    <w:p>
      <w:pPr>
        <w:pStyle w:val="Normal"/>
        <w:numPr>
          <w:ilvl w:val="2"/>
          <w:numId w:val="4"/>
        </w:numPr>
        <w:spacing w:lineRule="auto" w:line="240" w:before="0"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Versão:</w:t>
      </w:r>
      <w:r>
        <w:rPr>
          <w:rFonts w:eastAsia="Times New Roman" w:cs="Times New Roman" w:ascii="Times New Roman" w:hAnsi="Times New Roman"/>
          <w:sz w:val="24"/>
          <w:szCs w:val="24"/>
          <w:lang w:eastAsia="pt-BR"/>
        </w:rPr>
        <w:t xml:space="preserve"> 15 ou superior</w:t>
      </w:r>
    </w:p>
    <w:p>
      <w:pPr>
        <w:pStyle w:val="Normal"/>
        <w:numPr>
          <w:ilvl w:val="0"/>
          <w:numId w:val="4"/>
        </w:numPr>
        <w:spacing w:lineRule="auto" w:line="240" w:beforeAutospacing="1"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Ferramentas de Desenvolvimento e Testes:</w:t>
      </w:r>
    </w:p>
    <w:p>
      <w:pPr>
        <w:pStyle w:val="Normal"/>
        <w:numPr>
          <w:ilvl w:val="1"/>
          <w:numId w:val="4"/>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IDE/Editor de Código:</w:t>
      </w:r>
    </w:p>
    <w:p>
      <w:pPr>
        <w:pStyle w:val="Normal"/>
        <w:numPr>
          <w:ilvl w:val="2"/>
          <w:numId w:val="4"/>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IntelliJ IDEA</w:t>
      </w:r>
      <w:r>
        <w:rPr>
          <w:rFonts w:eastAsia="Times New Roman" w:cs="Times New Roman" w:ascii="Times New Roman" w:hAnsi="Times New Roman"/>
          <w:sz w:val="24"/>
          <w:szCs w:val="24"/>
          <w:lang w:eastAsia="pt-BR"/>
        </w:rPr>
        <w:t xml:space="preserve"> (para Java) </w:t>
      </w:r>
      <w:r>
        <w:rPr>
          <w:rFonts w:eastAsia="Times New Roman" w:cs="Times New Roman" w:ascii="Times New Roman" w:hAnsi="Times New Roman"/>
          <w:sz w:val="24"/>
          <w:szCs w:val="24"/>
          <w:lang w:eastAsia="pt-BR"/>
        </w:rPr>
        <w:t>e</w:t>
      </w:r>
      <w:r>
        <w:rPr>
          <w:rFonts w:eastAsia="Times New Roman" w:cs="Times New Roman" w:ascii="Times New Roman" w:hAnsi="Times New Roman"/>
          <w:sz w:val="24"/>
          <w:szCs w:val="24"/>
          <w:lang w:eastAsia="pt-BR"/>
        </w:rPr>
        <w:t xml:space="preserve"> </w:t>
      </w:r>
      <w:r>
        <w:rPr>
          <w:rFonts w:eastAsia="Times New Roman" w:cs="Times New Roman" w:ascii="Times New Roman" w:hAnsi="Times New Roman"/>
          <w:b/>
          <w:bCs/>
          <w:sz w:val="24"/>
          <w:szCs w:val="24"/>
          <w:lang w:eastAsia="pt-BR"/>
        </w:rPr>
        <w:t>Visual Studio Code</w:t>
      </w:r>
      <w:r>
        <w:rPr>
          <w:rFonts w:eastAsia="Times New Roman" w:cs="Times New Roman" w:ascii="Times New Roman" w:hAnsi="Times New Roman"/>
          <w:sz w:val="24"/>
          <w:szCs w:val="24"/>
          <w:lang w:eastAsia="pt-BR"/>
        </w:rPr>
        <w:t xml:space="preserve"> (para </w:t>
      </w:r>
      <w:r>
        <w:rPr>
          <w:rFonts w:eastAsia="Times New Roman" w:cs="Times New Roman" w:ascii="Times New Roman" w:hAnsi="Times New Roman"/>
          <w:sz w:val="24"/>
          <w:szCs w:val="24"/>
          <w:lang w:eastAsia="pt-BR"/>
        </w:rPr>
        <w:t>Typescript</w:t>
      </w:r>
      <w:r>
        <w:rPr>
          <w:rFonts w:eastAsia="Times New Roman" w:cs="Times New Roman" w:ascii="Times New Roman" w:hAnsi="Times New Roman"/>
          <w:sz w:val="24"/>
          <w:szCs w:val="24"/>
          <w:lang w:eastAsia="pt-BR"/>
        </w:rPr>
        <w:t>)</w:t>
      </w:r>
    </w:p>
    <w:p>
      <w:pPr>
        <w:pStyle w:val="Normal"/>
        <w:numPr>
          <w:ilvl w:val="1"/>
          <w:numId w:val="4"/>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Ferramentas de Controle de Versão:</w:t>
      </w:r>
    </w:p>
    <w:p>
      <w:pPr>
        <w:pStyle w:val="Normal"/>
        <w:numPr>
          <w:ilvl w:val="2"/>
          <w:numId w:val="4"/>
        </w:numPr>
        <w:spacing w:lineRule="auto" w:line="240" w:before="0"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Git</w:t>
      </w:r>
      <w:r>
        <w:rPr>
          <w:rFonts w:eastAsia="Times New Roman" w:cs="Times New Roman" w:ascii="Times New Roman" w:hAnsi="Times New Roman"/>
          <w:sz w:val="24"/>
          <w:szCs w:val="24"/>
          <w:lang w:eastAsia="pt-BR"/>
        </w:rPr>
        <w:t xml:space="preserve"> para versionamento de código (</w:t>
      </w:r>
      <w:r>
        <w:rPr>
          <w:rFonts w:eastAsia="Times New Roman" w:cs="Times New Roman" w:ascii="Times New Roman" w:hAnsi="Times New Roman"/>
          <w:sz w:val="24"/>
          <w:szCs w:val="24"/>
          <w:lang w:eastAsia="pt-BR"/>
        </w:rPr>
        <w:t>GitHub)</w:t>
      </w:r>
    </w:p>
    <w:p>
      <w:pPr>
        <w:pStyle w:val="Heading3"/>
        <w:spacing w:before="280" w:after="280"/>
        <w:rPr/>
      </w:pPr>
      <w:bookmarkStart w:id="14" w:name="__RefHeading___Toc1928_3194431425"/>
      <w:bookmarkStart w:id="15" w:name="_Toc179913923"/>
      <w:bookmarkEnd w:id="14"/>
      <w:r>
        <w:rPr/>
        <w:t>4.2 - Ferramenta de teste</w:t>
      </w:r>
      <w:bookmarkEnd w:id="15"/>
    </w:p>
    <w:p>
      <w:pPr>
        <w:pStyle w:val="Normal"/>
        <w:numPr>
          <w:ilvl w:val="1"/>
          <w:numId w:val="4"/>
        </w:numPr>
        <w:spacing w:lineRule="auto" w:line="240" w:beforeAutospacing="1" w:after="0"/>
        <w:rPr>
          <w:rFonts w:ascii="Times New Roman" w:hAnsi="Times New Roman" w:eastAsia="Times New Roman" w:cs="Times New Roman"/>
          <w:sz w:val="24"/>
          <w:szCs w:val="24"/>
          <w:lang w:eastAsia="pt-BR"/>
        </w:rPr>
      </w:pPr>
      <w:bookmarkStart w:id="16" w:name="_Toc179913924"/>
      <w:r>
        <w:rPr>
          <w:rFonts w:eastAsia="Times New Roman" w:cs="Times New Roman" w:ascii="Times New Roman" w:hAnsi="Times New Roman"/>
          <w:b/>
          <w:bCs/>
          <w:sz w:val="24"/>
          <w:szCs w:val="24"/>
          <w:lang w:eastAsia="pt-BR"/>
        </w:rPr>
        <w:t>Ferramenta de Testes de API (Backend):</w:t>
      </w:r>
    </w:p>
    <w:p>
      <w:pPr>
        <w:pStyle w:val="Normal"/>
        <w:numPr>
          <w:ilvl w:val="2"/>
          <w:numId w:val="4"/>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Postman</w:t>
      </w:r>
      <w:r>
        <w:rPr>
          <w:rFonts w:eastAsia="Times New Roman" w:cs="Times New Roman" w:ascii="Times New Roman" w:hAnsi="Times New Roman"/>
          <w:sz w:val="24"/>
          <w:szCs w:val="24"/>
          <w:lang w:eastAsia="pt-BR"/>
        </w:rPr>
        <w:t xml:space="preserve">, </w:t>
      </w:r>
      <w:r>
        <w:rPr>
          <w:rFonts w:eastAsia="Times New Roman" w:cs="Times New Roman" w:ascii="Times New Roman" w:hAnsi="Times New Roman"/>
          <w:b/>
          <w:bCs/>
          <w:sz w:val="24"/>
          <w:szCs w:val="24"/>
          <w:lang w:eastAsia="pt-BR"/>
        </w:rPr>
        <w:t>Insomnia</w:t>
      </w:r>
      <w:r>
        <w:rPr>
          <w:rFonts w:eastAsia="Times New Roman" w:cs="Times New Roman" w:ascii="Times New Roman" w:hAnsi="Times New Roman"/>
          <w:sz w:val="24"/>
          <w:szCs w:val="24"/>
          <w:lang w:eastAsia="pt-BR"/>
        </w:rPr>
        <w:t xml:space="preserve"> ou </w:t>
      </w:r>
      <w:r>
        <w:rPr>
          <w:rFonts w:eastAsia="Times New Roman" w:cs="Times New Roman" w:ascii="Times New Roman" w:hAnsi="Times New Roman"/>
          <w:b/>
          <w:bCs/>
          <w:sz w:val="24"/>
          <w:szCs w:val="24"/>
          <w:lang w:eastAsia="pt-BR"/>
        </w:rPr>
        <w:t>Bruno</w:t>
      </w:r>
      <w:r>
        <w:rPr>
          <w:rFonts w:eastAsia="Times New Roman" w:cs="Times New Roman" w:ascii="Times New Roman" w:hAnsi="Times New Roman"/>
          <w:sz w:val="24"/>
          <w:szCs w:val="24"/>
          <w:lang w:eastAsia="pt-BR"/>
        </w:rPr>
        <w:t xml:space="preserve"> para testes manuais de APIs RESTful</w:t>
      </w:r>
    </w:p>
    <w:p>
      <w:pPr>
        <w:pStyle w:val="Normal"/>
        <w:spacing w:lineRule="auto" w:line="240" w:before="0" w:after="0"/>
        <w:rPr>
          <w:rFonts w:ascii="Times New Roman" w:hAnsi="Times New Roman" w:eastAsia="Times New Roman" w:cs="Times New Roman"/>
          <w:sz w:val="24"/>
          <w:szCs w:val="24"/>
          <w:lang w:eastAsia="pt-BR"/>
        </w:rPr>
      </w:pPr>
      <w:r>
        <w:rPr/>
      </w:r>
    </w:p>
    <w:p>
      <w:pPr>
        <w:pStyle w:val="Normal"/>
        <w:numPr>
          <w:ilvl w:val="1"/>
          <w:numId w:val="4"/>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 xml:space="preserve">Framework de Testes </w:t>
      </w:r>
      <w:r>
        <w:rPr>
          <w:rFonts w:eastAsia="Times New Roman" w:cs="Times New Roman" w:ascii="Times New Roman" w:hAnsi="Times New Roman"/>
          <w:b/>
          <w:bCs/>
          <w:sz w:val="24"/>
          <w:szCs w:val="24"/>
          <w:lang w:eastAsia="pt-BR"/>
        </w:rPr>
        <w:t>do Back-end</w:t>
      </w:r>
      <w:r>
        <w:rPr>
          <w:rFonts w:eastAsia="Times New Roman" w:cs="Times New Roman" w:ascii="Times New Roman" w:hAnsi="Times New Roman"/>
          <w:b/>
          <w:bCs/>
          <w:sz w:val="24"/>
          <w:szCs w:val="24"/>
          <w:lang w:eastAsia="pt-BR"/>
        </w:rPr>
        <w:t>:</w:t>
      </w:r>
    </w:p>
    <w:p>
      <w:pPr>
        <w:pStyle w:val="Normal"/>
        <w:numPr>
          <w:ilvl w:val="2"/>
          <w:numId w:val="4"/>
        </w:numPr>
        <w:spacing w:lineRule="auto" w:line="240" w:before="0"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JUnit</w:t>
      </w:r>
      <w:r>
        <w:rPr>
          <w:rFonts w:eastAsia="Times New Roman" w:cs="Times New Roman" w:ascii="Times New Roman" w:hAnsi="Times New Roman"/>
          <w:sz w:val="24"/>
          <w:szCs w:val="24"/>
          <w:lang w:eastAsia="pt-BR"/>
        </w:rPr>
        <w:t xml:space="preserve"> para testes de integração no backend (Spring)</w:t>
      </w:r>
    </w:p>
    <w:p>
      <w:pPr>
        <w:pStyle w:val="Normal"/>
        <w:numPr>
          <w:ilvl w:val="1"/>
          <w:numId w:val="4"/>
        </w:numPr>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 xml:space="preserve">Framework de Testes </w:t>
      </w:r>
      <w:r>
        <w:rPr>
          <w:rFonts w:eastAsia="Times New Roman" w:cs="Times New Roman" w:ascii="Times New Roman" w:hAnsi="Times New Roman"/>
          <w:b/>
          <w:bCs/>
          <w:sz w:val="24"/>
          <w:szCs w:val="24"/>
          <w:lang w:eastAsia="pt-BR"/>
        </w:rPr>
        <w:t>E2E para o Front-end</w:t>
      </w:r>
      <w:r>
        <w:rPr>
          <w:rFonts w:eastAsia="Times New Roman" w:cs="Times New Roman" w:ascii="Times New Roman" w:hAnsi="Times New Roman"/>
          <w:b/>
          <w:bCs/>
          <w:sz w:val="24"/>
          <w:szCs w:val="24"/>
          <w:lang w:eastAsia="pt-BR"/>
        </w:rPr>
        <w:t>:</w:t>
      </w:r>
    </w:p>
    <w:p>
      <w:pPr>
        <w:pStyle w:val="Normal"/>
        <w:numPr>
          <w:ilvl w:val="2"/>
          <w:numId w:val="4"/>
        </w:numPr>
        <w:spacing w:lineRule="auto" w:line="240" w:before="0"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Webdriver.io</w:t>
      </w:r>
      <w:r>
        <w:rPr>
          <w:rFonts w:eastAsia="Times New Roman" w:cs="Times New Roman" w:ascii="Times New Roman" w:hAnsi="Times New Roman"/>
          <w:sz w:val="24"/>
          <w:szCs w:val="24"/>
          <w:lang w:eastAsia="pt-BR"/>
        </w:rPr>
        <w:t xml:space="preserve"> para testes e2e </w:t>
      </w:r>
      <w:r>
        <w:rPr>
          <w:rFonts w:eastAsia="Times New Roman" w:cs="Times New Roman" w:ascii="Times New Roman" w:hAnsi="Times New Roman"/>
          <w:sz w:val="24"/>
          <w:szCs w:val="24"/>
          <w:lang w:eastAsia="pt-BR"/>
        </w:rPr>
        <w:t>(Angular)</w:t>
      </w:r>
      <w:r>
        <w:br w:type="page"/>
      </w:r>
    </w:p>
    <w:p>
      <w:pPr>
        <w:pStyle w:val="Heading3"/>
        <w:spacing w:before="280" w:after="280"/>
        <w:rPr/>
      </w:pPr>
      <w:bookmarkStart w:id="17" w:name="_Toc179913924"/>
      <w:bookmarkStart w:id="18" w:name="__RefHeading___Toc1930_3194431425"/>
      <w:bookmarkEnd w:id="18"/>
      <w:r>
        <w:rPr/>
        <w:t>5 – Casos de Teste</w:t>
      </w:r>
      <w:bookmarkEnd w:id="17"/>
    </w:p>
    <w:p>
      <w:pPr>
        <w:pStyle w:val="Normal"/>
        <w:rPr>
          <w:rFonts w:ascii="Arial" w:hAnsi="Arial" w:cs="Arial"/>
        </w:rPr>
      </w:pPr>
      <w:r>
        <w:rPr>
          <w:rFonts w:cs="Arial" w:ascii="Arial" w:hAnsi="Arial"/>
        </w:rPr>
        <w:t>Modelo de caso de teste: Módulo cadastrar evento</w:t>
      </w:r>
    </w:p>
    <w:tbl>
      <w:tblPr>
        <w:tblStyle w:val="Tabelacomgrade"/>
        <w:tblW w:w="1062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10"/>
        <w:gridCol w:w="5310"/>
      </w:tblGrid>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Número do Caso de Teste </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CT - 001</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Nome</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Criar evento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Atores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Usuário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Requisitos Associados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RF 12 </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Pré-condições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Usuário cadastrado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Entradas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Nome do evento: </w:t>
            </w:r>
            <w:r>
              <w:rPr>
                <w:rFonts w:eastAsia="Calibri" w:cs="Arial" w:ascii="Arial" w:hAnsi="Arial"/>
                <w:kern w:val="0"/>
                <w:sz w:val="22"/>
                <w:szCs w:val="22"/>
                <w:lang w:val="es-ES" w:eastAsia="en-US" w:bidi="ar-SA"/>
              </w:rPr>
              <w:t>Final da copa do Brasil</w:t>
            </w:r>
            <w:r>
              <w:rPr>
                <w:rFonts w:eastAsia="Calibri" w:cs="Arial" w:ascii="Arial" w:hAnsi="Arial"/>
                <w:kern w:val="0"/>
                <w:sz w:val="22"/>
                <w:szCs w:val="22"/>
                <w:lang w:val="es-ES" w:eastAsia="en-US" w:bidi="ar-SA"/>
              </w:rPr>
              <w:br/>
              <w:t xml:space="preserve">Descrição do evento: </w:t>
            </w:r>
            <w:r>
              <w:rPr>
                <w:rFonts w:eastAsia="Calibri" w:cs="Arial" w:ascii="Arial" w:hAnsi="Arial"/>
                <w:kern w:val="0"/>
                <w:sz w:val="22"/>
                <w:szCs w:val="22"/>
                <w:lang w:val="es-ES" w:eastAsia="en-US" w:bidi="ar-SA"/>
              </w:rPr>
              <w:t>Venha compartilhar fortes emoções.</w:t>
            </w:r>
            <w:r>
              <w:rPr>
                <w:rFonts w:eastAsia="Calibri" w:cs="Arial" w:ascii="Arial" w:hAnsi="Arial"/>
                <w:kern w:val="0"/>
                <w:sz w:val="22"/>
                <w:szCs w:val="22"/>
                <w:lang w:val="es-ES" w:eastAsia="en-US" w:bidi="ar-SA"/>
              </w:rPr>
              <w:br/>
              <w:t xml:space="preserve">Data de </w:t>
            </w:r>
            <w:r>
              <w:rPr>
                <w:rFonts w:eastAsia="Calibri" w:cs="Arial" w:ascii="Arial" w:hAnsi="Arial"/>
                <w:kern w:val="0"/>
                <w:sz w:val="22"/>
                <w:szCs w:val="22"/>
                <w:lang w:val="es-ES" w:eastAsia="en-US" w:bidi="ar-SA"/>
              </w:rPr>
              <w:t>i</w:t>
            </w:r>
            <w:r>
              <w:rPr>
                <w:rFonts w:eastAsia="Calibri" w:cs="Arial" w:ascii="Arial" w:hAnsi="Arial"/>
                <w:kern w:val="0"/>
                <w:sz w:val="22"/>
                <w:szCs w:val="22"/>
                <w:lang w:val="es-ES" w:eastAsia="en-US" w:bidi="ar-SA"/>
              </w:rPr>
              <w:t xml:space="preserve">nício: </w:t>
            </w:r>
            <w:r>
              <w:rPr>
                <w:rFonts w:eastAsia="Calibri" w:cs="Arial" w:ascii="Arial" w:hAnsi="Arial"/>
                <w:kern w:val="0"/>
                <w:sz w:val="22"/>
                <w:szCs w:val="22"/>
                <w:lang w:val="es-ES" w:eastAsia="en-US" w:bidi="ar-SA"/>
              </w:rPr>
              <w:t>20</w:t>
            </w:r>
            <w:r>
              <w:rPr>
                <w:rFonts w:eastAsia="Calibri" w:cs="Arial" w:ascii="Arial" w:hAnsi="Arial"/>
                <w:kern w:val="0"/>
                <w:sz w:val="22"/>
                <w:szCs w:val="22"/>
                <w:lang w:val="es-ES" w:eastAsia="en-US" w:bidi="ar-SA"/>
              </w:rPr>
              <w:t>/11/2024</w:t>
            </w:r>
          </w:p>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Data de </w:t>
            </w:r>
            <w:r>
              <w:rPr>
                <w:rFonts w:eastAsia="Calibri" w:cs="Arial" w:ascii="Arial" w:hAnsi="Arial"/>
                <w:kern w:val="0"/>
                <w:sz w:val="22"/>
                <w:szCs w:val="22"/>
                <w:lang w:val="es-ES" w:eastAsia="en-US" w:bidi="ar-SA"/>
              </w:rPr>
              <w:t>f</w:t>
            </w:r>
            <w:r>
              <w:rPr>
                <w:rFonts w:eastAsia="Calibri" w:cs="Arial" w:ascii="Arial" w:hAnsi="Arial"/>
                <w:kern w:val="0"/>
                <w:sz w:val="22"/>
                <w:szCs w:val="22"/>
                <w:lang w:val="es-ES" w:eastAsia="en-US" w:bidi="ar-SA"/>
              </w:rPr>
              <w:t xml:space="preserve">im: </w:t>
            </w:r>
            <w:r>
              <w:rPr>
                <w:rFonts w:eastAsia="Calibri" w:cs="Arial" w:ascii="Arial" w:hAnsi="Arial"/>
                <w:kern w:val="0"/>
                <w:sz w:val="22"/>
                <w:szCs w:val="22"/>
                <w:lang w:val="es-ES" w:eastAsia="en-US" w:bidi="ar-SA"/>
              </w:rPr>
              <w:t>20</w:t>
            </w:r>
            <w:r>
              <w:rPr>
                <w:rFonts w:eastAsia="Calibri" w:cs="Arial" w:ascii="Arial" w:hAnsi="Arial"/>
                <w:kern w:val="0"/>
                <w:sz w:val="22"/>
                <w:szCs w:val="22"/>
                <w:lang w:val="es-ES" w:eastAsia="en-US" w:bidi="ar-SA"/>
              </w:rPr>
              <w:t>/11/2024</w:t>
            </w:r>
          </w:p>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Clicar em </w:t>
            </w:r>
            <w:r>
              <w:rPr>
                <w:rFonts w:eastAsia="Calibri" w:cs="Arial" w:ascii="Arial" w:hAnsi="Arial"/>
                <w:kern w:val="0"/>
                <w:sz w:val="22"/>
                <w:szCs w:val="22"/>
                <w:lang w:val="es-ES" w:eastAsia="en-US" w:bidi="ar-SA"/>
              </w:rPr>
              <w:t>Add address</w:t>
            </w:r>
          </w:p>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Clicar em </w:t>
            </w:r>
            <w:r>
              <w:rPr>
                <w:rFonts w:eastAsia="Calibri" w:cs="Arial" w:ascii="Arial" w:hAnsi="Arial"/>
                <w:kern w:val="0"/>
                <w:sz w:val="22"/>
                <w:szCs w:val="22"/>
                <w:lang w:val="es-ES" w:eastAsia="en-US" w:bidi="ar-SA"/>
              </w:rPr>
              <w:t>Add payment</w:t>
            </w:r>
          </w:p>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Clicar em </w:t>
            </w:r>
            <w:r>
              <w:rPr>
                <w:rFonts w:eastAsia="Calibri" w:cs="Arial" w:ascii="Arial" w:hAnsi="Arial"/>
                <w:kern w:val="0"/>
                <w:sz w:val="22"/>
                <w:szCs w:val="22"/>
                <w:lang w:val="es-ES" w:eastAsia="en-US" w:bidi="ar-SA"/>
              </w:rPr>
              <w:t>Conclude</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Saidas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Retornar para a tela principal</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Ambientes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Acesso a aplicação usando o browser Chrome</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Procedimentos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Criar evento -  CT - 001</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Dependências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Browser Chrome instalado, usuario cadastrado</w:t>
            </w:r>
          </w:p>
        </w:tc>
      </w:tr>
    </w:tbl>
    <w:p>
      <w:pPr>
        <w:pStyle w:val="Normal"/>
        <w:rPr>
          <w:rFonts w:ascii="Arial" w:hAnsi="Arial" w:cs="Arial"/>
          <w:lang w:val="es-ES"/>
        </w:rPr>
      </w:pPr>
      <w:r>
        <w:rPr>
          <w:rFonts w:cs="Arial" w:ascii="Arial" w:hAnsi="Arial"/>
          <w:lang w:val="es-ES"/>
        </w:rPr>
      </w:r>
    </w:p>
    <w:tbl>
      <w:tblPr>
        <w:tblStyle w:val="Tabelacomgrade"/>
        <w:tblW w:w="1062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10"/>
        <w:gridCol w:w="5310"/>
      </w:tblGrid>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Número do Caso de Teste </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CT - 002</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Nome</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Deletar um evento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Atores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Usuário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Requisitos Associados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RF </w:t>
            </w:r>
            <w:r>
              <w:rPr>
                <w:rFonts w:eastAsia="Calibri" w:cs="Arial" w:ascii="Arial" w:hAnsi="Arial"/>
                <w:kern w:val="0"/>
                <w:sz w:val="22"/>
                <w:szCs w:val="22"/>
                <w:lang w:val="es-ES" w:eastAsia="en-US" w:bidi="ar-SA"/>
              </w:rPr>
              <w:t>02</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Pré-condições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Usuário cadastrado </w:t>
            </w:r>
            <w:r>
              <w:rPr>
                <w:rFonts w:eastAsia="Calibri" w:cs="Arial" w:ascii="Arial" w:hAnsi="Arial"/>
                <w:kern w:val="0"/>
                <w:sz w:val="22"/>
                <w:szCs w:val="22"/>
                <w:lang w:val="es-ES" w:eastAsia="en-US" w:bidi="ar-SA"/>
              </w:rPr>
              <w:t>e participando de no mínimo um evento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Entradas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Clicar sobre algum evento</w:t>
            </w:r>
          </w:p>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Clicar em </w:t>
            </w:r>
            <w:r>
              <w:rPr>
                <w:rFonts w:eastAsia="Calibri" w:cs="Arial" w:ascii="Arial" w:hAnsi="Arial"/>
                <w:kern w:val="0"/>
                <w:sz w:val="22"/>
                <w:szCs w:val="22"/>
                <w:lang w:val="es-ES" w:eastAsia="en-US" w:bidi="ar-SA"/>
              </w:rPr>
              <w:t>Delete event</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Saidas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Retornar para a tela principal</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Ambientes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Acesso a aplicação usando o browser Chrome</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Procedimentos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Delet</w:t>
            </w:r>
            <w:r>
              <w:rPr>
                <w:rFonts w:eastAsia="Calibri" w:cs="Arial" w:ascii="Arial" w:hAnsi="Arial"/>
                <w:kern w:val="0"/>
                <w:sz w:val="22"/>
                <w:szCs w:val="22"/>
                <w:lang w:val="es-ES" w:eastAsia="en-US" w:bidi="ar-SA"/>
              </w:rPr>
              <w:t>ar evento -  CT - 002</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Dependências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Browser Chrome instalado, usuario cadastrado</w:t>
            </w:r>
          </w:p>
        </w:tc>
      </w:tr>
    </w:tbl>
    <w:p>
      <w:pPr>
        <w:pStyle w:val="Normal"/>
        <w:rPr>
          <w:rFonts w:ascii="Arial" w:hAnsi="Arial" w:cs="Arial"/>
          <w:lang w:val="es-ES"/>
        </w:rPr>
      </w:pPr>
      <w:r>
        <w:rPr>
          <w:rFonts w:cs="Arial" w:ascii="Arial" w:hAnsi="Arial"/>
          <w:lang w:val="es-ES"/>
        </w:rPr>
      </w:r>
    </w:p>
    <w:tbl>
      <w:tblPr>
        <w:tblStyle w:val="Tabelacomgrade"/>
        <w:tblW w:w="1062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10"/>
        <w:gridCol w:w="5310"/>
      </w:tblGrid>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Número do Caso de Teste </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CT - 003</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Nome</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Editar</w:t>
            </w:r>
            <w:r>
              <w:rPr>
                <w:rFonts w:eastAsia="Calibri" w:cs="Arial" w:ascii="Arial" w:hAnsi="Arial"/>
                <w:kern w:val="0"/>
                <w:sz w:val="22"/>
                <w:szCs w:val="22"/>
                <w:lang w:val="es-ES" w:eastAsia="en-US" w:bidi="ar-SA"/>
              </w:rPr>
              <w:t xml:space="preserve"> evento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Atores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Usuário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Requisitos Associados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RF </w:t>
            </w:r>
            <w:r>
              <w:rPr>
                <w:rFonts w:eastAsia="Calibri" w:cs="Arial" w:ascii="Arial" w:hAnsi="Arial"/>
                <w:kern w:val="0"/>
                <w:sz w:val="22"/>
                <w:szCs w:val="22"/>
                <w:lang w:val="es-ES" w:eastAsia="en-US" w:bidi="ar-SA"/>
              </w:rPr>
              <w:t>01</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Pré-condições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Usuário cadastrado </w:t>
            </w:r>
            <w:r>
              <w:rPr>
                <w:rFonts w:eastAsia="Calibri" w:cs="Arial" w:ascii="Arial" w:hAnsi="Arial"/>
                <w:kern w:val="0"/>
                <w:sz w:val="22"/>
                <w:szCs w:val="22"/>
                <w:lang w:val="es-ES" w:eastAsia="en-US" w:bidi="ar-SA"/>
              </w:rPr>
              <w:t>e</w:t>
            </w:r>
            <w:r>
              <w:rPr>
                <w:rFonts w:eastAsia="Calibri" w:cs="Arial" w:ascii="Arial" w:hAnsi="Arial"/>
                <w:kern w:val="0"/>
                <w:sz w:val="22"/>
                <w:szCs w:val="22"/>
                <w:lang w:val="es-ES" w:eastAsia="en-US" w:bidi="ar-SA"/>
              </w:rPr>
              <w:t xml:space="preserve"> </w:t>
            </w:r>
            <w:r>
              <w:rPr>
                <w:rFonts w:eastAsia="Calibri" w:cs="Arial" w:ascii="Arial" w:hAnsi="Arial"/>
                <w:kern w:val="0"/>
                <w:sz w:val="22"/>
                <w:szCs w:val="22"/>
                <w:lang w:val="es-ES" w:eastAsia="en-US" w:bidi="ar-SA"/>
              </w:rPr>
              <w:t>participando de no mínimo um evento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Entradas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Clicar sobre algum evento.</w:t>
            </w:r>
          </w:p>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Nome do evento: </w:t>
            </w:r>
            <w:r>
              <w:rPr>
                <w:rFonts w:eastAsia="Calibri" w:cs="Arial" w:ascii="Arial" w:hAnsi="Arial"/>
                <w:kern w:val="0"/>
                <w:sz w:val="22"/>
                <w:szCs w:val="22"/>
                <w:lang w:val="es-ES" w:eastAsia="en-US" w:bidi="ar-SA"/>
              </w:rPr>
              <w:t>Nome do evento editado</w:t>
            </w:r>
            <w:r>
              <w:rPr>
                <w:rFonts w:eastAsia="Calibri" w:cs="Arial" w:ascii="Arial" w:hAnsi="Arial"/>
                <w:kern w:val="0"/>
                <w:sz w:val="22"/>
                <w:szCs w:val="22"/>
                <w:lang w:val="es-ES" w:eastAsia="en-US" w:bidi="ar-SA"/>
              </w:rPr>
              <w:br/>
              <w:t xml:space="preserve">Descrição do evento: </w:t>
            </w:r>
            <w:r>
              <w:rPr>
                <w:rFonts w:eastAsia="Calibri" w:cs="Arial" w:ascii="Arial" w:hAnsi="Arial"/>
                <w:kern w:val="0"/>
                <w:sz w:val="22"/>
                <w:szCs w:val="22"/>
                <w:lang w:val="es-ES" w:eastAsia="en-US" w:bidi="ar-SA"/>
              </w:rPr>
              <w:t>Descrição do evento editado</w:t>
            </w:r>
            <w:r>
              <w:rPr>
                <w:rFonts w:eastAsia="Calibri" w:cs="Arial" w:ascii="Arial" w:hAnsi="Arial"/>
                <w:kern w:val="0"/>
                <w:sz w:val="22"/>
                <w:szCs w:val="22"/>
                <w:lang w:val="es-ES" w:eastAsia="en-US" w:bidi="ar-SA"/>
              </w:rPr>
              <w:br/>
              <w:t xml:space="preserve">Data de início: </w:t>
            </w:r>
            <w:r>
              <w:rPr>
                <w:rFonts w:eastAsia="Calibri" w:cs="Arial" w:ascii="Arial" w:hAnsi="Arial"/>
                <w:kern w:val="0"/>
                <w:sz w:val="22"/>
                <w:szCs w:val="22"/>
                <w:lang w:val="es-ES" w:eastAsia="en-US" w:bidi="ar-SA"/>
              </w:rPr>
              <w:t>20</w:t>
            </w:r>
            <w:r>
              <w:rPr>
                <w:rFonts w:eastAsia="Calibri" w:cs="Arial" w:ascii="Arial" w:hAnsi="Arial"/>
                <w:kern w:val="0"/>
                <w:sz w:val="22"/>
                <w:szCs w:val="22"/>
                <w:lang w:val="es-ES" w:eastAsia="en-US" w:bidi="ar-SA"/>
              </w:rPr>
              <w:t>/1</w:t>
            </w:r>
            <w:r>
              <w:rPr>
                <w:rFonts w:eastAsia="Calibri" w:cs="Arial" w:ascii="Arial" w:hAnsi="Arial"/>
                <w:kern w:val="0"/>
                <w:sz w:val="22"/>
                <w:szCs w:val="22"/>
                <w:lang w:val="es-ES" w:eastAsia="en-US" w:bidi="ar-SA"/>
              </w:rPr>
              <w:t>1</w:t>
            </w:r>
            <w:r>
              <w:rPr>
                <w:rFonts w:eastAsia="Calibri" w:cs="Arial" w:ascii="Arial" w:hAnsi="Arial"/>
                <w:kern w:val="0"/>
                <w:sz w:val="22"/>
                <w:szCs w:val="22"/>
                <w:lang w:val="es-ES" w:eastAsia="en-US" w:bidi="ar-SA"/>
              </w:rPr>
              <w:t>/2024</w:t>
            </w:r>
          </w:p>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Data de fim: </w:t>
            </w:r>
            <w:r>
              <w:rPr>
                <w:rFonts w:eastAsia="Calibri" w:cs="Arial" w:ascii="Arial" w:hAnsi="Arial"/>
                <w:kern w:val="0"/>
                <w:sz w:val="22"/>
                <w:szCs w:val="22"/>
                <w:lang w:val="es-ES" w:eastAsia="en-US" w:bidi="ar-SA"/>
              </w:rPr>
              <w:t>20</w:t>
            </w:r>
            <w:r>
              <w:rPr>
                <w:rFonts w:eastAsia="Calibri" w:cs="Arial" w:ascii="Arial" w:hAnsi="Arial"/>
                <w:kern w:val="0"/>
                <w:sz w:val="22"/>
                <w:szCs w:val="22"/>
                <w:lang w:val="es-ES" w:eastAsia="en-US" w:bidi="ar-SA"/>
              </w:rPr>
              <w:t>/</w:t>
            </w:r>
            <w:r>
              <w:rPr>
                <w:rFonts w:eastAsia="Calibri" w:cs="Arial" w:ascii="Arial" w:hAnsi="Arial"/>
                <w:kern w:val="0"/>
                <w:sz w:val="22"/>
                <w:szCs w:val="22"/>
                <w:lang w:val="es-ES" w:eastAsia="en-US" w:bidi="ar-SA"/>
              </w:rPr>
              <w:t>1</w:t>
            </w:r>
            <w:r>
              <w:rPr>
                <w:rFonts w:eastAsia="Calibri" w:cs="Arial" w:ascii="Arial" w:hAnsi="Arial"/>
                <w:kern w:val="0"/>
                <w:sz w:val="22"/>
                <w:szCs w:val="22"/>
                <w:lang w:val="es-ES" w:eastAsia="en-US" w:bidi="ar-SA"/>
              </w:rPr>
              <w:t>1/2024</w:t>
            </w:r>
          </w:p>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Clicar em </w:t>
            </w:r>
            <w:r>
              <w:rPr>
                <w:rFonts w:eastAsia="Calibri" w:cs="Arial" w:ascii="Arial" w:hAnsi="Arial"/>
                <w:kern w:val="0"/>
                <w:sz w:val="22"/>
                <w:szCs w:val="22"/>
                <w:lang w:val="es-ES" w:eastAsia="en-US" w:bidi="ar-SA"/>
              </w:rPr>
              <w:t>Add address</w:t>
            </w:r>
          </w:p>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Clicar em </w:t>
            </w:r>
            <w:r>
              <w:rPr>
                <w:rFonts w:eastAsia="Calibri" w:cs="Arial" w:ascii="Arial" w:hAnsi="Arial"/>
                <w:kern w:val="0"/>
                <w:sz w:val="22"/>
                <w:szCs w:val="22"/>
                <w:lang w:val="es-ES" w:eastAsia="en-US" w:bidi="ar-SA"/>
              </w:rPr>
              <w:t>Add payment</w:t>
            </w:r>
          </w:p>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Clicar em </w:t>
            </w:r>
            <w:r>
              <w:rPr>
                <w:rFonts w:eastAsia="Calibri" w:cs="Arial" w:ascii="Arial" w:hAnsi="Arial"/>
                <w:kern w:val="0"/>
                <w:sz w:val="22"/>
                <w:szCs w:val="22"/>
                <w:lang w:val="es-ES" w:eastAsia="en-US" w:bidi="ar-SA"/>
              </w:rPr>
              <w:t>Conclude</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Saidas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Retornar para a tela principal</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Ambientes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Acesso a aplicação usando o browser Chrome</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Procedimentos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Editar</w:t>
            </w:r>
            <w:r>
              <w:rPr>
                <w:rFonts w:eastAsia="Calibri" w:cs="Arial" w:ascii="Arial" w:hAnsi="Arial"/>
                <w:kern w:val="0"/>
                <w:sz w:val="22"/>
                <w:szCs w:val="22"/>
                <w:lang w:val="es-ES" w:eastAsia="en-US" w:bidi="ar-SA"/>
              </w:rPr>
              <w:t xml:space="preserve"> evento -  CT - 003</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Dependências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Browser Chrome instalado, usuario cadastrado</w:t>
            </w:r>
          </w:p>
        </w:tc>
      </w:tr>
    </w:tbl>
    <w:p>
      <w:pPr>
        <w:pStyle w:val="Heading3"/>
        <w:spacing w:before="280" w:after="280"/>
        <w:rPr>
          <w:rFonts w:ascii="Times New Roman" w:hAnsi="Times New Roman" w:eastAsia="Times New Roman" w:cs="Times New Roman"/>
          <w:b/>
          <w:bCs/>
          <w:sz w:val="27"/>
          <w:szCs w:val="27"/>
        </w:rPr>
      </w:pPr>
      <w:r>
        <w:rPr>
          <w:rFonts w:eastAsia="Times New Roman" w:cs="Times New Roman"/>
          <w:b/>
          <w:bCs/>
          <w:sz w:val="27"/>
          <w:szCs w:val="27"/>
        </w:rPr>
      </w:r>
    </w:p>
    <w:tbl>
      <w:tblPr>
        <w:tblStyle w:val="Tabelacomgrade"/>
        <w:tblW w:w="1062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10"/>
        <w:gridCol w:w="5311"/>
      </w:tblGrid>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Número do Caso de Teste </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CT - 00</w:t>
            </w:r>
            <w:r>
              <w:rPr>
                <w:rFonts w:eastAsia="Calibri" w:cs="Arial" w:ascii="Arial" w:hAnsi="Arial"/>
                <w:kern w:val="0"/>
                <w:sz w:val="22"/>
                <w:szCs w:val="22"/>
                <w:lang w:val="es-ES" w:eastAsia="en-US" w:bidi="ar-SA"/>
              </w:rPr>
              <w:t>4</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Nome</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Selecionar</w:t>
            </w:r>
            <w:r>
              <w:rPr>
                <w:rFonts w:eastAsia="Calibri" w:cs="Arial" w:ascii="Arial" w:hAnsi="Arial"/>
                <w:kern w:val="0"/>
                <w:sz w:val="22"/>
                <w:szCs w:val="22"/>
                <w:lang w:val="es-ES" w:eastAsia="en-US" w:bidi="ar-SA"/>
              </w:rPr>
              <w:t xml:space="preserve"> evento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Atores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Usuário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Requisitos Associados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RF </w:t>
            </w:r>
            <w:r>
              <w:rPr>
                <w:rFonts w:eastAsia="Calibri" w:cs="Arial" w:ascii="Arial" w:hAnsi="Arial"/>
                <w:kern w:val="0"/>
                <w:sz w:val="22"/>
                <w:szCs w:val="22"/>
                <w:lang w:val="es-ES" w:eastAsia="en-US" w:bidi="ar-SA"/>
              </w:rPr>
              <w:t>27</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Pré-condições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Usuário cadastrado </w:t>
            </w:r>
            <w:r>
              <w:rPr>
                <w:rFonts w:eastAsia="Calibri" w:cs="Arial" w:ascii="Arial" w:hAnsi="Arial"/>
                <w:kern w:val="0"/>
                <w:sz w:val="22"/>
                <w:szCs w:val="22"/>
                <w:lang w:val="es-ES" w:eastAsia="en-US" w:bidi="ar-SA"/>
              </w:rPr>
              <w:t>e</w:t>
            </w:r>
            <w:r>
              <w:rPr>
                <w:rFonts w:eastAsia="Calibri" w:cs="Arial" w:ascii="Arial" w:hAnsi="Arial"/>
                <w:kern w:val="0"/>
                <w:sz w:val="22"/>
                <w:szCs w:val="22"/>
                <w:lang w:val="es-ES" w:eastAsia="en-US" w:bidi="ar-SA"/>
              </w:rPr>
              <w:t xml:space="preserve"> </w:t>
            </w:r>
            <w:r>
              <w:rPr>
                <w:rFonts w:eastAsia="Calibri" w:cs="Arial" w:ascii="Arial" w:hAnsi="Arial"/>
                <w:kern w:val="0"/>
                <w:sz w:val="22"/>
                <w:szCs w:val="22"/>
                <w:lang w:val="es-ES" w:eastAsia="en-US" w:bidi="ar-SA"/>
              </w:rPr>
              <w:t>participando de no mínimo um evento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Entradas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Clicar sobre algum evento.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Saidas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Abrir a tela com as informações do evento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Ambientes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Acesso a aplicação usando o browser Chrome</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Procedimentos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Selecionar</w:t>
            </w:r>
            <w:r>
              <w:rPr>
                <w:rFonts w:eastAsia="Calibri" w:cs="Arial" w:ascii="Arial" w:hAnsi="Arial"/>
                <w:kern w:val="0"/>
                <w:sz w:val="22"/>
                <w:szCs w:val="22"/>
                <w:lang w:val="es-ES" w:eastAsia="en-US" w:bidi="ar-SA"/>
              </w:rPr>
              <w:t xml:space="preserve"> evento -  CT - 00</w:t>
            </w:r>
            <w:r>
              <w:rPr>
                <w:rFonts w:eastAsia="Calibri" w:cs="Arial" w:ascii="Arial" w:hAnsi="Arial"/>
                <w:kern w:val="0"/>
                <w:sz w:val="22"/>
                <w:szCs w:val="22"/>
                <w:lang w:val="es-ES" w:eastAsia="en-US" w:bidi="ar-SA"/>
              </w:rPr>
              <w:t>4</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Dependências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Browser Chrome instalado, usuario cadastrado</w:t>
            </w:r>
          </w:p>
        </w:tc>
      </w:tr>
    </w:tbl>
    <w:p>
      <w:pPr>
        <w:pStyle w:val="Normal"/>
        <w:spacing w:before="280" w:after="280"/>
        <w:rPr>
          <w:rFonts w:ascii="Times New Roman" w:hAnsi="Times New Roman" w:eastAsia="Times New Roman" w:cs="Times New Roman"/>
          <w:b/>
          <w:bCs/>
          <w:sz w:val="27"/>
          <w:szCs w:val="27"/>
        </w:rPr>
      </w:pPr>
      <w:r>
        <w:rPr>
          <w:rFonts w:eastAsia="Times New Roman" w:cs="Times New Roman" w:ascii="Times New Roman" w:hAnsi="Times New Roman"/>
          <w:b/>
          <w:bCs/>
          <w:sz w:val="27"/>
          <w:szCs w:val="27"/>
        </w:rPr>
      </w:r>
    </w:p>
    <w:tbl>
      <w:tblPr>
        <w:tblStyle w:val="Tabelacomgrade"/>
        <w:tblW w:w="1062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10"/>
        <w:gridCol w:w="5311"/>
      </w:tblGrid>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Número do Caso de Teste </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CT - 00</w:t>
            </w:r>
            <w:r>
              <w:rPr>
                <w:rFonts w:eastAsia="Calibri" w:cs="Arial" w:ascii="Arial" w:hAnsi="Arial"/>
                <w:kern w:val="0"/>
                <w:sz w:val="22"/>
                <w:szCs w:val="22"/>
                <w:lang w:val="es-ES" w:eastAsia="en-US" w:bidi="ar-SA"/>
              </w:rPr>
              <w:t>5</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Nome</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Login</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Atores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Usuário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Requisitos Associados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RF </w:t>
            </w:r>
            <w:r>
              <w:rPr>
                <w:rFonts w:eastAsia="Calibri" w:cs="Arial" w:ascii="Arial" w:hAnsi="Arial"/>
                <w:kern w:val="0"/>
                <w:sz w:val="22"/>
                <w:szCs w:val="22"/>
                <w:lang w:val="es-ES" w:eastAsia="en-US" w:bidi="ar-SA"/>
              </w:rPr>
              <w:t>22</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Pré-condições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Usuário cadastrado.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Entradas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Email: </w:t>
            </w:r>
            <w:hyperlink r:id="rId2">
              <w:r>
                <w:rPr>
                  <w:rStyle w:val="Hyperlink"/>
                  <w:rFonts w:eastAsia="Calibri" w:cs="Arial" w:ascii="Arial" w:hAnsi="Arial"/>
                  <w:kern w:val="0"/>
                  <w:sz w:val="22"/>
                  <w:szCs w:val="22"/>
                  <w:lang w:val="es-ES" w:eastAsia="en-US" w:bidi="ar-SA"/>
                </w:rPr>
                <w:t>joao@example.com</w:t>
              </w:r>
            </w:hyperlink>
          </w:p>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Password: password123</w:t>
            </w:r>
          </w:p>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Clicar em Sign In</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Saidas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Abrir a tela principal do usuário</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Ambientes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Acesso a aplicação usando o browser Chrome</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Procedimentos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Login</w:t>
            </w:r>
            <w:r>
              <w:rPr>
                <w:rFonts w:eastAsia="Calibri" w:cs="Arial" w:ascii="Arial" w:hAnsi="Arial"/>
                <w:kern w:val="0"/>
                <w:sz w:val="22"/>
                <w:szCs w:val="22"/>
                <w:lang w:val="es-ES" w:eastAsia="en-US" w:bidi="ar-SA"/>
              </w:rPr>
              <w:t xml:space="preserve"> -  CT - 00</w:t>
            </w:r>
            <w:r>
              <w:rPr>
                <w:rFonts w:eastAsia="Calibri" w:cs="Arial" w:ascii="Arial" w:hAnsi="Arial"/>
                <w:kern w:val="0"/>
                <w:sz w:val="22"/>
                <w:szCs w:val="22"/>
                <w:lang w:val="es-ES" w:eastAsia="en-US" w:bidi="ar-SA"/>
              </w:rPr>
              <w:t>5</w:t>
            </w:r>
          </w:p>
        </w:tc>
      </w:tr>
      <w:tr>
        <w:trPr/>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Dependências</w:t>
            </w:r>
          </w:p>
        </w:tc>
        <w:tc>
          <w:tcPr>
            <w:tcW w:w="5311"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Browser Chrome instalado, usuario cadastrado</w:t>
            </w:r>
          </w:p>
        </w:tc>
      </w:tr>
    </w:tbl>
    <w:p>
      <w:pPr>
        <w:pStyle w:val="Normal"/>
        <w:spacing w:before="0" w:after="280"/>
        <w:rPr/>
      </w:pPr>
      <w:r>
        <w:br w:type="page"/>
      </w:r>
      <w:r>
        <w:rPr/>
      </w:r>
    </w:p>
    <w:p>
      <w:pPr>
        <w:pStyle w:val="Heading3"/>
        <w:spacing w:before="280" w:after="280"/>
        <w:rPr/>
      </w:pPr>
      <w:bookmarkStart w:id="19" w:name="__RefHeading___Toc1932_3194431425"/>
      <w:bookmarkStart w:id="20" w:name="_Toc179913925"/>
      <w:bookmarkEnd w:id="19"/>
      <w:r>
        <w:rPr/>
        <w:t>6 - Cronograma</w:t>
      </w:r>
      <w:bookmarkEnd w:id="20"/>
    </w:p>
    <w:tbl>
      <w:tblPr>
        <w:tblW w:w="7235" w:type="dxa"/>
        <w:jc w:val="left"/>
        <w:tblInd w:w="0" w:type="dxa"/>
        <w:tblLayout w:type="fixed"/>
        <w:tblCellMar>
          <w:top w:w="90" w:type="dxa"/>
          <w:left w:w="195" w:type="dxa"/>
          <w:bottom w:w="90" w:type="dxa"/>
          <w:right w:w="195" w:type="dxa"/>
        </w:tblCellMar>
        <w:tblLook w:firstRow="1" w:noVBand="1" w:lastRow="0" w:firstColumn="1" w:lastColumn="0" w:noHBand="0" w:val="04a0"/>
      </w:tblPr>
      <w:tblGrid>
        <w:gridCol w:w="2138"/>
        <w:gridCol w:w="1271"/>
        <w:gridCol w:w="1797"/>
        <w:gridCol w:w="2028"/>
      </w:tblGrid>
      <w:tr>
        <w:trPr>
          <w:tblHeader w:val="true"/>
        </w:trPr>
        <w:tc>
          <w:tcPr>
            <w:tcW w:w="213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Tipo de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Duração</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data de início</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Cs/>
              </w:rPr>
            </w:pPr>
            <w:r>
              <w:rPr>
                <w:rFonts w:cs="Arial" w:ascii="Arial" w:hAnsi="Arial"/>
                <w:b/>
                <w:bCs/>
              </w:rPr>
              <w:t>data de término</w:t>
            </w:r>
          </w:p>
        </w:tc>
      </w:tr>
      <w:tr>
        <w:trPr/>
        <w:tc>
          <w:tcPr>
            <w:tcW w:w="213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planejar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05/11/2024</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05/11/2024</w:t>
            </w:r>
            <w:bookmarkStart w:id="21" w:name="_GoBack"/>
            <w:bookmarkEnd w:id="21"/>
          </w:p>
        </w:tc>
      </w:tr>
      <w:tr>
        <w:trPr/>
        <w:tc>
          <w:tcPr>
            <w:tcW w:w="213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projetar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19/11/2024</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20/11/2024</w:t>
            </w:r>
          </w:p>
        </w:tc>
      </w:tr>
      <w:tr>
        <w:trPr/>
        <w:tc>
          <w:tcPr>
            <w:tcW w:w="213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implementar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20/11/2024</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20/11/2024</w:t>
            </w:r>
          </w:p>
        </w:tc>
      </w:tr>
      <w:tr>
        <w:trPr/>
        <w:tc>
          <w:tcPr>
            <w:tcW w:w="213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executar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20/11/2024</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20/11/2024</w:t>
            </w:r>
          </w:p>
        </w:tc>
      </w:tr>
      <w:tr>
        <w:trPr/>
        <w:tc>
          <w:tcPr>
            <w:tcW w:w="213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avaliar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20/11/2024</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rPr>
              <w:t>20/11/2024</w:t>
            </w:r>
          </w:p>
        </w:tc>
      </w:tr>
    </w:tbl>
    <w:p>
      <w:pPr>
        <w:pStyle w:val="Normal"/>
        <w:spacing w:before="0" w:after="160"/>
        <w:rPr>
          <w:rFonts w:ascii="Arial" w:hAnsi="Arial" w:cs="Arial"/>
          <w:lang w:val="es-ES"/>
        </w:rPr>
      </w:pPr>
      <w:r>
        <w:rPr>
          <w:rFonts w:cs="Arial" w:ascii="Arial" w:hAnsi="Arial"/>
          <w:lang w:val="es-ES"/>
        </w:rPr>
      </w:r>
    </w:p>
    <w:sectPr>
      <w:headerReference w:type="default" r:id="rId3"/>
      <w:type w:val="nextPage"/>
      <w:pgSz w:w="11906" w:h="16838"/>
      <w:pgMar w:left="709" w:right="566"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anchor behindDoc="1" distT="0" distB="0" distL="0" distR="0" simplePos="0" locked="0" layoutInCell="0" allowOverlap="1" relativeHeight="15">
          <wp:simplePos x="0" y="0"/>
          <wp:positionH relativeFrom="margin">
            <wp:posOffset>298450</wp:posOffset>
          </wp:positionH>
          <wp:positionV relativeFrom="paragraph">
            <wp:posOffset>-273685</wp:posOffset>
          </wp:positionV>
          <wp:extent cx="1047750" cy="672465"/>
          <wp:effectExtent l="0" t="0" r="0" b="0"/>
          <wp:wrapNone/>
          <wp:docPr id="1" name="Imagem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1" descr=""/>
                  <pic:cNvPicPr>
                    <a:picLocks noChangeAspect="1" noChangeArrowheads="1"/>
                  </pic:cNvPicPr>
                </pic:nvPicPr>
                <pic:blipFill>
                  <a:blip r:embed="rId1"/>
                  <a:stretch>
                    <a:fillRect/>
                  </a:stretch>
                </pic:blipFill>
                <pic:spPr bwMode="auto">
                  <a:xfrm>
                    <a:off x="0" y="0"/>
                    <a:ext cx="1047750" cy="672465"/>
                  </a:xfrm>
                  <a:prstGeom prst="rect">
                    <a:avLst/>
                  </a:prstGeom>
                </pic:spPr>
              </pic:pic>
            </a:graphicData>
          </a:graphic>
        </wp:anchor>
      </w:drawing>
      <w:drawing>
        <wp:anchor behindDoc="0" distT="0" distB="0" distL="114300" distR="114300" simplePos="0" locked="0" layoutInCell="0" allowOverlap="1" relativeHeight="29">
          <wp:simplePos x="0" y="0"/>
          <wp:positionH relativeFrom="margin">
            <wp:posOffset>1465580</wp:posOffset>
          </wp:positionH>
          <wp:positionV relativeFrom="paragraph">
            <wp:posOffset>349885</wp:posOffset>
          </wp:positionV>
          <wp:extent cx="4940300" cy="57150"/>
          <wp:effectExtent l="0" t="0" r="0" b="0"/>
          <wp:wrapThrough wrapText="bothSides">
            <wp:wrapPolygon edited="0">
              <wp:start x="-28" y="0"/>
              <wp:lineTo x="-28" y="13727"/>
              <wp:lineTo x="21483" y="13727"/>
              <wp:lineTo x="21483" y="0"/>
              <wp:lineTo x="-28" y="0"/>
            </wp:wrapPolygon>
          </wp:wrapThrough>
          <wp:docPr id="2"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0" descr=""/>
                  <pic:cNvPicPr>
                    <a:picLocks noChangeAspect="1" noChangeArrowheads="1"/>
                  </pic:cNvPicPr>
                </pic:nvPicPr>
                <pic:blipFill>
                  <a:blip r:embed="rId2"/>
                  <a:stretch>
                    <a:fillRect/>
                  </a:stretch>
                </pic:blipFill>
                <pic:spPr bwMode="auto">
                  <a:xfrm>
                    <a:off x="0" y="0"/>
                    <a:ext cx="4940300" cy="57150"/>
                  </a:xfrm>
                  <a:prstGeom prst="rect">
                    <a:avLst/>
                  </a:prstGeom>
                </pic:spPr>
              </pic:pic>
            </a:graphicData>
          </a:graphic>
        </wp:anchor>
      </w:drawing>
      <mc:AlternateContent>
        <mc:Choice Requires="wps">
          <w:drawing>
            <wp:anchor behindDoc="1" distT="0" distB="24765" distL="0" distR="19050" simplePos="0" locked="0" layoutInCell="1" allowOverlap="1" relativeHeight="56" wp14:anchorId="1EF749C4">
              <wp:simplePos x="0" y="0"/>
              <wp:positionH relativeFrom="column">
                <wp:posOffset>1454785</wp:posOffset>
              </wp:positionH>
              <wp:positionV relativeFrom="paragraph">
                <wp:posOffset>-220980</wp:posOffset>
              </wp:positionV>
              <wp:extent cx="4914900" cy="508635"/>
              <wp:effectExtent l="6985" t="7620" r="6985" b="6350"/>
              <wp:wrapNone/>
              <wp:docPr id="3" name="Retângulo de cantos arredondados 7"/>
              <a:graphic xmlns:a="http://schemas.openxmlformats.org/drawingml/2006/main">
                <a:graphicData uri="http://schemas.microsoft.com/office/word/2010/wordprocessingShape">
                  <wps:wsp>
                    <wps:cNvSpPr/>
                    <wps:spPr>
                      <a:xfrm>
                        <a:off x="0" y="0"/>
                        <a:ext cx="4915080" cy="508680"/>
                      </a:xfrm>
                      <a:prstGeom prst="roundRect">
                        <a:avLst>
                          <a:gd name="adj" fmla="val 16667"/>
                        </a:avLst>
                      </a:prstGeom>
                      <a:noFill/>
                      <a:ln w="12700">
                        <a:solidFill>
                          <a:srgbClr val="002060"/>
                        </a:solidFill>
                        <a:prstDash val="sysDot"/>
                        <a:miter/>
                      </a:ln>
                    </wps:spPr>
                    <wps:style>
                      <a:lnRef idx="0"/>
                      <a:fillRef idx="0"/>
                      <a:effectRef idx="0"/>
                      <a:fontRef idx="minor"/>
                    </wps:style>
                    <wps:txbx>
                      <w:txbxContent>
                        <w:p>
                          <w:pPr>
                            <w:pStyle w:val="Contedodoquadro"/>
                            <w:jc w:val="center"/>
                            <w:rPr>
                              <w:rFonts w:ascii="Arial" w:hAnsi="Arial" w:cs="Arial"/>
                              <w:b/>
                              <w:bCs/>
                            </w:rPr>
                          </w:pPr>
                          <w:r>
                            <w:rPr>
                              <w:rFonts w:cs="Arial" w:ascii="Arial" w:hAnsi="Arial"/>
                              <w:b/>
                              <w:bCs/>
                              <w:color w:val="000000"/>
                            </w:rPr>
                            <w:t xml:space="preserve">Engenharia de Software </w:t>
                          </w:r>
                        </w:p>
                        <w:p>
                          <w:pPr>
                            <w:pStyle w:val="Contedodoquadro"/>
                            <w:jc w:val="center"/>
                            <w:rPr>
                              <w:rFonts w:ascii="Arial" w:hAnsi="Arial" w:cs="Arial"/>
                            </w:rPr>
                          </w:pPr>
                          <w:r>
                            <w:rPr>
                              <w:rFonts w:cs="Arial" w:ascii="Arial" w:hAnsi="Arial"/>
                              <w:color w:val="000000"/>
                            </w:rPr>
                          </w:r>
                        </w:p>
                        <w:p>
                          <w:pPr>
                            <w:pStyle w:val="Contedodoquadro"/>
                            <w:spacing w:before="0" w:after="160"/>
                            <w:jc w:val="center"/>
                            <w:rPr>
                              <w:rFonts w:ascii="Arial" w:hAnsi="Arial" w:cs="Arial"/>
                              <w:sz w:val="20"/>
                              <w:szCs w:val="20"/>
                            </w:rPr>
                          </w:pPr>
                          <w:r>
                            <w:rPr>
                              <w:rFonts w:cs="Arial" w:ascii="Arial" w:hAnsi="Arial"/>
                              <w:color w:val="000000"/>
                              <w:sz w:val="20"/>
                              <w:szCs w:val="20"/>
                            </w:rPr>
                          </w:r>
                        </w:p>
                      </w:txbxContent>
                    </wps:txbx>
                    <wps:bodyPr lIns="50760" rIns="50760" tIns="50760" bIns="50760" anchor="ctr">
                      <a:prstTxWarp prst="textNoShape"/>
                      <a:no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Ttulo1Char"/>
    <w:uiPriority w:val="9"/>
    <w:qFormat/>
    <w:rsid w:val="00a03fd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har"/>
    <w:uiPriority w:val="9"/>
    <w:semiHidden/>
    <w:unhideWhenUsed/>
    <w:qFormat/>
    <w:rsid w:val="00a03fdb"/>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link w:val="Ttulo3Char"/>
    <w:uiPriority w:val="9"/>
    <w:qFormat/>
    <w:rsid w:val="000649e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950058"/>
    <w:rPr/>
  </w:style>
  <w:style w:type="character" w:styleId="RodapChar" w:customStyle="1">
    <w:name w:val="Rodapé Char"/>
    <w:basedOn w:val="DefaultParagraphFont"/>
    <w:uiPriority w:val="99"/>
    <w:qFormat/>
    <w:rsid w:val="00950058"/>
    <w:rPr/>
  </w:style>
  <w:style w:type="character" w:styleId="Ttulo3Char" w:customStyle="1">
    <w:name w:val="Título 3 Char"/>
    <w:basedOn w:val="DefaultParagraphFont"/>
    <w:uiPriority w:val="9"/>
    <w:qFormat/>
    <w:rsid w:val="000649e5"/>
    <w:rPr>
      <w:rFonts w:ascii="Times New Roman" w:hAnsi="Times New Roman" w:eastAsia="Times New Roman" w:cs="Times New Roman"/>
      <w:b/>
      <w:bCs/>
      <w:sz w:val="27"/>
      <w:szCs w:val="27"/>
    </w:rPr>
  </w:style>
  <w:style w:type="character" w:styleId="Hyperlink">
    <w:name w:val="Hyperlink"/>
    <w:basedOn w:val="DefaultParagraphFont"/>
    <w:uiPriority w:val="99"/>
    <w:unhideWhenUsed/>
    <w:rsid w:val="000649e5"/>
    <w:rPr>
      <w:color w:val="0000FF"/>
      <w:u w:val="single"/>
    </w:rPr>
  </w:style>
  <w:style w:type="character" w:styleId="UnresolvedMention" w:customStyle="1">
    <w:name w:val="Unresolved Mention"/>
    <w:basedOn w:val="DefaultParagraphFont"/>
    <w:uiPriority w:val="99"/>
    <w:semiHidden/>
    <w:unhideWhenUsed/>
    <w:qFormat/>
    <w:rsid w:val="000649e5"/>
    <w:rPr>
      <w:color w:val="605E5C"/>
      <w:shd w:fill="E1DFDD" w:val="clear"/>
    </w:rPr>
  </w:style>
  <w:style w:type="character" w:styleId="Ttulo1Char" w:customStyle="1">
    <w:name w:val="Título 1 Char"/>
    <w:basedOn w:val="DefaultParagraphFont"/>
    <w:uiPriority w:val="9"/>
    <w:qFormat/>
    <w:rsid w:val="00a03fdb"/>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har" w:customStyle="1">
    <w:name w:val="Título 2 Char"/>
    <w:basedOn w:val="DefaultParagraphFont"/>
    <w:uiPriority w:val="9"/>
    <w:semiHidden/>
    <w:qFormat/>
    <w:rsid w:val="00a03fdb"/>
    <w:rPr>
      <w:rFonts w:ascii="Calibri Light" w:hAnsi="Calibri Light" w:eastAsia="" w:cs="" w:asciiTheme="majorHAnsi" w:cstheme="majorBidi" w:eastAsiaTheme="majorEastAsia" w:hAnsiTheme="majorHAnsi"/>
      <w:color w:themeColor="accent1" w:themeShade="bf" w:val="2E74B5"/>
      <w:sz w:val="26"/>
      <w:szCs w:val="26"/>
    </w:rPr>
  </w:style>
  <w:style w:type="character" w:styleId="Strong">
    <w:name w:val="Strong"/>
    <w:basedOn w:val="DefaultParagraphFont"/>
    <w:uiPriority w:val="22"/>
    <w:qFormat/>
    <w:rsid w:val="00ab0bd3"/>
    <w:rPr>
      <w:b/>
      <w:bCs/>
    </w:rPr>
  </w:style>
  <w:style w:type="character" w:styleId="Emphasis">
    <w:name w:val="Emphasis"/>
    <w:basedOn w:val="DefaultParagraphFont"/>
    <w:uiPriority w:val="20"/>
    <w:qFormat/>
    <w:rsid w:val="00ab0bd3"/>
    <w:rPr>
      <w:i/>
      <w:iCs/>
    </w:rPr>
  </w:style>
  <w:style w:type="character" w:styleId="HTMLCode">
    <w:name w:val="HTML Code"/>
    <w:basedOn w:val="DefaultParagraphFont"/>
    <w:uiPriority w:val="99"/>
    <w:semiHidden/>
    <w:unhideWhenUsed/>
    <w:qFormat/>
    <w:rsid w:val="00ab0bd3"/>
    <w:rPr>
      <w:rFonts w:ascii="Courier New" w:hAnsi="Courier New" w:eastAsia="Times New Roman" w:cs="Courier New"/>
      <w:sz w:val="20"/>
      <w:szCs w:val="20"/>
    </w:rPr>
  </w:style>
  <w:style w:type="character" w:styleId="Vnculodendice">
    <w:name w:val="Vínculo de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Header">
    <w:name w:val="Header"/>
    <w:basedOn w:val="Normal"/>
    <w:link w:val="CabealhoChar"/>
    <w:uiPriority w:val="99"/>
    <w:unhideWhenUsed/>
    <w:rsid w:val="00950058"/>
    <w:pPr>
      <w:tabs>
        <w:tab w:val="clear" w:pos="708"/>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950058"/>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e11e14"/>
    <w:pPr>
      <w:spacing w:before="0" w:after="160"/>
      <w:ind w:left="720"/>
      <w:contextualSpacing/>
    </w:pPr>
    <w:rPr/>
  </w:style>
  <w:style w:type="paragraph" w:styleId="Index1">
    <w:name w:val="index 1"/>
    <w:basedOn w:val="Normal"/>
    <w:next w:val="Normal"/>
    <w:autoRedefine/>
    <w:uiPriority w:val="99"/>
    <w:semiHidden/>
    <w:unhideWhenUsed/>
    <w:qFormat/>
    <w:rsid w:val="001d5822"/>
    <w:pPr>
      <w:spacing w:lineRule="auto" w:line="240" w:before="0" w:after="0"/>
      <w:ind w:hanging="220" w:left="220"/>
    </w:pPr>
    <w:rPr/>
  </w:style>
  <w:style w:type="paragraph" w:styleId="IndexHeading">
    <w:name w:val="Index Heading"/>
    <w:basedOn w:val="Ttulo"/>
    <w:pPr/>
    <w:rPr/>
  </w:style>
  <w:style w:type="paragraph" w:styleId="TOCHeading">
    <w:name w:val="TOC Heading"/>
    <w:basedOn w:val="Heading1"/>
    <w:next w:val="Normal"/>
    <w:uiPriority w:val="39"/>
    <w:unhideWhenUsed/>
    <w:qFormat/>
    <w:rsid w:val="001d5822"/>
    <w:pPr>
      <w:outlineLvl w:val="9"/>
    </w:pPr>
    <w:rPr>
      <w:lang w:val="en-US"/>
    </w:rPr>
  </w:style>
  <w:style w:type="paragraph" w:styleId="TOC3">
    <w:name w:val="TOC 3"/>
    <w:basedOn w:val="Normal"/>
    <w:next w:val="Normal"/>
    <w:autoRedefine/>
    <w:uiPriority w:val="39"/>
    <w:unhideWhenUsed/>
    <w:rsid w:val="001d5822"/>
    <w:pPr>
      <w:spacing w:before="0" w:after="100"/>
      <w:ind w:left="440"/>
    </w:pPr>
    <w:rPr/>
  </w:style>
  <w:style w:type="paragraph" w:styleId="NormalWeb">
    <w:name w:val="Normal (Web)"/>
    <w:basedOn w:val="Normal"/>
    <w:uiPriority w:val="99"/>
    <w:semiHidden/>
    <w:unhideWhenUsed/>
    <w:qFormat/>
    <w:rsid w:val="00ab0bd3"/>
    <w:pPr>
      <w:spacing w:lineRule="auto" w:line="240" w:beforeAutospacing="1" w:afterAutospacing="1"/>
    </w:pPr>
    <w:rPr>
      <w:rFonts w:ascii="Times New Roman" w:hAnsi="Times New Roman" w:eastAsia="Times New Roman" w:cs="Times New Roman"/>
      <w:sz w:val="24"/>
      <w:szCs w:val="24"/>
      <w:lang w:eastAsia="pt-BR"/>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b340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ao@example.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D9183-3BE9-4AB1-A06D-39170187E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Application>LibreOffice/7.6.4.1$Windows_X86_64 LibreOffice_project/e19e193f88cd6c0525a17fb7a176ed8e6a3e2aa1</Application>
  <AppVersion>15.0000</AppVersion>
  <Pages>14</Pages>
  <Words>1851</Words>
  <Characters>9667</Characters>
  <CharactersWithSpaces>11145</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2024-10-15T21:47:00Z</dcterms:created>
  <dc:creator>Alexandre .</dc:creator>
  <dc:description/>
  <dc:language>pt-BR</dc:language>
  <cp:lastModifiedBy/>
  <dcterms:modified xsi:type="dcterms:W3CDTF">2024-11-20T19:30:44Z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96f3e73352fa048632d58b9260c8bb4160f0aeb626c5b44490a7ef1bb2f4fef1</vt:lpwstr>
  </property>
</Properties>
</file>