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C7A38" w:rsidRPr="00363FC9" w:rsidRDefault="001C7A38" w:rsidP="001C7A38">
      <w:pPr>
        <w:pStyle w:val="PlainText"/>
        <w:rPr>
          <w:rFonts w:ascii="Times New Roman" w:eastAsia="FangSong" w:hAnsi="Times New Roman" w:cs="Times New Roman"/>
        </w:rPr>
      </w:pPr>
    </w:p>
    <w:p w:rsidR="001C7A38" w:rsidRPr="003C1D48" w:rsidRDefault="00237408" w:rsidP="001C7A38">
      <w:pPr>
        <w:pStyle w:val="PlainText"/>
        <w:jc w:val="center"/>
        <w:rPr>
          <w:rFonts w:ascii="Times New Roman" w:eastAsia="FangSong" w:hAnsi="Times New Roman" w:cs="Times New Roman"/>
          <w:b/>
          <w:bCs/>
          <w:sz w:val="32"/>
          <w:szCs w:val="32"/>
        </w:rPr>
      </w:pPr>
      <w:r w:rsidRPr="003C1D48">
        <w:rPr>
          <w:rFonts w:ascii="Times New Roman" w:eastAsia="FangSong" w:hAnsi="Times New Roman" w:cs="Times New Roman"/>
          <w:b/>
          <w:bCs/>
          <w:sz w:val="32"/>
          <w:szCs w:val="32"/>
        </w:rPr>
        <w:t>阿尔法</w:t>
      </w:r>
      <w:r w:rsidR="001C7A38" w:rsidRPr="003C1D48">
        <w:rPr>
          <w:rFonts w:ascii="Times New Roman" w:eastAsia="FangSong" w:hAnsi="Times New Roman" w:cs="Times New Roman"/>
          <w:b/>
          <w:bCs/>
          <w:sz w:val="32"/>
          <w:szCs w:val="32"/>
        </w:rPr>
        <w:t>现代汉语语料库</w:t>
      </w:r>
    </w:p>
    <w:p w:rsidR="001C7A38" w:rsidRPr="00363FC9" w:rsidRDefault="001C7A38" w:rsidP="001C7A38">
      <w:pPr>
        <w:pStyle w:val="PlainText"/>
        <w:rPr>
          <w:rFonts w:ascii="Times New Roman" w:eastAsia="FangSong" w:hAnsi="Times New Roman" w:cs="Times New Roman"/>
        </w:rPr>
      </w:pPr>
    </w:p>
    <w:p w:rsidR="001C7A38" w:rsidRPr="00363FC9" w:rsidRDefault="001C7A38" w:rsidP="001C7A38">
      <w:pPr>
        <w:pStyle w:val="PlainText"/>
        <w:rPr>
          <w:rFonts w:ascii="Times New Roman" w:eastAsia="FangSong" w:hAnsi="Times New Roman" w:cs="Times New Roman"/>
        </w:rPr>
      </w:pPr>
    </w:p>
    <w:p w:rsidR="001C7A38" w:rsidRPr="00363FC9" w:rsidRDefault="001C7A38" w:rsidP="001C7A38">
      <w:pPr>
        <w:jc w:val="center"/>
        <w:rPr>
          <w:rFonts w:eastAsia="FangSong" w:cs="Times New Roman"/>
        </w:rPr>
      </w:pPr>
      <w:r w:rsidRPr="00363FC9">
        <w:rPr>
          <w:rFonts w:eastAsia="FangSong" w:cs="Times New Roman"/>
        </w:rPr>
        <w:t>雷蕾，赵宁</w:t>
      </w:r>
    </w:p>
    <w:p w:rsidR="001C7A38" w:rsidRPr="00363FC9" w:rsidRDefault="001C7A38" w:rsidP="001C7A38">
      <w:pPr>
        <w:jc w:val="center"/>
        <w:rPr>
          <w:rFonts w:eastAsia="FangSong" w:cs="Times New Roman"/>
        </w:rPr>
      </w:pPr>
      <w:r w:rsidRPr="00363FC9">
        <w:rPr>
          <w:rFonts w:eastAsia="FangSong" w:cs="Times New Roman"/>
        </w:rPr>
        <w:t>上海外国语大学</w:t>
      </w:r>
    </w:p>
    <w:p w:rsidR="009B2B33" w:rsidRPr="00363FC9" w:rsidRDefault="00000000" w:rsidP="001C7A38">
      <w:pPr>
        <w:jc w:val="center"/>
        <w:rPr>
          <w:rFonts w:eastAsia="FangSong" w:cs="Times New Roman"/>
        </w:rPr>
      </w:pPr>
      <w:hyperlink r:id="rId8" w:history="1">
        <w:r w:rsidR="001C7A38" w:rsidRPr="00363FC9">
          <w:rPr>
            <w:rStyle w:val="Hyperlink"/>
            <w:rFonts w:eastAsia="FangSong" w:cs="Times New Roman"/>
          </w:rPr>
          <w:t>leileicn@126.com</w:t>
        </w:r>
      </w:hyperlink>
      <w:r w:rsidR="001C7A38" w:rsidRPr="00363FC9">
        <w:rPr>
          <w:rFonts w:eastAsia="FangSong" w:cs="Times New Roman"/>
        </w:rPr>
        <w:t xml:space="preserve">; </w:t>
      </w:r>
      <w:hyperlink r:id="rId9" w:history="1">
        <w:r w:rsidR="001C7A38" w:rsidRPr="00363FC9">
          <w:rPr>
            <w:rStyle w:val="Hyperlink"/>
            <w:rFonts w:eastAsia="FangSong" w:cs="Times New Roman"/>
          </w:rPr>
          <w:t>ningzhao_nz@126.com</w:t>
        </w:r>
      </w:hyperlink>
    </w:p>
    <w:p w:rsidR="001C7A38" w:rsidRPr="00363FC9" w:rsidRDefault="001C7A38" w:rsidP="001C7A38">
      <w:pPr>
        <w:pStyle w:val="Heading1"/>
        <w:rPr>
          <w:rFonts w:ascii="Times New Roman" w:eastAsia="FangSong" w:hAnsi="Times New Roman" w:cs="Times New Roman"/>
          <w:sz w:val="28"/>
          <w:szCs w:val="28"/>
        </w:rPr>
      </w:pPr>
      <w:r w:rsidRPr="00363FC9">
        <w:rPr>
          <w:rFonts w:ascii="Times New Roman" w:eastAsia="FangSong" w:hAnsi="Times New Roman" w:cs="Times New Roman"/>
          <w:sz w:val="28"/>
          <w:szCs w:val="28"/>
        </w:rPr>
        <w:t>一、简介</w:t>
      </w:r>
    </w:p>
    <w:p w:rsidR="001C7A38" w:rsidRPr="00363FC9" w:rsidRDefault="00237408" w:rsidP="00874231">
      <w:pPr>
        <w:ind w:firstLineChars="200" w:firstLine="480"/>
        <w:jc w:val="both"/>
        <w:rPr>
          <w:rFonts w:eastAsia="FangSong" w:cs="Times New Roman"/>
        </w:rPr>
      </w:pPr>
      <w:r w:rsidRPr="00363FC9">
        <w:rPr>
          <w:rFonts w:eastAsia="FangSong" w:cs="Times New Roman"/>
        </w:rPr>
        <w:t>阿尔法</w:t>
      </w:r>
      <w:r w:rsidR="001C7A38" w:rsidRPr="00363FC9">
        <w:rPr>
          <w:rFonts w:eastAsia="FangSong" w:cs="Times New Roman"/>
        </w:rPr>
        <w:t>现代汉语语料库（</w:t>
      </w:r>
      <w:r w:rsidRPr="00363FC9">
        <w:rPr>
          <w:rFonts w:eastAsia="FangSong" w:cs="Times New Roman"/>
        </w:rPr>
        <w:t>The Alpha Modern Chinese Corpus</w:t>
      </w:r>
      <w:r w:rsidRPr="00363FC9">
        <w:rPr>
          <w:rFonts w:eastAsia="FangSong" w:cs="Times New Roman"/>
        </w:rPr>
        <w:t>，</w:t>
      </w:r>
      <w:r w:rsidR="001C7A38" w:rsidRPr="00363FC9">
        <w:rPr>
          <w:rFonts w:eastAsia="FangSong" w:cs="Times New Roman"/>
        </w:rPr>
        <w:t>简称</w:t>
      </w:r>
      <w:r w:rsidR="001C7A38" w:rsidRPr="00363FC9">
        <w:rPr>
          <w:rFonts w:eastAsia="FangSong" w:cs="Times New Roman"/>
        </w:rPr>
        <w:t>AMC</w:t>
      </w:r>
      <w:r w:rsidR="001C7A38" w:rsidRPr="00363FC9">
        <w:rPr>
          <w:rFonts w:eastAsia="FangSong" w:cs="Times New Roman"/>
        </w:rPr>
        <w:t>语料库）是一个由</w:t>
      </w:r>
      <w:r w:rsidR="001C7A38" w:rsidRPr="00363FC9">
        <w:rPr>
          <w:rFonts w:eastAsia="FangSong" w:cs="Times New Roman"/>
        </w:rPr>
        <w:t>“</w:t>
      </w:r>
      <w:r w:rsidR="001C7A38" w:rsidRPr="00363FC9">
        <w:rPr>
          <w:rFonts w:eastAsia="FangSong" w:cs="Times New Roman"/>
        </w:rPr>
        <w:t>干净</w:t>
      </w:r>
      <w:r w:rsidR="001C7A38" w:rsidRPr="00363FC9">
        <w:rPr>
          <w:rFonts w:eastAsia="FangSong" w:cs="Times New Roman"/>
        </w:rPr>
        <w:t>”</w:t>
      </w:r>
      <w:r w:rsidR="001C7A38" w:rsidRPr="00363FC9">
        <w:rPr>
          <w:rFonts w:eastAsia="FangSong" w:cs="Times New Roman"/>
        </w:rPr>
        <w:t>的现代汉语句子组成的语料库。所谓</w:t>
      </w:r>
      <w:r w:rsidR="001C7A38" w:rsidRPr="00363FC9">
        <w:rPr>
          <w:rFonts w:eastAsia="FangSong" w:cs="Times New Roman"/>
        </w:rPr>
        <w:t xml:space="preserve"> “</w:t>
      </w:r>
      <w:r w:rsidR="001C7A38" w:rsidRPr="00363FC9">
        <w:rPr>
          <w:rFonts w:eastAsia="FangSong" w:cs="Times New Roman"/>
        </w:rPr>
        <w:t>干净</w:t>
      </w:r>
      <w:r w:rsidR="001C7A38" w:rsidRPr="00363FC9">
        <w:rPr>
          <w:rFonts w:eastAsia="FangSong" w:cs="Times New Roman"/>
        </w:rPr>
        <w:t>”</w:t>
      </w:r>
      <w:r w:rsidR="001C7A38" w:rsidRPr="00363FC9">
        <w:rPr>
          <w:rFonts w:eastAsia="FangSong" w:cs="Times New Roman"/>
        </w:rPr>
        <w:t>的句子，是指该语料库中的句子</w:t>
      </w:r>
      <w:r w:rsidR="00874231" w:rsidRPr="00363FC9">
        <w:rPr>
          <w:rFonts w:eastAsia="FangSong" w:cs="Times New Roman"/>
        </w:rPr>
        <w:t>会</w:t>
      </w:r>
      <w:r w:rsidR="001C7A38" w:rsidRPr="00363FC9">
        <w:rPr>
          <w:rFonts w:eastAsia="FangSong" w:cs="Times New Roman"/>
        </w:rPr>
        <w:t>尽可能少地包含数字、非汉字字母或特殊符号。</w:t>
      </w:r>
    </w:p>
    <w:p w:rsidR="001C7A38" w:rsidRPr="00363FC9" w:rsidRDefault="001C7A38" w:rsidP="00874231">
      <w:pPr>
        <w:ind w:firstLineChars="200" w:firstLine="480"/>
        <w:jc w:val="both"/>
        <w:rPr>
          <w:rFonts w:eastAsia="FangSong" w:cs="Times New Roman"/>
        </w:rPr>
      </w:pPr>
    </w:p>
    <w:p w:rsidR="001C7A38" w:rsidRPr="00363FC9" w:rsidRDefault="001C7A38" w:rsidP="00874231">
      <w:pPr>
        <w:ind w:firstLineChars="200" w:firstLine="480"/>
        <w:jc w:val="both"/>
        <w:rPr>
          <w:rFonts w:eastAsia="FangSong" w:cs="Times New Roman"/>
        </w:rPr>
      </w:pPr>
      <w:r w:rsidRPr="00363FC9">
        <w:rPr>
          <w:rFonts w:eastAsia="FangSong" w:cs="Times New Roman"/>
        </w:rPr>
        <w:t>AMC</w:t>
      </w:r>
      <w:r w:rsidRPr="00363FC9">
        <w:rPr>
          <w:rFonts w:eastAsia="FangSong" w:cs="Times New Roman"/>
        </w:rPr>
        <w:t>语料库中的数据集主要来源于公开的在线数据，这些数据受版权保护。为了避免版权问题，我们有意仅提供句子而不是完整文本。这使得我们能够发布完整的语料库用于研究和教育</w:t>
      </w:r>
      <w:r w:rsidR="00ED0754" w:rsidRPr="00363FC9">
        <w:rPr>
          <w:rFonts w:eastAsia="FangSong" w:cs="Times New Roman"/>
        </w:rPr>
        <w:t>之用</w:t>
      </w:r>
      <w:r w:rsidRPr="00363FC9">
        <w:rPr>
          <w:rFonts w:eastAsia="FangSong" w:cs="Times New Roman"/>
        </w:rPr>
        <w:t>。需要强调的是，</w:t>
      </w:r>
      <w:r w:rsidRPr="00363FC9">
        <w:rPr>
          <w:rFonts w:eastAsia="FangSong" w:cs="Times New Roman"/>
        </w:rPr>
        <w:t>AMC</w:t>
      </w:r>
      <w:r w:rsidRPr="00363FC9">
        <w:rPr>
          <w:rFonts w:eastAsia="FangSong" w:cs="Times New Roman"/>
        </w:rPr>
        <w:t>语料库仅限于研究和教育用途，禁止用于任何商业目的。</w:t>
      </w:r>
    </w:p>
    <w:p w:rsidR="001C7A38" w:rsidRPr="00363FC9" w:rsidRDefault="001C7A38" w:rsidP="00874231">
      <w:pPr>
        <w:ind w:firstLineChars="200" w:firstLine="480"/>
        <w:jc w:val="both"/>
        <w:rPr>
          <w:rFonts w:eastAsia="FangSong" w:cs="Times New Roman"/>
        </w:rPr>
      </w:pPr>
    </w:p>
    <w:p w:rsidR="001C7A38" w:rsidRPr="00363FC9" w:rsidRDefault="001C7A38" w:rsidP="00874231">
      <w:pPr>
        <w:ind w:firstLineChars="200" w:firstLine="480"/>
        <w:jc w:val="both"/>
        <w:rPr>
          <w:rFonts w:eastAsia="FangSong" w:cs="Times New Roman"/>
        </w:rPr>
      </w:pPr>
      <w:r w:rsidRPr="00363FC9">
        <w:rPr>
          <w:rFonts w:eastAsia="FangSong" w:cs="Times New Roman"/>
        </w:rPr>
        <w:t>AMC</w:t>
      </w:r>
      <w:r w:rsidRPr="00363FC9">
        <w:rPr>
          <w:rFonts w:eastAsia="FangSong" w:cs="Times New Roman"/>
        </w:rPr>
        <w:t>语料库涵盖四种类型的文本，即非虚构文本、小说、学术</w:t>
      </w:r>
      <w:r w:rsidR="00237408" w:rsidRPr="00363FC9">
        <w:rPr>
          <w:rFonts w:eastAsia="FangSong" w:cs="Times New Roman"/>
        </w:rPr>
        <w:t>论文</w:t>
      </w:r>
      <w:r w:rsidRPr="00363FC9">
        <w:rPr>
          <w:rFonts w:eastAsia="FangSong" w:cs="Times New Roman"/>
        </w:rPr>
        <w:t>和对话。</w:t>
      </w:r>
    </w:p>
    <w:p w:rsidR="001C7A38" w:rsidRPr="00363FC9" w:rsidRDefault="001C7A38" w:rsidP="00874231">
      <w:pPr>
        <w:ind w:firstLineChars="200" w:firstLine="480"/>
        <w:jc w:val="both"/>
        <w:rPr>
          <w:rFonts w:eastAsia="FangSong" w:cs="Times New Roman"/>
        </w:rPr>
      </w:pPr>
    </w:p>
    <w:p w:rsidR="001C7A38" w:rsidRPr="00363FC9" w:rsidRDefault="001C7A38" w:rsidP="00874231">
      <w:pPr>
        <w:ind w:firstLineChars="200" w:firstLine="480"/>
        <w:jc w:val="both"/>
        <w:rPr>
          <w:rFonts w:eastAsia="FangSong" w:cs="Times New Roman"/>
        </w:rPr>
      </w:pPr>
      <w:r w:rsidRPr="00363FC9">
        <w:rPr>
          <w:rFonts w:eastAsia="FangSong" w:cs="Times New Roman"/>
        </w:rPr>
        <w:t>总体来看，</w:t>
      </w:r>
      <w:r w:rsidRPr="00363FC9">
        <w:rPr>
          <w:rFonts w:eastAsia="FangSong" w:cs="Times New Roman"/>
        </w:rPr>
        <w:t>AMC</w:t>
      </w:r>
      <w:r w:rsidRPr="00363FC9">
        <w:rPr>
          <w:rFonts w:eastAsia="FangSong" w:cs="Times New Roman"/>
        </w:rPr>
        <w:t>语料库一个涵盖多种体裁的平衡语料库，是研究现代汉语的宝贵资源。其应用范围十分广泛，包括：</w:t>
      </w:r>
    </w:p>
    <w:p w:rsidR="001C7A38" w:rsidRPr="00363FC9" w:rsidRDefault="001C7A38" w:rsidP="001C7A38">
      <w:pPr>
        <w:rPr>
          <w:rFonts w:eastAsia="FangSong" w:cs="Times New Roman"/>
        </w:rPr>
      </w:pPr>
      <w:r w:rsidRPr="00363FC9">
        <w:rPr>
          <w:rFonts w:eastAsia="FangSong" w:cs="Times New Roman"/>
        </w:rPr>
        <w:t>1.</w:t>
      </w:r>
      <w:r w:rsidRPr="00363FC9">
        <w:rPr>
          <w:rFonts w:eastAsia="FangSong" w:cs="Times New Roman"/>
        </w:rPr>
        <w:tab/>
      </w:r>
      <w:r w:rsidRPr="00363FC9">
        <w:rPr>
          <w:rFonts w:eastAsia="FangSong" w:cs="Times New Roman"/>
        </w:rPr>
        <w:t>语言学研究：</w:t>
      </w:r>
      <w:r w:rsidRPr="00363FC9">
        <w:rPr>
          <w:rFonts w:eastAsia="FangSong" w:cs="Times New Roman"/>
        </w:rPr>
        <w:t xml:space="preserve"> </w:t>
      </w:r>
      <w:r w:rsidRPr="00363FC9">
        <w:rPr>
          <w:rFonts w:eastAsia="FangSong" w:cs="Times New Roman"/>
        </w:rPr>
        <w:t>用于分析汉语的细微差别。</w:t>
      </w:r>
    </w:p>
    <w:p w:rsidR="001C7A38" w:rsidRPr="00363FC9" w:rsidRDefault="001C7A38" w:rsidP="001C7A38">
      <w:pPr>
        <w:rPr>
          <w:rFonts w:eastAsia="FangSong" w:cs="Times New Roman"/>
        </w:rPr>
      </w:pPr>
      <w:r w:rsidRPr="00363FC9">
        <w:rPr>
          <w:rFonts w:eastAsia="FangSong" w:cs="Times New Roman"/>
        </w:rPr>
        <w:t>2.</w:t>
      </w:r>
      <w:r w:rsidRPr="00363FC9">
        <w:rPr>
          <w:rFonts w:eastAsia="FangSong" w:cs="Times New Roman"/>
        </w:rPr>
        <w:tab/>
      </w:r>
      <w:r w:rsidRPr="00363FC9">
        <w:rPr>
          <w:rFonts w:eastAsia="FangSong" w:cs="Times New Roman"/>
        </w:rPr>
        <w:t>语言教学：为第二语言</w:t>
      </w:r>
      <w:r w:rsidRPr="00363FC9">
        <w:rPr>
          <w:rFonts w:eastAsia="FangSong" w:cs="Times New Roman"/>
        </w:rPr>
        <w:t>/</w:t>
      </w:r>
      <w:r w:rsidRPr="00363FC9">
        <w:rPr>
          <w:rFonts w:eastAsia="FangSong" w:cs="Times New Roman"/>
        </w:rPr>
        <w:t>外语学习者提供真实的汉语教学材料。</w:t>
      </w:r>
    </w:p>
    <w:p w:rsidR="001C7A38" w:rsidRPr="00363FC9" w:rsidRDefault="001C7A38" w:rsidP="001C7A38">
      <w:pPr>
        <w:rPr>
          <w:rFonts w:eastAsia="FangSong" w:cs="Times New Roman"/>
        </w:rPr>
      </w:pPr>
      <w:r w:rsidRPr="00363FC9">
        <w:rPr>
          <w:rFonts w:eastAsia="FangSong" w:cs="Times New Roman"/>
        </w:rPr>
        <w:t>3.</w:t>
      </w:r>
      <w:r w:rsidRPr="00363FC9">
        <w:rPr>
          <w:rFonts w:eastAsia="FangSong" w:cs="Times New Roman"/>
        </w:rPr>
        <w:tab/>
      </w:r>
      <w:r w:rsidRPr="00363FC9">
        <w:rPr>
          <w:rFonts w:eastAsia="FangSong" w:cs="Times New Roman"/>
        </w:rPr>
        <w:t>自然语言处理：</w:t>
      </w:r>
      <w:r w:rsidRPr="00363FC9">
        <w:rPr>
          <w:rFonts w:eastAsia="FangSong" w:cs="Times New Roman"/>
        </w:rPr>
        <w:t xml:space="preserve"> </w:t>
      </w:r>
      <w:r w:rsidRPr="00363FC9">
        <w:rPr>
          <w:rFonts w:eastAsia="FangSong" w:cs="Times New Roman"/>
        </w:rPr>
        <w:t>训练和评估文本生成和情感分析等任务的算法。</w:t>
      </w:r>
    </w:p>
    <w:p w:rsidR="001C7A38" w:rsidRPr="00363FC9" w:rsidRDefault="001C7A38" w:rsidP="001C7A38">
      <w:pPr>
        <w:pStyle w:val="Heading1"/>
        <w:rPr>
          <w:rFonts w:ascii="Times New Roman" w:eastAsia="FangSong" w:hAnsi="Times New Roman" w:cs="Times New Roman"/>
          <w:sz w:val="28"/>
          <w:szCs w:val="28"/>
        </w:rPr>
      </w:pPr>
      <w:r w:rsidRPr="00363FC9">
        <w:rPr>
          <w:rFonts w:ascii="Times New Roman" w:eastAsia="FangSong" w:hAnsi="Times New Roman" w:cs="Times New Roman"/>
          <w:sz w:val="28"/>
          <w:szCs w:val="28"/>
        </w:rPr>
        <w:t>二、语料库大小</w:t>
      </w:r>
    </w:p>
    <w:p w:rsidR="001C7A38" w:rsidRPr="00363FC9" w:rsidRDefault="001C7A38" w:rsidP="00874231">
      <w:pPr>
        <w:ind w:firstLineChars="150" w:firstLine="360"/>
        <w:jc w:val="both"/>
        <w:rPr>
          <w:rFonts w:eastAsia="FangSong" w:cs="Times New Roman"/>
        </w:rPr>
      </w:pPr>
      <w:r w:rsidRPr="00363FC9">
        <w:rPr>
          <w:rFonts w:eastAsia="FangSong" w:cs="Times New Roman"/>
        </w:rPr>
        <w:t>我们提供了四个不同大小的</w:t>
      </w:r>
      <w:r w:rsidRPr="00363FC9">
        <w:rPr>
          <w:rFonts w:eastAsia="FangSong" w:cs="Times New Roman"/>
        </w:rPr>
        <w:t xml:space="preserve"> AMC </w:t>
      </w:r>
      <w:r w:rsidRPr="00363FC9">
        <w:rPr>
          <w:rFonts w:eastAsia="FangSong" w:cs="Times New Roman"/>
        </w:rPr>
        <w:t>语料库版本，即迷你版、基础版、标准版和完整版。每个版本的</w:t>
      </w:r>
      <w:r w:rsidRPr="00363FC9">
        <w:rPr>
          <w:rFonts w:eastAsia="FangSong" w:cs="Times New Roman"/>
        </w:rPr>
        <w:t xml:space="preserve"> AMC </w:t>
      </w:r>
      <w:r w:rsidRPr="00363FC9">
        <w:rPr>
          <w:rFonts w:eastAsia="FangSong" w:cs="Times New Roman"/>
        </w:rPr>
        <w:t>语料库包含的句子数量如表格</w:t>
      </w:r>
      <w:r w:rsidRPr="00363FC9">
        <w:rPr>
          <w:rFonts w:eastAsia="FangSong" w:cs="Times New Roman"/>
        </w:rPr>
        <w:t>1</w:t>
      </w:r>
      <w:r w:rsidRPr="00363FC9">
        <w:rPr>
          <w:rFonts w:eastAsia="FangSong" w:cs="Times New Roman"/>
        </w:rPr>
        <w:t>所示。</w:t>
      </w:r>
    </w:p>
    <w:p w:rsidR="00BC47CC" w:rsidRPr="00363FC9" w:rsidRDefault="00BC47CC">
      <w:pPr>
        <w:spacing w:after="160" w:line="278" w:lineRule="auto"/>
        <w:rPr>
          <w:rFonts w:eastAsia="FangSong" w:cs="Times New Roman"/>
        </w:rPr>
      </w:pPr>
      <w:r w:rsidRPr="00363FC9">
        <w:rPr>
          <w:rFonts w:eastAsia="FangSong" w:cs="Times New Roman"/>
        </w:rPr>
        <w:br w:type="page"/>
      </w:r>
    </w:p>
    <w:p w:rsidR="001C7A38" w:rsidRPr="00363FC9" w:rsidRDefault="001C7A38" w:rsidP="001C7A38">
      <w:pPr>
        <w:rPr>
          <w:rFonts w:eastAsia="FangSong" w:cs="Times New Roman"/>
        </w:rPr>
      </w:pPr>
    </w:p>
    <w:p w:rsidR="001C7A38" w:rsidRPr="00363FC9" w:rsidRDefault="001C7A38" w:rsidP="001C7A38">
      <w:pPr>
        <w:pStyle w:val="Caption"/>
        <w:keepNext/>
        <w:jc w:val="center"/>
        <w:rPr>
          <w:rFonts w:ascii="Times New Roman" w:eastAsia="FangSong" w:hAnsi="Times New Roman" w:cs="Times New Roman"/>
          <w:b/>
          <w:bCs/>
          <w:sz w:val="24"/>
          <w:szCs w:val="24"/>
        </w:rPr>
      </w:pPr>
      <w:r w:rsidRPr="00363FC9">
        <w:rPr>
          <w:rFonts w:ascii="Times New Roman" w:eastAsia="FangSong" w:hAnsi="Times New Roman" w:cs="Times New Roman"/>
          <w:b/>
          <w:bCs/>
          <w:sz w:val="24"/>
          <w:szCs w:val="24"/>
        </w:rPr>
        <w:t>表格</w:t>
      </w:r>
      <w:r w:rsidRPr="00363FC9">
        <w:rPr>
          <w:rFonts w:ascii="Times New Roman" w:eastAsia="FangSong" w:hAnsi="Times New Roman" w:cs="Times New Roman"/>
          <w:b/>
          <w:bCs/>
          <w:sz w:val="24"/>
          <w:szCs w:val="24"/>
        </w:rPr>
        <w:fldChar w:fldCharType="begin"/>
      </w:r>
      <w:r w:rsidRPr="00363FC9">
        <w:rPr>
          <w:rFonts w:ascii="Times New Roman" w:eastAsia="FangSong" w:hAnsi="Times New Roman" w:cs="Times New Roman"/>
          <w:b/>
          <w:bCs/>
          <w:sz w:val="24"/>
          <w:szCs w:val="24"/>
        </w:rPr>
        <w:instrText xml:space="preserve"> SEQ </w:instrText>
      </w:r>
      <w:r w:rsidRPr="00363FC9">
        <w:rPr>
          <w:rFonts w:ascii="Times New Roman" w:eastAsia="FangSong" w:hAnsi="Times New Roman" w:cs="Times New Roman"/>
          <w:b/>
          <w:bCs/>
          <w:sz w:val="24"/>
          <w:szCs w:val="24"/>
        </w:rPr>
        <w:instrText>表格</w:instrText>
      </w:r>
      <w:r w:rsidRPr="00363FC9">
        <w:rPr>
          <w:rFonts w:ascii="Times New Roman" w:eastAsia="FangSong" w:hAnsi="Times New Roman" w:cs="Times New Roman"/>
          <w:b/>
          <w:bCs/>
          <w:sz w:val="24"/>
          <w:szCs w:val="24"/>
        </w:rPr>
        <w:instrText xml:space="preserve"> \* ARABIC </w:instrText>
      </w:r>
      <w:r w:rsidRPr="00363FC9">
        <w:rPr>
          <w:rFonts w:ascii="Times New Roman" w:eastAsia="FangSong" w:hAnsi="Times New Roman" w:cs="Times New Roman"/>
          <w:b/>
          <w:bCs/>
          <w:sz w:val="24"/>
          <w:szCs w:val="24"/>
        </w:rPr>
        <w:fldChar w:fldCharType="separate"/>
      </w:r>
      <w:r w:rsidRPr="00363FC9">
        <w:rPr>
          <w:rFonts w:ascii="Times New Roman" w:eastAsia="FangSong" w:hAnsi="Times New Roman" w:cs="Times New Roman"/>
          <w:b/>
          <w:bCs/>
          <w:noProof/>
          <w:sz w:val="24"/>
          <w:szCs w:val="24"/>
        </w:rPr>
        <w:t>1</w:t>
      </w:r>
      <w:r w:rsidRPr="00363FC9">
        <w:rPr>
          <w:rFonts w:ascii="Times New Roman" w:eastAsia="FangSong" w:hAnsi="Times New Roman" w:cs="Times New Roman"/>
          <w:b/>
          <w:bCs/>
          <w:sz w:val="24"/>
          <w:szCs w:val="24"/>
        </w:rPr>
        <w:fldChar w:fldCharType="end"/>
      </w:r>
      <w:r w:rsidRPr="00363FC9">
        <w:rPr>
          <w:rFonts w:ascii="Times New Roman" w:eastAsia="FangSong" w:hAnsi="Times New Roman" w:cs="Times New Roman"/>
          <w:b/>
          <w:bCs/>
          <w:sz w:val="24"/>
          <w:szCs w:val="24"/>
        </w:rPr>
        <w:t xml:space="preserve"> </w:t>
      </w:r>
      <w:r w:rsidRPr="00363FC9">
        <w:rPr>
          <w:rFonts w:ascii="Times New Roman" w:eastAsia="FangSong" w:hAnsi="Times New Roman" w:cs="Times New Roman"/>
          <w:b/>
          <w:bCs/>
          <w:sz w:val="24"/>
          <w:szCs w:val="24"/>
        </w:rPr>
        <w:t>不同版本的</w:t>
      </w:r>
      <w:r w:rsidRPr="00363FC9">
        <w:rPr>
          <w:rFonts w:ascii="Times New Roman" w:eastAsia="FangSong" w:hAnsi="Times New Roman" w:cs="Times New Roman"/>
          <w:b/>
          <w:bCs/>
          <w:sz w:val="24"/>
          <w:szCs w:val="24"/>
        </w:rPr>
        <w:t>AMC</w:t>
      </w:r>
      <w:r w:rsidRPr="00363FC9">
        <w:rPr>
          <w:rFonts w:ascii="Times New Roman" w:eastAsia="FangSong" w:hAnsi="Times New Roman" w:cs="Times New Roman"/>
          <w:b/>
          <w:bCs/>
          <w:sz w:val="24"/>
          <w:szCs w:val="24"/>
        </w:rPr>
        <w:t>语料库包含的句子数量</w:t>
      </w:r>
    </w:p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99"/>
        <w:gridCol w:w="1549"/>
        <w:gridCol w:w="1311"/>
        <w:gridCol w:w="2276"/>
        <w:gridCol w:w="1671"/>
      </w:tblGrid>
      <w:tr w:rsidR="001C7A38" w:rsidRPr="00363FC9" w:rsidTr="001C7A38">
        <w:trPr>
          <w:jc w:val="center"/>
        </w:trPr>
        <w:tc>
          <w:tcPr>
            <w:tcW w:w="149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C7A38" w:rsidRPr="00363FC9" w:rsidRDefault="001C7A38" w:rsidP="00CF0412">
            <w:pPr>
              <w:pStyle w:val="NoSpacing"/>
              <w:jc w:val="center"/>
              <w:rPr>
                <w:rFonts w:eastAsia="FangSong" w:cs="Times New Roman"/>
                <w:b/>
                <w:bCs/>
              </w:rPr>
            </w:pPr>
            <w:r w:rsidRPr="00363FC9">
              <w:rPr>
                <w:rFonts w:eastAsia="FangSong" w:cs="Times New Roman"/>
                <w:b/>
                <w:bCs/>
              </w:rPr>
              <w:t>版本</w:t>
            </w:r>
          </w:p>
        </w:tc>
        <w:tc>
          <w:tcPr>
            <w:tcW w:w="15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C7A38" w:rsidRPr="00363FC9" w:rsidRDefault="001C7A38" w:rsidP="00CF0412">
            <w:pPr>
              <w:pStyle w:val="NoSpacing"/>
              <w:jc w:val="center"/>
              <w:rPr>
                <w:rFonts w:eastAsia="FangSong" w:cs="Times New Roman"/>
                <w:b/>
                <w:bCs/>
              </w:rPr>
            </w:pPr>
            <w:r w:rsidRPr="00363FC9">
              <w:rPr>
                <w:rFonts w:eastAsia="FangSong" w:cs="Times New Roman"/>
                <w:b/>
                <w:bCs/>
              </w:rPr>
              <w:t>非虚构</w:t>
            </w: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C7A38" w:rsidRPr="00363FC9" w:rsidRDefault="001C7A38" w:rsidP="00CF0412">
            <w:pPr>
              <w:pStyle w:val="NoSpacing"/>
              <w:jc w:val="center"/>
              <w:rPr>
                <w:rFonts w:eastAsia="FangSong" w:cs="Times New Roman"/>
                <w:b/>
                <w:bCs/>
              </w:rPr>
            </w:pPr>
            <w:r w:rsidRPr="00363FC9">
              <w:rPr>
                <w:rFonts w:eastAsia="FangSong" w:cs="Times New Roman"/>
                <w:b/>
                <w:bCs/>
              </w:rPr>
              <w:t>小说</w:t>
            </w:r>
          </w:p>
        </w:tc>
        <w:tc>
          <w:tcPr>
            <w:tcW w:w="2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C7A38" w:rsidRPr="00363FC9" w:rsidRDefault="001C7A38" w:rsidP="00CF0412">
            <w:pPr>
              <w:pStyle w:val="NoSpacing"/>
              <w:jc w:val="center"/>
              <w:rPr>
                <w:rFonts w:eastAsia="FangSong" w:cs="Times New Roman"/>
                <w:b/>
                <w:bCs/>
              </w:rPr>
            </w:pPr>
            <w:r w:rsidRPr="00363FC9">
              <w:rPr>
                <w:rFonts w:eastAsia="FangSong" w:cs="Times New Roman"/>
                <w:b/>
                <w:bCs/>
              </w:rPr>
              <w:t>学术文章</w:t>
            </w:r>
          </w:p>
        </w:tc>
        <w:tc>
          <w:tcPr>
            <w:tcW w:w="16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C7A38" w:rsidRPr="00363FC9" w:rsidRDefault="001C7A38" w:rsidP="00CF0412">
            <w:pPr>
              <w:pStyle w:val="NoSpacing"/>
              <w:jc w:val="center"/>
              <w:rPr>
                <w:rFonts w:eastAsia="FangSong" w:cs="Times New Roman"/>
                <w:b/>
                <w:bCs/>
              </w:rPr>
            </w:pPr>
            <w:r w:rsidRPr="00363FC9">
              <w:rPr>
                <w:rFonts w:eastAsia="FangSong" w:cs="Times New Roman"/>
                <w:b/>
                <w:bCs/>
              </w:rPr>
              <w:t>对话</w:t>
            </w:r>
          </w:p>
        </w:tc>
      </w:tr>
      <w:tr w:rsidR="001C7A38" w:rsidRPr="00363FC9" w:rsidTr="001C7A38">
        <w:trPr>
          <w:jc w:val="center"/>
        </w:trPr>
        <w:tc>
          <w:tcPr>
            <w:tcW w:w="1499" w:type="dxa"/>
            <w:tcBorders>
              <w:top w:val="single" w:sz="4" w:space="0" w:color="auto"/>
            </w:tcBorders>
            <w:vAlign w:val="center"/>
          </w:tcPr>
          <w:p w:rsidR="001C7A38" w:rsidRPr="00363FC9" w:rsidRDefault="001C7A38" w:rsidP="00CF0412">
            <w:pPr>
              <w:pStyle w:val="NoSpacing"/>
              <w:jc w:val="center"/>
              <w:rPr>
                <w:rFonts w:eastAsia="FangSong" w:cs="Times New Roman"/>
              </w:rPr>
            </w:pPr>
            <w:r w:rsidRPr="00363FC9">
              <w:rPr>
                <w:rFonts w:eastAsia="FangSong" w:cs="Times New Roman"/>
              </w:rPr>
              <w:t>迷你版</w:t>
            </w:r>
          </w:p>
        </w:tc>
        <w:tc>
          <w:tcPr>
            <w:tcW w:w="1549" w:type="dxa"/>
            <w:tcBorders>
              <w:top w:val="single" w:sz="4" w:space="0" w:color="auto"/>
            </w:tcBorders>
            <w:vAlign w:val="center"/>
          </w:tcPr>
          <w:p w:rsidR="001C7A38" w:rsidRPr="00363FC9" w:rsidRDefault="001C7A38" w:rsidP="00CF0412">
            <w:pPr>
              <w:pStyle w:val="NoSpacing"/>
              <w:jc w:val="center"/>
              <w:rPr>
                <w:rFonts w:eastAsia="FangSong" w:cs="Times New Roman"/>
              </w:rPr>
            </w:pPr>
            <w:r w:rsidRPr="00363FC9">
              <w:rPr>
                <w:rFonts w:eastAsia="FangSong" w:cs="Times New Roman"/>
              </w:rPr>
              <w:t>100K</w:t>
            </w:r>
          </w:p>
        </w:tc>
        <w:tc>
          <w:tcPr>
            <w:tcW w:w="1311" w:type="dxa"/>
            <w:tcBorders>
              <w:top w:val="single" w:sz="4" w:space="0" w:color="auto"/>
            </w:tcBorders>
            <w:vAlign w:val="center"/>
          </w:tcPr>
          <w:p w:rsidR="001C7A38" w:rsidRPr="00363FC9" w:rsidRDefault="001C7A38" w:rsidP="00CF0412">
            <w:pPr>
              <w:pStyle w:val="NoSpacing"/>
              <w:jc w:val="center"/>
              <w:rPr>
                <w:rFonts w:eastAsia="FangSong" w:cs="Times New Roman"/>
              </w:rPr>
            </w:pPr>
            <w:r w:rsidRPr="00363FC9">
              <w:rPr>
                <w:rFonts w:eastAsia="FangSong" w:cs="Times New Roman"/>
              </w:rPr>
              <w:t>100K</w:t>
            </w:r>
          </w:p>
        </w:tc>
        <w:tc>
          <w:tcPr>
            <w:tcW w:w="2276" w:type="dxa"/>
            <w:tcBorders>
              <w:top w:val="single" w:sz="4" w:space="0" w:color="auto"/>
            </w:tcBorders>
            <w:vAlign w:val="center"/>
          </w:tcPr>
          <w:p w:rsidR="001C7A38" w:rsidRPr="00363FC9" w:rsidRDefault="001C7A38" w:rsidP="00CF0412">
            <w:pPr>
              <w:pStyle w:val="NoSpacing"/>
              <w:jc w:val="center"/>
              <w:rPr>
                <w:rFonts w:eastAsia="FangSong" w:cs="Times New Roman"/>
              </w:rPr>
            </w:pPr>
            <w:r w:rsidRPr="00363FC9">
              <w:rPr>
                <w:rFonts w:eastAsia="FangSong" w:cs="Times New Roman"/>
              </w:rPr>
              <w:t>100K</w:t>
            </w:r>
          </w:p>
        </w:tc>
        <w:tc>
          <w:tcPr>
            <w:tcW w:w="1671" w:type="dxa"/>
            <w:tcBorders>
              <w:top w:val="single" w:sz="4" w:space="0" w:color="auto"/>
            </w:tcBorders>
            <w:vAlign w:val="center"/>
          </w:tcPr>
          <w:p w:rsidR="001C7A38" w:rsidRPr="00363FC9" w:rsidRDefault="001C7A38" w:rsidP="00CF0412">
            <w:pPr>
              <w:pStyle w:val="NoSpacing"/>
              <w:jc w:val="center"/>
              <w:rPr>
                <w:rFonts w:eastAsia="FangSong" w:cs="Times New Roman"/>
              </w:rPr>
            </w:pPr>
            <w:r w:rsidRPr="00363FC9">
              <w:rPr>
                <w:rFonts w:eastAsia="FangSong" w:cs="Times New Roman"/>
              </w:rPr>
              <w:t>100K</w:t>
            </w:r>
          </w:p>
        </w:tc>
      </w:tr>
      <w:tr w:rsidR="001C7A38" w:rsidRPr="00363FC9" w:rsidTr="001C7A38">
        <w:trPr>
          <w:jc w:val="center"/>
        </w:trPr>
        <w:tc>
          <w:tcPr>
            <w:tcW w:w="1499" w:type="dxa"/>
            <w:vAlign w:val="center"/>
          </w:tcPr>
          <w:p w:rsidR="001C7A38" w:rsidRPr="00363FC9" w:rsidRDefault="001C7A38" w:rsidP="00CF0412">
            <w:pPr>
              <w:pStyle w:val="NoSpacing"/>
              <w:jc w:val="center"/>
              <w:rPr>
                <w:rFonts w:eastAsia="FangSong" w:cs="Times New Roman"/>
              </w:rPr>
            </w:pPr>
            <w:r w:rsidRPr="00363FC9">
              <w:rPr>
                <w:rFonts w:eastAsia="FangSong" w:cs="Times New Roman"/>
              </w:rPr>
              <w:t>基础版</w:t>
            </w:r>
          </w:p>
        </w:tc>
        <w:tc>
          <w:tcPr>
            <w:tcW w:w="1549" w:type="dxa"/>
            <w:vAlign w:val="center"/>
          </w:tcPr>
          <w:p w:rsidR="001C7A38" w:rsidRPr="00363FC9" w:rsidRDefault="001C7A38" w:rsidP="00CF0412">
            <w:pPr>
              <w:pStyle w:val="NoSpacing"/>
              <w:jc w:val="center"/>
              <w:rPr>
                <w:rFonts w:eastAsia="FangSong" w:cs="Times New Roman"/>
              </w:rPr>
            </w:pPr>
            <w:r w:rsidRPr="00363FC9">
              <w:rPr>
                <w:rFonts w:eastAsia="FangSong" w:cs="Times New Roman"/>
              </w:rPr>
              <w:t>500K</w:t>
            </w:r>
          </w:p>
        </w:tc>
        <w:tc>
          <w:tcPr>
            <w:tcW w:w="1311" w:type="dxa"/>
            <w:vAlign w:val="center"/>
          </w:tcPr>
          <w:p w:rsidR="001C7A38" w:rsidRPr="00363FC9" w:rsidRDefault="001C7A38" w:rsidP="00CF0412">
            <w:pPr>
              <w:pStyle w:val="NoSpacing"/>
              <w:jc w:val="center"/>
              <w:rPr>
                <w:rFonts w:eastAsia="FangSong" w:cs="Times New Roman"/>
              </w:rPr>
            </w:pPr>
            <w:r w:rsidRPr="00363FC9">
              <w:rPr>
                <w:rFonts w:eastAsia="FangSong" w:cs="Times New Roman"/>
              </w:rPr>
              <w:t>500K</w:t>
            </w:r>
          </w:p>
        </w:tc>
        <w:tc>
          <w:tcPr>
            <w:tcW w:w="2276" w:type="dxa"/>
            <w:vAlign w:val="center"/>
          </w:tcPr>
          <w:p w:rsidR="001C7A38" w:rsidRPr="00363FC9" w:rsidRDefault="001C7A38" w:rsidP="00CF0412">
            <w:pPr>
              <w:pStyle w:val="NoSpacing"/>
              <w:jc w:val="center"/>
              <w:rPr>
                <w:rFonts w:eastAsia="FangSong" w:cs="Times New Roman"/>
              </w:rPr>
            </w:pPr>
            <w:r w:rsidRPr="00363FC9">
              <w:rPr>
                <w:rFonts w:eastAsia="FangSong" w:cs="Times New Roman"/>
              </w:rPr>
              <w:t>200K</w:t>
            </w:r>
          </w:p>
        </w:tc>
        <w:tc>
          <w:tcPr>
            <w:tcW w:w="1671" w:type="dxa"/>
            <w:vAlign w:val="center"/>
          </w:tcPr>
          <w:p w:rsidR="001C7A38" w:rsidRPr="00363FC9" w:rsidRDefault="001C7A38" w:rsidP="00CF0412">
            <w:pPr>
              <w:pStyle w:val="NoSpacing"/>
              <w:jc w:val="center"/>
              <w:rPr>
                <w:rFonts w:eastAsia="FangSong" w:cs="Times New Roman"/>
              </w:rPr>
            </w:pPr>
            <w:r w:rsidRPr="00363FC9">
              <w:rPr>
                <w:rFonts w:eastAsia="FangSong" w:cs="Times New Roman"/>
              </w:rPr>
              <w:t>500K</w:t>
            </w:r>
          </w:p>
        </w:tc>
      </w:tr>
      <w:tr w:rsidR="001C7A38" w:rsidRPr="00363FC9" w:rsidTr="001C7A38">
        <w:trPr>
          <w:jc w:val="center"/>
        </w:trPr>
        <w:tc>
          <w:tcPr>
            <w:tcW w:w="1499" w:type="dxa"/>
            <w:vAlign w:val="center"/>
          </w:tcPr>
          <w:p w:rsidR="001C7A38" w:rsidRPr="00363FC9" w:rsidRDefault="001C7A38" w:rsidP="00CF0412">
            <w:pPr>
              <w:pStyle w:val="NoSpacing"/>
              <w:jc w:val="center"/>
              <w:rPr>
                <w:rFonts w:eastAsia="FangSong" w:cs="Times New Roman"/>
              </w:rPr>
            </w:pPr>
            <w:r w:rsidRPr="00363FC9">
              <w:rPr>
                <w:rFonts w:eastAsia="FangSong" w:cs="Times New Roman"/>
              </w:rPr>
              <w:t>标准版</w:t>
            </w:r>
          </w:p>
        </w:tc>
        <w:tc>
          <w:tcPr>
            <w:tcW w:w="1549" w:type="dxa"/>
            <w:vAlign w:val="center"/>
          </w:tcPr>
          <w:p w:rsidR="001C7A38" w:rsidRPr="00363FC9" w:rsidRDefault="001C7A38" w:rsidP="00CF0412">
            <w:pPr>
              <w:pStyle w:val="NoSpacing"/>
              <w:jc w:val="center"/>
              <w:rPr>
                <w:rFonts w:eastAsia="FangSong" w:cs="Times New Roman"/>
              </w:rPr>
            </w:pPr>
            <w:r w:rsidRPr="00363FC9">
              <w:rPr>
                <w:rFonts w:eastAsia="FangSong" w:cs="Times New Roman"/>
              </w:rPr>
              <w:t>1M</w:t>
            </w:r>
          </w:p>
        </w:tc>
        <w:tc>
          <w:tcPr>
            <w:tcW w:w="1311" w:type="dxa"/>
            <w:vAlign w:val="center"/>
          </w:tcPr>
          <w:p w:rsidR="001C7A38" w:rsidRPr="00363FC9" w:rsidRDefault="001C7A38" w:rsidP="00CF0412">
            <w:pPr>
              <w:pStyle w:val="NoSpacing"/>
              <w:jc w:val="center"/>
              <w:rPr>
                <w:rFonts w:eastAsia="FangSong" w:cs="Times New Roman"/>
              </w:rPr>
            </w:pPr>
            <w:r w:rsidRPr="00363FC9">
              <w:rPr>
                <w:rFonts w:eastAsia="FangSong" w:cs="Times New Roman"/>
              </w:rPr>
              <w:t>1M</w:t>
            </w:r>
          </w:p>
        </w:tc>
        <w:tc>
          <w:tcPr>
            <w:tcW w:w="2276" w:type="dxa"/>
            <w:vAlign w:val="center"/>
          </w:tcPr>
          <w:p w:rsidR="001C7A38" w:rsidRPr="00363FC9" w:rsidRDefault="001C7A38" w:rsidP="00CF0412">
            <w:pPr>
              <w:pStyle w:val="NoSpacing"/>
              <w:jc w:val="center"/>
              <w:rPr>
                <w:rFonts w:eastAsia="FangSong" w:cs="Times New Roman"/>
              </w:rPr>
            </w:pPr>
            <w:r w:rsidRPr="00363FC9">
              <w:rPr>
                <w:rFonts w:eastAsia="FangSong" w:cs="Times New Roman"/>
              </w:rPr>
              <w:t>500K</w:t>
            </w:r>
          </w:p>
        </w:tc>
        <w:tc>
          <w:tcPr>
            <w:tcW w:w="1671" w:type="dxa"/>
            <w:vAlign w:val="center"/>
          </w:tcPr>
          <w:p w:rsidR="001C7A38" w:rsidRPr="00363FC9" w:rsidRDefault="001C7A38" w:rsidP="00CF0412">
            <w:pPr>
              <w:pStyle w:val="NoSpacing"/>
              <w:jc w:val="center"/>
              <w:rPr>
                <w:rFonts w:eastAsia="FangSong" w:cs="Times New Roman"/>
              </w:rPr>
            </w:pPr>
            <w:r w:rsidRPr="00363FC9">
              <w:rPr>
                <w:rFonts w:eastAsia="FangSong" w:cs="Times New Roman"/>
              </w:rPr>
              <w:t>1M</w:t>
            </w:r>
          </w:p>
        </w:tc>
      </w:tr>
      <w:tr w:rsidR="001C7A38" w:rsidRPr="00363FC9" w:rsidTr="001C7A38">
        <w:trPr>
          <w:jc w:val="center"/>
        </w:trPr>
        <w:tc>
          <w:tcPr>
            <w:tcW w:w="1499" w:type="dxa"/>
            <w:tcBorders>
              <w:bottom w:val="single" w:sz="4" w:space="0" w:color="auto"/>
            </w:tcBorders>
            <w:vAlign w:val="center"/>
          </w:tcPr>
          <w:p w:rsidR="001C7A38" w:rsidRPr="00363FC9" w:rsidRDefault="001C7A38" w:rsidP="00CF0412">
            <w:pPr>
              <w:pStyle w:val="NoSpacing"/>
              <w:jc w:val="center"/>
              <w:rPr>
                <w:rFonts w:eastAsia="FangSong" w:cs="Times New Roman"/>
              </w:rPr>
            </w:pPr>
            <w:r w:rsidRPr="00363FC9">
              <w:rPr>
                <w:rFonts w:eastAsia="FangSong" w:cs="Times New Roman"/>
              </w:rPr>
              <w:t>完整版</w:t>
            </w:r>
          </w:p>
        </w:tc>
        <w:tc>
          <w:tcPr>
            <w:tcW w:w="1549" w:type="dxa"/>
            <w:tcBorders>
              <w:bottom w:val="single" w:sz="4" w:space="0" w:color="auto"/>
            </w:tcBorders>
            <w:vAlign w:val="center"/>
          </w:tcPr>
          <w:p w:rsidR="001C7A38" w:rsidRPr="00363FC9" w:rsidRDefault="001C7A38" w:rsidP="00CF0412">
            <w:pPr>
              <w:pStyle w:val="NoSpacing"/>
              <w:jc w:val="center"/>
              <w:rPr>
                <w:rFonts w:eastAsia="FangSong" w:cs="Times New Roman"/>
              </w:rPr>
            </w:pPr>
            <w:r w:rsidRPr="00363FC9">
              <w:rPr>
                <w:rFonts w:eastAsia="FangSong" w:cs="Times New Roman"/>
              </w:rPr>
              <w:t>2M</w:t>
            </w:r>
          </w:p>
        </w:tc>
        <w:tc>
          <w:tcPr>
            <w:tcW w:w="1311" w:type="dxa"/>
            <w:tcBorders>
              <w:bottom w:val="single" w:sz="4" w:space="0" w:color="auto"/>
            </w:tcBorders>
            <w:vAlign w:val="center"/>
          </w:tcPr>
          <w:p w:rsidR="001C7A38" w:rsidRPr="00363FC9" w:rsidRDefault="001C7A38" w:rsidP="00CF0412">
            <w:pPr>
              <w:pStyle w:val="NoSpacing"/>
              <w:jc w:val="center"/>
              <w:rPr>
                <w:rFonts w:eastAsia="FangSong" w:cs="Times New Roman"/>
              </w:rPr>
            </w:pPr>
            <w:r w:rsidRPr="00363FC9">
              <w:rPr>
                <w:rFonts w:eastAsia="FangSong" w:cs="Times New Roman"/>
              </w:rPr>
              <w:t>2M</w:t>
            </w:r>
          </w:p>
        </w:tc>
        <w:tc>
          <w:tcPr>
            <w:tcW w:w="2276" w:type="dxa"/>
            <w:tcBorders>
              <w:bottom w:val="single" w:sz="4" w:space="0" w:color="auto"/>
            </w:tcBorders>
            <w:vAlign w:val="center"/>
          </w:tcPr>
          <w:p w:rsidR="001C7A38" w:rsidRPr="00363FC9" w:rsidRDefault="001C7A38" w:rsidP="00CF0412">
            <w:pPr>
              <w:pStyle w:val="NoSpacing"/>
              <w:jc w:val="center"/>
              <w:rPr>
                <w:rFonts w:eastAsia="FangSong" w:cs="Times New Roman"/>
              </w:rPr>
            </w:pPr>
            <w:r w:rsidRPr="00363FC9">
              <w:rPr>
                <w:rFonts w:eastAsia="FangSong" w:cs="Times New Roman"/>
              </w:rPr>
              <w:t>800K</w:t>
            </w:r>
          </w:p>
        </w:tc>
        <w:tc>
          <w:tcPr>
            <w:tcW w:w="1671" w:type="dxa"/>
            <w:tcBorders>
              <w:bottom w:val="single" w:sz="4" w:space="0" w:color="auto"/>
            </w:tcBorders>
            <w:vAlign w:val="center"/>
          </w:tcPr>
          <w:p w:rsidR="001C7A38" w:rsidRPr="00363FC9" w:rsidRDefault="001C7A38" w:rsidP="00CF0412">
            <w:pPr>
              <w:pStyle w:val="NoSpacing"/>
              <w:jc w:val="center"/>
              <w:rPr>
                <w:rFonts w:eastAsia="FangSong" w:cs="Times New Roman"/>
              </w:rPr>
            </w:pPr>
            <w:r w:rsidRPr="00363FC9">
              <w:rPr>
                <w:rFonts w:eastAsia="FangSong" w:cs="Times New Roman"/>
              </w:rPr>
              <w:t>2M</w:t>
            </w:r>
          </w:p>
        </w:tc>
      </w:tr>
      <w:tr w:rsidR="001C7A38" w:rsidRPr="00363FC9" w:rsidTr="001C7A38">
        <w:trPr>
          <w:jc w:val="center"/>
        </w:trPr>
        <w:tc>
          <w:tcPr>
            <w:tcW w:w="149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C7A38" w:rsidRPr="00363FC9" w:rsidRDefault="001C7A38" w:rsidP="00CF0412">
            <w:pPr>
              <w:pStyle w:val="NoSpacing"/>
              <w:jc w:val="center"/>
              <w:rPr>
                <w:rFonts w:eastAsia="FangSong" w:cs="Times New Roman"/>
              </w:rPr>
            </w:pPr>
            <w:r w:rsidRPr="00363FC9">
              <w:rPr>
                <w:rFonts w:eastAsia="FangSong" w:cs="Times New Roman"/>
              </w:rPr>
              <w:t>总计</w:t>
            </w:r>
          </w:p>
        </w:tc>
        <w:tc>
          <w:tcPr>
            <w:tcW w:w="15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C7A38" w:rsidRPr="00363FC9" w:rsidRDefault="001C7A38" w:rsidP="00CF0412">
            <w:pPr>
              <w:pStyle w:val="NoSpacing"/>
              <w:jc w:val="center"/>
              <w:rPr>
                <w:rFonts w:eastAsia="FangSong" w:cs="Times New Roman"/>
              </w:rPr>
            </w:pPr>
            <w:r w:rsidRPr="00363FC9">
              <w:rPr>
                <w:rFonts w:eastAsia="FangSong" w:cs="Times New Roman"/>
              </w:rPr>
              <w:t>3.6M</w:t>
            </w: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C7A38" w:rsidRPr="00363FC9" w:rsidRDefault="001C7A38" w:rsidP="00CF0412">
            <w:pPr>
              <w:pStyle w:val="NoSpacing"/>
              <w:jc w:val="center"/>
              <w:rPr>
                <w:rFonts w:eastAsia="FangSong" w:cs="Times New Roman"/>
              </w:rPr>
            </w:pPr>
            <w:r w:rsidRPr="00363FC9">
              <w:rPr>
                <w:rFonts w:eastAsia="FangSong" w:cs="Times New Roman"/>
              </w:rPr>
              <w:t>3.6M</w:t>
            </w:r>
          </w:p>
        </w:tc>
        <w:tc>
          <w:tcPr>
            <w:tcW w:w="2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C7A38" w:rsidRPr="00363FC9" w:rsidRDefault="001C7A38" w:rsidP="00CF0412">
            <w:pPr>
              <w:pStyle w:val="NoSpacing"/>
              <w:jc w:val="center"/>
              <w:rPr>
                <w:rFonts w:eastAsia="FangSong" w:cs="Times New Roman"/>
              </w:rPr>
            </w:pPr>
            <w:r w:rsidRPr="00363FC9">
              <w:rPr>
                <w:rFonts w:eastAsia="FangSong" w:cs="Times New Roman"/>
              </w:rPr>
              <w:t>1.6M</w:t>
            </w:r>
          </w:p>
        </w:tc>
        <w:tc>
          <w:tcPr>
            <w:tcW w:w="16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C7A38" w:rsidRPr="00363FC9" w:rsidRDefault="001C7A38" w:rsidP="00CF0412">
            <w:pPr>
              <w:pStyle w:val="NoSpacing"/>
              <w:jc w:val="center"/>
              <w:rPr>
                <w:rFonts w:eastAsia="FangSong" w:cs="Times New Roman"/>
              </w:rPr>
            </w:pPr>
            <w:r w:rsidRPr="00363FC9">
              <w:rPr>
                <w:rFonts w:eastAsia="FangSong" w:cs="Times New Roman"/>
              </w:rPr>
              <w:t>3.6M</w:t>
            </w:r>
          </w:p>
        </w:tc>
      </w:tr>
    </w:tbl>
    <w:p w:rsidR="001C7A38" w:rsidRPr="00363FC9" w:rsidRDefault="001C7A38" w:rsidP="001C7A38">
      <w:pPr>
        <w:rPr>
          <w:rFonts w:eastAsia="FangSong" w:cs="Times New Roman"/>
        </w:rPr>
      </w:pPr>
    </w:p>
    <w:p w:rsidR="00B977F4" w:rsidRPr="00363FC9" w:rsidRDefault="00B977F4" w:rsidP="00B977F4">
      <w:pPr>
        <w:pStyle w:val="Heading1"/>
        <w:rPr>
          <w:rFonts w:ascii="Times New Roman" w:eastAsia="FangSong" w:hAnsi="Times New Roman" w:cs="Times New Roman"/>
          <w:sz w:val="28"/>
          <w:szCs w:val="28"/>
        </w:rPr>
      </w:pPr>
      <w:r w:rsidRPr="00363FC9">
        <w:rPr>
          <w:rFonts w:ascii="Times New Roman" w:eastAsia="FangSong" w:hAnsi="Times New Roman" w:cs="Times New Roman"/>
          <w:sz w:val="28"/>
          <w:szCs w:val="28"/>
        </w:rPr>
        <w:t>三、语料库开发</w:t>
      </w:r>
    </w:p>
    <w:p w:rsidR="001C7A38" w:rsidRPr="00363FC9" w:rsidRDefault="001C7A38" w:rsidP="001C7A38">
      <w:pPr>
        <w:ind w:firstLineChars="200" w:firstLine="480"/>
        <w:rPr>
          <w:rFonts w:eastAsia="FangSong" w:cs="Times New Roman"/>
        </w:rPr>
      </w:pPr>
      <w:r w:rsidRPr="00363FC9">
        <w:rPr>
          <w:rFonts w:eastAsia="FangSong" w:cs="Times New Roman"/>
        </w:rPr>
        <w:t>为了开发</w:t>
      </w:r>
      <w:r w:rsidRPr="00363FC9">
        <w:rPr>
          <w:rFonts w:eastAsia="FangSong" w:cs="Times New Roman"/>
        </w:rPr>
        <w:t>AMC</w:t>
      </w:r>
      <w:r w:rsidRPr="00363FC9">
        <w:rPr>
          <w:rFonts w:eastAsia="FangSong" w:cs="Times New Roman"/>
        </w:rPr>
        <w:t>语料库，我们从源数据中提取数据，并通过以下步骤</w:t>
      </w:r>
      <w:r w:rsidR="00B977F4" w:rsidRPr="00363FC9">
        <w:rPr>
          <w:rFonts w:eastAsia="FangSong" w:cs="Times New Roman"/>
        </w:rPr>
        <w:t>进行</w:t>
      </w:r>
      <w:r w:rsidRPr="00363FC9">
        <w:rPr>
          <w:rFonts w:eastAsia="FangSong" w:cs="Times New Roman"/>
        </w:rPr>
        <w:t>清理：</w:t>
      </w:r>
    </w:p>
    <w:p w:rsidR="001C7A38" w:rsidRPr="00363FC9" w:rsidRDefault="001C7A38" w:rsidP="00363FC9">
      <w:pPr>
        <w:pStyle w:val="ListParagraph"/>
        <w:numPr>
          <w:ilvl w:val="0"/>
          <w:numId w:val="1"/>
        </w:numPr>
        <w:rPr>
          <w:rFonts w:ascii="Times New Roman" w:eastAsia="FangSong" w:hAnsi="Times New Roman" w:cs="Times New Roman"/>
          <w:sz w:val="24"/>
        </w:rPr>
      </w:pPr>
      <w:r w:rsidRPr="00363FC9">
        <w:rPr>
          <w:rFonts w:ascii="Times New Roman" w:eastAsia="FangSong" w:hAnsi="Times New Roman" w:cs="Times New Roman"/>
          <w:sz w:val="24"/>
        </w:rPr>
        <w:t>下载数据；</w:t>
      </w:r>
    </w:p>
    <w:p w:rsidR="001C7A38" w:rsidRPr="00363FC9" w:rsidRDefault="001C7A38" w:rsidP="00363FC9">
      <w:pPr>
        <w:pStyle w:val="ListParagraph"/>
        <w:numPr>
          <w:ilvl w:val="0"/>
          <w:numId w:val="1"/>
        </w:numPr>
        <w:rPr>
          <w:rFonts w:ascii="Times New Roman" w:eastAsia="FangSong" w:hAnsi="Times New Roman" w:cs="Times New Roman"/>
          <w:sz w:val="24"/>
        </w:rPr>
      </w:pPr>
      <w:r w:rsidRPr="00363FC9">
        <w:rPr>
          <w:rFonts w:ascii="Times New Roman" w:eastAsia="FangSong" w:hAnsi="Times New Roman" w:cs="Times New Roman"/>
          <w:sz w:val="24"/>
        </w:rPr>
        <w:t>使用</w:t>
      </w:r>
      <w:r w:rsidRPr="00363FC9">
        <w:rPr>
          <w:rFonts w:ascii="Times New Roman" w:eastAsia="FangSong" w:hAnsi="Times New Roman" w:cs="Times New Roman"/>
          <w:sz w:val="24"/>
        </w:rPr>
        <w:t xml:space="preserve"> Python </w:t>
      </w:r>
      <w:r w:rsidRPr="00363FC9">
        <w:rPr>
          <w:rFonts w:ascii="Times New Roman" w:eastAsia="FangSong" w:hAnsi="Times New Roman" w:cs="Times New Roman"/>
          <w:sz w:val="24"/>
        </w:rPr>
        <w:t>工具：</w:t>
      </w:r>
      <w:r w:rsidRPr="00363FC9">
        <w:rPr>
          <w:rFonts w:ascii="Times New Roman" w:eastAsia="FangSong" w:hAnsi="Times New Roman" w:cs="Times New Roman"/>
          <w:sz w:val="24"/>
        </w:rPr>
        <w:t xml:space="preserve">hanzidentifier </w:t>
      </w:r>
      <w:r w:rsidRPr="00363FC9">
        <w:rPr>
          <w:rFonts w:ascii="Times New Roman" w:eastAsia="FangSong" w:hAnsi="Times New Roman" w:cs="Times New Roman"/>
          <w:sz w:val="24"/>
        </w:rPr>
        <w:t>删除繁体中文行</w:t>
      </w:r>
      <w:r w:rsidRPr="00363FC9">
        <w:rPr>
          <w:rFonts w:ascii="Times New Roman" w:eastAsia="FangSong" w:hAnsi="Times New Roman" w:cs="Times New Roman"/>
          <w:sz w:val="24"/>
        </w:rPr>
        <w:t>/</w:t>
      </w:r>
      <w:r w:rsidRPr="00363FC9">
        <w:rPr>
          <w:rFonts w:ascii="Times New Roman" w:eastAsia="FangSong" w:hAnsi="Times New Roman" w:cs="Times New Roman"/>
          <w:sz w:val="24"/>
        </w:rPr>
        <w:t>句；</w:t>
      </w:r>
    </w:p>
    <w:p w:rsidR="001C7A38" w:rsidRPr="00363FC9" w:rsidRDefault="001C7A38" w:rsidP="00363FC9">
      <w:pPr>
        <w:pStyle w:val="ListParagraph"/>
        <w:numPr>
          <w:ilvl w:val="0"/>
          <w:numId w:val="1"/>
        </w:numPr>
        <w:rPr>
          <w:rFonts w:ascii="Times New Roman" w:eastAsia="FangSong" w:hAnsi="Times New Roman" w:cs="Times New Roman"/>
          <w:sz w:val="24"/>
        </w:rPr>
      </w:pPr>
      <w:r w:rsidRPr="00363FC9">
        <w:rPr>
          <w:rFonts w:ascii="Times New Roman" w:eastAsia="FangSong" w:hAnsi="Times New Roman" w:cs="Times New Roman"/>
          <w:sz w:val="24"/>
        </w:rPr>
        <w:t>删除包含敏感词的行</w:t>
      </w:r>
      <w:r w:rsidRPr="00363FC9">
        <w:rPr>
          <w:rFonts w:ascii="Times New Roman" w:eastAsia="FangSong" w:hAnsi="Times New Roman" w:cs="Times New Roman"/>
          <w:sz w:val="24"/>
        </w:rPr>
        <w:t>/</w:t>
      </w:r>
      <w:r w:rsidRPr="00363FC9">
        <w:rPr>
          <w:rFonts w:ascii="Times New Roman" w:eastAsia="FangSong" w:hAnsi="Times New Roman" w:cs="Times New Roman"/>
          <w:sz w:val="24"/>
        </w:rPr>
        <w:t>句，尤其是包含色情</w:t>
      </w:r>
      <w:r w:rsidRPr="00363FC9">
        <w:rPr>
          <w:rFonts w:ascii="Times New Roman" w:eastAsia="FangSong" w:hAnsi="Times New Roman" w:cs="Times New Roman"/>
          <w:sz w:val="24"/>
        </w:rPr>
        <w:t>/</w:t>
      </w:r>
      <w:r w:rsidRPr="00363FC9">
        <w:rPr>
          <w:rFonts w:ascii="Times New Roman" w:eastAsia="FangSong" w:hAnsi="Times New Roman" w:cs="Times New Roman"/>
          <w:sz w:val="24"/>
        </w:rPr>
        <w:t>成人内容的句子。敏感词表由</w:t>
      </w:r>
      <w:r w:rsidRPr="00363FC9">
        <w:rPr>
          <w:rFonts w:ascii="Times New Roman" w:eastAsia="FangSong" w:hAnsi="Times New Roman" w:cs="Times New Roman"/>
          <w:sz w:val="24"/>
        </w:rPr>
        <w:t>https://github.com/57ing/Sensitive-word</w:t>
      </w:r>
      <w:r w:rsidRPr="00363FC9">
        <w:rPr>
          <w:rFonts w:ascii="Times New Roman" w:eastAsia="FangSong" w:hAnsi="Times New Roman" w:cs="Times New Roman"/>
          <w:sz w:val="24"/>
        </w:rPr>
        <w:t>提供；</w:t>
      </w:r>
    </w:p>
    <w:p w:rsidR="001C7A38" w:rsidRPr="00363FC9" w:rsidRDefault="001C7A38" w:rsidP="00363FC9">
      <w:pPr>
        <w:pStyle w:val="ListParagraph"/>
        <w:numPr>
          <w:ilvl w:val="0"/>
          <w:numId w:val="1"/>
        </w:numPr>
        <w:rPr>
          <w:rFonts w:ascii="Times New Roman" w:eastAsia="FangSong" w:hAnsi="Times New Roman" w:cs="Times New Roman"/>
          <w:sz w:val="24"/>
        </w:rPr>
      </w:pPr>
      <w:r w:rsidRPr="00363FC9">
        <w:rPr>
          <w:rFonts w:ascii="Times New Roman" w:eastAsia="FangSong" w:hAnsi="Times New Roman" w:cs="Times New Roman"/>
          <w:sz w:val="24"/>
        </w:rPr>
        <w:t>删除重复的行</w:t>
      </w:r>
      <w:r w:rsidRPr="00363FC9">
        <w:rPr>
          <w:rFonts w:ascii="Times New Roman" w:eastAsia="FangSong" w:hAnsi="Times New Roman" w:cs="Times New Roman"/>
          <w:sz w:val="24"/>
        </w:rPr>
        <w:t>/</w:t>
      </w:r>
      <w:r w:rsidRPr="00363FC9">
        <w:rPr>
          <w:rFonts w:ascii="Times New Roman" w:eastAsia="FangSong" w:hAnsi="Times New Roman" w:cs="Times New Roman"/>
          <w:sz w:val="24"/>
        </w:rPr>
        <w:t>句；</w:t>
      </w:r>
    </w:p>
    <w:p w:rsidR="001C7A38" w:rsidRPr="00363FC9" w:rsidRDefault="001C7A38" w:rsidP="00363FC9">
      <w:pPr>
        <w:pStyle w:val="ListParagraph"/>
        <w:numPr>
          <w:ilvl w:val="0"/>
          <w:numId w:val="1"/>
        </w:numPr>
        <w:rPr>
          <w:rFonts w:ascii="Times New Roman" w:eastAsia="FangSong" w:hAnsi="Times New Roman" w:cs="Times New Roman"/>
          <w:sz w:val="24"/>
        </w:rPr>
      </w:pPr>
      <w:r w:rsidRPr="00363FC9">
        <w:rPr>
          <w:rFonts w:ascii="Times New Roman" w:eastAsia="FangSong" w:hAnsi="Times New Roman" w:cs="Times New Roman"/>
          <w:sz w:val="24"/>
        </w:rPr>
        <w:t>按照表格</w:t>
      </w:r>
      <w:r w:rsidRPr="00363FC9">
        <w:rPr>
          <w:rFonts w:ascii="Times New Roman" w:eastAsia="FangSong" w:hAnsi="Times New Roman" w:cs="Times New Roman"/>
          <w:sz w:val="24"/>
        </w:rPr>
        <w:t>1</w:t>
      </w:r>
      <w:r w:rsidRPr="00363FC9">
        <w:rPr>
          <w:rFonts w:ascii="Times New Roman" w:eastAsia="FangSong" w:hAnsi="Times New Roman" w:cs="Times New Roman"/>
          <w:sz w:val="24"/>
        </w:rPr>
        <w:t>所述的句子数量进行抽样；</w:t>
      </w:r>
    </w:p>
    <w:p w:rsidR="001C7A38" w:rsidRPr="00363FC9" w:rsidRDefault="001C7A38" w:rsidP="00363FC9">
      <w:pPr>
        <w:pStyle w:val="ListParagraph"/>
        <w:numPr>
          <w:ilvl w:val="0"/>
          <w:numId w:val="1"/>
        </w:numPr>
        <w:rPr>
          <w:rFonts w:ascii="Times New Roman" w:eastAsia="FangSong" w:hAnsi="Times New Roman" w:cs="Times New Roman"/>
          <w:sz w:val="24"/>
        </w:rPr>
      </w:pPr>
      <w:r w:rsidRPr="00363FC9">
        <w:rPr>
          <w:rFonts w:ascii="Times New Roman" w:eastAsia="FangSong" w:hAnsi="Times New Roman" w:cs="Times New Roman"/>
          <w:sz w:val="24"/>
        </w:rPr>
        <w:t>随机打乱句子顺序。</w:t>
      </w:r>
    </w:p>
    <w:p w:rsidR="001C7A38" w:rsidRPr="00363FC9" w:rsidRDefault="00B977F4" w:rsidP="00B977F4">
      <w:pPr>
        <w:pStyle w:val="Heading1"/>
        <w:rPr>
          <w:rFonts w:ascii="Times New Roman" w:eastAsia="FangSong" w:hAnsi="Times New Roman" w:cs="Times New Roman"/>
          <w:sz w:val="28"/>
          <w:szCs w:val="28"/>
        </w:rPr>
      </w:pPr>
      <w:r w:rsidRPr="00363FC9">
        <w:rPr>
          <w:rFonts w:ascii="Times New Roman" w:eastAsia="FangSong" w:hAnsi="Times New Roman" w:cs="Times New Roman"/>
          <w:sz w:val="28"/>
          <w:szCs w:val="28"/>
        </w:rPr>
        <w:t>四、数据来源</w:t>
      </w:r>
    </w:p>
    <w:p w:rsidR="00B977F4" w:rsidRPr="00A567FD" w:rsidRDefault="00B977F4" w:rsidP="00A567FD">
      <w:pPr>
        <w:pStyle w:val="Heading3"/>
      </w:pPr>
      <w:r w:rsidRPr="00A567FD">
        <w:rPr>
          <w:rFonts w:hint="eastAsia"/>
        </w:rPr>
        <w:t>1</w:t>
      </w:r>
      <w:r w:rsidRPr="00A567FD">
        <w:t xml:space="preserve">. </w:t>
      </w:r>
      <w:r w:rsidRPr="00A567FD">
        <w:rPr>
          <w:rFonts w:hint="eastAsia"/>
        </w:rPr>
        <w:t>非虚构文本</w:t>
      </w:r>
    </w:p>
    <w:p w:rsidR="00B977F4" w:rsidRPr="00363FC9" w:rsidRDefault="00B977F4" w:rsidP="00874231">
      <w:pPr>
        <w:ind w:firstLineChars="200" w:firstLine="480"/>
        <w:jc w:val="both"/>
        <w:rPr>
          <w:rFonts w:eastAsia="FangSong" w:cs="Times New Roman"/>
        </w:rPr>
      </w:pPr>
      <w:r w:rsidRPr="00363FC9">
        <w:rPr>
          <w:rFonts w:eastAsia="FangSong" w:cs="Times New Roman"/>
        </w:rPr>
        <w:t>非虚构文本的数据由</w:t>
      </w:r>
      <w:r w:rsidRPr="00363FC9">
        <w:rPr>
          <w:rFonts w:eastAsia="FangSong" w:cs="Times New Roman"/>
        </w:rPr>
        <w:t>chinese_clean_passages_80m</w:t>
      </w:r>
      <w:r w:rsidR="00874231" w:rsidRPr="00363FC9">
        <w:rPr>
          <w:rStyle w:val="FootnoteReference"/>
          <w:rFonts w:eastAsia="FangSong" w:cs="Times New Roman"/>
        </w:rPr>
        <w:footnoteReference w:id="1"/>
      </w:r>
      <w:r w:rsidRPr="00363FC9">
        <w:rPr>
          <w:rFonts w:eastAsia="FangSong" w:cs="Times New Roman"/>
        </w:rPr>
        <w:t>数据集中抽样的句子组成，而该数据集本身是从</w:t>
      </w:r>
      <w:r w:rsidRPr="00363FC9">
        <w:rPr>
          <w:rFonts w:eastAsia="FangSong" w:cs="Times New Roman"/>
        </w:rPr>
        <w:t>ClueCorpus 2020</w:t>
      </w:r>
      <w:r w:rsidRPr="00363FC9">
        <w:rPr>
          <w:rFonts w:eastAsia="FangSong" w:cs="Times New Roman"/>
        </w:rPr>
        <w:t>数据集</w:t>
      </w:r>
      <w:r w:rsidR="00874231" w:rsidRPr="00363FC9">
        <w:rPr>
          <w:rStyle w:val="FootnoteReference"/>
          <w:rFonts w:eastAsia="FangSong" w:cs="Times New Roman"/>
        </w:rPr>
        <w:footnoteReference w:id="2"/>
      </w:r>
      <w:r w:rsidRPr="00363FC9">
        <w:rPr>
          <w:rFonts w:eastAsia="FangSong" w:cs="Times New Roman"/>
        </w:rPr>
        <w:t>中抽样所得（</w:t>
      </w:r>
      <w:r w:rsidRPr="00363FC9">
        <w:rPr>
          <w:rFonts w:eastAsia="FangSong" w:cs="Times New Roman"/>
        </w:rPr>
        <w:t>Xu</w:t>
      </w:r>
      <w:r w:rsidRPr="00363FC9">
        <w:rPr>
          <w:rFonts w:eastAsia="FangSong" w:cs="Times New Roman"/>
        </w:rPr>
        <w:t>，</w:t>
      </w:r>
      <w:r w:rsidRPr="00363FC9">
        <w:rPr>
          <w:rFonts w:eastAsia="FangSong" w:cs="Times New Roman"/>
        </w:rPr>
        <w:t>2019</w:t>
      </w:r>
      <w:r w:rsidRPr="00363FC9">
        <w:rPr>
          <w:rFonts w:eastAsia="FangSong" w:cs="Times New Roman"/>
        </w:rPr>
        <w:t>）。需要注意的是，</w:t>
      </w:r>
      <w:r w:rsidRPr="00363FC9">
        <w:rPr>
          <w:rFonts w:eastAsia="FangSong" w:cs="Times New Roman"/>
        </w:rPr>
        <w:t>CLUE Corpus 2020</w:t>
      </w:r>
      <w:r w:rsidRPr="00363FC9">
        <w:rPr>
          <w:rFonts w:eastAsia="FangSong" w:cs="Times New Roman"/>
        </w:rPr>
        <w:t>数据集中的文本来自于新闻（</w:t>
      </w:r>
      <w:r w:rsidRPr="00363FC9">
        <w:rPr>
          <w:rFonts w:eastAsia="FangSong" w:cs="Times New Roman"/>
        </w:rPr>
        <w:t>news2016zh_corpus</w:t>
      </w:r>
      <w:r w:rsidRPr="00363FC9">
        <w:rPr>
          <w:rFonts w:eastAsia="FangSong" w:cs="Times New Roman"/>
        </w:rPr>
        <w:t>）、维基百科文章（</w:t>
      </w:r>
      <w:r w:rsidRPr="00363FC9">
        <w:rPr>
          <w:rFonts w:eastAsia="FangSong" w:cs="Times New Roman"/>
        </w:rPr>
        <w:t>wiki2019zh_corpus</w:t>
      </w:r>
      <w:r w:rsidRPr="00363FC9">
        <w:rPr>
          <w:rFonts w:eastAsia="FangSong" w:cs="Times New Roman"/>
        </w:rPr>
        <w:t>）、类似</w:t>
      </w:r>
      <w:r w:rsidRPr="00363FC9">
        <w:rPr>
          <w:rFonts w:eastAsia="FangSong" w:cs="Times New Roman"/>
        </w:rPr>
        <w:t>Reddit</w:t>
      </w:r>
      <w:r w:rsidRPr="00363FC9">
        <w:rPr>
          <w:rFonts w:eastAsia="FangSong" w:cs="Times New Roman"/>
        </w:rPr>
        <w:t>平台的问答帖子（</w:t>
      </w:r>
      <w:r w:rsidRPr="00363FC9">
        <w:rPr>
          <w:rFonts w:eastAsia="FangSong" w:cs="Times New Roman"/>
        </w:rPr>
        <w:t>webText2019zh_corpus</w:t>
      </w:r>
      <w:r w:rsidRPr="00363FC9">
        <w:rPr>
          <w:rFonts w:eastAsia="FangSong" w:cs="Times New Roman"/>
        </w:rPr>
        <w:t>）以及电商网站（如亚马逊和大众点评）的评论（</w:t>
      </w:r>
      <w:r w:rsidRPr="00363FC9">
        <w:rPr>
          <w:rFonts w:eastAsia="FangSong" w:cs="Times New Roman"/>
        </w:rPr>
        <w:t>comments2019zh_corpus</w:t>
      </w:r>
      <w:r w:rsidRPr="00363FC9">
        <w:rPr>
          <w:rFonts w:eastAsia="FangSong" w:cs="Times New Roman"/>
        </w:rPr>
        <w:t>）。</w:t>
      </w:r>
    </w:p>
    <w:p w:rsidR="00B977F4" w:rsidRPr="00363FC9" w:rsidRDefault="00B977F4" w:rsidP="00B977F4">
      <w:pPr>
        <w:rPr>
          <w:rFonts w:eastAsia="FangSong" w:cs="Times New Roman"/>
        </w:rPr>
      </w:pPr>
    </w:p>
    <w:p w:rsidR="00B977F4" w:rsidRPr="00363FC9" w:rsidRDefault="00B977F4" w:rsidP="000F0E1A">
      <w:pPr>
        <w:pStyle w:val="Heading3"/>
      </w:pPr>
      <w:r w:rsidRPr="00363FC9">
        <w:lastRenderedPageBreak/>
        <w:t xml:space="preserve">2. </w:t>
      </w:r>
      <w:r w:rsidRPr="00363FC9">
        <w:t>小说</w:t>
      </w:r>
    </w:p>
    <w:p w:rsidR="00B977F4" w:rsidRPr="00363FC9" w:rsidRDefault="00B977F4" w:rsidP="00874231">
      <w:pPr>
        <w:ind w:firstLineChars="200" w:firstLine="480"/>
        <w:jc w:val="both"/>
        <w:rPr>
          <w:rFonts w:eastAsia="FangSong" w:cs="Times New Roman"/>
        </w:rPr>
      </w:pPr>
      <w:r w:rsidRPr="00363FC9">
        <w:rPr>
          <w:rFonts w:eastAsia="FangSong" w:cs="Times New Roman"/>
        </w:rPr>
        <w:t>小说部分包括三种体裁的文本：中国作者的小说、外国作者的译著以及中国作者的网络小说。中国作者的小说和外国作者的译著</w:t>
      </w:r>
      <w:r w:rsidR="0015335D" w:rsidRPr="00363FC9">
        <w:rPr>
          <w:rFonts w:eastAsia="FangSong" w:cs="Times New Roman"/>
        </w:rPr>
        <w:t>数据</w:t>
      </w:r>
      <w:r w:rsidRPr="00363FC9">
        <w:rPr>
          <w:rFonts w:eastAsia="FangSong" w:cs="Times New Roman"/>
        </w:rPr>
        <w:t>来自于我们通过网络爬虫收集的在线资料。此外，中国作者的网络小说数据来自于</w:t>
      </w:r>
      <w:r w:rsidRPr="00363FC9">
        <w:rPr>
          <w:rFonts w:eastAsia="FangSong" w:cs="Times New Roman"/>
        </w:rPr>
        <w:t>“</w:t>
      </w:r>
      <w:r w:rsidRPr="00363FC9">
        <w:rPr>
          <w:rFonts w:eastAsia="FangSong" w:cs="Times New Roman"/>
        </w:rPr>
        <w:t>中文网络小说</w:t>
      </w:r>
      <w:r w:rsidRPr="00363FC9">
        <w:rPr>
          <w:rFonts w:eastAsia="FangSong" w:cs="Times New Roman"/>
        </w:rPr>
        <w:t>”</w:t>
      </w:r>
      <w:r w:rsidRPr="00363FC9">
        <w:rPr>
          <w:rFonts w:eastAsia="FangSong" w:cs="Times New Roman"/>
        </w:rPr>
        <w:t>数据集</w:t>
      </w:r>
      <w:r w:rsidR="00874231" w:rsidRPr="00363FC9">
        <w:rPr>
          <w:rStyle w:val="FootnoteReference"/>
          <w:rFonts w:eastAsia="FangSong" w:cs="Times New Roman"/>
        </w:rPr>
        <w:footnoteReference w:id="3"/>
      </w:r>
      <w:r w:rsidRPr="00363FC9">
        <w:rPr>
          <w:rFonts w:eastAsia="FangSong" w:cs="Times New Roman"/>
        </w:rPr>
        <w:t>。</w:t>
      </w:r>
    </w:p>
    <w:p w:rsidR="00B977F4" w:rsidRPr="00363FC9" w:rsidRDefault="00B977F4" w:rsidP="001C7A38">
      <w:pPr>
        <w:rPr>
          <w:rFonts w:eastAsia="FangSong" w:cs="Times New Roman"/>
        </w:rPr>
      </w:pPr>
    </w:p>
    <w:p w:rsidR="00B977F4" w:rsidRPr="00363FC9" w:rsidRDefault="00B977F4" w:rsidP="000F0E1A">
      <w:pPr>
        <w:pStyle w:val="Heading3"/>
        <w:rPr>
          <w:rFonts w:hint="eastAsia"/>
        </w:rPr>
      </w:pPr>
      <w:r w:rsidRPr="00363FC9">
        <w:t xml:space="preserve">3. </w:t>
      </w:r>
      <w:r w:rsidRPr="00363FC9">
        <w:t>学术</w:t>
      </w:r>
      <w:r w:rsidR="000F0E1A">
        <w:rPr>
          <w:rFonts w:hint="eastAsia"/>
        </w:rPr>
        <w:t>论文</w:t>
      </w:r>
    </w:p>
    <w:p w:rsidR="00B977F4" w:rsidRPr="00363FC9" w:rsidRDefault="00B977F4" w:rsidP="00874231">
      <w:pPr>
        <w:ind w:firstLineChars="200" w:firstLine="480"/>
        <w:jc w:val="both"/>
        <w:rPr>
          <w:rFonts w:eastAsia="FangSong" w:cs="Times New Roman"/>
        </w:rPr>
      </w:pPr>
      <w:r w:rsidRPr="00363FC9">
        <w:rPr>
          <w:rFonts w:eastAsia="FangSong" w:cs="Times New Roman"/>
        </w:rPr>
        <w:t>学术</w:t>
      </w:r>
      <w:r w:rsidR="000F0E1A">
        <w:rPr>
          <w:rFonts w:eastAsia="FangSong" w:cs="Times New Roman" w:hint="eastAsia"/>
        </w:rPr>
        <w:t>论文</w:t>
      </w:r>
      <w:r w:rsidRPr="00363FC9">
        <w:rPr>
          <w:rFonts w:eastAsia="FangSong" w:cs="Times New Roman"/>
        </w:rPr>
        <w:t>部分的数据来自于</w:t>
      </w:r>
      <w:r w:rsidRPr="00363FC9">
        <w:rPr>
          <w:rFonts w:eastAsia="FangSong" w:cs="Times New Roman"/>
        </w:rPr>
        <w:t>“</w:t>
      </w:r>
      <w:r w:rsidRPr="00363FC9">
        <w:rPr>
          <w:rFonts w:eastAsia="FangSong" w:cs="Times New Roman"/>
        </w:rPr>
        <w:t>中文学术文献</w:t>
      </w:r>
      <w:r w:rsidRPr="00363FC9">
        <w:rPr>
          <w:rFonts w:eastAsia="FangSong" w:cs="Times New Roman"/>
        </w:rPr>
        <w:t>”</w:t>
      </w:r>
      <w:r w:rsidRPr="00363FC9">
        <w:rPr>
          <w:rFonts w:eastAsia="FangSong" w:cs="Times New Roman"/>
        </w:rPr>
        <w:t>数据集（</w:t>
      </w:r>
      <w:r w:rsidRPr="00363FC9">
        <w:rPr>
          <w:rFonts w:eastAsia="FangSong" w:cs="Times New Roman"/>
        </w:rPr>
        <w:t>Li</w:t>
      </w:r>
      <w:r w:rsidRPr="00363FC9">
        <w:rPr>
          <w:rFonts w:eastAsia="FangSong" w:cs="Times New Roman"/>
        </w:rPr>
        <w:t>等，</w:t>
      </w:r>
      <w:r w:rsidRPr="00363FC9">
        <w:rPr>
          <w:rFonts w:eastAsia="FangSong" w:cs="Times New Roman"/>
        </w:rPr>
        <w:t>2022</w:t>
      </w:r>
      <w:r w:rsidRPr="00363FC9">
        <w:rPr>
          <w:rFonts w:eastAsia="FangSong" w:cs="Times New Roman"/>
        </w:rPr>
        <w:t>）。该数据集包含了来自科学、工程、社会科学以及人文艺术等各个学科的摘要句子。</w:t>
      </w:r>
    </w:p>
    <w:p w:rsidR="00B977F4" w:rsidRPr="00363FC9" w:rsidRDefault="00B977F4" w:rsidP="001C7A38">
      <w:pPr>
        <w:rPr>
          <w:rFonts w:eastAsia="FangSong" w:cs="Times New Roman"/>
        </w:rPr>
      </w:pPr>
    </w:p>
    <w:p w:rsidR="00B977F4" w:rsidRPr="00363FC9" w:rsidRDefault="00B977F4" w:rsidP="000F0E1A">
      <w:pPr>
        <w:pStyle w:val="Heading3"/>
      </w:pPr>
      <w:r w:rsidRPr="00363FC9">
        <w:t xml:space="preserve">4. </w:t>
      </w:r>
      <w:r w:rsidRPr="00363FC9">
        <w:t>对话</w:t>
      </w:r>
    </w:p>
    <w:p w:rsidR="00B977F4" w:rsidRPr="00363FC9" w:rsidRDefault="00B977F4" w:rsidP="00874231">
      <w:pPr>
        <w:pStyle w:val="PlainText"/>
        <w:ind w:firstLineChars="200" w:firstLine="480"/>
        <w:jc w:val="both"/>
        <w:rPr>
          <w:rFonts w:ascii="Times New Roman" w:eastAsia="FangSong" w:hAnsi="Times New Roman" w:cs="Times New Roman"/>
          <w:sz w:val="24"/>
          <w:szCs w:val="24"/>
        </w:rPr>
      </w:pPr>
      <w:r w:rsidRPr="00363FC9">
        <w:rPr>
          <w:rFonts w:ascii="Times New Roman" w:eastAsia="FangSong" w:hAnsi="Times New Roman" w:cs="Times New Roman"/>
          <w:sz w:val="24"/>
          <w:szCs w:val="24"/>
        </w:rPr>
        <w:t>对话部分</w:t>
      </w:r>
      <w:r w:rsidR="0015335D" w:rsidRPr="00363FC9">
        <w:rPr>
          <w:rFonts w:ascii="Times New Roman" w:eastAsia="FangSong" w:hAnsi="Times New Roman" w:cs="Times New Roman"/>
          <w:sz w:val="24"/>
          <w:szCs w:val="24"/>
        </w:rPr>
        <w:t>的数据</w:t>
      </w:r>
      <w:r w:rsidRPr="00363FC9">
        <w:rPr>
          <w:rFonts w:ascii="Times New Roman" w:eastAsia="FangSong" w:hAnsi="Times New Roman" w:cs="Times New Roman"/>
          <w:sz w:val="24"/>
          <w:szCs w:val="24"/>
        </w:rPr>
        <w:t>取自</w:t>
      </w:r>
      <w:r w:rsidRPr="00363FC9">
        <w:rPr>
          <w:rFonts w:ascii="Times New Roman" w:eastAsia="FangSong" w:hAnsi="Times New Roman" w:cs="Times New Roman"/>
          <w:sz w:val="24"/>
          <w:szCs w:val="24"/>
        </w:rPr>
        <w:t>“</w:t>
      </w:r>
      <w:r w:rsidRPr="00363FC9">
        <w:rPr>
          <w:rFonts w:ascii="Times New Roman" w:eastAsia="FangSong" w:hAnsi="Times New Roman" w:cs="Times New Roman"/>
          <w:sz w:val="24"/>
          <w:szCs w:val="24"/>
        </w:rPr>
        <w:t>大规模清洁中文对话</w:t>
      </w:r>
      <w:r w:rsidRPr="00363FC9">
        <w:rPr>
          <w:rFonts w:ascii="Times New Roman" w:eastAsia="FangSong" w:hAnsi="Times New Roman" w:cs="Times New Roman"/>
          <w:sz w:val="24"/>
          <w:szCs w:val="24"/>
        </w:rPr>
        <w:t>”</w:t>
      </w:r>
      <w:r w:rsidRPr="00363FC9">
        <w:rPr>
          <w:rFonts w:ascii="Times New Roman" w:eastAsia="FangSong" w:hAnsi="Times New Roman" w:cs="Times New Roman"/>
          <w:sz w:val="24"/>
          <w:szCs w:val="24"/>
        </w:rPr>
        <w:t>数据集（</w:t>
      </w:r>
      <w:bookmarkStart w:id="0" w:name="OLE_LINK81"/>
      <w:bookmarkStart w:id="1" w:name="OLE_LINK82"/>
      <w:r w:rsidRPr="00363FC9">
        <w:rPr>
          <w:rFonts w:ascii="Times New Roman" w:eastAsia="FangSong" w:hAnsi="Times New Roman" w:cs="Times New Roman"/>
          <w:sz w:val="24"/>
          <w:szCs w:val="24"/>
        </w:rPr>
        <w:t>LCCC</w:t>
      </w:r>
      <w:bookmarkEnd w:id="0"/>
      <w:bookmarkEnd w:id="1"/>
      <w:r w:rsidRPr="00363FC9">
        <w:rPr>
          <w:rFonts w:ascii="Times New Roman" w:eastAsia="FangSong" w:hAnsi="Times New Roman" w:cs="Times New Roman"/>
          <w:sz w:val="24"/>
          <w:szCs w:val="24"/>
        </w:rPr>
        <w:t>）。</w:t>
      </w:r>
      <w:r w:rsidRPr="00363FC9">
        <w:rPr>
          <w:rFonts w:ascii="Times New Roman" w:eastAsia="FangSong" w:hAnsi="Times New Roman" w:cs="Times New Roman"/>
          <w:sz w:val="24"/>
          <w:szCs w:val="24"/>
        </w:rPr>
        <w:t>LCCC</w:t>
      </w:r>
      <w:r w:rsidRPr="00363FC9">
        <w:rPr>
          <w:rFonts w:ascii="Times New Roman" w:eastAsia="FangSong" w:hAnsi="Times New Roman" w:cs="Times New Roman"/>
          <w:sz w:val="24"/>
          <w:szCs w:val="24"/>
        </w:rPr>
        <w:t>数据集中的原始对话数据来自于微博（中文推特）对话和其他自发对话。</w:t>
      </w:r>
    </w:p>
    <w:p w:rsidR="00B977F4" w:rsidRPr="00363FC9" w:rsidRDefault="00B977F4" w:rsidP="001C7A38">
      <w:pPr>
        <w:rPr>
          <w:rFonts w:eastAsia="FangSong" w:cs="Times New Roman"/>
        </w:rPr>
      </w:pPr>
    </w:p>
    <w:p w:rsidR="00874231" w:rsidRPr="00363FC9" w:rsidRDefault="00874231" w:rsidP="001C7A38">
      <w:pPr>
        <w:rPr>
          <w:rFonts w:eastAsia="FangSong" w:cs="Times New Roman"/>
        </w:rPr>
      </w:pPr>
    </w:p>
    <w:p w:rsidR="00874231" w:rsidRPr="00363FC9" w:rsidRDefault="00874231" w:rsidP="00A639B4">
      <w:pPr>
        <w:pStyle w:val="Heading3"/>
        <w:rPr>
          <w:rFonts w:hint="eastAsia"/>
        </w:rPr>
      </w:pPr>
      <w:r w:rsidRPr="00363FC9">
        <w:t>参考文献</w:t>
      </w:r>
    </w:p>
    <w:p w:rsidR="00874231" w:rsidRPr="00363FC9" w:rsidRDefault="00874231" w:rsidP="00874231">
      <w:pPr>
        <w:ind w:left="567" w:hanging="567"/>
        <w:rPr>
          <w:rFonts w:eastAsia="FangSong" w:cs="Times New Roman"/>
        </w:rPr>
      </w:pPr>
      <w:r w:rsidRPr="00363FC9">
        <w:rPr>
          <w:rFonts w:eastAsia="FangSong" w:cs="Times New Roman"/>
        </w:rPr>
        <w:fldChar w:fldCharType="begin"/>
      </w:r>
      <w:r w:rsidRPr="00363FC9">
        <w:rPr>
          <w:rFonts w:eastAsia="FangSong" w:cs="Times New Roman"/>
        </w:rPr>
        <w:instrText xml:space="preserve"> ADDIN ZOTERO_BIBL {"uncited":[],"omitted":[],"custom":[]} CSL_BIBLIOGRAPHY </w:instrText>
      </w:r>
      <w:r w:rsidRPr="00363FC9">
        <w:rPr>
          <w:rFonts w:eastAsia="FangSong" w:cs="Times New Roman"/>
        </w:rPr>
        <w:fldChar w:fldCharType="separate"/>
      </w:r>
      <w:r w:rsidRPr="00363FC9">
        <w:rPr>
          <w:rFonts w:eastAsia="FangSong" w:cs="Times New Roman"/>
        </w:rPr>
        <w:t xml:space="preserve">Guo, B., Gong, Y., Shen, Y., Han, S., Huang, H., Duan, N., &amp; Chen, W. (2022). GENIUS: sketch-based language model pre-training via extreme and selective masking for text generation and augmentation. </w:t>
      </w:r>
      <w:proofErr w:type="spellStart"/>
      <w:r w:rsidRPr="00363FC9">
        <w:rPr>
          <w:rFonts w:eastAsia="FangSong" w:cs="Times New Roman"/>
          <w:i/>
          <w:iCs/>
        </w:rPr>
        <w:t>arXiv</w:t>
      </w:r>
      <w:proofErr w:type="spellEnd"/>
      <w:r w:rsidRPr="00363FC9">
        <w:rPr>
          <w:rFonts w:eastAsia="FangSong" w:cs="Times New Roman"/>
          <w:i/>
          <w:iCs/>
        </w:rPr>
        <w:t xml:space="preserve"> Preprint arXiv:2211.10330</w:t>
      </w:r>
      <w:r w:rsidRPr="00363FC9">
        <w:rPr>
          <w:rFonts w:eastAsia="FangSong" w:cs="Times New Roman"/>
        </w:rPr>
        <w:t>.</w:t>
      </w:r>
    </w:p>
    <w:p w:rsidR="00874231" w:rsidRPr="00363FC9" w:rsidRDefault="00874231" w:rsidP="00874231">
      <w:pPr>
        <w:ind w:left="567" w:hanging="567"/>
        <w:rPr>
          <w:rFonts w:eastAsia="FangSong" w:cs="Times New Roman"/>
        </w:rPr>
      </w:pPr>
      <w:r w:rsidRPr="00363FC9">
        <w:rPr>
          <w:rFonts w:eastAsia="FangSong" w:cs="Times New Roman"/>
        </w:rPr>
        <w:t xml:space="preserve">Li, Y., Zhang, Y., Zhao, Z., Shen, L., Liu, W., Mao, W., &amp; Zhang, H. (2022). CSL: A Large-scale Chinese Scientific Literature Dataset. </w:t>
      </w:r>
      <w:r w:rsidRPr="00363FC9">
        <w:rPr>
          <w:rFonts w:eastAsia="FangSong" w:cs="Times New Roman"/>
          <w:i/>
          <w:iCs/>
        </w:rPr>
        <w:t>Proceedings of the 29th International Conference on Computational Linguistics</w:t>
      </w:r>
      <w:r w:rsidRPr="00363FC9">
        <w:rPr>
          <w:rFonts w:eastAsia="FangSong" w:cs="Times New Roman"/>
        </w:rPr>
        <w:t>, 3917–3923. https://aclanthology.org/2022.coling-1.344</w:t>
      </w:r>
    </w:p>
    <w:p w:rsidR="00874231" w:rsidRPr="00363FC9" w:rsidRDefault="00874231" w:rsidP="00874231">
      <w:pPr>
        <w:ind w:left="567" w:hanging="567"/>
        <w:rPr>
          <w:rFonts w:eastAsia="FangSong" w:cs="Times New Roman"/>
        </w:rPr>
      </w:pPr>
      <w:r w:rsidRPr="00363FC9">
        <w:rPr>
          <w:rFonts w:eastAsia="FangSong" w:cs="Times New Roman"/>
        </w:rPr>
        <w:t xml:space="preserve">Wang, Y., Ke, P., Zheng, Y., Huang, K., Jiang, Y., Zhu, X., &amp; Huang, M. (2020). A large-scale Chinese short-text conversation dataset. </w:t>
      </w:r>
      <w:r w:rsidRPr="00363FC9">
        <w:rPr>
          <w:rFonts w:eastAsia="FangSong" w:cs="Times New Roman"/>
          <w:i/>
          <w:iCs/>
        </w:rPr>
        <w:t>NLPCC</w:t>
      </w:r>
      <w:r w:rsidRPr="00363FC9">
        <w:rPr>
          <w:rFonts w:eastAsia="FangSong" w:cs="Times New Roman"/>
        </w:rPr>
        <w:t>. https://arxiv.org/abs/2008.03946</w:t>
      </w:r>
    </w:p>
    <w:p w:rsidR="00874231" w:rsidRPr="00363FC9" w:rsidRDefault="00874231" w:rsidP="00874231">
      <w:pPr>
        <w:ind w:left="567" w:hanging="567"/>
        <w:rPr>
          <w:rFonts w:eastAsia="FangSong" w:cs="Times New Roman"/>
        </w:rPr>
      </w:pPr>
      <w:r w:rsidRPr="00363FC9">
        <w:rPr>
          <w:rFonts w:eastAsia="FangSong" w:cs="Times New Roman"/>
        </w:rPr>
        <w:t xml:space="preserve">Xu, B. (2019). </w:t>
      </w:r>
      <w:r w:rsidRPr="00363FC9">
        <w:rPr>
          <w:rFonts w:eastAsia="FangSong" w:cs="Times New Roman"/>
          <w:i/>
          <w:iCs/>
        </w:rPr>
        <w:t>NLP Chinese Corpus: Large scale Chinese corpus for NLP</w:t>
      </w:r>
      <w:r w:rsidRPr="00363FC9">
        <w:rPr>
          <w:rFonts w:eastAsia="FangSong" w:cs="Times New Roman"/>
        </w:rPr>
        <w:t xml:space="preserve"> (Version 1.0). Zenodo. https://doi.org/10.5281/zenodo.3402023</w:t>
      </w:r>
    </w:p>
    <w:p w:rsidR="00874231" w:rsidRPr="00363FC9" w:rsidRDefault="00874231" w:rsidP="00874231">
      <w:pPr>
        <w:rPr>
          <w:rFonts w:eastAsia="FangSong" w:cs="Times New Roman"/>
        </w:rPr>
      </w:pPr>
      <w:r w:rsidRPr="00363FC9">
        <w:rPr>
          <w:rFonts w:eastAsia="FangSong" w:cs="Times New Roman"/>
        </w:rPr>
        <w:fldChar w:fldCharType="end"/>
      </w:r>
    </w:p>
    <w:sectPr w:rsidR="00874231" w:rsidRPr="00363FC9" w:rsidSect="00953249">
      <w:footerReference w:type="even" r:id="rId10"/>
      <w:footerReference w:type="default" r:id="rId11"/>
      <w:pgSz w:w="11906" w:h="16838"/>
      <w:pgMar w:top="1440" w:right="1440" w:bottom="1440" w:left="1440" w:header="851" w:footer="56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34C0E" w:rsidRDefault="00B34C0E" w:rsidP="00874231">
      <w:pPr>
        <w:spacing w:line="240" w:lineRule="auto"/>
      </w:pPr>
      <w:r>
        <w:separator/>
      </w:r>
    </w:p>
  </w:endnote>
  <w:endnote w:type="continuationSeparator" w:id="0">
    <w:p w:rsidR="00B34C0E" w:rsidRDefault="00B34C0E" w:rsidP="008742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Bold">
    <w:altName w:val="Times New Roman"/>
    <w:panose1 w:val="020B0604020202020204"/>
    <w:charset w:val="00"/>
    <w:family w:val="auto"/>
    <w:pitch w:val="default"/>
    <w:sig w:usb0="E0002AEF" w:usb1="C0007841" w:usb2="00000009" w:usb3="00000000" w:csb0="400001FF" w:csb1="FFFF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2117401791"/>
      <w:docPartObj>
        <w:docPartGallery w:val="Page Numbers (Bottom of Page)"/>
        <w:docPartUnique/>
      </w:docPartObj>
    </w:sdtPr>
    <w:sdtContent>
      <w:p w:rsidR="00953249" w:rsidRDefault="00953249" w:rsidP="00C23DB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953249" w:rsidRDefault="009532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618441486"/>
      <w:docPartObj>
        <w:docPartGallery w:val="Page Numbers (Bottom of Page)"/>
        <w:docPartUnique/>
      </w:docPartObj>
    </w:sdtPr>
    <w:sdtEndPr>
      <w:rPr>
        <w:rStyle w:val="PageNumber"/>
        <w:sz w:val="18"/>
        <w:szCs w:val="18"/>
      </w:rPr>
    </w:sdtEndPr>
    <w:sdtContent>
      <w:p w:rsidR="00953249" w:rsidRPr="00953249" w:rsidRDefault="00953249" w:rsidP="00C23DB1">
        <w:pPr>
          <w:pStyle w:val="Footer"/>
          <w:framePr w:wrap="none" w:vAnchor="text" w:hAnchor="margin" w:xAlign="center" w:y="1"/>
          <w:rPr>
            <w:rStyle w:val="PageNumber"/>
            <w:sz w:val="18"/>
            <w:szCs w:val="18"/>
          </w:rPr>
        </w:pPr>
        <w:r w:rsidRPr="00953249">
          <w:rPr>
            <w:rStyle w:val="PageNumber"/>
            <w:sz w:val="18"/>
            <w:szCs w:val="18"/>
          </w:rPr>
          <w:fldChar w:fldCharType="begin"/>
        </w:r>
        <w:r w:rsidRPr="00953249">
          <w:rPr>
            <w:rStyle w:val="PageNumber"/>
            <w:sz w:val="18"/>
            <w:szCs w:val="18"/>
          </w:rPr>
          <w:instrText xml:space="preserve"> PAGE </w:instrText>
        </w:r>
        <w:r w:rsidRPr="00953249">
          <w:rPr>
            <w:rStyle w:val="PageNumber"/>
            <w:sz w:val="18"/>
            <w:szCs w:val="18"/>
          </w:rPr>
          <w:fldChar w:fldCharType="separate"/>
        </w:r>
        <w:r w:rsidRPr="00953249">
          <w:rPr>
            <w:rStyle w:val="PageNumber"/>
            <w:noProof/>
            <w:sz w:val="18"/>
            <w:szCs w:val="18"/>
          </w:rPr>
          <w:t>1</w:t>
        </w:r>
        <w:r w:rsidRPr="00953249">
          <w:rPr>
            <w:rStyle w:val="PageNumber"/>
            <w:sz w:val="18"/>
            <w:szCs w:val="18"/>
          </w:rPr>
          <w:fldChar w:fldCharType="end"/>
        </w:r>
      </w:p>
    </w:sdtContent>
  </w:sdt>
  <w:p w:rsidR="00953249" w:rsidRDefault="009532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34C0E" w:rsidRDefault="00B34C0E" w:rsidP="00874231">
      <w:pPr>
        <w:spacing w:line="240" w:lineRule="auto"/>
      </w:pPr>
      <w:r>
        <w:separator/>
      </w:r>
    </w:p>
  </w:footnote>
  <w:footnote w:type="continuationSeparator" w:id="0">
    <w:p w:rsidR="00B34C0E" w:rsidRDefault="00B34C0E" w:rsidP="00874231">
      <w:pPr>
        <w:spacing w:line="240" w:lineRule="auto"/>
      </w:pPr>
      <w:r>
        <w:continuationSeparator/>
      </w:r>
    </w:p>
  </w:footnote>
  <w:footnote w:id="1">
    <w:p w:rsidR="00874231" w:rsidRDefault="0087423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874231">
        <w:t>https://huggingface.co/datasets/beyond/chinese_clean_passages_80m</w:t>
      </w:r>
    </w:p>
  </w:footnote>
  <w:footnote w:id="2">
    <w:p w:rsidR="00874231" w:rsidRDefault="0087423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CB1135">
        <w:t>https://github.com/CLUEbenchmark/CLUE</w:t>
      </w:r>
    </w:p>
  </w:footnote>
  <w:footnote w:id="3">
    <w:p w:rsidR="00874231" w:rsidRDefault="0087423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CB1135">
        <w:rPr>
          <w:sz w:val="20"/>
          <w:szCs w:val="20"/>
        </w:rPr>
        <w:t>https://huggingface.co/datasets/jetaudio/chinese_web_novels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B8569A"/>
    <w:multiLevelType w:val="hybridMultilevel"/>
    <w:tmpl w:val="4E28E9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075BBE"/>
    <w:multiLevelType w:val="hybridMultilevel"/>
    <w:tmpl w:val="FE2A5772"/>
    <w:lvl w:ilvl="0" w:tplc="A6AEFA88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4450280">
    <w:abstractNumId w:val="0"/>
  </w:num>
  <w:num w:numId="2" w16cid:durableId="1491674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45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A38"/>
    <w:rsid w:val="00016691"/>
    <w:rsid w:val="000C492A"/>
    <w:rsid w:val="000F0E1A"/>
    <w:rsid w:val="000F6699"/>
    <w:rsid w:val="0015335D"/>
    <w:rsid w:val="001C7A38"/>
    <w:rsid w:val="00237408"/>
    <w:rsid w:val="00363FC9"/>
    <w:rsid w:val="00381286"/>
    <w:rsid w:val="003C1D48"/>
    <w:rsid w:val="004F3803"/>
    <w:rsid w:val="004F5723"/>
    <w:rsid w:val="0065098D"/>
    <w:rsid w:val="00874231"/>
    <w:rsid w:val="00953249"/>
    <w:rsid w:val="009A4C7D"/>
    <w:rsid w:val="009B2B33"/>
    <w:rsid w:val="00A567FD"/>
    <w:rsid w:val="00A639B4"/>
    <w:rsid w:val="00B34C0E"/>
    <w:rsid w:val="00B977F4"/>
    <w:rsid w:val="00BC47CC"/>
    <w:rsid w:val="00CC471F"/>
    <w:rsid w:val="00ED0754"/>
    <w:rsid w:val="00F7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0E0272"/>
  <w15:chartTrackingRefBased/>
  <w15:docId w15:val="{DE462A0E-164A-0841-94A7-6DB61E112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A38"/>
    <w:pPr>
      <w:spacing w:after="0" w:line="288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567FD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b/>
      <w:color w:val="000000" w:themeColor="text1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67FD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567FD"/>
    <w:pPr>
      <w:keepNext/>
      <w:keepLines/>
      <w:widowControl w:val="0"/>
      <w:spacing w:before="160" w:after="80" w:line="278" w:lineRule="auto"/>
      <w:outlineLvl w:val="2"/>
    </w:pPr>
    <w:rPr>
      <w:rFonts w:ascii="Times New Roman Bold" w:eastAsia="FangSong" w:hAnsi="Times New Roman Bold" w:cs="Times New Roman (Headings CS)"/>
      <w:b/>
      <w:color w:val="000000" w:themeColor="text1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C7A38"/>
    <w:pPr>
      <w:keepNext/>
      <w:keepLines/>
      <w:widowControl w:val="0"/>
      <w:spacing w:before="80" w:after="40" w:line="278" w:lineRule="auto"/>
      <w:outlineLvl w:val="3"/>
    </w:pPr>
    <w:rPr>
      <w:rFonts w:asciiTheme="minorHAnsi" w:hAnsiTheme="minorHAnsi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A38"/>
    <w:pPr>
      <w:keepNext/>
      <w:keepLines/>
      <w:widowControl w:val="0"/>
      <w:spacing w:before="80" w:after="40" w:line="278" w:lineRule="auto"/>
      <w:outlineLvl w:val="4"/>
    </w:pPr>
    <w:rPr>
      <w:rFonts w:asciiTheme="minorHAnsi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A38"/>
    <w:pPr>
      <w:keepNext/>
      <w:keepLines/>
      <w:widowControl w:val="0"/>
      <w:spacing w:before="40" w:line="278" w:lineRule="auto"/>
      <w:outlineLvl w:val="5"/>
    </w:pPr>
    <w:rPr>
      <w:rFonts w:asciiTheme="minorHAnsi" w:hAnsiTheme="minorHAnsi" w:cstheme="majorBidi"/>
      <w:b/>
      <w:bCs/>
      <w:color w:val="0F4761" w:themeColor="accent1" w:themeShade="B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A38"/>
    <w:pPr>
      <w:keepNext/>
      <w:keepLines/>
      <w:widowControl w:val="0"/>
      <w:spacing w:before="40" w:line="278" w:lineRule="auto"/>
      <w:outlineLvl w:val="6"/>
    </w:pPr>
    <w:rPr>
      <w:rFonts w:asciiTheme="minorHAnsi" w:hAnsiTheme="minorHAnsi" w:cstheme="majorBidi"/>
      <w:b/>
      <w:bCs/>
      <w:color w:val="595959" w:themeColor="text1" w:themeTint="A6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A38"/>
    <w:pPr>
      <w:keepNext/>
      <w:keepLines/>
      <w:widowControl w:val="0"/>
      <w:spacing w:line="278" w:lineRule="auto"/>
      <w:outlineLvl w:val="7"/>
    </w:pPr>
    <w:rPr>
      <w:rFonts w:asciiTheme="minorHAnsi" w:hAnsiTheme="minorHAnsi" w:cstheme="majorBidi"/>
      <w:color w:val="595959" w:themeColor="text1" w:themeTint="A6"/>
      <w:sz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A38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7FD"/>
    <w:rPr>
      <w:rFonts w:asciiTheme="majorHAnsi" w:eastAsiaTheme="majorEastAsia" w:hAnsiTheme="majorHAnsi" w:cstheme="majorBidi"/>
      <w:b/>
      <w:color w:val="000000" w:themeColor="text1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567FD"/>
    <w:rPr>
      <w:rFonts w:asciiTheme="majorHAnsi" w:eastAsiaTheme="majorEastAsia" w:hAnsiTheme="majorHAnsi" w:cstheme="majorBidi"/>
      <w:color w:val="0F4761" w:themeColor="accent1" w:themeShade="BF"/>
      <w:sz w:val="28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567FD"/>
    <w:rPr>
      <w:rFonts w:ascii="Times New Roman Bold" w:eastAsia="FangSong" w:hAnsi="Times New Roman Bold" w:cs="Times New Roman (Headings CS)"/>
      <w:b/>
      <w:color w:val="000000" w:themeColor="text1"/>
      <w:sz w:val="24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1C7A38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A38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A38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A38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A38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A38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C7A38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A38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A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A38"/>
    <w:pPr>
      <w:widowControl w:val="0"/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1C7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A38"/>
    <w:pPr>
      <w:widowControl w:val="0"/>
      <w:spacing w:after="160" w:line="278" w:lineRule="auto"/>
      <w:ind w:left="720"/>
      <w:contextualSpacing/>
    </w:pPr>
    <w:rPr>
      <w:rFonts w:asciiTheme="minorHAnsi" w:hAnsiTheme="minorHAnsi"/>
      <w:sz w:val="22"/>
    </w:rPr>
  </w:style>
  <w:style w:type="character" w:styleId="IntenseEmphasis">
    <w:name w:val="Intense Emphasis"/>
    <w:basedOn w:val="DefaultParagraphFont"/>
    <w:uiPriority w:val="21"/>
    <w:qFormat/>
    <w:rsid w:val="001C7A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A38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A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A38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1C7A38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C7A38"/>
    <w:rPr>
      <w:rFonts w:ascii="Consolas" w:hAnsi="Consolas" w:cs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1C7A38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1C7A38"/>
    <w:pPr>
      <w:spacing w:after="0" w:line="240" w:lineRule="auto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7A38"/>
    <w:pPr>
      <w:spacing w:after="0" w:line="240" w:lineRule="auto"/>
    </w:pPr>
    <w:rPr>
      <w:rFonts w:ascii="Times New Roman" w:hAnsi="Times New Roman"/>
      <w:sz w:val="24"/>
    </w:rPr>
  </w:style>
  <w:style w:type="paragraph" w:styleId="Caption">
    <w:name w:val="caption"/>
    <w:basedOn w:val="Normal"/>
    <w:next w:val="Normal"/>
    <w:uiPriority w:val="35"/>
    <w:unhideWhenUsed/>
    <w:qFormat/>
    <w:rsid w:val="001C7A38"/>
    <w:rPr>
      <w:rFonts w:asciiTheme="majorHAnsi" w:eastAsia="SimHei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74231"/>
    <w:pPr>
      <w:snapToGrid w:val="0"/>
    </w:pPr>
    <w:rPr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74231"/>
    <w:rPr>
      <w:rFonts w:ascii="Times New Roman" w:hAnsi="Times New Roman"/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874231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874231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95324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3249"/>
    <w:rPr>
      <w:rFonts w:ascii="Times New Roman" w:hAnsi="Times New Roman"/>
      <w:sz w:val="24"/>
    </w:rPr>
  </w:style>
  <w:style w:type="character" w:styleId="PageNumber">
    <w:name w:val="page number"/>
    <w:basedOn w:val="DefaultParagraphFont"/>
    <w:uiPriority w:val="99"/>
    <w:semiHidden/>
    <w:unhideWhenUsed/>
    <w:rsid w:val="00953249"/>
  </w:style>
  <w:style w:type="paragraph" w:styleId="Header">
    <w:name w:val="header"/>
    <w:basedOn w:val="Normal"/>
    <w:link w:val="HeaderChar"/>
    <w:uiPriority w:val="99"/>
    <w:unhideWhenUsed/>
    <w:rsid w:val="0095324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3249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eileicn@126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ningzhao_nz@126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2904BF1-378B-F740-9146-B76B06B01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ning zhao</dc:creator>
  <cp:keywords/>
  <dc:description/>
  <cp:lastModifiedBy>Leo</cp:lastModifiedBy>
  <cp:revision>13</cp:revision>
  <dcterms:created xsi:type="dcterms:W3CDTF">2024-08-20T05:28:00Z</dcterms:created>
  <dcterms:modified xsi:type="dcterms:W3CDTF">2024-08-20T07:46:00Z</dcterms:modified>
</cp:coreProperties>
</file>