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16E62" w14:textId="77777777" w:rsidR="00B808B0" w:rsidRPr="00B808B0" w:rsidRDefault="00B808B0" w:rsidP="00B808B0">
      <w:pPr>
        <w:rPr>
          <w:b/>
          <w:bCs/>
        </w:rPr>
      </w:pPr>
      <w:r w:rsidRPr="00B808B0">
        <w:rPr>
          <w:b/>
          <w:bCs/>
        </w:rPr>
        <w:t>1. Stateful vs. Stateless RNN</w:t>
      </w:r>
    </w:p>
    <w:p w14:paraId="69C48F53" w14:textId="77777777" w:rsidR="00B808B0" w:rsidRPr="00B808B0" w:rsidRDefault="00B808B0" w:rsidP="00B808B0">
      <w:pPr>
        <w:rPr>
          <w:b/>
          <w:bCs/>
        </w:rPr>
      </w:pPr>
      <w:r w:rsidRPr="00B808B0">
        <w:rPr>
          <w:b/>
          <w:bCs/>
        </w:rPr>
        <w:t>Stateful RNN:</w:t>
      </w:r>
    </w:p>
    <w:p w14:paraId="34BB484E" w14:textId="77777777" w:rsidR="00B808B0" w:rsidRPr="00B808B0" w:rsidRDefault="00B808B0" w:rsidP="00B808B0">
      <w:r w:rsidRPr="00B808B0">
        <w:rPr>
          <w:rFonts w:ascii="Segoe UI Emoji" w:hAnsi="Segoe UI Emoji" w:cs="Segoe UI Emoji"/>
        </w:rPr>
        <w:t>✅</w:t>
      </w:r>
      <w:r w:rsidRPr="00B808B0">
        <w:t xml:space="preserve"> </w:t>
      </w:r>
      <w:r w:rsidRPr="00B808B0">
        <w:rPr>
          <w:b/>
          <w:bCs/>
        </w:rPr>
        <w:t>Pros:</w:t>
      </w:r>
    </w:p>
    <w:p w14:paraId="0FD1BA6C" w14:textId="77777777" w:rsidR="00B808B0" w:rsidRPr="00B808B0" w:rsidRDefault="00B808B0" w:rsidP="00B808B0">
      <w:pPr>
        <w:numPr>
          <w:ilvl w:val="0"/>
          <w:numId w:val="1"/>
        </w:numPr>
      </w:pPr>
      <w:r w:rsidRPr="00B808B0">
        <w:t>Retains state across batches, making it useful for very long sequences.</w:t>
      </w:r>
    </w:p>
    <w:p w14:paraId="7BE96BCA" w14:textId="77777777" w:rsidR="00B808B0" w:rsidRPr="00B808B0" w:rsidRDefault="00B808B0" w:rsidP="00B808B0">
      <w:pPr>
        <w:numPr>
          <w:ilvl w:val="0"/>
          <w:numId w:val="1"/>
        </w:numPr>
      </w:pPr>
      <w:r w:rsidRPr="00B808B0">
        <w:t>More efficient when dealing with continuous time-series data (e.g., stock prices, sensor data).</w:t>
      </w:r>
    </w:p>
    <w:p w14:paraId="44D92B2E" w14:textId="77777777" w:rsidR="00B808B0" w:rsidRPr="00B808B0" w:rsidRDefault="00B808B0" w:rsidP="00B808B0">
      <w:pPr>
        <w:numPr>
          <w:ilvl w:val="0"/>
          <w:numId w:val="1"/>
        </w:numPr>
      </w:pPr>
      <w:r w:rsidRPr="00B808B0">
        <w:t>Avoids redundant recomputation of previous states.</w:t>
      </w:r>
    </w:p>
    <w:p w14:paraId="5A5A54DB" w14:textId="77777777" w:rsidR="00B808B0" w:rsidRPr="00B808B0" w:rsidRDefault="00B808B0" w:rsidP="00B808B0">
      <w:r w:rsidRPr="00B808B0">
        <w:rPr>
          <w:rFonts w:ascii="Segoe UI Emoji" w:hAnsi="Segoe UI Emoji" w:cs="Segoe UI Emoji"/>
        </w:rPr>
        <w:t>❌</w:t>
      </w:r>
      <w:r w:rsidRPr="00B808B0">
        <w:t xml:space="preserve"> </w:t>
      </w:r>
      <w:r w:rsidRPr="00B808B0">
        <w:rPr>
          <w:b/>
          <w:bCs/>
        </w:rPr>
        <w:t>Cons:</w:t>
      </w:r>
    </w:p>
    <w:p w14:paraId="56764AE5" w14:textId="77777777" w:rsidR="00B808B0" w:rsidRPr="00B808B0" w:rsidRDefault="00B808B0" w:rsidP="00B808B0">
      <w:pPr>
        <w:numPr>
          <w:ilvl w:val="0"/>
          <w:numId w:val="2"/>
        </w:numPr>
      </w:pPr>
      <w:r w:rsidRPr="00B808B0">
        <w:t>More difficult to train since batches must be carefully managed.</w:t>
      </w:r>
    </w:p>
    <w:p w14:paraId="13241E44" w14:textId="77777777" w:rsidR="00B808B0" w:rsidRPr="00B808B0" w:rsidRDefault="00B808B0" w:rsidP="00B808B0">
      <w:pPr>
        <w:numPr>
          <w:ilvl w:val="0"/>
          <w:numId w:val="2"/>
        </w:numPr>
      </w:pPr>
      <w:r w:rsidRPr="00B808B0">
        <w:t>Harder to parallelize due to dependency on past computations.</w:t>
      </w:r>
    </w:p>
    <w:p w14:paraId="6BA9DFD5" w14:textId="77777777" w:rsidR="00B808B0" w:rsidRPr="00B808B0" w:rsidRDefault="00B808B0" w:rsidP="00B808B0">
      <w:pPr>
        <w:numPr>
          <w:ilvl w:val="0"/>
          <w:numId w:val="2"/>
        </w:numPr>
      </w:pPr>
      <w:r w:rsidRPr="00B808B0">
        <w:t>Risk of accumulating errors over long sequences.</w:t>
      </w:r>
    </w:p>
    <w:p w14:paraId="6EFCD301" w14:textId="77777777" w:rsidR="00B808B0" w:rsidRPr="00B808B0" w:rsidRDefault="00B808B0" w:rsidP="00B808B0">
      <w:pPr>
        <w:rPr>
          <w:b/>
          <w:bCs/>
        </w:rPr>
      </w:pPr>
      <w:r w:rsidRPr="00B808B0">
        <w:rPr>
          <w:b/>
          <w:bCs/>
        </w:rPr>
        <w:t>Stateless RNN:</w:t>
      </w:r>
    </w:p>
    <w:p w14:paraId="7437CB77" w14:textId="77777777" w:rsidR="00B808B0" w:rsidRPr="00B808B0" w:rsidRDefault="00B808B0" w:rsidP="00B808B0">
      <w:r w:rsidRPr="00B808B0">
        <w:rPr>
          <w:rFonts w:ascii="Segoe UI Emoji" w:hAnsi="Segoe UI Emoji" w:cs="Segoe UI Emoji"/>
        </w:rPr>
        <w:t>✅</w:t>
      </w:r>
      <w:r w:rsidRPr="00B808B0">
        <w:t xml:space="preserve"> </w:t>
      </w:r>
      <w:r w:rsidRPr="00B808B0">
        <w:rPr>
          <w:b/>
          <w:bCs/>
        </w:rPr>
        <w:t>Pros:</w:t>
      </w:r>
    </w:p>
    <w:p w14:paraId="1B85890C" w14:textId="77777777" w:rsidR="00B808B0" w:rsidRPr="00B808B0" w:rsidRDefault="00B808B0" w:rsidP="00B808B0">
      <w:pPr>
        <w:numPr>
          <w:ilvl w:val="0"/>
          <w:numId w:val="3"/>
        </w:numPr>
      </w:pPr>
      <w:r w:rsidRPr="00B808B0">
        <w:t>Easier to train since it resets states at every batch.</w:t>
      </w:r>
    </w:p>
    <w:p w14:paraId="6CE74BBA" w14:textId="77777777" w:rsidR="00B808B0" w:rsidRPr="00B808B0" w:rsidRDefault="00B808B0" w:rsidP="00B808B0">
      <w:pPr>
        <w:numPr>
          <w:ilvl w:val="0"/>
          <w:numId w:val="3"/>
        </w:numPr>
      </w:pPr>
      <w:r w:rsidRPr="00B808B0">
        <w:t>Works well for tasks where dependencies are limited to a small time window.</w:t>
      </w:r>
    </w:p>
    <w:p w14:paraId="00510B85" w14:textId="77777777" w:rsidR="00B808B0" w:rsidRPr="00B808B0" w:rsidRDefault="00B808B0" w:rsidP="00B808B0">
      <w:pPr>
        <w:numPr>
          <w:ilvl w:val="0"/>
          <w:numId w:val="3"/>
        </w:numPr>
      </w:pPr>
      <w:r w:rsidRPr="00B808B0">
        <w:t>More parallelizable and memory-efficient.</w:t>
      </w:r>
    </w:p>
    <w:p w14:paraId="4033A4FD" w14:textId="77777777" w:rsidR="00B808B0" w:rsidRPr="00B808B0" w:rsidRDefault="00B808B0" w:rsidP="00B808B0">
      <w:r w:rsidRPr="00B808B0">
        <w:rPr>
          <w:rFonts w:ascii="Segoe UI Emoji" w:hAnsi="Segoe UI Emoji" w:cs="Segoe UI Emoji"/>
        </w:rPr>
        <w:t>❌</w:t>
      </w:r>
      <w:r w:rsidRPr="00B808B0">
        <w:t xml:space="preserve"> </w:t>
      </w:r>
      <w:r w:rsidRPr="00B808B0">
        <w:rPr>
          <w:b/>
          <w:bCs/>
        </w:rPr>
        <w:t>Cons:</w:t>
      </w:r>
    </w:p>
    <w:p w14:paraId="184D562E" w14:textId="77777777" w:rsidR="00B808B0" w:rsidRPr="00B808B0" w:rsidRDefault="00B808B0" w:rsidP="00B808B0">
      <w:pPr>
        <w:numPr>
          <w:ilvl w:val="0"/>
          <w:numId w:val="4"/>
        </w:numPr>
      </w:pPr>
      <w:r w:rsidRPr="00B808B0">
        <w:t>Cannot handle very long sequences effectively.</w:t>
      </w:r>
    </w:p>
    <w:p w14:paraId="69EFE386" w14:textId="77777777" w:rsidR="00B808B0" w:rsidRPr="00B808B0" w:rsidRDefault="00B808B0" w:rsidP="00B808B0">
      <w:pPr>
        <w:numPr>
          <w:ilvl w:val="0"/>
          <w:numId w:val="4"/>
        </w:numPr>
      </w:pPr>
      <w:r w:rsidRPr="00B808B0">
        <w:t>May lose important context between batches.</w:t>
      </w:r>
    </w:p>
    <w:p w14:paraId="32F86A17" w14:textId="77777777" w:rsidR="00B808B0" w:rsidRPr="00B808B0" w:rsidRDefault="00B808B0" w:rsidP="00B808B0">
      <w:r w:rsidRPr="00B808B0">
        <w:rPr>
          <w:rFonts w:ascii="Segoe UI Emoji" w:hAnsi="Segoe UI Emoji" w:cs="Segoe UI Emoji"/>
        </w:rPr>
        <w:t>📌</w:t>
      </w:r>
      <w:r w:rsidRPr="00B808B0">
        <w:t xml:space="preserve"> </w:t>
      </w:r>
      <w:r w:rsidRPr="00B808B0">
        <w:rPr>
          <w:b/>
          <w:bCs/>
        </w:rPr>
        <w:t>When to use which?</w:t>
      </w:r>
    </w:p>
    <w:p w14:paraId="7F0AC919" w14:textId="77777777" w:rsidR="00B808B0" w:rsidRPr="00B808B0" w:rsidRDefault="00B808B0" w:rsidP="00B808B0">
      <w:pPr>
        <w:numPr>
          <w:ilvl w:val="0"/>
          <w:numId w:val="5"/>
        </w:numPr>
      </w:pPr>
      <w:r w:rsidRPr="00B808B0">
        <w:t xml:space="preserve">Use </w:t>
      </w:r>
      <w:r w:rsidRPr="00B808B0">
        <w:rPr>
          <w:b/>
          <w:bCs/>
        </w:rPr>
        <w:t>stateful RNN</w:t>
      </w:r>
      <w:r w:rsidRPr="00B808B0">
        <w:t xml:space="preserve"> for streaming data (e.g., speech recognition).</w:t>
      </w:r>
    </w:p>
    <w:p w14:paraId="5BD1AEA1" w14:textId="77777777" w:rsidR="00B808B0" w:rsidRPr="00B808B0" w:rsidRDefault="00B808B0" w:rsidP="00B808B0">
      <w:pPr>
        <w:numPr>
          <w:ilvl w:val="0"/>
          <w:numId w:val="5"/>
        </w:numPr>
      </w:pPr>
      <w:r w:rsidRPr="00B808B0">
        <w:t xml:space="preserve">Use </w:t>
      </w:r>
      <w:r w:rsidRPr="00B808B0">
        <w:rPr>
          <w:b/>
          <w:bCs/>
        </w:rPr>
        <w:t>stateless RNN</w:t>
      </w:r>
      <w:r w:rsidRPr="00B808B0">
        <w:t xml:space="preserve"> for short sequences (e.g., sentiment analysis).</w:t>
      </w:r>
    </w:p>
    <w:p w14:paraId="16253BB8" w14:textId="77777777" w:rsidR="00B808B0" w:rsidRPr="00B808B0" w:rsidRDefault="00B808B0" w:rsidP="00B808B0">
      <w:r w:rsidRPr="00B808B0">
        <w:pict w14:anchorId="4D1DDD1D">
          <v:rect id="_x0000_i1067" style="width:0;height:1.5pt" o:hralign="center" o:hrstd="t" o:hr="t" fillcolor="#a0a0a0" stroked="f"/>
        </w:pict>
      </w:r>
    </w:p>
    <w:p w14:paraId="2D70C488" w14:textId="77777777" w:rsidR="00B808B0" w:rsidRPr="00B808B0" w:rsidRDefault="00B808B0" w:rsidP="00B808B0">
      <w:pPr>
        <w:rPr>
          <w:b/>
          <w:bCs/>
        </w:rPr>
      </w:pPr>
      <w:r w:rsidRPr="00B808B0">
        <w:rPr>
          <w:b/>
          <w:bCs/>
        </w:rPr>
        <w:t>2. Why Use Encoder–Decoder RNNs Instead of Plain Seq2Seq RNNs?</w:t>
      </w:r>
    </w:p>
    <w:p w14:paraId="5A306235" w14:textId="77777777" w:rsidR="00B808B0" w:rsidRPr="00B808B0" w:rsidRDefault="00B808B0" w:rsidP="00B808B0">
      <w:r w:rsidRPr="00B808B0">
        <w:rPr>
          <w:b/>
          <w:bCs/>
        </w:rPr>
        <w:t>Plain sequence-to-sequence RNNs</w:t>
      </w:r>
      <w:r w:rsidRPr="00B808B0">
        <w:t xml:space="preserve"> process input and directly generate output, but struggle with long sequences due to:</w:t>
      </w:r>
      <w:r w:rsidRPr="00B808B0">
        <w:br/>
      </w:r>
      <w:r w:rsidRPr="00B808B0">
        <w:rPr>
          <w:rFonts w:ascii="Segoe UI Emoji" w:hAnsi="Segoe UI Emoji" w:cs="Segoe UI Emoji"/>
        </w:rPr>
        <w:lastRenderedPageBreak/>
        <w:t>❌</w:t>
      </w:r>
      <w:r w:rsidRPr="00B808B0">
        <w:t xml:space="preserve"> Fixed-length context representation.</w:t>
      </w:r>
      <w:r w:rsidRPr="00B808B0">
        <w:br/>
      </w:r>
      <w:r w:rsidRPr="00B808B0">
        <w:rPr>
          <w:rFonts w:ascii="Segoe UI Emoji" w:hAnsi="Segoe UI Emoji" w:cs="Segoe UI Emoji"/>
        </w:rPr>
        <w:t>❌</w:t>
      </w:r>
      <w:r w:rsidRPr="00B808B0">
        <w:t xml:space="preserve"> Information bottleneck</w:t>
      </w:r>
      <w:r w:rsidRPr="00B808B0">
        <w:rPr>
          <w:rFonts w:ascii="Aptos" w:hAnsi="Aptos" w:cs="Aptos"/>
        </w:rPr>
        <w:t>—</w:t>
      </w:r>
      <w:r w:rsidRPr="00B808B0">
        <w:t>earlier parts of the sequence get lost.</w:t>
      </w:r>
    </w:p>
    <w:p w14:paraId="0D346C11" w14:textId="77777777" w:rsidR="00B808B0" w:rsidRPr="00B808B0" w:rsidRDefault="00B808B0" w:rsidP="00B808B0">
      <w:r w:rsidRPr="00B808B0">
        <w:rPr>
          <w:b/>
          <w:bCs/>
        </w:rPr>
        <w:t>Encoder–Decoder RNNs</w:t>
      </w:r>
      <w:r w:rsidRPr="00B808B0">
        <w:t xml:space="preserve"> solve this by:</w:t>
      </w:r>
      <w:r w:rsidRPr="00B808B0">
        <w:br/>
      </w:r>
      <w:r w:rsidRPr="00B808B0">
        <w:rPr>
          <w:rFonts w:ascii="Segoe UI Emoji" w:hAnsi="Segoe UI Emoji" w:cs="Segoe UI Emoji"/>
        </w:rPr>
        <w:t>✅</w:t>
      </w:r>
      <w:r w:rsidRPr="00B808B0">
        <w:t xml:space="preserve"> Using a separate </w:t>
      </w:r>
      <w:r w:rsidRPr="00B808B0">
        <w:rPr>
          <w:b/>
          <w:bCs/>
        </w:rPr>
        <w:t>encoder</w:t>
      </w:r>
      <w:r w:rsidRPr="00B808B0">
        <w:t xml:space="preserve"> to process input into a compressed representation.</w:t>
      </w:r>
      <w:r w:rsidRPr="00B808B0">
        <w:br/>
      </w:r>
      <w:r w:rsidRPr="00B808B0">
        <w:rPr>
          <w:rFonts w:ascii="Segoe UI Emoji" w:hAnsi="Segoe UI Emoji" w:cs="Segoe UI Emoji"/>
        </w:rPr>
        <w:t>✅</w:t>
      </w:r>
      <w:r w:rsidRPr="00B808B0">
        <w:t xml:space="preserve"> Using a </w:t>
      </w:r>
      <w:r w:rsidRPr="00B808B0">
        <w:rPr>
          <w:b/>
          <w:bCs/>
        </w:rPr>
        <w:t>decoder</w:t>
      </w:r>
      <w:r w:rsidRPr="00B808B0">
        <w:t xml:space="preserve"> to generate output step-by-step.</w:t>
      </w:r>
      <w:r w:rsidRPr="00B808B0">
        <w:br/>
      </w:r>
      <w:r w:rsidRPr="00B808B0">
        <w:rPr>
          <w:rFonts w:ascii="Segoe UI Emoji" w:hAnsi="Segoe UI Emoji" w:cs="Segoe UI Emoji"/>
        </w:rPr>
        <w:t>✅</w:t>
      </w:r>
      <w:r w:rsidRPr="00B808B0">
        <w:t xml:space="preserve"> Allowing handling of variable-length sequences.</w:t>
      </w:r>
    </w:p>
    <w:p w14:paraId="2F226F5D" w14:textId="77777777" w:rsidR="00B808B0" w:rsidRPr="00B808B0" w:rsidRDefault="00B808B0" w:rsidP="00B808B0">
      <w:r w:rsidRPr="00B808B0">
        <w:rPr>
          <w:rFonts w:ascii="Segoe UI Emoji" w:hAnsi="Segoe UI Emoji" w:cs="Segoe UI Emoji"/>
        </w:rPr>
        <w:t>🚀</w:t>
      </w:r>
      <w:r w:rsidRPr="00B808B0">
        <w:t xml:space="preserve"> </w:t>
      </w:r>
      <w:r w:rsidRPr="00B808B0">
        <w:rPr>
          <w:b/>
          <w:bCs/>
        </w:rPr>
        <w:t>Best for:</w:t>
      </w:r>
      <w:r w:rsidRPr="00B808B0">
        <w:t xml:space="preserve"> Machine translation, text summarization, and chatbot responses.</w:t>
      </w:r>
    </w:p>
    <w:p w14:paraId="57171C8C" w14:textId="77777777" w:rsidR="00B808B0" w:rsidRPr="00B808B0" w:rsidRDefault="00B808B0" w:rsidP="00B808B0">
      <w:r w:rsidRPr="00B808B0">
        <w:pict w14:anchorId="0DB87828">
          <v:rect id="_x0000_i1068" style="width:0;height:1.5pt" o:hralign="center" o:hrstd="t" o:hr="t" fillcolor="#a0a0a0" stroked="f"/>
        </w:pict>
      </w:r>
    </w:p>
    <w:p w14:paraId="2CAF17ED" w14:textId="77777777" w:rsidR="00B808B0" w:rsidRPr="00B808B0" w:rsidRDefault="00B808B0" w:rsidP="00B808B0">
      <w:pPr>
        <w:rPr>
          <w:b/>
          <w:bCs/>
        </w:rPr>
      </w:pPr>
      <w:r w:rsidRPr="00B808B0">
        <w:rPr>
          <w:b/>
          <w:bCs/>
        </w:rPr>
        <w:t>3. Handling Variable-Length Input &amp; Output Sequences</w:t>
      </w:r>
    </w:p>
    <w:p w14:paraId="5435BC9B" w14:textId="77777777" w:rsidR="00B808B0" w:rsidRPr="00B808B0" w:rsidRDefault="00B808B0" w:rsidP="00B808B0">
      <w:r w:rsidRPr="00B808B0">
        <w:rPr>
          <w:rFonts w:ascii="Segoe UI Emoji" w:hAnsi="Segoe UI Emoji" w:cs="Segoe UI Emoji"/>
        </w:rPr>
        <w:t>📌</w:t>
      </w:r>
      <w:r w:rsidRPr="00B808B0">
        <w:t xml:space="preserve"> </w:t>
      </w:r>
      <w:r w:rsidRPr="00B808B0">
        <w:rPr>
          <w:b/>
          <w:bCs/>
        </w:rPr>
        <w:t>Variable-Length Input Sequences:</w:t>
      </w:r>
    </w:p>
    <w:p w14:paraId="2C917A86" w14:textId="77777777" w:rsidR="00B808B0" w:rsidRPr="00B808B0" w:rsidRDefault="00B808B0" w:rsidP="00B808B0">
      <w:pPr>
        <w:numPr>
          <w:ilvl w:val="0"/>
          <w:numId w:val="6"/>
        </w:numPr>
      </w:pPr>
      <w:r w:rsidRPr="00B808B0">
        <w:rPr>
          <w:b/>
          <w:bCs/>
        </w:rPr>
        <w:t>Padding</w:t>
      </w:r>
      <w:r w:rsidRPr="00B808B0">
        <w:t>: Pad shorter sequences with zeros to match the longest sequence.</w:t>
      </w:r>
    </w:p>
    <w:p w14:paraId="641635F4" w14:textId="77777777" w:rsidR="00B808B0" w:rsidRPr="00B808B0" w:rsidRDefault="00B808B0" w:rsidP="00B808B0">
      <w:pPr>
        <w:numPr>
          <w:ilvl w:val="0"/>
          <w:numId w:val="6"/>
        </w:numPr>
      </w:pPr>
      <w:r w:rsidRPr="00B808B0">
        <w:rPr>
          <w:b/>
          <w:bCs/>
        </w:rPr>
        <w:t>Masking</w:t>
      </w:r>
      <w:r w:rsidRPr="00B808B0">
        <w:t>: Ignore padding when training (e.g., mask_zero=True in TensorFlow).</w:t>
      </w:r>
    </w:p>
    <w:p w14:paraId="4320B239" w14:textId="77777777" w:rsidR="00B808B0" w:rsidRPr="00B808B0" w:rsidRDefault="00B808B0" w:rsidP="00B808B0">
      <w:pPr>
        <w:numPr>
          <w:ilvl w:val="0"/>
          <w:numId w:val="6"/>
        </w:numPr>
      </w:pPr>
      <w:r w:rsidRPr="00B808B0">
        <w:rPr>
          <w:b/>
          <w:bCs/>
        </w:rPr>
        <w:t>Packing</w:t>
      </w:r>
      <w:r w:rsidRPr="00B808B0">
        <w:t xml:space="preserve">: Use </w:t>
      </w:r>
      <w:r w:rsidRPr="00B808B0">
        <w:rPr>
          <w:b/>
          <w:bCs/>
        </w:rPr>
        <w:t>pack_padded_sequence()</w:t>
      </w:r>
      <w:r w:rsidRPr="00B808B0">
        <w:t xml:space="preserve"> in PyTorch to process efficiently.</w:t>
      </w:r>
    </w:p>
    <w:p w14:paraId="586213B7" w14:textId="77777777" w:rsidR="00B808B0" w:rsidRPr="00B808B0" w:rsidRDefault="00B808B0" w:rsidP="00B808B0">
      <w:r w:rsidRPr="00B808B0">
        <w:rPr>
          <w:rFonts w:ascii="Segoe UI Emoji" w:hAnsi="Segoe UI Emoji" w:cs="Segoe UI Emoji"/>
        </w:rPr>
        <w:t>📌</w:t>
      </w:r>
      <w:r w:rsidRPr="00B808B0">
        <w:t xml:space="preserve"> </w:t>
      </w:r>
      <w:r w:rsidRPr="00B808B0">
        <w:rPr>
          <w:b/>
          <w:bCs/>
        </w:rPr>
        <w:t>Variable-Length Output Sequences:</w:t>
      </w:r>
    </w:p>
    <w:p w14:paraId="459B399C" w14:textId="77777777" w:rsidR="00B808B0" w:rsidRPr="00B808B0" w:rsidRDefault="00B808B0" w:rsidP="00B808B0">
      <w:pPr>
        <w:numPr>
          <w:ilvl w:val="0"/>
          <w:numId w:val="7"/>
        </w:numPr>
      </w:pPr>
      <w:r w:rsidRPr="00B808B0">
        <w:rPr>
          <w:b/>
          <w:bCs/>
        </w:rPr>
        <w:t>Teacher Forcing</w:t>
      </w:r>
      <w:r w:rsidRPr="00B808B0">
        <w:t>: Use ground truth at each step for training.</w:t>
      </w:r>
    </w:p>
    <w:p w14:paraId="6EFDDF40" w14:textId="77777777" w:rsidR="00B808B0" w:rsidRPr="00B808B0" w:rsidRDefault="00B808B0" w:rsidP="00B808B0">
      <w:pPr>
        <w:numPr>
          <w:ilvl w:val="0"/>
          <w:numId w:val="7"/>
        </w:numPr>
      </w:pPr>
      <w:r w:rsidRPr="00B808B0">
        <w:rPr>
          <w:b/>
          <w:bCs/>
        </w:rPr>
        <w:t>End Token (&lt;EOS&gt;)</w:t>
      </w:r>
      <w:r w:rsidRPr="00B808B0">
        <w:t>: Stop generation when this token is predicted.</w:t>
      </w:r>
    </w:p>
    <w:p w14:paraId="1C6A8254" w14:textId="77777777" w:rsidR="00B808B0" w:rsidRPr="00B808B0" w:rsidRDefault="00B808B0" w:rsidP="00B808B0">
      <w:pPr>
        <w:numPr>
          <w:ilvl w:val="0"/>
          <w:numId w:val="7"/>
        </w:numPr>
      </w:pPr>
      <w:r w:rsidRPr="00B808B0">
        <w:rPr>
          <w:b/>
          <w:bCs/>
        </w:rPr>
        <w:t>Beam Search</w:t>
      </w:r>
      <w:r w:rsidRPr="00B808B0">
        <w:t>: Select the best output sequence dynamically.</w:t>
      </w:r>
    </w:p>
    <w:p w14:paraId="3D168F88" w14:textId="77777777" w:rsidR="00B808B0" w:rsidRPr="00B808B0" w:rsidRDefault="00B808B0" w:rsidP="00B808B0">
      <w:r w:rsidRPr="00B808B0">
        <w:pict w14:anchorId="78E6491B">
          <v:rect id="_x0000_i1069" style="width:0;height:1.5pt" o:hralign="center" o:hrstd="t" o:hr="t" fillcolor="#a0a0a0" stroked="f"/>
        </w:pict>
      </w:r>
    </w:p>
    <w:p w14:paraId="258D2508" w14:textId="77777777" w:rsidR="00B808B0" w:rsidRPr="00B808B0" w:rsidRDefault="00B808B0" w:rsidP="00B808B0">
      <w:pPr>
        <w:rPr>
          <w:b/>
          <w:bCs/>
        </w:rPr>
      </w:pPr>
      <w:r w:rsidRPr="00B808B0">
        <w:rPr>
          <w:b/>
          <w:bCs/>
        </w:rPr>
        <w:t>4. What is Beam Search and Why Use It?</w:t>
      </w:r>
    </w:p>
    <w:p w14:paraId="32D26877" w14:textId="77777777" w:rsidR="00B808B0" w:rsidRPr="00B808B0" w:rsidRDefault="00B808B0" w:rsidP="00B808B0">
      <w:r w:rsidRPr="00B808B0">
        <w:rPr>
          <w:rFonts w:ascii="Segoe UI Symbol" w:hAnsi="Segoe UI Symbol" w:cs="Segoe UI Symbol"/>
        </w:rPr>
        <w:t>🛠</w:t>
      </w:r>
      <w:r w:rsidRPr="00B808B0">
        <w:t xml:space="preserve"> </w:t>
      </w:r>
      <w:r w:rsidRPr="00B808B0">
        <w:rPr>
          <w:b/>
          <w:bCs/>
        </w:rPr>
        <w:t>Beam Search</w:t>
      </w:r>
      <w:r w:rsidRPr="00B808B0">
        <w:t xml:space="preserve"> is an advanced </w:t>
      </w:r>
      <w:r w:rsidRPr="00B808B0">
        <w:rPr>
          <w:b/>
          <w:bCs/>
        </w:rPr>
        <w:t>sequence decoding algorithm</w:t>
      </w:r>
      <w:r w:rsidRPr="00B808B0">
        <w:t xml:space="preserve"> that:</w:t>
      </w:r>
      <w:r w:rsidRPr="00B808B0">
        <w:br/>
      </w:r>
      <w:r w:rsidRPr="00B808B0">
        <w:rPr>
          <w:rFonts w:ascii="Segoe UI Emoji" w:hAnsi="Segoe UI Emoji" w:cs="Segoe UI Emoji"/>
        </w:rPr>
        <w:t>✅</w:t>
      </w:r>
      <w:r w:rsidRPr="00B808B0">
        <w:t xml:space="preserve"> Keeps the top </w:t>
      </w:r>
      <w:r w:rsidRPr="00B808B0">
        <w:rPr>
          <w:b/>
          <w:bCs/>
        </w:rPr>
        <w:t>k</w:t>
      </w:r>
      <w:r w:rsidRPr="00B808B0">
        <w:t xml:space="preserve"> most probable sequences at each decoding step (instead of picking the best at each step like greedy search).</w:t>
      </w:r>
      <w:r w:rsidRPr="00B808B0">
        <w:br/>
      </w:r>
      <w:r w:rsidRPr="00B808B0">
        <w:rPr>
          <w:rFonts w:ascii="Segoe UI Emoji" w:hAnsi="Segoe UI Emoji" w:cs="Segoe UI Emoji"/>
        </w:rPr>
        <w:t>✅</w:t>
      </w:r>
      <w:r w:rsidRPr="00B808B0">
        <w:t xml:space="preserve"> Prevents early commitment to suboptimal translations.</w:t>
      </w:r>
      <w:r w:rsidRPr="00B808B0">
        <w:br/>
      </w:r>
      <w:r w:rsidRPr="00B808B0">
        <w:rPr>
          <w:rFonts w:ascii="Segoe UI Emoji" w:hAnsi="Segoe UI Emoji" w:cs="Segoe UI Emoji"/>
        </w:rPr>
        <w:t>✅</w:t>
      </w:r>
      <w:r w:rsidRPr="00B808B0">
        <w:t xml:space="preserve"> Improves accuracy in </w:t>
      </w:r>
      <w:r w:rsidRPr="00B808B0">
        <w:rPr>
          <w:b/>
          <w:bCs/>
        </w:rPr>
        <w:t>machine translation, speech recognition, and text generation</w:t>
      </w:r>
      <w:r w:rsidRPr="00B808B0">
        <w:t>.</w:t>
      </w:r>
    </w:p>
    <w:p w14:paraId="4CFE7EC9" w14:textId="77777777" w:rsidR="00B808B0" w:rsidRPr="00B808B0" w:rsidRDefault="00B808B0" w:rsidP="00B808B0">
      <w:r w:rsidRPr="00B808B0">
        <w:rPr>
          <w:rFonts w:ascii="Segoe UI Emoji" w:hAnsi="Segoe UI Emoji" w:cs="Segoe UI Emoji"/>
        </w:rPr>
        <w:t>📌</w:t>
      </w:r>
      <w:r w:rsidRPr="00B808B0">
        <w:t xml:space="preserve"> </w:t>
      </w:r>
      <w:r w:rsidRPr="00B808B0">
        <w:rPr>
          <w:b/>
          <w:bCs/>
        </w:rPr>
        <w:t>Example Usage:</w:t>
      </w:r>
    </w:p>
    <w:p w14:paraId="5A52D1E4" w14:textId="77777777" w:rsidR="00B808B0" w:rsidRPr="00B808B0" w:rsidRDefault="00B808B0" w:rsidP="00B808B0">
      <w:pPr>
        <w:numPr>
          <w:ilvl w:val="0"/>
          <w:numId w:val="8"/>
        </w:numPr>
      </w:pPr>
      <w:r w:rsidRPr="00B808B0">
        <w:t xml:space="preserve">Used in Transformer-based models like </w:t>
      </w:r>
      <w:r w:rsidRPr="00B808B0">
        <w:rPr>
          <w:b/>
          <w:bCs/>
        </w:rPr>
        <w:t>GPT, BERT, T5</w:t>
      </w:r>
      <w:r w:rsidRPr="00B808B0">
        <w:t xml:space="preserve"> for better text generation.</w:t>
      </w:r>
    </w:p>
    <w:p w14:paraId="364AEEBF" w14:textId="77777777" w:rsidR="00B808B0" w:rsidRPr="00B808B0" w:rsidRDefault="00B808B0" w:rsidP="00B808B0">
      <w:pPr>
        <w:numPr>
          <w:ilvl w:val="0"/>
          <w:numId w:val="8"/>
        </w:numPr>
      </w:pPr>
      <w:r w:rsidRPr="00B808B0">
        <w:t xml:space="preserve">Implemented in </w:t>
      </w:r>
      <w:r w:rsidRPr="00B808B0">
        <w:rPr>
          <w:b/>
          <w:bCs/>
        </w:rPr>
        <w:t>TensorFlow (tf.nn.ctc_beam_search_decoder)</w:t>
      </w:r>
      <w:r w:rsidRPr="00B808B0">
        <w:t xml:space="preserve"> and Hugging Face's transformers library.</w:t>
      </w:r>
    </w:p>
    <w:p w14:paraId="73B5E3D5" w14:textId="77777777" w:rsidR="00B808B0" w:rsidRPr="00B808B0" w:rsidRDefault="00B808B0" w:rsidP="00B808B0">
      <w:r w:rsidRPr="00B808B0">
        <w:lastRenderedPageBreak/>
        <w:pict w14:anchorId="358F81F4">
          <v:rect id="_x0000_i1070" style="width:0;height:1.5pt" o:hralign="center" o:hrstd="t" o:hr="t" fillcolor="#a0a0a0" stroked="f"/>
        </w:pict>
      </w:r>
    </w:p>
    <w:p w14:paraId="23F26967" w14:textId="77777777" w:rsidR="00B808B0" w:rsidRPr="00B808B0" w:rsidRDefault="00B808B0" w:rsidP="00B808B0">
      <w:pPr>
        <w:rPr>
          <w:b/>
          <w:bCs/>
        </w:rPr>
      </w:pPr>
      <w:r w:rsidRPr="00B808B0">
        <w:rPr>
          <w:b/>
          <w:bCs/>
        </w:rPr>
        <w:t>5. What is an Attention Mechanism? How Does It Help?</w:t>
      </w:r>
    </w:p>
    <w:p w14:paraId="25C2542F" w14:textId="77777777" w:rsidR="00B808B0" w:rsidRPr="00B808B0" w:rsidRDefault="00B808B0" w:rsidP="00B808B0">
      <w:r w:rsidRPr="00B808B0">
        <w:rPr>
          <w:rFonts w:ascii="Segoe UI Emoji" w:hAnsi="Segoe UI Emoji" w:cs="Segoe UI Emoji"/>
        </w:rPr>
        <w:t>🧠</w:t>
      </w:r>
      <w:r w:rsidRPr="00B808B0">
        <w:t xml:space="preserve"> </w:t>
      </w:r>
      <w:r w:rsidRPr="00B808B0">
        <w:rPr>
          <w:b/>
          <w:bCs/>
        </w:rPr>
        <w:t>Attention Mechanism</w:t>
      </w:r>
      <w:r w:rsidRPr="00B808B0">
        <w:t xml:space="preserve"> lets a model focus on </w:t>
      </w:r>
      <w:r w:rsidRPr="00B808B0">
        <w:rPr>
          <w:b/>
          <w:bCs/>
        </w:rPr>
        <w:t>relevant parts</w:t>
      </w:r>
      <w:r w:rsidRPr="00B808B0">
        <w:t xml:space="preserve"> of the input while generating output.</w:t>
      </w:r>
    </w:p>
    <w:p w14:paraId="2B2458A8" w14:textId="77777777" w:rsidR="00B808B0" w:rsidRPr="00B808B0" w:rsidRDefault="00B808B0" w:rsidP="00B808B0">
      <w:r w:rsidRPr="00B808B0">
        <w:rPr>
          <w:rFonts w:ascii="Segoe UI Emoji" w:hAnsi="Segoe UI Emoji" w:cs="Segoe UI Emoji"/>
        </w:rPr>
        <w:t>✅</w:t>
      </w:r>
      <w:r w:rsidRPr="00B808B0">
        <w:t xml:space="preserve"> </w:t>
      </w:r>
      <w:r w:rsidRPr="00B808B0">
        <w:rPr>
          <w:b/>
          <w:bCs/>
        </w:rPr>
        <w:t>Benefits:</w:t>
      </w:r>
    </w:p>
    <w:p w14:paraId="2C69E6BF" w14:textId="77777777" w:rsidR="00B808B0" w:rsidRPr="00B808B0" w:rsidRDefault="00B808B0" w:rsidP="00B808B0">
      <w:pPr>
        <w:numPr>
          <w:ilvl w:val="0"/>
          <w:numId w:val="9"/>
        </w:numPr>
      </w:pPr>
      <w:r w:rsidRPr="00B808B0">
        <w:t xml:space="preserve">Improves </w:t>
      </w:r>
      <w:r w:rsidRPr="00B808B0">
        <w:rPr>
          <w:b/>
          <w:bCs/>
        </w:rPr>
        <w:t>long-range dependencies</w:t>
      </w:r>
      <w:r w:rsidRPr="00B808B0">
        <w:t xml:space="preserve"> in sequences.</w:t>
      </w:r>
    </w:p>
    <w:p w14:paraId="75C5EC53" w14:textId="77777777" w:rsidR="00B808B0" w:rsidRPr="00B808B0" w:rsidRDefault="00B808B0" w:rsidP="00B808B0">
      <w:pPr>
        <w:numPr>
          <w:ilvl w:val="0"/>
          <w:numId w:val="9"/>
        </w:numPr>
      </w:pPr>
      <w:r w:rsidRPr="00B808B0">
        <w:t xml:space="preserve">Avoids </w:t>
      </w:r>
      <w:r w:rsidRPr="00B808B0">
        <w:rPr>
          <w:b/>
          <w:bCs/>
        </w:rPr>
        <w:t>information bottleneck</w:t>
      </w:r>
      <w:r w:rsidRPr="00B808B0">
        <w:t xml:space="preserve"> in Encoder-Decoder architectures.</w:t>
      </w:r>
    </w:p>
    <w:p w14:paraId="45081C2C" w14:textId="77777777" w:rsidR="00B808B0" w:rsidRPr="00B808B0" w:rsidRDefault="00B808B0" w:rsidP="00B808B0">
      <w:pPr>
        <w:numPr>
          <w:ilvl w:val="0"/>
          <w:numId w:val="9"/>
        </w:numPr>
      </w:pPr>
      <w:r w:rsidRPr="00B808B0">
        <w:t xml:space="preserve">Boosts performance in </w:t>
      </w:r>
      <w:r w:rsidRPr="00B808B0">
        <w:rPr>
          <w:b/>
          <w:bCs/>
        </w:rPr>
        <w:t>machine translation, image captioning, and speech recognition</w:t>
      </w:r>
      <w:r w:rsidRPr="00B808B0">
        <w:t>.</w:t>
      </w:r>
    </w:p>
    <w:p w14:paraId="632D8CBD" w14:textId="77777777" w:rsidR="00B808B0" w:rsidRPr="00B808B0" w:rsidRDefault="00B808B0" w:rsidP="00B808B0">
      <w:r w:rsidRPr="00B808B0">
        <w:rPr>
          <w:rFonts w:ascii="Segoe UI Emoji" w:hAnsi="Segoe UI Emoji" w:cs="Segoe UI Emoji"/>
        </w:rPr>
        <w:t>🔥</w:t>
      </w:r>
      <w:r w:rsidRPr="00B808B0">
        <w:t xml:space="preserve"> </w:t>
      </w:r>
      <w:r w:rsidRPr="00B808B0">
        <w:rPr>
          <w:b/>
          <w:bCs/>
        </w:rPr>
        <w:t>Types of Attention:</w:t>
      </w:r>
    </w:p>
    <w:p w14:paraId="657D16CF" w14:textId="77777777" w:rsidR="00B808B0" w:rsidRPr="00B808B0" w:rsidRDefault="00B808B0" w:rsidP="00B808B0">
      <w:pPr>
        <w:numPr>
          <w:ilvl w:val="0"/>
          <w:numId w:val="10"/>
        </w:numPr>
      </w:pPr>
      <w:r w:rsidRPr="00B808B0">
        <w:rPr>
          <w:b/>
          <w:bCs/>
        </w:rPr>
        <w:t>Bahdanau Attention</w:t>
      </w:r>
      <w:r w:rsidRPr="00B808B0">
        <w:t xml:space="preserve"> (Additive) – Learns importance dynamically.</w:t>
      </w:r>
    </w:p>
    <w:p w14:paraId="0AE0EF79" w14:textId="77777777" w:rsidR="00B808B0" w:rsidRPr="00B808B0" w:rsidRDefault="00B808B0" w:rsidP="00B808B0">
      <w:pPr>
        <w:numPr>
          <w:ilvl w:val="0"/>
          <w:numId w:val="10"/>
        </w:numPr>
      </w:pPr>
      <w:r w:rsidRPr="00B808B0">
        <w:rPr>
          <w:b/>
          <w:bCs/>
        </w:rPr>
        <w:t>Luong Attention</w:t>
      </w:r>
      <w:r w:rsidRPr="00B808B0">
        <w:t xml:space="preserve"> (Multiplicative) – Faster but requires aligned input-output lengths.</w:t>
      </w:r>
    </w:p>
    <w:p w14:paraId="724FBA7D" w14:textId="77777777" w:rsidR="00B808B0" w:rsidRPr="00B808B0" w:rsidRDefault="00B808B0" w:rsidP="00B808B0">
      <w:pPr>
        <w:numPr>
          <w:ilvl w:val="0"/>
          <w:numId w:val="10"/>
        </w:numPr>
      </w:pPr>
      <w:r w:rsidRPr="00B808B0">
        <w:rPr>
          <w:b/>
          <w:bCs/>
        </w:rPr>
        <w:t>Self-Attention</w:t>
      </w:r>
      <w:r w:rsidRPr="00B808B0">
        <w:t xml:space="preserve"> (used in Transformers) – Relates all words in a sentence to each other.</w:t>
      </w:r>
    </w:p>
    <w:p w14:paraId="77B23CD3" w14:textId="77777777" w:rsidR="00B808B0" w:rsidRPr="00B808B0" w:rsidRDefault="00B808B0" w:rsidP="00B808B0">
      <w:r w:rsidRPr="00B808B0">
        <w:pict w14:anchorId="5D792BE8">
          <v:rect id="_x0000_i1071" style="width:0;height:1.5pt" o:hralign="center" o:hrstd="t" o:hr="t" fillcolor="#a0a0a0" stroked="f"/>
        </w:pict>
      </w:r>
    </w:p>
    <w:p w14:paraId="0BD46EC1" w14:textId="77777777" w:rsidR="00B808B0" w:rsidRPr="00B808B0" w:rsidRDefault="00B808B0" w:rsidP="00B808B0">
      <w:pPr>
        <w:rPr>
          <w:b/>
          <w:bCs/>
        </w:rPr>
      </w:pPr>
      <w:r w:rsidRPr="00B808B0">
        <w:rPr>
          <w:b/>
          <w:bCs/>
        </w:rPr>
        <w:t>6. Most Important Layer in Transformers? Purpose?</w:t>
      </w:r>
    </w:p>
    <w:p w14:paraId="6FA99E94" w14:textId="77777777" w:rsidR="00B808B0" w:rsidRPr="00B808B0" w:rsidRDefault="00B808B0" w:rsidP="00B808B0">
      <w:r w:rsidRPr="00B808B0">
        <w:rPr>
          <w:rFonts w:ascii="Segoe UI Emoji" w:hAnsi="Segoe UI Emoji" w:cs="Segoe UI Emoji"/>
        </w:rPr>
        <w:t>🔑</w:t>
      </w:r>
      <w:r w:rsidRPr="00B808B0">
        <w:t xml:space="preserve"> </w:t>
      </w:r>
      <w:r w:rsidRPr="00B808B0">
        <w:rPr>
          <w:b/>
          <w:bCs/>
        </w:rPr>
        <w:t>Self-Attention Layer</w:t>
      </w:r>
      <w:r w:rsidRPr="00B808B0">
        <w:t xml:space="preserve"> (a.k.a. Multi-Head Attention)</w:t>
      </w:r>
    </w:p>
    <w:p w14:paraId="59358402" w14:textId="77777777" w:rsidR="00B808B0" w:rsidRPr="00B808B0" w:rsidRDefault="00B808B0" w:rsidP="00B808B0">
      <w:r w:rsidRPr="00B808B0">
        <w:rPr>
          <w:rFonts w:ascii="Segoe UI Emoji" w:hAnsi="Segoe UI Emoji" w:cs="Segoe UI Emoji"/>
        </w:rPr>
        <w:t>📌</w:t>
      </w:r>
      <w:r w:rsidRPr="00B808B0">
        <w:t xml:space="preserve"> </w:t>
      </w:r>
      <w:r w:rsidRPr="00B808B0">
        <w:rPr>
          <w:b/>
          <w:bCs/>
        </w:rPr>
        <w:t>Purpose:</w:t>
      </w:r>
    </w:p>
    <w:p w14:paraId="75161E75" w14:textId="77777777" w:rsidR="00B808B0" w:rsidRPr="00B808B0" w:rsidRDefault="00B808B0" w:rsidP="00B808B0">
      <w:pPr>
        <w:numPr>
          <w:ilvl w:val="0"/>
          <w:numId w:val="11"/>
        </w:numPr>
      </w:pPr>
      <w:r w:rsidRPr="00B808B0">
        <w:t xml:space="preserve">Allows </w:t>
      </w:r>
      <w:r w:rsidRPr="00B808B0">
        <w:rPr>
          <w:b/>
          <w:bCs/>
        </w:rPr>
        <w:t>parallel processing</w:t>
      </w:r>
      <w:r w:rsidRPr="00B808B0">
        <w:t xml:space="preserve"> of sequences.</w:t>
      </w:r>
    </w:p>
    <w:p w14:paraId="6C9B779F" w14:textId="77777777" w:rsidR="00B808B0" w:rsidRPr="00B808B0" w:rsidRDefault="00B808B0" w:rsidP="00B808B0">
      <w:pPr>
        <w:numPr>
          <w:ilvl w:val="0"/>
          <w:numId w:val="11"/>
        </w:numPr>
      </w:pPr>
      <w:r w:rsidRPr="00B808B0">
        <w:t xml:space="preserve">Learns relationships </w:t>
      </w:r>
      <w:r w:rsidRPr="00B808B0">
        <w:rPr>
          <w:b/>
          <w:bCs/>
        </w:rPr>
        <w:t>between all words</w:t>
      </w:r>
      <w:r w:rsidRPr="00B808B0">
        <w:t xml:space="preserve"> in a sentence (not just neighbors).</w:t>
      </w:r>
    </w:p>
    <w:p w14:paraId="2348F830" w14:textId="77777777" w:rsidR="00B808B0" w:rsidRPr="00B808B0" w:rsidRDefault="00B808B0" w:rsidP="00B808B0">
      <w:pPr>
        <w:numPr>
          <w:ilvl w:val="0"/>
          <w:numId w:val="11"/>
        </w:numPr>
      </w:pPr>
      <w:r w:rsidRPr="00B808B0">
        <w:t xml:space="preserve">Key innovation behind </w:t>
      </w:r>
      <w:r w:rsidRPr="00B808B0">
        <w:rPr>
          <w:b/>
          <w:bCs/>
        </w:rPr>
        <w:t>GPT, BERT, and T5</w:t>
      </w:r>
      <w:r w:rsidRPr="00B808B0">
        <w:t>.</w:t>
      </w:r>
    </w:p>
    <w:p w14:paraId="416612CB" w14:textId="77777777" w:rsidR="00B808B0" w:rsidRPr="00B808B0" w:rsidRDefault="00B808B0" w:rsidP="00B808B0">
      <w:r w:rsidRPr="00B808B0">
        <w:rPr>
          <w:rFonts w:ascii="Segoe UI Emoji" w:hAnsi="Segoe UI Emoji" w:cs="Segoe UI Emoji"/>
        </w:rPr>
        <w:t>🔥</w:t>
      </w:r>
      <w:r w:rsidRPr="00B808B0">
        <w:t xml:space="preserve"> </w:t>
      </w:r>
      <w:r w:rsidRPr="00B808B0">
        <w:rPr>
          <w:b/>
          <w:bCs/>
        </w:rPr>
        <w:t>Key Computations:</w:t>
      </w:r>
    </w:p>
    <w:p w14:paraId="03EBC8EC" w14:textId="77777777" w:rsidR="00B808B0" w:rsidRPr="00B808B0" w:rsidRDefault="00B808B0" w:rsidP="00B808B0">
      <w:pPr>
        <w:numPr>
          <w:ilvl w:val="0"/>
          <w:numId w:val="12"/>
        </w:numPr>
      </w:pPr>
      <w:r w:rsidRPr="00B808B0">
        <w:t xml:space="preserve">Queries (Q), Keys (K), Values (V) → Compute </w:t>
      </w:r>
      <w:r w:rsidRPr="00B808B0">
        <w:rPr>
          <w:b/>
          <w:bCs/>
        </w:rPr>
        <w:t>attention scores</w:t>
      </w:r>
      <w:r w:rsidRPr="00B808B0">
        <w:t>.</w:t>
      </w:r>
    </w:p>
    <w:p w14:paraId="0787AAAE" w14:textId="77777777" w:rsidR="00B808B0" w:rsidRPr="00B808B0" w:rsidRDefault="00B808B0" w:rsidP="00B808B0">
      <w:pPr>
        <w:numPr>
          <w:ilvl w:val="0"/>
          <w:numId w:val="12"/>
        </w:numPr>
      </w:pPr>
      <w:r w:rsidRPr="00B808B0">
        <w:t xml:space="preserve">Softmax applied over scores → </w:t>
      </w:r>
      <w:r w:rsidRPr="00B808B0">
        <w:rPr>
          <w:b/>
          <w:bCs/>
        </w:rPr>
        <w:t>Weighted sum</w:t>
      </w:r>
      <w:r w:rsidRPr="00B808B0">
        <w:t xml:space="preserve"> of values.</w:t>
      </w:r>
    </w:p>
    <w:p w14:paraId="7AAB7760" w14:textId="77777777" w:rsidR="00B808B0" w:rsidRPr="00B808B0" w:rsidRDefault="00B808B0" w:rsidP="00B808B0">
      <w:pPr>
        <w:numPr>
          <w:ilvl w:val="0"/>
          <w:numId w:val="12"/>
        </w:numPr>
      </w:pPr>
      <w:r w:rsidRPr="00B808B0">
        <w:t>Multi-head attention → Captures multiple relationships simultaneously.</w:t>
      </w:r>
    </w:p>
    <w:p w14:paraId="1F0F977C" w14:textId="77777777" w:rsidR="00B808B0" w:rsidRPr="00B808B0" w:rsidRDefault="00B808B0" w:rsidP="00B808B0">
      <w:r w:rsidRPr="00B808B0">
        <w:rPr>
          <w:rFonts w:ascii="Segoe UI Emoji" w:hAnsi="Segoe UI Emoji" w:cs="Segoe UI Emoji"/>
        </w:rPr>
        <w:t>📌</w:t>
      </w:r>
      <w:r w:rsidRPr="00B808B0">
        <w:t xml:space="preserve"> </w:t>
      </w:r>
      <w:r w:rsidRPr="00B808B0">
        <w:rPr>
          <w:b/>
          <w:bCs/>
        </w:rPr>
        <w:t>Why Transformers Beat RNNs?</w:t>
      </w:r>
      <w:r w:rsidRPr="00B808B0">
        <w:br/>
      </w:r>
      <w:r w:rsidRPr="00B808B0">
        <w:rPr>
          <w:rFonts w:ascii="Segoe UI Emoji" w:hAnsi="Segoe UI Emoji" w:cs="Segoe UI Emoji"/>
        </w:rPr>
        <w:t>✅</w:t>
      </w:r>
      <w:r w:rsidRPr="00B808B0">
        <w:t xml:space="preserve"> Faster training (no sequential dependencies).</w:t>
      </w:r>
      <w:r w:rsidRPr="00B808B0">
        <w:br/>
      </w:r>
      <w:r w:rsidRPr="00B808B0">
        <w:rPr>
          <w:rFonts w:ascii="Segoe UI Emoji" w:hAnsi="Segoe UI Emoji" w:cs="Segoe UI Emoji"/>
        </w:rPr>
        <w:lastRenderedPageBreak/>
        <w:t>✅</w:t>
      </w:r>
      <w:r w:rsidRPr="00B808B0">
        <w:t xml:space="preserve"> Better for long sequences (no vanishing gradient issue).</w:t>
      </w:r>
      <w:r w:rsidRPr="00B808B0">
        <w:br/>
      </w:r>
      <w:r w:rsidRPr="00B808B0">
        <w:rPr>
          <w:rFonts w:ascii="Segoe UI Emoji" w:hAnsi="Segoe UI Emoji" w:cs="Segoe UI Emoji"/>
        </w:rPr>
        <w:t>✅</w:t>
      </w:r>
      <w:r w:rsidRPr="00B808B0">
        <w:t xml:space="preserve"> Scales efficiently with </w:t>
      </w:r>
      <w:r w:rsidRPr="00B808B0">
        <w:rPr>
          <w:b/>
          <w:bCs/>
        </w:rPr>
        <w:t>big data + GPUs</w:t>
      </w:r>
      <w:r w:rsidRPr="00B808B0">
        <w:t>.</w:t>
      </w:r>
    </w:p>
    <w:p w14:paraId="34334265" w14:textId="77777777" w:rsidR="00B808B0" w:rsidRPr="00B808B0" w:rsidRDefault="00B808B0" w:rsidP="00B808B0">
      <w:r w:rsidRPr="00B808B0">
        <w:pict w14:anchorId="0C963AF3">
          <v:rect id="_x0000_i1072" style="width:0;height:1.5pt" o:hralign="center" o:hrstd="t" o:hr="t" fillcolor="#a0a0a0" stroked="f"/>
        </w:pict>
      </w:r>
    </w:p>
    <w:p w14:paraId="2D86E812" w14:textId="77777777" w:rsidR="00B808B0" w:rsidRPr="00B808B0" w:rsidRDefault="00B808B0" w:rsidP="00B808B0">
      <w:pPr>
        <w:rPr>
          <w:b/>
          <w:bCs/>
        </w:rPr>
      </w:pPr>
      <w:r w:rsidRPr="00B808B0">
        <w:rPr>
          <w:b/>
          <w:bCs/>
        </w:rPr>
        <w:t>7. When Would You Use Sampled Softmax?</w:t>
      </w:r>
    </w:p>
    <w:p w14:paraId="2B81CA0A" w14:textId="77777777" w:rsidR="00B808B0" w:rsidRPr="00B808B0" w:rsidRDefault="00B808B0" w:rsidP="00B808B0">
      <w:r w:rsidRPr="00B808B0">
        <w:rPr>
          <w:rFonts w:ascii="Segoe UI Emoji" w:hAnsi="Segoe UI Emoji" w:cs="Segoe UI Emoji"/>
        </w:rPr>
        <w:t>🔄</w:t>
      </w:r>
      <w:r w:rsidRPr="00B808B0">
        <w:t xml:space="preserve"> </w:t>
      </w:r>
      <w:r w:rsidRPr="00B808B0">
        <w:rPr>
          <w:b/>
          <w:bCs/>
        </w:rPr>
        <w:t>Softmax computes probabilities over all possible classes</w:t>
      </w:r>
      <w:r w:rsidRPr="00B808B0">
        <w:t xml:space="preserve"> → Computationally expensive for </w:t>
      </w:r>
      <w:r w:rsidRPr="00B808B0">
        <w:rPr>
          <w:b/>
          <w:bCs/>
        </w:rPr>
        <w:t>large vocabularies (e.g., 100K+ words)</w:t>
      </w:r>
      <w:r w:rsidRPr="00B808B0">
        <w:t>.</w:t>
      </w:r>
    </w:p>
    <w:p w14:paraId="2D30B0C2" w14:textId="77777777" w:rsidR="00B808B0" w:rsidRPr="00B808B0" w:rsidRDefault="00B808B0" w:rsidP="00B808B0">
      <w:r w:rsidRPr="00B808B0">
        <w:rPr>
          <w:rFonts w:ascii="Segoe UI Emoji" w:hAnsi="Segoe UI Emoji" w:cs="Segoe UI Emoji"/>
        </w:rPr>
        <w:t>📌</w:t>
      </w:r>
      <w:r w:rsidRPr="00B808B0">
        <w:t xml:space="preserve"> </w:t>
      </w:r>
      <w:r w:rsidRPr="00B808B0">
        <w:rPr>
          <w:b/>
          <w:bCs/>
        </w:rPr>
        <w:t>Solution: Sampled Softmax</w:t>
      </w:r>
    </w:p>
    <w:p w14:paraId="3FF9D51F" w14:textId="77777777" w:rsidR="00B808B0" w:rsidRPr="00B808B0" w:rsidRDefault="00B808B0" w:rsidP="00B808B0">
      <w:pPr>
        <w:numPr>
          <w:ilvl w:val="0"/>
          <w:numId w:val="13"/>
        </w:numPr>
      </w:pPr>
      <w:r w:rsidRPr="00B808B0">
        <w:t xml:space="preserve">Instead of computing softmax over all classes, </w:t>
      </w:r>
      <w:r w:rsidRPr="00B808B0">
        <w:rPr>
          <w:b/>
          <w:bCs/>
        </w:rPr>
        <w:t>only a random subset is used</w:t>
      </w:r>
      <w:r w:rsidRPr="00B808B0">
        <w:t>.</w:t>
      </w:r>
    </w:p>
    <w:p w14:paraId="6E71ED83" w14:textId="77777777" w:rsidR="00B808B0" w:rsidRPr="00B808B0" w:rsidRDefault="00B808B0" w:rsidP="00B808B0">
      <w:pPr>
        <w:numPr>
          <w:ilvl w:val="0"/>
          <w:numId w:val="13"/>
        </w:numPr>
      </w:pPr>
      <w:r w:rsidRPr="00B808B0">
        <w:t xml:space="preserve">Commonly used in </w:t>
      </w:r>
      <w:r w:rsidRPr="00B808B0">
        <w:rPr>
          <w:b/>
          <w:bCs/>
        </w:rPr>
        <w:t>language modeling, text generation, and word embeddings</w:t>
      </w:r>
      <w:r w:rsidRPr="00B808B0">
        <w:t xml:space="preserve"> (e.g., Word2Vec).</w:t>
      </w:r>
    </w:p>
    <w:p w14:paraId="23B19FF8" w14:textId="77777777" w:rsidR="00B808B0" w:rsidRPr="00B808B0" w:rsidRDefault="00B808B0" w:rsidP="00B808B0">
      <w:pPr>
        <w:numPr>
          <w:ilvl w:val="0"/>
          <w:numId w:val="13"/>
        </w:numPr>
      </w:pPr>
      <w:r w:rsidRPr="00B808B0">
        <w:t xml:space="preserve">Supported in </w:t>
      </w:r>
      <w:r w:rsidRPr="00B808B0">
        <w:rPr>
          <w:b/>
          <w:bCs/>
        </w:rPr>
        <w:t>TensorFlow (tf.nn.sampled_softmax_loss)</w:t>
      </w:r>
      <w:r w:rsidRPr="00B808B0">
        <w:t>.</w:t>
      </w:r>
    </w:p>
    <w:p w14:paraId="7052BDCA" w14:textId="77777777" w:rsidR="00B808B0" w:rsidRPr="00B808B0" w:rsidRDefault="00B808B0" w:rsidP="00B808B0">
      <w:r w:rsidRPr="00B808B0">
        <w:rPr>
          <w:rFonts w:ascii="Segoe UI Emoji" w:hAnsi="Segoe UI Emoji" w:cs="Segoe UI Emoji"/>
        </w:rPr>
        <w:t>📌</w:t>
      </w:r>
      <w:r w:rsidRPr="00B808B0">
        <w:t xml:space="preserve"> </w:t>
      </w:r>
      <w:r w:rsidRPr="00B808B0">
        <w:rPr>
          <w:b/>
          <w:bCs/>
        </w:rPr>
        <w:t>When to Use?</w:t>
      </w:r>
      <w:r w:rsidRPr="00B808B0">
        <w:br/>
      </w:r>
      <w:r w:rsidRPr="00B808B0">
        <w:rPr>
          <w:rFonts w:ascii="Segoe UI Emoji" w:hAnsi="Segoe UI Emoji" w:cs="Segoe UI Emoji"/>
        </w:rPr>
        <w:t>✅</w:t>
      </w:r>
      <w:r w:rsidRPr="00B808B0">
        <w:t xml:space="preserve"> Training models with </w:t>
      </w:r>
      <w:r w:rsidRPr="00B808B0">
        <w:rPr>
          <w:b/>
          <w:bCs/>
        </w:rPr>
        <w:t>large output spaces</w:t>
      </w:r>
      <w:r w:rsidRPr="00B808B0">
        <w:t xml:space="preserve"> (e.g., NLP tasks).</w:t>
      </w:r>
      <w:r w:rsidRPr="00B808B0">
        <w:br/>
      </w:r>
      <w:r w:rsidRPr="00B808B0">
        <w:rPr>
          <w:rFonts w:ascii="Segoe UI Emoji" w:hAnsi="Segoe UI Emoji" w:cs="Segoe UI Emoji"/>
        </w:rPr>
        <w:t>✅</w:t>
      </w:r>
      <w:r w:rsidRPr="00B808B0">
        <w:t xml:space="preserve"> When speed is a priority and full softmax is too expensive.</w:t>
      </w:r>
    </w:p>
    <w:p w14:paraId="3147E046" w14:textId="77777777" w:rsidR="00B808B0" w:rsidRPr="00B808B0" w:rsidRDefault="00B808B0" w:rsidP="00B808B0">
      <w:r w:rsidRPr="00B808B0">
        <w:pict w14:anchorId="7A6043AE">
          <v:rect id="_x0000_i1073" style="width:0;height:1.5pt" o:hralign="center" o:hrstd="t" o:hr="t" fillcolor="#a0a0a0" stroked="f"/>
        </w:pict>
      </w:r>
    </w:p>
    <w:p w14:paraId="3E063F54" w14:textId="77777777" w:rsidR="00563A46" w:rsidRPr="00B808B0" w:rsidRDefault="00563A46" w:rsidP="00B808B0"/>
    <w:sectPr w:rsidR="00563A46" w:rsidRPr="00B808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D44F6"/>
    <w:multiLevelType w:val="multilevel"/>
    <w:tmpl w:val="B5C4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361F6"/>
    <w:multiLevelType w:val="multilevel"/>
    <w:tmpl w:val="B434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73DF1"/>
    <w:multiLevelType w:val="multilevel"/>
    <w:tmpl w:val="EC24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46D04"/>
    <w:multiLevelType w:val="multilevel"/>
    <w:tmpl w:val="06AA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15B51"/>
    <w:multiLevelType w:val="multilevel"/>
    <w:tmpl w:val="E79A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5729CD"/>
    <w:multiLevelType w:val="multilevel"/>
    <w:tmpl w:val="B5785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F07374"/>
    <w:multiLevelType w:val="multilevel"/>
    <w:tmpl w:val="F79A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2929F6"/>
    <w:multiLevelType w:val="multilevel"/>
    <w:tmpl w:val="DA0A6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431374"/>
    <w:multiLevelType w:val="multilevel"/>
    <w:tmpl w:val="F1EE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EA2BAC"/>
    <w:multiLevelType w:val="multilevel"/>
    <w:tmpl w:val="26C0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524B42"/>
    <w:multiLevelType w:val="multilevel"/>
    <w:tmpl w:val="EAE6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A8435E"/>
    <w:multiLevelType w:val="multilevel"/>
    <w:tmpl w:val="6D3E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0F4B3B"/>
    <w:multiLevelType w:val="multilevel"/>
    <w:tmpl w:val="DA882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3537802">
    <w:abstractNumId w:val="6"/>
  </w:num>
  <w:num w:numId="2" w16cid:durableId="549146789">
    <w:abstractNumId w:val="10"/>
  </w:num>
  <w:num w:numId="3" w16cid:durableId="1271275583">
    <w:abstractNumId w:val="1"/>
  </w:num>
  <w:num w:numId="4" w16cid:durableId="863056608">
    <w:abstractNumId w:val="5"/>
  </w:num>
  <w:num w:numId="5" w16cid:durableId="767581467">
    <w:abstractNumId w:val="11"/>
  </w:num>
  <w:num w:numId="6" w16cid:durableId="458257539">
    <w:abstractNumId w:val="3"/>
  </w:num>
  <w:num w:numId="7" w16cid:durableId="852836860">
    <w:abstractNumId w:val="0"/>
  </w:num>
  <w:num w:numId="8" w16cid:durableId="1174034357">
    <w:abstractNumId w:val="4"/>
  </w:num>
  <w:num w:numId="9" w16cid:durableId="1116564027">
    <w:abstractNumId w:val="12"/>
  </w:num>
  <w:num w:numId="10" w16cid:durableId="1245526858">
    <w:abstractNumId w:val="2"/>
  </w:num>
  <w:num w:numId="11" w16cid:durableId="545718450">
    <w:abstractNumId w:val="7"/>
  </w:num>
  <w:num w:numId="12" w16cid:durableId="1842424899">
    <w:abstractNumId w:val="8"/>
  </w:num>
  <w:num w:numId="13" w16cid:durableId="5173497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A46"/>
    <w:rsid w:val="00563A46"/>
    <w:rsid w:val="00757DCD"/>
    <w:rsid w:val="00B8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4B8D4"/>
  <w15:chartTrackingRefBased/>
  <w15:docId w15:val="{8576C459-C399-4572-AAF3-BAEE24BF0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A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A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A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A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A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A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A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A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A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A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A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A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A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A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29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Henry (3)</dc:creator>
  <cp:keywords/>
  <dc:description/>
  <cp:lastModifiedBy>Alan Henry (3)</cp:lastModifiedBy>
  <cp:revision>2</cp:revision>
  <dcterms:created xsi:type="dcterms:W3CDTF">2025-02-04T18:34:00Z</dcterms:created>
  <dcterms:modified xsi:type="dcterms:W3CDTF">2025-02-04T18:34:00Z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2025-02-04T18:34:20Z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2f3b5e0b-e818-42e9-8d2e-47fabced673c</vt:lpwstr>
  </property>
  <property fmtid="{D5CDD505-2E9C-101B-9397-08002B2CF9AE}" pid="8" name="MSIP_Label_19540963-e559-4020-8a90-fe8a502c2801_ContentBits">
    <vt:lpwstr>0</vt:lpwstr>
  </property>
</Properties>
</file>