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F5F" w:rsidRDefault="00E5160E" w:rsidP="00604F5F">
      <w:pPr>
        <w:spacing w:before="100" w:beforeAutospacing="1" w:after="100" w:afterAutospacing="1"/>
        <w:ind w:left="0"/>
        <w:jc w:val="both"/>
        <w:outlineLvl w:val="2"/>
        <w:rPr>
          <w:rFonts w:eastAsia="Times New Roman" w:cs="Times New Roman"/>
          <w:b/>
          <w:bCs/>
          <w:sz w:val="27"/>
          <w:szCs w:val="27"/>
        </w:rPr>
      </w:pPr>
      <w:r w:rsidRPr="00E5160E">
        <w:rPr>
          <w:rFonts w:eastAsia="Times New Roman" w:cs="Times New Roman"/>
          <w:b/>
          <w:bCs/>
          <w:sz w:val="27"/>
          <w:szCs w:val="27"/>
        </w:rPr>
        <w:t>Dàn ý</w:t>
      </w:r>
      <w:r w:rsidR="00604F5F">
        <w:rPr>
          <w:rFonts w:eastAsia="Times New Roman" w:cs="Times New Roman"/>
          <w:b/>
          <w:bCs/>
          <w:sz w:val="27"/>
          <w:szCs w:val="27"/>
        </w:rPr>
        <w:t xml:space="preserve">: </w:t>
      </w:r>
      <w:r w:rsidRPr="00E5160E">
        <w:rPr>
          <w:rFonts w:eastAsia="Times New Roman" w:cs="Times New Roman"/>
          <w:b/>
          <w:bCs/>
          <w:sz w:val="27"/>
          <w:szCs w:val="27"/>
        </w:rPr>
        <w:t>D1</w:t>
      </w:r>
      <w:r w:rsidR="00604F5F">
        <w:rPr>
          <w:rFonts w:eastAsia="Times New Roman" w:cs="Times New Roman"/>
          <w:b/>
          <w:bCs/>
          <w:sz w:val="27"/>
          <w:szCs w:val="27"/>
        </w:rPr>
        <w:t xml:space="preserve"> </w:t>
      </w:r>
      <w:r w:rsidR="00604F5F" w:rsidRPr="00604F5F">
        <w:rPr>
          <w:rFonts w:eastAsia="Times New Roman" w:cs="Times New Roman"/>
          <w:b/>
          <w:bCs/>
          <w:sz w:val="27"/>
          <w:szCs w:val="27"/>
        </w:rPr>
        <w:t>Đánh giá một cách phê phán các phương pháp và quy trình nghiên cứu khi áp dụng vào một dự án nghiên cứu máy tính để biện minh cho các phương pháp nghiên cứu và phân tích đã chọn</w:t>
      </w:r>
    </w:p>
    <w:p w:rsidR="00E5160E" w:rsidRPr="00E5160E" w:rsidRDefault="00E5160E" w:rsidP="00E5160E">
      <w:pPr>
        <w:spacing w:before="100" w:beforeAutospacing="1" w:after="100" w:afterAutospacing="1"/>
        <w:ind w:left="0"/>
        <w:outlineLvl w:val="2"/>
        <w:rPr>
          <w:rFonts w:eastAsia="Times New Roman" w:cs="Times New Roman"/>
          <w:b/>
          <w:bCs/>
          <w:sz w:val="27"/>
          <w:szCs w:val="27"/>
        </w:rPr>
      </w:pPr>
    </w:p>
    <w:p w:rsidR="00EB5BCC" w:rsidRPr="00EB5BCC" w:rsidRDefault="00E5160E" w:rsidP="00EB5BCC">
      <w:pPr>
        <w:pStyle w:val="Heading3"/>
      </w:pPr>
      <w:r w:rsidRPr="00E5160E">
        <w:rPr>
          <w:szCs w:val="24"/>
        </w:rPr>
        <w:t xml:space="preserve">1. </w:t>
      </w:r>
      <w:r w:rsidR="00EB5BCC" w:rsidRPr="00EB5BCC">
        <w:t>Giới thiệu</w:t>
      </w:r>
    </w:p>
    <w:p w:rsidR="00EB5BCC" w:rsidRPr="00EB5BCC" w:rsidRDefault="00EB5BCC" w:rsidP="00EB5BCC">
      <w:pPr>
        <w:numPr>
          <w:ilvl w:val="0"/>
          <w:numId w:val="22"/>
        </w:numPr>
        <w:spacing w:before="100" w:beforeAutospacing="1" w:after="100" w:afterAutospacing="1"/>
        <w:rPr>
          <w:rFonts w:eastAsia="Times New Roman" w:cs="Times New Roman"/>
          <w:szCs w:val="24"/>
        </w:rPr>
      </w:pPr>
      <w:r w:rsidRPr="00EB5BCC">
        <w:rPr>
          <w:rFonts w:eastAsia="Times New Roman" w:cs="Times New Roman"/>
          <w:b/>
          <w:bCs/>
          <w:szCs w:val="24"/>
        </w:rPr>
        <w:t>Mục tiêu</w:t>
      </w:r>
      <w:r w:rsidRPr="00EB5BCC">
        <w:rPr>
          <w:rFonts w:eastAsia="Times New Roman" w:cs="Times New Roman"/>
          <w:szCs w:val="24"/>
        </w:rPr>
        <w:t>: Tóm tắt ngắn gọn về chủ đề nghiên cứu và mục tiêu của bạn.</w:t>
      </w:r>
    </w:p>
    <w:p w:rsidR="00EB5BCC" w:rsidRPr="00EB5BCC" w:rsidRDefault="00EB5BCC" w:rsidP="00EB5BCC">
      <w:pPr>
        <w:numPr>
          <w:ilvl w:val="0"/>
          <w:numId w:val="22"/>
        </w:numPr>
        <w:spacing w:before="100" w:beforeAutospacing="1" w:after="100" w:afterAutospacing="1"/>
        <w:rPr>
          <w:rFonts w:eastAsia="Times New Roman" w:cs="Times New Roman"/>
          <w:szCs w:val="24"/>
        </w:rPr>
      </w:pPr>
      <w:r w:rsidRPr="00EB5BCC">
        <w:rPr>
          <w:rFonts w:eastAsia="Times New Roman" w:cs="Times New Roman"/>
          <w:b/>
          <w:bCs/>
          <w:szCs w:val="24"/>
        </w:rPr>
        <w:t>Nội dung cần nêu</w:t>
      </w:r>
      <w:r w:rsidRPr="00EB5BCC">
        <w:rPr>
          <w:rFonts w:eastAsia="Times New Roman" w:cs="Times New Roman"/>
          <w:szCs w:val="24"/>
        </w:rPr>
        <w:t>:</w:t>
      </w:r>
    </w:p>
    <w:p w:rsidR="00EB5BCC" w:rsidRPr="00EB5BCC" w:rsidRDefault="00EB5BCC" w:rsidP="00EB5BCC">
      <w:pPr>
        <w:numPr>
          <w:ilvl w:val="1"/>
          <w:numId w:val="22"/>
        </w:numPr>
        <w:spacing w:before="100" w:beforeAutospacing="1" w:after="100" w:afterAutospacing="1"/>
        <w:rPr>
          <w:rFonts w:eastAsia="Times New Roman" w:cs="Times New Roman"/>
          <w:szCs w:val="24"/>
        </w:rPr>
      </w:pPr>
      <w:r w:rsidRPr="00EB5BCC">
        <w:rPr>
          <w:rFonts w:eastAsia="Times New Roman" w:cs="Times New Roman"/>
          <w:szCs w:val="24"/>
        </w:rPr>
        <w:t>Nhắc lại câu hỏi nghiên cứu chính và mục tiêu bạn muốn đạt được. Ví dụ, bạn đang nghiên cứu xem liệu AI có giúp cải thiện độ chính xác trong chẩn đoán y tế không.</w:t>
      </w:r>
    </w:p>
    <w:p w:rsidR="00EB5BCC" w:rsidRPr="00EB5BCC" w:rsidRDefault="00EB5BCC" w:rsidP="00EB5BCC">
      <w:pPr>
        <w:numPr>
          <w:ilvl w:val="1"/>
          <w:numId w:val="22"/>
        </w:numPr>
        <w:spacing w:before="100" w:beforeAutospacing="1" w:after="100" w:afterAutospacing="1"/>
        <w:rPr>
          <w:rFonts w:eastAsia="Times New Roman" w:cs="Times New Roman"/>
          <w:szCs w:val="24"/>
        </w:rPr>
      </w:pPr>
      <w:r w:rsidRPr="00EB5BCC">
        <w:rPr>
          <w:rFonts w:eastAsia="Times New Roman" w:cs="Times New Roman"/>
          <w:szCs w:val="24"/>
        </w:rPr>
        <w:t>Giới thiệu các phương pháp nghiên cứu bạn đã chọn (phỏng vấn, khảo sát, phân tích dữ liệu, v.v.) và giải thích rằng bạn sẽ phân tích những phương pháp này để xem chúng có phù hợp không.</w:t>
      </w:r>
    </w:p>
    <w:p w:rsidR="00EB5BCC" w:rsidRPr="00EB5BCC" w:rsidRDefault="00EB5BCC" w:rsidP="00EB5BCC">
      <w:pPr>
        <w:spacing w:before="100" w:beforeAutospacing="1" w:after="100" w:afterAutospacing="1"/>
        <w:ind w:left="0"/>
        <w:rPr>
          <w:rFonts w:eastAsia="Times New Roman" w:cs="Times New Roman"/>
          <w:szCs w:val="24"/>
        </w:rPr>
      </w:pPr>
      <w:r w:rsidRPr="00EB5BCC">
        <w:rPr>
          <w:rFonts w:eastAsia="Times New Roman" w:cs="Times New Roman"/>
          <w:b/>
          <w:bCs/>
          <w:szCs w:val="24"/>
        </w:rPr>
        <w:t>Ví dụ</w:t>
      </w:r>
      <w:r w:rsidRPr="00EB5BCC">
        <w:rPr>
          <w:rFonts w:eastAsia="Times New Roman" w:cs="Times New Roman"/>
          <w:szCs w:val="24"/>
        </w:rPr>
        <w:t>: Nếu câu hỏi của bạn là "AI có giảm thiểu sai lệch trong chẩn đoán y tế không?", thì mục tiêu là kiểm tra xem dữ liệu đầu vào có ảnh hưởng đến kết quả AI đưa ra hay không.</w:t>
      </w:r>
    </w:p>
    <w:p w:rsidR="00EB5BCC" w:rsidRPr="00EB5BCC" w:rsidRDefault="00EB5BCC" w:rsidP="00EB5BCC">
      <w:pPr>
        <w:spacing w:before="100" w:beforeAutospacing="1" w:after="100" w:afterAutospacing="1"/>
        <w:ind w:left="0"/>
        <w:outlineLvl w:val="2"/>
        <w:rPr>
          <w:rFonts w:eastAsia="Times New Roman" w:cs="Times New Roman"/>
          <w:b/>
          <w:bCs/>
          <w:sz w:val="27"/>
          <w:szCs w:val="27"/>
        </w:rPr>
      </w:pPr>
      <w:r w:rsidRPr="00EB5BCC">
        <w:rPr>
          <w:rFonts w:eastAsia="Times New Roman" w:cs="Times New Roman"/>
          <w:b/>
          <w:bCs/>
          <w:sz w:val="27"/>
          <w:szCs w:val="27"/>
        </w:rPr>
        <w:t>2. Biện minh cho các phương pháp nghiên cứu đã chọn</w:t>
      </w:r>
    </w:p>
    <w:p w:rsidR="00EB5BCC" w:rsidRPr="00EB5BCC" w:rsidRDefault="00EB5BCC" w:rsidP="00EB5BCC">
      <w:pPr>
        <w:numPr>
          <w:ilvl w:val="0"/>
          <w:numId w:val="23"/>
        </w:numPr>
        <w:spacing w:before="100" w:beforeAutospacing="1" w:after="100" w:afterAutospacing="1"/>
        <w:rPr>
          <w:rFonts w:eastAsia="Times New Roman" w:cs="Times New Roman"/>
          <w:szCs w:val="24"/>
        </w:rPr>
      </w:pPr>
      <w:r w:rsidRPr="00EB5BCC">
        <w:rPr>
          <w:rFonts w:eastAsia="Times New Roman" w:cs="Times New Roman"/>
          <w:b/>
          <w:bCs/>
          <w:szCs w:val="24"/>
        </w:rPr>
        <w:t>Mục tiêu</w:t>
      </w:r>
      <w:r w:rsidRPr="00EB5BCC">
        <w:rPr>
          <w:rFonts w:eastAsia="Times New Roman" w:cs="Times New Roman"/>
          <w:szCs w:val="24"/>
        </w:rPr>
        <w:t>: Giải thích lý do bạn chọn các phương pháp nghiên cứu và cách chúng hỗ trợ cho nghiên cứu của bạn.</w:t>
      </w:r>
    </w:p>
    <w:p w:rsidR="00EB5BCC" w:rsidRPr="00EB5BCC" w:rsidRDefault="00EB5BCC" w:rsidP="00EB5BCC">
      <w:pPr>
        <w:numPr>
          <w:ilvl w:val="0"/>
          <w:numId w:val="23"/>
        </w:numPr>
        <w:spacing w:before="100" w:beforeAutospacing="1" w:after="100" w:afterAutospacing="1"/>
        <w:rPr>
          <w:rFonts w:eastAsia="Times New Roman" w:cs="Times New Roman"/>
          <w:szCs w:val="24"/>
        </w:rPr>
      </w:pPr>
      <w:r w:rsidRPr="00EB5BCC">
        <w:rPr>
          <w:rFonts w:eastAsia="Times New Roman" w:cs="Times New Roman"/>
          <w:b/>
          <w:bCs/>
          <w:szCs w:val="24"/>
        </w:rPr>
        <w:t>Nội dung cần nêu</w:t>
      </w:r>
      <w:r w:rsidRPr="00EB5BCC">
        <w:rPr>
          <w:rFonts w:eastAsia="Times New Roman" w:cs="Times New Roman"/>
          <w:szCs w:val="24"/>
        </w:rPr>
        <w:t>:</w:t>
      </w:r>
    </w:p>
    <w:p w:rsidR="00EB5BCC" w:rsidRPr="00EB5BCC" w:rsidRDefault="00EB5BCC" w:rsidP="00EB5BCC">
      <w:pPr>
        <w:numPr>
          <w:ilvl w:val="1"/>
          <w:numId w:val="23"/>
        </w:numPr>
        <w:spacing w:before="100" w:beforeAutospacing="1" w:after="100" w:afterAutospacing="1"/>
        <w:rPr>
          <w:rFonts w:eastAsia="Times New Roman" w:cs="Times New Roman"/>
          <w:szCs w:val="24"/>
        </w:rPr>
      </w:pPr>
      <w:r w:rsidRPr="00EB5BCC">
        <w:rPr>
          <w:rFonts w:eastAsia="Times New Roman" w:cs="Times New Roman"/>
          <w:b/>
          <w:bCs/>
          <w:szCs w:val="24"/>
        </w:rPr>
        <w:t>Phương pháp sơ cấp</w:t>
      </w:r>
      <w:r w:rsidRPr="00EB5BCC">
        <w:rPr>
          <w:rFonts w:eastAsia="Times New Roman" w:cs="Times New Roman"/>
          <w:szCs w:val="24"/>
        </w:rPr>
        <w:t>: Bạn chọn cách thu thập dữ liệu trực tiếp như phỏng vấn hoặc khảo sát. Hãy giải thích tại sao cách này phù hợp với câu hỏi nghiên cứu của bạn.</w:t>
      </w:r>
    </w:p>
    <w:p w:rsidR="00EB5BCC" w:rsidRPr="00EB5BCC" w:rsidRDefault="00EB5BCC" w:rsidP="00EB5BCC">
      <w:pPr>
        <w:numPr>
          <w:ilvl w:val="1"/>
          <w:numId w:val="23"/>
        </w:numPr>
        <w:spacing w:before="100" w:beforeAutospacing="1" w:after="100" w:afterAutospacing="1"/>
        <w:rPr>
          <w:rFonts w:eastAsia="Times New Roman" w:cs="Times New Roman"/>
          <w:szCs w:val="24"/>
        </w:rPr>
      </w:pPr>
      <w:r w:rsidRPr="00EB5BCC">
        <w:rPr>
          <w:rFonts w:eastAsia="Times New Roman" w:cs="Times New Roman"/>
          <w:b/>
          <w:bCs/>
          <w:szCs w:val="24"/>
        </w:rPr>
        <w:t>Phương pháp thứ cấp</w:t>
      </w:r>
      <w:r w:rsidRPr="00EB5BCC">
        <w:rPr>
          <w:rFonts w:eastAsia="Times New Roman" w:cs="Times New Roman"/>
          <w:szCs w:val="24"/>
        </w:rPr>
        <w:t>: Bạn cũng thu thập dữ liệu từ những nghiên cứu có sẵn (sách, báo cáo, dữ liệu đã công bố) để hỗ trợ phân tích. Hãy giải thích tại sao việc này lại cần thiết và giúp ích cho nghiên cứu của bạn.</w:t>
      </w:r>
    </w:p>
    <w:p w:rsidR="00EB5BCC" w:rsidRPr="00EB5BCC" w:rsidRDefault="00EB5BCC" w:rsidP="00EB5BCC">
      <w:pPr>
        <w:spacing w:before="100" w:beforeAutospacing="1" w:after="100" w:afterAutospacing="1"/>
        <w:ind w:left="0"/>
        <w:rPr>
          <w:rFonts w:eastAsia="Times New Roman" w:cs="Times New Roman"/>
          <w:szCs w:val="24"/>
        </w:rPr>
      </w:pPr>
      <w:r w:rsidRPr="00EB5BCC">
        <w:rPr>
          <w:rFonts w:eastAsia="Times New Roman" w:cs="Times New Roman"/>
          <w:b/>
          <w:bCs/>
          <w:szCs w:val="24"/>
        </w:rPr>
        <w:t>Ví dụ</w:t>
      </w:r>
      <w:r w:rsidRPr="00EB5BCC">
        <w:rPr>
          <w:rFonts w:eastAsia="Times New Roman" w:cs="Times New Roman"/>
          <w:szCs w:val="24"/>
        </w:rPr>
        <w:t>: Nếu bạn chọn phỏng vấn các bác sĩ sử dụng AI trong chẩn đoán y tế, hãy giải thích rằng phương pháp này giúp bạn hiểu rõ hơn cách AI được sử dụng trong thực tế. Ngoài ra, bạn sử dụng các báo cáo y tế trước đó để xem xét hiệu suất của AI đã được đánh giá như thế nào.</w:t>
      </w:r>
    </w:p>
    <w:p w:rsidR="00EB5BCC" w:rsidRPr="00EB5BCC" w:rsidRDefault="00EB5BCC" w:rsidP="00EB5BCC">
      <w:pPr>
        <w:spacing w:before="100" w:beforeAutospacing="1" w:after="100" w:afterAutospacing="1"/>
        <w:ind w:left="0"/>
        <w:outlineLvl w:val="2"/>
        <w:rPr>
          <w:rFonts w:eastAsia="Times New Roman" w:cs="Times New Roman"/>
          <w:b/>
          <w:bCs/>
          <w:sz w:val="27"/>
          <w:szCs w:val="27"/>
        </w:rPr>
      </w:pPr>
      <w:r w:rsidRPr="00EB5BCC">
        <w:rPr>
          <w:rFonts w:eastAsia="Times New Roman" w:cs="Times New Roman"/>
          <w:b/>
          <w:bCs/>
          <w:sz w:val="27"/>
          <w:szCs w:val="27"/>
        </w:rPr>
        <w:t>3. Đánh giá phương pháp nghiên cứu</w:t>
      </w:r>
    </w:p>
    <w:p w:rsidR="00EB5BCC" w:rsidRPr="00EB5BCC" w:rsidRDefault="00EB5BCC" w:rsidP="00EB5BCC">
      <w:pPr>
        <w:numPr>
          <w:ilvl w:val="0"/>
          <w:numId w:val="24"/>
        </w:numPr>
        <w:spacing w:before="100" w:beforeAutospacing="1" w:after="100" w:afterAutospacing="1"/>
        <w:rPr>
          <w:rFonts w:eastAsia="Times New Roman" w:cs="Times New Roman"/>
          <w:szCs w:val="24"/>
        </w:rPr>
      </w:pPr>
      <w:r w:rsidRPr="00EB5BCC">
        <w:rPr>
          <w:rFonts w:eastAsia="Times New Roman" w:cs="Times New Roman"/>
          <w:b/>
          <w:bCs/>
          <w:szCs w:val="24"/>
        </w:rPr>
        <w:t>Mục tiêu</w:t>
      </w:r>
      <w:r w:rsidRPr="00EB5BCC">
        <w:rPr>
          <w:rFonts w:eastAsia="Times New Roman" w:cs="Times New Roman"/>
          <w:szCs w:val="24"/>
        </w:rPr>
        <w:t>: Đánh giá điểm mạnh và điểm yếu của các phương pháp nghiên cứu mà bạn đã chọn.</w:t>
      </w:r>
    </w:p>
    <w:p w:rsidR="00EB5BCC" w:rsidRPr="00EB5BCC" w:rsidRDefault="00EB5BCC" w:rsidP="00EB5BCC">
      <w:pPr>
        <w:numPr>
          <w:ilvl w:val="0"/>
          <w:numId w:val="24"/>
        </w:numPr>
        <w:spacing w:before="100" w:beforeAutospacing="1" w:after="100" w:afterAutospacing="1"/>
        <w:rPr>
          <w:rFonts w:eastAsia="Times New Roman" w:cs="Times New Roman"/>
          <w:szCs w:val="24"/>
        </w:rPr>
      </w:pPr>
      <w:r w:rsidRPr="00EB5BCC">
        <w:rPr>
          <w:rFonts w:eastAsia="Times New Roman" w:cs="Times New Roman"/>
          <w:b/>
          <w:bCs/>
          <w:szCs w:val="24"/>
        </w:rPr>
        <w:t>Nội dung cần nêu</w:t>
      </w:r>
      <w:r w:rsidRPr="00EB5BCC">
        <w:rPr>
          <w:rFonts w:eastAsia="Times New Roman" w:cs="Times New Roman"/>
          <w:szCs w:val="24"/>
        </w:rPr>
        <w:t>:</w:t>
      </w:r>
    </w:p>
    <w:p w:rsidR="00EB5BCC" w:rsidRPr="00EB5BCC" w:rsidRDefault="00EB5BCC" w:rsidP="00EB5BCC">
      <w:pPr>
        <w:numPr>
          <w:ilvl w:val="1"/>
          <w:numId w:val="24"/>
        </w:numPr>
        <w:spacing w:before="100" w:beforeAutospacing="1" w:after="100" w:afterAutospacing="1"/>
        <w:rPr>
          <w:rFonts w:eastAsia="Times New Roman" w:cs="Times New Roman"/>
          <w:szCs w:val="24"/>
        </w:rPr>
      </w:pPr>
      <w:r w:rsidRPr="00EB5BCC">
        <w:rPr>
          <w:rFonts w:eastAsia="Times New Roman" w:cs="Times New Roman"/>
          <w:b/>
          <w:bCs/>
          <w:szCs w:val="24"/>
        </w:rPr>
        <w:t>Điểm mạnh</w:t>
      </w:r>
      <w:r w:rsidRPr="00EB5BCC">
        <w:rPr>
          <w:rFonts w:eastAsia="Times New Roman" w:cs="Times New Roman"/>
          <w:szCs w:val="24"/>
        </w:rPr>
        <w:t>: Các phương pháp bạn chọn có ưu điểm gì? Giúp thu thập dữ liệu như thế nào? Ví dụ: phỏng vấn giúp bạn có cái nhìn sâu hơn về trải nghiệm thực tế của những người sử dụng AI.</w:t>
      </w:r>
    </w:p>
    <w:p w:rsidR="00EB5BCC" w:rsidRPr="00EB5BCC" w:rsidRDefault="00EB5BCC" w:rsidP="00EB5BCC">
      <w:pPr>
        <w:numPr>
          <w:ilvl w:val="1"/>
          <w:numId w:val="24"/>
        </w:numPr>
        <w:spacing w:before="100" w:beforeAutospacing="1" w:after="100" w:afterAutospacing="1"/>
        <w:rPr>
          <w:rFonts w:eastAsia="Times New Roman" w:cs="Times New Roman"/>
          <w:szCs w:val="24"/>
        </w:rPr>
      </w:pPr>
      <w:r w:rsidRPr="00EB5BCC">
        <w:rPr>
          <w:rFonts w:eastAsia="Times New Roman" w:cs="Times New Roman"/>
          <w:b/>
          <w:bCs/>
          <w:szCs w:val="24"/>
        </w:rPr>
        <w:lastRenderedPageBreak/>
        <w:t>Điểm yếu</w:t>
      </w:r>
      <w:r w:rsidRPr="00EB5BCC">
        <w:rPr>
          <w:rFonts w:eastAsia="Times New Roman" w:cs="Times New Roman"/>
          <w:szCs w:val="24"/>
        </w:rPr>
        <w:t>: Phương pháp đó có nhược điểm gì? Ví dụ, phỏng vấn có thể dẫn đến những phản hồi chủ quan từ người tham gia, hoặc số lượng người tham gia hạn chế.</w:t>
      </w:r>
    </w:p>
    <w:p w:rsidR="00EB5BCC" w:rsidRPr="00EB5BCC" w:rsidRDefault="00EB5BCC" w:rsidP="00EB5BCC">
      <w:pPr>
        <w:spacing w:before="100" w:beforeAutospacing="1" w:after="100" w:afterAutospacing="1"/>
        <w:ind w:left="0"/>
        <w:rPr>
          <w:rFonts w:eastAsia="Times New Roman" w:cs="Times New Roman"/>
          <w:szCs w:val="24"/>
        </w:rPr>
      </w:pPr>
      <w:r w:rsidRPr="00EB5BCC">
        <w:rPr>
          <w:rFonts w:eastAsia="Times New Roman" w:cs="Times New Roman"/>
          <w:b/>
          <w:bCs/>
          <w:szCs w:val="24"/>
        </w:rPr>
        <w:t>Ví dụ</w:t>
      </w:r>
      <w:r w:rsidRPr="00EB5BCC">
        <w:rPr>
          <w:rFonts w:eastAsia="Times New Roman" w:cs="Times New Roman"/>
          <w:szCs w:val="24"/>
        </w:rPr>
        <w:t>: Phương pháp phỏng vấn giúp bạn có thêm cái nhìn chi tiết, nhưng lại mất nhiều thời gian và không thể phỏng vấn được nhiều người cùng một lúc. Còn dữ liệu từ các báo cáo y tế có thể thiếu tính cập nhật nếu báo cáo quá cũ.</w:t>
      </w:r>
    </w:p>
    <w:p w:rsidR="00EB5BCC" w:rsidRPr="00EB5BCC" w:rsidRDefault="00EB5BCC" w:rsidP="00EB5BCC">
      <w:pPr>
        <w:spacing w:before="100" w:beforeAutospacing="1" w:after="100" w:afterAutospacing="1"/>
        <w:ind w:left="0"/>
        <w:outlineLvl w:val="2"/>
        <w:rPr>
          <w:rFonts w:eastAsia="Times New Roman" w:cs="Times New Roman"/>
          <w:b/>
          <w:bCs/>
          <w:sz w:val="27"/>
          <w:szCs w:val="27"/>
        </w:rPr>
      </w:pPr>
      <w:r w:rsidRPr="00EB5BCC">
        <w:rPr>
          <w:rFonts w:eastAsia="Times New Roman" w:cs="Times New Roman"/>
          <w:b/>
          <w:bCs/>
          <w:sz w:val="27"/>
          <w:szCs w:val="27"/>
        </w:rPr>
        <w:t>4. Đánh giá quy trình nghiên cứu</w:t>
      </w:r>
    </w:p>
    <w:p w:rsidR="00EB5BCC" w:rsidRPr="00EB5BCC" w:rsidRDefault="00EB5BCC" w:rsidP="00EB5BCC">
      <w:pPr>
        <w:numPr>
          <w:ilvl w:val="0"/>
          <w:numId w:val="25"/>
        </w:numPr>
        <w:spacing w:before="100" w:beforeAutospacing="1" w:after="100" w:afterAutospacing="1"/>
        <w:rPr>
          <w:rFonts w:eastAsia="Times New Roman" w:cs="Times New Roman"/>
          <w:szCs w:val="24"/>
        </w:rPr>
      </w:pPr>
      <w:r w:rsidRPr="00EB5BCC">
        <w:rPr>
          <w:rFonts w:eastAsia="Times New Roman" w:cs="Times New Roman"/>
          <w:b/>
          <w:bCs/>
          <w:szCs w:val="24"/>
        </w:rPr>
        <w:t>Mục tiêu</w:t>
      </w:r>
      <w:r w:rsidRPr="00EB5BCC">
        <w:rPr>
          <w:rFonts w:eastAsia="Times New Roman" w:cs="Times New Roman"/>
          <w:szCs w:val="24"/>
        </w:rPr>
        <w:t>: Đánh giá toàn bộ quy trình nghiên cứu của bạn từ việc thu thập đến phân tích dữ liệu.</w:t>
      </w:r>
    </w:p>
    <w:p w:rsidR="00EB5BCC" w:rsidRPr="00EB5BCC" w:rsidRDefault="00EB5BCC" w:rsidP="00EB5BCC">
      <w:pPr>
        <w:numPr>
          <w:ilvl w:val="0"/>
          <w:numId w:val="25"/>
        </w:numPr>
        <w:spacing w:before="100" w:beforeAutospacing="1" w:after="100" w:afterAutospacing="1"/>
        <w:rPr>
          <w:rFonts w:eastAsia="Times New Roman" w:cs="Times New Roman"/>
          <w:szCs w:val="24"/>
        </w:rPr>
      </w:pPr>
      <w:r w:rsidRPr="00EB5BCC">
        <w:rPr>
          <w:rFonts w:eastAsia="Times New Roman" w:cs="Times New Roman"/>
          <w:b/>
          <w:bCs/>
          <w:szCs w:val="24"/>
        </w:rPr>
        <w:t>Nội dung cần nêu</w:t>
      </w:r>
      <w:r w:rsidRPr="00EB5BCC">
        <w:rPr>
          <w:rFonts w:eastAsia="Times New Roman" w:cs="Times New Roman"/>
          <w:szCs w:val="24"/>
        </w:rPr>
        <w:t>:</w:t>
      </w:r>
    </w:p>
    <w:p w:rsidR="00EB5BCC" w:rsidRPr="00EB5BCC" w:rsidRDefault="00EB5BCC" w:rsidP="00EB5BCC">
      <w:pPr>
        <w:numPr>
          <w:ilvl w:val="1"/>
          <w:numId w:val="25"/>
        </w:numPr>
        <w:spacing w:before="100" w:beforeAutospacing="1" w:after="100" w:afterAutospacing="1"/>
        <w:rPr>
          <w:rFonts w:eastAsia="Times New Roman" w:cs="Times New Roman"/>
          <w:szCs w:val="24"/>
        </w:rPr>
      </w:pPr>
      <w:r w:rsidRPr="00EB5BCC">
        <w:rPr>
          <w:rFonts w:eastAsia="Times New Roman" w:cs="Times New Roman"/>
          <w:b/>
          <w:bCs/>
          <w:szCs w:val="24"/>
        </w:rPr>
        <w:t>Đạo đức nghiên cứu</w:t>
      </w:r>
      <w:r w:rsidRPr="00EB5BCC">
        <w:rPr>
          <w:rFonts w:eastAsia="Times New Roman" w:cs="Times New Roman"/>
          <w:szCs w:val="24"/>
        </w:rPr>
        <w:t>: Bạn có cần phải xin phép khi thu thập dữ liệu hay không? Bạn đã đảm bảo quyền riêng tư của người tham gia như thế nào?</w:t>
      </w:r>
    </w:p>
    <w:p w:rsidR="00EB5BCC" w:rsidRPr="00EB5BCC" w:rsidRDefault="00EB5BCC" w:rsidP="00EB5BCC">
      <w:pPr>
        <w:numPr>
          <w:ilvl w:val="1"/>
          <w:numId w:val="25"/>
        </w:numPr>
        <w:spacing w:before="100" w:beforeAutospacing="1" w:after="100" w:afterAutospacing="1"/>
        <w:rPr>
          <w:rFonts w:eastAsia="Times New Roman" w:cs="Times New Roman"/>
          <w:szCs w:val="24"/>
        </w:rPr>
      </w:pPr>
      <w:r w:rsidRPr="00EB5BCC">
        <w:rPr>
          <w:rFonts w:eastAsia="Times New Roman" w:cs="Times New Roman"/>
          <w:b/>
          <w:bCs/>
          <w:szCs w:val="24"/>
        </w:rPr>
        <w:t>Thách thức thu thập dữ liệu</w:t>
      </w:r>
      <w:r w:rsidRPr="00EB5BCC">
        <w:rPr>
          <w:rFonts w:eastAsia="Times New Roman" w:cs="Times New Roman"/>
          <w:szCs w:val="24"/>
        </w:rPr>
        <w:t>: Có khó khăn nào khi thu thập dữ liệu không? Ví dụ, khó tiếp cận người tham gia hoặc thiếu tài liệu tham khảo.</w:t>
      </w:r>
    </w:p>
    <w:p w:rsidR="00EB5BCC" w:rsidRPr="00EB5BCC" w:rsidRDefault="00EB5BCC" w:rsidP="00EB5BCC">
      <w:pPr>
        <w:numPr>
          <w:ilvl w:val="1"/>
          <w:numId w:val="25"/>
        </w:numPr>
        <w:spacing w:before="100" w:beforeAutospacing="1" w:after="100" w:afterAutospacing="1"/>
        <w:rPr>
          <w:rFonts w:eastAsia="Times New Roman" w:cs="Times New Roman"/>
          <w:szCs w:val="24"/>
        </w:rPr>
      </w:pPr>
      <w:r w:rsidRPr="00EB5BCC">
        <w:rPr>
          <w:rFonts w:eastAsia="Times New Roman" w:cs="Times New Roman"/>
          <w:b/>
          <w:bCs/>
          <w:szCs w:val="24"/>
        </w:rPr>
        <w:t>Phân tích dữ liệu</w:t>
      </w:r>
      <w:r w:rsidRPr="00EB5BCC">
        <w:rPr>
          <w:rFonts w:eastAsia="Times New Roman" w:cs="Times New Roman"/>
          <w:szCs w:val="24"/>
        </w:rPr>
        <w:t>: Bạn đã sử dụng công cụ nào để phân tích dữ liệu? Ví dụ, nếu bạn thu thập dữ liệu qua khảo sát, bạn có thể dùng Excel hoặc phần mềm thống kê để phân tích.</w:t>
      </w:r>
    </w:p>
    <w:p w:rsidR="00EB5BCC" w:rsidRPr="00EB5BCC" w:rsidRDefault="00EB5BCC" w:rsidP="00EB5BCC">
      <w:pPr>
        <w:spacing w:before="100" w:beforeAutospacing="1" w:after="100" w:afterAutospacing="1"/>
        <w:ind w:left="0"/>
        <w:rPr>
          <w:rFonts w:eastAsia="Times New Roman" w:cs="Times New Roman"/>
          <w:szCs w:val="24"/>
        </w:rPr>
      </w:pPr>
      <w:r w:rsidRPr="00EB5BCC">
        <w:rPr>
          <w:rFonts w:eastAsia="Times New Roman" w:cs="Times New Roman"/>
          <w:b/>
          <w:bCs/>
          <w:szCs w:val="24"/>
        </w:rPr>
        <w:t>Ví dụ</w:t>
      </w:r>
      <w:r w:rsidRPr="00EB5BCC">
        <w:rPr>
          <w:rFonts w:eastAsia="Times New Roman" w:cs="Times New Roman"/>
          <w:szCs w:val="24"/>
        </w:rPr>
        <w:t>: Nếu bạn phỏng vấn các chuyên gia AI, bạn có thể gặp khó khăn trong việc liên lạc hoặc lên lịch hẹn. Để phân tích dữ liệu từ các báo cáo y tế, bạn có thể dùng Python hoặc Excel để so sánh các kết quả chẩn đoán.</w:t>
      </w:r>
    </w:p>
    <w:p w:rsidR="00EB5BCC" w:rsidRPr="00EB5BCC" w:rsidRDefault="00EB5BCC" w:rsidP="00EB5BCC">
      <w:pPr>
        <w:spacing w:before="100" w:beforeAutospacing="1" w:after="100" w:afterAutospacing="1"/>
        <w:ind w:left="0"/>
        <w:outlineLvl w:val="2"/>
        <w:rPr>
          <w:rFonts w:eastAsia="Times New Roman" w:cs="Times New Roman"/>
          <w:b/>
          <w:bCs/>
          <w:sz w:val="27"/>
          <w:szCs w:val="27"/>
        </w:rPr>
      </w:pPr>
      <w:r w:rsidRPr="00EB5BCC">
        <w:rPr>
          <w:rFonts w:eastAsia="Times New Roman" w:cs="Times New Roman"/>
          <w:b/>
          <w:bCs/>
          <w:sz w:val="27"/>
          <w:szCs w:val="27"/>
        </w:rPr>
        <w:t>5. So sánh phê bình với các phương pháp thay thế</w:t>
      </w:r>
    </w:p>
    <w:p w:rsidR="00EB5BCC" w:rsidRPr="00EB5BCC" w:rsidRDefault="00EB5BCC" w:rsidP="00EB5BCC">
      <w:pPr>
        <w:numPr>
          <w:ilvl w:val="0"/>
          <w:numId w:val="26"/>
        </w:numPr>
        <w:spacing w:before="100" w:beforeAutospacing="1" w:after="100" w:afterAutospacing="1"/>
        <w:rPr>
          <w:rFonts w:eastAsia="Times New Roman" w:cs="Times New Roman"/>
          <w:szCs w:val="24"/>
        </w:rPr>
      </w:pPr>
      <w:r w:rsidRPr="00EB5BCC">
        <w:rPr>
          <w:rFonts w:eastAsia="Times New Roman" w:cs="Times New Roman"/>
          <w:b/>
          <w:bCs/>
          <w:szCs w:val="24"/>
        </w:rPr>
        <w:t>Mục tiêu</w:t>
      </w:r>
      <w:r w:rsidRPr="00EB5BCC">
        <w:rPr>
          <w:rFonts w:eastAsia="Times New Roman" w:cs="Times New Roman"/>
          <w:szCs w:val="24"/>
        </w:rPr>
        <w:t>: So sánh phương pháp bạn đã chọn với các phương pháp nghiên cứu khác có thể được sử dụng.</w:t>
      </w:r>
    </w:p>
    <w:p w:rsidR="00EB5BCC" w:rsidRPr="00EB5BCC" w:rsidRDefault="00EB5BCC" w:rsidP="00EB5BCC">
      <w:pPr>
        <w:numPr>
          <w:ilvl w:val="0"/>
          <w:numId w:val="26"/>
        </w:numPr>
        <w:spacing w:before="100" w:beforeAutospacing="1" w:after="100" w:afterAutospacing="1"/>
        <w:rPr>
          <w:rFonts w:eastAsia="Times New Roman" w:cs="Times New Roman"/>
          <w:szCs w:val="24"/>
        </w:rPr>
      </w:pPr>
      <w:r w:rsidRPr="00EB5BCC">
        <w:rPr>
          <w:rFonts w:eastAsia="Times New Roman" w:cs="Times New Roman"/>
          <w:b/>
          <w:bCs/>
          <w:szCs w:val="24"/>
        </w:rPr>
        <w:t>Nội dung cần nêu</w:t>
      </w:r>
      <w:r w:rsidRPr="00EB5BCC">
        <w:rPr>
          <w:rFonts w:eastAsia="Times New Roman" w:cs="Times New Roman"/>
          <w:szCs w:val="24"/>
        </w:rPr>
        <w:t>:</w:t>
      </w:r>
    </w:p>
    <w:p w:rsidR="00EB5BCC" w:rsidRPr="00EB5BCC" w:rsidRDefault="00EB5BCC" w:rsidP="00EB5BCC">
      <w:pPr>
        <w:numPr>
          <w:ilvl w:val="1"/>
          <w:numId w:val="26"/>
        </w:numPr>
        <w:spacing w:before="100" w:beforeAutospacing="1" w:after="100" w:afterAutospacing="1"/>
        <w:rPr>
          <w:rFonts w:eastAsia="Times New Roman" w:cs="Times New Roman"/>
          <w:szCs w:val="24"/>
        </w:rPr>
      </w:pPr>
      <w:r w:rsidRPr="00EB5BCC">
        <w:rPr>
          <w:rFonts w:eastAsia="Times New Roman" w:cs="Times New Roman"/>
          <w:b/>
          <w:bCs/>
          <w:szCs w:val="24"/>
        </w:rPr>
        <w:t>Phương pháp thay thế</w:t>
      </w:r>
      <w:r w:rsidRPr="00EB5BCC">
        <w:rPr>
          <w:rFonts w:eastAsia="Times New Roman" w:cs="Times New Roman"/>
          <w:szCs w:val="24"/>
        </w:rPr>
        <w:t>: Các phương pháp khác (ví dụ: khảo sát quy mô lớn thay vì phỏng vấn) có thể đã mang lại kết quả khác biệt như thế nào?</w:t>
      </w:r>
    </w:p>
    <w:p w:rsidR="00EB5BCC" w:rsidRPr="00EB5BCC" w:rsidRDefault="00EB5BCC" w:rsidP="00EB5BCC">
      <w:pPr>
        <w:numPr>
          <w:ilvl w:val="1"/>
          <w:numId w:val="26"/>
        </w:numPr>
        <w:spacing w:before="100" w:beforeAutospacing="1" w:after="100" w:afterAutospacing="1"/>
        <w:rPr>
          <w:rFonts w:eastAsia="Times New Roman" w:cs="Times New Roman"/>
          <w:szCs w:val="24"/>
        </w:rPr>
      </w:pPr>
      <w:r w:rsidRPr="00EB5BCC">
        <w:rPr>
          <w:rFonts w:eastAsia="Times New Roman" w:cs="Times New Roman"/>
          <w:b/>
          <w:bCs/>
          <w:szCs w:val="24"/>
        </w:rPr>
        <w:t>Ưu và nhược điểm của phương pháp thay thế</w:t>
      </w:r>
      <w:r w:rsidRPr="00EB5BCC">
        <w:rPr>
          <w:rFonts w:eastAsia="Times New Roman" w:cs="Times New Roman"/>
          <w:szCs w:val="24"/>
        </w:rPr>
        <w:t>: Ví dụ, khảo sát diện rộng có thể thu thập được nhiều dữ liệu từ nhiều người, nhưng thiếu chiều sâu trong câu trả lời.</w:t>
      </w:r>
    </w:p>
    <w:p w:rsidR="00EB5BCC" w:rsidRPr="00EB5BCC" w:rsidRDefault="00EB5BCC" w:rsidP="00EB5BCC">
      <w:pPr>
        <w:numPr>
          <w:ilvl w:val="1"/>
          <w:numId w:val="26"/>
        </w:numPr>
        <w:spacing w:before="100" w:beforeAutospacing="1" w:after="100" w:afterAutospacing="1"/>
        <w:rPr>
          <w:rFonts w:eastAsia="Times New Roman" w:cs="Times New Roman"/>
          <w:szCs w:val="24"/>
        </w:rPr>
      </w:pPr>
      <w:r w:rsidRPr="00EB5BCC">
        <w:rPr>
          <w:rFonts w:eastAsia="Times New Roman" w:cs="Times New Roman"/>
          <w:b/>
          <w:bCs/>
          <w:szCs w:val="24"/>
        </w:rPr>
        <w:t>Tại sao phương pháp đã chọn là tốt nhất</w:t>
      </w:r>
      <w:r w:rsidRPr="00EB5BCC">
        <w:rPr>
          <w:rFonts w:eastAsia="Times New Roman" w:cs="Times New Roman"/>
          <w:szCs w:val="24"/>
        </w:rPr>
        <w:t>: Đưa ra lý do tại sao bạn chọn phương pháp hiện tại dù có những hạn chế.</w:t>
      </w:r>
    </w:p>
    <w:p w:rsidR="00EB5BCC" w:rsidRPr="00EB5BCC" w:rsidRDefault="00EB5BCC" w:rsidP="00EB5BCC">
      <w:pPr>
        <w:spacing w:before="100" w:beforeAutospacing="1" w:after="100" w:afterAutospacing="1"/>
        <w:ind w:left="0"/>
        <w:rPr>
          <w:rFonts w:eastAsia="Times New Roman" w:cs="Times New Roman"/>
          <w:szCs w:val="24"/>
        </w:rPr>
      </w:pPr>
      <w:r w:rsidRPr="00EB5BCC">
        <w:rPr>
          <w:rFonts w:eastAsia="Times New Roman" w:cs="Times New Roman"/>
          <w:b/>
          <w:bCs/>
          <w:szCs w:val="24"/>
        </w:rPr>
        <w:t>Ví dụ</w:t>
      </w:r>
      <w:r w:rsidRPr="00EB5BCC">
        <w:rPr>
          <w:rFonts w:eastAsia="Times New Roman" w:cs="Times New Roman"/>
          <w:szCs w:val="24"/>
        </w:rPr>
        <w:t>: Phương pháp khảo sát quy mô lớn có thể dễ thực hiện hơn và thu thập dữ liệu từ nhiều người hơn, nhưng sẽ không có được những chi tiết về trải nghiệm thực tế như trong phỏng vấn chuyên gia.</w:t>
      </w:r>
    </w:p>
    <w:p w:rsidR="00EB5BCC" w:rsidRPr="00EB5BCC" w:rsidRDefault="00EB5BCC" w:rsidP="00EB5BCC">
      <w:pPr>
        <w:spacing w:before="100" w:beforeAutospacing="1" w:after="100" w:afterAutospacing="1"/>
        <w:ind w:left="0"/>
        <w:outlineLvl w:val="2"/>
        <w:rPr>
          <w:rFonts w:eastAsia="Times New Roman" w:cs="Times New Roman"/>
          <w:b/>
          <w:bCs/>
          <w:sz w:val="27"/>
          <w:szCs w:val="27"/>
        </w:rPr>
      </w:pPr>
      <w:r w:rsidRPr="00EB5BCC">
        <w:rPr>
          <w:rFonts w:eastAsia="Times New Roman" w:cs="Times New Roman"/>
          <w:b/>
          <w:bCs/>
          <w:sz w:val="27"/>
          <w:szCs w:val="27"/>
        </w:rPr>
        <w:t>6. Phản ánh phê bình về kết quả và ảnh hưởng lên nghiên cứu</w:t>
      </w:r>
    </w:p>
    <w:p w:rsidR="00EB5BCC" w:rsidRPr="00EB5BCC" w:rsidRDefault="00EB5BCC" w:rsidP="00EB5BCC">
      <w:pPr>
        <w:numPr>
          <w:ilvl w:val="0"/>
          <w:numId w:val="27"/>
        </w:numPr>
        <w:spacing w:before="100" w:beforeAutospacing="1" w:after="100" w:afterAutospacing="1"/>
        <w:rPr>
          <w:rFonts w:eastAsia="Times New Roman" w:cs="Times New Roman"/>
          <w:szCs w:val="24"/>
        </w:rPr>
      </w:pPr>
      <w:r w:rsidRPr="00EB5BCC">
        <w:rPr>
          <w:rFonts w:eastAsia="Times New Roman" w:cs="Times New Roman"/>
          <w:b/>
          <w:bCs/>
          <w:szCs w:val="24"/>
        </w:rPr>
        <w:t>Mục tiêu</w:t>
      </w:r>
      <w:r w:rsidRPr="00EB5BCC">
        <w:rPr>
          <w:rFonts w:eastAsia="Times New Roman" w:cs="Times New Roman"/>
          <w:szCs w:val="24"/>
        </w:rPr>
        <w:t>: Phản ánh về kết quả bạn thu được và cách các phương pháp bạn chọn ảnh hưởng đến kết quả.</w:t>
      </w:r>
    </w:p>
    <w:p w:rsidR="00EB5BCC" w:rsidRPr="00EB5BCC" w:rsidRDefault="00EB5BCC" w:rsidP="00EB5BCC">
      <w:pPr>
        <w:numPr>
          <w:ilvl w:val="0"/>
          <w:numId w:val="27"/>
        </w:numPr>
        <w:spacing w:before="100" w:beforeAutospacing="1" w:after="100" w:afterAutospacing="1"/>
        <w:rPr>
          <w:rFonts w:eastAsia="Times New Roman" w:cs="Times New Roman"/>
          <w:szCs w:val="24"/>
        </w:rPr>
      </w:pPr>
      <w:r w:rsidRPr="00EB5BCC">
        <w:rPr>
          <w:rFonts w:eastAsia="Times New Roman" w:cs="Times New Roman"/>
          <w:b/>
          <w:bCs/>
          <w:szCs w:val="24"/>
        </w:rPr>
        <w:lastRenderedPageBreak/>
        <w:t>Nội dung cần nêu</w:t>
      </w:r>
      <w:r w:rsidRPr="00EB5BCC">
        <w:rPr>
          <w:rFonts w:eastAsia="Times New Roman" w:cs="Times New Roman"/>
          <w:szCs w:val="24"/>
        </w:rPr>
        <w:t>:</w:t>
      </w:r>
    </w:p>
    <w:p w:rsidR="00EB5BCC" w:rsidRPr="00EB5BCC" w:rsidRDefault="00EB5BCC" w:rsidP="00EB5BCC">
      <w:pPr>
        <w:numPr>
          <w:ilvl w:val="1"/>
          <w:numId w:val="27"/>
        </w:numPr>
        <w:spacing w:before="100" w:beforeAutospacing="1" w:after="100" w:afterAutospacing="1"/>
        <w:rPr>
          <w:rFonts w:eastAsia="Times New Roman" w:cs="Times New Roman"/>
          <w:szCs w:val="24"/>
        </w:rPr>
      </w:pPr>
      <w:r w:rsidRPr="00EB5BCC">
        <w:rPr>
          <w:rFonts w:eastAsia="Times New Roman" w:cs="Times New Roman"/>
          <w:b/>
          <w:bCs/>
          <w:szCs w:val="24"/>
        </w:rPr>
        <w:t>Kết quả thu được</w:t>
      </w:r>
      <w:r w:rsidRPr="00EB5BCC">
        <w:rPr>
          <w:rFonts w:eastAsia="Times New Roman" w:cs="Times New Roman"/>
          <w:szCs w:val="24"/>
        </w:rPr>
        <w:t>: Kết quả của nghiên cứu có phù hợp với kỳ vọng ban đầu không? Các phương pháp nghiên cứu bạn đã chọn có giúp thu được kết quả chính xác không?</w:t>
      </w:r>
    </w:p>
    <w:p w:rsidR="00EB5BCC" w:rsidRPr="00EB5BCC" w:rsidRDefault="00EB5BCC" w:rsidP="00EB5BCC">
      <w:pPr>
        <w:numPr>
          <w:ilvl w:val="1"/>
          <w:numId w:val="27"/>
        </w:numPr>
        <w:spacing w:before="100" w:beforeAutospacing="1" w:after="100" w:afterAutospacing="1"/>
        <w:rPr>
          <w:rFonts w:eastAsia="Times New Roman" w:cs="Times New Roman"/>
          <w:szCs w:val="24"/>
        </w:rPr>
      </w:pPr>
      <w:r w:rsidRPr="00EB5BCC">
        <w:rPr>
          <w:rFonts w:eastAsia="Times New Roman" w:cs="Times New Roman"/>
          <w:b/>
          <w:bCs/>
          <w:szCs w:val="24"/>
        </w:rPr>
        <w:t>Hạn chế của kết quả</w:t>
      </w:r>
      <w:r w:rsidRPr="00EB5BCC">
        <w:rPr>
          <w:rFonts w:eastAsia="Times New Roman" w:cs="Times New Roman"/>
          <w:szCs w:val="24"/>
        </w:rPr>
        <w:t>: Kết quả có thể bị ảnh hưởng bởi những hạn chế trong phương pháp hoặc quy trình nào không?</w:t>
      </w:r>
    </w:p>
    <w:p w:rsidR="00EB5BCC" w:rsidRPr="00EB5BCC" w:rsidRDefault="00EB5BCC" w:rsidP="00EB5BCC">
      <w:pPr>
        <w:numPr>
          <w:ilvl w:val="1"/>
          <w:numId w:val="27"/>
        </w:numPr>
        <w:spacing w:before="100" w:beforeAutospacing="1" w:after="100" w:afterAutospacing="1"/>
        <w:rPr>
          <w:rFonts w:eastAsia="Times New Roman" w:cs="Times New Roman"/>
          <w:szCs w:val="24"/>
        </w:rPr>
      </w:pPr>
      <w:r w:rsidRPr="00EB5BCC">
        <w:rPr>
          <w:rFonts w:eastAsia="Times New Roman" w:cs="Times New Roman"/>
          <w:b/>
          <w:bCs/>
          <w:szCs w:val="24"/>
        </w:rPr>
        <w:t>Đề xuất cho nghiên cứu tiếp theo</w:t>
      </w:r>
      <w:r w:rsidRPr="00EB5BCC">
        <w:rPr>
          <w:rFonts w:eastAsia="Times New Roman" w:cs="Times New Roman"/>
          <w:szCs w:val="24"/>
        </w:rPr>
        <w:t>: Nếu bạn làm lại nghiên cứu này, bạn sẽ làm khác đi như thế nào để có kết quả tốt hơn?</w:t>
      </w:r>
    </w:p>
    <w:p w:rsidR="00EB5BCC" w:rsidRPr="00EB5BCC" w:rsidRDefault="00EB5BCC" w:rsidP="00EB5BCC">
      <w:pPr>
        <w:spacing w:before="100" w:beforeAutospacing="1" w:after="100" w:afterAutospacing="1"/>
        <w:ind w:left="0"/>
        <w:rPr>
          <w:rFonts w:eastAsia="Times New Roman" w:cs="Times New Roman"/>
          <w:szCs w:val="24"/>
        </w:rPr>
      </w:pPr>
      <w:r w:rsidRPr="00EB5BCC">
        <w:rPr>
          <w:rFonts w:eastAsia="Times New Roman" w:cs="Times New Roman"/>
          <w:b/>
          <w:bCs/>
          <w:szCs w:val="24"/>
        </w:rPr>
        <w:t>Ví dụ</w:t>
      </w:r>
      <w:r w:rsidRPr="00EB5BCC">
        <w:rPr>
          <w:rFonts w:eastAsia="Times New Roman" w:cs="Times New Roman"/>
          <w:szCs w:val="24"/>
        </w:rPr>
        <w:t>: Nếu kết quả nghiên cứu của bạn cho thấy AI trong y tế giúp cải thiện độ chính xác trong chẩn đoán, bạn có thể phản ánh rằng phỏng vấn các chuyên gia đã giúp xác nhận điều này. Tuy nhiên, nếu bạn chỉ dựa vào dữ liệu từ các báo cáo cũ, kết quả có thể không phản ánh đúng tình hình hiện tại.</w:t>
      </w:r>
    </w:p>
    <w:p w:rsidR="00EB5BCC" w:rsidRPr="00EB5BCC" w:rsidRDefault="00EB5BCC" w:rsidP="00EB5BCC">
      <w:pPr>
        <w:spacing w:before="100" w:beforeAutospacing="1" w:after="100" w:afterAutospacing="1"/>
        <w:ind w:left="0"/>
        <w:outlineLvl w:val="2"/>
        <w:rPr>
          <w:rFonts w:eastAsia="Times New Roman" w:cs="Times New Roman"/>
          <w:b/>
          <w:bCs/>
          <w:sz w:val="27"/>
          <w:szCs w:val="27"/>
        </w:rPr>
      </w:pPr>
      <w:bookmarkStart w:id="0" w:name="_GoBack"/>
      <w:bookmarkEnd w:id="0"/>
      <w:r w:rsidRPr="00EB5BCC">
        <w:rPr>
          <w:rFonts w:eastAsia="Times New Roman" w:cs="Times New Roman"/>
          <w:b/>
          <w:bCs/>
          <w:sz w:val="27"/>
          <w:szCs w:val="27"/>
        </w:rPr>
        <w:t>7. Kết luận</w:t>
      </w:r>
    </w:p>
    <w:p w:rsidR="00EB5BCC" w:rsidRPr="00EB5BCC" w:rsidRDefault="00EB5BCC" w:rsidP="00EB5BCC">
      <w:pPr>
        <w:numPr>
          <w:ilvl w:val="0"/>
          <w:numId w:val="28"/>
        </w:numPr>
        <w:spacing w:before="100" w:beforeAutospacing="1" w:after="100" w:afterAutospacing="1"/>
        <w:rPr>
          <w:rFonts w:eastAsia="Times New Roman" w:cs="Times New Roman"/>
          <w:szCs w:val="24"/>
        </w:rPr>
      </w:pPr>
      <w:r w:rsidRPr="00EB5BCC">
        <w:rPr>
          <w:rFonts w:eastAsia="Times New Roman" w:cs="Times New Roman"/>
          <w:b/>
          <w:bCs/>
          <w:szCs w:val="24"/>
        </w:rPr>
        <w:t>Mục tiêu</w:t>
      </w:r>
      <w:r w:rsidRPr="00EB5BCC">
        <w:rPr>
          <w:rFonts w:eastAsia="Times New Roman" w:cs="Times New Roman"/>
          <w:szCs w:val="24"/>
        </w:rPr>
        <w:t>: Tóm tắt lại toàn bộ quá trình đánh giá và đưa ra kết luận.</w:t>
      </w:r>
    </w:p>
    <w:p w:rsidR="00EB5BCC" w:rsidRPr="00EB5BCC" w:rsidRDefault="00EB5BCC" w:rsidP="00EB5BCC">
      <w:pPr>
        <w:numPr>
          <w:ilvl w:val="0"/>
          <w:numId w:val="28"/>
        </w:numPr>
        <w:spacing w:before="100" w:beforeAutospacing="1" w:after="100" w:afterAutospacing="1"/>
        <w:rPr>
          <w:rFonts w:eastAsia="Times New Roman" w:cs="Times New Roman"/>
          <w:szCs w:val="24"/>
        </w:rPr>
      </w:pPr>
      <w:r w:rsidRPr="00EB5BCC">
        <w:rPr>
          <w:rFonts w:eastAsia="Times New Roman" w:cs="Times New Roman"/>
          <w:b/>
          <w:bCs/>
          <w:szCs w:val="24"/>
        </w:rPr>
        <w:t>Nội dung cần nêu</w:t>
      </w:r>
      <w:r w:rsidRPr="00EB5BCC">
        <w:rPr>
          <w:rFonts w:eastAsia="Times New Roman" w:cs="Times New Roman"/>
          <w:szCs w:val="24"/>
        </w:rPr>
        <w:t>:</w:t>
      </w:r>
    </w:p>
    <w:p w:rsidR="00EB5BCC" w:rsidRPr="00EB5BCC" w:rsidRDefault="00EB5BCC" w:rsidP="00EB5BCC">
      <w:pPr>
        <w:numPr>
          <w:ilvl w:val="1"/>
          <w:numId w:val="28"/>
        </w:numPr>
        <w:spacing w:before="100" w:beforeAutospacing="1" w:after="100" w:afterAutospacing="1"/>
        <w:rPr>
          <w:rFonts w:eastAsia="Times New Roman" w:cs="Times New Roman"/>
          <w:szCs w:val="24"/>
        </w:rPr>
      </w:pPr>
      <w:r w:rsidRPr="00EB5BCC">
        <w:rPr>
          <w:rFonts w:eastAsia="Times New Roman" w:cs="Times New Roman"/>
          <w:szCs w:val="24"/>
        </w:rPr>
        <w:t>Tóm tắt lại những điểm mạnh và điểm yếu của các phương pháp đã chọn.</w:t>
      </w:r>
    </w:p>
    <w:p w:rsidR="00EB5BCC" w:rsidRPr="00EB5BCC" w:rsidRDefault="00EB5BCC" w:rsidP="00EB5BCC">
      <w:pPr>
        <w:numPr>
          <w:ilvl w:val="1"/>
          <w:numId w:val="28"/>
        </w:numPr>
        <w:spacing w:before="100" w:beforeAutospacing="1" w:after="100" w:afterAutospacing="1"/>
        <w:rPr>
          <w:rFonts w:eastAsia="Times New Roman" w:cs="Times New Roman"/>
          <w:szCs w:val="24"/>
        </w:rPr>
      </w:pPr>
      <w:r w:rsidRPr="00EB5BCC">
        <w:rPr>
          <w:rFonts w:eastAsia="Times New Roman" w:cs="Times New Roman"/>
          <w:szCs w:val="24"/>
        </w:rPr>
        <w:t>Đưa ra đề xuất cho nghiên cứu trong tương lai để cải thiện kết quả hoặc khắc phục những hạn chế hiện tại.</w:t>
      </w:r>
    </w:p>
    <w:p w:rsidR="00EB5BCC" w:rsidRPr="00EB5BCC" w:rsidRDefault="00EB5BCC" w:rsidP="00EB5BCC">
      <w:pPr>
        <w:spacing w:before="100" w:beforeAutospacing="1" w:after="100" w:afterAutospacing="1"/>
        <w:ind w:left="0"/>
        <w:rPr>
          <w:rFonts w:eastAsia="Times New Roman" w:cs="Times New Roman"/>
          <w:szCs w:val="24"/>
        </w:rPr>
      </w:pPr>
      <w:r w:rsidRPr="00EB5BCC">
        <w:rPr>
          <w:rFonts w:eastAsia="Times New Roman" w:cs="Times New Roman"/>
          <w:b/>
          <w:bCs/>
          <w:szCs w:val="24"/>
        </w:rPr>
        <w:t>Ví dụ</w:t>
      </w:r>
      <w:r w:rsidRPr="00EB5BCC">
        <w:rPr>
          <w:rFonts w:eastAsia="Times New Roman" w:cs="Times New Roman"/>
          <w:szCs w:val="24"/>
        </w:rPr>
        <w:t>: Kết luận rằng phương pháp phỏng vấn giúp thu thập dữ liệu chi tiết, nhưng để có kết quả tổng quát hơn, bạn có thể đề xuất rằng khảo sát quy mô lớn nên được kết hợp để tăng tính đại diện.</w:t>
      </w:r>
    </w:p>
    <w:p w:rsidR="00F01112" w:rsidRPr="00E5160E" w:rsidRDefault="00F01112" w:rsidP="00EB5BCC">
      <w:pPr>
        <w:spacing w:before="100" w:beforeAutospacing="1" w:after="100" w:afterAutospacing="1"/>
        <w:ind w:left="0"/>
        <w:outlineLvl w:val="3"/>
      </w:pPr>
    </w:p>
    <w:sectPr w:rsidR="00F01112" w:rsidRPr="00E51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6C9C"/>
    <w:multiLevelType w:val="multilevel"/>
    <w:tmpl w:val="C792B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14BD"/>
    <w:multiLevelType w:val="multilevel"/>
    <w:tmpl w:val="BA82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15EC7"/>
    <w:multiLevelType w:val="multilevel"/>
    <w:tmpl w:val="A0320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1974B3"/>
    <w:multiLevelType w:val="multilevel"/>
    <w:tmpl w:val="AD6E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1104E"/>
    <w:multiLevelType w:val="multilevel"/>
    <w:tmpl w:val="6C7E9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47357"/>
    <w:multiLevelType w:val="multilevel"/>
    <w:tmpl w:val="6204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534FC"/>
    <w:multiLevelType w:val="multilevel"/>
    <w:tmpl w:val="DD64D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3181E"/>
    <w:multiLevelType w:val="multilevel"/>
    <w:tmpl w:val="D35AA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B714E"/>
    <w:multiLevelType w:val="multilevel"/>
    <w:tmpl w:val="0DC4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C21691"/>
    <w:multiLevelType w:val="multilevel"/>
    <w:tmpl w:val="C1D8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C71723"/>
    <w:multiLevelType w:val="multilevel"/>
    <w:tmpl w:val="9C76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34DB7"/>
    <w:multiLevelType w:val="multilevel"/>
    <w:tmpl w:val="7C541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E557D"/>
    <w:multiLevelType w:val="multilevel"/>
    <w:tmpl w:val="D4CE9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FD73A4"/>
    <w:multiLevelType w:val="multilevel"/>
    <w:tmpl w:val="4CF6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6720DD"/>
    <w:multiLevelType w:val="multilevel"/>
    <w:tmpl w:val="DA301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4A5B89"/>
    <w:multiLevelType w:val="multilevel"/>
    <w:tmpl w:val="B5F03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562F9A"/>
    <w:multiLevelType w:val="multilevel"/>
    <w:tmpl w:val="C180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11532"/>
    <w:multiLevelType w:val="multilevel"/>
    <w:tmpl w:val="876A5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C2E63"/>
    <w:multiLevelType w:val="multilevel"/>
    <w:tmpl w:val="967CB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0506F6"/>
    <w:multiLevelType w:val="multilevel"/>
    <w:tmpl w:val="61742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B42DA9"/>
    <w:multiLevelType w:val="multilevel"/>
    <w:tmpl w:val="C41C0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CE3B2F"/>
    <w:multiLevelType w:val="multilevel"/>
    <w:tmpl w:val="6910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B22907"/>
    <w:multiLevelType w:val="multilevel"/>
    <w:tmpl w:val="7A2A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0E57EF"/>
    <w:multiLevelType w:val="multilevel"/>
    <w:tmpl w:val="4BC2C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F736F9"/>
    <w:multiLevelType w:val="multilevel"/>
    <w:tmpl w:val="5BE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EF4152"/>
    <w:multiLevelType w:val="multilevel"/>
    <w:tmpl w:val="473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97836B6"/>
    <w:multiLevelType w:val="multilevel"/>
    <w:tmpl w:val="386CF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6E465A"/>
    <w:multiLevelType w:val="multilevel"/>
    <w:tmpl w:val="82509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2"/>
  </w:num>
  <w:num w:numId="4">
    <w:abstractNumId w:val="7"/>
  </w:num>
  <w:num w:numId="5">
    <w:abstractNumId w:val="13"/>
  </w:num>
  <w:num w:numId="6">
    <w:abstractNumId w:val="8"/>
  </w:num>
  <w:num w:numId="7">
    <w:abstractNumId w:val="9"/>
  </w:num>
  <w:num w:numId="8">
    <w:abstractNumId w:val="26"/>
  </w:num>
  <w:num w:numId="9">
    <w:abstractNumId w:val="14"/>
  </w:num>
  <w:num w:numId="10">
    <w:abstractNumId w:val="27"/>
  </w:num>
  <w:num w:numId="11">
    <w:abstractNumId w:val="12"/>
  </w:num>
  <w:num w:numId="12">
    <w:abstractNumId w:val="25"/>
  </w:num>
  <w:num w:numId="13">
    <w:abstractNumId w:val="21"/>
  </w:num>
  <w:num w:numId="14">
    <w:abstractNumId w:val="10"/>
  </w:num>
  <w:num w:numId="15">
    <w:abstractNumId w:val="16"/>
  </w:num>
  <w:num w:numId="16">
    <w:abstractNumId w:val="17"/>
  </w:num>
  <w:num w:numId="17">
    <w:abstractNumId w:val="15"/>
  </w:num>
  <w:num w:numId="18">
    <w:abstractNumId w:val="20"/>
  </w:num>
  <w:num w:numId="19">
    <w:abstractNumId w:val="18"/>
  </w:num>
  <w:num w:numId="20">
    <w:abstractNumId w:val="24"/>
  </w:num>
  <w:num w:numId="21">
    <w:abstractNumId w:val="1"/>
  </w:num>
  <w:num w:numId="22">
    <w:abstractNumId w:val="22"/>
  </w:num>
  <w:num w:numId="23">
    <w:abstractNumId w:val="23"/>
  </w:num>
  <w:num w:numId="24">
    <w:abstractNumId w:val="11"/>
  </w:num>
  <w:num w:numId="25">
    <w:abstractNumId w:val="5"/>
  </w:num>
  <w:num w:numId="26">
    <w:abstractNumId w:val="0"/>
  </w:num>
  <w:num w:numId="27">
    <w:abstractNumId w:val="19"/>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12"/>
    <w:rsid w:val="003C6C22"/>
    <w:rsid w:val="00604F5F"/>
    <w:rsid w:val="00784BBB"/>
    <w:rsid w:val="0080391D"/>
    <w:rsid w:val="00E5160E"/>
    <w:rsid w:val="00EB5BCC"/>
    <w:rsid w:val="00F01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B4DD"/>
  <w15:chartTrackingRefBased/>
  <w15:docId w15:val="{099630E5-8B60-4B54-9A22-6F14DA2F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ind w:left="-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4BBB"/>
  </w:style>
  <w:style w:type="paragraph" w:styleId="Heading3">
    <w:name w:val="heading 3"/>
    <w:basedOn w:val="Normal"/>
    <w:link w:val="Heading3Char"/>
    <w:uiPriority w:val="9"/>
    <w:qFormat/>
    <w:rsid w:val="00784BBB"/>
    <w:pPr>
      <w:spacing w:before="100" w:beforeAutospacing="1" w:after="100" w:afterAutospacing="1"/>
      <w:ind w:left="0"/>
      <w:outlineLvl w:val="2"/>
    </w:pPr>
    <w:rPr>
      <w:rFonts w:eastAsia="Times New Roman" w:cs="Times New Roman"/>
      <w:b/>
      <w:bCs/>
      <w:sz w:val="27"/>
      <w:szCs w:val="27"/>
    </w:rPr>
  </w:style>
  <w:style w:type="paragraph" w:styleId="Heading4">
    <w:name w:val="heading 4"/>
    <w:basedOn w:val="Normal"/>
    <w:link w:val="Heading4Char"/>
    <w:uiPriority w:val="9"/>
    <w:qFormat/>
    <w:rsid w:val="00784BBB"/>
    <w:pPr>
      <w:spacing w:before="100" w:beforeAutospacing="1" w:after="100" w:afterAutospacing="1"/>
      <w:ind w:left="0"/>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4BBB"/>
    <w:rPr>
      <w:rFonts w:eastAsia="Times New Roman" w:cs="Times New Roman"/>
      <w:b/>
      <w:bCs/>
      <w:sz w:val="27"/>
      <w:szCs w:val="27"/>
    </w:rPr>
  </w:style>
  <w:style w:type="character" w:customStyle="1" w:styleId="Heading4Char">
    <w:name w:val="Heading 4 Char"/>
    <w:basedOn w:val="DefaultParagraphFont"/>
    <w:link w:val="Heading4"/>
    <w:uiPriority w:val="9"/>
    <w:rsid w:val="00784BBB"/>
    <w:rPr>
      <w:rFonts w:eastAsia="Times New Roman" w:cs="Times New Roman"/>
      <w:b/>
      <w:bCs/>
      <w:szCs w:val="24"/>
    </w:rPr>
  </w:style>
  <w:style w:type="character" w:styleId="Strong">
    <w:name w:val="Strong"/>
    <w:basedOn w:val="DefaultParagraphFont"/>
    <w:uiPriority w:val="22"/>
    <w:qFormat/>
    <w:rsid w:val="00784BBB"/>
    <w:rPr>
      <w:b/>
      <w:bCs/>
    </w:rPr>
  </w:style>
  <w:style w:type="paragraph" w:styleId="NormalWeb">
    <w:name w:val="Normal (Web)"/>
    <w:basedOn w:val="Normal"/>
    <w:uiPriority w:val="99"/>
    <w:semiHidden/>
    <w:unhideWhenUsed/>
    <w:rsid w:val="00EB5BCC"/>
    <w:pPr>
      <w:spacing w:before="100" w:beforeAutospacing="1" w:after="100" w:afterAutospacing="1"/>
      <w:ind w:left="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5390">
      <w:bodyDiv w:val="1"/>
      <w:marLeft w:val="0"/>
      <w:marRight w:val="0"/>
      <w:marTop w:val="0"/>
      <w:marBottom w:val="0"/>
      <w:divBdr>
        <w:top w:val="none" w:sz="0" w:space="0" w:color="auto"/>
        <w:left w:val="none" w:sz="0" w:space="0" w:color="auto"/>
        <w:bottom w:val="none" w:sz="0" w:space="0" w:color="auto"/>
        <w:right w:val="none" w:sz="0" w:space="0" w:color="auto"/>
      </w:divBdr>
    </w:div>
    <w:div w:id="1167941882">
      <w:bodyDiv w:val="1"/>
      <w:marLeft w:val="0"/>
      <w:marRight w:val="0"/>
      <w:marTop w:val="0"/>
      <w:marBottom w:val="0"/>
      <w:divBdr>
        <w:top w:val="none" w:sz="0" w:space="0" w:color="auto"/>
        <w:left w:val="none" w:sz="0" w:space="0" w:color="auto"/>
        <w:bottom w:val="none" w:sz="0" w:space="0" w:color="auto"/>
        <w:right w:val="none" w:sz="0" w:space="0" w:color="auto"/>
      </w:divBdr>
    </w:div>
    <w:div w:id="1655180128">
      <w:bodyDiv w:val="1"/>
      <w:marLeft w:val="0"/>
      <w:marRight w:val="0"/>
      <w:marTop w:val="0"/>
      <w:marBottom w:val="0"/>
      <w:divBdr>
        <w:top w:val="none" w:sz="0" w:space="0" w:color="auto"/>
        <w:left w:val="none" w:sz="0" w:space="0" w:color="auto"/>
        <w:bottom w:val="none" w:sz="0" w:space="0" w:color="auto"/>
        <w:right w:val="none" w:sz="0" w:space="0" w:color="auto"/>
      </w:divBdr>
    </w:div>
    <w:div w:id="205954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Jock</dc:creator>
  <cp:keywords/>
  <dc:description/>
  <cp:lastModifiedBy>King Jock</cp:lastModifiedBy>
  <cp:revision>7</cp:revision>
  <dcterms:created xsi:type="dcterms:W3CDTF">2024-10-22T15:10:00Z</dcterms:created>
  <dcterms:modified xsi:type="dcterms:W3CDTF">2024-10-23T01:02:00Z</dcterms:modified>
</cp:coreProperties>
</file>