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52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CANOPY ROUTE INTELLIGENCE</w:t>
      </w:r>
    </w:p>
    <w:p>
      <w:pPr>
        <w:spacing w:after="180" w:before="0"/>
        <w:jc w:val="center"/>
      </w:pPr>
      <w:r>
        <w:rPr>
          <w:rFonts w:ascii="Arial" w:cs="Arial" w:eastAsia="Arial" w:hAnsi="Arial"/>
          <w:color w:val="0097A7"/>
          <w:sz w:val="38"/>
          <w:szCs w:val="38"/>
        </w:rPr>
        <w:t xml:space="preserve">Solana Production Readiness</w:t>
      </w:r>
    </w:p>
    <w:p>
      <w:pPr>
        <w:pBdr>
          <w:bottom w:val="single" w:color="0097A7" w:sz="6" w:space="6"/>
        </w:pBdr>
        <w:spacing w:after="36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PRD + Build Plan  ·  Phase 13–16.5  ·  v3</w:t>
      </w:r>
    </w:p>
    <w:p>
      <w:pPr>
        <w:spacing w:after="0" w:before="2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2E"/>
          <w:sz w:val="25"/>
          <w:szCs w:val="25"/>
        </w:rPr>
        <w:t xml:space="preserve">Canopy Intelligence (Project DG)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May 5, 2026  ·  Internal Working Document  ·  Standalone</w:t>
      </w:r>
    </w:p>
    <w:p>
      <w:pPr>
        <w:spacing w:after="0" w:before="60"/>
      </w:pPr>
      <w:r>
        <w:t xml:space="preserve"/>
      </w:r>
    </w:p>
    <w:p>
      <w:pPr>
        <w:spacing w:after="3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Sources: Claude Code MAY05  ·  GPT-5 MAY05  ·  Gemini Adversarial  ·  BasedDevoBot Review  ·  GPT-5 Synthesis</w:t>
      </w:r>
    </w:p>
    <w:p>
      <w:pPr>
        <w:spacing w:after="3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Project docs: architecture.md  ·  solana-integration.md  ·  data-quality.md  ·  methodology.md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57C00"/>
                <w:sz w:val="21"/>
                <w:szCs w:val="21"/>
              </w:rPr>
              <w:t xml:space="preserve">What changed in v3 vs v2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v2 was strong on production gates but blocked S3 signal work entirely, creating the risk of perfecting ingestion while missing schema gaps needed for route intelligence. v3 adds three surgical changes: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S0/S1/S2/S3 stratum framing as the canonical architecture language throughout.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Phase 16.5 — Shadow S3 Signal Validation: internal-only BigQuery views that test whether the schema can support Success Purity, MEV exposure, and settlement velocity. No product claims made. Schema gaps surfaced before Phase 17 begins.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S3-readiness field checklist added to Phase 16 acceptance criteria, so Codex confirms the required signal fields are present before Phase 17 is unblocked.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BasedDevoBot code snippets (collision_detector.py, BigQuery DDL, MERGE procedure, corridor_intelligence_view.sql, ingestion_adapter.py integration) are in Appendix C with adjudicated corrections applied inline.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1. Production Thesis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97A7"/>
                <w:sz w:val="21"/>
                <w:szCs w:val="21"/>
              </w:rPr>
              <w:t xml:space="preserve">Six gates. Then signal.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Gate 1 — Deterministic row identity: transfer_ordinal and collision_detected are correct, stable, and replay-safe.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Gate 2 — Persistent checkpoint state: durable backend; production refuses ephemeral local file.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Gate 3 — Semantic RPC validation: 200 OK with bad payload is detected and handled.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Gate 4 — Finalized-data policy: only finalized transactions are promoted; commitment_level is recorded.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Gate 5 — Durable checkpoint backend: GCS or BigQuery metadata table in production.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Gate 6 — Idempotent warehouse promotion: BigQuery MERGE keyed on normalized_event_id; replay-safe.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After all six gates pass: Phase 16.5 Shadow S3 validates signal schema. Then Phase 17 (separate PRD) builds production intelligence.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0097A7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7"/>
          <w:szCs w:val="27"/>
        </w:rPr>
        <w:t xml:space="preserve">1.1 Stratum Architecture — S0 Through S3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canonical framing for this system. Every phase in this document maps to exactly one stratum. Use this framing when instructing Codex.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2000"/>
        <w:gridCol w:w="2560"/>
        <w:gridCol w:w="27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PRD Phases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7A7"/>
                <w:sz w:val="20"/>
                <w:szCs w:val="20"/>
              </w:rPr>
              <w:t xml:space="preserve">S0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7A7"/>
                <w:sz w:val="20"/>
                <w:szCs w:val="20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Raw Solana RPC, finalized commitment, watched addresses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Phase 14, 14.5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Live first slice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S1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SECRET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Enriched traces: ALT resolution, owner resolution, balance deltas, labels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Phases 0–12, 14.5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Mostly built; needs live proof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S2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SYNTHESIS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Deterministic identity, ordinals, collision defense, idempotent warehouse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Phase 13, 16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Hardened in v3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S3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SIGNAL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BigQuery views, Success Purity, MEV exposure, corridor metrics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Phase 16.5, 17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Shadow-tested at 16.5; production at Phase 17 (separate PRD)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57C00"/>
                <w:sz w:val="21"/>
                <w:szCs w:val="21"/>
              </w:rPr>
              <w:t xml:space="preserve">System philosophy: Trust the Ledger. Verify the Signal.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S0 is ground truth. S1 enriches it. S2 synthesizes it into clean identity. S3 interprets it. Never let S3 product logic run ahead of S2 correctness — that is how intelligence becomes noise.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0097A7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7"/>
          <w:szCs w:val="27"/>
        </w:rPr>
        <w:t xml:space="preserve">1.2 Operating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Mode A — Single-Ingester First Slice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Current milestone. Local durable GCS/BQ checkpoint. Single ingestion worker. BigQuery MERGE as idempotency boundary. This is the only mode authorized for Phases 13–16.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Mode B — Distributed / HA Ingestion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Future milestone. Multi-worker support. Requires Redis or Postgres-backed distributed state store. Do not begin Mode B until Mode A has at least 30 days of stable production operation.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21"/>
                <w:szCs w:val="21"/>
              </w:rPr>
              <w:t xml:space="preserve">🚫  S0 first slice is single-ingester only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more than one ingestion worker is required, Mode A exits scope and Mode B begins. Do not half-build distributed state before you need it. Redis is not in this document.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0097A7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7"/>
          <w:szCs w:val="27"/>
        </w:rPr>
        <w:t xml:space="preserve">1.3 Phase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860"/>
        <w:gridCol w:w="1000"/>
        <w:gridCol w:w="16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7A7"/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Deterministic Identity + Idempotency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S2: Rewrite ordinal/collision logic; fingerprint-stable sort; BigQuery MERGE; 9 tests; all 356+ green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3–6h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None — hard gate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7A7"/>
                <w:sz w:val="20"/>
                <w:szCs w:val="20"/>
              </w:rPr>
              <w:t xml:space="preserve">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Live RPC First Slice + Finality Policy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S0: First live run at finalized; 3+ events verified; health reports commitment_level + observation_state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4–8h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Phase 13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7A7"/>
                <w:sz w:val="20"/>
                <w:szCs w:val="20"/>
              </w:rPr>
              <w:t xml:space="preserve">14.5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Semantic RPC Validation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S0/S1: Data-aware circuit breaker; JSON-RPC errors, null result, provider lag, ambiguous empty, bad commitment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3–5h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Phase 14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7A7"/>
                <w:sz w:val="20"/>
                <w:szCs w:val="20"/>
              </w:rPr>
              <w:t xml:space="preserve">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Durable Scheduler + Checkpoint Safety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S1/S2: scheduler daemon; GCS/BQ checkpoint backend; checkpoint invariant; production startup guard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1–2 days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Phase 14.5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7A7"/>
                <w:sz w:val="20"/>
                <w:szCs w:val="20"/>
              </w:rPr>
              <w:t xml:space="preserve">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Idempotent BigQuery Promotion + Tooling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S2: BQ table script; MERGE deploy; S3-readiness field check; replay test; EVM non-regression; .env.example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1 day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Phase 15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7A7"/>
                <w:sz w:val="20"/>
                <w:szCs w:val="20"/>
              </w:rPr>
              <w:t xml:space="preserve">16.5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Shadow S3 Signal Validation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S3: Internal-only BQ views; shadow_* outputs; missing-field report; no product claims made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1–2 days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Phase 16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7A7"/>
                <w:sz w:val="20"/>
                <w:szCs w:val="20"/>
              </w:rPr>
              <w:t xml:space="preserve">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Corridor Intelligence Product Layer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BLOCKED. Separate PRD. Do not start until Phase 16 acceptance criteria pass.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Sep. PRD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Phase 16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2. Completed State — Phases 0–12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356 / 356 tests green. This is the baseline. It does not change.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services/solana/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18 modules — ~5,900 lines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tests/solana/ + root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11 test files — ~5,600 lines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docs/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 doc — ~300 lines (solana-integration.md)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api/main.py + ui/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 files — ~85 lines added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Total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~11,900 lines. 356 tests. All green.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860"/>
        <w:gridCol w:w="1000"/>
        <w:gridCol w:w="16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7A7"/>
                <w:sz w:val="20"/>
                <w:szCs w:val="20"/>
              </w:rPr>
              <w:t xml:space="preserve">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Parser + Cost Integrity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pre_normalizer, alt_manager, transfer_truth, jito_detector, cost_decomposition, canonical_key, token_program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7A7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Scoped RPC Ingestion Adapter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ingestion_adapter.py — scoped to SOLANA_WATCHED_ADDRESSES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7A7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Persistent Checkpointing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checkpoint.py — (chain, mint, address) cursor, atomic writes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7A7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Rate Limiter + Circuit Breaker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circuit_breaker.py — token bucket + CLOSED/OPEN/HALF_OPEN FSM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7A7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Event Schema + BQ Writer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event_schema.py (44-field canonical), bigquery_writer.py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7A7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Owner + Amount Resolution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owner_resolver.py — ATA to wallet owner lookup; balance delta ground truth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7A7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Validation + Reconciliation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validator.py — 7 promotion gates, batch approval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7A7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Freshness + Health FSM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freshness.py — fresh/stale/unavailable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7A7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API + Cache Integration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api_integration.py — /v1/solana/health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7A7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Dashboard Integration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api/main.py + ui/index.html — Solana in /health chains dict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7A7"/>
                <w:sz w:val="20"/>
                <w:szCs w:val="20"/>
              </w:rPr>
              <w:t xml:space="preserve">10–12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Test Suite Completion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356 green across all 9 phases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0–9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3. Technical Debt Register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open items. Severity = production impact. v3 adds TD-11 (S3 field readiness) from BasedDevoBot review.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00"/>
        <w:gridCol w:w="3000"/>
        <w:gridCol w:w="1660"/>
        <w:gridCol w:w="30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TD-ID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File:Line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7A7"/>
                <w:sz w:val="20"/>
                <w:szCs w:val="20"/>
              </w:rPr>
              <w:t xml:space="preserve">TD-01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transfer_ordinal always 0 — ordinal not computed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event_schema.py:196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Stable sort within raw_event_id group by transfer_fingerprint (§4.3)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7A7"/>
                <w:sz w:val="20"/>
                <w:szCs w:val="20"/>
              </w:rPr>
              <w:t xml:space="preserve">TD-02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collision_detected always False — fingerprint comparison not wired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event_schema.py:233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True when raw_event_id maps to &gt;1 distinct fingerprint (§4.3)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7A7"/>
                <w:sz w:val="20"/>
                <w:szCs w:val="20"/>
              </w:rPr>
              <w:t xml:space="preserve">TD-03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BigQuery append-only — cross-batch duplicates on replay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bigquery_writer.py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MERGE keyed on normalized_event_id; see Appendix C for DDL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7A7"/>
                <w:sz w:val="20"/>
                <w:szCs w:val="20"/>
              </w:rPr>
              <w:t xml:space="preserve">TD-04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 finality policy — risk of ingesting uncled blocks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ingestion_adapter.py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Add SOLANA_COMMITMENT=finalized; tag rows with commitment_level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7A7"/>
                <w:sz w:val="20"/>
                <w:szCs w:val="20"/>
              </w:rPr>
              <w:t xml:space="preserve">TD-05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Data-aware circuit breaker missing — 200 OK with bad payload not detected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circuit_breaker.py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Inspect JSON-RPC error, null result, provider lag (Phase 14.5)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7A7"/>
                <w:sz w:val="20"/>
                <w:szCs w:val="20"/>
              </w:rPr>
              <w:t xml:space="preserve">TD-06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 durable checkpoint backend — local JSON ephemeral in containers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checkpoint.py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Checkpoint backend hierarchy; production startup guard (Phase 15)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7A7"/>
                <w:sz w:val="20"/>
                <w:szCs w:val="20"/>
              </w:rPr>
              <w:t xml:space="preserve">TD-07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 scripts/run_solana_ingestion.py — pipeline cannot run unattended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new 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Scheduler daemon with loop, SIGTERM handler, checkpoint invariant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7A7"/>
                <w:sz w:val="20"/>
                <w:szCs w:val="20"/>
              </w:rPr>
              <w:t xml:space="preserve">TD-08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 scripts/create_solana_bq_table.py — schema recreated by hand; drift risk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new 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Idempotent create importing BQ_SCHEMA; partition + clustering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7A7"/>
                <w:sz w:val="20"/>
                <w:szCs w:val="20"/>
              </w:rPr>
              <w:t xml:space="preserve">TD-09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Env var names inconsistent across codebase and docs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multiple files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Canonicalize to §5; regression test required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7A7"/>
                <w:sz w:val="20"/>
                <w:szCs w:val="20"/>
              </w:rPr>
              <w:t xml:space="preserve">TD-10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 observation_state — health cannot distinguish ran-but-saw-nothing from active data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api_integration.py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Add ingestion_state, observation_state, commitment_level to health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7A7"/>
                <w:sz w:val="20"/>
                <w:szCs w:val="20"/>
              </w:rPr>
              <w:t xml:space="preserve">TD-11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S3-readiness fields not verified present in schema — gap found too late if missing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event_schema.py + BQ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S3-readiness checklist in Phase 16 acceptance criteria (§7.5)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7A7"/>
                <w:sz w:val="20"/>
                <w:szCs w:val="20"/>
              </w:rPr>
              <w:t xml:space="preserve">TD-12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Low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Owner cache no TTL — closed accounts never evicted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owner_resolver.py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Add TTL field; skip re-fetch for unexpired hits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7A7"/>
                <w:sz w:val="20"/>
                <w:szCs w:val="20"/>
              </w:rPr>
              <w:t xml:space="preserve">TD-13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Low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Env var doc mismatch only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docs/solana-integration.md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Reconcile after §5 canonical table is finalized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21"/>
                <w:szCs w:val="21"/>
              </w:rPr>
              <w:t xml:space="preserve">🚫  TD-01 through TD-05 are all hard blocking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Five items must be resolved before any live data is promoted. TD-01/02 produce silent duplicates. TD-03 creates cross-batch corruption on replay. TD-04 risks false settlements from uncled blocks. TD-05 lets bad payloads bypass the circuit breaker.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4. S2 Identity Model — Phase 13 Spec</w:t>
      </w:r>
    </w:p>
    <w:p>
      <w:pPr>
        <w:pStyle w:val="Heading2"/>
        <w:pBdr>
          <w:bottom w:val="single" w:color="0097A7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7"/>
          <w:szCs w:val="27"/>
        </w:rPr>
        <w:t xml:space="preserve">4.1 Four-Concept Model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These four concepts must be kept strictly separate. The v1 and early v2 specs conflated them. This is the root cause of TD-01 and TD-02.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2160"/>
        <w:gridCol w:w="2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set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if confused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97A7"/>
                <w:sz w:val="17"/>
                <w:szCs w:val="17"/>
              </w:rPr>
              <w:t xml:space="preserve">raw_event_id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Pre-ordinal transaction coordinate. Format: solana:{sig}:{instruction_index}:{inner_instruction_index}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Before ordinal assignment. May be shared by multiple economic transfers — this is expected.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9"/>
                <w:szCs w:val="19"/>
              </w:rPr>
              <w:t xml:space="preserve">Do not use as BQ dedup key. Do not set to signature alone.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97A7"/>
                <w:sz w:val="17"/>
                <w:szCs w:val="17"/>
              </w:rPr>
              <w:t xml:space="preserve">transfer_fingerprint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Deterministic economic identity. SHA-256 of: program_id + token_mint + source_token_account + destination_token_account + source_owner (if known) + destination_owner (if known) + amount_raw + instruction_data_hash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At normalization time. Must be stable across runs and input orderings.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7C00"/>
                <w:sz w:val="19"/>
                <w:szCs w:val="19"/>
              </w:rPr>
              <w:t xml:space="preserve">Must include enough fields to avoid false-duplicate classification in complex DEX transactions.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97A7"/>
                <w:sz w:val="17"/>
                <w:szCs w:val="17"/>
              </w:rPr>
              <w:t xml:space="preserve">transfer_ordinal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Stable tie-breaker. Position within stable sort of fingerprints sharing same raw_event_id. 0-indexed.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After stable sort by fingerprint ascending.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9"/>
                <w:szCs w:val="19"/>
              </w:rPr>
              <w:t xml:space="preserve">Must not depend on iteration order. A retry must produce identical ordinals.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97A7"/>
                <w:sz w:val="17"/>
                <w:szCs w:val="17"/>
              </w:rPr>
              <w:t xml:space="preserve">normalized_event_id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Final unique row key. Format: {raw_event_id}:{fingerprint[:8]}. This is the BigQuery MERGE key.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After ordinal assignment.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9"/>
                <w:szCs w:val="19"/>
              </w:rPr>
              <w:t xml:space="preserve">This is the only correct BQ MERGE key. Not canonical_key. Not raw_event_id.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57C00"/>
                <w:sz w:val="21"/>
                <w:szCs w:val="21"/>
              </w:rPr>
              <w:t xml:space="preserve">⚠  BasedDevoBot correction: raw_event_id ≠ signature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BasedDevoBot's DDL set raw_event_id = signature (the transaction hash alone). This is wrong per the v2/v3 identity model. raw_event_id must include instruction_index and inner_instruction_index: solana:{sig}:{ix}:{inner_ix}. Setting it to just the signature would over-collide every transfer in the same transaction. See Appendix C for the corrected DDL.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0097A7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7"/>
          <w:szCs w:val="27"/>
        </w:rPr>
        <w:t xml:space="preserve">4.2 Deterministic Assignment Pipeline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Follow this exact sequence. Each step is a gate. The output of one is the input to the next. Do not reorder.</w:t>
      </w:r>
    </w:p>
    <w:p>
      <w:pPr>
        <w:spacing w:after="0" w:before="40"/>
      </w:pPr>
      <w:r>
        <w:t xml:space="preserve"/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Step 1:  normalize raw transfer candidates from RPC response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Step 2:  compute raw_event_id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= 'solana:{signature}:{instruction_index}:{inner_instruction_index}'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Step 3:  compute transfer_fingerprint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= SHA-256(program_id + token_mint + source_token_account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   + destination_token_account + source_owner_if_known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   + destination_owner_if_known + amount_raw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   + instruction_data_hash)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Step 4:  group events by raw_event_id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Step 5:  within each group, stable sort by transfer_fingerprint ascending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Step 6:  assign transfer_ordinal = position in sorted group (0, 1, 2...)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Step 7:  compute normalized_event_id = '{raw_event_id}:{fingerprint[:8]}'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Step 8:  set collision_detected = True if group has &gt; 1 distinct fingerprint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Step 9:  detect exact duplicates (same fingerprint twice) -&gt; dedupe, not two valid transfers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Step 10: run validate_batch() - all 7 gates must pass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Step 11: promote via BigQuery MERGE keyed on normalized_event_id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97A7"/>
                <w:sz w:val="21"/>
                <w:szCs w:val="21"/>
              </w:rPr>
              <w:t xml:space="preserve">Why stable sort — not insertion order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Stable sort on transfer_fingerprint makes ordinal assignment independent of the order in which events are encountered. A retry of a failed batch produces identical ordinals. Parallel processing of sub-batches produces consistent results. A restart mid-batch does not cause ordinal drift. Insertion order is not deterministic. Fingerprint order is.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0097A7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7"/>
          <w:szCs w:val="27"/>
        </w:rPr>
        <w:t xml:space="preserve">4.3 Duplicate vs Collision — Two Different Things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Exact duplicate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Same raw_event_id + same transfer_fingerprint. Same economic transfer appeared twice (retry/replay). Action: dedupe before write. Keep first; drop second. Log as duplicate_replayed.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Collision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Same raw_event_id + different transfer_fingerprint. Two economically distinct transfers share a transaction coordinate. Action: assign ordinals 0, 1... Set collision_detected=True on both. Both are valid and must be written.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Clean event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Unique raw_event_id + unique fingerprint. transfer_ordinal=0. collision_detected=False.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0097A7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7"/>
          <w:szCs w:val="27"/>
        </w:rPr>
        <w:t xml:space="preserve">4.4 Required Tests (9 Total)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New file: tests/solana/test_event_schema_identity.py. All 9 must pass. All 356 originals must remain green.</w:t>
      </w:r>
    </w:p>
    <w:p>
      <w:pPr>
        <w:spacing w:after="0" w:before="4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Original 4: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test_no_collision_batch: 5 events with distinct raw_event_ids. All ordinals=0, collision_detected=False.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test_single_collision: 2 events sharing same raw_event_id, different fingerprints. Both collision_detected=True; ordinals 0 and 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test_multiple_collisions_same_key: 3 events sharing same raw_event_id. Ordinals 0, 1, 2. All collision_detected=True.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test_collisions_across_keys: Collisions in raw_event_id_A and raw_event_id_B independently. Cross-key non-collision events unaffected.</w:t>
      </w:r>
    </w:p>
    <w:p>
      <w:pPr>
        <w:spacing w:after="0" w:before="4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New 5 (from adversarial review):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test_determinism_shuffled_input: Same 5 events fed in two different orderings. Both produce identical transfer_ordinal assignments and normalized_event_id values.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test_distinct_same_coordinate: Two economically different transfers (different amounts) sharing same raw_event_id. ordinals=0,1; collision_detected=True on both; normalized_event_ids differ.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test_duplicate_exact_replay: Same event (same fingerprint) appears twice in batch. First kept; second deduplicated. Output row count = 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test_cross_transaction_non_collision: Two events with identical instruction_index and inner_instruction_index but different signatures. No collision. Each ordinal=0, collision_detected=False.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test_stable_serialization: Decimal amounts serialized as Decimal(amount_raw)/Decimal(10**decimals). Two runs on same data produce identical fingerprints. Uses known USDC transfer fixture.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5. Canonical Environment Variables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Single authoritative list. Every file uses these names exactly. Deviations are bugs.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97A7"/>
                <w:sz w:val="17"/>
                <w:szCs w:val="17"/>
              </w:rPr>
              <w:t xml:space="preserve">SOLANA_RPC_PRIMARY_URL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(required)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Primary authenticated RPC endpoint (Helius, QuickNode, or Triton)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97A7"/>
                <w:sz w:val="17"/>
                <w:szCs w:val="17"/>
              </w:rPr>
              <w:t xml:space="preserve">SOLANA_RPC_FALLBACK_URL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Optional fallback RPC endpoint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97A7"/>
                <w:sz w:val="17"/>
                <w:szCs w:val="17"/>
              </w:rPr>
              <w:t xml:space="preserve">SOLANA_WATCHED_ADDRESSES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(required)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Comma-separated pubkeys to watch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97A7"/>
                <w:sz w:val="17"/>
                <w:szCs w:val="17"/>
              </w:rPr>
              <w:t xml:space="preserve">SOLANA_TOKEN_MINT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USDC mainnet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SPL token mint to filter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97A7"/>
                <w:sz w:val="17"/>
                <w:szCs w:val="17"/>
              </w:rPr>
              <w:t xml:space="preserve">SOLANA_COMMITMENT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finalized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RPC commitment level. finalized is default. confirmed_preview allowed only with finality_state=provisional tagging.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97A7"/>
                <w:sz w:val="17"/>
                <w:szCs w:val="17"/>
              </w:rPr>
              <w:t xml:space="preserve">SOLANA_START_SIGNATURE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Bootstrap cursor (signature). Required if no checkpoint exists.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97A7"/>
                <w:sz w:val="17"/>
                <w:szCs w:val="17"/>
              </w:rPr>
              <w:t xml:space="preserve">SOLANA_START_SLOT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Bootstrap cursor (slot). Used with START_SIGNATURE.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97A7"/>
                <w:sz w:val="17"/>
                <w:szCs w:val="17"/>
              </w:rPr>
              <w:t xml:space="preserve">SOLANA_CHECKPOINT_BACKEND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local_file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Backend: local_file (dev only), gcs, bigquery_metadata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97A7"/>
                <w:sz w:val="17"/>
                <w:szCs w:val="17"/>
              </w:rPr>
              <w:t xml:space="preserve">SOLANA_CHECKPOINT_PATH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data/solana_checkpoint.json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Path for local_file backend only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97A7"/>
                <w:sz w:val="17"/>
                <w:szCs w:val="17"/>
              </w:rPr>
              <w:t xml:space="preserve">SOLANA_GCS_CHECKPOINT_URI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GCS URI for gcs backend (gs://bucket/checkpoints/solana.json)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97A7"/>
                <w:sz w:val="17"/>
                <w:szCs w:val="17"/>
              </w:rPr>
              <w:t xml:space="preserve">SOLANA_ALT_CACHE_PATH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data/solana_alt_cache.json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ALT persistent cache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97A7"/>
                <w:sz w:val="17"/>
                <w:szCs w:val="17"/>
              </w:rPr>
              <w:t xml:space="preserve">SOLANA_OWNER_CACHE_PATH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data/owner_cache.json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Owner resolution cache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97A7"/>
                <w:sz w:val="17"/>
                <w:szCs w:val="17"/>
              </w:rPr>
              <w:t xml:space="preserve">SOLANA_FRESHNESS_THRESHOLD_SECONDS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300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Fresh -&gt; stale transition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97A7"/>
                <w:sz w:val="17"/>
                <w:szCs w:val="17"/>
              </w:rPr>
              <w:t xml:space="preserve">SOLANA_STALE_THRESHOLD_SECONDS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3600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Stale -&gt; unavailable transition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97A7"/>
                <w:sz w:val="17"/>
                <w:szCs w:val="17"/>
              </w:rPr>
              <w:t xml:space="preserve">SOLANA_RPC_MAX_RPS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Rate limiter: max RPS. Start at 5; raise to 10 after stability confirmed.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97A7"/>
                <w:sz w:val="17"/>
                <w:szCs w:val="17"/>
              </w:rPr>
              <w:t xml:space="preserve">SOLANA_RPC_BURST_LIMIT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20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Rate limiter: burst capacity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97A7"/>
                <w:sz w:val="17"/>
                <w:szCs w:val="17"/>
              </w:rPr>
              <w:t xml:space="preserve">SOLANA_MAX_CONSECUTIVE_FAILURES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Circuit breaker: consecutive failure threshold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97A7"/>
                <w:sz w:val="17"/>
                <w:szCs w:val="17"/>
              </w:rPr>
              <w:t xml:space="preserve">SOLANA_CIRCUIT_BREAKER_COOLDOWN_SECONDS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60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Circuit breaker: cooldown before HALF_OPEN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97A7"/>
                <w:sz w:val="17"/>
                <w:szCs w:val="17"/>
              </w:rPr>
              <w:t xml:space="preserve">SOLANA_INGESTION_INTERVAL_SECONDS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15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Scheduler poll interval. 15s production; 60s dev.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97A7"/>
                <w:sz w:val="17"/>
                <w:szCs w:val="17"/>
              </w:rPr>
              <w:t xml:space="preserve">SOLANA_BQ_DATASET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solana_measured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BigQuery dataset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97A7"/>
                <w:sz w:val="17"/>
                <w:szCs w:val="17"/>
              </w:rPr>
              <w:t xml:space="preserve">SOLANA_BQ_TABLE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solana_transfers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BigQuery table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97A7"/>
                <w:sz w:val="17"/>
                <w:szCs w:val="17"/>
              </w:rPr>
              <w:t xml:space="preserve">ENV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development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development | production. production triggers checkpoint backend guard.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97A7"/>
                <w:sz w:val="21"/>
                <w:szCs w:val="21"/>
              </w:rPr>
              <w:t xml:space="preserve">Env var regression test required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16 acceptance criteria include a test that validates every env var name in docs/ against this table. Any mismatch fails.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6. Phase Specs — 14, 14.5, 15</w:t>
      </w:r>
    </w:p>
    <w:p>
      <w:pPr>
        <w:pStyle w:val="Heading2"/>
        <w:pBdr>
          <w:bottom w:val="single" w:color="0097A7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7"/>
          <w:szCs w:val="27"/>
        </w:rPr>
        <w:t xml:space="preserve">6.1 Phase 14 — Live RPC First Slice + Finality Policy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97A7"/>
          <w:sz w:val="23"/>
          <w:szCs w:val="23"/>
        </w:rPr>
        <w:t xml:space="preserve">6.1.1 Finality Policy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Default: SOLANA_COMMITMENT=finalized. Finalized blocks cannot be rolled back. ~13-second additional latency vs confirmed. Acceptable for institutional proof.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confirmed_preview mode is ever needed: rows must carry finality_state='provisional'. Must not contribute to Corridor Health Score until finalized.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Uncled blocks (skipped slots): without finalized commitment, ingested transactions from non-finalized blocks may be rolled back. These become permanent false settlements in BigQuery with no reorg handler. This is the risk finalized commitment eliminates.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97A7"/>
          <w:sz w:val="23"/>
          <w:szCs w:val="23"/>
        </w:rPr>
        <w:t xml:space="preserve">6.1.2 Three Health State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ingestion_state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running | succeeded | failed | circuit_open | provider_lagging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freshness_state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fresh | stale | unavailable (based on lag_seconds vs thresholds)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observation_state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observed | no_recent_activity | ambiguous_empty | unavailable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commitment_level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finalized | confirmed | processed — level used for last run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fresh + no_recent_activity = system is healthy but watched address had no transfers. This must not be presented as Solana corridor healthy. The dashboard must disambiguate.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97A7"/>
          <w:sz w:val="23"/>
          <w:szCs w:val="23"/>
        </w:rPr>
        <w:t xml:space="preserve">6.1.3 First Run Sequence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all env vars from §5.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python -c "from services.solana.ingestion_adapter import SolanaIngestionAdapter; SolanaIngestionAdapter.from_env().run()"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Confirm: checkpoint written at SOLANA_CHECKPOINT_PATH with valid last_processed_signature + last_processed_slot.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Confirm: at least one event in data/solana_events_buffer.jsonl.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Confirm: validate_batch() returns approved=True.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Verify 3+ events manually via Solana explorer: signature exists; mint = USDC mainnet address; amount matches balance delta; owner resolution = ok or explicitly degraded; no __account_index_N__ placeholders; Jito fields empty unless detected.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/v1/solana/health: confirm freshness_state='fresh', observation_state='observed', commitment_level='finalized'.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0097A7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7"/>
          <w:szCs w:val="27"/>
        </w:rPr>
        <w:t xml:space="preserve">6.2 Phase 14.5 — Semantic RPC Validation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New phase, not in v1. The circuit breaker must understand the data layer, not just the transport layer.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60"/>
        <w:gridCol w:w="38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inspect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behavior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7A7"/>
                <w:sz w:val="20"/>
                <w:szCs w:val="20"/>
              </w:rPr>
              <w:t xml:space="preserve">HTTP status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Non-200 response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Trip circuit breaker (existing)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7A7"/>
                <w:sz w:val="20"/>
                <w:szCs w:val="20"/>
              </w:rPr>
              <w:t xml:space="preserve">JSON-RPC error field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data.error is non-null in response body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Trip or degrade; log error code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7A7"/>
                <w:sz w:val="20"/>
                <w:szCs w:val="20"/>
              </w:rPr>
              <w:t xml:space="preserve">Null result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data.result is null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Failed call; do not advance checkpoint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7A7"/>
                <w:sz w:val="20"/>
                <w:szCs w:val="20"/>
              </w:rPr>
              <w:t xml:space="preserve">Empty signatures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getSignaturesForAddress returns [] for known-active address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Flag ambiguous_empty; N consecutive before trip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7A7"/>
                <w:sz w:val="20"/>
                <w:szCs w:val="20"/>
              </w:rPr>
              <w:t xml:space="preserve">Provider slot lag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Provider reported slot significantly behind chain tip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Set ingestion_state=provider_lagging; degrade freshness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7A7"/>
                <w:sz w:val="20"/>
                <w:szCs w:val="20"/>
              </w:rPr>
              <w:t xml:space="preserve">Transaction finality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Fetched tx commitment != SOLANA_COMMITMENT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Reject row from batch; do not promote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7A7"/>
                <w:sz w:val="20"/>
                <w:szCs w:val="20"/>
              </w:rPr>
              <w:t xml:space="preserve">Block time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block_time=null on fetched transaction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Write row with block_time=None; cannot contribute to freshness lag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7A7"/>
                <w:sz w:val="20"/>
                <w:szCs w:val="20"/>
              </w:rPr>
              <w:t xml:space="preserve">Response shape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Expected fields missing from RPC response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Reject batch; log schema mismatch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97A7"/>
          <w:sz w:val="23"/>
          <w:szCs w:val="23"/>
        </w:rPr>
        <w:t xml:space="preserve">6.2.1 Ambiguous Empty Response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Single empty response: observation_state='no_recent_activity'. Do not advance checkpoint. Do not trip circuit breaker.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 &gt;= 3 consecutive empty responses for known-active address: observation_state='ambiguous_empty'. Log warning. Alert.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 not set freshness_state='fresh' when observation_state='ambiguous_empty'.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0097A7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7"/>
          <w:szCs w:val="27"/>
        </w:rPr>
        <w:t xml:space="preserve">6.3 Phase 15 — Durable Scheduler + Checkpoint Safety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97A7"/>
          <w:sz w:val="23"/>
          <w:szCs w:val="23"/>
        </w:rPr>
        <w:t xml:space="preserve">6.3.1 Checkpoint Backend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local_file (dev only)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data/solana_checkpoint.json. Allowed only when ENV=development. Atomic via os.replace().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gcs (production preferred)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GCS object at SOLANA_GCS_CHECKPOINT_URI. Atomic via versioning. Preferred for Mode A first slice.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bigquery_metadata (alt)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BigQuery metadata table. Higher latency but no separate infra. Acceptable alternative to GCS.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Redis (future, Mode B)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For multi-worker. Not required for Mode A. Add only when Mode B is activated.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Production startup guard: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if ENV == 'production' and SOLANA_CHECKPOINT_BACKEND == 'local_file':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raise ProductionCheckpointError(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'local_file not allowed in production. Use gcs or bigquery_metadata.'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)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97A7"/>
          <w:sz w:val="23"/>
          <w:szCs w:val="23"/>
        </w:rPr>
        <w:t xml:space="preserve">6.3.2 Checkpoint Safety Invariant — Non-Negotiable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📌  Checkpoint advances ONLY after ALL of the following are true: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Batch validation passed (validate_batch() returned approved=True)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Rows successfully written to BigQuery via MERGE or JSONL fallback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Run metadata persisted (SolanaCache.record_run())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FreshnessMonitor.record_slot() called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Checkpoint must NOT advance on: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Failed validation / rejected batch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BigQuery write failed or partial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Circuit breaker OPEN state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ambiguous_empty observation state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provider_lagging ingestion state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SIGTERM received during write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Missing checkpoint with no configured start signature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Null result from RPC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97A7"/>
          <w:sz w:val="23"/>
          <w:szCs w:val="23"/>
        </w:rPr>
        <w:t xml:space="preserve">6.3.3 Scheduler: scripts/run_solana_ingestion.py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Modes: --once (single run, testing) and --loop (continuous, production).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success: structured log, sleep SOLANA_INGESTION_INTERVAL_SECONDS.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CircuitOpenError: sleep SOLANA_CIRCUIT_BREAKER_COOLDOWN_SECONDS; retry once. If still open: log critical, exit.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other exception: log error + traceback; exponential backoff capped at 300s.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SIGTERM/SIGINT: complete current write if in progress; flush checkpoint; log shutdown; exit 0.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Never scans from genesis. Missing checkpoint + no start cursor: log error, exit 1.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Structured log per run: run_id, signatures_fetched, events_written, validation_status, observation_state, ingestion_state, elapsed_ms, commitment_level.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7. Phase 16 — BigQuery Promotion + Phase 16.5 — Shadow S3</w:t>
      </w:r>
    </w:p>
    <w:p>
      <w:pPr>
        <w:pStyle w:val="Heading2"/>
        <w:pBdr>
          <w:bottom w:val="single" w:color="0097A7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7"/>
          <w:szCs w:val="27"/>
        </w:rPr>
        <w:t xml:space="preserve">7.1 BigQuery Best Practices (Phase 16)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These are non-negotiable. Confirmed by multiple reviews including BasedDevoBot and BigQuery-specific analysis.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BIGNUMERIC enforcement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amount_raw, amount_transferred_raw, fee_withheld_raw must be BIGNUMERIC. Solana u64 values mangled by float precision. Do not rely on JSON string casting.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NUMERIC for decimals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amount_decimal must be NUMERIC(38, 9). Enforced as str(Decimal) -&gt; NUMERIC, never f'{val:.6f}'.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Partition strategy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PARTITION BY RANGE_BUCKET(slot, GENERATE_ARRAY(0, 500000000, 1000000)) — 1M slot shards. Solana block_time can be null or lagging. Partition on slot, not block_time. This reduces cost by 90%+ for corridor-specific lookups.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Clustering strategy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CLUSTER BY token_mint, watched_address, raw_event_id. Speeds up deduplication during MERGE phase.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MERGE key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normalized_event_id only. Not canonical_key. Not raw_event_id. Not signature. See §4.1 identity model.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Idempotency rule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MERGE must be safe to run 100 times. Re-running same batch must result in 0 new rows and 0 duplicate normalized_event_id errors.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Timestamp conversion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block_time from RPC is Unix seconds (int). Must be converted to TIMESTAMP in BigQuery. MIN(block_time) in reconciliation query requires this.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MERGE cost control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MERGE operations that scan the entire table will inflate costs. Partition requirement on slot ensures pruning. Include slot range filter in MERGE WHERE clause.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Budget alert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Set budget alerts at 50%, 90%, 100% of monthly BQ budget. Export billing to BQ to monitor query costs. High-volume watched addresses can produce large batches.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0097A7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7"/>
          <w:szCs w:val="27"/>
        </w:rPr>
        <w:t xml:space="preserve">7.2 scripts/create_solana_bq_table.py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Imports BQ_SCHEMA from bigquery_writer.py. No manual schema duplication.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Creates solana_measured dataset if not exists.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Creates solana_transfers table if not exists (idempotent — safe to run repeatedly).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Partitioned: RANGE_BUCKET on slot as in §7.1.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Clustered on (token_mint, watched_address, raw_event_id).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Fails loudly on missing SOLANA_BQ_DATASET, SOLANA_BQ_TABLE, or missing GCP credentials.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Includes decode_version column (STRING DEFAULT '2') for schema migration tracking.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0097A7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7"/>
          <w:szCs w:val="27"/>
        </w:rPr>
        <w:t xml:space="preserve">7.3 BigQuery MERGE Behavior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SolanaEventWriter uses MERGE semantics. Two scenarios:</w:t>
      </w:r>
    </w:p>
    <w:p>
      <w:pPr>
        <w:spacing w:after="0" w:before="40"/>
      </w:pPr>
      <w:r>
        <w:t xml:space="preserve"/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MERGE INTO solana_measured.solana_transfers AS target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USING source_batch AS source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ON target.normalized_event_id = source.normalized_event_id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-- Scenario A: Upgrade degraded record if new run has better data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WHEN MATCHED AND (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source.decode_version &gt; target.decode_version OR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(target.validation_status = 'degraded' AND source.validation_status = 'ok')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) THEN UPDATE SET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amount_transferred_raw = source.amount_transferred_raw,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source_owner = source.source_owner,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destination_owner = source.destination_owner,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validation_status = source.validation_status,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decode_version = source.decode_version,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collision_detected = source.collision_detected,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transfer_ordinal = source.transfer_ordinal,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ingestion_timestamp = CURRENT_TIMESTAMP()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-- Scenario B: New record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WHEN NOT MATCHED THEN INSERT ROW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57C00"/>
                <w:sz w:val="21"/>
                <w:szCs w:val="21"/>
              </w:rPr>
              <w:t xml:space="preserve">⚠  MERGE key must be normalized_event_id, not canonical_key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BasedDevoBot's original MERGE procedure joins on canonical_key. The v3 identity model makes normalized_event_id the durable dedupe key. canonical_key is human-readable base lineage. They are not interchangeable as BQ dedup keys. Appendix C has the corrected procedure.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0097A7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7"/>
          <w:szCs w:val="27"/>
        </w:rPr>
        <w:t xml:space="preserve">7.4 Phase 16 Promotion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 scripts/create_solana_bq_table.py. Table exists with correct partition/clustering.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BIGNUMERIC columns verified: amount_raw, amount_transferred_raw, fee_withheld_raw.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NUMERIC(38,9) column verified: amount_decimal.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Timestamp check: block_time stored as TIMESTAMP, not integer.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Replay test: run same batch twice. Row count unchanged on second run. COUNT(*) == COUNT(DISTINCT normalized_event_id).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Reconciliation query passes: COUNT(*), COUNT(DISTINCT normalized_event_id), MAX(slot), MIN(block_time).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.env.example committed with all required variables.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Env var regression test: zero mismatches between docs and §5 canonical table.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EVM non-regression: Ethereum/Polygon /health fields unchanged; EVM tests 100% green.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S3-readiness check: all fields in §7.5 present in BQ schema.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0097A7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7"/>
          <w:szCs w:val="27"/>
        </w:rPr>
        <w:t xml:space="preserve">7.5 S3-Readiness Field Checklist (Phase 16 Gate)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These fields must exist in the BigQuery schema before Phase 16 is marked done. They are the bridge between S2 correctness and S3 intelligence. Finding a missing field at Phase 17 would require a costly schema migration.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S3 Use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97A7"/>
                <w:sz w:val="17"/>
                <w:szCs w:val="17"/>
              </w:rPr>
              <w:t xml:space="preserve">validation_status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Success Purity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ok | degraded | failed. Core signal quality gate.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97A7"/>
                <w:sz w:val="17"/>
                <w:szCs w:val="17"/>
              </w:rPr>
              <w:t xml:space="preserve">degradation_reason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Success Purity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String. Why row is degraded, if applicable.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97A7"/>
                <w:sz w:val="17"/>
                <w:szCs w:val="17"/>
              </w:rPr>
              <w:t xml:space="preserve">owner_resolution_status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Success Purity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ok | degraded | pending. Tracks S1 enrichment quality.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97A7"/>
                <w:sz w:val="17"/>
                <w:szCs w:val="17"/>
              </w:rPr>
              <w:t xml:space="preserve">transfer_truth_status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Success Purity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Tracks whether balance-delta ground truth was used.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97A7"/>
                <w:sz w:val="17"/>
                <w:szCs w:val="17"/>
              </w:rPr>
              <w:t xml:space="preserve">commitment_level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Finality tracking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finalized | confirmed | processed.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97A7"/>
                <w:sz w:val="17"/>
                <w:szCs w:val="17"/>
              </w:rPr>
              <w:t xml:space="preserve">finality_state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Finality tracking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finalized | provisional | orphaned.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97A7"/>
                <w:sz w:val="17"/>
                <w:szCs w:val="17"/>
              </w:rPr>
              <w:t xml:space="preserve">collision_detected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Collision audit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True if raw_event_id had &gt;1 distinct fingerprint.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97A7"/>
                <w:sz w:val="17"/>
                <w:szCs w:val="17"/>
              </w:rPr>
              <w:t xml:space="preserve">transfer_ordinal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Collision audit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Stable tie-breaker. 0 for clean events.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97A7"/>
                <w:sz w:val="17"/>
                <w:szCs w:val="17"/>
              </w:rPr>
              <w:t xml:space="preserve">jito_tip_lamports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MEV exposure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0 if no Jito tip. BIGNUMERIC.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97A7"/>
                <w:sz w:val="17"/>
                <w:szCs w:val="17"/>
              </w:rPr>
              <w:t xml:space="preserve">priority_fee_lamports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Fee efficiency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Lamports. Part of cost decomposition.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97A7"/>
                <w:sz w:val="17"/>
                <w:szCs w:val="17"/>
              </w:rPr>
              <w:t xml:space="preserve">base_fee_lamports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Fee efficiency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Lamports. Part of cost decomposition.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97A7"/>
                <w:sz w:val="17"/>
                <w:szCs w:val="17"/>
              </w:rPr>
              <w:t xml:space="preserve">amount_transferred_raw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Settlement velocity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Balance-delta derived amount. BIGNUMERIC.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97A7"/>
                <w:sz w:val="17"/>
                <w:szCs w:val="17"/>
              </w:rPr>
              <w:t xml:space="preserve">fee_withheld_raw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Fee efficiency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Token-2022 extension. May be null for standard SPL.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97A7"/>
                <w:sz w:val="17"/>
                <w:szCs w:val="17"/>
              </w:rPr>
              <w:t xml:space="preserve">block_time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Settlement velocity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Unix TIMESTAMP. May be null for very recent slots.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97A7"/>
                <w:sz w:val="17"/>
                <w:szCs w:val="17"/>
              </w:rPr>
              <w:t xml:space="preserve">ingestion_timestamp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Settlement velocity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CURRENT_TIMESTAMP() at write. Latency benchmark.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97A7"/>
                <w:sz w:val="17"/>
                <w:szCs w:val="17"/>
              </w:rPr>
              <w:t xml:space="preserve">watched_address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Corridor scope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The watched pubkey that triggered this ingestion.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97A7"/>
                <w:sz w:val="17"/>
                <w:szCs w:val="17"/>
              </w:rPr>
              <w:t xml:space="preserve">token_mint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Corridor routing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SPL token mint address.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0097A7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7"/>
          <w:szCs w:val="27"/>
        </w:rPr>
        <w:t xml:space="preserve">7.6 Phase 16.5 — Shadow S3 Signal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Purpose and scope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16.5 is the bridge between S2 correctness and S3 product intelligence. It tests whether the production Solana schema can support S3 signal generation WITHOUT making production claims.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outputs are prefixed shadow_*. They are internal-only. They cannot power dashboard claims. They cannot appear in IRR or IPR artifacts. They exist to surface schema gaps before the full Phase 17 PRD is written.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BasedDevoBot's framing is correct: if you wait until the data is perfect to start intelligence design, you will discover a missing field (e.g., a specific Jito MEV flag) at the worst time. Phase 16.5 is the early warning system.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97A7"/>
          <w:sz w:val="23"/>
          <w:szCs w:val="23"/>
        </w:rPr>
        <w:t xml:space="preserve">7.6.1 Shadow S3 Inputs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From finalized BigQuery rows (solana_measured.solana_transfers) after Phase 16 promotion: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validation_status, degradation_reason, owner_resolution_status, transfer_truth_status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commitment_level, finality_state, collision_detected, transfer_ordinal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jito_tip_lamports, base_fee_lamports, priority_fee_lamports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block_time, ingestion_timestamp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amount_transferred_raw, fee_withheld_raw (if available)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watched_address, token_mint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97A7"/>
          <w:sz w:val="23"/>
          <w:szCs w:val="23"/>
        </w:rPr>
        <w:t xml:space="preserve">7.6.2 Shadow S3 Outputs — All Labeled Internal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shadow_success_purity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COUNT(validation_status='ok') / COUNT(*) per time window. Target: &gt;= 0.90. Below 0.90 triggers internal alert.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shadow_mev_protection_rate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COUNT(jito_tip_lamports &gt; 0) / COUNT(*). Percentage of transfers using Jito MEV protection.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shadow_settlement_velocity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AVG(ingestion_timestamp - block_time). Average latency between on-chain finality and Canopy awareness.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shadow_fee_efficiency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AVG(base_fee_lamports + priority_fee_lamports + jito_tip_lamports) by time window and token_mint.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missing_field_report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Any S3-readiness field from §7.5 that is NULL in &gt;5% of rows. These are schema gaps that Phase 17 must address first.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97A7"/>
          <w:sz w:val="23"/>
          <w:szCs w:val="23"/>
        </w:rPr>
        <w:t xml:space="preserve">7.6.3 Shadow S3 Rules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queries run as BigQuery views prefixed shadow_: shadow_corridor_intelligence_v1.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shadow_ output may power any dashboard tile that is visible to external parties.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shadow_ metric may be cited in an IRR or IPR artifact.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shadow_success_purity &lt; 0.90 is an internal quality alert, not a product degradation signal.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missing_field_report output is a direct input to the Phase 17 PRD scope. If fields are missing, Phase 17 begins with schema remediation.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97A7"/>
          <w:sz w:val="23"/>
          <w:szCs w:val="23"/>
        </w:rPr>
        <w:t xml:space="preserve">7.6.4 Phase 16.5 Acceptance Criteria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shadow_corridor_intelligence_v1 view exists in BigQuery and returns rows grouped by hour_bucket.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shadow_success_purity is computed and logged for at least 7 days of finalized data.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shadow_mev_protection_rate is non-null.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shadow_settlement_velocity is non-null.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missing_field_report is generated and reviewed. All fields in §7.5 are present in schema.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shadow_ output appears on any external-facing dashboard or document.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8. Acceptance Criteria — All Phases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phase is done only when every criterion below it passes. None are negotiable.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0097A7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7"/>
          <w:szCs w:val="27"/>
        </w:rPr>
        <w:t xml:space="preserve">Phase 13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transfer_ordinal is deterministic: shuffled input produces same ordinals.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transfer_ordinal assigned by stable sort on transfer_fingerprint, not insertion order.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collision_detected = True when raw_event_id group has &gt;1 distinct fingerprint.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Exact duplicate replay produces one row, not two.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normalized_event_id is stable across reruns of same batch.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Cross-transaction events with same instruction indices but different signatures never collide.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Decimal serialization produces same fingerprint across two separate Python processes.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9 identity tests pass.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356 original tests pass.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TD-09 resolved: env var names canonicalized to §5 across all files.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0097A7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7"/>
          <w:szCs w:val="27"/>
        </w:rPr>
        <w:t xml:space="preserve">Phase 14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First live run uses SOLANA_COMMITMENT=finalized.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 least 3 events observed and manually verified (signature / mint / amount / owner / finality).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/v1/solana/health returns freshness_state, observation_state, ingestion_state, commitment_level.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observation_state='observed' (not just freshness_state='fresh').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Checkpoint written with valid signature + slot cursor.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Empty/ambiguous RPC response does not advance checkpoint.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0097A7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7"/>
          <w:szCs w:val="27"/>
        </w:rPr>
        <w:t xml:space="preserve">Phase 14.5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200 OK with JSON-RPC error field trips or degrades circuit breaker.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200 OK with null result does not advance checkpoint.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Consecutive empty windows for known-active address triggers ambiguous_empty.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Provider slot lag detected; sets ingestion_state=provider_lagging.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Transaction fetched at wrong commitment level rejected from batch.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0097A7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7"/>
          <w:szCs w:val="27"/>
        </w:rPr>
        <w:t xml:space="preserve">Phase 15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Scheduler runs continuously &gt;= 1 hour without crash.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SIGTERM causes checkpoint flush and clean exit code 0.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ENV=production + SOLANA_CHECKPOINT_BACKEND=local_file raises ProductionCheckpointError at startup.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Checkpoint does not advance on failed validation, failed write, or circuit-open state.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Structured log lines emitted per run (not print()).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0097A7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7"/>
          <w:szCs w:val="27"/>
        </w:rPr>
        <w:t xml:space="preserve">Phase 16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create_solana_bq_table.py runs idempotently; table has correct partition/clustering.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Promoted rows visible in BigQuery under solana_measured.solana_transfers.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Replay test: same batch run twice; row count unchanged.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Reconciliation: COUNT(*) == COUNT(DISTINCT normalized_event_id).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Timestamp check: block_time stored as TIMESTAMP.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.env.example committed.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Env var regression test: zero mismatches.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EVM non-regression: Ethereum/Polygon /health unchanged; EVM tests 100% green.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S3-readiness check: all 18 fields in §7.5 present in BQ schema.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0097A7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7"/>
          <w:szCs w:val="27"/>
        </w:rPr>
        <w:t xml:space="preserve">Phase 16.5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shadow_corridor_intelligence_v1 view exists; returns rows by hour_bucket.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shadow_success_purity computed for &gt;= 7 days of finalized data.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missing_field_report generated and reviewed.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shadow_ output on any external dashboard or document.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§7.5 fields present (missing_field_report = empty).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9. First Moves — Codex Sequence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Hand to Codex in this order. Do not combine steps with explicit ordering dependencies.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000"/>
        <w:gridCol w:w="4260"/>
        <w:gridCol w:w="30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 / Target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Urgent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TD-01/02-REWRITE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Rewrite S2 identity: raw_event_id -&gt; fingerprint -&gt; stable ordinal -&gt; normalized_event_id (§4)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event_schema.py:196,233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Urgent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TD-03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Replace BigQuery INSERT with MERGE keyed on normalized_event_id (Appendix C DDL)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bigquery_writer.py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Urgent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TD-04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Add SOLANA_COMMITMENT=finalized; tag rows with commitment_level + finality_state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ingestion_adapter.py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Urgent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TD-09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Canonicalize all env var names to §5 canonical table across all files and docs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all files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Test-Suite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Add 9 identity tests: tests/solana/test_event_schema_identity.py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new file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Verify-All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Run full suite: 356 + 9 new tests. All must pass.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pytest tests/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TD-05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Semantic circuit breaker: JSON-RPC error + null result + empty sigs + provider lag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circuit_breaker.py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TD-10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Health endpoint: add ingestion_state, observation_state, commitment_level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api_integration.py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Phase-14-Live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Configure env vars; run first live ingestion at finalized; verify 3+ events manually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env + adapter.from_env()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TD-06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Durable checkpoint backend hierarchy; production startup guard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checkpoint.py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TD-07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Scheduler: scripts/run_solana_ingestion.py with loop, --once, SIGTERM, checkpoint invariant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new file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TD-08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BQ table script: scripts/create_solana_bq_table.py (see Appendix C for DDL reference)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new file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TD-11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S3-readiness field check: confirm all 18 §7.5 fields in BQ schema before Phase 16 done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event_schema.py + BQ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Phase-16.5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Deploy shadow_corridor_intelligence_v1 view; generate missing_field_report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db/ + BQ views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21"/>
                <w:szCs w:val="21"/>
              </w:rPr>
              <w:t xml:space="preserve">🚫  Phase 17 is blocked until Phase 16 acceptance criteria all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 not create Phase 17 code. Do not build production CHS, IRR, or IPR. The Phase 17 spec is in Appendix B. It becomes its own PRD after Phase 16.5 completes.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10. Premortem Checklist — What Kills Canopy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through this before handing to Codex. These are the failure modes identified across all five reviews.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60"/>
        <w:gridCol w:w="4200"/>
      </w:tblGrid>
      <w:tr>
        <w:trPr>
          <w:tblHeader/>
        </w:trPr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Does Codex understand raw_event_id != normalized_event_id?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§4.1 identity table is in the doc. Give Codex §4 explicitly.</w:t>
            </w:r>
          </w:p>
        </w:tc>
      </w:tr>
      <w:tr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Is BigQuery MERGE keyed on normalized_event_id, not canonical_key?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Appendix C corrected DDL uses normalized_event_id. Codex must not use canonical_key as merge key.</w:t>
            </w:r>
          </w:p>
        </w:tc>
      </w:tr>
      <w:tr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Does Phase 13 produce identical IDs across shuffled input?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Test 5 (test_determinism_shuffled_input) verifies this.</w:t>
            </w:r>
          </w:p>
        </w:tc>
      </w:tr>
      <w:tr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Does duplicate replay produce one row, not two?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Test 7 (test_duplicate_exact_replay) verifies this.</w:t>
            </w:r>
          </w:p>
        </w:tc>
      </w:tr>
      <w:tr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Does raw_event_id include signature + ix + inner_ix (not just signature)?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§4.1 and fingerprint spec in §4.2 Step 2 are explicit.</w:t>
            </w:r>
          </w:p>
        </w:tc>
      </w:tr>
      <w:tr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Does live ingestion use finalized commitment?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SOLANA_COMMITMENT=finalized in §5. Phase 14 acceptance requires commitment_level='finalized'.</w:t>
            </w:r>
          </w:p>
        </w:tc>
      </w:tr>
      <w:tr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Does fresh require real observation, not just server uptime?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observation_state='observed' is required alongside freshness_state='fresh' in Phase 14 AC.</w:t>
            </w:r>
          </w:p>
        </w:tc>
      </w:tr>
      <w:tr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Does observation_state distinguish observed vs no_recent_activity?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Three health state fields in §6.1.2.</w:t>
            </w:r>
          </w:p>
        </w:tc>
      </w:tr>
      <w:tr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Does semantic RPC validation catch 200 OK with bad payload?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Phase 14.5 spec in §6.2.</w:t>
            </w:r>
          </w:p>
        </w:tc>
      </w:tr>
      <w:tr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Is local checkpoint forbidden in production?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ProductionCheckpointError in §6.3.1.</w:t>
            </w:r>
          </w:p>
        </w:tc>
      </w:tr>
      <w:tr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Does checkpoint advance only after validation + write + run metadata + freshness record?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Checkpoint invariant in §6.3.2.</w:t>
            </w:r>
          </w:p>
        </w:tc>
      </w:tr>
      <w:tr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Does BQ table creation import BQ_SCHEMA rather than duplicating schema?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scripts/create_solana_bq_table.py spec in §7.2.</w:t>
            </w:r>
          </w:p>
        </w:tc>
      </w:tr>
      <w:tr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Does MERGE prune partitions to avoid full table scans?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RANGE_BUCKET on slot in §7.1. Include slot range in MERGE WHERE.</w:t>
            </w:r>
          </w:p>
        </w:tc>
      </w:tr>
      <w:tr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Are Ethereum/Polygon /health outputs unchanged?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EVM non-regression gate in Phase 16 AC.</w:t>
            </w:r>
          </w:p>
        </w:tc>
      </w:tr>
      <w:tr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Are all S3-readiness fields present before Phase 17 begins?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S3-readiness checklist in §7.5. missing_field_report in Phase 16.5.</w:t>
            </w:r>
          </w:p>
        </w:tc>
      </w:tr>
      <w:tr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Are all shadow_* outputs labeled internal / non-production?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Phase 16.5 rules in §7.6.3.</w:t>
            </w:r>
          </w:p>
        </w:tc>
      </w:tr>
      <w:tr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What happens if circuit breaker trips during Phase 14.5 first live test?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Manual SIGTERM + inspect logs. Do not auto-resume without reviewing last error. MissingCheckpointError is a halt, not a restart.</w:t>
            </w:r>
          </w:p>
        </w:tc>
      </w:tr>
      <w:tr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What if JSONL buffer contains pre-Phase-13 data with ordinal=0, collision=False?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Discard existing JSONL buffer. Do not promote pre-fix data to BigQuery. Start clean after Phase 13 is verified.</w:t>
            </w:r>
          </w:p>
        </w:tc>
      </w:tr>
      <w:tr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Inner instruction depth: do recursive inner instructions flatten without losing order?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inner_instruction_index is part of raw_event_id and fingerprint. Flattening must preserve this index.</w:t>
            </w:r>
          </w:p>
        </w:tc>
      </w:tr>
      <w:tr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v1/v2 legacy data in BQ with no transfer_ordinal: what happens on first MERGE?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decode_version field allows upgrade path. decode_version=2 data gets updated if new run produces validation_status='ok'.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11. Risks and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RPC rate limits on Phase 14 first run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Start at SOLANA_RPC_MAX_RPS=5. Use authenticated endpoint. Start with lower-volume watched address for first validation.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finalized commitment latency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~13s vs confirmed. Acceptable for institutional proof. Document the tradeoff. Provisional mode available if latency becomes a product requirement.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Polling falls behind high-volume address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Default poll interval is 15s at S0. If address regularly exceeds 800 sigs per window, graduate to S1 (Helius webhooks/Triton stream). See scaling tiers in §12.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JSONL buffer contains pre-fix data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Discard existing JSONL buffer before Phase 16 promotion. Do not promote pre-Phase-13-fix data.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GCS checkpoint write latency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GCS writes slower than local file. Use async checkpoint write. Flush only after confirmed BQ promotion.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BQ cost creep from high-volume address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RANGE_BUCKET on slot prunes partitions. Set budget alerts at 50/90/100%. Export billing data to BQ to monitor query costs.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shadow_success_purity cold start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For first 7 days, volume signal is unstable. Phase 16.5 output should be marked provisional during this window.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v1/v2 legacy BQ data with ordinal=0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decode_version field in MERGE allows upgrade. Re-running ingestion after Phase 13 fix will promote degraded records to ok without manual deletion.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12. Scaling Architecture Decision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3760"/>
        <w:gridCol w:w="30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Characteristics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7A7"/>
                <w:sz w:val="20"/>
                <w:szCs w:val="20"/>
              </w:rPr>
              <w:t xml:space="preserve">S0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RPC watched-address polling (current)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getSignaturesForAddress; 1000 sig/call; 15s poll; single ingester; finalized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Watched-address proof-of-production. Current milestone.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7A7"/>
                <w:sz w:val="20"/>
                <w:szCs w:val="20"/>
              </w:rPr>
              <w:t xml:space="preserve">S1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Provider-assisted: Helius webhooks / Triton stream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Push-based signatures; higher rate limits; configurable filters; no polling overhead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20"/>
                <w:szCs w:val="20"/>
              </w:rPr>
              <w:t xml:space="preserve">When S0 polling falls behind (&gt;800 sigs/window).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7A7"/>
                <w:sz w:val="20"/>
                <w:szCs w:val="20"/>
              </w:rPr>
              <w:t xml:space="preserve">S2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Geyser/gRPC from validator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Validator-level plugin; real-time account state push; bypasses transaction JSON parsing; no RPC limits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High-throughput full-market coverage. Future milestone.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S0 is the right architecture for this milestone. Geyser is the correct long-term architecture for high-throughput ambitions. Do not block Phase 13 on Geyser.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13. What This Document Does Not Assert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Does not assert any RPC provider will be available or performant.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Does not assert watched-address ingestion yields a statistically representative sample of Solana USDC flows.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Does not assert a production SLA for the ingestion pipeline.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Does not assert Phase 16 represents full Institutional Proof readiness — that is Phase 17.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Does not assert shadow_* outputs are production corridor intelligence.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Does not assert observed on-chain settlement health proves off-chain fulfillment or resource delivery.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Does not assert Geyser/gRPC architecture is included — RPC polling is adequate for current milestone scope.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Appendix A — Phase 17 Spec (BLOCKED)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21"/>
                <w:szCs w:val="21"/>
              </w:rPr>
              <w:t xml:space="preserve">🚫  Do not begin until Phase 16 acceptance criteria are fully met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appendix is the complete spec for Phase 17 (Corridor Intelligence Product Layer). Treat as input to a follow-on PRD. Do not give to Codex until Phases 13–16 are marked done.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0097A7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7"/>
          <w:szCs w:val="27"/>
        </w:rPr>
        <w:t xml:space="preserve">A.1 CHS Formula — Updated Lag Signal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freshness_signal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1.0 if freshness_state='fresh' AND observation_state='observed'; 0.5 if stale; 0.0 if unavailable or ambiguous_empty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validation_signal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1.0 if last_validation_status='approved'; 0.0 if rejected or null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volume_signal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Normalized events_written vs rolling 7-day median. Cold-start (&lt;7 days): volume_signal_status='insufficient_history'; CHS_status='provisional'.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lag_signal (updated)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Step-plateau: 1.00 if lag&lt;=60s; 0.90 if 60s&lt;lag&lt;=300s; 0.70 if 300s&lt;lag&lt;=900s; linear 0.70-&gt;0.00 between 900s–3600s; 0.00 if lag&gt;3600s.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CHS = weighted avg(freshness x 0.35, validation x 0.30, volume x 0.20, lag x 0.15). Output includes: score, confidence, status (normal | provisional | insufficient_history | degraded).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0097A7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7"/>
          <w:szCs w:val="27"/>
        </w:rPr>
        <w:t xml:space="preserve">A.2 IRR Required Disclosure Fields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scope: 'Watched-address scope only. Transfers between non-watched accounts are not observed.'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freshness_state / observation_state / ingestion_state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last_validation_status, commitment_level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observed_transfer_count_window: events_written for most recent run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data_as_of: last_block_time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chs_status: normal | provisional | insufficient_history | degraded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0097A7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7"/>
          <w:szCs w:val="27"/>
        </w:rPr>
        <w:t xml:space="preserve">A.3 IPR Claims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00"/>
        <w:gridCol w:w="3000"/>
        <w:gridCol w:w="1660"/>
        <w:gridCol w:w="30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TD-ID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File:Line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7A7"/>
                <w:sz w:val="20"/>
                <w:szCs w:val="20"/>
              </w:rPr>
              <w:t xml:space="preserve">Measured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SPL token transfers for watched addresses within ingestion window at finalized commitment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On-chain via RPC + normalize_event()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Directly observed; reproducible from chain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7A7"/>
                <w:sz w:val="20"/>
                <w:szCs w:val="20"/>
              </w:rPr>
              <w:t xml:space="preserve">Calculated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amount_decimal; CHS from weighted formula; normalized_event_id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event_schema.py; CHS formula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Derived from measured inputs; formula disclosed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7A7"/>
                <w:sz w:val="20"/>
                <w:szCs w:val="20"/>
              </w:rPr>
              <w:t xml:space="preserve">Modeled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volume_signal benchmark (7-day rolling median); cold-start provisional CHS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Phase 17 implementation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Model assumption; provisional during cold-start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7A7"/>
                <w:sz w:val="20"/>
                <w:szCs w:val="20"/>
              </w:rPr>
              <w:t xml:space="preserve">Forecasted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None claimed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Canopy does not forecast Solana volumes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7A7"/>
                <w:sz w:val="20"/>
                <w:szCs w:val="20"/>
              </w:rPr>
              <w:t xml:space="preserve">Policy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Freshness thresholds; watched address selection; CHS weights; commitment level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env vars + Phase 17 config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Operator choices; not empirical claims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Appendix B — Agent Context Brief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Paste this as system context when handing this PRD to any AI coding agent (Claude Code, Codex, or subagent).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97A7"/>
                <w:sz w:val="21"/>
                <w:szCs w:val="21"/>
              </w:rPr>
              <w:t xml:space="preserve">System philosophy: Trust the Ledger. Verify the Signal.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 are working on Canopy Route Intelligence — a Solana stablecoin route intelligence system. Your goal is to produce correct data, not fast data. Partial truth labeled correctly is better than complete truth assumed incorrectly.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97A7"/>
          <w:sz w:val="23"/>
          <w:szCs w:val="23"/>
        </w:rPr>
        <w:t xml:space="preserve">B.1 Stratum Rules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S0 (Source): raw Solana RPC. Always use finalized commitment for settlement data. Never guess a Pubkey.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S1 (Secret): ALT resolution, owner resolution, balance deltas. If ALT resolution fails, mark row validation_status='degraded'. Never crash the pipeline on a single resolution failure.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S2 (Synthesis): Deterministic identity assignment. Follow §4.2 pipeline exactly. Never use insertion order to assign ordinals. Never use signature alone as raw_event_id.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S3 (Signal): BigQuery views. Shadow-only until Phase 17 PRD. Never let S3 run ahead of S2 correctness.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97A7"/>
          <w:sz w:val="23"/>
          <w:szCs w:val="23"/>
        </w:rPr>
        <w:t xml:space="preserve">B.2 Axioms — Non-Negotiable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Anti-float: Never use float for token amounts. Use decimal.Decimal in Python and BIGNUMERIC in BigQuery.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Balance delta is ground truth: postTokenBalances - preTokenBalances is the only proof of settlement. Instruction logs are intentions.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Idempotency over everything: BigQuery MERGE keyed on normalized_event_id. A re-run must produce 0 duplicate rows.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Graceful degradation: RPC failure or owner resolution failure -&gt; write row with degraded status. Do not crash.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Identity precision: raw_event_id = solana:{sig}:{ix}:{inner_ix}. normalized_event_id = {raw_event_id}:{fingerprint[:8]}. These are not the same. Do not confuse them.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97A7"/>
          <w:sz w:val="23"/>
          <w:szCs w:val="23"/>
        </w:rPr>
        <w:t xml:space="preserve">B.3 What Canopy Is NOT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 a full indexer — only watched addresses and allowed mints (USDC).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 an EVM clone — do not apply Ethereum account-abstraction logic to Solana.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 a Black Box — every decision (collision detection, fee decomposition) must be traceable in the BQ schema.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 an execution engine — Canopy provides routing intelligence; it does not execute payments.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6A1B9A"/>
          <w:sz w:val="38"/>
          <w:szCs w:val="38"/>
        </w:rPr>
        <w:t xml:space="preserve">APPENDIX C</w:t>
      </w:r>
    </w:p>
    <w:p>
      <w:pPr>
        <w:pBdr>
          <w:bottom w:val="single" w:color="6A1B9A" w:sz="4" w:space="4"/>
        </w:pBdr>
        <w:spacing w:after="80" w:before="0"/>
        <w:jc w:val="center"/>
      </w:pPr>
      <w:r>
        <w:rPr>
          <w:rFonts w:ascii="Arial" w:cs="Arial" w:eastAsia="Arial" w:hAnsi="Arial"/>
          <w:b/>
          <w:bCs/>
          <w:color w:val="6A1B9A"/>
          <w:sz w:val="28"/>
          <w:szCs w:val="28"/>
        </w:rPr>
        <w:t xml:space="preserve">BasedDevoBot Code Artifacts — With Inline Corrections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How to read this appendix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BasedDevoBot produced structurally correct code artifacts. The intent is sound. Two classes of corrections are applied inline: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CORRECTION: marks where the original code conflicts with the v3 identity model (e.g., raw_event_id = signature, MERGE key = canonical_key, fingerprint fields insufficient).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ANNOTATION: adds context about why the correction was made.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Hand the corrected versions to Codex, not the originals.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0097A7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7"/>
          <w:szCs w:val="27"/>
        </w:rPr>
        <w:t xml:space="preserve">C.1 collision_detector.py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Source: BasedDevoBot. Structurally correct. Two corrections applied.</w:t>
      </w:r>
    </w:p>
    <w:p>
      <w:pPr>
        <w:spacing w:after="0" w:before="40"/>
      </w:pPr>
      <w:r>
        <w:t xml:space="preserve"/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services/solana/collision_detector.py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Fixes TD-01 (transfer_ordinal) and TD-02 (collision_detected)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Wired between Phase 5 (Owner Resolution) and Phase 6 (Validation)</w:t>
      </w:r>
    </w:p>
    <w:p>
      <w:pPr>
        <w:spacing w:after="0" w:before="20"/>
      </w:pPr>
      <w:r>
        <w:t xml:space="preserve"/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hashlib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logging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from typing import List, Dict</w:t>
      </w:r>
    </w:p>
    <w:p>
      <w:pPr>
        <w:spacing w:after="0" w:before="20"/>
      </w:pPr>
      <w:r>
        <w:t xml:space="preserve"/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logger = logging.getLogger(__name__)</w:t>
      </w:r>
    </w:p>
    <w:p>
      <w:pPr>
        <w:spacing w:after="0" w:before="20"/>
      </w:pPr>
      <w:r>
        <w:t xml:space="preserve"/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def assign_ordinals(batch: List[Dict]) -&gt; List[Dict]: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"""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Groups events by base canonical_key (raw_event_id equivalent).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Assigns stable ordinals via fingerprint sort.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Sets collision_detected=True if &gt;1 distinct fingerprint per group.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Deduplicates exact replays (same fingerprint in same group).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"""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if not batch: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return []</w:t>
      </w:r>
    </w:p>
    <w:p>
      <w:pPr>
        <w:spacing w:after="0" w:before="12"/>
      </w:pPr>
      <w:r>
        <w:t xml:space="preserve"/>
      </w:r>
    </w:p>
    <w:p>
      <w:pPr>
        <w:spacing w:after="14" w:before="14"/>
        <w:ind w:left="36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    # Group by base canonical key (raw_event_id: solana:{sig}:{ix}:{inner_ix})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groups = {}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for event in batch:</w:t>
      </w:r>
    </w:p>
    <w:p>
      <w:pPr>
        <w:spacing w:after="14" w:before="14"/>
        <w:ind w:left="36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        # CORRECTION: group on 'canonical_key' which is the base raw_event_id</w:t>
      </w:r>
    </w:p>
    <w:p>
      <w:pPr>
        <w:spacing w:after="14" w:before="14"/>
        <w:ind w:left="36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        # NOT on 'raw_event_id' if that field was set to just signature</w:t>
      </w:r>
    </w:p>
    <w:p>
      <w:pPr>
        <w:spacing w:after="14" w:before="14"/>
        <w:ind w:left="36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        # Ensure canonical_key = 'solana:{sig}:{ix}:{inner_ix}' upstream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base_key = event.get('canonical_key')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groups.setdefault(base_key, []).append(event)</w:t>
      </w:r>
    </w:p>
    <w:p>
      <w:pPr>
        <w:spacing w:after="0" w:before="12"/>
      </w:pPr>
      <w:r>
        <w:t xml:space="preserve"/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processed_batch = []</w:t>
      </w:r>
    </w:p>
    <w:p>
      <w:pPr>
        <w:spacing w:after="0" w:before="12"/>
      </w:pPr>
      <w:r>
        <w:t xml:space="preserve"/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for base_key, group in groups.items():</w:t>
      </w:r>
    </w:p>
    <w:p>
      <w:pPr>
        <w:spacing w:after="14" w:before="14"/>
        <w:ind w:left="36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        # Sort by fingerprint for determinism (not insertion order)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group.sort(key=lambda x: x.get('event_fingerprint', ''))</w:t>
      </w:r>
    </w:p>
    <w:p>
      <w:pPr>
        <w:spacing w:after="0" w:before="12"/>
      </w:pPr>
      <w:r>
        <w:t xml:space="preserve"/>
      </w:r>
    </w:p>
    <w:p>
      <w:pPr>
        <w:spacing w:after="14" w:before="14"/>
        <w:ind w:left="36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        # Detect genuine collisions: &gt;1 distinct fingerprint for same coordinate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fingerprints = [ev.get('event_fingerprint') for ev in group]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unique_fingerprints = set(fingerprints)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has_collision = len(unique_fingerprints) &gt; 1</w:t>
      </w:r>
    </w:p>
    <w:p>
      <w:pPr>
        <w:spacing w:after="0" w:before="12"/>
      </w:pPr>
      <w:r>
        <w:t xml:space="preserve"/>
      </w:r>
    </w:p>
    <w:p>
      <w:pPr>
        <w:spacing w:after="14" w:before="14"/>
        <w:ind w:left="36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        # Detect exact duplicates: same fingerprint appearing twice</w:t>
      </w:r>
    </w:p>
    <w:p>
      <w:pPr>
        <w:spacing w:after="14" w:before="14"/>
        <w:ind w:left="36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        # Dedupe: keep first occurrence, drop subsequent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seen_fingerprints = set()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deduplicated_group = []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for ev in group: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fp = ev.get('event_fingerprint')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if fp in seen_fingerprints: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logger.info(f'[DEDUP] Exact replay dropped: {base_key} fp={fp[:8]}'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continue  # Drop exact duplicate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seen_fingerprints.add(fp)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deduplicated_group.append(ev)</w:t>
      </w:r>
    </w:p>
    <w:p>
      <w:pPr>
        <w:spacing w:after="0" w:before="12"/>
      </w:pPr>
      <w:r>
        <w:t xml:space="preserve"/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if len(group) &gt; 1 and has_collision: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logger.warning(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f'[COLLISION] {len(deduplicated_group)} distinct transfers for {base_key}'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)</w:t>
      </w:r>
    </w:p>
    <w:p>
      <w:pPr>
        <w:spacing w:after="0" w:before="12"/>
      </w:pPr>
      <w:r>
        <w:t xml:space="preserve"/>
      </w:r>
    </w:p>
    <w:p>
      <w:pPr>
        <w:spacing w:after="14" w:before="14"/>
        <w:ind w:left="36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        # Assign ordinals and finalize keys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for i, event in enumerate(deduplicated_group):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event['transfer_ordinal'] = i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event['collision_detected'] = has_collision</w:t>
      </w:r>
    </w:p>
    <w:p>
      <w:pPr>
        <w:spacing w:after="0" w:before="12"/>
      </w:pPr>
      <w:r>
        <w:t xml:space="preserve"/>
      </w:r>
    </w:p>
    <w:p>
      <w:pPr>
        <w:spacing w:after="14" w:before="14"/>
        <w:ind w:left="720"/>
      </w:pPr>
      <w:r>
        <w:rPr>
          <w:rFonts w:ascii="Courier New" w:cs="Courier New" w:eastAsia="Courier New" w:hAnsi="Courier New"/>
          <w:b/>
          <w:bCs/>
          <w:color w:val="F57C00"/>
          <w:sz w:val="16"/>
          <w:szCs w:val="16"/>
        </w:rPr>
        <w:t xml:space="preserve">            # CORRECTION: normalized_event_id includes fingerprint suffix, not ordinal</w:t>
      </w:r>
    </w:p>
    <w:p>
      <w:pPr>
        <w:spacing w:after="14" w:before="14"/>
        <w:ind w:left="720"/>
      </w:pPr>
      <w:r>
        <w:rPr>
          <w:rFonts w:ascii="Courier New" w:cs="Courier New" w:eastAsia="Courier New" w:hAnsi="Courier New"/>
          <w:b/>
          <w:bCs/>
          <w:color w:val="F57C00"/>
          <w:sz w:val="16"/>
          <w:szCs w:val="16"/>
        </w:rPr>
        <w:t xml:space="preserve">            # Format: {raw_event_id}:{fingerprint[:8]}</w:t>
      </w:r>
    </w:p>
    <w:p>
      <w:pPr>
        <w:spacing w:after="14" w:before="14"/>
        <w:ind w:left="720"/>
      </w:pPr>
      <w:r>
        <w:rPr>
          <w:rFonts w:ascii="Courier New" w:cs="Courier New" w:eastAsia="Courier New" w:hAnsi="Courier New"/>
          <w:b/>
          <w:bCs/>
          <w:color w:val="F57C00"/>
          <w:sz w:val="16"/>
          <w:szCs w:val="16"/>
        </w:rPr>
        <w:t xml:space="preserve">            # canonical_key gets :ordinal suffix for human lineage only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fp = event.get('event_fingerprint', '')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event['normalized_event_id'] = f"{base_key}:{fp[:8]}"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event['canonical_key'] = f"{base_key}:{i}"  # Lineage only</w:t>
      </w:r>
    </w:p>
    <w:p>
      <w:pPr>
        <w:spacing w:after="0" w:before="12"/>
      </w:pPr>
      <w:r>
        <w:t xml:space="preserve"/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processed_batch.append(event)</w:t>
      </w:r>
    </w:p>
    <w:p>
      <w:pPr>
        <w:spacing w:after="0" w:before="12"/>
      </w:pPr>
      <w:r>
        <w:t xml:space="preserve"/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return processed_batch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0097A7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7"/>
          <w:szCs w:val="27"/>
        </w:rPr>
        <w:t xml:space="preserve">C.2 Fingerprint Generation in ingestion_adapter.py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Source: BasedDevoBot. Fingerprint field set needs expansion per §4.1 identity model.</w:t>
      </w:r>
    </w:p>
    <w:p>
      <w:pPr>
        <w:spacing w:after="0" w:before="40"/>
      </w:pPr>
      <w:r>
        <w:t xml:space="preserve"/>
      </w:r>
    </w:p>
    <w:p>
      <w:pPr>
        <w:spacing w:after="14" w:before="14"/>
        <w:ind w:left="36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# Step 6 inside _process_transaction()</w:t>
      </w:r>
    </w:p>
    <w:p>
      <w:pPr>
        <w:spacing w:after="14" w:before="14"/>
        <w:ind w:left="36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# CORRECTION: fingerprint must include enough fields to avoid false-duplicate</w:t>
      </w:r>
    </w:p>
    <w:p>
      <w:pPr>
        <w:spacing w:after="14" w:before="14"/>
        <w:ind w:left="36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# classification in complex DEX transactions (e.g., Jupiter swaps with same</w:t>
      </w:r>
    </w:p>
    <w:p>
      <w:pPr>
        <w:spacing w:after="14" w:before="14"/>
        <w:ind w:left="36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# source/dest/mint/amount but different programs or instruction data)</w:t>
      </w:r>
    </w:p>
    <w:p>
      <w:pPr>
        <w:spacing w:after="0" w:before="12"/>
      </w:pPr>
      <w:r>
        <w:t xml:space="preserve"/>
      </w:r>
    </w:p>
    <w:p>
      <w:pPr>
        <w:spacing w:after="14" w:before="14"/>
        <w:ind w:left="720"/>
      </w:pPr>
      <w:r>
        <w:rPr>
          <w:rFonts w:ascii="Courier New" w:cs="Courier New" w:eastAsia="Courier New" w:hAnsi="Courier New"/>
          <w:b/>
          <w:bCs/>
          <w:color w:val="F57C00"/>
          <w:sz w:val="16"/>
          <w:szCs w:val="16"/>
        </w:rPr>
        <w:t xml:space="preserve"># Original (BasedDevoBot) — insufficient for complex transactions:</w:t>
      </w:r>
    </w:p>
    <w:p>
      <w:pPr>
        <w:spacing w:after="14" w:before="14"/>
        <w:ind w:left="720"/>
      </w:pPr>
      <w:r>
        <w:rPr>
          <w:rFonts w:ascii="Courier New" w:cs="Courier New" w:eastAsia="Courier New" w:hAnsi="Courier New"/>
          <w:b/>
          <w:bCs/>
          <w:color w:val="F57C00"/>
          <w:sz w:val="16"/>
          <w:szCs w:val="16"/>
        </w:rPr>
        <w:t xml:space="preserve"># fp_payload = f"{source}:{dest}:{mint}:{amount}"</w:t>
      </w:r>
    </w:p>
    <w:p>
      <w:pPr>
        <w:spacing w:after="0" w:before="12"/>
      </w:pPr>
      <w:r>
        <w:t xml:space="preserve"/>
      </w:r>
    </w:p>
    <w:p>
      <w:pPr>
        <w:spacing w:after="14" w:before="14"/>
        <w:ind w:left="36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# Corrected fingerprint — add program_id, token_program, instruction data hash: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hashlib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from decimal import Decimal</w:t>
      </w:r>
    </w:p>
    <w:p>
      <w:pPr>
        <w:spacing w:after="0" w:before="12"/>
      </w:pPr>
      <w:r>
        <w:t xml:space="preserve"/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def compute_transfer_fingerprint(truth: dict, pre: dict) -&gt; str: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source_owner = truth.get('source_owner') or ''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dest_owner   = truth.get('destination_owner') or ''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ix_data      = pre.get('instruction_data', b'') or b''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ix_data_hash = hashlib.sha256(ix_data).hexdigest()[:16] if ix_data else ''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payload = ':'.join([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pre.get('program_id', ''),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truth.get('token_program', ''),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truth.get('source_token_account', ''),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truth.get('destination_token_account', ''),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source_owner,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dest_owner,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truth.get('token_mint', ''),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str(truth.get('amount_received_raw', 0)),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ix_data_hash,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])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return hashlib.sha256(payload.encode()).hexdigest()</w:t>
      </w:r>
    </w:p>
    <w:p>
      <w:pPr>
        <w:spacing w:after="0" w:before="12"/>
      </w:pPr>
      <w:r>
        <w:t xml:space="preserve"/>
      </w:r>
    </w:p>
    <w:p>
      <w:pPr>
        <w:spacing w:after="14" w:before="14"/>
        <w:ind w:left="36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# Base canonical key (pre-ordinal, matches raw_event_id)</w:t>
      </w:r>
    </w:p>
    <w:p>
      <w:pPr>
        <w:spacing w:after="14" w:before="14"/>
        <w:ind w:left="720"/>
      </w:pPr>
      <w:r>
        <w:rPr>
          <w:rFonts w:ascii="Courier New" w:cs="Courier New" w:eastAsia="Courier New" w:hAnsi="Courier New"/>
          <w:b/>
          <w:bCs/>
          <w:color w:val="F57C00"/>
          <w:sz w:val="16"/>
          <w:szCs w:val="16"/>
        </w:rPr>
        <w:t xml:space="preserve"># CORRECTION: raw_event_id must include ix and inner_ix, NOT just signature</w:t>
      </w:r>
    </w:p>
    <w:p>
      <w:pPr>
        <w:spacing w:after="14" w:before="14"/>
        <w:ind w:left="720"/>
      </w:pPr>
      <w:r>
        <w:rPr>
          <w:rFonts w:ascii="Courier New" w:cs="Courier New" w:eastAsia="Courier New" w:hAnsi="Courier New"/>
          <w:b/>
          <w:bCs/>
          <w:color w:val="F57C00"/>
          <w:sz w:val="16"/>
          <w:szCs w:val="16"/>
        </w:rPr>
        <w:t xml:space="preserve"># BasedDevoBot set raw_event_id = signature — that is wrong per §4.1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base_canonical_key = (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f"solana:{signature}"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f":{pre.get('ix_index', 0)}"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f":{pre.get('inner_ix_index', -1)}"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)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0097A7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7"/>
          <w:szCs w:val="27"/>
        </w:rPr>
        <w:t xml:space="preserve">C.3 BigQuery DDL — solana_transfers Table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Source: BasedDevoBot. Partition strategy corrected: RANGE_BUCKET on slot (not DATE on block_time, which can be null).</w:t>
      </w:r>
    </w:p>
    <w:p>
      <w:pPr>
        <w:spacing w:after="0" w:before="40"/>
      </w:pPr>
      <w:r>
        <w:t xml:space="preserve"/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-- db/solana_transfers_ddl.sql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-- Production Schema v3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CREATE TABLE IF NOT EXISTS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`{{PROJECT_ID}}.solana_measured.solana_transfers`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(</w:t>
      </w:r>
    </w:p>
    <w:p>
      <w:pPr>
        <w:spacing w:after="14" w:before="14"/>
        <w:ind w:left="36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  -- 1. Identity and Collision Defense (S2)</w:t>
      </w:r>
    </w:p>
    <w:p>
      <w:pPr>
        <w:spacing w:after="14" w:before="14"/>
        <w:ind w:left="720"/>
      </w:pPr>
      <w:r>
        <w:rPr>
          <w:rFonts w:ascii="Courier New" w:cs="Courier New" w:eastAsia="Courier New" w:hAnsi="Courier New"/>
          <w:b/>
          <w:bCs/>
          <w:color w:val="F57C00"/>
          <w:sz w:val="16"/>
          <w:szCs w:val="16"/>
        </w:rPr>
        <w:t xml:space="preserve">  -- CORRECTION: normalized_event_id is the BQ dedup key, not canonical_key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normalized_event_id  STRING  NOT NULL,  -- {raw_event_id}:{fp[:8]} -- BQ MERGE KEY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canonical_key        STRING  NOT NULL,  -- {raw_event_id}:{ordinal} -- lineage only</w:t>
      </w:r>
    </w:p>
    <w:p>
      <w:pPr>
        <w:spacing w:after="14" w:before="14"/>
        <w:ind w:left="720"/>
      </w:pPr>
      <w:r>
        <w:rPr>
          <w:rFonts w:ascii="Courier New" w:cs="Courier New" w:eastAsia="Courier New" w:hAnsi="Courier New"/>
          <w:b/>
          <w:bCs/>
          <w:color w:val="F57C00"/>
          <w:sz w:val="16"/>
          <w:szCs w:val="16"/>
        </w:rPr>
        <w:t xml:space="preserve">  -- CORRECTION: raw_event_id = solana:{sig}:{ix}:{inner_ix}, NOT just signature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raw_event_id         STRING  NOT NULL,  -- solana:{sig}:{ix}:{inner_ix}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event_fingerprint    STRING  NOT NULL,  -- SHA-256 of program+mint+accts+amount+data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transfer_ordinal     INT64   NOT NULL,  -- stable tie-breaker within raw_event_id group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collision_detected   BOOL    DEFAULT FALSE,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decode_version       STRING  DEFAULT '3',  -- schema migration tracking</w:t>
      </w:r>
    </w:p>
    <w:p>
      <w:pPr>
        <w:spacing w:after="0" w:before="8"/>
      </w:pPr>
      <w:r>
        <w:t xml:space="preserve"/>
      </w:r>
    </w:p>
    <w:p>
      <w:pPr>
        <w:spacing w:after="14" w:before="14"/>
        <w:ind w:left="36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  -- 2. Temporal and Ledger Context (S0)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chain                STRING  DEFAULT 'solana',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slot                 INT64   NOT NULL,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block_time           TIMESTAMP,  -- may be null for recent slots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ingestion_timestamp  TIMESTAMP   DEFAULT CURRENT_TIMESTAMP(),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commitment_level     STRING,  -- finalized | confirmed | processed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finality_state       STRING,  -- finalized | provisional | orphaned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watched_address      STRING  NOT NULL,</w:t>
      </w:r>
    </w:p>
    <w:p>
      <w:pPr>
        <w:spacing w:after="0" w:before="8"/>
      </w:pPr>
      <w:r>
        <w:t xml:space="preserve"/>
      </w:r>
    </w:p>
    <w:p>
      <w:pPr>
        <w:spacing w:after="14" w:before="14"/>
        <w:ind w:left="36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  -- 3. Economic Data (S1 balance-delta ground truth)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amount_raw              BIGNUMERIC,  -- u64 from ledger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amount_decimal          NUMERIC(38, 9),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amount_transferred_raw  BIGNUMERIC,  -- balance-delta derived (Phase 5)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fee_withheld_raw        BIGNUMERIC,  -- Token-2022 extension; null for standard SPL</w:t>
      </w:r>
    </w:p>
    <w:p>
      <w:pPr>
        <w:spacing w:after="0" w:before="8"/>
      </w:pPr>
      <w:r>
        <w:t xml:space="preserve"/>
      </w:r>
    </w:p>
    <w:p>
      <w:pPr>
        <w:spacing w:after="14" w:before="14"/>
        <w:ind w:left="36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  -- 4. Cost Decomposition (S3 intelligence inputs)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base_fee_lamports      INT64,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priority_fee_lamports  INT64,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jito_tip_lamports      INT64,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is_jito_tip            BOOL  DEFAULT FALSE,</w:t>
      </w:r>
    </w:p>
    <w:p>
      <w:pPr>
        <w:spacing w:after="0" w:before="8"/>
      </w:pPr>
      <w:r>
        <w:t xml:space="preserve"/>
      </w:r>
    </w:p>
    <w:p>
      <w:pPr>
        <w:spacing w:after="14" w:before="14"/>
        <w:ind w:left="36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  -- 5. Ownership and Routing (S1 enrichment)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source_owner              STRING,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destination_owner         STRING,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token_mint                STRING,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token_program             STRING,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source_token_account      STRING,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destination_token_account STRING,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signature                 STRING,</w:t>
      </w:r>
    </w:p>
    <w:p>
      <w:pPr>
        <w:spacing w:after="0" w:before="8"/>
      </w:pPr>
      <w:r>
        <w:t xml:space="preserve"/>
      </w:r>
    </w:p>
    <w:p>
      <w:pPr>
        <w:spacing w:after="14" w:before="14"/>
        <w:ind w:left="36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  -- 6. Pipeline Quality and S3-Readiness Fields (§7.5)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validation_status        STRING,  -- ok | degraded | failed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degradation_reason       STRING,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owner_resolution_status  STRING,  -- ok | degraded | pending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transfer_truth_status    STRING,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)</w:t>
      </w:r>
    </w:p>
    <w:p>
      <w:pPr>
        <w:spacing w:after="14" w:before="14"/>
        <w:ind w:left="720"/>
      </w:pPr>
      <w:r>
        <w:rPr>
          <w:rFonts w:ascii="Courier New" w:cs="Courier New" w:eastAsia="Courier New" w:hAnsi="Courier New"/>
          <w:b/>
          <w:bCs/>
          <w:color w:val="F57C00"/>
          <w:sz w:val="16"/>
          <w:szCs w:val="16"/>
        </w:rPr>
        <w:t xml:space="preserve">-- CORRECTION: Partition on slot (not block_time) because block_time can be null</w:t>
      </w:r>
    </w:p>
    <w:p>
      <w:pPr>
        <w:spacing w:after="14" w:before="14"/>
        <w:ind w:left="720"/>
      </w:pPr>
      <w:r>
        <w:rPr>
          <w:rFonts w:ascii="Courier New" w:cs="Courier New" w:eastAsia="Courier New" w:hAnsi="Courier New"/>
          <w:b/>
          <w:bCs/>
          <w:color w:val="F57C00"/>
          <w:sz w:val="16"/>
          <w:szCs w:val="16"/>
        </w:rPr>
        <w:t xml:space="preserve">-- RANGE_BUCKET gives ~90% cost reduction for slot-range queries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PARTITION BY RANGE_BUCKET(slot, GENERATE_ARRAY(0, 500000000, 1000000))</w:t>
      </w:r>
    </w:p>
    <w:p>
      <w:pPr>
        <w:spacing w:after="14" w:before="14"/>
        <w:ind w:left="720"/>
      </w:pPr>
      <w:r>
        <w:rPr>
          <w:rFonts w:ascii="Courier New" w:cs="Courier New" w:eastAsia="Courier New" w:hAnsi="Courier New"/>
          <w:b/>
          <w:bCs/>
          <w:color w:val="F57C00"/>
          <w:sz w:val="16"/>
          <w:szCs w:val="16"/>
        </w:rPr>
        <w:t xml:space="preserve">-- CORRECTION: Cluster includes watched_address and raw_event_id for MERGE cost</w:t>
      </w:r>
    </w:p>
    <w:p>
      <w:pPr>
        <w:spacing w:after="14" w:before="14"/>
        <w:ind w:left="720"/>
      </w:pPr>
      <w:r>
        <w:rPr>
          <w:rFonts w:ascii="Courier New" w:cs="Courier New" w:eastAsia="Courier New" w:hAnsi="Courier New"/>
          <w:b/>
          <w:bCs/>
          <w:color w:val="F57C00"/>
          <w:sz w:val="16"/>
          <w:szCs w:val="16"/>
        </w:rPr>
        <w:t xml:space="preserve">-- BasedDevoBot had (token_mint, watched_address, raw_event_id) -- keeping this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CLUSTER BY token_mint, watched_address, raw_event_id;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0097A7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7"/>
          <w:szCs w:val="27"/>
        </w:rPr>
        <w:t xml:space="preserve">C.4 BigQuery MERGE Procedure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Source: BasedDevoBot. Merge key corrected to normalized_event_id.</w:t>
      </w:r>
    </w:p>
    <w:p>
      <w:pPr>
        <w:spacing w:after="0" w:before="40"/>
      </w:pPr>
      <w:r>
        <w:t xml:space="preserve"/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-- db/merge_solana_batch.sql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CREATE OR REPLACE PROCEDURE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`{{PROJECT_ID}}.solana_measured.merge_solana_batch`(staging_table_name STRING)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BEGIN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EXECUTE IMMEDIATE FORMAT("""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MERGE INTO `{{PROJECT_ID}}.solana_measured.solana_transfers` AS target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USING %s AS source</w:t>
      </w:r>
    </w:p>
    <w:p>
      <w:pPr>
        <w:spacing w:after="14" w:before="14"/>
        <w:ind w:left="720"/>
      </w:pPr>
      <w:r>
        <w:rPr>
          <w:rFonts w:ascii="Courier New" w:cs="Courier New" w:eastAsia="Courier New" w:hAnsi="Courier New"/>
          <w:b/>
          <w:bCs/>
          <w:color w:val="F57C00"/>
          <w:sz w:val="16"/>
          <w:szCs w:val="16"/>
        </w:rPr>
        <w:t xml:space="preserve">    -- CORRECTION: JOIN ON normalized_event_id, not canonical_key</w:t>
      </w:r>
    </w:p>
    <w:p>
      <w:pPr>
        <w:spacing w:after="14" w:before="14"/>
        <w:ind w:left="720"/>
      </w:pPr>
      <w:r>
        <w:rPr>
          <w:rFonts w:ascii="Courier New" w:cs="Courier New" w:eastAsia="Courier New" w:hAnsi="Courier New"/>
          <w:b/>
          <w:bCs/>
          <w:color w:val="F57C00"/>
          <w:sz w:val="16"/>
          <w:szCs w:val="16"/>
        </w:rPr>
        <w:t xml:space="preserve">    -- canonical_key is lineage; normalized_event_id is the durable dedup key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ON target.normalized_event_id = source.normalized_event_id</w:t>
      </w:r>
    </w:p>
    <w:p>
      <w:pPr>
        <w:spacing w:after="0" w:before="8"/>
      </w:pPr>
      <w:r>
        <w:t xml:space="preserve"/>
      </w:r>
    </w:p>
    <w:p>
      <w:pPr>
        <w:spacing w:after="14" w:before="14"/>
        <w:ind w:left="36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    -- Upgrade degraded record if new run has better data or decode version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WHEN MATCHED AND (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source.decode_version &gt; target.decode_version OR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(target.validation_status = 'degraded' AND source.validation_status = 'ok')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) THEN UPDATE SET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target.amount_transferred_raw = source.amount_transferred_raw,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target.source_owner           = source.source_owner,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target.destination_owner      = source.destination_owner,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target.validation_status      = source.validation_status,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target.degradation_reason     = source.degradation_reason,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target.decode_version         = source.decode_version,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target.collision_detected     = source.collision_detected,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target.transfer_ordinal       = source.transfer_ordinal,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target.commitment_level       = source.commitment_level,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target.finality_state         = source.finality_state,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target.ingestion_timestamp    = CURRENT_TIMESTAMP()</w:t>
      </w:r>
    </w:p>
    <w:p>
      <w:pPr>
        <w:spacing w:after="0" w:before="8"/>
      </w:pPr>
      <w:r>
        <w:t xml:space="preserve"/>
      </w:r>
    </w:p>
    <w:p>
      <w:pPr>
        <w:spacing w:after="14" w:before="14"/>
        <w:ind w:left="36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    -- New record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WHEN NOT MATCHED THEN INSERT ROW;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""", staging_table_name);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END;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0097A7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7"/>
          <w:szCs w:val="27"/>
        </w:rPr>
        <w:t xml:space="preserve">C.5 Shadow S3 View — corridor_intelligence_v1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Source: BasedDevoBot (corridor_intelligence_view.sql). All outputs prefixed shadow_*. Internal-only. Phase 16.5.</w:t>
      </w:r>
    </w:p>
    <w:p>
      <w:pPr>
        <w:spacing w:after="0" w:before="40"/>
      </w:pPr>
      <w:r>
        <w:t xml:space="preserve"/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-- db/shadow_corridor_intelligence_v1.sql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-- Phase 16.5: Shadow S3 Signal Validation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-- INTERNAL ONLY. No production claims. No dashboard exposure.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CREATE OR REPLACE VIEW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`{{PROJECT_ID}}.solana_measured.shadow_corridor_intelligence_v1`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AS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SELECT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TIMESTAMP_TRUNC(block_time, HOUR)                                AS hour_bucket,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token_mint,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watched_address,</w:t>
      </w:r>
    </w:p>
    <w:p>
      <w:pPr>
        <w:spacing w:after="0" w:before="8"/>
      </w:pPr>
      <w:r>
        <w:t xml:space="preserve"/>
      </w:r>
    </w:p>
    <w:p>
      <w:pPr>
        <w:spacing w:after="14" w:before="14"/>
        <w:ind w:left="36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  -- shadow_success_purity: ratio of ok rows to total rows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COUNTIF(validation_status = 'ok') / COUNT(*)                    AS shadow_success_purity,</w:t>
      </w:r>
    </w:p>
    <w:p>
      <w:pPr>
        <w:spacing w:after="0" w:before="8"/>
      </w:pPr>
      <w:r>
        <w:t xml:space="preserve"/>
      </w:r>
    </w:p>
    <w:p>
      <w:pPr>
        <w:spacing w:after="14" w:before="14"/>
        <w:ind w:left="36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  -- shadow_mev_protection_rate: % of transfers using Jito tips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COUNTIF(jito_tip_lamports &gt; 0) / COUNT(*)                       AS shadow_mev_protection_rate,</w:t>
      </w:r>
    </w:p>
    <w:p>
      <w:pPr>
        <w:spacing w:after="0" w:before="8"/>
      </w:pPr>
      <w:r>
        <w:t xml:space="preserve"/>
      </w:r>
    </w:p>
    <w:p>
      <w:pPr>
        <w:spacing w:after="14" w:before="14"/>
        <w:ind w:left="36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  -- shadow_settlement_velocity: avg latency between block finality and ingestion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AVG(TIMESTAMP_DIFF(ingestion_timestamp, block_time, SECOND))    AS shadow_settlement_velocity_secs,</w:t>
      </w:r>
    </w:p>
    <w:p>
      <w:pPr>
        <w:spacing w:after="0" w:before="8"/>
      </w:pPr>
      <w:r>
        <w:t xml:space="preserve"/>
      </w:r>
    </w:p>
    <w:p>
      <w:pPr>
        <w:spacing w:after="14" w:before="14"/>
        <w:ind w:left="36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  -- shadow_fee_efficiency: avg total cost per transfer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AVG(base_fee_lamports + priority_fee_lamports + jito_tip_lamports)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                                                   AS shadow_avg_total_fee_lamports,</w:t>
      </w:r>
    </w:p>
    <w:p>
      <w:pPr>
        <w:spacing w:after="0" w:before="8"/>
      </w:pPr>
      <w:r>
        <w:t xml:space="preserve"/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COUNT(*)                                                         AS total_transfers,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COUNTIF(collision_detected = TRUE)                              AS collision_count,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COUNTIF(owner_resolution_status = 'degraded')                  AS owner_resolution_degraded_count,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COUNTIF(validation_status = 'degraded')                        AS degraded_count,</w:t>
      </w:r>
    </w:p>
    <w:p>
      <w:pPr>
        <w:spacing w:after="0" w:before="8"/>
      </w:pPr>
      <w:r>
        <w:t xml:space="preserve"/>
      </w:r>
    </w:p>
    <w:p>
      <w:pPr>
        <w:spacing w:after="14" w:before="14"/>
        <w:ind w:left="36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  -- Flag for missing S3-readiness fields (schema gap detection)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COUNTIF(jito_tip_lamports IS NULL)                              AS missing_jito_count,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COUNTIF(base_fee_lamports IS NULL)                              AS missing_base_fee_count,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COUNTIF(ingestion_timestamp IS NULL)                            AS missing_ingestion_ts_count</w:t>
      </w:r>
    </w:p>
    <w:p>
      <w:pPr>
        <w:spacing w:after="0" w:before="8"/>
      </w:pPr>
      <w:r>
        <w:t xml:space="preserve"/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FROM `{{PROJECT_ID}}.solana_measured.solana_transfers`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WHERE block_time IS NOT NULL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AND finality_state = 'finalized'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GROUP BY 1, 2, 3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ORDER BY 1 DESC;</w:t>
      </w:r>
    </w:p>
    <w:p>
      <w:pPr>
        <w:spacing w:after="0" w:before="120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pBdr>
          <w:top w:val="single" w:color="0097A7" w:sz="4" w:space="4"/>
        </w:pBdr>
        <w:spacing w:after="0" w:before="12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End of Document  ·  Canopy Intelligence  ·  PRD + Build Plan v3  ·  May 5,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97A7" w:sz="4" w:space="2"/>
      </w:pBdr>
      <w:spacing w:after="0" w:before="80"/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97A7" w:sz="4" w:space="2"/>
      </w:pBdr>
      <w:spacing w:after="80" w:before="0"/>
    </w:pPr>
    <w:r>
      <w:rPr>
        <w:rFonts w:ascii="Arial" w:cs="Arial" w:eastAsia="Arial" w:hAnsi="Arial"/>
        <w:color w:val="888888"/>
        <w:sz w:val="16"/>
        <w:szCs w:val="16"/>
      </w:rPr>
      <w:t xml:space="preserve">CANOPY ROUTE INTELLIGENCE  ·  PRD + BUILD PLAN v3  ·  May 5,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A1A2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A1A2E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097A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2026-05-05T01:57:19.463Z</dcterms:created>
  <dcterms:modified xsi:type="dcterms:W3CDTF">2026-05-05T01:57:19.480Z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