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E495C" w:rsidRDefault="004358AB" w:rsidP="00DE495C">
      <w:pPr>
        <w:spacing w:line="220" w:lineRule="atLeast"/>
        <w:jc w:val="center"/>
        <w:rPr>
          <w:sz w:val="30"/>
          <w:szCs w:val="30"/>
        </w:rPr>
      </w:pPr>
    </w:p>
    <w:p w:rsidR="00880C95" w:rsidRDefault="00DE495C" w:rsidP="00E24D35">
      <w:pPr>
        <w:spacing w:line="220" w:lineRule="atLeast"/>
        <w:jc w:val="center"/>
        <w:rPr>
          <w:sz w:val="30"/>
          <w:szCs w:val="30"/>
        </w:rPr>
      </w:pPr>
      <w:proofErr w:type="spellStart"/>
      <w:r w:rsidRPr="00DE495C">
        <w:rPr>
          <w:rFonts w:hint="eastAsia"/>
          <w:sz w:val="30"/>
          <w:szCs w:val="30"/>
        </w:rPr>
        <w:t>Gitlab</w:t>
      </w:r>
      <w:proofErr w:type="spellEnd"/>
      <w:r w:rsidRPr="00DE495C">
        <w:rPr>
          <w:rFonts w:hint="eastAsia"/>
          <w:sz w:val="30"/>
          <w:szCs w:val="30"/>
        </w:rPr>
        <w:t xml:space="preserve"> CI/CD</w:t>
      </w:r>
    </w:p>
    <w:p w:rsidR="00880C95" w:rsidRPr="005B6F1F" w:rsidRDefault="00880C95" w:rsidP="000E24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持续集成的原</w:t>
      </w:r>
      <w:r w:rsidR="00D779FF">
        <w:rPr>
          <w:rFonts w:hint="eastAsia"/>
        </w:rPr>
        <w:t>则</w:t>
      </w:r>
    </w:p>
    <w:p w:rsidR="00880C95" w:rsidRPr="000155B0" w:rsidRDefault="005B6F1F" w:rsidP="005B6F1F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需要版本控制软件保障团队成员提交的代码不会导致集成失败</w:t>
      </w:r>
    </w:p>
    <w:p w:rsidR="00880C95" w:rsidRPr="000155B0" w:rsidRDefault="00880C95" w:rsidP="005B6F1F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开发人员必须及时向版本控制库中提交代码，也必须经常性地从版本控制库中更新代码到本地；</w:t>
      </w:r>
    </w:p>
    <w:p w:rsidR="00880C95" w:rsidRPr="000155B0" w:rsidRDefault="00880C95" w:rsidP="005B6F1F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需要有专门的集成服务器来执行集成构建。</w:t>
      </w:r>
    </w:p>
    <w:p w:rsidR="00880C95" w:rsidRPr="000155B0" w:rsidRDefault="00880C95" w:rsidP="005B6F1F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根据项目的具体实际，集成构建可以被软件的修改来直接触发，也可以定时启动，如每半个小时构建一次；必须保证构建的成功。</w:t>
      </w:r>
    </w:p>
    <w:p w:rsidR="00880C95" w:rsidRPr="000155B0" w:rsidRDefault="00880C95" w:rsidP="005B6F1F">
      <w:pPr>
        <w:pStyle w:val="a8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如果构建失败，修复构建过程中的错误是优先级最高的工作。</w:t>
      </w:r>
    </w:p>
    <w:p w:rsidR="00880C95" w:rsidRPr="000155B0" w:rsidRDefault="00880C95" w:rsidP="000155B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一旦修复，需要手动启动一次构建。</w:t>
      </w:r>
    </w:p>
    <w:p w:rsidR="000155B0" w:rsidRDefault="000155B0" w:rsidP="000E242B">
      <w:pPr>
        <w:pStyle w:val="1"/>
      </w:pPr>
      <w:r>
        <w:rPr>
          <w:rFonts w:hint="eastAsia"/>
        </w:rPr>
        <w:t xml:space="preserve">2 </w:t>
      </w:r>
      <w:r w:rsidR="00880C95" w:rsidRPr="00880C95">
        <w:rPr>
          <w:rFonts w:hint="eastAsia"/>
        </w:rPr>
        <w:t>持续集成系统的组成</w:t>
      </w:r>
    </w:p>
    <w:p w:rsidR="00880C95" w:rsidRPr="000155B0" w:rsidRDefault="00880C95" w:rsidP="000155B0">
      <w:pPr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一个完整的构建系统必须包括：</w:t>
      </w:r>
    </w:p>
    <w:p w:rsidR="00880C95" w:rsidRPr="000155B0" w:rsidRDefault="00880C95" w:rsidP="000155B0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一个自动构建过程，包括自动编译、分发、部署和测试等。</w:t>
      </w:r>
    </w:p>
    <w:p w:rsidR="00880C95" w:rsidRPr="000155B0" w:rsidRDefault="00880C95" w:rsidP="000155B0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一个代码存储库，即需要版本控制软件来保障代码的可维护性，同时作为构建过程的素材库。</w:t>
      </w:r>
    </w:p>
    <w:p w:rsidR="00880C95" w:rsidRPr="000155B0" w:rsidRDefault="00880C95" w:rsidP="000155B0">
      <w:pPr>
        <w:pStyle w:val="a8"/>
        <w:numPr>
          <w:ilvl w:val="0"/>
          <w:numId w:val="2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0155B0">
        <w:rPr>
          <w:rFonts w:asciiTheme="majorEastAsia" w:eastAsiaTheme="majorEastAsia" w:hAnsiTheme="majorEastAsia" w:hint="eastAsia"/>
          <w:sz w:val="24"/>
          <w:szCs w:val="24"/>
        </w:rPr>
        <w:t>一个持续集成服务器。</w:t>
      </w:r>
    </w:p>
    <w:p w:rsidR="00880C95" w:rsidRPr="00DE495C" w:rsidRDefault="00880C95" w:rsidP="00DE495C">
      <w:pPr>
        <w:spacing w:line="220" w:lineRule="atLeast"/>
        <w:jc w:val="center"/>
        <w:rPr>
          <w:sz w:val="30"/>
          <w:szCs w:val="30"/>
        </w:rPr>
      </w:pPr>
    </w:p>
    <w:p w:rsidR="00DE495C" w:rsidRDefault="00880C9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4445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5C" w:rsidRDefault="00A47958" w:rsidP="00DE495C">
      <w:pPr>
        <w:pStyle w:val="1"/>
      </w:pPr>
      <w:r>
        <w:rPr>
          <w:rFonts w:hint="eastAsia"/>
        </w:rPr>
        <w:lastRenderedPageBreak/>
        <w:t>3</w:t>
      </w:r>
      <w:r w:rsidR="00DE495C">
        <w:rPr>
          <w:rFonts w:hint="eastAsia"/>
        </w:rPr>
        <w:t xml:space="preserve"> </w:t>
      </w:r>
      <w:r w:rsidR="00DE495C">
        <w:rPr>
          <w:rFonts w:hint="eastAsia"/>
        </w:rPr>
        <w:t>安装</w:t>
      </w:r>
      <w:r w:rsidR="00DE495C">
        <w:rPr>
          <w:rFonts w:hint="eastAsia"/>
        </w:rPr>
        <w:t xml:space="preserve">&amp; </w:t>
      </w:r>
      <w:r w:rsidR="00DE495C">
        <w:rPr>
          <w:rFonts w:hint="eastAsia"/>
        </w:rPr>
        <w:t>注册</w:t>
      </w:r>
      <w:proofErr w:type="spellStart"/>
      <w:r w:rsidR="00DE495C">
        <w:rPr>
          <w:rFonts w:hint="eastAsia"/>
        </w:rPr>
        <w:t>GitLab</w:t>
      </w:r>
      <w:proofErr w:type="spellEnd"/>
      <w:r w:rsidR="00DE495C">
        <w:rPr>
          <w:rFonts w:hint="eastAsia"/>
        </w:rPr>
        <w:t>-Runner</w:t>
      </w:r>
    </w:p>
    <w:p w:rsidR="0054084B" w:rsidRDefault="00C27F9F" w:rsidP="0054084B">
      <w:hyperlink r:id="rId9" w:history="1">
        <w:r w:rsidR="00880C95" w:rsidRPr="00470A49">
          <w:rPr>
            <w:rStyle w:val="a6"/>
          </w:rPr>
          <w:t>https://blog.csdn.net/qq_27520051/article/details/80552220</w:t>
        </w:r>
      </w:hyperlink>
    </w:p>
    <w:p w:rsidR="000166F5" w:rsidRDefault="000166F5" w:rsidP="0054084B"/>
    <w:p w:rsidR="000166F5" w:rsidRDefault="000166F5" w:rsidP="0054084B"/>
    <w:p w:rsidR="000166F5" w:rsidRDefault="000166F5" w:rsidP="005F2AF0">
      <w:pPr>
        <w:pStyle w:val="2"/>
      </w:pPr>
      <w:r>
        <w:rPr>
          <w:rFonts w:hint="eastAsia"/>
        </w:rPr>
        <w:t xml:space="preserve">3.1 </w:t>
      </w:r>
      <w:r w:rsidR="00E02D52">
        <w:rPr>
          <w:rFonts w:hint="eastAsia"/>
        </w:rPr>
        <w:t>install</w:t>
      </w:r>
    </w:p>
    <w:p w:rsidR="000166F5" w:rsidRDefault="000166F5" w:rsidP="0054084B"/>
    <w:p w:rsidR="000166F5" w:rsidRDefault="000166F5" w:rsidP="0054084B">
      <w:r>
        <w:rPr>
          <w:rFonts w:hint="eastAsia"/>
        </w:rPr>
        <w:t>$</w:t>
      </w:r>
      <w:r w:rsidRPr="000166F5">
        <w:t xml:space="preserve">curl -L https://packages.gitlab.com/install/repositories/runner/gitlab-runner/script.rpm.sh | </w:t>
      </w:r>
      <w:proofErr w:type="spellStart"/>
      <w:r w:rsidRPr="000166F5">
        <w:t>sudo</w:t>
      </w:r>
      <w:proofErr w:type="spellEnd"/>
      <w:r w:rsidRPr="000166F5">
        <w:t xml:space="preserve"> bash</w:t>
      </w:r>
    </w:p>
    <w:p w:rsidR="000166F5" w:rsidRDefault="00D020EF" w:rsidP="0054084B">
      <w:r>
        <w:rPr>
          <w:rFonts w:hint="eastAsia"/>
        </w:rPr>
        <w:t>安装最新版的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-runner</w:t>
      </w:r>
    </w:p>
    <w:p w:rsidR="000166F5" w:rsidRDefault="000166F5" w:rsidP="0054084B">
      <w:r>
        <w:rPr>
          <w:rFonts w:hint="eastAsia"/>
        </w:rPr>
        <w:t>$</w:t>
      </w:r>
      <w:r w:rsidR="00182881" w:rsidRPr="00182881">
        <w:t xml:space="preserve"> yum install </w:t>
      </w:r>
      <w:proofErr w:type="spellStart"/>
      <w:r w:rsidR="00182881" w:rsidRPr="00182881">
        <w:t>gitlab</w:t>
      </w:r>
      <w:proofErr w:type="spellEnd"/>
      <w:r w:rsidR="00182881" w:rsidRPr="00182881">
        <w:t>-runner</w:t>
      </w:r>
    </w:p>
    <w:p w:rsidR="003A78BA" w:rsidRDefault="003A78BA" w:rsidP="0054084B"/>
    <w:p w:rsidR="003A78BA" w:rsidRDefault="003A78BA" w:rsidP="0054084B">
      <w:r>
        <w:rPr>
          <w:rFonts w:hint="eastAsia"/>
        </w:rPr>
        <w:t>查看版本：</w:t>
      </w:r>
    </w:p>
    <w:p w:rsidR="00880C95" w:rsidRDefault="003A78BA" w:rsidP="0054084B">
      <w:r>
        <w:rPr>
          <w:rFonts w:hint="eastAsia"/>
        </w:rPr>
        <w:t>$</w:t>
      </w:r>
      <w:r w:rsidR="00A50F70" w:rsidRPr="00A50F70">
        <w:t xml:space="preserve">yum list </w:t>
      </w:r>
      <w:proofErr w:type="spellStart"/>
      <w:r w:rsidR="00A50F70" w:rsidRPr="00A50F70">
        <w:t>gitlab</w:t>
      </w:r>
      <w:proofErr w:type="spellEnd"/>
      <w:r w:rsidR="00A50F70" w:rsidRPr="00A50F70">
        <w:t>-runner --</w:t>
      </w:r>
      <w:proofErr w:type="spellStart"/>
      <w:r w:rsidR="00A50F70" w:rsidRPr="00A50F70">
        <w:t>showduplicates</w:t>
      </w:r>
      <w:proofErr w:type="spellEnd"/>
      <w:r w:rsidR="00A50F70" w:rsidRPr="00A50F70">
        <w:t xml:space="preserve"> | sort -r</w:t>
      </w:r>
    </w:p>
    <w:p w:rsidR="003A78BA" w:rsidRDefault="003A78BA" w:rsidP="0054084B"/>
    <w:p w:rsidR="003A78BA" w:rsidRDefault="00EA20D2" w:rsidP="0054084B">
      <w:r>
        <w:rPr>
          <w:rFonts w:hint="eastAsia"/>
          <w:noProof/>
        </w:rPr>
        <w:drawing>
          <wp:inline distT="0" distB="0" distL="0" distR="0">
            <wp:extent cx="5274310" cy="30766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95" w:rsidRDefault="00880C95" w:rsidP="0054084B"/>
    <w:p w:rsidR="00880C95" w:rsidRPr="0054084B" w:rsidRDefault="00880C95" w:rsidP="0054084B"/>
    <w:p w:rsidR="00DE495C" w:rsidRDefault="00DE495C" w:rsidP="00DE495C"/>
    <w:p w:rsidR="00E02D52" w:rsidRDefault="00E02D52" w:rsidP="00E02D52">
      <w:pPr>
        <w:pStyle w:val="2"/>
      </w:pPr>
      <w:r>
        <w:rPr>
          <w:rFonts w:hint="eastAsia"/>
        </w:rPr>
        <w:lastRenderedPageBreak/>
        <w:t xml:space="preserve">3.2 </w:t>
      </w:r>
      <w:proofErr w:type="spellStart"/>
      <w:r>
        <w:rPr>
          <w:rFonts w:hint="eastAsia"/>
        </w:rPr>
        <w:t>Gitlab-Ci</w:t>
      </w:r>
      <w:proofErr w:type="spellEnd"/>
      <w:r>
        <w:rPr>
          <w:rFonts w:hint="eastAsia"/>
        </w:rPr>
        <w:t>运行原理</w:t>
      </w:r>
    </w:p>
    <w:p w:rsidR="00E02D52" w:rsidRPr="00E02D52" w:rsidRDefault="00E02D52" w:rsidP="00E02D52">
      <w:pPr>
        <w:rPr>
          <w:rFonts w:asciiTheme="majorEastAsia" w:eastAsiaTheme="majorEastAsia" w:hAnsiTheme="majorEastAsia"/>
          <w:sz w:val="24"/>
          <w:szCs w:val="24"/>
        </w:rPr>
      </w:pPr>
      <w:r w:rsidRPr="00E02D52">
        <w:rPr>
          <w:rFonts w:asciiTheme="majorEastAsia" w:eastAsiaTheme="majorEastAsia" w:hAnsiTheme="majorEastAsia" w:hint="eastAsia"/>
          <w:sz w:val="24"/>
          <w:szCs w:val="24"/>
        </w:rPr>
        <w:t>由以下两个模块组成:</w:t>
      </w:r>
    </w:p>
    <w:p w:rsidR="00E02D52" w:rsidRPr="00E02D52" w:rsidRDefault="00E02D52" w:rsidP="00E02D52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E02D52">
        <w:rPr>
          <w:rFonts w:asciiTheme="majorEastAsia" w:eastAsiaTheme="majorEastAsia" w:hAnsiTheme="majorEastAsia"/>
          <w:sz w:val="24"/>
          <w:szCs w:val="24"/>
        </w:rPr>
        <w:t>gitlab-ci</w:t>
      </w:r>
      <w:proofErr w:type="spellEnd"/>
      <w:r w:rsidRPr="00E02D52">
        <w:rPr>
          <w:rFonts w:asciiTheme="majorEastAsia" w:eastAsiaTheme="majorEastAsia" w:hAnsiTheme="majorEastAsia"/>
          <w:sz w:val="24"/>
          <w:szCs w:val="24"/>
        </w:rPr>
        <w:t xml:space="preserve"> server</w:t>
      </w:r>
    </w:p>
    <w:p w:rsidR="00E02D52" w:rsidRPr="00E02D52" w:rsidRDefault="00E02D52" w:rsidP="00E02D52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E02D52">
        <w:rPr>
          <w:rFonts w:asciiTheme="majorEastAsia" w:eastAsiaTheme="majorEastAsia" w:hAnsiTheme="majorEastAsia"/>
          <w:sz w:val="24"/>
          <w:szCs w:val="24"/>
        </w:rPr>
        <w:t>gitlab-ci-runner</w:t>
      </w:r>
      <w:proofErr w:type="spellEnd"/>
    </w:p>
    <w:p w:rsidR="00E02D52" w:rsidRPr="00E02D52" w:rsidRDefault="00E02D52" w:rsidP="00E02D52">
      <w:pPr>
        <w:rPr>
          <w:rFonts w:asciiTheme="majorEastAsia" w:eastAsiaTheme="majorEastAsia" w:hAnsiTheme="majorEastAsia"/>
          <w:sz w:val="24"/>
          <w:szCs w:val="24"/>
        </w:rPr>
      </w:pPr>
      <w:r w:rsidRPr="00E02D52">
        <w:rPr>
          <w:rFonts w:asciiTheme="majorEastAsia" w:eastAsiaTheme="majorEastAsia" w:hAnsiTheme="majorEastAsia" w:hint="eastAsia"/>
          <w:sz w:val="24"/>
          <w:szCs w:val="24"/>
        </w:rPr>
        <w:t>其中，</w:t>
      </w:r>
      <w:proofErr w:type="spellStart"/>
      <w:r w:rsidRPr="00E02D52">
        <w:rPr>
          <w:rFonts w:asciiTheme="majorEastAsia" w:eastAsiaTheme="majorEastAsia" w:hAnsiTheme="majorEastAsia" w:hint="eastAsia"/>
          <w:sz w:val="24"/>
          <w:szCs w:val="24"/>
        </w:rPr>
        <w:t>gitlab-ci</w:t>
      </w:r>
      <w:proofErr w:type="spellEnd"/>
      <w:r w:rsidRPr="00E02D52">
        <w:rPr>
          <w:rFonts w:asciiTheme="majorEastAsia" w:eastAsiaTheme="majorEastAsia" w:hAnsiTheme="majorEastAsia" w:hint="eastAsia"/>
          <w:sz w:val="24"/>
          <w:szCs w:val="24"/>
        </w:rPr>
        <w:t xml:space="preserve"> server负责调度、触发Runner,以及获取返回结果. 而</w:t>
      </w:r>
      <w:proofErr w:type="spellStart"/>
      <w:r w:rsidRPr="00E02D52">
        <w:rPr>
          <w:rFonts w:asciiTheme="majorEastAsia" w:eastAsiaTheme="majorEastAsia" w:hAnsiTheme="majorEastAsia" w:hint="eastAsia"/>
          <w:sz w:val="24"/>
          <w:szCs w:val="24"/>
        </w:rPr>
        <w:t>gitlab-ci-runner</w:t>
      </w:r>
      <w:proofErr w:type="spellEnd"/>
      <w:r w:rsidRPr="00E02D52">
        <w:rPr>
          <w:rFonts w:asciiTheme="majorEastAsia" w:eastAsiaTheme="majorEastAsia" w:hAnsiTheme="majorEastAsia" w:hint="eastAsia"/>
          <w:sz w:val="24"/>
          <w:szCs w:val="24"/>
        </w:rPr>
        <w:t>则是主要负责来跑自动化CI（测试，编译，打包等）。</w:t>
      </w:r>
    </w:p>
    <w:p w:rsidR="00E02D52" w:rsidRPr="00E02D52" w:rsidRDefault="00E02D52" w:rsidP="00E02D52">
      <w:pPr>
        <w:rPr>
          <w:rFonts w:asciiTheme="majorEastAsia" w:eastAsiaTheme="majorEastAsia" w:hAnsiTheme="majorEastAsia"/>
          <w:sz w:val="24"/>
          <w:szCs w:val="24"/>
        </w:rPr>
      </w:pPr>
      <w:r w:rsidRPr="00E02D52">
        <w:rPr>
          <w:rFonts w:asciiTheme="majorEastAsia" w:eastAsiaTheme="majorEastAsia" w:hAnsiTheme="majorEastAsia" w:hint="eastAsia"/>
          <w:sz w:val="24"/>
          <w:szCs w:val="24"/>
        </w:rPr>
        <w:t>基本流程是： 用户提交代码-&gt;检查是否有.</w:t>
      </w:r>
      <w:proofErr w:type="spellStart"/>
      <w:r w:rsidRPr="00E02D52">
        <w:rPr>
          <w:rFonts w:asciiTheme="majorEastAsia" w:eastAsiaTheme="majorEastAsia" w:hAnsiTheme="majorEastAsia" w:hint="eastAsia"/>
          <w:sz w:val="24"/>
          <w:szCs w:val="24"/>
        </w:rPr>
        <w:t>gitlab-ci.yml</w:t>
      </w:r>
      <w:proofErr w:type="spellEnd"/>
      <w:r w:rsidRPr="00E02D52">
        <w:rPr>
          <w:rFonts w:asciiTheme="majorEastAsia" w:eastAsiaTheme="majorEastAsia" w:hAnsiTheme="majorEastAsia" w:hint="eastAsia"/>
          <w:sz w:val="24"/>
          <w:szCs w:val="24"/>
        </w:rPr>
        <w:t>文件-&gt;如果无，则结束；-&gt; 如果有，则调用runner执行脚本-&gt;获取返回的结果。</w:t>
      </w:r>
    </w:p>
    <w:p w:rsidR="005F2AF0" w:rsidRDefault="005F2AF0" w:rsidP="00DE495C"/>
    <w:p w:rsidR="005F2AF0" w:rsidRDefault="005F2AF0" w:rsidP="005F2AF0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Gitlab</w:t>
      </w:r>
      <w:proofErr w:type="spellEnd"/>
    </w:p>
    <w:p w:rsidR="005F2AF0" w:rsidRDefault="005F2AF0" w:rsidP="00DE495C"/>
    <w:p w:rsidR="005F2AF0" w:rsidRDefault="005F2AF0" w:rsidP="00DE495C">
      <w:r>
        <w:rPr>
          <w:rFonts w:hint="eastAsia"/>
        </w:rPr>
        <w:t>点击“</w:t>
      </w:r>
      <w:r>
        <w:rPr>
          <w:rFonts w:hint="eastAsia"/>
        </w:rPr>
        <w:t xml:space="preserve"> </w:t>
      </w:r>
      <w:r>
        <w:rPr>
          <w:rFonts w:hint="eastAsia"/>
        </w:rPr>
        <w:t>重置</w:t>
      </w:r>
      <w:r>
        <w:rPr>
          <w:rFonts w:hint="eastAsia"/>
        </w:rPr>
        <w:t>Runner</w:t>
      </w:r>
      <w:r>
        <w:rPr>
          <w:rFonts w:hint="eastAsia"/>
        </w:rPr>
        <w:t>注册令牌”</w:t>
      </w:r>
      <w:r>
        <w:rPr>
          <w:rFonts w:hint="eastAsia"/>
        </w:rPr>
        <w:t xml:space="preserve"> </w:t>
      </w:r>
    </w:p>
    <w:p w:rsidR="005F2AF0" w:rsidRDefault="005F2AF0" w:rsidP="00DE495C">
      <w:r>
        <w:rPr>
          <w:rFonts w:hint="eastAsia"/>
          <w:noProof/>
        </w:rPr>
        <w:drawing>
          <wp:inline distT="0" distB="0" distL="0" distR="0">
            <wp:extent cx="5274310" cy="17077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AF0" w:rsidRDefault="005672EF" w:rsidP="005672E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 Runner</w:t>
      </w:r>
      <w:r>
        <w:rPr>
          <w:rFonts w:hint="eastAsia"/>
        </w:rPr>
        <w:t>注册令牌</w:t>
      </w:r>
    </w:p>
    <w:p w:rsidR="005F2AF0" w:rsidRDefault="005F2AF0" w:rsidP="00DE495C"/>
    <w:p w:rsidR="005F2AF0" w:rsidRDefault="005F2AF0" w:rsidP="00DE495C"/>
    <w:p w:rsidR="005F2AF0" w:rsidRDefault="0098090D" w:rsidP="005F2AF0">
      <w:pPr>
        <w:pStyle w:val="1"/>
      </w:pPr>
      <w:r>
        <w:rPr>
          <w:rFonts w:hint="eastAsia"/>
        </w:rPr>
        <w:t>5</w:t>
      </w:r>
      <w:r w:rsidR="005F2AF0">
        <w:rPr>
          <w:rFonts w:hint="eastAsia"/>
        </w:rPr>
        <w:t xml:space="preserve">　运行</w:t>
      </w:r>
      <w:r w:rsidR="00B206A0">
        <w:rPr>
          <w:rFonts w:hint="eastAsia"/>
        </w:rPr>
        <w:t>CI</w:t>
      </w:r>
      <w:r w:rsidR="005F2AF0">
        <w:rPr>
          <w:rFonts w:hint="eastAsia"/>
        </w:rPr>
        <w:t>两步：</w:t>
      </w:r>
    </w:p>
    <w:p w:rsidR="005F2AF0" w:rsidRDefault="005F2AF0" w:rsidP="00DE495C"/>
    <w:p w:rsidR="005F2AF0" w:rsidRDefault="005F2AF0" w:rsidP="005F2AF0">
      <w:pPr>
        <w:pStyle w:val="a8"/>
        <w:numPr>
          <w:ilvl w:val="0"/>
          <w:numId w:val="3"/>
        </w:numPr>
        <w:ind w:firstLineChars="0"/>
      </w:pPr>
      <w:r>
        <w:t>Add .</w:t>
      </w:r>
      <w:proofErr w:type="spellStart"/>
      <w:r>
        <w:t>gitlab-ci.yml</w:t>
      </w:r>
      <w:proofErr w:type="spellEnd"/>
      <w:r>
        <w:t xml:space="preserve"> to the root directory of your repository</w:t>
      </w:r>
    </w:p>
    <w:p w:rsidR="00BC0002" w:rsidRDefault="00BC0002" w:rsidP="00BC0002"/>
    <w:p w:rsidR="00BC0002" w:rsidRDefault="00BC0002" w:rsidP="00BC0002">
      <w:r>
        <w:rPr>
          <w:rFonts w:hint="eastAsia"/>
        </w:rPr>
        <w:t>.</w:t>
      </w:r>
      <w:proofErr w:type="spellStart"/>
      <w:r>
        <w:rPr>
          <w:rFonts w:hint="eastAsia"/>
        </w:rPr>
        <w:t>gitlab-ci.yml</w:t>
      </w:r>
      <w:proofErr w:type="spellEnd"/>
      <w:r>
        <w:rPr>
          <w:rFonts w:hint="eastAsia"/>
        </w:rPr>
        <w:t>文件内容可以参考项目</w:t>
      </w:r>
      <w:r>
        <w:rPr>
          <w:rFonts w:hint="eastAsia"/>
        </w:rPr>
        <w:t xml:space="preserve"> </w:t>
      </w:r>
    </w:p>
    <w:p w:rsidR="00BC0002" w:rsidRDefault="00BC0002" w:rsidP="00BC0002"/>
    <w:p w:rsidR="00BC0002" w:rsidRDefault="00BC0002" w:rsidP="00BC0002">
      <w:r w:rsidRPr="00BC0002">
        <w:lastRenderedPageBreak/>
        <w:t>https://gitlab.com/gitlab-org/gitlab-ci-yml</w:t>
      </w:r>
    </w:p>
    <w:p w:rsidR="00BC0002" w:rsidRDefault="00BC0002" w:rsidP="00BC0002"/>
    <w:p w:rsidR="000F5FA7" w:rsidRDefault="000F5FA7" w:rsidP="00BC0002"/>
    <w:p w:rsidR="00BC0002" w:rsidRDefault="00BC0002" w:rsidP="00BC0002"/>
    <w:p w:rsidR="005F2AF0" w:rsidRDefault="005F2AF0" w:rsidP="005F2AF0">
      <w:pPr>
        <w:pStyle w:val="a8"/>
        <w:numPr>
          <w:ilvl w:val="0"/>
          <w:numId w:val="3"/>
        </w:numPr>
        <w:ind w:firstLineChars="0"/>
      </w:pPr>
      <w:r>
        <w:t>Configure a Runner</w:t>
      </w:r>
    </w:p>
    <w:p w:rsidR="005F2AF0" w:rsidRDefault="005F2AF0" w:rsidP="00DE495C"/>
    <w:p w:rsidR="005F2AF0" w:rsidRDefault="005F2AF0" w:rsidP="00DE495C">
      <w:r>
        <w:rPr>
          <w:rFonts w:hint="eastAsia"/>
        </w:rPr>
        <w:t>参考文档：</w:t>
      </w:r>
    </w:p>
    <w:p w:rsidR="005F2AF0" w:rsidRDefault="005F2AF0" w:rsidP="00DE495C"/>
    <w:p w:rsidR="005F2AF0" w:rsidRDefault="00C27F9F" w:rsidP="00DE495C">
      <w:hyperlink r:id="rId12" w:history="1">
        <w:r w:rsidR="00BC0002" w:rsidRPr="00470A49">
          <w:rPr>
            <w:rStyle w:val="a6"/>
          </w:rPr>
          <w:t>https://docs.gitlab.com/ee/ci/quick_start/README.html</w:t>
        </w:r>
      </w:hyperlink>
    </w:p>
    <w:p w:rsidR="00BC0002" w:rsidRDefault="00BC0002" w:rsidP="00DE495C"/>
    <w:p w:rsidR="00BC0002" w:rsidRDefault="00BC0002" w:rsidP="00DE495C"/>
    <w:p w:rsidR="000F5FA7" w:rsidRDefault="009F7665" w:rsidP="00DE495C">
      <w:r>
        <w:rPr>
          <w:rFonts w:hint="eastAsia"/>
        </w:rPr>
        <w:t xml:space="preserve">Step1  </w:t>
      </w:r>
      <w:r w:rsidR="000F5FA7">
        <w:rPr>
          <w:rFonts w:hint="eastAsia"/>
        </w:rPr>
        <w:t>运行：</w:t>
      </w:r>
      <w:proofErr w:type="spellStart"/>
      <w:r w:rsidR="000F5FA7">
        <w:rPr>
          <w:rFonts w:hint="eastAsia"/>
        </w:rPr>
        <w:t>gitlab-ci-multi-runner</w:t>
      </w:r>
      <w:proofErr w:type="spellEnd"/>
    </w:p>
    <w:p w:rsidR="000F5FA7" w:rsidRDefault="000F5FA7" w:rsidP="00DE495C"/>
    <w:p w:rsidR="000F5FA7" w:rsidRDefault="000F5FA7" w:rsidP="00DE495C">
      <w:r>
        <w:rPr>
          <w:noProof/>
        </w:rPr>
        <w:drawing>
          <wp:inline distT="0" distB="0" distL="0" distR="0">
            <wp:extent cx="5274310" cy="11302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65" w:rsidRDefault="009F7665" w:rsidP="00DE495C"/>
    <w:p w:rsidR="009F7665" w:rsidRDefault="009F7665" w:rsidP="00DE495C">
      <w:r>
        <w:rPr>
          <w:rFonts w:hint="eastAsia"/>
        </w:rPr>
        <w:t>Step2:</w:t>
      </w:r>
    </w:p>
    <w:p w:rsidR="009F7665" w:rsidRDefault="009F7665" w:rsidP="00DE495C"/>
    <w:p w:rsidR="009F7665" w:rsidRDefault="009F7665" w:rsidP="00DE495C">
      <w:pPr>
        <w:rPr>
          <w:rFonts w:ascii="Consolas" w:hAnsi="Consolas" w:cs="Consolas"/>
          <w:color w:val="880000"/>
          <w:sz w:val="21"/>
          <w:szCs w:val="21"/>
          <w:shd w:val="clear" w:color="auto" w:fill="F6F8FA"/>
        </w:rPr>
      </w:pPr>
      <w:r>
        <w:rPr>
          <w:rFonts w:ascii="Consolas" w:hAnsi="Consolas" w:cs="Consolas" w:hint="eastAsia"/>
          <w:color w:val="880000"/>
          <w:sz w:val="21"/>
          <w:szCs w:val="21"/>
          <w:shd w:val="clear" w:color="auto" w:fill="F6F8FA"/>
        </w:rPr>
        <w:t>$</w:t>
      </w:r>
      <w:proofErr w:type="spellStart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>gitlab-ci-multi-runner</w:t>
      </w:r>
      <w:proofErr w:type="spellEnd"/>
      <w:r>
        <w:rPr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register</w:t>
      </w:r>
    </w:p>
    <w:p w:rsidR="009F7665" w:rsidRDefault="009F7665" w:rsidP="00DE495C">
      <w:pPr>
        <w:rPr>
          <w:rFonts w:ascii="Consolas" w:hAnsi="Consolas" w:cs="Consolas"/>
          <w:color w:val="880000"/>
          <w:sz w:val="21"/>
          <w:szCs w:val="21"/>
          <w:shd w:val="clear" w:color="auto" w:fill="F6F8FA"/>
        </w:rPr>
      </w:pPr>
    </w:p>
    <w:p w:rsidR="009F7665" w:rsidRDefault="009F7665" w:rsidP="00DE495C">
      <w:r>
        <w:rPr>
          <w:noProof/>
        </w:rPr>
        <w:drawing>
          <wp:inline distT="0" distB="0" distL="0" distR="0">
            <wp:extent cx="5274310" cy="76590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EF" w:rsidRDefault="00C27F9F" w:rsidP="00DE495C">
      <w:hyperlink r:id="rId15" w:history="1">
        <w:r w:rsidR="005672EF" w:rsidRPr="00470A49">
          <w:rPr>
            <w:rStyle w:val="a6"/>
          </w:rPr>
          <w:t>http://39.108.210.27</w:t>
        </w:r>
      </w:hyperlink>
    </w:p>
    <w:p w:rsidR="005672EF" w:rsidRDefault="005672EF" w:rsidP="00DE495C"/>
    <w:p w:rsidR="005672EF" w:rsidRDefault="005672EF" w:rsidP="005672EF">
      <w:r>
        <w:rPr>
          <w:rFonts w:hint="eastAsia"/>
          <w:noProof/>
        </w:rPr>
        <w:t xml:space="preserve">Step3 </w:t>
      </w:r>
      <w:r>
        <w:rPr>
          <w:rFonts w:hint="eastAsia"/>
          <w:noProof/>
        </w:rPr>
        <w:t>填写与</w:t>
      </w:r>
      <w:r>
        <w:rPr>
          <w:rFonts w:hint="eastAsia"/>
        </w:rPr>
        <w:t>图</w:t>
      </w:r>
      <w:r>
        <w:rPr>
          <w:rFonts w:hint="eastAsia"/>
        </w:rPr>
        <w:t>4.1 Runner</w:t>
      </w:r>
      <w:r>
        <w:rPr>
          <w:rFonts w:hint="eastAsia"/>
        </w:rPr>
        <w:t>注册令牌一致的</w:t>
      </w:r>
      <w:r>
        <w:rPr>
          <w:rFonts w:hint="eastAsia"/>
        </w:rPr>
        <w:t>Token</w:t>
      </w:r>
    </w:p>
    <w:p w:rsidR="005672EF" w:rsidRDefault="005672EF" w:rsidP="005672EF"/>
    <w:p w:rsidR="005672EF" w:rsidRDefault="005672EF" w:rsidP="00DE495C">
      <w:r>
        <w:rPr>
          <w:rFonts w:hint="eastAsia"/>
          <w:noProof/>
        </w:rPr>
        <w:lastRenderedPageBreak/>
        <w:drawing>
          <wp:inline distT="0" distB="0" distL="0" distR="0">
            <wp:extent cx="5274310" cy="9854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EF" w:rsidRDefault="005672EF" w:rsidP="00DE495C"/>
    <w:p w:rsidR="005672EF" w:rsidRDefault="008356B0" w:rsidP="00DE495C">
      <w:r>
        <w:rPr>
          <w:rFonts w:hint="eastAsia"/>
        </w:rPr>
        <w:t>刷新</w:t>
      </w:r>
      <w:r>
        <w:rPr>
          <w:rFonts w:hint="eastAsia"/>
        </w:rPr>
        <w:t>GITLAB</w:t>
      </w:r>
      <w:r>
        <w:rPr>
          <w:rFonts w:hint="eastAsia"/>
        </w:rPr>
        <w:t>管理页面：</w:t>
      </w:r>
    </w:p>
    <w:p w:rsidR="008356B0" w:rsidRDefault="008356B0" w:rsidP="00DE495C"/>
    <w:p w:rsidR="008356B0" w:rsidRDefault="008356B0" w:rsidP="00DE495C">
      <w:r>
        <w:rPr>
          <w:rFonts w:hint="eastAsia"/>
          <w:noProof/>
        </w:rPr>
        <w:drawing>
          <wp:inline distT="0" distB="0" distL="0" distR="0">
            <wp:extent cx="5274310" cy="260943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2EF" w:rsidRDefault="005672EF" w:rsidP="00DE495C"/>
    <w:p w:rsidR="005672EF" w:rsidRDefault="00C27F9F" w:rsidP="00DE495C">
      <w:hyperlink r:id="rId18" w:history="1">
        <w:r w:rsidR="00C83428" w:rsidRPr="00AD4BCF">
          <w:rPr>
            <w:rStyle w:val="a6"/>
          </w:rPr>
          <w:t>https://www.cnblogs.com/xiaoer/p/8283266.html</w:t>
        </w:r>
      </w:hyperlink>
    </w:p>
    <w:p w:rsidR="00C83428" w:rsidRDefault="00C83428" w:rsidP="00DE495C">
      <w:r>
        <w:rPr>
          <w:rFonts w:hint="eastAsia"/>
        </w:rPr>
        <w:t>如图所示：</w:t>
      </w:r>
      <w:r>
        <w:rPr>
          <w:rFonts w:hint="eastAsia"/>
        </w:rPr>
        <w:t xml:space="preserve"> </w:t>
      </w:r>
      <w:r>
        <w:rPr>
          <w:rFonts w:hint="eastAsia"/>
        </w:rPr>
        <w:t>注册了一个</w:t>
      </w:r>
      <w:r>
        <w:rPr>
          <w:rFonts w:hint="eastAsia"/>
        </w:rPr>
        <w:t>Tag</w:t>
      </w:r>
      <w:r>
        <w:rPr>
          <w:rFonts w:hint="eastAsia"/>
        </w:rPr>
        <w:t>为</w:t>
      </w:r>
      <w:r>
        <w:rPr>
          <w:rFonts w:hint="eastAsia"/>
        </w:rPr>
        <w:t>tag-spring-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的作业。</w:t>
      </w:r>
    </w:p>
    <w:p w:rsidR="00C83428" w:rsidRDefault="00C83428" w:rsidP="00DE495C"/>
    <w:p w:rsidR="0091120A" w:rsidRDefault="0091120A" w:rsidP="00DE495C">
      <w:r>
        <w:rPr>
          <w:noProof/>
        </w:rPr>
        <w:drawing>
          <wp:inline distT="0" distB="0" distL="0" distR="0">
            <wp:extent cx="5274310" cy="1550172"/>
            <wp:effectExtent l="19050" t="0" r="2540" b="0"/>
            <wp:docPr id="4" name="图片 4" descr="C:\Users\Administrator\Desktop\git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gitlab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272" w:rsidRDefault="00A61272" w:rsidP="00DE495C"/>
    <w:p w:rsidR="00A61272" w:rsidRDefault="00A61272" w:rsidP="00DE495C">
      <w:r w:rsidRPr="00A61272">
        <w:t>.</w:t>
      </w:r>
      <w:proofErr w:type="spellStart"/>
      <w:r w:rsidRPr="00A61272">
        <w:t>gitlab-ci.yml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文件示例：</w:t>
      </w:r>
    </w:p>
    <w:p w:rsidR="0091120A" w:rsidRDefault="0091120A" w:rsidP="00DE495C">
      <w:r>
        <w:rPr>
          <w:rFonts w:hint="eastAsia"/>
          <w:noProof/>
        </w:rPr>
        <w:lastRenderedPageBreak/>
        <w:drawing>
          <wp:inline distT="0" distB="0" distL="0" distR="0">
            <wp:extent cx="5200650" cy="3829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0A" w:rsidRDefault="0091120A" w:rsidP="00DE495C"/>
    <w:p w:rsidR="00C83428" w:rsidRDefault="00C83428" w:rsidP="00DE495C"/>
    <w:p w:rsidR="00C83428" w:rsidRPr="00DE495C" w:rsidRDefault="00C83428" w:rsidP="00DE495C"/>
    <w:sectPr w:rsidR="00C83428" w:rsidRPr="00DE49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1F8" w:rsidRDefault="001451F8" w:rsidP="00DE495C">
      <w:pPr>
        <w:spacing w:after="0"/>
      </w:pPr>
      <w:r>
        <w:separator/>
      </w:r>
    </w:p>
  </w:endnote>
  <w:endnote w:type="continuationSeparator" w:id="0">
    <w:p w:rsidR="001451F8" w:rsidRDefault="001451F8" w:rsidP="00DE49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1F8" w:rsidRDefault="001451F8" w:rsidP="00DE495C">
      <w:pPr>
        <w:spacing w:after="0"/>
      </w:pPr>
      <w:r>
        <w:separator/>
      </w:r>
    </w:p>
  </w:footnote>
  <w:footnote w:type="continuationSeparator" w:id="0">
    <w:p w:rsidR="001451F8" w:rsidRDefault="001451F8" w:rsidP="00DE49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D3CD3"/>
    <w:multiLevelType w:val="hybridMultilevel"/>
    <w:tmpl w:val="C9FA1B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653C5D"/>
    <w:multiLevelType w:val="hybridMultilevel"/>
    <w:tmpl w:val="02967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7A4668"/>
    <w:multiLevelType w:val="hybridMultilevel"/>
    <w:tmpl w:val="16F622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5B0"/>
    <w:rsid w:val="000166F5"/>
    <w:rsid w:val="000E242B"/>
    <w:rsid w:val="000F5FA7"/>
    <w:rsid w:val="001451F8"/>
    <w:rsid w:val="00182881"/>
    <w:rsid w:val="00322B15"/>
    <w:rsid w:val="00323B43"/>
    <w:rsid w:val="00335A6A"/>
    <w:rsid w:val="003A78BA"/>
    <w:rsid w:val="003D37D8"/>
    <w:rsid w:val="00426133"/>
    <w:rsid w:val="004358AB"/>
    <w:rsid w:val="0054084B"/>
    <w:rsid w:val="005672EF"/>
    <w:rsid w:val="005B6F1F"/>
    <w:rsid w:val="005F2AF0"/>
    <w:rsid w:val="008356B0"/>
    <w:rsid w:val="0084052E"/>
    <w:rsid w:val="00880C95"/>
    <w:rsid w:val="008B7726"/>
    <w:rsid w:val="0091120A"/>
    <w:rsid w:val="0098090D"/>
    <w:rsid w:val="009860DB"/>
    <w:rsid w:val="009F7665"/>
    <w:rsid w:val="00A47958"/>
    <w:rsid w:val="00A50F70"/>
    <w:rsid w:val="00A61272"/>
    <w:rsid w:val="00B206A0"/>
    <w:rsid w:val="00BC0002"/>
    <w:rsid w:val="00C27F9F"/>
    <w:rsid w:val="00C83428"/>
    <w:rsid w:val="00CF6814"/>
    <w:rsid w:val="00D020EF"/>
    <w:rsid w:val="00D31D50"/>
    <w:rsid w:val="00D779FF"/>
    <w:rsid w:val="00DE495C"/>
    <w:rsid w:val="00E02D52"/>
    <w:rsid w:val="00E24D35"/>
    <w:rsid w:val="00EA20D2"/>
    <w:rsid w:val="00F11370"/>
    <w:rsid w:val="00F2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47958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A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9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9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9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95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7958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E495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E495C"/>
    <w:rPr>
      <w:rFonts w:ascii="宋体" w:eastAsia="宋体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880C95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880C9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80C95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5B6F1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F2A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nblogs.com/xiaoer/p/8283266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itlab.com/ee/ci/quick_start/README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39.108.210.2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27520051/article/details/805522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D00B43-D1B9-45D8-B7D4-69560A07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6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2018-11-16T05:28:00Z</dcterms:modified>
</cp:coreProperties>
</file>