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Sunday School: Conquering Through Christ</w:t>
      </w:r>
    </w:p>
    <w:p>
      <w:pPr/>
      <w:r>
        <w:rPr>
          <w:i/>
          <w:color w:val="646464"/>
          <w:sz w:val="24"/>
        </w:rPr>
        <w:t>ECC Redmond | April 5, 2026 Sermon Review (Easter Sunday)</w:t>
      </w:r>
    </w:p>
    <w:p>
      <w:pPr/>
      <w:r>
        <w:rPr>
          <w:i/>
          <w:color w:val="646464"/>
          <w:sz w:val="24"/>
        </w:rPr>
        <w:t>For Middle Schoolers (Grades 6-8) | 1 Hour Session</w:t>
      </w:r>
    </w:p>
    <w:p>
      <w:pPr>
        <w:pStyle w:val="Heading2"/>
      </w:pPr>
      <w:r>
        <w:t>LEADER'S OVERVIEW</w:t>
      </w:r>
    </w:p>
    <w:p>
      <w:pPr/>
      <w:r>
        <w:rPr>
          <w:b/>
          <w:i w:val="0"/>
        </w:rPr>
        <w:t xml:space="preserve">Main Scripture: </w:t>
      </w:r>
      <w:r>
        <w:rPr>
          <w:b w:val="0"/>
          <w:i w:val="0"/>
        </w:rPr>
        <w:t>Romans 8:31-39</w:t>
      </w:r>
    </w:p>
    <w:p>
      <w:pPr/>
      <w:r>
        <w:rPr>
          <w:b/>
          <w:i w:val="0"/>
        </w:rPr>
        <w:t xml:space="preserve">Speaker: </w:t>
      </w:r>
      <w:r>
        <w:rPr>
          <w:b w:val="0"/>
          <w:i w:val="0"/>
        </w:rPr>
        <w:t>Pastor Steven MacDonald</w:t>
      </w:r>
    </w:p>
    <w:p>
      <w:pPr/>
      <w:r>
        <w:rPr>
          <w:b/>
          <w:i w:val="0"/>
        </w:rPr>
        <w:t xml:space="preserve">Theme: </w:t>
      </w:r>
      <w:r>
        <w:rPr>
          <w:b w:val="0"/>
          <w:i w:val="0"/>
        </w:rPr>
        <w:t>Because God paid the ultimate price for us through Christ’s death and resurrection, absolutely nothing can separate us from His love — and through that love, we overwhelmingly conquer every hardship we face.</w:t>
      </w:r>
    </w:p>
    <w:p>
      <w:pPr/>
      <w:r>
        <w:rPr>
          <w:b/>
          <w:i w:val="0"/>
        </w:rPr>
        <w:t xml:space="preserve">Goal: </w:t>
      </w:r>
      <w:r>
        <w:rPr>
          <w:b w:val="0"/>
          <w:i w:val="0"/>
        </w:rPr>
        <w:t>Students understand that God’s love is not a feeling that comes and goes but an unstoppable power that holds them through every struggle — and that “conquering” doesn’t mean life gets easy, but that nothing can pull them away from God.</w:t>
      </w:r>
    </w:p>
    <w:p>
      <w:pPr/>
      <w:r/>
    </w:p>
    <w:p>
      <w:pPr/>
      <w:r>
        <w:t>This lesson intentionally builds on last week’s sermon (Elder Elton’s message on becoming a living sacrifice in Romans 12), connecting back to the foundation of Romans 8 and what makes the surrendered life possible: God’s unbreakable, conquering love.</w:t>
      </w:r>
    </w:p>
    <w:p>
      <w:pPr/>
      <w:r/>
    </w:p>
    <w:p>
      <w:pPr/>
      <w:r>
        <w:rPr>
          <w:b/>
          <w:i w:val="0"/>
        </w:rPr>
        <w:t xml:space="preserve">Context: </w:t>
      </w:r>
      <w:r>
        <w:rPr>
          <w:b w:val="0"/>
          <w:i w:val="0"/>
        </w:rPr>
        <w:t>Romans 8:31-39 is the climax of Paul’s argument in chapters 1-8. After covering the gospel, sin, justification, and life in the Spirit, Paul asks: “What then shall we say to these things?” He answers with five powerful rhetorical questions proving that nothing can defeat God’s purpose for us, and concludes that God’s love is the power that makes us more than conquerors.</w:t>
      </w:r>
    </w:p>
    <w:p>
      <w:pPr>
        <w:pStyle w:val="Heading2"/>
      </w:pPr>
      <w:r>
        <w:t>SESSION SCHEDULE (60 minutes)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Time</w:t>
            </w:r>
          </w:p>
        </w:tc>
        <w:tc>
          <w:tcPr>
            <w:tcW w:type="dxa" w:w="2880"/>
          </w:tcPr>
          <w:p>
            <w:r>
              <w:rPr>
                <w:b/>
              </w:rPr>
              <w:t>Activity</w:t>
            </w:r>
          </w:p>
        </w:tc>
        <w:tc>
          <w:tcPr>
            <w:tcW w:type="dxa" w:w="2880"/>
          </w:tcPr>
          <w:p>
            <w:r>
              <w:rPr>
                <w:b/>
              </w:rPr>
              <w:t>Duration</w:t>
            </w:r>
          </w:p>
        </w:tc>
      </w:tr>
      <w:tr>
        <w:tc>
          <w:tcPr>
            <w:tcW w:type="dxa" w:w="2880"/>
          </w:tcPr>
          <w:p>
            <w:r>
              <w:t>11:15</w:t>
            </w:r>
          </w:p>
        </w:tc>
        <w:tc>
          <w:tcPr>
            <w:tcW w:type="dxa" w:w="2880"/>
          </w:tcPr>
          <w:p>
            <w:r>
              <w:t>Icebreaker Game: "Unstoppable"</w:t>
            </w:r>
          </w:p>
        </w:tc>
        <w:tc>
          <w:tcPr>
            <w:tcW w:type="dxa" w:w="2880"/>
          </w:tcPr>
          <w:p>
            <w:r>
              <w:t>8 min</w:t>
            </w:r>
          </w:p>
        </w:tc>
      </w:tr>
      <w:tr>
        <w:tc>
          <w:tcPr>
            <w:tcW w:type="dxa" w:w="2880"/>
          </w:tcPr>
          <w:p>
            <w:r>
              <w:t>11:23</w:t>
            </w:r>
          </w:p>
        </w:tc>
        <w:tc>
          <w:tcPr>
            <w:tcW w:type="dxa" w:w="2880"/>
          </w:tcPr>
          <w:p>
            <w:r>
              <w:t>Sermon Review &amp; Teaching</w:t>
            </w:r>
          </w:p>
        </w:tc>
        <w:tc>
          <w:tcPr>
            <w:tcW w:type="dxa" w:w="2880"/>
          </w:tcPr>
          <w:p>
            <w:r>
              <w:t>10-12 min</w:t>
            </w:r>
          </w:p>
        </w:tc>
      </w:tr>
      <w:tr>
        <w:tc>
          <w:tcPr>
            <w:tcW w:type="dxa" w:w="2880"/>
          </w:tcPr>
          <w:p>
            <w:r>
              <w:t>11:35</w:t>
            </w:r>
          </w:p>
        </w:tc>
        <w:tc>
          <w:tcPr>
            <w:tcW w:type="dxa" w:w="2880"/>
          </w:tcPr>
          <w:p>
            <w:r>
              <w:t>Transition to Small Groups</w:t>
            </w:r>
          </w:p>
        </w:tc>
        <w:tc>
          <w:tcPr>
            <w:tcW w:type="dxa" w:w="2880"/>
          </w:tcPr>
          <w:p>
            <w:r>
              <w:t>2-3 min</w:t>
            </w:r>
          </w:p>
        </w:tc>
      </w:tr>
      <w:tr>
        <w:tc>
          <w:tcPr>
            <w:tcW w:type="dxa" w:w="2880"/>
          </w:tcPr>
          <w:p>
            <w:r>
              <w:rPr>
                <w:b/>
              </w:rPr>
              <w:t>11:38</w:t>
            </w:r>
          </w:p>
        </w:tc>
        <w:tc>
          <w:tcPr>
            <w:tcW w:type="dxa" w:w="2880"/>
          </w:tcPr>
          <w:p>
            <w:r>
              <w:rPr>
                <w:b/>
              </w:rPr>
              <w:t>Small Group Discussion</w:t>
            </w:r>
          </w:p>
        </w:tc>
        <w:tc>
          <w:tcPr>
            <w:tcW w:type="dxa" w:w="2880"/>
          </w:tcPr>
          <w:p>
            <w:r>
              <w:rPr>
                <w:b/>
              </w:rPr>
              <w:t>30 min</w:t>
            </w:r>
          </w:p>
        </w:tc>
      </w:tr>
      <w:tr>
        <w:tc>
          <w:tcPr>
            <w:tcW w:type="dxa" w:w="2880"/>
          </w:tcPr>
          <w:p>
            <w:r>
              <w:t>12:08</w:t>
            </w:r>
          </w:p>
        </w:tc>
        <w:tc>
          <w:tcPr>
            <w:tcW w:type="dxa" w:w="2880"/>
          </w:tcPr>
          <w:p>
            <w:r>
              <w:t>Wrap-Up &amp; Prayer</w:t>
            </w:r>
          </w:p>
        </w:tc>
        <w:tc>
          <w:tcPr>
            <w:tcW w:type="dxa" w:w="2880"/>
          </w:tcPr>
          <w:p>
            <w:r>
              <w:t>2 min</w:t>
            </w:r>
          </w:p>
        </w:tc>
      </w:tr>
    </w:tbl>
    <w:p>
      <w:pPr>
        <w:pStyle w:val="Heading2"/>
      </w:pPr>
      <w:r>
        <w:t>ICEBREAKER GAME: "UNSTOPPABLE" (8 min)</w:t>
      </w:r>
    </w:p>
    <w:p>
      <w:pPr>
        <w:pStyle w:val="Heading3"/>
      </w:pPr>
      <w:r>
        <w:t>How to Play</w:t>
      </w:r>
    </w:p>
    <w:p>
      <w:pPr/>
      <w:r>
        <w:rPr>
          <w:i/>
        </w:rPr>
        <w:t>Tell students: "We’re going to play a game called UNSTOPPABLE. I’m going to describe different obstacles and challenges. For each one, you have to shout out what could STOP it — or say ‘UNSTOPPABLE’ if nothing can."</w:t>
      </w:r>
    </w:p>
    <w:p>
      <w:pPr/>
      <w:r/>
    </w:p>
    <w:p>
      <w:pPr/>
      <w:r>
        <w:t>Read each scenario one at a time. Let students debate and shout answers:</w:t>
      </w:r>
    </w:p>
    <w:p>
      <w:pPr/>
      <w:r/>
    </w:p>
    <w:p>
      <w:pPr/>
      <w:r>
        <w:rPr>
          <w:b w:val="0"/>
          <w:i w:val="0"/>
        </w:rPr>
        <w:t xml:space="preserve">•  </w:t>
      </w:r>
      <w:r>
        <w:rPr>
          <w:b/>
          <w:i w:val="0"/>
        </w:rPr>
        <w:t>A speeding train</w:t>
      </w:r>
      <w:r>
        <w:rPr>
          <w:b w:val="0"/>
          <w:i w:val="0"/>
        </w:rPr>
        <w:t xml:space="preserve"> — What can stop it? </w:t>
      </w:r>
      <w:r>
        <w:rPr>
          <w:b w:val="0"/>
          <w:i/>
          <w:color w:val="646464"/>
        </w:rPr>
        <w:t>(brakes, a wall, running out of track...)</w:t>
      </w:r>
    </w:p>
    <w:p>
      <w:pPr/>
      <w:r>
        <w:rPr>
          <w:b w:val="0"/>
          <w:i w:val="0"/>
        </w:rPr>
        <w:t xml:space="preserve">•  </w:t>
      </w:r>
      <w:r>
        <w:rPr>
          <w:b/>
          <w:i w:val="0"/>
        </w:rPr>
        <w:t>A flood of water</w:t>
      </w:r>
      <w:r>
        <w:rPr>
          <w:b w:val="0"/>
          <w:i w:val="0"/>
        </w:rPr>
        <w:t xml:space="preserve"> — What can stop it? </w:t>
      </w:r>
      <w:r>
        <w:rPr>
          <w:b w:val="0"/>
          <w:i/>
          <w:color w:val="646464"/>
        </w:rPr>
        <w:t>(a dam, freezing it, draining it...)</w:t>
      </w:r>
    </w:p>
    <w:p>
      <w:pPr/>
      <w:r>
        <w:rPr>
          <w:b w:val="0"/>
          <w:i w:val="0"/>
        </w:rPr>
        <w:t xml:space="preserve">•  </w:t>
      </w:r>
      <w:r>
        <w:rPr>
          <w:b/>
          <w:i w:val="0"/>
        </w:rPr>
        <w:t>A viral TikTok trend</w:t>
      </w:r>
      <w:r>
        <w:rPr>
          <w:b w:val="0"/>
          <w:i w:val="0"/>
        </w:rPr>
        <w:t xml:space="preserve"> — What can stop it? </w:t>
      </w:r>
      <w:r>
        <w:rPr>
          <w:b w:val="0"/>
          <w:i/>
          <w:color w:val="646464"/>
        </w:rPr>
        <w:t>(a new trend, getting banned, Wi-Fi going out...)</w:t>
      </w:r>
    </w:p>
    <w:p>
      <w:pPr/>
      <w:r>
        <w:rPr>
          <w:b w:val="0"/>
          <w:i w:val="0"/>
        </w:rPr>
        <w:t xml:space="preserve">•  </w:t>
      </w:r>
      <w:r>
        <w:rPr>
          <w:b/>
          <w:i w:val="0"/>
        </w:rPr>
        <w:t>Your alarm clock on Monday morning</w:t>
      </w:r>
      <w:r>
        <w:rPr>
          <w:b w:val="0"/>
          <w:i w:val="0"/>
        </w:rPr>
        <w:t xml:space="preserve"> — What can stop it? </w:t>
      </w:r>
      <w:r>
        <w:rPr>
          <w:b w:val="0"/>
          <w:i/>
          <w:color w:val="646464"/>
        </w:rPr>
        <w:t>(the snooze button, throwing it across the room, your mom...)</w:t>
      </w:r>
    </w:p>
    <w:p>
      <w:pPr/>
      <w:r>
        <w:rPr>
          <w:b w:val="0"/>
          <w:i w:val="0"/>
        </w:rPr>
        <w:t xml:space="preserve">•  </w:t>
      </w:r>
      <w:r>
        <w:rPr>
          <w:b/>
          <w:i w:val="0"/>
        </w:rPr>
        <w:t>A lion chasing you</w:t>
      </w:r>
      <w:r>
        <w:rPr>
          <w:b w:val="0"/>
          <w:i w:val="0"/>
        </w:rPr>
        <w:t xml:space="preserve"> — What can stop it? </w:t>
      </w:r>
      <w:r>
        <w:rPr>
          <w:b w:val="0"/>
          <w:i/>
          <w:color w:val="646464"/>
        </w:rPr>
        <w:t>(a cage, a bigger animal, running faster — probably not though...)</w:t>
      </w:r>
    </w:p>
    <w:p>
      <w:pPr/>
      <w:r>
        <w:rPr>
          <w:b w:val="0"/>
          <w:i w:val="0"/>
        </w:rPr>
        <w:t xml:space="preserve">•  </w:t>
      </w:r>
      <w:r>
        <w:rPr>
          <w:b/>
          <w:i w:val="0"/>
        </w:rPr>
        <w:t>God’s love for you</w:t>
      </w:r>
      <w:r>
        <w:rPr>
          <w:b w:val="0"/>
          <w:i w:val="0"/>
        </w:rPr>
        <w:t xml:space="preserve"> — What can stop it?</w:t>
      </w:r>
    </w:p>
    <w:p>
      <w:pPr/>
      <w:r/>
    </w:p>
    <w:p>
      <w:pPr/>
      <w:r>
        <w:rPr>
          <w:i/>
        </w:rPr>
        <w:t>Pause after the last one. Let them think. Then say: "That’s exactly what Paul asked in Romans 8. He threw out every possible thing — suffering, danger, even DEATH — and the answer is: NOTHING. Absolutely nothing can separate us from God’s love. That’s what Pastor Steven preached about on Easter Sunday. Let’s dig in."</w:t>
      </w:r>
    </w:p>
    <w:p>
      <w:pPr>
        <w:pStyle w:val="Heading2"/>
      </w:pPr>
      <w:r>
        <w:t>SERMON REVIEW &amp; TEACHING (10-12 min)</w:t>
      </w:r>
    </w:p>
    <w:p>
      <w:pPr/>
      <w:r>
        <w:rPr>
          <w:i/>
        </w:rPr>
        <w:t>The goal here is not to reteach the entire sermon, but to help students remember the key ideas and prepare them for discussion.</w:t>
      </w:r>
    </w:p>
    <w:p>
      <w:pPr/>
      <w:r/>
    </w:p>
    <w:p>
      <w:pPr>
        <w:pStyle w:val="Heading3"/>
      </w:pPr>
      <w:r>
        <w:t>Read Together</w:t>
      </w:r>
    </w:p>
    <w:p>
      <w:pPr/>
      <w:r>
        <w:rPr>
          <w:b/>
        </w:rPr>
        <w:t>Romans 8:31, 35, 37-39</w:t>
      </w:r>
    </w:p>
    <w:p>
      <w:pPr/>
      <w:r/>
    </w:p>
    <w:p>
      <w:pPr>
        <w:ind w:left="720"/>
      </w:pPr>
      <w:r>
        <w:rPr>
          <w:i/>
          <w:sz w:val="22"/>
        </w:rPr>
        <w:t>"What then shall we say to these things? If God is for us, who is against us? ... Who will separate us from the love of Christ? Will tribulation, or trouble, or persecution, or famine, or nakedness, or danger, or sword? ... But in all these things we overwhelmingly conquer through Him who loved us. For I am convinced that neither death, nor life, nor angels, nor principalities, nor things present, nor things to come, nor powers, nor height, nor depth, nor any other created thing will be able to separate us from the love of God that is in Christ Jesus our Lord."</w:t>
      </w:r>
    </w:p>
    <w:p>
      <w:pPr/>
      <w:r/>
    </w:p>
    <w:p>
      <w:pPr/>
      <w:r>
        <w:rPr>
          <w:i/>
        </w:rPr>
        <w:t>Ask students: Paul asks five big questions here and the answer to every single one is basically “NOBODY and NOTHING.” Why do you think he asks them as questions instead of just saying “Nothing can beat God”?</w:t>
      </w:r>
    </w:p>
    <w:p>
      <w:pPr>
        <w:pStyle w:val="Heading2"/>
      </w:pPr>
      <w:r>
        <w:t>Key Idea 1 — God Already Paid the Highest Price</w:t>
      </w:r>
    </w:p>
    <w:p>
      <w:pPr/>
      <w:r>
        <w:t>Paul’s second question makes an argument from the “greater to the lesser”: If God already did the HARDEST thing — giving up His own Son to die for us — why would He skip the EASY stuff?</w:t>
      </w:r>
    </w:p>
    <w:p>
      <w:pPr/>
      <w:r/>
    </w:p>
    <w:p>
      <w:pPr/>
      <w:r>
        <w:rPr>
          <w:i/>
        </w:rPr>
        <w:t>Pastor Steven used this illustration: A man who buys a half-million-dollar boat is NOT going to park it in his driveway and forget about it. He’s going to fuel it, maintain it, repair it, and use it. God paid an infinitely higher price for YOU.</w:t>
      </w:r>
    </w:p>
    <w:p>
      <w:pPr/>
      <w:r/>
    </w:p>
    <w:p>
      <w:pPr/>
      <w:r>
        <w:t>So when we go through hard things and wonder "Has God forgotten me?" or "Is God angry with me?" — the answer is absolutely not. He already gave everything to get you. He’s not going to abandon you now.</w:t>
      </w:r>
    </w:p>
    <w:p>
      <w:pPr>
        <w:pStyle w:val="Heading2"/>
      </w:pPr>
      <w:r>
        <w:t>Key Idea 2 — Nothing Can Condemn You or Charge You</w:t>
      </w:r>
    </w:p>
    <w:p>
      <w:pPr/>
      <w:r>
        <w:t>Pastor Steven made an important distinction: "not guilty" is not the same as "innocent."</w:t>
      </w:r>
    </w:p>
    <w:p>
      <w:pPr/>
      <w:r/>
    </w:p>
    <w:p>
      <w:pPr/>
      <w:r>
        <w:t>Think of it like this: if you owed someone a million dollars and couldn’t pay it back, and then a friend paid the entire debt for you — you’re not innocent of failing to pay. But the debt is GONE. Someone else covered it. That’s what Jesus did for us. The debt of sin is fully paid. It is finished.</w:t>
      </w:r>
    </w:p>
    <w:p>
      <w:pPr/>
      <w:r/>
    </w:p>
    <w:p>
      <w:pPr/>
      <w:r>
        <w:t>So what do we do when we mess up? Satan wants us to wallow in guilt — to stay stuck feeling terrible. But God wants us to confess, repent, get up, and keep walking. And right now, Jesus is at the right hand of God praying for you — just like he prayed for Peter: “I have prayed for you, that your faith will not fail” (Luke 22:32).</w:t>
      </w:r>
    </w:p>
    <w:p>
      <w:pPr>
        <w:pStyle w:val="Heading2"/>
      </w:pPr>
      <w:r>
        <w:t>Key Idea 3 — We Are "Super Conquerors" Through Love</w:t>
      </w:r>
    </w:p>
    <w:p>
      <w:pPr/>
      <w:r>
        <w:t>The word Paul uses in verse 37 doesn’t just mean "conquer" — it means overwhelmingly conquer. Pastor Steven called this being a "super conqueror." A super conqueror doesn’t just survive — he takes his enemies and makes them serve him.</w:t>
      </w:r>
    </w:p>
    <w:p>
      <w:pPr/>
      <w:r/>
    </w:p>
    <w:p>
      <w:pPr/>
      <w:r>
        <w:t>That’s what Romans 8:28 says: “All things work together for good.” God takes the very things Satan uses to try to pull us away from God and turns them into tools that draw us CLOSER to God:</w:t>
      </w:r>
    </w:p>
    <w:p>
      <w:pPr/>
      <w:r/>
    </w:p>
    <w:p>
      <w:pPr/>
      <w:r>
        <w:t>•  Death frees us from these broken bodies and brings us to Jesus</w:t>
      </w:r>
    </w:p>
    <w:p>
      <w:pPr/>
      <w:r>
        <w:t>•  Life gives us room to grow</w:t>
      </w:r>
    </w:p>
    <w:p>
      <w:pPr/>
      <w:r>
        <w:t>•  Hardships teach us that this world can’t satisfy — only Christ can</w:t>
      </w:r>
    </w:p>
    <w:p>
      <w:pPr/>
      <w:r>
        <w:t>•  Opposition strengthens our faith</w:t>
      </w:r>
    </w:p>
    <w:p>
      <w:pPr/>
      <w:r/>
    </w:p>
    <w:p>
      <w:pPr/>
      <w:r>
        <w:t>We don’t conquer by our own strength. We conquer through Him who loved us. "Greater is He who is in you than he who is in the world" (1 John 4:4).</w:t>
      </w:r>
    </w:p>
    <w:p>
      <w:pPr/>
      <w:r/>
    </w:p>
    <w:p>
      <w:pPr/>
      <w:r>
        <w:t>Pastor Steven closed with the story of C.H. Spurgeon — one of the greatest preachers in history, who suffered lifelong depression and was often bedridden with gout. Yet he never gave up. He kept turning to God’s Word, kept preaching, kept serving. His ministry planted over 200 churches. He conquered through Christ — not by being “happy and clappy” all the time, but by holding on to God’s love and never letting go.</w:t>
      </w:r>
    </w:p>
    <w:p>
      <w:pPr>
        <w:pStyle w:val="Heading2"/>
      </w:pPr>
      <w:r>
        <w:t>SMALL GROUP DISCUSSION (30 min)</w:t>
      </w:r>
    </w:p>
    <w:p>
      <w:pPr/>
      <w:r>
        <w:rPr>
          <w:b/>
        </w:rPr>
        <w:t>Split students into groups of 4-5 with one leader.</w:t>
      </w:r>
    </w:p>
    <w:p>
      <w:pPr/>
      <w:r>
        <w:t>Leaders should focus on conversation rather than rushing through questions. Let the good conversations breathe — it’s OK to skip some questions.</w:t>
      </w:r>
    </w:p>
    <w:p>
      <w:pPr/>
      <w:r>
        <w:t>Encourage students to share honestly and ask questions. No judgment zone.</w:t>
      </w:r>
    </w:p>
    <w:p>
      <w:pPr>
        <w:pStyle w:val="Heading3"/>
      </w:pPr>
      <w:r>
        <w:t>Warm-Up Questions</w:t>
      </w:r>
    </w:p>
    <w:p>
      <w:pPr/>
      <w:r>
        <w:t>1. What’s ONE thing you remember from Pastor Steven’s Easter sermon? (Even a random detail counts!)</w:t>
      </w:r>
    </w:p>
    <w:p>
      <w:pPr/>
      <w:r/>
    </w:p>
    <w:p>
      <w:pPr/>
      <w:r>
        <w:t>2. Let’s do a quick poll — raise your hand for your answer. When you’re going through a really hard time, what’s the FIRST thing you usually do?</w:t>
      </w:r>
    </w:p>
    <w:p>
      <w:pPr/>
      <w:r>
        <w:t xml:space="preserve">     (A) Talk to a friend or family member</w:t>
      </w:r>
    </w:p>
    <w:p>
      <w:pPr/>
      <w:r>
        <w:t xml:space="preserve">     (B) Try to figure it out on your own</w:t>
      </w:r>
    </w:p>
    <w:p>
      <w:pPr/>
      <w:r>
        <w:t xml:space="preserve">     (C) Scroll on your phone to distract yourself</w:t>
      </w:r>
    </w:p>
    <w:p>
      <w:pPr/>
      <w:r>
        <w:t xml:space="preserve">     (D) Pray about it</w:t>
      </w:r>
    </w:p>
    <w:p>
      <w:pPr/>
      <w:r>
        <w:rPr>
          <w:i/>
        </w:rPr>
        <w:t xml:space="preserve">     (No judgment — be honest!) Now: what does it say about us that praying usually isn’t our first move, even though God says nothing can separate us from His love?</w:t>
      </w:r>
    </w:p>
    <w:p>
      <w:pPr/>
      <w:r/>
    </w:p>
    <w:p>
      <w:pPr/>
      <w:r>
        <w:t>3. Was there anything that confused you or that you want to ask about?</w:t>
      </w:r>
    </w:p>
    <w:p>
      <w:pPr>
        <w:pStyle w:val="Heading3"/>
      </w:pPr>
      <w:r>
        <w:t>Understanding the Topic</w:t>
      </w:r>
    </w:p>
    <w:p>
      <w:pPr/>
      <w:r>
        <w:t>4. Pastor Steven said being "not guilty" is NOT the same as being "innocent." He used the example of a servant whose massive debt was paid by his master. Why is that difference important? How does it change the way you think about your own mistakes and sins?</w:t>
      </w:r>
    </w:p>
    <w:p>
      <w:pPr/>
      <w:r/>
    </w:p>
    <w:p>
      <w:pPr/>
      <w:r>
        <w:t>5. The sermon said we are "super conquerors" — meaning God takes the bad things in our lives and makes them serve His purpose for our good. Can you think of a time when something hard or painful actually helped you grow or taught you something important?</w:t>
      </w:r>
    </w:p>
    <w:p>
      <w:pPr/>
      <w:r/>
    </w:p>
    <w:p>
      <w:pPr/>
      <w:r>
        <w:t>6. Pastor Steven told the story of C.H. Spurgeon, who suffered from depression and physical pain his whole life but never stopped following Christ. What does that tell us about what “conquering” actually looks like? Does it mean we have to feel strong and happy all the time?</w:t>
      </w:r>
    </w:p>
    <w:p>
      <w:pPr>
        <w:pStyle w:val="Heading3"/>
      </w:pPr>
      <w:r>
        <w:t>Faith vs Real Life</w:t>
      </w:r>
    </w:p>
    <w:p>
      <w:pPr/>
      <w:r>
        <w:t>7. Paul lists things that COULD separate us from God’s love: tribulation, trouble, persecution, famine, danger, sword. Let’s update that list for middle school life. What are the things that make YOU feel far from God or make you question whether God cares? Think about:</w:t>
      </w:r>
    </w:p>
    <w:p>
      <w:pPr/>
      <w:r>
        <w:t xml:space="preserve">     •  A really bad day at school</w:t>
      </w:r>
    </w:p>
    <w:p>
      <w:pPr/>
      <w:r>
        <w:t xml:space="preserve">     •  Friends turning on you or drama in the group chat</w:t>
      </w:r>
    </w:p>
    <w:p>
      <w:pPr/>
      <w:r>
        <w:t xml:space="preserve">     •  Feeling like your prayers aren’t being answered</w:t>
      </w:r>
    </w:p>
    <w:p>
      <w:pPr/>
      <w:r>
        <w:t xml:space="preserve">     •  Comparing yourself to others on social media</w:t>
      </w:r>
    </w:p>
    <w:p>
      <w:pPr/>
      <w:r>
        <w:t xml:space="preserve">     •  Family stress at home</w:t>
      </w:r>
    </w:p>
    <w:p>
      <w:pPr/>
      <w:r>
        <w:t xml:space="preserve">     •  Feeling alone even in a crowd</w:t>
      </w:r>
    </w:p>
    <w:p>
      <w:pPr/>
      <w:r/>
    </w:p>
    <w:p>
      <w:pPr/>
      <w:r>
        <w:t>8. Pastor Steven said that when we struggle, we sometimes wonder: "Has God forgotten me? Is God angry with me?" Be honest — have you ever thought that? What was happening when you felt that way? How does knowing that God "already paid the highest price for you" change those thoughts?</w:t>
      </w:r>
    </w:p>
    <w:p>
      <w:pPr/>
      <w:r/>
    </w:p>
    <w:p>
      <w:pPr/>
      <w:r>
        <w:t>9. The sermon said Satan wants us to wallow in guilt when we mess up, but God wants us to confess, get up, and keep walking. Think about the last time you felt really guilty about something. Did you get stuck in that guilt, or did you bring it to God and move forward? What’s the difference between healthy conviction (that leads to repentance) and destructive guilt (that keeps you stuck)?</w:t>
      </w:r>
    </w:p>
    <w:p>
      <w:pPr>
        <w:pStyle w:val="Heading3"/>
      </w:pPr>
      <w:r>
        <w:t>Real Life Application</w:t>
      </w:r>
    </w:p>
    <w:p>
      <w:pPr/>
      <w:r>
        <w:t>10. Pastor Steven gave three ways to respond to God’s conquering love:</w:t>
      </w:r>
    </w:p>
    <w:p>
      <w:pPr/>
      <w:r>
        <w:t xml:space="preserve">     (A) Bring Easter into your daily life — see difficulties as opportunities to rely on God</w:t>
      </w:r>
    </w:p>
    <w:p>
      <w:pPr/>
      <w:r>
        <w:t xml:space="preserve">     (B) Love and serve God — read His Word, follow His commands</w:t>
      </w:r>
    </w:p>
    <w:p>
      <w:pPr/>
      <w:r>
        <w:t xml:space="preserve">     (C) Care for those God cares for — share burdens, pray for people, share Christ</w:t>
      </w:r>
    </w:p>
    <w:p>
      <w:pPr/>
      <w:r>
        <w:rPr>
          <w:i/>
        </w:rPr>
        <w:t xml:space="preserve">     Which of these three is HARDEST for you right now? Which one feels most natural? Pick the hardest one and describe what it would look like in your life this week.</w:t>
      </w:r>
    </w:p>
    <w:p>
      <w:pPr/>
      <w:r/>
    </w:p>
    <w:p>
      <w:pPr/>
      <w:r>
        <w:t>11. Pastor Steven said: "You don’t have to be happy and clappy all the time to be faithful to Christ. You just have to keep following him and trusting him." Think about a current struggle in your life. What does "not letting go of God" look like in THAT specific situation? What’s one practical thing you can do when you feel like giving up?</w:t>
      </w:r>
    </w:p>
    <w:p>
      <w:pPr>
        <w:pStyle w:val="Heading3"/>
      </w:pPr>
      <w:r>
        <w:t>Personal Reflection</w:t>
      </w:r>
    </w:p>
    <w:p>
      <w:pPr/>
      <w:r>
        <w:t>12. Paul says he is "convinced" that nothing can separate us from God’s love. On a scale of 1-10, how convinced are YOU? What would it take to move that number up? Is it about knowing more, or experiencing more, or something else?</w:t>
      </w:r>
    </w:p>
    <w:p>
      <w:pPr/>
      <w:r/>
    </w:p>
    <w:p>
      <w:pPr/>
      <w:r>
        <w:t>13. The sermon said God takes the things the devil would use to separate us from Him and instead uses them to draw us closer. If you believed Romans 8:28 was 100% true for YOUR life, how would you handle your biggest current challenge differently? Share one thing you want to hold onto from this lesson going forward.</w:t>
      </w:r>
    </w:p>
    <w:p>
      <w:pPr/>
      <w:r>
        <w:rPr>
          <w:i/>
        </w:rPr>
        <w:t xml:space="preserve">     (Leaders: have each student share theirs out loud.)</w:t>
      </w:r>
    </w:p>
    <w:p>
      <w:pPr>
        <w:pStyle w:val="Heading2"/>
      </w:pPr>
      <w:r>
        <w:t>WRAP-UP &amp; PRAYER (2 min)</w:t>
      </w:r>
    </w:p>
    <w:p>
      <w:pPr/>
      <w:r>
        <w:t>Ask students to finish this sentence out loud or in their heads:</w:t>
      </w:r>
    </w:p>
    <w:p>
      <w:pPr/>
      <w:r/>
    </w:p>
    <w:p>
      <w:pPr>
        <w:ind w:left="720"/>
      </w:pPr>
      <w:r>
        <w:rPr>
          <w:b/>
          <w:i/>
        </w:rPr>
        <w:t>"Nothing can separate me from God’s love — not even __________."</w:t>
      </w:r>
    </w:p>
    <w:p>
      <w:pPr/>
      <w:r/>
    </w:p>
    <w:p>
      <w:pPr/>
      <w:r>
        <w:rPr>
          <w:b/>
        </w:rPr>
        <w:t>Close with prayer:</w:t>
      </w:r>
    </w:p>
    <w:p>
      <w:pPr/>
      <w:r/>
    </w:p>
    <w:p>
      <w:pPr/>
      <w:r>
        <w:rPr>
          <w:i/>
        </w:rPr>
        <w:t>"God, thank you for Easter. Thank you that you didn’t just conquer death 2,000 years ago and leave us to figure out the rest on our own. Thank you that you bring Easter into our lives TODAY — that the same power that raised Jesus from the dead is alive in us through your Holy Spirit. Pastor Steven reminded us that you already paid the highest price for us, and you will never forget us, never abandon us, never stop fighting for us. When we struggle — when we feel guilty, when we feel alone, when we wonder if you even care — help us remember that NOTHING in all creation can separate us from your love. Not our worst day. Not our biggest failure. Not our deepest fear. Help us be like Spurgeon — not perfect, not always happy, but never letting go of you. Make us more than conquerors this week. Not by our own strength, but through your love. In Jesus’ name,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1B4B"/>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C4A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A194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