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C292B" w14:textId="77777777" w:rsidR="000667A1" w:rsidRPr="000667A1" w:rsidRDefault="000667A1" w:rsidP="000667A1">
      <w:pPr>
        <w:rPr>
          <w:b/>
          <w:bCs/>
          <w:sz w:val="24"/>
          <w:szCs w:val="24"/>
        </w:rPr>
      </w:pPr>
      <w:r w:rsidRPr="000667A1">
        <w:rPr>
          <w:b/>
          <w:bCs/>
          <w:sz w:val="24"/>
          <w:szCs w:val="24"/>
        </w:rPr>
        <w:t>1. Nombre y Descripción del e-Commerce</w:t>
      </w:r>
    </w:p>
    <w:p w14:paraId="1943ABCB" w14:textId="4C0C0D71" w:rsidR="000667A1" w:rsidRDefault="000667A1" w:rsidP="000667A1">
      <w:r w:rsidRPr="000667A1">
        <w:rPr>
          <w:b/>
          <w:bCs/>
        </w:rPr>
        <w:t xml:space="preserve">Global </w:t>
      </w:r>
      <w:proofErr w:type="spellStart"/>
      <w:r w:rsidRPr="000667A1">
        <w:rPr>
          <w:b/>
          <w:bCs/>
        </w:rPr>
        <w:t>Market</w:t>
      </w:r>
      <w:proofErr w:type="spellEnd"/>
      <w:r w:rsidRPr="000667A1">
        <w:rPr>
          <w:b/>
          <w:bCs/>
        </w:rPr>
        <w:t xml:space="preserve">: CS2 Skins &amp; </w:t>
      </w:r>
      <w:proofErr w:type="spellStart"/>
      <w:r w:rsidRPr="000667A1">
        <w:rPr>
          <w:b/>
          <w:bCs/>
        </w:rPr>
        <w:t>Artifacts</w:t>
      </w:r>
      <w:proofErr w:type="spellEnd"/>
      <w:r w:rsidRPr="000667A1">
        <w:t xml:space="preserve"> es una plataforma de intercambio de ítems virtuales para </w:t>
      </w:r>
      <w:proofErr w:type="spellStart"/>
      <w:r w:rsidRPr="000667A1">
        <w:t>Counter</w:t>
      </w:r>
      <w:proofErr w:type="spellEnd"/>
      <w:r w:rsidRPr="000667A1">
        <w:t xml:space="preserve">-Strike 2, posicionada como un mercado de alta confianza. Su concepto creativo combina la estética HUD militar de CS2 con la usabilidad de un </w:t>
      </w:r>
      <w:proofErr w:type="spellStart"/>
      <w:r w:rsidRPr="000667A1">
        <w:t>marketplace</w:t>
      </w:r>
      <w:proofErr w:type="spellEnd"/>
      <w:r w:rsidRPr="000667A1">
        <w:t xml:space="preserve"> moderno: fondos negros tácticos, acentos dorados que evocan los casos de armas, y datos técnicos reales como el </w:t>
      </w:r>
      <w:proofErr w:type="spellStart"/>
      <w:r w:rsidRPr="000667A1">
        <w:t>Float</w:t>
      </w:r>
      <w:proofErr w:type="spellEnd"/>
      <w:r w:rsidRPr="000667A1">
        <w:t xml:space="preserve"> </w:t>
      </w:r>
      <w:proofErr w:type="spellStart"/>
      <w:r w:rsidRPr="000667A1">
        <w:t>Value</w:t>
      </w:r>
      <w:proofErr w:type="spellEnd"/>
      <w:r w:rsidRPr="000667A1">
        <w:t xml:space="preserve"> mostrados de forma transparente al comprador. El diferencial es la </w:t>
      </w:r>
      <w:r w:rsidRPr="000667A1">
        <w:rPr>
          <w:b/>
          <w:bCs/>
        </w:rPr>
        <w:t>inspección de ítem en tiempo real</w:t>
      </w:r>
      <w:r w:rsidRPr="000667A1">
        <w:t xml:space="preserve">: antes de comprar, el usuario ve el desgaste exacto, la semilla de patrón y si el arma tiene </w:t>
      </w:r>
      <w:proofErr w:type="spellStart"/>
      <w:r w:rsidRPr="000667A1">
        <w:t>StatTrak</w:t>
      </w:r>
      <w:proofErr w:type="spellEnd"/>
      <w:r w:rsidRPr="000667A1">
        <w:t>™.</w:t>
      </w:r>
    </w:p>
    <w:p w14:paraId="2F4133AF" w14:textId="77777777" w:rsidR="000667A1" w:rsidRPr="000667A1" w:rsidRDefault="000667A1" w:rsidP="000667A1"/>
    <w:p w14:paraId="43D9F414" w14:textId="77777777" w:rsidR="000667A1" w:rsidRPr="000667A1" w:rsidRDefault="000667A1" w:rsidP="000667A1">
      <w:pPr>
        <w:rPr>
          <w:b/>
          <w:bCs/>
          <w:sz w:val="24"/>
          <w:szCs w:val="24"/>
        </w:rPr>
      </w:pPr>
      <w:r w:rsidRPr="000667A1">
        <w:rPr>
          <w:b/>
          <w:bCs/>
          <w:sz w:val="24"/>
          <w:szCs w:val="24"/>
        </w:rPr>
        <w:t>2. Estructura del Registro Principal — ProductoCS2</w:t>
      </w:r>
    </w:p>
    <w:p w14:paraId="0A1BFE2E" w14:textId="6EF2F184" w:rsidR="000667A1" w:rsidRPr="000667A1" w:rsidRDefault="000667A1" w:rsidP="000667A1">
      <w:r w:rsidRPr="000667A1">
        <w:t>La tabla completa está en la interfaz (sección "Estructura del Registro Principal"), pero estos son los 15 campos diseñados:</w:t>
      </w:r>
    </w:p>
    <w:tbl>
      <w:tblPr>
        <w:tblStyle w:val="Tabladelista3"/>
        <w:tblW w:w="0" w:type="auto"/>
        <w:tblLook w:val="04A0" w:firstRow="1" w:lastRow="0" w:firstColumn="1" w:lastColumn="0" w:noHBand="0" w:noVBand="1"/>
      </w:tblPr>
      <w:tblGrid>
        <w:gridCol w:w="1796"/>
        <w:gridCol w:w="1453"/>
        <w:gridCol w:w="5245"/>
      </w:tblGrid>
      <w:tr w:rsidR="000667A1" w:rsidRPr="000667A1" w14:paraId="32D9939E" w14:textId="77777777" w:rsidTr="000667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4812FAB" w14:textId="77777777" w:rsidR="000667A1" w:rsidRPr="000667A1" w:rsidRDefault="000667A1" w:rsidP="000667A1">
            <w:pPr>
              <w:spacing w:after="160" w:line="300" w:lineRule="auto"/>
            </w:pPr>
            <w:r w:rsidRPr="000667A1">
              <w:t>Campo</w:t>
            </w:r>
          </w:p>
        </w:tc>
        <w:tc>
          <w:tcPr>
            <w:tcW w:w="0" w:type="auto"/>
            <w:hideMark/>
          </w:tcPr>
          <w:p w14:paraId="6B0E57D5" w14:textId="77777777" w:rsidR="000667A1" w:rsidRPr="000667A1" w:rsidRDefault="000667A1" w:rsidP="000667A1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667A1">
              <w:t>Tipo</w:t>
            </w:r>
          </w:p>
        </w:tc>
        <w:tc>
          <w:tcPr>
            <w:tcW w:w="0" w:type="auto"/>
            <w:hideMark/>
          </w:tcPr>
          <w:p w14:paraId="204C86BC" w14:textId="77777777" w:rsidR="000667A1" w:rsidRPr="000667A1" w:rsidRDefault="000667A1" w:rsidP="000667A1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667A1">
              <w:t>Propósito clave</w:t>
            </w:r>
          </w:p>
        </w:tc>
      </w:tr>
      <w:tr w:rsidR="000667A1" w:rsidRPr="000667A1" w14:paraId="5CBD5620" w14:textId="77777777" w:rsidTr="00066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0EC83" w14:textId="77777777" w:rsidR="000667A1" w:rsidRPr="000667A1" w:rsidRDefault="000667A1" w:rsidP="000667A1">
            <w:pPr>
              <w:spacing w:after="160" w:line="300" w:lineRule="auto"/>
            </w:pPr>
            <w:proofErr w:type="spellStart"/>
            <w:r w:rsidRPr="000667A1">
              <w:t>item_id</w:t>
            </w:r>
            <w:proofErr w:type="spellEnd"/>
            <w:r w:rsidRPr="000667A1">
              <w:t xml:space="preserve"> </w:t>
            </w:r>
            <w:r w:rsidRPr="000667A1">
              <w:rPr>
                <w:rFonts w:ascii="Segoe UI Emoji" w:hAnsi="Segoe UI Emoji" w:cs="Segoe UI Emoji"/>
              </w:rPr>
              <w:t>🔑</w:t>
            </w:r>
          </w:p>
        </w:tc>
        <w:tc>
          <w:tcPr>
            <w:tcW w:w="0" w:type="auto"/>
            <w:hideMark/>
          </w:tcPr>
          <w:p w14:paraId="1E7E4ECF" w14:textId="77777777" w:rsidR="000667A1" w:rsidRPr="000667A1" w:rsidRDefault="000667A1" w:rsidP="000667A1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667A1">
              <w:t>String</w:t>
            </w:r>
            <w:proofErr w:type="spellEnd"/>
            <w:r w:rsidRPr="000667A1">
              <w:t xml:space="preserve"> (UUID)</w:t>
            </w:r>
          </w:p>
        </w:tc>
        <w:tc>
          <w:tcPr>
            <w:tcW w:w="0" w:type="auto"/>
            <w:hideMark/>
          </w:tcPr>
          <w:p w14:paraId="6EA22048" w14:textId="77777777" w:rsidR="000667A1" w:rsidRPr="000667A1" w:rsidRDefault="000667A1" w:rsidP="000667A1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67A1">
              <w:rPr>
                <w:b/>
                <w:bCs/>
              </w:rPr>
              <w:t>Clave Primaria</w:t>
            </w:r>
          </w:p>
        </w:tc>
      </w:tr>
      <w:tr w:rsidR="000667A1" w:rsidRPr="000667A1" w14:paraId="2BEC5262" w14:textId="77777777" w:rsidTr="000667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E0016" w14:textId="77777777" w:rsidR="000667A1" w:rsidRPr="000667A1" w:rsidRDefault="000667A1" w:rsidP="000667A1">
            <w:pPr>
              <w:spacing w:after="160" w:line="300" w:lineRule="auto"/>
            </w:pPr>
            <w:proofErr w:type="spellStart"/>
            <w:r w:rsidRPr="000667A1">
              <w:t>nombre_skin</w:t>
            </w:r>
            <w:proofErr w:type="spellEnd"/>
          </w:p>
        </w:tc>
        <w:tc>
          <w:tcPr>
            <w:tcW w:w="0" w:type="auto"/>
            <w:hideMark/>
          </w:tcPr>
          <w:p w14:paraId="56762C80" w14:textId="77777777" w:rsidR="000667A1" w:rsidRPr="000667A1" w:rsidRDefault="000667A1" w:rsidP="000667A1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667A1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0E96028B" w14:textId="77777777" w:rsidR="000667A1" w:rsidRPr="000667A1" w:rsidRDefault="000667A1" w:rsidP="000667A1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67A1">
              <w:t>Nombre completo oficial</w:t>
            </w:r>
          </w:p>
        </w:tc>
      </w:tr>
      <w:tr w:rsidR="000667A1" w:rsidRPr="000667A1" w14:paraId="49F997CB" w14:textId="77777777" w:rsidTr="00066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142CF" w14:textId="77777777" w:rsidR="000667A1" w:rsidRPr="000667A1" w:rsidRDefault="000667A1" w:rsidP="000667A1">
            <w:pPr>
              <w:spacing w:after="160" w:line="300" w:lineRule="auto"/>
            </w:pPr>
            <w:proofErr w:type="spellStart"/>
            <w:r w:rsidRPr="000667A1">
              <w:t>tipo_item</w:t>
            </w:r>
            <w:proofErr w:type="spellEnd"/>
          </w:p>
        </w:tc>
        <w:tc>
          <w:tcPr>
            <w:tcW w:w="0" w:type="auto"/>
            <w:hideMark/>
          </w:tcPr>
          <w:p w14:paraId="2B0CC46F" w14:textId="77777777" w:rsidR="000667A1" w:rsidRPr="000667A1" w:rsidRDefault="000667A1" w:rsidP="000667A1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667A1">
              <w:t>Enum</w:t>
            </w:r>
            <w:proofErr w:type="spellEnd"/>
          </w:p>
        </w:tc>
        <w:tc>
          <w:tcPr>
            <w:tcW w:w="0" w:type="auto"/>
            <w:hideMark/>
          </w:tcPr>
          <w:p w14:paraId="23D8A9DF" w14:textId="77777777" w:rsidR="000667A1" w:rsidRPr="000667A1" w:rsidRDefault="000667A1" w:rsidP="000667A1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67A1">
              <w:t>RIFLE, PISTOLA, CUCHILLO, GUANTES, STICKER, SMG, ESCOPETA</w:t>
            </w:r>
          </w:p>
        </w:tc>
      </w:tr>
      <w:tr w:rsidR="000667A1" w:rsidRPr="00013D3A" w14:paraId="5353EFBF" w14:textId="77777777" w:rsidTr="000667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1210A" w14:textId="77777777" w:rsidR="000667A1" w:rsidRPr="000667A1" w:rsidRDefault="000667A1" w:rsidP="000667A1">
            <w:pPr>
              <w:spacing w:after="160" w:line="300" w:lineRule="auto"/>
            </w:pPr>
            <w:proofErr w:type="spellStart"/>
            <w:r w:rsidRPr="000667A1">
              <w:t>arma_base</w:t>
            </w:r>
            <w:proofErr w:type="spellEnd"/>
          </w:p>
        </w:tc>
        <w:tc>
          <w:tcPr>
            <w:tcW w:w="0" w:type="auto"/>
            <w:hideMark/>
          </w:tcPr>
          <w:p w14:paraId="689D2B63" w14:textId="77777777" w:rsidR="000667A1" w:rsidRPr="000667A1" w:rsidRDefault="000667A1" w:rsidP="000667A1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667A1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70965BFD" w14:textId="77777777" w:rsidR="000667A1" w:rsidRPr="000667A1" w:rsidRDefault="000667A1" w:rsidP="000667A1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667A1">
              <w:rPr>
                <w:lang w:val="en-US"/>
              </w:rPr>
              <w:t xml:space="preserve">AK-47, </w:t>
            </w:r>
            <w:proofErr w:type="spellStart"/>
            <w:r w:rsidRPr="000667A1">
              <w:rPr>
                <w:lang w:val="en-US"/>
              </w:rPr>
              <w:t>Karambit</w:t>
            </w:r>
            <w:proofErr w:type="spellEnd"/>
            <w:r w:rsidRPr="000667A1">
              <w:rPr>
                <w:lang w:val="en-US"/>
              </w:rPr>
              <w:t>, Sport Gloves, etc.</w:t>
            </w:r>
          </w:p>
        </w:tc>
      </w:tr>
      <w:tr w:rsidR="000667A1" w:rsidRPr="00013D3A" w14:paraId="254CD1A8" w14:textId="77777777" w:rsidTr="00066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14F86" w14:textId="77777777" w:rsidR="000667A1" w:rsidRPr="000667A1" w:rsidRDefault="000667A1" w:rsidP="000667A1">
            <w:pPr>
              <w:spacing w:after="160" w:line="300" w:lineRule="auto"/>
            </w:pPr>
            <w:r w:rsidRPr="000667A1">
              <w:t>rareza</w:t>
            </w:r>
          </w:p>
        </w:tc>
        <w:tc>
          <w:tcPr>
            <w:tcW w:w="0" w:type="auto"/>
            <w:hideMark/>
          </w:tcPr>
          <w:p w14:paraId="56F4990D" w14:textId="77777777" w:rsidR="000667A1" w:rsidRPr="000667A1" w:rsidRDefault="000667A1" w:rsidP="000667A1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667A1">
              <w:t>Enum</w:t>
            </w:r>
            <w:proofErr w:type="spellEnd"/>
          </w:p>
        </w:tc>
        <w:tc>
          <w:tcPr>
            <w:tcW w:w="0" w:type="auto"/>
            <w:hideMark/>
          </w:tcPr>
          <w:p w14:paraId="00A06B9B" w14:textId="77777777" w:rsidR="000667A1" w:rsidRPr="000667A1" w:rsidRDefault="000667A1" w:rsidP="000667A1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667A1">
              <w:rPr>
                <w:lang w:val="en-US"/>
              </w:rPr>
              <w:t>Consumer → Industrial → Mil-Spec → Restricted → Classified → Covert → Contraband</w:t>
            </w:r>
          </w:p>
        </w:tc>
      </w:tr>
      <w:tr w:rsidR="000667A1" w:rsidRPr="000667A1" w14:paraId="1E1B8B00" w14:textId="77777777" w:rsidTr="000667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3E44A" w14:textId="77777777" w:rsidR="000667A1" w:rsidRPr="000667A1" w:rsidRDefault="000667A1" w:rsidP="000667A1">
            <w:pPr>
              <w:spacing w:after="160" w:line="300" w:lineRule="auto"/>
            </w:pPr>
            <w:proofErr w:type="spellStart"/>
            <w:r w:rsidRPr="000667A1">
              <w:t>float_value</w:t>
            </w:r>
            <w:proofErr w:type="spellEnd"/>
          </w:p>
        </w:tc>
        <w:tc>
          <w:tcPr>
            <w:tcW w:w="0" w:type="auto"/>
            <w:hideMark/>
          </w:tcPr>
          <w:p w14:paraId="0929AA17" w14:textId="77777777" w:rsidR="000667A1" w:rsidRPr="000667A1" w:rsidRDefault="000667A1" w:rsidP="000667A1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667A1">
              <w:t>Float</w:t>
            </w:r>
            <w:proofErr w:type="spellEnd"/>
            <w:r w:rsidRPr="000667A1">
              <w:t xml:space="preserve"> [0.0–1.0]</w:t>
            </w:r>
          </w:p>
        </w:tc>
        <w:tc>
          <w:tcPr>
            <w:tcW w:w="0" w:type="auto"/>
            <w:hideMark/>
          </w:tcPr>
          <w:p w14:paraId="1E6EDCDB" w14:textId="77777777" w:rsidR="000667A1" w:rsidRPr="000667A1" w:rsidRDefault="000667A1" w:rsidP="000667A1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67A1">
              <w:t>Desgaste visual exacto del ítem</w:t>
            </w:r>
          </w:p>
        </w:tc>
      </w:tr>
      <w:tr w:rsidR="000667A1" w:rsidRPr="00013D3A" w14:paraId="3589B768" w14:textId="77777777" w:rsidTr="00066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03B22" w14:textId="77777777" w:rsidR="000667A1" w:rsidRPr="000667A1" w:rsidRDefault="000667A1" w:rsidP="000667A1">
            <w:pPr>
              <w:spacing w:after="160" w:line="300" w:lineRule="auto"/>
            </w:pPr>
            <w:proofErr w:type="spellStart"/>
            <w:r w:rsidRPr="000667A1">
              <w:t>condicion</w:t>
            </w:r>
            <w:proofErr w:type="spellEnd"/>
          </w:p>
        </w:tc>
        <w:tc>
          <w:tcPr>
            <w:tcW w:w="0" w:type="auto"/>
            <w:hideMark/>
          </w:tcPr>
          <w:p w14:paraId="00D9450F" w14:textId="77777777" w:rsidR="000667A1" w:rsidRPr="000667A1" w:rsidRDefault="000667A1" w:rsidP="000667A1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667A1">
              <w:t>Enum</w:t>
            </w:r>
            <w:proofErr w:type="spellEnd"/>
          </w:p>
        </w:tc>
        <w:tc>
          <w:tcPr>
            <w:tcW w:w="0" w:type="auto"/>
            <w:hideMark/>
          </w:tcPr>
          <w:p w14:paraId="2A3B0709" w14:textId="77777777" w:rsidR="000667A1" w:rsidRPr="000667A1" w:rsidRDefault="000667A1" w:rsidP="000667A1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0667A1">
              <w:rPr>
                <w:lang w:val="en-US"/>
              </w:rPr>
              <w:t>Factory New / Minimal Wear / Field-Tested / Well-Worn / Battle-Scarred</w:t>
            </w:r>
          </w:p>
        </w:tc>
      </w:tr>
      <w:tr w:rsidR="000667A1" w:rsidRPr="000667A1" w14:paraId="1BCF7308" w14:textId="77777777" w:rsidTr="000667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DD0EB" w14:textId="77777777" w:rsidR="000667A1" w:rsidRPr="000667A1" w:rsidRDefault="000667A1" w:rsidP="000667A1">
            <w:pPr>
              <w:spacing w:after="160" w:line="300" w:lineRule="auto"/>
            </w:pPr>
            <w:proofErr w:type="spellStart"/>
            <w:r w:rsidRPr="000667A1">
              <w:t>es_stattrak</w:t>
            </w:r>
            <w:proofErr w:type="spellEnd"/>
          </w:p>
        </w:tc>
        <w:tc>
          <w:tcPr>
            <w:tcW w:w="0" w:type="auto"/>
            <w:hideMark/>
          </w:tcPr>
          <w:p w14:paraId="6754B3CA" w14:textId="77777777" w:rsidR="000667A1" w:rsidRPr="000667A1" w:rsidRDefault="000667A1" w:rsidP="000667A1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667A1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3782464B" w14:textId="77777777" w:rsidR="000667A1" w:rsidRPr="000667A1" w:rsidRDefault="000667A1" w:rsidP="000667A1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67A1">
              <w:t xml:space="preserve">Contador de </w:t>
            </w:r>
            <w:proofErr w:type="spellStart"/>
            <w:r w:rsidRPr="000667A1">
              <w:t>kills</w:t>
            </w:r>
            <w:proofErr w:type="spellEnd"/>
            <w:r w:rsidRPr="000667A1">
              <w:t xml:space="preserve"> activo</w:t>
            </w:r>
          </w:p>
        </w:tc>
      </w:tr>
      <w:tr w:rsidR="000667A1" w:rsidRPr="000667A1" w14:paraId="53A11B32" w14:textId="77777777" w:rsidTr="00066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CADD6" w14:textId="77777777" w:rsidR="000667A1" w:rsidRPr="000667A1" w:rsidRDefault="000667A1" w:rsidP="000667A1">
            <w:pPr>
              <w:spacing w:after="160" w:line="300" w:lineRule="auto"/>
            </w:pPr>
            <w:proofErr w:type="spellStart"/>
            <w:r w:rsidRPr="000667A1">
              <w:t>precio_usd</w:t>
            </w:r>
            <w:proofErr w:type="spellEnd"/>
          </w:p>
        </w:tc>
        <w:tc>
          <w:tcPr>
            <w:tcW w:w="0" w:type="auto"/>
            <w:hideMark/>
          </w:tcPr>
          <w:p w14:paraId="4A25997F" w14:textId="77777777" w:rsidR="000667A1" w:rsidRPr="000667A1" w:rsidRDefault="000667A1" w:rsidP="000667A1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667A1">
              <w:t>Float</w:t>
            </w:r>
            <w:proofErr w:type="spellEnd"/>
          </w:p>
        </w:tc>
        <w:tc>
          <w:tcPr>
            <w:tcW w:w="0" w:type="auto"/>
            <w:hideMark/>
          </w:tcPr>
          <w:p w14:paraId="1F7E842B" w14:textId="77777777" w:rsidR="000667A1" w:rsidRPr="000667A1" w:rsidRDefault="000667A1" w:rsidP="000667A1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67A1">
              <w:t>Precio de venta con 2 decimales</w:t>
            </w:r>
          </w:p>
        </w:tc>
      </w:tr>
      <w:tr w:rsidR="000667A1" w:rsidRPr="000667A1" w14:paraId="792A6970" w14:textId="77777777" w:rsidTr="000667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D2221" w14:textId="77777777" w:rsidR="000667A1" w:rsidRPr="000667A1" w:rsidRDefault="000667A1" w:rsidP="000667A1">
            <w:pPr>
              <w:spacing w:after="160" w:line="300" w:lineRule="auto"/>
            </w:pPr>
            <w:proofErr w:type="spellStart"/>
            <w:r w:rsidRPr="000667A1">
              <w:t>cantidad_stock</w:t>
            </w:r>
            <w:proofErr w:type="spellEnd"/>
          </w:p>
        </w:tc>
        <w:tc>
          <w:tcPr>
            <w:tcW w:w="0" w:type="auto"/>
            <w:hideMark/>
          </w:tcPr>
          <w:p w14:paraId="35334B71" w14:textId="77777777" w:rsidR="000667A1" w:rsidRPr="000667A1" w:rsidRDefault="000667A1" w:rsidP="000667A1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667A1"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0BE206C5" w14:textId="77777777" w:rsidR="000667A1" w:rsidRPr="000667A1" w:rsidRDefault="000667A1" w:rsidP="000667A1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67A1">
              <w:t>Unidades disponibles</w:t>
            </w:r>
          </w:p>
        </w:tc>
      </w:tr>
      <w:tr w:rsidR="000667A1" w:rsidRPr="000667A1" w14:paraId="3AF27B24" w14:textId="77777777" w:rsidTr="00066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BDE87" w14:textId="77777777" w:rsidR="000667A1" w:rsidRPr="000667A1" w:rsidRDefault="000667A1" w:rsidP="000667A1">
            <w:pPr>
              <w:spacing w:after="160" w:line="300" w:lineRule="auto"/>
            </w:pPr>
            <w:proofErr w:type="spellStart"/>
            <w:r w:rsidRPr="000667A1">
              <w:t>pattern_seed</w:t>
            </w:r>
            <w:proofErr w:type="spellEnd"/>
          </w:p>
        </w:tc>
        <w:tc>
          <w:tcPr>
            <w:tcW w:w="0" w:type="auto"/>
            <w:hideMark/>
          </w:tcPr>
          <w:p w14:paraId="2734D02A" w14:textId="77777777" w:rsidR="000667A1" w:rsidRPr="000667A1" w:rsidRDefault="000667A1" w:rsidP="000667A1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667A1">
              <w:t>Integer</w:t>
            </w:r>
            <w:proofErr w:type="spellEnd"/>
            <w:r w:rsidRPr="000667A1">
              <w:t xml:space="preserve"> [0–1000]</w:t>
            </w:r>
          </w:p>
        </w:tc>
        <w:tc>
          <w:tcPr>
            <w:tcW w:w="0" w:type="auto"/>
            <w:hideMark/>
          </w:tcPr>
          <w:p w14:paraId="30229D1F" w14:textId="77777777" w:rsidR="000667A1" w:rsidRPr="000667A1" w:rsidRDefault="000667A1" w:rsidP="000667A1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67A1">
              <w:t>Semilla de patrón visual</w:t>
            </w:r>
          </w:p>
        </w:tc>
      </w:tr>
      <w:tr w:rsidR="000667A1" w:rsidRPr="000667A1" w14:paraId="5AA65716" w14:textId="77777777" w:rsidTr="000667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AD57F" w14:textId="77777777" w:rsidR="000667A1" w:rsidRPr="000667A1" w:rsidRDefault="000667A1" w:rsidP="000667A1">
            <w:pPr>
              <w:spacing w:after="160" w:line="300" w:lineRule="auto"/>
            </w:pPr>
            <w:proofErr w:type="spellStart"/>
            <w:r w:rsidRPr="000667A1">
              <w:t>url_imagen</w:t>
            </w:r>
            <w:proofErr w:type="spellEnd"/>
          </w:p>
        </w:tc>
        <w:tc>
          <w:tcPr>
            <w:tcW w:w="0" w:type="auto"/>
            <w:hideMark/>
          </w:tcPr>
          <w:p w14:paraId="348D0C34" w14:textId="77777777" w:rsidR="000667A1" w:rsidRPr="000667A1" w:rsidRDefault="000667A1" w:rsidP="000667A1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667A1"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21A0108" w14:textId="77777777" w:rsidR="000667A1" w:rsidRPr="000667A1" w:rsidRDefault="000667A1" w:rsidP="000667A1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667A1">
              <w:t>PNG/</w:t>
            </w:r>
            <w:proofErr w:type="spellStart"/>
            <w:r w:rsidRPr="000667A1">
              <w:t>WebP</w:t>
            </w:r>
            <w:proofErr w:type="spellEnd"/>
            <w:r w:rsidRPr="000667A1">
              <w:t xml:space="preserve"> con fondo transparente</w:t>
            </w:r>
          </w:p>
        </w:tc>
      </w:tr>
      <w:tr w:rsidR="000667A1" w:rsidRPr="000667A1" w14:paraId="23AB01C1" w14:textId="77777777" w:rsidTr="00066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7D643" w14:textId="77777777" w:rsidR="000667A1" w:rsidRPr="000667A1" w:rsidRDefault="000667A1" w:rsidP="000667A1">
            <w:pPr>
              <w:spacing w:after="160" w:line="300" w:lineRule="auto"/>
            </w:pPr>
            <w:proofErr w:type="spellStart"/>
            <w:r w:rsidRPr="000667A1">
              <w:t>es_souvenir</w:t>
            </w:r>
            <w:proofErr w:type="spellEnd"/>
          </w:p>
        </w:tc>
        <w:tc>
          <w:tcPr>
            <w:tcW w:w="0" w:type="auto"/>
            <w:hideMark/>
          </w:tcPr>
          <w:p w14:paraId="3C939810" w14:textId="77777777" w:rsidR="000667A1" w:rsidRPr="000667A1" w:rsidRDefault="000667A1" w:rsidP="000667A1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667A1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053D81D8" w14:textId="77777777" w:rsidR="000667A1" w:rsidRPr="000667A1" w:rsidRDefault="000667A1" w:rsidP="000667A1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67A1">
              <w:t xml:space="preserve">Edición especial de </w:t>
            </w:r>
            <w:proofErr w:type="spellStart"/>
            <w:r w:rsidRPr="000667A1">
              <w:t>Major</w:t>
            </w:r>
            <w:proofErr w:type="spellEnd"/>
          </w:p>
        </w:tc>
      </w:tr>
      <w:tr w:rsidR="000667A1" w:rsidRPr="000667A1" w14:paraId="0BF7E9E4" w14:textId="77777777" w:rsidTr="000667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F0B1F" w14:textId="77777777" w:rsidR="000667A1" w:rsidRPr="000667A1" w:rsidRDefault="000667A1" w:rsidP="000667A1">
            <w:pPr>
              <w:spacing w:after="160" w:line="300" w:lineRule="auto"/>
            </w:pPr>
            <w:proofErr w:type="spellStart"/>
            <w:r w:rsidRPr="000667A1">
              <w:lastRenderedPageBreak/>
              <w:t>fecha_listado</w:t>
            </w:r>
            <w:proofErr w:type="spellEnd"/>
          </w:p>
        </w:tc>
        <w:tc>
          <w:tcPr>
            <w:tcW w:w="0" w:type="auto"/>
            <w:hideMark/>
          </w:tcPr>
          <w:p w14:paraId="290AA571" w14:textId="77777777" w:rsidR="000667A1" w:rsidRPr="000667A1" w:rsidRDefault="000667A1" w:rsidP="000667A1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667A1">
              <w:t>String</w:t>
            </w:r>
            <w:proofErr w:type="spellEnd"/>
            <w:r w:rsidRPr="000667A1">
              <w:t xml:space="preserve"> (ISO 8601)</w:t>
            </w:r>
          </w:p>
        </w:tc>
        <w:tc>
          <w:tcPr>
            <w:tcW w:w="0" w:type="auto"/>
            <w:hideMark/>
          </w:tcPr>
          <w:p w14:paraId="18799939" w14:textId="77777777" w:rsidR="000667A1" w:rsidRPr="000667A1" w:rsidRDefault="000667A1" w:rsidP="000667A1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667A1">
              <w:t>Timestamp</w:t>
            </w:r>
            <w:proofErr w:type="spellEnd"/>
            <w:r w:rsidRPr="000667A1">
              <w:t xml:space="preserve"> de publicación</w:t>
            </w:r>
          </w:p>
        </w:tc>
      </w:tr>
      <w:tr w:rsidR="000667A1" w:rsidRPr="000667A1" w14:paraId="595E89E0" w14:textId="77777777" w:rsidTr="00066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47C90" w14:textId="77777777" w:rsidR="000667A1" w:rsidRPr="000667A1" w:rsidRDefault="000667A1" w:rsidP="000667A1">
            <w:pPr>
              <w:spacing w:after="160" w:line="300" w:lineRule="auto"/>
            </w:pPr>
            <w:proofErr w:type="spellStart"/>
            <w:r w:rsidRPr="000667A1">
              <w:t>vendedor_id</w:t>
            </w:r>
            <w:proofErr w:type="spellEnd"/>
          </w:p>
        </w:tc>
        <w:tc>
          <w:tcPr>
            <w:tcW w:w="0" w:type="auto"/>
            <w:hideMark/>
          </w:tcPr>
          <w:p w14:paraId="32BB64A6" w14:textId="77777777" w:rsidR="000667A1" w:rsidRPr="000667A1" w:rsidRDefault="000667A1" w:rsidP="000667A1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667A1">
              <w:t>String</w:t>
            </w:r>
            <w:proofErr w:type="spellEnd"/>
            <w:r w:rsidRPr="000667A1">
              <w:t xml:space="preserve"> (FK)</w:t>
            </w:r>
          </w:p>
        </w:tc>
        <w:tc>
          <w:tcPr>
            <w:tcW w:w="0" w:type="auto"/>
            <w:hideMark/>
          </w:tcPr>
          <w:p w14:paraId="5A1100F4" w14:textId="77777777" w:rsidR="000667A1" w:rsidRPr="000667A1" w:rsidRDefault="000667A1" w:rsidP="000667A1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67A1">
              <w:t>Relación con entidad Usuario</w:t>
            </w:r>
          </w:p>
        </w:tc>
      </w:tr>
    </w:tbl>
    <w:p w14:paraId="1ADC2C2C" w14:textId="1D902B18" w:rsidR="000667A1" w:rsidRPr="000667A1" w:rsidRDefault="000667A1" w:rsidP="000667A1"/>
    <w:p w14:paraId="6FF95D09" w14:textId="4C730B9E" w:rsidR="00BD4DFD" w:rsidRPr="000667A1" w:rsidRDefault="000667A1" w:rsidP="000667A1">
      <w:pPr>
        <w:rPr>
          <w:b/>
          <w:bCs/>
          <w:sz w:val="24"/>
          <w:szCs w:val="24"/>
        </w:rPr>
      </w:pPr>
      <w:r w:rsidRPr="000667A1">
        <w:rPr>
          <w:b/>
          <w:bCs/>
          <w:sz w:val="24"/>
          <w:szCs w:val="24"/>
        </w:rPr>
        <w:t xml:space="preserve">3. Clave Primaria: </w:t>
      </w:r>
      <w:proofErr w:type="spellStart"/>
      <w:r w:rsidRPr="000667A1">
        <w:rPr>
          <w:b/>
          <w:bCs/>
          <w:sz w:val="24"/>
          <w:szCs w:val="24"/>
        </w:rPr>
        <w:t>item_id</w:t>
      </w:r>
      <w:proofErr w:type="spellEnd"/>
      <w:r w:rsidRPr="000667A1">
        <w:rPr>
          <w:b/>
          <w:bCs/>
          <w:sz w:val="24"/>
          <w:szCs w:val="24"/>
        </w:rPr>
        <w:t xml:space="preserve"> (UUID v4)</w:t>
      </w:r>
    </w:p>
    <w:p w14:paraId="457DACF6" w14:textId="77777777" w:rsidR="000667A1" w:rsidRPr="000667A1" w:rsidRDefault="000667A1" w:rsidP="000667A1">
      <w:r w:rsidRPr="000667A1">
        <w:t xml:space="preserve">Se eligió sobre alternativas como </w:t>
      </w:r>
      <w:proofErr w:type="spellStart"/>
      <w:r w:rsidRPr="000667A1">
        <w:t>nombre_skin</w:t>
      </w:r>
      <w:proofErr w:type="spellEnd"/>
      <w:r w:rsidRPr="000667A1">
        <w:t xml:space="preserve"> por cinco razones técnicas:</w:t>
      </w:r>
    </w:p>
    <w:p w14:paraId="016139BB" w14:textId="77777777" w:rsidR="000667A1" w:rsidRPr="000667A1" w:rsidRDefault="000667A1" w:rsidP="000667A1">
      <w:pPr>
        <w:numPr>
          <w:ilvl w:val="0"/>
          <w:numId w:val="7"/>
        </w:numPr>
      </w:pPr>
      <w:r w:rsidRPr="000667A1">
        <w:rPr>
          <w:b/>
          <w:bCs/>
        </w:rPr>
        <w:t>Unicidad garantizada</w:t>
      </w:r>
      <w:r w:rsidRPr="000667A1">
        <w:t xml:space="preserve"> sin coordinación: 2¹²² combinaciones posibles eliminan colisiones en sistemas distribuidos.</w:t>
      </w:r>
    </w:p>
    <w:p w14:paraId="09F05EAE" w14:textId="77777777" w:rsidR="000667A1" w:rsidRPr="000667A1" w:rsidRDefault="000667A1" w:rsidP="000667A1">
      <w:pPr>
        <w:numPr>
          <w:ilvl w:val="0"/>
          <w:numId w:val="7"/>
        </w:numPr>
      </w:pPr>
      <w:r w:rsidRPr="000667A1">
        <w:rPr>
          <w:b/>
          <w:bCs/>
        </w:rPr>
        <w:t>Búsqueda O(1)</w:t>
      </w:r>
      <w:r w:rsidRPr="000667A1">
        <w:t xml:space="preserve"> como clave de tabla hash o árbol B+ en base de datos.</w:t>
      </w:r>
    </w:p>
    <w:p w14:paraId="656CDEF9" w14:textId="77777777" w:rsidR="000667A1" w:rsidRPr="000667A1" w:rsidRDefault="000667A1" w:rsidP="000667A1">
      <w:pPr>
        <w:numPr>
          <w:ilvl w:val="0"/>
          <w:numId w:val="7"/>
        </w:numPr>
      </w:pPr>
      <w:r w:rsidRPr="000667A1">
        <w:rPr>
          <w:b/>
          <w:bCs/>
        </w:rPr>
        <w:t>Independencia semántica</w:t>
      </w:r>
      <w:r w:rsidRPr="000667A1">
        <w:t>: el nombre puede cambiar (actualizaciones de Valve), el UUID no.</w:t>
      </w:r>
    </w:p>
    <w:p w14:paraId="1CB2F0C8" w14:textId="77777777" w:rsidR="000667A1" w:rsidRPr="000667A1" w:rsidRDefault="000667A1" w:rsidP="000667A1">
      <w:pPr>
        <w:numPr>
          <w:ilvl w:val="0"/>
          <w:numId w:val="7"/>
        </w:numPr>
      </w:pPr>
      <w:r w:rsidRPr="000667A1">
        <w:rPr>
          <w:b/>
          <w:bCs/>
        </w:rPr>
        <w:t>Soporte para BST/AVL</w:t>
      </w:r>
      <w:r w:rsidRPr="000667A1">
        <w:t xml:space="preserve">: sirve como clave de comparación estable para </w:t>
      </w:r>
      <w:proofErr w:type="spellStart"/>
      <w:r w:rsidRPr="000667A1">
        <w:t>traversal</w:t>
      </w:r>
      <w:proofErr w:type="spellEnd"/>
      <w:r w:rsidRPr="000667A1">
        <w:t xml:space="preserve"> y paginación eficiente.</w:t>
      </w:r>
    </w:p>
    <w:p w14:paraId="43FEFAD7" w14:textId="4B3C3892" w:rsidR="00BD4DFD" w:rsidRDefault="000667A1" w:rsidP="00BD4DFD">
      <w:pPr>
        <w:numPr>
          <w:ilvl w:val="0"/>
          <w:numId w:val="7"/>
        </w:numPr>
      </w:pPr>
      <w:r w:rsidRPr="000667A1">
        <w:rPr>
          <w:b/>
          <w:bCs/>
        </w:rPr>
        <w:t>Estándar de industria</w:t>
      </w:r>
      <w:r w:rsidRPr="000667A1">
        <w:t xml:space="preserve"> compatible con </w:t>
      </w:r>
      <w:proofErr w:type="spellStart"/>
      <w:r w:rsidRPr="000667A1">
        <w:t>sharding</w:t>
      </w:r>
      <w:proofErr w:type="spellEnd"/>
      <w:r w:rsidRPr="000667A1">
        <w:t xml:space="preserve">, replicación y </w:t>
      </w:r>
      <w:proofErr w:type="spellStart"/>
      <w:r w:rsidRPr="000667A1">
        <w:t>ORMs</w:t>
      </w:r>
      <w:proofErr w:type="spellEnd"/>
      <w:r w:rsidRPr="000667A1">
        <w:t xml:space="preserve"> modernos.</w:t>
      </w:r>
    </w:p>
    <w:p w14:paraId="5FF8F054" w14:textId="018A54EA" w:rsidR="00BD4DFD" w:rsidRDefault="00BD4DFD" w:rsidP="00BD4D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Pr="000667A1">
        <w:rPr>
          <w:b/>
          <w:bCs/>
          <w:sz w:val="24"/>
          <w:szCs w:val="24"/>
        </w:rPr>
        <w:t xml:space="preserve">. </w:t>
      </w:r>
      <w:proofErr w:type="spellStart"/>
      <w:r>
        <w:rPr>
          <w:b/>
          <w:bCs/>
          <w:sz w:val="24"/>
          <w:szCs w:val="24"/>
        </w:rPr>
        <w:t>Prompt</w:t>
      </w:r>
      <w:proofErr w:type="spellEnd"/>
      <w:r>
        <w:rPr>
          <w:b/>
          <w:bCs/>
          <w:sz w:val="24"/>
          <w:szCs w:val="24"/>
        </w:rPr>
        <w:t xml:space="preserve"> utilizado con la IA</w:t>
      </w:r>
    </w:p>
    <w:p w14:paraId="2E7D7A48" w14:textId="77777777" w:rsidR="00BD4DFD" w:rsidRPr="00BD4DFD" w:rsidRDefault="00BD4DFD" w:rsidP="00BD4DFD">
      <w:r w:rsidRPr="00BD4DFD">
        <w:t>Actúa como un Ingeniero de Software Full-</w:t>
      </w:r>
      <w:proofErr w:type="spellStart"/>
      <w:r w:rsidRPr="00BD4DFD">
        <w:t>Stack</w:t>
      </w:r>
      <w:proofErr w:type="spellEnd"/>
      <w:r w:rsidRPr="00BD4DFD">
        <w:t xml:space="preserve"> y Diseñador de UI/UX experto. Necesito diseñar el </w:t>
      </w:r>
      <w:proofErr w:type="spellStart"/>
      <w:r w:rsidRPr="00BD4DFD">
        <w:t>backend</w:t>
      </w:r>
      <w:proofErr w:type="spellEnd"/>
      <w:r w:rsidRPr="00BD4DFD">
        <w:t xml:space="preserve"> inicial y la interfaz visual para una aplicación de e-</w:t>
      </w:r>
      <w:proofErr w:type="spellStart"/>
      <w:r w:rsidRPr="00BD4DFD">
        <w:t>commerce</w:t>
      </w:r>
      <w:proofErr w:type="spellEnd"/>
      <w:r w:rsidRPr="00BD4DFD">
        <w:t xml:space="preserve"> innovadora basada en la temática "</w:t>
      </w:r>
      <w:proofErr w:type="spellStart"/>
      <w:r w:rsidRPr="00BD4DFD">
        <w:t>Fantasy</w:t>
      </w:r>
      <w:proofErr w:type="spellEnd"/>
      <w:r w:rsidRPr="00BD4DFD">
        <w:t xml:space="preserve"> Shop", enfocada específicamente en el universo competitivo de </w:t>
      </w:r>
      <w:proofErr w:type="spellStart"/>
      <w:r w:rsidRPr="00BD4DFD">
        <w:t>Counter</w:t>
      </w:r>
      <w:proofErr w:type="spellEnd"/>
      <w:r w:rsidRPr="00BD4DFD">
        <w:t xml:space="preserve">-Strike 2 (CS2). La aplicación se llamará "Global </w:t>
      </w:r>
      <w:proofErr w:type="spellStart"/>
      <w:r w:rsidRPr="00BD4DFD">
        <w:t>Market</w:t>
      </w:r>
      <w:proofErr w:type="spellEnd"/>
      <w:r w:rsidRPr="00BD4DFD">
        <w:t xml:space="preserve">: CS2 Skins &amp; </w:t>
      </w:r>
      <w:proofErr w:type="spellStart"/>
      <w:r w:rsidRPr="00BD4DFD">
        <w:t>Artifacts</w:t>
      </w:r>
      <w:proofErr w:type="spellEnd"/>
      <w:r w:rsidRPr="00BD4DFD">
        <w:t xml:space="preserve">". El objetivo es cumplir con una actividad académica de Algoritmos y Estructuras de Datos, por lo que requiero una estructura técnica impecable pero con un apartado visual moderno y </w:t>
      </w:r>
      <w:proofErr w:type="spellStart"/>
      <w:r w:rsidRPr="00BD4DFD">
        <w:t>gamer</w:t>
      </w:r>
      <w:proofErr w:type="spellEnd"/>
      <w:r w:rsidRPr="00BD4DFD">
        <w:t>. Por favor, genera la siguiente información detallada: 1. Nombre y Descripción del e-Commerce</w:t>
      </w:r>
    </w:p>
    <w:p w14:paraId="1EC8E224" w14:textId="77777777" w:rsidR="00BD4DFD" w:rsidRPr="00BD4DFD" w:rsidRDefault="00BD4DFD" w:rsidP="00BD4DFD">
      <w:pPr>
        <w:numPr>
          <w:ilvl w:val="0"/>
          <w:numId w:val="10"/>
        </w:numPr>
      </w:pPr>
      <w:r w:rsidRPr="00BD4DFD">
        <w:t xml:space="preserve">Define el concepto creativo de esta tienda de ítems virtuales de CS2 (skins, cuchillos, guantes, </w:t>
      </w:r>
      <w:proofErr w:type="spellStart"/>
      <w:r w:rsidRPr="00BD4DFD">
        <w:t>stickers</w:t>
      </w:r>
      <w:proofErr w:type="spellEnd"/>
      <w:r w:rsidRPr="00BD4DFD">
        <w:t xml:space="preserve"> de colección).</w:t>
      </w:r>
    </w:p>
    <w:p w14:paraId="1B984B95" w14:textId="77777777" w:rsidR="00BD4DFD" w:rsidRPr="00BD4DFD" w:rsidRDefault="00BD4DFD" w:rsidP="00BD4DFD">
      <w:pPr>
        <w:numPr>
          <w:ilvl w:val="0"/>
          <w:numId w:val="10"/>
        </w:numPr>
      </w:pPr>
      <w:r w:rsidRPr="00BD4DFD">
        <w:t>Diseño de UN (1) Registro Principal (Estructura de Datos) Diseña la estructura del registro principal para los productos del inventario. Muéstralo en una tabla con las siguientes columnas:</w:t>
      </w:r>
    </w:p>
    <w:p w14:paraId="3C985810" w14:textId="77777777" w:rsidR="00BD4DFD" w:rsidRPr="00BD4DFD" w:rsidRDefault="00BD4DFD" w:rsidP="00BD4DFD">
      <w:pPr>
        <w:numPr>
          <w:ilvl w:val="0"/>
          <w:numId w:val="10"/>
        </w:numPr>
      </w:pPr>
      <w:r w:rsidRPr="00BD4DFD">
        <w:t>Nombre del Campo: (en formato </w:t>
      </w:r>
      <w:proofErr w:type="spellStart"/>
      <w:r w:rsidRPr="00BD4DFD">
        <w:t>snake_case</w:t>
      </w:r>
      <w:proofErr w:type="spellEnd"/>
      <w:r w:rsidRPr="00BD4DFD">
        <w:t> o </w:t>
      </w:r>
      <w:proofErr w:type="spellStart"/>
      <w:r w:rsidRPr="00BD4DFD">
        <w:t>camelCase</w:t>
      </w:r>
      <w:proofErr w:type="spellEnd"/>
      <w:r w:rsidRPr="00BD4DFD">
        <w:t>).</w:t>
      </w:r>
    </w:p>
    <w:p w14:paraId="3B773BD9" w14:textId="77777777" w:rsidR="00BD4DFD" w:rsidRPr="00BD4DFD" w:rsidRDefault="00BD4DFD" w:rsidP="00BD4DFD">
      <w:pPr>
        <w:numPr>
          <w:ilvl w:val="0"/>
          <w:numId w:val="10"/>
        </w:numPr>
      </w:pPr>
      <w:r w:rsidRPr="00BD4DFD">
        <w:t xml:space="preserve">Tipo de Dato: (ej. </w:t>
      </w:r>
      <w:proofErr w:type="spellStart"/>
      <w:r w:rsidRPr="00BD4DFD">
        <w:t>String</w:t>
      </w:r>
      <w:proofErr w:type="spellEnd"/>
      <w:r w:rsidRPr="00BD4DFD">
        <w:t xml:space="preserve">, </w:t>
      </w:r>
      <w:proofErr w:type="spellStart"/>
      <w:r w:rsidRPr="00BD4DFD">
        <w:t>Integer</w:t>
      </w:r>
      <w:proofErr w:type="spellEnd"/>
      <w:r w:rsidRPr="00BD4DFD">
        <w:t xml:space="preserve">, </w:t>
      </w:r>
      <w:proofErr w:type="spellStart"/>
      <w:r w:rsidRPr="00BD4DFD">
        <w:t>Float</w:t>
      </w:r>
      <w:proofErr w:type="spellEnd"/>
      <w:r w:rsidRPr="00BD4DFD">
        <w:t xml:space="preserve">/Real, </w:t>
      </w:r>
      <w:proofErr w:type="spellStart"/>
      <w:r w:rsidRPr="00BD4DFD">
        <w:t>Boolean</w:t>
      </w:r>
      <w:proofErr w:type="spellEnd"/>
      <w:r w:rsidRPr="00BD4DFD">
        <w:t>) acorde a la lógica de programación.</w:t>
      </w:r>
    </w:p>
    <w:p w14:paraId="683FCC18" w14:textId="77777777" w:rsidR="00BD4DFD" w:rsidRPr="00BD4DFD" w:rsidRDefault="00BD4DFD" w:rsidP="00BD4DFD">
      <w:pPr>
        <w:numPr>
          <w:ilvl w:val="0"/>
          <w:numId w:val="10"/>
        </w:numPr>
      </w:pPr>
      <w:r w:rsidRPr="00BD4DFD">
        <w:lastRenderedPageBreak/>
        <w:t>Descripción: Detalla qué almacena, incluyendo campos específicos de CS2 como: Desgaste (</w:t>
      </w:r>
      <w:proofErr w:type="spellStart"/>
      <w:r w:rsidRPr="00BD4DFD">
        <w:t>Float</w:t>
      </w:r>
      <w:proofErr w:type="spellEnd"/>
      <w:r w:rsidRPr="00BD4DFD">
        <w:t xml:space="preserve"> </w:t>
      </w:r>
      <w:proofErr w:type="spellStart"/>
      <w:r w:rsidRPr="00BD4DFD">
        <w:t>Value</w:t>
      </w:r>
      <w:proofErr w:type="spellEnd"/>
      <w:r w:rsidRPr="00BD4DFD">
        <w:t xml:space="preserve"> de 0.0 a 1.0), Rareza (Mil-</w:t>
      </w:r>
      <w:proofErr w:type="spellStart"/>
      <w:r w:rsidRPr="00BD4DFD">
        <w:t>Spec</w:t>
      </w:r>
      <w:proofErr w:type="spellEnd"/>
      <w:r w:rsidRPr="00BD4DFD">
        <w:t xml:space="preserve">, </w:t>
      </w:r>
      <w:proofErr w:type="spellStart"/>
      <w:r w:rsidRPr="00BD4DFD">
        <w:t>Classified</w:t>
      </w:r>
      <w:proofErr w:type="spellEnd"/>
      <w:r w:rsidRPr="00BD4DFD">
        <w:t xml:space="preserve">, </w:t>
      </w:r>
      <w:proofErr w:type="spellStart"/>
      <w:r w:rsidRPr="00BD4DFD">
        <w:t>Covert</w:t>
      </w:r>
      <w:proofErr w:type="spellEnd"/>
      <w:r w:rsidRPr="00BD4DFD">
        <w:t xml:space="preserve">), Tipo de ítem (Cuchillo, Rifle, Guantes), y si es </w:t>
      </w:r>
      <w:proofErr w:type="spellStart"/>
      <w:r w:rsidRPr="00BD4DFD">
        <w:t>StatTrak</w:t>
      </w:r>
      <w:proofErr w:type="spellEnd"/>
      <w:r w:rsidRPr="00BD4DFD">
        <w:t>™ (Booleano).</w:t>
      </w:r>
    </w:p>
    <w:p w14:paraId="0879C160" w14:textId="77777777" w:rsidR="00BD4DFD" w:rsidRPr="00BD4DFD" w:rsidRDefault="00BD4DFD" w:rsidP="00BD4DFD">
      <w:pPr>
        <w:numPr>
          <w:ilvl w:val="0"/>
          <w:numId w:val="10"/>
        </w:numPr>
      </w:pPr>
      <w:r w:rsidRPr="00BD4DFD">
        <w:t xml:space="preserve">Guía de Diseño Visual y UI/UX (Para que la página sea altamente atractiva) Proporcióname los lineamientos de diseño </w:t>
      </w:r>
      <w:proofErr w:type="spellStart"/>
      <w:r w:rsidRPr="00BD4DFD">
        <w:t>frontend</w:t>
      </w:r>
      <w:proofErr w:type="spellEnd"/>
      <w:r w:rsidRPr="00BD4DFD">
        <w:t xml:space="preserve"> para que la página final impacte visualmente en la demostración:</w:t>
      </w:r>
    </w:p>
    <w:p w14:paraId="41FC3034" w14:textId="77777777" w:rsidR="00BD4DFD" w:rsidRPr="00BD4DFD" w:rsidRDefault="00BD4DFD" w:rsidP="00BD4DFD">
      <w:pPr>
        <w:numPr>
          <w:ilvl w:val="0"/>
          <w:numId w:val="10"/>
        </w:numPr>
      </w:pPr>
      <w:r w:rsidRPr="00BD4DFD">
        <w:t xml:space="preserve">Paleta de Colores: Inspirada en CS2 (negros profundos, grises oscuros de interfaz táctica, acentos en dorado/naranja vibrante tipo </w:t>
      </w:r>
      <w:proofErr w:type="spellStart"/>
      <w:r w:rsidRPr="00BD4DFD">
        <w:t>Fade</w:t>
      </w:r>
      <w:proofErr w:type="spellEnd"/>
      <w:r w:rsidRPr="00BD4DFD">
        <w:t xml:space="preserve"> o Case </w:t>
      </w:r>
      <w:proofErr w:type="spellStart"/>
      <w:r w:rsidRPr="00BD4DFD">
        <w:t>Hardened</w:t>
      </w:r>
      <w:proofErr w:type="spellEnd"/>
      <w:r w:rsidRPr="00BD4DFD">
        <w:t>, y colores específicos para las rarezas de las skins).</w:t>
      </w:r>
    </w:p>
    <w:p w14:paraId="02D21ACE" w14:textId="77777777" w:rsidR="00BD4DFD" w:rsidRPr="00BD4DFD" w:rsidRDefault="00BD4DFD" w:rsidP="00BD4DFD">
      <w:pPr>
        <w:numPr>
          <w:ilvl w:val="0"/>
          <w:numId w:val="10"/>
        </w:numPr>
      </w:pPr>
      <w:r w:rsidRPr="00BD4DFD">
        <w:t xml:space="preserve">Componentes de la Interfaz (UI): Cómo estructurar la vista principal (una grilla de tarjetas tipo </w:t>
      </w:r>
      <w:proofErr w:type="spellStart"/>
      <w:r w:rsidRPr="00BD4DFD">
        <w:t>Grid</w:t>
      </w:r>
      <w:proofErr w:type="spellEnd"/>
      <w:r w:rsidRPr="00BD4DFD">
        <w:t xml:space="preserve"> con bordes iluminados según la rareza del ítem, imágenes en alta resolución con fondo transparente, y un contenedor flotante para inspeccionar el </w:t>
      </w:r>
      <w:proofErr w:type="spellStart"/>
      <w:r w:rsidRPr="00BD4DFD">
        <w:t>Float</w:t>
      </w:r>
      <w:proofErr w:type="spellEnd"/>
      <w:r w:rsidRPr="00BD4DFD">
        <w:t xml:space="preserve"> del arma).</w:t>
      </w:r>
    </w:p>
    <w:p w14:paraId="515AF121" w14:textId="77777777" w:rsidR="00BD4DFD" w:rsidRPr="00BD4DFD" w:rsidRDefault="00BD4DFD" w:rsidP="00BD4DFD">
      <w:pPr>
        <w:numPr>
          <w:ilvl w:val="0"/>
          <w:numId w:val="10"/>
        </w:numPr>
      </w:pPr>
      <w:r w:rsidRPr="00BD4DFD">
        <w:t xml:space="preserve">Efectos y </w:t>
      </w:r>
      <w:proofErr w:type="spellStart"/>
      <w:r w:rsidRPr="00BD4DFD">
        <w:t>Microinteracciones</w:t>
      </w:r>
      <w:proofErr w:type="spellEnd"/>
      <w:r w:rsidRPr="00BD4DFD">
        <w:t>: Sugerencias de efectos CSS (como un leve brillo holográfico al pasar el cursor sobre ítems raros o transiciones suaves al filtrar por categorías). Nota: Asegúrate de que el diseño del registro sea técnicamente riguroso para la materia de Algoritmos, pero que las pautas de diseño me permitan construir un e-</w:t>
      </w:r>
      <w:proofErr w:type="spellStart"/>
      <w:r w:rsidRPr="00BD4DFD">
        <w:t>commerce</w:t>
      </w:r>
      <w:proofErr w:type="spellEnd"/>
      <w:r w:rsidRPr="00BD4DFD">
        <w:t xml:space="preserve"> estéticamente profesional.</w:t>
      </w:r>
    </w:p>
    <w:p w14:paraId="152E8358" w14:textId="6EFCB527" w:rsidR="00BD4DFD" w:rsidRDefault="008D0F20" w:rsidP="00BD4D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URL de la app E-Commerce obtenida</w:t>
      </w:r>
    </w:p>
    <w:p w14:paraId="7BBE7DE5" w14:textId="51B608F8" w:rsidR="008D0F20" w:rsidRPr="00013D3A" w:rsidRDefault="00013D3A" w:rsidP="00BD4DFD">
      <w:hyperlink r:id="rId8" w:history="1">
        <w:r w:rsidRPr="00013D3A">
          <w:rPr>
            <w:rStyle w:val="Hipervnculo"/>
          </w:rPr>
          <w:t>https://alanjoelgaleano500-hub.github.io/Global</w:t>
        </w:r>
        <w:r w:rsidRPr="00013D3A">
          <w:rPr>
            <w:rStyle w:val="Hipervnculo"/>
          </w:rPr>
          <w:t>-</w:t>
        </w:r>
        <w:r w:rsidRPr="00013D3A">
          <w:rPr>
            <w:rStyle w:val="Hipervnculo"/>
          </w:rPr>
          <w:t>Market-CS2/</w:t>
        </w:r>
      </w:hyperlink>
    </w:p>
    <w:p w14:paraId="10E63286" w14:textId="15AA8321" w:rsidR="008D0F20" w:rsidRDefault="008D0F20" w:rsidP="00BD4D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Breve reflexión sobre la ayuda de la IA</w:t>
      </w:r>
    </w:p>
    <w:p w14:paraId="31839411" w14:textId="5DE63F4E" w:rsidR="008D0F20" w:rsidRPr="008D0F20" w:rsidRDefault="008D0F20" w:rsidP="00BD4DFD">
      <w:r>
        <w:t xml:space="preserve">El apoyo de la inteligencia artificial fue de gran ayuda a la hora de pensar en el diseño de la app, haciendo que la interfaz y también cada parte de la misma sea mucho </w:t>
      </w:r>
      <w:r w:rsidR="00955351">
        <w:t>más</w:t>
      </w:r>
      <w:r>
        <w:t xml:space="preserve"> atractiva a la vista del usuario, sin ella, el resultado obtenido hubiese sido claramente mucho </w:t>
      </w:r>
      <w:r w:rsidR="00955351">
        <w:t>más</w:t>
      </w:r>
      <w:r>
        <w:t xml:space="preserve"> simple y sin demasiado detalle haciendo de su uso algo muy beneficioso o recomendable para la entrega final de la aplicación solicitada.</w:t>
      </w:r>
    </w:p>
    <w:sectPr w:rsidR="008D0F20" w:rsidRPr="008D0F20" w:rsidSect="003A2237">
      <w:headerReference w:type="default" r:id="rId9"/>
      <w:footerReference w:type="default" r:id="rId10"/>
      <w:pgSz w:w="11906" w:h="16838"/>
      <w:pgMar w:top="1417" w:right="1701" w:bottom="1417" w:left="1701" w:header="5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06107" w14:textId="77777777" w:rsidR="00977AE5" w:rsidRDefault="00977AE5" w:rsidP="00B412E9">
      <w:pPr>
        <w:spacing w:after="0" w:line="240" w:lineRule="auto"/>
      </w:pPr>
      <w:r>
        <w:separator/>
      </w:r>
    </w:p>
  </w:endnote>
  <w:endnote w:type="continuationSeparator" w:id="0">
    <w:p w14:paraId="428283EA" w14:textId="77777777" w:rsidR="00977AE5" w:rsidRDefault="00977AE5" w:rsidP="00B41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0298987"/>
      <w:docPartObj>
        <w:docPartGallery w:val="Page Numbers (Bottom of Page)"/>
        <w:docPartUnique/>
      </w:docPartObj>
    </w:sdtPr>
    <w:sdtContent>
      <w:p w14:paraId="0027B3BA" w14:textId="77777777" w:rsidR="003A2237" w:rsidRDefault="003A2237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3A56F5E4" wp14:editId="3523F855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5" name="Grupo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6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FA99D0" w14:textId="77777777" w:rsidR="003A2237" w:rsidRDefault="003A2237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7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8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A56F5E4" id="Grupo 15" o:spid="_x0000_s1026" style="position:absolute;margin-left:0;margin-top:0;width:610.5pt;height:15pt;z-index:251661312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  <v:textbox inset="0,0,0,0">
                      <w:txbxContent>
                        <w:p w14:paraId="3FFA99D0" w14:textId="77777777" w:rsidR="003A2237" w:rsidRDefault="003A2237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DC10C" w14:textId="77777777" w:rsidR="00977AE5" w:rsidRDefault="00977AE5" w:rsidP="00B412E9">
      <w:pPr>
        <w:spacing w:after="0" w:line="240" w:lineRule="auto"/>
      </w:pPr>
      <w:r>
        <w:separator/>
      </w:r>
    </w:p>
  </w:footnote>
  <w:footnote w:type="continuationSeparator" w:id="0">
    <w:p w14:paraId="387497FE" w14:textId="77777777" w:rsidR="00977AE5" w:rsidRDefault="00977AE5" w:rsidP="00B41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C9048" w14:textId="77777777" w:rsidR="00B412E9" w:rsidRDefault="005A2E63">
    <w:pPr>
      <w:pStyle w:val="Encabezado"/>
    </w:pPr>
    <w:r w:rsidRPr="00B412E9">
      <w:rPr>
        <w:noProof/>
      </w:rPr>
      <w:drawing>
        <wp:anchor distT="0" distB="0" distL="114300" distR="114300" simplePos="0" relativeHeight="251659264" behindDoc="1" locked="0" layoutInCell="1" allowOverlap="0" wp14:anchorId="4FE99D44" wp14:editId="50432107">
          <wp:simplePos x="0" y="0"/>
          <wp:positionH relativeFrom="column">
            <wp:posOffset>-746760</wp:posOffset>
          </wp:positionH>
          <wp:positionV relativeFrom="paragraph">
            <wp:posOffset>201930</wp:posOffset>
          </wp:positionV>
          <wp:extent cx="1677035" cy="514350"/>
          <wp:effectExtent l="0" t="0" r="0" b="0"/>
          <wp:wrapTight wrapText="bothSides">
            <wp:wrapPolygon edited="0">
              <wp:start x="0" y="0"/>
              <wp:lineTo x="0" y="20800"/>
              <wp:lineTo x="21346" y="20800"/>
              <wp:lineTo x="21346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7035" cy="514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right" w:leader="none"/>
    </w:r>
    <w:r>
      <w:ptab w:relativeTo="margin" w:alignment="left" w:leader="none"/>
    </w:r>
    <w:r>
      <w:ptab w:relativeTo="margin" w:alignment="left" w:leader="none"/>
    </w:r>
    <w:r>
      <w:t>Facultad Regional Resistencia – Universidad Tecnológica Nacional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A3B29"/>
    <w:multiLevelType w:val="hybridMultilevel"/>
    <w:tmpl w:val="B030D0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E4840"/>
    <w:multiLevelType w:val="hybridMultilevel"/>
    <w:tmpl w:val="EB38497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853E28"/>
    <w:multiLevelType w:val="hybridMultilevel"/>
    <w:tmpl w:val="C8D05C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C83A77"/>
    <w:multiLevelType w:val="hybridMultilevel"/>
    <w:tmpl w:val="109A28B0"/>
    <w:lvl w:ilvl="0" w:tplc="5FB4D41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A95503"/>
    <w:multiLevelType w:val="hybridMultilevel"/>
    <w:tmpl w:val="558C4A0C"/>
    <w:lvl w:ilvl="0" w:tplc="2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6AAC1FCA"/>
    <w:multiLevelType w:val="multilevel"/>
    <w:tmpl w:val="9D8C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F6536"/>
    <w:multiLevelType w:val="hybridMultilevel"/>
    <w:tmpl w:val="48A662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B7D1C"/>
    <w:multiLevelType w:val="hybridMultilevel"/>
    <w:tmpl w:val="C82A681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802214"/>
    <w:multiLevelType w:val="hybridMultilevel"/>
    <w:tmpl w:val="408CAF0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D205BB"/>
    <w:multiLevelType w:val="multilevel"/>
    <w:tmpl w:val="1B5A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5370207">
    <w:abstractNumId w:val="4"/>
  </w:num>
  <w:num w:numId="2" w16cid:durableId="1477844804">
    <w:abstractNumId w:val="0"/>
  </w:num>
  <w:num w:numId="3" w16cid:durableId="2085880512">
    <w:abstractNumId w:val="3"/>
  </w:num>
  <w:num w:numId="4" w16cid:durableId="1693217255">
    <w:abstractNumId w:val="6"/>
  </w:num>
  <w:num w:numId="5" w16cid:durableId="1301111963">
    <w:abstractNumId w:val="2"/>
  </w:num>
  <w:num w:numId="6" w16cid:durableId="1565602982">
    <w:abstractNumId w:val="8"/>
  </w:num>
  <w:num w:numId="7" w16cid:durableId="1434859290">
    <w:abstractNumId w:val="5"/>
  </w:num>
  <w:num w:numId="8" w16cid:durableId="1371538791">
    <w:abstractNumId w:val="7"/>
  </w:num>
  <w:num w:numId="9" w16cid:durableId="1982614143">
    <w:abstractNumId w:val="1"/>
  </w:num>
  <w:num w:numId="10" w16cid:durableId="2669328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7A1"/>
    <w:rsid w:val="00013D3A"/>
    <w:rsid w:val="00056FC7"/>
    <w:rsid w:val="00065C4F"/>
    <w:rsid w:val="000667A1"/>
    <w:rsid w:val="000E0EE9"/>
    <w:rsid w:val="00144232"/>
    <w:rsid w:val="00167110"/>
    <w:rsid w:val="001B6C1E"/>
    <w:rsid w:val="002358E7"/>
    <w:rsid w:val="00255729"/>
    <w:rsid w:val="002613EE"/>
    <w:rsid w:val="00265005"/>
    <w:rsid w:val="002D5878"/>
    <w:rsid w:val="00303763"/>
    <w:rsid w:val="00364224"/>
    <w:rsid w:val="003A2237"/>
    <w:rsid w:val="003D02F6"/>
    <w:rsid w:val="00424CED"/>
    <w:rsid w:val="0044580C"/>
    <w:rsid w:val="00497B68"/>
    <w:rsid w:val="005126DD"/>
    <w:rsid w:val="00551DC8"/>
    <w:rsid w:val="005A2E63"/>
    <w:rsid w:val="005C7665"/>
    <w:rsid w:val="006573E3"/>
    <w:rsid w:val="006955DA"/>
    <w:rsid w:val="006A5428"/>
    <w:rsid w:val="006D236F"/>
    <w:rsid w:val="006D7E88"/>
    <w:rsid w:val="006E38CD"/>
    <w:rsid w:val="006E6E2E"/>
    <w:rsid w:val="00700968"/>
    <w:rsid w:val="007356BF"/>
    <w:rsid w:val="00745CA1"/>
    <w:rsid w:val="0076790F"/>
    <w:rsid w:val="007E0E34"/>
    <w:rsid w:val="007F1CBB"/>
    <w:rsid w:val="00836461"/>
    <w:rsid w:val="008A376E"/>
    <w:rsid w:val="008D0F20"/>
    <w:rsid w:val="008D24BC"/>
    <w:rsid w:val="00934A2F"/>
    <w:rsid w:val="00945C35"/>
    <w:rsid w:val="0095213A"/>
    <w:rsid w:val="00955351"/>
    <w:rsid w:val="00977AE5"/>
    <w:rsid w:val="00A137B8"/>
    <w:rsid w:val="00A533E7"/>
    <w:rsid w:val="00A66AB9"/>
    <w:rsid w:val="00A713D6"/>
    <w:rsid w:val="00A73D87"/>
    <w:rsid w:val="00A970D6"/>
    <w:rsid w:val="00AB433A"/>
    <w:rsid w:val="00AE41FB"/>
    <w:rsid w:val="00B412E9"/>
    <w:rsid w:val="00B45022"/>
    <w:rsid w:val="00B54517"/>
    <w:rsid w:val="00B71A1A"/>
    <w:rsid w:val="00BC535F"/>
    <w:rsid w:val="00BD0CDB"/>
    <w:rsid w:val="00BD4DFD"/>
    <w:rsid w:val="00C36188"/>
    <w:rsid w:val="00CF79E8"/>
    <w:rsid w:val="00DA394B"/>
    <w:rsid w:val="00DB2CC0"/>
    <w:rsid w:val="00DB32D2"/>
    <w:rsid w:val="00DB39F9"/>
    <w:rsid w:val="00DD1F00"/>
    <w:rsid w:val="00E611F4"/>
    <w:rsid w:val="00E874A2"/>
    <w:rsid w:val="00E930BE"/>
    <w:rsid w:val="00E9448E"/>
    <w:rsid w:val="00E96711"/>
    <w:rsid w:val="00EC4707"/>
    <w:rsid w:val="00EF2A25"/>
    <w:rsid w:val="00F41131"/>
    <w:rsid w:val="00F64983"/>
    <w:rsid w:val="00F70D19"/>
    <w:rsid w:val="00F73082"/>
    <w:rsid w:val="00F95A1A"/>
    <w:rsid w:val="00F974AD"/>
    <w:rsid w:val="00FB277C"/>
    <w:rsid w:val="00FE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E42F7"/>
  <w15:chartTrackingRefBased/>
  <w15:docId w15:val="{FA192BB2-8BA0-493A-A97D-9C5F9113B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s-A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36F"/>
  </w:style>
  <w:style w:type="paragraph" w:styleId="Ttulo1">
    <w:name w:val="heading 1"/>
    <w:basedOn w:val="Normal"/>
    <w:next w:val="Normal"/>
    <w:link w:val="Ttulo1Car"/>
    <w:uiPriority w:val="9"/>
    <w:qFormat/>
    <w:rsid w:val="006D236F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236F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236F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236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23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23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23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23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236F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236F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236F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236F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236F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236F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236F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236F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236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236F"/>
    <w:rPr>
      <w:b/>
      <w:bCs/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6D236F"/>
    <w:pPr>
      <w:pBdr>
        <w:top w:val="single" w:sz="6" w:space="8" w:color="27CED7" w:themeColor="accent3"/>
        <w:bottom w:val="single" w:sz="6" w:space="8" w:color="27CED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485A4" w:themeColor="text2"/>
      <w:spacing w:val="3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6D236F"/>
    <w:rPr>
      <w:rFonts w:asciiTheme="majorHAnsi" w:eastAsiaTheme="majorEastAsia" w:hAnsiTheme="majorHAnsi" w:cstheme="majorBidi"/>
      <w:caps/>
      <w:color w:val="1485A4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6D236F"/>
    <w:pPr>
      <w:numPr>
        <w:ilvl w:val="1"/>
      </w:numPr>
      <w:jc w:val="center"/>
    </w:pPr>
    <w:rPr>
      <w:color w:val="1485A4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236F"/>
    <w:rPr>
      <w:color w:val="1485A4" w:themeColor="text2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236F"/>
    <w:pPr>
      <w:spacing w:before="160"/>
      <w:ind w:left="720" w:right="720"/>
      <w:jc w:val="center"/>
    </w:pPr>
    <w:rPr>
      <w:i/>
      <w:iCs/>
      <w:color w:val="1D99A0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6D236F"/>
    <w:rPr>
      <w:i/>
      <w:iCs/>
      <w:color w:val="1D99A0" w:themeColor="accent3" w:themeShade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DA39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236F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236F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236F"/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6D236F"/>
    <w:rPr>
      <w:b/>
      <w:bCs/>
      <w:caps w:val="0"/>
      <w:smallCaps/>
      <w:color w:val="auto"/>
      <w:spacing w:val="0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6D236F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6D236F"/>
    <w:rPr>
      <w:b/>
      <w:bCs/>
    </w:rPr>
  </w:style>
  <w:style w:type="character" w:styleId="nfasis">
    <w:name w:val="Emphasis"/>
    <w:basedOn w:val="Fuentedeprrafopredeter"/>
    <w:uiPriority w:val="20"/>
    <w:qFormat/>
    <w:rsid w:val="006D236F"/>
    <w:rPr>
      <w:i/>
      <w:iCs/>
      <w:color w:val="000000" w:themeColor="text1"/>
    </w:rPr>
  </w:style>
  <w:style w:type="paragraph" w:styleId="Sinespaciado">
    <w:name w:val="No Spacing"/>
    <w:link w:val="SinespaciadoCar"/>
    <w:uiPriority w:val="1"/>
    <w:qFormat/>
    <w:rsid w:val="006D236F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6D236F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6D236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6D236F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6D236F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12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12E9"/>
  </w:style>
  <w:style w:type="paragraph" w:styleId="Piedepgina">
    <w:name w:val="footer"/>
    <w:basedOn w:val="Normal"/>
    <w:link w:val="PiedepginaCar"/>
    <w:uiPriority w:val="99"/>
    <w:unhideWhenUsed/>
    <w:rsid w:val="00B412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12E9"/>
  </w:style>
  <w:style w:type="character" w:customStyle="1" w:styleId="SinespaciadoCar">
    <w:name w:val="Sin espaciado Car"/>
    <w:basedOn w:val="Fuentedeprrafopredeter"/>
    <w:link w:val="Sinespaciado"/>
    <w:uiPriority w:val="1"/>
    <w:rsid w:val="003A2237"/>
  </w:style>
  <w:style w:type="character" w:styleId="Hipervnculo">
    <w:name w:val="Hyperlink"/>
    <w:basedOn w:val="Fuentedeprrafopredeter"/>
    <w:uiPriority w:val="99"/>
    <w:unhideWhenUsed/>
    <w:rsid w:val="00A66AB9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6AB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E61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2-nfasis5">
    <w:name w:val="List Table 2 Accent 5"/>
    <w:basedOn w:val="Tablanormal"/>
    <w:uiPriority w:val="47"/>
    <w:rsid w:val="00E611F4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bottom w:val="single" w:sz="4" w:space="0" w:color="7EC492" w:themeColor="accent5" w:themeTint="99"/>
        <w:insideH w:val="single" w:sz="4" w:space="0" w:color="7EC4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Tablaconcuadrcula3-nfasis3">
    <w:name w:val="Grid Table 3 Accent 3"/>
    <w:basedOn w:val="Tablanormal"/>
    <w:uiPriority w:val="48"/>
    <w:rsid w:val="00E611F4"/>
    <w:pPr>
      <w:spacing w:after="0" w:line="240" w:lineRule="auto"/>
    </w:p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  <w:tblStylePr w:type="neCell">
      <w:tblPr/>
      <w:tcPr>
        <w:tcBorders>
          <w:bottom w:val="single" w:sz="4" w:space="0" w:color="7CE1E7" w:themeColor="accent3" w:themeTint="99"/>
        </w:tcBorders>
      </w:tcPr>
    </w:tblStylePr>
    <w:tblStylePr w:type="nwCell">
      <w:tblPr/>
      <w:tcPr>
        <w:tcBorders>
          <w:bottom w:val="single" w:sz="4" w:space="0" w:color="7CE1E7" w:themeColor="accent3" w:themeTint="99"/>
        </w:tcBorders>
      </w:tcPr>
    </w:tblStylePr>
    <w:tblStylePr w:type="seCell">
      <w:tblPr/>
      <w:tcPr>
        <w:tcBorders>
          <w:top w:val="single" w:sz="4" w:space="0" w:color="7CE1E7" w:themeColor="accent3" w:themeTint="99"/>
        </w:tcBorders>
      </w:tcPr>
    </w:tblStylePr>
    <w:tblStylePr w:type="swCell">
      <w:tblPr/>
      <w:tcPr>
        <w:tcBorders>
          <w:top w:val="single" w:sz="4" w:space="0" w:color="7CE1E7" w:themeColor="accent3" w:themeTint="99"/>
        </w:tcBorders>
      </w:tcPr>
    </w:tblStylePr>
  </w:style>
  <w:style w:type="table" w:styleId="Tablaconcuadrcula6concolores-nfasis1">
    <w:name w:val="Grid Table 6 Colorful Accent 1"/>
    <w:basedOn w:val="Tablanormal"/>
    <w:uiPriority w:val="51"/>
    <w:rsid w:val="00E611F4"/>
    <w:pPr>
      <w:spacing w:after="0" w:line="240" w:lineRule="auto"/>
    </w:pPr>
    <w:rPr>
      <w:color w:val="1481AB" w:themeColor="accent1" w:themeShade="BF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2D58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adelista6concolores-nfasis1">
    <w:name w:val="List Table 6 Colorful Accent 1"/>
    <w:basedOn w:val="Tablanormal"/>
    <w:uiPriority w:val="51"/>
    <w:rsid w:val="002D5878"/>
    <w:pPr>
      <w:spacing w:after="0" w:line="240" w:lineRule="auto"/>
    </w:pPr>
    <w:rPr>
      <w:color w:val="1481AB" w:themeColor="accent1" w:themeShade="BF"/>
    </w:rPr>
    <w:tblPr>
      <w:tblStyleRowBandSize w:val="1"/>
      <w:tblStyleColBandSize w:val="1"/>
      <w:tblBorders>
        <w:top w:val="single" w:sz="4" w:space="0" w:color="1CADE4" w:themeColor="accent1"/>
        <w:bottom w:val="single" w:sz="4" w:space="0" w:color="1CADE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CADE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Tabladelista5oscura-nfasis1">
    <w:name w:val="List Table 5 Dark Accent 1"/>
    <w:basedOn w:val="Tablanormal"/>
    <w:uiPriority w:val="50"/>
    <w:rsid w:val="002D587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tblBorders>
    </w:tblPr>
    <w:tcPr>
      <w:shd w:val="clear" w:color="auto" w:fill="1CADE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concuadrcula2-nfasis2">
    <w:name w:val="Grid Table 2 Accent 2"/>
    <w:basedOn w:val="Tablanormal"/>
    <w:uiPriority w:val="47"/>
    <w:rsid w:val="002D5878"/>
    <w:pPr>
      <w:spacing w:after="0" w:line="240" w:lineRule="auto"/>
    </w:pPr>
    <w:tblPr>
      <w:tblStyleRowBandSize w:val="1"/>
      <w:tblStyleColBandSize w:val="1"/>
      <w:tblBorders>
        <w:top w:val="single" w:sz="2" w:space="0" w:color="74B5E4" w:themeColor="accent2" w:themeTint="99"/>
        <w:bottom w:val="single" w:sz="2" w:space="0" w:color="74B5E4" w:themeColor="accent2" w:themeTint="99"/>
        <w:insideH w:val="single" w:sz="2" w:space="0" w:color="74B5E4" w:themeColor="accent2" w:themeTint="99"/>
        <w:insideV w:val="single" w:sz="2" w:space="0" w:color="74B5E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4B5E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B5E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Tabladelista5oscura-nfasis2">
    <w:name w:val="List Table 5 Dark Accent 2"/>
    <w:basedOn w:val="Tablanormal"/>
    <w:uiPriority w:val="50"/>
    <w:rsid w:val="002D587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concuadrcula1Claro-nfasis2">
    <w:name w:val="Grid Table 1 Light Accent 2"/>
    <w:basedOn w:val="Tablanormal"/>
    <w:uiPriority w:val="46"/>
    <w:rsid w:val="00E930BE"/>
    <w:pPr>
      <w:spacing w:after="0" w:line="240" w:lineRule="auto"/>
    </w:pPr>
    <w:tblPr>
      <w:tblStyleRowBandSize w:val="1"/>
      <w:tblStyleColBandSize w:val="1"/>
      <w:tblBorders>
        <w:top w:val="single" w:sz="4" w:space="0" w:color="A3CEED" w:themeColor="accent2" w:themeTint="66"/>
        <w:left w:val="single" w:sz="4" w:space="0" w:color="A3CEED" w:themeColor="accent2" w:themeTint="66"/>
        <w:bottom w:val="single" w:sz="4" w:space="0" w:color="A3CEED" w:themeColor="accent2" w:themeTint="66"/>
        <w:right w:val="single" w:sz="4" w:space="0" w:color="A3CEED" w:themeColor="accent2" w:themeTint="66"/>
        <w:insideH w:val="single" w:sz="4" w:space="0" w:color="A3CEED" w:themeColor="accent2" w:themeTint="66"/>
        <w:insideV w:val="single" w:sz="4" w:space="0" w:color="A3CEE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4B5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">
    <w:name w:val="List Table 3"/>
    <w:basedOn w:val="Tablanormal"/>
    <w:uiPriority w:val="48"/>
    <w:rsid w:val="000667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013D3A"/>
    <w:rPr>
      <w:color w:val="739D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7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4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7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anjoelgaleano500-hub.github.io/Global-Market-CS2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Plantillas%20personalizadas%20de%20Office\UTN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7C4B5-E38F-44DB-8376-53FFC0E62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UTN.dotx</Template>
  <TotalTime>107</TotalTime>
  <Pages>3</Pages>
  <Words>809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Joel</dc:creator>
  <cp:keywords/>
  <dc:description/>
  <cp:lastModifiedBy>Alan Joel</cp:lastModifiedBy>
  <cp:revision>4</cp:revision>
  <dcterms:created xsi:type="dcterms:W3CDTF">2026-06-20T20:53:00Z</dcterms:created>
  <dcterms:modified xsi:type="dcterms:W3CDTF">2026-06-22T00:42:00Z</dcterms:modified>
</cp:coreProperties>
</file>