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Claude Local Bridge Playground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Project Summary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2026-08-05  |  Version: 1.0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Audience: Engineering Team, Architects, Stakeholders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Executive Summary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Architecture Overview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2.1 Transport flow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2.2 Credential discovery (OAuth-only priority order)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2.3 Bridge endpoints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Processing Pipeline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Core Components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4.1 Agent loop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4.2 Tools, permissions, safety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4.3 Tool catalog (20 tools, 8 capability groups)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4.4 Durability quartet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4.5 Budget broker and child leasing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4.6 Orchestration stack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API Contracts / Message Schemas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5.1 Bridge request (Anthropic native Messages shape)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5.2 Runner stop-reason taxonomy (`kernel/contract.js`, 25 reasons)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5.3 Tool-result contract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5.4 Bridge auth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Infrastructure &amp; Deployment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6.1 VS Code extension (the bridge)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6.2 Docker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6.3 CI/CD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6.4 Local checks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Extension 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7.1 Add a new tool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7.2 Customize the prompt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7.3 Hooks, memory, skills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7.4 Orchestrate multiple workers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7.5 Presets and UX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Rules &amp; Anti-Patterns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8.1 Do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8.2 Don't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Dependencies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Code Structure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11. Where the Experiment Record Lives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Claude Local Bridge Playground is a two-layer personal research project: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VS Code extension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("Claude Local
Bridge") that exposes Claude Code OAuth credentials as a local Anthropic Messages API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http://localhost:11437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and an experimental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local coding-agent runner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("cc bridge runner") that uses that bridge as its model transport.
The runner implements a complete agent loop — prompt → model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permission gate → local tool execution
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repeat — with conservative safety defaults, durable session artifacts, and a command-line UX. The
project ships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zero runtime dependencies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(~24,500 lines of JavaScript across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bin/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117 test
files (~480 tests)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 multi-stage Dockerfile, and a self-hosted GitHub Actions proof-of-concept workflow. It is
active at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alankatanoisi/claude-local-bridge-playground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 branch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the canonical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claude-local-bridge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repo is archived and reference-only.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Architecture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High-Level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repository contains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two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must not be confused: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Layer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it is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Where it lives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Bridge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VS Code extension exposing Claude Code OAuth credentials as a local Anthropic Messages endpoint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src/server.js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src/proxy.js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src/credentials.js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src/interceptors/**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src/handlers/**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Runner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Experimental local coding-agent loop on top of that endpoint (the active product surface)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src/runner/**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bin/local-bridge-runner.js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Transport flow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local runner / Claude CLI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└──&gt; Claude Local Bridge (http://localhost:11437)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↓ credential discovery (OAuth only)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↓ Anthropic Messages request passthrough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└──&gt; api.anthropic.com</w:t>
      </w:r>
    </w:p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Transport policy guardrails (invariants, not suggestions):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/v1/messages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as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native Anthropic Messages surface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No OpenAI-compatible endpoints
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/v1/chat/completions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/v1/models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exist or may be added.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Upstream auth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Authorization: Bearer &lt;Claude Code OAuth token&gt;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bridge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ignores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ANTHROPIC_API_KEY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old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claudeLocalBridge.apiKey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setting, and intercepted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x-api-key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credentials. A local placeholder like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ANTHROPIC_API_KEY=local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for client-side env checks only
and is never forwarded upstream.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Debug, trace, transcript, and log surfaces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redacted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OAuth tokens and fingerprints are sensitive local
account state.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Credential discovery (OAuth-only priority order)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Source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 intercepted Claude Code Bearer token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Captured from Claude Code traffic inside the VS Code process or the capture proxy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CLAUDE_CODE_OAUTH_TOKEN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env var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Long-lived OAuth token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 setup-token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macOS Keychain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 Code-credentials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Automatically set by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 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used automatically on macOS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~/.claude/.credentials.json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Linux / Windows fallback; also macOS if the keychain is locked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Bridge endpoints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Endpoint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Format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POST /v1/messages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native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Proxied verbatim 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api.anthropic.com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SSE streamed back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POST /v1/messages/count_tokens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Mock response (returns 0) for Claude CLI preflight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GET /v1/debug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Locked diagnostic endpoint; requires the local debug token printed in the bridge Output log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280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Processing Pipeline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runner loop, end to end: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bin/local-bridge-runner.js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parses flags and calls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run(options)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src/runner/run.js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Retired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--list-agents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--list-profiles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options are rejected loudly.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Preflight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--cwd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sanity check, workspace-trust gate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--trust-workspace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--inherit-workspace-trust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
and — for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--resume-session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checkpoint loading plus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ledger reconciliation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(the checkpoint is reconciled
against the ledger before the run continues, closing the stale-checkpoint double-execution gap).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Context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 small default system prompt, optionally extended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.bridge-runner/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prompts, prompt
templates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--prompt-template review|cleanup|explore|…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repo-context fingerprint,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--include-file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
context projection/compaction policy.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Model 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model-client.js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POSTs to the bridge (buffered or SSE streaming), honoring cache-control
budgeting and token budgets/leases.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Model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text blocks plus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blocks. Parallel tool calls are allowed.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Message-contract 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every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tool_use_id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must be matched by exactly one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 the next
bridge request. Malformed state stops locally.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Permission 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authority ceiling → path confinement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resolveFileTarget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→ mode decision
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default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accept-edits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dont-ask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accept-edits-dont-ask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→ allow / ask / deny.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Tool 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batch execution with a ledger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effect pair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tool_effect_intent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tool_effect_result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after, same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effectId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even on throw/deny), redaction boundary, result summarizers, and a
consecutive-failure streak (3 fully failed batches → ask to recover/guide/stop; non-interactive runs stop safely).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Stop decision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25 machine-readable stop reasons (see §5.2). If not terminal, append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
repeat from step 4.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finalizeRun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 single idempotent terminal path all exits funnel through: terminal output event, trace
event, transcript flush,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run_stopped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ledger event, autopsy, session persistence, exit code. SIGINT and
SIGTERM route through the same finalizer.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Outputs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text / JSON / stream-json on stdout;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~/.bridge-runner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artifacts (sessions, ledgers,
transcripts, traces);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&lt;cwd&gt;/.bridge-runner/runs/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recovery manifests for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undo last-run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Core Components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Component Relationships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Agent loop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 loop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src/runner/run.js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(~1,700 lines)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Option resolution, context projection/compaction, tool pipeline, every stop reason, single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finalizeRun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terminal path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Kernel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src/runner/kernel/agent-kernel.js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Thin wrapper normalizing one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run()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invocation into a stable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KernelResult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contract; no orchestration logic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Contract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src/runner/kernel/contract.js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STOP_REASONS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taxonomy + upstream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stop_reason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mapping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Model client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src/runner/model-client.js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Buffered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+ SSE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postStream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clients, retries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caller-auth header injection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Message contract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src/runner/message-contract.js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tool_use_id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↔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tool_result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matching validation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Tools, permissions, safety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default surface is core read/session tools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Write tools arrive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--capabilities edits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shell only
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--allow-shell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advanced patch mode stays hidden unless an exact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--tools apply_patch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allowlist exposes it.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Tool catalog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src/runner/tool-catalog.js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Single source of truth: 20 tools, categories, capability groups; fails loudly on misregistration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Tool registry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src/runner/tool-registry.js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Dispatch, visibility, quarantine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Tool pipeline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src/runner/tool-pipeline.js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 execution, effect ledger pair, consecutive-failure streak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Permissions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src/runner/permissions.js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Allow/ask/deny/plan-only engine; authority ceiling + path checks + per-tool policy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Safety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src/runner/safety.js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chokepoint: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confinePath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two-tier deny matrix (directory segments like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.ssh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.aws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.claude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sensitive basenames like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keys, tokens),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resolveFileTarget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(lexical + realpath + containment, so an innocently-named symlink to a denied target is caught), env scrubbing, secret redaction. File tools re-check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execute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(HE-01 defense-in-depth)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Redaction boundary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src/runner/redaction-boundary.js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Every sink (tool results, transcripts, stream/JSON output, human logs, ledger payloads, session checkpoints) passes through one central redaction boundary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Tool catalog (20 tools, 8 capability groups)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Capability group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Tools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How to enable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(always on)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list_files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read_file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search_text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glob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git_status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manage_tasks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ask_user_question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edits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edit_file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write_file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apply_patch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(hidden by default)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edits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recovery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undo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undo_edit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recovery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agents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spawn_agent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(in-run read-only child delegation)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agents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worktrees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enter_worktree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exit_worktree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list_worktrees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worktrees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skills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run_skill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skills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lsp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lsp_query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 lsp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(or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--enable-lsp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shell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manage_shell_jobs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--allow-shell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only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(never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--capabilities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Durability quartet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Measured end-to-end by the A1 crash bake-off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docs/durability-crash-bakeoff-2026-07-31.md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): all 74 kill trials
showed byte-perfect ledger survival and zero corrupt tails across the 141-ledger C3 corpus.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Piece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File pattern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Crash behaviour (measured)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store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*.state.json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Debounced (75 ms) atomic-write checkpoint; what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--resume-session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loads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Whatever entered the debounce window before signal death is lost; flushed synchronously on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process.exit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and via the finalizer on SIGINT/SIGTERM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ledger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*.ledger.jsonl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Append-only, sequence-numbered event log written synchronously; cursor sidecar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*.cursor.json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for fast resume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Survived byte-perfect in all 74 A1 kill trials; zero corrupt tails across 141 ledgers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Replay simulator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read-only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Consistency check: sequence gaps, pending effect intents, orphaned tool uses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Correctly classified every induced crash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Ledger repair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planRepair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applyRepair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Proposes/mutates repairs;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reconcileForResume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auto-applies the safe subset on resume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Closes stale-checkpoint double-execution and dangling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tool_use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strands;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report_gap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stays manual-only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Budget broker and child leasing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src/runner/budget-broker.js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holds per-run input/output token caps and issues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Invariant (field-verified
2026-07-31): on every capped dimension,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sum(active leases) + totalUsage ≤ cap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every child's usage is either
reconciled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totalUsage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recorded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incomplete[]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never silently lost or double-counted. Null caps make
leasing a no-op.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src/runner/tools/spawn-agent.js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delegates to one read-only child using the acquire → spawn → release/reconcile
pattern. The coordinator splits the unleased remainder across each concurrent batch so fan-out siblings cannot each
claim the whole ceiling.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Orchestration stack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bin/local-bridge-coordinator.js          (CLI: objective, phases, ceilings, --research-plan)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└─ src/runner/coordinator.js           research → synthesize → execute → verify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├─ research/verify: WorkerRuntime.spawnWorker — out-of-process child runners,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│    read-only tool set, leased budgets, results parsed from stdout JSON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├─ synthesize: coordinator-spec-compiler.compileSpec — local, no tokens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└─ execute: runKernel — in-process, full loop, edits allowed</w:t>
      </w:r>
    </w:p>
    <w:p>
      <w:pPr>
        <w:spacing w:after="80"/>
      </w:pP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--research-plan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takes a JSON array of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{ id, deps[], prompt, allowedTools?, maxSteps?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nodes; dependency-free
nodes run concurrently. Field-measured: 4-way fan-out gave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4.13× wall-clock speedup at identical token 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versus the dep-chained sequential baseline.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src/runner/worker-runtime.js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spawns each worker as a separate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local-bridge-runner.js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process,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narrowing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authority against the parent ceiling (children may only narrow: flags AND-ed, tools intersected), passing lease +
inherit values via argv/env, and never passing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--trust-workspace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(only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--inherit-workspace-trust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API Contracts / Message Schemas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Bridge request (Anthropic native Messages shape)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runner sends the native Anthropic Messages request body; the bridge proxies it verbatim: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Property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Type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model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claude-sonnet-5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(shared via the versioned model catalog,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src/runner/model-catalog.js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max_tokens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number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Runner default 2,000 output tokens per request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system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Small default system prompt, optionally extended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messages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array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assistant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turns;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assistant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turns contain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tool_use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content blocks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array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JSON-schema tool definitions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tool-catalog.js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stream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boolean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Runner may buffer full JSON or consume SSE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cache_control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object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Runner marks stable prefix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{ type: 'ephemeral', ttl: '1h'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with a 1-breakpoint OAuth cache reserve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blocks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stop_reason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Upstream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max_tokens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refusal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reasons are mapped to terminal taxonomy and never masquerade as success.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Runner stop-reason taxonomy (`kernel/contract.js`, 25 reasons)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Category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Reasons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success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max_steps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max_tool_calls_per_turn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model_max_tokens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model_refusal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Context/budget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context_budget_exceeded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initial_prompt_too_large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context_ceiling_unrecoverable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predictive_context_budget_exceeded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predictive_input_token_budget_exceeded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predictive_output_token_budget_exceeded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wall_clock_budget_exceeded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cost_budget_exceeded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input_token_budget_exceeded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output_token_budget_exceeded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retry_budget_exceeded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Errors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bridge_error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message_contract_error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cwd_invalid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resume_failed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tool_failure_escalation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cancelled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workspace_not_trusted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semantic_cycle_detected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user_denied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Tool-result contract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Multi-tool responses are matched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tool_use_id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completion order. Parallel results may finish out of
order, but the next user message must contain exactly one result for every requested ID.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Tool-error recovery is deliberately more patient than the contract check: one fully failed multi-tool batch counts
as one failure; any successful sibling resets the streak; declining an approval is not counted as a broken tool.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Bridge auth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Mechanism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Header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Caller auth (optional)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Authorization: Bearer &lt;caller-token&gt;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claudeLocalBridge.requireCallerAuth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callerAuthToken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debug endpoints use a separate token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Debug endpoint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x-claude-local-bridge-debug-token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Printed in the bridge Output log; local diagnostic door code only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Upstream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Authorization: Bearer &lt;Claude Code OAuth token&gt;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Discovered per priority order in §2.2; never from an API key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Non-localhost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Origin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headers get HTTP 403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Infrastructure &amp; Deployment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Deployment &amp; Infrastructure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VS Code extension (the bridge)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Activation: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onStartupFinished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entry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src/extension.js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Listens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127.0.0.1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starting at port 11437 (walks up to 10 ports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EADDRINUSE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Settings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claudeLocalBridge.*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(11437),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anthropicBaseUrl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https://api.anthropic.com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defaultModel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claude-sonnet-5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logRequests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(false),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logTimeZone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traceLevel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redacted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requireCallerAuth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(false),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callerAuthToken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("").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Docker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Multi-stage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node:22-alpine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deps stage installs devDeps only (optional tests); final image ships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F5F5F5" w:color="F5F5F5" w:val="solid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(zero runtime deps), runs as a non-root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bridge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user,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EXPOSE 11437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ENTRYPOINT ["node", "bin/local-bridge-runner.js"]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VOLUME /home/bridge/.bridge-runner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docker-compose.yml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127.0.0.1:11437:11437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named volume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bridge-data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persistence,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restart: unless-stopped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512 MB memory limit, optional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BRIDGE_RUNNER_BRIDGE_URL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BRIDGE_CALLER_TOKEN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Secrets are passed at runtime via env; never baked into the image or committed.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CI/CD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Workflow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bridge-runner-readonly-poc.yml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workflow_dispatch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(prompt +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max_steps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inputs)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Self-hosted runner: checkout → Node 22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bash scripts/github-actions-readonly-poc.sh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upload JSON / human-log / trace artifacts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codeql.yml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push / PR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CodeQL security analysis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Local checks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test          # node --test, bridge + runner suites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lint      # ESLint 9 flat config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check:docs  # doc-defaults + runner-manifest consistency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format:check # Prettier</w:t>
      </w:r>
    </w:p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Runner-only: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node --require ./test/setup.js --test test/runner/*.test.js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Extension 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design philosophy is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small core with explicit opt-ins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Everything below is an extension point.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Add a new tool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src/runner/tools/&lt;name&gt;.js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exporting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{ definition, execute, meta: { name, category, hidden?, quarantined? }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Categories: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read-only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recovery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orchestration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worktree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the module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TOOL_MODULES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src/runner/tool-catalog.js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Assign it to exactly one capability group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CAPABILITY_GROUPS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(or extend the group list) — the self-check
fails loudly if you miss either step, so a half-registered tool breaks the build instead of silently widening
the default surface.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tool targets filesystem paths, declare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meta.pathArgs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if the argument name is not one of the canonical
keys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file_path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filepath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target_path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so the permission gate inspects it.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 with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test/runner/&lt;name&gt;.test.js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the tool catalog's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buildCatalog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self-check is itself testable.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Customize the prompt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--prompt-template review|cleanup|explore|…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(or a Markdown path) prepends a template from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src/runner/prompts/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--prompt-arg k=v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fills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{{k}}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placeholders.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--append-system-prompt &lt;s&gt;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--append-system-prompt-file &lt;p&gt;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extend the default prompt;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--system-prompt-file &lt;p&gt;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replaces it.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.bridge-runner/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project files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prompts/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hooks.json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customize per-project behavior.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Hooks, memory, skills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Hooks: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.bridge-runner/hooks.json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lifecycle hooks, executed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src/runner/hooks/hook-dispatcher.js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
exec hooks additionally require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"trusted":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that file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--trusted-workspace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Memory: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--auto-memory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opts into runner auto-memory;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--session-extract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queues a run-summary memory proposal
after a successful trusted persisted session;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--review-memory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lists pending promotions.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Skills: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--capabilities skills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exposes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run_skill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skills run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.bridge-runner/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-style skill folders.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7.4 Orchestrate multiple workers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bin/local-bridge-coordinator.js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--research-plan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(JSON nodes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deps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to fan out read-only
research workers in parallel, synthesize locally, then execute edits in-process.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7.5 Presets and UX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docs/command-builder.html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primary day-to-day runner UX (a lean HTML UI with hover/glossary explanations for
flags). When CLI flags or capability groups change, update it in the same turn.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Rules &amp; Anti-Patterns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Do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Keep the native surface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/v1/messages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only; no OpenAI-compatible routes; no upstream API-key fallback.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Keep safety defaults conservative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shell hidden unless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--allow-shell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--dont-ask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must never enable shell
by itself; write tools guarded by confirmation unless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--accept-edits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private keys, credential JSON,
token files,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.ssh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.claude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path escapes stay blocked.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Keep the small 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default system prompt short and repo-agnostic; startup context minimal; tools as
capability groups; customization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.bridge-runner/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files, templates, hooks, and explicit flags.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Route every exit through </w:t>
      </w:r>
      <w:r>
        <w:rPr>
          <w:rFonts w:ascii="Consolas" w:cs="Consolas" w:eastAsia="Consolas" w:hAnsi="Consolas"/>
          <w:b/>
          <w:bCs/>
          <w:sz w:val="20"/>
          <w:szCs w:val="20"/>
          <w:shd w:fill="F5F5F5" w:color="F5F5F5" w:val="solid"/>
        </w:rPr>
        <w:t xml:space="preserve">finalizeRun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funnel every sink through the redaction boundary; write artifacts
through the private-dir/0600 + redaction path.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Treat the bridge as plumbing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the runner as the product surface; most new work lands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src/runner/**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bin/**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test/runner/**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Don't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restore retired concepts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agent/capability profiles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--list-agents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--list-profiles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are retired; keep shell and advanced patch mode hidden unless explicitly enabled.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add credentials fallbacks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ANTHROPIC_API_KEY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handling,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claudeLocalBridge.apiKey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upstream
source, no replay of intercepted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x-api-key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credentials.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leak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OAuth tokens and fingerprints must stay redacted in tool output, transcripts, traces,
JSON output, and human logs;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--cwd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target project, not necessarily the runner's folder.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silently widen the tool surface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adding a tool without a category/group assignment breaks the build by
design; shell cannot be enabled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--capabilities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treat the transcript as a resume 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transcript resume is rejected at the CLI; only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--resume-session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against the session store is valid.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Don't open PRs against the canonical repo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playground experiments; this repo works directly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Dependencies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Runtime dependencies: none.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This is deliberate — the final Docker image ships without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Package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Type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Version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eslint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^9.0.0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Linting (flat config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eslint.config.cjs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@eslint/js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^9.0.0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ESLint shared config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globals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^15.0.0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ESLint global definitions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jest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^30.4.2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Keploy coverage reporting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run test:keploy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prettier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^3.0.0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Formatting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run format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format:check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Runtime platform: Node.js 22 (per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CI), VS Code engine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^1.85.0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the extension host.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Code Structure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claude-local-bridge-playground/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bin/                              # CLI entry points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local-bridge-runner.js        #   runner CLI (flags, help, dispatch to run())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local-bridge-coordinator.js   #   multi-worker orchestration CLI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local-bridge-archive.js       #   session archive browser / importer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local-bridge-prompts.js       #   prompt-template tooling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local-bridge-undo.js          #   undo last-run (recovery manifests)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                  # extension + runner source (zero runtime deps)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extension.js                  #   VS Code activation, commands, interceptor install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server.js                     #   bridge HTTP server (:11437), routing, CORS, auth gate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proxy.js                      #   Anthropic request forwarding / streaming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credentials.js                #   OAuth discovery priority chain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capture-proxy.js              #   auth capture proxy (Claude Code HTTPS_PROXY)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caller-auth.js / local-auth.js / fingerprint.js / models.js / context.js / utils.js / bridge-trace.js / trace-utils.js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handlers/                     #   anthropic.js (messages + count_tokens), debug.js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interceptors/                 #   https.js (traffic capture)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runner/                       #   the agent loop (64 modules)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run.js                    #   main loop + finalizeRun (~1,700 lines)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model-client.js           #   buffered + SSE bridge clients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tool-catalog.js           #   20 tools · categories · capability groups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tool-registry.js / tool-pipeline.js / tool-envelope.js / tool-result-content.js / tool-result-summarizers.js / tool-prefetch.js / repeat-tool-detector.js / tool-visibility.js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tools/                    #   read (list-files, read-file, search-text, glob, git-status) · write (edit-file, write-file, apply-patch) · shell (bash, manage-shell-jobs) · recovery (undo, undo-edit) · agents (spawn-agent) · worktrees · skills · lsp · tasks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permissions.js / safety.js / authority.js / shell-policy.js / workspace-trust.js / redaction-boundary.js / permission-mode.js / private-fs.js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context-builder.js / context-projection.js / context-compactor.js / context-estimator.js / context-policy.js / context-runtime-policy.js / context-budget.js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session-store.js / session-ledger.js / replay-simulator.js / ledger-repair.js / session-health.js / session-anchor.js / transcript.js / loop-autopsy.js / archive/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budget-broker.js / budget-tracker.js / model-capabilities.js / model-catalog.js / model-pricing.js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coordinator.js / coordinator-spec-compiler.js / worker-runtime.js / subprocess-pool.js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kernel/                  #   agent-kernel.js, contract.js (STOP_REASONS)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hooks/                   #   hook-dispatcher.js, hook-runner.js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memory/ · skills/ · prompts/ · lsp/ · recovery/   # extension subsystems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system-prompt.js / prompt-templates.js / bootstrap.js / confirmation.js / user-question.js / event-bus.js / golden-eval.js / replay-simulator.js / session-store.js / human-log.js / message-contract.js / streaming-write.js / media-read.js / test-watcher.js / workspace-fingerprint.js / worktree-utils.js / repo-map.js / instruction-delta.js / beginner-hints.js / background-shell.js / child-inherit.js / plan-proposals.js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test/                             # 117 test files (~480 tests, node --test)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runner/                       #   agent-loop, tool-pipeline, permissions, safety, ledger, coordinator, budgets, …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bridge.test.js / caller-auth.test.js / anthropic.integration.test.js / …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__mocks__/ harbor/ golden/ bench/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evals/                            # Python evaluation scaffolding (harbor/)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         # check-doc-defaults.js · check-runner-manifest.js · github-actions-readonly-poc.sh · create-runner-throwaway-lab.js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      # dated experiment record + user docs (command-builder.html, runner-quickstart.html, ARCHITECTURE.md, threat-model.md, …)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                # bridge-runner-readonly-poc.yml, codeql.yml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Dockerfile / docker-compose.yml   # containerized runner deployment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          # extension metadata, scripts, VS Code settings schema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AGENTS.md / CLAUDE.md / CONTEXT.md  # agent working agreements and repo context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Where the Experiment Record Lives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Dated docs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are the memory of this repo. Key entry points: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Topic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Document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Architecture (durable reference)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docs/ARCHITECTURE.md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62 verified runner claims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docs/runner-claims-validation-2026-07-31.md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Crash durability (A1)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docs/durability-crash-bakeoff-2026-07-31.md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Ledger forensics (C3)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docs/ledger-forensics-sweep-2026-07-31.md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Coordinator fan-out (A3)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docs/coordinator-fanout-field-test-2026-07-31.md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Threat model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docs/threat-model.md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Runtime concordance tracker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docs/runner-runtime-concordance-assessment-2026-07-17.html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&gt; **Note on risk posture**: this is personal research and local tooling, not a product. Transport/auth behavior
&gt; (OAuth capture, local proxy) is experimental exploration, not proof of Anthropic approval. Treat runs as
&gt; personal research.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f4fb9436a47ac0d2eda54a44bb5bb8047cbae1.png"/><Relationship Id="rId8" Type="http://schemas.openxmlformats.org/officeDocument/2006/relationships/image" Target="media/8b23176967ab34bd6c49098e1c67265fb4c3b221.png"/><Relationship Id="rId9" Type="http://schemas.openxmlformats.org/officeDocument/2006/relationships/image" Target="media/168fba6dbe61a67c15591d204450bc041d41eabf.png"/><Relationship Id="rId10" Type="http://schemas.openxmlformats.org/officeDocument/2006/relationships/image" Target="media/7ced1e2e682007669a93cd7d62f83c8350c4008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2026-08-06T05:14:12.981Z</dcterms:created>
  <dcterms:modified xsi:type="dcterms:W3CDTF">2026-08-06T05:14:12.981Z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