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5369" w14:textId="238695F3" w:rsidR="00D441B1" w:rsidRDefault="00D441B1" w:rsidP="00FB6906">
      <w:pPr>
        <w:pStyle w:val="NoSpacing"/>
      </w:pPr>
      <w:r>
        <w:t>Lab5</w:t>
      </w:r>
    </w:p>
    <w:p w14:paraId="796500EB" w14:textId="77777777" w:rsidR="00D441B1" w:rsidRDefault="00D441B1" w:rsidP="00FB6906">
      <w:pPr>
        <w:pStyle w:val="NoSpacing"/>
      </w:pPr>
      <w:r>
        <w:t xml:space="preserve">18) What element adds the most delay? How can we change the timing constraint such </w:t>
      </w:r>
      <w:proofErr w:type="gramStart"/>
      <w:r>
        <w:t>that</w:t>
      </w:r>
      <w:proofErr w:type="gramEnd"/>
    </w:p>
    <w:p w14:paraId="7D334F4F" w14:textId="6C0D74DB" w:rsidR="00D441B1" w:rsidRDefault="00D441B1" w:rsidP="00FB6906">
      <w:pPr>
        <w:pStyle w:val="NoSpacing"/>
      </w:pPr>
      <w:r>
        <w:t xml:space="preserve">setup slack does meet timing </w:t>
      </w:r>
      <w:proofErr w:type="gramStart"/>
      <w:r>
        <w:t>requirements?</w:t>
      </w:r>
      <w:proofErr w:type="gramEnd"/>
    </w:p>
    <w:p w14:paraId="27694EFE" w14:textId="77777777" w:rsidR="00FB6906" w:rsidRDefault="00FB6906" w:rsidP="00FB6906">
      <w:pPr>
        <w:pStyle w:val="NoSpacing"/>
      </w:pPr>
    </w:p>
    <w:p w14:paraId="5E89ECFE" w14:textId="0017AD8B" w:rsidR="00D441B1" w:rsidRDefault="00D441B1" w:rsidP="00FB6906">
      <w:pPr>
        <w:pStyle w:val="NoSpacing"/>
      </w:pPr>
      <w:r w:rsidRPr="00D441B1">
        <w:t>Mult0~5747|</w:t>
      </w:r>
      <w:proofErr w:type="gramStart"/>
      <w:r w:rsidRPr="00D441B1">
        <w:t>chainout[</w:t>
      </w:r>
      <w:proofErr w:type="gramEnd"/>
      <w:r w:rsidRPr="00D441B1">
        <w:t>0]</w:t>
      </w:r>
      <w:r>
        <w:t>, slow down the clock speed</w:t>
      </w:r>
    </w:p>
    <w:p w14:paraId="19370985" w14:textId="6F74F819" w:rsidR="00D441B1" w:rsidRDefault="00D441B1" w:rsidP="00FB6906">
      <w:pPr>
        <w:pStyle w:val="NoSpacing"/>
      </w:pPr>
    </w:p>
    <w:p w14:paraId="72F2883C" w14:textId="77777777" w:rsidR="00D441B1" w:rsidRDefault="00D441B1" w:rsidP="00FB6906">
      <w:pPr>
        <w:pStyle w:val="NoSpacing"/>
        <w:rPr>
          <w:rFonts w:ascii="CIDFont+F3" w:hAnsi="CIDFont+F3" w:cs="CIDFont+F3"/>
        </w:rPr>
      </w:pPr>
      <w:r>
        <w:rPr>
          <w:rFonts w:ascii="CIDFont+F3" w:hAnsi="CIDFont+F3" w:cs="CIDFont+F3"/>
        </w:rPr>
        <w:t xml:space="preserve">19) Repeat the </w:t>
      </w:r>
      <w:r>
        <w:rPr>
          <w:rFonts w:ascii="CIDFont+F5" w:hAnsi="CIDFont+F5" w:cs="CIDFont+F5"/>
        </w:rPr>
        <w:t xml:space="preserve">Report Timing… </w:t>
      </w:r>
      <w:r>
        <w:rPr>
          <w:rFonts w:ascii="CIDFont+F3" w:hAnsi="CIDFont+F3" w:cs="CIDFont+F3"/>
        </w:rPr>
        <w:t xml:space="preserve">steps to investigate the hold slack results. Do you expect the </w:t>
      </w:r>
      <w:proofErr w:type="gramStart"/>
      <w:r>
        <w:rPr>
          <w:rFonts w:ascii="CIDFont+F3" w:hAnsi="CIDFont+F3" w:cs="CIDFont+F3"/>
        </w:rPr>
        <w:t>same</w:t>
      </w:r>
      <w:proofErr w:type="gramEnd"/>
    </w:p>
    <w:p w14:paraId="755ECD8A" w14:textId="7C032636" w:rsidR="00D441B1" w:rsidRDefault="00D441B1" w:rsidP="00FB6906">
      <w:pPr>
        <w:pStyle w:val="NoSpacing"/>
        <w:rPr>
          <w:rFonts w:ascii="CIDFont+F3" w:hAnsi="CIDFont+F3" w:cs="CIDFont+F3"/>
        </w:rPr>
      </w:pPr>
      <w:r>
        <w:rPr>
          <w:rFonts w:ascii="CIDFont+F3" w:hAnsi="CIDFont+F3" w:cs="CIDFont+F3"/>
        </w:rPr>
        <w:t xml:space="preserve">element to add the most delay for hold </w:t>
      </w:r>
      <w:proofErr w:type="gramStart"/>
      <w:r>
        <w:rPr>
          <w:rFonts w:ascii="CIDFont+F3" w:hAnsi="CIDFont+F3" w:cs="CIDFont+F3"/>
        </w:rPr>
        <w:t>slack?</w:t>
      </w:r>
      <w:proofErr w:type="gramEnd"/>
    </w:p>
    <w:p w14:paraId="26FAD705" w14:textId="77777777" w:rsidR="00FB6906" w:rsidRDefault="00FB6906" w:rsidP="00FB6906">
      <w:pPr>
        <w:pStyle w:val="NoSpacing"/>
        <w:rPr>
          <w:rFonts w:ascii="CIDFont+F3" w:hAnsi="CIDFont+F3" w:cs="CIDFont+F3"/>
        </w:rPr>
      </w:pPr>
    </w:p>
    <w:p w14:paraId="1FDDD437" w14:textId="3A0D3018" w:rsidR="00D441B1" w:rsidRDefault="00D441B1" w:rsidP="00FB6906">
      <w:pPr>
        <w:pStyle w:val="NoSpacing"/>
        <w:rPr>
          <w:rFonts w:ascii="CIDFont+F3" w:hAnsi="CIDFont+F3" w:cs="CIDFont+F3"/>
        </w:rPr>
      </w:pPr>
      <w:r>
        <w:rPr>
          <w:rFonts w:ascii="CIDFont+F3" w:hAnsi="CIDFont+F3" w:cs="CIDFont+F3" w:hint="eastAsia"/>
        </w:rPr>
        <w:t>N</w:t>
      </w:r>
      <w:r>
        <w:rPr>
          <w:rFonts w:ascii="CIDFont+F3" w:hAnsi="CIDFont+F3" w:cs="CIDFont+F3"/>
        </w:rPr>
        <w:t xml:space="preserve">o, in this case </w:t>
      </w:r>
      <w:r w:rsidRPr="00D441B1">
        <w:rPr>
          <w:rFonts w:ascii="CIDFont+F3" w:hAnsi="CIDFont+F3" w:cs="CIDFont+F3"/>
        </w:rPr>
        <w:t>Mult0~8|</w:t>
      </w:r>
      <w:proofErr w:type="gramStart"/>
      <w:r w:rsidRPr="00D441B1">
        <w:rPr>
          <w:rFonts w:ascii="CIDFont+F3" w:hAnsi="CIDFont+F3" w:cs="CIDFont+F3"/>
        </w:rPr>
        <w:t>clk[</w:t>
      </w:r>
      <w:proofErr w:type="gramEnd"/>
      <w:r w:rsidRPr="00D441B1">
        <w:rPr>
          <w:rFonts w:ascii="CIDFont+F3" w:hAnsi="CIDFont+F3" w:cs="CIDFont+F3"/>
        </w:rPr>
        <w:t>0]</w:t>
      </w:r>
      <w:r>
        <w:rPr>
          <w:rFonts w:ascii="CIDFont+F3" w:hAnsi="CIDFont+F3" w:cs="CIDFont+F3"/>
        </w:rPr>
        <w:t xml:space="preserve"> adds the most delay</w:t>
      </w:r>
    </w:p>
    <w:p w14:paraId="031F52DB" w14:textId="63BA3CAD" w:rsidR="00E3353D" w:rsidRDefault="00E3353D" w:rsidP="00FB6906">
      <w:pPr>
        <w:pStyle w:val="NoSpacing"/>
        <w:rPr>
          <w:rFonts w:ascii="CIDFont+F3" w:hAnsi="CIDFont+F3" w:cs="CIDFont+F3"/>
        </w:rPr>
      </w:pPr>
    </w:p>
    <w:p w14:paraId="0FA18AEB" w14:textId="77777777" w:rsidR="00E3353D" w:rsidRDefault="00E3353D" w:rsidP="00FB6906">
      <w:pPr>
        <w:pStyle w:val="NoSpacing"/>
      </w:pPr>
      <w:r>
        <w:t>22) Double-click Update Timing Netlist to view the new reports from your design with the updated</w:t>
      </w:r>
    </w:p>
    <w:p w14:paraId="435B22F3" w14:textId="77777777" w:rsidR="00E3353D" w:rsidRDefault="00E3353D" w:rsidP="00FB6906">
      <w:pPr>
        <w:pStyle w:val="NoSpacing"/>
      </w:pPr>
      <w:r>
        <w:t>clock. You can see the updated clock in the Report Clock summary page now. Double-click on</w:t>
      </w:r>
    </w:p>
    <w:p w14:paraId="1A58AC5B" w14:textId="77777777" w:rsidR="00E3353D" w:rsidRDefault="00E3353D" w:rsidP="00FB6906">
      <w:pPr>
        <w:pStyle w:val="NoSpacing"/>
      </w:pPr>
      <w:r>
        <w:t>Report Setup Summary to see if timing is met with these new conditions. What is the fastest</w:t>
      </w:r>
    </w:p>
    <w:p w14:paraId="7AB69DA0" w14:textId="58C96FA7" w:rsidR="00E3353D" w:rsidRDefault="00E3353D" w:rsidP="00FB6906">
      <w:pPr>
        <w:pStyle w:val="NoSpacing"/>
      </w:pPr>
      <w:r>
        <w:t xml:space="preserve">frequency you can set the clock to for this to pass setup </w:t>
      </w:r>
      <w:proofErr w:type="gramStart"/>
      <w:r>
        <w:t>timing?</w:t>
      </w:r>
      <w:proofErr w:type="gramEnd"/>
    </w:p>
    <w:p w14:paraId="298A4F33" w14:textId="77777777" w:rsidR="00FB6906" w:rsidRDefault="00FB6906" w:rsidP="00FB6906">
      <w:pPr>
        <w:pStyle w:val="NoSpacing"/>
      </w:pPr>
    </w:p>
    <w:p w14:paraId="42CD48B6" w14:textId="495052EE" w:rsidR="00E3353D" w:rsidRDefault="00E3353D" w:rsidP="00FB6906">
      <w:pPr>
        <w:pStyle w:val="NoSpacing"/>
      </w:pPr>
      <w:r>
        <w:t>47.01MHz</w:t>
      </w:r>
      <w:r w:rsidR="00335631">
        <w:t xml:space="preserve"> </w:t>
      </w:r>
      <w:r w:rsidR="00335631">
        <w:rPr>
          <w:rFonts w:hint="eastAsia"/>
        </w:rPr>
        <w:t>with</w:t>
      </w:r>
      <w:r w:rsidR="00335631">
        <w:t xml:space="preserve"> period 21.27ns</w:t>
      </w:r>
    </w:p>
    <w:p w14:paraId="40B009E6" w14:textId="3C788409" w:rsidR="006923F9" w:rsidRDefault="006923F9" w:rsidP="00FB6906">
      <w:pPr>
        <w:pStyle w:val="NoSpacing"/>
      </w:pPr>
    </w:p>
    <w:p w14:paraId="5A8B8153" w14:textId="77777777" w:rsidR="006923F9" w:rsidRDefault="006923F9" w:rsidP="00FB6906">
      <w:pPr>
        <w:pStyle w:val="NoSpacing"/>
      </w:pPr>
      <w:r>
        <w:t>23) Generate another timing report exactly as you did in Step 14 by selecting Custom Reports &gt;</w:t>
      </w:r>
    </w:p>
    <w:p w14:paraId="766E320C" w14:textId="0D955B0E" w:rsidR="006923F9" w:rsidRDefault="006923F9" w:rsidP="00FB6906">
      <w:pPr>
        <w:pStyle w:val="NoSpacing"/>
      </w:pPr>
      <w:r>
        <w:t>Report Timing… in the Tasks pane. The design now passes timing. Investigate how it’s different.</w:t>
      </w:r>
    </w:p>
    <w:p w14:paraId="07259EF8" w14:textId="77777777" w:rsidR="00FB6906" w:rsidRDefault="00FB6906" w:rsidP="00FB6906">
      <w:pPr>
        <w:pStyle w:val="NoSpacing"/>
      </w:pPr>
    </w:p>
    <w:p w14:paraId="35D2DD96" w14:textId="1872CCC0" w:rsidR="006923F9" w:rsidRDefault="009054C6" w:rsidP="00FB6906">
      <w:pPr>
        <w:pStyle w:val="NoSpacing"/>
      </w:pPr>
      <w:r>
        <w:t>Data arrival path remain the same, but data required path has increased.</w:t>
      </w:r>
    </w:p>
    <w:p w14:paraId="7B5D904F" w14:textId="4F762C72" w:rsidR="009054C6" w:rsidRDefault="009054C6" w:rsidP="00FB6906">
      <w:pPr>
        <w:pStyle w:val="NoSpacing"/>
      </w:pPr>
    </w:p>
    <w:p w14:paraId="414CCC76" w14:textId="77777777" w:rsidR="009054C6" w:rsidRDefault="009054C6" w:rsidP="00FB6906">
      <w:pPr>
        <w:pStyle w:val="NoSpacing"/>
      </w:pPr>
      <w:r>
        <w:t>27) The Unconstrained Paths Summary should now have a yellow background with “OUT OF DATE”</w:t>
      </w:r>
    </w:p>
    <w:p w14:paraId="3A4CA216" w14:textId="77777777" w:rsidR="009054C6" w:rsidRDefault="009054C6" w:rsidP="00FB6906">
      <w:pPr>
        <w:pStyle w:val="NoSpacing"/>
      </w:pPr>
      <w:r>
        <w:t>watermarks across the page. Double-click Report Unconstrained Paths in the Tasks pane to</w:t>
      </w:r>
    </w:p>
    <w:p w14:paraId="28F2E9F4" w14:textId="77777777" w:rsidR="009054C6" w:rsidRDefault="009054C6" w:rsidP="00FB6906">
      <w:pPr>
        <w:pStyle w:val="NoSpacing"/>
      </w:pPr>
      <w:r>
        <w:t xml:space="preserve">update it with your recent actions. Repeat the steps above for min and max </w:t>
      </w:r>
      <w:proofErr w:type="spellStart"/>
      <w:r>
        <w:t>set_output_delay</w:t>
      </w:r>
      <w:proofErr w:type="spellEnd"/>
    </w:p>
    <w:p w14:paraId="0A0605D1" w14:textId="77777777" w:rsidR="009054C6" w:rsidRDefault="009054C6" w:rsidP="00FB6906">
      <w:pPr>
        <w:pStyle w:val="NoSpacing"/>
      </w:pPr>
      <w:r>
        <w:t>using -0.5 ns for the min out delay and 5.6 ns as the max output delay, but add only the outputs</w:t>
      </w:r>
    </w:p>
    <w:p w14:paraId="0393F419" w14:textId="5C284108" w:rsidR="009054C6" w:rsidRDefault="009054C6" w:rsidP="00FB6906">
      <w:pPr>
        <w:pStyle w:val="NoSpacing"/>
      </w:pPr>
      <w:r>
        <w:t>of the design instead of A, B, and C. Are all the paths constrained?</w:t>
      </w:r>
    </w:p>
    <w:p w14:paraId="0F53AF25" w14:textId="77777777" w:rsidR="00FB6906" w:rsidRDefault="00FB6906" w:rsidP="00FB6906">
      <w:pPr>
        <w:pStyle w:val="NoSpacing"/>
      </w:pPr>
    </w:p>
    <w:p w14:paraId="215036D9" w14:textId="12533182" w:rsidR="009054C6" w:rsidRDefault="009054C6" w:rsidP="00FB6906">
      <w:pPr>
        <w:pStyle w:val="NoSpacing"/>
      </w:pPr>
      <w:r>
        <w:t>Yes</w:t>
      </w:r>
      <w:r w:rsidR="00335631">
        <w:t xml:space="preserve">, </w:t>
      </w:r>
      <w:r w:rsidR="00335631" w:rsidRPr="00335631">
        <w:t>both the input ports path and the output ports path are constrained</w:t>
      </w:r>
      <w:r w:rsidR="00335631">
        <w:t>.</w:t>
      </w:r>
    </w:p>
    <w:p w14:paraId="440BE268" w14:textId="16F98B7F" w:rsidR="009054C6" w:rsidRDefault="009054C6" w:rsidP="00FB6906">
      <w:pPr>
        <w:pStyle w:val="NoSpacing"/>
      </w:pPr>
    </w:p>
    <w:p w14:paraId="20F41EB9" w14:textId="77777777" w:rsidR="009054C6" w:rsidRDefault="009054C6" w:rsidP="00FB6906">
      <w:pPr>
        <w:pStyle w:val="NoSpacing"/>
      </w:pPr>
      <w:r>
        <w:t>32) Temperature and voltage have known effects on the speed of a circuit. Quartus by default will</w:t>
      </w:r>
    </w:p>
    <w:p w14:paraId="504B5262" w14:textId="77777777" w:rsidR="009054C6" w:rsidRDefault="009054C6" w:rsidP="00FB6906">
      <w:pPr>
        <w:pStyle w:val="NoSpacing"/>
      </w:pPr>
      <w:r>
        <w:t>assume “Slow 1200mV 85C Model”. We can change this by clicking the Set Operating</w:t>
      </w:r>
    </w:p>
    <w:p w14:paraId="7E158A7C" w14:textId="77777777" w:rsidR="00FB6906" w:rsidRDefault="009054C6" w:rsidP="00FB6906">
      <w:pPr>
        <w:pStyle w:val="NoSpacing"/>
      </w:pPr>
      <w:r>
        <w:t>Conditions tab. You will see the three options below.</w:t>
      </w:r>
    </w:p>
    <w:p w14:paraId="341BC216" w14:textId="45057991" w:rsidR="009054C6" w:rsidRDefault="009054C6" w:rsidP="00FB6906">
      <w:pPr>
        <w:pStyle w:val="NoSpacing"/>
      </w:pPr>
      <w:r>
        <w:t>Which of the three options will have the most setup slack? Why?</w:t>
      </w:r>
    </w:p>
    <w:p w14:paraId="3D62920C" w14:textId="73C71648" w:rsidR="009054C6" w:rsidRDefault="009054C6" w:rsidP="00FB6906">
      <w:pPr>
        <w:pStyle w:val="NoSpacing"/>
      </w:pPr>
      <w:r>
        <w:t xml:space="preserve">Fast 1100mV 0C model will have the most setup slack because the circuit has faster speed with lower temperature and high voltage. This means that the circuit will have a shorter </w:t>
      </w:r>
      <w:r w:rsidR="00965135">
        <w:t>delay and increase the setup slack</w:t>
      </w:r>
      <w:r>
        <w:t xml:space="preserve">. </w:t>
      </w:r>
    </w:p>
    <w:p w14:paraId="56919CCA" w14:textId="77777777" w:rsidR="009054C6" w:rsidRDefault="009054C6" w:rsidP="00FB6906">
      <w:pPr>
        <w:pStyle w:val="NoSpacing"/>
      </w:pPr>
    </w:p>
    <w:p w14:paraId="0D4A5049" w14:textId="3D1F6A17" w:rsidR="009054C6" w:rsidRDefault="009054C6" w:rsidP="00FB6906">
      <w:pPr>
        <w:pStyle w:val="NoSpacing"/>
      </w:pPr>
      <w:r>
        <w:t>How does increasing voltage change the speed of a circuit?</w:t>
      </w:r>
    </w:p>
    <w:p w14:paraId="7935BFF4" w14:textId="63CCEB13" w:rsidR="00DD7C58" w:rsidRDefault="00DD7C58" w:rsidP="00FB6906">
      <w:pPr>
        <w:pStyle w:val="NoSpacing"/>
      </w:pPr>
      <w:r w:rsidRPr="00DD7C58">
        <w:t>Raising the voltage decreases the prop delay through the circuit</w:t>
      </w:r>
      <w:r>
        <w:t>, thus increasing the speed.</w:t>
      </w:r>
    </w:p>
    <w:p w14:paraId="3C85BF21" w14:textId="77777777" w:rsidR="009054C6" w:rsidRDefault="009054C6" w:rsidP="00FB6906">
      <w:pPr>
        <w:pStyle w:val="NoSpacing"/>
      </w:pPr>
    </w:p>
    <w:p w14:paraId="76F6BAF6" w14:textId="0706D63A" w:rsidR="009054C6" w:rsidRDefault="009054C6" w:rsidP="00FB6906">
      <w:pPr>
        <w:pStyle w:val="NoSpacing"/>
      </w:pPr>
      <w:r>
        <w:t>How does increasing temperature change the speed of a circuit?</w:t>
      </w:r>
    </w:p>
    <w:p w14:paraId="2C552997" w14:textId="4763206D" w:rsidR="00DD7C58" w:rsidRDefault="00DD7C58" w:rsidP="00FB6906">
      <w:pPr>
        <w:pStyle w:val="NoSpacing"/>
      </w:pPr>
      <w:r w:rsidRPr="00DD7C58">
        <w:t>Increase temperature will increase the circuit resistance, thus lower the speed. Likewise, resistance is decreased with decreasing temperatures</w:t>
      </w:r>
      <w:r>
        <w:t>.</w:t>
      </w:r>
    </w:p>
    <w:p w14:paraId="7E694732" w14:textId="6786FA62" w:rsidR="009054C6" w:rsidRDefault="009054C6" w:rsidP="00FB6906">
      <w:pPr>
        <w:pStyle w:val="NoSpacing"/>
      </w:pPr>
    </w:p>
    <w:p w14:paraId="463DD43E" w14:textId="77777777" w:rsidR="00DD7C58" w:rsidRDefault="00DD7C58" w:rsidP="00FB6906">
      <w:pPr>
        <w:pStyle w:val="NoSpacing"/>
      </w:pPr>
      <w:r>
        <w:t>35) How will changing the operating conditions affect the hold slack? Why? Confirm your answer by</w:t>
      </w:r>
    </w:p>
    <w:p w14:paraId="4D0423B7" w14:textId="77777777" w:rsidR="00DD7C58" w:rsidRDefault="00DD7C58" w:rsidP="00FB6906">
      <w:pPr>
        <w:pStyle w:val="NoSpacing"/>
      </w:pPr>
      <w:r>
        <w:t xml:space="preserve">changing the operating conditions in Timing Analyzer and trying all </w:t>
      </w:r>
      <w:proofErr w:type="gramStart"/>
      <w:r>
        <w:t>three operating</w:t>
      </w:r>
      <w:proofErr w:type="gramEnd"/>
      <w:r>
        <w:t xml:space="preserve"> condition</w:t>
      </w:r>
    </w:p>
    <w:p w14:paraId="4EE0719B" w14:textId="32DB117A" w:rsidR="00E3353D" w:rsidRDefault="00DD7C58" w:rsidP="00FB6906">
      <w:pPr>
        <w:pStyle w:val="NoSpacing"/>
      </w:pPr>
      <w:r>
        <w:lastRenderedPageBreak/>
        <w:t>models.</w:t>
      </w:r>
    </w:p>
    <w:p w14:paraId="4186AF17" w14:textId="4B3D48A3" w:rsidR="00E3353D" w:rsidRDefault="00DD7C58" w:rsidP="00FB6906">
      <w:pPr>
        <w:pStyle w:val="NoSpacing"/>
      </w:pPr>
      <w:r>
        <w:t xml:space="preserve">Increase the circuit speed will shorten the hold slack. </w:t>
      </w:r>
      <w:r>
        <w:rPr>
          <w:rFonts w:hint="eastAsia"/>
        </w:rPr>
        <w:t>In</w:t>
      </w:r>
      <w:r>
        <w:t xml:space="preserve"> other words, decreasing the temperature and increase voltage will decrease hold slack. As the circuit speed increase, data arrival time is decreased, and result in a shorter hold slack.</w:t>
      </w:r>
    </w:p>
    <w:sectPr w:rsidR="00E3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17367" w14:textId="77777777" w:rsidR="004971A0" w:rsidRDefault="004971A0" w:rsidP="00335631">
      <w:pPr>
        <w:spacing w:after="0" w:line="240" w:lineRule="auto"/>
      </w:pPr>
      <w:r>
        <w:separator/>
      </w:r>
    </w:p>
  </w:endnote>
  <w:endnote w:type="continuationSeparator" w:id="0">
    <w:p w14:paraId="40514FA0" w14:textId="77777777" w:rsidR="004971A0" w:rsidRDefault="004971A0" w:rsidP="0033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F895" w14:textId="77777777" w:rsidR="004971A0" w:rsidRDefault="004971A0" w:rsidP="00335631">
      <w:pPr>
        <w:spacing w:after="0" w:line="240" w:lineRule="auto"/>
      </w:pPr>
      <w:r>
        <w:separator/>
      </w:r>
    </w:p>
  </w:footnote>
  <w:footnote w:type="continuationSeparator" w:id="0">
    <w:p w14:paraId="1BC9FC37" w14:textId="77777777" w:rsidR="004971A0" w:rsidRDefault="004971A0" w:rsidP="00335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B1"/>
    <w:rsid w:val="003254A2"/>
    <w:rsid w:val="00335631"/>
    <w:rsid w:val="004971A0"/>
    <w:rsid w:val="006923F9"/>
    <w:rsid w:val="009054C6"/>
    <w:rsid w:val="00965135"/>
    <w:rsid w:val="00D441B1"/>
    <w:rsid w:val="00DD7C58"/>
    <w:rsid w:val="00E3353D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42A96"/>
  <w15:chartTrackingRefBased/>
  <w15:docId w15:val="{0104821D-560B-4388-89CB-D98EA994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31"/>
  </w:style>
  <w:style w:type="paragraph" w:styleId="Footer">
    <w:name w:val="footer"/>
    <w:basedOn w:val="Normal"/>
    <w:link w:val="FooterChar"/>
    <w:uiPriority w:val="99"/>
    <w:unhideWhenUsed/>
    <w:rsid w:val="00335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31"/>
  </w:style>
  <w:style w:type="paragraph" w:styleId="NoSpacing">
    <w:name w:val="No Spacing"/>
    <w:uiPriority w:val="1"/>
    <w:qFormat/>
    <w:rsid w:val="00FB6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</dc:creator>
  <cp:keywords/>
  <dc:description/>
  <cp:lastModifiedBy>Alan Li</cp:lastModifiedBy>
  <cp:revision>2</cp:revision>
  <dcterms:created xsi:type="dcterms:W3CDTF">2022-03-06T03:03:00Z</dcterms:created>
  <dcterms:modified xsi:type="dcterms:W3CDTF">2022-03-07T06:27:00Z</dcterms:modified>
</cp:coreProperties>
</file>