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F9C7" w14:textId="20B75FAA" w:rsidR="000D3B06" w:rsidRDefault="003F13DF">
      <w:r>
        <w:rPr>
          <w:rFonts w:hint="eastAsia"/>
        </w:rPr>
        <w:t>1</w:t>
      </w:r>
    </w:p>
    <w:p w14:paraId="35DDB208" w14:textId="228E2FAB" w:rsidR="003F13DF" w:rsidRDefault="003F13DF" w:rsidP="003F13DF">
      <w:pPr>
        <w:pStyle w:val="a3"/>
        <w:numPr>
          <w:ilvl w:val="0"/>
          <w:numId w:val="1"/>
        </w:numPr>
        <w:ind w:firstLineChars="0"/>
      </w:pPr>
      <w:r>
        <w:t>Odds is p/(1-p)</w:t>
      </w:r>
      <w:r w:rsidR="00EF32BA">
        <w:t>. logit(p) = log(p/(1-p)) = log(o)</w:t>
      </w:r>
    </w:p>
    <w:p w14:paraId="72812DA8" w14:textId="4D75BB04" w:rsidR="00EF32BA" w:rsidRDefault="00EF32BA" w:rsidP="003F13DF">
      <w:pPr>
        <w:pStyle w:val="a3"/>
        <w:numPr>
          <w:ilvl w:val="0"/>
          <w:numId w:val="1"/>
        </w:numPr>
        <w:ind w:firstLineChars="0"/>
      </w:pPr>
      <w:r>
        <w:t>P = logit</w:t>
      </w:r>
      <w:r w:rsidR="003C7A49">
        <w:t>^-1(x) = s(x) = 1/(1+e^-x)</w:t>
      </w:r>
    </w:p>
    <w:p w14:paraId="71369D4B" w14:textId="213795CE" w:rsidR="003C7A49" w:rsidRDefault="003C7A49" w:rsidP="003C7A49">
      <w:pPr>
        <w:pStyle w:val="a3"/>
        <w:numPr>
          <w:ilvl w:val="0"/>
          <w:numId w:val="1"/>
        </w:numPr>
        <w:ind w:firstLineChars="0"/>
      </w:pPr>
      <w:r>
        <w:t xml:space="preserve">S(100) = 1/(1+e^-100) ~ 1.00   S(-100) = 1/(1+e^100) ~ 0.00   S(10) = 1/(1+e^-10) ~ </w:t>
      </w:r>
      <w:r w:rsidR="00BF762C">
        <w:t>1</w:t>
      </w:r>
      <w:r>
        <w:t xml:space="preserve">.00  S(-10) = 1/(1+e^10) ~ </w:t>
      </w:r>
      <w:r w:rsidR="00BF762C">
        <w:t>0</w:t>
      </w:r>
      <w:r>
        <w:t>.00   S(0) = 1/(1+e^0) ~ 0.5</w:t>
      </w:r>
    </w:p>
    <w:p w14:paraId="3CD06A93" w14:textId="0AB9E8FB" w:rsidR="003C0AEF" w:rsidRDefault="003C0AEF" w:rsidP="003C0AEF">
      <w:pPr>
        <w:pStyle w:val="a3"/>
        <w:numPr>
          <w:ilvl w:val="0"/>
          <w:numId w:val="1"/>
        </w:numPr>
        <w:ind w:firstLineChars="0"/>
      </w:pPr>
      <w:r>
        <w:t>S’(x) = e^-x/(1+e^-x)^2  S’(100) = e^-100/(1+e^-100)^2 ~0   S’(-100) = e^100/(1+e^100)^2 ~0   S’(10) = e^-10/(1+e^-10)^2 ~0    S’(-10) = e^10/(1+e^10)^2 ~0   S’(0) = e^0/(1+e^0)^2 = 0.25</w:t>
      </w:r>
    </w:p>
    <w:p w14:paraId="389455A1" w14:textId="75A57C7D" w:rsidR="003C7A49" w:rsidRDefault="003C7A49" w:rsidP="00AD2C7A"/>
    <w:p w14:paraId="68A5C80F" w14:textId="79298B5B" w:rsidR="00AD2C7A" w:rsidRDefault="00AD2C7A" w:rsidP="00AD2C7A">
      <w:r>
        <w:rPr>
          <w:rFonts w:hint="eastAsia"/>
        </w:rPr>
        <w:t>2</w:t>
      </w:r>
    </w:p>
    <w:p w14:paraId="49D414C6" w14:textId="4FF0ACBF" w:rsidR="00AD2C7A" w:rsidRDefault="0057615F" w:rsidP="006D2F17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L(x,W,b,y) = 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yi ln⁡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Wix+bi</m:t>
                </m:r>
              </m:sup>
            </m:sSup>
            <m:r>
              <w:rPr>
                <w:rFonts w:ascii="Cambria Math" w:hAnsi="Cambria Math"/>
              </w:rPr>
              <m:t>/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Wjx+bj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</w:p>
    <w:p w14:paraId="325DB4DF" w14:textId="3A01A9DA" w:rsidR="006D2F17" w:rsidRDefault="00A03ADE" w:rsidP="006D2F17">
      <w:pPr>
        <w:pStyle w:val="a3"/>
        <w:numPr>
          <w:ilvl w:val="0"/>
          <w:numId w:val="2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∂Wk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∂fk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∂fk</m:t>
            </m:r>
          </m:num>
          <m:den>
            <m:r>
              <w:rPr>
                <w:rFonts w:ascii="Cambria Math" w:hAnsi="Cambria Math"/>
              </w:rPr>
              <m:t>∂Wk</m:t>
            </m:r>
          </m:den>
        </m:f>
        <m:r>
          <w:rPr>
            <w:rFonts w:ascii="Cambria Math" w:hAnsi="Cambria Math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yi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Wix+bi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Wjx+bj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 xml:space="preserve"> x</m:t>
            </m:r>
          </m:e>
        </m:nary>
      </m:oMath>
    </w:p>
    <w:p w14:paraId="6CDDDF3E" w14:textId="10D86809" w:rsidR="00650B5F" w:rsidRDefault="00650B5F" w:rsidP="00650B5F">
      <w:r>
        <w:rPr>
          <w:rFonts w:hint="eastAsia"/>
        </w:rPr>
        <w:t>3</w:t>
      </w:r>
    </w:p>
    <w:p w14:paraId="591BC981" w14:textId="70AA4B56" w:rsidR="00650B5F" w:rsidRDefault="00075CF7" w:rsidP="00075C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1)</w:t>
      </w:r>
      <w:r w:rsidR="0007719A">
        <w:t xml:space="preserve"> </w:t>
      </w:r>
      <w:proofErr w:type="gramStart"/>
      <w:r w:rsidR="0007719A">
        <w:t>p(</w:t>
      </w:r>
      <w:proofErr w:type="gramEnd"/>
      <w:r w:rsidR="0007719A">
        <w:t>1) = 1/50  p(2 ) = 6/50 p(3) = 12/50 p(4) = 5/50 p(5) = 2/ 50 p(6) = 8/50 p (7) = 12/50 p(8) = 4/50</w:t>
      </w:r>
    </w:p>
    <w:p w14:paraId="501924D7" w14:textId="251FACE6" w:rsidR="0007719A" w:rsidRDefault="0007719A" w:rsidP="0007719A">
      <w:pPr>
        <w:pStyle w:val="a3"/>
        <w:ind w:left="360" w:firstLineChars="0" w:firstLine="0"/>
      </w:pPr>
      <w:proofErr w:type="gramStart"/>
      <w:r>
        <w:t>q(</w:t>
      </w:r>
      <w:proofErr w:type="gramEnd"/>
      <w:r>
        <w:t>1) = 1/50  p(2 ) = 3/50 p(3) = 6/50 p(4) = 8/50 p(5) = 15/ 50 p(6) = 10/50 p (7) = 5/50 p(8) = 2/50</w:t>
      </w:r>
    </w:p>
    <w:p w14:paraId="4B38BB69" w14:textId="06245E9C" w:rsidR="0007719A" w:rsidRDefault="0007719A" w:rsidP="0007719A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 </w:t>
      </w:r>
      <w:bookmarkStart w:id="0" w:name="OLE_LINK1"/>
      <w:r>
        <w:t xml:space="preserve">KL(p||q) </w:t>
      </w:r>
      <w:bookmarkEnd w:id="0"/>
      <w:r>
        <w:t>= 1/50</w:t>
      </w:r>
      <w:proofErr w:type="gramStart"/>
      <w:r>
        <w:t>log(</w:t>
      </w:r>
      <w:proofErr w:type="gramEnd"/>
      <w:r>
        <w:t>1/50 / 1/50) + 6/50log(6/50 / 3/50) … = 0.</w:t>
      </w:r>
      <w:r w:rsidR="008C65C1">
        <w:t>352</w:t>
      </w:r>
    </w:p>
    <w:p w14:paraId="7132EC80" w14:textId="0876E0D4" w:rsidR="008C65C1" w:rsidRDefault="008C65C1" w:rsidP="008C65C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KL(q||p) = 0.484</w:t>
      </w:r>
    </w:p>
    <w:p w14:paraId="539BE4A1" w14:textId="74C33F36" w:rsidR="008C65C1" w:rsidRDefault="008C65C1" w:rsidP="008C65C1">
      <w:r>
        <w:rPr>
          <w:rFonts w:hint="eastAsia"/>
        </w:rPr>
        <w:t>(</w:t>
      </w:r>
      <w:r>
        <w:t>b)</w:t>
      </w:r>
    </w:p>
    <w:p w14:paraId="419B60F2" w14:textId="1F4D455D" w:rsidR="008C65C1" w:rsidRDefault="008C65C1" w:rsidP="008C65C1">
      <w:r>
        <w:rPr>
          <w:rFonts w:hint="eastAsia"/>
        </w:rPr>
        <w:t>4</w:t>
      </w:r>
    </w:p>
    <w:p w14:paraId="726AD334" w14:textId="5238C946" w:rsidR="008C65C1" w:rsidRDefault="008C65C1" w:rsidP="008C65C1">
      <w:r>
        <w:rPr>
          <w:rFonts w:hint="eastAsia"/>
        </w:rPr>
        <w:t>(</w:t>
      </w:r>
      <w:r>
        <w:t>1)</w:t>
      </w:r>
      <w:r w:rsidR="00657610" w:rsidRPr="00657610">
        <w:t xml:space="preserve"> </w:t>
      </w:r>
      <w:r w:rsidR="00A03ADE">
        <w:t>1.58</w:t>
      </w:r>
      <w:bookmarkStart w:id="1" w:name="_GoBack"/>
      <w:bookmarkEnd w:id="1"/>
      <w:r w:rsidR="00657610" w:rsidRPr="00657610">
        <w:t>0</w:t>
      </w:r>
    </w:p>
    <w:p w14:paraId="3A6D96D6" w14:textId="523A0431" w:rsidR="008C65C1" w:rsidRDefault="008C65C1" w:rsidP="008C65C1">
      <w:r>
        <w:rPr>
          <w:rFonts w:hint="eastAsia"/>
        </w:rPr>
        <w:t>(</w:t>
      </w:r>
      <w:r>
        <w:t>2)</w:t>
      </w:r>
      <w:r w:rsidR="00657610" w:rsidRPr="00657610">
        <w:t xml:space="preserve"> 1.040</w:t>
      </w:r>
    </w:p>
    <w:sectPr w:rsidR="008C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61AD3"/>
    <w:multiLevelType w:val="hybridMultilevel"/>
    <w:tmpl w:val="3EE2F7DE"/>
    <w:lvl w:ilvl="0" w:tplc="8B20AC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F2929"/>
    <w:multiLevelType w:val="hybridMultilevel"/>
    <w:tmpl w:val="9FD2B99E"/>
    <w:lvl w:ilvl="0" w:tplc="CE0E80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F6964"/>
    <w:multiLevelType w:val="hybridMultilevel"/>
    <w:tmpl w:val="627CA5AC"/>
    <w:lvl w:ilvl="0" w:tplc="DC32E9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NzcxNDY2MDU0MDJV0lEKTi0uzszPAykwrgUAt/Q5tSwAAAA="/>
  </w:docVars>
  <w:rsids>
    <w:rsidRoot w:val="0010655F"/>
    <w:rsid w:val="00075CF7"/>
    <w:rsid w:val="0007719A"/>
    <w:rsid w:val="000D3B06"/>
    <w:rsid w:val="0010655F"/>
    <w:rsid w:val="00394E01"/>
    <w:rsid w:val="003C0AEF"/>
    <w:rsid w:val="003C7A49"/>
    <w:rsid w:val="003F13DF"/>
    <w:rsid w:val="0057615F"/>
    <w:rsid w:val="00650B5F"/>
    <w:rsid w:val="00657610"/>
    <w:rsid w:val="006D2F17"/>
    <w:rsid w:val="008C65C1"/>
    <w:rsid w:val="00A03ADE"/>
    <w:rsid w:val="00AD2C7A"/>
    <w:rsid w:val="00BF762C"/>
    <w:rsid w:val="00CB1C98"/>
    <w:rsid w:val="00CE5185"/>
    <w:rsid w:val="00EF32BA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244"/>
  <w15:chartTrackingRefBased/>
  <w15:docId w15:val="{FE2F2E99-95F0-46E2-8446-FDA602B2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D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76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子扬</dc:creator>
  <cp:keywords/>
  <dc:description/>
  <cp:lastModifiedBy>Ziyang Lin</cp:lastModifiedBy>
  <cp:revision>11</cp:revision>
  <cp:lastPrinted>2020-02-13T15:33:00Z</cp:lastPrinted>
  <dcterms:created xsi:type="dcterms:W3CDTF">2020-02-10T03:03:00Z</dcterms:created>
  <dcterms:modified xsi:type="dcterms:W3CDTF">2020-02-17T19:00:00Z</dcterms:modified>
</cp:coreProperties>
</file>