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71911" w14:textId="77777777" w:rsidR="00C96DB3" w:rsidRDefault="003C6921" w:rsidP="003C6921">
      <w:pPr>
        <w:jc w:val="center"/>
        <w:rPr>
          <w:rFonts w:ascii="Times New Roman" w:hAnsi="Times New Roman" w:cs="Times New Roman"/>
          <w:b/>
          <w:sz w:val="24"/>
        </w:rPr>
      </w:pPr>
      <w:r w:rsidRPr="003C6921">
        <w:rPr>
          <w:rFonts w:ascii="Times New Roman" w:hAnsi="Times New Roman" w:cs="Times New Roman" w:hint="eastAsia"/>
          <w:b/>
          <w:sz w:val="24"/>
        </w:rPr>
        <w:t>Z</w:t>
      </w:r>
      <w:r w:rsidRPr="003C6921">
        <w:rPr>
          <w:rFonts w:ascii="Times New Roman" w:hAnsi="Times New Roman" w:cs="Times New Roman"/>
          <w:b/>
          <w:sz w:val="24"/>
        </w:rPr>
        <w:t xml:space="preserve">iyang Lin Lab3 Report </w:t>
      </w:r>
    </w:p>
    <w:p w14:paraId="39482CEB" w14:textId="1887ADF3" w:rsidR="00BB6C37" w:rsidRDefault="003C6921" w:rsidP="003C6921">
      <w:pPr>
        <w:jc w:val="center"/>
        <w:rPr>
          <w:rFonts w:ascii="Times New Roman" w:hAnsi="Times New Roman" w:cs="Times New Roman"/>
          <w:b/>
          <w:sz w:val="24"/>
        </w:rPr>
      </w:pPr>
      <w:r w:rsidRPr="003C6921">
        <w:rPr>
          <w:rFonts w:ascii="Times New Roman" w:hAnsi="Times New Roman" w:cs="Times New Roman"/>
          <w:b/>
          <w:sz w:val="24"/>
        </w:rPr>
        <w:t>Zlin32</w:t>
      </w:r>
      <w:r w:rsidR="00C96DB3">
        <w:rPr>
          <w:rFonts w:ascii="Times New Roman" w:hAnsi="Times New Roman" w:cs="Times New Roman"/>
          <w:b/>
          <w:sz w:val="24"/>
        </w:rPr>
        <w:t xml:space="preserve"> Team2</w:t>
      </w:r>
      <w:bookmarkStart w:id="0" w:name="_GoBack"/>
      <w:bookmarkEnd w:id="0"/>
    </w:p>
    <w:p w14:paraId="33C905C8" w14:textId="77777777" w:rsidR="003C6921" w:rsidRPr="003C6921" w:rsidRDefault="003C6921" w:rsidP="003C6921">
      <w:pPr>
        <w:jc w:val="center"/>
        <w:rPr>
          <w:rFonts w:ascii="Times New Roman" w:hAnsi="Times New Roman" w:cs="Times New Roman" w:hint="eastAsia"/>
          <w:b/>
          <w:sz w:val="24"/>
        </w:rPr>
      </w:pPr>
    </w:p>
    <w:p w14:paraId="1E0341A2" w14:textId="606F6107" w:rsidR="00BB6C37" w:rsidRPr="0076383A" w:rsidRDefault="00D610D0">
      <w:pPr>
        <w:rPr>
          <w:rFonts w:ascii="Times New Roman" w:hAnsi="Times New Roman" w:cs="Times New Roman"/>
          <w:b/>
          <w:sz w:val="24"/>
        </w:rPr>
      </w:pPr>
      <w:r w:rsidRPr="0076383A">
        <w:rPr>
          <w:rFonts w:ascii="Times New Roman" w:hAnsi="Times New Roman" w:cs="Times New Roman"/>
          <w:b/>
          <w:sz w:val="24"/>
        </w:rPr>
        <w:t>Team 2 report</w:t>
      </w:r>
    </w:p>
    <w:p w14:paraId="6AFE6562" w14:textId="3C8459C3" w:rsidR="00BB6C37" w:rsidRPr="0076383A" w:rsidRDefault="00BB6C3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560"/>
        <w:gridCol w:w="1134"/>
        <w:gridCol w:w="1134"/>
        <w:gridCol w:w="1134"/>
        <w:gridCol w:w="1071"/>
      </w:tblGrid>
      <w:tr w:rsidR="00BB6C37" w:rsidRPr="0076383A" w14:paraId="39A17565" w14:textId="77777777" w:rsidTr="0076383A"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394A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9D09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 xml:space="preserve">Team 1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F0AE2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Team 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4D0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Team 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A8B1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Team 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72ED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Team 6</w:t>
            </w:r>
          </w:p>
        </w:tc>
        <w:tc>
          <w:tcPr>
            <w:tcW w:w="10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EC21" w14:textId="77777777" w:rsidR="00BB6C37" w:rsidRPr="0076383A" w:rsidRDefault="00BB6C37" w:rsidP="00A010EA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Team9</w:t>
            </w:r>
          </w:p>
        </w:tc>
      </w:tr>
      <w:tr w:rsidR="00BB6C37" w:rsidRPr="0076383A" w14:paraId="65934482" w14:textId="77777777" w:rsidTr="00CB3C3C">
        <w:tc>
          <w:tcPr>
            <w:tcW w:w="846" w:type="dxa"/>
            <w:tcBorders>
              <w:left w:val="single" w:sz="4" w:space="0" w:color="auto"/>
              <w:bottom w:val="nil"/>
            </w:tcBorders>
          </w:tcPr>
          <w:p w14:paraId="02218181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12-04</w:t>
            </w:r>
          </w:p>
        </w:tc>
        <w:tc>
          <w:tcPr>
            <w:tcW w:w="1417" w:type="dxa"/>
            <w:tcBorders>
              <w:bottom w:val="nil"/>
            </w:tcBorders>
          </w:tcPr>
          <w:p w14:paraId="5A71F539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tcBorders>
              <w:bottom w:val="nil"/>
            </w:tcBorders>
          </w:tcPr>
          <w:p w14:paraId="60D970DC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1C, 1P</w:t>
            </w:r>
          </w:p>
        </w:tc>
        <w:tc>
          <w:tcPr>
            <w:tcW w:w="1134" w:type="dxa"/>
            <w:tcBorders>
              <w:bottom w:val="nil"/>
            </w:tcBorders>
          </w:tcPr>
          <w:p w14:paraId="10CBA102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bottom w:val="nil"/>
            </w:tcBorders>
          </w:tcPr>
          <w:p w14:paraId="6EEC9195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bottom w:val="nil"/>
            </w:tcBorders>
          </w:tcPr>
          <w:p w14:paraId="0499E264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071" w:type="dxa"/>
            <w:tcBorders>
              <w:bottom w:val="nil"/>
            </w:tcBorders>
          </w:tcPr>
          <w:p w14:paraId="1E8EC11D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</w:tr>
      <w:tr w:rsidR="00BB6C37" w:rsidRPr="0076383A" w14:paraId="1057AEB0" w14:textId="77777777" w:rsidTr="00CB3C3C"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</w:tcPr>
          <w:p w14:paraId="5DB81A4C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12-05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7AD5C519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5F75B12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19C, 18P, 5E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D6DBFA5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3C, 1P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65DEB64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C1C3BFC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1C, 1P</w:t>
            </w:r>
          </w:p>
        </w:tc>
        <w:tc>
          <w:tcPr>
            <w:tcW w:w="1071" w:type="dxa"/>
            <w:tcBorders>
              <w:top w:val="nil"/>
              <w:bottom w:val="nil"/>
            </w:tcBorders>
          </w:tcPr>
          <w:p w14:paraId="22361887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</w:tr>
      <w:tr w:rsidR="00BB6C37" w:rsidRPr="0076383A" w14:paraId="08758E09" w14:textId="77777777" w:rsidTr="00CB3C3C"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</w:tcPr>
          <w:p w14:paraId="0ED55FE5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12-06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2ACC9262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 xml:space="preserve">9C, 9P, 2E  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5188A4E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97E7781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3BB46F0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29D2C11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071" w:type="dxa"/>
            <w:tcBorders>
              <w:top w:val="nil"/>
              <w:bottom w:val="nil"/>
            </w:tcBorders>
          </w:tcPr>
          <w:p w14:paraId="42B081EF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2C</w:t>
            </w:r>
          </w:p>
        </w:tc>
      </w:tr>
      <w:tr w:rsidR="00BB6C37" w:rsidRPr="0076383A" w14:paraId="416492E5" w14:textId="77777777" w:rsidTr="00CB3C3C"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</w:tcPr>
          <w:p w14:paraId="20D6AB70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12-07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667BBC0E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7C, 4P, 3E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33EA5328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5C, 2P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F84F8DA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B4B9C6F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EBD34FA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9C, 5P</w:t>
            </w:r>
          </w:p>
        </w:tc>
        <w:tc>
          <w:tcPr>
            <w:tcW w:w="1071" w:type="dxa"/>
            <w:tcBorders>
              <w:top w:val="nil"/>
              <w:bottom w:val="nil"/>
            </w:tcBorders>
          </w:tcPr>
          <w:p w14:paraId="4BA62EF7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4C</w:t>
            </w:r>
          </w:p>
        </w:tc>
      </w:tr>
      <w:tr w:rsidR="00BB6C37" w:rsidRPr="0076383A" w14:paraId="3D3020A3" w14:textId="77777777" w:rsidTr="00CB3C3C">
        <w:tc>
          <w:tcPr>
            <w:tcW w:w="846" w:type="dxa"/>
            <w:tcBorders>
              <w:top w:val="nil"/>
              <w:left w:val="single" w:sz="4" w:space="0" w:color="auto"/>
              <w:bottom w:val="nil"/>
            </w:tcBorders>
          </w:tcPr>
          <w:p w14:paraId="4A643AE0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12-08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02337B7F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3C, 3P, 3E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0C155BA1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10C, 5P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A68F493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77B8802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91D6C6F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10C, 4P</w:t>
            </w:r>
          </w:p>
        </w:tc>
        <w:tc>
          <w:tcPr>
            <w:tcW w:w="1071" w:type="dxa"/>
            <w:tcBorders>
              <w:top w:val="nil"/>
              <w:bottom w:val="nil"/>
            </w:tcBorders>
          </w:tcPr>
          <w:p w14:paraId="78D5CD41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None</w:t>
            </w:r>
          </w:p>
        </w:tc>
      </w:tr>
      <w:tr w:rsidR="00BB6C37" w:rsidRPr="0076383A" w14:paraId="2C5CCBB0" w14:textId="77777777" w:rsidTr="00CB3C3C">
        <w:tc>
          <w:tcPr>
            <w:tcW w:w="846" w:type="dxa"/>
            <w:tcBorders>
              <w:top w:val="nil"/>
              <w:left w:val="single" w:sz="4" w:space="0" w:color="auto"/>
            </w:tcBorders>
          </w:tcPr>
          <w:p w14:paraId="7A60E7F3" w14:textId="0AA37269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12-</w:t>
            </w:r>
            <w:r w:rsidR="00C96DB3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417" w:type="dxa"/>
            <w:tcBorders>
              <w:top w:val="nil"/>
            </w:tcBorders>
          </w:tcPr>
          <w:p w14:paraId="72AF5434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12C, 10P, 2E</w:t>
            </w:r>
          </w:p>
        </w:tc>
        <w:tc>
          <w:tcPr>
            <w:tcW w:w="1560" w:type="dxa"/>
            <w:tcBorders>
              <w:top w:val="nil"/>
            </w:tcBorders>
          </w:tcPr>
          <w:p w14:paraId="4B3E43B4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21C, 4P</w:t>
            </w:r>
          </w:p>
        </w:tc>
        <w:tc>
          <w:tcPr>
            <w:tcW w:w="1134" w:type="dxa"/>
            <w:tcBorders>
              <w:top w:val="nil"/>
            </w:tcBorders>
          </w:tcPr>
          <w:p w14:paraId="2EB83120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2C, 2P</w:t>
            </w:r>
          </w:p>
        </w:tc>
        <w:tc>
          <w:tcPr>
            <w:tcW w:w="1134" w:type="dxa"/>
            <w:tcBorders>
              <w:top w:val="nil"/>
            </w:tcBorders>
          </w:tcPr>
          <w:p w14:paraId="6B415F35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14C, 3P</w:t>
            </w:r>
          </w:p>
        </w:tc>
        <w:tc>
          <w:tcPr>
            <w:tcW w:w="1134" w:type="dxa"/>
            <w:tcBorders>
              <w:top w:val="nil"/>
            </w:tcBorders>
          </w:tcPr>
          <w:p w14:paraId="45EE5224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9C, 6P</w:t>
            </w:r>
          </w:p>
        </w:tc>
        <w:tc>
          <w:tcPr>
            <w:tcW w:w="1071" w:type="dxa"/>
            <w:tcBorders>
              <w:top w:val="nil"/>
            </w:tcBorders>
          </w:tcPr>
          <w:p w14:paraId="62D1F97B" w14:textId="77777777" w:rsidR="00BB6C37" w:rsidRPr="0076383A" w:rsidRDefault="00BB6C37" w:rsidP="00A010EA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1C</w:t>
            </w:r>
          </w:p>
        </w:tc>
      </w:tr>
    </w:tbl>
    <w:p w14:paraId="3C745CBD" w14:textId="5716A2C3" w:rsidR="00BB6C37" w:rsidRPr="0076383A" w:rsidRDefault="00BB6C37">
      <w:pPr>
        <w:rPr>
          <w:rFonts w:ascii="Times New Roman" w:hAnsi="Times New Roman" w:cs="Times New Roman"/>
        </w:rPr>
      </w:pPr>
    </w:p>
    <w:p w14:paraId="4164882D" w14:textId="45F17965" w:rsidR="00C96DB3" w:rsidRPr="00C96DB3" w:rsidRDefault="00D610D0" w:rsidP="00C96DB3">
      <w:pPr>
        <w:rPr>
          <w:rFonts w:ascii="Times New Roman" w:hAnsi="Times New Roman" w:cs="Times New Roman" w:hint="eastAsia"/>
          <w:b/>
          <w:sz w:val="24"/>
        </w:rPr>
      </w:pPr>
      <w:r w:rsidRPr="0076383A">
        <w:rPr>
          <w:rFonts w:ascii="Times New Roman" w:hAnsi="Times New Roman" w:cs="Times New Roman"/>
          <w:b/>
          <w:sz w:val="24"/>
        </w:rPr>
        <w:t>Team 2 rules</w:t>
      </w:r>
    </w:p>
    <w:p w14:paraId="48C8ED01" w14:textId="77777777" w:rsidR="00C96DB3" w:rsidRPr="00C96DB3" w:rsidRDefault="00C96DB3" w:rsidP="00C96DB3">
      <w:pPr>
        <w:rPr>
          <w:rFonts w:ascii="Times New Roman" w:hAnsi="Times New Roman" w:cs="Times New Roman"/>
        </w:rPr>
      </w:pPr>
      <w:r w:rsidRPr="00C96DB3">
        <w:rPr>
          <w:rFonts w:ascii="Times New Roman" w:hAnsi="Times New Roman" w:cs="Times New Roman"/>
        </w:rPr>
        <w:t xml:space="preserve">1. First cert in handshake packet's </w:t>
      </w:r>
      <w:proofErr w:type="spellStart"/>
      <w:r w:rsidRPr="00C96DB3">
        <w:rPr>
          <w:rFonts w:ascii="Times New Roman" w:hAnsi="Times New Roman" w:cs="Times New Roman"/>
        </w:rPr>
        <w:t>certChain</w:t>
      </w:r>
      <w:proofErr w:type="spellEnd"/>
      <w:r w:rsidRPr="00C96DB3">
        <w:rPr>
          <w:rFonts w:ascii="Times New Roman" w:hAnsi="Times New Roman" w:cs="Times New Roman"/>
        </w:rPr>
        <w:t xml:space="preserve"> should be verifiable by root cert and have an issuer name equal to "20194."</w:t>
      </w:r>
    </w:p>
    <w:p w14:paraId="5F392437" w14:textId="77777777" w:rsidR="00C96DB3" w:rsidRPr="00C96DB3" w:rsidRDefault="00C96DB3" w:rsidP="00C96DB3">
      <w:pPr>
        <w:rPr>
          <w:rFonts w:ascii="Times New Roman" w:hAnsi="Times New Roman" w:cs="Times New Roman"/>
        </w:rPr>
      </w:pPr>
      <w:r w:rsidRPr="00C96DB3">
        <w:rPr>
          <w:rFonts w:ascii="Times New Roman" w:hAnsi="Times New Roman" w:cs="Times New Roman"/>
        </w:rPr>
        <w:t xml:space="preserve">2. Subject name of last cert in handshake packet's </w:t>
      </w:r>
      <w:proofErr w:type="spellStart"/>
      <w:r w:rsidRPr="00C96DB3">
        <w:rPr>
          <w:rFonts w:ascii="Times New Roman" w:hAnsi="Times New Roman" w:cs="Times New Roman"/>
        </w:rPr>
        <w:t>certChain</w:t>
      </w:r>
      <w:proofErr w:type="spellEnd"/>
      <w:r w:rsidRPr="00C96DB3">
        <w:rPr>
          <w:rFonts w:ascii="Times New Roman" w:hAnsi="Times New Roman" w:cs="Times New Roman"/>
        </w:rPr>
        <w:t xml:space="preserve"> should be equal to the issuer name of the cert in handshake packet's cert field.</w:t>
      </w:r>
    </w:p>
    <w:p w14:paraId="2E2F3E8E" w14:textId="77777777" w:rsidR="00C96DB3" w:rsidRPr="00C96DB3" w:rsidRDefault="00C96DB3" w:rsidP="00C96DB3">
      <w:pPr>
        <w:rPr>
          <w:rFonts w:ascii="Times New Roman" w:hAnsi="Times New Roman" w:cs="Times New Roman"/>
        </w:rPr>
      </w:pPr>
      <w:r w:rsidRPr="00C96DB3">
        <w:rPr>
          <w:rFonts w:ascii="Times New Roman" w:hAnsi="Times New Roman" w:cs="Times New Roman"/>
        </w:rPr>
        <w:t>3. Cert in handshake packet's cert field should have a subject name equal to the IP address of the incoming connection.</w:t>
      </w:r>
    </w:p>
    <w:p w14:paraId="1B870CDC" w14:textId="657F88A1" w:rsidR="00D610D0" w:rsidRPr="0076383A" w:rsidRDefault="00C96DB3" w:rsidP="00C96DB3">
      <w:pPr>
        <w:rPr>
          <w:rFonts w:ascii="Times New Roman" w:hAnsi="Times New Roman" w:cs="Times New Roman"/>
        </w:rPr>
      </w:pPr>
      <w:r w:rsidRPr="00C96DB3">
        <w:rPr>
          <w:rFonts w:ascii="Times New Roman" w:hAnsi="Times New Roman" w:cs="Times New Roman"/>
        </w:rPr>
        <w:t xml:space="preserve">4. The subject name of the cert in the handshake packet's cert field should match the subject name of the last cert in the </w:t>
      </w:r>
      <w:proofErr w:type="spellStart"/>
      <w:r w:rsidRPr="00C96DB3">
        <w:rPr>
          <w:rFonts w:ascii="Times New Roman" w:hAnsi="Times New Roman" w:cs="Times New Roman"/>
        </w:rPr>
        <w:t>certChain</w:t>
      </w:r>
      <w:proofErr w:type="spellEnd"/>
      <w:r w:rsidRPr="00C96DB3">
        <w:rPr>
          <w:rFonts w:ascii="Times New Roman" w:hAnsi="Times New Roman" w:cs="Times New Roman"/>
        </w:rPr>
        <w:t>, up to the length of the latter subject name (</w:t>
      </w:r>
      <w:proofErr w:type="spellStart"/>
      <w:r w:rsidRPr="00C96DB3">
        <w:rPr>
          <w:rFonts w:ascii="Times New Roman" w:hAnsi="Times New Roman" w:cs="Times New Roman"/>
        </w:rPr>
        <w:t>eg.</w:t>
      </w:r>
      <w:proofErr w:type="spellEnd"/>
      <w:r w:rsidRPr="00C96DB3">
        <w:rPr>
          <w:rFonts w:ascii="Times New Roman" w:hAnsi="Times New Roman" w:cs="Times New Roman"/>
        </w:rPr>
        <w:t xml:space="preserve"> </w:t>
      </w:r>
      <w:proofErr w:type="spellStart"/>
      <w:r w:rsidRPr="00C96DB3">
        <w:rPr>
          <w:rFonts w:ascii="Times New Roman" w:hAnsi="Times New Roman" w:cs="Times New Roman"/>
        </w:rPr>
        <w:t>finalCert.subjectName</w:t>
      </w:r>
      <w:proofErr w:type="spellEnd"/>
      <w:proofErr w:type="gramStart"/>
      <w:r w:rsidRPr="00C96DB3">
        <w:rPr>
          <w:rFonts w:ascii="Times New Roman" w:hAnsi="Times New Roman" w:cs="Times New Roman"/>
        </w:rPr>
        <w:t>[:</w:t>
      </w:r>
      <w:proofErr w:type="spellStart"/>
      <w:r w:rsidRPr="00C96DB3">
        <w:rPr>
          <w:rFonts w:ascii="Times New Roman" w:hAnsi="Times New Roman" w:cs="Times New Roman"/>
        </w:rPr>
        <w:t>len</w:t>
      </w:r>
      <w:proofErr w:type="spellEnd"/>
      <w:proofErr w:type="gramEnd"/>
      <w:r w:rsidRPr="00C96DB3">
        <w:rPr>
          <w:rFonts w:ascii="Times New Roman" w:hAnsi="Times New Roman" w:cs="Times New Roman"/>
        </w:rPr>
        <w:t>(</w:t>
      </w:r>
      <w:proofErr w:type="spellStart"/>
      <w:r w:rsidRPr="00C96DB3">
        <w:rPr>
          <w:rFonts w:ascii="Times New Roman" w:hAnsi="Times New Roman" w:cs="Times New Roman"/>
        </w:rPr>
        <w:t>lastCertInChain.subjectName</w:t>
      </w:r>
      <w:proofErr w:type="spellEnd"/>
      <w:r w:rsidRPr="00C96DB3">
        <w:rPr>
          <w:rFonts w:ascii="Times New Roman" w:hAnsi="Times New Roman" w:cs="Times New Roman"/>
        </w:rPr>
        <w:t xml:space="preserve">)] == </w:t>
      </w:r>
      <w:proofErr w:type="spellStart"/>
      <w:r w:rsidRPr="00C96DB3">
        <w:rPr>
          <w:rFonts w:ascii="Times New Roman" w:hAnsi="Times New Roman" w:cs="Times New Roman"/>
        </w:rPr>
        <w:t>lastCertInChain.subjectName</w:t>
      </w:r>
      <w:proofErr w:type="spellEnd"/>
      <w:r w:rsidRPr="00C96DB3">
        <w:rPr>
          <w:rFonts w:ascii="Times New Roman" w:hAnsi="Times New Roman" w:cs="Times New Roman"/>
        </w:rPr>
        <w:t>).</w:t>
      </w:r>
    </w:p>
    <w:p w14:paraId="0A74BDA4" w14:textId="3B9BE411" w:rsidR="00D610D0" w:rsidRPr="0076383A" w:rsidRDefault="00D610D0">
      <w:pPr>
        <w:rPr>
          <w:rFonts w:ascii="Times New Roman" w:hAnsi="Times New Roman" w:cs="Times New Roman"/>
        </w:rPr>
      </w:pPr>
    </w:p>
    <w:p w14:paraId="007F0AC9" w14:textId="799356F4" w:rsidR="006835FC" w:rsidRPr="0076383A" w:rsidRDefault="00D610D0" w:rsidP="006835FC">
      <w:pPr>
        <w:rPr>
          <w:rFonts w:ascii="Times New Roman" w:hAnsi="Times New Roman" w:cs="Times New Roman"/>
        </w:rPr>
      </w:pPr>
      <w:r w:rsidRPr="0076383A">
        <w:rPr>
          <w:rFonts w:ascii="Times New Roman" w:hAnsi="Times New Roman" w:cs="Times New Roman"/>
          <w:b/>
          <w:sz w:val="24"/>
        </w:rPr>
        <w:t>Scanner results</w:t>
      </w:r>
      <w:r w:rsidR="006835FC" w:rsidRPr="0076383A">
        <w:rPr>
          <w:rFonts w:ascii="Times New Roman" w:hAnsi="Times New Roman" w:cs="Times New Roman"/>
        </w:rPr>
        <w:t xml:space="preserve"> </w:t>
      </w:r>
    </w:p>
    <w:p w14:paraId="66892F73" w14:textId="7A58683D" w:rsidR="00D610D0" w:rsidRDefault="00C96DB3" w:rsidP="00683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AIL means the team’s server fail the rule, so I can make handshake with wrong cert.</w:t>
      </w:r>
    </w:p>
    <w:p w14:paraId="491C1567" w14:textId="686B6040" w:rsidR="00C96DB3" w:rsidRPr="00C96DB3" w:rsidRDefault="00C96DB3" w:rsidP="006835F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PASS means the team’s server pass the rule, so I can’t make handshake with wrong cert.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10D0" w:rsidRPr="0076383A" w14:paraId="11DB076B" w14:textId="77777777" w:rsidTr="00D610D0">
        <w:tc>
          <w:tcPr>
            <w:tcW w:w="1659" w:type="dxa"/>
          </w:tcPr>
          <w:p w14:paraId="18483295" w14:textId="7BCAF3D0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Team number</w:t>
            </w:r>
          </w:p>
        </w:tc>
        <w:tc>
          <w:tcPr>
            <w:tcW w:w="1659" w:type="dxa"/>
          </w:tcPr>
          <w:p w14:paraId="24C93E6B" w14:textId="253211F1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Rule 1</w:t>
            </w:r>
          </w:p>
        </w:tc>
        <w:tc>
          <w:tcPr>
            <w:tcW w:w="1659" w:type="dxa"/>
          </w:tcPr>
          <w:p w14:paraId="576C62DD" w14:textId="6B4C1E97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Rule 2</w:t>
            </w:r>
          </w:p>
        </w:tc>
        <w:tc>
          <w:tcPr>
            <w:tcW w:w="1659" w:type="dxa"/>
          </w:tcPr>
          <w:p w14:paraId="7419A9E0" w14:textId="60BFA281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Rule 3</w:t>
            </w:r>
          </w:p>
        </w:tc>
        <w:tc>
          <w:tcPr>
            <w:tcW w:w="1660" w:type="dxa"/>
          </w:tcPr>
          <w:p w14:paraId="1796DE4E" w14:textId="5C21AFBF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Rule 4</w:t>
            </w:r>
          </w:p>
        </w:tc>
      </w:tr>
      <w:tr w:rsidR="00D610D0" w:rsidRPr="0076383A" w14:paraId="58A7F89D" w14:textId="77777777" w:rsidTr="00D610D0">
        <w:tc>
          <w:tcPr>
            <w:tcW w:w="1659" w:type="dxa"/>
          </w:tcPr>
          <w:p w14:paraId="1AB84660" w14:textId="13601B70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59" w:type="dxa"/>
          </w:tcPr>
          <w:p w14:paraId="2A7094B0" w14:textId="28FEA3BE" w:rsidR="00D610D0" w:rsidRPr="0076383A" w:rsidRDefault="00256146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</w:t>
            </w:r>
            <w:r w:rsidR="006835FC" w:rsidRPr="0076383A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659" w:type="dxa"/>
          </w:tcPr>
          <w:p w14:paraId="3C04E62D" w14:textId="42556963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659" w:type="dxa"/>
          </w:tcPr>
          <w:p w14:paraId="22FF15B4" w14:textId="0C32E437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660" w:type="dxa"/>
          </w:tcPr>
          <w:p w14:paraId="2EF06D90" w14:textId="5263CD2C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</w:tr>
      <w:tr w:rsidR="00D610D0" w:rsidRPr="0076383A" w14:paraId="5F94CD16" w14:textId="77777777" w:rsidTr="00D610D0">
        <w:tc>
          <w:tcPr>
            <w:tcW w:w="1659" w:type="dxa"/>
          </w:tcPr>
          <w:p w14:paraId="3EF98DEE" w14:textId="4F6BD3BE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59" w:type="dxa"/>
          </w:tcPr>
          <w:p w14:paraId="06C6B6B6" w14:textId="626605B6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105C1007" w14:textId="3EF57879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36DFA0F4" w14:textId="40663ABF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60" w:type="dxa"/>
          </w:tcPr>
          <w:p w14:paraId="3C2E8443" w14:textId="26192DEE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</w:tr>
      <w:tr w:rsidR="00D610D0" w:rsidRPr="0076383A" w14:paraId="40EB4DC0" w14:textId="77777777" w:rsidTr="00D610D0">
        <w:tc>
          <w:tcPr>
            <w:tcW w:w="1659" w:type="dxa"/>
          </w:tcPr>
          <w:p w14:paraId="6A8CC185" w14:textId="76A7003A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59" w:type="dxa"/>
          </w:tcPr>
          <w:p w14:paraId="34E9072D" w14:textId="6E4957BA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6AC5067D" w14:textId="3E7C509E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659" w:type="dxa"/>
          </w:tcPr>
          <w:p w14:paraId="2396CBA5" w14:textId="2B9E0157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60" w:type="dxa"/>
          </w:tcPr>
          <w:p w14:paraId="6B0F3183" w14:textId="6CAD6D7E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</w:tr>
      <w:tr w:rsidR="00D610D0" w:rsidRPr="0076383A" w14:paraId="2A5A4BC5" w14:textId="77777777" w:rsidTr="00D610D0">
        <w:tc>
          <w:tcPr>
            <w:tcW w:w="1659" w:type="dxa"/>
          </w:tcPr>
          <w:p w14:paraId="1E128C9A" w14:textId="7FC0B9F6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59" w:type="dxa"/>
          </w:tcPr>
          <w:p w14:paraId="48A8BF38" w14:textId="6132819A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0CBCA7EE" w14:textId="2A71B755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3C830E1B" w14:textId="0E470699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60" w:type="dxa"/>
          </w:tcPr>
          <w:p w14:paraId="0AC107F0" w14:textId="67413129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</w:tr>
      <w:tr w:rsidR="00D610D0" w:rsidRPr="0076383A" w14:paraId="4877D369" w14:textId="77777777" w:rsidTr="00D610D0">
        <w:tc>
          <w:tcPr>
            <w:tcW w:w="1659" w:type="dxa"/>
          </w:tcPr>
          <w:p w14:paraId="65198647" w14:textId="1FAB0D2D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659" w:type="dxa"/>
          </w:tcPr>
          <w:p w14:paraId="1F413719" w14:textId="62F54324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23EB83BD" w14:textId="6B79E299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1D29B258" w14:textId="44802EFB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60" w:type="dxa"/>
          </w:tcPr>
          <w:p w14:paraId="63AB94C9" w14:textId="34FAC41F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</w:tr>
      <w:tr w:rsidR="00D610D0" w:rsidRPr="0076383A" w14:paraId="1CEF921D" w14:textId="77777777" w:rsidTr="00D610D0">
        <w:tc>
          <w:tcPr>
            <w:tcW w:w="1659" w:type="dxa"/>
          </w:tcPr>
          <w:p w14:paraId="37F64EAB" w14:textId="0025461A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659" w:type="dxa"/>
          </w:tcPr>
          <w:p w14:paraId="7F34C2B2" w14:textId="00D51E82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261E18EE" w14:textId="1EF01A81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59" w:type="dxa"/>
          </w:tcPr>
          <w:p w14:paraId="6BAF3C73" w14:textId="2BD54F81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660" w:type="dxa"/>
          </w:tcPr>
          <w:p w14:paraId="3CAEE763" w14:textId="13C544B4" w:rsidR="00D610D0" w:rsidRPr="0076383A" w:rsidRDefault="006835FC">
            <w:pPr>
              <w:rPr>
                <w:rFonts w:ascii="Times New Roman" w:hAnsi="Times New Roman" w:cs="Times New Roman"/>
              </w:rPr>
            </w:pPr>
            <w:r w:rsidRPr="0076383A">
              <w:rPr>
                <w:rFonts w:ascii="Times New Roman" w:hAnsi="Times New Roman" w:cs="Times New Roman"/>
              </w:rPr>
              <w:t>PASS</w:t>
            </w:r>
          </w:p>
        </w:tc>
      </w:tr>
      <w:tr w:rsidR="00D610D0" w:rsidRPr="0076383A" w14:paraId="7E5740A8" w14:textId="77777777" w:rsidTr="00D610D0">
        <w:tc>
          <w:tcPr>
            <w:tcW w:w="1659" w:type="dxa"/>
          </w:tcPr>
          <w:p w14:paraId="2DC53183" w14:textId="30FF0340" w:rsidR="00D610D0" w:rsidRPr="0076383A" w:rsidRDefault="00D610D0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659" w:type="dxa"/>
          </w:tcPr>
          <w:p w14:paraId="0109334E" w14:textId="09F9851B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659" w:type="dxa"/>
          </w:tcPr>
          <w:p w14:paraId="5901DA1A" w14:textId="313A6DDE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659" w:type="dxa"/>
          </w:tcPr>
          <w:p w14:paraId="3718FC13" w14:textId="6F8A89A2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  <w:tc>
          <w:tcPr>
            <w:tcW w:w="1660" w:type="dxa"/>
          </w:tcPr>
          <w:p w14:paraId="548B4808" w14:textId="0DE6B6B0" w:rsidR="00D610D0" w:rsidRPr="0076383A" w:rsidRDefault="006835FC">
            <w:pPr>
              <w:rPr>
                <w:rFonts w:ascii="Times New Roman" w:hAnsi="Times New Roman" w:cs="Times New Roman"/>
                <w:b/>
              </w:rPr>
            </w:pPr>
            <w:r w:rsidRPr="0076383A">
              <w:rPr>
                <w:rFonts w:ascii="Times New Roman" w:hAnsi="Times New Roman" w:cs="Times New Roman"/>
                <w:b/>
              </w:rPr>
              <w:t>FAIL</w:t>
            </w:r>
          </w:p>
        </w:tc>
      </w:tr>
    </w:tbl>
    <w:p w14:paraId="42D60C6A" w14:textId="77777777" w:rsidR="00D610D0" w:rsidRPr="0076383A" w:rsidRDefault="00D610D0">
      <w:pPr>
        <w:rPr>
          <w:rFonts w:ascii="Times New Roman" w:hAnsi="Times New Roman" w:cs="Times New Roman"/>
        </w:rPr>
      </w:pPr>
    </w:p>
    <w:p w14:paraId="261921E2" w14:textId="77777777" w:rsidR="00BB6C37" w:rsidRPr="0001569D" w:rsidRDefault="00BB6C37">
      <w:pPr>
        <w:rPr>
          <w:rFonts w:hint="eastAsia"/>
        </w:rPr>
      </w:pPr>
    </w:p>
    <w:sectPr w:rsidR="00BB6C37" w:rsidRPr="0001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zQyNDAxNjWxNDJR0lEKTi0uzszPAykwrAUAZNHUaiwAAAA="/>
  </w:docVars>
  <w:rsids>
    <w:rsidRoot w:val="00FF5FB5"/>
    <w:rsid w:val="0001569D"/>
    <w:rsid w:val="00256146"/>
    <w:rsid w:val="003C6921"/>
    <w:rsid w:val="004E29E3"/>
    <w:rsid w:val="004F7444"/>
    <w:rsid w:val="006835FC"/>
    <w:rsid w:val="0076383A"/>
    <w:rsid w:val="009655B6"/>
    <w:rsid w:val="009C3E37"/>
    <w:rsid w:val="00BB6C37"/>
    <w:rsid w:val="00C96DB3"/>
    <w:rsid w:val="00CB3C3C"/>
    <w:rsid w:val="00D610D0"/>
    <w:rsid w:val="00E14019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8428"/>
  <w15:chartTrackingRefBased/>
  <w15:docId w15:val="{956CB69E-3F69-49E9-83C4-099E2A6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E2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29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子扬</dc:creator>
  <cp:keywords/>
  <dc:description/>
  <cp:lastModifiedBy>林 子扬</cp:lastModifiedBy>
  <cp:revision>6</cp:revision>
  <dcterms:created xsi:type="dcterms:W3CDTF">2019-12-11T20:53:00Z</dcterms:created>
  <dcterms:modified xsi:type="dcterms:W3CDTF">2019-12-12T00:34:00Z</dcterms:modified>
</cp:coreProperties>
</file>