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FBD45" w14:textId="77777777" w:rsidR="005A6D04" w:rsidRPr="002917D8" w:rsidRDefault="005A6D04" w:rsidP="005A6D04">
      <w:pPr>
        <w:jc w:val="center"/>
        <w:rPr>
          <w:rFonts w:ascii="Bell MT" w:hAnsi="Bell MT"/>
          <w:sz w:val="36"/>
          <w:szCs w:val="36"/>
        </w:rPr>
      </w:pPr>
      <w:r w:rsidRPr="006B5B17">
        <w:rPr>
          <w:noProof/>
          <w:sz w:val="32"/>
          <w:szCs w:val="32"/>
        </w:rPr>
        <w:drawing>
          <wp:anchor distT="0" distB="0" distL="114300" distR="114300" simplePos="0" relativeHeight="251660288" behindDoc="1" locked="0" layoutInCell="1" allowOverlap="1" wp14:anchorId="48174D6B" wp14:editId="4101E4B4">
            <wp:simplePos x="0" y="0"/>
            <wp:positionH relativeFrom="margin">
              <wp:align>right</wp:align>
            </wp:positionH>
            <wp:positionV relativeFrom="paragraph">
              <wp:posOffset>57150</wp:posOffset>
            </wp:positionV>
            <wp:extent cx="1348740" cy="1028700"/>
            <wp:effectExtent l="0" t="0" r="3810" b="0"/>
            <wp:wrapSquare wrapText="bothSides"/>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874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5B17">
        <w:rPr>
          <w:noProof/>
          <w:sz w:val="32"/>
          <w:szCs w:val="32"/>
        </w:rPr>
        <w:drawing>
          <wp:anchor distT="0" distB="0" distL="114300" distR="114300" simplePos="0" relativeHeight="251659264" behindDoc="1" locked="0" layoutInCell="1" allowOverlap="1" wp14:anchorId="00AF9746" wp14:editId="6B4B0FA6">
            <wp:simplePos x="0" y="0"/>
            <wp:positionH relativeFrom="margin">
              <wp:align>left</wp:align>
            </wp:positionH>
            <wp:positionV relativeFrom="paragraph">
              <wp:posOffset>0</wp:posOffset>
            </wp:positionV>
            <wp:extent cx="900000" cy="1306411"/>
            <wp:effectExtent l="0" t="0" r="0" b="8255"/>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0000" cy="13064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17D8">
        <w:rPr>
          <w:rFonts w:ascii="Bell MT" w:hAnsi="Bell MT"/>
          <w:sz w:val="36"/>
          <w:szCs w:val="36"/>
        </w:rPr>
        <w:t>INSTITUTO POLITÉCNICO NACIONAL</w:t>
      </w:r>
    </w:p>
    <w:p w14:paraId="60DD0656" w14:textId="77777777" w:rsidR="005A6D04" w:rsidRPr="006B5B17" w:rsidRDefault="005A6D04" w:rsidP="005A6D04">
      <w:pPr>
        <w:jc w:val="center"/>
        <w:rPr>
          <w:rFonts w:ascii="Bell MT" w:hAnsi="Bell MT"/>
          <w:sz w:val="36"/>
          <w:szCs w:val="36"/>
        </w:rPr>
      </w:pPr>
      <w:r w:rsidRPr="006B5B17">
        <w:rPr>
          <w:rFonts w:ascii="Bell MT" w:hAnsi="Bell MT"/>
          <w:sz w:val="36"/>
          <w:szCs w:val="36"/>
        </w:rPr>
        <w:t>ESCUELA SUPERIOR DE CÓMPUTO</w:t>
      </w:r>
    </w:p>
    <w:p w14:paraId="1A48FE44" w14:textId="77777777" w:rsidR="005A6D04" w:rsidRPr="006B5B17" w:rsidRDefault="005A6D04" w:rsidP="005A6D04">
      <w:pPr>
        <w:rPr>
          <w:sz w:val="28"/>
          <w:szCs w:val="28"/>
        </w:rPr>
      </w:pPr>
    </w:p>
    <w:p w14:paraId="7D4F3531" w14:textId="664D523C" w:rsidR="005A6D04" w:rsidRDefault="005A6D04" w:rsidP="005A6D04">
      <w:pPr>
        <w:rPr>
          <w:sz w:val="28"/>
          <w:szCs w:val="28"/>
        </w:rPr>
      </w:pPr>
    </w:p>
    <w:p w14:paraId="3F58B6B1" w14:textId="77777777" w:rsidR="00631509" w:rsidRDefault="00631509" w:rsidP="005A6D04">
      <w:pPr>
        <w:rPr>
          <w:sz w:val="28"/>
          <w:szCs w:val="28"/>
        </w:rPr>
      </w:pPr>
    </w:p>
    <w:p w14:paraId="5BE16EFE" w14:textId="57886430" w:rsidR="005A6D04" w:rsidRDefault="005A6D04" w:rsidP="005A6D04">
      <w:pPr>
        <w:rPr>
          <w:sz w:val="28"/>
          <w:szCs w:val="28"/>
        </w:rPr>
      </w:pPr>
    </w:p>
    <w:p w14:paraId="2678632D" w14:textId="77777777" w:rsidR="006B3E9D" w:rsidRPr="006B5B17" w:rsidRDefault="006B3E9D" w:rsidP="005A6D04">
      <w:pPr>
        <w:rPr>
          <w:rFonts w:ascii="Bell MT" w:hAnsi="Bell MT"/>
          <w:sz w:val="32"/>
          <w:szCs w:val="32"/>
        </w:rPr>
      </w:pPr>
    </w:p>
    <w:p w14:paraId="726BEC2C" w14:textId="1D278619" w:rsidR="005A6D04" w:rsidRPr="006B5B17" w:rsidRDefault="00FA2AC8" w:rsidP="005A6D04">
      <w:pPr>
        <w:jc w:val="center"/>
        <w:rPr>
          <w:rFonts w:ascii="Bell MT" w:hAnsi="Bell MT"/>
          <w:b/>
          <w:bCs/>
          <w:sz w:val="36"/>
          <w:szCs w:val="36"/>
          <w:u w:val="single"/>
        </w:rPr>
      </w:pPr>
      <w:r>
        <w:rPr>
          <w:rFonts w:ascii="Bell MT" w:hAnsi="Bell MT"/>
          <w:b/>
          <w:bCs/>
          <w:sz w:val="36"/>
          <w:szCs w:val="36"/>
          <w:u w:val="single"/>
        </w:rPr>
        <w:t xml:space="preserve">PRÁCTICA </w:t>
      </w:r>
      <w:r w:rsidR="008D79D4">
        <w:rPr>
          <w:rFonts w:ascii="Bell MT" w:hAnsi="Bell MT"/>
          <w:b/>
          <w:bCs/>
          <w:sz w:val="36"/>
          <w:szCs w:val="36"/>
          <w:u w:val="single"/>
        </w:rPr>
        <w:t>1</w:t>
      </w:r>
      <w:r w:rsidR="00D910D1">
        <w:rPr>
          <w:rFonts w:ascii="Bell MT" w:hAnsi="Bell MT"/>
          <w:b/>
          <w:bCs/>
          <w:sz w:val="36"/>
          <w:szCs w:val="36"/>
          <w:u w:val="single"/>
        </w:rPr>
        <w:t>5</w:t>
      </w:r>
      <w:r w:rsidR="005A6D04">
        <w:rPr>
          <w:rFonts w:ascii="Bell MT" w:hAnsi="Bell MT"/>
          <w:b/>
          <w:bCs/>
          <w:sz w:val="36"/>
          <w:szCs w:val="36"/>
          <w:u w:val="single"/>
        </w:rPr>
        <w:t xml:space="preserve">: </w:t>
      </w:r>
      <w:r w:rsidR="00E05A62">
        <w:rPr>
          <w:rFonts w:ascii="Bell MT" w:hAnsi="Bell MT"/>
          <w:b/>
          <w:bCs/>
          <w:sz w:val="36"/>
          <w:szCs w:val="36"/>
          <w:u w:val="single"/>
        </w:rPr>
        <w:t>V</w:t>
      </w:r>
      <w:r w:rsidR="00D910D1">
        <w:rPr>
          <w:rFonts w:ascii="Bell MT" w:hAnsi="Bell MT"/>
          <w:b/>
          <w:bCs/>
          <w:sz w:val="36"/>
          <w:szCs w:val="36"/>
          <w:u w:val="single"/>
        </w:rPr>
        <w:t>ÓLMETRO DE 0.0 A 5.0 Y DE 0.0 A 30.0 VOLTS</w:t>
      </w:r>
    </w:p>
    <w:p w14:paraId="71E8851D" w14:textId="0C065175" w:rsidR="005A6D04" w:rsidRDefault="005A6D04" w:rsidP="005A6D04">
      <w:pPr>
        <w:rPr>
          <w:rFonts w:ascii="Bell MT" w:hAnsi="Bell MT"/>
          <w:b/>
          <w:bCs/>
          <w:sz w:val="36"/>
          <w:szCs w:val="36"/>
          <w:u w:val="single"/>
        </w:rPr>
      </w:pPr>
    </w:p>
    <w:p w14:paraId="31DD9CEA" w14:textId="17825381" w:rsidR="00F10E25" w:rsidRDefault="00F10E25" w:rsidP="005A6D04">
      <w:pPr>
        <w:rPr>
          <w:rFonts w:ascii="Bell MT" w:hAnsi="Bell MT"/>
          <w:b/>
          <w:bCs/>
          <w:sz w:val="36"/>
          <w:szCs w:val="36"/>
          <w:u w:val="single"/>
        </w:rPr>
      </w:pPr>
    </w:p>
    <w:p w14:paraId="7DCA3DDF" w14:textId="77777777" w:rsidR="003A653E" w:rsidRDefault="003A653E" w:rsidP="005A6D04">
      <w:pPr>
        <w:rPr>
          <w:rFonts w:ascii="Bell MT" w:hAnsi="Bell MT"/>
          <w:b/>
          <w:bCs/>
          <w:sz w:val="36"/>
          <w:szCs w:val="36"/>
          <w:u w:val="single"/>
        </w:rPr>
      </w:pPr>
    </w:p>
    <w:p w14:paraId="79EB6B1C" w14:textId="77777777" w:rsidR="003A653E" w:rsidRDefault="003A653E" w:rsidP="003A653E">
      <w:pPr>
        <w:rPr>
          <w:rFonts w:ascii="Bell MT" w:hAnsi="Bell MT"/>
          <w:sz w:val="36"/>
          <w:szCs w:val="36"/>
        </w:rPr>
      </w:pPr>
      <w:r>
        <w:rPr>
          <w:rFonts w:ascii="Bell MT" w:hAnsi="Bell MT"/>
          <w:sz w:val="36"/>
          <w:szCs w:val="36"/>
        </w:rPr>
        <w:t>ALUMNOS: MALAGON BAEZA ALAN ADRIAN</w:t>
      </w:r>
      <w:r>
        <w:rPr>
          <w:rFonts w:ascii="Bell MT" w:hAnsi="Bell MT"/>
          <w:sz w:val="36"/>
          <w:szCs w:val="36"/>
        </w:rPr>
        <w:br/>
      </w:r>
      <w:r>
        <w:rPr>
          <w:rFonts w:ascii="Bell MT" w:hAnsi="Bell MT"/>
          <w:sz w:val="36"/>
          <w:szCs w:val="36"/>
        </w:rPr>
        <w:tab/>
      </w:r>
      <w:r>
        <w:rPr>
          <w:rFonts w:ascii="Bell MT" w:hAnsi="Bell MT"/>
          <w:sz w:val="36"/>
          <w:szCs w:val="36"/>
        </w:rPr>
        <w:tab/>
        <w:t xml:space="preserve">    MARTINEZ CHAVEZ JORGE ALEXIS</w:t>
      </w:r>
    </w:p>
    <w:p w14:paraId="57790589" w14:textId="77777777" w:rsidR="003A653E" w:rsidRDefault="003A653E" w:rsidP="003A653E">
      <w:pPr>
        <w:rPr>
          <w:rFonts w:ascii="Bell MT" w:hAnsi="Bell MT"/>
          <w:sz w:val="36"/>
          <w:szCs w:val="36"/>
        </w:rPr>
      </w:pPr>
      <w:r>
        <w:rPr>
          <w:rFonts w:ascii="Bell MT" w:hAnsi="Bell MT"/>
          <w:sz w:val="36"/>
          <w:szCs w:val="36"/>
        </w:rPr>
        <w:t>GRUPO: 6CM3</w:t>
      </w:r>
    </w:p>
    <w:p w14:paraId="58D6360E" w14:textId="77777777" w:rsidR="003A653E" w:rsidRDefault="003A653E" w:rsidP="003A653E">
      <w:pPr>
        <w:rPr>
          <w:rFonts w:ascii="Bell MT" w:hAnsi="Bell MT"/>
          <w:sz w:val="36"/>
          <w:szCs w:val="36"/>
        </w:rPr>
      </w:pPr>
    </w:p>
    <w:p w14:paraId="2CE49665" w14:textId="77777777" w:rsidR="003A653E" w:rsidRDefault="003A653E" w:rsidP="003A653E">
      <w:pPr>
        <w:rPr>
          <w:rFonts w:ascii="Bell MT" w:hAnsi="Bell MT"/>
          <w:sz w:val="36"/>
          <w:szCs w:val="36"/>
        </w:rPr>
      </w:pPr>
    </w:p>
    <w:p w14:paraId="586A7C54" w14:textId="77777777" w:rsidR="003A653E" w:rsidRDefault="003A653E" w:rsidP="003A653E">
      <w:pPr>
        <w:rPr>
          <w:rFonts w:ascii="Bell MT" w:hAnsi="Bell MT"/>
          <w:sz w:val="36"/>
          <w:szCs w:val="36"/>
        </w:rPr>
      </w:pPr>
      <w:r>
        <w:rPr>
          <w:rFonts w:ascii="Bell MT" w:hAnsi="Bell MT"/>
          <w:sz w:val="36"/>
          <w:szCs w:val="36"/>
        </w:rPr>
        <w:t>U.A: SISTEMAS EN CHIP</w:t>
      </w:r>
    </w:p>
    <w:p w14:paraId="083081FA" w14:textId="77777777" w:rsidR="003A653E" w:rsidRDefault="003A653E" w:rsidP="003A653E">
      <w:pPr>
        <w:rPr>
          <w:rFonts w:ascii="Bell MT" w:hAnsi="Bell MT"/>
          <w:sz w:val="36"/>
          <w:szCs w:val="36"/>
        </w:rPr>
      </w:pPr>
      <w:r>
        <w:rPr>
          <w:rFonts w:ascii="Bell MT" w:hAnsi="Bell MT"/>
          <w:sz w:val="36"/>
          <w:szCs w:val="36"/>
        </w:rPr>
        <w:t>PROFESOR: FERNANDO AGUILAR SÁNCHEZ</w:t>
      </w:r>
    </w:p>
    <w:p w14:paraId="47F71708" w14:textId="77777777" w:rsidR="003A653E" w:rsidRDefault="003A653E" w:rsidP="003A653E">
      <w:pPr>
        <w:tabs>
          <w:tab w:val="left" w:pos="7089"/>
        </w:tabs>
        <w:jc w:val="both"/>
        <w:rPr>
          <w:rFonts w:ascii="Times New Roman" w:hAnsi="Times New Roman" w:cs="Times New Roman"/>
          <w:b/>
          <w:bCs/>
          <w:sz w:val="32"/>
          <w:szCs w:val="32"/>
        </w:rPr>
      </w:pPr>
      <w:r>
        <w:rPr>
          <w:rFonts w:ascii="Times New Roman" w:hAnsi="Times New Roman" w:cs="Times New Roman"/>
          <w:b/>
          <w:bCs/>
          <w:sz w:val="32"/>
          <w:szCs w:val="32"/>
        </w:rPr>
        <w:tab/>
      </w:r>
    </w:p>
    <w:p w14:paraId="6D3B651F" w14:textId="31751C1F" w:rsidR="003A653E" w:rsidRDefault="003A653E" w:rsidP="003A653E">
      <w:pPr>
        <w:rPr>
          <w:rFonts w:ascii="Bell MT" w:hAnsi="Bell MT"/>
          <w:sz w:val="32"/>
          <w:szCs w:val="32"/>
        </w:rPr>
      </w:pPr>
      <w:bookmarkStart w:id="0" w:name="_Hlk130471148"/>
      <w:r>
        <w:rPr>
          <w:rFonts w:ascii="Bell MT" w:hAnsi="Bell MT"/>
          <w:sz w:val="32"/>
          <w:szCs w:val="32"/>
        </w:rPr>
        <w:t xml:space="preserve">FECHA DE ENTREGA: </w:t>
      </w:r>
      <w:r w:rsidR="00B37392">
        <w:rPr>
          <w:rFonts w:ascii="Bell MT" w:hAnsi="Bell MT"/>
          <w:sz w:val="32"/>
          <w:szCs w:val="32"/>
        </w:rPr>
        <w:t>1</w:t>
      </w:r>
      <w:r>
        <w:rPr>
          <w:rFonts w:ascii="Bell MT" w:hAnsi="Bell MT"/>
          <w:sz w:val="32"/>
          <w:szCs w:val="32"/>
        </w:rPr>
        <w:t xml:space="preserve">8 DE </w:t>
      </w:r>
      <w:r w:rsidR="00B37392">
        <w:rPr>
          <w:rFonts w:ascii="Bell MT" w:hAnsi="Bell MT"/>
          <w:sz w:val="32"/>
          <w:szCs w:val="32"/>
        </w:rPr>
        <w:t>JUNIO</w:t>
      </w:r>
      <w:r>
        <w:rPr>
          <w:rFonts w:ascii="Bell MT" w:hAnsi="Bell MT"/>
          <w:sz w:val="32"/>
          <w:szCs w:val="32"/>
        </w:rPr>
        <w:t xml:space="preserve"> DE 2023</w:t>
      </w:r>
      <w:bookmarkEnd w:id="0"/>
    </w:p>
    <w:p w14:paraId="74CC31F8" w14:textId="58A5E7A3" w:rsidR="003A653E" w:rsidRDefault="003A653E" w:rsidP="003A653E">
      <w:pPr>
        <w:rPr>
          <w:rFonts w:ascii="Bell MT" w:hAnsi="Bell MT"/>
          <w:sz w:val="32"/>
          <w:szCs w:val="32"/>
        </w:rPr>
      </w:pPr>
    </w:p>
    <w:p w14:paraId="6FB42B75" w14:textId="77777777" w:rsidR="003A653E" w:rsidRDefault="003A653E" w:rsidP="003A653E">
      <w:pPr>
        <w:rPr>
          <w:rFonts w:ascii="Bell MT" w:hAnsi="Bell MT"/>
          <w:sz w:val="32"/>
          <w:szCs w:val="32"/>
        </w:rPr>
      </w:pPr>
    </w:p>
    <w:p w14:paraId="26B58BA4" w14:textId="0CD4DC03" w:rsidR="00076ACB" w:rsidRDefault="00BC4DEA" w:rsidP="00BC4DEA">
      <w:pPr>
        <w:jc w:val="both"/>
        <w:rPr>
          <w:rFonts w:ascii="Times New Roman" w:hAnsi="Times New Roman" w:cs="Times New Roman"/>
          <w:b/>
          <w:bCs/>
          <w:sz w:val="32"/>
          <w:szCs w:val="32"/>
        </w:rPr>
      </w:pPr>
      <w:r>
        <w:rPr>
          <w:rFonts w:ascii="Times New Roman" w:hAnsi="Times New Roman" w:cs="Times New Roman"/>
          <w:b/>
          <w:bCs/>
          <w:sz w:val="32"/>
          <w:szCs w:val="32"/>
        </w:rPr>
        <w:lastRenderedPageBreak/>
        <w:t>OBJETIVO</w:t>
      </w:r>
    </w:p>
    <w:p w14:paraId="2774AB89" w14:textId="6FC938F3" w:rsidR="000E4710" w:rsidRDefault="00B11FB2" w:rsidP="00B11FB2">
      <w:pPr>
        <w:jc w:val="both"/>
        <w:rPr>
          <w:rFonts w:ascii="Times New Roman" w:hAnsi="Times New Roman" w:cs="Times New Roman"/>
          <w:sz w:val="24"/>
          <w:szCs w:val="24"/>
        </w:rPr>
      </w:pPr>
      <w:r w:rsidRPr="00B11FB2">
        <w:rPr>
          <w:rFonts w:ascii="Times New Roman" w:hAnsi="Times New Roman" w:cs="Times New Roman"/>
          <w:sz w:val="24"/>
          <w:szCs w:val="24"/>
        </w:rPr>
        <w:t>Al término de la sesión, los integrantes del equipo contaran con la habilidad de hacer uso del convertidor analógico digital</w:t>
      </w:r>
      <w:r>
        <w:rPr>
          <w:rFonts w:ascii="Times New Roman" w:hAnsi="Times New Roman" w:cs="Times New Roman"/>
          <w:sz w:val="24"/>
          <w:szCs w:val="24"/>
        </w:rPr>
        <w:t xml:space="preserve"> </w:t>
      </w:r>
      <w:r w:rsidRPr="00B11FB2">
        <w:rPr>
          <w:rFonts w:ascii="Times New Roman" w:hAnsi="Times New Roman" w:cs="Times New Roman"/>
          <w:sz w:val="24"/>
          <w:szCs w:val="24"/>
        </w:rPr>
        <w:t xml:space="preserve">del microcontrolador implementando un </w:t>
      </w:r>
      <w:proofErr w:type="spellStart"/>
      <w:r w:rsidRPr="00B11FB2">
        <w:rPr>
          <w:rFonts w:ascii="Times New Roman" w:hAnsi="Times New Roman" w:cs="Times New Roman"/>
          <w:sz w:val="24"/>
          <w:szCs w:val="24"/>
        </w:rPr>
        <w:t>Vólmetro</w:t>
      </w:r>
      <w:proofErr w:type="spellEnd"/>
      <w:r w:rsidRPr="00B11FB2">
        <w:rPr>
          <w:rFonts w:ascii="Times New Roman" w:hAnsi="Times New Roman" w:cs="Times New Roman"/>
          <w:sz w:val="24"/>
          <w:szCs w:val="24"/>
        </w:rPr>
        <w:t xml:space="preserve"> de 0.0 a 5.0 Volts mostrado en dos </w:t>
      </w:r>
      <w:proofErr w:type="spellStart"/>
      <w:r w:rsidRPr="00B11FB2">
        <w:rPr>
          <w:rFonts w:ascii="Times New Roman" w:hAnsi="Times New Roman" w:cs="Times New Roman"/>
          <w:sz w:val="24"/>
          <w:szCs w:val="24"/>
        </w:rPr>
        <w:t>displays</w:t>
      </w:r>
      <w:proofErr w:type="spellEnd"/>
      <w:r w:rsidRPr="00B11FB2">
        <w:rPr>
          <w:rFonts w:ascii="Times New Roman" w:hAnsi="Times New Roman" w:cs="Times New Roman"/>
          <w:sz w:val="24"/>
          <w:szCs w:val="24"/>
        </w:rPr>
        <w:t xml:space="preserve"> de siete segmentos</w:t>
      </w:r>
      <w:r>
        <w:rPr>
          <w:rFonts w:ascii="Times New Roman" w:hAnsi="Times New Roman" w:cs="Times New Roman"/>
          <w:sz w:val="24"/>
          <w:szCs w:val="24"/>
        </w:rPr>
        <w:t xml:space="preserve"> </w:t>
      </w:r>
      <w:r w:rsidRPr="00B11FB2">
        <w:rPr>
          <w:rFonts w:ascii="Times New Roman" w:hAnsi="Times New Roman" w:cs="Times New Roman"/>
          <w:sz w:val="24"/>
          <w:szCs w:val="24"/>
        </w:rPr>
        <w:t>multiplexados</w:t>
      </w:r>
      <w:r w:rsidR="000E4710" w:rsidRPr="000E4710">
        <w:rPr>
          <w:rFonts w:ascii="Times New Roman" w:hAnsi="Times New Roman" w:cs="Times New Roman"/>
          <w:sz w:val="24"/>
          <w:szCs w:val="24"/>
        </w:rPr>
        <w:t>.</w:t>
      </w:r>
    </w:p>
    <w:p w14:paraId="50D5F9EF" w14:textId="47907F08" w:rsidR="00BC4DEA" w:rsidRDefault="00BC4DEA" w:rsidP="000E4710">
      <w:pPr>
        <w:jc w:val="both"/>
        <w:rPr>
          <w:rFonts w:ascii="Times New Roman" w:hAnsi="Times New Roman" w:cs="Times New Roman"/>
          <w:b/>
          <w:bCs/>
          <w:sz w:val="32"/>
          <w:szCs w:val="32"/>
        </w:rPr>
      </w:pPr>
      <w:r>
        <w:rPr>
          <w:rFonts w:ascii="Times New Roman" w:hAnsi="Times New Roman" w:cs="Times New Roman"/>
          <w:b/>
          <w:bCs/>
          <w:sz w:val="32"/>
          <w:szCs w:val="32"/>
        </w:rPr>
        <w:t>INTRODUCCIÓN TEÓRICA</w:t>
      </w:r>
    </w:p>
    <w:p w14:paraId="0D663BD0" w14:textId="3937DDC2" w:rsidR="000468E4" w:rsidRDefault="000468E4" w:rsidP="000468E4">
      <w:pPr>
        <w:jc w:val="center"/>
        <w:rPr>
          <w:rFonts w:ascii="Times New Roman" w:hAnsi="Times New Roman" w:cs="Times New Roman"/>
          <w:b/>
          <w:bCs/>
          <w:sz w:val="24"/>
          <w:szCs w:val="24"/>
        </w:rPr>
      </w:pPr>
      <w:r w:rsidRPr="000468E4">
        <w:rPr>
          <w:rFonts w:ascii="Times New Roman" w:hAnsi="Times New Roman" w:cs="Times New Roman"/>
          <w:b/>
          <w:bCs/>
          <w:sz w:val="24"/>
          <w:szCs w:val="24"/>
          <w:highlight w:val="green"/>
        </w:rPr>
        <w:t>VOLTÍMETRO</w:t>
      </w:r>
    </w:p>
    <w:p w14:paraId="2F433BB0" w14:textId="5EADEF31" w:rsidR="000468E4" w:rsidRDefault="000468E4" w:rsidP="000468E4">
      <w:pPr>
        <w:jc w:val="both"/>
        <w:rPr>
          <w:rFonts w:ascii="Times New Roman" w:hAnsi="Times New Roman" w:cs="Times New Roman"/>
          <w:sz w:val="24"/>
          <w:szCs w:val="24"/>
        </w:rPr>
      </w:pPr>
      <w:r w:rsidRPr="000468E4">
        <w:rPr>
          <w:rFonts w:ascii="Times New Roman" w:hAnsi="Times New Roman" w:cs="Times New Roman"/>
          <w:sz w:val="24"/>
          <w:szCs w:val="24"/>
        </w:rPr>
        <w:t>Se llama voltímetro al dispositivo que permite realizar la medición de la diferencia de potencial o tensión que existe entre dos puntos pertenecientes a un circuito eléctrico. El voltímetro, por lo tanto, revela el voltaje (la cantidad de voltios).</w:t>
      </w:r>
      <w:r>
        <w:rPr>
          <w:rFonts w:ascii="Times New Roman" w:hAnsi="Times New Roman" w:cs="Times New Roman"/>
          <w:sz w:val="24"/>
          <w:szCs w:val="24"/>
          <w:vertAlign w:val="superscript"/>
        </w:rPr>
        <w:t>1</w:t>
      </w:r>
    </w:p>
    <w:p w14:paraId="51BE040A" w14:textId="2166B5DE" w:rsidR="000468E4" w:rsidRDefault="000468E4" w:rsidP="000468E4">
      <w:pPr>
        <w:jc w:val="both"/>
        <w:rPr>
          <w:rFonts w:ascii="Times New Roman" w:hAnsi="Times New Roman" w:cs="Times New Roman"/>
          <w:sz w:val="24"/>
          <w:szCs w:val="24"/>
        </w:rPr>
      </w:pPr>
      <w:r w:rsidRPr="000468E4">
        <w:rPr>
          <w:rFonts w:ascii="Times New Roman" w:hAnsi="Times New Roman" w:cs="Times New Roman"/>
          <w:sz w:val="24"/>
          <w:szCs w:val="24"/>
        </w:rPr>
        <w:t>Los voltímetros tienen que contar con una resistencia eléctrica elevada para que, al ser conectados al circuito para realizar la medición, no generen un consumo que lleve a medir la tensión de manera errónea.</w:t>
      </w:r>
      <w:r>
        <w:rPr>
          <w:rFonts w:ascii="Times New Roman" w:hAnsi="Times New Roman" w:cs="Times New Roman"/>
          <w:sz w:val="24"/>
          <w:szCs w:val="24"/>
          <w:vertAlign w:val="superscript"/>
        </w:rPr>
        <w:t>1</w:t>
      </w:r>
    </w:p>
    <w:p w14:paraId="268F2E54" w14:textId="77777777" w:rsidR="000468E4" w:rsidRDefault="000468E4" w:rsidP="000468E4">
      <w:pPr>
        <w:keepNext/>
        <w:jc w:val="center"/>
      </w:pPr>
      <w:r>
        <w:rPr>
          <w:noProof/>
        </w:rPr>
        <w:drawing>
          <wp:inline distT="0" distB="0" distL="0" distR="0" wp14:anchorId="38CE7443" wp14:editId="1511CD23">
            <wp:extent cx="1714500" cy="1714500"/>
            <wp:effectExtent l="0" t="0" r="0" b="0"/>
            <wp:docPr id="9" name="Picture 9" descr="Medición del vol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ción del voltaj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C5BD645" w14:textId="1043156B" w:rsidR="000468E4" w:rsidRDefault="000468E4" w:rsidP="000468E4">
      <w:pPr>
        <w:pStyle w:val="Descripcin"/>
        <w:jc w:val="center"/>
      </w:pPr>
      <w:r>
        <w:t xml:space="preserve">Figura </w:t>
      </w:r>
      <w:r>
        <w:fldChar w:fldCharType="begin"/>
      </w:r>
      <w:r>
        <w:instrText xml:space="preserve"> SEQ Figura \* ARABIC </w:instrText>
      </w:r>
      <w:r>
        <w:fldChar w:fldCharType="separate"/>
      </w:r>
      <w:r w:rsidR="00D46602">
        <w:rPr>
          <w:noProof/>
        </w:rPr>
        <w:t>1</w:t>
      </w:r>
      <w:r>
        <w:fldChar w:fldCharType="end"/>
      </w:r>
      <w:r>
        <w:t>. Voltímetro digital</w:t>
      </w:r>
    </w:p>
    <w:p w14:paraId="60B2DD4A" w14:textId="375F1806" w:rsidR="000468E4" w:rsidRDefault="000468E4" w:rsidP="000468E4">
      <w:pPr>
        <w:jc w:val="both"/>
        <w:rPr>
          <w:rFonts w:ascii="Times New Roman" w:hAnsi="Times New Roman" w:cs="Times New Roman"/>
          <w:b/>
          <w:bCs/>
          <w:sz w:val="24"/>
          <w:szCs w:val="24"/>
        </w:rPr>
      </w:pPr>
      <w:r>
        <w:rPr>
          <w:rFonts w:ascii="Times New Roman" w:hAnsi="Times New Roman" w:cs="Times New Roman"/>
          <w:b/>
          <w:bCs/>
          <w:sz w:val="24"/>
          <w:szCs w:val="24"/>
        </w:rPr>
        <w:t>DIFERENCIA ENTRE VOLTÍMETRO, VOLTÁMETRO Y AMPERÍMETRO</w:t>
      </w:r>
    </w:p>
    <w:p w14:paraId="3BFD466E" w14:textId="08603259" w:rsidR="000468E4" w:rsidRPr="000468E4" w:rsidRDefault="000468E4" w:rsidP="000468E4">
      <w:pPr>
        <w:jc w:val="both"/>
        <w:rPr>
          <w:rFonts w:ascii="Times New Roman" w:hAnsi="Times New Roman" w:cs="Times New Roman"/>
          <w:sz w:val="24"/>
          <w:szCs w:val="24"/>
        </w:rPr>
      </w:pPr>
      <w:r w:rsidRPr="000468E4">
        <w:rPr>
          <w:rFonts w:ascii="Times New Roman" w:hAnsi="Times New Roman" w:cs="Times New Roman"/>
          <w:sz w:val="24"/>
          <w:szCs w:val="24"/>
        </w:rPr>
        <w:t>Es importante no confundir el voltímetro con el voltámetro. Mientras que el voltímetro mide la tensión (el potencial eléctrico), el voltámetro se encarga de la medición de la carga eléctrica. Los voltímetros reflejan sus resultados en voltios y los voltámetros lo hacen en coulombs.</w:t>
      </w:r>
      <w:r>
        <w:rPr>
          <w:rFonts w:ascii="Times New Roman" w:hAnsi="Times New Roman" w:cs="Times New Roman"/>
          <w:sz w:val="24"/>
          <w:szCs w:val="24"/>
          <w:vertAlign w:val="superscript"/>
        </w:rPr>
        <w:t>1</w:t>
      </w:r>
    </w:p>
    <w:p w14:paraId="7E83AD9E" w14:textId="6D783A53" w:rsidR="000468E4" w:rsidRPr="000468E4" w:rsidRDefault="000468E4" w:rsidP="000468E4">
      <w:pPr>
        <w:jc w:val="both"/>
        <w:rPr>
          <w:rFonts w:ascii="Times New Roman" w:hAnsi="Times New Roman" w:cs="Times New Roman"/>
          <w:sz w:val="24"/>
          <w:szCs w:val="24"/>
        </w:rPr>
      </w:pPr>
      <w:r w:rsidRPr="000468E4">
        <w:rPr>
          <w:rFonts w:ascii="Times New Roman" w:hAnsi="Times New Roman" w:cs="Times New Roman"/>
          <w:sz w:val="24"/>
          <w:szCs w:val="24"/>
        </w:rPr>
        <w:t>Tampoco hay que tener confusión entre el voltímetro y el amperímetro, que es la herramienta empleada para la medición de la intensidad de la corriente. El voltímetro, para funcionar, tiene que conectarse en paralelo: el amperímetro, en cambio, en serie, para que la corriente pase por él. Su resistencia, de este modo, debe ser reducida, y no alta como ocurre en el caso del voltímetro.</w:t>
      </w:r>
      <w:r>
        <w:rPr>
          <w:rFonts w:ascii="Times New Roman" w:hAnsi="Times New Roman" w:cs="Times New Roman"/>
          <w:sz w:val="24"/>
          <w:szCs w:val="24"/>
          <w:vertAlign w:val="superscript"/>
        </w:rPr>
        <w:t>1</w:t>
      </w:r>
    </w:p>
    <w:p w14:paraId="56297CBD" w14:textId="1C64DAB0" w:rsidR="000468E4" w:rsidRDefault="000468E4" w:rsidP="000468E4">
      <w:pPr>
        <w:jc w:val="both"/>
        <w:rPr>
          <w:rFonts w:ascii="Times New Roman" w:hAnsi="Times New Roman" w:cs="Times New Roman"/>
          <w:b/>
          <w:bCs/>
          <w:sz w:val="24"/>
          <w:szCs w:val="24"/>
        </w:rPr>
      </w:pPr>
      <w:r>
        <w:rPr>
          <w:rFonts w:ascii="Times New Roman" w:hAnsi="Times New Roman" w:cs="Times New Roman"/>
          <w:b/>
          <w:bCs/>
          <w:sz w:val="24"/>
          <w:szCs w:val="24"/>
        </w:rPr>
        <w:t>UTILIDAD DE UN VOLTÍMETRO</w:t>
      </w:r>
    </w:p>
    <w:p w14:paraId="13A9E1E9" w14:textId="1AC84FE2" w:rsidR="000468E4" w:rsidRPr="000468E4" w:rsidRDefault="000468E4" w:rsidP="000468E4">
      <w:pPr>
        <w:jc w:val="both"/>
        <w:rPr>
          <w:rFonts w:ascii="Times New Roman" w:hAnsi="Times New Roman" w:cs="Times New Roman"/>
          <w:sz w:val="24"/>
          <w:szCs w:val="24"/>
        </w:rPr>
      </w:pPr>
      <w:r w:rsidRPr="000468E4">
        <w:rPr>
          <w:rFonts w:ascii="Times New Roman" w:hAnsi="Times New Roman" w:cs="Times New Roman"/>
          <w:sz w:val="24"/>
          <w:szCs w:val="24"/>
        </w:rPr>
        <w:t>Existen versiones digitales del voltímetro que se usan en la actualidad y presentan una capacidad de aislamiento muy elevada gracias al uso de circuitos específicos de gran complejidad.</w:t>
      </w:r>
      <w:r>
        <w:rPr>
          <w:rFonts w:ascii="Times New Roman" w:hAnsi="Times New Roman" w:cs="Times New Roman"/>
          <w:sz w:val="24"/>
          <w:szCs w:val="24"/>
          <w:vertAlign w:val="superscript"/>
        </w:rPr>
        <w:t>1</w:t>
      </w:r>
    </w:p>
    <w:p w14:paraId="4A7281DA" w14:textId="11AD409C" w:rsidR="000468E4" w:rsidRPr="000468E4" w:rsidRDefault="000468E4" w:rsidP="000468E4">
      <w:pPr>
        <w:jc w:val="both"/>
        <w:rPr>
          <w:rFonts w:ascii="Times New Roman" w:hAnsi="Times New Roman" w:cs="Times New Roman"/>
          <w:sz w:val="24"/>
          <w:szCs w:val="24"/>
        </w:rPr>
      </w:pPr>
      <w:r w:rsidRPr="000468E4">
        <w:rPr>
          <w:rFonts w:ascii="Times New Roman" w:hAnsi="Times New Roman" w:cs="Times New Roman"/>
          <w:sz w:val="24"/>
          <w:szCs w:val="24"/>
        </w:rPr>
        <w:t>Cuando deseamos medir tensiones que superan los límites de un voltímetro (en el caso de los digitales, el límite de sus circuitos electrónicos; en el de los demás, de sus órganos mecánicos y devanados), debemos recurrir a una resistencia e alto valor y colocarla en serie con éste, de manera que simplemente les llegue una porción de la tensión total.</w:t>
      </w:r>
      <w:r>
        <w:rPr>
          <w:rFonts w:ascii="Times New Roman" w:hAnsi="Times New Roman" w:cs="Times New Roman"/>
          <w:sz w:val="24"/>
          <w:szCs w:val="24"/>
          <w:vertAlign w:val="superscript"/>
        </w:rPr>
        <w:t>1</w:t>
      </w:r>
    </w:p>
    <w:p w14:paraId="642655E5" w14:textId="571BC1E9" w:rsidR="000468E4" w:rsidRDefault="000468E4" w:rsidP="000468E4">
      <w:pPr>
        <w:jc w:val="both"/>
        <w:rPr>
          <w:rFonts w:ascii="Times New Roman" w:hAnsi="Times New Roman" w:cs="Times New Roman"/>
          <w:sz w:val="24"/>
          <w:szCs w:val="24"/>
          <w:vertAlign w:val="superscript"/>
        </w:rPr>
      </w:pPr>
      <w:r w:rsidRPr="000468E4">
        <w:rPr>
          <w:rFonts w:ascii="Times New Roman" w:hAnsi="Times New Roman" w:cs="Times New Roman"/>
          <w:sz w:val="24"/>
          <w:szCs w:val="24"/>
        </w:rPr>
        <w:lastRenderedPageBreak/>
        <w:t>Toda persona interesada en la reparación o el mantenimiento de sus aparatos electrónicos debe contar con un voltímetro, ya que es una herramienta fundamental para realizar mediciones preliminares, así como para comprobar que los trabajos hayan resultado como esperaban.</w:t>
      </w:r>
      <w:r>
        <w:rPr>
          <w:rFonts w:ascii="Times New Roman" w:hAnsi="Times New Roman" w:cs="Times New Roman"/>
          <w:sz w:val="24"/>
          <w:szCs w:val="24"/>
          <w:vertAlign w:val="superscript"/>
        </w:rPr>
        <w:t>1</w:t>
      </w:r>
    </w:p>
    <w:p w14:paraId="5EEAE740" w14:textId="410EE25F" w:rsidR="00AE32E6" w:rsidRDefault="00AE32E6" w:rsidP="00AE32E6">
      <w:pPr>
        <w:jc w:val="center"/>
        <w:rPr>
          <w:rFonts w:ascii="Times New Roman" w:hAnsi="Times New Roman" w:cs="Times New Roman"/>
          <w:b/>
          <w:bCs/>
          <w:sz w:val="24"/>
          <w:szCs w:val="24"/>
        </w:rPr>
      </w:pPr>
      <w:r w:rsidRPr="00AE32E6">
        <w:rPr>
          <w:rFonts w:ascii="Times New Roman" w:hAnsi="Times New Roman" w:cs="Times New Roman"/>
          <w:b/>
          <w:bCs/>
          <w:sz w:val="24"/>
          <w:szCs w:val="24"/>
          <w:highlight w:val="magenta"/>
        </w:rPr>
        <w:t>DIVISOR DE VOLTAJE</w:t>
      </w:r>
    </w:p>
    <w:p w14:paraId="730F1B85" w14:textId="417BD649" w:rsidR="00AE32E6" w:rsidRDefault="00AE32E6" w:rsidP="00AE32E6">
      <w:pPr>
        <w:jc w:val="both"/>
        <w:rPr>
          <w:rFonts w:ascii="Times New Roman" w:hAnsi="Times New Roman" w:cs="Times New Roman"/>
          <w:sz w:val="24"/>
          <w:szCs w:val="24"/>
          <w:vertAlign w:val="superscript"/>
        </w:rPr>
      </w:pPr>
      <w:r w:rsidRPr="00AE32E6">
        <w:rPr>
          <w:rFonts w:ascii="Times New Roman" w:hAnsi="Times New Roman" w:cs="Times New Roman"/>
          <w:sz w:val="24"/>
          <w:szCs w:val="24"/>
        </w:rPr>
        <w:t>Un divisor de voltaje es un circuito simple que reparte la tensión de una fuente entre una o más impedancias conectadas. Con sólo dos resistencias en serie y un voltaje de entrada, se puede obtener un voltaje de salida equivalente a una fracción del de entrada. En otras palabras, su utilidad está en poder cambiar un voltaje fijo a voluntad o establecer un voltaje de referencia para otros circuitos. Permite calcular el voltaje de cada resistencia (caída de voltaje).</w:t>
      </w:r>
      <w:r>
        <w:rPr>
          <w:rFonts w:ascii="Times New Roman" w:hAnsi="Times New Roman" w:cs="Times New Roman"/>
          <w:sz w:val="24"/>
          <w:szCs w:val="24"/>
          <w:vertAlign w:val="superscript"/>
        </w:rPr>
        <w:t>2</w:t>
      </w:r>
    </w:p>
    <w:p w14:paraId="21BAFA7B" w14:textId="46D896AB" w:rsidR="00AE32E6" w:rsidRDefault="00AE32E6" w:rsidP="00AE32E6">
      <w:pPr>
        <w:jc w:val="both"/>
        <w:rPr>
          <w:rFonts w:ascii="Times New Roman" w:hAnsi="Times New Roman" w:cs="Times New Roman"/>
          <w:sz w:val="24"/>
          <w:szCs w:val="24"/>
        </w:rPr>
      </w:pPr>
      <w:r w:rsidRPr="00AE32E6">
        <w:rPr>
          <w:rFonts w:ascii="Times New Roman" w:hAnsi="Times New Roman" w:cs="Times New Roman"/>
          <w:sz w:val="24"/>
          <w:szCs w:val="24"/>
        </w:rPr>
        <w:t>Para tener un divisor de voltaje es necesario tener dos o más resistencias en serie, los componentes están conectados en una secuencia, mediante sus terminales (la salida de un componente se conecta a la entrada del siguiente, y así sucesivamente).</w:t>
      </w:r>
      <w:r>
        <w:rPr>
          <w:rFonts w:ascii="Times New Roman" w:hAnsi="Times New Roman" w:cs="Times New Roman"/>
          <w:sz w:val="24"/>
          <w:szCs w:val="24"/>
          <w:vertAlign w:val="superscript"/>
        </w:rPr>
        <w:t>2</w:t>
      </w:r>
    </w:p>
    <w:p w14:paraId="7E190A64" w14:textId="461804AE" w:rsidR="00AE32E6" w:rsidRDefault="00AE32E6" w:rsidP="00AE32E6">
      <w:pPr>
        <w:jc w:val="both"/>
        <w:rPr>
          <w:rFonts w:ascii="Times New Roman" w:hAnsi="Times New Roman" w:cs="Times New Roman"/>
          <w:sz w:val="24"/>
          <w:szCs w:val="24"/>
        </w:rPr>
      </w:pPr>
      <w:r w:rsidRPr="00AE32E6">
        <w:rPr>
          <w:rFonts w:ascii="Times New Roman" w:hAnsi="Times New Roman" w:cs="Times New Roman"/>
          <w:sz w:val="24"/>
          <w:szCs w:val="24"/>
        </w:rPr>
        <w:t>Para obtener el voltaje en la resistencia deseada (</w:t>
      </w:r>
      <w:proofErr w:type="spellStart"/>
      <w:r w:rsidRPr="00AE32E6">
        <w:rPr>
          <w:rFonts w:ascii="Times New Roman" w:hAnsi="Times New Roman" w:cs="Times New Roman"/>
          <w:sz w:val="24"/>
          <w:szCs w:val="24"/>
        </w:rPr>
        <w:t>VRx</w:t>
      </w:r>
      <w:proofErr w:type="spellEnd"/>
      <w:r w:rsidRPr="00AE32E6">
        <w:rPr>
          <w:rFonts w:ascii="Times New Roman" w:hAnsi="Times New Roman" w:cs="Times New Roman"/>
          <w:sz w:val="24"/>
          <w:szCs w:val="24"/>
        </w:rPr>
        <w:t>) se multiplica el voltaje de la fuente (</w:t>
      </w:r>
      <w:proofErr w:type="spellStart"/>
      <w:r w:rsidRPr="00AE32E6">
        <w:rPr>
          <w:rFonts w:ascii="Times New Roman" w:hAnsi="Times New Roman" w:cs="Times New Roman"/>
          <w:sz w:val="24"/>
          <w:szCs w:val="24"/>
        </w:rPr>
        <w:t>Vf</w:t>
      </w:r>
      <w:proofErr w:type="spellEnd"/>
      <w:r w:rsidRPr="00AE32E6">
        <w:rPr>
          <w:rFonts w:ascii="Times New Roman" w:hAnsi="Times New Roman" w:cs="Times New Roman"/>
          <w:sz w:val="24"/>
          <w:szCs w:val="24"/>
        </w:rPr>
        <w:t>) por la resistencia deseada (</w:t>
      </w:r>
      <w:proofErr w:type="spellStart"/>
      <w:r w:rsidRPr="00AE32E6">
        <w:rPr>
          <w:rFonts w:ascii="Times New Roman" w:hAnsi="Times New Roman" w:cs="Times New Roman"/>
          <w:sz w:val="24"/>
          <w:szCs w:val="24"/>
        </w:rPr>
        <w:t>Rx</w:t>
      </w:r>
      <w:proofErr w:type="spellEnd"/>
      <w:r w:rsidRPr="00AE32E6">
        <w:rPr>
          <w:rFonts w:ascii="Times New Roman" w:hAnsi="Times New Roman" w:cs="Times New Roman"/>
          <w:sz w:val="24"/>
          <w:szCs w:val="24"/>
        </w:rPr>
        <w:t>), dividido entre la resistencia total (</w:t>
      </w:r>
      <w:proofErr w:type="spellStart"/>
      <w:r w:rsidRPr="00AE32E6">
        <w:rPr>
          <w:rFonts w:ascii="Times New Roman" w:hAnsi="Times New Roman" w:cs="Times New Roman"/>
          <w:sz w:val="24"/>
          <w:szCs w:val="24"/>
        </w:rPr>
        <w:t>Rt</w:t>
      </w:r>
      <w:proofErr w:type="spellEnd"/>
      <w:r w:rsidRPr="00AE32E6">
        <w:rPr>
          <w:rFonts w:ascii="Times New Roman" w:hAnsi="Times New Roman" w:cs="Times New Roman"/>
          <w:sz w:val="24"/>
          <w:szCs w:val="24"/>
        </w:rPr>
        <w:t>, que es igual a la suma de todas las resistencias).</w:t>
      </w:r>
      <w:r>
        <w:rPr>
          <w:rFonts w:ascii="Times New Roman" w:hAnsi="Times New Roman" w:cs="Times New Roman"/>
          <w:sz w:val="24"/>
          <w:szCs w:val="24"/>
          <w:vertAlign w:val="superscript"/>
        </w:rPr>
        <w:t>2</w:t>
      </w:r>
    </w:p>
    <w:p w14:paraId="22785E5B" w14:textId="336259D1" w:rsidR="00AE32E6" w:rsidRPr="00AE32E6" w:rsidRDefault="00AE32E6" w:rsidP="00AE32E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VRx = (Vf * Rx)/Rt</m:t>
          </m:r>
        </m:oMath>
      </m:oMathPara>
    </w:p>
    <w:p w14:paraId="63A0E167" w14:textId="77777777" w:rsidR="00AE32E6" w:rsidRDefault="00AE32E6" w:rsidP="00AE32E6">
      <w:pPr>
        <w:keepNext/>
        <w:jc w:val="center"/>
      </w:pPr>
      <w:r>
        <w:rPr>
          <w:noProof/>
        </w:rPr>
        <w:drawing>
          <wp:inline distT="0" distB="0" distL="0" distR="0" wp14:anchorId="524F484F" wp14:editId="2A500F37">
            <wp:extent cx="2057400" cy="2190750"/>
            <wp:effectExtent l="0" t="0" r="0" b="0"/>
            <wp:docPr id="11" name="Picture 11" descr="Divisor de voltaje (artículo)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visor de voltaje (artículo) | Khan Academ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190750"/>
                    </a:xfrm>
                    <a:prstGeom prst="rect">
                      <a:avLst/>
                    </a:prstGeom>
                    <a:noFill/>
                    <a:ln>
                      <a:noFill/>
                    </a:ln>
                  </pic:spPr>
                </pic:pic>
              </a:graphicData>
            </a:graphic>
          </wp:inline>
        </w:drawing>
      </w:r>
    </w:p>
    <w:p w14:paraId="5F1C7274" w14:textId="1DD73E4E" w:rsidR="00AE32E6" w:rsidRPr="00AE32E6" w:rsidRDefault="00AE32E6" w:rsidP="00AE32E6">
      <w:pPr>
        <w:pStyle w:val="Descripci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D46602">
        <w:rPr>
          <w:noProof/>
        </w:rPr>
        <w:t>2</w:t>
      </w:r>
      <w:r>
        <w:fldChar w:fldCharType="end"/>
      </w:r>
      <w:r>
        <w:t>. Ejemplo de un circuito divisor de voltaje</w:t>
      </w:r>
    </w:p>
    <w:p w14:paraId="23FF40BE" w14:textId="114F3279" w:rsidR="00BC4DEA" w:rsidRPr="005C3731" w:rsidRDefault="00BC4DEA" w:rsidP="005C3731">
      <w:pPr>
        <w:jc w:val="both"/>
        <w:rPr>
          <w:rFonts w:ascii="Times New Roman" w:hAnsi="Times New Roman" w:cs="Times New Roman"/>
          <w:sz w:val="24"/>
          <w:szCs w:val="24"/>
        </w:rPr>
      </w:pPr>
      <w:r>
        <w:rPr>
          <w:rFonts w:ascii="Times New Roman" w:hAnsi="Times New Roman" w:cs="Times New Roman"/>
          <w:b/>
          <w:bCs/>
          <w:sz w:val="32"/>
          <w:szCs w:val="32"/>
        </w:rPr>
        <w:t>MATERIALES Y EQUIPO EMPLEADO</w:t>
      </w:r>
    </w:p>
    <w:p w14:paraId="394CCADC" w14:textId="77777777" w:rsidR="00692159" w:rsidRPr="00692159" w:rsidRDefault="00692159" w:rsidP="00692159">
      <w:pPr>
        <w:pStyle w:val="Prrafodelista"/>
        <w:numPr>
          <w:ilvl w:val="0"/>
          <w:numId w:val="4"/>
        </w:numPr>
        <w:jc w:val="both"/>
        <w:rPr>
          <w:rFonts w:ascii="Times New Roman" w:hAnsi="Times New Roman" w:cs="Times New Roman"/>
          <w:sz w:val="24"/>
          <w:szCs w:val="24"/>
        </w:rPr>
      </w:pPr>
      <w:proofErr w:type="spellStart"/>
      <w:r w:rsidRPr="00692159">
        <w:rPr>
          <w:rFonts w:ascii="Times New Roman" w:hAnsi="Times New Roman" w:cs="Times New Roman"/>
          <w:sz w:val="24"/>
          <w:szCs w:val="24"/>
        </w:rPr>
        <w:t>CodeVision</w:t>
      </w:r>
      <w:proofErr w:type="spellEnd"/>
      <w:r w:rsidRPr="00692159">
        <w:rPr>
          <w:rFonts w:ascii="Times New Roman" w:hAnsi="Times New Roman" w:cs="Times New Roman"/>
          <w:sz w:val="24"/>
          <w:szCs w:val="24"/>
        </w:rPr>
        <w:t xml:space="preserve"> AVR</w:t>
      </w:r>
    </w:p>
    <w:p w14:paraId="520F3DF3" w14:textId="274F9FCF" w:rsidR="00692159" w:rsidRPr="00692159" w:rsidRDefault="00692159" w:rsidP="00692159">
      <w:pPr>
        <w:pStyle w:val="Prrafodelista"/>
        <w:numPr>
          <w:ilvl w:val="0"/>
          <w:numId w:val="4"/>
        </w:numPr>
        <w:jc w:val="both"/>
        <w:rPr>
          <w:rFonts w:ascii="Times New Roman" w:hAnsi="Times New Roman" w:cs="Times New Roman"/>
          <w:sz w:val="24"/>
          <w:szCs w:val="24"/>
        </w:rPr>
      </w:pPr>
      <w:r w:rsidRPr="00692159">
        <w:rPr>
          <w:rFonts w:ascii="Times New Roman" w:hAnsi="Times New Roman" w:cs="Times New Roman"/>
          <w:sz w:val="24"/>
          <w:szCs w:val="24"/>
        </w:rPr>
        <w:t>AVR Studio 4</w:t>
      </w:r>
    </w:p>
    <w:p w14:paraId="2DC87FED" w14:textId="42FC76F2" w:rsidR="00692159" w:rsidRPr="00692159" w:rsidRDefault="00692159" w:rsidP="00692159">
      <w:pPr>
        <w:pStyle w:val="Prrafodelista"/>
        <w:numPr>
          <w:ilvl w:val="0"/>
          <w:numId w:val="4"/>
        </w:numPr>
        <w:jc w:val="both"/>
        <w:rPr>
          <w:rFonts w:ascii="Times New Roman" w:hAnsi="Times New Roman" w:cs="Times New Roman"/>
          <w:sz w:val="24"/>
          <w:szCs w:val="24"/>
        </w:rPr>
      </w:pPr>
      <w:r w:rsidRPr="00692159">
        <w:rPr>
          <w:rFonts w:ascii="Times New Roman" w:hAnsi="Times New Roman" w:cs="Times New Roman"/>
          <w:sz w:val="24"/>
          <w:szCs w:val="24"/>
        </w:rPr>
        <w:t xml:space="preserve">Microcontrolador </w:t>
      </w:r>
      <w:proofErr w:type="spellStart"/>
      <w:r w:rsidRPr="00692159">
        <w:rPr>
          <w:rFonts w:ascii="Times New Roman" w:hAnsi="Times New Roman" w:cs="Times New Roman"/>
          <w:sz w:val="24"/>
          <w:szCs w:val="24"/>
        </w:rPr>
        <w:t>ATmega</w:t>
      </w:r>
      <w:proofErr w:type="spellEnd"/>
      <w:r w:rsidRPr="00692159">
        <w:rPr>
          <w:rFonts w:ascii="Times New Roman" w:hAnsi="Times New Roman" w:cs="Times New Roman"/>
          <w:sz w:val="24"/>
          <w:szCs w:val="24"/>
        </w:rPr>
        <w:t xml:space="preserve"> 8535</w:t>
      </w:r>
    </w:p>
    <w:p w14:paraId="3164168C" w14:textId="64CF0295" w:rsidR="00EA42C2" w:rsidRPr="00692159" w:rsidRDefault="00DC27C5" w:rsidP="00692159">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Display</w:t>
      </w:r>
      <w:proofErr w:type="spellEnd"/>
      <w:r>
        <w:rPr>
          <w:rFonts w:ascii="Times New Roman" w:hAnsi="Times New Roman" w:cs="Times New Roman"/>
          <w:sz w:val="24"/>
          <w:szCs w:val="24"/>
        </w:rPr>
        <w:t xml:space="preserve"> Ánodo Común</w:t>
      </w:r>
    </w:p>
    <w:p w14:paraId="38FFCEFF" w14:textId="43A45E85" w:rsidR="00A2338D" w:rsidRPr="00DC27C5" w:rsidRDefault="00DC27C5" w:rsidP="003A1A22">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8</w:t>
      </w:r>
      <w:r w:rsidR="00692159" w:rsidRPr="00692159">
        <w:rPr>
          <w:rFonts w:ascii="Times New Roman" w:hAnsi="Times New Roman" w:cs="Times New Roman"/>
          <w:sz w:val="24"/>
          <w:szCs w:val="24"/>
        </w:rPr>
        <w:t xml:space="preserve"> Resistores de 330 Ω a 1⁄4 W</w:t>
      </w:r>
    </w:p>
    <w:p w14:paraId="5B03F5A5" w14:textId="6AA08098" w:rsidR="00A2338D" w:rsidRDefault="00A2338D" w:rsidP="003A1A22">
      <w:pPr>
        <w:jc w:val="both"/>
        <w:rPr>
          <w:rFonts w:ascii="Times New Roman" w:hAnsi="Times New Roman" w:cs="Times New Roman"/>
          <w:b/>
          <w:bCs/>
          <w:sz w:val="32"/>
          <w:szCs w:val="32"/>
        </w:rPr>
      </w:pPr>
    </w:p>
    <w:p w14:paraId="2A72307F" w14:textId="79BB337A" w:rsidR="00AE32E6" w:rsidRDefault="00AE32E6" w:rsidP="003A1A22">
      <w:pPr>
        <w:jc w:val="both"/>
        <w:rPr>
          <w:rFonts w:ascii="Times New Roman" w:hAnsi="Times New Roman" w:cs="Times New Roman"/>
          <w:b/>
          <w:bCs/>
          <w:sz w:val="32"/>
          <w:szCs w:val="32"/>
        </w:rPr>
      </w:pPr>
    </w:p>
    <w:p w14:paraId="1DB2CA21" w14:textId="77777777" w:rsidR="00AE32E6" w:rsidRDefault="00AE32E6" w:rsidP="003A1A22">
      <w:pPr>
        <w:jc w:val="both"/>
        <w:rPr>
          <w:rFonts w:ascii="Times New Roman" w:hAnsi="Times New Roman" w:cs="Times New Roman"/>
          <w:b/>
          <w:bCs/>
          <w:sz w:val="32"/>
          <w:szCs w:val="32"/>
        </w:rPr>
      </w:pPr>
    </w:p>
    <w:p w14:paraId="76723A13" w14:textId="191068F1" w:rsidR="003A1A22" w:rsidRDefault="00BC4DEA" w:rsidP="003A1A22">
      <w:pPr>
        <w:jc w:val="both"/>
        <w:rPr>
          <w:rFonts w:ascii="Times New Roman" w:hAnsi="Times New Roman" w:cs="Times New Roman"/>
          <w:b/>
          <w:bCs/>
          <w:sz w:val="32"/>
          <w:szCs w:val="32"/>
        </w:rPr>
      </w:pPr>
      <w:r>
        <w:rPr>
          <w:rFonts w:ascii="Times New Roman" w:hAnsi="Times New Roman" w:cs="Times New Roman"/>
          <w:b/>
          <w:bCs/>
          <w:sz w:val="32"/>
          <w:szCs w:val="32"/>
        </w:rPr>
        <w:lastRenderedPageBreak/>
        <w:t>DESARROLLO EXPERIMENTAL</w:t>
      </w:r>
    </w:p>
    <w:p w14:paraId="571E54BA" w14:textId="0031E32B" w:rsidR="00F84F67" w:rsidRPr="00903368" w:rsidRDefault="00A04FDB" w:rsidP="00903368">
      <w:pPr>
        <w:pStyle w:val="Prrafodelista"/>
        <w:keepNext/>
        <w:numPr>
          <w:ilvl w:val="0"/>
          <w:numId w:val="22"/>
        </w:numPr>
        <w:jc w:val="both"/>
        <w:rPr>
          <w:rFonts w:ascii="Times New Roman" w:hAnsi="Times New Roman" w:cs="Times New Roman"/>
          <w:sz w:val="24"/>
          <w:szCs w:val="24"/>
        </w:rPr>
      </w:pPr>
      <w:r w:rsidRPr="00A04FDB">
        <w:rPr>
          <w:rFonts w:ascii="Times New Roman" w:hAnsi="Times New Roman" w:cs="Times New Roman"/>
          <w:sz w:val="24"/>
          <w:szCs w:val="24"/>
        </w:rPr>
        <w:t xml:space="preserve">Diseñe un programa para mostrar en dos </w:t>
      </w:r>
      <w:proofErr w:type="spellStart"/>
      <w:r w:rsidRPr="00A04FDB">
        <w:rPr>
          <w:rFonts w:ascii="Times New Roman" w:hAnsi="Times New Roman" w:cs="Times New Roman"/>
          <w:sz w:val="24"/>
          <w:szCs w:val="24"/>
        </w:rPr>
        <w:t>Displays</w:t>
      </w:r>
      <w:proofErr w:type="spellEnd"/>
      <w:r w:rsidRPr="00A04FDB">
        <w:rPr>
          <w:rFonts w:ascii="Times New Roman" w:hAnsi="Times New Roman" w:cs="Times New Roman"/>
          <w:sz w:val="24"/>
          <w:szCs w:val="24"/>
        </w:rPr>
        <w:t xml:space="preserve"> voltajes entre 0.0V a 5.0 V</w:t>
      </w:r>
      <w:r>
        <w:rPr>
          <w:rFonts w:ascii="Times New Roman" w:hAnsi="Times New Roman" w:cs="Times New Roman"/>
          <w:sz w:val="24"/>
          <w:szCs w:val="24"/>
        </w:rPr>
        <w:t xml:space="preserve"> y otro programa para mostrar en tres </w:t>
      </w:r>
      <w:proofErr w:type="spellStart"/>
      <w:r>
        <w:rPr>
          <w:rFonts w:ascii="Times New Roman" w:hAnsi="Times New Roman" w:cs="Times New Roman"/>
          <w:sz w:val="24"/>
          <w:szCs w:val="24"/>
        </w:rPr>
        <w:t>Displays</w:t>
      </w:r>
      <w:proofErr w:type="spellEnd"/>
      <w:r>
        <w:rPr>
          <w:rFonts w:ascii="Times New Roman" w:hAnsi="Times New Roman" w:cs="Times New Roman"/>
          <w:sz w:val="24"/>
          <w:szCs w:val="24"/>
        </w:rPr>
        <w:t xml:space="preserve"> voltajes entre 0.0V a 30.0V</w:t>
      </w:r>
      <w:r w:rsidR="00903368" w:rsidRPr="00903368">
        <w:rPr>
          <w:rFonts w:ascii="Times New Roman" w:hAnsi="Times New Roman" w:cs="Times New Roman"/>
          <w:sz w:val="24"/>
          <w:szCs w:val="24"/>
        </w:rPr>
        <w:t>.</w:t>
      </w:r>
    </w:p>
    <w:p w14:paraId="20F80A36" w14:textId="77777777" w:rsidR="00C27268" w:rsidRDefault="00C27268" w:rsidP="00C27268">
      <w:pPr>
        <w:keepNext/>
        <w:jc w:val="center"/>
      </w:pPr>
      <w:r>
        <w:rPr>
          <w:noProof/>
        </w:rPr>
        <w:drawing>
          <wp:inline distT="0" distB="0" distL="0" distR="0" wp14:anchorId="0E3DBB42" wp14:editId="71458DB8">
            <wp:extent cx="4238625" cy="4886325"/>
            <wp:effectExtent l="0" t="0" r="9525" b="952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0"/>
                    <a:stretch>
                      <a:fillRect/>
                    </a:stretch>
                  </pic:blipFill>
                  <pic:spPr>
                    <a:xfrm>
                      <a:off x="0" y="0"/>
                      <a:ext cx="4238625" cy="4886325"/>
                    </a:xfrm>
                    <a:prstGeom prst="rect">
                      <a:avLst/>
                    </a:prstGeom>
                  </pic:spPr>
                </pic:pic>
              </a:graphicData>
            </a:graphic>
          </wp:inline>
        </w:drawing>
      </w:r>
    </w:p>
    <w:p w14:paraId="534FD57A" w14:textId="58D6379C" w:rsidR="00903368" w:rsidRDefault="00C27268" w:rsidP="00C27268">
      <w:pPr>
        <w:pStyle w:val="Descripcin"/>
        <w:jc w:val="center"/>
      </w:pPr>
      <w:r>
        <w:t xml:space="preserve">Figura </w:t>
      </w:r>
      <w:r>
        <w:fldChar w:fldCharType="begin"/>
      </w:r>
      <w:r>
        <w:instrText xml:space="preserve"> SEQ Figura \* ARABIC </w:instrText>
      </w:r>
      <w:r>
        <w:fldChar w:fldCharType="separate"/>
      </w:r>
      <w:r w:rsidR="00D46602">
        <w:rPr>
          <w:noProof/>
        </w:rPr>
        <w:t>3</w:t>
      </w:r>
      <w:r>
        <w:fldChar w:fldCharType="end"/>
      </w:r>
      <w:r>
        <w:t>. Circuito para el Voltímetro de 0.0V a 5.0V</w:t>
      </w:r>
    </w:p>
    <w:p w14:paraId="55DFCBF1" w14:textId="77777777" w:rsidR="00396473" w:rsidRDefault="00396473" w:rsidP="00396473">
      <w:pPr>
        <w:keepNext/>
        <w:jc w:val="center"/>
      </w:pPr>
      <w:r>
        <w:rPr>
          <w:noProof/>
        </w:rPr>
        <w:lastRenderedPageBreak/>
        <w:drawing>
          <wp:inline distT="0" distB="0" distL="0" distR="0" wp14:anchorId="45153D2E" wp14:editId="56487A94">
            <wp:extent cx="3467100" cy="6257925"/>
            <wp:effectExtent l="0" t="0" r="0" b="952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1"/>
                    <a:stretch>
                      <a:fillRect/>
                    </a:stretch>
                  </pic:blipFill>
                  <pic:spPr>
                    <a:xfrm>
                      <a:off x="0" y="0"/>
                      <a:ext cx="3467100" cy="6257925"/>
                    </a:xfrm>
                    <a:prstGeom prst="rect">
                      <a:avLst/>
                    </a:prstGeom>
                  </pic:spPr>
                </pic:pic>
              </a:graphicData>
            </a:graphic>
          </wp:inline>
        </w:drawing>
      </w:r>
    </w:p>
    <w:p w14:paraId="7D24CDDF" w14:textId="15BA0552" w:rsidR="0023709A" w:rsidRDefault="00396473" w:rsidP="00396473">
      <w:pPr>
        <w:pStyle w:val="Descripcin"/>
        <w:jc w:val="center"/>
      </w:pPr>
      <w:r>
        <w:t xml:space="preserve">Figura </w:t>
      </w:r>
      <w:r>
        <w:fldChar w:fldCharType="begin"/>
      </w:r>
      <w:r>
        <w:instrText xml:space="preserve"> SEQ Figura \* ARABIC </w:instrText>
      </w:r>
      <w:r>
        <w:fldChar w:fldCharType="separate"/>
      </w:r>
      <w:r w:rsidR="00D46602">
        <w:rPr>
          <w:noProof/>
        </w:rPr>
        <w:t>4</w:t>
      </w:r>
      <w:r>
        <w:fldChar w:fldCharType="end"/>
      </w:r>
      <w:r>
        <w:t xml:space="preserve">. Compilación exitosa del código para el </w:t>
      </w:r>
      <w:proofErr w:type="spellStart"/>
      <w:r>
        <w:t>vólmetro</w:t>
      </w:r>
      <w:proofErr w:type="spellEnd"/>
      <w:r>
        <w:t xml:space="preserve"> de 0.0 a 5.0V</w:t>
      </w:r>
    </w:p>
    <w:p w14:paraId="2D20EA80" w14:textId="77777777" w:rsidR="005A0EC2" w:rsidRDefault="005A0EC2" w:rsidP="005A0EC2">
      <w:pPr>
        <w:keepNext/>
        <w:jc w:val="center"/>
      </w:pPr>
      <w:r>
        <w:rPr>
          <w:noProof/>
        </w:rPr>
        <w:lastRenderedPageBreak/>
        <w:drawing>
          <wp:inline distT="0" distB="0" distL="0" distR="0" wp14:anchorId="21DD2217" wp14:editId="5DA50DAC">
            <wp:extent cx="3476625" cy="621982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3476625" cy="6219825"/>
                    </a:xfrm>
                    <a:prstGeom prst="rect">
                      <a:avLst/>
                    </a:prstGeom>
                  </pic:spPr>
                </pic:pic>
              </a:graphicData>
            </a:graphic>
          </wp:inline>
        </w:drawing>
      </w:r>
    </w:p>
    <w:p w14:paraId="5FA2D02F" w14:textId="2DC7B58C" w:rsidR="00396473" w:rsidRDefault="005A0EC2" w:rsidP="005A0EC2">
      <w:pPr>
        <w:pStyle w:val="Descripcin"/>
        <w:jc w:val="center"/>
      </w:pPr>
      <w:r>
        <w:t xml:space="preserve">Figura </w:t>
      </w:r>
      <w:r>
        <w:fldChar w:fldCharType="begin"/>
      </w:r>
      <w:r>
        <w:instrText xml:space="preserve"> SEQ Figura \* ARABIC </w:instrText>
      </w:r>
      <w:r>
        <w:fldChar w:fldCharType="separate"/>
      </w:r>
      <w:r w:rsidR="00D46602">
        <w:rPr>
          <w:noProof/>
        </w:rPr>
        <w:t>5</w:t>
      </w:r>
      <w:r>
        <w:fldChar w:fldCharType="end"/>
      </w:r>
      <w:r>
        <w:t xml:space="preserve">. Compilación exitosa del código para el </w:t>
      </w:r>
      <w:proofErr w:type="spellStart"/>
      <w:r>
        <w:t>vólmetro</w:t>
      </w:r>
      <w:proofErr w:type="spellEnd"/>
      <w:r>
        <w:t xml:space="preserve"> de 0.0 a 30.0V</w:t>
      </w:r>
    </w:p>
    <w:p w14:paraId="4B6F24D1" w14:textId="77777777" w:rsidR="003A653E" w:rsidRDefault="003A653E" w:rsidP="003A653E">
      <w:pPr>
        <w:jc w:val="both"/>
        <w:rPr>
          <w:rFonts w:ascii="Times New Roman" w:hAnsi="Times New Roman" w:cs="Times New Roman"/>
          <w:b/>
          <w:bCs/>
          <w:sz w:val="32"/>
          <w:szCs w:val="32"/>
        </w:rPr>
      </w:pPr>
    </w:p>
    <w:p w14:paraId="2E7D1C36" w14:textId="77777777" w:rsidR="003A653E" w:rsidRDefault="003A653E" w:rsidP="003A653E">
      <w:pPr>
        <w:jc w:val="both"/>
        <w:rPr>
          <w:rFonts w:ascii="Times New Roman" w:hAnsi="Times New Roman" w:cs="Times New Roman"/>
          <w:b/>
          <w:bCs/>
          <w:sz w:val="32"/>
          <w:szCs w:val="32"/>
        </w:rPr>
      </w:pPr>
    </w:p>
    <w:p w14:paraId="4B8D068A" w14:textId="77777777" w:rsidR="003A653E" w:rsidRDefault="003A653E" w:rsidP="003A653E">
      <w:pPr>
        <w:jc w:val="both"/>
        <w:rPr>
          <w:rFonts w:ascii="Times New Roman" w:hAnsi="Times New Roman" w:cs="Times New Roman"/>
          <w:b/>
          <w:bCs/>
          <w:sz w:val="32"/>
          <w:szCs w:val="32"/>
        </w:rPr>
      </w:pPr>
    </w:p>
    <w:p w14:paraId="5741BDC5" w14:textId="77777777" w:rsidR="003A653E" w:rsidRDefault="003A653E" w:rsidP="003A653E">
      <w:pPr>
        <w:jc w:val="both"/>
        <w:rPr>
          <w:rFonts w:ascii="Times New Roman" w:hAnsi="Times New Roman" w:cs="Times New Roman"/>
          <w:b/>
          <w:bCs/>
          <w:sz w:val="32"/>
          <w:szCs w:val="32"/>
        </w:rPr>
      </w:pPr>
    </w:p>
    <w:p w14:paraId="526DC7B1" w14:textId="77777777" w:rsidR="003A653E" w:rsidRDefault="003A653E" w:rsidP="003A653E">
      <w:pPr>
        <w:jc w:val="both"/>
        <w:rPr>
          <w:rFonts w:ascii="Times New Roman" w:hAnsi="Times New Roman" w:cs="Times New Roman"/>
          <w:b/>
          <w:bCs/>
          <w:sz w:val="32"/>
          <w:szCs w:val="32"/>
        </w:rPr>
      </w:pPr>
    </w:p>
    <w:p w14:paraId="10DB71CD" w14:textId="77777777" w:rsidR="003A653E" w:rsidRDefault="003A653E" w:rsidP="003A653E">
      <w:pPr>
        <w:jc w:val="both"/>
        <w:rPr>
          <w:rFonts w:ascii="Times New Roman" w:hAnsi="Times New Roman" w:cs="Times New Roman"/>
          <w:b/>
          <w:bCs/>
          <w:sz w:val="32"/>
          <w:szCs w:val="32"/>
        </w:rPr>
      </w:pPr>
    </w:p>
    <w:p w14:paraId="4981C9A3" w14:textId="5892BFF8" w:rsidR="003A653E" w:rsidRPr="003A653E" w:rsidRDefault="003A653E" w:rsidP="003A653E">
      <w:pPr>
        <w:jc w:val="both"/>
        <w:rPr>
          <w:rFonts w:ascii="Times New Roman" w:hAnsi="Times New Roman" w:cs="Times New Roman"/>
          <w:b/>
          <w:bCs/>
          <w:sz w:val="32"/>
          <w:szCs w:val="32"/>
        </w:rPr>
      </w:pPr>
      <w:r w:rsidRPr="003A653E">
        <w:rPr>
          <w:rFonts w:ascii="Times New Roman" w:hAnsi="Times New Roman" w:cs="Times New Roman"/>
          <w:b/>
          <w:bCs/>
          <w:sz w:val="32"/>
          <w:szCs w:val="32"/>
        </w:rPr>
        <w:lastRenderedPageBreak/>
        <w:t>CÓDIGO GENERADO POR CODEVISION</w:t>
      </w:r>
    </w:p>
    <w:p w14:paraId="4B34DE9C" w14:textId="6168A02A" w:rsidR="00C27268" w:rsidRPr="00F15DB7" w:rsidRDefault="00C27268" w:rsidP="00F15DB7">
      <w:pPr>
        <w:pStyle w:val="Prrafodelista"/>
        <w:numPr>
          <w:ilvl w:val="0"/>
          <w:numId w:val="23"/>
        </w:numPr>
        <w:jc w:val="both"/>
        <w:rPr>
          <w:rFonts w:ascii="Times New Roman" w:hAnsi="Times New Roman" w:cs="Times New Roman"/>
          <w:b/>
          <w:bCs/>
          <w:sz w:val="24"/>
          <w:szCs w:val="24"/>
        </w:rPr>
      </w:pPr>
      <w:r w:rsidRPr="00F15DB7">
        <w:rPr>
          <w:rFonts w:ascii="Times New Roman" w:hAnsi="Times New Roman" w:cs="Times New Roman"/>
          <w:b/>
          <w:bCs/>
          <w:sz w:val="24"/>
          <w:szCs w:val="24"/>
        </w:rPr>
        <w:t>VOLTÍMETRO DE 0.0V A 5.0V</w:t>
      </w:r>
    </w:p>
    <w:tbl>
      <w:tblPr>
        <w:tblStyle w:val="Tablaconcuadrcula"/>
        <w:tblW w:w="0" w:type="auto"/>
        <w:tblLook w:val="04A0" w:firstRow="1" w:lastRow="0" w:firstColumn="1" w:lastColumn="0" w:noHBand="0" w:noVBand="1"/>
      </w:tblPr>
      <w:tblGrid>
        <w:gridCol w:w="9016"/>
      </w:tblGrid>
      <w:tr w:rsidR="00F66182" w:rsidRPr="00B31D62" w14:paraId="5B18FE42" w14:textId="77777777" w:rsidTr="00F66182">
        <w:tc>
          <w:tcPr>
            <w:tcW w:w="9242" w:type="dxa"/>
          </w:tcPr>
          <w:p w14:paraId="3DA8718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w:t>
            </w:r>
          </w:p>
          <w:p w14:paraId="0217EE0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This program was created by the </w:t>
            </w:r>
            <w:proofErr w:type="spellStart"/>
            <w:r w:rsidRPr="00B31D62">
              <w:rPr>
                <w:rFonts w:ascii="Consolas" w:eastAsia="Times New Roman" w:hAnsi="Consolas" w:cs="Courier New"/>
                <w:color w:val="888888"/>
                <w:sz w:val="24"/>
                <w:szCs w:val="24"/>
                <w:lang w:val="en-GB" w:eastAsia="en-GB"/>
              </w:rPr>
              <w:t>CodeWizardAVR</w:t>
            </w:r>
            <w:proofErr w:type="spellEnd"/>
            <w:r w:rsidRPr="00B31D62">
              <w:rPr>
                <w:rFonts w:ascii="Consolas" w:eastAsia="Times New Roman" w:hAnsi="Consolas" w:cs="Courier New"/>
                <w:color w:val="888888"/>
                <w:sz w:val="24"/>
                <w:szCs w:val="24"/>
                <w:lang w:val="en-GB" w:eastAsia="en-GB"/>
              </w:rPr>
              <w:t xml:space="preserve"> V3.48b </w:t>
            </w:r>
          </w:p>
          <w:p w14:paraId="6B13864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Automatic Program Generator</w:t>
            </w:r>
          </w:p>
          <w:p w14:paraId="6712C4F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Copyright 1998-2021 Pavel Haiduc, HP InfoTech S.R.L.</w:t>
            </w:r>
          </w:p>
          <w:p w14:paraId="561BBFB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http://www.hpinfotech.ro</w:t>
            </w:r>
          </w:p>
          <w:p w14:paraId="0196332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A356C6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Project : </w:t>
            </w:r>
          </w:p>
          <w:p w14:paraId="6E8CBAA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Version : </w:t>
            </w:r>
          </w:p>
          <w:p w14:paraId="27E295FB" w14:textId="1092C7FE"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Date    : </w:t>
            </w:r>
          </w:p>
          <w:p w14:paraId="3AA07FE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Author  : </w:t>
            </w:r>
          </w:p>
          <w:p w14:paraId="3A57597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Company : </w:t>
            </w:r>
          </w:p>
          <w:p w14:paraId="441126C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Comments: </w:t>
            </w:r>
          </w:p>
          <w:p w14:paraId="610A026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80BF0C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D20F2A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Chip type               : ATmega8535</w:t>
            </w:r>
          </w:p>
          <w:p w14:paraId="540B0F1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Program type            : Application</w:t>
            </w:r>
          </w:p>
          <w:p w14:paraId="474EFEA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AVR Core Clock frequency: 1.000000 MHz</w:t>
            </w:r>
          </w:p>
          <w:p w14:paraId="3C8C654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Memory model            : Small</w:t>
            </w:r>
          </w:p>
          <w:p w14:paraId="7116EE8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External RAM size       : 0</w:t>
            </w:r>
          </w:p>
          <w:p w14:paraId="17C9635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Data Stack size         : 128</w:t>
            </w:r>
          </w:p>
          <w:p w14:paraId="23F4162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w:t>
            </w:r>
          </w:p>
          <w:p w14:paraId="6601EBE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2C480D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557799"/>
                <w:sz w:val="24"/>
                <w:szCs w:val="24"/>
                <w:lang w:val="en-GB" w:eastAsia="en-GB"/>
              </w:rPr>
              <w:t>#include &lt;mega8535.h&gt;</w:t>
            </w:r>
          </w:p>
          <w:p w14:paraId="778FBC9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04258F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557799"/>
                <w:sz w:val="24"/>
                <w:szCs w:val="24"/>
                <w:lang w:val="en-GB" w:eastAsia="en-GB"/>
              </w:rPr>
              <w:t>#include &lt;</w:t>
            </w:r>
            <w:proofErr w:type="spellStart"/>
            <w:r w:rsidRPr="00B31D62">
              <w:rPr>
                <w:rFonts w:ascii="Consolas" w:eastAsia="Times New Roman" w:hAnsi="Consolas" w:cs="Courier New"/>
                <w:color w:val="557799"/>
                <w:sz w:val="24"/>
                <w:szCs w:val="24"/>
                <w:lang w:val="en-GB" w:eastAsia="en-GB"/>
              </w:rPr>
              <w:t>delay.h</w:t>
            </w:r>
            <w:proofErr w:type="spellEnd"/>
            <w:r w:rsidRPr="00B31D62">
              <w:rPr>
                <w:rFonts w:ascii="Consolas" w:eastAsia="Times New Roman" w:hAnsi="Consolas" w:cs="Courier New"/>
                <w:color w:val="557799"/>
                <w:sz w:val="24"/>
                <w:szCs w:val="24"/>
                <w:lang w:val="en-GB" w:eastAsia="en-GB"/>
              </w:rPr>
              <w:t>&gt;</w:t>
            </w:r>
          </w:p>
          <w:p w14:paraId="6C5D29B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D17489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Voltage Reference: AVCC pin</w:t>
            </w:r>
          </w:p>
          <w:p w14:paraId="1147EE4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557799"/>
                <w:sz w:val="24"/>
                <w:szCs w:val="24"/>
                <w:lang w:val="en-GB" w:eastAsia="en-GB"/>
              </w:rPr>
              <w:t>#define ADC_VREF_TYPE ((0&lt;&lt;REFS1) | (1&lt;&lt;REFS0) | (1&lt;&lt;ADLAR))</w:t>
            </w:r>
          </w:p>
          <w:p w14:paraId="0F8C8FC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E73ABE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Read the 8 most significant bits</w:t>
            </w:r>
          </w:p>
          <w:p w14:paraId="569710D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of the AD conversion result</w:t>
            </w:r>
          </w:p>
          <w:p w14:paraId="7C6CEF7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333399"/>
                <w:sz w:val="24"/>
                <w:szCs w:val="24"/>
                <w:lang w:val="en-GB" w:eastAsia="en-GB"/>
              </w:rPr>
              <w:t>unsigned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333399"/>
                <w:sz w:val="24"/>
                <w:szCs w:val="24"/>
                <w:lang w:val="en-GB" w:eastAsia="en-GB"/>
              </w:rPr>
              <w:t>char</w:t>
            </w: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b/>
                <w:bCs/>
                <w:color w:val="0066BB"/>
                <w:sz w:val="24"/>
                <w:szCs w:val="24"/>
                <w:lang w:val="en-GB" w:eastAsia="en-GB"/>
              </w:rPr>
              <w:t>read_adc</w:t>
            </w:r>
            <w:proofErr w:type="spellEnd"/>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333399"/>
                <w:sz w:val="24"/>
                <w:szCs w:val="24"/>
                <w:lang w:val="en-GB" w:eastAsia="en-GB"/>
              </w:rPr>
              <w:t>unsigned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333399"/>
                <w:sz w:val="24"/>
                <w:szCs w:val="24"/>
                <w:lang w:val="en-GB" w:eastAsia="en-GB"/>
              </w:rPr>
              <w:t>char</w:t>
            </w: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n-GB" w:eastAsia="en-GB"/>
              </w:rPr>
              <w:t>adc_input</w:t>
            </w:r>
            <w:proofErr w:type="spellEnd"/>
            <w:r w:rsidRPr="00B31D62">
              <w:rPr>
                <w:rFonts w:ascii="Consolas" w:eastAsia="Times New Roman" w:hAnsi="Consolas" w:cs="Courier New"/>
                <w:color w:val="333333"/>
                <w:sz w:val="24"/>
                <w:szCs w:val="24"/>
                <w:lang w:val="en-GB" w:eastAsia="en-GB"/>
              </w:rPr>
              <w:t>)</w:t>
            </w:r>
          </w:p>
          <w:p w14:paraId="7A2BF51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w:t>
            </w:r>
          </w:p>
          <w:p w14:paraId="036617D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ADMUX=</w:t>
            </w:r>
            <w:proofErr w:type="spellStart"/>
            <w:r w:rsidRPr="00B31D62">
              <w:rPr>
                <w:rFonts w:ascii="Consolas" w:eastAsia="Times New Roman" w:hAnsi="Consolas" w:cs="Courier New"/>
                <w:color w:val="333333"/>
                <w:sz w:val="24"/>
                <w:szCs w:val="24"/>
                <w:lang w:val="en-GB" w:eastAsia="en-GB"/>
              </w:rPr>
              <w:t>adc_input</w:t>
            </w:r>
            <w:proofErr w:type="spellEnd"/>
            <w:r w:rsidRPr="00B31D62">
              <w:rPr>
                <w:rFonts w:ascii="Consolas" w:eastAsia="Times New Roman" w:hAnsi="Consolas" w:cs="Courier New"/>
                <w:color w:val="333333"/>
                <w:sz w:val="24"/>
                <w:szCs w:val="24"/>
                <w:lang w:val="en-GB" w:eastAsia="en-GB"/>
              </w:rPr>
              <w:t xml:space="preserve"> | ADC_VREF_TYPE;</w:t>
            </w:r>
          </w:p>
          <w:p w14:paraId="7EADA4F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Delay needed for the stabilization of the ADC input voltage</w:t>
            </w:r>
          </w:p>
          <w:p w14:paraId="669F70D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spellStart"/>
            <w:r w:rsidRPr="00B31D62">
              <w:rPr>
                <w:rFonts w:ascii="Consolas" w:eastAsia="Times New Roman" w:hAnsi="Consolas" w:cs="Courier New"/>
                <w:color w:val="333333"/>
                <w:sz w:val="24"/>
                <w:szCs w:val="24"/>
                <w:lang w:val="en-GB" w:eastAsia="en-GB"/>
              </w:rPr>
              <w:t>delay_us</w:t>
            </w:r>
            <w:proofErr w:type="spellEnd"/>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0000DD"/>
                <w:sz w:val="24"/>
                <w:szCs w:val="24"/>
                <w:lang w:val="en-GB" w:eastAsia="en-GB"/>
              </w:rPr>
              <w:t>10</w:t>
            </w:r>
            <w:r w:rsidRPr="00B31D62">
              <w:rPr>
                <w:rFonts w:ascii="Consolas" w:eastAsia="Times New Roman" w:hAnsi="Consolas" w:cs="Courier New"/>
                <w:color w:val="333333"/>
                <w:sz w:val="24"/>
                <w:szCs w:val="24"/>
                <w:lang w:val="en-GB" w:eastAsia="en-GB"/>
              </w:rPr>
              <w:t>);</w:t>
            </w:r>
          </w:p>
          <w:p w14:paraId="0DB9274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Start the AD conversion</w:t>
            </w:r>
          </w:p>
          <w:p w14:paraId="132383B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ADCSRA|=(</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&lt;&lt;ADSC);</w:t>
            </w:r>
          </w:p>
          <w:p w14:paraId="5481BA0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Wait for the AD conversion to complete</w:t>
            </w:r>
          </w:p>
          <w:p w14:paraId="0FCBA77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008800"/>
                <w:sz w:val="24"/>
                <w:szCs w:val="24"/>
                <w:lang w:val="en-GB" w:eastAsia="en-GB"/>
              </w:rPr>
              <w:t>while</w:t>
            </w:r>
            <w:r w:rsidRPr="00B31D62">
              <w:rPr>
                <w:rFonts w:ascii="Consolas" w:eastAsia="Times New Roman" w:hAnsi="Consolas" w:cs="Courier New"/>
                <w:color w:val="333333"/>
                <w:sz w:val="24"/>
                <w:szCs w:val="24"/>
                <w:lang w:val="en-GB" w:eastAsia="en-GB"/>
              </w:rPr>
              <w:t xml:space="preserve"> ((ADCSRA &amp;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&lt;&lt;ADIF))==</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w:t>
            </w:r>
          </w:p>
          <w:p w14:paraId="12E46E2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ADCSRA|=(</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&lt;&lt;ADIF);</w:t>
            </w:r>
          </w:p>
          <w:p w14:paraId="6062938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008800"/>
                <w:sz w:val="24"/>
                <w:szCs w:val="24"/>
                <w:lang w:val="en-GB" w:eastAsia="en-GB"/>
              </w:rPr>
              <w:t>return</w:t>
            </w:r>
            <w:r w:rsidRPr="00B31D62">
              <w:rPr>
                <w:rFonts w:ascii="Consolas" w:eastAsia="Times New Roman" w:hAnsi="Consolas" w:cs="Courier New"/>
                <w:color w:val="333333"/>
                <w:sz w:val="24"/>
                <w:szCs w:val="24"/>
                <w:lang w:val="en-GB" w:eastAsia="en-GB"/>
              </w:rPr>
              <w:t xml:space="preserve"> ADCH;</w:t>
            </w:r>
          </w:p>
          <w:p w14:paraId="40C369B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w:t>
            </w:r>
          </w:p>
          <w:p w14:paraId="23BB044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8A08C4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Declare your global variables here </w:t>
            </w:r>
          </w:p>
          <w:p w14:paraId="22329A9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spellStart"/>
            <w:r w:rsidRPr="00B31D62">
              <w:rPr>
                <w:rFonts w:ascii="Consolas" w:eastAsia="Times New Roman" w:hAnsi="Consolas" w:cs="Courier New"/>
                <w:b/>
                <w:bCs/>
                <w:color w:val="008800"/>
                <w:sz w:val="24"/>
                <w:szCs w:val="24"/>
                <w:lang w:val="en-GB" w:eastAsia="en-GB"/>
              </w:rPr>
              <w:lastRenderedPageBreak/>
              <w:t>const</w:t>
            </w:r>
            <w:proofErr w:type="spellEnd"/>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333399"/>
                <w:sz w:val="24"/>
                <w:szCs w:val="24"/>
                <w:lang w:val="en-GB" w:eastAsia="en-GB"/>
              </w:rPr>
              <w:t>char</w:t>
            </w:r>
            <w:r w:rsidRPr="00B31D62">
              <w:rPr>
                <w:rFonts w:ascii="Consolas" w:eastAsia="Times New Roman" w:hAnsi="Consolas" w:cs="Courier New"/>
                <w:color w:val="333333"/>
                <w:sz w:val="24"/>
                <w:szCs w:val="24"/>
                <w:lang w:val="en-GB" w:eastAsia="en-GB"/>
              </w:rPr>
              <w:t xml:space="preserve"> mem[</w:t>
            </w:r>
            <w:r w:rsidRPr="00B31D62">
              <w:rPr>
                <w:rFonts w:ascii="Consolas" w:eastAsia="Times New Roman" w:hAnsi="Consolas" w:cs="Courier New"/>
                <w:b/>
                <w:bCs/>
                <w:color w:val="0000DD"/>
                <w:sz w:val="24"/>
                <w:szCs w:val="24"/>
                <w:lang w:val="en-GB" w:eastAsia="en-GB"/>
              </w:rPr>
              <w:t>11</w:t>
            </w:r>
            <w:r w:rsidRPr="00B31D62">
              <w:rPr>
                <w:rFonts w:ascii="Consolas" w:eastAsia="Times New Roman" w:hAnsi="Consolas" w:cs="Courier New"/>
                <w:color w:val="333333"/>
                <w:sz w:val="24"/>
                <w:szCs w:val="24"/>
                <w:lang w:val="en-GB" w:eastAsia="en-GB"/>
              </w:rPr>
              <w:t>] = {</w:t>
            </w:r>
            <w:r w:rsidRPr="00B31D62">
              <w:rPr>
                <w:rFonts w:ascii="Consolas" w:eastAsia="Times New Roman" w:hAnsi="Consolas" w:cs="Courier New"/>
                <w:b/>
                <w:bCs/>
                <w:color w:val="005588"/>
                <w:sz w:val="24"/>
                <w:szCs w:val="24"/>
                <w:lang w:val="en-GB" w:eastAsia="en-GB"/>
              </w:rPr>
              <w:t>0x3F</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0x06</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0x5B</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0x4F</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0x66</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0x6D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0x7D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0x07</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0x7F</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0x6F</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0x6F</w:t>
            </w:r>
            <w:r w:rsidRPr="00B31D62">
              <w:rPr>
                <w:rFonts w:ascii="Consolas" w:eastAsia="Times New Roman" w:hAnsi="Consolas" w:cs="Courier New"/>
                <w:color w:val="333333"/>
                <w:sz w:val="24"/>
                <w:szCs w:val="24"/>
                <w:lang w:val="en-GB" w:eastAsia="en-GB"/>
              </w:rPr>
              <w:t>};</w:t>
            </w:r>
          </w:p>
          <w:p w14:paraId="0A619D6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333399"/>
                <w:sz w:val="24"/>
                <w:szCs w:val="24"/>
                <w:lang w:val="en-GB" w:eastAsia="en-GB"/>
              </w:rPr>
              <w:t>unsigned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333399"/>
                <w:sz w:val="24"/>
                <w:szCs w:val="24"/>
                <w:lang w:val="en-GB" w:eastAsia="en-GB"/>
              </w:rPr>
              <w:t>char</w:t>
            </w: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n-GB" w:eastAsia="en-GB"/>
              </w:rPr>
              <w:t>valor</w:t>
            </w:r>
            <w:proofErr w:type="spellEnd"/>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n-GB" w:eastAsia="en-GB"/>
              </w:rPr>
              <w:t>intensidad</w:t>
            </w:r>
            <w:proofErr w:type="spellEnd"/>
            <w:r w:rsidRPr="00B31D62">
              <w:rPr>
                <w:rFonts w:ascii="Consolas" w:eastAsia="Times New Roman" w:hAnsi="Consolas" w:cs="Courier New"/>
                <w:color w:val="333333"/>
                <w:sz w:val="24"/>
                <w:szCs w:val="24"/>
                <w:lang w:val="en-GB" w:eastAsia="en-GB"/>
              </w:rPr>
              <w:t xml:space="preserve">; </w:t>
            </w:r>
          </w:p>
          <w:p w14:paraId="5DE0264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B292B8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333399"/>
                <w:sz w:val="24"/>
                <w:szCs w:val="24"/>
                <w:lang w:val="en-GB" w:eastAsia="en-GB"/>
              </w:rPr>
              <w:t>void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66BB"/>
                <w:sz w:val="24"/>
                <w:szCs w:val="24"/>
                <w:lang w:val="en-GB" w:eastAsia="en-GB"/>
              </w:rPr>
              <w:t>main</w:t>
            </w:r>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333399"/>
                <w:sz w:val="24"/>
                <w:szCs w:val="24"/>
                <w:lang w:val="en-GB" w:eastAsia="en-GB"/>
              </w:rPr>
              <w:t>void</w:t>
            </w:r>
            <w:r w:rsidRPr="00B31D62">
              <w:rPr>
                <w:rFonts w:ascii="Consolas" w:eastAsia="Times New Roman" w:hAnsi="Consolas" w:cs="Courier New"/>
                <w:color w:val="333333"/>
                <w:sz w:val="24"/>
                <w:szCs w:val="24"/>
                <w:lang w:val="en-GB" w:eastAsia="en-GB"/>
              </w:rPr>
              <w:t>)</w:t>
            </w:r>
          </w:p>
          <w:p w14:paraId="75790ED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w:t>
            </w:r>
          </w:p>
          <w:p w14:paraId="403C800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Declare your local variables here</w:t>
            </w:r>
          </w:p>
          <w:p w14:paraId="6C07EEC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760DDA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Input/Output Ports initialization</w:t>
            </w:r>
          </w:p>
          <w:p w14:paraId="2A25207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Port A initialization</w:t>
            </w:r>
          </w:p>
          <w:p w14:paraId="6D5B87A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Function: Bit7=In Bit6=In Bit5=In Bit4=In Bit3=In Bit2=In Bit1=In Bit0=In </w:t>
            </w:r>
          </w:p>
          <w:p w14:paraId="6B6F759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DDRA=(</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&lt;&lt;DDA7)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&lt;&lt;DDA6)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&lt;&lt;DDA5)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&lt;&lt;DDA4)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&lt;&lt;DDA0);</w:t>
            </w:r>
          </w:p>
          <w:p w14:paraId="2DFE378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State: Bit7=T Bit6=T Bit5=T Bit4=T Bit3=T Bit2=T Bit1=T Bit0=T </w:t>
            </w:r>
          </w:p>
          <w:p w14:paraId="0CA53FF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s-ES" w:eastAsia="en-GB"/>
              </w:rPr>
              <w:t>PORTA=(</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&lt;&lt;PORTA7)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&lt;&lt;PORTA6)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&lt;&lt;PORTA5)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&lt;&lt;PORTA4)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&lt;&lt;PORTA3)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&lt;&lt;PORTA2)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&lt;&lt;PORTA1)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&lt;&lt;PORTA0);</w:t>
            </w:r>
          </w:p>
          <w:p w14:paraId="3A948FB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p>
          <w:p w14:paraId="705B6D1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Port B initialization</w:t>
            </w:r>
          </w:p>
          <w:p w14:paraId="7E763D3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Function: Bit7=Out Bit6=Out Bit5=Out Bit4=Out Bit3=Out Bit2=Out Bit1=Out Bit0=Out </w:t>
            </w:r>
          </w:p>
          <w:p w14:paraId="19164F4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DDRB=(</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&lt;&lt;DDB7)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&lt;&lt;DDB6)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&lt;&lt;DDB5)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&lt;&lt;DDB4)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&lt;&lt;DDB3)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&lt;&lt;DDB2)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&lt;&lt;DDB1)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&lt;&lt;DDB0);</w:t>
            </w:r>
          </w:p>
          <w:p w14:paraId="07EB2AF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State: Bit7=0 Bit6=0 Bit5=0 Bit4=0 Bit3=0 Bit2=0 Bit1=0 Bit0=0 </w:t>
            </w:r>
          </w:p>
          <w:p w14:paraId="63DCCC2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PORTB=(</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&lt;&lt;PORTB7)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&lt;&lt;PORTB6)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&lt;&lt;PORTB5)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&lt;&lt;PORTB4)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&lt;&lt;PORTB0);</w:t>
            </w:r>
          </w:p>
          <w:p w14:paraId="288FEBE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458BAB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Port C initialization</w:t>
            </w:r>
          </w:p>
          <w:p w14:paraId="4AFF6C6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Function: Bit7=Out Bit6=Out Bit5=Out Bit4=Out Bit3=Out Bit2=Out Bit1=Out Bit0=Out </w:t>
            </w:r>
          </w:p>
          <w:p w14:paraId="43EF4DB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DDRC=(</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&lt;&lt;DDC7)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&lt;&lt;DDC6)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&lt;&lt;DDC5)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&lt;&lt;DDC4)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&lt;&lt;DDC3)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&lt;&lt;DDC2)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&lt;&lt;DDC1)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&lt;&lt;DDC0);</w:t>
            </w:r>
          </w:p>
          <w:p w14:paraId="4E844CB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State: Bit7=0 Bit6=0 Bit5=0 Bit4=0 Bit3=0 Bit2=0 Bit1=0 Bit0=0 </w:t>
            </w:r>
          </w:p>
          <w:p w14:paraId="447F613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PORTC=(</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&lt;&lt;PORTC7)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&lt;&lt;PORTC6)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&lt;&lt;PORTC5)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&lt;&lt;PORTC4)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&lt;&lt;PORTC0);</w:t>
            </w:r>
          </w:p>
          <w:p w14:paraId="65C1744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99717A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Port D initialization</w:t>
            </w:r>
          </w:p>
          <w:p w14:paraId="4472E9D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Function: Bit7=In Bit6=In Bit5=In Bit4=In Bit3=In Bit2=In Bit1=In Bit0=In </w:t>
            </w:r>
          </w:p>
          <w:p w14:paraId="078188D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DDRD=(</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&lt;&lt;DDD7)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&lt;&lt;DDD6)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&lt;&lt;DDD5)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&lt;&lt;DDD4)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&lt;&lt;DDD0);</w:t>
            </w:r>
          </w:p>
          <w:p w14:paraId="0F6C632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State: Bit7=T Bit6=T Bit5=T Bit4=T Bit3=T Bit2=T Bit1=T Bit0=T </w:t>
            </w:r>
          </w:p>
          <w:p w14:paraId="4C23782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PORTD=(</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&lt;&lt;PORTD7)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&lt;&lt;PORTD6)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&lt;&lt;PORTD5)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&lt;&lt;PORTD4)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&lt;&lt;PORTD0);</w:t>
            </w:r>
          </w:p>
          <w:p w14:paraId="07C431A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CB0A45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Timer/Counter 0 initialization</w:t>
            </w:r>
          </w:p>
          <w:p w14:paraId="6F9D4F9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source: System Clock</w:t>
            </w:r>
          </w:p>
          <w:p w14:paraId="0102E6E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value: Timer 0 Stopped</w:t>
            </w:r>
          </w:p>
          <w:p w14:paraId="676071B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Mode: Normal top=0xFF</w:t>
            </w:r>
          </w:p>
          <w:p w14:paraId="79F6B4B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lastRenderedPageBreak/>
              <w:t>// OC0 output: Disconnected</w:t>
            </w:r>
          </w:p>
          <w:p w14:paraId="087EFFB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TCCR0=(</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&lt;&lt;WGM00)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&lt;&lt;COM01)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&lt;&lt;COM00)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&lt;&lt;WGM01)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&lt;&lt;CS02)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&lt;&lt;CS01)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&lt;&lt;CS00);</w:t>
            </w:r>
          </w:p>
          <w:p w14:paraId="0B24A41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TCNT0=</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17B7B7F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OCR0=</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7E19154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3525ED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Timer/Counter 1 initialization</w:t>
            </w:r>
          </w:p>
          <w:p w14:paraId="2A0D6FB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source: System Clock</w:t>
            </w:r>
          </w:p>
          <w:p w14:paraId="6082B05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value: Timer1 Stopped</w:t>
            </w:r>
          </w:p>
          <w:p w14:paraId="10B4E28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Mode: Normal top=0xFFFF</w:t>
            </w:r>
          </w:p>
          <w:p w14:paraId="06637A3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OC1A output: Disconnected</w:t>
            </w:r>
          </w:p>
          <w:p w14:paraId="315343C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OC1B output: Disconnected</w:t>
            </w:r>
          </w:p>
          <w:p w14:paraId="625CEA6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Noise Canceler: Off</w:t>
            </w:r>
          </w:p>
          <w:p w14:paraId="219A91C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Input Capture on Falling Edge</w:t>
            </w:r>
          </w:p>
          <w:p w14:paraId="41D8010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Timer1 Overflow Interrupt: Off</w:t>
            </w:r>
          </w:p>
          <w:p w14:paraId="16ACFD3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Input Capture Interrupt: Off</w:t>
            </w:r>
          </w:p>
          <w:p w14:paraId="057A978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Compare A Match Interrupt: Off</w:t>
            </w:r>
          </w:p>
          <w:p w14:paraId="4B149FA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Compare B Match Interrupt: Off</w:t>
            </w:r>
          </w:p>
          <w:p w14:paraId="713E135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TCCR1A=(</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&lt;&lt;COM1A1)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&lt;&lt;COM1A0)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&lt;&lt;COM1B1)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&lt;&lt;COM1B0)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&lt;&lt;WGM11)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&lt;&lt;WGM10);</w:t>
            </w:r>
          </w:p>
          <w:p w14:paraId="757A22D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TCCR1B=(</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&lt;&lt;ICNC1)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&lt;&lt;ICES1)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&lt;&lt;WGM13)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&lt;&lt;WGM12)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&lt;&lt;CS12)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&lt;&lt;CS11)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&lt;&lt;CS10);</w:t>
            </w:r>
          </w:p>
          <w:p w14:paraId="699676C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TCNT1H=</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4C579BD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TCNT1L=</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58016D8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ICR1H=</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49D2B9C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s-ES" w:eastAsia="en-GB"/>
              </w:rPr>
              <w:t>ICR1L=</w:t>
            </w:r>
            <w:r w:rsidRPr="00B31D62">
              <w:rPr>
                <w:rFonts w:ascii="Consolas" w:eastAsia="Times New Roman" w:hAnsi="Consolas" w:cs="Courier New"/>
                <w:b/>
                <w:bCs/>
                <w:color w:val="005588"/>
                <w:sz w:val="24"/>
                <w:szCs w:val="24"/>
                <w:lang w:val="es-ES" w:eastAsia="en-GB"/>
              </w:rPr>
              <w:t>0x00</w:t>
            </w:r>
            <w:r w:rsidRPr="00B31D62">
              <w:rPr>
                <w:rFonts w:ascii="Consolas" w:eastAsia="Times New Roman" w:hAnsi="Consolas" w:cs="Courier New"/>
                <w:color w:val="333333"/>
                <w:sz w:val="24"/>
                <w:szCs w:val="24"/>
                <w:lang w:val="es-ES" w:eastAsia="en-GB"/>
              </w:rPr>
              <w:t>;</w:t>
            </w:r>
          </w:p>
          <w:p w14:paraId="342D6E1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s-ES" w:eastAsia="en-GB"/>
              </w:rPr>
              <w:t>OCR1AH=</w:t>
            </w:r>
            <w:r w:rsidRPr="00B31D62">
              <w:rPr>
                <w:rFonts w:ascii="Consolas" w:eastAsia="Times New Roman" w:hAnsi="Consolas" w:cs="Courier New"/>
                <w:b/>
                <w:bCs/>
                <w:color w:val="005588"/>
                <w:sz w:val="24"/>
                <w:szCs w:val="24"/>
                <w:lang w:val="es-ES" w:eastAsia="en-GB"/>
              </w:rPr>
              <w:t>0x00</w:t>
            </w:r>
            <w:r w:rsidRPr="00B31D62">
              <w:rPr>
                <w:rFonts w:ascii="Consolas" w:eastAsia="Times New Roman" w:hAnsi="Consolas" w:cs="Courier New"/>
                <w:color w:val="333333"/>
                <w:sz w:val="24"/>
                <w:szCs w:val="24"/>
                <w:lang w:val="es-ES" w:eastAsia="en-GB"/>
              </w:rPr>
              <w:t>;</w:t>
            </w:r>
          </w:p>
          <w:p w14:paraId="4DE64D8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s-ES" w:eastAsia="en-GB"/>
              </w:rPr>
              <w:t>OCR1AL=</w:t>
            </w:r>
            <w:r w:rsidRPr="00B31D62">
              <w:rPr>
                <w:rFonts w:ascii="Consolas" w:eastAsia="Times New Roman" w:hAnsi="Consolas" w:cs="Courier New"/>
                <w:b/>
                <w:bCs/>
                <w:color w:val="005588"/>
                <w:sz w:val="24"/>
                <w:szCs w:val="24"/>
                <w:lang w:val="es-ES" w:eastAsia="en-GB"/>
              </w:rPr>
              <w:t>0x00</w:t>
            </w:r>
            <w:r w:rsidRPr="00B31D62">
              <w:rPr>
                <w:rFonts w:ascii="Consolas" w:eastAsia="Times New Roman" w:hAnsi="Consolas" w:cs="Courier New"/>
                <w:color w:val="333333"/>
                <w:sz w:val="24"/>
                <w:szCs w:val="24"/>
                <w:lang w:val="es-ES" w:eastAsia="en-GB"/>
              </w:rPr>
              <w:t>;</w:t>
            </w:r>
          </w:p>
          <w:p w14:paraId="17397C6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OCR1BH=</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13664A0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OCR1BL=</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56326A0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71B2C1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Timer/Counter 2 initialization</w:t>
            </w:r>
          </w:p>
          <w:p w14:paraId="1877777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source: System Clock</w:t>
            </w:r>
          </w:p>
          <w:p w14:paraId="3A2F463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value: Timer2 Stopped</w:t>
            </w:r>
          </w:p>
          <w:p w14:paraId="42A6272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Mode: Normal top=0xFF</w:t>
            </w:r>
          </w:p>
          <w:p w14:paraId="7B38648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OC2 output: Disconnected</w:t>
            </w:r>
          </w:p>
          <w:p w14:paraId="3D75375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ASSR=</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&lt;&lt;AS2;</w:t>
            </w:r>
          </w:p>
          <w:p w14:paraId="54D96D6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TCCR2=(</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&lt;&lt;WGM20)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&lt;&lt;COM21)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&lt;&lt;COM20)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&lt;&lt;WGM21)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&lt;&lt;CS22)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&lt;&lt;CS21)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&lt;&lt;CS20);</w:t>
            </w:r>
          </w:p>
          <w:p w14:paraId="3447165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TCNT2=</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263095C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OCR2=</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30EE66B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4E6F3D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Timer(s)/Counter(s) Interrupt(s) initialization</w:t>
            </w:r>
          </w:p>
          <w:p w14:paraId="6B24460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TIMSK=(</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&lt;&lt;OCIE2)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&lt;&lt;TOIE2)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&lt;&lt;TICIE1)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&lt;&lt;OCIE1A)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&lt;&lt;OCIE1B)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&lt;&lt;TOIE1)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&lt;&lt;OCIE0)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&lt;&lt;TOIE0);</w:t>
            </w:r>
          </w:p>
          <w:p w14:paraId="699F881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8346C1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External Interrupt(s) initialization</w:t>
            </w:r>
          </w:p>
          <w:p w14:paraId="7E24703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INT0: Off</w:t>
            </w:r>
          </w:p>
          <w:p w14:paraId="56F3075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INT1: Off</w:t>
            </w:r>
          </w:p>
          <w:p w14:paraId="446C6D9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lastRenderedPageBreak/>
              <w:t>// INT2: Off</w:t>
            </w:r>
          </w:p>
          <w:p w14:paraId="0EB5186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MCUCR=(</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&lt;&lt;ISC11)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&lt;&lt;ISC10)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&lt;&lt;ISC01)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&lt;&lt;ISC00);</w:t>
            </w:r>
          </w:p>
          <w:p w14:paraId="54767D3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MCUCSR=(</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&lt;&lt;ISC2);</w:t>
            </w:r>
          </w:p>
          <w:p w14:paraId="60AD7CB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7A976AD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USART initialization</w:t>
            </w:r>
          </w:p>
          <w:p w14:paraId="1DEB014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USART disabled</w:t>
            </w:r>
          </w:p>
          <w:p w14:paraId="5B9C600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UCSRB=(</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&lt;&lt;RXCIE)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&lt;&lt;TXCIE)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&lt;&lt;UDRIE)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&lt;&lt;RXEN)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&lt;&lt;TXEN)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&lt;&lt;UCSZ2)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&lt;&lt;RXB8)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&lt;&lt;TXB8);</w:t>
            </w:r>
          </w:p>
          <w:p w14:paraId="191D9E1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0471AF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Analog Comparator initialization</w:t>
            </w:r>
          </w:p>
          <w:p w14:paraId="62E1850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Analog Comparator: Off</w:t>
            </w:r>
          </w:p>
          <w:p w14:paraId="00B9A34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The Analog Comparator's positive input is</w:t>
            </w:r>
          </w:p>
          <w:p w14:paraId="6CB9C20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connected to the AIN0 pin</w:t>
            </w:r>
          </w:p>
          <w:p w14:paraId="2D56056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The Analog Comparator's negative input is</w:t>
            </w:r>
          </w:p>
          <w:p w14:paraId="5819101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connected to the AIN1 pin</w:t>
            </w:r>
          </w:p>
          <w:p w14:paraId="548BF30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ACSR=(</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&lt;&lt;ACD)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&lt;&lt;ACBG)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&lt;&lt;ACO)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&lt;&lt;ACI)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&lt;&lt;ACIC)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&lt;&lt;ACIS1)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&lt;&lt;ACIS0);</w:t>
            </w:r>
          </w:p>
          <w:p w14:paraId="17F6A91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CC07EA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ADC initialization</w:t>
            </w:r>
          </w:p>
          <w:p w14:paraId="2FC80DE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ADC Clock frequency: 500.000 kHz</w:t>
            </w:r>
          </w:p>
          <w:p w14:paraId="28CA688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ADC Voltage Reference: AVCC pin</w:t>
            </w:r>
          </w:p>
          <w:p w14:paraId="7817F3E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ADC High Speed Mode: Off</w:t>
            </w:r>
          </w:p>
          <w:p w14:paraId="49F5CDD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ADC Auto Trigger Source: ADC Stopped</w:t>
            </w:r>
          </w:p>
          <w:p w14:paraId="75E6D65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Only the 8 most significant bits of</w:t>
            </w:r>
          </w:p>
          <w:p w14:paraId="33B8F57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the AD conversion result are used</w:t>
            </w:r>
          </w:p>
          <w:p w14:paraId="59AE6CE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ADMUX=ADC_VREF_TYPE;</w:t>
            </w:r>
          </w:p>
          <w:p w14:paraId="13942E5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ADCSRA=(</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&lt;&lt;ADEN)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&lt;&lt;ADSC)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&lt;&lt;ADATE)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&lt;&lt;ADIF)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&lt;&lt;ADPS2)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&lt;&lt;ADPS1)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&lt;&lt;ADPS0);</w:t>
            </w:r>
          </w:p>
          <w:p w14:paraId="36C1717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SFIOR=(</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&lt;&lt;ADHSM)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&lt;&lt;ADTS2)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&lt;&lt;ADTS1)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&lt;&lt;ADTS0);</w:t>
            </w:r>
          </w:p>
          <w:p w14:paraId="362B3AE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380554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SPI initialization</w:t>
            </w:r>
          </w:p>
          <w:p w14:paraId="5D53C9E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SPI disabled</w:t>
            </w:r>
          </w:p>
          <w:p w14:paraId="72755F3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SPCR=(</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&lt;&lt;SPIE)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&lt;&lt;SPE)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&lt;&lt;DORD)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&lt;&lt;MSTR)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&lt;&lt;CPOL)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&lt;&lt;CPHA)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&lt;&lt;SPR1)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&lt;&lt;SPR0);</w:t>
            </w:r>
          </w:p>
          <w:p w14:paraId="1BD3631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78DC24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TWI initialization</w:t>
            </w:r>
          </w:p>
          <w:p w14:paraId="3462CB8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TWI disabled</w:t>
            </w:r>
          </w:p>
          <w:p w14:paraId="4D25BFB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TWCR=(</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&lt;&lt;TWEA)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&lt;&lt;TWSTA)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&lt;&lt;TWSTO)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&lt;&lt;TWEN)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&lt;&lt;TWIE);</w:t>
            </w:r>
          </w:p>
          <w:p w14:paraId="3C37F37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9841A5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008800"/>
                <w:sz w:val="24"/>
                <w:szCs w:val="24"/>
                <w:lang w:val="en-GB" w:eastAsia="en-GB"/>
              </w:rPr>
              <w:t>while</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w:t>
            </w:r>
          </w:p>
          <w:p w14:paraId="6BF3239D"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w:t>
            </w:r>
            <w:r w:rsidRPr="003A653E">
              <w:rPr>
                <w:rFonts w:ascii="Consolas" w:eastAsia="Times New Roman" w:hAnsi="Consolas" w:cs="Courier New"/>
                <w:color w:val="333333"/>
                <w:sz w:val="24"/>
                <w:szCs w:val="24"/>
                <w:lang w:val="en-GB" w:eastAsia="en-GB"/>
              </w:rPr>
              <w:t>{</w:t>
            </w:r>
          </w:p>
          <w:p w14:paraId="69AA3E16"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t xml:space="preserve">        </w:t>
            </w:r>
            <w:proofErr w:type="spellStart"/>
            <w:r w:rsidRPr="003A653E">
              <w:rPr>
                <w:rFonts w:ascii="Consolas" w:eastAsia="Times New Roman" w:hAnsi="Consolas" w:cs="Courier New"/>
                <w:color w:val="333333"/>
                <w:sz w:val="24"/>
                <w:szCs w:val="24"/>
                <w:lang w:val="en-GB" w:eastAsia="en-GB"/>
              </w:rPr>
              <w:t>valor</w:t>
            </w:r>
            <w:proofErr w:type="spellEnd"/>
            <w:r w:rsidRPr="003A653E">
              <w:rPr>
                <w:rFonts w:ascii="Consolas" w:eastAsia="Times New Roman" w:hAnsi="Consolas" w:cs="Courier New"/>
                <w:color w:val="333333"/>
                <w:sz w:val="24"/>
                <w:szCs w:val="24"/>
                <w:lang w:val="en-GB" w:eastAsia="en-GB"/>
              </w:rPr>
              <w:t xml:space="preserve"> = </w:t>
            </w:r>
            <w:proofErr w:type="spellStart"/>
            <w:r w:rsidRPr="003A653E">
              <w:rPr>
                <w:rFonts w:ascii="Consolas" w:eastAsia="Times New Roman" w:hAnsi="Consolas" w:cs="Courier New"/>
                <w:color w:val="333333"/>
                <w:sz w:val="24"/>
                <w:szCs w:val="24"/>
                <w:lang w:val="en-GB" w:eastAsia="en-GB"/>
              </w:rPr>
              <w:t>read_adc</w:t>
            </w:r>
            <w:proofErr w:type="spellEnd"/>
            <w:r w:rsidRPr="003A653E">
              <w:rPr>
                <w:rFonts w:ascii="Consolas" w:eastAsia="Times New Roman" w:hAnsi="Consolas" w:cs="Courier New"/>
                <w:color w:val="333333"/>
                <w:sz w:val="24"/>
                <w:szCs w:val="24"/>
                <w:lang w:val="en-GB" w:eastAsia="en-GB"/>
              </w:rPr>
              <w:t>(</w:t>
            </w:r>
            <w:r w:rsidRPr="003A653E">
              <w:rPr>
                <w:rFonts w:ascii="Consolas" w:eastAsia="Times New Roman" w:hAnsi="Consolas" w:cs="Courier New"/>
                <w:b/>
                <w:bCs/>
                <w:color w:val="0000DD"/>
                <w:sz w:val="24"/>
                <w:szCs w:val="24"/>
                <w:lang w:val="en-GB" w:eastAsia="en-GB"/>
              </w:rPr>
              <w:t>0</w:t>
            </w:r>
            <w:r w:rsidRPr="003A653E">
              <w:rPr>
                <w:rFonts w:ascii="Consolas" w:eastAsia="Times New Roman" w:hAnsi="Consolas" w:cs="Courier New"/>
                <w:color w:val="333333"/>
                <w:sz w:val="24"/>
                <w:szCs w:val="24"/>
                <w:lang w:val="en-GB" w:eastAsia="en-GB"/>
              </w:rPr>
              <w:t>);</w:t>
            </w:r>
          </w:p>
          <w:p w14:paraId="431CBC2A"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t xml:space="preserve">        </w:t>
            </w:r>
            <w:proofErr w:type="spellStart"/>
            <w:r w:rsidRPr="003A653E">
              <w:rPr>
                <w:rFonts w:ascii="Consolas" w:eastAsia="Times New Roman" w:hAnsi="Consolas" w:cs="Courier New"/>
                <w:color w:val="333333"/>
                <w:sz w:val="24"/>
                <w:szCs w:val="24"/>
                <w:lang w:val="en-GB" w:eastAsia="en-GB"/>
              </w:rPr>
              <w:t>intensidad</w:t>
            </w:r>
            <w:proofErr w:type="spellEnd"/>
            <w:r w:rsidRPr="003A653E">
              <w:rPr>
                <w:rFonts w:ascii="Consolas" w:eastAsia="Times New Roman" w:hAnsi="Consolas" w:cs="Courier New"/>
                <w:color w:val="333333"/>
                <w:sz w:val="24"/>
                <w:szCs w:val="24"/>
                <w:lang w:val="en-GB" w:eastAsia="en-GB"/>
              </w:rPr>
              <w:t xml:space="preserve"> = </w:t>
            </w:r>
            <w:r w:rsidRPr="003A653E">
              <w:rPr>
                <w:rFonts w:ascii="Consolas" w:eastAsia="Times New Roman" w:hAnsi="Consolas" w:cs="Courier New"/>
                <w:b/>
                <w:bCs/>
                <w:color w:val="0000DD"/>
                <w:sz w:val="24"/>
                <w:szCs w:val="24"/>
                <w:lang w:val="en-GB" w:eastAsia="en-GB"/>
              </w:rPr>
              <w:t>50</w:t>
            </w:r>
            <w:r w:rsidRPr="003A653E">
              <w:rPr>
                <w:rFonts w:ascii="Consolas" w:eastAsia="Times New Roman" w:hAnsi="Consolas" w:cs="Courier New"/>
                <w:color w:val="333333"/>
                <w:sz w:val="24"/>
                <w:szCs w:val="24"/>
                <w:lang w:val="en-GB" w:eastAsia="en-GB"/>
              </w:rPr>
              <w:t xml:space="preserve"> * </w:t>
            </w:r>
            <w:proofErr w:type="spellStart"/>
            <w:r w:rsidRPr="003A653E">
              <w:rPr>
                <w:rFonts w:ascii="Consolas" w:eastAsia="Times New Roman" w:hAnsi="Consolas" w:cs="Courier New"/>
                <w:color w:val="333333"/>
                <w:sz w:val="24"/>
                <w:szCs w:val="24"/>
                <w:lang w:val="en-GB" w:eastAsia="en-GB"/>
              </w:rPr>
              <w:t>valor</w:t>
            </w:r>
            <w:proofErr w:type="spellEnd"/>
            <w:r w:rsidRPr="003A653E">
              <w:rPr>
                <w:rFonts w:ascii="Consolas" w:eastAsia="Times New Roman" w:hAnsi="Consolas" w:cs="Courier New"/>
                <w:color w:val="333333"/>
                <w:sz w:val="24"/>
                <w:szCs w:val="24"/>
                <w:lang w:val="en-GB" w:eastAsia="en-GB"/>
              </w:rPr>
              <w:t xml:space="preserve"> / </w:t>
            </w:r>
            <w:r w:rsidRPr="003A653E">
              <w:rPr>
                <w:rFonts w:ascii="Consolas" w:eastAsia="Times New Roman" w:hAnsi="Consolas" w:cs="Courier New"/>
                <w:b/>
                <w:bCs/>
                <w:color w:val="0000DD"/>
                <w:sz w:val="24"/>
                <w:szCs w:val="24"/>
                <w:lang w:val="en-GB" w:eastAsia="en-GB"/>
              </w:rPr>
              <w:t>255</w:t>
            </w:r>
            <w:r w:rsidRPr="003A653E">
              <w:rPr>
                <w:rFonts w:ascii="Consolas" w:eastAsia="Times New Roman" w:hAnsi="Consolas" w:cs="Courier New"/>
                <w:color w:val="333333"/>
                <w:sz w:val="24"/>
                <w:szCs w:val="24"/>
                <w:lang w:val="en-GB" w:eastAsia="en-GB"/>
              </w:rPr>
              <w:t>;</w:t>
            </w:r>
          </w:p>
          <w:p w14:paraId="406B7FDC"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t xml:space="preserve">        </w:t>
            </w:r>
          </w:p>
          <w:p w14:paraId="7714E446"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t xml:space="preserve">        </w:t>
            </w:r>
            <w:proofErr w:type="spellStart"/>
            <w:r w:rsidRPr="003A653E">
              <w:rPr>
                <w:rFonts w:ascii="Consolas" w:eastAsia="Times New Roman" w:hAnsi="Consolas" w:cs="Courier New"/>
                <w:color w:val="333333"/>
                <w:sz w:val="24"/>
                <w:szCs w:val="24"/>
                <w:lang w:val="en-GB" w:eastAsia="en-GB"/>
              </w:rPr>
              <w:t>delay_ms</w:t>
            </w:r>
            <w:proofErr w:type="spellEnd"/>
            <w:r w:rsidRPr="003A653E">
              <w:rPr>
                <w:rFonts w:ascii="Consolas" w:eastAsia="Times New Roman" w:hAnsi="Consolas" w:cs="Courier New"/>
                <w:color w:val="333333"/>
                <w:sz w:val="24"/>
                <w:szCs w:val="24"/>
                <w:lang w:val="en-GB" w:eastAsia="en-GB"/>
              </w:rPr>
              <w:t>(</w:t>
            </w:r>
            <w:r w:rsidRPr="003A653E">
              <w:rPr>
                <w:rFonts w:ascii="Consolas" w:eastAsia="Times New Roman" w:hAnsi="Consolas" w:cs="Courier New"/>
                <w:b/>
                <w:bCs/>
                <w:color w:val="0000DD"/>
                <w:sz w:val="24"/>
                <w:szCs w:val="24"/>
                <w:lang w:val="en-GB" w:eastAsia="en-GB"/>
              </w:rPr>
              <w:t>7</w:t>
            </w:r>
            <w:r w:rsidRPr="003A653E">
              <w:rPr>
                <w:rFonts w:ascii="Consolas" w:eastAsia="Times New Roman" w:hAnsi="Consolas" w:cs="Courier New"/>
                <w:color w:val="333333"/>
                <w:sz w:val="24"/>
                <w:szCs w:val="24"/>
                <w:lang w:val="en-GB" w:eastAsia="en-GB"/>
              </w:rPr>
              <w:t>);</w:t>
            </w:r>
          </w:p>
          <w:p w14:paraId="77864AF6"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t xml:space="preserve">        PORTB = ~mem[</w:t>
            </w:r>
            <w:proofErr w:type="spellStart"/>
            <w:r w:rsidRPr="003A653E">
              <w:rPr>
                <w:rFonts w:ascii="Consolas" w:eastAsia="Times New Roman" w:hAnsi="Consolas" w:cs="Courier New"/>
                <w:color w:val="333333"/>
                <w:sz w:val="24"/>
                <w:szCs w:val="24"/>
                <w:lang w:val="en-GB" w:eastAsia="en-GB"/>
              </w:rPr>
              <w:t>intensidad</w:t>
            </w:r>
            <w:proofErr w:type="spellEnd"/>
            <w:r w:rsidRPr="003A653E">
              <w:rPr>
                <w:rFonts w:ascii="Consolas" w:eastAsia="Times New Roman" w:hAnsi="Consolas" w:cs="Courier New"/>
                <w:color w:val="333333"/>
                <w:sz w:val="24"/>
                <w:szCs w:val="24"/>
                <w:lang w:val="en-GB" w:eastAsia="en-GB"/>
              </w:rPr>
              <w:t>/</w:t>
            </w:r>
            <w:r w:rsidRPr="003A653E">
              <w:rPr>
                <w:rFonts w:ascii="Consolas" w:eastAsia="Times New Roman" w:hAnsi="Consolas" w:cs="Courier New"/>
                <w:b/>
                <w:bCs/>
                <w:color w:val="0000DD"/>
                <w:sz w:val="24"/>
                <w:szCs w:val="24"/>
                <w:lang w:val="en-GB" w:eastAsia="en-GB"/>
              </w:rPr>
              <w:t>10</w:t>
            </w:r>
            <w:r w:rsidRPr="003A653E">
              <w:rPr>
                <w:rFonts w:ascii="Consolas" w:eastAsia="Times New Roman" w:hAnsi="Consolas" w:cs="Courier New"/>
                <w:color w:val="333333"/>
                <w:sz w:val="24"/>
                <w:szCs w:val="24"/>
                <w:lang w:val="en-GB" w:eastAsia="en-GB"/>
              </w:rPr>
              <w:t>];</w:t>
            </w:r>
          </w:p>
          <w:p w14:paraId="75F6B12E"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t xml:space="preserve">        PORTC = </w:t>
            </w:r>
            <w:r w:rsidRPr="003A653E">
              <w:rPr>
                <w:rFonts w:ascii="Consolas" w:eastAsia="Times New Roman" w:hAnsi="Consolas" w:cs="Courier New"/>
                <w:b/>
                <w:bCs/>
                <w:color w:val="005588"/>
                <w:sz w:val="24"/>
                <w:szCs w:val="24"/>
                <w:lang w:val="en-GB" w:eastAsia="en-GB"/>
              </w:rPr>
              <w:t>0x02</w:t>
            </w:r>
            <w:r w:rsidRPr="003A653E">
              <w:rPr>
                <w:rFonts w:ascii="Consolas" w:eastAsia="Times New Roman" w:hAnsi="Consolas" w:cs="Courier New"/>
                <w:color w:val="333333"/>
                <w:sz w:val="24"/>
                <w:szCs w:val="24"/>
                <w:lang w:val="en-GB" w:eastAsia="en-GB"/>
              </w:rPr>
              <w:t>;</w:t>
            </w:r>
          </w:p>
          <w:p w14:paraId="13F82E9F"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t xml:space="preserve">        </w:t>
            </w:r>
          </w:p>
          <w:p w14:paraId="33213572"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t xml:space="preserve">        </w:t>
            </w:r>
            <w:proofErr w:type="spellStart"/>
            <w:r w:rsidRPr="003A653E">
              <w:rPr>
                <w:rFonts w:ascii="Consolas" w:eastAsia="Times New Roman" w:hAnsi="Consolas" w:cs="Courier New"/>
                <w:color w:val="333333"/>
                <w:sz w:val="24"/>
                <w:szCs w:val="24"/>
                <w:lang w:val="en-GB" w:eastAsia="en-GB"/>
              </w:rPr>
              <w:t>delay_ms</w:t>
            </w:r>
            <w:proofErr w:type="spellEnd"/>
            <w:r w:rsidRPr="003A653E">
              <w:rPr>
                <w:rFonts w:ascii="Consolas" w:eastAsia="Times New Roman" w:hAnsi="Consolas" w:cs="Courier New"/>
                <w:color w:val="333333"/>
                <w:sz w:val="24"/>
                <w:szCs w:val="24"/>
                <w:lang w:val="en-GB" w:eastAsia="en-GB"/>
              </w:rPr>
              <w:t>(</w:t>
            </w:r>
            <w:r w:rsidRPr="003A653E">
              <w:rPr>
                <w:rFonts w:ascii="Consolas" w:eastAsia="Times New Roman" w:hAnsi="Consolas" w:cs="Courier New"/>
                <w:b/>
                <w:bCs/>
                <w:color w:val="0000DD"/>
                <w:sz w:val="24"/>
                <w:szCs w:val="24"/>
                <w:lang w:val="en-GB" w:eastAsia="en-GB"/>
              </w:rPr>
              <w:t>7</w:t>
            </w:r>
            <w:r w:rsidRPr="003A653E">
              <w:rPr>
                <w:rFonts w:ascii="Consolas" w:eastAsia="Times New Roman" w:hAnsi="Consolas" w:cs="Courier New"/>
                <w:color w:val="333333"/>
                <w:sz w:val="24"/>
                <w:szCs w:val="24"/>
                <w:lang w:val="en-GB" w:eastAsia="en-GB"/>
              </w:rPr>
              <w:t>);</w:t>
            </w:r>
          </w:p>
          <w:p w14:paraId="1C0C2C49"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lastRenderedPageBreak/>
              <w:t xml:space="preserve">        PORTB = ~mem[intensidad%</w:t>
            </w:r>
            <w:r w:rsidRPr="003A653E">
              <w:rPr>
                <w:rFonts w:ascii="Consolas" w:eastAsia="Times New Roman" w:hAnsi="Consolas" w:cs="Courier New"/>
                <w:b/>
                <w:bCs/>
                <w:color w:val="0000DD"/>
                <w:sz w:val="24"/>
                <w:szCs w:val="24"/>
                <w:lang w:val="en-GB" w:eastAsia="en-GB"/>
              </w:rPr>
              <w:t>10</w:t>
            </w:r>
            <w:r w:rsidRPr="003A653E">
              <w:rPr>
                <w:rFonts w:ascii="Consolas" w:eastAsia="Times New Roman" w:hAnsi="Consolas" w:cs="Courier New"/>
                <w:color w:val="333333"/>
                <w:sz w:val="24"/>
                <w:szCs w:val="24"/>
                <w:lang w:val="en-GB" w:eastAsia="en-GB"/>
              </w:rPr>
              <w:t>];</w:t>
            </w:r>
          </w:p>
          <w:p w14:paraId="1A0BA624" w14:textId="77777777" w:rsidR="00B31D62" w:rsidRPr="003A653E"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t xml:space="preserve">        PORTC = </w:t>
            </w:r>
            <w:r w:rsidRPr="003A653E">
              <w:rPr>
                <w:rFonts w:ascii="Consolas" w:eastAsia="Times New Roman" w:hAnsi="Consolas" w:cs="Courier New"/>
                <w:b/>
                <w:bCs/>
                <w:color w:val="005588"/>
                <w:sz w:val="24"/>
                <w:szCs w:val="24"/>
                <w:lang w:val="en-GB" w:eastAsia="en-GB"/>
              </w:rPr>
              <w:t>0x04</w:t>
            </w:r>
            <w:r w:rsidRPr="003A653E">
              <w:rPr>
                <w:rFonts w:ascii="Consolas" w:eastAsia="Times New Roman" w:hAnsi="Consolas" w:cs="Courier New"/>
                <w:color w:val="333333"/>
                <w:sz w:val="24"/>
                <w:szCs w:val="24"/>
                <w:lang w:val="en-GB" w:eastAsia="en-GB"/>
              </w:rPr>
              <w:t>;</w:t>
            </w:r>
          </w:p>
          <w:p w14:paraId="4BF180B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3A653E">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color w:val="333333"/>
                <w:sz w:val="24"/>
                <w:szCs w:val="24"/>
                <w:lang w:val="en-GB" w:eastAsia="en-GB"/>
              </w:rPr>
              <w:t>}</w:t>
            </w:r>
          </w:p>
          <w:p w14:paraId="257D830B" w14:textId="092F7D16" w:rsidR="00F66182" w:rsidRPr="00B31D62" w:rsidRDefault="00B31D62" w:rsidP="00F66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w:t>
            </w:r>
          </w:p>
        </w:tc>
      </w:tr>
    </w:tbl>
    <w:p w14:paraId="7ACF673D" w14:textId="77777777" w:rsidR="003A1AF6" w:rsidRDefault="003A1AF6" w:rsidP="00BC4DEA">
      <w:pPr>
        <w:jc w:val="both"/>
        <w:rPr>
          <w:rFonts w:ascii="Times New Roman" w:hAnsi="Times New Roman" w:cs="Times New Roman"/>
          <w:b/>
          <w:bCs/>
          <w:sz w:val="32"/>
          <w:szCs w:val="32"/>
        </w:rPr>
      </w:pPr>
    </w:p>
    <w:p w14:paraId="469F166F" w14:textId="0FFF59B1" w:rsidR="00C27268" w:rsidRPr="00F15DB7" w:rsidRDefault="00C27268" w:rsidP="00F15DB7">
      <w:pPr>
        <w:pStyle w:val="Prrafodelista"/>
        <w:numPr>
          <w:ilvl w:val="0"/>
          <w:numId w:val="23"/>
        </w:numPr>
        <w:jc w:val="both"/>
        <w:rPr>
          <w:rFonts w:ascii="Times New Roman" w:hAnsi="Times New Roman" w:cs="Times New Roman"/>
          <w:b/>
          <w:bCs/>
          <w:sz w:val="24"/>
          <w:szCs w:val="24"/>
        </w:rPr>
      </w:pPr>
      <w:r w:rsidRPr="00F15DB7">
        <w:rPr>
          <w:rFonts w:ascii="Times New Roman" w:hAnsi="Times New Roman" w:cs="Times New Roman"/>
          <w:b/>
          <w:bCs/>
          <w:sz w:val="24"/>
          <w:szCs w:val="24"/>
        </w:rPr>
        <w:t>VOLTÍMETRO DE 0.0V A 30.0V</w:t>
      </w:r>
    </w:p>
    <w:tbl>
      <w:tblPr>
        <w:tblStyle w:val="Tablaconcuadrcula"/>
        <w:tblW w:w="0" w:type="auto"/>
        <w:tblLook w:val="04A0" w:firstRow="1" w:lastRow="0" w:firstColumn="1" w:lastColumn="0" w:noHBand="0" w:noVBand="1"/>
      </w:tblPr>
      <w:tblGrid>
        <w:gridCol w:w="9016"/>
      </w:tblGrid>
      <w:tr w:rsidR="00FF6FEF" w14:paraId="63695D32" w14:textId="77777777" w:rsidTr="00FF6FEF">
        <w:tc>
          <w:tcPr>
            <w:tcW w:w="9016" w:type="dxa"/>
          </w:tcPr>
          <w:p w14:paraId="54F7DBF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w:t>
            </w:r>
          </w:p>
          <w:p w14:paraId="43BE702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This program was created by the </w:t>
            </w:r>
            <w:proofErr w:type="spellStart"/>
            <w:r w:rsidRPr="00B31D62">
              <w:rPr>
                <w:rFonts w:ascii="Consolas" w:eastAsia="Times New Roman" w:hAnsi="Consolas" w:cs="Courier New"/>
                <w:color w:val="888888"/>
                <w:sz w:val="24"/>
                <w:szCs w:val="24"/>
                <w:lang w:val="en-GB" w:eastAsia="en-GB"/>
              </w:rPr>
              <w:t>CodeWizardAVR</w:t>
            </w:r>
            <w:proofErr w:type="spellEnd"/>
            <w:r w:rsidRPr="00B31D62">
              <w:rPr>
                <w:rFonts w:ascii="Consolas" w:eastAsia="Times New Roman" w:hAnsi="Consolas" w:cs="Courier New"/>
                <w:color w:val="888888"/>
                <w:sz w:val="24"/>
                <w:szCs w:val="24"/>
                <w:lang w:val="en-GB" w:eastAsia="en-GB"/>
              </w:rPr>
              <w:t xml:space="preserve"> V3.48b </w:t>
            </w:r>
          </w:p>
          <w:p w14:paraId="7BE1E88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Automatic Program Generator</w:t>
            </w:r>
          </w:p>
          <w:p w14:paraId="24A1704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Copyright 1998-2021 Pavel Haiduc, HP InfoTech S.R.L.</w:t>
            </w:r>
          </w:p>
          <w:p w14:paraId="605C744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http://www.hpinfotech.ro</w:t>
            </w:r>
          </w:p>
          <w:p w14:paraId="55E4F17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B10A59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Project : </w:t>
            </w:r>
          </w:p>
          <w:p w14:paraId="58AC9A1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Version : </w:t>
            </w:r>
          </w:p>
          <w:p w14:paraId="70A1670F" w14:textId="445E96BB"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Date    : </w:t>
            </w:r>
          </w:p>
          <w:p w14:paraId="7AFB957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Author  : </w:t>
            </w:r>
          </w:p>
          <w:p w14:paraId="20A11EF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Company : </w:t>
            </w:r>
          </w:p>
          <w:p w14:paraId="602CC60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Comments: </w:t>
            </w:r>
          </w:p>
          <w:p w14:paraId="30B53F5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44C268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86DEF4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Chip type               : ATmega8535</w:t>
            </w:r>
          </w:p>
          <w:p w14:paraId="5C81CE3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Program type            : Application</w:t>
            </w:r>
          </w:p>
          <w:p w14:paraId="7AD0CFC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AVR Core Clock frequency: 1.000000 MHz</w:t>
            </w:r>
          </w:p>
          <w:p w14:paraId="37BFB6D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Memory model            : Small</w:t>
            </w:r>
          </w:p>
          <w:p w14:paraId="50D572A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External RAM size       : 0</w:t>
            </w:r>
          </w:p>
          <w:p w14:paraId="279D2F4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Data Stack size         : 128</w:t>
            </w:r>
          </w:p>
          <w:p w14:paraId="542B041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w:t>
            </w:r>
          </w:p>
          <w:p w14:paraId="1147DB2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CAEBB3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557799"/>
                <w:sz w:val="24"/>
                <w:szCs w:val="24"/>
                <w:lang w:val="en-GB" w:eastAsia="en-GB"/>
              </w:rPr>
              <w:t>#include &lt;mega8535.h&gt;</w:t>
            </w:r>
          </w:p>
          <w:p w14:paraId="264FE26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1AC50B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557799"/>
                <w:sz w:val="24"/>
                <w:szCs w:val="24"/>
                <w:lang w:val="en-GB" w:eastAsia="en-GB"/>
              </w:rPr>
              <w:t>#include &lt;</w:t>
            </w:r>
            <w:proofErr w:type="spellStart"/>
            <w:r w:rsidRPr="00B31D62">
              <w:rPr>
                <w:rFonts w:ascii="Consolas" w:eastAsia="Times New Roman" w:hAnsi="Consolas" w:cs="Courier New"/>
                <w:color w:val="557799"/>
                <w:sz w:val="24"/>
                <w:szCs w:val="24"/>
                <w:lang w:val="en-GB" w:eastAsia="en-GB"/>
              </w:rPr>
              <w:t>delay.h</w:t>
            </w:r>
            <w:proofErr w:type="spellEnd"/>
            <w:r w:rsidRPr="00B31D62">
              <w:rPr>
                <w:rFonts w:ascii="Consolas" w:eastAsia="Times New Roman" w:hAnsi="Consolas" w:cs="Courier New"/>
                <w:color w:val="557799"/>
                <w:sz w:val="24"/>
                <w:szCs w:val="24"/>
                <w:lang w:val="en-GB" w:eastAsia="en-GB"/>
              </w:rPr>
              <w:t>&gt;</w:t>
            </w:r>
          </w:p>
          <w:p w14:paraId="2AA1868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1B1A64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Voltage Reference: AVCC pin</w:t>
            </w:r>
          </w:p>
          <w:p w14:paraId="6745D4F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557799"/>
                <w:sz w:val="24"/>
                <w:szCs w:val="24"/>
                <w:lang w:val="en-GB" w:eastAsia="en-GB"/>
              </w:rPr>
              <w:t>#define ADC_VREF_TYPE ((0&lt;&lt;REFS1) | (1&lt;&lt;REFS0) | (1&lt;&lt;ADLAR))</w:t>
            </w:r>
          </w:p>
          <w:p w14:paraId="7D076D9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103B7E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Read the 8 most significant bits</w:t>
            </w:r>
          </w:p>
          <w:p w14:paraId="26B323E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of the AD conversion result</w:t>
            </w:r>
          </w:p>
          <w:p w14:paraId="4175795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333399"/>
                <w:sz w:val="24"/>
                <w:szCs w:val="24"/>
                <w:lang w:val="en-GB" w:eastAsia="en-GB"/>
              </w:rPr>
              <w:t>unsigned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333399"/>
                <w:sz w:val="24"/>
                <w:szCs w:val="24"/>
                <w:lang w:val="en-GB" w:eastAsia="en-GB"/>
              </w:rPr>
              <w:t>char</w:t>
            </w: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b/>
                <w:bCs/>
                <w:color w:val="0066BB"/>
                <w:sz w:val="24"/>
                <w:szCs w:val="24"/>
                <w:lang w:val="en-GB" w:eastAsia="en-GB"/>
              </w:rPr>
              <w:t>read_adc</w:t>
            </w:r>
            <w:proofErr w:type="spellEnd"/>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333399"/>
                <w:sz w:val="24"/>
                <w:szCs w:val="24"/>
                <w:lang w:val="en-GB" w:eastAsia="en-GB"/>
              </w:rPr>
              <w:t>unsigned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333399"/>
                <w:sz w:val="24"/>
                <w:szCs w:val="24"/>
                <w:lang w:val="en-GB" w:eastAsia="en-GB"/>
              </w:rPr>
              <w:t>char</w:t>
            </w: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n-GB" w:eastAsia="en-GB"/>
              </w:rPr>
              <w:t>adc_input</w:t>
            </w:r>
            <w:proofErr w:type="spellEnd"/>
            <w:r w:rsidRPr="00B31D62">
              <w:rPr>
                <w:rFonts w:ascii="Consolas" w:eastAsia="Times New Roman" w:hAnsi="Consolas" w:cs="Courier New"/>
                <w:color w:val="333333"/>
                <w:sz w:val="24"/>
                <w:szCs w:val="24"/>
                <w:lang w:val="en-GB" w:eastAsia="en-GB"/>
              </w:rPr>
              <w:t>)</w:t>
            </w:r>
          </w:p>
          <w:p w14:paraId="52BBB97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w:t>
            </w:r>
          </w:p>
          <w:p w14:paraId="06C70E6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ADMUX=</w:t>
            </w:r>
            <w:proofErr w:type="spellStart"/>
            <w:r w:rsidRPr="00B31D62">
              <w:rPr>
                <w:rFonts w:ascii="Consolas" w:eastAsia="Times New Roman" w:hAnsi="Consolas" w:cs="Courier New"/>
                <w:color w:val="333333"/>
                <w:sz w:val="24"/>
                <w:szCs w:val="24"/>
                <w:lang w:val="en-GB" w:eastAsia="en-GB"/>
              </w:rPr>
              <w:t>adc_input</w:t>
            </w:r>
            <w:proofErr w:type="spellEnd"/>
            <w:r w:rsidRPr="00B31D62">
              <w:rPr>
                <w:rFonts w:ascii="Consolas" w:eastAsia="Times New Roman" w:hAnsi="Consolas" w:cs="Courier New"/>
                <w:color w:val="333333"/>
                <w:sz w:val="24"/>
                <w:szCs w:val="24"/>
                <w:lang w:val="en-GB" w:eastAsia="en-GB"/>
              </w:rPr>
              <w:t xml:space="preserve"> | ADC_VREF_TYPE;</w:t>
            </w:r>
          </w:p>
          <w:p w14:paraId="1D806F2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Delay needed for the stabilization of the ADC input voltage</w:t>
            </w:r>
          </w:p>
          <w:p w14:paraId="63349D3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spellStart"/>
            <w:r w:rsidRPr="00B31D62">
              <w:rPr>
                <w:rFonts w:ascii="Consolas" w:eastAsia="Times New Roman" w:hAnsi="Consolas" w:cs="Courier New"/>
                <w:color w:val="333333"/>
                <w:sz w:val="24"/>
                <w:szCs w:val="24"/>
                <w:lang w:val="en-GB" w:eastAsia="en-GB"/>
              </w:rPr>
              <w:t>delay_us</w:t>
            </w:r>
            <w:proofErr w:type="spellEnd"/>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0000DD"/>
                <w:sz w:val="24"/>
                <w:szCs w:val="24"/>
                <w:lang w:val="en-GB" w:eastAsia="en-GB"/>
              </w:rPr>
              <w:t>10</w:t>
            </w:r>
            <w:r w:rsidRPr="00B31D62">
              <w:rPr>
                <w:rFonts w:ascii="Consolas" w:eastAsia="Times New Roman" w:hAnsi="Consolas" w:cs="Courier New"/>
                <w:color w:val="333333"/>
                <w:sz w:val="24"/>
                <w:szCs w:val="24"/>
                <w:lang w:val="en-GB" w:eastAsia="en-GB"/>
              </w:rPr>
              <w:t>);</w:t>
            </w:r>
          </w:p>
          <w:p w14:paraId="7480C28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Start the AD conversion</w:t>
            </w:r>
          </w:p>
          <w:p w14:paraId="0AB312E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ADCSRA|=(</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&lt;&lt;ADSC);</w:t>
            </w:r>
          </w:p>
          <w:p w14:paraId="12E7FBD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Wait for the AD conversion to complete</w:t>
            </w:r>
          </w:p>
          <w:p w14:paraId="68B4054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008800"/>
                <w:sz w:val="24"/>
                <w:szCs w:val="24"/>
                <w:lang w:val="en-GB" w:eastAsia="en-GB"/>
              </w:rPr>
              <w:t>while</w:t>
            </w:r>
            <w:r w:rsidRPr="00B31D62">
              <w:rPr>
                <w:rFonts w:ascii="Consolas" w:eastAsia="Times New Roman" w:hAnsi="Consolas" w:cs="Courier New"/>
                <w:color w:val="333333"/>
                <w:sz w:val="24"/>
                <w:szCs w:val="24"/>
                <w:lang w:val="en-GB" w:eastAsia="en-GB"/>
              </w:rPr>
              <w:t xml:space="preserve"> ((ADCSRA &amp;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&lt;&lt;ADIF))==</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w:t>
            </w:r>
          </w:p>
          <w:p w14:paraId="5D3B166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ADCSRA|=(</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&lt;&lt;ADIF);</w:t>
            </w:r>
          </w:p>
          <w:p w14:paraId="3ED88F8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008800"/>
                <w:sz w:val="24"/>
                <w:szCs w:val="24"/>
                <w:lang w:val="en-GB" w:eastAsia="en-GB"/>
              </w:rPr>
              <w:lastRenderedPageBreak/>
              <w:t>return</w:t>
            </w:r>
            <w:r w:rsidRPr="00B31D62">
              <w:rPr>
                <w:rFonts w:ascii="Consolas" w:eastAsia="Times New Roman" w:hAnsi="Consolas" w:cs="Courier New"/>
                <w:color w:val="333333"/>
                <w:sz w:val="24"/>
                <w:szCs w:val="24"/>
                <w:lang w:val="en-GB" w:eastAsia="en-GB"/>
              </w:rPr>
              <w:t xml:space="preserve"> ADCH;</w:t>
            </w:r>
          </w:p>
          <w:p w14:paraId="1506AA1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w:t>
            </w:r>
          </w:p>
          <w:p w14:paraId="3BB75CB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46BB83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Declare your global variables here </w:t>
            </w:r>
          </w:p>
          <w:p w14:paraId="3386B52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roofErr w:type="spellStart"/>
            <w:r w:rsidRPr="00B31D62">
              <w:rPr>
                <w:rFonts w:ascii="Consolas" w:eastAsia="Times New Roman" w:hAnsi="Consolas" w:cs="Courier New"/>
                <w:b/>
                <w:bCs/>
                <w:color w:val="008800"/>
                <w:sz w:val="24"/>
                <w:szCs w:val="24"/>
                <w:lang w:val="en-GB" w:eastAsia="en-GB"/>
              </w:rPr>
              <w:t>const</w:t>
            </w:r>
            <w:proofErr w:type="spellEnd"/>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333399"/>
                <w:sz w:val="24"/>
                <w:szCs w:val="24"/>
                <w:lang w:val="en-GB" w:eastAsia="en-GB"/>
              </w:rPr>
              <w:t>char</w:t>
            </w:r>
            <w:r w:rsidRPr="00B31D62">
              <w:rPr>
                <w:rFonts w:ascii="Consolas" w:eastAsia="Times New Roman" w:hAnsi="Consolas" w:cs="Courier New"/>
                <w:color w:val="333333"/>
                <w:sz w:val="24"/>
                <w:szCs w:val="24"/>
                <w:lang w:val="en-GB" w:eastAsia="en-GB"/>
              </w:rPr>
              <w:t xml:space="preserve"> mem[</w:t>
            </w:r>
            <w:r w:rsidRPr="00B31D62">
              <w:rPr>
                <w:rFonts w:ascii="Consolas" w:eastAsia="Times New Roman" w:hAnsi="Consolas" w:cs="Courier New"/>
                <w:b/>
                <w:bCs/>
                <w:color w:val="0000DD"/>
                <w:sz w:val="24"/>
                <w:szCs w:val="24"/>
                <w:lang w:val="en-GB" w:eastAsia="en-GB"/>
              </w:rPr>
              <w:t>16</w:t>
            </w:r>
            <w:r w:rsidRPr="00B31D62">
              <w:rPr>
                <w:rFonts w:ascii="Consolas" w:eastAsia="Times New Roman" w:hAnsi="Consolas" w:cs="Courier New"/>
                <w:color w:val="333333"/>
                <w:sz w:val="24"/>
                <w:szCs w:val="24"/>
                <w:lang w:val="en-GB" w:eastAsia="en-GB"/>
              </w:rPr>
              <w:t>] = {</w:t>
            </w:r>
            <w:r w:rsidRPr="00B31D62">
              <w:rPr>
                <w:rFonts w:ascii="Consolas" w:eastAsia="Times New Roman" w:hAnsi="Consolas" w:cs="Courier New"/>
                <w:b/>
                <w:bCs/>
                <w:color w:val="005588"/>
                <w:sz w:val="24"/>
                <w:szCs w:val="24"/>
                <w:lang w:val="en-GB" w:eastAsia="en-GB"/>
              </w:rPr>
              <w:t>0x3F</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0x06</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0x5B</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0x4F</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0x66</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0x6D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0x7D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0x07</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0x7F</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0x6F</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0x77</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0x7C</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0x39</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0x5E</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0x79</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5588"/>
                <w:sz w:val="24"/>
                <w:szCs w:val="24"/>
                <w:lang w:val="en-GB" w:eastAsia="en-GB"/>
              </w:rPr>
              <w:t>0x71</w:t>
            </w:r>
            <w:r w:rsidRPr="00B31D62">
              <w:rPr>
                <w:rFonts w:ascii="Consolas" w:eastAsia="Times New Roman" w:hAnsi="Consolas" w:cs="Courier New"/>
                <w:color w:val="333333"/>
                <w:sz w:val="24"/>
                <w:szCs w:val="24"/>
                <w:lang w:val="en-GB" w:eastAsia="en-GB"/>
              </w:rPr>
              <w:t>};</w:t>
            </w:r>
          </w:p>
          <w:p w14:paraId="51E0623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333399"/>
                <w:sz w:val="24"/>
                <w:szCs w:val="24"/>
                <w:lang w:val="en-GB" w:eastAsia="en-GB"/>
              </w:rPr>
              <w:t>unsigned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333399"/>
                <w:sz w:val="24"/>
                <w:szCs w:val="24"/>
                <w:lang w:val="en-GB" w:eastAsia="en-GB"/>
              </w:rPr>
              <w:t>long</w:t>
            </w: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n-GB" w:eastAsia="en-GB"/>
              </w:rPr>
              <w:t>valor</w:t>
            </w:r>
            <w:proofErr w:type="spellEnd"/>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n-GB" w:eastAsia="en-GB"/>
              </w:rPr>
              <w:t>intensidad</w:t>
            </w:r>
            <w:proofErr w:type="spellEnd"/>
            <w:r w:rsidRPr="00B31D62">
              <w:rPr>
                <w:rFonts w:ascii="Consolas" w:eastAsia="Times New Roman" w:hAnsi="Consolas" w:cs="Courier New"/>
                <w:color w:val="333333"/>
                <w:sz w:val="24"/>
                <w:szCs w:val="24"/>
                <w:lang w:val="en-GB" w:eastAsia="en-GB"/>
              </w:rPr>
              <w:t xml:space="preserve">; </w:t>
            </w:r>
          </w:p>
          <w:p w14:paraId="2825025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ED8ABF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333399"/>
                <w:sz w:val="24"/>
                <w:szCs w:val="24"/>
                <w:lang w:val="en-GB" w:eastAsia="en-GB"/>
              </w:rPr>
              <w:t>void</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66BB"/>
                <w:sz w:val="24"/>
                <w:szCs w:val="24"/>
                <w:lang w:val="en-GB" w:eastAsia="en-GB"/>
              </w:rPr>
              <w:t>main</w:t>
            </w:r>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333399"/>
                <w:sz w:val="24"/>
                <w:szCs w:val="24"/>
                <w:lang w:val="en-GB" w:eastAsia="en-GB"/>
              </w:rPr>
              <w:t>void</w:t>
            </w:r>
            <w:r w:rsidRPr="00B31D62">
              <w:rPr>
                <w:rFonts w:ascii="Consolas" w:eastAsia="Times New Roman" w:hAnsi="Consolas" w:cs="Courier New"/>
                <w:color w:val="333333"/>
                <w:sz w:val="24"/>
                <w:szCs w:val="24"/>
                <w:lang w:val="en-GB" w:eastAsia="en-GB"/>
              </w:rPr>
              <w:t>)</w:t>
            </w:r>
          </w:p>
          <w:p w14:paraId="4948DD3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w:t>
            </w:r>
          </w:p>
          <w:p w14:paraId="0B5B8EA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Declare your local variables here</w:t>
            </w:r>
          </w:p>
          <w:p w14:paraId="527D5AD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E11C0D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Input/Output Ports initialization</w:t>
            </w:r>
          </w:p>
          <w:p w14:paraId="7A1FEBC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Port A initialization</w:t>
            </w:r>
          </w:p>
          <w:p w14:paraId="35A5B5F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Function: Bit7=In Bit6=In Bit5=In Bit4=In Bit3=In Bit2=In Bit1=In Bit0=In </w:t>
            </w:r>
          </w:p>
          <w:p w14:paraId="3142C23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DDRA=(</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&lt;&lt;DDA7)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&lt;&lt;DDA6)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&lt;&lt;DDA5)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&lt;&lt;DDA4)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&lt;&lt;DDA0);</w:t>
            </w:r>
          </w:p>
          <w:p w14:paraId="69225B2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State: Bit7=T Bit6=T Bit5=T Bit4=T Bit3=T Bit2=T Bit1=T Bit0=T </w:t>
            </w:r>
          </w:p>
          <w:p w14:paraId="660FBB7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s-ES" w:eastAsia="en-GB"/>
              </w:rPr>
              <w:t>PORTA=(</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&lt;&lt;PORTA7)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&lt;&lt;PORTA6)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&lt;&lt;PORTA5)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&lt;&lt;PORTA4)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&lt;&lt;PORTA3)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&lt;&lt;PORTA2)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&lt;&lt;PORTA1) | (</w:t>
            </w:r>
            <w:r w:rsidRPr="00B31D62">
              <w:rPr>
                <w:rFonts w:ascii="Consolas" w:eastAsia="Times New Roman" w:hAnsi="Consolas" w:cs="Courier New"/>
                <w:b/>
                <w:bCs/>
                <w:color w:val="0000DD"/>
                <w:sz w:val="24"/>
                <w:szCs w:val="24"/>
                <w:lang w:val="es-ES" w:eastAsia="en-GB"/>
              </w:rPr>
              <w:t>0</w:t>
            </w:r>
            <w:r w:rsidRPr="00B31D62">
              <w:rPr>
                <w:rFonts w:ascii="Consolas" w:eastAsia="Times New Roman" w:hAnsi="Consolas" w:cs="Courier New"/>
                <w:color w:val="333333"/>
                <w:sz w:val="24"/>
                <w:szCs w:val="24"/>
                <w:lang w:val="es-ES" w:eastAsia="en-GB"/>
              </w:rPr>
              <w:t>&lt;&lt;PORTA0);</w:t>
            </w:r>
          </w:p>
          <w:p w14:paraId="049784F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p>
          <w:p w14:paraId="43D4F58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Port B initialization</w:t>
            </w:r>
          </w:p>
          <w:p w14:paraId="5BDC61A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Function: Bit7=Out Bit6=Out Bit5=Out Bit4=Out Bit3=Out Bit2=Out Bit1=Out Bit0=Out </w:t>
            </w:r>
          </w:p>
          <w:p w14:paraId="309A6E0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DDRB=(</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&lt;&lt;DDB7)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&lt;&lt;DDB6)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&lt;&lt;DDB5)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&lt;&lt;DDB4)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&lt;&lt;DDB3)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&lt;&lt;DDB2)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&lt;&lt;DDB1)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&lt;&lt;DDB0);</w:t>
            </w:r>
          </w:p>
          <w:p w14:paraId="2F7BC4C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State: Bit7=0 Bit6=0 Bit5=0 Bit4=0 Bit3=0 Bit2=0 Bit1=0 Bit0=0 </w:t>
            </w:r>
          </w:p>
          <w:p w14:paraId="3A38F60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PORTB=(</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&lt;&lt;PORTB7)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&lt;&lt;PORTB6)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&lt;&lt;PORTB5)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&lt;&lt;PORTB4)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&lt;&lt;PORTB0);</w:t>
            </w:r>
          </w:p>
          <w:p w14:paraId="3642A44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35A469A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Port C initialization</w:t>
            </w:r>
          </w:p>
          <w:p w14:paraId="7F75A77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Function: Bit7=Out Bit6=Out Bit5=Out Bit4=Out Bit3=Out Bit2=Out Bit1=Out Bit0=Out </w:t>
            </w:r>
          </w:p>
          <w:p w14:paraId="5FA6A03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DDRC=(</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&lt;&lt;DDC7)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&lt;&lt;DDC6)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&lt;&lt;DDC5)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&lt;&lt;DDC4)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&lt;&lt;DDC3)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&lt;&lt;DDC2)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&lt;&lt;DDC1)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&lt;&lt;DDC0);</w:t>
            </w:r>
          </w:p>
          <w:p w14:paraId="165CBD3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State: Bit7=0 Bit6=0 Bit5=0 Bit4=0 Bit3=0 Bit2=0 Bit1=0 Bit0=0 </w:t>
            </w:r>
          </w:p>
          <w:p w14:paraId="7ED4988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PORTC=(</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&lt;&lt;PORTC7)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&lt;&lt;PORTC6)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&lt;&lt;PORTC5)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&lt;&lt;PORTC4)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&lt;&lt;PORTC0);</w:t>
            </w:r>
          </w:p>
          <w:p w14:paraId="3CECB5A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000D70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Port D initialization</w:t>
            </w:r>
          </w:p>
          <w:p w14:paraId="1B46E75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Function: Bit7=In Bit6=In Bit5=In Bit4=In Bit3=In Bit2=In Bit1=In Bit0=In </w:t>
            </w:r>
          </w:p>
          <w:p w14:paraId="0A25B16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DDRD=(</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&lt;&lt;DDD7)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&lt;&lt;DDD6)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&lt;&lt;DDD5)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&lt;&lt;DDD4)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&lt;&lt;DDD0);</w:t>
            </w:r>
          </w:p>
          <w:p w14:paraId="63126F4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xml:space="preserve">// State: Bit7=T Bit6=T Bit5=T Bit4=T Bit3=T Bit2=T Bit1=T Bit0=T </w:t>
            </w:r>
          </w:p>
          <w:p w14:paraId="554350C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PORTD=(</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&lt;&lt;PORTD7)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&lt;&lt;PORTD6)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&lt;&lt;PORTD5)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&lt;&lt;PORTD4)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&lt;&lt;PORTD0);</w:t>
            </w:r>
          </w:p>
          <w:p w14:paraId="127FC52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ABB4C9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lastRenderedPageBreak/>
              <w:t>// Timer/Counter 0 initialization</w:t>
            </w:r>
          </w:p>
          <w:p w14:paraId="0E7664D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source: System Clock</w:t>
            </w:r>
          </w:p>
          <w:p w14:paraId="6F07957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value: Timer 0 Stopped</w:t>
            </w:r>
          </w:p>
          <w:p w14:paraId="10FD349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Mode: Normal top=0xFF</w:t>
            </w:r>
          </w:p>
          <w:p w14:paraId="5CD7809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OC0 output: Disconnected</w:t>
            </w:r>
          </w:p>
          <w:p w14:paraId="526BE9E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TCCR0=(</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&lt;&lt;WGM00)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&lt;&lt;COM01)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&lt;&lt;COM00)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&lt;&lt;WGM01)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&lt;&lt;CS02)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&lt;&lt;CS01)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&lt;&lt;CS00);</w:t>
            </w:r>
          </w:p>
          <w:p w14:paraId="10F8473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TCNT0=</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1FD0C0B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OCR0=</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267E7EC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DD3798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Timer/Counter 1 initialization</w:t>
            </w:r>
          </w:p>
          <w:p w14:paraId="14E92D7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source: System Clock</w:t>
            </w:r>
          </w:p>
          <w:p w14:paraId="5081314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value: Timer1 Stopped</w:t>
            </w:r>
          </w:p>
          <w:p w14:paraId="074B3EF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Mode: Normal top=0xFFFF</w:t>
            </w:r>
          </w:p>
          <w:p w14:paraId="6CBC487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OC1A output: Disconnected</w:t>
            </w:r>
          </w:p>
          <w:p w14:paraId="0E353EA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OC1B output: Disconnected</w:t>
            </w:r>
          </w:p>
          <w:p w14:paraId="2BB02C8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Noise Canceler: Off</w:t>
            </w:r>
          </w:p>
          <w:p w14:paraId="20AA38C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Input Capture on Falling Edge</w:t>
            </w:r>
          </w:p>
          <w:p w14:paraId="3D50E11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Timer1 Overflow Interrupt: Off</w:t>
            </w:r>
          </w:p>
          <w:p w14:paraId="62D71A8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Input Capture Interrupt: Off</w:t>
            </w:r>
          </w:p>
          <w:p w14:paraId="712250B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Compare A Match Interrupt: Off</w:t>
            </w:r>
          </w:p>
          <w:p w14:paraId="4C80415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Compare B Match Interrupt: Off</w:t>
            </w:r>
          </w:p>
          <w:p w14:paraId="6F58A3C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TCCR1A=(</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&lt;&lt;COM1A1)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&lt;&lt;COM1A0)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&lt;&lt;COM1B1)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&lt;&lt;COM1B0)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&lt;&lt;WGM11)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&lt;&lt;WGM10);</w:t>
            </w:r>
          </w:p>
          <w:p w14:paraId="368F704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TCCR1B=(</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&lt;&lt;ICNC1)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&lt;&lt;ICES1)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&lt;&lt;WGM13)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&lt;&lt;WGM12)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&lt;&lt;CS12)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&lt;&lt;CS11)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&lt;&lt;CS10);</w:t>
            </w:r>
          </w:p>
          <w:p w14:paraId="37D2C76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TCNT1H=</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2C39A1E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TCNT1L=</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3A05C83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ICR1H=</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0ADE5B3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s-ES" w:eastAsia="en-GB"/>
              </w:rPr>
              <w:t>ICR1L=</w:t>
            </w:r>
            <w:r w:rsidRPr="00B31D62">
              <w:rPr>
                <w:rFonts w:ascii="Consolas" w:eastAsia="Times New Roman" w:hAnsi="Consolas" w:cs="Courier New"/>
                <w:b/>
                <w:bCs/>
                <w:color w:val="005588"/>
                <w:sz w:val="24"/>
                <w:szCs w:val="24"/>
                <w:lang w:val="es-ES" w:eastAsia="en-GB"/>
              </w:rPr>
              <w:t>0x00</w:t>
            </w:r>
            <w:r w:rsidRPr="00B31D62">
              <w:rPr>
                <w:rFonts w:ascii="Consolas" w:eastAsia="Times New Roman" w:hAnsi="Consolas" w:cs="Courier New"/>
                <w:color w:val="333333"/>
                <w:sz w:val="24"/>
                <w:szCs w:val="24"/>
                <w:lang w:val="es-ES" w:eastAsia="en-GB"/>
              </w:rPr>
              <w:t>;</w:t>
            </w:r>
          </w:p>
          <w:p w14:paraId="0F5D3AA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s-ES" w:eastAsia="en-GB"/>
              </w:rPr>
              <w:t>OCR1AH=</w:t>
            </w:r>
            <w:r w:rsidRPr="00B31D62">
              <w:rPr>
                <w:rFonts w:ascii="Consolas" w:eastAsia="Times New Roman" w:hAnsi="Consolas" w:cs="Courier New"/>
                <w:b/>
                <w:bCs/>
                <w:color w:val="005588"/>
                <w:sz w:val="24"/>
                <w:szCs w:val="24"/>
                <w:lang w:val="es-ES" w:eastAsia="en-GB"/>
              </w:rPr>
              <w:t>0x00</w:t>
            </w:r>
            <w:r w:rsidRPr="00B31D62">
              <w:rPr>
                <w:rFonts w:ascii="Consolas" w:eastAsia="Times New Roman" w:hAnsi="Consolas" w:cs="Courier New"/>
                <w:color w:val="333333"/>
                <w:sz w:val="24"/>
                <w:szCs w:val="24"/>
                <w:lang w:val="es-ES" w:eastAsia="en-GB"/>
              </w:rPr>
              <w:t>;</w:t>
            </w:r>
          </w:p>
          <w:p w14:paraId="069FAF9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s-ES" w:eastAsia="en-GB"/>
              </w:rPr>
              <w:t>OCR1AL=</w:t>
            </w:r>
            <w:r w:rsidRPr="00B31D62">
              <w:rPr>
                <w:rFonts w:ascii="Consolas" w:eastAsia="Times New Roman" w:hAnsi="Consolas" w:cs="Courier New"/>
                <w:b/>
                <w:bCs/>
                <w:color w:val="005588"/>
                <w:sz w:val="24"/>
                <w:szCs w:val="24"/>
                <w:lang w:val="es-ES" w:eastAsia="en-GB"/>
              </w:rPr>
              <w:t>0x00</w:t>
            </w:r>
            <w:r w:rsidRPr="00B31D62">
              <w:rPr>
                <w:rFonts w:ascii="Consolas" w:eastAsia="Times New Roman" w:hAnsi="Consolas" w:cs="Courier New"/>
                <w:color w:val="333333"/>
                <w:sz w:val="24"/>
                <w:szCs w:val="24"/>
                <w:lang w:val="es-ES" w:eastAsia="en-GB"/>
              </w:rPr>
              <w:t>;</w:t>
            </w:r>
          </w:p>
          <w:p w14:paraId="37204A6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OCR1BH=</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6CD28E9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OCR1BL=</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64B4C31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05AC546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Timer/Counter 2 initialization</w:t>
            </w:r>
          </w:p>
          <w:p w14:paraId="3F2E6BC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source: System Clock</w:t>
            </w:r>
          </w:p>
          <w:p w14:paraId="72E976E6"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Clock value: Timer2 Stopped</w:t>
            </w:r>
          </w:p>
          <w:p w14:paraId="01834BF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Mode: Normal top=0xFF</w:t>
            </w:r>
          </w:p>
          <w:p w14:paraId="2505361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OC2 output: Disconnected</w:t>
            </w:r>
          </w:p>
          <w:p w14:paraId="53F8EC8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ASSR=</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&lt;&lt;AS2;</w:t>
            </w:r>
          </w:p>
          <w:p w14:paraId="0F96795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TCCR2=(</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&lt;&lt;WGM20)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&lt;&lt;COM21)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&lt;&lt;COM20)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&lt;&lt;WGM21)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&lt;&lt;CS22)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&lt;&lt;CS21)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&lt;&lt;CS20);</w:t>
            </w:r>
          </w:p>
          <w:p w14:paraId="1AB966E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TCNT2=</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55AE830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OCR2=</w:t>
            </w:r>
            <w:r w:rsidRPr="00B31D62">
              <w:rPr>
                <w:rFonts w:ascii="Consolas" w:eastAsia="Times New Roman" w:hAnsi="Consolas" w:cs="Courier New"/>
                <w:b/>
                <w:bCs/>
                <w:color w:val="005588"/>
                <w:sz w:val="24"/>
                <w:szCs w:val="24"/>
                <w:lang w:val="en-GB" w:eastAsia="en-GB"/>
              </w:rPr>
              <w:t>0x00</w:t>
            </w:r>
            <w:r w:rsidRPr="00B31D62">
              <w:rPr>
                <w:rFonts w:ascii="Consolas" w:eastAsia="Times New Roman" w:hAnsi="Consolas" w:cs="Courier New"/>
                <w:color w:val="333333"/>
                <w:sz w:val="24"/>
                <w:szCs w:val="24"/>
                <w:lang w:val="en-GB" w:eastAsia="en-GB"/>
              </w:rPr>
              <w:t>;</w:t>
            </w:r>
          </w:p>
          <w:p w14:paraId="22E5000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63EE2A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Timer(s)/Counter(s) Interrupt(s) initialization</w:t>
            </w:r>
          </w:p>
          <w:p w14:paraId="758955B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TIMSK=(</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&lt;&lt;OCIE2)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&lt;&lt;TOIE2)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&lt;&lt;TICIE1)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&lt;&lt;OCIE1A)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&lt;&lt;OCIE1B)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&lt;&lt;TOIE1)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&lt;&lt;OCIE0)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&lt;&lt;TOIE0);</w:t>
            </w:r>
          </w:p>
          <w:p w14:paraId="30AB1B4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F42A17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External Interrupt(s) initialization</w:t>
            </w:r>
          </w:p>
          <w:p w14:paraId="2A38A221"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INT0: Off</w:t>
            </w:r>
          </w:p>
          <w:p w14:paraId="59B08E4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INT1: Off</w:t>
            </w:r>
          </w:p>
          <w:p w14:paraId="654FF04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INT2: Off</w:t>
            </w:r>
          </w:p>
          <w:p w14:paraId="46C262A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MCUCR=(</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&lt;&lt;ISC11)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&lt;&lt;ISC10)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&lt;&lt;ISC01)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&lt;&lt;ISC00);</w:t>
            </w:r>
          </w:p>
          <w:p w14:paraId="2A4FB91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MCUCSR=(</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&lt;&lt;ISC2);</w:t>
            </w:r>
          </w:p>
          <w:p w14:paraId="4F7BD2E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5C5719A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USART initialization</w:t>
            </w:r>
          </w:p>
          <w:p w14:paraId="147FC97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USART disabled</w:t>
            </w:r>
          </w:p>
          <w:p w14:paraId="056019F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UCSRB=(</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&lt;&lt;RXCIE)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&lt;&lt;TXCIE)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&lt;&lt;UDRIE)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&lt;&lt;RXEN)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&lt;&lt;TXEN)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&lt;&lt;UCSZ2)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&lt;&lt;RXB8)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&lt;&lt;TXB8);</w:t>
            </w:r>
          </w:p>
          <w:p w14:paraId="52D0123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3585FE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Analog Comparator initialization</w:t>
            </w:r>
          </w:p>
          <w:p w14:paraId="40645ED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Analog Comparator: Off</w:t>
            </w:r>
          </w:p>
          <w:p w14:paraId="6598095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The Analog Comparator's positive input is</w:t>
            </w:r>
          </w:p>
          <w:p w14:paraId="14AC472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connected to the AIN0 pin</w:t>
            </w:r>
          </w:p>
          <w:p w14:paraId="3031404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The Analog Comparator's negative input is</w:t>
            </w:r>
          </w:p>
          <w:p w14:paraId="6C7C0A0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connected to the AIN1 pin</w:t>
            </w:r>
          </w:p>
          <w:p w14:paraId="6D9ABD9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ACSR=(</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&lt;&lt;ACD)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&lt;&lt;ACBG)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&lt;&lt;ACO)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&lt;&lt;ACI)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&lt;&lt;ACIC)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&lt;&lt;ACIS1)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&lt;&lt;ACIS0);</w:t>
            </w:r>
          </w:p>
          <w:p w14:paraId="6468F3B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2959CE6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ADC initialization</w:t>
            </w:r>
          </w:p>
          <w:p w14:paraId="75501DF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ADC Clock frequency: 500.000 kHz</w:t>
            </w:r>
          </w:p>
          <w:p w14:paraId="1D9B1AD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ADC Voltage Reference: AVCC pin</w:t>
            </w:r>
          </w:p>
          <w:p w14:paraId="6261C9A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ADC High Speed Mode: Off</w:t>
            </w:r>
          </w:p>
          <w:p w14:paraId="5C80F45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ADC Auto Trigger Source: ADC Stopped</w:t>
            </w:r>
          </w:p>
          <w:p w14:paraId="5A297E3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Only the 8 most significant bits of</w:t>
            </w:r>
          </w:p>
          <w:p w14:paraId="04DB3BE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the AD conversion result are used</w:t>
            </w:r>
          </w:p>
          <w:p w14:paraId="6995CA6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ADMUX=ADC_VREF_TYPE;</w:t>
            </w:r>
          </w:p>
          <w:p w14:paraId="3283E309"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ADCSRA=(</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&lt;&lt;ADEN)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&lt;&lt;ADSC)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&lt;&lt;ADATE)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&lt;&lt;ADIF)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&lt;&lt;ADPS2)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&lt;&lt;ADPS1) |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&lt;&lt;ADPS0);</w:t>
            </w:r>
          </w:p>
          <w:p w14:paraId="08A99A8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SFIOR=(</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&lt;&lt;ADHSM)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&lt;&lt;ADTS2)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&lt;&lt;ADTS1)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&lt;&lt;ADTS0);</w:t>
            </w:r>
          </w:p>
          <w:p w14:paraId="6D99E0B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434FBF9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SPI initialization</w:t>
            </w:r>
          </w:p>
          <w:p w14:paraId="6576440B"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SPI disabled</w:t>
            </w:r>
          </w:p>
          <w:p w14:paraId="051D56A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SPCR=(</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&lt;&lt;SPIE)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&lt;&lt;SPE)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&lt;&lt;DORD)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&lt;&lt;MSTR)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&lt;&lt;CPOL)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&lt;&lt;CPHA)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&lt;&lt;SPR1)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&lt;&lt;SPR0);</w:t>
            </w:r>
          </w:p>
          <w:p w14:paraId="51930E4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1197950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TWI initialization</w:t>
            </w:r>
          </w:p>
          <w:p w14:paraId="7F3E1D10"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888888"/>
                <w:sz w:val="24"/>
                <w:szCs w:val="24"/>
                <w:lang w:val="en-GB" w:eastAsia="en-GB"/>
              </w:rPr>
              <w:t>// TWI disabled</w:t>
            </w:r>
          </w:p>
          <w:p w14:paraId="0CEDECF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TWCR=(</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&lt;&lt;TWEA)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&lt;&lt;TWSTA)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&lt;&lt;TWSTO)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&lt;&lt;TWEN) | (</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&lt;&lt;TWIE);</w:t>
            </w:r>
          </w:p>
          <w:p w14:paraId="1EA9A19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p>
          <w:p w14:paraId="6CA9FFF7"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b/>
                <w:bCs/>
                <w:color w:val="008800"/>
                <w:sz w:val="24"/>
                <w:szCs w:val="24"/>
                <w:lang w:val="en-GB" w:eastAsia="en-GB"/>
              </w:rPr>
              <w:t>while</w:t>
            </w:r>
            <w:r w:rsidRPr="00B31D62">
              <w:rPr>
                <w:rFonts w:ascii="Consolas" w:eastAsia="Times New Roman" w:hAnsi="Consolas" w:cs="Courier New"/>
                <w:color w:val="333333"/>
                <w:sz w:val="24"/>
                <w:szCs w:val="24"/>
                <w:lang w:val="en-GB" w:eastAsia="en-GB"/>
              </w:rPr>
              <w:t xml:space="preserve"> (</w:t>
            </w:r>
            <w:r w:rsidRPr="00B31D62">
              <w:rPr>
                <w:rFonts w:ascii="Consolas" w:eastAsia="Times New Roman" w:hAnsi="Consolas" w:cs="Courier New"/>
                <w:b/>
                <w:bCs/>
                <w:color w:val="0000DD"/>
                <w:sz w:val="24"/>
                <w:szCs w:val="24"/>
                <w:lang w:val="en-GB" w:eastAsia="en-GB"/>
              </w:rPr>
              <w:t>1</w:t>
            </w:r>
            <w:r w:rsidRPr="00B31D62">
              <w:rPr>
                <w:rFonts w:ascii="Consolas" w:eastAsia="Times New Roman" w:hAnsi="Consolas" w:cs="Courier New"/>
                <w:color w:val="333333"/>
                <w:sz w:val="24"/>
                <w:szCs w:val="24"/>
                <w:lang w:val="en-GB" w:eastAsia="en-GB"/>
              </w:rPr>
              <w:t>)</w:t>
            </w:r>
          </w:p>
          <w:p w14:paraId="50CD913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w:t>
            </w:r>
          </w:p>
          <w:p w14:paraId="7948561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n-GB" w:eastAsia="en-GB"/>
              </w:rPr>
              <w:t>valor</w:t>
            </w:r>
            <w:proofErr w:type="spellEnd"/>
            <w:r w:rsidRPr="00B31D62">
              <w:rPr>
                <w:rFonts w:ascii="Consolas" w:eastAsia="Times New Roman" w:hAnsi="Consolas" w:cs="Courier New"/>
                <w:color w:val="333333"/>
                <w:sz w:val="24"/>
                <w:szCs w:val="24"/>
                <w:lang w:val="en-GB" w:eastAsia="en-GB"/>
              </w:rPr>
              <w:t xml:space="preserve"> = </w:t>
            </w:r>
            <w:proofErr w:type="spellStart"/>
            <w:r w:rsidRPr="00B31D62">
              <w:rPr>
                <w:rFonts w:ascii="Consolas" w:eastAsia="Times New Roman" w:hAnsi="Consolas" w:cs="Courier New"/>
                <w:color w:val="333333"/>
                <w:sz w:val="24"/>
                <w:szCs w:val="24"/>
                <w:lang w:val="en-GB" w:eastAsia="en-GB"/>
              </w:rPr>
              <w:t>read_adc</w:t>
            </w:r>
            <w:proofErr w:type="spellEnd"/>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0000DD"/>
                <w:sz w:val="24"/>
                <w:szCs w:val="24"/>
                <w:lang w:val="en-GB" w:eastAsia="en-GB"/>
              </w:rPr>
              <w:t>0</w:t>
            </w:r>
            <w:r w:rsidRPr="00B31D62">
              <w:rPr>
                <w:rFonts w:ascii="Consolas" w:eastAsia="Times New Roman" w:hAnsi="Consolas" w:cs="Courier New"/>
                <w:color w:val="333333"/>
                <w:sz w:val="24"/>
                <w:szCs w:val="24"/>
                <w:lang w:val="en-GB" w:eastAsia="en-GB"/>
              </w:rPr>
              <w:t>);</w:t>
            </w:r>
          </w:p>
          <w:p w14:paraId="671AFD1A"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n-GB" w:eastAsia="en-GB"/>
              </w:rPr>
              <w:t>intensidad</w:t>
            </w:r>
            <w:proofErr w:type="spellEnd"/>
            <w:r w:rsidRPr="00B31D62">
              <w:rPr>
                <w:rFonts w:ascii="Consolas" w:eastAsia="Times New Roman" w:hAnsi="Consolas" w:cs="Courier New"/>
                <w:color w:val="333333"/>
                <w:sz w:val="24"/>
                <w:szCs w:val="24"/>
                <w:lang w:val="en-GB" w:eastAsia="en-GB"/>
              </w:rPr>
              <w:t xml:space="preserve"> = </w:t>
            </w:r>
            <w:r w:rsidRPr="00B31D62">
              <w:rPr>
                <w:rFonts w:ascii="Consolas" w:eastAsia="Times New Roman" w:hAnsi="Consolas" w:cs="Courier New"/>
                <w:b/>
                <w:bCs/>
                <w:color w:val="0000DD"/>
                <w:sz w:val="24"/>
                <w:szCs w:val="24"/>
                <w:lang w:val="en-GB" w:eastAsia="en-GB"/>
              </w:rPr>
              <w:t>300</w:t>
            </w:r>
            <w:r w:rsidRPr="00B31D62">
              <w:rPr>
                <w:rFonts w:ascii="Consolas" w:eastAsia="Times New Roman" w:hAnsi="Consolas" w:cs="Courier New"/>
                <w:color w:val="333333"/>
                <w:sz w:val="24"/>
                <w:szCs w:val="24"/>
                <w:lang w:val="en-GB" w:eastAsia="en-GB"/>
              </w:rPr>
              <w:t xml:space="preserve"> * </w:t>
            </w:r>
            <w:proofErr w:type="spellStart"/>
            <w:r w:rsidRPr="00B31D62">
              <w:rPr>
                <w:rFonts w:ascii="Consolas" w:eastAsia="Times New Roman" w:hAnsi="Consolas" w:cs="Courier New"/>
                <w:color w:val="333333"/>
                <w:sz w:val="24"/>
                <w:szCs w:val="24"/>
                <w:lang w:val="en-GB" w:eastAsia="en-GB"/>
              </w:rPr>
              <w:t>valor</w:t>
            </w:r>
            <w:proofErr w:type="spellEnd"/>
            <w:r w:rsidRPr="00B31D62">
              <w:rPr>
                <w:rFonts w:ascii="Consolas" w:eastAsia="Times New Roman" w:hAnsi="Consolas" w:cs="Courier New"/>
                <w:color w:val="333333"/>
                <w:sz w:val="24"/>
                <w:szCs w:val="24"/>
                <w:lang w:val="en-GB" w:eastAsia="en-GB"/>
              </w:rPr>
              <w:t xml:space="preserve"> / </w:t>
            </w:r>
            <w:r w:rsidRPr="00B31D62">
              <w:rPr>
                <w:rFonts w:ascii="Consolas" w:eastAsia="Times New Roman" w:hAnsi="Consolas" w:cs="Courier New"/>
                <w:b/>
                <w:bCs/>
                <w:color w:val="0000DD"/>
                <w:sz w:val="24"/>
                <w:szCs w:val="24"/>
                <w:lang w:val="en-GB" w:eastAsia="en-GB"/>
              </w:rPr>
              <w:t>255</w:t>
            </w:r>
            <w:r w:rsidRPr="00B31D62">
              <w:rPr>
                <w:rFonts w:ascii="Consolas" w:eastAsia="Times New Roman" w:hAnsi="Consolas" w:cs="Courier New"/>
                <w:color w:val="333333"/>
                <w:sz w:val="24"/>
                <w:szCs w:val="24"/>
                <w:lang w:val="en-GB" w:eastAsia="en-GB"/>
              </w:rPr>
              <w:t>;</w:t>
            </w:r>
          </w:p>
          <w:p w14:paraId="116CC55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w:t>
            </w:r>
          </w:p>
          <w:p w14:paraId="14DC180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n-GB" w:eastAsia="en-GB"/>
              </w:rPr>
              <w:t>delay_ms</w:t>
            </w:r>
            <w:proofErr w:type="spellEnd"/>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0000DD"/>
                <w:sz w:val="24"/>
                <w:szCs w:val="24"/>
                <w:lang w:val="en-GB" w:eastAsia="en-GB"/>
              </w:rPr>
              <w:t>5</w:t>
            </w:r>
            <w:r w:rsidRPr="00B31D62">
              <w:rPr>
                <w:rFonts w:ascii="Consolas" w:eastAsia="Times New Roman" w:hAnsi="Consolas" w:cs="Courier New"/>
                <w:color w:val="333333"/>
                <w:sz w:val="24"/>
                <w:szCs w:val="24"/>
                <w:lang w:val="en-GB" w:eastAsia="en-GB"/>
              </w:rPr>
              <w:t>);</w:t>
            </w:r>
          </w:p>
          <w:p w14:paraId="5A9210C4"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lastRenderedPageBreak/>
              <w:t xml:space="preserve">        PORTB = ~mem[</w:t>
            </w:r>
            <w:proofErr w:type="spellStart"/>
            <w:r w:rsidRPr="00B31D62">
              <w:rPr>
                <w:rFonts w:ascii="Consolas" w:eastAsia="Times New Roman" w:hAnsi="Consolas" w:cs="Courier New"/>
                <w:color w:val="333333"/>
                <w:sz w:val="24"/>
                <w:szCs w:val="24"/>
                <w:lang w:val="en-GB" w:eastAsia="en-GB"/>
              </w:rPr>
              <w:t>intensidad</w:t>
            </w:r>
            <w:proofErr w:type="spellEnd"/>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0000DD"/>
                <w:sz w:val="24"/>
                <w:szCs w:val="24"/>
                <w:lang w:val="en-GB" w:eastAsia="en-GB"/>
              </w:rPr>
              <w:t>100</w:t>
            </w:r>
            <w:r w:rsidRPr="00B31D62">
              <w:rPr>
                <w:rFonts w:ascii="Consolas" w:eastAsia="Times New Roman" w:hAnsi="Consolas" w:cs="Courier New"/>
                <w:color w:val="333333"/>
                <w:sz w:val="24"/>
                <w:szCs w:val="24"/>
                <w:lang w:val="en-GB" w:eastAsia="en-GB"/>
              </w:rPr>
              <w:t>];</w:t>
            </w:r>
          </w:p>
          <w:p w14:paraId="309A1BB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PORTC = </w:t>
            </w:r>
            <w:r w:rsidRPr="00B31D62">
              <w:rPr>
                <w:rFonts w:ascii="Consolas" w:eastAsia="Times New Roman" w:hAnsi="Consolas" w:cs="Courier New"/>
                <w:b/>
                <w:bCs/>
                <w:color w:val="005588"/>
                <w:sz w:val="24"/>
                <w:szCs w:val="24"/>
                <w:lang w:val="en-GB" w:eastAsia="en-GB"/>
              </w:rPr>
              <w:t>0x01</w:t>
            </w:r>
            <w:r w:rsidRPr="00B31D62">
              <w:rPr>
                <w:rFonts w:ascii="Consolas" w:eastAsia="Times New Roman" w:hAnsi="Consolas" w:cs="Courier New"/>
                <w:color w:val="333333"/>
                <w:sz w:val="24"/>
                <w:szCs w:val="24"/>
                <w:lang w:val="en-GB" w:eastAsia="en-GB"/>
              </w:rPr>
              <w:t>;</w:t>
            </w:r>
          </w:p>
          <w:p w14:paraId="23257C7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w:t>
            </w:r>
          </w:p>
          <w:p w14:paraId="7024C448"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n-GB" w:eastAsia="en-GB"/>
              </w:rPr>
              <w:t>delay_ms</w:t>
            </w:r>
            <w:proofErr w:type="spellEnd"/>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0000DD"/>
                <w:sz w:val="24"/>
                <w:szCs w:val="24"/>
                <w:lang w:val="en-GB" w:eastAsia="en-GB"/>
              </w:rPr>
              <w:t>5</w:t>
            </w:r>
            <w:r w:rsidRPr="00B31D62">
              <w:rPr>
                <w:rFonts w:ascii="Consolas" w:eastAsia="Times New Roman" w:hAnsi="Consolas" w:cs="Courier New"/>
                <w:color w:val="333333"/>
                <w:sz w:val="24"/>
                <w:szCs w:val="24"/>
                <w:lang w:val="en-GB" w:eastAsia="en-GB"/>
              </w:rPr>
              <w:t>);</w:t>
            </w:r>
          </w:p>
          <w:p w14:paraId="4D8B034E"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PORTB = ~mem[intensidad%</w:t>
            </w:r>
            <w:r w:rsidRPr="00B31D62">
              <w:rPr>
                <w:rFonts w:ascii="Consolas" w:eastAsia="Times New Roman" w:hAnsi="Consolas" w:cs="Courier New"/>
                <w:b/>
                <w:bCs/>
                <w:color w:val="0000DD"/>
                <w:sz w:val="24"/>
                <w:szCs w:val="24"/>
                <w:lang w:val="en-GB" w:eastAsia="en-GB"/>
              </w:rPr>
              <w:t>100</w:t>
            </w:r>
            <w:r w:rsidRPr="00B31D62">
              <w:rPr>
                <w:rFonts w:ascii="Consolas" w:eastAsia="Times New Roman" w:hAnsi="Consolas" w:cs="Courier New"/>
                <w:color w:val="333333"/>
                <w:sz w:val="24"/>
                <w:szCs w:val="24"/>
                <w:lang w:val="en-GB" w:eastAsia="en-GB"/>
              </w:rPr>
              <w:t>/</w:t>
            </w:r>
            <w:r w:rsidRPr="00B31D62">
              <w:rPr>
                <w:rFonts w:ascii="Consolas" w:eastAsia="Times New Roman" w:hAnsi="Consolas" w:cs="Courier New"/>
                <w:b/>
                <w:bCs/>
                <w:color w:val="0000DD"/>
                <w:sz w:val="24"/>
                <w:szCs w:val="24"/>
                <w:lang w:val="en-GB" w:eastAsia="en-GB"/>
              </w:rPr>
              <w:t>10</w:t>
            </w:r>
            <w:r w:rsidRPr="00B31D62">
              <w:rPr>
                <w:rFonts w:ascii="Consolas" w:eastAsia="Times New Roman" w:hAnsi="Consolas" w:cs="Courier New"/>
                <w:color w:val="333333"/>
                <w:sz w:val="24"/>
                <w:szCs w:val="24"/>
                <w:lang w:val="en-GB" w:eastAsia="en-GB"/>
              </w:rPr>
              <w:t>];</w:t>
            </w:r>
          </w:p>
          <w:p w14:paraId="690A98A2"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PORTC = </w:t>
            </w:r>
            <w:r w:rsidRPr="00B31D62">
              <w:rPr>
                <w:rFonts w:ascii="Consolas" w:eastAsia="Times New Roman" w:hAnsi="Consolas" w:cs="Courier New"/>
                <w:b/>
                <w:bCs/>
                <w:color w:val="005588"/>
                <w:sz w:val="24"/>
                <w:szCs w:val="24"/>
                <w:lang w:val="en-GB" w:eastAsia="en-GB"/>
              </w:rPr>
              <w:t>0x02</w:t>
            </w:r>
            <w:r w:rsidRPr="00B31D62">
              <w:rPr>
                <w:rFonts w:ascii="Consolas" w:eastAsia="Times New Roman" w:hAnsi="Consolas" w:cs="Courier New"/>
                <w:color w:val="333333"/>
                <w:sz w:val="24"/>
                <w:szCs w:val="24"/>
                <w:lang w:val="en-GB" w:eastAsia="en-GB"/>
              </w:rPr>
              <w:t>;</w:t>
            </w:r>
          </w:p>
          <w:p w14:paraId="568E5BC3"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n-GB" w:eastAsia="en-GB"/>
              </w:rPr>
              <w:t xml:space="preserve">        </w:t>
            </w:r>
          </w:p>
          <w:p w14:paraId="2E632AAC"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n-GB" w:eastAsia="en-GB"/>
              </w:rPr>
              <w:t xml:space="preserve">        </w:t>
            </w:r>
            <w:proofErr w:type="spellStart"/>
            <w:r w:rsidRPr="00B31D62">
              <w:rPr>
                <w:rFonts w:ascii="Consolas" w:eastAsia="Times New Roman" w:hAnsi="Consolas" w:cs="Courier New"/>
                <w:color w:val="333333"/>
                <w:sz w:val="24"/>
                <w:szCs w:val="24"/>
                <w:lang w:val="es-ES" w:eastAsia="en-GB"/>
              </w:rPr>
              <w:t>delay_ms</w:t>
            </w:r>
            <w:proofErr w:type="spellEnd"/>
            <w:r w:rsidRPr="00B31D62">
              <w:rPr>
                <w:rFonts w:ascii="Consolas" w:eastAsia="Times New Roman" w:hAnsi="Consolas" w:cs="Courier New"/>
                <w:color w:val="333333"/>
                <w:sz w:val="24"/>
                <w:szCs w:val="24"/>
                <w:lang w:val="es-ES" w:eastAsia="en-GB"/>
              </w:rPr>
              <w:t>(</w:t>
            </w:r>
            <w:r w:rsidRPr="00B31D62">
              <w:rPr>
                <w:rFonts w:ascii="Consolas" w:eastAsia="Times New Roman" w:hAnsi="Consolas" w:cs="Courier New"/>
                <w:b/>
                <w:bCs/>
                <w:color w:val="0000DD"/>
                <w:sz w:val="24"/>
                <w:szCs w:val="24"/>
                <w:lang w:val="es-ES" w:eastAsia="en-GB"/>
              </w:rPr>
              <w:t>5</w:t>
            </w:r>
            <w:r w:rsidRPr="00B31D62">
              <w:rPr>
                <w:rFonts w:ascii="Consolas" w:eastAsia="Times New Roman" w:hAnsi="Consolas" w:cs="Courier New"/>
                <w:color w:val="333333"/>
                <w:sz w:val="24"/>
                <w:szCs w:val="24"/>
                <w:lang w:val="es-ES" w:eastAsia="en-GB"/>
              </w:rPr>
              <w:t>);</w:t>
            </w:r>
          </w:p>
          <w:p w14:paraId="2D68D25D"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s-ES" w:eastAsia="en-GB"/>
              </w:rPr>
              <w:t xml:space="preserve">        PORTB = ~</w:t>
            </w:r>
            <w:proofErr w:type="spellStart"/>
            <w:r w:rsidRPr="00B31D62">
              <w:rPr>
                <w:rFonts w:ascii="Consolas" w:eastAsia="Times New Roman" w:hAnsi="Consolas" w:cs="Courier New"/>
                <w:color w:val="333333"/>
                <w:sz w:val="24"/>
                <w:szCs w:val="24"/>
                <w:lang w:val="es-ES" w:eastAsia="en-GB"/>
              </w:rPr>
              <w:t>mem</w:t>
            </w:r>
            <w:proofErr w:type="spellEnd"/>
            <w:r w:rsidRPr="00B31D62">
              <w:rPr>
                <w:rFonts w:ascii="Consolas" w:eastAsia="Times New Roman" w:hAnsi="Consolas" w:cs="Courier New"/>
                <w:color w:val="333333"/>
                <w:sz w:val="24"/>
                <w:szCs w:val="24"/>
                <w:lang w:val="es-ES" w:eastAsia="en-GB"/>
              </w:rPr>
              <w:t>[intensidad%</w:t>
            </w:r>
            <w:r w:rsidRPr="00B31D62">
              <w:rPr>
                <w:rFonts w:ascii="Consolas" w:eastAsia="Times New Roman" w:hAnsi="Consolas" w:cs="Courier New"/>
                <w:b/>
                <w:bCs/>
                <w:color w:val="0000DD"/>
                <w:sz w:val="24"/>
                <w:szCs w:val="24"/>
                <w:lang w:val="es-ES" w:eastAsia="en-GB"/>
              </w:rPr>
              <w:t>10</w:t>
            </w:r>
            <w:r w:rsidRPr="00B31D62">
              <w:rPr>
                <w:rFonts w:ascii="Consolas" w:eastAsia="Times New Roman" w:hAnsi="Consolas" w:cs="Courier New"/>
                <w:color w:val="333333"/>
                <w:sz w:val="24"/>
                <w:szCs w:val="24"/>
                <w:lang w:val="es-ES" w:eastAsia="en-GB"/>
              </w:rPr>
              <w:t>];</w:t>
            </w:r>
          </w:p>
          <w:p w14:paraId="295B175F"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s-ES" w:eastAsia="en-GB"/>
              </w:rPr>
            </w:pPr>
            <w:r w:rsidRPr="00B31D62">
              <w:rPr>
                <w:rFonts w:ascii="Consolas" w:eastAsia="Times New Roman" w:hAnsi="Consolas" w:cs="Courier New"/>
                <w:color w:val="333333"/>
                <w:sz w:val="24"/>
                <w:szCs w:val="24"/>
                <w:lang w:val="es-ES" w:eastAsia="en-GB"/>
              </w:rPr>
              <w:t xml:space="preserve">        PORTC = </w:t>
            </w:r>
            <w:r w:rsidRPr="00B31D62">
              <w:rPr>
                <w:rFonts w:ascii="Consolas" w:eastAsia="Times New Roman" w:hAnsi="Consolas" w:cs="Courier New"/>
                <w:b/>
                <w:bCs/>
                <w:color w:val="005588"/>
                <w:sz w:val="24"/>
                <w:szCs w:val="24"/>
                <w:lang w:val="es-ES" w:eastAsia="en-GB"/>
              </w:rPr>
              <w:t>0x04</w:t>
            </w:r>
            <w:r w:rsidRPr="00B31D62">
              <w:rPr>
                <w:rFonts w:ascii="Consolas" w:eastAsia="Times New Roman" w:hAnsi="Consolas" w:cs="Courier New"/>
                <w:color w:val="333333"/>
                <w:sz w:val="24"/>
                <w:szCs w:val="24"/>
                <w:lang w:val="es-ES" w:eastAsia="en-GB"/>
              </w:rPr>
              <w:t>;</w:t>
            </w:r>
          </w:p>
          <w:p w14:paraId="269C6C55" w14:textId="77777777" w:rsidR="00B31D62" w:rsidRPr="00B31D62" w:rsidRDefault="00B31D62" w:rsidP="00B31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nsolas" w:eastAsia="Times New Roman" w:hAnsi="Consolas" w:cs="Courier New"/>
                <w:color w:val="333333"/>
                <w:sz w:val="24"/>
                <w:szCs w:val="24"/>
                <w:lang w:val="en-GB" w:eastAsia="en-GB"/>
              </w:rPr>
            </w:pPr>
            <w:r w:rsidRPr="00B31D62">
              <w:rPr>
                <w:rFonts w:ascii="Consolas" w:eastAsia="Times New Roman" w:hAnsi="Consolas" w:cs="Courier New"/>
                <w:color w:val="333333"/>
                <w:sz w:val="24"/>
                <w:szCs w:val="24"/>
                <w:lang w:val="es-ES" w:eastAsia="en-GB"/>
              </w:rPr>
              <w:t xml:space="preserve">      </w:t>
            </w:r>
            <w:r w:rsidRPr="00B31D62">
              <w:rPr>
                <w:rFonts w:ascii="Consolas" w:eastAsia="Times New Roman" w:hAnsi="Consolas" w:cs="Courier New"/>
                <w:color w:val="333333"/>
                <w:sz w:val="24"/>
                <w:szCs w:val="24"/>
                <w:lang w:val="en-GB" w:eastAsia="en-GB"/>
              </w:rPr>
              <w:t>}</w:t>
            </w:r>
          </w:p>
          <w:p w14:paraId="38DF23B3" w14:textId="59F4C408" w:rsidR="00FF6FEF" w:rsidRDefault="00B31D62" w:rsidP="00B31D62">
            <w:pPr>
              <w:jc w:val="both"/>
              <w:rPr>
                <w:rFonts w:ascii="Times New Roman" w:hAnsi="Times New Roman" w:cs="Times New Roman"/>
                <w:b/>
                <w:bCs/>
                <w:sz w:val="32"/>
                <w:szCs w:val="32"/>
              </w:rPr>
            </w:pPr>
            <w:r w:rsidRPr="00B31D62">
              <w:rPr>
                <w:rFonts w:ascii="Consolas" w:eastAsia="Times New Roman" w:hAnsi="Consolas" w:cs="Courier New"/>
                <w:color w:val="333333"/>
                <w:sz w:val="24"/>
                <w:szCs w:val="24"/>
                <w:lang w:val="en-GB" w:eastAsia="en-GB"/>
              </w:rPr>
              <w:t>}</w:t>
            </w:r>
          </w:p>
        </w:tc>
      </w:tr>
    </w:tbl>
    <w:p w14:paraId="7EEA369D" w14:textId="77777777" w:rsidR="003A653E" w:rsidRDefault="003A653E" w:rsidP="00BC4DEA">
      <w:pPr>
        <w:jc w:val="both"/>
        <w:rPr>
          <w:rFonts w:ascii="Times New Roman" w:hAnsi="Times New Roman" w:cs="Times New Roman"/>
          <w:b/>
          <w:bCs/>
          <w:sz w:val="32"/>
          <w:szCs w:val="32"/>
        </w:rPr>
      </w:pPr>
    </w:p>
    <w:p w14:paraId="1D5DE6AF" w14:textId="025B2D6C" w:rsidR="003A653E" w:rsidRDefault="003A653E" w:rsidP="00BC4DEA">
      <w:pPr>
        <w:jc w:val="both"/>
        <w:rPr>
          <w:rFonts w:ascii="Times New Roman" w:hAnsi="Times New Roman" w:cs="Times New Roman"/>
          <w:b/>
          <w:bCs/>
          <w:sz w:val="32"/>
          <w:szCs w:val="32"/>
        </w:rPr>
      </w:pPr>
      <w:r>
        <w:rPr>
          <w:rFonts w:ascii="Times New Roman" w:hAnsi="Times New Roman" w:cs="Times New Roman"/>
          <w:b/>
          <w:bCs/>
          <w:sz w:val="32"/>
          <w:szCs w:val="32"/>
        </w:rPr>
        <w:t>CIRCUITO ELECTRICO EN PROTEUS</w:t>
      </w:r>
    </w:p>
    <w:p w14:paraId="7C1763AA" w14:textId="77777777" w:rsidR="003A653E" w:rsidRDefault="003A653E" w:rsidP="003A653E">
      <w:pPr>
        <w:keepNext/>
        <w:jc w:val="center"/>
      </w:pPr>
      <w:r>
        <w:rPr>
          <w:noProof/>
        </w:rPr>
        <w:drawing>
          <wp:inline distT="0" distB="0" distL="0" distR="0" wp14:anchorId="24A70BF5" wp14:editId="378278FE">
            <wp:extent cx="5114925" cy="5514975"/>
            <wp:effectExtent l="0" t="0" r="9525" b="9525"/>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3"/>
                    <a:stretch>
                      <a:fillRect/>
                    </a:stretch>
                  </pic:blipFill>
                  <pic:spPr>
                    <a:xfrm>
                      <a:off x="0" y="0"/>
                      <a:ext cx="5114925" cy="5514975"/>
                    </a:xfrm>
                    <a:prstGeom prst="rect">
                      <a:avLst/>
                    </a:prstGeom>
                  </pic:spPr>
                </pic:pic>
              </a:graphicData>
            </a:graphic>
          </wp:inline>
        </w:drawing>
      </w:r>
    </w:p>
    <w:p w14:paraId="28577D66" w14:textId="504F800F" w:rsidR="003A653E" w:rsidRPr="005A0EC2" w:rsidRDefault="003A653E" w:rsidP="003A653E">
      <w:pPr>
        <w:pStyle w:val="Descripcin"/>
        <w:jc w:val="center"/>
      </w:pPr>
      <w:r>
        <w:t xml:space="preserve">Figura </w:t>
      </w:r>
      <w:r>
        <w:fldChar w:fldCharType="begin"/>
      </w:r>
      <w:r>
        <w:instrText xml:space="preserve"> SEQ Figura \* ARABIC </w:instrText>
      </w:r>
      <w:r>
        <w:fldChar w:fldCharType="separate"/>
      </w:r>
      <w:r w:rsidR="00D46602">
        <w:rPr>
          <w:noProof/>
        </w:rPr>
        <w:t>6</w:t>
      </w:r>
      <w:r>
        <w:fldChar w:fldCharType="end"/>
      </w:r>
      <w:r>
        <w:t xml:space="preserve">. Circuito simulado para el </w:t>
      </w:r>
      <w:proofErr w:type="spellStart"/>
      <w:r>
        <w:t>vólmetro</w:t>
      </w:r>
      <w:proofErr w:type="spellEnd"/>
      <w:r>
        <w:t xml:space="preserve"> de 0.0 a 5.0V</w:t>
      </w:r>
    </w:p>
    <w:p w14:paraId="3F7289A5" w14:textId="77777777" w:rsidR="003A653E" w:rsidRDefault="003A653E" w:rsidP="003A653E">
      <w:pPr>
        <w:keepNext/>
        <w:jc w:val="center"/>
      </w:pPr>
      <w:r>
        <w:rPr>
          <w:noProof/>
        </w:rPr>
        <w:lastRenderedPageBreak/>
        <w:drawing>
          <wp:inline distT="0" distB="0" distL="0" distR="0" wp14:anchorId="23686A96" wp14:editId="77CDCCD0">
            <wp:extent cx="5731510" cy="4586605"/>
            <wp:effectExtent l="0" t="0" r="2540" b="444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stretch>
                      <a:fillRect/>
                    </a:stretch>
                  </pic:blipFill>
                  <pic:spPr>
                    <a:xfrm>
                      <a:off x="0" y="0"/>
                      <a:ext cx="5731510" cy="4586605"/>
                    </a:xfrm>
                    <a:prstGeom prst="rect">
                      <a:avLst/>
                    </a:prstGeom>
                  </pic:spPr>
                </pic:pic>
              </a:graphicData>
            </a:graphic>
          </wp:inline>
        </w:drawing>
      </w:r>
    </w:p>
    <w:p w14:paraId="281765BF" w14:textId="6D7DF850" w:rsidR="003A653E" w:rsidRPr="005A0EC2" w:rsidRDefault="003A653E" w:rsidP="003A653E">
      <w:pPr>
        <w:pStyle w:val="Descripcin"/>
        <w:jc w:val="center"/>
      </w:pPr>
      <w:r>
        <w:t xml:space="preserve">Figura </w:t>
      </w:r>
      <w:r>
        <w:fldChar w:fldCharType="begin"/>
      </w:r>
      <w:r>
        <w:instrText xml:space="preserve"> SEQ Figura \* ARABIC </w:instrText>
      </w:r>
      <w:r>
        <w:fldChar w:fldCharType="separate"/>
      </w:r>
      <w:r w:rsidR="00D46602">
        <w:rPr>
          <w:noProof/>
        </w:rPr>
        <w:t>7</w:t>
      </w:r>
      <w:r>
        <w:fldChar w:fldCharType="end"/>
      </w:r>
      <w:r>
        <w:t xml:space="preserve">. Circuito simulado para el </w:t>
      </w:r>
      <w:proofErr w:type="spellStart"/>
      <w:r>
        <w:t>vólmetro</w:t>
      </w:r>
      <w:proofErr w:type="spellEnd"/>
      <w:r>
        <w:t xml:space="preserve"> de 0.0 a 30.0V</w:t>
      </w:r>
    </w:p>
    <w:p w14:paraId="7A49CBAB" w14:textId="39E8C349" w:rsidR="003A653E" w:rsidRDefault="003A653E" w:rsidP="00BC4DEA">
      <w:pPr>
        <w:jc w:val="both"/>
        <w:rPr>
          <w:rFonts w:ascii="Times New Roman" w:hAnsi="Times New Roman" w:cs="Times New Roman"/>
          <w:b/>
          <w:bCs/>
          <w:sz w:val="32"/>
          <w:szCs w:val="32"/>
        </w:rPr>
      </w:pPr>
    </w:p>
    <w:p w14:paraId="3198A09C" w14:textId="47565963" w:rsidR="003A653E" w:rsidRDefault="003A653E" w:rsidP="00BC4DEA">
      <w:pPr>
        <w:jc w:val="both"/>
        <w:rPr>
          <w:rFonts w:ascii="Times New Roman" w:hAnsi="Times New Roman" w:cs="Times New Roman"/>
          <w:b/>
          <w:bCs/>
          <w:sz w:val="32"/>
          <w:szCs w:val="32"/>
        </w:rPr>
      </w:pPr>
    </w:p>
    <w:p w14:paraId="56B00733" w14:textId="3A11205F" w:rsidR="003A653E" w:rsidRDefault="003A653E" w:rsidP="00BC4DEA">
      <w:pPr>
        <w:jc w:val="both"/>
        <w:rPr>
          <w:rFonts w:ascii="Times New Roman" w:hAnsi="Times New Roman" w:cs="Times New Roman"/>
          <w:b/>
          <w:bCs/>
          <w:sz w:val="32"/>
          <w:szCs w:val="32"/>
        </w:rPr>
      </w:pPr>
    </w:p>
    <w:p w14:paraId="3E13A51E" w14:textId="12B24A1D" w:rsidR="003A653E" w:rsidRDefault="003A653E" w:rsidP="00BC4DEA">
      <w:pPr>
        <w:jc w:val="both"/>
        <w:rPr>
          <w:rFonts w:ascii="Times New Roman" w:hAnsi="Times New Roman" w:cs="Times New Roman"/>
          <w:b/>
          <w:bCs/>
          <w:sz w:val="32"/>
          <w:szCs w:val="32"/>
        </w:rPr>
      </w:pPr>
    </w:p>
    <w:p w14:paraId="5CD208AF" w14:textId="00A40CBA" w:rsidR="003A653E" w:rsidRDefault="003A653E" w:rsidP="00BC4DEA">
      <w:pPr>
        <w:jc w:val="both"/>
        <w:rPr>
          <w:rFonts w:ascii="Times New Roman" w:hAnsi="Times New Roman" w:cs="Times New Roman"/>
          <w:b/>
          <w:bCs/>
          <w:sz w:val="32"/>
          <w:szCs w:val="32"/>
        </w:rPr>
      </w:pPr>
    </w:p>
    <w:p w14:paraId="3088E54F" w14:textId="0ED1C1D9" w:rsidR="003A653E" w:rsidRDefault="003A653E" w:rsidP="00BC4DEA">
      <w:pPr>
        <w:jc w:val="both"/>
        <w:rPr>
          <w:rFonts w:ascii="Times New Roman" w:hAnsi="Times New Roman" w:cs="Times New Roman"/>
          <w:b/>
          <w:bCs/>
          <w:sz w:val="32"/>
          <w:szCs w:val="32"/>
        </w:rPr>
      </w:pPr>
    </w:p>
    <w:p w14:paraId="20065F03" w14:textId="2F77C8A0" w:rsidR="003A653E" w:rsidRDefault="003A653E" w:rsidP="00BC4DEA">
      <w:pPr>
        <w:jc w:val="both"/>
        <w:rPr>
          <w:rFonts w:ascii="Times New Roman" w:hAnsi="Times New Roman" w:cs="Times New Roman"/>
          <w:b/>
          <w:bCs/>
          <w:sz w:val="32"/>
          <w:szCs w:val="32"/>
        </w:rPr>
      </w:pPr>
    </w:p>
    <w:p w14:paraId="21586BBF" w14:textId="582A3066" w:rsidR="003A653E" w:rsidRDefault="003A653E" w:rsidP="00BC4DEA">
      <w:pPr>
        <w:jc w:val="both"/>
        <w:rPr>
          <w:rFonts w:ascii="Times New Roman" w:hAnsi="Times New Roman" w:cs="Times New Roman"/>
          <w:b/>
          <w:bCs/>
          <w:sz w:val="32"/>
          <w:szCs w:val="32"/>
        </w:rPr>
      </w:pPr>
    </w:p>
    <w:p w14:paraId="658FAF7A" w14:textId="544BCB90" w:rsidR="003A653E" w:rsidRDefault="003A653E" w:rsidP="00BC4DEA">
      <w:pPr>
        <w:jc w:val="both"/>
        <w:rPr>
          <w:rFonts w:ascii="Times New Roman" w:hAnsi="Times New Roman" w:cs="Times New Roman"/>
          <w:b/>
          <w:bCs/>
          <w:sz w:val="32"/>
          <w:szCs w:val="32"/>
        </w:rPr>
      </w:pPr>
    </w:p>
    <w:p w14:paraId="7ACD30E5" w14:textId="2CD9BC60" w:rsidR="003A653E" w:rsidRDefault="003A653E" w:rsidP="00BC4DEA">
      <w:pPr>
        <w:jc w:val="both"/>
        <w:rPr>
          <w:rFonts w:ascii="Times New Roman" w:hAnsi="Times New Roman" w:cs="Times New Roman"/>
          <w:b/>
          <w:bCs/>
          <w:sz w:val="32"/>
          <w:szCs w:val="32"/>
        </w:rPr>
      </w:pPr>
    </w:p>
    <w:p w14:paraId="381C7A07" w14:textId="37823F80" w:rsidR="003A653E" w:rsidRDefault="003A653E" w:rsidP="00BC4DEA">
      <w:pPr>
        <w:jc w:val="both"/>
        <w:rPr>
          <w:rFonts w:ascii="Times New Roman" w:hAnsi="Times New Roman" w:cs="Times New Roman"/>
          <w:b/>
          <w:bCs/>
          <w:sz w:val="32"/>
          <w:szCs w:val="32"/>
        </w:rPr>
      </w:pPr>
    </w:p>
    <w:p w14:paraId="75F2776E" w14:textId="77777777" w:rsidR="003A653E" w:rsidRDefault="003A653E" w:rsidP="003A653E">
      <w:pPr>
        <w:jc w:val="both"/>
        <w:rPr>
          <w:rFonts w:ascii="Times New Roman" w:hAnsi="Times New Roman" w:cs="Times New Roman"/>
          <w:b/>
          <w:bCs/>
          <w:sz w:val="32"/>
          <w:szCs w:val="32"/>
        </w:rPr>
      </w:pPr>
      <w:r>
        <w:rPr>
          <w:rFonts w:ascii="Times New Roman" w:hAnsi="Times New Roman" w:cs="Times New Roman"/>
          <w:b/>
          <w:bCs/>
          <w:sz w:val="32"/>
          <w:szCs w:val="32"/>
        </w:rPr>
        <w:lastRenderedPageBreak/>
        <w:t>CIRCUITO EN EL PROTO ARMADO</w:t>
      </w:r>
    </w:p>
    <w:p w14:paraId="1ACAECFD" w14:textId="27A9B7A7" w:rsidR="003A653E" w:rsidRDefault="0044698A" w:rsidP="00BC4DEA">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9848D2F" wp14:editId="1D84DE1F">
            <wp:extent cx="3213806" cy="5713433"/>
            <wp:effectExtent l="7620" t="0" r="0" b="0"/>
            <wp:docPr id="2868547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flipH="1">
                      <a:off x="0" y="0"/>
                      <a:ext cx="3223486" cy="5730642"/>
                    </a:xfrm>
                    <a:prstGeom prst="rect">
                      <a:avLst/>
                    </a:prstGeom>
                    <a:noFill/>
                  </pic:spPr>
                </pic:pic>
              </a:graphicData>
            </a:graphic>
          </wp:inline>
        </w:drawing>
      </w:r>
      <w:r>
        <w:rPr>
          <w:rFonts w:ascii="Times New Roman" w:hAnsi="Times New Roman" w:cs="Times New Roman"/>
          <w:b/>
          <w:bCs/>
          <w:noProof/>
          <w:sz w:val="32"/>
          <w:szCs w:val="32"/>
        </w:rPr>
        <w:drawing>
          <wp:inline distT="0" distB="0" distL="0" distR="0" wp14:anchorId="204409D5" wp14:editId="3DADB2FB">
            <wp:extent cx="5737362" cy="4317365"/>
            <wp:effectExtent l="0" t="0" r="0" b="6985"/>
            <wp:docPr id="2296061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111" cy="4332979"/>
                    </a:xfrm>
                    <a:prstGeom prst="rect">
                      <a:avLst/>
                    </a:prstGeom>
                    <a:noFill/>
                  </pic:spPr>
                </pic:pic>
              </a:graphicData>
            </a:graphic>
          </wp:inline>
        </w:drawing>
      </w:r>
      <w:r>
        <w:rPr>
          <w:rFonts w:ascii="Times New Roman" w:hAnsi="Times New Roman" w:cs="Times New Roman"/>
          <w:b/>
          <w:bCs/>
          <w:noProof/>
          <w:sz w:val="32"/>
          <w:szCs w:val="32"/>
        </w:rPr>
        <w:lastRenderedPageBreak/>
        <w:drawing>
          <wp:inline distT="0" distB="0" distL="0" distR="0" wp14:anchorId="3499782D" wp14:editId="583D0B99">
            <wp:extent cx="5787994" cy="4355465"/>
            <wp:effectExtent l="0" t="0" r="3810" b="6985"/>
            <wp:docPr id="6262903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8265" cy="4363194"/>
                    </a:xfrm>
                    <a:prstGeom prst="rect">
                      <a:avLst/>
                    </a:prstGeom>
                    <a:noFill/>
                  </pic:spPr>
                </pic:pic>
              </a:graphicData>
            </a:graphic>
          </wp:inline>
        </w:drawing>
      </w:r>
    </w:p>
    <w:p w14:paraId="1D38F8F3" w14:textId="5E3BC568" w:rsidR="003A1AF6" w:rsidRDefault="00BC4DEA" w:rsidP="00BC4DEA">
      <w:pPr>
        <w:jc w:val="both"/>
        <w:rPr>
          <w:rFonts w:ascii="Times New Roman" w:hAnsi="Times New Roman" w:cs="Times New Roman"/>
          <w:b/>
          <w:bCs/>
          <w:sz w:val="32"/>
          <w:szCs w:val="32"/>
        </w:rPr>
      </w:pPr>
      <w:r>
        <w:rPr>
          <w:rFonts w:ascii="Times New Roman" w:hAnsi="Times New Roman" w:cs="Times New Roman"/>
          <w:b/>
          <w:bCs/>
          <w:sz w:val="32"/>
          <w:szCs w:val="32"/>
        </w:rPr>
        <w:t>OBSERVACIONES Y CONCLUSIONES INDIVIDUALES</w:t>
      </w:r>
    </w:p>
    <w:p w14:paraId="33ABBF43" w14:textId="068540B0" w:rsidR="003A653E" w:rsidRDefault="003A653E" w:rsidP="00A16813">
      <w:pPr>
        <w:jc w:val="both"/>
        <w:rPr>
          <w:rFonts w:ascii="Times New Roman" w:hAnsi="Times New Roman" w:cs="Times New Roman"/>
          <w:sz w:val="24"/>
          <w:szCs w:val="24"/>
        </w:rPr>
      </w:pPr>
      <w:bookmarkStart w:id="1" w:name="_Hlk131412658"/>
      <w:r>
        <w:rPr>
          <w:rFonts w:ascii="Times New Roman" w:hAnsi="Times New Roman" w:cs="Times New Roman"/>
          <w:sz w:val="24"/>
          <w:szCs w:val="24"/>
        </w:rPr>
        <w:t>Malagón Baeza Alan Adrian</w:t>
      </w:r>
    </w:p>
    <w:bookmarkEnd w:id="1"/>
    <w:p w14:paraId="5467E536" w14:textId="1B01EB47" w:rsidR="00435DB9" w:rsidRDefault="00932C8C" w:rsidP="00A16813">
      <w:pPr>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vólmetro</w:t>
      </w:r>
      <w:proofErr w:type="spellEnd"/>
      <w:r>
        <w:rPr>
          <w:rFonts w:ascii="Times New Roman" w:hAnsi="Times New Roman" w:cs="Times New Roman"/>
          <w:sz w:val="24"/>
          <w:szCs w:val="24"/>
        </w:rPr>
        <w:t xml:space="preserve"> nos sirve para poder medir la diferencia de voltaje entre dos puntos. Comercialmente lo podemos encontrar como un multímetro debido a que estos dispositivos incluyen, entre otras cosas, la medición del voltaje.</w:t>
      </w:r>
    </w:p>
    <w:p w14:paraId="5DDBF5BF" w14:textId="21211225" w:rsidR="00932C8C" w:rsidRDefault="00932C8C" w:rsidP="00A16813">
      <w:pPr>
        <w:jc w:val="both"/>
        <w:rPr>
          <w:rFonts w:ascii="Times New Roman" w:hAnsi="Times New Roman" w:cs="Times New Roman"/>
          <w:sz w:val="24"/>
          <w:szCs w:val="24"/>
        </w:rPr>
      </w:pPr>
      <w:r>
        <w:rPr>
          <w:rFonts w:ascii="Times New Roman" w:hAnsi="Times New Roman" w:cs="Times New Roman"/>
          <w:sz w:val="24"/>
          <w:szCs w:val="24"/>
        </w:rPr>
        <w:t xml:space="preserve">Para poder desarrollar un </w:t>
      </w:r>
      <w:proofErr w:type="spellStart"/>
      <w:r>
        <w:rPr>
          <w:rFonts w:ascii="Times New Roman" w:hAnsi="Times New Roman" w:cs="Times New Roman"/>
          <w:sz w:val="24"/>
          <w:szCs w:val="24"/>
        </w:rPr>
        <w:t>vólmetro</w:t>
      </w:r>
      <w:proofErr w:type="spellEnd"/>
      <w:r>
        <w:rPr>
          <w:rFonts w:ascii="Times New Roman" w:hAnsi="Times New Roman" w:cs="Times New Roman"/>
          <w:sz w:val="24"/>
          <w:szCs w:val="24"/>
        </w:rPr>
        <w:t xml:space="preserve"> con ayuda de nuestro microcontrolador ATMEGA8535 se utilizó el ADC</w:t>
      </w:r>
      <w:r w:rsidR="00364F2C">
        <w:rPr>
          <w:rFonts w:ascii="Times New Roman" w:hAnsi="Times New Roman" w:cs="Times New Roman"/>
          <w:sz w:val="24"/>
          <w:szCs w:val="24"/>
        </w:rPr>
        <w:t xml:space="preserve"> interno para realizar la lectura del voltaje de entrada y posteriormente mostrarlo con ayuda de </w:t>
      </w:r>
      <w:proofErr w:type="spellStart"/>
      <w:r w:rsidR="00364F2C">
        <w:rPr>
          <w:rFonts w:ascii="Times New Roman" w:hAnsi="Times New Roman" w:cs="Times New Roman"/>
          <w:sz w:val="24"/>
          <w:szCs w:val="24"/>
        </w:rPr>
        <w:t>displays</w:t>
      </w:r>
      <w:proofErr w:type="spellEnd"/>
      <w:r w:rsidR="00364F2C">
        <w:rPr>
          <w:rFonts w:ascii="Times New Roman" w:hAnsi="Times New Roman" w:cs="Times New Roman"/>
          <w:sz w:val="24"/>
          <w:szCs w:val="24"/>
        </w:rPr>
        <w:t xml:space="preserve"> conectados a las salidas del microcontrolador.</w:t>
      </w:r>
    </w:p>
    <w:p w14:paraId="0CC1DE6D" w14:textId="410F5E6E" w:rsidR="00364F2C" w:rsidRDefault="00364F2C" w:rsidP="00A16813">
      <w:pPr>
        <w:jc w:val="both"/>
        <w:rPr>
          <w:rFonts w:ascii="Times New Roman" w:hAnsi="Times New Roman" w:cs="Times New Roman"/>
          <w:sz w:val="24"/>
          <w:szCs w:val="24"/>
        </w:rPr>
      </w:pPr>
      <w:r>
        <w:rPr>
          <w:rFonts w:ascii="Times New Roman" w:hAnsi="Times New Roman" w:cs="Times New Roman"/>
          <w:sz w:val="24"/>
          <w:szCs w:val="24"/>
        </w:rPr>
        <w:t xml:space="preserve">La complejidad para desarrollar esta práctica estuvo en el circuito simulado en Proteus. Se tuvo que implementar un circuito divisor de voltaje para el caso del </w:t>
      </w:r>
      <w:proofErr w:type="spellStart"/>
      <w:r>
        <w:rPr>
          <w:rFonts w:ascii="Times New Roman" w:hAnsi="Times New Roman" w:cs="Times New Roman"/>
          <w:sz w:val="24"/>
          <w:szCs w:val="24"/>
        </w:rPr>
        <w:t>vólmetro</w:t>
      </w:r>
      <w:proofErr w:type="spellEnd"/>
      <w:r>
        <w:rPr>
          <w:rFonts w:ascii="Times New Roman" w:hAnsi="Times New Roman" w:cs="Times New Roman"/>
          <w:sz w:val="24"/>
          <w:szCs w:val="24"/>
        </w:rPr>
        <w:t xml:space="preserve"> de 0.0 a 30.0V para poder </w:t>
      </w:r>
      <w:r w:rsidR="0086476E">
        <w:rPr>
          <w:rFonts w:ascii="Times New Roman" w:hAnsi="Times New Roman" w:cs="Times New Roman"/>
          <w:sz w:val="24"/>
          <w:szCs w:val="24"/>
        </w:rPr>
        <w:t xml:space="preserve">representar ese rango de voltaje en un rango menor para el ADC. </w:t>
      </w:r>
    </w:p>
    <w:p w14:paraId="05A6682C" w14:textId="6AD68D0F" w:rsidR="003A653E" w:rsidRDefault="003A653E" w:rsidP="00A16813">
      <w:pPr>
        <w:jc w:val="both"/>
        <w:rPr>
          <w:rFonts w:ascii="Times New Roman" w:hAnsi="Times New Roman" w:cs="Times New Roman"/>
          <w:sz w:val="24"/>
          <w:szCs w:val="24"/>
        </w:rPr>
      </w:pPr>
      <w:bookmarkStart w:id="2" w:name="_Hlk131412652"/>
      <w:r>
        <w:rPr>
          <w:rFonts w:ascii="Times New Roman" w:hAnsi="Times New Roman" w:cs="Times New Roman"/>
          <w:sz w:val="24"/>
          <w:szCs w:val="24"/>
        </w:rPr>
        <w:t>Martínez Chávez Jorge Alexis</w:t>
      </w:r>
    </w:p>
    <w:bookmarkEnd w:id="2"/>
    <w:p w14:paraId="43AA073A" w14:textId="74237BA8" w:rsidR="0086476E" w:rsidRDefault="0086476E" w:rsidP="00A16813">
      <w:pPr>
        <w:jc w:val="both"/>
        <w:rPr>
          <w:rFonts w:ascii="Times New Roman" w:hAnsi="Times New Roman" w:cs="Times New Roman"/>
          <w:sz w:val="24"/>
          <w:szCs w:val="24"/>
        </w:rPr>
      </w:pPr>
      <w:r>
        <w:rPr>
          <w:rFonts w:ascii="Times New Roman" w:hAnsi="Times New Roman" w:cs="Times New Roman"/>
          <w:sz w:val="24"/>
          <w:szCs w:val="24"/>
        </w:rPr>
        <w:t xml:space="preserve">Para el desarrollo del código para los </w:t>
      </w:r>
      <w:proofErr w:type="spellStart"/>
      <w:r>
        <w:rPr>
          <w:rFonts w:ascii="Times New Roman" w:hAnsi="Times New Roman" w:cs="Times New Roman"/>
          <w:sz w:val="24"/>
          <w:szCs w:val="24"/>
        </w:rPr>
        <w:t>vólmetros</w:t>
      </w:r>
      <w:proofErr w:type="spellEnd"/>
      <w:r>
        <w:rPr>
          <w:rFonts w:ascii="Times New Roman" w:hAnsi="Times New Roman" w:cs="Times New Roman"/>
          <w:sz w:val="24"/>
          <w:szCs w:val="24"/>
        </w:rPr>
        <w:t xml:space="preserve"> se utilizaron las fórmulas vistas en clase, de tal manera que la lectura del ADC del microcontrolador fuera interpretada para poder ser mostrada en los </w:t>
      </w:r>
      <w:proofErr w:type="spellStart"/>
      <w:r>
        <w:rPr>
          <w:rFonts w:ascii="Times New Roman" w:hAnsi="Times New Roman" w:cs="Times New Roman"/>
          <w:sz w:val="24"/>
          <w:szCs w:val="24"/>
        </w:rPr>
        <w:t>displays</w:t>
      </w:r>
      <w:proofErr w:type="spellEnd"/>
      <w:r>
        <w:rPr>
          <w:rFonts w:ascii="Times New Roman" w:hAnsi="Times New Roman" w:cs="Times New Roman"/>
          <w:sz w:val="24"/>
          <w:szCs w:val="24"/>
        </w:rPr>
        <w:t xml:space="preserve">. </w:t>
      </w:r>
    </w:p>
    <w:p w14:paraId="104BE12F" w14:textId="475A0BB5" w:rsidR="0086476E" w:rsidRPr="00932C8C" w:rsidRDefault="0086476E" w:rsidP="00A16813">
      <w:pPr>
        <w:jc w:val="both"/>
        <w:rPr>
          <w:rFonts w:ascii="Times New Roman" w:hAnsi="Times New Roman" w:cs="Times New Roman"/>
          <w:sz w:val="24"/>
          <w:szCs w:val="24"/>
        </w:rPr>
      </w:pPr>
      <w:r>
        <w:rPr>
          <w:rFonts w:ascii="Times New Roman" w:hAnsi="Times New Roman" w:cs="Times New Roman"/>
          <w:sz w:val="24"/>
          <w:szCs w:val="24"/>
        </w:rPr>
        <w:t xml:space="preserve">Esta práctica no fue tan complicada como lo esperaba, sin </w:t>
      </w:r>
      <w:r w:rsidR="008046F3">
        <w:rPr>
          <w:rFonts w:ascii="Times New Roman" w:hAnsi="Times New Roman" w:cs="Times New Roman"/>
          <w:sz w:val="24"/>
          <w:szCs w:val="24"/>
        </w:rPr>
        <w:t>embargo,</w:t>
      </w:r>
      <w:r>
        <w:rPr>
          <w:rFonts w:ascii="Times New Roman" w:hAnsi="Times New Roman" w:cs="Times New Roman"/>
          <w:sz w:val="24"/>
          <w:szCs w:val="24"/>
        </w:rPr>
        <w:t xml:space="preserve"> si requerí de un tiempo para analizar las fórmulas vistas en clase y poder desarrollar el código y el circuito para que funcionaran correctamente.</w:t>
      </w:r>
    </w:p>
    <w:p w14:paraId="656E27D6" w14:textId="521D9848" w:rsidR="007C3EE8" w:rsidRPr="00A16813" w:rsidRDefault="00BC4DEA" w:rsidP="00A16813">
      <w:pPr>
        <w:jc w:val="both"/>
        <w:rPr>
          <w:rFonts w:ascii="Times New Roman" w:hAnsi="Times New Roman" w:cs="Times New Roman"/>
          <w:b/>
          <w:bCs/>
          <w:sz w:val="32"/>
          <w:szCs w:val="32"/>
        </w:rPr>
      </w:pPr>
      <w:r>
        <w:rPr>
          <w:rFonts w:ascii="Times New Roman" w:hAnsi="Times New Roman" w:cs="Times New Roman"/>
          <w:b/>
          <w:bCs/>
          <w:sz w:val="32"/>
          <w:szCs w:val="32"/>
        </w:rPr>
        <w:lastRenderedPageBreak/>
        <w:t>BIBLIOGRAFÍ</w:t>
      </w:r>
      <w:r w:rsidR="007A6BDB">
        <w:rPr>
          <w:rFonts w:ascii="Times New Roman" w:hAnsi="Times New Roman" w:cs="Times New Roman"/>
          <w:b/>
          <w:bCs/>
          <w:sz w:val="32"/>
          <w:szCs w:val="32"/>
        </w:rPr>
        <w:t>A</w:t>
      </w:r>
    </w:p>
    <w:p w14:paraId="2BF2325D" w14:textId="4CF372C5" w:rsidR="005D248C" w:rsidRDefault="005D248C" w:rsidP="005D248C">
      <w:pPr>
        <w:spacing w:after="0" w:line="240" w:lineRule="auto"/>
        <w:rPr>
          <w:rFonts w:ascii="Times New Roman" w:eastAsia="Times New Roman" w:hAnsi="Times New Roman" w:cs="Times New Roman"/>
          <w:sz w:val="24"/>
          <w:szCs w:val="24"/>
          <w:lang w:val="es-ES" w:eastAsia="en-GB"/>
        </w:rPr>
      </w:pPr>
      <w:r w:rsidRPr="005D248C">
        <w:rPr>
          <w:rFonts w:ascii="Times New Roman" w:eastAsia="Times New Roman" w:hAnsi="Times New Roman" w:cs="Times New Roman"/>
          <w:sz w:val="24"/>
          <w:szCs w:val="24"/>
          <w:lang w:val="es-ES" w:eastAsia="en-GB"/>
        </w:rPr>
        <w:t>[1]</w:t>
      </w:r>
      <w:r>
        <w:rPr>
          <w:rFonts w:ascii="Times New Roman" w:eastAsia="Times New Roman" w:hAnsi="Times New Roman" w:cs="Times New Roman"/>
          <w:sz w:val="24"/>
          <w:szCs w:val="24"/>
          <w:lang w:val="es-ES" w:eastAsia="en-GB"/>
        </w:rPr>
        <w:t xml:space="preserve"> </w:t>
      </w:r>
      <w:proofErr w:type="spellStart"/>
      <w:r w:rsidRPr="005D248C">
        <w:rPr>
          <w:rFonts w:ascii="Times New Roman" w:eastAsia="Times New Roman" w:hAnsi="Times New Roman" w:cs="Times New Roman"/>
          <w:sz w:val="24"/>
          <w:szCs w:val="24"/>
          <w:lang w:val="es-ES" w:eastAsia="en-GB"/>
        </w:rPr>
        <w:t>Definicion.de</w:t>
      </w:r>
      <w:proofErr w:type="spellEnd"/>
      <w:r w:rsidRPr="005D248C">
        <w:rPr>
          <w:rFonts w:ascii="Times New Roman" w:eastAsia="Times New Roman" w:hAnsi="Times New Roman" w:cs="Times New Roman"/>
          <w:sz w:val="24"/>
          <w:szCs w:val="24"/>
          <w:lang w:val="es-ES" w:eastAsia="en-GB"/>
        </w:rPr>
        <w:t xml:space="preserve">, “Definición de voltímetro — </w:t>
      </w:r>
      <w:proofErr w:type="spellStart"/>
      <w:r w:rsidRPr="005D248C">
        <w:rPr>
          <w:rFonts w:ascii="Times New Roman" w:eastAsia="Times New Roman" w:hAnsi="Times New Roman" w:cs="Times New Roman"/>
          <w:sz w:val="24"/>
          <w:szCs w:val="24"/>
          <w:lang w:val="es-ES" w:eastAsia="en-GB"/>
        </w:rPr>
        <w:t>Definicion.de</w:t>
      </w:r>
      <w:proofErr w:type="spellEnd"/>
      <w:r w:rsidRPr="005D248C">
        <w:rPr>
          <w:rFonts w:ascii="Times New Roman" w:eastAsia="Times New Roman" w:hAnsi="Times New Roman" w:cs="Times New Roman"/>
          <w:sz w:val="24"/>
          <w:szCs w:val="24"/>
          <w:lang w:val="es-ES" w:eastAsia="en-GB"/>
        </w:rPr>
        <w:t xml:space="preserve">,” </w:t>
      </w:r>
      <w:proofErr w:type="spellStart"/>
      <w:r w:rsidRPr="005D248C">
        <w:rPr>
          <w:rFonts w:ascii="Times New Roman" w:eastAsia="Times New Roman" w:hAnsi="Times New Roman" w:cs="Times New Roman"/>
          <w:i/>
          <w:iCs/>
          <w:sz w:val="24"/>
          <w:szCs w:val="24"/>
          <w:lang w:val="es-ES" w:eastAsia="en-GB"/>
        </w:rPr>
        <w:t>Definición.de</w:t>
      </w:r>
      <w:proofErr w:type="spellEnd"/>
      <w:r w:rsidRPr="005D248C">
        <w:rPr>
          <w:rFonts w:ascii="Times New Roman" w:eastAsia="Times New Roman" w:hAnsi="Times New Roman" w:cs="Times New Roman"/>
          <w:sz w:val="24"/>
          <w:szCs w:val="24"/>
          <w:lang w:val="es-ES" w:eastAsia="en-GB"/>
        </w:rPr>
        <w:t xml:space="preserve">, 2022. </w:t>
      </w:r>
      <w:hyperlink r:id="rId18" w:history="1">
        <w:r w:rsidRPr="005D248C">
          <w:rPr>
            <w:rStyle w:val="Hipervnculo"/>
            <w:rFonts w:ascii="Times New Roman" w:eastAsia="Times New Roman" w:hAnsi="Times New Roman" w:cs="Times New Roman"/>
            <w:sz w:val="24"/>
            <w:szCs w:val="24"/>
            <w:lang w:val="es-ES" w:eastAsia="en-GB"/>
          </w:rPr>
          <w:t>https://definicion.de/voltimetro/</w:t>
        </w:r>
      </w:hyperlink>
      <w:r>
        <w:rPr>
          <w:rFonts w:ascii="Times New Roman" w:eastAsia="Times New Roman" w:hAnsi="Times New Roman" w:cs="Times New Roman"/>
          <w:sz w:val="24"/>
          <w:szCs w:val="24"/>
          <w:lang w:val="es-ES" w:eastAsia="en-GB"/>
        </w:rPr>
        <w:t xml:space="preserve"> </w:t>
      </w:r>
      <w:r w:rsidRPr="005D248C">
        <w:rPr>
          <w:rFonts w:ascii="Times New Roman" w:eastAsia="Times New Roman" w:hAnsi="Times New Roman" w:cs="Times New Roman"/>
          <w:sz w:val="24"/>
          <w:szCs w:val="24"/>
          <w:lang w:val="es-ES" w:eastAsia="en-GB"/>
        </w:rPr>
        <w:t>(</w:t>
      </w:r>
      <w:proofErr w:type="spellStart"/>
      <w:r w:rsidRPr="005D248C">
        <w:rPr>
          <w:rFonts w:ascii="Times New Roman" w:eastAsia="Times New Roman" w:hAnsi="Times New Roman" w:cs="Times New Roman"/>
          <w:sz w:val="24"/>
          <w:szCs w:val="24"/>
          <w:lang w:val="es-ES" w:eastAsia="en-GB"/>
        </w:rPr>
        <w:t>accessed</w:t>
      </w:r>
      <w:proofErr w:type="spellEnd"/>
      <w:r w:rsidRPr="005D248C">
        <w:rPr>
          <w:rFonts w:ascii="Times New Roman" w:eastAsia="Times New Roman" w:hAnsi="Times New Roman" w:cs="Times New Roman"/>
          <w:sz w:val="24"/>
          <w:szCs w:val="24"/>
          <w:lang w:val="es-ES" w:eastAsia="en-GB"/>
        </w:rPr>
        <w:t xml:space="preserve"> May 11, 2022).</w:t>
      </w:r>
    </w:p>
    <w:p w14:paraId="49E86104" w14:textId="3FA65E14" w:rsidR="00CA4ED7" w:rsidRPr="00CA4ED7" w:rsidRDefault="00CA4ED7" w:rsidP="00CA4ED7">
      <w:pPr>
        <w:spacing w:after="0" w:line="240" w:lineRule="auto"/>
        <w:rPr>
          <w:rFonts w:ascii="Times New Roman" w:eastAsia="Times New Roman" w:hAnsi="Times New Roman" w:cs="Times New Roman"/>
          <w:sz w:val="24"/>
          <w:szCs w:val="24"/>
          <w:lang w:val="en-GB" w:eastAsia="en-GB"/>
        </w:rPr>
      </w:pPr>
      <w:r w:rsidRPr="00CA4ED7">
        <w:rPr>
          <w:rFonts w:ascii="Times New Roman" w:eastAsia="Times New Roman" w:hAnsi="Times New Roman" w:cs="Times New Roman"/>
          <w:sz w:val="24"/>
          <w:szCs w:val="24"/>
          <w:lang w:val="es-ES" w:eastAsia="en-GB"/>
        </w:rPr>
        <w:t>[</w:t>
      </w:r>
      <w:r>
        <w:rPr>
          <w:rFonts w:ascii="Times New Roman" w:eastAsia="Times New Roman" w:hAnsi="Times New Roman" w:cs="Times New Roman"/>
          <w:sz w:val="24"/>
          <w:szCs w:val="24"/>
          <w:lang w:val="es-ES" w:eastAsia="en-GB"/>
        </w:rPr>
        <w:t>2</w:t>
      </w:r>
      <w:r w:rsidRPr="00CA4ED7">
        <w:rPr>
          <w:rFonts w:ascii="Times New Roman" w:eastAsia="Times New Roman" w:hAnsi="Times New Roman" w:cs="Times New Roman"/>
          <w:sz w:val="24"/>
          <w:szCs w:val="24"/>
          <w:lang w:val="es-ES" w:eastAsia="en-GB"/>
        </w:rPr>
        <w:t>]</w:t>
      </w:r>
      <w:r>
        <w:rPr>
          <w:rFonts w:ascii="Times New Roman" w:eastAsia="Times New Roman" w:hAnsi="Times New Roman" w:cs="Times New Roman"/>
          <w:sz w:val="24"/>
          <w:szCs w:val="24"/>
          <w:lang w:val="es-ES" w:eastAsia="en-GB"/>
        </w:rPr>
        <w:t xml:space="preserve"> </w:t>
      </w:r>
      <w:r w:rsidRPr="00CA4ED7">
        <w:rPr>
          <w:rFonts w:ascii="Times New Roman" w:eastAsia="Times New Roman" w:hAnsi="Times New Roman" w:cs="Times New Roman"/>
          <w:sz w:val="24"/>
          <w:szCs w:val="24"/>
          <w:lang w:val="es-ES" w:eastAsia="en-GB"/>
        </w:rPr>
        <w:t xml:space="preserve">N. de Anda, “Divisor de voltaje • Factor Evolución,” </w:t>
      </w:r>
      <w:r w:rsidRPr="00CA4ED7">
        <w:rPr>
          <w:rFonts w:ascii="Times New Roman" w:eastAsia="Times New Roman" w:hAnsi="Times New Roman" w:cs="Times New Roman"/>
          <w:i/>
          <w:iCs/>
          <w:sz w:val="24"/>
          <w:szCs w:val="24"/>
          <w:lang w:val="es-ES" w:eastAsia="en-GB"/>
        </w:rPr>
        <w:t>Factor Evolución</w:t>
      </w:r>
      <w:r w:rsidRPr="00CA4ED7">
        <w:rPr>
          <w:rFonts w:ascii="Times New Roman" w:eastAsia="Times New Roman" w:hAnsi="Times New Roman" w:cs="Times New Roman"/>
          <w:sz w:val="24"/>
          <w:szCs w:val="24"/>
          <w:lang w:val="es-ES" w:eastAsia="en-GB"/>
        </w:rPr>
        <w:t xml:space="preserve">, Oct. 12, 2018. </w:t>
      </w:r>
      <w:hyperlink r:id="rId19" w:history="1">
        <w:r w:rsidRPr="00CA4ED7">
          <w:rPr>
            <w:rStyle w:val="Hipervnculo"/>
            <w:rFonts w:ascii="Times New Roman" w:eastAsia="Times New Roman" w:hAnsi="Times New Roman" w:cs="Times New Roman"/>
            <w:sz w:val="24"/>
            <w:szCs w:val="24"/>
            <w:lang w:val="en-GB" w:eastAsia="en-GB"/>
          </w:rPr>
          <w:t>https://www.factor.mx/portal/base-de-conocimiento/divisor-de-voltaje/</w:t>
        </w:r>
      </w:hyperlink>
      <w:r w:rsidRPr="00CA4ED7">
        <w:rPr>
          <w:rFonts w:ascii="Times New Roman" w:eastAsia="Times New Roman" w:hAnsi="Times New Roman" w:cs="Times New Roman"/>
          <w:sz w:val="24"/>
          <w:szCs w:val="24"/>
          <w:lang w:val="en-GB" w:eastAsia="en-GB"/>
        </w:rPr>
        <w:t xml:space="preserve"> (accessed May 11, 2022).</w:t>
      </w:r>
    </w:p>
    <w:p w14:paraId="3286CB48" w14:textId="77777777" w:rsidR="00CA4ED7" w:rsidRPr="00CA4ED7" w:rsidRDefault="00CA4ED7" w:rsidP="005D248C">
      <w:pPr>
        <w:spacing w:after="0" w:line="240" w:lineRule="auto"/>
        <w:rPr>
          <w:rFonts w:ascii="Times New Roman" w:eastAsia="Times New Roman" w:hAnsi="Times New Roman" w:cs="Times New Roman"/>
          <w:sz w:val="24"/>
          <w:szCs w:val="24"/>
          <w:lang w:val="en-GB" w:eastAsia="en-GB"/>
        </w:rPr>
      </w:pPr>
    </w:p>
    <w:p w14:paraId="7E45B468" w14:textId="77777777" w:rsidR="008046F3" w:rsidRPr="005D248C" w:rsidRDefault="008046F3" w:rsidP="005D248C">
      <w:pPr>
        <w:spacing w:after="0" w:line="240" w:lineRule="auto"/>
        <w:rPr>
          <w:rFonts w:ascii="Times New Roman" w:eastAsia="Times New Roman" w:hAnsi="Times New Roman" w:cs="Times New Roman"/>
          <w:sz w:val="24"/>
          <w:szCs w:val="24"/>
          <w:lang w:val="en-GB" w:eastAsia="en-GB"/>
        </w:rPr>
      </w:pPr>
    </w:p>
    <w:p w14:paraId="6BC099FE" w14:textId="39B0AF56" w:rsidR="00A640A6" w:rsidRPr="00CA4ED7" w:rsidRDefault="00A640A6" w:rsidP="00457DED">
      <w:pPr>
        <w:rPr>
          <w:rFonts w:ascii="Times New Roman" w:eastAsia="Times New Roman" w:hAnsi="Times New Roman" w:cs="Times New Roman"/>
          <w:sz w:val="24"/>
          <w:szCs w:val="24"/>
          <w:lang w:val="en-GB" w:eastAsia="en-GB"/>
        </w:rPr>
      </w:pPr>
    </w:p>
    <w:sectPr w:rsidR="00A640A6" w:rsidRPr="00CA4E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CEE"/>
    <w:multiLevelType w:val="hybridMultilevel"/>
    <w:tmpl w:val="A6545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B1838"/>
    <w:multiLevelType w:val="hybridMultilevel"/>
    <w:tmpl w:val="8146BC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509F6"/>
    <w:multiLevelType w:val="hybridMultilevel"/>
    <w:tmpl w:val="8968E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2C4674"/>
    <w:multiLevelType w:val="hybridMultilevel"/>
    <w:tmpl w:val="83583532"/>
    <w:lvl w:ilvl="0" w:tplc="255E03A8">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D46F5"/>
    <w:multiLevelType w:val="hybridMultilevel"/>
    <w:tmpl w:val="C31A74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593FFA"/>
    <w:multiLevelType w:val="hybridMultilevel"/>
    <w:tmpl w:val="10D039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DB61D6"/>
    <w:multiLevelType w:val="hybridMultilevel"/>
    <w:tmpl w:val="34AAE98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1F73A6"/>
    <w:multiLevelType w:val="hybridMultilevel"/>
    <w:tmpl w:val="EAA09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CC472C"/>
    <w:multiLevelType w:val="hybridMultilevel"/>
    <w:tmpl w:val="7084D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751421"/>
    <w:multiLevelType w:val="hybridMultilevel"/>
    <w:tmpl w:val="E0248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FE09C2"/>
    <w:multiLevelType w:val="hybridMultilevel"/>
    <w:tmpl w:val="24008204"/>
    <w:lvl w:ilvl="0" w:tplc="3E8CEE5C">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5535D7"/>
    <w:multiLevelType w:val="hybridMultilevel"/>
    <w:tmpl w:val="4F723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C1659C"/>
    <w:multiLevelType w:val="hybridMultilevel"/>
    <w:tmpl w:val="A20E683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0B2C2A"/>
    <w:multiLevelType w:val="hybridMultilevel"/>
    <w:tmpl w:val="E5B87F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C620EA"/>
    <w:multiLevelType w:val="hybridMultilevel"/>
    <w:tmpl w:val="EB7A44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545979"/>
    <w:multiLevelType w:val="hybridMultilevel"/>
    <w:tmpl w:val="977A9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BB35D8"/>
    <w:multiLevelType w:val="hybridMultilevel"/>
    <w:tmpl w:val="DDE8B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C8367B"/>
    <w:multiLevelType w:val="hybridMultilevel"/>
    <w:tmpl w:val="8A0A42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DF662F2"/>
    <w:multiLevelType w:val="hybridMultilevel"/>
    <w:tmpl w:val="63D2F8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03655D"/>
    <w:multiLevelType w:val="hybridMultilevel"/>
    <w:tmpl w:val="EA627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FF50FA"/>
    <w:multiLevelType w:val="hybridMultilevel"/>
    <w:tmpl w:val="8110BC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5F5817"/>
    <w:multiLevelType w:val="hybridMultilevel"/>
    <w:tmpl w:val="78280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875C52"/>
    <w:multiLevelType w:val="hybridMultilevel"/>
    <w:tmpl w:val="14127D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9954638">
    <w:abstractNumId w:val="18"/>
  </w:num>
  <w:num w:numId="2" w16cid:durableId="688263804">
    <w:abstractNumId w:val="19"/>
  </w:num>
  <w:num w:numId="3" w16cid:durableId="1816994423">
    <w:abstractNumId w:val="16"/>
  </w:num>
  <w:num w:numId="4" w16cid:durableId="1213542388">
    <w:abstractNumId w:val="6"/>
  </w:num>
  <w:num w:numId="5" w16cid:durableId="473716653">
    <w:abstractNumId w:val="14"/>
  </w:num>
  <w:num w:numId="6" w16cid:durableId="19556259">
    <w:abstractNumId w:val="12"/>
  </w:num>
  <w:num w:numId="7" w16cid:durableId="1465349365">
    <w:abstractNumId w:val="22"/>
  </w:num>
  <w:num w:numId="8" w16cid:durableId="1958025995">
    <w:abstractNumId w:val="21"/>
  </w:num>
  <w:num w:numId="9" w16cid:durableId="355812834">
    <w:abstractNumId w:val="20"/>
  </w:num>
  <w:num w:numId="10" w16cid:durableId="1034422629">
    <w:abstractNumId w:val="5"/>
  </w:num>
  <w:num w:numId="11" w16cid:durableId="694579581">
    <w:abstractNumId w:val="3"/>
  </w:num>
  <w:num w:numId="12" w16cid:durableId="1343976514">
    <w:abstractNumId w:val="7"/>
  </w:num>
  <w:num w:numId="13" w16cid:durableId="136186610">
    <w:abstractNumId w:val="17"/>
  </w:num>
  <w:num w:numId="14" w16cid:durableId="2024044817">
    <w:abstractNumId w:val="1"/>
  </w:num>
  <w:num w:numId="15" w16cid:durableId="1560167932">
    <w:abstractNumId w:val="2"/>
  </w:num>
  <w:num w:numId="16" w16cid:durableId="1023439520">
    <w:abstractNumId w:val="13"/>
  </w:num>
  <w:num w:numId="17" w16cid:durableId="256983332">
    <w:abstractNumId w:val="10"/>
  </w:num>
  <w:num w:numId="18" w16cid:durableId="138696053">
    <w:abstractNumId w:val="8"/>
  </w:num>
  <w:num w:numId="19" w16cid:durableId="1560288093">
    <w:abstractNumId w:val="0"/>
  </w:num>
  <w:num w:numId="20" w16cid:durableId="2087916375">
    <w:abstractNumId w:val="4"/>
  </w:num>
  <w:num w:numId="21" w16cid:durableId="560798379">
    <w:abstractNumId w:val="11"/>
  </w:num>
  <w:num w:numId="22" w16cid:durableId="1141731273">
    <w:abstractNumId w:val="15"/>
  </w:num>
  <w:num w:numId="23" w16cid:durableId="5224058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415"/>
    <w:rsid w:val="00005810"/>
    <w:rsid w:val="000300CB"/>
    <w:rsid w:val="000305E5"/>
    <w:rsid w:val="00032424"/>
    <w:rsid w:val="00034CEC"/>
    <w:rsid w:val="000376D2"/>
    <w:rsid w:val="00043248"/>
    <w:rsid w:val="000468E4"/>
    <w:rsid w:val="00054879"/>
    <w:rsid w:val="00054A2B"/>
    <w:rsid w:val="00062112"/>
    <w:rsid w:val="00070D1A"/>
    <w:rsid w:val="00075389"/>
    <w:rsid w:val="00076ACB"/>
    <w:rsid w:val="000B5DE5"/>
    <w:rsid w:val="000E3B34"/>
    <w:rsid w:val="000E4710"/>
    <w:rsid w:val="000E691F"/>
    <w:rsid w:val="00113794"/>
    <w:rsid w:val="00146912"/>
    <w:rsid w:val="0015183D"/>
    <w:rsid w:val="0016101D"/>
    <w:rsid w:val="00166CA8"/>
    <w:rsid w:val="00177268"/>
    <w:rsid w:val="00177AD3"/>
    <w:rsid w:val="00185601"/>
    <w:rsid w:val="00191959"/>
    <w:rsid w:val="001947A5"/>
    <w:rsid w:val="001B612F"/>
    <w:rsid w:val="002218E1"/>
    <w:rsid w:val="0023709A"/>
    <w:rsid w:val="00243600"/>
    <w:rsid w:val="00244FA1"/>
    <w:rsid w:val="002478F4"/>
    <w:rsid w:val="00247D36"/>
    <w:rsid w:val="00250973"/>
    <w:rsid w:val="002643D9"/>
    <w:rsid w:val="00277A6E"/>
    <w:rsid w:val="0029139A"/>
    <w:rsid w:val="002A474C"/>
    <w:rsid w:val="002B03A9"/>
    <w:rsid w:val="002B201B"/>
    <w:rsid w:val="002B3D47"/>
    <w:rsid w:val="002D1966"/>
    <w:rsid w:val="002D35ED"/>
    <w:rsid w:val="002F4134"/>
    <w:rsid w:val="002F429F"/>
    <w:rsid w:val="002F72D2"/>
    <w:rsid w:val="00326B6E"/>
    <w:rsid w:val="00333626"/>
    <w:rsid w:val="00334048"/>
    <w:rsid w:val="003475BB"/>
    <w:rsid w:val="00364F2C"/>
    <w:rsid w:val="00396473"/>
    <w:rsid w:val="003A1A22"/>
    <w:rsid w:val="003A1AF6"/>
    <w:rsid w:val="003A653E"/>
    <w:rsid w:val="003B0724"/>
    <w:rsid w:val="003C2081"/>
    <w:rsid w:val="003C4D48"/>
    <w:rsid w:val="0040660D"/>
    <w:rsid w:val="00413AD0"/>
    <w:rsid w:val="004161ED"/>
    <w:rsid w:val="004234BA"/>
    <w:rsid w:val="00435DB9"/>
    <w:rsid w:val="00437AE8"/>
    <w:rsid w:val="0044698A"/>
    <w:rsid w:val="00446E89"/>
    <w:rsid w:val="00447A05"/>
    <w:rsid w:val="00457DED"/>
    <w:rsid w:val="00460C92"/>
    <w:rsid w:val="00463C97"/>
    <w:rsid w:val="00464BDC"/>
    <w:rsid w:val="004675BB"/>
    <w:rsid w:val="00467EDC"/>
    <w:rsid w:val="00475918"/>
    <w:rsid w:val="00477945"/>
    <w:rsid w:val="0048685D"/>
    <w:rsid w:val="00487452"/>
    <w:rsid w:val="00490594"/>
    <w:rsid w:val="004C12CD"/>
    <w:rsid w:val="004C2DBC"/>
    <w:rsid w:val="004D0878"/>
    <w:rsid w:val="004D1ABC"/>
    <w:rsid w:val="004D6029"/>
    <w:rsid w:val="004E6E5C"/>
    <w:rsid w:val="004F6F37"/>
    <w:rsid w:val="00503CBC"/>
    <w:rsid w:val="005058B4"/>
    <w:rsid w:val="00512250"/>
    <w:rsid w:val="00512642"/>
    <w:rsid w:val="00522A9A"/>
    <w:rsid w:val="00550345"/>
    <w:rsid w:val="00560142"/>
    <w:rsid w:val="005A0EC2"/>
    <w:rsid w:val="005A6D04"/>
    <w:rsid w:val="005A7C42"/>
    <w:rsid w:val="005C2493"/>
    <w:rsid w:val="005C3731"/>
    <w:rsid w:val="005C66E0"/>
    <w:rsid w:val="005C6CD3"/>
    <w:rsid w:val="005D0CF6"/>
    <w:rsid w:val="005D248C"/>
    <w:rsid w:val="005E009B"/>
    <w:rsid w:val="005F0963"/>
    <w:rsid w:val="006070A0"/>
    <w:rsid w:val="00611D98"/>
    <w:rsid w:val="0061313A"/>
    <w:rsid w:val="006202A7"/>
    <w:rsid w:val="00626D2C"/>
    <w:rsid w:val="00631509"/>
    <w:rsid w:val="006614E0"/>
    <w:rsid w:val="0067138E"/>
    <w:rsid w:val="00681C43"/>
    <w:rsid w:val="00692159"/>
    <w:rsid w:val="00696C0D"/>
    <w:rsid w:val="006A2E1E"/>
    <w:rsid w:val="006A3071"/>
    <w:rsid w:val="006B3E9D"/>
    <w:rsid w:val="006B6950"/>
    <w:rsid w:val="006C7313"/>
    <w:rsid w:val="006D01FF"/>
    <w:rsid w:val="006E588D"/>
    <w:rsid w:val="006F3DB6"/>
    <w:rsid w:val="0070563E"/>
    <w:rsid w:val="00716E9D"/>
    <w:rsid w:val="0072483E"/>
    <w:rsid w:val="007320FB"/>
    <w:rsid w:val="007370DF"/>
    <w:rsid w:val="00777CEE"/>
    <w:rsid w:val="00781ED1"/>
    <w:rsid w:val="0079077A"/>
    <w:rsid w:val="00792F46"/>
    <w:rsid w:val="007A6BDB"/>
    <w:rsid w:val="007B0DA7"/>
    <w:rsid w:val="007B3A5C"/>
    <w:rsid w:val="007C3EE8"/>
    <w:rsid w:val="007C47AC"/>
    <w:rsid w:val="007C569F"/>
    <w:rsid w:val="007D42C5"/>
    <w:rsid w:val="007D6948"/>
    <w:rsid w:val="007E2FDA"/>
    <w:rsid w:val="007E58DE"/>
    <w:rsid w:val="007F6674"/>
    <w:rsid w:val="00801790"/>
    <w:rsid w:val="008046F3"/>
    <w:rsid w:val="008110F5"/>
    <w:rsid w:val="00821C73"/>
    <w:rsid w:val="00833A1E"/>
    <w:rsid w:val="00835252"/>
    <w:rsid w:val="0083525F"/>
    <w:rsid w:val="00845711"/>
    <w:rsid w:val="008565DC"/>
    <w:rsid w:val="0085736A"/>
    <w:rsid w:val="0086476E"/>
    <w:rsid w:val="008655CC"/>
    <w:rsid w:val="00874FF8"/>
    <w:rsid w:val="0089677C"/>
    <w:rsid w:val="008A2EAE"/>
    <w:rsid w:val="008A3396"/>
    <w:rsid w:val="008C016C"/>
    <w:rsid w:val="008C50DF"/>
    <w:rsid w:val="008D1FB9"/>
    <w:rsid w:val="008D79D4"/>
    <w:rsid w:val="008E063F"/>
    <w:rsid w:val="008F2512"/>
    <w:rsid w:val="00903196"/>
    <w:rsid w:val="00903368"/>
    <w:rsid w:val="00924D27"/>
    <w:rsid w:val="009300D2"/>
    <w:rsid w:val="00932C8C"/>
    <w:rsid w:val="00942935"/>
    <w:rsid w:val="00953DD2"/>
    <w:rsid w:val="00965B34"/>
    <w:rsid w:val="009761DF"/>
    <w:rsid w:val="00994787"/>
    <w:rsid w:val="009A76F3"/>
    <w:rsid w:val="009B09E7"/>
    <w:rsid w:val="009E6D1E"/>
    <w:rsid w:val="00A04FDB"/>
    <w:rsid w:val="00A15787"/>
    <w:rsid w:val="00A16813"/>
    <w:rsid w:val="00A20F4E"/>
    <w:rsid w:val="00A2338D"/>
    <w:rsid w:val="00A23DBF"/>
    <w:rsid w:val="00A26FBC"/>
    <w:rsid w:val="00A30E31"/>
    <w:rsid w:val="00A50DB0"/>
    <w:rsid w:val="00A5268B"/>
    <w:rsid w:val="00A640A6"/>
    <w:rsid w:val="00A804CA"/>
    <w:rsid w:val="00A928E9"/>
    <w:rsid w:val="00A97873"/>
    <w:rsid w:val="00AC0462"/>
    <w:rsid w:val="00AE2DFB"/>
    <w:rsid w:val="00AE32E6"/>
    <w:rsid w:val="00AE3E4A"/>
    <w:rsid w:val="00B02E97"/>
    <w:rsid w:val="00B0319B"/>
    <w:rsid w:val="00B11FB2"/>
    <w:rsid w:val="00B1565D"/>
    <w:rsid w:val="00B17C5A"/>
    <w:rsid w:val="00B233E9"/>
    <w:rsid w:val="00B303BA"/>
    <w:rsid w:val="00B31D62"/>
    <w:rsid w:val="00B37392"/>
    <w:rsid w:val="00B45EB1"/>
    <w:rsid w:val="00B534BD"/>
    <w:rsid w:val="00B65139"/>
    <w:rsid w:val="00B670A7"/>
    <w:rsid w:val="00B758BA"/>
    <w:rsid w:val="00BA2415"/>
    <w:rsid w:val="00BC2624"/>
    <w:rsid w:val="00BC2A95"/>
    <w:rsid w:val="00BC4DEA"/>
    <w:rsid w:val="00BE2942"/>
    <w:rsid w:val="00BE6D3C"/>
    <w:rsid w:val="00BF65F7"/>
    <w:rsid w:val="00C013A1"/>
    <w:rsid w:val="00C219C4"/>
    <w:rsid w:val="00C27268"/>
    <w:rsid w:val="00C307E7"/>
    <w:rsid w:val="00C468DB"/>
    <w:rsid w:val="00C57688"/>
    <w:rsid w:val="00C70A82"/>
    <w:rsid w:val="00C7658F"/>
    <w:rsid w:val="00C83188"/>
    <w:rsid w:val="00C905FC"/>
    <w:rsid w:val="00C95C35"/>
    <w:rsid w:val="00CA24B2"/>
    <w:rsid w:val="00CA3A64"/>
    <w:rsid w:val="00CA46B2"/>
    <w:rsid w:val="00CA4ED7"/>
    <w:rsid w:val="00CB39CC"/>
    <w:rsid w:val="00CE1310"/>
    <w:rsid w:val="00CF4D2E"/>
    <w:rsid w:val="00D051F6"/>
    <w:rsid w:val="00D11BAC"/>
    <w:rsid w:val="00D155AC"/>
    <w:rsid w:val="00D21984"/>
    <w:rsid w:val="00D2242C"/>
    <w:rsid w:val="00D432AB"/>
    <w:rsid w:val="00D46602"/>
    <w:rsid w:val="00D52811"/>
    <w:rsid w:val="00D52EC3"/>
    <w:rsid w:val="00D5358D"/>
    <w:rsid w:val="00D549A8"/>
    <w:rsid w:val="00D85CA5"/>
    <w:rsid w:val="00D910D1"/>
    <w:rsid w:val="00D97986"/>
    <w:rsid w:val="00DB233C"/>
    <w:rsid w:val="00DB45CA"/>
    <w:rsid w:val="00DB67AB"/>
    <w:rsid w:val="00DC27C5"/>
    <w:rsid w:val="00DE52AA"/>
    <w:rsid w:val="00DE5660"/>
    <w:rsid w:val="00DF5F2E"/>
    <w:rsid w:val="00E0383F"/>
    <w:rsid w:val="00E05A62"/>
    <w:rsid w:val="00E11162"/>
    <w:rsid w:val="00E14CCE"/>
    <w:rsid w:val="00E249FE"/>
    <w:rsid w:val="00E25D70"/>
    <w:rsid w:val="00E26FFE"/>
    <w:rsid w:val="00E417A9"/>
    <w:rsid w:val="00E5399C"/>
    <w:rsid w:val="00E974BF"/>
    <w:rsid w:val="00EA09E2"/>
    <w:rsid w:val="00EA42C2"/>
    <w:rsid w:val="00EA6949"/>
    <w:rsid w:val="00EB4A58"/>
    <w:rsid w:val="00EE008F"/>
    <w:rsid w:val="00EE6E43"/>
    <w:rsid w:val="00EF66E4"/>
    <w:rsid w:val="00F10E25"/>
    <w:rsid w:val="00F15DB7"/>
    <w:rsid w:val="00F40D3D"/>
    <w:rsid w:val="00F45DEC"/>
    <w:rsid w:val="00F64674"/>
    <w:rsid w:val="00F65229"/>
    <w:rsid w:val="00F66182"/>
    <w:rsid w:val="00F74C1D"/>
    <w:rsid w:val="00F81B94"/>
    <w:rsid w:val="00F84F67"/>
    <w:rsid w:val="00F868F6"/>
    <w:rsid w:val="00FA2AC8"/>
    <w:rsid w:val="00FA3B87"/>
    <w:rsid w:val="00FB03FE"/>
    <w:rsid w:val="00FC23EB"/>
    <w:rsid w:val="00FC3F97"/>
    <w:rsid w:val="00FC7B0C"/>
    <w:rsid w:val="00FF413C"/>
    <w:rsid w:val="00FF6FE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8C543"/>
  <w15:chartTrackingRefBased/>
  <w15:docId w15:val="{9CD91D50-2149-411E-8327-908C0E2AA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D04"/>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383F"/>
    <w:pPr>
      <w:ind w:left="720"/>
      <w:contextualSpacing/>
    </w:pPr>
  </w:style>
  <w:style w:type="paragraph" w:styleId="Descripcin">
    <w:name w:val="caption"/>
    <w:basedOn w:val="Normal"/>
    <w:next w:val="Normal"/>
    <w:uiPriority w:val="35"/>
    <w:unhideWhenUsed/>
    <w:qFormat/>
    <w:rsid w:val="00C70A82"/>
    <w:pPr>
      <w:spacing w:after="200" w:line="240" w:lineRule="auto"/>
    </w:pPr>
    <w:rPr>
      <w:i/>
      <w:iCs/>
      <w:color w:val="44546A" w:themeColor="text2"/>
      <w:sz w:val="18"/>
      <w:szCs w:val="18"/>
    </w:rPr>
  </w:style>
  <w:style w:type="table" w:styleId="Tablaconcuadrcula">
    <w:name w:val="Table Grid"/>
    <w:basedOn w:val="Tablanormal"/>
    <w:uiPriority w:val="39"/>
    <w:rsid w:val="00F66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66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semiHidden/>
    <w:rsid w:val="00F66182"/>
    <w:rPr>
      <w:rFonts w:ascii="Courier New" w:eastAsia="Times New Roman" w:hAnsi="Courier New" w:cs="Courier New"/>
      <w:sz w:val="20"/>
      <w:szCs w:val="20"/>
      <w:lang w:eastAsia="en-GB"/>
    </w:rPr>
  </w:style>
  <w:style w:type="character" w:styleId="Hipervnculo">
    <w:name w:val="Hyperlink"/>
    <w:basedOn w:val="Fuentedeprrafopredeter"/>
    <w:uiPriority w:val="99"/>
    <w:unhideWhenUsed/>
    <w:rsid w:val="002F429F"/>
    <w:rPr>
      <w:color w:val="0563C1" w:themeColor="hyperlink"/>
      <w:u w:val="single"/>
    </w:rPr>
  </w:style>
  <w:style w:type="character" w:styleId="Mencinsinresolver">
    <w:name w:val="Unresolved Mention"/>
    <w:basedOn w:val="Fuentedeprrafopredeter"/>
    <w:uiPriority w:val="99"/>
    <w:semiHidden/>
    <w:unhideWhenUsed/>
    <w:rsid w:val="002F429F"/>
    <w:rPr>
      <w:color w:val="605E5C"/>
      <w:shd w:val="clear" w:color="auto" w:fill="E1DFDD"/>
    </w:rPr>
  </w:style>
  <w:style w:type="table" w:styleId="Tablaconcuadrcula4-nfasis4">
    <w:name w:val="Grid Table 4 Accent 4"/>
    <w:basedOn w:val="Tablanormal"/>
    <w:uiPriority w:val="49"/>
    <w:rsid w:val="008352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965B3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sonormal0">
    <w:name w:val="msonormal"/>
    <w:basedOn w:val="Normal"/>
    <w:rsid w:val="0090336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Textodelmarcadordeposicin">
    <w:name w:val="Placeholder Text"/>
    <w:basedOn w:val="Fuentedeprrafopredeter"/>
    <w:uiPriority w:val="99"/>
    <w:semiHidden/>
    <w:rsid w:val="00AE32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2560">
      <w:bodyDiv w:val="1"/>
      <w:marLeft w:val="0"/>
      <w:marRight w:val="0"/>
      <w:marTop w:val="0"/>
      <w:marBottom w:val="0"/>
      <w:divBdr>
        <w:top w:val="none" w:sz="0" w:space="0" w:color="auto"/>
        <w:left w:val="none" w:sz="0" w:space="0" w:color="auto"/>
        <w:bottom w:val="none" w:sz="0" w:space="0" w:color="auto"/>
        <w:right w:val="none" w:sz="0" w:space="0" w:color="auto"/>
      </w:divBdr>
      <w:divsChild>
        <w:div w:id="539056274">
          <w:marLeft w:val="0"/>
          <w:marRight w:val="0"/>
          <w:marTop w:val="0"/>
          <w:marBottom w:val="0"/>
          <w:divBdr>
            <w:top w:val="none" w:sz="0" w:space="0" w:color="auto"/>
            <w:left w:val="none" w:sz="0" w:space="0" w:color="auto"/>
            <w:bottom w:val="none" w:sz="0" w:space="0" w:color="auto"/>
            <w:right w:val="none" w:sz="0" w:space="0" w:color="auto"/>
          </w:divBdr>
          <w:divsChild>
            <w:div w:id="1168599668">
              <w:marLeft w:val="0"/>
              <w:marRight w:val="0"/>
              <w:marTop w:val="0"/>
              <w:marBottom w:val="0"/>
              <w:divBdr>
                <w:top w:val="none" w:sz="0" w:space="0" w:color="auto"/>
                <w:left w:val="none" w:sz="0" w:space="0" w:color="auto"/>
                <w:bottom w:val="none" w:sz="0" w:space="0" w:color="auto"/>
                <w:right w:val="none" w:sz="0" w:space="0" w:color="auto"/>
              </w:divBdr>
            </w:div>
            <w:div w:id="21357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584">
      <w:bodyDiv w:val="1"/>
      <w:marLeft w:val="0"/>
      <w:marRight w:val="0"/>
      <w:marTop w:val="0"/>
      <w:marBottom w:val="0"/>
      <w:divBdr>
        <w:top w:val="none" w:sz="0" w:space="0" w:color="auto"/>
        <w:left w:val="none" w:sz="0" w:space="0" w:color="auto"/>
        <w:bottom w:val="none" w:sz="0" w:space="0" w:color="auto"/>
        <w:right w:val="none" w:sz="0" w:space="0" w:color="auto"/>
      </w:divBdr>
    </w:div>
    <w:div w:id="225915633">
      <w:bodyDiv w:val="1"/>
      <w:marLeft w:val="0"/>
      <w:marRight w:val="0"/>
      <w:marTop w:val="0"/>
      <w:marBottom w:val="0"/>
      <w:divBdr>
        <w:top w:val="none" w:sz="0" w:space="0" w:color="auto"/>
        <w:left w:val="none" w:sz="0" w:space="0" w:color="auto"/>
        <w:bottom w:val="none" w:sz="0" w:space="0" w:color="auto"/>
        <w:right w:val="none" w:sz="0" w:space="0" w:color="auto"/>
      </w:divBdr>
    </w:div>
    <w:div w:id="587420772">
      <w:bodyDiv w:val="1"/>
      <w:marLeft w:val="0"/>
      <w:marRight w:val="0"/>
      <w:marTop w:val="0"/>
      <w:marBottom w:val="0"/>
      <w:divBdr>
        <w:top w:val="none" w:sz="0" w:space="0" w:color="auto"/>
        <w:left w:val="none" w:sz="0" w:space="0" w:color="auto"/>
        <w:bottom w:val="none" w:sz="0" w:space="0" w:color="auto"/>
        <w:right w:val="none" w:sz="0" w:space="0" w:color="auto"/>
      </w:divBdr>
    </w:div>
    <w:div w:id="613635792">
      <w:bodyDiv w:val="1"/>
      <w:marLeft w:val="0"/>
      <w:marRight w:val="0"/>
      <w:marTop w:val="0"/>
      <w:marBottom w:val="0"/>
      <w:divBdr>
        <w:top w:val="none" w:sz="0" w:space="0" w:color="auto"/>
        <w:left w:val="none" w:sz="0" w:space="0" w:color="auto"/>
        <w:bottom w:val="none" w:sz="0" w:space="0" w:color="auto"/>
        <w:right w:val="none" w:sz="0" w:space="0" w:color="auto"/>
      </w:divBdr>
    </w:div>
    <w:div w:id="619459371">
      <w:bodyDiv w:val="1"/>
      <w:marLeft w:val="0"/>
      <w:marRight w:val="0"/>
      <w:marTop w:val="0"/>
      <w:marBottom w:val="0"/>
      <w:divBdr>
        <w:top w:val="none" w:sz="0" w:space="0" w:color="auto"/>
        <w:left w:val="none" w:sz="0" w:space="0" w:color="auto"/>
        <w:bottom w:val="none" w:sz="0" w:space="0" w:color="auto"/>
        <w:right w:val="none" w:sz="0" w:space="0" w:color="auto"/>
      </w:divBdr>
      <w:divsChild>
        <w:div w:id="1155796974">
          <w:marLeft w:val="0"/>
          <w:marRight w:val="0"/>
          <w:marTop w:val="0"/>
          <w:marBottom w:val="0"/>
          <w:divBdr>
            <w:top w:val="none" w:sz="0" w:space="0" w:color="auto"/>
            <w:left w:val="none" w:sz="0" w:space="0" w:color="auto"/>
            <w:bottom w:val="none" w:sz="0" w:space="0" w:color="auto"/>
            <w:right w:val="none" w:sz="0" w:space="0" w:color="auto"/>
          </w:divBdr>
          <w:divsChild>
            <w:div w:id="1215117481">
              <w:marLeft w:val="0"/>
              <w:marRight w:val="0"/>
              <w:marTop w:val="0"/>
              <w:marBottom w:val="0"/>
              <w:divBdr>
                <w:top w:val="none" w:sz="0" w:space="0" w:color="auto"/>
                <w:left w:val="none" w:sz="0" w:space="0" w:color="auto"/>
                <w:bottom w:val="none" w:sz="0" w:space="0" w:color="auto"/>
                <w:right w:val="none" w:sz="0" w:space="0" w:color="auto"/>
              </w:divBdr>
            </w:div>
            <w:div w:id="12812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382">
      <w:bodyDiv w:val="1"/>
      <w:marLeft w:val="0"/>
      <w:marRight w:val="0"/>
      <w:marTop w:val="0"/>
      <w:marBottom w:val="0"/>
      <w:divBdr>
        <w:top w:val="none" w:sz="0" w:space="0" w:color="auto"/>
        <w:left w:val="none" w:sz="0" w:space="0" w:color="auto"/>
        <w:bottom w:val="none" w:sz="0" w:space="0" w:color="auto"/>
        <w:right w:val="none" w:sz="0" w:space="0" w:color="auto"/>
      </w:divBdr>
      <w:divsChild>
        <w:div w:id="382605461">
          <w:marLeft w:val="0"/>
          <w:marRight w:val="0"/>
          <w:marTop w:val="0"/>
          <w:marBottom w:val="0"/>
          <w:divBdr>
            <w:top w:val="none" w:sz="0" w:space="0" w:color="auto"/>
            <w:left w:val="none" w:sz="0" w:space="0" w:color="auto"/>
            <w:bottom w:val="none" w:sz="0" w:space="0" w:color="auto"/>
            <w:right w:val="none" w:sz="0" w:space="0" w:color="auto"/>
          </w:divBdr>
          <w:divsChild>
            <w:div w:id="1584024283">
              <w:marLeft w:val="0"/>
              <w:marRight w:val="0"/>
              <w:marTop w:val="0"/>
              <w:marBottom w:val="0"/>
              <w:divBdr>
                <w:top w:val="none" w:sz="0" w:space="0" w:color="auto"/>
                <w:left w:val="none" w:sz="0" w:space="0" w:color="auto"/>
                <w:bottom w:val="none" w:sz="0" w:space="0" w:color="auto"/>
                <w:right w:val="none" w:sz="0" w:space="0" w:color="auto"/>
              </w:divBdr>
            </w:div>
            <w:div w:id="15507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2731">
      <w:bodyDiv w:val="1"/>
      <w:marLeft w:val="0"/>
      <w:marRight w:val="0"/>
      <w:marTop w:val="0"/>
      <w:marBottom w:val="0"/>
      <w:divBdr>
        <w:top w:val="none" w:sz="0" w:space="0" w:color="auto"/>
        <w:left w:val="none" w:sz="0" w:space="0" w:color="auto"/>
        <w:bottom w:val="none" w:sz="0" w:space="0" w:color="auto"/>
        <w:right w:val="none" w:sz="0" w:space="0" w:color="auto"/>
      </w:divBdr>
    </w:div>
    <w:div w:id="696930633">
      <w:bodyDiv w:val="1"/>
      <w:marLeft w:val="0"/>
      <w:marRight w:val="0"/>
      <w:marTop w:val="0"/>
      <w:marBottom w:val="0"/>
      <w:divBdr>
        <w:top w:val="none" w:sz="0" w:space="0" w:color="auto"/>
        <w:left w:val="none" w:sz="0" w:space="0" w:color="auto"/>
        <w:bottom w:val="none" w:sz="0" w:space="0" w:color="auto"/>
        <w:right w:val="none" w:sz="0" w:space="0" w:color="auto"/>
      </w:divBdr>
    </w:div>
    <w:div w:id="710690636">
      <w:bodyDiv w:val="1"/>
      <w:marLeft w:val="0"/>
      <w:marRight w:val="0"/>
      <w:marTop w:val="0"/>
      <w:marBottom w:val="0"/>
      <w:divBdr>
        <w:top w:val="none" w:sz="0" w:space="0" w:color="auto"/>
        <w:left w:val="none" w:sz="0" w:space="0" w:color="auto"/>
        <w:bottom w:val="none" w:sz="0" w:space="0" w:color="auto"/>
        <w:right w:val="none" w:sz="0" w:space="0" w:color="auto"/>
      </w:divBdr>
      <w:divsChild>
        <w:div w:id="1236476778">
          <w:marLeft w:val="0"/>
          <w:marRight w:val="0"/>
          <w:marTop w:val="0"/>
          <w:marBottom w:val="0"/>
          <w:divBdr>
            <w:top w:val="none" w:sz="0" w:space="0" w:color="auto"/>
            <w:left w:val="none" w:sz="0" w:space="0" w:color="auto"/>
            <w:bottom w:val="none" w:sz="0" w:space="0" w:color="auto"/>
            <w:right w:val="none" w:sz="0" w:space="0" w:color="auto"/>
          </w:divBdr>
          <w:divsChild>
            <w:div w:id="1460370701">
              <w:marLeft w:val="0"/>
              <w:marRight w:val="0"/>
              <w:marTop w:val="0"/>
              <w:marBottom w:val="0"/>
              <w:divBdr>
                <w:top w:val="none" w:sz="0" w:space="0" w:color="auto"/>
                <w:left w:val="none" w:sz="0" w:space="0" w:color="auto"/>
                <w:bottom w:val="none" w:sz="0" w:space="0" w:color="auto"/>
                <w:right w:val="none" w:sz="0" w:space="0" w:color="auto"/>
              </w:divBdr>
            </w:div>
            <w:div w:id="44859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0477">
      <w:bodyDiv w:val="1"/>
      <w:marLeft w:val="0"/>
      <w:marRight w:val="0"/>
      <w:marTop w:val="0"/>
      <w:marBottom w:val="0"/>
      <w:divBdr>
        <w:top w:val="none" w:sz="0" w:space="0" w:color="auto"/>
        <w:left w:val="none" w:sz="0" w:space="0" w:color="auto"/>
        <w:bottom w:val="none" w:sz="0" w:space="0" w:color="auto"/>
        <w:right w:val="none" w:sz="0" w:space="0" w:color="auto"/>
      </w:divBdr>
    </w:div>
    <w:div w:id="864900067">
      <w:bodyDiv w:val="1"/>
      <w:marLeft w:val="0"/>
      <w:marRight w:val="0"/>
      <w:marTop w:val="0"/>
      <w:marBottom w:val="0"/>
      <w:divBdr>
        <w:top w:val="none" w:sz="0" w:space="0" w:color="auto"/>
        <w:left w:val="none" w:sz="0" w:space="0" w:color="auto"/>
        <w:bottom w:val="none" w:sz="0" w:space="0" w:color="auto"/>
        <w:right w:val="none" w:sz="0" w:space="0" w:color="auto"/>
      </w:divBdr>
      <w:divsChild>
        <w:div w:id="1896040938">
          <w:marLeft w:val="0"/>
          <w:marRight w:val="0"/>
          <w:marTop w:val="0"/>
          <w:marBottom w:val="0"/>
          <w:divBdr>
            <w:top w:val="none" w:sz="0" w:space="0" w:color="auto"/>
            <w:left w:val="none" w:sz="0" w:space="0" w:color="auto"/>
            <w:bottom w:val="none" w:sz="0" w:space="0" w:color="auto"/>
            <w:right w:val="none" w:sz="0" w:space="0" w:color="auto"/>
          </w:divBdr>
          <w:divsChild>
            <w:div w:id="757941894">
              <w:marLeft w:val="0"/>
              <w:marRight w:val="0"/>
              <w:marTop w:val="0"/>
              <w:marBottom w:val="0"/>
              <w:divBdr>
                <w:top w:val="none" w:sz="0" w:space="0" w:color="auto"/>
                <w:left w:val="none" w:sz="0" w:space="0" w:color="auto"/>
                <w:bottom w:val="none" w:sz="0" w:space="0" w:color="auto"/>
                <w:right w:val="none" w:sz="0" w:space="0" w:color="auto"/>
              </w:divBdr>
            </w:div>
            <w:div w:id="3980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0380">
      <w:bodyDiv w:val="1"/>
      <w:marLeft w:val="0"/>
      <w:marRight w:val="0"/>
      <w:marTop w:val="0"/>
      <w:marBottom w:val="0"/>
      <w:divBdr>
        <w:top w:val="none" w:sz="0" w:space="0" w:color="auto"/>
        <w:left w:val="none" w:sz="0" w:space="0" w:color="auto"/>
        <w:bottom w:val="none" w:sz="0" w:space="0" w:color="auto"/>
        <w:right w:val="none" w:sz="0" w:space="0" w:color="auto"/>
      </w:divBdr>
      <w:divsChild>
        <w:div w:id="1424915910">
          <w:marLeft w:val="0"/>
          <w:marRight w:val="0"/>
          <w:marTop w:val="0"/>
          <w:marBottom w:val="0"/>
          <w:divBdr>
            <w:top w:val="none" w:sz="0" w:space="0" w:color="auto"/>
            <w:left w:val="none" w:sz="0" w:space="0" w:color="auto"/>
            <w:bottom w:val="none" w:sz="0" w:space="0" w:color="auto"/>
            <w:right w:val="none" w:sz="0" w:space="0" w:color="auto"/>
          </w:divBdr>
          <w:divsChild>
            <w:div w:id="1397973538">
              <w:marLeft w:val="0"/>
              <w:marRight w:val="0"/>
              <w:marTop w:val="0"/>
              <w:marBottom w:val="0"/>
              <w:divBdr>
                <w:top w:val="none" w:sz="0" w:space="0" w:color="auto"/>
                <w:left w:val="none" w:sz="0" w:space="0" w:color="auto"/>
                <w:bottom w:val="none" w:sz="0" w:space="0" w:color="auto"/>
                <w:right w:val="none" w:sz="0" w:space="0" w:color="auto"/>
              </w:divBdr>
            </w:div>
            <w:div w:id="15312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0180">
      <w:bodyDiv w:val="1"/>
      <w:marLeft w:val="0"/>
      <w:marRight w:val="0"/>
      <w:marTop w:val="0"/>
      <w:marBottom w:val="0"/>
      <w:divBdr>
        <w:top w:val="none" w:sz="0" w:space="0" w:color="auto"/>
        <w:left w:val="none" w:sz="0" w:space="0" w:color="auto"/>
        <w:bottom w:val="none" w:sz="0" w:space="0" w:color="auto"/>
        <w:right w:val="none" w:sz="0" w:space="0" w:color="auto"/>
      </w:divBdr>
      <w:divsChild>
        <w:div w:id="1240403967">
          <w:marLeft w:val="0"/>
          <w:marRight w:val="0"/>
          <w:marTop w:val="0"/>
          <w:marBottom w:val="0"/>
          <w:divBdr>
            <w:top w:val="none" w:sz="0" w:space="0" w:color="auto"/>
            <w:left w:val="none" w:sz="0" w:space="0" w:color="auto"/>
            <w:bottom w:val="none" w:sz="0" w:space="0" w:color="auto"/>
            <w:right w:val="none" w:sz="0" w:space="0" w:color="auto"/>
          </w:divBdr>
          <w:divsChild>
            <w:div w:id="2086220004">
              <w:marLeft w:val="0"/>
              <w:marRight w:val="0"/>
              <w:marTop w:val="0"/>
              <w:marBottom w:val="0"/>
              <w:divBdr>
                <w:top w:val="none" w:sz="0" w:space="0" w:color="auto"/>
                <w:left w:val="none" w:sz="0" w:space="0" w:color="auto"/>
                <w:bottom w:val="none" w:sz="0" w:space="0" w:color="auto"/>
                <w:right w:val="none" w:sz="0" w:space="0" w:color="auto"/>
              </w:divBdr>
            </w:div>
            <w:div w:id="6070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6964">
      <w:bodyDiv w:val="1"/>
      <w:marLeft w:val="0"/>
      <w:marRight w:val="0"/>
      <w:marTop w:val="0"/>
      <w:marBottom w:val="0"/>
      <w:divBdr>
        <w:top w:val="none" w:sz="0" w:space="0" w:color="auto"/>
        <w:left w:val="none" w:sz="0" w:space="0" w:color="auto"/>
        <w:bottom w:val="none" w:sz="0" w:space="0" w:color="auto"/>
        <w:right w:val="none" w:sz="0" w:space="0" w:color="auto"/>
      </w:divBdr>
    </w:div>
    <w:div w:id="947809494">
      <w:bodyDiv w:val="1"/>
      <w:marLeft w:val="0"/>
      <w:marRight w:val="0"/>
      <w:marTop w:val="0"/>
      <w:marBottom w:val="0"/>
      <w:divBdr>
        <w:top w:val="none" w:sz="0" w:space="0" w:color="auto"/>
        <w:left w:val="none" w:sz="0" w:space="0" w:color="auto"/>
        <w:bottom w:val="none" w:sz="0" w:space="0" w:color="auto"/>
        <w:right w:val="none" w:sz="0" w:space="0" w:color="auto"/>
      </w:divBdr>
      <w:divsChild>
        <w:div w:id="212205779">
          <w:marLeft w:val="0"/>
          <w:marRight w:val="0"/>
          <w:marTop w:val="0"/>
          <w:marBottom w:val="0"/>
          <w:divBdr>
            <w:top w:val="none" w:sz="0" w:space="0" w:color="auto"/>
            <w:left w:val="none" w:sz="0" w:space="0" w:color="auto"/>
            <w:bottom w:val="none" w:sz="0" w:space="0" w:color="auto"/>
            <w:right w:val="none" w:sz="0" w:space="0" w:color="auto"/>
          </w:divBdr>
          <w:divsChild>
            <w:div w:id="1036852456">
              <w:marLeft w:val="0"/>
              <w:marRight w:val="0"/>
              <w:marTop w:val="0"/>
              <w:marBottom w:val="0"/>
              <w:divBdr>
                <w:top w:val="none" w:sz="0" w:space="0" w:color="auto"/>
                <w:left w:val="none" w:sz="0" w:space="0" w:color="auto"/>
                <w:bottom w:val="none" w:sz="0" w:space="0" w:color="auto"/>
                <w:right w:val="none" w:sz="0" w:space="0" w:color="auto"/>
              </w:divBdr>
            </w:div>
            <w:div w:id="2814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4417">
      <w:bodyDiv w:val="1"/>
      <w:marLeft w:val="0"/>
      <w:marRight w:val="0"/>
      <w:marTop w:val="0"/>
      <w:marBottom w:val="0"/>
      <w:divBdr>
        <w:top w:val="none" w:sz="0" w:space="0" w:color="auto"/>
        <w:left w:val="none" w:sz="0" w:space="0" w:color="auto"/>
        <w:bottom w:val="none" w:sz="0" w:space="0" w:color="auto"/>
        <w:right w:val="none" w:sz="0" w:space="0" w:color="auto"/>
      </w:divBdr>
      <w:divsChild>
        <w:div w:id="1000422843">
          <w:marLeft w:val="0"/>
          <w:marRight w:val="0"/>
          <w:marTop w:val="0"/>
          <w:marBottom w:val="0"/>
          <w:divBdr>
            <w:top w:val="none" w:sz="0" w:space="0" w:color="auto"/>
            <w:left w:val="none" w:sz="0" w:space="0" w:color="auto"/>
            <w:bottom w:val="none" w:sz="0" w:space="0" w:color="auto"/>
            <w:right w:val="none" w:sz="0" w:space="0" w:color="auto"/>
          </w:divBdr>
          <w:divsChild>
            <w:div w:id="27802087">
              <w:marLeft w:val="0"/>
              <w:marRight w:val="0"/>
              <w:marTop w:val="0"/>
              <w:marBottom w:val="0"/>
              <w:divBdr>
                <w:top w:val="none" w:sz="0" w:space="0" w:color="auto"/>
                <w:left w:val="none" w:sz="0" w:space="0" w:color="auto"/>
                <w:bottom w:val="none" w:sz="0" w:space="0" w:color="auto"/>
                <w:right w:val="none" w:sz="0" w:space="0" w:color="auto"/>
              </w:divBdr>
            </w:div>
            <w:div w:id="19320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0103">
      <w:bodyDiv w:val="1"/>
      <w:marLeft w:val="0"/>
      <w:marRight w:val="0"/>
      <w:marTop w:val="0"/>
      <w:marBottom w:val="0"/>
      <w:divBdr>
        <w:top w:val="none" w:sz="0" w:space="0" w:color="auto"/>
        <w:left w:val="none" w:sz="0" w:space="0" w:color="auto"/>
        <w:bottom w:val="none" w:sz="0" w:space="0" w:color="auto"/>
        <w:right w:val="none" w:sz="0" w:space="0" w:color="auto"/>
      </w:divBdr>
      <w:divsChild>
        <w:div w:id="1506479940">
          <w:marLeft w:val="0"/>
          <w:marRight w:val="0"/>
          <w:marTop w:val="0"/>
          <w:marBottom w:val="0"/>
          <w:divBdr>
            <w:top w:val="none" w:sz="0" w:space="0" w:color="auto"/>
            <w:left w:val="none" w:sz="0" w:space="0" w:color="auto"/>
            <w:bottom w:val="none" w:sz="0" w:space="0" w:color="auto"/>
            <w:right w:val="none" w:sz="0" w:space="0" w:color="auto"/>
          </w:divBdr>
          <w:divsChild>
            <w:div w:id="1143036182">
              <w:marLeft w:val="0"/>
              <w:marRight w:val="0"/>
              <w:marTop w:val="0"/>
              <w:marBottom w:val="0"/>
              <w:divBdr>
                <w:top w:val="none" w:sz="0" w:space="0" w:color="auto"/>
                <w:left w:val="none" w:sz="0" w:space="0" w:color="auto"/>
                <w:bottom w:val="none" w:sz="0" w:space="0" w:color="auto"/>
                <w:right w:val="none" w:sz="0" w:space="0" w:color="auto"/>
              </w:divBdr>
            </w:div>
            <w:div w:id="11940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2799">
      <w:bodyDiv w:val="1"/>
      <w:marLeft w:val="0"/>
      <w:marRight w:val="0"/>
      <w:marTop w:val="0"/>
      <w:marBottom w:val="0"/>
      <w:divBdr>
        <w:top w:val="none" w:sz="0" w:space="0" w:color="auto"/>
        <w:left w:val="none" w:sz="0" w:space="0" w:color="auto"/>
        <w:bottom w:val="none" w:sz="0" w:space="0" w:color="auto"/>
        <w:right w:val="none" w:sz="0" w:space="0" w:color="auto"/>
      </w:divBdr>
      <w:divsChild>
        <w:div w:id="238489005">
          <w:marLeft w:val="0"/>
          <w:marRight w:val="0"/>
          <w:marTop w:val="0"/>
          <w:marBottom w:val="0"/>
          <w:divBdr>
            <w:top w:val="none" w:sz="0" w:space="0" w:color="auto"/>
            <w:left w:val="none" w:sz="0" w:space="0" w:color="auto"/>
            <w:bottom w:val="none" w:sz="0" w:space="0" w:color="auto"/>
            <w:right w:val="none" w:sz="0" w:space="0" w:color="auto"/>
          </w:divBdr>
          <w:divsChild>
            <w:div w:id="1153260147">
              <w:marLeft w:val="0"/>
              <w:marRight w:val="0"/>
              <w:marTop w:val="0"/>
              <w:marBottom w:val="0"/>
              <w:divBdr>
                <w:top w:val="none" w:sz="0" w:space="0" w:color="auto"/>
                <w:left w:val="none" w:sz="0" w:space="0" w:color="auto"/>
                <w:bottom w:val="none" w:sz="0" w:space="0" w:color="auto"/>
                <w:right w:val="none" w:sz="0" w:space="0" w:color="auto"/>
              </w:divBdr>
            </w:div>
            <w:div w:id="5599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5366">
      <w:bodyDiv w:val="1"/>
      <w:marLeft w:val="0"/>
      <w:marRight w:val="0"/>
      <w:marTop w:val="0"/>
      <w:marBottom w:val="0"/>
      <w:divBdr>
        <w:top w:val="none" w:sz="0" w:space="0" w:color="auto"/>
        <w:left w:val="none" w:sz="0" w:space="0" w:color="auto"/>
        <w:bottom w:val="none" w:sz="0" w:space="0" w:color="auto"/>
        <w:right w:val="none" w:sz="0" w:space="0" w:color="auto"/>
      </w:divBdr>
      <w:divsChild>
        <w:div w:id="259677672">
          <w:marLeft w:val="0"/>
          <w:marRight w:val="0"/>
          <w:marTop w:val="0"/>
          <w:marBottom w:val="0"/>
          <w:divBdr>
            <w:top w:val="none" w:sz="0" w:space="0" w:color="auto"/>
            <w:left w:val="none" w:sz="0" w:space="0" w:color="auto"/>
            <w:bottom w:val="none" w:sz="0" w:space="0" w:color="auto"/>
            <w:right w:val="none" w:sz="0" w:space="0" w:color="auto"/>
          </w:divBdr>
          <w:divsChild>
            <w:div w:id="955719864">
              <w:marLeft w:val="0"/>
              <w:marRight w:val="0"/>
              <w:marTop w:val="0"/>
              <w:marBottom w:val="0"/>
              <w:divBdr>
                <w:top w:val="none" w:sz="0" w:space="0" w:color="auto"/>
                <w:left w:val="none" w:sz="0" w:space="0" w:color="auto"/>
                <w:bottom w:val="none" w:sz="0" w:space="0" w:color="auto"/>
                <w:right w:val="none" w:sz="0" w:space="0" w:color="auto"/>
              </w:divBdr>
            </w:div>
            <w:div w:id="11804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689">
      <w:bodyDiv w:val="1"/>
      <w:marLeft w:val="0"/>
      <w:marRight w:val="0"/>
      <w:marTop w:val="0"/>
      <w:marBottom w:val="0"/>
      <w:divBdr>
        <w:top w:val="none" w:sz="0" w:space="0" w:color="auto"/>
        <w:left w:val="none" w:sz="0" w:space="0" w:color="auto"/>
        <w:bottom w:val="none" w:sz="0" w:space="0" w:color="auto"/>
        <w:right w:val="none" w:sz="0" w:space="0" w:color="auto"/>
      </w:divBdr>
      <w:divsChild>
        <w:div w:id="868563807">
          <w:marLeft w:val="0"/>
          <w:marRight w:val="0"/>
          <w:marTop w:val="0"/>
          <w:marBottom w:val="0"/>
          <w:divBdr>
            <w:top w:val="none" w:sz="0" w:space="0" w:color="auto"/>
            <w:left w:val="none" w:sz="0" w:space="0" w:color="auto"/>
            <w:bottom w:val="none" w:sz="0" w:space="0" w:color="auto"/>
            <w:right w:val="none" w:sz="0" w:space="0" w:color="auto"/>
          </w:divBdr>
          <w:divsChild>
            <w:div w:id="34887735">
              <w:marLeft w:val="0"/>
              <w:marRight w:val="0"/>
              <w:marTop w:val="0"/>
              <w:marBottom w:val="0"/>
              <w:divBdr>
                <w:top w:val="none" w:sz="0" w:space="0" w:color="auto"/>
                <w:left w:val="none" w:sz="0" w:space="0" w:color="auto"/>
                <w:bottom w:val="none" w:sz="0" w:space="0" w:color="auto"/>
                <w:right w:val="none" w:sz="0" w:space="0" w:color="auto"/>
              </w:divBdr>
            </w:div>
            <w:div w:id="12007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3901">
      <w:bodyDiv w:val="1"/>
      <w:marLeft w:val="0"/>
      <w:marRight w:val="0"/>
      <w:marTop w:val="0"/>
      <w:marBottom w:val="0"/>
      <w:divBdr>
        <w:top w:val="none" w:sz="0" w:space="0" w:color="auto"/>
        <w:left w:val="none" w:sz="0" w:space="0" w:color="auto"/>
        <w:bottom w:val="none" w:sz="0" w:space="0" w:color="auto"/>
        <w:right w:val="none" w:sz="0" w:space="0" w:color="auto"/>
      </w:divBdr>
    </w:div>
    <w:div w:id="1111247588">
      <w:bodyDiv w:val="1"/>
      <w:marLeft w:val="0"/>
      <w:marRight w:val="0"/>
      <w:marTop w:val="0"/>
      <w:marBottom w:val="0"/>
      <w:divBdr>
        <w:top w:val="none" w:sz="0" w:space="0" w:color="auto"/>
        <w:left w:val="none" w:sz="0" w:space="0" w:color="auto"/>
        <w:bottom w:val="none" w:sz="0" w:space="0" w:color="auto"/>
        <w:right w:val="none" w:sz="0" w:space="0" w:color="auto"/>
      </w:divBdr>
    </w:div>
    <w:div w:id="1118135380">
      <w:bodyDiv w:val="1"/>
      <w:marLeft w:val="0"/>
      <w:marRight w:val="0"/>
      <w:marTop w:val="0"/>
      <w:marBottom w:val="0"/>
      <w:divBdr>
        <w:top w:val="none" w:sz="0" w:space="0" w:color="auto"/>
        <w:left w:val="none" w:sz="0" w:space="0" w:color="auto"/>
        <w:bottom w:val="none" w:sz="0" w:space="0" w:color="auto"/>
        <w:right w:val="none" w:sz="0" w:space="0" w:color="auto"/>
      </w:divBdr>
      <w:divsChild>
        <w:div w:id="108165791">
          <w:marLeft w:val="0"/>
          <w:marRight w:val="0"/>
          <w:marTop w:val="0"/>
          <w:marBottom w:val="0"/>
          <w:divBdr>
            <w:top w:val="none" w:sz="0" w:space="0" w:color="auto"/>
            <w:left w:val="none" w:sz="0" w:space="0" w:color="auto"/>
            <w:bottom w:val="none" w:sz="0" w:space="0" w:color="auto"/>
            <w:right w:val="none" w:sz="0" w:space="0" w:color="auto"/>
          </w:divBdr>
          <w:divsChild>
            <w:div w:id="309746852">
              <w:marLeft w:val="0"/>
              <w:marRight w:val="0"/>
              <w:marTop w:val="0"/>
              <w:marBottom w:val="0"/>
              <w:divBdr>
                <w:top w:val="none" w:sz="0" w:space="0" w:color="auto"/>
                <w:left w:val="none" w:sz="0" w:space="0" w:color="auto"/>
                <w:bottom w:val="none" w:sz="0" w:space="0" w:color="auto"/>
                <w:right w:val="none" w:sz="0" w:space="0" w:color="auto"/>
              </w:divBdr>
            </w:div>
            <w:div w:id="8781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372">
      <w:bodyDiv w:val="1"/>
      <w:marLeft w:val="0"/>
      <w:marRight w:val="0"/>
      <w:marTop w:val="0"/>
      <w:marBottom w:val="0"/>
      <w:divBdr>
        <w:top w:val="none" w:sz="0" w:space="0" w:color="auto"/>
        <w:left w:val="none" w:sz="0" w:space="0" w:color="auto"/>
        <w:bottom w:val="none" w:sz="0" w:space="0" w:color="auto"/>
        <w:right w:val="none" w:sz="0" w:space="0" w:color="auto"/>
      </w:divBdr>
    </w:div>
    <w:div w:id="1411587365">
      <w:bodyDiv w:val="1"/>
      <w:marLeft w:val="0"/>
      <w:marRight w:val="0"/>
      <w:marTop w:val="0"/>
      <w:marBottom w:val="0"/>
      <w:divBdr>
        <w:top w:val="none" w:sz="0" w:space="0" w:color="auto"/>
        <w:left w:val="none" w:sz="0" w:space="0" w:color="auto"/>
        <w:bottom w:val="none" w:sz="0" w:space="0" w:color="auto"/>
        <w:right w:val="none" w:sz="0" w:space="0" w:color="auto"/>
      </w:divBdr>
    </w:div>
    <w:div w:id="1543714685">
      <w:bodyDiv w:val="1"/>
      <w:marLeft w:val="0"/>
      <w:marRight w:val="0"/>
      <w:marTop w:val="0"/>
      <w:marBottom w:val="0"/>
      <w:divBdr>
        <w:top w:val="none" w:sz="0" w:space="0" w:color="auto"/>
        <w:left w:val="none" w:sz="0" w:space="0" w:color="auto"/>
        <w:bottom w:val="none" w:sz="0" w:space="0" w:color="auto"/>
        <w:right w:val="none" w:sz="0" w:space="0" w:color="auto"/>
      </w:divBdr>
    </w:div>
    <w:div w:id="1587112044">
      <w:bodyDiv w:val="1"/>
      <w:marLeft w:val="0"/>
      <w:marRight w:val="0"/>
      <w:marTop w:val="0"/>
      <w:marBottom w:val="0"/>
      <w:divBdr>
        <w:top w:val="none" w:sz="0" w:space="0" w:color="auto"/>
        <w:left w:val="none" w:sz="0" w:space="0" w:color="auto"/>
        <w:bottom w:val="none" w:sz="0" w:space="0" w:color="auto"/>
        <w:right w:val="none" w:sz="0" w:space="0" w:color="auto"/>
      </w:divBdr>
      <w:divsChild>
        <w:div w:id="809859183">
          <w:marLeft w:val="0"/>
          <w:marRight w:val="0"/>
          <w:marTop w:val="0"/>
          <w:marBottom w:val="0"/>
          <w:divBdr>
            <w:top w:val="none" w:sz="0" w:space="0" w:color="auto"/>
            <w:left w:val="none" w:sz="0" w:space="0" w:color="auto"/>
            <w:bottom w:val="none" w:sz="0" w:space="0" w:color="auto"/>
            <w:right w:val="none" w:sz="0" w:space="0" w:color="auto"/>
          </w:divBdr>
          <w:divsChild>
            <w:div w:id="2027440916">
              <w:marLeft w:val="0"/>
              <w:marRight w:val="0"/>
              <w:marTop w:val="0"/>
              <w:marBottom w:val="0"/>
              <w:divBdr>
                <w:top w:val="none" w:sz="0" w:space="0" w:color="auto"/>
                <w:left w:val="none" w:sz="0" w:space="0" w:color="auto"/>
                <w:bottom w:val="none" w:sz="0" w:space="0" w:color="auto"/>
                <w:right w:val="none" w:sz="0" w:space="0" w:color="auto"/>
              </w:divBdr>
            </w:div>
            <w:div w:id="12571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4158">
      <w:bodyDiv w:val="1"/>
      <w:marLeft w:val="0"/>
      <w:marRight w:val="0"/>
      <w:marTop w:val="0"/>
      <w:marBottom w:val="0"/>
      <w:divBdr>
        <w:top w:val="none" w:sz="0" w:space="0" w:color="auto"/>
        <w:left w:val="none" w:sz="0" w:space="0" w:color="auto"/>
        <w:bottom w:val="none" w:sz="0" w:space="0" w:color="auto"/>
        <w:right w:val="none" w:sz="0" w:space="0" w:color="auto"/>
      </w:divBdr>
      <w:divsChild>
        <w:div w:id="110248520">
          <w:marLeft w:val="0"/>
          <w:marRight w:val="0"/>
          <w:marTop w:val="0"/>
          <w:marBottom w:val="0"/>
          <w:divBdr>
            <w:top w:val="none" w:sz="0" w:space="0" w:color="auto"/>
            <w:left w:val="none" w:sz="0" w:space="0" w:color="auto"/>
            <w:bottom w:val="none" w:sz="0" w:space="0" w:color="auto"/>
            <w:right w:val="none" w:sz="0" w:space="0" w:color="auto"/>
          </w:divBdr>
          <w:divsChild>
            <w:div w:id="1160805303">
              <w:marLeft w:val="0"/>
              <w:marRight w:val="0"/>
              <w:marTop w:val="0"/>
              <w:marBottom w:val="0"/>
              <w:divBdr>
                <w:top w:val="none" w:sz="0" w:space="0" w:color="auto"/>
                <w:left w:val="none" w:sz="0" w:space="0" w:color="auto"/>
                <w:bottom w:val="none" w:sz="0" w:space="0" w:color="auto"/>
                <w:right w:val="none" w:sz="0" w:space="0" w:color="auto"/>
              </w:divBdr>
            </w:div>
            <w:div w:id="9382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7710">
      <w:bodyDiv w:val="1"/>
      <w:marLeft w:val="0"/>
      <w:marRight w:val="0"/>
      <w:marTop w:val="0"/>
      <w:marBottom w:val="0"/>
      <w:divBdr>
        <w:top w:val="none" w:sz="0" w:space="0" w:color="auto"/>
        <w:left w:val="none" w:sz="0" w:space="0" w:color="auto"/>
        <w:bottom w:val="none" w:sz="0" w:space="0" w:color="auto"/>
        <w:right w:val="none" w:sz="0" w:space="0" w:color="auto"/>
      </w:divBdr>
      <w:divsChild>
        <w:div w:id="1381905638">
          <w:marLeft w:val="0"/>
          <w:marRight w:val="0"/>
          <w:marTop w:val="0"/>
          <w:marBottom w:val="0"/>
          <w:divBdr>
            <w:top w:val="none" w:sz="0" w:space="0" w:color="auto"/>
            <w:left w:val="none" w:sz="0" w:space="0" w:color="auto"/>
            <w:bottom w:val="none" w:sz="0" w:space="0" w:color="auto"/>
            <w:right w:val="none" w:sz="0" w:space="0" w:color="auto"/>
          </w:divBdr>
          <w:divsChild>
            <w:div w:id="1139692265">
              <w:marLeft w:val="0"/>
              <w:marRight w:val="0"/>
              <w:marTop w:val="0"/>
              <w:marBottom w:val="0"/>
              <w:divBdr>
                <w:top w:val="none" w:sz="0" w:space="0" w:color="auto"/>
                <w:left w:val="none" w:sz="0" w:space="0" w:color="auto"/>
                <w:bottom w:val="none" w:sz="0" w:space="0" w:color="auto"/>
                <w:right w:val="none" w:sz="0" w:space="0" w:color="auto"/>
              </w:divBdr>
            </w:div>
            <w:div w:id="16497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98751">
      <w:bodyDiv w:val="1"/>
      <w:marLeft w:val="0"/>
      <w:marRight w:val="0"/>
      <w:marTop w:val="0"/>
      <w:marBottom w:val="0"/>
      <w:divBdr>
        <w:top w:val="none" w:sz="0" w:space="0" w:color="auto"/>
        <w:left w:val="none" w:sz="0" w:space="0" w:color="auto"/>
        <w:bottom w:val="none" w:sz="0" w:space="0" w:color="auto"/>
        <w:right w:val="none" w:sz="0" w:space="0" w:color="auto"/>
      </w:divBdr>
      <w:divsChild>
        <w:div w:id="856698295">
          <w:marLeft w:val="0"/>
          <w:marRight w:val="0"/>
          <w:marTop w:val="0"/>
          <w:marBottom w:val="0"/>
          <w:divBdr>
            <w:top w:val="none" w:sz="0" w:space="0" w:color="auto"/>
            <w:left w:val="none" w:sz="0" w:space="0" w:color="auto"/>
            <w:bottom w:val="none" w:sz="0" w:space="0" w:color="auto"/>
            <w:right w:val="none" w:sz="0" w:space="0" w:color="auto"/>
          </w:divBdr>
          <w:divsChild>
            <w:div w:id="332220187">
              <w:marLeft w:val="0"/>
              <w:marRight w:val="0"/>
              <w:marTop w:val="0"/>
              <w:marBottom w:val="0"/>
              <w:divBdr>
                <w:top w:val="none" w:sz="0" w:space="0" w:color="auto"/>
                <w:left w:val="none" w:sz="0" w:space="0" w:color="auto"/>
                <w:bottom w:val="none" w:sz="0" w:space="0" w:color="auto"/>
                <w:right w:val="none" w:sz="0" w:space="0" w:color="auto"/>
              </w:divBdr>
            </w:div>
            <w:div w:id="2035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97426">
      <w:bodyDiv w:val="1"/>
      <w:marLeft w:val="0"/>
      <w:marRight w:val="0"/>
      <w:marTop w:val="0"/>
      <w:marBottom w:val="0"/>
      <w:divBdr>
        <w:top w:val="none" w:sz="0" w:space="0" w:color="auto"/>
        <w:left w:val="none" w:sz="0" w:space="0" w:color="auto"/>
        <w:bottom w:val="none" w:sz="0" w:space="0" w:color="auto"/>
        <w:right w:val="none" w:sz="0" w:space="0" w:color="auto"/>
      </w:divBdr>
      <w:divsChild>
        <w:div w:id="231081423">
          <w:marLeft w:val="0"/>
          <w:marRight w:val="0"/>
          <w:marTop w:val="0"/>
          <w:marBottom w:val="0"/>
          <w:divBdr>
            <w:top w:val="none" w:sz="0" w:space="0" w:color="auto"/>
            <w:left w:val="none" w:sz="0" w:space="0" w:color="auto"/>
            <w:bottom w:val="none" w:sz="0" w:space="0" w:color="auto"/>
            <w:right w:val="none" w:sz="0" w:space="0" w:color="auto"/>
          </w:divBdr>
          <w:divsChild>
            <w:div w:id="1034959864">
              <w:marLeft w:val="0"/>
              <w:marRight w:val="0"/>
              <w:marTop w:val="0"/>
              <w:marBottom w:val="0"/>
              <w:divBdr>
                <w:top w:val="none" w:sz="0" w:space="0" w:color="auto"/>
                <w:left w:val="none" w:sz="0" w:space="0" w:color="auto"/>
                <w:bottom w:val="none" w:sz="0" w:space="0" w:color="auto"/>
                <w:right w:val="none" w:sz="0" w:space="0" w:color="auto"/>
              </w:divBdr>
            </w:div>
            <w:div w:id="10797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6928">
      <w:bodyDiv w:val="1"/>
      <w:marLeft w:val="0"/>
      <w:marRight w:val="0"/>
      <w:marTop w:val="0"/>
      <w:marBottom w:val="0"/>
      <w:divBdr>
        <w:top w:val="none" w:sz="0" w:space="0" w:color="auto"/>
        <w:left w:val="none" w:sz="0" w:space="0" w:color="auto"/>
        <w:bottom w:val="none" w:sz="0" w:space="0" w:color="auto"/>
        <w:right w:val="none" w:sz="0" w:space="0" w:color="auto"/>
      </w:divBdr>
      <w:divsChild>
        <w:div w:id="858855895">
          <w:marLeft w:val="0"/>
          <w:marRight w:val="0"/>
          <w:marTop w:val="0"/>
          <w:marBottom w:val="0"/>
          <w:divBdr>
            <w:top w:val="none" w:sz="0" w:space="0" w:color="auto"/>
            <w:left w:val="none" w:sz="0" w:space="0" w:color="auto"/>
            <w:bottom w:val="none" w:sz="0" w:space="0" w:color="auto"/>
            <w:right w:val="none" w:sz="0" w:space="0" w:color="auto"/>
          </w:divBdr>
          <w:divsChild>
            <w:div w:id="1423918695">
              <w:marLeft w:val="0"/>
              <w:marRight w:val="0"/>
              <w:marTop w:val="0"/>
              <w:marBottom w:val="0"/>
              <w:divBdr>
                <w:top w:val="none" w:sz="0" w:space="0" w:color="auto"/>
                <w:left w:val="none" w:sz="0" w:space="0" w:color="auto"/>
                <w:bottom w:val="none" w:sz="0" w:space="0" w:color="auto"/>
                <w:right w:val="none" w:sz="0" w:space="0" w:color="auto"/>
              </w:divBdr>
            </w:div>
            <w:div w:id="1853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6394">
      <w:bodyDiv w:val="1"/>
      <w:marLeft w:val="0"/>
      <w:marRight w:val="0"/>
      <w:marTop w:val="0"/>
      <w:marBottom w:val="0"/>
      <w:divBdr>
        <w:top w:val="none" w:sz="0" w:space="0" w:color="auto"/>
        <w:left w:val="none" w:sz="0" w:space="0" w:color="auto"/>
        <w:bottom w:val="none" w:sz="0" w:space="0" w:color="auto"/>
        <w:right w:val="none" w:sz="0" w:space="0" w:color="auto"/>
      </w:divBdr>
      <w:divsChild>
        <w:div w:id="79763334">
          <w:marLeft w:val="0"/>
          <w:marRight w:val="0"/>
          <w:marTop w:val="0"/>
          <w:marBottom w:val="0"/>
          <w:divBdr>
            <w:top w:val="none" w:sz="0" w:space="0" w:color="auto"/>
            <w:left w:val="none" w:sz="0" w:space="0" w:color="auto"/>
            <w:bottom w:val="none" w:sz="0" w:space="0" w:color="auto"/>
            <w:right w:val="none" w:sz="0" w:space="0" w:color="auto"/>
          </w:divBdr>
          <w:divsChild>
            <w:div w:id="1686011276">
              <w:marLeft w:val="0"/>
              <w:marRight w:val="0"/>
              <w:marTop w:val="0"/>
              <w:marBottom w:val="0"/>
              <w:divBdr>
                <w:top w:val="none" w:sz="0" w:space="0" w:color="auto"/>
                <w:left w:val="none" w:sz="0" w:space="0" w:color="auto"/>
                <w:bottom w:val="none" w:sz="0" w:space="0" w:color="auto"/>
                <w:right w:val="none" w:sz="0" w:space="0" w:color="auto"/>
              </w:divBdr>
            </w:div>
            <w:div w:id="4061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200">
      <w:bodyDiv w:val="1"/>
      <w:marLeft w:val="0"/>
      <w:marRight w:val="0"/>
      <w:marTop w:val="0"/>
      <w:marBottom w:val="0"/>
      <w:divBdr>
        <w:top w:val="none" w:sz="0" w:space="0" w:color="auto"/>
        <w:left w:val="none" w:sz="0" w:space="0" w:color="auto"/>
        <w:bottom w:val="none" w:sz="0" w:space="0" w:color="auto"/>
        <w:right w:val="none" w:sz="0" w:space="0" w:color="auto"/>
      </w:divBdr>
    </w:div>
    <w:div w:id="1842889187">
      <w:bodyDiv w:val="1"/>
      <w:marLeft w:val="0"/>
      <w:marRight w:val="0"/>
      <w:marTop w:val="0"/>
      <w:marBottom w:val="0"/>
      <w:divBdr>
        <w:top w:val="none" w:sz="0" w:space="0" w:color="auto"/>
        <w:left w:val="none" w:sz="0" w:space="0" w:color="auto"/>
        <w:bottom w:val="none" w:sz="0" w:space="0" w:color="auto"/>
        <w:right w:val="none" w:sz="0" w:space="0" w:color="auto"/>
      </w:divBdr>
    </w:div>
    <w:div w:id="1871406977">
      <w:bodyDiv w:val="1"/>
      <w:marLeft w:val="0"/>
      <w:marRight w:val="0"/>
      <w:marTop w:val="0"/>
      <w:marBottom w:val="0"/>
      <w:divBdr>
        <w:top w:val="none" w:sz="0" w:space="0" w:color="auto"/>
        <w:left w:val="none" w:sz="0" w:space="0" w:color="auto"/>
        <w:bottom w:val="none" w:sz="0" w:space="0" w:color="auto"/>
        <w:right w:val="none" w:sz="0" w:space="0" w:color="auto"/>
      </w:divBdr>
    </w:div>
    <w:div w:id="1909879431">
      <w:bodyDiv w:val="1"/>
      <w:marLeft w:val="0"/>
      <w:marRight w:val="0"/>
      <w:marTop w:val="0"/>
      <w:marBottom w:val="0"/>
      <w:divBdr>
        <w:top w:val="none" w:sz="0" w:space="0" w:color="auto"/>
        <w:left w:val="none" w:sz="0" w:space="0" w:color="auto"/>
        <w:bottom w:val="none" w:sz="0" w:space="0" w:color="auto"/>
        <w:right w:val="none" w:sz="0" w:space="0" w:color="auto"/>
      </w:divBdr>
    </w:div>
    <w:div w:id="1937669691">
      <w:bodyDiv w:val="1"/>
      <w:marLeft w:val="0"/>
      <w:marRight w:val="0"/>
      <w:marTop w:val="0"/>
      <w:marBottom w:val="0"/>
      <w:divBdr>
        <w:top w:val="none" w:sz="0" w:space="0" w:color="auto"/>
        <w:left w:val="none" w:sz="0" w:space="0" w:color="auto"/>
        <w:bottom w:val="none" w:sz="0" w:space="0" w:color="auto"/>
        <w:right w:val="none" w:sz="0" w:space="0" w:color="auto"/>
      </w:divBdr>
    </w:div>
    <w:div w:id="1995330647">
      <w:bodyDiv w:val="1"/>
      <w:marLeft w:val="0"/>
      <w:marRight w:val="0"/>
      <w:marTop w:val="0"/>
      <w:marBottom w:val="0"/>
      <w:divBdr>
        <w:top w:val="none" w:sz="0" w:space="0" w:color="auto"/>
        <w:left w:val="none" w:sz="0" w:space="0" w:color="auto"/>
        <w:bottom w:val="none" w:sz="0" w:space="0" w:color="auto"/>
        <w:right w:val="none" w:sz="0" w:space="0" w:color="auto"/>
      </w:divBdr>
      <w:divsChild>
        <w:div w:id="1801454892">
          <w:marLeft w:val="0"/>
          <w:marRight w:val="0"/>
          <w:marTop w:val="0"/>
          <w:marBottom w:val="0"/>
          <w:divBdr>
            <w:top w:val="none" w:sz="0" w:space="0" w:color="auto"/>
            <w:left w:val="none" w:sz="0" w:space="0" w:color="auto"/>
            <w:bottom w:val="none" w:sz="0" w:space="0" w:color="auto"/>
            <w:right w:val="none" w:sz="0" w:space="0" w:color="auto"/>
          </w:divBdr>
          <w:divsChild>
            <w:div w:id="68499223">
              <w:marLeft w:val="0"/>
              <w:marRight w:val="0"/>
              <w:marTop w:val="0"/>
              <w:marBottom w:val="0"/>
              <w:divBdr>
                <w:top w:val="none" w:sz="0" w:space="0" w:color="auto"/>
                <w:left w:val="none" w:sz="0" w:space="0" w:color="auto"/>
                <w:bottom w:val="none" w:sz="0" w:space="0" w:color="auto"/>
                <w:right w:val="none" w:sz="0" w:space="0" w:color="auto"/>
              </w:divBdr>
            </w:div>
            <w:div w:id="3196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720">
      <w:bodyDiv w:val="1"/>
      <w:marLeft w:val="0"/>
      <w:marRight w:val="0"/>
      <w:marTop w:val="0"/>
      <w:marBottom w:val="0"/>
      <w:divBdr>
        <w:top w:val="none" w:sz="0" w:space="0" w:color="auto"/>
        <w:left w:val="none" w:sz="0" w:space="0" w:color="auto"/>
        <w:bottom w:val="none" w:sz="0" w:space="0" w:color="auto"/>
        <w:right w:val="none" w:sz="0" w:space="0" w:color="auto"/>
      </w:divBdr>
      <w:divsChild>
        <w:div w:id="210699661">
          <w:marLeft w:val="0"/>
          <w:marRight w:val="0"/>
          <w:marTop w:val="0"/>
          <w:marBottom w:val="0"/>
          <w:divBdr>
            <w:top w:val="none" w:sz="0" w:space="0" w:color="auto"/>
            <w:left w:val="none" w:sz="0" w:space="0" w:color="auto"/>
            <w:bottom w:val="none" w:sz="0" w:space="0" w:color="auto"/>
            <w:right w:val="none" w:sz="0" w:space="0" w:color="auto"/>
          </w:divBdr>
          <w:divsChild>
            <w:div w:id="192771551">
              <w:marLeft w:val="0"/>
              <w:marRight w:val="0"/>
              <w:marTop w:val="0"/>
              <w:marBottom w:val="0"/>
              <w:divBdr>
                <w:top w:val="none" w:sz="0" w:space="0" w:color="auto"/>
                <w:left w:val="none" w:sz="0" w:space="0" w:color="auto"/>
                <w:bottom w:val="none" w:sz="0" w:space="0" w:color="auto"/>
                <w:right w:val="none" w:sz="0" w:space="0" w:color="auto"/>
              </w:divBdr>
            </w:div>
            <w:div w:id="15345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0465">
      <w:bodyDiv w:val="1"/>
      <w:marLeft w:val="0"/>
      <w:marRight w:val="0"/>
      <w:marTop w:val="0"/>
      <w:marBottom w:val="0"/>
      <w:divBdr>
        <w:top w:val="none" w:sz="0" w:space="0" w:color="auto"/>
        <w:left w:val="none" w:sz="0" w:space="0" w:color="auto"/>
        <w:bottom w:val="none" w:sz="0" w:space="0" w:color="auto"/>
        <w:right w:val="none" w:sz="0" w:space="0" w:color="auto"/>
      </w:divBdr>
    </w:div>
    <w:div w:id="2071612911">
      <w:bodyDiv w:val="1"/>
      <w:marLeft w:val="0"/>
      <w:marRight w:val="0"/>
      <w:marTop w:val="0"/>
      <w:marBottom w:val="0"/>
      <w:divBdr>
        <w:top w:val="none" w:sz="0" w:space="0" w:color="auto"/>
        <w:left w:val="none" w:sz="0" w:space="0" w:color="auto"/>
        <w:bottom w:val="none" w:sz="0" w:space="0" w:color="auto"/>
        <w:right w:val="none" w:sz="0" w:space="0" w:color="auto"/>
      </w:divBdr>
    </w:div>
    <w:div w:id="20967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definicion.de/voltimetro/"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s://www.factor.mx/portal/base-de-conocimiento/divisor-de-voltaj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3FFDD-081E-4DF1-B502-76280C9BD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2794</Words>
  <Characters>15372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Morales Zaldivar</dc:creator>
  <cp:keywords/>
  <dc:description/>
  <cp:lastModifiedBy>Alan Adrian Malagon Baeza</cp:lastModifiedBy>
  <cp:revision>39</cp:revision>
  <cp:lastPrinted>2023-04-22T02:22:00Z</cp:lastPrinted>
  <dcterms:created xsi:type="dcterms:W3CDTF">2022-05-08T18:53:00Z</dcterms:created>
  <dcterms:modified xsi:type="dcterms:W3CDTF">2023-04-22T02:22:00Z</dcterms:modified>
</cp:coreProperties>
</file>