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e"/>
      <w:r>
        <w:t xml:space="preserve">Resume</w:t>
      </w:r>
      <w:bookmarkEnd w:id="24"/>
    </w:p>
    <w:p>
      <w:pPr>
        <w:pStyle w:val="Heading3"/>
      </w:pPr>
      <w:bookmarkStart w:id="25" w:name="professional-goal"/>
      <w:r>
        <w:t xml:space="preserve">Professional Goal</w:t>
      </w:r>
      <w:bookmarkEnd w:id="25"/>
    </w:p>
    <w:p>
      <w:pPr>
        <w:pStyle w:val="FirstParagraph"/>
      </w:pPr>
      <w:r>
        <w:t xml:space="preserve">FullStack Developer</w:t>
      </w:r>
    </w:p>
    <w:p>
      <w:pPr>
        <w:pStyle w:val="Heading3"/>
      </w:pPr>
      <w:bookmarkStart w:id="26" w:name="preferred-technologies"/>
      <w:r>
        <w:t xml:space="preserve">Preferred Technologies</w:t>
      </w:r>
      <w:bookmarkEnd w:id="26"/>
    </w:p>
    <w:p>
      <w:pPr>
        <w:pStyle w:val="FirstParagraph"/>
      </w:pPr>
      <w:r>
        <w:t xml:space="preserve">React, Redux, GraphQL, NodeJS, Docker, ES6, MongoDB, Detox, Cypress, Jest.</w:t>
      </w:r>
    </w:p>
    <w:p>
      <w:pPr>
        <w:pStyle w:val="Heading3"/>
      </w:pPr>
      <w:bookmarkStart w:id="27" w:name="preferred-methodologies"/>
      <w:r>
        <w:t xml:space="preserve">Preferred Methodologies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preferred-tools"/>
      <w:r>
        <w:t xml:space="preserve">Preferred Tools</w:t>
      </w:r>
      <w:bookmarkEnd w:id="28"/>
    </w:p>
    <w:p>
      <w:pPr>
        <w:pStyle w:val="FirstParagraph"/>
      </w:pPr>
      <w:r>
        <w:t xml:space="preserve">Visual Studio Code, Gitlab, Manjaro Linux, MacOS, Terminator, Fish, Travis, Netlify, Bitrise.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Heading3"/>
      </w:pPr>
      <w:bookmarkStart w:id="30" w:name="amodev---associate-consultant"/>
      <w:r>
        <w:rPr>
          <w:b/>
        </w:rPr>
        <w:t xml:space="preserve">Amodev</w:t>
      </w:r>
      <w:r>
        <w:t xml:space="preserve"> </w:t>
      </w:r>
      <w:r>
        <w:t xml:space="preserve">- Associate Consultant</w:t>
      </w:r>
      <w:bookmarkEnd w:id="30"/>
    </w:p>
    <w:p>
      <w:pPr>
        <w:pStyle w:val="Heading4"/>
      </w:pPr>
      <w:bookmarkStart w:id="31" w:name="Xc4b068d413c8b7b43a384b98bde1ec225d730c1"/>
      <w:r>
        <w:t xml:space="preserve">Budbuds</w:t>
      </w:r>
      <w:r>
        <w:t xml:space="preserve">.us - Crop control and evaluation tool</w:t>
      </w:r>
      <w:bookmarkEnd w:id="31"/>
    </w:p>
    <w:p>
      <w:pPr>
        <w:pStyle w:val="FirstParagraph"/>
      </w:pPr>
      <w:r>
        <w:rPr>
          <w:b/>
        </w:rPr>
        <w:t xml:space="preserve">Fullstack Engineer</w:t>
      </w:r>
      <w:r>
        <w:br/>
      </w:r>
      <w:r>
        <w:rPr>
          <w:rStyle w:val="VerbatimChar"/>
        </w:rPr>
        <w:t xml:space="preserve">01/11/2017 – Current</w:t>
      </w:r>
    </w:p>
    <w:p>
      <w:pPr>
        <w:pStyle w:val="BodyText"/>
      </w:pPr>
      <w:r>
        <w:t xml:space="preserve">Crop control and evaluation cross-platform application developed in React Native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Docker, Hapi, Postgress, Redux, Redux-Saga, Detox, Jest, Enzyme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hyperlink r:id="rId33">
        <w:r>
          <w:drawing>
            <wp:inline>
              <wp:extent cx="366983" cy="122327"/>
              <wp:effectExtent b="0" l="0" r="0" t="0"/>
              <wp:docPr descr="alt text" title="Budbuds.us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5">
        <w:r>
          <w:drawing>
            <wp:inline>
              <wp:extent cx="1232898" cy="410966"/>
              <wp:effectExtent b="0" l="0" r="0" t="0"/>
              <wp:docPr descr="alt text" title="Budbuds.us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4"/>
      </w:pPr>
      <w:bookmarkStart w:id="36" w:name="dong---de-olho-na-gôndola"/>
      <w:r>
        <w:t xml:space="preserve">DONG - De olho na gôndola</w:t>
      </w:r>
      <w:bookmarkEnd w:id="36"/>
    </w:p>
    <w:p>
      <w:pPr>
        <w:pStyle w:val="FirstParagraph"/>
      </w:pPr>
      <w:r>
        <w:rPr>
          <w:b/>
        </w:rPr>
        <w:t xml:space="preserve">Fullstack Engineer</w:t>
      </w:r>
      <w:r>
        <w:br/>
      </w:r>
      <w:r>
        <w:rPr>
          <w:rStyle w:val="VerbatimChar"/>
        </w:rPr>
        <w:t xml:space="preserve">01/03/2019 – 01/09/2019</w:t>
      </w:r>
    </w:p>
    <w:p>
      <w:pPr>
        <w:pStyle w:val="BodyText"/>
      </w:pPr>
      <w:r>
        <w:t xml:space="preserve">Trade marketing application with geolocated GPS, dynamic data collection backoffice controlled, visit history, etc.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Hapi, SQL Server, Redux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Functional programming</w:t>
      </w:r>
    </w:p>
    <w:p>
      <w:pPr>
        <w:pStyle w:val="FirstParagraph"/>
      </w:pPr>
      <w:hyperlink r:id="rId37">
        <w:r>
          <w:drawing>
            <wp:inline>
              <wp:extent cx="366983" cy="122327"/>
              <wp:effectExtent b="0" l="0" r="0" t="0"/>
              <wp:docPr descr="alt text" title="DONG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4"/>
      </w:pPr>
      <w:bookmarkStart w:id="40" w:name="X4bca6b420b17f49ca3dcb023d11e62ef9fe2caf"/>
      <w:hyperlink r:id="rId38">
        <w:r>
          <w:rPr>
            <w:rStyle w:val="Hyperlink"/>
          </w:rPr>
          <w:t xml:space="preserve">bitPreço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Simulador Clube Bitcoin</w:t>
        </w:r>
      </w:hyperlink>
      <w:r>
        <w:t xml:space="preserve"> </w:t>
      </w:r>
      <w:r>
        <w:t xml:space="preserve">- Cripto Currency Marketplace and Simulator</w:t>
      </w:r>
      <w:bookmarkEnd w:id="40"/>
    </w:p>
    <w:p>
      <w:pPr>
        <w:pStyle w:val="FirstParagraph"/>
      </w:pPr>
      <w:r>
        <w:rPr>
          <w:b/>
        </w:rPr>
        <w:t xml:space="preserve">Front-end Architect</w:t>
      </w:r>
      <w:r>
        <w:br/>
      </w:r>
      <w:r>
        <w:rPr>
          <w:rStyle w:val="VerbatimChar"/>
        </w:rPr>
        <w:t xml:space="preserve">06/2018 – 10/2018</w:t>
      </w:r>
    </w:p>
    <w:p>
      <w:pPr>
        <w:pStyle w:val="BodyText"/>
      </w:pPr>
      <w:r>
        <w:t xml:space="preserve">Initially an crypto coins exchange project which eventually turned into a market place of crypto coins. Also counts with the Club Bitcoin Simulator, a simulator for the crypto currencies market.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ReactJS, RestAPI, Redux, Redux-Saga, Material-UI, Cypress, Jest, Enzyme, StoryBook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Mobile First, Lean Startup</w:t>
      </w:r>
    </w:p>
    <w:p>
      <w:pPr>
        <w:pStyle w:val="Heading3"/>
      </w:pPr>
      <w:bookmarkStart w:id="41" w:name="devires-tecnologia"/>
      <w:r>
        <w:rPr>
          <w:b/>
        </w:rPr>
        <w:t xml:space="preserve">Devires Tecnologia</w:t>
      </w:r>
      <w:bookmarkEnd w:id="41"/>
    </w:p>
    <w:p>
      <w:pPr>
        <w:pStyle w:val="FirstParagraph"/>
      </w:pPr>
      <w:r>
        <w:rPr>
          <w:b/>
        </w:rPr>
        <w:t xml:space="preserve">Fullstack Engineer</w:t>
      </w:r>
      <w:r>
        <w:br/>
      </w:r>
      <w:r>
        <w:rPr>
          <w:rStyle w:val="VerbatimChar"/>
        </w:rPr>
        <w:t xml:space="preserve">01/08/2019 - 27/03/2020</w:t>
      </w:r>
    </w:p>
    <w:p>
      <w:pPr>
        <w:pStyle w:val="Heading4"/>
      </w:pPr>
      <w:bookmarkStart w:id="42" w:name="qsaúde-web-ecommerce-portal"/>
      <w:r>
        <w:t xml:space="preserve">QSaúde Web Ecommerce Portal</w:t>
      </w:r>
      <w:bookmarkEnd w:id="42"/>
    </w:p>
    <w:p>
      <w:pPr>
        <w:pStyle w:val="FirstParagraph"/>
      </w:pPr>
      <w:r>
        <w:t xml:space="preserve">Web portal for health plan adherence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ReactJS, GraphQL, NodeJS, SQL Server, Typescript, Docker, Azure, Jest, Cypress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Architecture, Agile, Scrum, Object Oriented Programming</w:t>
      </w:r>
    </w:p>
    <w:p>
      <w:pPr>
        <w:pStyle w:val="Heading4"/>
      </w:pPr>
      <w:bookmarkStart w:id="43" w:name="qsaúde-mobile-application"/>
      <w:r>
        <w:t xml:space="preserve">QSaúde Mobile Application</w:t>
      </w:r>
      <w:bookmarkEnd w:id="43"/>
    </w:p>
    <w:p>
      <w:pPr>
        <w:pStyle w:val="FirstParagraph"/>
      </w:pPr>
      <w:r>
        <w:t xml:space="preserve">Application for health plan with features such as telemedicine, appointment scheduling, map of hospitals, offices and laboratories, personal health questionnaire among other features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Typescript, Azure, Jest, Detox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Agile, Scrum, Functional Programming</w:t>
      </w:r>
    </w:p>
    <w:p>
      <w:pPr>
        <w:pStyle w:val="FirstParagraph"/>
      </w:pPr>
      <w:hyperlink r:id="rId44">
        <w:r>
          <w:drawing>
            <wp:inline>
              <wp:extent cx="366983" cy="122327"/>
              <wp:effectExtent b="0" l="0" r="0" t="0"/>
              <wp:docPr descr="alt text" title="QSaude - Google Play (Waiting Release)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45">
        <w:r>
          <w:drawing>
            <wp:inline>
              <wp:extent cx="1232898" cy="410966"/>
              <wp:effectExtent b="0" l="0" r="0" t="0"/>
              <wp:docPr descr="alt text" title="Qsaude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3"/>
      </w:pPr>
      <w:bookmarkStart w:id="46" w:name="accenture"/>
      <w:r>
        <w:rPr>
          <w:b/>
        </w:rPr>
        <w:t xml:space="preserve">Accenture</w:t>
      </w:r>
      <w:bookmarkEnd w:id="46"/>
    </w:p>
    <w:p>
      <w:pPr>
        <w:pStyle w:val="FirstParagraph"/>
      </w:pPr>
      <w:r>
        <w:rPr>
          <w:b/>
        </w:rPr>
        <w:t xml:space="preserve">Digital Business Integration Analyst</w:t>
      </w:r>
      <w:r>
        <w:br/>
      </w:r>
      <w:r>
        <w:rPr>
          <w:rStyle w:val="VerbatimChar"/>
        </w:rPr>
        <w:t xml:space="preserve">01/08/2017 – 01/11/2017</w:t>
      </w:r>
    </w:p>
    <w:p>
      <w:pPr>
        <w:pStyle w:val="Heading4"/>
      </w:pPr>
      <w:bookmarkStart w:id="47" w:name="vai-de-visa---visas-campaign-web-app"/>
      <w:r>
        <w:t xml:space="preserve">Vai de Visa - Visa’s campaign web app</w:t>
      </w:r>
      <w:bookmarkEnd w:id="47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Main Technology:</w:t>
      </w:r>
      <w:r>
        <w:t xml:space="preserve"> </w:t>
      </w:r>
      <w:r>
        <w:t xml:space="preserve">Angular 4</w:t>
      </w:r>
    </w:p>
    <w:p>
      <w:pPr>
        <w:pStyle w:val="Heading3"/>
      </w:pPr>
      <w:bookmarkStart w:id="48" w:name="fcamara-training-and-consulting"/>
      <w:r>
        <w:rPr>
          <w:b/>
        </w:rPr>
        <w:t xml:space="preserve">FCamara Training and Consulting</w:t>
      </w:r>
      <w:bookmarkEnd w:id="48"/>
    </w:p>
    <w:p>
      <w:pPr>
        <w:pStyle w:val="FirstParagraph"/>
      </w:pPr>
      <w:r>
        <w:rPr>
          <w:b/>
        </w:rPr>
        <w:t xml:space="preserve">Fullstack Developer</w:t>
      </w:r>
      <w:r>
        <w:br/>
      </w:r>
      <w:r>
        <w:rPr>
          <w:rStyle w:val="VerbatimChar"/>
        </w:rPr>
        <w:t xml:space="preserve">07/04/2017 – 09/06/2017</w:t>
      </w:r>
    </w:p>
    <w:p>
      <w:pPr>
        <w:pStyle w:val="Heading4"/>
      </w:pPr>
      <w:bookmarkStart w:id="49" w:name="linkapi"/>
      <w:r>
        <w:t xml:space="preserve">Linkapi</w:t>
      </w:r>
      <w:bookmarkEnd w:id="49"/>
    </w:p>
    <w:p>
      <w:pPr>
        <w:pStyle w:val="FirstParagraph"/>
      </w:pPr>
      <w:r>
        <w:t xml:space="preserve">Integration Platform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NodeJS, MongoDB, Docker, RabbitMQ, Pm2, Mocha, ES6, AngularJs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r>
        <w:rPr>
          <w:b/>
        </w:rPr>
        <w:t xml:space="preserve">Trainee</w:t>
      </w:r>
      <w:r>
        <w:br/>
      </w:r>
      <w:r>
        <w:rPr>
          <w:rStyle w:val="VerbatimChar"/>
        </w:rPr>
        <w:t xml:space="preserve">07/12/2016 – 07/04/2017</w:t>
      </w:r>
    </w:p>
    <w:p>
      <w:pPr>
        <w:pStyle w:val="Heading4"/>
      </w:pPr>
      <w:bookmarkStart w:id="50" w:name="bematech-gdi"/>
      <w:r>
        <w:t xml:space="preserve">Bematech GDI</w:t>
      </w:r>
      <w:bookmarkEnd w:id="50"/>
    </w:p>
    <w:p>
      <w:pPr>
        <w:pStyle w:val="FirstParagraph"/>
      </w:pPr>
      <w:r>
        <w:t xml:space="preserve">App in Ionic 2 for POS Report Management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Ionic 2, Angular2, Typescript</w:t>
      </w:r>
    </w:p>
    <w:p>
      <w:pPr>
        <w:pStyle w:val="FirstParagraph"/>
      </w:pPr>
      <w:hyperlink r:id="rId51">
        <w:r>
          <w:drawing>
            <wp:inline>
              <wp:extent cx="366983" cy="122327"/>
              <wp:effectExtent b="0" l="0" r="0" t="0"/>
              <wp:docPr descr="alt text" title="Bematech GDI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52">
        <w:r>
          <w:drawing>
            <wp:inline>
              <wp:extent cx="1232898" cy="410966"/>
              <wp:effectExtent b="0" l="0" r="0" t="0"/>
              <wp:docPr descr="alt text" title="Bematech GDI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4"/>
      </w:pPr>
      <w:bookmarkStart w:id="53" w:name="asp.net-e-commerce-performance-analysis"/>
      <w:r>
        <w:t xml:space="preserve">ASP</w:t>
      </w:r>
      <w:r>
        <w:t xml:space="preserve">.NET E-commerce performance analysis</w:t>
      </w:r>
      <w:bookmarkEnd w:id="53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54" w:name="X54dc831ca80ff19b58cbcdb098971ee4015669b"/>
      <w:r>
        <w:t xml:space="preserve">Winner of the Big Hackaton-ONU at Campus Party 10 - Health Keeper Project</w:t>
      </w:r>
      <w:bookmarkEnd w:id="54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AngularJs, NodeJS, MongoDB, Express</w:t>
      </w:r>
    </w:p>
    <w:p>
      <w:pPr>
        <w:pStyle w:val="Heading3"/>
      </w:pPr>
      <w:bookmarkStart w:id="55" w:name="ângelo-ocanã-consulting-and-training"/>
      <w:r>
        <w:rPr>
          <w:b/>
        </w:rPr>
        <w:t xml:space="preserve">Ângelo Ocanã Consulting and Training</w:t>
      </w:r>
      <w:bookmarkEnd w:id="55"/>
    </w:p>
    <w:p>
      <w:pPr>
        <w:pStyle w:val="FirstParagraph"/>
      </w:pPr>
      <w:r>
        <w:rPr>
          <w:b/>
        </w:rPr>
        <w:t xml:space="preserve">Trainee</w:t>
      </w:r>
      <w:r>
        <w:br/>
      </w:r>
      <w:r>
        <w:rPr>
          <w:rStyle w:val="VerbatimChar"/>
        </w:rPr>
        <w:t xml:space="preserve">13/04/2016 – 13/10/2016</w:t>
      </w:r>
    </w:p>
    <w:p>
      <w:pPr>
        <w:pStyle w:val="Heading4"/>
      </w:pPr>
      <w:bookmarkStart w:id="56" w:name="X4a42f74362a316c4998531e7962b52238499d76"/>
      <w:r>
        <w:t xml:space="preserve">Staffgeist - Web App for Workplace Assessment</w:t>
      </w:r>
      <w:bookmarkEnd w:id="56"/>
    </w:p>
    <w:p>
      <w:pPr>
        <w:numPr>
          <w:ilvl w:val="0"/>
          <w:numId w:val="1011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MVC, API, Angular JS, .NET 4.5 using C# language</w:t>
      </w:r>
    </w:p>
    <w:p>
      <w:pPr>
        <w:numPr>
          <w:ilvl w:val="0"/>
          <w:numId w:val="1011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11"/>
        </w:numPr>
      </w:pP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pPr>
        <w:pStyle w:val="Heading3"/>
      </w:pPr>
      <w:bookmarkStart w:id="57" w:name="reorder-it-consulting"/>
      <w:r>
        <w:rPr>
          <w:b/>
        </w:rPr>
        <w:t xml:space="preserve">Reorder IT Consulting</w:t>
      </w:r>
      <w:bookmarkEnd w:id="57"/>
    </w:p>
    <w:p>
      <w:pPr>
        <w:pStyle w:val="FirstParagraph"/>
      </w:pPr>
      <w:r>
        <w:rPr>
          <w:b/>
        </w:rPr>
        <w:t xml:space="preserve">Support Analyst</w:t>
      </w:r>
      <w:r>
        <w:br/>
      </w: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Tier III Data Center Support: T-Systems: Backup tape management, physical server and infrastructure monitoring, incident and change validation, technical follow-up, installation and uninstallation of equipment, receipt and shipment of equipment, among other duties.</w:t>
      </w:r>
    </w:p>
    <w:p>
      <w:pPr>
        <w:pStyle w:val="Heading3"/>
      </w:pPr>
      <w:bookmarkStart w:id="58" w:name="vip-systems"/>
      <w:r>
        <w:rPr>
          <w:b/>
        </w:rPr>
        <w:t xml:space="preserve">VIP Systems</w:t>
      </w:r>
      <w:bookmarkEnd w:id="58"/>
    </w:p>
    <w:p>
      <w:pPr>
        <w:pStyle w:val="FirstParagraph"/>
      </w:pPr>
      <w:r>
        <w:rPr>
          <w:b/>
        </w:rPr>
        <w:t xml:space="preserve">Support Analyst</w:t>
      </w:r>
      <w:r>
        <w:br/>
      </w: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Support for systems developed in the company, such as access control, cash systems, RFID technology, etc. Maintenance and assembly of equipment for customers and commercial demonstrations, including RFID equipment.</w:t>
      </w:r>
    </w:p>
    <w:p>
      <w:pPr>
        <w:pStyle w:val="Heading3"/>
      </w:pPr>
      <w:bookmarkStart w:id="59" w:name="sitel-brasil"/>
      <w:r>
        <w:rPr>
          <w:b/>
        </w:rPr>
        <w:t xml:space="preserve">Sitel Brasil</w:t>
      </w:r>
      <w:bookmarkEnd w:id="59"/>
    </w:p>
    <w:p>
      <w:pPr>
        <w:pStyle w:val="FirstParagraph"/>
      </w:pPr>
      <w:r>
        <w:rPr>
          <w:b/>
        </w:rPr>
        <w:t xml:space="preserve">Support Analyst</w:t>
      </w:r>
      <w:r>
        <w:br/>
      </w: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Service and support for Lenovo equipment warranty.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profile"/>
      <w:r>
        <w:t xml:space="preserve">Profile</w:t>
      </w:r>
      <w:bookmarkEnd w:id="60"/>
    </w:p>
    <w:p>
      <w:pPr>
        <w:pStyle w:val="Heading3"/>
      </w:pPr>
      <w:bookmarkStart w:id="61" w:name="formation"/>
      <w:r>
        <w:t xml:space="preserve">Formation</w:t>
      </w:r>
      <w:bookmarkEnd w:id="61"/>
    </w:p>
    <w:p>
      <w:pPr>
        <w:pStyle w:val="Heading4"/>
      </w:pPr>
      <w:bookmarkStart w:id="62" w:name="analysis-and-systems-development"/>
      <w:r>
        <w:rPr>
          <w:b/>
        </w:rPr>
        <w:t xml:space="preserve">Analysis and Systems Development</w:t>
      </w:r>
      <w:bookmarkEnd w:id="62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12/2016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63" w:name="web-design"/>
      <w:r>
        <w:rPr>
          <w:b/>
        </w:rPr>
        <w:t xml:space="preserve">Web Design</w:t>
      </w:r>
      <w:bookmarkEnd w:id="63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64" w:name="high-school"/>
      <w:r>
        <w:rPr>
          <w:b/>
        </w:rPr>
        <w:t xml:space="preserve">High School</w:t>
      </w:r>
      <w:bookmarkEnd w:id="64"/>
    </w:p>
    <w:p>
      <w:pPr>
        <w:pStyle w:val="FirstParagraph"/>
      </w:pPr>
      <w:r>
        <w:t xml:space="preserve">Federal Institute of Education, Science and Technology of São Paulo</w:t>
      </w:r>
    </w:p>
    <w:p>
      <w:pPr>
        <w:pStyle w:val="Heading4"/>
      </w:pPr>
      <w:bookmarkStart w:id="65" w:name="teens-office-course"/>
      <w:r>
        <w:rPr>
          <w:b/>
        </w:rPr>
        <w:t xml:space="preserve">Teens Office Course</w:t>
      </w:r>
      <w:bookmarkEnd w:id="65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66" w:name="courses"/>
      <w:r>
        <w:t xml:space="preserve">Courses</w:t>
      </w:r>
      <w:bookmarkEnd w:id="66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See more at</w:t>
      </w:r>
      <w:r>
        <w:t xml:space="preserve"> </w:t>
      </w:r>
      <w:hyperlink r:id="rId67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68" w:name="languages"/>
      <w:r>
        <w:t xml:space="preserve">Languages</w:t>
      </w:r>
      <w:bookmarkEnd w:id="68"/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Advanced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Proficient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Beginner</w:t>
      </w:r>
    </w:p>
    <w:p>
      <w:pPr>
        <w:pStyle w:val="Heading3"/>
      </w:pPr>
      <w:bookmarkStart w:id="69" w:name="knowledge"/>
      <w:r>
        <w:t xml:space="preserve">Knowledge</w:t>
      </w:r>
      <w:bookmarkEnd w:id="69"/>
    </w:p>
    <w:p>
      <w:pPr>
        <w:pStyle w:val="FirstParagraph"/>
      </w:pPr>
      <w:r>
        <w:rPr>
          <w:b/>
        </w:rPr>
        <w:t xml:space="preserve">Tools:</w:t>
      </w:r>
      <w:r>
        <w:t xml:space="preserve"> </w:t>
      </w:r>
      <w:r>
        <w:t xml:space="preserve">NodeJS, React, GraphQL, Docker, Detox, Cypress, Enzyme, Angular, Typescript, RestAPI, HTML, CSS/SASS, MongoDB, Postgres, Ionic, Mocha, Jest, AWS, git.</w:t>
      </w:r>
    </w:p>
    <w:p>
      <w:pPr>
        <w:pStyle w:val="BodyText"/>
      </w:pPr>
      <w:r>
        <w:rPr>
          <w:b/>
        </w:rPr>
        <w:t xml:space="preserve">Methodologies: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hyperlink" Id="rId67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45" Target="https://apps.apple.com/br/app/qsa%C3%BAde/id1449620787" TargetMode="External" /><Relationship Type="http://schemas.openxmlformats.org/officeDocument/2006/relationships/hyperlink" Id="rId52" Target="https://itunes.apple.com/br/app/bematech-gdi/id1062372210" TargetMode="External" /><Relationship Type="http://schemas.openxmlformats.org/officeDocument/2006/relationships/hyperlink" Id="rId35" Target="https://itunes.apple.com/us/app/budbuds-us/id1112825348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38" Target="https://market.bitpreco.com" TargetMode="External" /><Relationship Type="http://schemas.openxmlformats.org/officeDocument/2006/relationships/hyperlink" Id="rId44" Target="https://play.google.com/store/apps/details?id=br.com.qsaude&amp;hl=es_BO" TargetMode="External" /><Relationship Type="http://schemas.openxmlformats.org/officeDocument/2006/relationships/hyperlink" Id="rId37" Target="https://play.google.com/store/apps/details?id=com.appmais" TargetMode="External" /><Relationship Type="http://schemas.openxmlformats.org/officeDocument/2006/relationships/hyperlink" Id="rId51" Target="https://play.google.com/store/apps/details?id=com.bematech.gdi" TargetMode="External" /><Relationship Type="http://schemas.openxmlformats.org/officeDocument/2006/relationships/hyperlink" Id="rId33" Target="https://play.google.com/store/apps/details?id=us.budbuds" TargetMode="External" /><Relationship Type="http://schemas.openxmlformats.org/officeDocument/2006/relationships/hyperlink" Id="rId39" Target="https://simulador.clubebitcoin.net/login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45" Target="https://apps.apple.com/br/app/qsa%C3%BAde/id1449620787" TargetMode="External" /><Relationship Type="http://schemas.openxmlformats.org/officeDocument/2006/relationships/hyperlink" Id="rId52" Target="https://itunes.apple.com/br/app/bematech-gdi/id1062372210" TargetMode="External" /><Relationship Type="http://schemas.openxmlformats.org/officeDocument/2006/relationships/hyperlink" Id="rId35" Target="https://itunes.apple.com/us/app/budbuds-us/id1112825348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38" Target="https://market.bitpreco.com" TargetMode="External" /><Relationship Type="http://schemas.openxmlformats.org/officeDocument/2006/relationships/hyperlink" Id="rId44" Target="https://play.google.com/store/apps/details?id=br.com.qsaude&amp;hl=es_BO" TargetMode="External" /><Relationship Type="http://schemas.openxmlformats.org/officeDocument/2006/relationships/hyperlink" Id="rId37" Target="https://play.google.com/store/apps/details?id=com.appmais" TargetMode="External" /><Relationship Type="http://schemas.openxmlformats.org/officeDocument/2006/relationships/hyperlink" Id="rId51" Target="https://play.google.com/store/apps/details?id=com.bematech.gdi" TargetMode="External" /><Relationship Type="http://schemas.openxmlformats.org/officeDocument/2006/relationships/hyperlink" Id="rId33" Target="https://play.google.com/store/apps/details?id=us.budbuds" TargetMode="External" /><Relationship Type="http://schemas.openxmlformats.org/officeDocument/2006/relationships/hyperlink" Id="rId39" Target="https://simulador.clubebitcoin.net/login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2020-03-30T17:48:35Z</dcterms:created>
  <dcterms:modified xsi:type="dcterms:W3CDTF">2020-03-30T17:48:35Z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