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Xa7457e7158360807edf3fa881ddd1483b518d60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X809ab0180d004d1dd04089be644359d366f3c15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X804df049322a9801114f25af68a2d5a5bc22869"/>
      <w:r>
        <w:t xml:space="preserve">Bematech GDI - App em Ionic 2 para Gestão de Relatórios de PDV</w:t>
      </w:r>
      <w:bookmarkEnd w:id="3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X9845dc18f3ceec09bd7e3630ab0e0427e653f34"/>
      <w:r>
        <w:t xml:space="preserve">Projeto de análise de performance de e-commerce em ASP.NET</w:t>
      </w:r>
      <w:bookmarkEnd w:id="35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Xe90d4c05028891a0884af24067cdb2439e361e1"/>
      <w:r>
        <w:t xml:space="preserve">Ganhador do Big Hackaton-ONU na Campus Party 10 Projeto Health Keeper</w:t>
      </w:r>
      <w:bookmarkEnd w:id="36"/>
    </w:p>
    <w:p>
      <w:pPr>
        <w:numPr>
          <w:ilvl w:val="0"/>
          <w:numId w:val="1005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ilvl w:val="0"/>
          <w:numId w:val="1005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Xaf7e441200511df0f8d3eabee55b4fe8621620e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X751b728415788c1d0cd796b85ff3dfb3d0544c7"/>
      <w:r>
        <w:t xml:space="preserve">Staffgeist - Desenvolvimento Web App para avaliação de ambiente de trabalho.</w:t>
      </w:r>
      <w:bookmarkEnd w:id="38"/>
    </w:p>
    <w:p>
      <w:pPr>
        <w:numPr>
          <w:ilvl w:val="0"/>
          <w:numId w:val="1006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ilvl w:val="0"/>
          <w:numId w:val="1006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06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Xd40c985226763b8eecf103bb77fac5f6e93dc35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2020-03-30T18:03:17Z</dcterms:created>
  <dcterms:modified xsi:type="dcterms:W3CDTF">2020-03-30T18:03:17Z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