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E0" w:firstRow="1" w:lastRow="1" w:firstColumn="1" w:lastColumn="0" w:noHBand="0" w:noVBand="1"/>
      </w:tblPr>
      <w:tblGrid>
        <w:gridCol w:w="8630"/>
      </w:tblGrid>
      <w:tr w:rsidR="00C9744B" w:rsidRPr="00C9744B" w14:paraId="56FB83CB" w14:textId="77777777" w:rsidTr="00C9744B">
        <w:tc>
          <w:tcPr>
            <w:tcW w:w="8630" w:type="dxa"/>
          </w:tcPr>
          <w:p w14:paraId="099C948C" w14:textId="77777777" w:rsidR="00C9744B" w:rsidRPr="00C9744B" w:rsidRDefault="00C9744B" w:rsidP="00DD51F6">
            <w:pPr>
              <w:pStyle w:val="Ttulo1"/>
            </w:pPr>
            <w:r w:rsidRPr="00C9744B">
              <w:t xml:space="preserve">Estado del Arte </w:t>
            </w:r>
            <w:proofErr w:type="gramStart"/>
            <w:r w:rsidRPr="00C9744B">
              <w:t>–  (</w:t>
            </w:r>
            <w:proofErr w:type="gramEnd"/>
            <w:r w:rsidRPr="00C9744B">
              <w:t>Control de Cambios)</w:t>
            </w:r>
          </w:p>
        </w:tc>
      </w:tr>
      <w:tr w:rsidR="00C9744B" w14:paraId="1FF1D24B" w14:textId="77777777" w:rsidTr="00C9744B">
        <w:tc>
          <w:tcPr>
            <w:tcW w:w="8630" w:type="dxa"/>
          </w:tcPr>
          <w:tbl>
            <w:tblPr>
              <w:tblStyle w:val="Tablanormal3"/>
              <w:tblW w:w="9531" w:type="dxa"/>
              <w:tblLook w:val="04A0" w:firstRow="1" w:lastRow="0" w:firstColumn="1" w:lastColumn="0" w:noHBand="0" w:noVBand="1"/>
            </w:tblPr>
            <w:tblGrid>
              <w:gridCol w:w="394"/>
              <w:gridCol w:w="623"/>
              <w:gridCol w:w="1203"/>
              <w:gridCol w:w="1071"/>
              <w:gridCol w:w="1373"/>
              <w:gridCol w:w="1122"/>
              <w:gridCol w:w="1336"/>
              <w:gridCol w:w="1292"/>
            </w:tblGrid>
            <w:tr w:rsidR="00C9744B" w:rsidRPr="00C9744B" w14:paraId="42970717" w14:textId="77777777" w:rsidTr="00933E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394" w:type="dxa"/>
                </w:tcPr>
                <w:p w14:paraId="09FBE0C9" w14:textId="77777777" w:rsidR="00C9744B" w:rsidRPr="00C9744B" w:rsidRDefault="00C9744B" w:rsidP="00DD51F6">
                  <w:r w:rsidRPr="00C9744B">
                    <w:t>#</w:t>
                  </w:r>
                </w:p>
              </w:tc>
              <w:tc>
                <w:tcPr>
                  <w:tcW w:w="623" w:type="dxa"/>
                </w:tcPr>
                <w:p w14:paraId="1EEB30ED" w14:textId="77777777" w:rsidR="00C9744B" w:rsidRPr="00C9744B" w:rsidRDefault="00C9744B" w:rsidP="00DD51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Año</w:t>
                  </w:r>
                </w:p>
              </w:tc>
              <w:tc>
                <w:tcPr>
                  <w:tcW w:w="1203" w:type="dxa"/>
                </w:tcPr>
                <w:p w14:paraId="3FC0A686" w14:textId="77777777" w:rsidR="00C9744B" w:rsidRPr="00C9744B" w:rsidRDefault="00C9744B" w:rsidP="00DD51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Referencia</w:t>
                  </w:r>
                </w:p>
              </w:tc>
              <w:tc>
                <w:tcPr>
                  <w:tcW w:w="1071" w:type="dxa"/>
                </w:tcPr>
                <w:p w14:paraId="5CC145E2" w14:textId="77777777" w:rsidR="00C9744B" w:rsidRPr="00C9744B" w:rsidRDefault="00C9744B" w:rsidP="00DD51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Tipo</w:t>
                  </w:r>
                </w:p>
              </w:tc>
              <w:tc>
                <w:tcPr>
                  <w:tcW w:w="1373" w:type="dxa"/>
                </w:tcPr>
                <w:p w14:paraId="7DA2DBD2" w14:textId="77777777" w:rsidR="00C9744B" w:rsidRPr="00C9744B" w:rsidRDefault="00C9744B" w:rsidP="00DD51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Resumen (MEJORADO)</w:t>
                  </w:r>
                </w:p>
              </w:tc>
              <w:tc>
                <w:tcPr>
                  <w:tcW w:w="1122" w:type="dxa"/>
                </w:tcPr>
                <w:p w14:paraId="6BD7F6A1" w14:textId="77777777" w:rsidR="00C9744B" w:rsidRPr="00C9744B" w:rsidRDefault="00C9744B" w:rsidP="00DD51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Enfoque / Ventajas</w:t>
                  </w:r>
                </w:p>
              </w:tc>
              <w:tc>
                <w:tcPr>
                  <w:tcW w:w="1336" w:type="dxa"/>
                </w:tcPr>
                <w:p w14:paraId="571D7BB1" w14:textId="77777777" w:rsidR="00C9744B" w:rsidRPr="00C9744B" w:rsidRDefault="00C9744B" w:rsidP="00DD51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Qué aprender / reutilizar (CLARO)</w:t>
                  </w:r>
                </w:p>
              </w:tc>
              <w:tc>
                <w:tcPr>
                  <w:tcW w:w="2409" w:type="dxa"/>
                </w:tcPr>
                <w:p w14:paraId="211F2339" w14:textId="77777777" w:rsidR="00C9744B" w:rsidRPr="00C9744B" w:rsidRDefault="00C9744B" w:rsidP="00DD51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Brechas a atacar (MEJORADAS)</w:t>
                  </w:r>
                </w:p>
              </w:tc>
            </w:tr>
            <w:tr w:rsidR="00C9744B" w:rsidRPr="00C9744B" w14:paraId="3E2288FD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36F7DED7" w14:textId="77777777" w:rsidR="00C9744B" w:rsidRPr="00C9744B" w:rsidRDefault="00C9744B" w:rsidP="00DD51F6">
                  <w:r w:rsidRPr="00C9744B">
                    <w:t>1</w:t>
                  </w:r>
                </w:p>
              </w:tc>
              <w:tc>
                <w:tcPr>
                  <w:tcW w:w="623" w:type="dxa"/>
                </w:tcPr>
                <w:p w14:paraId="5E2C9DA5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2025</w:t>
                  </w:r>
                </w:p>
              </w:tc>
              <w:tc>
                <w:tcPr>
                  <w:tcW w:w="1203" w:type="dxa"/>
                </w:tcPr>
                <w:p w14:paraId="70A89DFA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ServiceNow – ITSM Case</w:t>
                  </w:r>
                </w:p>
              </w:tc>
              <w:tc>
                <w:tcPr>
                  <w:tcW w:w="1071" w:type="dxa"/>
                </w:tcPr>
                <w:p w14:paraId="0FC17443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Caso industria</w:t>
                  </w:r>
                </w:p>
              </w:tc>
              <w:tc>
                <w:tcPr>
                  <w:tcW w:w="1373" w:type="dxa"/>
                </w:tcPr>
                <w:p w14:paraId="0B95EC4F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Implementación de un sistema empresarial para organizar solicitudes y cambios dentro de una empresa grande, permitiendo controlar quién hace cada cambio y hacer seguimiento en tiempo real.</w:t>
                  </w:r>
                </w:p>
              </w:tc>
              <w:tc>
                <w:tcPr>
                  <w:tcW w:w="1122" w:type="dxa"/>
                </w:tcPr>
                <w:p w14:paraId="11974E7F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Mucho control y seguimiento.</w:t>
                  </w:r>
                </w:p>
              </w:tc>
              <w:tc>
                <w:tcPr>
                  <w:tcW w:w="1336" w:type="dxa"/>
                </w:tcPr>
                <w:p w14:paraId="74AB0FA9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Crear un proceso donde cada cambio quede registrado, tenga aprobación y se pueda ver en qué estado va.</w:t>
                  </w:r>
                </w:p>
              </w:tc>
              <w:tc>
                <w:tcPr>
                  <w:tcW w:w="2409" w:type="dxa"/>
                </w:tcPr>
                <w:p w14:paraId="6184C911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El sistema es tan complejo que requiere capacitación y tiempo; en Nexa las personas necesitan algo que puedan usar desde el primer día sin complicaciones.</w:t>
                  </w:r>
                </w:p>
              </w:tc>
            </w:tr>
            <w:tr w:rsidR="00C9744B" w:rsidRPr="00C9744B" w14:paraId="42B34B2A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4DEE1665" w14:textId="77777777" w:rsidR="00C9744B" w:rsidRPr="00C9744B" w:rsidRDefault="00C9744B" w:rsidP="00DD51F6">
                  <w:r w:rsidRPr="00C9744B">
                    <w:t>2</w:t>
                  </w:r>
                </w:p>
              </w:tc>
              <w:tc>
                <w:tcPr>
                  <w:tcW w:w="623" w:type="dxa"/>
                </w:tcPr>
                <w:p w14:paraId="41DDFB48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2023</w:t>
                  </w:r>
                </w:p>
              </w:tc>
              <w:tc>
                <w:tcPr>
                  <w:tcW w:w="1203" w:type="dxa"/>
                </w:tcPr>
                <w:p w14:paraId="7BFDC3C8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Jira Service Management</w:t>
                  </w:r>
                </w:p>
              </w:tc>
              <w:tc>
                <w:tcPr>
                  <w:tcW w:w="1071" w:type="dxa"/>
                </w:tcPr>
                <w:p w14:paraId="514CCC90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Whitepaper</w:t>
                  </w:r>
                </w:p>
              </w:tc>
              <w:tc>
                <w:tcPr>
                  <w:tcW w:w="1373" w:type="dxa"/>
                </w:tcPr>
                <w:p w14:paraId="0A50825D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Herramienta utilizada para organizar solicitudes internas, donde los usuarios pueden registrar peticiones, hacer seguimiento y ver el estado de cada proceso dentro de la empresa.</w:t>
                  </w:r>
                </w:p>
              </w:tc>
              <w:tc>
                <w:tcPr>
                  <w:tcW w:w="1122" w:type="dxa"/>
                </w:tcPr>
                <w:p w14:paraId="4DA5D94A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Ordena tareas y cambios.</w:t>
                  </w:r>
                </w:p>
              </w:tc>
              <w:tc>
                <w:tcPr>
                  <w:tcW w:w="1336" w:type="dxa"/>
                </w:tcPr>
                <w:p w14:paraId="6E8DCBDD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Usar un solo lugar donde todas las personas hagan solicitudes y puedan ver si están pendientes, aprobadas o terminadas.</w:t>
                  </w:r>
                </w:p>
              </w:tc>
              <w:tc>
                <w:tcPr>
                  <w:tcW w:w="2409" w:type="dxa"/>
                </w:tcPr>
                <w:p w14:paraId="50D2D146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Actualmente en Nexa las solicitudes se hacen por WhatsApp, correos o verbalmente, lo que hace que se pierdan, se dupliquen o no se les haga seguimiento.</w:t>
                  </w:r>
                </w:p>
              </w:tc>
            </w:tr>
            <w:tr w:rsidR="00C9744B" w:rsidRPr="00C9744B" w14:paraId="5664E0E8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735750D6" w14:textId="77777777" w:rsidR="00C9744B" w:rsidRPr="00C9744B" w:rsidRDefault="00C9744B" w:rsidP="00DD51F6">
                  <w:r w:rsidRPr="00C9744B">
                    <w:lastRenderedPageBreak/>
                    <w:t>3</w:t>
                  </w:r>
                </w:p>
              </w:tc>
              <w:tc>
                <w:tcPr>
                  <w:tcW w:w="623" w:type="dxa"/>
                </w:tcPr>
                <w:p w14:paraId="77C525FD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2026</w:t>
                  </w:r>
                </w:p>
              </w:tc>
              <w:tc>
                <w:tcPr>
                  <w:tcW w:w="1203" w:type="dxa"/>
                </w:tcPr>
                <w:p w14:paraId="614F4BAD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Zendesk AI</w:t>
                  </w:r>
                </w:p>
              </w:tc>
              <w:tc>
                <w:tcPr>
                  <w:tcW w:w="1071" w:type="dxa"/>
                </w:tcPr>
                <w:p w14:paraId="3A1713EC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Guía</w:t>
                  </w:r>
                </w:p>
              </w:tc>
              <w:tc>
                <w:tcPr>
                  <w:tcW w:w="1373" w:type="dxa"/>
                </w:tcPr>
                <w:p w14:paraId="22642A0A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Sistema que utiliza inteligencia artificial para organizar automáticamente las solicitudes, clasificarlas según su prioridad y ayudar a resolverlas más rápido dentro de las empresas.</w:t>
                  </w:r>
                </w:p>
              </w:tc>
              <w:tc>
                <w:tcPr>
                  <w:tcW w:w="1122" w:type="dxa"/>
                </w:tcPr>
                <w:p w14:paraId="77AD8B49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Ahorra tiempo.</w:t>
                  </w:r>
                </w:p>
              </w:tc>
              <w:tc>
                <w:tcPr>
                  <w:tcW w:w="1336" w:type="dxa"/>
                </w:tcPr>
                <w:p w14:paraId="57C55E90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En el futuro, organizar automáticamente las solicitudes según su importancia.</w:t>
                  </w:r>
                </w:p>
              </w:tc>
              <w:tc>
                <w:tcPr>
                  <w:tcW w:w="2409" w:type="dxa"/>
                </w:tcPr>
                <w:p w14:paraId="49C99BA5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Como en Nexa no hay registro organizado de solicitudes, no existe información base para automatizar ni priorizar correctamente.</w:t>
                  </w:r>
                </w:p>
              </w:tc>
            </w:tr>
            <w:tr w:rsidR="00C9744B" w:rsidRPr="00C9744B" w14:paraId="688F1B5A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7715078F" w14:textId="77777777" w:rsidR="00C9744B" w:rsidRPr="00C9744B" w:rsidRDefault="00C9744B" w:rsidP="00DD51F6">
                  <w:r w:rsidRPr="00C9744B">
                    <w:t>4</w:t>
                  </w:r>
                </w:p>
              </w:tc>
              <w:tc>
                <w:tcPr>
                  <w:tcW w:w="623" w:type="dxa"/>
                </w:tcPr>
                <w:p w14:paraId="7CCFECA3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4FB61470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Freshdesk Cases</w:t>
                  </w:r>
                </w:p>
              </w:tc>
              <w:tc>
                <w:tcPr>
                  <w:tcW w:w="1071" w:type="dxa"/>
                </w:tcPr>
                <w:p w14:paraId="173AE3D5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Casos</w:t>
                  </w:r>
                </w:p>
              </w:tc>
              <w:tc>
                <w:tcPr>
                  <w:tcW w:w="1373" w:type="dxa"/>
                </w:tcPr>
                <w:p w14:paraId="49431F5F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Ejemplos de empresas que implementaron sistemas para gestionar solicitudes en diferentes áreas como recursos humanos y logística, mejorando la organización del trabajo.</w:t>
                  </w:r>
                </w:p>
              </w:tc>
              <w:tc>
                <w:tcPr>
                  <w:tcW w:w="1122" w:type="dxa"/>
                </w:tcPr>
                <w:p w14:paraId="2F1753CF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Fácil de usar.</w:t>
                  </w:r>
                </w:p>
              </w:tc>
              <w:tc>
                <w:tcPr>
                  <w:tcW w:w="1336" w:type="dxa"/>
                </w:tcPr>
                <w:p w14:paraId="2CF6ECF0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Hacer un sistema que sirva no solo para TI, sino también para otras áreas como talento humano y operaciones.</w:t>
                  </w:r>
                </w:p>
              </w:tc>
              <w:tc>
                <w:tcPr>
                  <w:tcW w:w="2409" w:type="dxa"/>
                </w:tcPr>
                <w:p w14:paraId="17EC8AA2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Aunque organiza solicitudes, no asegura que los cambios pasen por una aprobación formal ni que quede evidencia clara de quién autorizó.</w:t>
                  </w:r>
                </w:p>
              </w:tc>
            </w:tr>
            <w:tr w:rsidR="00C9744B" w:rsidRPr="00C9744B" w14:paraId="0D43A784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551935DE" w14:textId="77777777" w:rsidR="00C9744B" w:rsidRPr="00C9744B" w:rsidRDefault="00C9744B" w:rsidP="00DD51F6">
                  <w:r w:rsidRPr="00C9744B">
                    <w:t>5</w:t>
                  </w:r>
                </w:p>
              </w:tc>
              <w:tc>
                <w:tcPr>
                  <w:tcW w:w="623" w:type="dxa"/>
                </w:tcPr>
                <w:p w14:paraId="43346E40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2022</w:t>
                  </w:r>
                </w:p>
              </w:tc>
              <w:tc>
                <w:tcPr>
                  <w:tcW w:w="1203" w:type="dxa"/>
                </w:tcPr>
                <w:p w14:paraId="4D76569B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Forrester ROI</w:t>
                  </w:r>
                </w:p>
              </w:tc>
              <w:tc>
                <w:tcPr>
                  <w:tcW w:w="1071" w:type="dxa"/>
                </w:tcPr>
                <w:p w14:paraId="4FE54B7A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Informe</w:t>
                  </w:r>
                </w:p>
              </w:tc>
              <w:tc>
                <w:tcPr>
                  <w:tcW w:w="1373" w:type="dxa"/>
                </w:tcPr>
                <w:p w14:paraId="2A8D78FD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 xml:space="preserve">Estudio que muestra cómo las empresas ahorran tiempo y dinero al implementar sistemas que organizan solicitudes </w:t>
                  </w:r>
                  <w:r w:rsidRPr="00C9744B">
                    <w:lastRenderedPageBreak/>
                    <w:t>y procesos internos.</w:t>
                  </w:r>
                </w:p>
              </w:tc>
              <w:tc>
                <w:tcPr>
                  <w:tcW w:w="1122" w:type="dxa"/>
                </w:tcPr>
                <w:p w14:paraId="10674A72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lastRenderedPageBreak/>
                    <w:t>Justifica inversión.</w:t>
                  </w:r>
                </w:p>
              </w:tc>
              <w:tc>
                <w:tcPr>
                  <w:tcW w:w="1336" w:type="dxa"/>
                </w:tcPr>
                <w:p w14:paraId="659FA44B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Mostrar que organizar los cambios ayuda a ahorrar tiempo y evitar errores.</w:t>
                  </w:r>
                </w:p>
              </w:tc>
              <w:tc>
                <w:tcPr>
                  <w:tcW w:w="2409" w:type="dxa"/>
                </w:tcPr>
                <w:p w14:paraId="386EC9E2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 xml:space="preserve">Se enfoca en beneficios generales, pero no muestra cómo controlar en el día a día quién aprueba, ejecuta o </w:t>
                  </w:r>
                  <w:r w:rsidRPr="00C9744B">
                    <w:lastRenderedPageBreak/>
                    <w:t>registra los cambios.</w:t>
                  </w:r>
                </w:p>
              </w:tc>
            </w:tr>
            <w:tr w:rsidR="00C9744B" w:rsidRPr="00C9744B" w14:paraId="4B4E4EBE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777E2035" w14:textId="77777777" w:rsidR="00C9744B" w:rsidRPr="00C9744B" w:rsidRDefault="00C9744B" w:rsidP="00DD51F6">
                  <w:r w:rsidRPr="00C9744B">
                    <w:lastRenderedPageBreak/>
                    <w:t>6</w:t>
                  </w:r>
                </w:p>
              </w:tc>
              <w:tc>
                <w:tcPr>
                  <w:tcW w:w="623" w:type="dxa"/>
                </w:tcPr>
                <w:p w14:paraId="3CA6865E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5B7D9A64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WhatsApp Study</w:t>
                  </w:r>
                </w:p>
              </w:tc>
              <w:tc>
                <w:tcPr>
                  <w:tcW w:w="1071" w:type="dxa"/>
                </w:tcPr>
                <w:p w14:paraId="7C98CAC9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Estudio</w:t>
                  </w:r>
                </w:p>
              </w:tc>
              <w:tc>
                <w:tcPr>
                  <w:tcW w:w="1373" w:type="dxa"/>
                </w:tcPr>
                <w:p w14:paraId="0CA886C5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Investigación que muestra que WhatsApp es útil para comunicarse rápido en el trabajo, pero no sirve para organizar información ni hacer seguimiento de tareas.</w:t>
                  </w:r>
                </w:p>
              </w:tc>
              <w:tc>
                <w:tcPr>
                  <w:tcW w:w="1122" w:type="dxa"/>
                </w:tcPr>
                <w:p w14:paraId="3846EFE2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Comunicación rápida.</w:t>
                  </w:r>
                </w:p>
              </w:tc>
              <w:tc>
                <w:tcPr>
                  <w:tcW w:w="1336" w:type="dxa"/>
                </w:tcPr>
                <w:p w14:paraId="146D9369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Entender que lo rápido no siempre es lo mejor si no queda registro.</w:t>
                  </w:r>
                </w:p>
              </w:tc>
              <w:tc>
                <w:tcPr>
                  <w:tcW w:w="2409" w:type="dxa"/>
                </w:tcPr>
                <w:p w14:paraId="4ABCE29C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En Nexa los mensajes se pierden entre chats, no quedan organizados y no se puede reconstruir qué se pidió o qué se aprobó.</w:t>
                  </w:r>
                </w:p>
              </w:tc>
            </w:tr>
            <w:tr w:rsidR="00C9744B" w:rsidRPr="00C9744B" w14:paraId="5B52BFE7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162FA139" w14:textId="77777777" w:rsidR="00C9744B" w:rsidRPr="00C9744B" w:rsidRDefault="00C9744B" w:rsidP="00DD51F6">
                  <w:r w:rsidRPr="00C9744B">
                    <w:t>7</w:t>
                  </w:r>
                </w:p>
              </w:tc>
              <w:tc>
                <w:tcPr>
                  <w:tcW w:w="623" w:type="dxa"/>
                </w:tcPr>
                <w:p w14:paraId="3C48C526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4EC01A8C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WhatsApp Impact</w:t>
                  </w:r>
                </w:p>
              </w:tc>
              <w:tc>
                <w:tcPr>
                  <w:tcW w:w="1071" w:type="dxa"/>
                </w:tcPr>
                <w:p w14:paraId="3AC73B3C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Estudio</w:t>
                  </w:r>
                </w:p>
              </w:tc>
              <w:tc>
                <w:tcPr>
                  <w:tcW w:w="1373" w:type="dxa"/>
                </w:tcPr>
                <w:p w14:paraId="0838467D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Análisis sobre cómo el uso de WhatsApp en el trabajo puede ayudar en la comunicación, pero también genera problemas de seguridad y pérdida de información.</w:t>
                  </w:r>
                </w:p>
              </w:tc>
              <w:tc>
                <w:tcPr>
                  <w:tcW w:w="1122" w:type="dxa"/>
                </w:tcPr>
                <w:p w14:paraId="71F4ED25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Datos reales.</w:t>
                  </w:r>
                </w:p>
              </w:tc>
              <w:tc>
                <w:tcPr>
                  <w:tcW w:w="1336" w:type="dxa"/>
                </w:tcPr>
                <w:p w14:paraId="5C3A8612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Crear reglas claras sobre cómo hacer solicitudes.</w:t>
                  </w:r>
                </w:p>
              </w:tc>
              <w:tc>
                <w:tcPr>
                  <w:tcW w:w="2409" w:type="dxa"/>
                </w:tcPr>
                <w:p w14:paraId="4C365474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La información importante se mezcla con conversaciones informales, lo que hace difícil encontrar datos o evidencias después.</w:t>
                  </w:r>
                </w:p>
              </w:tc>
            </w:tr>
            <w:tr w:rsidR="00C9744B" w:rsidRPr="00C9744B" w14:paraId="65FC9DF6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1098F1FD" w14:textId="77777777" w:rsidR="00C9744B" w:rsidRPr="00C9744B" w:rsidRDefault="00C9744B" w:rsidP="00DD51F6">
                  <w:r w:rsidRPr="00C9744B">
                    <w:t>8</w:t>
                  </w:r>
                </w:p>
              </w:tc>
              <w:tc>
                <w:tcPr>
                  <w:tcW w:w="623" w:type="dxa"/>
                </w:tcPr>
                <w:p w14:paraId="56882E0E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415BC34D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ITSM to ESM</w:t>
                  </w:r>
                </w:p>
              </w:tc>
              <w:tc>
                <w:tcPr>
                  <w:tcW w:w="1071" w:type="dxa"/>
                </w:tcPr>
                <w:p w14:paraId="7860303E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Artículo</w:t>
                  </w:r>
                </w:p>
              </w:tc>
              <w:tc>
                <w:tcPr>
                  <w:tcW w:w="1373" w:type="dxa"/>
                </w:tcPr>
                <w:p w14:paraId="1D27C179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 xml:space="preserve">Explica cómo las empresas pueden usar sistemas organizados no solo en tecnología, sino en todas las áreas para mejorar la </w:t>
                  </w:r>
                  <w:r w:rsidRPr="00C9744B">
                    <w:lastRenderedPageBreak/>
                    <w:t>gestión interna.</w:t>
                  </w:r>
                </w:p>
              </w:tc>
              <w:tc>
                <w:tcPr>
                  <w:tcW w:w="1122" w:type="dxa"/>
                </w:tcPr>
                <w:p w14:paraId="1935F7AE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lastRenderedPageBreak/>
                    <w:t>Integra áreas.</w:t>
                  </w:r>
                </w:p>
              </w:tc>
              <w:tc>
                <w:tcPr>
                  <w:tcW w:w="1336" w:type="dxa"/>
                </w:tcPr>
                <w:p w14:paraId="466B94F1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Hacer que todas las áreas usen el mismo sistema.</w:t>
                  </w:r>
                </w:p>
              </w:tc>
              <w:tc>
                <w:tcPr>
                  <w:tcW w:w="2409" w:type="dxa"/>
                </w:tcPr>
                <w:p w14:paraId="283DCD60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 xml:space="preserve">Implementar un sistema en toda la empresa de una vez puede generar confusión y resistencia si no se hace de </w:t>
                  </w:r>
                  <w:r w:rsidRPr="00C9744B">
                    <w:lastRenderedPageBreak/>
                    <w:t>forma gradual.</w:t>
                  </w:r>
                </w:p>
              </w:tc>
            </w:tr>
            <w:tr w:rsidR="00C9744B" w:rsidRPr="00C9744B" w14:paraId="76588479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2744C827" w14:textId="77777777" w:rsidR="00C9744B" w:rsidRPr="00C9744B" w:rsidRDefault="00C9744B" w:rsidP="00DD51F6">
                  <w:r w:rsidRPr="00C9744B">
                    <w:lastRenderedPageBreak/>
                    <w:t>9</w:t>
                  </w:r>
                </w:p>
              </w:tc>
              <w:tc>
                <w:tcPr>
                  <w:tcW w:w="623" w:type="dxa"/>
                </w:tcPr>
                <w:p w14:paraId="14BF3538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06696FE7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ITIL 4</w:t>
                  </w:r>
                </w:p>
              </w:tc>
              <w:tc>
                <w:tcPr>
                  <w:tcW w:w="1071" w:type="dxa"/>
                </w:tcPr>
                <w:p w14:paraId="15F69A22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Marco</w:t>
                  </w:r>
                </w:p>
              </w:tc>
              <w:tc>
                <w:tcPr>
                  <w:tcW w:w="1373" w:type="dxa"/>
                </w:tcPr>
                <w:p w14:paraId="3083BA15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Guía que explica paso a paso cómo se deben gestionar los cambios dentro de una organización para evitar errores y mantener el control.</w:t>
                  </w:r>
                </w:p>
              </w:tc>
              <w:tc>
                <w:tcPr>
                  <w:tcW w:w="1122" w:type="dxa"/>
                </w:tcPr>
                <w:p w14:paraId="48868627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Guía clara.</w:t>
                  </w:r>
                </w:p>
              </w:tc>
              <w:tc>
                <w:tcPr>
                  <w:tcW w:w="1336" w:type="dxa"/>
                </w:tcPr>
                <w:p w14:paraId="6BD56DCB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Crear pasos: solicitar cambio → revisar → aprobar → hacer → cerrar.</w:t>
                  </w:r>
                </w:p>
              </w:tc>
              <w:tc>
                <w:tcPr>
                  <w:tcW w:w="2409" w:type="dxa"/>
                </w:tcPr>
                <w:p w14:paraId="75E1E699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En Nexa no existe ningún proceso definido, por lo que los cambios se hacen sin orden ni control.</w:t>
                  </w:r>
                </w:p>
              </w:tc>
            </w:tr>
            <w:tr w:rsidR="00C9744B" w:rsidRPr="00C9744B" w14:paraId="51DC74BE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3CDF10C4" w14:textId="77777777" w:rsidR="00C9744B" w:rsidRPr="00C9744B" w:rsidRDefault="00C9744B" w:rsidP="00DD51F6">
                  <w:r w:rsidRPr="00C9744B">
                    <w:t>10</w:t>
                  </w:r>
                </w:p>
              </w:tc>
              <w:tc>
                <w:tcPr>
                  <w:tcW w:w="623" w:type="dxa"/>
                </w:tcPr>
                <w:p w14:paraId="5492FDF4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26254FCF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ISO 20000</w:t>
                  </w:r>
                </w:p>
              </w:tc>
              <w:tc>
                <w:tcPr>
                  <w:tcW w:w="1071" w:type="dxa"/>
                </w:tcPr>
                <w:p w14:paraId="00738DB2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Certificación</w:t>
                  </w:r>
                </w:p>
              </w:tc>
              <w:tc>
                <w:tcPr>
                  <w:tcW w:w="1373" w:type="dxa"/>
                </w:tcPr>
                <w:p w14:paraId="6C0FA2CE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Norma que define cómo deben organizarse los servicios y cambios en una empresa, asegurando que todo quede documentado y controlado.</w:t>
                  </w:r>
                </w:p>
              </w:tc>
              <w:tc>
                <w:tcPr>
                  <w:tcW w:w="1122" w:type="dxa"/>
                </w:tcPr>
                <w:p w14:paraId="2EE59B12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Orden y control.</w:t>
                  </w:r>
                </w:p>
              </w:tc>
              <w:tc>
                <w:tcPr>
                  <w:tcW w:w="1336" w:type="dxa"/>
                </w:tcPr>
                <w:p w14:paraId="397AC5A6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Guardar evidencia de cada cambio (archivos, aprobaciones).</w:t>
                  </w:r>
                </w:p>
              </w:tc>
              <w:tc>
                <w:tcPr>
                  <w:tcW w:w="2409" w:type="dxa"/>
                </w:tcPr>
                <w:p w14:paraId="35FD4F6A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No se guardan soportes de los cambios, por lo que no se puede demostrar qué se hizo ni quién lo autorizó.</w:t>
                  </w:r>
                </w:p>
              </w:tc>
            </w:tr>
            <w:tr w:rsidR="00C9744B" w:rsidRPr="00C9744B" w14:paraId="41DAADC5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117771B2" w14:textId="77777777" w:rsidR="00C9744B" w:rsidRPr="00C9744B" w:rsidRDefault="00C9744B" w:rsidP="00DD51F6">
                  <w:r w:rsidRPr="00C9744B">
                    <w:t>11</w:t>
                  </w:r>
                </w:p>
              </w:tc>
              <w:tc>
                <w:tcPr>
                  <w:tcW w:w="623" w:type="dxa"/>
                </w:tcPr>
                <w:p w14:paraId="2E5176E2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2022</w:t>
                  </w:r>
                </w:p>
              </w:tc>
              <w:tc>
                <w:tcPr>
                  <w:tcW w:w="1203" w:type="dxa"/>
                </w:tcPr>
                <w:p w14:paraId="064A7EF1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JIRA Study</w:t>
                  </w:r>
                </w:p>
              </w:tc>
              <w:tc>
                <w:tcPr>
                  <w:tcW w:w="1071" w:type="dxa"/>
                </w:tcPr>
                <w:p w14:paraId="72F497EC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Artículo</w:t>
                  </w:r>
                </w:p>
              </w:tc>
              <w:tc>
                <w:tcPr>
                  <w:tcW w:w="1373" w:type="dxa"/>
                </w:tcPr>
                <w:p w14:paraId="2C7537AA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Estudio que muestra cómo el uso de sistemas de tickets mejora el seguimiento de tareas y permite ver claramente el historial de acciones.</w:t>
                  </w:r>
                </w:p>
              </w:tc>
              <w:tc>
                <w:tcPr>
                  <w:tcW w:w="1122" w:type="dxa"/>
                </w:tcPr>
                <w:p w14:paraId="27E54336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Registro claro.</w:t>
                  </w:r>
                </w:p>
              </w:tc>
              <w:tc>
                <w:tcPr>
                  <w:tcW w:w="1336" w:type="dxa"/>
                </w:tcPr>
                <w:p w14:paraId="215028EA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Tener historial donde se vea quién hizo cada cosa.</w:t>
                  </w:r>
                </w:p>
              </w:tc>
              <w:tc>
                <w:tcPr>
                  <w:tcW w:w="2409" w:type="dxa"/>
                </w:tcPr>
                <w:p w14:paraId="1B3E58A0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No hay registros claros, por lo que no se puede saber quién hizo un cambio o en qué momento ocurrió.</w:t>
                  </w:r>
                </w:p>
              </w:tc>
            </w:tr>
            <w:tr w:rsidR="00C9744B" w:rsidRPr="00C9744B" w14:paraId="467873E8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7D492884" w14:textId="77777777" w:rsidR="00C9744B" w:rsidRPr="00C9744B" w:rsidRDefault="00C9744B" w:rsidP="00DD51F6">
                  <w:r w:rsidRPr="00C9744B">
                    <w:t>12</w:t>
                  </w:r>
                </w:p>
              </w:tc>
              <w:tc>
                <w:tcPr>
                  <w:tcW w:w="623" w:type="dxa"/>
                </w:tcPr>
                <w:p w14:paraId="7AA45ADE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2022</w:t>
                  </w:r>
                </w:p>
              </w:tc>
              <w:tc>
                <w:tcPr>
                  <w:tcW w:w="1203" w:type="dxa"/>
                </w:tcPr>
                <w:p w14:paraId="0E3EEDDD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UX Ticketing</w:t>
                  </w:r>
                </w:p>
              </w:tc>
              <w:tc>
                <w:tcPr>
                  <w:tcW w:w="1071" w:type="dxa"/>
                </w:tcPr>
                <w:p w14:paraId="1F37EA77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Tesis</w:t>
                  </w:r>
                </w:p>
              </w:tc>
              <w:tc>
                <w:tcPr>
                  <w:tcW w:w="1373" w:type="dxa"/>
                </w:tcPr>
                <w:p w14:paraId="3F2A8D08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 xml:space="preserve">Investigación que analiza la importancia de que los sistemas </w:t>
                  </w:r>
                  <w:r w:rsidRPr="00C9744B">
                    <w:lastRenderedPageBreak/>
                    <w:t>sean fáciles de usar para que las personas realmente los utilicen.</w:t>
                  </w:r>
                </w:p>
              </w:tc>
              <w:tc>
                <w:tcPr>
                  <w:tcW w:w="1122" w:type="dxa"/>
                </w:tcPr>
                <w:p w14:paraId="5E712F6A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lastRenderedPageBreak/>
                    <w:t>Enfoque en usuario.</w:t>
                  </w:r>
                </w:p>
              </w:tc>
              <w:tc>
                <w:tcPr>
                  <w:tcW w:w="1336" w:type="dxa"/>
                </w:tcPr>
                <w:p w14:paraId="3734E899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Hacer el sistema fácil de entender para cualquiera.</w:t>
                  </w:r>
                </w:p>
              </w:tc>
              <w:tc>
                <w:tcPr>
                  <w:tcW w:w="2409" w:type="dxa"/>
                </w:tcPr>
                <w:p w14:paraId="03CC0F6D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 xml:space="preserve">Si el sistema es complicado, las personas seguirán </w:t>
                  </w:r>
                  <w:r w:rsidRPr="00C9744B">
                    <w:lastRenderedPageBreak/>
                    <w:t>usando WhatsApp o métodos informales en lugar del sistema.</w:t>
                  </w:r>
                </w:p>
              </w:tc>
            </w:tr>
            <w:tr w:rsidR="00C9744B" w:rsidRPr="00C9744B" w14:paraId="7A192248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160364AC" w14:textId="77777777" w:rsidR="00C9744B" w:rsidRPr="00C9744B" w:rsidRDefault="00C9744B" w:rsidP="00DD51F6">
                  <w:r w:rsidRPr="00C9744B">
                    <w:lastRenderedPageBreak/>
                    <w:t>13</w:t>
                  </w:r>
                </w:p>
              </w:tc>
              <w:tc>
                <w:tcPr>
                  <w:tcW w:w="623" w:type="dxa"/>
                </w:tcPr>
                <w:p w14:paraId="1B39E8B6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17A159DF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Ticketing Examples</w:t>
                  </w:r>
                </w:p>
              </w:tc>
              <w:tc>
                <w:tcPr>
                  <w:tcW w:w="1071" w:type="dxa"/>
                </w:tcPr>
                <w:p w14:paraId="24018BFE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Informe</w:t>
                  </w:r>
                </w:p>
              </w:tc>
              <w:tc>
                <w:tcPr>
                  <w:tcW w:w="1373" w:type="dxa"/>
                </w:tcPr>
                <w:p w14:paraId="6A6449CA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Ejemplos reales de cómo se hacen solicitudes dentro de empresas, mostrando formatos y estructuras claras para organizarlas.</w:t>
                  </w:r>
                </w:p>
              </w:tc>
              <w:tc>
                <w:tcPr>
                  <w:tcW w:w="1122" w:type="dxa"/>
                </w:tcPr>
                <w:p w14:paraId="246FC544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Guía práctica.</w:t>
                  </w:r>
                </w:p>
              </w:tc>
              <w:tc>
                <w:tcPr>
                  <w:tcW w:w="1336" w:type="dxa"/>
                </w:tcPr>
                <w:p w14:paraId="6EEF9758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Crear formatos claros para hacer solicitudes.</w:t>
                  </w:r>
                </w:p>
              </w:tc>
              <w:tc>
                <w:tcPr>
                  <w:tcW w:w="2409" w:type="dxa"/>
                </w:tcPr>
                <w:p w14:paraId="788DFC68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Cada persona pide cambios de forma diferente (mensaje, audio, correo), lo que dificulta organizar y comparar solicitudes.</w:t>
                  </w:r>
                </w:p>
              </w:tc>
            </w:tr>
            <w:tr w:rsidR="00C9744B" w:rsidRPr="00C9744B" w14:paraId="3A415159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314511C7" w14:textId="77777777" w:rsidR="00C9744B" w:rsidRPr="00C9744B" w:rsidRDefault="00C9744B" w:rsidP="00DD51F6">
                  <w:r w:rsidRPr="00C9744B">
                    <w:t>14</w:t>
                  </w:r>
                </w:p>
              </w:tc>
              <w:tc>
                <w:tcPr>
                  <w:tcW w:w="623" w:type="dxa"/>
                </w:tcPr>
                <w:p w14:paraId="41C7CF3E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2025</w:t>
                  </w:r>
                </w:p>
              </w:tc>
              <w:tc>
                <w:tcPr>
                  <w:tcW w:w="1203" w:type="dxa"/>
                </w:tcPr>
                <w:p w14:paraId="29665019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ITSM + RPA</w:t>
                  </w:r>
                </w:p>
              </w:tc>
              <w:tc>
                <w:tcPr>
                  <w:tcW w:w="1071" w:type="dxa"/>
                </w:tcPr>
                <w:p w14:paraId="551B8900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Paper</w:t>
                  </w:r>
                </w:p>
              </w:tc>
              <w:tc>
                <w:tcPr>
                  <w:tcW w:w="1373" w:type="dxa"/>
                </w:tcPr>
                <w:p w14:paraId="1C63AE80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Propuesta de sistemas que guardan automáticamente información de los cambios, evitando que las personas tengan que hacerlo manualmente.</w:t>
                  </w:r>
                </w:p>
              </w:tc>
              <w:tc>
                <w:tcPr>
                  <w:tcW w:w="1122" w:type="dxa"/>
                </w:tcPr>
                <w:p w14:paraId="372A34C0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Ahorra trabajo.</w:t>
                  </w:r>
                </w:p>
              </w:tc>
              <w:tc>
                <w:tcPr>
                  <w:tcW w:w="1336" w:type="dxa"/>
                </w:tcPr>
                <w:p w14:paraId="693671D4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Guardar automáticamente evidencia de cada cambio.</w:t>
                  </w:r>
                </w:p>
              </w:tc>
              <w:tc>
                <w:tcPr>
                  <w:tcW w:w="2409" w:type="dxa"/>
                </w:tcPr>
                <w:p w14:paraId="68B9C82D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Actualmente alguien debe guardar manualmente evidencias (capturas, archivos), lo que hace que muchas veces no se haga.</w:t>
                  </w:r>
                </w:p>
              </w:tc>
            </w:tr>
            <w:tr w:rsidR="00C9744B" w:rsidRPr="00C9744B" w14:paraId="013AE580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76DA857E" w14:textId="77777777" w:rsidR="00C9744B" w:rsidRPr="00C9744B" w:rsidRDefault="00C9744B" w:rsidP="00DD51F6">
                  <w:r w:rsidRPr="00C9744B">
                    <w:t>15</w:t>
                  </w:r>
                </w:p>
              </w:tc>
              <w:tc>
                <w:tcPr>
                  <w:tcW w:w="623" w:type="dxa"/>
                </w:tcPr>
                <w:p w14:paraId="38401B86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2025</w:t>
                  </w:r>
                </w:p>
              </w:tc>
              <w:tc>
                <w:tcPr>
                  <w:tcW w:w="1203" w:type="dxa"/>
                </w:tcPr>
                <w:p w14:paraId="0E6CBB20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RAG4Tickets</w:t>
                  </w:r>
                </w:p>
              </w:tc>
              <w:tc>
                <w:tcPr>
                  <w:tcW w:w="1071" w:type="dxa"/>
                </w:tcPr>
                <w:p w14:paraId="7C536D20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Investigación</w:t>
                  </w:r>
                </w:p>
              </w:tc>
              <w:tc>
                <w:tcPr>
                  <w:tcW w:w="1373" w:type="dxa"/>
                </w:tcPr>
                <w:p w14:paraId="278E4ECD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Sistema que usa información de cambios anteriores para ayudar a resolver nuevos problemas más rápido.</w:t>
                  </w:r>
                </w:p>
              </w:tc>
              <w:tc>
                <w:tcPr>
                  <w:tcW w:w="1122" w:type="dxa"/>
                </w:tcPr>
                <w:p w14:paraId="1971D0C9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Aprende del pasado.</w:t>
                  </w:r>
                </w:p>
              </w:tc>
              <w:tc>
                <w:tcPr>
                  <w:tcW w:w="1336" w:type="dxa"/>
                </w:tcPr>
                <w:p w14:paraId="3E637F58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Guardar información para usarla después.</w:t>
                  </w:r>
                </w:p>
              </w:tc>
              <w:tc>
                <w:tcPr>
                  <w:tcW w:w="2409" w:type="dxa"/>
                </w:tcPr>
                <w:p w14:paraId="0A192206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No hay historial organizado, por lo que no se puede aprender de cambios anteriores ni reutilizar información.</w:t>
                  </w:r>
                </w:p>
              </w:tc>
            </w:tr>
            <w:tr w:rsidR="00C9744B" w:rsidRPr="00C9744B" w14:paraId="03848FF9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4B82FE25" w14:textId="77777777" w:rsidR="00C9744B" w:rsidRPr="00C9744B" w:rsidRDefault="00C9744B" w:rsidP="00DD51F6">
                  <w:r w:rsidRPr="00C9744B">
                    <w:lastRenderedPageBreak/>
                    <w:t>16</w:t>
                  </w:r>
                </w:p>
              </w:tc>
              <w:tc>
                <w:tcPr>
                  <w:tcW w:w="623" w:type="dxa"/>
                </w:tcPr>
                <w:p w14:paraId="7B5CB671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2ED01306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Traceability Review</w:t>
                  </w:r>
                </w:p>
              </w:tc>
              <w:tc>
                <w:tcPr>
                  <w:tcW w:w="1071" w:type="dxa"/>
                </w:tcPr>
                <w:p w14:paraId="7F769E53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Revisión</w:t>
                  </w:r>
                </w:p>
              </w:tc>
              <w:tc>
                <w:tcPr>
                  <w:tcW w:w="1373" w:type="dxa"/>
                </w:tcPr>
                <w:p w14:paraId="04A4CB7E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Estudio que explica cómo seguir el recorrido de un cambio desde que se solicita hasta que se termina.</w:t>
                  </w:r>
                </w:p>
              </w:tc>
              <w:tc>
                <w:tcPr>
                  <w:tcW w:w="1122" w:type="dxa"/>
                </w:tcPr>
                <w:p w14:paraId="411F65A2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Orden lógico.</w:t>
                  </w:r>
                </w:p>
              </w:tc>
              <w:tc>
                <w:tcPr>
                  <w:tcW w:w="1336" w:type="dxa"/>
                </w:tcPr>
                <w:p w14:paraId="6C8ACEEA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Poder seguir un cambio desde que se pide hasta que se termina.</w:t>
                  </w:r>
                </w:p>
              </w:tc>
              <w:tc>
                <w:tcPr>
                  <w:tcW w:w="2409" w:type="dxa"/>
                </w:tcPr>
                <w:p w14:paraId="2430E9C2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No se puede reconstruir el proceso de un cambio porque la información está incompleta o dispersa.</w:t>
                  </w:r>
                </w:p>
              </w:tc>
            </w:tr>
            <w:tr w:rsidR="00C9744B" w:rsidRPr="00C9744B" w14:paraId="5AE800AB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0F93E46E" w14:textId="77777777" w:rsidR="00C9744B" w:rsidRPr="00C9744B" w:rsidRDefault="00C9744B" w:rsidP="00DD51F6">
                  <w:r w:rsidRPr="00C9744B">
                    <w:t>17</w:t>
                  </w:r>
                </w:p>
              </w:tc>
              <w:tc>
                <w:tcPr>
                  <w:tcW w:w="623" w:type="dxa"/>
                </w:tcPr>
                <w:p w14:paraId="37AF0071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4FB0B688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Adoption Study</w:t>
                  </w:r>
                </w:p>
              </w:tc>
              <w:tc>
                <w:tcPr>
                  <w:tcW w:w="1071" w:type="dxa"/>
                </w:tcPr>
                <w:p w14:paraId="4957642F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Estudio</w:t>
                  </w:r>
                </w:p>
              </w:tc>
              <w:tc>
                <w:tcPr>
                  <w:tcW w:w="1373" w:type="dxa"/>
                </w:tcPr>
                <w:p w14:paraId="38AB44AE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Investigación sobre qué hace que las personas usen o no un sistema dentro de una empresa.</w:t>
                  </w:r>
                </w:p>
              </w:tc>
              <w:tc>
                <w:tcPr>
                  <w:tcW w:w="1122" w:type="dxa"/>
                </w:tcPr>
                <w:p w14:paraId="1D768661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Enfoque en personas.</w:t>
                  </w:r>
                </w:p>
              </w:tc>
              <w:tc>
                <w:tcPr>
                  <w:tcW w:w="1336" w:type="dxa"/>
                </w:tcPr>
                <w:p w14:paraId="670DEF6F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Hacer el sistema sencillo y útil.</w:t>
                  </w:r>
                </w:p>
              </w:tc>
              <w:tc>
                <w:tcPr>
                  <w:tcW w:w="2409" w:type="dxa"/>
                </w:tcPr>
                <w:p w14:paraId="1CA75802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Las personas pueden resistirse a usar un nuevo sistema si lo sienten complicado o innecesario.</w:t>
                  </w:r>
                </w:p>
              </w:tc>
            </w:tr>
            <w:tr w:rsidR="00C9744B" w:rsidRPr="00C9744B" w14:paraId="0602A7CB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116E85F4" w14:textId="77777777" w:rsidR="00C9744B" w:rsidRPr="00C9744B" w:rsidRDefault="00C9744B" w:rsidP="00DD51F6">
                  <w:r w:rsidRPr="00C9744B">
                    <w:t>18</w:t>
                  </w:r>
                </w:p>
              </w:tc>
              <w:tc>
                <w:tcPr>
                  <w:tcW w:w="623" w:type="dxa"/>
                </w:tcPr>
                <w:p w14:paraId="58158F59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2023</w:t>
                  </w:r>
                </w:p>
              </w:tc>
              <w:tc>
                <w:tcPr>
                  <w:tcW w:w="1203" w:type="dxa"/>
                </w:tcPr>
                <w:p w14:paraId="4E291B87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Zendesk Cases</w:t>
                  </w:r>
                </w:p>
              </w:tc>
              <w:tc>
                <w:tcPr>
                  <w:tcW w:w="1071" w:type="dxa"/>
                </w:tcPr>
                <w:p w14:paraId="1A11EDDA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Informe</w:t>
                  </w:r>
                </w:p>
              </w:tc>
              <w:tc>
                <w:tcPr>
                  <w:tcW w:w="1373" w:type="dxa"/>
                </w:tcPr>
                <w:p w14:paraId="3CDE7593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Casos reales donde las empresas mejoran su organización al usar un solo sistema para gestionar solicitudes.</w:t>
                  </w:r>
                </w:p>
              </w:tc>
              <w:tc>
                <w:tcPr>
                  <w:tcW w:w="1122" w:type="dxa"/>
                </w:tcPr>
                <w:p w14:paraId="3D5156C7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Centraliza todo.</w:t>
                  </w:r>
                </w:p>
              </w:tc>
              <w:tc>
                <w:tcPr>
                  <w:tcW w:w="1336" w:type="dxa"/>
                </w:tcPr>
                <w:p w14:paraId="747AE9FB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Tener todo en un solo lugar.</w:t>
                  </w:r>
                </w:p>
              </w:tc>
              <w:tc>
                <w:tcPr>
                  <w:tcW w:w="2409" w:type="dxa"/>
                </w:tcPr>
                <w:p w14:paraId="2A6F2C49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La información está distribuida en diferentes medios, lo que dificulta encontrarla rápidamente.</w:t>
                  </w:r>
                </w:p>
              </w:tc>
            </w:tr>
            <w:tr w:rsidR="00C9744B" w:rsidRPr="00C9744B" w14:paraId="63E5EDB4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2EEBBDDC" w14:textId="77777777" w:rsidR="00C9744B" w:rsidRPr="00C9744B" w:rsidRDefault="00C9744B" w:rsidP="00DD51F6">
                  <w:r w:rsidRPr="00C9744B">
                    <w:t>19</w:t>
                  </w:r>
                </w:p>
              </w:tc>
              <w:tc>
                <w:tcPr>
                  <w:tcW w:w="623" w:type="dxa"/>
                </w:tcPr>
                <w:p w14:paraId="24DF73B8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2B6728AB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Version Control</w:t>
                  </w:r>
                </w:p>
              </w:tc>
              <w:tc>
                <w:tcPr>
                  <w:tcW w:w="1071" w:type="dxa"/>
                </w:tcPr>
                <w:p w14:paraId="2F900542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Guía</w:t>
                  </w:r>
                </w:p>
              </w:tc>
              <w:tc>
                <w:tcPr>
                  <w:tcW w:w="1373" w:type="dxa"/>
                </w:tcPr>
                <w:p w14:paraId="43268659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Explica cómo organizar documentos y evitar confusiones con múltiples versiones del mismo archivo.</w:t>
                  </w:r>
                </w:p>
              </w:tc>
              <w:tc>
                <w:tcPr>
                  <w:tcW w:w="1122" w:type="dxa"/>
                </w:tcPr>
                <w:p w14:paraId="37FCE836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Orden documental.</w:t>
                  </w:r>
                </w:p>
              </w:tc>
              <w:tc>
                <w:tcPr>
                  <w:tcW w:w="1336" w:type="dxa"/>
                </w:tcPr>
                <w:p w14:paraId="7C653E53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Evitar múltiples versiones del mismo archivo.</w:t>
                  </w:r>
                </w:p>
              </w:tc>
              <w:tc>
                <w:tcPr>
                  <w:tcW w:w="2409" w:type="dxa"/>
                </w:tcPr>
                <w:p w14:paraId="5314E6C5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Existen muchas versiones del mismo archivo (ej: “final_v2”, “final_v9”), sin saber cuál es la correcta.</w:t>
                  </w:r>
                </w:p>
              </w:tc>
            </w:tr>
            <w:tr w:rsidR="00C9744B" w:rsidRPr="00C9744B" w14:paraId="79D8D2C3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06DCFFF1" w14:textId="77777777" w:rsidR="00C9744B" w:rsidRPr="00C9744B" w:rsidRDefault="00C9744B" w:rsidP="00DD51F6">
                  <w:r w:rsidRPr="00C9744B">
                    <w:t>20</w:t>
                  </w:r>
                </w:p>
              </w:tc>
              <w:tc>
                <w:tcPr>
                  <w:tcW w:w="623" w:type="dxa"/>
                </w:tcPr>
                <w:p w14:paraId="67536317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050D5F72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Ideagen</w:t>
                  </w:r>
                </w:p>
              </w:tc>
              <w:tc>
                <w:tcPr>
                  <w:tcW w:w="1071" w:type="dxa"/>
                </w:tcPr>
                <w:p w14:paraId="6D135614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Guía</w:t>
                  </w:r>
                </w:p>
              </w:tc>
              <w:tc>
                <w:tcPr>
                  <w:tcW w:w="1373" w:type="dxa"/>
                </w:tcPr>
                <w:p w14:paraId="19DA29EA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 xml:space="preserve">Recomendaciones para organizar </w:t>
                  </w:r>
                  <w:r w:rsidRPr="00C9744B">
                    <w:lastRenderedPageBreak/>
                    <w:t>archivos y mantener orden en documentos dentro de una empresa.</w:t>
                  </w:r>
                </w:p>
              </w:tc>
              <w:tc>
                <w:tcPr>
                  <w:tcW w:w="1122" w:type="dxa"/>
                </w:tcPr>
                <w:p w14:paraId="6186B82B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lastRenderedPageBreak/>
                    <w:t>Buenas prácticas.</w:t>
                  </w:r>
                </w:p>
              </w:tc>
              <w:tc>
                <w:tcPr>
                  <w:tcW w:w="1336" w:type="dxa"/>
                </w:tcPr>
                <w:p w14:paraId="08543260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 xml:space="preserve">Nombrar y guardar archivos </w:t>
                  </w:r>
                  <w:r w:rsidRPr="00C9744B">
                    <w:lastRenderedPageBreak/>
                    <w:t>correctamente.</w:t>
                  </w:r>
                </w:p>
              </w:tc>
              <w:tc>
                <w:tcPr>
                  <w:tcW w:w="2409" w:type="dxa"/>
                </w:tcPr>
                <w:p w14:paraId="211D3DCE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lastRenderedPageBreak/>
                    <w:t xml:space="preserve">No hay una forma estándar </w:t>
                  </w:r>
                  <w:r w:rsidRPr="00C9744B">
                    <w:lastRenderedPageBreak/>
                    <w:t>de nombrar o guardar archivos, lo que genera confusión.</w:t>
                  </w:r>
                </w:p>
              </w:tc>
            </w:tr>
            <w:tr w:rsidR="00C9744B" w:rsidRPr="00C9744B" w14:paraId="45AC625B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0E1A7542" w14:textId="77777777" w:rsidR="00C9744B" w:rsidRPr="00C9744B" w:rsidRDefault="00C9744B" w:rsidP="00DD51F6">
                  <w:r w:rsidRPr="00C9744B">
                    <w:lastRenderedPageBreak/>
                    <w:t>21</w:t>
                  </w:r>
                </w:p>
              </w:tc>
              <w:tc>
                <w:tcPr>
                  <w:tcW w:w="623" w:type="dxa"/>
                </w:tcPr>
                <w:p w14:paraId="2811268A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2023</w:t>
                  </w:r>
                </w:p>
              </w:tc>
              <w:tc>
                <w:tcPr>
                  <w:tcW w:w="1203" w:type="dxa"/>
                </w:tcPr>
                <w:p w14:paraId="35005380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Freshdesk HR</w:t>
                  </w:r>
                </w:p>
              </w:tc>
              <w:tc>
                <w:tcPr>
                  <w:tcW w:w="1071" w:type="dxa"/>
                </w:tcPr>
                <w:p w14:paraId="68902765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Caso</w:t>
                  </w:r>
                </w:p>
              </w:tc>
              <w:tc>
                <w:tcPr>
                  <w:tcW w:w="1373" w:type="dxa"/>
                </w:tcPr>
                <w:p w14:paraId="7D443BFC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Ejemplo de cómo diferentes áreas de una empresa pueden usar un mismo sistema para organizar solicitudes y tareas.</w:t>
                  </w:r>
                </w:p>
              </w:tc>
              <w:tc>
                <w:tcPr>
                  <w:tcW w:w="1122" w:type="dxa"/>
                </w:tcPr>
                <w:p w14:paraId="3DBE1AC6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Multi-área.</w:t>
                  </w:r>
                </w:p>
              </w:tc>
              <w:tc>
                <w:tcPr>
                  <w:tcW w:w="1336" w:type="dxa"/>
                </w:tcPr>
                <w:p w14:paraId="4115EAE2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Incluir todas las áreas en el sistema.</w:t>
                  </w:r>
                </w:p>
              </w:tc>
              <w:tc>
                <w:tcPr>
                  <w:tcW w:w="2409" w:type="dxa"/>
                </w:tcPr>
                <w:p w14:paraId="00E0A87D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Las áreas trabajan por separado y no comparten información de cambios entre sí.</w:t>
                  </w:r>
                </w:p>
              </w:tc>
            </w:tr>
            <w:tr w:rsidR="00C9744B" w:rsidRPr="00C9744B" w14:paraId="2A3A94E1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01461794" w14:textId="77777777" w:rsidR="00C9744B" w:rsidRPr="00C9744B" w:rsidRDefault="00C9744B" w:rsidP="00DD51F6">
                  <w:r w:rsidRPr="00C9744B">
                    <w:t>22</w:t>
                  </w:r>
                </w:p>
              </w:tc>
              <w:tc>
                <w:tcPr>
                  <w:tcW w:w="623" w:type="dxa"/>
                </w:tcPr>
                <w:p w14:paraId="79033186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0A8FDAB2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Traceability Systems</w:t>
                  </w:r>
                </w:p>
              </w:tc>
              <w:tc>
                <w:tcPr>
                  <w:tcW w:w="1071" w:type="dxa"/>
                </w:tcPr>
                <w:p w14:paraId="4BC584CD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Revisión</w:t>
                  </w:r>
                </w:p>
              </w:tc>
              <w:tc>
                <w:tcPr>
                  <w:tcW w:w="1373" w:type="dxa"/>
                </w:tcPr>
                <w:p w14:paraId="738497C4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Estudio sobre herramientas que permiten conectar solicitudes con decisiones tomadas dentro de una organización.</w:t>
                  </w:r>
                </w:p>
              </w:tc>
              <w:tc>
                <w:tcPr>
                  <w:tcW w:w="1122" w:type="dxa"/>
                </w:tcPr>
                <w:p w14:paraId="40BF3E9A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Conecta información.</w:t>
                  </w:r>
                </w:p>
              </w:tc>
              <w:tc>
                <w:tcPr>
                  <w:tcW w:w="1336" w:type="dxa"/>
                </w:tcPr>
                <w:p w14:paraId="03D1724A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Relacionar solicitudes con decisiones.</w:t>
                  </w:r>
                </w:p>
              </w:tc>
              <w:tc>
                <w:tcPr>
                  <w:tcW w:w="2409" w:type="dxa"/>
                </w:tcPr>
                <w:p w14:paraId="151A3A48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Se pierde la relación entre lo que se pidió y lo que finalmente se hizo.</w:t>
                  </w:r>
                </w:p>
              </w:tc>
            </w:tr>
            <w:tr w:rsidR="00C9744B" w:rsidRPr="00C9744B" w14:paraId="578E900E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246E4279" w14:textId="77777777" w:rsidR="00C9744B" w:rsidRPr="00C9744B" w:rsidRDefault="00C9744B" w:rsidP="00DD51F6">
                  <w:r w:rsidRPr="00C9744B">
                    <w:t>23</w:t>
                  </w:r>
                </w:p>
              </w:tc>
              <w:tc>
                <w:tcPr>
                  <w:tcW w:w="623" w:type="dxa"/>
                </w:tcPr>
                <w:p w14:paraId="34F8E16B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4AEC87F5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WhatsApp PMC</w:t>
                  </w:r>
                </w:p>
              </w:tc>
              <w:tc>
                <w:tcPr>
                  <w:tcW w:w="1071" w:type="dxa"/>
                </w:tcPr>
                <w:p w14:paraId="6F28A3C8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Estudio</w:t>
                  </w:r>
                </w:p>
              </w:tc>
              <w:tc>
                <w:tcPr>
                  <w:tcW w:w="1373" w:type="dxa"/>
                </w:tcPr>
                <w:p w14:paraId="05203170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Investigación que muestra cómo se usa WhatsApp en el trabajo de manera informal para coordinar actividades.</w:t>
                  </w:r>
                </w:p>
              </w:tc>
              <w:tc>
                <w:tcPr>
                  <w:tcW w:w="1122" w:type="dxa"/>
                </w:tcPr>
                <w:p w14:paraId="3F1539E1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Comunicación rápida.</w:t>
                  </w:r>
                </w:p>
              </w:tc>
              <w:tc>
                <w:tcPr>
                  <w:tcW w:w="1336" w:type="dxa"/>
                </w:tcPr>
                <w:p w14:paraId="2C5A3C50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Identificar malas prácticas actuales.</w:t>
                  </w:r>
                </w:p>
              </w:tc>
              <w:tc>
                <w:tcPr>
                  <w:tcW w:w="2409" w:type="dxa"/>
                </w:tcPr>
                <w:p w14:paraId="1CC89F28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Los cambios se hacen sin aprobación formal, solo con mensajes informales.</w:t>
                  </w:r>
                </w:p>
              </w:tc>
            </w:tr>
            <w:tr w:rsidR="00C9744B" w:rsidRPr="00C9744B" w14:paraId="4FAFFE46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133950B7" w14:textId="77777777" w:rsidR="00C9744B" w:rsidRPr="00C9744B" w:rsidRDefault="00C9744B" w:rsidP="00DD51F6">
                  <w:r w:rsidRPr="00C9744B">
                    <w:t>24</w:t>
                  </w:r>
                </w:p>
              </w:tc>
              <w:tc>
                <w:tcPr>
                  <w:tcW w:w="623" w:type="dxa"/>
                </w:tcPr>
                <w:p w14:paraId="18DA37FA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06A22DD7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Social Media Risks</w:t>
                  </w:r>
                </w:p>
              </w:tc>
              <w:tc>
                <w:tcPr>
                  <w:tcW w:w="1071" w:type="dxa"/>
                </w:tcPr>
                <w:p w14:paraId="16C5578A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Artículo</w:t>
                  </w:r>
                </w:p>
              </w:tc>
              <w:tc>
                <w:tcPr>
                  <w:tcW w:w="1373" w:type="dxa"/>
                </w:tcPr>
                <w:p w14:paraId="2BBC1915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 xml:space="preserve">Análisis sobre los riesgos de </w:t>
                  </w:r>
                  <w:r w:rsidRPr="00C9744B">
                    <w:lastRenderedPageBreak/>
                    <w:t>usar redes sociales para temas laborales importantes.</w:t>
                  </w:r>
                </w:p>
              </w:tc>
              <w:tc>
                <w:tcPr>
                  <w:tcW w:w="1122" w:type="dxa"/>
                </w:tcPr>
                <w:p w14:paraId="6A1B0D33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lastRenderedPageBreak/>
                    <w:t>Conciencia.</w:t>
                  </w:r>
                </w:p>
              </w:tc>
              <w:tc>
                <w:tcPr>
                  <w:tcW w:w="1336" w:type="dxa"/>
                </w:tcPr>
                <w:p w14:paraId="2AD63DD0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Definir reglas claras.</w:t>
                  </w:r>
                </w:p>
              </w:tc>
              <w:tc>
                <w:tcPr>
                  <w:tcW w:w="2409" w:type="dxa"/>
                </w:tcPr>
                <w:p w14:paraId="780E17B2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 xml:space="preserve">No existen reglas claras </w:t>
                  </w:r>
                  <w:r w:rsidRPr="00C9744B">
                    <w:lastRenderedPageBreak/>
                    <w:t>sobre cómo manejar solicitudes o cambios dentro de la empresa.</w:t>
                  </w:r>
                </w:p>
              </w:tc>
            </w:tr>
            <w:tr w:rsidR="00C9744B" w:rsidRPr="00C9744B" w14:paraId="27EB51D2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2DBAB1F3" w14:textId="77777777" w:rsidR="00C9744B" w:rsidRPr="00C9744B" w:rsidRDefault="00C9744B" w:rsidP="00DD51F6">
                  <w:r w:rsidRPr="00C9744B">
                    <w:lastRenderedPageBreak/>
                    <w:t>25</w:t>
                  </w:r>
                </w:p>
              </w:tc>
              <w:tc>
                <w:tcPr>
                  <w:tcW w:w="623" w:type="dxa"/>
                </w:tcPr>
                <w:p w14:paraId="6E498E0B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2023</w:t>
                  </w:r>
                </w:p>
              </w:tc>
              <w:tc>
                <w:tcPr>
                  <w:tcW w:w="1203" w:type="dxa"/>
                </w:tcPr>
                <w:p w14:paraId="16DB22E0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ISO Cases</w:t>
                  </w:r>
                </w:p>
              </w:tc>
              <w:tc>
                <w:tcPr>
                  <w:tcW w:w="1071" w:type="dxa"/>
                </w:tcPr>
                <w:p w14:paraId="6FD5ADFC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Casos</w:t>
                  </w:r>
                </w:p>
              </w:tc>
              <w:tc>
                <w:tcPr>
                  <w:tcW w:w="1373" w:type="dxa"/>
                </w:tcPr>
                <w:p w14:paraId="738088BE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Ejemplos de empresas que implementan normas para organizar sus procesos y cambios.</w:t>
                  </w:r>
                </w:p>
              </w:tc>
              <w:tc>
                <w:tcPr>
                  <w:tcW w:w="1122" w:type="dxa"/>
                </w:tcPr>
                <w:p w14:paraId="250AC5F4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Procesos claros.</w:t>
                  </w:r>
                </w:p>
              </w:tc>
              <w:tc>
                <w:tcPr>
                  <w:tcW w:w="1336" w:type="dxa"/>
                </w:tcPr>
                <w:p w14:paraId="2958EEE5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Organizar procesos paso a paso.</w:t>
                  </w:r>
                </w:p>
              </w:tc>
              <w:tc>
                <w:tcPr>
                  <w:tcW w:w="2409" w:type="dxa"/>
                </w:tcPr>
                <w:p w14:paraId="53D18515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No hay una estructura definida para gestionar cambios dentro de Nexa.</w:t>
                  </w:r>
                </w:p>
              </w:tc>
            </w:tr>
            <w:tr w:rsidR="00C9744B" w:rsidRPr="00C9744B" w14:paraId="70683FE6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09AE9AF1" w14:textId="77777777" w:rsidR="00C9744B" w:rsidRPr="00C9744B" w:rsidRDefault="00C9744B" w:rsidP="00DD51F6">
                  <w:r w:rsidRPr="00C9744B">
                    <w:t>26</w:t>
                  </w:r>
                </w:p>
              </w:tc>
              <w:tc>
                <w:tcPr>
                  <w:tcW w:w="623" w:type="dxa"/>
                </w:tcPr>
                <w:p w14:paraId="0A7AC521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22E93199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Documentation Guide</w:t>
                  </w:r>
                </w:p>
              </w:tc>
              <w:tc>
                <w:tcPr>
                  <w:tcW w:w="1071" w:type="dxa"/>
                </w:tcPr>
                <w:p w14:paraId="67206D4E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Guía</w:t>
                  </w:r>
                </w:p>
              </w:tc>
              <w:tc>
                <w:tcPr>
                  <w:tcW w:w="1373" w:type="dxa"/>
                </w:tcPr>
                <w:p w14:paraId="620E486A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Explica cómo organizar documentos dentro de una empresa para que sean fáciles de encontrar.</w:t>
                  </w:r>
                </w:p>
              </w:tc>
              <w:tc>
                <w:tcPr>
                  <w:tcW w:w="1122" w:type="dxa"/>
                </w:tcPr>
                <w:p w14:paraId="58FCE6BE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Control.</w:t>
                  </w:r>
                </w:p>
              </w:tc>
              <w:tc>
                <w:tcPr>
                  <w:tcW w:w="1336" w:type="dxa"/>
                </w:tcPr>
                <w:p w14:paraId="792CF7DD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Centralizar documentos.</w:t>
                  </w:r>
                </w:p>
              </w:tc>
              <w:tc>
                <w:tcPr>
                  <w:tcW w:w="2409" w:type="dxa"/>
                </w:tcPr>
                <w:p w14:paraId="4D2DC841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Los documentos están guardados en diferentes lugares (correo, PC, chats), lo que dificulta encontrarlos.</w:t>
                  </w:r>
                </w:p>
              </w:tc>
            </w:tr>
            <w:tr w:rsidR="00C9744B" w:rsidRPr="00C9744B" w14:paraId="72D4FB2B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6A685609" w14:textId="77777777" w:rsidR="00C9744B" w:rsidRPr="00C9744B" w:rsidRDefault="00C9744B" w:rsidP="00DD51F6">
                  <w:r w:rsidRPr="00C9744B">
                    <w:t>27</w:t>
                  </w:r>
                </w:p>
              </w:tc>
              <w:tc>
                <w:tcPr>
                  <w:tcW w:w="623" w:type="dxa"/>
                </w:tcPr>
                <w:p w14:paraId="3FB97E4C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2022–25</w:t>
                  </w:r>
                </w:p>
              </w:tc>
              <w:tc>
                <w:tcPr>
                  <w:tcW w:w="1203" w:type="dxa"/>
                </w:tcPr>
                <w:p w14:paraId="4A2EFA15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Vendor Cases</w:t>
                  </w:r>
                </w:p>
              </w:tc>
              <w:tc>
                <w:tcPr>
                  <w:tcW w:w="1071" w:type="dxa"/>
                </w:tcPr>
                <w:p w14:paraId="073CD49E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Casos</w:t>
                  </w:r>
                </w:p>
              </w:tc>
              <w:tc>
                <w:tcPr>
                  <w:tcW w:w="1373" w:type="dxa"/>
                </w:tcPr>
                <w:p w14:paraId="43B574D6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Diferentes empresas muestran mejoras al implementar sistemas organizados de solicitudes.</w:t>
                  </w:r>
                </w:p>
              </w:tc>
              <w:tc>
                <w:tcPr>
                  <w:tcW w:w="1122" w:type="dxa"/>
                </w:tcPr>
                <w:p w14:paraId="234FFB81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Evidencia real.</w:t>
                  </w:r>
                </w:p>
              </w:tc>
              <w:tc>
                <w:tcPr>
                  <w:tcW w:w="1336" w:type="dxa"/>
                </w:tcPr>
                <w:p w14:paraId="4E703B76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Usar buenas prácticas probadas.</w:t>
                  </w:r>
                </w:p>
              </w:tc>
              <w:tc>
                <w:tcPr>
                  <w:tcW w:w="2409" w:type="dxa"/>
                </w:tcPr>
                <w:p w14:paraId="42A5EF2A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No se hace seguimiento a los cambios operativos o tecnológicos después de realizarlos, por lo que no se sabe si funcionaron o generaron problemas.</w:t>
                  </w:r>
                </w:p>
              </w:tc>
            </w:tr>
            <w:tr w:rsidR="00C9744B" w:rsidRPr="00C9744B" w14:paraId="539A2081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6FB48373" w14:textId="77777777" w:rsidR="00C9744B" w:rsidRPr="00C9744B" w:rsidRDefault="00C9744B" w:rsidP="00DD51F6">
                  <w:r w:rsidRPr="00C9744B">
                    <w:t>28</w:t>
                  </w:r>
                </w:p>
              </w:tc>
              <w:tc>
                <w:tcPr>
                  <w:tcW w:w="623" w:type="dxa"/>
                </w:tcPr>
                <w:p w14:paraId="7B23C317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2025</w:t>
                  </w:r>
                </w:p>
              </w:tc>
              <w:tc>
                <w:tcPr>
                  <w:tcW w:w="1203" w:type="dxa"/>
                </w:tcPr>
                <w:p w14:paraId="26005459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RPA + ITSM</w:t>
                  </w:r>
                </w:p>
              </w:tc>
              <w:tc>
                <w:tcPr>
                  <w:tcW w:w="1071" w:type="dxa"/>
                </w:tcPr>
                <w:p w14:paraId="75B0B212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Paper</w:t>
                  </w:r>
                </w:p>
              </w:tc>
              <w:tc>
                <w:tcPr>
                  <w:tcW w:w="1373" w:type="dxa"/>
                </w:tcPr>
                <w:p w14:paraId="16AC5148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Sistemas que automatiza</w:t>
                  </w:r>
                  <w:r w:rsidRPr="00C9744B">
                    <w:lastRenderedPageBreak/>
                    <w:t>n tareas repetitivas para ahorrar tiempo en procesos internos.</w:t>
                  </w:r>
                </w:p>
              </w:tc>
              <w:tc>
                <w:tcPr>
                  <w:tcW w:w="1122" w:type="dxa"/>
                </w:tcPr>
                <w:p w14:paraId="6BB6EAA1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lastRenderedPageBreak/>
                    <w:t>Menos trabajo manual.</w:t>
                  </w:r>
                </w:p>
              </w:tc>
              <w:tc>
                <w:tcPr>
                  <w:tcW w:w="1336" w:type="dxa"/>
                </w:tcPr>
                <w:p w14:paraId="63541A86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Reducir tareas repetitivas.</w:t>
                  </w:r>
                </w:p>
              </w:tc>
              <w:tc>
                <w:tcPr>
                  <w:tcW w:w="2409" w:type="dxa"/>
                </w:tcPr>
                <w:p w14:paraId="2C8A6038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 xml:space="preserve">Todo el proceso (registrar, </w:t>
                  </w:r>
                  <w:r w:rsidRPr="00C9744B">
                    <w:lastRenderedPageBreak/>
                    <w:t>aprobar, guardar evidencia) se hace manualmente, lo que genera errores y omisiones.</w:t>
                  </w:r>
                </w:p>
              </w:tc>
            </w:tr>
            <w:tr w:rsidR="00C9744B" w:rsidRPr="00C9744B" w14:paraId="437A0CA4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5ADDDEBC" w14:textId="77777777" w:rsidR="00C9744B" w:rsidRPr="00C9744B" w:rsidRDefault="00C9744B" w:rsidP="00DD51F6">
                  <w:r w:rsidRPr="00C9744B">
                    <w:lastRenderedPageBreak/>
                    <w:t>29</w:t>
                  </w:r>
                </w:p>
              </w:tc>
              <w:tc>
                <w:tcPr>
                  <w:tcW w:w="623" w:type="dxa"/>
                </w:tcPr>
                <w:p w14:paraId="0CB6C564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5ABF40CD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Ticketing Study</w:t>
                  </w:r>
                </w:p>
              </w:tc>
              <w:tc>
                <w:tcPr>
                  <w:tcW w:w="1071" w:type="dxa"/>
                </w:tcPr>
                <w:p w14:paraId="7625F081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Tesis</w:t>
                  </w:r>
                </w:p>
              </w:tc>
              <w:tc>
                <w:tcPr>
                  <w:tcW w:w="1373" w:type="dxa"/>
                </w:tcPr>
                <w:p w14:paraId="2888849E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Comparación de diferentes sistemas para organizar solicitudes dentro de empresas.</w:t>
                  </w:r>
                </w:p>
              </w:tc>
              <w:tc>
                <w:tcPr>
                  <w:tcW w:w="1122" w:type="dxa"/>
                </w:tcPr>
                <w:p w14:paraId="18546FB4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Elección informada.</w:t>
                  </w:r>
                </w:p>
              </w:tc>
              <w:tc>
                <w:tcPr>
                  <w:tcW w:w="1336" w:type="dxa"/>
                </w:tcPr>
                <w:p w14:paraId="7A4DF8BF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Elegir funciones necesarias.</w:t>
                  </w:r>
                </w:p>
              </w:tc>
              <w:tc>
                <w:tcPr>
                  <w:tcW w:w="2409" w:type="dxa"/>
                </w:tcPr>
                <w:p w14:paraId="1C4CA59C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No existe un sistema definido, por lo que cada persona usa el método que quiere.</w:t>
                  </w:r>
                </w:p>
              </w:tc>
            </w:tr>
            <w:tr w:rsidR="00C9744B" w:rsidRPr="00C9744B" w14:paraId="20BF47C6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3C43C78B" w14:textId="77777777" w:rsidR="00C9744B" w:rsidRPr="00C9744B" w:rsidRDefault="00C9744B" w:rsidP="00DD51F6">
                  <w:r w:rsidRPr="00C9744B">
                    <w:t>30</w:t>
                  </w:r>
                </w:p>
              </w:tc>
              <w:tc>
                <w:tcPr>
                  <w:tcW w:w="623" w:type="dxa"/>
                </w:tcPr>
                <w:p w14:paraId="0F4B02C8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2023</w:t>
                  </w:r>
                </w:p>
              </w:tc>
              <w:tc>
                <w:tcPr>
                  <w:tcW w:w="1203" w:type="dxa"/>
                </w:tcPr>
                <w:p w14:paraId="4BB6599E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WhatsApp Risks</w:t>
                  </w:r>
                </w:p>
              </w:tc>
              <w:tc>
                <w:tcPr>
                  <w:tcW w:w="1071" w:type="dxa"/>
                </w:tcPr>
                <w:p w14:paraId="2D98ED9F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Blog</w:t>
                  </w:r>
                </w:p>
              </w:tc>
              <w:tc>
                <w:tcPr>
                  <w:tcW w:w="1373" w:type="dxa"/>
                </w:tcPr>
                <w:p w14:paraId="5EE0C3D4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Explica los riesgos de usar WhatsApp para temas importantes en empresas.</w:t>
                  </w:r>
                </w:p>
              </w:tc>
              <w:tc>
                <w:tcPr>
                  <w:tcW w:w="1122" w:type="dxa"/>
                </w:tcPr>
                <w:p w14:paraId="6FC57866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Claro.</w:t>
                  </w:r>
                </w:p>
              </w:tc>
              <w:tc>
                <w:tcPr>
                  <w:tcW w:w="1336" w:type="dxa"/>
                </w:tcPr>
                <w:p w14:paraId="05A8DFD6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No usar WhatsApp para decisiones importantes.</w:t>
                  </w:r>
                </w:p>
              </w:tc>
              <w:tc>
                <w:tcPr>
                  <w:tcW w:w="2409" w:type="dxa"/>
                </w:tcPr>
                <w:p w14:paraId="3A9FD51B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Se toman decisiones importantes por chat sin dejar registro formal ni evidencia.</w:t>
                  </w:r>
                </w:p>
              </w:tc>
            </w:tr>
            <w:tr w:rsidR="00C9744B" w:rsidRPr="00C9744B" w14:paraId="5645AF10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65313E09" w14:textId="77777777" w:rsidR="00C9744B" w:rsidRPr="00C9744B" w:rsidRDefault="00C9744B" w:rsidP="00DD51F6">
                  <w:r w:rsidRPr="00C9744B">
                    <w:t>31</w:t>
                  </w:r>
                </w:p>
              </w:tc>
              <w:tc>
                <w:tcPr>
                  <w:tcW w:w="623" w:type="dxa"/>
                </w:tcPr>
                <w:p w14:paraId="2D25C792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1D65FFE3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ROI Reports</w:t>
                  </w:r>
                </w:p>
              </w:tc>
              <w:tc>
                <w:tcPr>
                  <w:tcW w:w="1071" w:type="dxa"/>
                </w:tcPr>
                <w:p w14:paraId="6D1664C1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Informe</w:t>
                  </w:r>
                </w:p>
              </w:tc>
              <w:tc>
                <w:tcPr>
                  <w:tcW w:w="1373" w:type="dxa"/>
                </w:tcPr>
                <w:p w14:paraId="0F243049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Estudios que muestran beneficios económicos de organizar procesos.</w:t>
                  </w:r>
                </w:p>
              </w:tc>
              <w:tc>
                <w:tcPr>
                  <w:tcW w:w="1122" w:type="dxa"/>
                </w:tcPr>
                <w:p w14:paraId="7A5D10D8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Justificación.</w:t>
                  </w:r>
                </w:p>
              </w:tc>
              <w:tc>
                <w:tcPr>
                  <w:tcW w:w="1336" w:type="dxa"/>
                </w:tcPr>
                <w:p w14:paraId="5F5C34BD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Mostrar beneficios del sistema.</w:t>
                  </w:r>
                </w:p>
              </w:tc>
              <w:tc>
                <w:tcPr>
                  <w:tcW w:w="2409" w:type="dxa"/>
                </w:tcPr>
                <w:p w14:paraId="6F6023AE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No se mide cuánto tiempo se pierde ni cuántos errores ocurren por desorganización.</w:t>
                  </w:r>
                </w:p>
              </w:tc>
            </w:tr>
            <w:tr w:rsidR="00C9744B" w:rsidRPr="00C9744B" w14:paraId="27B3AD88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4A59E588" w14:textId="77777777" w:rsidR="00C9744B" w:rsidRPr="00C9744B" w:rsidRDefault="00C9744B" w:rsidP="00DD51F6">
                  <w:r w:rsidRPr="00C9744B">
                    <w:t>32</w:t>
                  </w:r>
                </w:p>
              </w:tc>
              <w:tc>
                <w:tcPr>
                  <w:tcW w:w="623" w:type="dxa"/>
                </w:tcPr>
                <w:p w14:paraId="75C781BF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01C97972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Effivity</w:t>
                  </w:r>
                </w:p>
              </w:tc>
              <w:tc>
                <w:tcPr>
                  <w:tcW w:w="1071" w:type="dxa"/>
                </w:tcPr>
                <w:p w14:paraId="2944C409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Guía</w:t>
                  </w:r>
                </w:p>
              </w:tc>
              <w:tc>
                <w:tcPr>
                  <w:tcW w:w="1373" w:type="dxa"/>
                </w:tcPr>
                <w:p w14:paraId="4E215AE6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Explica cómo mejorar el control de documentos dentro de una empresa.</w:t>
                  </w:r>
                </w:p>
              </w:tc>
              <w:tc>
                <w:tcPr>
                  <w:tcW w:w="1122" w:type="dxa"/>
                </w:tcPr>
                <w:p w14:paraId="70A8FAED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Orden.</w:t>
                  </w:r>
                </w:p>
              </w:tc>
              <w:tc>
                <w:tcPr>
                  <w:tcW w:w="1336" w:type="dxa"/>
                </w:tcPr>
                <w:p w14:paraId="1DAF39FB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Mejorar manejo de archivos.</w:t>
                  </w:r>
                </w:p>
              </w:tc>
              <w:tc>
                <w:tcPr>
                  <w:tcW w:w="2409" w:type="dxa"/>
                </w:tcPr>
                <w:p w14:paraId="66500A9A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 xml:space="preserve">No se controla qué personas modifican los documentos ni cuándo lo hacen, lo que genera confusión sobre cuál es la </w:t>
                  </w:r>
                  <w:r w:rsidRPr="00C9744B">
                    <w:lastRenderedPageBreak/>
                    <w:t>versión correcta.</w:t>
                  </w:r>
                </w:p>
              </w:tc>
            </w:tr>
            <w:tr w:rsidR="00C9744B" w:rsidRPr="00C9744B" w14:paraId="0F69FA90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3315105A" w14:textId="77777777" w:rsidR="00C9744B" w:rsidRPr="00C9744B" w:rsidRDefault="00C9744B" w:rsidP="00DD51F6">
                  <w:r w:rsidRPr="00C9744B">
                    <w:lastRenderedPageBreak/>
                    <w:t>33</w:t>
                  </w:r>
                </w:p>
              </w:tc>
              <w:tc>
                <w:tcPr>
                  <w:tcW w:w="623" w:type="dxa"/>
                </w:tcPr>
                <w:p w14:paraId="4A210D49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2022–25</w:t>
                  </w:r>
                </w:p>
              </w:tc>
              <w:tc>
                <w:tcPr>
                  <w:tcW w:w="1203" w:type="dxa"/>
                </w:tcPr>
                <w:p w14:paraId="71077306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Traceability RE</w:t>
                  </w:r>
                </w:p>
              </w:tc>
              <w:tc>
                <w:tcPr>
                  <w:tcW w:w="1071" w:type="dxa"/>
                </w:tcPr>
                <w:p w14:paraId="45D48E49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Artículos</w:t>
                  </w:r>
                </w:p>
              </w:tc>
              <w:tc>
                <w:tcPr>
                  <w:tcW w:w="1373" w:type="dxa"/>
                </w:tcPr>
                <w:p w14:paraId="06636FF3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Explican cómo hacer seguimiento completo de procesos dentro de sistemas.</w:t>
                  </w:r>
                </w:p>
              </w:tc>
              <w:tc>
                <w:tcPr>
                  <w:tcW w:w="1122" w:type="dxa"/>
                </w:tcPr>
                <w:p w14:paraId="2FCA6032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Base teórica.</w:t>
                  </w:r>
                </w:p>
              </w:tc>
              <w:tc>
                <w:tcPr>
                  <w:tcW w:w="1336" w:type="dxa"/>
                </w:tcPr>
                <w:p w14:paraId="01D92A5F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Diseñar sistema que registre todo.</w:t>
                  </w:r>
                </w:p>
              </w:tc>
              <w:tc>
                <w:tcPr>
                  <w:tcW w:w="2409" w:type="dxa"/>
                </w:tcPr>
                <w:p w14:paraId="033B2794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No se puede rastrear el historial completo de un cambio.</w:t>
                  </w:r>
                </w:p>
              </w:tc>
            </w:tr>
            <w:tr w:rsidR="00C9744B" w:rsidRPr="00C9744B" w14:paraId="67FD3227" w14:textId="77777777" w:rsidTr="00933E9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6FBE2DB6" w14:textId="77777777" w:rsidR="00C9744B" w:rsidRPr="00C9744B" w:rsidRDefault="00C9744B" w:rsidP="00DD51F6">
                  <w:r w:rsidRPr="00C9744B">
                    <w:t>34</w:t>
                  </w:r>
                </w:p>
              </w:tc>
              <w:tc>
                <w:tcPr>
                  <w:tcW w:w="623" w:type="dxa"/>
                </w:tcPr>
                <w:p w14:paraId="6DEC9BAA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291CBCD3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AI Trends</w:t>
                  </w:r>
                </w:p>
              </w:tc>
              <w:tc>
                <w:tcPr>
                  <w:tcW w:w="1071" w:type="dxa"/>
                </w:tcPr>
                <w:p w14:paraId="4E84AC10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Informe</w:t>
                  </w:r>
                </w:p>
              </w:tc>
              <w:tc>
                <w:tcPr>
                  <w:tcW w:w="1373" w:type="dxa"/>
                </w:tcPr>
                <w:p w14:paraId="52C9D19B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Muestra cómo la tecnología está evolucionando hacia automatización e inteligencia artificial.</w:t>
                  </w:r>
                </w:p>
              </w:tc>
              <w:tc>
                <w:tcPr>
                  <w:tcW w:w="1122" w:type="dxa"/>
                </w:tcPr>
                <w:p w14:paraId="237B0173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Innovación.</w:t>
                  </w:r>
                </w:p>
              </w:tc>
              <w:tc>
                <w:tcPr>
                  <w:tcW w:w="1336" w:type="dxa"/>
                </w:tcPr>
                <w:p w14:paraId="40F35FF6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Pensar en mejoras futuras.</w:t>
                  </w:r>
                </w:p>
              </w:tc>
              <w:tc>
                <w:tcPr>
                  <w:tcW w:w="2409" w:type="dxa"/>
                </w:tcPr>
                <w:p w14:paraId="53B52946" w14:textId="77777777" w:rsidR="00C9744B" w:rsidRPr="00C9744B" w:rsidRDefault="00C9744B" w:rsidP="00DD51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744B">
                    <w:t>Nexa aún no tiene un sistema básico organizado para luego avanzar a soluciones más avanzadas.</w:t>
                  </w:r>
                </w:p>
              </w:tc>
            </w:tr>
            <w:tr w:rsidR="00C9744B" w:rsidRPr="00C9744B" w14:paraId="0588465F" w14:textId="77777777" w:rsidTr="00933E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4" w:type="dxa"/>
                </w:tcPr>
                <w:p w14:paraId="7779E632" w14:textId="77777777" w:rsidR="00C9744B" w:rsidRPr="00C9744B" w:rsidRDefault="00C9744B" w:rsidP="00DD51F6">
                  <w:r w:rsidRPr="00C9744B">
                    <w:t>35</w:t>
                  </w:r>
                </w:p>
              </w:tc>
              <w:tc>
                <w:tcPr>
                  <w:tcW w:w="623" w:type="dxa"/>
                </w:tcPr>
                <w:p w14:paraId="1A80F8D0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2024</w:t>
                  </w:r>
                </w:p>
              </w:tc>
              <w:tc>
                <w:tcPr>
                  <w:tcW w:w="1203" w:type="dxa"/>
                </w:tcPr>
                <w:p w14:paraId="60D605B9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Ticketing en áreas no TI</w:t>
                  </w:r>
                </w:p>
              </w:tc>
              <w:tc>
                <w:tcPr>
                  <w:tcW w:w="1071" w:type="dxa"/>
                </w:tcPr>
                <w:p w14:paraId="0DA672F6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Artículo</w:t>
                  </w:r>
                </w:p>
              </w:tc>
              <w:tc>
                <w:tcPr>
                  <w:tcW w:w="1373" w:type="dxa"/>
                </w:tcPr>
                <w:p w14:paraId="4594F84C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Ejemplos de cómo empresas usan sistemas para organizar solicitudes en todas sus áreas, no solo tecnología.</w:t>
                  </w:r>
                </w:p>
              </w:tc>
              <w:tc>
                <w:tcPr>
                  <w:tcW w:w="1122" w:type="dxa"/>
                </w:tcPr>
                <w:p w14:paraId="7F064689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Centraliza procesos.</w:t>
                  </w:r>
                </w:p>
              </w:tc>
              <w:tc>
                <w:tcPr>
                  <w:tcW w:w="1336" w:type="dxa"/>
                </w:tcPr>
                <w:p w14:paraId="2ECCE830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Crear un sistema donde todas las áreas registren cambios, los aprueben y se pueda ver todo el proceso.</w:t>
                  </w:r>
                </w:p>
              </w:tc>
              <w:tc>
                <w:tcPr>
                  <w:tcW w:w="2409" w:type="dxa"/>
                </w:tcPr>
                <w:p w14:paraId="05F43B01" w14:textId="77777777" w:rsidR="00C9744B" w:rsidRPr="00C9744B" w:rsidRDefault="00C9744B" w:rsidP="00DD51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9744B">
                    <w:t>No se sabe quién aprobó un cambio, cuándo se hizo ni existe evidencia del proceso, lo que genera desorden y falta de control en Nexa.</w:t>
                  </w:r>
                </w:p>
              </w:tc>
            </w:tr>
          </w:tbl>
          <w:p w14:paraId="5800560B" w14:textId="77777777" w:rsidR="00C9744B" w:rsidRDefault="00C9744B"/>
        </w:tc>
      </w:tr>
    </w:tbl>
    <w:p w14:paraId="2F739B52" w14:textId="77777777" w:rsidR="00442380" w:rsidRDefault="00442380" w:rsidP="00C9744B"/>
    <w:sectPr w:rsidR="004423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DD964" w14:textId="77777777" w:rsidR="00CD7B97" w:rsidRDefault="00CD7B97" w:rsidP="00A828B9">
      <w:pPr>
        <w:spacing w:after="0" w:line="240" w:lineRule="auto"/>
      </w:pPr>
      <w:r>
        <w:separator/>
      </w:r>
    </w:p>
  </w:endnote>
  <w:endnote w:type="continuationSeparator" w:id="0">
    <w:p w14:paraId="047E57F3" w14:textId="77777777" w:rsidR="00CD7B97" w:rsidRDefault="00CD7B97" w:rsidP="00A82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EC467" w14:textId="77777777" w:rsidR="00CD7B97" w:rsidRDefault="00CD7B97" w:rsidP="00A828B9">
      <w:pPr>
        <w:spacing w:after="0" w:line="240" w:lineRule="auto"/>
      </w:pPr>
      <w:r>
        <w:separator/>
      </w:r>
    </w:p>
  </w:footnote>
  <w:footnote w:type="continuationSeparator" w:id="0">
    <w:p w14:paraId="59F9B5ED" w14:textId="77777777" w:rsidR="00CD7B97" w:rsidRDefault="00CD7B97" w:rsidP="00A82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391271">
    <w:abstractNumId w:val="8"/>
  </w:num>
  <w:num w:numId="2" w16cid:durableId="956137108">
    <w:abstractNumId w:val="6"/>
  </w:num>
  <w:num w:numId="3" w16cid:durableId="349337138">
    <w:abstractNumId w:val="5"/>
  </w:num>
  <w:num w:numId="4" w16cid:durableId="843283367">
    <w:abstractNumId w:val="4"/>
  </w:num>
  <w:num w:numId="5" w16cid:durableId="782724208">
    <w:abstractNumId w:val="7"/>
  </w:num>
  <w:num w:numId="6" w16cid:durableId="804272743">
    <w:abstractNumId w:val="3"/>
  </w:num>
  <w:num w:numId="7" w16cid:durableId="728115145">
    <w:abstractNumId w:val="2"/>
  </w:num>
  <w:num w:numId="8" w16cid:durableId="1238712620">
    <w:abstractNumId w:val="1"/>
  </w:num>
  <w:num w:numId="9" w16cid:durableId="893584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2380"/>
    <w:rsid w:val="005D6D8F"/>
    <w:rsid w:val="00933E90"/>
    <w:rsid w:val="00A828B9"/>
    <w:rsid w:val="00AA1D8D"/>
    <w:rsid w:val="00B47730"/>
    <w:rsid w:val="00C554BF"/>
    <w:rsid w:val="00C92F17"/>
    <w:rsid w:val="00C9744B"/>
    <w:rsid w:val="00CB0664"/>
    <w:rsid w:val="00CC7B88"/>
    <w:rsid w:val="00CD7B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5DF4D7"/>
  <w14:defaultImageDpi w14:val="300"/>
  <w15:docId w15:val="{454C2F69-4D2C-4940-AB12-A754CD999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C974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5">
    <w:name w:val="Plain Table 5"/>
    <w:basedOn w:val="Tablanormal"/>
    <w:uiPriority w:val="99"/>
    <w:rsid w:val="00C9744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99"/>
    <w:rsid w:val="00C974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1751</Words>
  <Characters>9634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stiven matute valencia</cp:lastModifiedBy>
  <cp:revision>3</cp:revision>
  <dcterms:created xsi:type="dcterms:W3CDTF">2026-04-10T17:17:00Z</dcterms:created>
  <dcterms:modified xsi:type="dcterms:W3CDTF">2026-05-16T01:58:00Z</dcterms:modified>
  <cp:category/>
</cp:coreProperties>
</file>