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6EA4" w14:textId="77777777" w:rsidR="00635692" w:rsidRPr="00576763" w:rsidRDefault="00000000">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576763" w:rsidRDefault="00000000">
      <w:pPr>
        <w:spacing w:after="200"/>
        <w:jc w:val="center"/>
        <w:rPr>
          <w:rFonts w:eastAsia="Arial" w:cs="Times New Roman"/>
          <w:b/>
          <w:i/>
          <w:color w:val="000000" w:themeColor="text1"/>
          <w:sz w:val="32"/>
          <w:szCs w:val="32"/>
        </w:rPr>
      </w:pPr>
      <w:r w:rsidRPr="00576763">
        <w:rPr>
          <w:rFonts w:eastAsia="Arial" w:cs="Times New Roman"/>
          <w:b/>
          <w:i/>
          <w:color w:val="000000" w:themeColor="text1"/>
          <w:sz w:val="32"/>
          <w:szCs w:val="32"/>
        </w:rPr>
        <w:t>FACULTAD DE SISTEMAS</w:t>
      </w:r>
    </w:p>
    <w:p w14:paraId="1A9A532A" w14:textId="77777777" w:rsidR="00635692" w:rsidRPr="00576763" w:rsidRDefault="00000000">
      <w:pPr>
        <w:spacing w:after="200"/>
        <w:rPr>
          <w:rFonts w:cs="Times New Roman"/>
          <w:sz w:val="32"/>
          <w:szCs w:val="32"/>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000000">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576763" w:rsidRDefault="00000000">
      <w:pPr>
        <w:spacing w:after="200"/>
        <w:jc w:val="center"/>
        <w:rPr>
          <w:rFonts w:cs="Times New Roman"/>
          <w:sz w:val="32"/>
          <w:szCs w:val="32"/>
        </w:rPr>
      </w:pPr>
      <w:r w:rsidRPr="00576763">
        <w:rPr>
          <w:rFonts w:eastAsia="Arial" w:cs="Times New Roman"/>
          <w:color w:val="000000" w:themeColor="text1"/>
          <w:sz w:val="32"/>
          <w:szCs w:val="32"/>
        </w:rPr>
        <w:t>INGENIERÍA EN SISTEMAS COMPUTACIONALES</w:t>
      </w:r>
    </w:p>
    <w:p w14:paraId="68E777F2" w14:textId="0CE10C67" w:rsidR="00635692" w:rsidRPr="00576763" w:rsidRDefault="00000000">
      <w:pPr>
        <w:spacing w:after="200"/>
        <w:rPr>
          <w:rFonts w:cs="Times New Roman"/>
          <w:sz w:val="32"/>
          <w:szCs w:val="32"/>
        </w:rPr>
      </w:pPr>
      <w:r w:rsidRPr="00576763">
        <w:rPr>
          <w:rFonts w:eastAsia="Calibri" w:cs="Times New Roman"/>
          <w:sz w:val="32"/>
          <w:szCs w:val="32"/>
        </w:rPr>
        <w:t xml:space="preserve"> </w:t>
      </w:r>
    </w:p>
    <w:p w14:paraId="12F17D52" w14:textId="77777777" w:rsidR="00635692" w:rsidRPr="00576763" w:rsidRDefault="00000000" w:rsidP="00576763">
      <w:pPr>
        <w:rPr>
          <w:rFonts w:cs="Times New Roman"/>
          <w:sz w:val="32"/>
          <w:szCs w:val="32"/>
        </w:rPr>
      </w:pPr>
      <w:r w:rsidRPr="00576763">
        <w:rPr>
          <w:rFonts w:cs="Times New Roman"/>
          <w:sz w:val="32"/>
          <w:szCs w:val="32"/>
        </w:rPr>
        <w:t xml:space="preserve"> </w:t>
      </w:r>
    </w:p>
    <w:p w14:paraId="556176AC" w14:textId="77777777" w:rsidR="00635692" w:rsidRPr="00576763" w:rsidRDefault="00000000" w:rsidP="00576763">
      <w:pPr>
        <w:rPr>
          <w:rFonts w:cs="Times New Roman"/>
          <w:sz w:val="32"/>
          <w:szCs w:val="32"/>
        </w:rPr>
      </w:pPr>
      <w:r w:rsidRPr="00576763">
        <w:rPr>
          <w:rFonts w:eastAsia="Arial" w:cs="Times New Roman"/>
          <w:color w:val="000000" w:themeColor="text1"/>
          <w:sz w:val="32"/>
          <w:szCs w:val="32"/>
        </w:rPr>
        <w:t>FRANCISCO ALAN MENCHACA MERINO</w:t>
      </w:r>
    </w:p>
    <w:p w14:paraId="1712940E" w14:textId="77777777" w:rsidR="00635692" w:rsidRPr="00576763" w:rsidRDefault="00000000" w:rsidP="00576763">
      <w:pPr>
        <w:rPr>
          <w:rFonts w:cs="Times New Roman"/>
          <w:sz w:val="32"/>
          <w:szCs w:val="32"/>
        </w:rPr>
      </w:pPr>
      <w:r w:rsidRPr="00576763">
        <w:rPr>
          <w:rFonts w:eastAsia="Arial" w:cs="Times New Roman"/>
          <w:color w:val="000000" w:themeColor="text1"/>
          <w:sz w:val="32"/>
          <w:szCs w:val="32"/>
        </w:rPr>
        <w:t>PROF. ERNESTO LIÑAN GARCIA</w:t>
      </w:r>
    </w:p>
    <w:p w14:paraId="44647736" w14:textId="4100C79A" w:rsidR="00576763" w:rsidRDefault="00000000">
      <w:pPr>
        <w:spacing w:after="200"/>
        <w:rPr>
          <w:rFonts w:eastAsia="Calibri" w:cs="Times New Roman"/>
          <w:sz w:val="32"/>
          <w:szCs w:val="32"/>
        </w:rPr>
      </w:pPr>
      <w:r w:rsidRPr="00576763">
        <w:rPr>
          <w:rFonts w:eastAsia="Calibri" w:cs="Times New Roman"/>
          <w:sz w:val="32"/>
          <w:szCs w:val="32"/>
        </w:rPr>
        <w:t xml:space="preserve"> </w:t>
      </w:r>
    </w:p>
    <w:p w14:paraId="5AD36867" w14:textId="77777777" w:rsidR="00576763" w:rsidRPr="00576763" w:rsidRDefault="00576763">
      <w:pPr>
        <w:spacing w:after="200"/>
        <w:rPr>
          <w:rFonts w:eastAsia="Calibri" w:cs="Times New Roman"/>
          <w:sz w:val="32"/>
          <w:szCs w:val="32"/>
        </w:rPr>
      </w:pPr>
    </w:p>
    <w:p w14:paraId="654DF755" w14:textId="77777777" w:rsidR="00635692" w:rsidRPr="00576763" w:rsidRDefault="00635692">
      <w:pPr>
        <w:spacing w:after="200"/>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000000"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bookmarkStart w:id="0" w:name="_Toc162232211" w:displacedByCustomXml="next"/>
    <w:sdt>
      <w:sdtPr>
        <w:rPr>
          <w:rFonts w:asciiTheme="minorHAnsi" w:eastAsiaTheme="minorHAnsi" w:hAnsiTheme="minorHAnsi" w:cstheme="minorBidi"/>
          <w:color w:val="auto"/>
          <w:sz w:val="22"/>
          <w:szCs w:val="22"/>
        </w:rPr>
        <w:id w:val="1960907432"/>
        <w:docPartObj>
          <w:docPartGallery w:val="Table of Contents"/>
          <w:docPartUnique/>
        </w:docPartObj>
      </w:sdtPr>
      <w:sdtEndPr>
        <w:rPr>
          <w:rFonts w:ascii="Times New Roman" w:hAnsi="Times New Roman" w:cs="Times New Roman"/>
          <w:b w:val="0"/>
          <w:sz w:val="24"/>
        </w:rPr>
      </w:sdtEndPr>
      <w:sdtContent>
        <w:p w14:paraId="2554CE78" w14:textId="01C671B6" w:rsidR="00635692" w:rsidRPr="00251B8F" w:rsidRDefault="00000000" w:rsidP="00281799">
          <w:pPr>
            <w:pStyle w:val="Heading1"/>
          </w:pPr>
          <w:r w:rsidRPr="00251B8F">
            <w:t>TABLA DE CONTENIDO</w:t>
          </w:r>
          <w:bookmarkEnd w:id="0"/>
        </w:p>
        <w:p w14:paraId="3DAE45A1" w14:textId="36A7E98D" w:rsidR="00086734" w:rsidRDefault="00000000">
          <w:pPr>
            <w:pStyle w:val="TOC1"/>
            <w:tabs>
              <w:tab w:val="right" w:leader="dot" w:pos="9016"/>
            </w:tabs>
            <w:rPr>
              <w:rFonts w:asciiTheme="minorHAnsi" w:eastAsiaTheme="minorEastAsia" w:hAnsiTheme="minorHAnsi"/>
              <w:noProof/>
              <w:kern w:val="2"/>
              <w:szCs w:val="24"/>
              <w:lang w:val="es-MX" w:eastAsia="es-MX"/>
              <w14:ligatures w14:val="standardContextual"/>
            </w:rPr>
          </w:pPr>
          <w:r w:rsidRPr="00251B8F">
            <w:fldChar w:fldCharType="begin"/>
          </w:r>
          <w:r w:rsidRPr="00251B8F">
            <w:instrText>TOC \o "1-3" \h \z \u</w:instrText>
          </w:r>
          <w:r w:rsidRPr="00251B8F">
            <w:fldChar w:fldCharType="separate"/>
          </w:r>
          <w:hyperlink w:anchor="_Toc162232211" w:history="1">
            <w:r w:rsidR="00086734" w:rsidRPr="007B6F12">
              <w:rPr>
                <w:rStyle w:val="Hyperlink"/>
                <w:noProof/>
              </w:rPr>
              <w:t>TABLA DE CONTENIDO</w:t>
            </w:r>
            <w:r w:rsidR="00086734">
              <w:rPr>
                <w:noProof/>
                <w:webHidden/>
              </w:rPr>
              <w:tab/>
            </w:r>
            <w:r w:rsidR="00086734">
              <w:rPr>
                <w:noProof/>
                <w:webHidden/>
              </w:rPr>
              <w:fldChar w:fldCharType="begin"/>
            </w:r>
            <w:r w:rsidR="00086734">
              <w:rPr>
                <w:noProof/>
                <w:webHidden/>
              </w:rPr>
              <w:instrText xml:space="preserve"> PAGEREF _Toc162232211 \h </w:instrText>
            </w:r>
            <w:r w:rsidR="00086734">
              <w:rPr>
                <w:noProof/>
                <w:webHidden/>
              </w:rPr>
            </w:r>
            <w:r w:rsidR="00086734">
              <w:rPr>
                <w:noProof/>
                <w:webHidden/>
              </w:rPr>
              <w:fldChar w:fldCharType="separate"/>
            </w:r>
            <w:r w:rsidR="00086734">
              <w:rPr>
                <w:noProof/>
                <w:webHidden/>
              </w:rPr>
              <w:t>2</w:t>
            </w:r>
            <w:r w:rsidR="00086734">
              <w:rPr>
                <w:noProof/>
                <w:webHidden/>
              </w:rPr>
              <w:fldChar w:fldCharType="end"/>
            </w:r>
          </w:hyperlink>
        </w:p>
        <w:p w14:paraId="61B1FE96" w14:textId="4EA2392B" w:rsidR="00086734" w:rsidRDefault="00086734">
          <w:pPr>
            <w:pStyle w:val="TOC1"/>
            <w:tabs>
              <w:tab w:val="right" w:leader="dot" w:pos="9016"/>
            </w:tabs>
            <w:rPr>
              <w:rFonts w:asciiTheme="minorHAnsi" w:eastAsiaTheme="minorEastAsia" w:hAnsiTheme="minorHAnsi"/>
              <w:noProof/>
              <w:kern w:val="2"/>
              <w:szCs w:val="24"/>
              <w:lang w:val="es-MX" w:eastAsia="es-MX"/>
              <w14:ligatures w14:val="standardContextual"/>
            </w:rPr>
          </w:pPr>
          <w:hyperlink w:anchor="_Toc162232212" w:history="1">
            <w:r w:rsidRPr="007B6F12">
              <w:rPr>
                <w:rStyle w:val="Hyperlink"/>
                <w:bCs/>
                <w:noProof/>
              </w:rPr>
              <w:t>INTRODUCCIÓN</w:t>
            </w:r>
            <w:r>
              <w:rPr>
                <w:noProof/>
                <w:webHidden/>
              </w:rPr>
              <w:tab/>
            </w:r>
            <w:r>
              <w:rPr>
                <w:noProof/>
                <w:webHidden/>
              </w:rPr>
              <w:fldChar w:fldCharType="begin"/>
            </w:r>
            <w:r>
              <w:rPr>
                <w:noProof/>
                <w:webHidden/>
              </w:rPr>
              <w:instrText xml:space="preserve"> PAGEREF _Toc162232212 \h </w:instrText>
            </w:r>
            <w:r>
              <w:rPr>
                <w:noProof/>
                <w:webHidden/>
              </w:rPr>
            </w:r>
            <w:r>
              <w:rPr>
                <w:noProof/>
                <w:webHidden/>
              </w:rPr>
              <w:fldChar w:fldCharType="separate"/>
            </w:r>
            <w:r>
              <w:rPr>
                <w:noProof/>
                <w:webHidden/>
              </w:rPr>
              <w:t>5</w:t>
            </w:r>
            <w:r>
              <w:rPr>
                <w:noProof/>
                <w:webHidden/>
              </w:rPr>
              <w:fldChar w:fldCharType="end"/>
            </w:r>
          </w:hyperlink>
        </w:p>
        <w:p w14:paraId="0480BD2D" w14:textId="4A39A125" w:rsidR="00086734" w:rsidRDefault="00086734">
          <w:pPr>
            <w:pStyle w:val="TOC1"/>
            <w:tabs>
              <w:tab w:val="right" w:leader="dot" w:pos="9016"/>
            </w:tabs>
            <w:rPr>
              <w:rFonts w:asciiTheme="minorHAnsi" w:eastAsiaTheme="minorEastAsia" w:hAnsiTheme="minorHAnsi"/>
              <w:noProof/>
              <w:kern w:val="2"/>
              <w:szCs w:val="24"/>
              <w:lang w:val="es-MX" w:eastAsia="es-MX"/>
              <w14:ligatures w14:val="standardContextual"/>
            </w:rPr>
          </w:pPr>
          <w:hyperlink w:anchor="_Toc162232213" w:history="1">
            <w:r w:rsidRPr="007B6F12">
              <w:rPr>
                <w:rStyle w:val="Hyperlink"/>
                <w:noProof/>
              </w:rPr>
              <w:t>CAPITULO I.  ALINEAMIENTO DE SECUENCIAS ADN</w:t>
            </w:r>
            <w:r>
              <w:rPr>
                <w:noProof/>
                <w:webHidden/>
              </w:rPr>
              <w:tab/>
            </w:r>
            <w:r>
              <w:rPr>
                <w:noProof/>
                <w:webHidden/>
              </w:rPr>
              <w:fldChar w:fldCharType="begin"/>
            </w:r>
            <w:r>
              <w:rPr>
                <w:noProof/>
                <w:webHidden/>
              </w:rPr>
              <w:instrText xml:space="preserve"> PAGEREF _Toc162232213 \h </w:instrText>
            </w:r>
            <w:r>
              <w:rPr>
                <w:noProof/>
                <w:webHidden/>
              </w:rPr>
            </w:r>
            <w:r>
              <w:rPr>
                <w:noProof/>
                <w:webHidden/>
              </w:rPr>
              <w:fldChar w:fldCharType="separate"/>
            </w:r>
            <w:r>
              <w:rPr>
                <w:noProof/>
                <w:webHidden/>
              </w:rPr>
              <w:t>6</w:t>
            </w:r>
            <w:r>
              <w:rPr>
                <w:noProof/>
                <w:webHidden/>
              </w:rPr>
              <w:fldChar w:fldCharType="end"/>
            </w:r>
          </w:hyperlink>
        </w:p>
        <w:p w14:paraId="59E6246A" w14:textId="0FD80A7C" w:rsidR="00086734" w:rsidRDefault="00086734">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232214" w:history="1">
            <w:r w:rsidRPr="007B6F12">
              <w:rPr>
                <w:rStyle w:val="Hyperlink"/>
                <w:noProof/>
              </w:rPr>
              <w:t>1.</w:t>
            </w:r>
            <w:r>
              <w:rPr>
                <w:rFonts w:asciiTheme="minorHAnsi" w:eastAsiaTheme="minorEastAsia" w:hAnsiTheme="minorHAnsi"/>
                <w:noProof/>
                <w:kern w:val="2"/>
                <w:szCs w:val="24"/>
                <w:lang w:val="es-MX" w:eastAsia="es-MX"/>
                <w14:ligatures w14:val="standardContextual"/>
              </w:rPr>
              <w:tab/>
            </w:r>
            <w:r w:rsidRPr="007B6F12">
              <w:rPr>
                <w:rStyle w:val="Hyperlink"/>
                <w:noProof/>
              </w:rPr>
              <w:t>Contextualización del Problema</w:t>
            </w:r>
            <w:r>
              <w:rPr>
                <w:noProof/>
                <w:webHidden/>
              </w:rPr>
              <w:tab/>
            </w:r>
            <w:r>
              <w:rPr>
                <w:noProof/>
                <w:webHidden/>
              </w:rPr>
              <w:fldChar w:fldCharType="begin"/>
            </w:r>
            <w:r>
              <w:rPr>
                <w:noProof/>
                <w:webHidden/>
              </w:rPr>
              <w:instrText xml:space="preserve"> PAGEREF _Toc162232214 \h </w:instrText>
            </w:r>
            <w:r>
              <w:rPr>
                <w:noProof/>
                <w:webHidden/>
              </w:rPr>
            </w:r>
            <w:r>
              <w:rPr>
                <w:noProof/>
                <w:webHidden/>
              </w:rPr>
              <w:fldChar w:fldCharType="separate"/>
            </w:r>
            <w:r>
              <w:rPr>
                <w:noProof/>
                <w:webHidden/>
              </w:rPr>
              <w:t>7</w:t>
            </w:r>
            <w:r>
              <w:rPr>
                <w:noProof/>
                <w:webHidden/>
              </w:rPr>
              <w:fldChar w:fldCharType="end"/>
            </w:r>
          </w:hyperlink>
        </w:p>
        <w:p w14:paraId="6D0FD1C5" w14:textId="4CFDA06D" w:rsidR="00086734" w:rsidRDefault="00086734">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232215" w:history="1">
            <w:r w:rsidRPr="007B6F12">
              <w:rPr>
                <w:rStyle w:val="Hyperlink"/>
                <w:noProof/>
              </w:rPr>
              <w:t>2.</w:t>
            </w:r>
            <w:r>
              <w:rPr>
                <w:rFonts w:asciiTheme="minorHAnsi" w:eastAsiaTheme="minorEastAsia" w:hAnsiTheme="minorHAnsi"/>
                <w:noProof/>
                <w:kern w:val="2"/>
                <w:szCs w:val="24"/>
                <w:lang w:val="es-MX" w:eastAsia="es-MX"/>
                <w14:ligatures w14:val="standardContextual"/>
              </w:rPr>
              <w:tab/>
            </w:r>
            <w:r w:rsidRPr="007B6F12">
              <w:rPr>
                <w:rStyle w:val="Hyperlink"/>
                <w:noProof/>
              </w:rPr>
              <w:t>Fundamentos del Alineamiento de Secuencias</w:t>
            </w:r>
            <w:r>
              <w:rPr>
                <w:noProof/>
                <w:webHidden/>
              </w:rPr>
              <w:tab/>
            </w:r>
            <w:r>
              <w:rPr>
                <w:noProof/>
                <w:webHidden/>
              </w:rPr>
              <w:fldChar w:fldCharType="begin"/>
            </w:r>
            <w:r>
              <w:rPr>
                <w:noProof/>
                <w:webHidden/>
              </w:rPr>
              <w:instrText xml:space="preserve"> PAGEREF _Toc162232215 \h </w:instrText>
            </w:r>
            <w:r>
              <w:rPr>
                <w:noProof/>
                <w:webHidden/>
              </w:rPr>
            </w:r>
            <w:r>
              <w:rPr>
                <w:noProof/>
                <w:webHidden/>
              </w:rPr>
              <w:fldChar w:fldCharType="separate"/>
            </w:r>
            <w:r>
              <w:rPr>
                <w:noProof/>
                <w:webHidden/>
              </w:rPr>
              <w:t>8</w:t>
            </w:r>
            <w:r>
              <w:rPr>
                <w:noProof/>
                <w:webHidden/>
              </w:rPr>
              <w:fldChar w:fldCharType="end"/>
            </w:r>
          </w:hyperlink>
        </w:p>
        <w:p w14:paraId="12EF558D" w14:textId="10FCBC61" w:rsidR="00086734" w:rsidRDefault="00086734">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232216" w:history="1">
            <w:r w:rsidRPr="007B6F12">
              <w:rPr>
                <w:rStyle w:val="Hyperlink"/>
                <w:noProof/>
              </w:rPr>
              <w:t>3.</w:t>
            </w:r>
            <w:r>
              <w:rPr>
                <w:rFonts w:asciiTheme="minorHAnsi" w:eastAsiaTheme="minorEastAsia" w:hAnsiTheme="minorHAnsi"/>
                <w:noProof/>
                <w:kern w:val="2"/>
                <w:szCs w:val="24"/>
                <w:lang w:val="es-MX" w:eastAsia="es-MX"/>
                <w14:ligatures w14:val="standardContextual"/>
              </w:rPr>
              <w:tab/>
            </w:r>
            <w:r w:rsidRPr="007B6F12">
              <w:rPr>
                <w:rStyle w:val="Hyperlink"/>
                <w:noProof/>
              </w:rPr>
              <w:t>Alineamiento de Secuencias con Algoritmos Genéticos</w:t>
            </w:r>
            <w:r>
              <w:rPr>
                <w:noProof/>
                <w:webHidden/>
              </w:rPr>
              <w:tab/>
            </w:r>
            <w:r>
              <w:rPr>
                <w:noProof/>
                <w:webHidden/>
              </w:rPr>
              <w:fldChar w:fldCharType="begin"/>
            </w:r>
            <w:r>
              <w:rPr>
                <w:noProof/>
                <w:webHidden/>
              </w:rPr>
              <w:instrText xml:space="preserve"> PAGEREF _Toc162232216 \h </w:instrText>
            </w:r>
            <w:r>
              <w:rPr>
                <w:noProof/>
                <w:webHidden/>
              </w:rPr>
            </w:r>
            <w:r>
              <w:rPr>
                <w:noProof/>
                <w:webHidden/>
              </w:rPr>
              <w:fldChar w:fldCharType="separate"/>
            </w:r>
            <w:r>
              <w:rPr>
                <w:noProof/>
                <w:webHidden/>
              </w:rPr>
              <w:t>8</w:t>
            </w:r>
            <w:r>
              <w:rPr>
                <w:noProof/>
                <w:webHidden/>
              </w:rPr>
              <w:fldChar w:fldCharType="end"/>
            </w:r>
          </w:hyperlink>
        </w:p>
        <w:p w14:paraId="02B1B3C1" w14:textId="06458555" w:rsidR="00086734" w:rsidRDefault="00086734">
          <w:pPr>
            <w:pStyle w:val="TOC3"/>
            <w:tabs>
              <w:tab w:val="left" w:pos="1134"/>
              <w:tab w:val="right" w:leader="dot" w:pos="9016"/>
            </w:tabs>
            <w:rPr>
              <w:rFonts w:asciiTheme="minorHAnsi" w:eastAsiaTheme="minorEastAsia" w:hAnsiTheme="minorHAnsi"/>
              <w:noProof/>
              <w:kern w:val="2"/>
              <w:szCs w:val="24"/>
              <w:lang w:val="es-MX" w:eastAsia="es-MX"/>
              <w14:ligatures w14:val="standardContextual"/>
            </w:rPr>
          </w:pPr>
          <w:hyperlink w:anchor="_Toc162232217" w:history="1">
            <w:r w:rsidRPr="007B6F12">
              <w:rPr>
                <w:rStyle w:val="Hyperlink"/>
                <w:noProof/>
              </w:rPr>
              <w:t>3.1</w:t>
            </w:r>
            <w:r>
              <w:rPr>
                <w:rFonts w:asciiTheme="minorHAnsi" w:eastAsiaTheme="minorEastAsia" w:hAnsiTheme="minorHAnsi"/>
                <w:noProof/>
                <w:kern w:val="2"/>
                <w:szCs w:val="24"/>
                <w:lang w:val="es-MX" w:eastAsia="es-MX"/>
                <w14:ligatures w14:val="standardContextual"/>
              </w:rPr>
              <w:tab/>
            </w:r>
            <w:r w:rsidRPr="007B6F12">
              <w:rPr>
                <w:rStyle w:val="Hyperlink"/>
                <w:noProof/>
              </w:rPr>
              <w:t>Exploración Eficiente del Espacio de Soluciones</w:t>
            </w:r>
            <w:r>
              <w:rPr>
                <w:noProof/>
                <w:webHidden/>
              </w:rPr>
              <w:tab/>
            </w:r>
            <w:r>
              <w:rPr>
                <w:noProof/>
                <w:webHidden/>
              </w:rPr>
              <w:fldChar w:fldCharType="begin"/>
            </w:r>
            <w:r>
              <w:rPr>
                <w:noProof/>
                <w:webHidden/>
              </w:rPr>
              <w:instrText xml:space="preserve"> PAGEREF _Toc162232217 \h </w:instrText>
            </w:r>
            <w:r>
              <w:rPr>
                <w:noProof/>
                <w:webHidden/>
              </w:rPr>
            </w:r>
            <w:r>
              <w:rPr>
                <w:noProof/>
                <w:webHidden/>
              </w:rPr>
              <w:fldChar w:fldCharType="separate"/>
            </w:r>
            <w:r>
              <w:rPr>
                <w:noProof/>
                <w:webHidden/>
              </w:rPr>
              <w:t>9</w:t>
            </w:r>
            <w:r>
              <w:rPr>
                <w:noProof/>
                <w:webHidden/>
              </w:rPr>
              <w:fldChar w:fldCharType="end"/>
            </w:r>
          </w:hyperlink>
        </w:p>
        <w:p w14:paraId="7649A90F" w14:textId="30E0441E" w:rsidR="00086734" w:rsidRDefault="00086734">
          <w:pPr>
            <w:pStyle w:val="TOC3"/>
            <w:tabs>
              <w:tab w:val="left" w:pos="1134"/>
              <w:tab w:val="right" w:leader="dot" w:pos="9016"/>
            </w:tabs>
            <w:rPr>
              <w:rFonts w:asciiTheme="minorHAnsi" w:eastAsiaTheme="minorEastAsia" w:hAnsiTheme="minorHAnsi"/>
              <w:noProof/>
              <w:kern w:val="2"/>
              <w:szCs w:val="24"/>
              <w:lang w:val="es-MX" w:eastAsia="es-MX"/>
              <w14:ligatures w14:val="standardContextual"/>
            </w:rPr>
          </w:pPr>
          <w:hyperlink w:anchor="_Toc162232218" w:history="1">
            <w:r w:rsidRPr="007B6F12">
              <w:rPr>
                <w:rStyle w:val="Hyperlink"/>
                <w:noProof/>
              </w:rPr>
              <w:t>3.2</w:t>
            </w:r>
            <w:r>
              <w:rPr>
                <w:rFonts w:asciiTheme="minorHAnsi" w:eastAsiaTheme="minorEastAsia" w:hAnsiTheme="minorHAnsi"/>
                <w:noProof/>
                <w:kern w:val="2"/>
                <w:szCs w:val="24"/>
                <w:lang w:val="es-MX" w:eastAsia="es-MX"/>
                <w14:ligatures w14:val="standardContextual"/>
              </w:rPr>
              <w:tab/>
            </w:r>
            <w:r w:rsidRPr="007B6F12">
              <w:rPr>
                <w:rStyle w:val="Hyperlink"/>
                <w:noProof/>
              </w:rPr>
              <w:t>Adaptabilidad a la Diversidad Genómica</w:t>
            </w:r>
            <w:r>
              <w:rPr>
                <w:noProof/>
                <w:webHidden/>
              </w:rPr>
              <w:tab/>
            </w:r>
            <w:r>
              <w:rPr>
                <w:noProof/>
                <w:webHidden/>
              </w:rPr>
              <w:fldChar w:fldCharType="begin"/>
            </w:r>
            <w:r>
              <w:rPr>
                <w:noProof/>
                <w:webHidden/>
              </w:rPr>
              <w:instrText xml:space="preserve"> PAGEREF _Toc162232218 \h </w:instrText>
            </w:r>
            <w:r>
              <w:rPr>
                <w:noProof/>
                <w:webHidden/>
              </w:rPr>
            </w:r>
            <w:r>
              <w:rPr>
                <w:noProof/>
                <w:webHidden/>
              </w:rPr>
              <w:fldChar w:fldCharType="separate"/>
            </w:r>
            <w:r>
              <w:rPr>
                <w:noProof/>
                <w:webHidden/>
              </w:rPr>
              <w:t>9</w:t>
            </w:r>
            <w:r>
              <w:rPr>
                <w:noProof/>
                <w:webHidden/>
              </w:rPr>
              <w:fldChar w:fldCharType="end"/>
            </w:r>
          </w:hyperlink>
        </w:p>
        <w:p w14:paraId="02E79C44" w14:textId="442F381D" w:rsidR="00086734" w:rsidRDefault="00086734">
          <w:pPr>
            <w:pStyle w:val="TOC3"/>
            <w:tabs>
              <w:tab w:val="left" w:pos="1134"/>
              <w:tab w:val="right" w:leader="dot" w:pos="9016"/>
            </w:tabs>
            <w:rPr>
              <w:rFonts w:asciiTheme="minorHAnsi" w:eastAsiaTheme="minorEastAsia" w:hAnsiTheme="minorHAnsi"/>
              <w:noProof/>
              <w:kern w:val="2"/>
              <w:szCs w:val="24"/>
              <w:lang w:val="es-MX" w:eastAsia="es-MX"/>
              <w14:ligatures w14:val="standardContextual"/>
            </w:rPr>
          </w:pPr>
          <w:hyperlink w:anchor="_Toc162232219" w:history="1">
            <w:r w:rsidRPr="007B6F12">
              <w:rPr>
                <w:rStyle w:val="Hyperlink"/>
                <w:noProof/>
              </w:rPr>
              <w:t>3.3</w:t>
            </w:r>
            <w:r>
              <w:rPr>
                <w:rFonts w:asciiTheme="minorHAnsi" w:eastAsiaTheme="minorEastAsia" w:hAnsiTheme="minorHAnsi"/>
                <w:noProof/>
                <w:kern w:val="2"/>
                <w:szCs w:val="24"/>
                <w:lang w:val="es-MX" w:eastAsia="es-MX"/>
                <w14:ligatures w14:val="standardContextual"/>
              </w:rPr>
              <w:tab/>
            </w:r>
            <w:r w:rsidRPr="007B6F12">
              <w:rPr>
                <w:rStyle w:val="Hyperlink"/>
                <w:noProof/>
              </w:rPr>
              <w:t>Soluciones Óptimas y Subóptimas</w:t>
            </w:r>
            <w:r>
              <w:rPr>
                <w:noProof/>
                <w:webHidden/>
              </w:rPr>
              <w:tab/>
            </w:r>
            <w:r>
              <w:rPr>
                <w:noProof/>
                <w:webHidden/>
              </w:rPr>
              <w:fldChar w:fldCharType="begin"/>
            </w:r>
            <w:r>
              <w:rPr>
                <w:noProof/>
                <w:webHidden/>
              </w:rPr>
              <w:instrText xml:space="preserve"> PAGEREF _Toc162232219 \h </w:instrText>
            </w:r>
            <w:r>
              <w:rPr>
                <w:noProof/>
                <w:webHidden/>
              </w:rPr>
            </w:r>
            <w:r>
              <w:rPr>
                <w:noProof/>
                <w:webHidden/>
              </w:rPr>
              <w:fldChar w:fldCharType="separate"/>
            </w:r>
            <w:r>
              <w:rPr>
                <w:noProof/>
                <w:webHidden/>
              </w:rPr>
              <w:t>9</w:t>
            </w:r>
            <w:r>
              <w:rPr>
                <w:noProof/>
                <w:webHidden/>
              </w:rPr>
              <w:fldChar w:fldCharType="end"/>
            </w:r>
          </w:hyperlink>
        </w:p>
        <w:p w14:paraId="0A6291D5" w14:textId="6003BE7E" w:rsidR="00086734" w:rsidRDefault="00086734">
          <w:pPr>
            <w:pStyle w:val="TOC3"/>
            <w:tabs>
              <w:tab w:val="left" w:pos="1134"/>
              <w:tab w:val="right" w:leader="dot" w:pos="9016"/>
            </w:tabs>
            <w:rPr>
              <w:rFonts w:asciiTheme="minorHAnsi" w:eastAsiaTheme="minorEastAsia" w:hAnsiTheme="minorHAnsi"/>
              <w:noProof/>
              <w:kern w:val="2"/>
              <w:szCs w:val="24"/>
              <w:lang w:val="es-MX" w:eastAsia="es-MX"/>
              <w14:ligatures w14:val="standardContextual"/>
            </w:rPr>
          </w:pPr>
          <w:hyperlink w:anchor="_Toc162232220" w:history="1">
            <w:r w:rsidRPr="007B6F12">
              <w:rPr>
                <w:rStyle w:val="Hyperlink"/>
                <w:noProof/>
              </w:rPr>
              <w:t>3.4</w:t>
            </w:r>
            <w:r>
              <w:rPr>
                <w:rFonts w:asciiTheme="minorHAnsi" w:eastAsiaTheme="minorEastAsia" w:hAnsiTheme="minorHAnsi"/>
                <w:noProof/>
                <w:kern w:val="2"/>
                <w:szCs w:val="24"/>
                <w:lang w:val="es-MX" w:eastAsia="es-MX"/>
                <w14:ligatures w14:val="standardContextual"/>
              </w:rPr>
              <w:tab/>
            </w:r>
            <w:r w:rsidRPr="007B6F12">
              <w:rPr>
                <w:rStyle w:val="Hyperlink"/>
                <w:noProof/>
              </w:rPr>
              <w:t>Escalabilidad y Paralelismo</w:t>
            </w:r>
            <w:r>
              <w:rPr>
                <w:noProof/>
                <w:webHidden/>
              </w:rPr>
              <w:tab/>
            </w:r>
            <w:r>
              <w:rPr>
                <w:noProof/>
                <w:webHidden/>
              </w:rPr>
              <w:fldChar w:fldCharType="begin"/>
            </w:r>
            <w:r>
              <w:rPr>
                <w:noProof/>
                <w:webHidden/>
              </w:rPr>
              <w:instrText xml:space="preserve"> PAGEREF _Toc162232220 \h </w:instrText>
            </w:r>
            <w:r>
              <w:rPr>
                <w:noProof/>
                <w:webHidden/>
              </w:rPr>
            </w:r>
            <w:r>
              <w:rPr>
                <w:noProof/>
                <w:webHidden/>
              </w:rPr>
              <w:fldChar w:fldCharType="separate"/>
            </w:r>
            <w:r>
              <w:rPr>
                <w:noProof/>
                <w:webHidden/>
              </w:rPr>
              <w:t>9</w:t>
            </w:r>
            <w:r>
              <w:rPr>
                <w:noProof/>
                <w:webHidden/>
              </w:rPr>
              <w:fldChar w:fldCharType="end"/>
            </w:r>
          </w:hyperlink>
        </w:p>
        <w:p w14:paraId="0281438B" w14:textId="1BE54A5C" w:rsidR="00086734" w:rsidRDefault="00086734">
          <w:pPr>
            <w:pStyle w:val="TOC1"/>
            <w:tabs>
              <w:tab w:val="right" w:leader="dot" w:pos="9016"/>
            </w:tabs>
            <w:rPr>
              <w:rFonts w:asciiTheme="minorHAnsi" w:eastAsiaTheme="minorEastAsia" w:hAnsiTheme="minorHAnsi"/>
              <w:noProof/>
              <w:kern w:val="2"/>
              <w:szCs w:val="24"/>
              <w:lang w:val="es-MX" w:eastAsia="es-MX"/>
              <w14:ligatures w14:val="standardContextual"/>
            </w:rPr>
          </w:pPr>
          <w:hyperlink w:anchor="_Toc162232221" w:history="1">
            <w:r w:rsidRPr="007B6F12">
              <w:rPr>
                <w:rStyle w:val="Hyperlink"/>
                <w:noProof/>
              </w:rPr>
              <w:t>CAPITULO II.  METAHEURÍSTICAS</w:t>
            </w:r>
            <w:r>
              <w:rPr>
                <w:noProof/>
                <w:webHidden/>
              </w:rPr>
              <w:tab/>
            </w:r>
            <w:r>
              <w:rPr>
                <w:noProof/>
                <w:webHidden/>
              </w:rPr>
              <w:fldChar w:fldCharType="begin"/>
            </w:r>
            <w:r>
              <w:rPr>
                <w:noProof/>
                <w:webHidden/>
              </w:rPr>
              <w:instrText xml:space="preserve"> PAGEREF _Toc162232221 \h </w:instrText>
            </w:r>
            <w:r>
              <w:rPr>
                <w:noProof/>
                <w:webHidden/>
              </w:rPr>
            </w:r>
            <w:r>
              <w:rPr>
                <w:noProof/>
                <w:webHidden/>
              </w:rPr>
              <w:fldChar w:fldCharType="separate"/>
            </w:r>
            <w:r>
              <w:rPr>
                <w:noProof/>
                <w:webHidden/>
              </w:rPr>
              <w:t>10</w:t>
            </w:r>
            <w:r>
              <w:rPr>
                <w:noProof/>
                <w:webHidden/>
              </w:rPr>
              <w:fldChar w:fldCharType="end"/>
            </w:r>
          </w:hyperlink>
        </w:p>
        <w:p w14:paraId="3408E795" w14:textId="2D664172" w:rsidR="00086734" w:rsidRDefault="00086734">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232222" w:history="1">
            <w:r w:rsidRPr="007B6F12">
              <w:rPr>
                <w:rStyle w:val="Hyperlink"/>
                <w:noProof/>
              </w:rPr>
              <w:t>1.</w:t>
            </w:r>
            <w:r>
              <w:rPr>
                <w:rFonts w:asciiTheme="minorHAnsi" w:eastAsiaTheme="minorEastAsia" w:hAnsiTheme="minorHAnsi"/>
                <w:noProof/>
                <w:kern w:val="2"/>
                <w:szCs w:val="24"/>
                <w:lang w:val="es-MX" w:eastAsia="es-MX"/>
                <w14:ligatures w14:val="standardContextual"/>
              </w:rPr>
              <w:tab/>
            </w:r>
            <w:r w:rsidRPr="007B6F12">
              <w:rPr>
                <w:rStyle w:val="Hyperlink"/>
                <w:noProof/>
              </w:rPr>
              <w:t>Algoritmo Genético</w:t>
            </w:r>
            <w:r>
              <w:rPr>
                <w:noProof/>
                <w:webHidden/>
              </w:rPr>
              <w:tab/>
            </w:r>
            <w:r>
              <w:rPr>
                <w:noProof/>
                <w:webHidden/>
              </w:rPr>
              <w:fldChar w:fldCharType="begin"/>
            </w:r>
            <w:r>
              <w:rPr>
                <w:noProof/>
                <w:webHidden/>
              </w:rPr>
              <w:instrText xml:space="preserve"> PAGEREF _Toc162232222 \h </w:instrText>
            </w:r>
            <w:r>
              <w:rPr>
                <w:noProof/>
                <w:webHidden/>
              </w:rPr>
            </w:r>
            <w:r>
              <w:rPr>
                <w:noProof/>
                <w:webHidden/>
              </w:rPr>
              <w:fldChar w:fldCharType="separate"/>
            </w:r>
            <w:r>
              <w:rPr>
                <w:noProof/>
                <w:webHidden/>
              </w:rPr>
              <w:t>11</w:t>
            </w:r>
            <w:r>
              <w:rPr>
                <w:noProof/>
                <w:webHidden/>
              </w:rPr>
              <w:fldChar w:fldCharType="end"/>
            </w:r>
          </w:hyperlink>
        </w:p>
        <w:p w14:paraId="54A8FD46" w14:textId="2CA65FB1"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23" w:history="1">
            <w:r w:rsidRPr="007B6F12">
              <w:rPr>
                <w:rStyle w:val="Hyperlink"/>
                <w:noProof/>
              </w:rPr>
              <w:t>Introducción</w:t>
            </w:r>
            <w:r>
              <w:rPr>
                <w:noProof/>
                <w:webHidden/>
              </w:rPr>
              <w:tab/>
            </w:r>
            <w:r>
              <w:rPr>
                <w:noProof/>
                <w:webHidden/>
              </w:rPr>
              <w:fldChar w:fldCharType="begin"/>
            </w:r>
            <w:r>
              <w:rPr>
                <w:noProof/>
                <w:webHidden/>
              </w:rPr>
              <w:instrText xml:space="preserve"> PAGEREF _Toc162232223 \h </w:instrText>
            </w:r>
            <w:r>
              <w:rPr>
                <w:noProof/>
                <w:webHidden/>
              </w:rPr>
            </w:r>
            <w:r>
              <w:rPr>
                <w:noProof/>
                <w:webHidden/>
              </w:rPr>
              <w:fldChar w:fldCharType="separate"/>
            </w:r>
            <w:r>
              <w:rPr>
                <w:noProof/>
                <w:webHidden/>
              </w:rPr>
              <w:t>11</w:t>
            </w:r>
            <w:r>
              <w:rPr>
                <w:noProof/>
                <w:webHidden/>
              </w:rPr>
              <w:fldChar w:fldCharType="end"/>
            </w:r>
          </w:hyperlink>
        </w:p>
        <w:p w14:paraId="72094E94" w14:textId="5EC10D14"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24" w:history="1">
            <w:r w:rsidRPr="007B6F12">
              <w:rPr>
                <w:rStyle w:val="Hyperlink"/>
                <w:noProof/>
              </w:rPr>
              <w:t>Funcionamien</w:t>
            </w:r>
            <w:r w:rsidRPr="007B6F12">
              <w:rPr>
                <w:rStyle w:val="Hyperlink"/>
                <w:noProof/>
              </w:rPr>
              <w:t>t</w:t>
            </w:r>
            <w:r w:rsidRPr="007B6F12">
              <w:rPr>
                <w:rStyle w:val="Hyperlink"/>
                <w:noProof/>
              </w:rPr>
              <w:t>o del Algoritmo Genético</w:t>
            </w:r>
            <w:r>
              <w:rPr>
                <w:noProof/>
                <w:webHidden/>
              </w:rPr>
              <w:tab/>
            </w:r>
            <w:r>
              <w:rPr>
                <w:noProof/>
                <w:webHidden/>
              </w:rPr>
              <w:fldChar w:fldCharType="begin"/>
            </w:r>
            <w:r>
              <w:rPr>
                <w:noProof/>
                <w:webHidden/>
              </w:rPr>
              <w:instrText xml:space="preserve"> PAGEREF _Toc162232224 \h </w:instrText>
            </w:r>
            <w:r>
              <w:rPr>
                <w:noProof/>
                <w:webHidden/>
              </w:rPr>
            </w:r>
            <w:r>
              <w:rPr>
                <w:noProof/>
                <w:webHidden/>
              </w:rPr>
              <w:fldChar w:fldCharType="separate"/>
            </w:r>
            <w:r>
              <w:rPr>
                <w:noProof/>
                <w:webHidden/>
              </w:rPr>
              <w:t>11</w:t>
            </w:r>
            <w:r>
              <w:rPr>
                <w:noProof/>
                <w:webHidden/>
              </w:rPr>
              <w:fldChar w:fldCharType="end"/>
            </w:r>
          </w:hyperlink>
        </w:p>
        <w:p w14:paraId="6A187009" w14:textId="3780FEB7"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25" w:history="1">
            <w:r w:rsidRPr="007B6F12">
              <w:rPr>
                <w:rStyle w:val="Hyperlink"/>
                <w:noProof/>
              </w:rPr>
              <w:t>Pseudocódigo del Algoritmo Genético</w:t>
            </w:r>
            <w:r>
              <w:rPr>
                <w:noProof/>
                <w:webHidden/>
              </w:rPr>
              <w:tab/>
            </w:r>
            <w:r>
              <w:rPr>
                <w:noProof/>
                <w:webHidden/>
              </w:rPr>
              <w:fldChar w:fldCharType="begin"/>
            </w:r>
            <w:r>
              <w:rPr>
                <w:noProof/>
                <w:webHidden/>
              </w:rPr>
              <w:instrText xml:space="preserve"> PAGEREF _Toc162232225 \h </w:instrText>
            </w:r>
            <w:r>
              <w:rPr>
                <w:noProof/>
                <w:webHidden/>
              </w:rPr>
            </w:r>
            <w:r>
              <w:rPr>
                <w:noProof/>
                <w:webHidden/>
              </w:rPr>
              <w:fldChar w:fldCharType="separate"/>
            </w:r>
            <w:r>
              <w:rPr>
                <w:noProof/>
                <w:webHidden/>
              </w:rPr>
              <w:t>12</w:t>
            </w:r>
            <w:r>
              <w:rPr>
                <w:noProof/>
                <w:webHidden/>
              </w:rPr>
              <w:fldChar w:fldCharType="end"/>
            </w:r>
          </w:hyperlink>
        </w:p>
        <w:p w14:paraId="468EF53E" w14:textId="183E2068" w:rsidR="00086734" w:rsidRDefault="00086734">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232226" w:history="1">
            <w:r w:rsidRPr="007B6F12">
              <w:rPr>
                <w:rStyle w:val="Hyperlink"/>
                <w:noProof/>
              </w:rPr>
              <w:t>8.</w:t>
            </w:r>
            <w:r>
              <w:rPr>
                <w:rFonts w:asciiTheme="minorHAnsi" w:eastAsiaTheme="minorEastAsia" w:hAnsiTheme="minorHAnsi"/>
                <w:noProof/>
                <w:kern w:val="2"/>
                <w:szCs w:val="24"/>
                <w:lang w:val="es-MX" w:eastAsia="es-MX"/>
                <w14:ligatures w14:val="standardContextual"/>
              </w:rPr>
              <w:tab/>
            </w:r>
            <w:r w:rsidRPr="007B6F12">
              <w:rPr>
                <w:rStyle w:val="Hyperlink"/>
                <w:noProof/>
              </w:rPr>
              <w:t>Algoritmo Recocido Simulado</w:t>
            </w:r>
            <w:r>
              <w:rPr>
                <w:noProof/>
                <w:webHidden/>
              </w:rPr>
              <w:tab/>
            </w:r>
            <w:r>
              <w:rPr>
                <w:noProof/>
                <w:webHidden/>
              </w:rPr>
              <w:fldChar w:fldCharType="begin"/>
            </w:r>
            <w:r>
              <w:rPr>
                <w:noProof/>
                <w:webHidden/>
              </w:rPr>
              <w:instrText xml:space="preserve"> PAGEREF _Toc162232226 \h </w:instrText>
            </w:r>
            <w:r>
              <w:rPr>
                <w:noProof/>
                <w:webHidden/>
              </w:rPr>
            </w:r>
            <w:r>
              <w:rPr>
                <w:noProof/>
                <w:webHidden/>
              </w:rPr>
              <w:fldChar w:fldCharType="separate"/>
            </w:r>
            <w:r>
              <w:rPr>
                <w:noProof/>
                <w:webHidden/>
              </w:rPr>
              <w:t>13</w:t>
            </w:r>
            <w:r>
              <w:rPr>
                <w:noProof/>
                <w:webHidden/>
              </w:rPr>
              <w:fldChar w:fldCharType="end"/>
            </w:r>
          </w:hyperlink>
        </w:p>
        <w:p w14:paraId="75631B8B" w14:textId="571DF870"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27" w:history="1">
            <w:r w:rsidRPr="007B6F12">
              <w:rPr>
                <w:rStyle w:val="Hyperlink"/>
                <w:noProof/>
              </w:rPr>
              <w:t>Introducción</w:t>
            </w:r>
            <w:r>
              <w:rPr>
                <w:noProof/>
                <w:webHidden/>
              </w:rPr>
              <w:tab/>
            </w:r>
            <w:r>
              <w:rPr>
                <w:noProof/>
                <w:webHidden/>
              </w:rPr>
              <w:fldChar w:fldCharType="begin"/>
            </w:r>
            <w:r>
              <w:rPr>
                <w:noProof/>
                <w:webHidden/>
              </w:rPr>
              <w:instrText xml:space="preserve"> PAGEREF _Toc162232227 \h </w:instrText>
            </w:r>
            <w:r>
              <w:rPr>
                <w:noProof/>
                <w:webHidden/>
              </w:rPr>
            </w:r>
            <w:r>
              <w:rPr>
                <w:noProof/>
                <w:webHidden/>
              </w:rPr>
              <w:fldChar w:fldCharType="separate"/>
            </w:r>
            <w:r>
              <w:rPr>
                <w:noProof/>
                <w:webHidden/>
              </w:rPr>
              <w:t>13</w:t>
            </w:r>
            <w:r>
              <w:rPr>
                <w:noProof/>
                <w:webHidden/>
              </w:rPr>
              <w:fldChar w:fldCharType="end"/>
            </w:r>
          </w:hyperlink>
        </w:p>
        <w:p w14:paraId="7624A365" w14:textId="158BBE7F"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28" w:history="1">
            <w:r w:rsidRPr="007B6F12">
              <w:rPr>
                <w:rStyle w:val="Hyperlink"/>
                <w:noProof/>
              </w:rPr>
              <w:t>Funcionamiento del Recocido Simulado</w:t>
            </w:r>
            <w:r>
              <w:rPr>
                <w:noProof/>
                <w:webHidden/>
              </w:rPr>
              <w:tab/>
            </w:r>
            <w:r>
              <w:rPr>
                <w:noProof/>
                <w:webHidden/>
              </w:rPr>
              <w:fldChar w:fldCharType="begin"/>
            </w:r>
            <w:r>
              <w:rPr>
                <w:noProof/>
                <w:webHidden/>
              </w:rPr>
              <w:instrText xml:space="preserve"> PAGEREF _Toc162232228 \h </w:instrText>
            </w:r>
            <w:r>
              <w:rPr>
                <w:noProof/>
                <w:webHidden/>
              </w:rPr>
            </w:r>
            <w:r>
              <w:rPr>
                <w:noProof/>
                <w:webHidden/>
              </w:rPr>
              <w:fldChar w:fldCharType="separate"/>
            </w:r>
            <w:r>
              <w:rPr>
                <w:noProof/>
                <w:webHidden/>
              </w:rPr>
              <w:t>13</w:t>
            </w:r>
            <w:r>
              <w:rPr>
                <w:noProof/>
                <w:webHidden/>
              </w:rPr>
              <w:fldChar w:fldCharType="end"/>
            </w:r>
          </w:hyperlink>
        </w:p>
        <w:p w14:paraId="769D5C4A" w14:textId="63BF823B"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29" w:history="1">
            <w:r w:rsidRPr="007B6F12">
              <w:rPr>
                <w:rStyle w:val="Hyperlink"/>
                <w:noProof/>
              </w:rPr>
              <w:t>Pseudocódigo del Recocido Simulado</w:t>
            </w:r>
            <w:r>
              <w:rPr>
                <w:noProof/>
                <w:webHidden/>
              </w:rPr>
              <w:tab/>
            </w:r>
            <w:r>
              <w:rPr>
                <w:noProof/>
                <w:webHidden/>
              </w:rPr>
              <w:fldChar w:fldCharType="begin"/>
            </w:r>
            <w:r>
              <w:rPr>
                <w:noProof/>
                <w:webHidden/>
              </w:rPr>
              <w:instrText xml:space="preserve"> PAGEREF _Toc162232229 \h </w:instrText>
            </w:r>
            <w:r>
              <w:rPr>
                <w:noProof/>
                <w:webHidden/>
              </w:rPr>
            </w:r>
            <w:r>
              <w:rPr>
                <w:noProof/>
                <w:webHidden/>
              </w:rPr>
              <w:fldChar w:fldCharType="separate"/>
            </w:r>
            <w:r>
              <w:rPr>
                <w:noProof/>
                <w:webHidden/>
              </w:rPr>
              <w:t>15</w:t>
            </w:r>
            <w:r>
              <w:rPr>
                <w:noProof/>
                <w:webHidden/>
              </w:rPr>
              <w:fldChar w:fldCharType="end"/>
            </w:r>
          </w:hyperlink>
        </w:p>
        <w:p w14:paraId="0DEA73CE" w14:textId="0AEB702F" w:rsidR="00086734" w:rsidRDefault="00086734">
          <w:pPr>
            <w:pStyle w:val="TOC2"/>
            <w:tabs>
              <w:tab w:val="left" w:pos="850"/>
              <w:tab w:val="right" w:leader="dot" w:pos="9016"/>
            </w:tabs>
            <w:rPr>
              <w:rFonts w:asciiTheme="minorHAnsi" w:eastAsiaTheme="minorEastAsia" w:hAnsiTheme="minorHAnsi"/>
              <w:noProof/>
              <w:kern w:val="2"/>
              <w:szCs w:val="24"/>
              <w:lang w:val="es-MX" w:eastAsia="es-MX"/>
              <w14:ligatures w14:val="standardContextual"/>
            </w:rPr>
          </w:pPr>
          <w:hyperlink w:anchor="_Toc162232230" w:history="1">
            <w:r w:rsidRPr="007B6F12">
              <w:rPr>
                <w:rStyle w:val="Hyperlink"/>
                <w:noProof/>
              </w:rPr>
              <w:t>9.</w:t>
            </w:r>
            <w:r>
              <w:rPr>
                <w:rFonts w:asciiTheme="minorHAnsi" w:eastAsiaTheme="minorEastAsia" w:hAnsiTheme="minorHAnsi"/>
                <w:noProof/>
                <w:kern w:val="2"/>
                <w:szCs w:val="24"/>
                <w:lang w:val="es-MX" w:eastAsia="es-MX"/>
                <w14:ligatures w14:val="standardContextual"/>
              </w:rPr>
              <w:tab/>
            </w:r>
            <w:r w:rsidRPr="007B6F12">
              <w:rPr>
                <w:rStyle w:val="Hyperlink"/>
                <w:noProof/>
              </w:rPr>
              <w:t>Algoritmo de Reacciones Químicas</w:t>
            </w:r>
            <w:r>
              <w:rPr>
                <w:noProof/>
                <w:webHidden/>
              </w:rPr>
              <w:tab/>
            </w:r>
            <w:r>
              <w:rPr>
                <w:noProof/>
                <w:webHidden/>
              </w:rPr>
              <w:fldChar w:fldCharType="begin"/>
            </w:r>
            <w:r>
              <w:rPr>
                <w:noProof/>
                <w:webHidden/>
              </w:rPr>
              <w:instrText xml:space="preserve"> PAGEREF _Toc162232230 \h </w:instrText>
            </w:r>
            <w:r>
              <w:rPr>
                <w:noProof/>
                <w:webHidden/>
              </w:rPr>
            </w:r>
            <w:r>
              <w:rPr>
                <w:noProof/>
                <w:webHidden/>
              </w:rPr>
              <w:fldChar w:fldCharType="separate"/>
            </w:r>
            <w:r>
              <w:rPr>
                <w:noProof/>
                <w:webHidden/>
              </w:rPr>
              <w:t>17</w:t>
            </w:r>
            <w:r>
              <w:rPr>
                <w:noProof/>
                <w:webHidden/>
              </w:rPr>
              <w:fldChar w:fldCharType="end"/>
            </w:r>
          </w:hyperlink>
        </w:p>
        <w:p w14:paraId="76694F1E" w14:textId="35EDBE40"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1" w:history="1">
            <w:r w:rsidRPr="007B6F12">
              <w:rPr>
                <w:rStyle w:val="Hyperlink"/>
                <w:noProof/>
              </w:rPr>
              <w:t>Introducción</w:t>
            </w:r>
            <w:r>
              <w:rPr>
                <w:noProof/>
                <w:webHidden/>
              </w:rPr>
              <w:tab/>
            </w:r>
            <w:r>
              <w:rPr>
                <w:noProof/>
                <w:webHidden/>
              </w:rPr>
              <w:fldChar w:fldCharType="begin"/>
            </w:r>
            <w:r>
              <w:rPr>
                <w:noProof/>
                <w:webHidden/>
              </w:rPr>
              <w:instrText xml:space="preserve"> PAGEREF _Toc162232231 \h </w:instrText>
            </w:r>
            <w:r>
              <w:rPr>
                <w:noProof/>
                <w:webHidden/>
              </w:rPr>
            </w:r>
            <w:r>
              <w:rPr>
                <w:noProof/>
                <w:webHidden/>
              </w:rPr>
              <w:fldChar w:fldCharType="separate"/>
            </w:r>
            <w:r>
              <w:rPr>
                <w:noProof/>
                <w:webHidden/>
              </w:rPr>
              <w:t>17</w:t>
            </w:r>
            <w:r>
              <w:rPr>
                <w:noProof/>
                <w:webHidden/>
              </w:rPr>
              <w:fldChar w:fldCharType="end"/>
            </w:r>
          </w:hyperlink>
        </w:p>
        <w:p w14:paraId="410D3553" w14:textId="71782E62"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2" w:history="1">
            <w:r w:rsidRPr="007B6F12">
              <w:rPr>
                <w:rStyle w:val="Hyperlink"/>
                <w:noProof/>
              </w:rPr>
              <w:t>Estructura Molecular</w:t>
            </w:r>
            <w:r>
              <w:rPr>
                <w:noProof/>
                <w:webHidden/>
              </w:rPr>
              <w:tab/>
            </w:r>
            <w:r>
              <w:rPr>
                <w:noProof/>
                <w:webHidden/>
              </w:rPr>
              <w:fldChar w:fldCharType="begin"/>
            </w:r>
            <w:r>
              <w:rPr>
                <w:noProof/>
                <w:webHidden/>
              </w:rPr>
              <w:instrText xml:space="preserve"> PAGEREF _Toc162232232 \h </w:instrText>
            </w:r>
            <w:r>
              <w:rPr>
                <w:noProof/>
                <w:webHidden/>
              </w:rPr>
            </w:r>
            <w:r>
              <w:rPr>
                <w:noProof/>
                <w:webHidden/>
              </w:rPr>
              <w:fldChar w:fldCharType="separate"/>
            </w:r>
            <w:r>
              <w:rPr>
                <w:noProof/>
                <w:webHidden/>
              </w:rPr>
              <w:t>17</w:t>
            </w:r>
            <w:r>
              <w:rPr>
                <w:noProof/>
                <w:webHidden/>
              </w:rPr>
              <w:fldChar w:fldCharType="end"/>
            </w:r>
          </w:hyperlink>
        </w:p>
        <w:p w14:paraId="32C37BB5" w14:textId="00F96E86"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3" w:history="1">
            <w:r w:rsidRPr="007B6F12">
              <w:rPr>
                <w:rStyle w:val="Hyperlink"/>
                <w:noProof/>
              </w:rPr>
              <w:t>Energía Potencial</w:t>
            </w:r>
            <w:r>
              <w:rPr>
                <w:noProof/>
                <w:webHidden/>
              </w:rPr>
              <w:tab/>
            </w:r>
            <w:r>
              <w:rPr>
                <w:noProof/>
                <w:webHidden/>
              </w:rPr>
              <w:fldChar w:fldCharType="begin"/>
            </w:r>
            <w:r>
              <w:rPr>
                <w:noProof/>
                <w:webHidden/>
              </w:rPr>
              <w:instrText xml:space="preserve"> PAGEREF _Toc162232233 \h </w:instrText>
            </w:r>
            <w:r>
              <w:rPr>
                <w:noProof/>
                <w:webHidden/>
              </w:rPr>
            </w:r>
            <w:r>
              <w:rPr>
                <w:noProof/>
                <w:webHidden/>
              </w:rPr>
              <w:fldChar w:fldCharType="separate"/>
            </w:r>
            <w:r>
              <w:rPr>
                <w:noProof/>
                <w:webHidden/>
              </w:rPr>
              <w:t>17</w:t>
            </w:r>
            <w:r>
              <w:rPr>
                <w:noProof/>
                <w:webHidden/>
              </w:rPr>
              <w:fldChar w:fldCharType="end"/>
            </w:r>
          </w:hyperlink>
        </w:p>
        <w:p w14:paraId="106D9E55" w14:textId="2AA2BAA9"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4" w:history="1">
            <w:r w:rsidRPr="007B6F12">
              <w:rPr>
                <w:rStyle w:val="Hyperlink"/>
                <w:noProof/>
              </w:rPr>
              <w:t>Energía Cinética</w:t>
            </w:r>
            <w:r>
              <w:rPr>
                <w:noProof/>
                <w:webHidden/>
              </w:rPr>
              <w:tab/>
            </w:r>
            <w:r>
              <w:rPr>
                <w:noProof/>
                <w:webHidden/>
              </w:rPr>
              <w:fldChar w:fldCharType="begin"/>
            </w:r>
            <w:r>
              <w:rPr>
                <w:noProof/>
                <w:webHidden/>
              </w:rPr>
              <w:instrText xml:space="preserve"> PAGEREF _Toc162232234 \h </w:instrText>
            </w:r>
            <w:r>
              <w:rPr>
                <w:noProof/>
                <w:webHidden/>
              </w:rPr>
            </w:r>
            <w:r>
              <w:rPr>
                <w:noProof/>
                <w:webHidden/>
              </w:rPr>
              <w:fldChar w:fldCharType="separate"/>
            </w:r>
            <w:r>
              <w:rPr>
                <w:noProof/>
                <w:webHidden/>
              </w:rPr>
              <w:t>18</w:t>
            </w:r>
            <w:r>
              <w:rPr>
                <w:noProof/>
                <w:webHidden/>
              </w:rPr>
              <w:fldChar w:fldCharType="end"/>
            </w:r>
          </w:hyperlink>
        </w:p>
        <w:p w14:paraId="585FD29B" w14:textId="17025FAC"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5" w:history="1">
            <w:r w:rsidRPr="007B6F12">
              <w:rPr>
                <w:rStyle w:val="Hyperlink"/>
                <w:noProof/>
              </w:rPr>
              <w:t>Cambio de Estructura Molecular</w:t>
            </w:r>
            <w:r>
              <w:rPr>
                <w:noProof/>
                <w:webHidden/>
              </w:rPr>
              <w:tab/>
            </w:r>
            <w:r>
              <w:rPr>
                <w:noProof/>
                <w:webHidden/>
              </w:rPr>
              <w:fldChar w:fldCharType="begin"/>
            </w:r>
            <w:r>
              <w:rPr>
                <w:noProof/>
                <w:webHidden/>
              </w:rPr>
              <w:instrText xml:space="preserve"> PAGEREF _Toc162232235 \h </w:instrText>
            </w:r>
            <w:r>
              <w:rPr>
                <w:noProof/>
                <w:webHidden/>
              </w:rPr>
            </w:r>
            <w:r>
              <w:rPr>
                <w:noProof/>
                <w:webHidden/>
              </w:rPr>
              <w:fldChar w:fldCharType="separate"/>
            </w:r>
            <w:r>
              <w:rPr>
                <w:noProof/>
                <w:webHidden/>
              </w:rPr>
              <w:t>18</w:t>
            </w:r>
            <w:r>
              <w:rPr>
                <w:noProof/>
                <w:webHidden/>
              </w:rPr>
              <w:fldChar w:fldCharType="end"/>
            </w:r>
          </w:hyperlink>
        </w:p>
        <w:p w14:paraId="6F1F7932" w14:textId="45DFB29D"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6" w:history="1">
            <w:r w:rsidRPr="007B6F12">
              <w:rPr>
                <w:rStyle w:val="Hyperlink"/>
                <w:noProof/>
              </w:rPr>
              <w:t>Búsqueda de estructura más favorable</w:t>
            </w:r>
            <w:r>
              <w:rPr>
                <w:noProof/>
                <w:webHidden/>
              </w:rPr>
              <w:tab/>
            </w:r>
            <w:r>
              <w:rPr>
                <w:noProof/>
                <w:webHidden/>
              </w:rPr>
              <w:fldChar w:fldCharType="begin"/>
            </w:r>
            <w:r>
              <w:rPr>
                <w:noProof/>
                <w:webHidden/>
              </w:rPr>
              <w:instrText xml:space="preserve"> PAGEREF _Toc162232236 \h </w:instrText>
            </w:r>
            <w:r>
              <w:rPr>
                <w:noProof/>
                <w:webHidden/>
              </w:rPr>
            </w:r>
            <w:r>
              <w:rPr>
                <w:noProof/>
                <w:webHidden/>
              </w:rPr>
              <w:fldChar w:fldCharType="separate"/>
            </w:r>
            <w:r>
              <w:rPr>
                <w:noProof/>
                <w:webHidden/>
              </w:rPr>
              <w:t>18</w:t>
            </w:r>
            <w:r>
              <w:rPr>
                <w:noProof/>
                <w:webHidden/>
              </w:rPr>
              <w:fldChar w:fldCharType="end"/>
            </w:r>
          </w:hyperlink>
        </w:p>
        <w:p w14:paraId="25795ACB" w14:textId="37D05887"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7" w:history="1">
            <w:r w:rsidRPr="007B6F12">
              <w:rPr>
                <w:rStyle w:val="Hyperlink"/>
                <w:noProof/>
              </w:rPr>
              <w:t>Reacciones elementales en CRO</w:t>
            </w:r>
            <w:r>
              <w:rPr>
                <w:noProof/>
                <w:webHidden/>
              </w:rPr>
              <w:tab/>
            </w:r>
            <w:r>
              <w:rPr>
                <w:noProof/>
                <w:webHidden/>
              </w:rPr>
              <w:fldChar w:fldCharType="begin"/>
            </w:r>
            <w:r>
              <w:rPr>
                <w:noProof/>
                <w:webHidden/>
              </w:rPr>
              <w:instrText xml:space="preserve"> PAGEREF _Toc162232237 \h </w:instrText>
            </w:r>
            <w:r>
              <w:rPr>
                <w:noProof/>
                <w:webHidden/>
              </w:rPr>
            </w:r>
            <w:r>
              <w:rPr>
                <w:noProof/>
                <w:webHidden/>
              </w:rPr>
              <w:fldChar w:fldCharType="separate"/>
            </w:r>
            <w:r>
              <w:rPr>
                <w:noProof/>
                <w:webHidden/>
              </w:rPr>
              <w:t>19</w:t>
            </w:r>
            <w:r>
              <w:rPr>
                <w:noProof/>
                <w:webHidden/>
              </w:rPr>
              <w:fldChar w:fldCharType="end"/>
            </w:r>
          </w:hyperlink>
        </w:p>
        <w:p w14:paraId="3B9CD951" w14:textId="5891982B"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8" w:history="1">
            <w:r w:rsidRPr="007B6F12">
              <w:rPr>
                <w:rStyle w:val="Hyperlink"/>
                <w:noProof/>
              </w:rPr>
              <w:t>Colisiones Ineficaces</w:t>
            </w:r>
            <w:r>
              <w:rPr>
                <w:noProof/>
                <w:webHidden/>
              </w:rPr>
              <w:tab/>
            </w:r>
            <w:r>
              <w:rPr>
                <w:noProof/>
                <w:webHidden/>
              </w:rPr>
              <w:fldChar w:fldCharType="begin"/>
            </w:r>
            <w:r>
              <w:rPr>
                <w:noProof/>
                <w:webHidden/>
              </w:rPr>
              <w:instrText xml:space="preserve"> PAGEREF _Toc162232238 \h </w:instrText>
            </w:r>
            <w:r>
              <w:rPr>
                <w:noProof/>
                <w:webHidden/>
              </w:rPr>
            </w:r>
            <w:r>
              <w:rPr>
                <w:noProof/>
                <w:webHidden/>
              </w:rPr>
              <w:fldChar w:fldCharType="separate"/>
            </w:r>
            <w:r>
              <w:rPr>
                <w:noProof/>
                <w:webHidden/>
              </w:rPr>
              <w:t>19</w:t>
            </w:r>
            <w:r>
              <w:rPr>
                <w:noProof/>
                <w:webHidden/>
              </w:rPr>
              <w:fldChar w:fldCharType="end"/>
            </w:r>
          </w:hyperlink>
        </w:p>
        <w:p w14:paraId="0B49BB6A" w14:textId="17B980C7"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39" w:history="1">
            <w:r w:rsidRPr="007B6F12">
              <w:rPr>
                <w:rStyle w:val="Hyperlink"/>
                <w:noProof/>
              </w:rPr>
              <w:t>Colisiones Eficaces</w:t>
            </w:r>
            <w:r>
              <w:rPr>
                <w:noProof/>
                <w:webHidden/>
              </w:rPr>
              <w:tab/>
            </w:r>
            <w:r>
              <w:rPr>
                <w:noProof/>
                <w:webHidden/>
              </w:rPr>
              <w:fldChar w:fldCharType="begin"/>
            </w:r>
            <w:r>
              <w:rPr>
                <w:noProof/>
                <w:webHidden/>
              </w:rPr>
              <w:instrText xml:space="preserve"> PAGEREF _Toc162232239 \h </w:instrText>
            </w:r>
            <w:r>
              <w:rPr>
                <w:noProof/>
                <w:webHidden/>
              </w:rPr>
            </w:r>
            <w:r>
              <w:rPr>
                <w:noProof/>
                <w:webHidden/>
              </w:rPr>
              <w:fldChar w:fldCharType="separate"/>
            </w:r>
            <w:r>
              <w:rPr>
                <w:noProof/>
                <w:webHidden/>
              </w:rPr>
              <w:t>19</w:t>
            </w:r>
            <w:r>
              <w:rPr>
                <w:noProof/>
                <w:webHidden/>
              </w:rPr>
              <w:fldChar w:fldCharType="end"/>
            </w:r>
          </w:hyperlink>
        </w:p>
        <w:p w14:paraId="26A793D2" w14:textId="49F37FC0"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0" w:history="1">
            <w:r w:rsidRPr="007B6F12">
              <w:rPr>
                <w:rStyle w:val="Hyperlink"/>
                <w:noProof/>
              </w:rPr>
              <w:t>Colisión Ineficaz contra la Pared</w:t>
            </w:r>
            <w:r>
              <w:rPr>
                <w:noProof/>
                <w:webHidden/>
              </w:rPr>
              <w:tab/>
            </w:r>
            <w:r>
              <w:rPr>
                <w:noProof/>
                <w:webHidden/>
              </w:rPr>
              <w:fldChar w:fldCharType="begin"/>
            </w:r>
            <w:r>
              <w:rPr>
                <w:noProof/>
                <w:webHidden/>
              </w:rPr>
              <w:instrText xml:space="preserve"> PAGEREF _Toc162232240 \h </w:instrText>
            </w:r>
            <w:r>
              <w:rPr>
                <w:noProof/>
                <w:webHidden/>
              </w:rPr>
            </w:r>
            <w:r>
              <w:rPr>
                <w:noProof/>
                <w:webHidden/>
              </w:rPr>
              <w:fldChar w:fldCharType="separate"/>
            </w:r>
            <w:r>
              <w:rPr>
                <w:noProof/>
                <w:webHidden/>
              </w:rPr>
              <w:t>19</w:t>
            </w:r>
            <w:r>
              <w:rPr>
                <w:noProof/>
                <w:webHidden/>
              </w:rPr>
              <w:fldChar w:fldCharType="end"/>
            </w:r>
          </w:hyperlink>
        </w:p>
        <w:p w14:paraId="05DEAF9E" w14:textId="02045E68"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1" w:history="1">
            <w:r w:rsidRPr="007B6F12">
              <w:rPr>
                <w:rStyle w:val="Hyperlink"/>
                <w:noProof/>
              </w:rPr>
              <w:t>Descomposición</w:t>
            </w:r>
            <w:r>
              <w:rPr>
                <w:noProof/>
                <w:webHidden/>
              </w:rPr>
              <w:tab/>
            </w:r>
            <w:r>
              <w:rPr>
                <w:noProof/>
                <w:webHidden/>
              </w:rPr>
              <w:fldChar w:fldCharType="begin"/>
            </w:r>
            <w:r>
              <w:rPr>
                <w:noProof/>
                <w:webHidden/>
              </w:rPr>
              <w:instrText xml:space="preserve"> PAGEREF _Toc162232241 \h </w:instrText>
            </w:r>
            <w:r>
              <w:rPr>
                <w:noProof/>
                <w:webHidden/>
              </w:rPr>
            </w:r>
            <w:r>
              <w:rPr>
                <w:noProof/>
                <w:webHidden/>
              </w:rPr>
              <w:fldChar w:fldCharType="separate"/>
            </w:r>
            <w:r>
              <w:rPr>
                <w:noProof/>
                <w:webHidden/>
              </w:rPr>
              <w:t>20</w:t>
            </w:r>
            <w:r>
              <w:rPr>
                <w:noProof/>
                <w:webHidden/>
              </w:rPr>
              <w:fldChar w:fldCharType="end"/>
            </w:r>
          </w:hyperlink>
        </w:p>
        <w:p w14:paraId="4B03E916" w14:textId="5780617C"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2" w:history="1">
            <w:r w:rsidRPr="007B6F12">
              <w:rPr>
                <w:rStyle w:val="Hyperlink"/>
                <w:noProof/>
              </w:rPr>
              <w:t>Colisión Intermolecular Ineficaz</w:t>
            </w:r>
            <w:r>
              <w:rPr>
                <w:noProof/>
                <w:webHidden/>
              </w:rPr>
              <w:tab/>
            </w:r>
            <w:r>
              <w:rPr>
                <w:noProof/>
                <w:webHidden/>
              </w:rPr>
              <w:fldChar w:fldCharType="begin"/>
            </w:r>
            <w:r>
              <w:rPr>
                <w:noProof/>
                <w:webHidden/>
              </w:rPr>
              <w:instrText xml:space="preserve"> PAGEREF _Toc162232242 \h </w:instrText>
            </w:r>
            <w:r>
              <w:rPr>
                <w:noProof/>
                <w:webHidden/>
              </w:rPr>
            </w:r>
            <w:r>
              <w:rPr>
                <w:noProof/>
                <w:webHidden/>
              </w:rPr>
              <w:fldChar w:fldCharType="separate"/>
            </w:r>
            <w:r>
              <w:rPr>
                <w:noProof/>
                <w:webHidden/>
              </w:rPr>
              <w:t>22</w:t>
            </w:r>
            <w:r>
              <w:rPr>
                <w:noProof/>
                <w:webHidden/>
              </w:rPr>
              <w:fldChar w:fldCharType="end"/>
            </w:r>
          </w:hyperlink>
        </w:p>
        <w:p w14:paraId="7011BCAB" w14:textId="08A7935B"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3" w:history="1">
            <w:r w:rsidRPr="007B6F12">
              <w:rPr>
                <w:rStyle w:val="Hyperlink"/>
                <w:noProof/>
              </w:rPr>
              <w:t>Síntesis</w:t>
            </w:r>
            <w:r>
              <w:rPr>
                <w:noProof/>
                <w:webHidden/>
              </w:rPr>
              <w:tab/>
            </w:r>
            <w:r>
              <w:rPr>
                <w:noProof/>
                <w:webHidden/>
              </w:rPr>
              <w:fldChar w:fldCharType="begin"/>
            </w:r>
            <w:r>
              <w:rPr>
                <w:noProof/>
                <w:webHidden/>
              </w:rPr>
              <w:instrText xml:space="preserve"> PAGEREF _Toc162232243 \h </w:instrText>
            </w:r>
            <w:r>
              <w:rPr>
                <w:noProof/>
                <w:webHidden/>
              </w:rPr>
            </w:r>
            <w:r>
              <w:rPr>
                <w:noProof/>
                <w:webHidden/>
              </w:rPr>
              <w:fldChar w:fldCharType="separate"/>
            </w:r>
            <w:r>
              <w:rPr>
                <w:noProof/>
                <w:webHidden/>
              </w:rPr>
              <w:t>22</w:t>
            </w:r>
            <w:r>
              <w:rPr>
                <w:noProof/>
                <w:webHidden/>
              </w:rPr>
              <w:fldChar w:fldCharType="end"/>
            </w:r>
          </w:hyperlink>
        </w:p>
        <w:p w14:paraId="737FD77E" w14:textId="2715A9FA" w:rsidR="00086734" w:rsidRDefault="00086734">
          <w:pPr>
            <w:pStyle w:val="TOC1"/>
            <w:tabs>
              <w:tab w:val="right" w:leader="dot" w:pos="9016"/>
            </w:tabs>
            <w:rPr>
              <w:rFonts w:asciiTheme="minorHAnsi" w:eastAsiaTheme="minorEastAsia" w:hAnsiTheme="minorHAnsi"/>
              <w:noProof/>
              <w:kern w:val="2"/>
              <w:szCs w:val="24"/>
              <w:lang w:val="es-MX" w:eastAsia="es-MX"/>
              <w14:ligatures w14:val="standardContextual"/>
            </w:rPr>
          </w:pPr>
          <w:hyperlink w:anchor="_Toc162232244" w:history="1">
            <w:r w:rsidRPr="007B6F12">
              <w:rPr>
                <w:rStyle w:val="Hyperlink"/>
                <w:noProof/>
              </w:rPr>
              <w:t>CAPITULO III.  IMPLEMENTACIÓN DE LOS ALGORITMOS</w:t>
            </w:r>
            <w:r>
              <w:rPr>
                <w:noProof/>
                <w:webHidden/>
              </w:rPr>
              <w:tab/>
            </w:r>
            <w:r>
              <w:rPr>
                <w:noProof/>
                <w:webHidden/>
              </w:rPr>
              <w:fldChar w:fldCharType="begin"/>
            </w:r>
            <w:r>
              <w:rPr>
                <w:noProof/>
                <w:webHidden/>
              </w:rPr>
              <w:instrText xml:space="preserve"> PAGEREF _Toc162232244 \h </w:instrText>
            </w:r>
            <w:r>
              <w:rPr>
                <w:noProof/>
                <w:webHidden/>
              </w:rPr>
            </w:r>
            <w:r>
              <w:rPr>
                <w:noProof/>
                <w:webHidden/>
              </w:rPr>
              <w:fldChar w:fldCharType="separate"/>
            </w:r>
            <w:r>
              <w:rPr>
                <w:noProof/>
                <w:webHidden/>
              </w:rPr>
              <w:t>24</w:t>
            </w:r>
            <w:r>
              <w:rPr>
                <w:noProof/>
                <w:webHidden/>
              </w:rPr>
              <w:fldChar w:fldCharType="end"/>
            </w:r>
          </w:hyperlink>
        </w:p>
        <w:p w14:paraId="0A7AE1DB" w14:textId="02BFD42D" w:rsidR="00086734" w:rsidRDefault="00086734">
          <w:pPr>
            <w:pStyle w:val="TOC2"/>
            <w:tabs>
              <w:tab w:val="right" w:leader="dot" w:pos="9016"/>
            </w:tabs>
            <w:rPr>
              <w:rFonts w:asciiTheme="minorHAnsi" w:eastAsiaTheme="minorEastAsia" w:hAnsiTheme="minorHAnsi"/>
              <w:noProof/>
              <w:kern w:val="2"/>
              <w:szCs w:val="24"/>
              <w:lang w:val="es-MX" w:eastAsia="es-MX"/>
              <w14:ligatures w14:val="standardContextual"/>
            </w:rPr>
          </w:pPr>
          <w:hyperlink w:anchor="_Toc162232245" w:history="1">
            <w:r w:rsidRPr="007B6F12">
              <w:rPr>
                <w:rStyle w:val="Hyperlink"/>
                <w:noProof/>
              </w:rPr>
              <w:t>Algoritmo Genético</w:t>
            </w:r>
            <w:r>
              <w:rPr>
                <w:noProof/>
                <w:webHidden/>
              </w:rPr>
              <w:tab/>
            </w:r>
            <w:r>
              <w:rPr>
                <w:noProof/>
                <w:webHidden/>
              </w:rPr>
              <w:fldChar w:fldCharType="begin"/>
            </w:r>
            <w:r>
              <w:rPr>
                <w:noProof/>
                <w:webHidden/>
              </w:rPr>
              <w:instrText xml:space="preserve"> PAGEREF _Toc162232245 \h </w:instrText>
            </w:r>
            <w:r>
              <w:rPr>
                <w:noProof/>
                <w:webHidden/>
              </w:rPr>
            </w:r>
            <w:r>
              <w:rPr>
                <w:noProof/>
                <w:webHidden/>
              </w:rPr>
              <w:fldChar w:fldCharType="separate"/>
            </w:r>
            <w:r>
              <w:rPr>
                <w:noProof/>
                <w:webHidden/>
              </w:rPr>
              <w:t>25</w:t>
            </w:r>
            <w:r>
              <w:rPr>
                <w:noProof/>
                <w:webHidden/>
              </w:rPr>
              <w:fldChar w:fldCharType="end"/>
            </w:r>
          </w:hyperlink>
        </w:p>
        <w:p w14:paraId="27374363" w14:textId="02B8FB8B"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6" w:history="1">
            <w:r w:rsidRPr="007B6F12">
              <w:rPr>
                <w:rStyle w:val="Hyperlink"/>
                <w:noProof/>
              </w:rPr>
              <w:t>Modificador Simple de Secuencias</w:t>
            </w:r>
            <w:r>
              <w:rPr>
                <w:noProof/>
                <w:webHidden/>
              </w:rPr>
              <w:tab/>
            </w:r>
            <w:r>
              <w:rPr>
                <w:noProof/>
                <w:webHidden/>
              </w:rPr>
              <w:fldChar w:fldCharType="begin"/>
            </w:r>
            <w:r>
              <w:rPr>
                <w:noProof/>
                <w:webHidden/>
              </w:rPr>
              <w:instrText xml:space="preserve"> PAGEREF _Toc162232246 \h </w:instrText>
            </w:r>
            <w:r>
              <w:rPr>
                <w:noProof/>
                <w:webHidden/>
              </w:rPr>
            </w:r>
            <w:r>
              <w:rPr>
                <w:noProof/>
                <w:webHidden/>
              </w:rPr>
              <w:fldChar w:fldCharType="separate"/>
            </w:r>
            <w:r>
              <w:rPr>
                <w:noProof/>
                <w:webHidden/>
              </w:rPr>
              <w:t>25</w:t>
            </w:r>
            <w:r>
              <w:rPr>
                <w:noProof/>
                <w:webHidden/>
              </w:rPr>
              <w:fldChar w:fldCharType="end"/>
            </w:r>
          </w:hyperlink>
        </w:p>
        <w:p w14:paraId="0E20E29E" w14:textId="2CBBCE93"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7" w:history="1">
            <w:r w:rsidRPr="007B6F12">
              <w:rPr>
                <w:rStyle w:val="Hyperlink"/>
                <w:noProof/>
              </w:rPr>
              <w:t>Modificador Cruce de Secuencias</w:t>
            </w:r>
            <w:r>
              <w:rPr>
                <w:noProof/>
                <w:webHidden/>
              </w:rPr>
              <w:tab/>
            </w:r>
            <w:r>
              <w:rPr>
                <w:noProof/>
                <w:webHidden/>
              </w:rPr>
              <w:fldChar w:fldCharType="begin"/>
            </w:r>
            <w:r>
              <w:rPr>
                <w:noProof/>
                <w:webHidden/>
              </w:rPr>
              <w:instrText xml:space="preserve"> PAGEREF _Toc162232247 \h </w:instrText>
            </w:r>
            <w:r>
              <w:rPr>
                <w:noProof/>
                <w:webHidden/>
              </w:rPr>
            </w:r>
            <w:r>
              <w:rPr>
                <w:noProof/>
                <w:webHidden/>
              </w:rPr>
              <w:fldChar w:fldCharType="separate"/>
            </w:r>
            <w:r>
              <w:rPr>
                <w:noProof/>
                <w:webHidden/>
              </w:rPr>
              <w:t>28</w:t>
            </w:r>
            <w:r>
              <w:rPr>
                <w:noProof/>
                <w:webHidden/>
              </w:rPr>
              <w:fldChar w:fldCharType="end"/>
            </w:r>
          </w:hyperlink>
        </w:p>
        <w:p w14:paraId="1EA27CF9" w14:textId="36289DAC"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8" w:history="1">
            <w:r w:rsidRPr="007B6F12">
              <w:rPr>
                <w:rStyle w:val="Hyperlink"/>
                <w:noProof/>
              </w:rPr>
              <w:t>Secuencias generadas por el MSS</w:t>
            </w:r>
            <w:r>
              <w:rPr>
                <w:noProof/>
                <w:webHidden/>
              </w:rPr>
              <w:tab/>
            </w:r>
            <w:r>
              <w:rPr>
                <w:noProof/>
                <w:webHidden/>
              </w:rPr>
              <w:fldChar w:fldCharType="begin"/>
            </w:r>
            <w:r>
              <w:rPr>
                <w:noProof/>
                <w:webHidden/>
              </w:rPr>
              <w:instrText xml:space="preserve"> PAGEREF _Toc162232248 \h </w:instrText>
            </w:r>
            <w:r>
              <w:rPr>
                <w:noProof/>
                <w:webHidden/>
              </w:rPr>
            </w:r>
            <w:r>
              <w:rPr>
                <w:noProof/>
                <w:webHidden/>
              </w:rPr>
              <w:fldChar w:fldCharType="separate"/>
            </w:r>
            <w:r>
              <w:rPr>
                <w:noProof/>
                <w:webHidden/>
              </w:rPr>
              <w:t>28</w:t>
            </w:r>
            <w:r>
              <w:rPr>
                <w:noProof/>
                <w:webHidden/>
              </w:rPr>
              <w:fldChar w:fldCharType="end"/>
            </w:r>
          </w:hyperlink>
        </w:p>
        <w:p w14:paraId="5AA1316D" w14:textId="48DA509B"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49" w:history="1">
            <w:r w:rsidRPr="007B6F12">
              <w:rPr>
                <w:rStyle w:val="Hyperlink"/>
                <w:noProof/>
              </w:rPr>
              <w:t>Proceso de Mutación implementado el MCS</w:t>
            </w:r>
            <w:r>
              <w:rPr>
                <w:noProof/>
                <w:webHidden/>
              </w:rPr>
              <w:tab/>
            </w:r>
            <w:r>
              <w:rPr>
                <w:noProof/>
                <w:webHidden/>
              </w:rPr>
              <w:fldChar w:fldCharType="begin"/>
            </w:r>
            <w:r>
              <w:rPr>
                <w:noProof/>
                <w:webHidden/>
              </w:rPr>
              <w:instrText xml:space="preserve"> PAGEREF _Toc162232249 \h </w:instrText>
            </w:r>
            <w:r>
              <w:rPr>
                <w:noProof/>
                <w:webHidden/>
              </w:rPr>
            </w:r>
            <w:r>
              <w:rPr>
                <w:noProof/>
                <w:webHidden/>
              </w:rPr>
              <w:fldChar w:fldCharType="separate"/>
            </w:r>
            <w:r>
              <w:rPr>
                <w:noProof/>
                <w:webHidden/>
              </w:rPr>
              <w:t>29</w:t>
            </w:r>
            <w:r>
              <w:rPr>
                <w:noProof/>
                <w:webHidden/>
              </w:rPr>
              <w:fldChar w:fldCharType="end"/>
            </w:r>
          </w:hyperlink>
        </w:p>
        <w:p w14:paraId="74F1FBAF" w14:textId="5799B48E" w:rsidR="00086734" w:rsidRDefault="00086734">
          <w:pPr>
            <w:pStyle w:val="TOC2"/>
            <w:tabs>
              <w:tab w:val="right" w:leader="dot" w:pos="9016"/>
            </w:tabs>
            <w:rPr>
              <w:rFonts w:asciiTheme="minorHAnsi" w:eastAsiaTheme="minorEastAsia" w:hAnsiTheme="minorHAnsi"/>
              <w:noProof/>
              <w:kern w:val="2"/>
              <w:szCs w:val="24"/>
              <w:lang w:val="es-MX" w:eastAsia="es-MX"/>
              <w14:ligatures w14:val="standardContextual"/>
            </w:rPr>
          </w:pPr>
          <w:hyperlink w:anchor="_Toc162232250" w:history="1">
            <w:r w:rsidRPr="007B6F12">
              <w:rPr>
                <w:rStyle w:val="Hyperlink"/>
                <w:noProof/>
              </w:rPr>
              <w:t>Modificador de Reacciones Químicas</w:t>
            </w:r>
            <w:r>
              <w:rPr>
                <w:noProof/>
                <w:webHidden/>
              </w:rPr>
              <w:tab/>
            </w:r>
            <w:r>
              <w:rPr>
                <w:noProof/>
                <w:webHidden/>
              </w:rPr>
              <w:fldChar w:fldCharType="begin"/>
            </w:r>
            <w:r>
              <w:rPr>
                <w:noProof/>
                <w:webHidden/>
              </w:rPr>
              <w:instrText xml:space="preserve"> PAGEREF _Toc162232250 \h </w:instrText>
            </w:r>
            <w:r>
              <w:rPr>
                <w:noProof/>
                <w:webHidden/>
              </w:rPr>
            </w:r>
            <w:r>
              <w:rPr>
                <w:noProof/>
                <w:webHidden/>
              </w:rPr>
              <w:fldChar w:fldCharType="separate"/>
            </w:r>
            <w:r>
              <w:rPr>
                <w:noProof/>
                <w:webHidden/>
              </w:rPr>
              <w:t>31</w:t>
            </w:r>
            <w:r>
              <w:rPr>
                <w:noProof/>
                <w:webHidden/>
              </w:rPr>
              <w:fldChar w:fldCharType="end"/>
            </w:r>
          </w:hyperlink>
        </w:p>
        <w:p w14:paraId="025167A8" w14:textId="21E242A2" w:rsidR="00086734" w:rsidRDefault="00086734">
          <w:pPr>
            <w:pStyle w:val="TOC2"/>
            <w:tabs>
              <w:tab w:val="right" w:leader="dot" w:pos="9016"/>
            </w:tabs>
            <w:rPr>
              <w:rFonts w:asciiTheme="minorHAnsi" w:eastAsiaTheme="minorEastAsia" w:hAnsiTheme="minorHAnsi"/>
              <w:noProof/>
              <w:kern w:val="2"/>
              <w:szCs w:val="24"/>
              <w:lang w:val="es-MX" w:eastAsia="es-MX"/>
              <w14:ligatures w14:val="standardContextual"/>
            </w:rPr>
          </w:pPr>
          <w:hyperlink w:anchor="_Toc162232251" w:history="1">
            <w:r w:rsidRPr="007B6F12">
              <w:rPr>
                <w:rStyle w:val="Hyperlink"/>
                <w:noProof/>
              </w:rPr>
              <w:t>Recocido Simulado</w:t>
            </w:r>
            <w:r>
              <w:rPr>
                <w:noProof/>
                <w:webHidden/>
              </w:rPr>
              <w:tab/>
            </w:r>
            <w:r>
              <w:rPr>
                <w:noProof/>
                <w:webHidden/>
              </w:rPr>
              <w:fldChar w:fldCharType="begin"/>
            </w:r>
            <w:r>
              <w:rPr>
                <w:noProof/>
                <w:webHidden/>
              </w:rPr>
              <w:instrText xml:space="preserve"> PAGEREF _Toc162232251 \h </w:instrText>
            </w:r>
            <w:r>
              <w:rPr>
                <w:noProof/>
                <w:webHidden/>
              </w:rPr>
            </w:r>
            <w:r>
              <w:rPr>
                <w:noProof/>
                <w:webHidden/>
              </w:rPr>
              <w:fldChar w:fldCharType="separate"/>
            </w:r>
            <w:r>
              <w:rPr>
                <w:noProof/>
                <w:webHidden/>
              </w:rPr>
              <w:t>33</w:t>
            </w:r>
            <w:r>
              <w:rPr>
                <w:noProof/>
                <w:webHidden/>
              </w:rPr>
              <w:fldChar w:fldCharType="end"/>
            </w:r>
          </w:hyperlink>
        </w:p>
        <w:p w14:paraId="08024DE9" w14:textId="4BD4ACA4" w:rsidR="00086734" w:rsidRDefault="00086734">
          <w:pPr>
            <w:pStyle w:val="TOC1"/>
            <w:tabs>
              <w:tab w:val="right" w:leader="dot" w:pos="9016"/>
            </w:tabs>
            <w:rPr>
              <w:rFonts w:asciiTheme="minorHAnsi" w:eastAsiaTheme="minorEastAsia" w:hAnsiTheme="minorHAnsi"/>
              <w:noProof/>
              <w:kern w:val="2"/>
              <w:szCs w:val="24"/>
              <w:lang w:val="es-MX" w:eastAsia="es-MX"/>
              <w14:ligatures w14:val="standardContextual"/>
            </w:rPr>
          </w:pPr>
          <w:hyperlink w:anchor="_Toc162232252" w:history="1">
            <w:r w:rsidRPr="007B6F12">
              <w:rPr>
                <w:rStyle w:val="Hyperlink"/>
                <w:noProof/>
              </w:rPr>
              <w:t>CAPITULO IV.  EXPERIMENTACIÓN Y RESULTADOS</w:t>
            </w:r>
            <w:r>
              <w:rPr>
                <w:noProof/>
                <w:webHidden/>
              </w:rPr>
              <w:tab/>
            </w:r>
            <w:r>
              <w:rPr>
                <w:noProof/>
                <w:webHidden/>
              </w:rPr>
              <w:fldChar w:fldCharType="begin"/>
            </w:r>
            <w:r>
              <w:rPr>
                <w:noProof/>
                <w:webHidden/>
              </w:rPr>
              <w:instrText xml:space="preserve"> PAGEREF _Toc162232252 \h </w:instrText>
            </w:r>
            <w:r>
              <w:rPr>
                <w:noProof/>
                <w:webHidden/>
              </w:rPr>
            </w:r>
            <w:r>
              <w:rPr>
                <w:noProof/>
                <w:webHidden/>
              </w:rPr>
              <w:fldChar w:fldCharType="separate"/>
            </w:r>
            <w:r>
              <w:rPr>
                <w:noProof/>
                <w:webHidden/>
              </w:rPr>
              <w:t>35</w:t>
            </w:r>
            <w:r>
              <w:rPr>
                <w:noProof/>
                <w:webHidden/>
              </w:rPr>
              <w:fldChar w:fldCharType="end"/>
            </w:r>
          </w:hyperlink>
        </w:p>
        <w:p w14:paraId="5B7387C3" w14:textId="6B0A7BE7"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53" w:history="1">
            <w:r w:rsidRPr="007B6F12">
              <w:rPr>
                <w:rStyle w:val="Hyperlink"/>
                <w:noProof/>
              </w:rPr>
              <w:t>Generación de Secuencias</w:t>
            </w:r>
            <w:r>
              <w:rPr>
                <w:noProof/>
                <w:webHidden/>
              </w:rPr>
              <w:tab/>
            </w:r>
            <w:r>
              <w:rPr>
                <w:noProof/>
                <w:webHidden/>
              </w:rPr>
              <w:fldChar w:fldCharType="begin"/>
            </w:r>
            <w:r>
              <w:rPr>
                <w:noProof/>
                <w:webHidden/>
              </w:rPr>
              <w:instrText xml:space="preserve"> PAGEREF _Toc162232253 \h </w:instrText>
            </w:r>
            <w:r>
              <w:rPr>
                <w:noProof/>
                <w:webHidden/>
              </w:rPr>
            </w:r>
            <w:r>
              <w:rPr>
                <w:noProof/>
                <w:webHidden/>
              </w:rPr>
              <w:fldChar w:fldCharType="separate"/>
            </w:r>
            <w:r>
              <w:rPr>
                <w:noProof/>
                <w:webHidden/>
              </w:rPr>
              <w:t>36</w:t>
            </w:r>
            <w:r>
              <w:rPr>
                <w:noProof/>
                <w:webHidden/>
              </w:rPr>
              <w:fldChar w:fldCharType="end"/>
            </w:r>
          </w:hyperlink>
        </w:p>
        <w:p w14:paraId="7A2C2370" w14:textId="53584F1E"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54" w:history="1">
            <w:r w:rsidRPr="007B6F12">
              <w:rPr>
                <w:rStyle w:val="Hyperlink"/>
                <w:noProof/>
              </w:rPr>
              <w:t>Modificadores de Secuencias</w:t>
            </w:r>
            <w:r>
              <w:rPr>
                <w:noProof/>
                <w:webHidden/>
              </w:rPr>
              <w:tab/>
            </w:r>
            <w:r>
              <w:rPr>
                <w:noProof/>
                <w:webHidden/>
              </w:rPr>
              <w:fldChar w:fldCharType="begin"/>
            </w:r>
            <w:r>
              <w:rPr>
                <w:noProof/>
                <w:webHidden/>
              </w:rPr>
              <w:instrText xml:space="preserve"> PAGEREF _Toc162232254 \h </w:instrText>
            </w:r>
            <w:r>
              <w:rPr>
                <w:noProof/>
                <w:webHidden/>
              </w:rPr>
            </w:r>
            <w:r>
              <w:rPr>
                <w:noProof/>
                <w:webHidden/>
              </w:rPr>
              <w:fldChar w:fldCharType="separate"/>
            </w:r>
            <w:r>
              <w:rPr>
                <w:noProof/>
                <w:webHidden/>
              </w:rPr>
              <w:t>36</w:t>
            </w:r>
            <w:r>
              <w:rPr>
                <w:noProof/>
                <w:webHidden/>
              </w:rPr>
              <w:fldChar w:fldCharType="end"/>
            </w:r>
          </w:hyperlink>
        </w:p>
        <w:p w14:paraId="0A5867EB" w14:textId="5569AA8A"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55" w:history="1">
            <w:r w:rsidRPr="007B6F12">
              <w:rPr>
                <w:rStyle w:val="Hyperlink"/>
                <w:noProof/>
              </w:rPr>
              <w:t>Representación Gráfica y Numérica de Resultados Obtenidos</w:t>
            </w:r>
            <w:r>
              <w:rPr>
                <w:noProof/>
                <w:webHidden/>
              </w:rPr>
              <w:tab/>
            </w:r>
            <w:r>
              <w:rPr>
                <w:noProof/>
                <w:webHidden/>
              </w:rPr>
              <w:fldChar w:fldCharType="begin"/>
            </w:r>
            <w:r>
              <w:rPr>
                <w:noProof/>
                <w:webHidden/>
              </w:rPr>
              <w:instrText xml:space="preserve"> PAGEREF _Toc162232255 \h </w:instrText>
            </w:r>
            <w:r>
              <w:rPr>
                <w:noProof/>
                <w:webHidden/>
              </w:rPr>
            </w:r>
            <w:r>
              <w:rPr>
                <w:noProof/>
                <w:webHidden/>
              </w:rPr>
              <w:fldChar w:fldCharType="separate"/>
            </w:r>
            <w:r>
              <w:rPr>
                <w:noProof/>
                <w:webHidden/>
              </w:rPr>
              <w:t>36</w:t>
            </w:r>
            <w:r>
              <w:rPr>
                <w:noProof/>
                <w:webHidden/>
              </w:rPr>
              <w:fldChar w:fldCharType="end"/>
            </w:r>
          </w:hyperlink>
        </w:p>
        <w:p w14:paraId="7C9748F5" w14:textId="7C84E29B"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56" w:history="1">
            <w:r w:rsidRPr="007B6F12">
              <w:rPr>
                <w:rStyle w:val="Hyperlink"/>
                <w:noProof/>
              </w:rPr>
              <w:t>Resultados Numéricos</w:t>
            </w:r>
            <w:r>
              <w:rPr>
                <w:noProof/>
                <w:webHidden/>
              </w:rPr>
              <w:tab/>
            </w:r>
            <w:r>
              <w:rPr>
                <w:noProof/>
                <w:webHidden/>
              </w:rPr>
              <w:fldChar w:fldCharType="begin"/>
            </w:r>
            <w:r>
              <w:rPr>
                <w:noProof/>
                <w:webHidden/>
              </w:rPr>
              <w:instrText xml:space="preserve"> PAGEREF _Toc162232256 \h </w:instrText>
            </w:r>
            <w:r>
              <w:rPr>
                <w:noProof/>
                <w:webHidden/>
              </w:rPr>
            </w:r>
            <w:r>
              <w:rPr>
                <w:noProof/>
                <w:webHidden/>
              </w:rPr>
              <w:fldChar w:fldCharType="separate"/>
            </w:r>
            <w:r>
              <w:rPr>
                <w:noProof/>
                <w:webHidden/>
              </w:rPr>
              <w:t>37</w:t>
            </w:r>
            <w:r>
              <w:rPr>
                <w:noProof/>
                <w:webHidden/>
              </w:rPr>
              <w:fldChar w:fldCharType="end"/>
            </w:r>
          </w:hyperlink>
        </w:p>
        <w:p w14:paraId="52D6CDBF" w14:textId="242F46BB"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57" w:history="1">
            <w:r w:rsidRPr="007B6F12">
              <w:rPr>
                <w:rStyle w:val="Hyperlink"/>
                <w:noProof/>
              </w:rPr>
              <w:t>Media Aritmética y Desviación Típica de Aptitud</w:t>
            </w:r>
            <w:r>
              <w:rPr>
                <w:noProof/>
                <w:webHidden/>
              </w:rPr>
              <w:tab/>
            </w:r>
            <w:r>
              <w:rPr>
                <w:noProof/>
                <w:webHidden/>
              </w:rPr>
              <w:fldChar w:fldCharType="begin"/>
            </w:r>
            <w:r>
              <w:rPr>
                <w:noProof/>
                <w:webHidden/>
              </w:rPr>
              <w:instrText xml:space="preserve"> PAGEREF _Toc162232257 \h </w:instrText>
            </w:r>
            <w:r>
              <w:rPr>
                <w:noProof/>
                <w:webHidden/>
              </w:rPr>
            </w:r>
            <w:r>
              <w:rPr>
                <w:noProof/>
                <w:webHidden/>
              </w:rPr>
              <w:fldChar w:fldCharType="separate"/>
            </w:r>
            <w:r>
              <w:rPr>
                <w:noProof/>
                <w:webHidden/>
              </w:rPr>
              <w:t>37</w:t>
            </w:r>
            <w:r>
              <w:rPr>
                <w:noProof/>
                <w:webHidden/>
              </w:rPr>
              <w:fldChar w:fldCharType="end"/>
            </w:r>
          </w:hyperlink>
        </w:p>
        <w:p w14:paraId="15A00436" w14:textId="0EE60EEB" w:rsidR="00086734" w:rsidRDefault="00086734">
          <w:pPr>
            <w:pStyle w:val="TOC2"/>
            <w:tabs>
              <w:tab w:val="right" w:leader="dot" w:pos="9016"/>
            </w:tabs>
            <w:rPr>
              <w:rFonts w:asciiTheme="minorHAnsi" w:eastAsiaTheme="minorEastAsia" w:hAnsiTheme="minorHAnsi"/>
              <w:noProof/>
              <w:kern w:val="2"/>
              <w:szCs w:val="24"/>
              <w:lang w:val="es-MX" w:eastAsia="es-MX"/>
              <w14:ligatures w14:val="standardContextual"/>
            </w:rPr>
          </w:pPr>
          <w:hyperlink w:anchor="_Toc162232258" w:history="1">
            <w:r w:rsidRPr="007B6F12">
              <w:rPr>
                <w:rStyle w:val="Hyperlink"/>
                <w:noProof/>
              </w:rPr>
              <w:t>Análisis del Algoritmo de Recocido Simulado</w:t>
            </w:r>
            <w:r>
              <w:rPr>
                <w:noProof/>
                <w:webHidden/>
              </w:rPr>
              <w:tab/>
            </w:r>
            <w:r>
              <w:rPr>
                <w:noProof/>
                <w:webHidden/>
              </w:rPr>
              <w:fldChar w:fldCharType="begin"/>
            </w:r>
            <w:r>
              <w:rPr>
                <w:noProof/>
                <w:webHidden/>
              </w:rPr>
              <w:instrText xml:space="preserve"> PAGEREF _Toc162232258 \h </w:instrText>
            </w:r>
            <w:r>
              <w:rPr>
                <w:noProof/>
                <w:webHidden/>
              </w:rPr>
            </w:r>
            <w:r>
              <w:rPr>
                <w:noProof/>
                <w:webHidden/>
              </w:rPr>
              <w:fldChar w:fldCharType="separate"/>
            </w:r>
            <w:r>
              <w:rPr>
                <w:noProof/>
                <w:webHidden/>
              </w:rPr>
              <w:t>37</w:t>
            </w:r>
            <w:r>
              <w:rPr>
                <w:noProof/>
                <w:webHidden/>
              </w:rPr>
              <w:fldChar w:fldCharType="end"/>
            </w:r>
          </w:hyperlink>
        </w:p>
        <w:p w14:paraId="36CE4DB4" w14:textId="53FFC12D"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59" w:history="1">
            <w:r w:rsidRPr="007B6F12">
              <w:rPr>
                <w:rStyle w:val="Hyperlink"/>
                <w:noProof/>
              </w:rPr>
              <w:t>Parámetros del Algoritmo</w:t>
            </w:r>
            <w:r>
              <w:rPr>
                <w:noProof/>
                <w:webHidden/>
              </w:rPr>
              <w:tab/>
            </w:r>
            <w:r>
              <w:rPr>
                <w:noProof/>
                <w:webHidden/>
              </w:rPr>
              <w:fldChar w:fldCharType="begin"/>
            </w:r>
            <w:r>
              <w:rPr>
                <w:noProof/>
                <w:webHidden/>
              </w:rPr>
              <w:instrText xml:space="preserve"> PAGEREF _Toc162232259 \h </w:instrText>
            </w:r>
            <w:r>
              <w:rPr>
                <w:noProof/>
                <w:webHidden/>
              </w:rPr>
            </w:r>
            <w:r>
              <w:rPr>
                <w:noProof/>
                <w:webHidden/>
              </w:rPr>
              <w:fldChar w:fldCharType="separate"/>
            </w:r>
            <w:r>
              <w:rPr>
                <w:noProof/>
                <w:webHidden/>
              </w:rPr>
              <w:t>38</w:t>
            </w:r>
            <w:r>
              <w:rPr>
                <w:noProof/>
                <w:webHidden/>
              </w:rPr>
              <w:fldChar w:fldCharType="end"/>
            </w:r>
          </w:hyperlink>
        </w:p>
        <w:p w14:paraId="2387D42D" w14:textId="10ACCB23" w:rsidR="00086734" w:rsidRDefault="00086734">
          <w:pPr>
            <w:pStyle w:val="TOC3"/>
            <w:tabs>
              <w:tab w:val="right" w:leader="dot" w:pos="9016"/>
            </w:tabs>
            <w:rPr>
              <w:rFonts w:asciiTheme="minorHAnsi" w:eastAsiaTheme="minorEastAsia" w:hAnsiTheme="minorHAnsi"/>
              <w:noProof/>
              <w:kern w:val="2"/>
              <w:szCs w:val="24"/>
              <w:lang w:val="es-MX" w:eastAsia="es-MX"/>
              <w14:ligatures w14:val="standardContextual"/>
            </w:rPr>
          </w:pPr>
          <w:hyperlink w:anchor="_Toc162232260" w:history="1">
            <w:r w:rsidRPr="007B6F12">
              <w:rPr>
                <w:rStyle w:val="Hyperlink"/>
                <w:noProof/>
              </w:rPr>
              <w:t>Resultados y Comparativa</w:t>
            </w:r>
            <w:r>
              <w:rPr>
                <w:noProof/>
                <w:webHidden/>
              </w:rPr>
              <w:tab/>
            </w:r>
            <w:r>
              <w:rPr>
                <w:noProof/>
                <w:webHidden/>
              </w:rPr>
              <w:fldChar w:fldCharType="begin"/>
            </w:r>
            <w:r>
              <w:rPr>
                <w:noProof/>
                <w:webHidden/>
              </w:rPr>
              <w:instrText xml:space="preserve"> PAGEREF _Toc162232260 \h </w:instrText>
            </w:r>
            <w:r>
              <w:rPr>
                <w:noProof/>
                <w:webHidden/>
              </w:rPr>
            </w:r>
            <w:r>
              <w:rPr>
                <w:noProof/>
                <w:webHidden/>
              </w:rPr>
              <w:fldChar w:fldCharType="separate"/>
            </w:r>
            <w:r>
              <w:rPr>
                <w:noProof/>
                <w:webHidden/>
              </w:rPr>
              <w:t>38</w:t>
            </w:r>
            <w:r>
              <w:rPr>
                <w:noProof/>
                <w:webHidden/>
              </w:rPr>
              <w:fldChar w:fldCharType="end"/>
            </w:r>
          </w:hyperlink>
        </w:p>
        <w:p w14:paraId="2CE37766" w14:textId="4088E61E" w:rsidR="00086734" w:rsidRDefault="00086734">
          <w:pPr>
            <w:pStyle w:val="TOC1"/>
            <w:tabs>
              <w:tab w:val="right" w:leader="dot" w:pos="9016"/>
            </w:tabs>
            <w:rPr>
              <w:rFonts w:asciiTheme="minorHAnsi" w:eastAsiaTheme="minorEastAsia" w:hAnsiTheme="minorHAnsi"/>
              <w:noProof/>
              <w:kern w:val="2"/>
              <w:szCs w:val="24"/>
              <w:lang w:val="es-MX" w:eastAsia="es-MX"/>
              <w14:ligatures w14:val="standardContextual"/>
            </w:rPr>
          </w:pPr>
          <w:hyperlink w:anchor="_Toc162232261" w:history="1">
            <w:r w:rsidRPr="007B6F12">
              <w:rPr>
                <w:rStyle w:val="Hyperlink"/>
                <w:noProof/>
              </w:rPr>
              <w:t>REFERENCIAS BIBLIOGRAFICAS</w:t>
            </w:r>
            <w:r>
              <w:rPr>
                <w:noProof/>
                <w:webHidden/>
              </w:rPr>
              <w:tab/>
            </w:r>
            <w:r>
              <w:rPr>
                <w:noProof/>
                <w:webHidden/>
              </w:rPr>
              <w:fldChar w:fldCharType="begin"/>
            </w:r>
            <w:r>
              <w:rPr>
                <w:noProof/>
                <w:webHidden/>
              </w:rPr>
              <w:instrText xml:space="preserve"> PAGEREF _Toc162232261 \h </w:instrText>
            </w:r>
            <w:r>
              <w:rPr>
                <w:noProof/>
                <w:webHidden/>
              </w:rPr>
            </w:r>
            <w:r>
              <w:rPr>
                <w:noProof/>
                <w:webHidden/>
              </w:rPr>
              <w:fldChar w:fldCharType="separate"/>
            </w:r>
            <w:r>
              <w:rPr>
                <w:noProof/>
                <w:webHidden/>
              </w:rPr>
              <w:t>40</w:t>
            </w:r>
            <w:r>
              <w:rPr>
                <w:noProof/>
                <w:webHidden/>
              </w:rPr>
              <w:fldChar w:fldCharType="end"/>
            </w:r>
          </w:hyperlink>
        </w:p>
        <w:p w14:paraId="5E929FD9" w14:textId="2D684E9C" w:rsidR="00635692" w:rsidRPr="00576763" w:rsidRDefault="00000000">
          <w:pPr>
            <w:pStyle w:val="TOC1"/>
            <w:tabs>
              <w:tab w:val="right" w:leader="dot" w:pos="9015"/>
            </w:tabs>
            <w:rPr>
              <w:rStyle w:val="Hyperlink"/>
              <w:rFonts w:cs="Times New Roman"/>
            </w:rPr>
          </w:pPr>
          <w:r w:rsidRPr="00251B8F">
            <w:fldChar w:fldCharType="end"/>
          </w:r>
        </w:p>
      </w:sdtContent>
    </w:sdt>
    <w:p w14:paraId="3A0B3FF1" w14:textId="77777777" w:rsidR="00635692" w:rsidRPr="00576763" w:rsidRDefault="00635692">
      <w:pPr>
        <w:rPr>
          <w:rFonts w:cs="Times New Roman"/>
        </w:rPr>
      </w:pPr>
    </w:p>
    <w:p w14:paraId="5CA0E0E8" w14:textId="77777777" w:rsidR="00635692" w:rsidRPr="00576763" w:rsidRDefault="00000000">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000000">
      <w:pPr>
        <w:pStyle w:val="Heading1"/>
        <w:spacing w:line="360" w:lineRule="auto"/>
        <w:rPr>
          <w:b w:val="0"/>
          <w:bCs/>
        </w:rPr>
      </w:pPr>
      <w:bookmarkStart w:id="1" w:name="_Toc162232212"/>
      <w:r>
        <w:rPr>
          <w:bCs/>
        </w:rPr>
        <w:lastRenderedPageBreak/>
        <w:t>INTRODUCCIÓN</w:t>
      </w:r>
      <w:bookmarkEnd w:id="1"/>
    </w:p>
    <w:p w14:paraId="2FE5D5E1" w14:textId="77777777" w:rsidR="00635692" w:rsidRPr="00281799" w:rsidRDefault="00000000" w:rsidP="00281799">
      <w:r w:rsidRPr="00281799">
        <w:t xml:space="preserve">La comprensión de la estructura y función del ADN es un campo fundamental en la biología y la genética [Smith &amp; </w:t>
      </w:r>
      <w:proofErr w:type="spellStart"/>
      <w:r w:rsidRPr="00281799">
        <w:t>Waterman</w:t>
      </w:r>
      <w:proofErr w:type="spellEnd"/>
      <w:r w:rsidRPr="00281799">
        <w:t>, 1981]. En particular, el análisis de secuencias de ADN de virus genéticamente similares se ha vuelto esencial para desentrañar su comportamiento, evolución y posibles implicaciones médicas. Estas secuencias, pueden contener variaciones cruciales que afectan sus propiedades y actividades biológicas.</w:t>
      </w:r>
    </w:p>
    <w:p w14:paraId="1F4AE132" w14:textId="77777777" w:rsidR="00635692" w:rsidRPr="00281799" w:rsidRDefault="00000000" w:rsidP="00281799">
      <w:pPr>
        <w:rPr>
          <w:rFonts w:eastAsia="Arial" w:cs="Times New Roman"/>
          <w:color w:val="000000" w:themeColor="text1"/>
          <w:szCs w:val="24"/>
        </w:rPr>
      </w:pPr>
      <w:r w:rsidRPr="00281799">
        <w:rPr>
          <w:rFonts w:eastAsia="Arial" w:cs="Times New Roman"/>
          <w:color w:val="000000" w:themeColor="text1"/>
          <w:szCs w:val="24"/>
        </w:rPr>
        <w:t>La alineación de secuencias de ADN es una tarea fundamental en la comparación de secuencias genéticas para identificar regiones conservadas, mutaciones y otros patrones biológicos importantes [</w:t>
      </w:r>
      <w:proofErr w:type="spellStart"/>
      <w:r w:rsidRPr="00281799">
        <w:rPr>
          <w:rFonts w:eastAsia="Arial" w:cs="Times New Roman"/>
          <w:color w:val="000000" w:themeColor="text1"/>
          <w:szCs w:val="24"/>
        </w:rPr>
        <w:t>Needleman</w:t>
      </w:r>
      <w:proofErr w:type="spellEnd"/>
      <w:r w:rsidRPr="00281799">
        <w:rPr>
          <w:rFonts w:eastAsia="Arial" w:cs="Times New Roman"/>
          <w:color w:val="000000" w:themeColor="text1"/>
          <w:szCs w:val="24"/>
        </w:rPr>
        <w:t xml:space="preserve"> &amp; </w:t>
      </w:r>
      <w:proofErr w:type="spellStart"/>
      <w:r w:rsidRPr="00281799">
        <w:rPr>
          <w:rFonts w:eastAsia="Arial" w:cs="Times New Roman"/>
          <w:color w:val="000000" w:themeColor="text1"/>
          <w:szCs w:val="24"/>
        </w:rPr>
        <w:t>Wunsch</w:t>
      </w:r>
      <w:proofErr w:type="spellEnd"/>
      <w:r w:rsidRPr="00281799">
        <w:rPr>
          <w:rFonts w:eastAsia="Arial" w:cs="Times New Roman"/>
          <w:color w:val="000000" w:themeColor="text1"/>
          <w:szCs w:val="24"/>
        </w:rPr>
        <w:t>, 1970]. Esta tarea es desafiante por la complejidad de las secuencias y la variedad de procesos biológicos que pueden influir en su evolución.</w:t>
      </w:r>
    </w:p>
    <w:p w14:paraId="16AE0772" w14:textId="77777777" w:rsidR="00635692" w:rsidRPr="00281799" w:rsidRDefault="00000000" w:rsidP="00281799">
      <w:pPr>
        <w:rPr>
          <w:rFonts w:cs="Times New Roman"/>
          <w:szCs w:val="24"/>
        </w:rPr>
      </w:pPr>
      <w:r w:rsidRPr="00281799">
        <w:rPr>
          <w:rFonts w:eastAsia="Arial" w:cs="Times New Roman"/>
          <w:color w:val="000000" w:themeColor="text1"/>
          <w:szCs w:val="24"/>
        </w:rPr>
        <w:t>Para abordar esta problemática, las metaheurísticas de optimización han emergido como valiosas herramientas computacionales para encontrar soluciones aproximadas en problemas de alta complejidad, como el alineamiento de secuencias de ADN [Egea &amp; Riff, 2019]. Estas técnicas se inspiran en procesos naturales o heurísticas inteligentes para explorar el espacio de soluciones y encontrar configuraciones que maximicen o minimicen ciertas métricas objetivo.</w:t>
      </w:r>
    </w:p>
    <w:p w14:paraId="2D605072" w14:textId="77777777" w:rsidR="00635692" w:rsidRPr="00281799" w:rsidRDefault="00000000" w:rsidP="00281799">
      <w:pPr>
        <w:rPr>
          <w:rFonts w:cs="Times New Roman"/>
          <w:szCs w:val="24"/>
        </w:rPr>
      </w:pPr>
      <w:r w:rsidRPr="00281799">
        <w:rPr>
          <w:rFonts w:eastAsia="Arial" w:cs="Times New Roman"/>
          <w:color w:val="000000" w:themeColor="text1"/>
          <w:szCs w:val="24"/>
        </w:rPr>
        <w:t>El objetivo principal de este trabajo es evaluar el rendimiento y la eficacia de estas tres metaheurísticas en el contexto específico del alineamiento de secuencias de ADN. Estos algoritmos implementados son Algoritmo Genético, Recocido Simulado y Reacciones Químicas. Se analizarán aspectos como la calidad de los alineamientos producidos, los tiempos de ejecución y la estabilidad de los resultados obtenidos.</w:t>
      </w:r>
    </w:p>
    <w:p w14:paraId="62FAE972" w14:textId="77777777" w:rsidR="00635692" w:rsidRPr="00281799" w:rsidRDefault="00000000" w:rsidP="00281799">
      <w:pPr>
        <w:rPr>
          <w:rFonts w:eastAsia="Arial" w:cs="Times New Roman"/>
          <w:color w:val="000000" w:themeColor="text1"/>
          <w:szCs w:val="24"/>
        </w:rPr>
      </w:pPr>
      <w:r w:rsidRPr="00281799">
        <w:rPr>
          <w:rFonts w:eastAsia="Arial" w:cs="Times New Roman"/>
          <w:color w:val="000000" w:themeColor="text1"/>
          <w:szCs w:val="24"/>
        </w:rPr>
        <w:t>Este análisis comparativo pretende contribuir al conocimiento sobre las ventajas y desafíos de las diferentes metaheurísticas en el contexto del alineamiento de secuencias de ADN de virus genéticamente similares. Los resultados de este estudio podrían implicar en la comprensión de la evolución y la biología de estos virus y en el desarrollo de herramientas más efectivas para el análisis genómico y la investigación biomédica.</w:t>
      </w:r>
    </w:p>
    <w:p w14:paraId="1D0A770C" w14:textId="09472C9F" w:rsidR="002A520E" w:rsidRDefault="00000000" w:rsidP="002A520E">
      <w:pPr>
        <w:rPr>
          <w:rFonts w:eastAsia="Arial" w:cs="Times New Roman"/>
          <w:color w:val="000000" w:themeColor="text1"/>
          <w:szCs w:val="24"/>
        </w:rPr>
      </w:pPr>
      <w:r w:rsidRPr="00281799">
        <w:rPr>
          <w:rFonts w:eastAsia="Arial" w:cs="Times New Roman"/>
          <w:color w:val="000000" w:themeColor="text1"/>
          <w:szCs w:val="24"/>
        </w:rPr>
        <w:t>Este trabajo busca entender y aplicar las metaheurísticas de optimización en el alineamiento de secuencias de ADN, contribuyendo a la genómica comparativa y proporcionando información valiosa para futuras investigaciones en la bioinformática y la biología computacional.</w:t>
      </w:r>
    </w:p>
    <w:p w14:paraId="0CB401F9" w14:textId="77777777" w:rsidR="002A520E" w:rsidRDefault="002A520E" w:rsidP="002A520E">
      <w:pPr>
        <w:rPr>
          <w:rFonts w:eastAsia="Arial" w:cs="Times New Roman"/>
          <w:color w:val="000000" w:themeColor="text1"/>
          <w:szCs w:val="24"/>
        </w:rPr>
      </w:pPr>
    </w:p>
    <w:p w14:paraId="05ABC4D4" w14:textId="77777777" w:rsidR="002A520E" w:rsidRPr="002A520E" w:rsidRDefault="002A520E" w:rsidP="002A520E">
      <w:pPr>
        <w:rPr>
          <w:rFonts w:eastAsia="Arial" w:cs="Times New Roman"/>
          <w:color w:val="000000" w:themeColor="text1"/>
          <w:szCs w:val="24"/>
        </w:rPr>
      </w:pPr>
    </w:p>
    <w:p w14:paraId="6043ED22" w14:textId="77777777" w:rsidR="00635692" w:rsidRDefault="00635692">
      <w:pPr>
        <w:spacing w:after="200"/>
        <w:rPr>
          <w:rFonts w:ascii="Arial" w:eastAsia="Arial" w:hAnsi="Arial" w:cs="Arial"/>
          <w:color w:val="000000" w:themeColor="text1"/>
        </w:rPr>
      </w:pPr>
    </w:p>
    <w:p w14:paraId="28ED2112" w14:textId="77777777" w:rsidR="00635692" w:rsidRDefault="00635692">
      <w:pPr>
        <w:spacing w:after="200"/>
        <w:rPr>
          <w:rFonts w:ascii="Arial" w:eastAsia="Arial" w:hAnsi="Arial" w:cs="Arial"/>
          <w:color w:val="000000" w:themeColor="text1"/>
        </w:rPr>
      </w:pPr>
    </w:p>
    <w:p w14:paraId="2C1A82B6" w14:textId="77777777" w:rsidR="00635692" w:rsidRDefault="00635692">
      <w:pPr>
        <w:spacing w:after="200"/>
        <w:rPr>
          <w:rFonts w:ascii="Arial" w:eastAsia="Arial" w:hAnsi="Arial" w:cs="Arial"/>
          <w:color w:val="000000" w:themeColor="text1"/>
        </w:rPr>
      </w:pPr>
    </w:p>
    <w:p w14:paraId="10154B6C" w14:textId="77777777" w:rsidR="00635692" w:rsidRDefault="00635692">
      <w:pPr>
        <w:spacing w:after="200"/>
        <w:rPr>
          <w:rFonts w:ascii="Arial" w:eastAsia="Arial" w:hAnsi="Arial" w:cs="Arial"/>
          <w:color w:val="000000" w:themeColor="text1"/>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2" w:name="_Toc162232213"/>
      <w:r w:rsidRPr="00E30853">
        <w:t>CAPITULO I.</w:t>
      </w:r>
      <w:r>
        <w:t xml:space="preserve"> </w:t>
      </w:r>
      <w:r>
        <w:br/>
      </w:r>
      <w:r w:rsidR="00000000" w:rsidRPr="00E30853">
        <w:t>ALINEAMIENTO DE SECUENCIAS ADN</w:t>
      </w:r>
      <w:bookmarkEnd w:id="2"/>
    </w:p>
    <w:p w14:paraId="6B37750B" w14:textId="77777777" w:rsidR="00635692" w:rsidRDefault="00635692">
      <w:pPr>
        <w:spacing w:after="200"/>
        <w:rPr>
          <w:rFonts w:ascii="Arial" w:eastAsia="Arial" w:hAnsi="Arial" w:cs="Arial"/>
          <w:b/>
          <w:bCs/>
          <w:color w:val="000000" w:themeColor="text1"/>
          <w:sz w:val="28"/>
          <w:szCs w:val="28"/>
        </w:rPr>
      </w:pPr>
    </w:p>
    <w:p w14:paraId="49922314" w14:textId="77777777" w:rsidR="00635692" w:rsidRDefault="00635692">
      <w:pPr>
        <w:spacing w:after="200"/>
        <w:rPr>
          <w:rFonts w:ascii="Arial" w:eastAsia="Arial" w:hAnsi="Arial" w:cs="Arial"/>
          <w:b/>
          <w:bCs/>
          <w:color w:val="000000" w:themeColor="text1"/>
          <w:sz w:val="28"/>
          <w:szCs w:val="28"/>
        </w:rPr>
      </w:pPr>
    </w:p>
    <w:p w14:paraId="06588851" w14:textId="77777777" w:rsidR="00635692" w:rsidRDefault="00635692">
      <w:pPr>
        <w:spacing w:after="200"/>
        <w:rPr>
          <w:rFonts w:ascii="Arial" w:eastAsia="Arial" w:hAnsi="Arial" w:cs="Arial"/>
          <w:b/>
          <w:bCs/>
          <w:color w:val="000000" w:themeColor="text1"/>
          <w:sz w:val="28"/>
          <w:szCs w:val="28"/>
        </w:rPr>
      </w:pPr>
    </w:p>
    <w:p w14:paraId="0D723AEF" w14:textId="77777777" w:rsidR="00635692" w:rsidRDefault="00635692">
      <w:pPr>
        <w:spacing w:after="200"/>
        <w:rPr>
          <w:rFonts w:ascii="Arial" w:eastAsia="Arial" w:hAnsi="Arial" w:cs="Arial"/>
          <w:b/>
          <w:bCs/>
          <w:color w:val="000000" w:themeColor="text1"/>
          <w:sz w:val="28"/>
          <w:szCs w:val="28"/>
        </w:rPr>
      </w:pPr>
    </w:p>
    <w:p w14:paraId="724B9C71" w14:textId="77777777" w:rsidR="00635692" w:rsidRDefault="00635692">
      <w:pPr>
        <w:spacing w:after="200"/>
        <w:rPr>
          <w:rFonts w:ascii="Arial" w:eastAsia="Arial" w:hAnsi="Arial" w:cs="Arial"/>
          <w:b/>
          <w:bCs/>
          <w:color w:val="000000" w:themeColor="text1"/>
          <w:sz w:val="28"/>
          <w:szCs w:val="28"/>
        </w:rPr>
      </w:pPr>
    </w:p>
    <w:p w14:paraId="59BD8F0A" w14:textId="77777777" w:rsidR="00635692" w:rsidRDefault="00635692">
      <w:pPr>
        <w:spacing w:after="200"/>
        <w:rPr>
          <w:rFonts w:ascii="Arial" w:eastAsia="Arial" w:hAnsi="Arial" w:cs="Arial"/>
          <w:b/>
          <w:bCs/>
          <w:color w:val="000000" w:themeColor="text1"/>
          <w:sz w:val="28"/>
          <w:szCs w:val="28"/>
        </w:rPr>
      </w:pPr>
    </w:p>
    <w:p w14:paraId="79539B1D" w14:textId="77777777" w:rsidR="004C7099" w:rsidRDefault="004C7099" w:rsidP="004C7099">
      <w:pPr>
        <w:pStyle w:val="Heading2"/>
      </w:pPr>
    </w:p>
    <w:p w14:paraId="2568C619" w14:textId="77777777" w:rsidR="004C7099" w:rsidRDefault="004C7099" w:rsidP="004C7099"/>
    <w:p w14:paraId="56FA22C8" w14:textId="77777777" w:rsidR="004C7099" w:rsidRDefault="004C7099" w:rsidP="004C7099"/>
    <w:p w14:paraId="7ABFDBFC" w14:textId="77777777" w:rsidR="004C7099" w:rsidRPr="004C7099" w:rsidRDefault="004C7099" w:rsidP="004C7099"/>
    <w:p w14:paraId="1DF9D26F" w14:textId="0EEA181D" w:rsidR="00635692" w:rsidRPr="004C7099" w:rsidRDefault="00000000" w:rsidP="00494DC9">
      <w:pPr>
        <w:pStyle w:val="Heading2"/>
        <w:numPr>
          <w:ilvl w:val="0"/>
          <w:numId w:val="77"/>
        </w:numPr>
      </w:pPr>
      <w:bookmarkStart w:id="3" w:name="_Toc162232214"/>
      <w:r w:rsidRPr="004C7099">
        <w:lastRenderedPageBreak/>
        <w:t>Contextualización del Problema</w:t>
      </w:r>
      <w:bookmarkEnd w:id="3"/>
    </w:p>
    <w:p w14:paraId="140AA86B" w14:textId="77777777" w:rsidR="00635692" w:rsidRDefault="00000000" w:rsidP="00494DC9">
      <w:r>
        <w:t xml:space="preserve">La contextualización del problema es un paso fundamental para comprender la importancia del alineamiento de secuencias de ADN en el ámbito de la genómica y la bioinformática. A medida que avanzamos en el siglo XXI, el acceso a datos genómicos se ha vuelto más accesible y abundante que nunca. La era de la secuenciación masiva del ADN ha generado mucha información genómica proveniente de diversas especies y fuentes. </w:t>
      </w:r>
    </w:p>
    <w:p w14:paraId="77EBDE45" w14:textId="77777777" w:rsidR="00635692" w:rsidRDefault="00000000" w:rsidP="00494DC9">
      <w:r>
        <w:t xml:space="preserve">A pesar de ser un logro destacado, esta abundancia de datos plantea desafíos significativos que requieren abordajes innovadores. Uno de los problemas más destacados en este contexto es el alineamiento de secuencias de ADN. La comparación de secuencias de ADN es esencial para identificar similitudes y diferencias, y para comprender la evolución y la función de las secuencias genéticas. </w:t>
      </w:r>
    </w:p>
    <w:p w14:paraId="1B573562" w14:textId="77777777" w:rsidR="00251B8F" w:rsidRDefault="00000000" w:rsidP="00494DC9">
      <w:r>
        <w:t xml:space="preserve">A medida que el volumen de datos genómicos crece,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1C02327A" w:rsidR="00635692" w:rsidRDefault="00000000" w:rsidP="00494DC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000000"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000000"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000000"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w:t>
      </w:r>
      <w:r>
        <w:lastRenderedPageBreak/>
        <w:t>de ADN en la era de la genómica de próxima generación. En los capítulos subsiguientes, exploraremos en detalle cómo los Algoritmos Genéticos pueden contribuir a la 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000000" w:rsidP="00494DC9">
      <w:pPr>
        <w:pStyle w:val="Heading2"/>
        <w:numPr>
          <w:ilvl w:val="0"/>
          <w:numId w:val="77"/>
        </w:numPr>
      </w:pPr>
      <w:bookmarkStart w:id="4" w:name="_Toc162232215"/>
      <w:r w:rsidRPr="00251B8F">
        <w:t>Fundamentos del Alineamiento de Secuencias</w:t>
      </w:r>
      <w:bookmarkEnd w:id="4"/>
    </w:p>
    <w:p w14:paraId="528E772D" w14:textId="77777777" w:rsidR="00635692" w:rsidRDefault="00000000" w:rsidP="00E30853">
      <w:r>
        <w:t>La contextualización del problema del alineamiento de secuencias de ADN es esencial para comprender la complejidad y la relevancia de esta disciplina en la genómica y la bioinformática contemporánea. A medida que los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000000"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000000"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000000" w:rsidP="00494DC9">
      <w:pPr>
        <w:pStyle w:val="Heading2"/>
        <w:numPr>
          <w:ilvl w:val="0"/>
          <w:numId w:val="77"/>
        </w:numPr>
      </w:pPr>
      <w:bookmarkStart w:id="5" w:name="_Toc162232216"/>
      <w:r w:rsidRPr="00251B8F">
        <w:t>Alineamiento de Secuencias con Algoritmos</w:t>
      </w:r>
      <w:r w:rsidR="00571B17">
        <w:t xml:space="preserve"> Genéticos</w:t>
      </w:r>
      <w:bookmarkEnd w:id="5"/>
    </w:p>
    <w:p w14:paraId="1DD47E5C" w14:textId="77777777" w:rsidR="00635692" w:rsidRDefault="00000000" w:rsidP="00E30853">
      <w:r>
        <w:t>Los Algoritmos Genéticos (AG)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72C67042" w:rsidR="00635692" w:rsidRDefault="00000000" w:rsidP="00E30853">
      <w:r>
        <w:lastRenderedPageBreak/>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6D469721" w14:textId="61CFD413" w:rsidR="00494DC9" w:rsidRPr="00494DC9" w:rsidRDefault="00000000" w:rsidP="00494DC9">
      <w:pPr>
        <w:pStyle w:val="Heading3"/>
        <w:numPr>
          <w:ilvl w:val="0"/>
          <w:numId w:val="76"/>
        </w:numPr>
      </w:pPr>
      <w:bookmarkStart w:id="6" w:name="_Toc162232217"/>
      <w:r w:rsidRPr="00494DC9">
        <w:t>Exploración Eficiente del Espacio de Solucione</w:t>
      </w:r>
      <w:r w:rsidR="00CD79D3">
        <w:t>s</w:t>
      </w:r>
      <w:bookmarkEnd w:id="6"/>
    </w:p>
    <w:p w14:paraId="20268667" w14:textId="15786A73" w:rsidR="00251B8F" w:rsidRDefault="00000000"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568B4836" w14:textId="5FF8E2CB" w:rsidR="00635692" w:rsidRDefault="00000000" w:rsidP="00494DC9">
      <w:pPr>
        <w:pStyle w:val="Heading3"/>
        <w:numPr>
          <w:ilvl w:val="0"/>
          <w:numId w:val="76"/>
        </w:numPr>
        <w:rPr>
          <w:rFonts w:ascii="Arial" w:eastAsia="Arial" w:hAnsi="Arial" w:cs="Arial"/>
          <w:sz w:val="22"/>
          <w:szCs w:val="22"/>
        </w:rPr>
      </w:pPr>
      <w:bookmarkStart w:id="7" w:name="_Toc162232218"/>
      <w:r>
        <w:t>Adaptabilidad a la Diversidad Genómica</w:t>
      </w:r>
      <w:bookmarkEnd w:id="7"/>
    </w:p>
    <w:p w14:paraId="1F369088" w14:textId="652C4492" w:rsidR="00251B8F" w:rsidRDefault="00000000"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0EFD586B" w14:textId="012E156F" w:rsidR="00635692" w:rsidRPr="00571B17" w:rsidRDefault="00000000" w:rsidP="00494DC9">
      <w:pPr>
        <w:pStyle w:val="Heading3"/>
        <w:numPr>
          <w:ilvl w:val="0"/>
          <w:numId w:val="76"/>
        </w:numPr>
        <w:rPr>
          <w:sz w:val="24"/>
        </w:rPr>
      </w:pPr>
      <w:bookmarkStart w:id="8" w:name="_Toc162232219"/>
      <w:r>
        <w:t>Soluciones Óptimas y Subóptimas</w:t>
      </w:r>
      <w:bookmarkStart w:id="9" w:name="_Hlk162229877"/>
      <w:bookmarkEnd w:id="8"/>
    </w:p>
    <w:bookmarkEnd w:id="9"/>
    <w:p w14:paraId="44C3F6AF" w14:textId="24B6C719" w:rsidR="00251B8F" w:rsidRDefault="00000000"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2FCD4693" w14:textId="75683B1C" w:rsidR="00635692" w:rsidRDefault="00000000" w:rsidP="00494DC9">
      <w:pPr>
        <w:pStyle w:val="Heading3"/>
        <w:numPr>
          <w:ilvl w:val="0"/>
          <w:numId w:val="76"/>
        </w:numPr>
        <w:rPr>
          <w:rFonts w:ascii="Arial" w:eastAsia="Arial" w:hAnsi="Arial" w:cs="Arial"/>
          <w:sz w:val="22"/>
          <w:szCs w:val="22"/>
        </w:rPr>
      </w:pPr>
      <w:bookmarkStart w:id="10" w:name="_Toc162232220"/>
      <w:r>
        <w:t>Escalabilidad y Paralelismo</w:t>
      </w:r>
      <w:bookmarkEnd w:id="10"/>
    </w:p>
    <w:p w14:paraId="71193B28" w14:textId="77777777" w:rsidR="00635692" w:rsidRDefault="00000000"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p>
    <w:p w14:paraId="6FFF71DA" w14:textId="77777777" w:rsidR="00635692" w:rsidRDefault="00000000" w:rsidP="00E30853">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6BF0D8C5" w14:textId="77777777" w:rsidR="00635692" w:rsidRDefault="00635692">
      <w:pPr>
        <w:spacing w:after="200"/>
        <w:rPr>
          <w:rFonts w:ascii="Arial" w:eastAsia="Arial" w:hAnsi="Arial" w:cs="Arial"/>
          <w:b/>
          <w:bCs/>
          <w:color w:val="000000" w:themeColor="text1"/>
          <w:sz w:val="28"/>
          <w:szCs w:val="28"/>
        </w:rPr>
      </w:pPr>
    </w:p>
    <w:p w14:paraId="11B8FADA" w14:textId="77777777" w:rsidR="00635692" w:rsidRDefault="00635692">
      <w:pPr>
        <w:spacing w:after="200"/>
        <w:rPr>
          <w:rFonts w:ascii="Arial" w:eastAsia="Arial" w:hAnsi="Arial" w:cs="Arial"/>
          <w:b/>
          <w:bCs/>
          <w:color w:val="000000" w:themeColor="text1"/>
          <w:sz w:val="28"/>
          <w:szCs w:val="28"/>
        </w:rPr>
      </w:pPr>
    </w:p>
    <w:p w14:paraId="007C2549" w14:textId="77777777" w:rsidR="00635692" w:rsidRDefault="00635692">
      <w:pPr>
        <w:spacing w:after="200"/>
        <w:rPr>
          <w:rFonts w:ascii="Arial" w:eastAsia="Arial" w:hAnsi="Arial" w:cs="Arial"/>
          <w:b/>
          <w:bCs/>
          <w:color w:val="000000" w:themeColor="text1"/>
          <w:sz w:val="28"/>
          <w:szCs w:val="28"/>
        </w:rPr>
      </w:pPr>
    </w:p>
    <w:p w14:paraId="35AF1BD1" w14:textId="77777777" w:rsidR="00635692" w:rsidRDefault="00635692">
      <w:pPr>
        <w:spacing w:after="200"/>
        <w:rPr>
          <w:rFonts w:ascii="Arial" w:eastAsia="Arial" w:hAnsi="Arial" w:cs="Arial"/>
          <w:b/>
          <w:bCs/>
          <w:color w:val="000000" w:themeColor="text1"/>
          <w:sz w:val="28"/>
          <w:szCs w:val="28"/>
        </w:rPr>
      </w:pPr>
    </w:p>
    <w:p w14:paraId="19CAE08B" w14:textId="77777777" w:rsidR="00635692" w:rsidRDefault="00635692">
      <w:pPr>
        <w:spacing w:after="200"/>
        <w:rPr>
          <w:rFonts w:ascii="Arial" w:eastAsia="Arial" w:hAnsi="Arial" w:cs="Arial"/>
          <w:b/>
          <w:bCs/>
          <w:color w:val="000000" w:themeColor="text1"/>
          <w:sz w:val="28"/>
          <w:szCs w:val="28"/>
        </w:rPr>
      </w:pPr>
    </w:p>
    <w:p w14:paraId="50F1A807" w14:textId="77777777" w:rsidR="00635692" w:rsidRDefault="00635692">
      <w:pPr>
        <w:spacing w:after="200"/>
        <w:rPr>
          <w:rFonts w:ascii="Arial" w:eastAsia="Arial" w:hAnsi="Arial" w:cs="Arial"/>
          <w:b/>
          <w:bCs/>
          <w:color w:val="000000" w:themeColor="text1"/>
          <w:sz w:val="28"/>
          <w:szCs w:val="28"/>
        </w:rPr>
      </w:pPr>
    </w:p>
    <w:p w14:paraId="61C805AF" w14:textId="77777777" w:rsidR="00635692" w:rsidRDefault="00635692">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7375B5D0" w14:textId="5EA28B6A" w:rsidR="00635692" w:rsidRPr="00CD79D3" w:rsidRDefault="00000000" w:rsidP="00CD79D3">
      <w:pPr>
        <w:pStyle w:val="Heading1"/>
      </w:pPr>
      <w:bookmarkStart w:id="11" w:name="_Toc162232221"/>
      <w:r w:rsidRPr="00CD79D3">
        <w:t>CAPITULO II.</w:t>
      </w:r>
      <w:r w:rsidR="00E30853" w:rsidRPr="00CD79D3">
        <w:t xml:space="preserve"> </w:t>
      </w:r>
      <w:r w:rsidR="00E30853" w:rsidRPr="00CD79D3">
        <w:br/>
      </w:r>
      <w:r w:rsidRPr="00CD79D3">
        <w:t>METAHEURÍSTICAS</w:t>
      </w:r>
      <w:bookmarkEnd w:id="11"/>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7B78628C" w14:textId="77777777" w:rsidR="00635692" w:rsidRDefault="00635692">
      <w:pPr>
        <w:spacing w:after="200"/>
        <w:rPr>
          <w:rFonts w:ascii="Arial" w:eastAsia="Arial" w:hAnsi="Arial" w:cs="Arial"/>
          <w:b/>
          <w:bCs/>
          <w:color w:val="000000" w:themeColor="text1"/>
          <w:sz w:val="28"/>
          <w:szCs w:val="28"/>
        </w:rPr>
      </w:pPr>
    </w:p>
    <w:p w14:paraId="54699549" w14:textId="77777777" w:rsidR="00635692" w:rsidRDefault="00635692">
      <w:pPr>
        <w:spacing w:after="200"/>
        <w:rPr>
          <w:rFonts w:ascii="Arial" w:eastAsia="Arial" w:hAnsi="Arial" w:cs="Arial"/>
          <w:b/>
          <w:bCs/>
          <w:color w:val="000000" w:themeColor="text1"/>
          <w:sz w:val="28"/>
          <w:szCs w:val="28"/>
        </w:rPr>
      </w:pPr>
    </w:p>
    <w:p w14:paraId="55F2AD20" w14:textId="77777777" w:rsidR="00CD79D3" w:rsidRDefault="00CD79D3" w:rsidP="00E30853">
      <w:pPr>
        <w:rPr>
          <w:rFonts w:ascii="Arial" w:eastAsia="Arial" w:hAnsi="Arial" w:cs="Arial"/>
          <w:b/>
          <w:bCs/>
          <w:color w:val="000000" w:themeColor="text1"/>
          <w:sz w:val="28"/>
          <w:szCs w:val="28"/>
        </w:rPr>
      </w:pPr>
    </w:p>
    <w:p w14:paraId="4A000D9B" w14:textId="77777777" w:rsidR="00CD79D3" w:rsidRDefault="00CD79D3" w:rsidP="00E30853">
      <w:pPr>
        <w:rPr>
          <w:rFonts w:ascii="Arial" w:eastAsia="Arial" w:hAnsi="Arial" w:cs="Arial"/>
          <w:b/>
          <w:bCs/>
          <w:color w:val="000000" w:themeColor="text1"/>
          <w:sz w:val="28"/>
          <w:szCs w:val="28"/>
        </w:rPr>
      </w:pPr>
    </w:p>
    <w:p w14:paraId="28BD7CFF" w14:textId="77777777" w:rsidR="00CD79D3" w:rsidRDefault="00CD79D3" w:rsidP="00E30853">
      <w:pPr>
        <w:rPr>
          <w:rFonts w:ascii="Arial" w:eastAsia="Arial" w:hAnsi="Arial" w:cs="Arial"/>
          <w:b/>
          <w:bCs/>
          <w:color w:val="000000" w:themeColor="text1"/>
          <w:sz w:val="28"/>
          <w:szCs w:val="28"/>
        </w:rPr>
      </w:pPr>
    </w:p>
    <w:p w14:paraId="730B6C45" w14:textId="77777777" w:rsidR="00CD79D3" w:rsidRDefault="00CD79D3" w:rsidP="00E30853">
      <w:pPr>
        <w:rPr>
          <w:rFonts w:ascii="Arial" w:eastAsia="Arial" w:hAnsi="Arial" w:cs="Arial"/>
          <w:b/>
          <w:bCs/>
          <w:color w:val="000000" w:themeColor="text1"/>
          <w:sz w:val="28"/>
          <w:szCs w:val="28"/>
        </w:rPr>
      </w:pPr>
    </w:p>
    <w:p w14:paraId="619063D9" w14:textId="0871064D" w:rsidR="00635692" w:rsidRPr="00CD79D3" w:rsidRDefault="00000000" w:rsidP="00CD79D3">
      <w:pPr>
        <w:rPr>
          <w:rFonts w:ascii="Arial" w:eastAsia="Arial" w:hAnsi="Arial" w:cs="Arial"/>
          <w:b/>
          <w:bCs/>
          <w:color w:val="000000" w:themeColor="text1"/>
          <w:sz w:val="28"/>
          <w:szCs w:val="28"/>
        </w:rPr>
      </w:pPr>
      <w:r>
        <w:lastRenderedPageBreak/>
        <w:t>En este capítulo se explicarán en detalle cada algoritmo metaheurístico. Se dará una introducción a cada algoritmo, se explicará su funcionamiento y se mostrará el seudocódigo.</w:t>
      </w:r>
    </w:p>
    <w:p w14:paraId="34006496" w14:textId="77777777" w:rsidR="002A520E" w:rsidRPr="00494DC9" w:rsidRDefault="002A520E" w:rsidP="002A520E">
      <w:pPr>
        <w:pStyle w:val="Heading2"/>
      </w:pPr>
    </w:p>
    <w:p w14:paraId="4A015704" w14:textId="63F7C9AA" w:rsidR="00635692" w:rsidRPr="002A520E" w:rsidRDefault="00000000" w:rsidP="00CD79D3">
      <w:pPr>
        <w:pStyle w:val="Heading2"/>
        <w:numPr>
          <w:ilvl w:val="0"/>
          <w:numId w:val="79"/>
        </w:numPr>
      </w:pPr>
      <w:bookmarkStart w:id="12" w:name="_Toc162232222"/>
      <w:r w:rsidRPr="002A520E">
        <w:t>Algoritmo Genético</w:t>
      </w:r>
      <w:bookmarkEnd w:id="12"/>
    </w:p>
    <w:p w14:paraId="30740035" w14:textId="77777777" w:rsidR="00635692" w:rsidRPr="00086734" w:rsidRDefault="00000000" w:rsidP="00086734">
      <w:pPr>
        <w:pStyle w:val="Heading3"/>
      </w:pPr>
      <w:bookmarkStart w:id="13" w:name="_Toc162232223"/>
      <w:r w:rsidRPr="00086734">
        <w:t>Introducción</w:t>
      </w:r>
      <w:bookmarkEnd w:id="13"/>
      <w:r w:rsidRPr="00086734">
        <w:t xml:space="preserve"> </w:t>
      </w:r>
    </w:p>
    <w:p w14:paraId="6D38BD3B" w14:textId="77777777" w:rsidR="00635692" w:rsidRDefault="00000000" w:rsidP="00CD79D3">
      <w:r>
        <w:t>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El enfoque se basa en la creación de poblaciones de secuencias con mutaciones y la generación de nuevas poblaciones mediante cruces genéticos, en línea con el algoritmo clásico del "</w:t>
      </w:r>
      <w:proofErr w:type="spellStart"/>
      <w:r>
        <w:t>Knapsack</w:t>
      </w:r>
      <w:proofErr w:type="spellEnd"/>
      <w:r>
        <w:t xml:space="preserve"> </w:t>
      </w:r>
      <w:proofErr w:type="spellStart"/>
      <w:r>
        <w:t>Problem</w:t>
      </w:r>
      <w:proofErr w:type="spellEnd"/>
      <w:r>
        <w:t>."</w:t>
      </w:r>
    </w:p>
    <w:p w14:paraId="2BB62EE8" w14:textId="77777777" w:rsidR="00CD79D3" w:rsidRDefault="00CD79D3" w:rsidP="00CD79D3"/>
    <w:p w14:paraId="34C06151" w14:textId="77777777" w:rsidR="00635692" w:rsidRPr="00086734" w:rsidRDefault="00000000" w:rsidP="00086734">
      <w:pPr>
        <w:pStyle w:val="Heading3"/>
      </w:pPr>
      <w:bookmarkStart w:id="14" w:name="_Toc162232224"/>
      <w:r w:rsidRPr="00086734">
        <w:t>Funcionamiento del Algoritmo Genético</w:t>
      </w:r>
      <w:bookmarkEnd w:id="14"/>
    </w:p>
    <w:p w14:paraId="53623505" w14:textId="214BB38E" w:rsidR="00635692" w:rsidRPr="00086734" w:rsidRDefault="00000000" w:rsidP="00086734">
      <w:pPr>
        <w:pStyle w:val="ListParagraph"/>
        <w:numPr>
          <w:ilvl w:val="0"/>
          <w:numId w:val="81"/>
        </w:numPr>
        <w:rPr>
          <w:b/>
          <w:bCs/>
        </w:rPr>
      </w:pPr>
      <w:r w:rsidRPr="00086734">
        <w:rPr>
          <w:b/>
          <w:bCs/>
        </w:rPr>
        <w:t>Inicialización de la Población:</w:t>
      </w:r>
    </w:p>
    <w:p w14:paraId="7998DD6D" w14:textId="77777777" w:rsidR="00635692" w:rsidRDefault="00000000" w:rsidP="00086734">
      <w:r>
        <w:t>El proceso comienza con una secuencia de referencia que actúa como punto de partida. A partir de esta secuencia, se generan múltiples secuencias con mutaciones aleatorias en sus genes. La población inicial se compone de estas secuencias mutadas, formando una población diversa de secuencias genéticamente distintas.</w:t>
      </w:r>
    </w:p>
    <w:p w14:paraId="78738BEA" w14:textId="7CE55127" w:rsidR="00635692" w:rsidRPr="00086734" w:rsidRDefault="00000000" w:rsidP="00086734">
      <w:pPr>
        <w:pStyle w:val="ListParagraph"/>
        <w:numPr>
          <w:ilvl w:val="0"/>
          <w:numId w:val="81"/>
        </w:numPr>
        <w:rPr>
          <w:b/>
          <w:bCs/>
        </w:rPr>
      </w:pPr>
      <w:r w:rsidRPr="00086734">
        <w:rPr>
          <w:b/>
          <w:bCs/>
        </w:rPr>
        <w:t>Agrupación en Pares para Cruce de Genes:</w:t>
      </w:r>
    </w:p>
    <w:p w14:paraId="03CB90D0" w14:textId="77777777" w:rsidR="00635692" w:rsidRDefault="00000000" w:rsidP="00086734">
      <w:r>
        <w:t>Las secuencias se organizan en pares, como parte de la preparación para la operación de cruce. Si el número de secuencias generadas es impar, se toma la primera y la última secuencia para llevar a cabo la última operación de cruce.</w:t>
      </w:r>
    </w:p>
    <w:p w14:paraId="337F3855" w14:textId="4246FA1B" w:rsidR="00635692" w:rsidRPr="00086734" w:rsidRDefault="00000000" w:rsidP="00086734">
      <w:pPr>
        <w:pStyle w:val="ListParagraph"/>
        <w:numPr>
          <w:ilvl w:val="0"/>
          <w:numId w:val="81"/>
        </w:numPr>
        <w:rPr>
          <w:b/>
          <w:bCs/>
        </w:rPr>
      </w:pPr>
      <w:r w:rsidRPr="00086734">
        <w:rPr>
          <w:b/>
          <w:bCs/>
        </w:rPr>
        <w:t>Generación de Punto de Cruce:</w:t>
      </w:r>
    </w:p>
    <w:p w14:paraId="32A0D445" w14:textId="77777777" w:rsidR="00635692" w:rsidRDefault="00000000"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p>
    <w:p w14:paraId="4CE77BC7" w14:textId="77777777" w:rsidR="00086734" w:rsidRDefault="00086734" w:rsidP="00086734"/>
    <w:p w14:paraId="5EFC282B" w14:textId="3BDD7CE5" w:rsidR="00635692" w:rsidRPr="00086734" w:rsidRDefault="00000000" w:rsidP="00086734">
      <w:pPr>
        <w:pStyle w:val="ListParagraph"/>
        <w:numPr>
          <w:ilvl w:val="0"/>
          <w:numId w:val="81"/>
        </w:numPr>
        <w:rPr>
          <w:b/>
          <w:bCs/>
        </w:rPr>
      </w:pPr>
      <w:r w:rsidRPr="00086734">
        <w:rPr>
          <w:b/>
          <w:bCs/>
        </w:rPr>
        <w:lastRenderedPageBreak/>
        <w:t>Cruce de Genes:</w:t>
      </w:r>
    </w:p>
    <w:p w14:paraId="0A9DCFF1" w14:textId="77777777" w:rsidR="00635692" w:rsidRDefault="00000000"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63AD6A49" w:rsidR="00635692" w:rsidRPr="00086734" w:rsidRDefault="00000000" w:rsidP="00086734">
      <w:pPr>
        <w:pStyle w:val="ListParagraph"/>
        <w:numPr>
          <w:ilvl w:val="0"/>
          <w:numId w:val="81"/>
        </w:numPr>
        <w:rPr>
          <w:b/>
          <w:bCs/>
        </w:rPr>
      </w:pPr>
      <w:r w:rsidRPr="00086734">
        <w:rPr>
          <w:b/>
          <w:bCs/>
        </w:rPr>
        <w:t>Evaluación de Aptitud:</w:t>
      </w:r>
    </w:p>
    <w:p w14:paraId="4D7AE1B1" w14:textId="4F1C589D" w:rsidR="00635692" w:rsidRDefault="00000000" w:rsidP="00086734">
      <w:r>
        <w:t>Cada secuencia en la población se somete a una evaluación de aptitud basada en su calidad como solución de alineamiento. Una función de aptitud mide qué tan efectiva es cada solución. Las secuencias con mayor aptitud se consideran las más prometedoras.</w:t>
      </w:r>
    </w:p>
    <w:p w14:paraId="7E3118A4" w14:textId="073D4690" w:rsidR="00635692" w:rsidRDefault="00000000" w:rsidP="00086734">
      <w:pPr>
        <w:pStyle w:val="ListParagraph"/>
        <w:numPr>
          <w:ilvl w:val="0"/>
          <w:numId w:val="81"/>
        </w:numPr>
        <w:rPr>
          <w:b/>
          <w:bCs/>
        </w:rPr>
      </w:pPr>
      <w:r w:rsidRPr="00086734">
        <w:rPr>
          <w:b/>
          <w:bCs/>
        </w:rPr>
        <w:t>Condiciones de Parada:</w:t>
      </w:r>
    </w:p>
    <w:p w14:paraId="5C8CB263" w14:textId="77777777" w:rsidR="0042590B" w:rsidRPr="00912620" w:rsidRDefault="0042590B" w:rsidP="0042590B">
      <w:pPr>
        <w:pStyle w:val="ListParagraph"/>
        <w:numPr>
          <w:ilvl w:val="0"/>
          <w:numId w:val="83"/>
        </w:numPr>
        <w:rPr>
          <w:color w:val="000000" w:themeColor="text1"/>
        </w:rPr>
      </w:pPr>
      <w:r>
        <w:t xml:space="preserve">Un número máximo de generaciones se alcanza. </w:t>
      </w:r>
    </w:p>
    <w:p w14:paraId="1CA4638C" w14:textId="77777777" w:rsidR="0042590B" w:rsidRPr="00912620" w:rsidRDefault="0042590B" w:rsidP="0042590B">
      <w:pPr>
        <w:pStyle w:val="ListParagraph"/>
        <w:numPr>
          <w:ilvl w:val="0"/>
          <w:numId w:val="83"/>
        </w:numPr>
        <w:rPr>
          <w:color w:val="000000" w:themeColor="text1"/>
        </w:rPr>
      </w:pPr>
      <w:r>
        <w:t>Se converge hacia una solución aceptable.</w:t>
      </w:r>
    </w:p>
    <w:p w14:paraId="3AC0FB8C" w14:textId="054ECEFA" w:rsidR="0042590B" w:rsidRPr="0042590B" w:rsidRDefault="0042590B" w:rsidP="0042590B">
      <w:pPr>
        <w:pStyle w:val="ListParagraph"/>
        <w:numPr>
          <w:ilvl w:val="0"/>
          <w:numId w:val="83"/>
        </w:numPr>
        <w:rPr>
          <w:color w:val="000000" w:themeColor="text1"/>
        </w:rPr>
      </w:pPr>
      <w:r>
        <w:t xml:space="preserve">Se alcanza un límite de tiempo. </w:t>
      </w:r>
    </w:p>
    <w:p w14:paraId="3C8B4783" w14:textId="77777777" w:rsidR="00635692" w:rsidRDefault="00000000"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298A95D0" w:rsidR="00635692" w:rsidRPr="00912620" w:rsidRDefault="00000000" w:rsidP="00912620">
      <w:pPr>
        <w:pStyle w:val="ListParagraph"/>
        <w:numPr>
          <w:ilvl w:val="0"/>
          <w:numId w:val="81"/>
        </w:numPr>
        <w:rPr>
          <w:b/>
          <w:bCs/>
        </w:rPr>
      </w:pPr>
      <w:r w:rsidRPr="00912620">
        <w:rPr>
          <w:b/>
          <w:bCs/>
        </w:rPr>
        <w:t>Selección de la Mejor Solución:</w:t>
      </w:r>
    </w:p>
    <w:p w14:paraId="1AB5E0E2" w14:textId="77777777" w:rsidR="00635692" w:rsidRDefault="00000000" w:rsidP="00086734">
      <w:r>
        <w:t>Al concluir el proceso, se selecciona la secuencia con la mayor aptitud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000000" w:rsidP="00086734">
      <w:pPr>
        <w:pStyle w:val="Heading3"/>
      </w:pPr>
      <w:bookmarkStart w:id="15" w:name="_Toc162232225"/>
      <w:r w:rsidRPr="00086734">
        <w:t>Pseudocódigo del Algoritmo Genético</w:t>
      </w:r>
      <w:bookmarkEnd w:id="15"/>
    </w:p>
    <w:p w14:paraId="6E64C63B" w14:textId="7E148C82" w:rsidR="00635692" w:rsidRPr="00912620" w:rsidRDefault="00000000" w:rsidP="00912620">
      <w:pPr>
        <w:pStyle w:val="ListParagraph"/>
        <w:numPr>
          <w:ilvl w:val="0"/>
          <w:numId w:val="4"/>
        </w:numPr>
        <w:rPr>
          <w:color w:val="000000" w:themeColor="text1"/>
        </w:rPr>
      </w:pPr>
      <w:r>
        <w:t>Inicializar una secuencia de referencia como punto de partida.</w:t>
      </w:r>
    </w:p>
    <w:p w14:paraId="2B15ABCA" w14:textId="490909B6" w:rsidR="00635692" w:rsidRPr="00912620" w:rsidRDefault="00000000" w:rsidP="00912620">
      <w:pPr>
        <w:pStyle w:val="ListParagraph"/>
        <w:numPr>
          <w:ilvl w:val="0"/>
          <w:numId w:val="4"/>
        </w:numPr>
        <w:rPr>
          <w:color w:val="000000" w:themeColor="text1"/>
        </w:rPr>
      </w:pPr>
      <w:r>
        <w:t xml:space="preserve">Generar una población inicial de secuencias mutadas a partir de la secuencia de referencia. </w:t>
      </w:r>
    </w:p>
    <w:p w14:paraId="796C1CA7" w14:textId="29858006" w:rsidR="00635692" w:rsidRPr="00912620" w:rsidRDefault="00000000" w:rsidP="00912620">
      <w:pPr>
        <w:pStyle w:val="ListParagraph"/>
        <w:numPr>
          <w:ilvl w:val="0"/>
          <w:numId w:val="4"/>
        </w:numPr>
        <w:rPr>
          <w:color w:val="000000" w:themeColor="text1"/>
        </w:rPr>
      </w:pPr>
      <w:r>
        <w:t>Mientras no se cumplan las condiciones de parada:</w:t>
      </w:r>
    </w:p>
    <w:p w14:paraId="43941C51" w14:textId="304C21A6" w:rsidR="00635692" w:rsidRPr="00912620" w:rsidRDefault="00000000" w:rsidP="00912620">
      <w:pPr>
        <w:pStyle w:val="ListParagraph"/>
        <w:numPr>
          <w:ilvl w:val="1"/>
          <w:numId w:val="4"/>
        </w:numPr>
        <w:rPr>
          <w:color w:val="000000" w:themeColor="text1"/>
        </w:rPr>
      </w:pPr>
      <w:r w:rsidRPr="00912620">
        <w:t>Organizar las secuencias en pares para el cruce de genes.</w:t>
      </w:r>
    </w:p>
    <w:p w14:paraId="240F2DC3" w14:textId="38FEFEF6" w:rsidR="00635692" w:rsidRDefault="00000000" w:rsidP="00912620">
      <w:pPr>
        <w:pStyle w:val="ListParagraph"/>
        <w:numPr>
          <w:ilvl w:val="1"/>
          <w:numId w:val="4"/>
        </w:numPr>
      </w:pPr>
      <w:r w:rsidRPr="00912620">
        <w:t>Para cada par de secuencias:</w:t>
      </w:r>
    </w:p>
    <w:p w14:paraId="69A69F1D" w14:textId="67D34F43" w:rsidR="00912620" w:rsidRDefault="00912620" w:rsidP="00912620">
      <w:pPr>
        <w:pStyle w:val="ListParagraph"/>
        <w:numPr>
          <w:ilvl w:val="2"/>
          <w:numId w:val="4"/>
        </w:numPr>
      </w:pPr>
      <w:r>
        <w:t>Elegir aleatoriamente un punto de cruce.</w:t>
      </w:r>
    </w:p>
    <w:p w14:paraId="6F6EA00E" w14:textId="01FF3E9D" w:rsidR="00912620" w:rsidRDefault="00912620" w:rsidP="00912620">
      <w:pPr>
        <w:pStyle w:val="ListParagraph"/>
        <w:numPr>
          <w:ilvl w:val="2"/>
          <w:numId w:val="4"/>
        </w:numPr>
      </w:pPr>
      <w:r>
        <w:t>Realizar el cruce de genes intercambiando fragmentos de genes en ambos lados del punto de cruce.</w:t>
      </w:r>
    </w:p>
    <w:p w14:paraId="514F4EA3" w14:textId="794B2971" w:rsidR="00912620" w:rsidRPr="00912620" w:rsidRDefault="00912620" w:rsidP="00912620">
      <w:pPr>
        <w:pStyle w:val="ListParagraph"/>
        <w:numPr>
          <w:ilvl w:val="2"/>
          <w:numId w:val="4"/>
        </w:numPr>
      </w:pPr>
      <w:r>
        <w:lastRenderedPageBreak/>
        <w:t>Agregar las nuevas secuencias generadas a la nueva población</w:t>
      </w:r>
      <w:r>
        <w:t>.</w:t>
      </w:r>
    </w:p>
    <w:p w14:paraId="6284B539" w14:textId="57DA69EF" w:rsidR="00635692" w:rsidRPr="00912620" w:rsidRDefault="00000000" w:rsidP="00912620">
      <w:pPr>
        <w:pStyle w:val="ListParagraph"/>
        <w:numPr>
          <w:ilvl w:val="1"/>
          <w:numId w:val="4"/>
        </w:numPr>
      </w:pPr>
      <w:r w:rsidRPr="00912620">
        <w:t>Evaluar la aptitud de cada secuencia en la población basándose en la calidad del alineamiento.</w:t>
      </w:r>
    </w:p>
    <w:p w14:paraId="1829313D" w14:textId="22F172AA" w:rsidR="00635692" w:rsidRDefault="00000000" w:rsidP="00912620">
      <w:pPr>
        <w:pStyle w:val="ListParagraph"/>
        <w:numPr>
          <w:ilvl w:val="1"/>
          <w:numId w:val="4"/>
        </w:numPr>
      </w:pPr>
      <w:r>
        <w:t>Seleccionar las secuencias con mayor aptitud como las más prometedoras.</w:t>
      </w:r>
    </w:p>
    <w:p w14:paraId="7F52A95A" w14:textId="2BAE360A" w:rsidR="00635692" w:rsidRDefault="00000000" w:rsidP="00912620">
      <w:pPr>
        <w:pStyle w:val="ListParagraph"/>
        <w:numPr>
          <w:ilvl w:val="1"/>
          <w:numId w:val="4"/>
        </w:numPr>
      </w:pPr>
      <w:r>
        <w:t>Reemplazar la población actual con la nueva población.</w:t>
      </w:r>
    </w:p>
    <w:p w14:paraId="2137EABE" w14:textId="1AF8F70C" w:rsidR="00635692" w:rsidRDefault="00000000" w:rsidP="00912620">
      <w:pPr>
        <w:pStyle w:val="ListParagraph"/>
        <w:numPr>
          <w:ilvl w:val="1"/>
          <w:numId w:val="4"/>
        </w:numPr>
      </w:pPr>
      <w:r>
        <w:t>Incrementar el contador de generaciones.</w:t>
      </w:r>
    </w:p>
    <w:p w14:paraId="7A47CCD6" w14:textId="3B854F24" w:rsidR="00635692" w:rsidRPr="0042590B" w:rsidRDefault="00000000" w:rsidP="0042590B">
      <w:pPr>
        <w:pStyle w:val="ListParagraph"/>
        <w:numPr>
          <w:ilvl w:val="0"/>
          <w:numId w:val="4"/>
        </w:numPr>
        <w:rPr>
          <w:color w:val="000000" w:themeColor="text1"/>
        </w:rPr>
      </w:pPr>
      <w:r>
        <w:t>Seleccionar la secuencia con la mayor aptitud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6718ED57" w14:textId="77777777" w:rsidR="00912620" w:rsidRDefault="00912620">
      <w:pPr>
        <w:rPr>
          <w:rFonts w:ascii="Arial" w:eastAsia="Arial" w:hAnsi="Arial" w:cs="Arial"/>
          <w:b/>
          <w:bCs/>
          <w:color w:val="000000" w:themeColor="text1"/>
          <w:sz w:val="28"/>
          <w:szCs w:val="28"/>
        </w:rPr>
      </w:pPr>
    </w:p>
    <w:p w14:paraId="66342A7D" w14:textId="77777777" w:rsidR="0042590B" w:rsidRDefault="0042590B">
      <w:pPr>
        <w:rPr>
          <w:rFonts w:ascii="Arial" w:eastAsia="Arial" w:hAnsi="Arial" w:cs="Arial"/>
          <w:b/>
          <w:bCs/>
          <w:color w:val="000000" w:themeColor="text1"/>
          <w:sz w:val="28"/>
          <w:szCs w:val="28"/>
        </w:rPr>
      </w:pPr>
    </w:p>
    <w:p w14:paraId="72719934" w14:textId="77777777" w:rsidR="00DE7D10" w:rsidRDefault="00DE7D10">
      <w:pPr>
        <w:rPr>
          <w:rFonts w:ascii="Arial" w:eastAsia="Arial" w:hAnsi="Arial" w:cs="Arial"/>
          <w:b/>
          <w:bCs/>
          <w:color w:val="000000" w:themeColor="text1"/>
          <w:sz w:val="28"/>
          <w:szCs w:val="28"/>
        </w:rPr>
      </w:pPr>
    </w:p>
    <w:p w14:paraId="64BE8EE1" w14:textId="77777777" w:rsidR="00DE7D10" w:rsidRDefault="00DE7D10">
      <w:pPr>
        <w:rPr>
          <w:rFonts w:ascii="Arial" w:eastAsia="Arial" w:hAnsi="Arial" w:cs="Arial"/>
          <w:b/>
          <w:bCs/>
          <w:color w:val="000000" w:themeColor="text1"/>
          <w:sz w:val="28"/>
          <w:szCs w:val="28"/>
        </w:rPr>
      </w:pPr>
    </w:p>
    <w:p w14:paraId="221DA6E0" w14:textId="77777777" w:rsidR="00DE7D10" w:rsidRDefault="00DE7D1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35584DC8" w14:textId="0C6B4C76" w:rsidR="0042590B" w:rsidRPr="0042590B" w:rsidRDefault="0042590B">
      <w:pPr>
        <w:rPr>
          <w:rFonts w:ascii="Arial" w:eastAsia="Arial" w:hAnsi="Arial" w:cs="Arial"/>
          <w:b/>
          <w:bCs/>
          <w:color w:val="000000" w:themeColor="text1"/>
          <w:sz w:val="28"/>
          <w:szCs w:val="28"/>
          <w:lang w:val="en-US"/>
        </w:rPr>
      </w:pPr>
      <w:r w:rsidRPr="0042590B">
        <w:rPr>
          <w:rFonts w:ascii="Arial" w:eastAsia="Arial" w:hAnsi="Arial" w:cs="Arial"/>
          <w:b/>
          <w:bCs/>
          <w:color w:val="000000" w:themeColor="text1"/>
          <w:sz w:val="28"/>
          <w:szCs w:val="28"/>
          <w:lang w:val="en-US"/>
        </w:rPr>
        <w:lastRenderedPageBreak/>
        <w:t>TODO: FORMAT THE FOLLOWING P</w:t>
      </w:r>
      <w:r>
        <w:rPr>
          <w:rFonts w:ascii="Arial" w:eastAsia="Arial" w:hAnsi="Arial" w:cs="Arial"/>
          <w:b/>
          <w:bCs/>
          <w:color w:val="000000" w:themeColor="text1"/>
          <w:sz w:val="28"/>
          <w:szCs w:val="28"/>
          <w:lang w:val="en-US"/>
        </w:rPr>
        <w:t>AGES!!</w:t>
      </w:r>
    </w:p>
    <w:p w14:paraId="0A665405" w14:textId="10A877B6" w:rsidR="00635692" w:rsidRDefault="00000000" w:rsidP="00086734">
      <w:pPr>
        <w:pStyle w:val="Heading2"/>
        <w:numPr>
          <w:ilvl w:val="0"/>
          <w:numId w:val="79"/>
        </w:numPr>
      </w:pPr>
      <w:bookmarkStart w:id="16" w:name="_Toc162232226"/>
      <w:r>
        <w:t>Algoritmo Recocido Simulado</w:t>
      </w:r>
      <w:bookmarkEnd w:id="16"/>
      <w:r>
        <w:tab/>
      </w:r>
      <w:r>
        <w:tab/>
      </w:r>
    </w:p>
    <w:p w14:paraId="12B1EA42" w14:textId="77777777" w:rsidR="00635692" w:rsidRDefault="00000000">
      <w:pPr>
        <w:pStyle w:val="Heading3"/>
        <w:spacing w:line="360" w:lineRule="auto"/>
      </w:pPr>
      <w:bookmarkStart w:id="17" w:name="_Toc162232227"/>
      <w:r>
        <w:t>Introducción</w:t>
      </w:r>
      <w:bookmarkEnd w:id="17"/>
    </w:p>
    <w:p w14:paraId="4E74A06C" w14:textId="77777777" w:rsidR="00635692" w:rsidRDefault="00000000">
      <w:pPr>
        <w:rPr>
          <w:rFonts w:ascii="Arial" w:eastAsia="Arial" w:hAnsi="Arial" w:cs="Arial"/>
          <w:szCs w:val="24"/>
        </w:rPr>
      </w:pPr>
      <w:r>
        <w:rPr>
          <w:rFonts w:ascii="Arial" w:eastAsia="Arial" w:hAnsi="Arial" w:cs="Arial"/>
          <w:sz w:val="22"/>
        </w:rPr>
        <w:t>El Algoritmo de Recocido Simulado (ARS)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6B3B1CC8" w14:textId="77777777" w:rsidR="00635692" w:rsidRDefault="00000000">
      <w:pPr>
        <w:spacing w:after="200"/>
        <w:rPr>
          <w:rFonts w:ascii="Arial" w:eastAsia="Arial" w:hAnsi="Arial" w:cs="Arial"/>
          <w:szCs w:val="24"/>
        </w:rPr>
      </w:pPr>
      <w:r>
        <w:rPr>
          <w:rFonts w:ascii="Arial" w:eastAsia="Arial" w:hAnsi="Arial" w:cs="Arial"/>
          <w:sz w:val="22"/>
        </w:rP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55CC24C8" w14:textId="77777777" w:rsidR="00635692" w:rsidRDefault="00000000">
      <w:pPr>
        <w:spacing w:after="200"/>
        <w:rPr>
          <w:rFonts w:ascii="Arial" w:eastAsia="Arial" w:hAnsi="Arial" w:cs="Arial"/>
        </w:rPr>
      </w:pPr>
      <w:r>
        <w:rPr>
          <w:rFonts w:ascii="Arial" w:eastAsia="Arial" w:hAnsi="Arial" w:cs="Arial"/>
          <w:sz w:val="22"/>
        </w:rP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13ABFDE0" w14:textId="77777777" w:rsidR="00635692" w:rsidRDefault="00000000">
      <w:pPr>
        <w:pStyle w:val="Heading3"/>
        <w:spacing w:line="360" w:lineRule="auto"/>
      </w:pPr>
      <w:bookmarkStart w:id="18" w:name="_Toc162232228"/>
      <w:r>
        <w:t>Funcionamiento del Recocido Simulado</w:t>
      </w:r>
      <w:bookmarkEnd w:id="18"/>
    </w:p>
    <w:p w14:paraId="48373F75" w14:textId="77777777" w:rsidR="00635692" w:rsidRDefault="00000000">
      <w:pPr>
        <w:rPr>
          <w:rFonts w:ascii="Arial" w:eastAsia="Arial" w:hAnsi="Arial" w:cs="Arial"/>
        </w:rPr>
      </w:pPr>
      <w:r>
        <w:rPr>
          <w:rFonts w:ascii="Arial" w:eastAsia="Arial" w:hAnsi="Arial" w:cs="Arial"/>
          <w:sz w:val="22"/>
        </w:rPr>
        <w:t xml:space="preserve">A continuación, se presenta un resumen del funcionamiento del Recocido Simulado: </w:t>
      </w:r>
    </w:p>
    <w:p w14:paraId="0A8A577B"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t>Inicialización: El algoritmo inicia con una solución inicial, que consiste en una secuencia seleccionada aleatoriamente de una población generada.</w:t>
      </w:r>
      <w:r>
        <w:rPr>
          <w:rFonts w:ascii="Arial" w:eastAsia="Arial" w:hAnsi="Arial" w:cs="Arial"/>
          <w:sz w:val="22"/>
        </w:rPr>
        <w:t xml:space="preserve"> Posteriormente, se elige una secuencia de referencia que se utilizará para compararla con la secuencia seleccionada al azar durante el proceso de alineamiento de genes.</w:t>
      </w:r>
    </w:p>
    <w:p w14:paraId="784AB357"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t>Evaluación:</w:t>
      </w:r>
      <w:r>
        <w:rPr>
          <w:rFonts w:ascii="Arial" w:eastAsia="Arial" w:hAnsi="Arial" w:cs="Arial"/>
          <w:sz w:val="22"/>
        </w:rPr>
        <w:t xml:space="preserve"> Se calcula el valor de una función objetivo para la solución inicial. Esta función objetivo representa la calidad de la solución, en términos del actual problema a abordar, representa el alineamiento de dos secuencias.</w:t>
      </w:r>
    </w:p>
    <w:p w14:paraId="64CF1082"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t>Iteración:</w:t>
      </w:r>
      <w:r>
        <w:rPr>
          <w:rFonts w:ascii="Arial" w:eastAsia="Arial" w:hAnsi="Arial" w:cs="Arial"/>
          <w:sz w:val="22"/>
        </w:rPr>
        <w:t xml:space="preserve"> El Recocido Simulado opera en un bucle iterativo. En cada iteración, se realiza un proceso de perturbación en la solución actual (se añaden mutaciones a la secuencia). Esta perturbación puede implicar cambios pequeños o grandes en la solución.</w:t>
      </w:r>
    </w:p>
    <w:p w14:paraId="76B92776"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t>Evaluación de la solución perturbada:</w:t>
      </w:r>
      <w:r>
        <w:rPr>
          <w:rFonts w:ascii="Arial" w:eastAsia="Arial" w:hAnsi="Arial" w:cs="Arial"/>
          <w:sz w:val="22"/>
        </w:rPr>
        <w:t xml:space="preserve"> Se calcula el valor de la función objetivo para la solución perturbada. Si la solución perturbada es mejor que la actual, es decir, si mejora la calidad de la solución, se acepta automáticamente como la nueva solución actual. </w:t>
      </w:r>
    </w:p>
    <w:p w14:paraId="382BCAB6"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lastRenderedPageBreak/>
        <w:t>Aceptación de soluciones no óptimas:</w:t>
      </w:r>
      <w:r>
        <w:rPr>
          <w:rFonts w:ascii="Arial" w:eastAsia="Arial" w:hAnsi="Arial" w:cs="Arial"/>
          <w:sz w:val="22"/>
        </w:rP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030C70E0"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t>Control de temperatura:</w:t>
      </w:r>
      <w:r>
        <w:rPr>
          <w:rFonts w:ascii="Arial" w:eastAsia="Arial" w:hAnsi="Arial" w:cs="Arial"/>
          <w:sz w:val="22"/>
        </w:rP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0F53032A"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t>Criterio de parada:</w:t>
      </w:r>
      <w:r>
        <w:rPr>
          <w:rFonts w:ascii="Arial" w:eastAsia="Arial" w:hAnsi="Arial" w:cs="Arial"/>
          <w:sz w:val="22"/>
        </w:rPr>
        <w:t xml:space="preserve"> El algoritmo continúa iterando hasta que se cumple algún criterio de parada. Los criterios comunes incluyen un número máximo de iteraciones, un valor mínimo de temperatura o la convergencia a una solución aceptable. </w:t>
      </w:r>
    </w:p>
    <w:p w14:paraId="7EAD282A" w14:textId="77777777" w:rsidR="00635692" w:rsidRDefault="00000000">
      <w:pPr>
        <w:pStyle w:val="ListParagraph"/>
        <w:numPr>
          <w:ilvl w:val="0"/>
          <w:numId w:val="8"/>
        </w:numPr>
        <w:rPr>
          <w:rFonts w:ascii="Arial" w:eastAsia="Arial" w:hAnsi="Arial" w:cs="Arial"/>
        </w:rPr>
      </w:pPr>
      <w:r>
        <w:rPr>
          <w:rFonts w:ascii="Arial" w:eastAsia="Arial" w:hAnsi="Arial" w:cs="Arial"/>
          <w:b/>
          <w:bCs/>
          <w:sz w:val="22"/>
        </w:rPr>
        <w:t xml:space="preserve">Salida de la mejor solución: </w:t>
      </w:r>
      <w:r>
        <w:rPr>
          <w:rFonts w:ascii="Arial" w:eastAsia="Arial" w:hAnsi="Arial" w:cs="Arial"/>
          <w:sz w:val="22"/>
        </w:rPr>
        <w:t xml:space="preserve">Una vez que se alcanza el criterio de parada, el Recocido Simulado produce la mejor solución encontrada durante todo el proceso. </w:t>
      </w:r>
    </w:p>
    <w:p w14:paraId="53EAD628" w14:textId="77777777" w:rsidR="00635692" w:rsidRDefault="00000000">
      <w:pPr>
        <w:rPr>
          <w:rFonts w:ascii="Arial" w:eastAsia="Arial" w:hAnsi="Arial" w:cs="Arial"/>
        </w:rPr>
      </w:pPr>
      <w:r>
        <w:rPr>
          <w:rFonts w:ascii="Arial" w:eastAsia="Arial" w:hAnsi="Arial" w:cs="Arial"/>
          <w:sz w:val="22"/>
        </w:rP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7326A2F5" w14:textId="77777777" w:rsidR="00635692" w:rsidRDefault="00635692">
      <w:pPr>
        <w:rPr>
          <w:rFonts w:ascii="Arial" w:eastAsia="Arial" w:hAnsi="Arial" w:cs="Arial"/>
        </w:rPr>
      </w:pPr>
    </w:p>
    <w:p w14:paraId="2C467675" w14:textId="77777777" w:rsidR="00635692" w:rsidRDefault="00000000">
      <w:pPr>
        <w:pStyle w:val="Heading3"/>
        <w:spacing w:line="360" w:lineRule="auto"/>
        <w:rPr>
          <w:rFonts w:ascii="Arial" w:eastAsia="Arial" w:hAnsi="Arial" w:cs="Arial"/>
          <w:b w:val="0"/>
          <w:bCs/>
          <w:sz w:val="28"/>
          <w:szCs w:val="28"/>
        </w:rPr>
      </w:pPr>
      <w:bookmarkStart w:id="19" w:name="_Toc162232229"/>
      <w:r>
        <w:t>Pseudocódigo del Recocido Simulado</w:t>
      </w:r>
      <w:bookmarkEnd w:id="19"/>
    </w:p>
    <w:p w14:paraId="263B3E3F" w14:textId="77777777" w:rsidR="00635692" w:rsidRDefault="00000000">
      <w:pPr>
        <w:rPr>
          <w:rFonts w:ascii="Arial" w:eastAsia="Arial" w:hAnsi="Arial" w:cs="Arial"/>
          <w:b/>
          <w:bCs/>
        </w:rPr>
      </w:pPr>
      <w:r>
        <w:rPr>
          <w:rFonts w:ascii="Arial" w:eastAsia="Arial" w:hAnsi="Arial" w:cs="Arial"/>
          <w:b/>
          <w:bCs/>
          <w:sz w:val="22"/>
        </w:rPr>
        <w:t>Variables y Parámetros:</w:t>
      </w:r>
    </w:p>
    <w:p w14:paraId="49CFC543" w14:textId="77777777" w:rsidR="00635692" w:rsidRDefault="00000000">
      <w:pPr>
        <w:pStyle w:val="ListParagraph"/>
        <w:numPr>
          <w:ilvl w:val="0"/>
          <w:numId w:val="9"/>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es la probabilidad de acepta una solución </w:t>
      </w:r>
      <m:oMath>
        <m:r>
          <w:rPr>
            <w:rFonts w:ascii="Cambria Math" w:hAnsi="Cambria Math"/>
          </w:rPr>
          <m:t>j </m:t>
        </m:r>
      </m:oMath>
      <w:r>
        <w:t xml:space="preserve"> durante el proceso de Recocido Simulado.</w:t>
      </w:r>
    </w:p>
    <w:p w14:paraId="42CF7507" w14:textId="77777777" w:rsidR="00635692" w:rsidRDefault="00000000">
      <w:pPr>
        <w:pStyle w:val="ListParagraph"/>
        <w:numPr>
          <w:ilvl w:val="0"/>
          <w:numId w:val="9"/>
        </w:numPr>
      </w:pPr>
      <m:oMath>
        <m:r>
          <w:rPr>
            <w:rFonts w:ascii="Cambria Math" w:hAnsi="Cambria Math"/>
          </w:rPr>
          <m:t>c </m:t>
        </m:r>
      </m:oMath>
      <w:r>
        <w:t>: Un parámetro que controla la probabilidad de aceptar soluciones peores. Generalmente se le conoce como "temperatura".</w:t>
      </w:r>
    </w:p>
    <w:p w14:paraId="2BC977A5" w14:textId="77777777" w:rsidR="00635692" w:rsidRDefault="00000000">
      <w:pPr>
        <w:pStyle w:val="ListParagraph"/>
        <w:numPr>
          <w:ilvl w:val="0"/>
          <w:numId w:val="9"/>
        </w:numPr>
      </w:pPr>
      <m:oMath>
        <m:r>
          <w:rPr>
            <w:rFonts w:ascii="Cambria Math" w:hAnsi="Cambria Math"/>
          </w:rPr>
          <m:t>k </m:t>
        </m:r>
      </m:oMath>
      <w:r>
        <w:t>: Un contador de iteraciones.</w:t>
      </w:r>
    </w:p>
    <w:p w14:paraId="6AFFB035" w14:textId="77777777" w:rsidR="00635692" w:rsidRDefault="00000000">
      <w:pPr>
        <w:pStyle w:val="ListParagraph"/>
        <w:numPr>
          <w:ilvl w:val="0"/>
          <w:numId w:val="9"/>
        </w:numPr>
      </w:pPr>
      <m:oMath>
        <m:r>
          <w:rPr>
            <w:rFonts w:ascii="Cambria Math" w:hAnsi="Cambria Math"/>
          </w:rPr>
          <m:t>i </m:t>
        </m:r>
      </m:oMath>
      <w:r>
        <w:t xml:space="preserve">: Representa la solución actual en la iteración </w:t>
      </w:r>
      <m:oMath>
        <m:r>
          <w:rPr>
            <w:rFonts w:ascii="Cambria Math" w:hAnsi="Cambria Math"/>
          </w:rPr>
          <m:t>k </m:t>
        </m:r>
      </m:oMath>
      <w:r>
        <w:t>.</w:t>
      </w:r>
    </w:p>
    <w:p w14:paraId="6E17D517" w14:textId="77777777" w:rsidR="00635692" w:rsidRDefault="00000000">
      <w:pPr>
        <w:pStyle w:val="ListParagraph"/>
        <w:numPr>
          <w:ilvl w:val="0"/>
          <w:numId w:val="9"/>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t>: Es la solución inicial.</w:t>
      </w:r>
    </w:p>
    <w:p w14:paraId="2356CCAB" w14:textId="77777777" w:rsidR="00635692" w:rsidRDefault="00000000">
      <w:pPr>
        <w:pStyle w:val="ListParagraph"/>
        <w:numPr>
          <w:ilvl w:val="0"/>
          <w:numId w:val="9"/>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t>: Parámetro que controla la cantidad de iteraciones en cada etapa del algoritmo.</w:t>
      </w:r>
    </w:p>
    <w:p w14:paraId="53F67298" w14:textId="77777777" w:rsidR="00635692" w:rsidRDefault="00000000">
      <w:pPr>
        <w:pStyle w:val="ListParagraph"/>
        <w:numPr>
          <w:ilvl w:val="0"/>
          <w:numId w:val="9"/>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t xml:space="preserve">: Conjunto de soluciones vecinas a la solución actual </w:t>
      </w:r>
      <m:oMath>
        <m:r>
          <w:rPr>
            <w:rFonts w:ascii="Cambria Math" w:hAnsi="Cambria Math"/>
          </w:rPr>
          <m:t>i </m:t>
        </m:r>
      </m:oMath>
      <w:r>
        <w:t>.</w:t>
      </w:r>
    </w:p>
    <w:p w14:paraId="30970D15" w14:textId="77777777" w:rsidR="00635692" w:rsidRDefault="00000000">
      <w:pPr>
        <w:pStyle w:val="ListParagraph"/>
        <w:numPr>
          <w:ilvl w:val="0"/>
          <w:numId w:val="9"/>
        </w:numPr>
      </w:pPr>
      <m:oMath>
        <m:r>
          <w:rPr>
            <w:rFonts w:ascii="Cambria Math" w:hAnsi="Cambria Math"/>
          </w:rPr>
          <m:t>f</m:t>
        </m:r>
        <m:d>
          <m:dPr>
            <m:ctrlPr>
              <w:rPr>
                <w:rFonts w:ascii="Cambria Math" w:hAnsi="Cambria Math"/>
              </w:rPr>
            </m:ctrlPr>
          </m:dPr>
          <m:e>
            <m:r>
              <w:rPr>
                <w:rFonts w:ascii="Cambria Math" w:hAnsi="Cambria Math"/>
              </w:rPr>
              <m:t>i</m:t>
            </m:r>
          </m:e>
        </m:d>
      </m:oMath>
      <w:r>
        <w:t xml:space="preserve">: La función objetivo que se está tratando de optimizar, evaluada en la solución </w:t>
      </w:r>
      <m:oMath>
        <m:r>
          <w:rPr>
            <w:rFonts w:ascii="Cambria Math" w:hAnsi="Cambria Math"/>
          </w:rPr>
          <m:t>i </m:t>
        </m:r>
      </m:oMath>
      <w:r>
        <w:t>.</w:t>
      </w:r>
    </w:p>
    <w:p w14:paraId="2DDDACA1" w14:textId="77777777" w:rsidR="00635692" w:rsidRDefault="00000000">
      <w:pPr>
        <w:jc w:val="center"/>
      </w:pPr>
      <w:r>
        <w:rPr>
          <w:noProof/>
        </w:rPr>
        <w:lastRenderedPageBreak/>
        <w:drawing>
          <wp:inline distT="0" distB="0" distL="0" distR="0" wp14:anchorId="4C3105AB" wp14:editId="0FB35DFF">
            <wp:extent cx="3360300" cy="254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9361" name=""/>
                    <pic:cNvPicPr>
                      <a:picLocks noChangeAspect="1"/>
                    </pic:cNvPicPr>
                  </pic:nvPicPr>
                  <pic:blipFill>
                    <a:blip r:embed="rId8"/>
                    <a:stretch/>
                  </pic:blipFill>
                  <pic:spPr bwMode="auto">
                    <a:xfrm>
                      <a:off x="0" y="0"/>
                      <a:ext cx="3360300" cy="2540534"/>
                    </a:xfrm>
                    <a:prstGeom prst="rect">
                      <a:avLst/>
                    </a:prstGeom>
                  </pic:spPr>
                </pic:pic>
              </a:graphicData>
            </a:graphic>
          </wp:inline>
        </w:drawing>
      </w:r>
    </w:p>
    <w:p w14:paraId="2C3479B3" w14:textId="77777777" w:rsidR="00635692" w:rsidRDefault="00000000">
      <w:pPr>
        <w:rPr>
          <w:rFonts w:ascii="Arial" w:eastAsia="Arial" w:hAnsi="Arial" w:cs="Arial"/>
          <w:b/>
          <w:bCs/>
        </w:rPr>
      </w:pPr>
      <w:r>
        <w:rPr>
          <w:rFonts w:ascii="Arial" w:eastAsia="Arial" w:hAnsi="Arial" w:cs="Arial"/>
          <w:b/>
          <w:bCs/>
          <w:sz w:val="22"/>
        </w:rPr>
        <w:t>Algoritmo:</w:t>
      </w:r>
    </w:p>
    <w:p w14:paraId="742DA05D" w14:textId="77777777" w:rsidR="00635692" w:rsidRDefault="00000000">
      <w:pPr>
        <w:pStyle w:val="ListParagraph"/>
        <w:numPr>
          <w:ilvl w:val="0"/>
          <w:numId w:val="18"/>
        </w:numPr>
        <w:rPr>
          <w:rFonts w:ascii="Arial" w:eastAsia="Arial" w:hAnsi="Arial" w:cs="Arial"/>
          <w:color w:val="000000" w:themeColor="text1"/>
        </w:rPr>
      </w:pPr>
      <w:r>
        <w:rPr>
          <w:rFonts w:ascii="Arial" w:eastAsia="Arial" w:hAnsi="Arial" w:cs="Arial"/>
          <w:color w:val="000000" w:themeColor="text1"/>
          <w:sz w:val="22"/>
        </w:rPr>
        <w:t xml:space="preserve">Inicializa </w:t>
      </w:r>
      <m:oMath>
        <m:r>
          <w:rPr>
            <w:rFonts w:ascii="Cambria Math" w:hAnsi="Cambria Math"/>
          </w:rPr>
          <m:t>k </m:t>
        </m:r>
      </m:oMath>
      <w:r>
        <w:rPr>
          <w:rFonts w:ascii="Arial" w:eastAsia="Arial" w:hAnsi="Arial" w:cs="Arial"/>
          <w:color w:val="000000" w:themeColor="text1"/>
          <w:sz w:val="22"/>
        </w:rPr>
        <w:t xml:space="preserve">a </w:t>
      </w:r>
      <m:oMath>
        <m:r>
          <w:rPr>
            <w:rFonts w:ascii="Cambria Math" w:hAnsi="Cambria Math"/>
          </w:rPr>
          <m:t>0 </m:t>
        </m:r>
      </m:oMath>
      <w:r>
        <w:rPr>
          <w:rFonts w:ascii="Arial" w:eastAsia="Arial" w:hAnsi="Arial" w:cs="Arial"/>
          <w:color w:val="000000" w:themeColor="text1"/>
          <w:sz w:val="22"/>
        </w:rPr>
        <w:t xml:space="preserve">y </w:t>
      </w:r>
      <m:oMath>
        <m:r>
          <w:rPr>
            <w:rFonts w:ascii="Cambria Math" w:hAnsi="Cambria Math"/>
          </w:rPr>
          <m:t>i </m:t>
        </m:r>
      </m:oMath>
      <w:r>
        <w:rPr>
          <w:rFonts w:ascii="Arial" w:eastAsia="Arial" w:hAnsi="Arial" w:cs="Arial"/>
          <w:color w:val="000000" w:themeColor="text1"/>
          <w:sz w:val="22"/>
        </w:rPr>
        <w:t xml:space="preserve">a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Pr>
          <w:rFonts w:ascii="Arial" w:eastAsia="Arial" w:hAnsi="Arial" w:cs="Arial"/>
          <w:color w:val="000000" w:themeColor="text1"/>
          <w:sz w:val="22"/>
        </w:rPr>
        <w:t>.</w:t>
      </w:r>
    </w:p>
    <w:p w14:paraId="156E15E9" w14:textId="77777777" w:rsidR="00635692" w:rsidRDefault="00000000">
      <w:pPr>
        <w:pStyle w:val="ListParagraph"/>
        <w:numPr>
          <w:ilvl w:val="0"/>
          <w:numId w:val="18"/>
        </w:numPr>
        <w:rPr>
          <w:rFonts w:ascii="Arial" w:eastAsia="Arial" w:hAnsi="Arial" w:cs="Arial"/>
          <w:color w:val="000000" w:themeColor="text1"/>
        </w:rPr>
      </w:pPr>
      <w:r>
        <w:rPr>
          <w:rFonts w:ascii="Arial" w:eastAsia="Arial" w:hAnsi="Arial" w:cs="Arial"/>
          <w:color w:val="000000" w:themeColor="text1"/>
          <w:sz w:val="22"/>
        </w:rPr>
        <w:t>Repite el proceso hasta que cumpla un criterio de terminación.</w:t>
      </w:r>
    </w:p>
    <w:p w14:paraId="3B4B4484" w14:textId="77777777" w:rsidR="00635692" w:rsidRDefault="00000000">
      <w:pPr>
        <w:pStyle w:val="ListParagraph"/>
        <w:numPr>
          <w:ilvl w:val="0"/>
          <w:numId w:val="18"/>
        </w:numPr>
        <w:rPr>
          <w:rFonts w:ascii="Arial" w:eastAsia="Arial" w:hAnsi="Arial" w:cs="Arial"/>
          <w:color w:val="000000" w:themeColor="text1"/>
        </w:rPr>
      </w:pPr>
      <w:r>
        <w:rPr>
          <w:rFonts w:ascii="Arial" w:eastAsia="Arial" w:hAnsi="Arial" w:cs="Arial"/>
          <w:color w:val="000000" w:themeColor="text1"/>
          <w:sz w:val="22"/>
        </w:rPr>
        <w:t xml:space="preserve">En cada iteración </w:t>
      </w:r>
      <m:oMath>
        <m:r>
          <w:rPr>
            <w:rFonts w:ascii="Cambria Math" w:hAnsi="Cambria Math"/>
          </w:rPr>
          <m:t>k </m:t>
        </m:r>
      </m:oMath>
      <w:r>
        <w:rPr>
          <w:rFonts w:ascii="Arial" w:eastAsia="Arial" w:hAnsi="Arial" w:cs="Arial"/>
          <w:color w:val="000000" w:themeColor="text1"/>
          <w:sz w:val="22"/>
        </w:rPr>
        <w:t>, realiza lo siguiente:</w:t>
      </w:r>
    </w:p>
    <w:p w14:paraId="5190509F" w14:textId="77777777" w:rsidR="00635692" w:rsidRDefault="00000000">
      <w:pPr>
        <w:pStyle w:val="ListParagraph"/>
        <w:numPr>
          <w:ilvl w:val="0"/>
          <w:numId w:val="17"/>
        </w:numPr>
        <w:rPr>
          <w:rFonts w:ascii="Arial" w:eastAsia="Arial" w:hAnsi="Arial" w:cs="Arial"/>
          <w:color w:val="000000" w:themeColor="text1"/>
        </w:rPr>
      </w:pPr>
      <w:r>
        <w:rPr>
          <w:rFonts w:ascii="Arial" w:eastAsia="Arial" w:hAnsi="Arial" w:cs="Arial"/>
          <w:color w:val="000000" w:themeColor="text1"/>
          <w:sz w:val="22"/>
        </w:rPr>
        <w:t xml:space="preserve">Inicializa un bucle para </w:t>
      </w:r>
      <m:oMath>
        <m:r>
          <w:rPr>
            <w:rFonts w:ascii="Cambria Math" w:hAnsi="Cambria Math"/>
          </w:rPr>
          <m:t>l </m:t>
        </m:r>
      </m:oMath>
      <w:r>
        <w:rPr>
          <w:rFonts w:ascii="Arial" w:eastAsia="Arial" w:hAnsi="Arial" w:cs="Arial"/>
          <w:color w:val="000000" w:themeColor="text1"/>
          <w:sz w:val="22"/>
        </w:rPr>
        <w:t xml:space="preserve">desde </w:t>
      </w:r>
      <m:oMath>
        <m:r>
          <w:rPr>
            <w:rFonts w:ascii="Cambria Math" w:hAnsi="Cambria Math"/>
          </w:rPr>
          <m:t>1 </m:t>
        </m:r>
      </m:oMath>
      <w:r>
        <w:rPr>
          <w:rFonts w:ascii="Arial" w:eastAsia="Arial" w:hAnsi="Arial" w:cs="Arial"/>
          <w:color w:val="000000" w:themeColor="text1"/>
          <w:sz w:val="22"/>
        </w:rP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rPr>
          <w:rFonts w:ascii="Arial" w:eastAsia="Arial" w:hAnsi="Arial" w:cs="Arial"/>
          <w:color w:val="000000" w:themeColor="text1"/>
          <w:sz w:val="22"/>
        </w:rPr>
        <w:t>.</w:t>
      </w:r>
    </w:p>
    <w:p w14:paraId="2871C758" w14:textId="77777777" w:rsidR="00635692" w:rsidRDefault="00000000">
      <w:pPr>
        <w:pStyle w:val="ListParagraph"/>
        <w:numPr>
          <w:ilvl w:val="0"/>
          <w:numId w:val="17"/>
        </w:numPr>
        <w:rPr>
          <w:rFonts w:ascii="Arial" w:eastAsia="Arial" w:hAnsi="Arial" w:cs="Arial"/>
          <w:color w:val="000000" w:themeColor="text1"/>
        </w:rPr>
      </w:pPr>
      <w:r>
        <w:rPr>
          <w:rFonts w:ascii="Arial" w:eastAsia="Arial" w:hAnsi="Arial" w:cs="Arial"/>
          <w:color w:val="000000" w:themeColor="text1"/>
          <w:sz w:val="22"/>
        </w:rPr>
        <w:t xml:space="preserve">Genera una solución vecina </w:t>
      </w:r>
      <m:oMath>
        <m:r>
          <w:rPr>
            <w:rFonts w:ascii="Cambria Math" w:hAnsi="Cambria Math"/>
          </w:rPr>
          <m:t>j </m:t>
        </m:r>
      </m:oMath>
      <w:r>
        <w:rPr>
          <w:rFonts w:ascii="Arial" w:eastAsia="Arial" w:hAnsi="Arial" w:cs="Arial"/>
          <w:color w:val="000000" w:themeColor="text1"/>
          <w:sz w:val="22"/>
        </w:rP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rPr>
          <w:rFonts w:ascii="Arial" w:eastAsia="Arial" w:hAnsi="Arial" w:cs="Arial"/>
          <w:color w:val="000000" w:themeColor="text1"/>
          <w:sz w:val="22"/>
        </w:rPr>
        <w:t>.</w:t>
      </w:r>
    </w:p>
    <w:p w14:paraId="2FF93DCE" w14:textId="77777777" w:rsidR="00635692" w:rsidRDefault="00000000">
      <w:pPr>
        <w:pStyle w:val="ListParagraph"/>
        <w:numPr>
          <w:ilvl w:val="0"/>
          <w:numId w:val="17"/>
        </w:numPr>
        <w:rPr>
          <w:rFonts w:ascii="Arial" w:eastAsia="Arial" w:hAnsi="Arial" w:cs="Arial"/>
          <w:color w:val="000000" w:themeColor="text1"/>
        </w:rPr>
      </w:pPr>
      <w:r>
        <w:rPr>
          <w:rFonts w:ascii="Arial" w:eastAsia="Arial" w:hAnsi="Arial" w:cs="Arial"/>
          <w:color w:val="000000" w:themeColor="text1"/>
          <w:sz w:val="22"/>
        </w:rP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 ≤ f</m:t>
        </m:r>
        <m:d>
          <m:dPr>
            <m:ctrlPr>
              <w:rPr>
                <w:rFonts w:ascii="Cambria Math" w:hAnsi="Cambria Math"/>
              </w:rPr>
            </m:ctrlPr>
          </m:dPr>
          <m:e>
            <m:r>
              <w:rPr>
                <w:rFonts w:ascii="Cambria Math" w:hAnsi="Cambria Math"/>
              </w:rPr>
              <m:t>i</m:t>
            </m:r>
          </m:e>
        </m:d>
      </m:oMath>
      <w:r>
        <w:rPr>
          <w:rFonts w:ascii="Arial" w:eastAsia="Arial" w:hAnsi="Arial" w:cs="Arial"/>
          <w:color w:val="000000" w:themeColor="text1"/>
          <w:sz w:val="22"/>
        </w:rPr>
        <w:t xml:space="preserve">, entonces acepta la solución </w:t>
      </w:r>
      <m:oMath>
        <m:r>
          <w:rPr>
            <w:rFonts w:ascii="Cambria Math" w:hAnsi="Cambria Math"/>
          </w:rPr>
          <m:t>j </m:t>
        </m:r>
      </m:oMath>
      <w:r>
        <w:rPr>
          <w:rFonts w:ascii="Arial" w:eastAsia="Arial" w:hAnsi="Arial" w:cs="Arial"/>
          <w:color w:val="000000" w:themeColor="text1"/>
          <w:sz w:val="22"/>
        </w:rPr>
        <w:t xml:space="preserve">como la nueva solución actual (actualiza </w:t>
      </w:r>
      <m:oMath>
        <m:r>
          <w:rPr>
            <w:rFonts w:ascii="Cambria Math" w:hAnsi="Cambria Math"/>
          </w:rPr>
          <m:t>i ≔j </m:t>
        </m:r>
      </m:oMath>
      <w:r>
        <w:rPr>
          <w:rFonts w:ascii="Arial" w:eastAsia="Arial" w:hAnsi="Arial" w:cs="Arial"/>
          <w:color w:val="000000" w:themeColor="text1"/>
          <w:sz w:val="22"/>
        </w:rPr>
        <w:t>).</w:t>
      </w:r>
    </w:p>
    <w:p w14:paraId="07C4E294" w14:textId="77777777" w:rsidR="00635692" w:rsidRDefault="00000000">
      <w:pPr>
        <w:pStyle w:val="ListParagraph"/>
        <w:numPr>
          <w:ilvl w:val="0"/>
          <w:numId w:val="17"/>
        </w:numPr>
        <w:rPr>
          <w:rFonts w:ascii="Arial" w:eastAsia="Arial" w:hAnsi="Arial" w:cs="Arial"/>
          <w:color w:val="000000" w:themeColor="text1"/>
        </w:rPr>
      </w:pPr>
      <w:r>
        <w:rPr>
          <w:rFonts w:ascii="Arial" w:eastAsia="Arial" w:hAnsi="Arial" w:cs="Arial"/>
          <w:color w:val="000000" w:themeColor="text1"/>
          <w:sz w:val="22"/>
        </w:rP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 &gt; f</m:t>
        </m:r>
        <m:d>
          <m:dPr>
            <m:ctrlPr>
              <w:rPr>
                <w:rFonts w:ascii="Cambria Math" w:hAnsi="Cambria Math"/>
              </w:rPr>
            </m:ctrlPr>
          </m:dPr>
          <m:e>
            <m:r>
              <w:rPr>
                <w:rFonts w:ascii="Cambria Math" w:hAnsi="Cambria Math"/>
              </w:rPr>
              <m:t>i</m:t>
            </m:r>
          </m:e>
        </m:d>
      </m:oMath>
      <w:r>
        <w:rPr>
          <w:rFonts w:ascii="Arial" w:eastAsia="Arial" w:hAnsi="Arial" w:cs="Arial"/>
          <w:color w:val="000000" w:themeColor="text1"/>
          <w:sz w:val="22"/>
        </w:rP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Pr>
          <w:rFonts w:ascii="Arial" w:eastAsia="Arial" w:hAnsi="Arial" w:cs="Arial"/>
          <w:color w:val="000000" w:themeColor="text1"/>
          <w:sz w:val="22"/>
        </w:rPr>
        <w:t xml:space="preserve"> de aceptar la solución </w:t>
      </w:r>
      <m:oMath>
        <m:r>
          <w:rPr>
            <w:rFonts w:ascii="Cambria Math" w:hAnsi="Cambria Math"/>
          </w:rPr>
          <m:t>j </m:t>
        </m:r>
      </m:oMath>
      <w:r>
        <w:rPr>
          <w:rFonts w:ascii="Arial" w:eastAsia="Arial" w:hAnsi="Arial" w:cs="Arial"/>
          <w:color w:val="000000" w:themeColor="text1"/>
          <w:sz w:val="22"/>
        </w:rPr>
        <w:t>según la fórmula:</w:t>
      </w:r>
    </w:p>
    <w:p w14:paraId="2734F9F8" w14:textId="77777777" w:rsidR="00635692" w:rsidRDefault="00000000">
      <w:pPr>
        <w:jc w:val="center"/>
        <w:rPr>
          <w:rFonts w:ascii="Arial" w:eastAsia="Arial" w:hAnsi="Arial" w:cs="Arial"/>
          <w:color w:val="000000" w:themeColor="text1"/>
        </w:rPr>
      </w:pPr>
      <w:r>
        <w:rPr>
          <w:noProof/>
        </w:rPr>
        <w:drawing>
          <wp:inline distT="0" distB="0" distL="0" distR="0" wp14:anchorId="6F29B030" wp14:editId="2D591641">
            <wp:extent cx="3346642" cy="4780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1729" name=""/>
                    <pic:cNvPicPr>
                      <a:picLocks noChangeAspect="1"/>
                    </pic:cNvPicPr>
                  </pic:nvPicPr>
                  <pic:blipFill>
                    <a:blip r:embed="rId9"/>
                    <a:stretch/>
                  </pic:blipFill>
                  <pic:spPr bwMode="auto">
                    <a:xfrm>
                      <a:off x="0" y="0"/>
                      <a:ext cx="3346642" cy="478091"/>
                    </a:xfrm>
                    <a:prstGeom prst="rect">
                      <a:avLst/>
                    </a:prstGeom>
                  </pic:spPr>
                </pic:pic>
              </a:graphicData>
            </a:graphic>
          </wp:inline>
        </w:drawing>
      </w:r>
    </w:p>
    <w:p w14:paraId="36666D65" w14:textId="77777777" w:rsidR="00635692" w:rsidRDefault="00000000">
      <w:pPr>
        <w:pStyle w:val="ListParagraph"/>
        <w:numPr>
          <w:ilvl w:val="0"/>
          <w:numId w:val="17"/>
        </w:numPr>
        <w:rPr>
          <w:rFonts w:ascii="Arial" w:eastAsia="Arial" w:hAnsi="Arial" w:cs="Arial"/>
          <w:color w:val="000000" w:themeColor="text1"/>
        </w:rPr>
      </w:pPr>
      <w:r>
        <w:rPr>
          <w:rFonts w:ascii="Arial" w:eastAsia="Arial" w:hAnsi="Arial" w:cs="Arial"/>
          <w:color w:val="000000" w:themeColor="text1"/>
          <w:sz w:val="22"/>
        </w:rP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Pr>
          <w:rFonts w:ascii="Arial" w:eastAsia="Arial" w:hAnsi="Arial" w:cs="Arial"/>
          <w:color w:val="000000" w:themeColor="text1"/>
          <w:sz w:val="22"/>
        </w:rPr>
        <w:t xml:space="preserve">, con un valor aleatorio en el rango </w:t>
      </w:r>
      <m:oMath>
        <m:d>
          <m:dPr>
            <m:begChr m:val="["/>
            <m:ctrlPr>
              <w:rPr>
                <w:rFonts w:ascii="Cambria Math" w:hAnsi="Cambria Math"/>
              </w:rPr>
            </m:ctrlPr>
          </m:dPr>
          <m:e>
            <m:r>
              <w:rPr>
                <w:rFonts w:ascii="Cambria Math" w:hAnsi="Cambria Math"/>
              </w:rPr>
              <m:t>0, 1</m:t>
            </m:r>
          </m:e>
        </m:d>
      </m:oMath>
      <w:r>
        <w:rPr>
          <w:rFonts w:ascii="Arial" w:eastAsia="Arial" w:hAnsi="Arial" w:cs="Arial"/>
          <w:color w:val="000000" w:themeColor="text1"/>
          <w:sz w:val="22"/>
        </w:rP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Pr>
          <w:rFonts w:ascii="Arial" w:eastAsia="Arial" w:hAnsi="Arial" w:cs="Arial"/>
          <w:color w:val="000000" w:themeColor="text1"/>
          <w:sz w:val="22"/>
        </w:rPr>
        <w:t xml:space="preserve">, acepta la solución </w:t>
      </w:r>
      <m:oMath>
        <m:r>
          <w:rPr>
            <w:rFonts w:ascii="Cambria Math" w:hAnsi="Cambria Math"/>
          </w:rPr>
          <m:t>j </m:t>
        </m:r>
      </m:oMath>
      <w:r>
        <w:rPr>
          <w:rFonts w:ascii="Arial" w:eastAsia="Arial" w:hAnsi="Arial" w:cs="Arial"/>
          <w:color w:val="000000" w:themeColor="text1"/>
          <w:sz w:val="22"/>
        </w:rPr>
        <w:t xml:space="preserve">como la nueva solución actual (actualiza </w:t>
      </w:r>
      <m:oMath>
        <m:r>
          <w:rPr>
            <w:rFonts w:ascii="Cambria Math" w:hAnsi="Cambria Math"/>
          </w:rPr>
          <m:t>i≔j </m:t>
        </m:r>
      </m:oMath>
      <w:r>
        <w:rPr>
          <w:rFonts w:ascii="Arial" w:eastAsia="Arial" w:hAnsi="Arial" w:cs="Arial"/>
          <w:color w:val="000000" w:themeColor="text1"/>
          <w:sz w:val="22"/>
        </w:rPr>
        <w:t>).</w:t>
      </w:r>
    </w:p>
    <w:p w14:paraId="127F8E6A" w14:textId="77777777" w:rsidR="00635692" w:rsidRDefault="00000000">
      <w:pPr>
        <w:pStyle w:val="ListParagraph"/>
        <w:numPr>
          <w:ilvl w:val="0"/>
          <w:numId w:val="10"/>
        </w:numPr>
        <w:rPr>
          <w:rFonts w:ascii="Arial" w:eastAsia="Arial" w:hAnsi="Arial" w:cs="Arial"/>
          <w:color w:val="000000" w:themeColor="text1"/>
        </w:rPr>
      </w:pPr>
      <w:r>
        <w:rPr>
          <w:rFonts w:ascii="Arial" w:eastAsia="Arial" w:hAnsi="Arial" w:cs="Arial"/>
          <w:color w:val="000000" w:themeColor="text1"/>
          <w:sz w:val="22"/>
        </w:rPr>
        <w:t xml:space="preserve">Incrementa </w:t>
      </w:r>
      <m:oMath>
        <m:r>
          <w:rPr>
            <w:rFonts w:ascii="Cambria Math" w:hAnsi="Cambria Math"/>
          </w:rPr>
          <m:t>k </m:t>
        </m:r>
      </m:oMath>
      <w:r>
        <w:rPr>
          <w:rFonts w:ascii="Arial" w:eastAsia="Arial" w:hAnsi="Arial" w:cs="Arial"/>
          <w:color w:val="000000" w:themeColor="text1"/>
          <w:sz w:val="22"/>
        </w:rPr>
        <w:t>en una unidad.</w:t>
      </w:r>
    </w:p>
    <w:p w14:paraId="4287405D" w14:textId="77777777" w:rsidR="00635692" w:rsidRDefault="00000000">
      <w:pPr>
        <w:pStyle w:val="ListParagraph"/>
        <w:numPr>
          <w:ilvl w:val="0"/>
          <w:numId w:val="10"/>
        </w:numPr>
        <w:rPr>
          <w:rFonts w:ascii="Arial" w:eastAsia="Arial" w:hAnsi="Arial" w:cs="Arial"/>
          <w:color w:val="000000" w:themeColor="text1"/>
        </w:rPr>
      </w:pPr>
      <w:r>
        <w:rPr>
          <w:rFonts w:ascii="Arial" w:eastAsia="Arial" w:hAnsi="Arial" w:cs="Arial"/>
          <w:color w:val="000000" w:themeColor="text1"/>
          <w:sz w:val="22"/>
        </w:rP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rPr>
          <w:rFonts w:ascii="Arial" w:eastAsia="Arial" w:hAnsi="Arial" w:cs="Arial"/>
          <w:color w:val="000000" w:themeColor="text1"/>
          <w:sz w:val="22"/>
        </w:rP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ascii="Arial" w:eastAsia="Arial" w:hAnsi="Arial" w:cs="Arial"/>
          <w:color w:val="000000" w:themeColor="text1"/>
          <w:sz w:val="22"/>
        </w:rPr>
        <w:t>.</w:t>
      </w:r>
    </w:p>
    <w:p w14:paraId="59BD110A" w14:textId="77777777" w:rsidR="00635692" w:rsidRDefault="00000000">
      <w:pPr>
        <w:pStyle w:val="ListParagraph"/>
        <w:numPr>
          <w:ilvl w:val="0"/>
          <w:numId w:val="10"/>
        </w:numPr>
        <w:rPr>
          <w:rFonts w:ascii="Arial" w:eastAsia="Arial" w:hAnsi="Arial" w:cs="Arial"/>
          <w:color w:val="000000" w:themeColor="text1"/>
        </w:rPr>
      </w:pPr>
      <w:r>
        <w:rPr>
          <w:rFonts w:ascii="Arial" w:eastAsia="Arial" w:hAnsi="Arial" w:cs="Arial"/>
          <w:color w:val="000000" w:themeColor="text1"/>
          <w:sz w:val="22"/>
        </w:rPr>
        <w:t>Continua el proceso hasta que se cumpla el criterio de terminación.</w:t>
      </w:r>
    </w:p>
    <w:p w14:paraId="4543A3FE" w14:textId="77777777" w:rsidR="00635692" w:rsidRDefault="00635692">
      <w:pPr>
        <w:rPr>
          <w:rFonts w:ascii="Arial" w:eastAsia="Arial" w:hAnsi="Arial" w:cs="Arial"/>
          <w:color w:val="000000" w:themeColor="text1"/>
        </w:rPr>
      </w:pPr>
    </w:p>
    <w:p w14:paraId="4EF72EAD" w14:textId="77777777" w:rsidR="00635692" w:rsidRDefault="00635692">
      <w:pPr>
        <w:rPr>
          <w:rFonts w:ascii="Arial" w:eastAsia="Arial" w:hAnsi="Arial" w:cs="Arial"/>
          <w:color w:val="000000" w:themeColor="text1"/>
        </w:rPr>
      </w:pPr>
    </w:p>
    <w:p w14:paraId="7BC66FCC" w14:textId="77777777" w:rsidR="00635692" w:rsidRDefault="00635692">
      <w:pPr>
        <w:rPr>
          <w:rFonts w:ascii="Arial" w:eastAsia="Arial" w:hAnsi="Arial" w:cs="Arial"/>
          <w:color w:val="000000" w:themeColor="text1"/>
        </w:rPr>
      </w:pPr>
    </w:p>
    <w:p w14:paraId="06BBD3DB" w14:textId="77777777" w:rsidR="00635692" w:rsidRDefault="00635692">
      <w:pPr>
        <w:rPr>
          <w:rFonts w:ascii="Arial" w:eastAsia="Arial" w:hAnsi="Arial" w:cs="Arial"/>
          <w:color w:val="000000" w:themeColor="text1"/>
        </w:rPr>
      </w:pPr>
    </w:p>
    <w:p w14:paraId="6EBB3E04" w14:textId="77777777" w:rsidR="00635692" w:rsidRDefault="00635692">
      <w:pPr>
        <w:rPr>
          <w:rFonts w:ascii="Arial" w:eastAsia="Arial" w:hAnsi="Arial" w:cs="Arial"/>
          <w:color w:val="000000" w:themeColor="text1"/>
        </w:rPr>
      </w:pPr>
    </w:p>
    <w:p w14:paraId="204707E8" w14:textId="77777777" w:rsidR="00635692" w:rsidRDefault="00635692">
      <w:pPr>
        <w:rPr>
          <w:rFonts w:ascii="Arial" w:eastAsia="Arial" w:hAnsi="Arial" w:cs="Arial"/>
          <w:color w:val="000000" w:themeColor="text1"/>
        </w:rPr>
      </w:pPr>
    </w:p>
    <w:p w14:paraId="60070AD9" w14:textId="77777777" w:rsidR="00635692" w:rsidRDefault="00635692">
      <w:pPr>
        <w:rPr>
          <w:rFonts w:ascii="Arial" w:eastAsia="Arial" w:hAnsi="Arial" w:cs="Arial"/>
          <w:color w:val="000000" w:themeColor="text1"/>
        </w:rPr>
      </w:pPr>
    </w:p>
    <w:p w14:paraId="0938102F" w14:textId="77777777" w:rsidR="00635692" w:rsidRDefault="00635692">
      <w:pPr>
        <w:rPr>
          <w:rFonts w:ascii="Arial" w:eastAsia="Arial" w:hAnsi="Arial" w:cs="Arial"/>
          <w:color w:val="000000" w:themeColor="text1"/>
        </w:rPr>
      </w:pPr>
    </w:p>
    <w:p w14:paraId="46D19D63" w14:textId="77777777" w:rsidR="00635692" w:rsidRDefault="00635692">
      <w:pPr>
        <w:rPr>
          <w:rFonts w:ascii="Arial" w:eastAsia="Arial" w:hAnsi="Arial" w:cs="Arial"/>
          <w:color w:val="000000" w:themeColor="text1"/>
        </w:rPr>
      </w:pPr>
    </w:p>
    <w:p w14:paraId="728FAF49" w14:textId="77777777" w:rsidR="00635692" w:rsidRDefault="00635692">
      <w:pPr>
        <w:rPr>
          <w:rFonts w:ascii="Arial" w:eastAsia="Arial" w:hAnsi="Arial" w:cs="Arial"/>
          <w:color w:val="000000" w:themeColor="text1"/>
        </w:rPr>
      </w:pPr>
    </w:p>
    <w:p w14:paraId="0D4478F0" w14:textId="77777777" w:rsidR="00635692" w:rsidRDefault="00635692">
      <w:pPr>
        <w:rPr>
          <w:rFonts w:ascii="Arial" w:eastAsia="Arial" w:hAnsi="Arial" w:cs="Arial"/>
          <w:color w:val="000000" w:themeColor="text1"/>
        </w:rPr>
      </w:pPr>
    </w:p>
    <w:p w14:paraId="16E03494" w14:textId="77777777" w:rsidR="00635692" w:rsidRDefault="00635692">
      <w:pPr>
        <w:rPr>
          <w:rFonts w:ascii="Arial" w:eastAsia="Arial" w:hAnsi="Arial" w:cs="Arial"/>
          <w:color w:val="000000" w:themeColor="text1"/>
        </w:rPr>
      </w:pPr>
    </w:p>
    <w:p w14:paraId="324DDDBE" w14:textId="77777777" w:rsidR="00635692" w:rsidRDefault="00635692">
      <w:pPr>
        <w:rPr>
          <w:rFonts w:ascii="Arial" w:eastAsia="Arial" w:hAnsi="Arial" w:cs="Arial"/>
          <w:color w:val="000000" w:themeColor="text1"/>
        </w:rPr>
      </w:pPr>
    </w:p>
    <w:p w14:paraId="7040A2E7" w14:textId="77777777" w:rsidR="00635692" w:rsidRDefault="00635692">
      <w:pPr>
        <w:rPr>
          <w:rFonts w:ascii="Arial" w:eastAsia="Arial" w:hAnsi="Arial" w:cs="Arial"/>
          <w:color w:val="000000" w:themeColor="text1"/>
        </w:rPr>
      </w:pPr>
    </w:p>
    <w:p w14:paraId="7AB672CC" w14:textId="77777777" w:rsidR="00635692" w:rsidRDefault="00635692">
      <w:pPr>
        <w:rPr>
          <w:rFonts w:ascii="Arial" w:eastAsia="Arial" w:hAnsi="Arial" w:cs="Arial"/>
          <w:color w:val="000000" w:themeColor="text1"/>
        </w:rPr>
      </w:pPr>
    </w:p>
    <w:p w14:paraId="445EF81E" w14:textId="77777777" w:rsidR="00635692" w:rsidRDefault="00635692">
      <w:pPr>
        <w:rPr>
          <w:rFonts w:ascii="Arial" w:eastAsia="Arial" w:hAnsi="Arial" w:cs="Arial"/>
          <w:color w:val="000000" w:themeColor="text1"/>
        </w:rPr>
      </w:pPr>
    </w:p>
    <w:p w14:paraId="0A61620E" w14:textId="77777777" w:rsidR="00635692" w:rsidRDefault="00635692">
      <w:pPr>
        <w:rPr>
          <w:rFonts w:ascii="Arial" w:eastAsia="Arial" w:hAnsi="Arial" w:cs="Arial"/>
          <w:color w:val="000000" w:themeColor="text1"/>
        </w:rPr>
      </w:pPr>
    </w:p>
    <w:p w14:paraId="54FB6DAE" w14:textId="77777777" w:rsidR="00635692" w:rsidRDefault="00000000" w:rsidP="00086734">
      <w:pPr>
        <w:pStyle w:val="Heading2"/>
        <w:numPr>
          <w:ilvl w:val="0"/>
          <w:numId w:val="79"/>
        </w:numPr>
        <w:spacing w:line="360" w:lineRule="auto"/>
      </w:pPr>
      <w:bookmarkStart w:id="20" w:name="_Toc162232230"/>
      <w:r>
        <w:t>Algoritmo de Reacciones Químicas</w:t>
      </w:r>
      <w:bookmarkEnd w:id="20"/>
    </w:p>
    <w:p w14:paraId="4CAB87B3" w14:textId="77777777" w:rsidR="00635692" w:rsidRDefault="00000000">
      <w:pPr>
        <w:pStyle w:val="Heading3"/>
        <w:spacing w:line="360" w:lineRule="auto"/>
      </w:pPr>
      <w:bookmarkStart w:id="21" w:name="_Toc162232231"/>
      <w:r>
        <w:t>Introducción</w:t>
      </w:r>
      <w:bookmarkEnd w:id="21"/>
    </w:p>
    <w:p w14:paraId="6B81AF8C" w14:textId="77777777" w:rsidR="00635692" w:rsidRDefault="00000000">
      <w:pPr>
        <w:rPr>
          <w:szCs w:val="24"/>
        </w:rPr>
      </w:pPr>
      <w:r>
        <w:rPr>
          <w:szCs w:val="24"/>
        </w:rPr>
        <w:t>El alineamiento de genes en secuencias es una tarea esencial para descifrar la evolución y las funciones de los genes, y la demanda de algoritmos precisos y eficientes se ha intensificado con la expansión constante de los datos genómicos.</w:t>
      </w:r>
    </w:p>
    <w:p w14:paraId="69387FAC" w14:textId="77777777" w:rsidR="00635692" w:rsidRDefault="00000000">
      <w:pPr>
        <w:rPr>
          <w:szCs w:val="24"/>
        </w:rPr>
      </w:pPr>
      <w:r>
        <w:rPr>
          <w:szCs w:val="24"/>
        </w:rPr>
        <w:t>En este contexto, el Algoritmo de Reacciones Químicas presenta una perspectiva innovadora. Este algoritmo se inspira en los principios de la química para abordar el desafío del alineamiento de genes. Este enfoque representa las soluciones como moléculas, donde la "energía" de estas moléculas refleja la calidad de los alineamientos. La "energía cinética" permite a estas moléculas buscar soluciones de mayor calidad.</w:t>
      </w:r>
    </w:p>
    <w:p w14:paraId="3786E664" w14:textId="77777777" w:rsidR="00635692" w:rsidRDefault="00000000">
      <w:pPr>
        <w:rPr>
          <w:szCs w:val="24"/>
        </w:rPr>
      </w:pPr>
      <w:r>
        <w:rPr>
          <w:szCs w:val="24"/>
        </w:rP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4D415C4D" w14:textId="77777777" w:rsidR="00635692" w:rsidRDefault="00000000">
      <w:pPr>
        <w:pStyle w:val="Heading3"/>
        <w:spacing w:line="360" w:lineRule="auto"/>
      </w:pPr>
      <w:bookmarkStart w:id="22" w:name="_Toc162232232"/>
      <w:r>
        <w:lastRenderedPageBreak/>
        <w:t>Estructura Molecular</w:t>
      </w:r>
      <w:bookmarkEnd w:id="22"/>
    </w:p>
    <w:p w14:paraId="5F7EC4DF" w14:textId="77777777" w:rsidR="00635692" w:rsidRDefault="00000000">
      <w:pPr>
        <w:rPr>
          <w:rFonts w:ascii="Arial" w:eastAsia="Arial" w:hAnsi="Arial" w:cs="Arial"/>
          <w:color w:val="000000" w:themeColor="text1"/>
          <w:sz w:val="20"/>
          <w:szCs w:val="20"/>
        </w:rPr>
      </w:pPr>
      <w:r>
        <w:rPr>
          <w:rFonts w:ascii="Arial" w:eastAsia="Arial" w:hAnsi="Arial" w:cs="Arial"/>
          <w:color w:val="000000" w:themeColor="text1"/>
        </w:rPr>
        <w:t>Resume las características y sus correspondencias a una solución en el dominio de las matemáticas.</w:t>
      </w:r>
    </w:p>
    <w:p w14:paraId="1D53831E"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Una molécula posee dos tipos de energías:</w:t>
      </w:r>
    </w:p>
    <w:p w14:paraId="27D9E327" w14:textId="77777777" w:rsidR="00635692" w:rsidRDefault="00000000">
      <w:pPr>
        <w:pStyle w:val="ListParagraph"/>
        <w:numPr>
          <w:ilvl w:val="0"/>
          <w:numId w:val="36"/>
        </w:numPr>
        <w:spacing w:after="200"/>
        <w:rPr>
          <w:rFonts w:ascii="Arial" w:eastAsia="Arial" w:hAnsi="Arial" w:cs="Arial"/>
          <w:color w:val="000000" w:themeColor="text1"/>
        </w:rPr>
      </w:pPr>
      <w:r>
        <w:rPr>
          <w:rFonts w:ascii="Arial" w:eastAsia="Arial" w:hAnsi="Arial" w:cs="Arial"/>
          <w:color w:val="000000" w:themeColor="text1"/>
        </w:rPr>
        <w:t>Energía Potencial</w:t>
      </w:r>
    </w:p>
    <w:p w14:paraId="6CEC0D0E" w14:textId="77777777" w:rsidR="00635692" w:rsidRDefault="00000000">
      <w:pPr>
        <w:pStyle w:val="ListParagraph"/>
        <w:numPr>
          <w:ilvl w:val="0"/>
          <w:numId w:val="36"/>
        </w:numPr>
        <w:spacing w:after="200"/>
        <w:rPr>
          <w:rFonts w:ascii="Arial" w:eastAsia="Arial" w:hAnsi="Arial" w:cs="Arial"/>
          <w:color w:val="000000" w:themeColor="text1"/>
        </w:rPr>
      </w:pPr>
      <w:r>
        <w:rPr>
          <w:rFonts w:ascii="Arial" w:eastAsia="Arial" w:hAnsi="Arial" w:cs="Arial"/>
          <w:color w:val="000000" w:themeColor="text1"/>
        </w:rPr>
        <w:t>Energía Cinética</w:t>
      </w:r>
    </w:p>
    <w:p w14:paraId="36BDD3A3" w14:textId="77777777" w:rsidR="00635692" w:rsidRDefault="00000000">
      <w:pPr>
        <w:pStyle w:val="Heading3"/>
        <w:spacing w:line="360" w:lineRule="auto"/>
      </w:pPr>
      <w:bookmarkStart w:id="23" w:name="_Toc162232233"/>
      <w:r>
        <w:t>Energía Potencial</w:t>
      </w:r>
      <w:bookmarkEnd w:id="23"/>
    </w:p>
    <w:p w14:paraId="2B6CF04E" w14:textId="77777777" w:rsidR="00635692" w:rsidRDefault="00000000">
      <w:pPr>
        <w:spacing w:after="200"/>
      </w:pPr>
      <w:r>
        <w:rPr>
          <w:rFonts w:ascii="Arial" w:eastAsia="Arial" w:hAnsi="Arial" w:cs="Arial"/>
          <w:color w:val="000000" w:themeColor="text1"/>
        </w:rPr>
        <w:t>Considerando que:</w:t>
      </w:r>
    </w:p>
    <w:p w14:paraId="0D4B9CE2" w14:textId="77777777" w:rsidR="00635692" w:rsidRDefault="00000000">
      <w:pPr>
        <w:pStyle w:val="ListParagraph"/>
        <w:numPr>
          <w:ilvl w:val="0"/>
          <w:numId w:val="35"/>
        </w:numPr>
        <w:spacing w:after="200"/>
        <w:rPr>
          <w:rFonts w:ascii="Arial" w:eastAsia="Arial" w:hAnsi="Arial" w:cs="Arial"/>
          <w:color w:val="000000" w:themeColor="text1"/>
        </w:rPr>
      </w:pPr>
      <m:oMath>
        <m:r>
          <w:rPr>
            <w:rFonts w:ascii="Cambria Math" w:hAnsi="Cambria Math"/>
          </w:rPr>
          <m:t>w </m:t>
        </m:r>
      </m:oMath>
      <w:r>
        <w:rPr>
          <w:rFonts w:ascii="Arial" w:eastAsia="Arial" w:hAnsi="Arial" w:cs="Arial"/>
          <w:color w:val="000000" w:themeColor="text1"/>
        </w:rPr>
        <w:t>Es una estructura molecular</w:t>
      </w:r>
    </w:p>
    <w:p w14:paraId="28CE3496" w14:textId="77777777" w:rsidR="00635692" w:rsidRDefault="00000000">
      <w:pPr>
        <w:pStyle w:val="ListParagraph"/>
        <w:numPr>
          <w:ilvl w:val="0"/>
          <w:numId w:val="35"/>
        </w:numPr>
        <w:spacing w:after="200"/>
        <w:rPr>
          <w:rFonts w:ascii="Arial" w:eastAsia="Arial" w:hAnsi="Arial" w:cs="Arial"/>
          <w:color w:val="000000" w:themeColor="text1"/>
        </w:rPr>
      </w:pPr>
      <m:oMath>
        <m:r>
          <w:rPr>
            <w:rFonts w:ascii="Cambria Math" w:hAnsi="Cambria Math"/>
          </w:rPr>
          <m:t>f </m:t>
        </m:r>
      </m:oMath>
      <w:r>
        <w:rPr>
          <w:rFonts w:ascii="Arial" w:eastAsia="Arial" w:hAnsi="Arial" w:cs="Arial"/>
          <w:color w:val="000000" w:themeColor="text1"/>
        </w:rPr>
        <w:t>Es una función objetivo</w:t>
      </w:r>
    </w:p>
    <w:p w14:paraId="09C437F6" w14:textId="77777777" w:rsidR="00635692" w:rsidRDefault="00000000">
      <w:pPr>
        <w:spacing w:after="200"/>
      </w:pPr>
      <w:r>
        <w:rPr>
          <w:rFonts w:ascii="Arial" w:eastAsia="Arial" w:hAnsi="Arial" w:cs="Arial"/>
          <w:color w:val="000000" w:themeColor="text1"/>
        </w:rPr>
        <w:t xml:space="preserve">La función objetivo para calcular la energía potencial de la estructura molecular </w:t>
      </w:r>
      <m:oMath>
        <m:r>
          <w:rPr>
            <w:rFonts w:ascii="Cambria Math" w:hAnsi="Cambria Math"/>
          </w:rPr>
          <m:t>w </m:t>
        </m:r>
      </m:oMath>
      <w:r>
        <w:rPr>
          <w:rFonts w:ascii="Arial" w:eastAsia="Arial" w:hAnsi="Arial" w:cs="Arial"/>
          <w:color w:val="000000" w:themeColor="text1"/>
        </w:rPr>
        <w:t xml:space="preserve"> se define como:</w:t>
      </w:r>
    </w:p>
    <w:p w14:paraId="47A38732" w14:textId="77777777"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 = f</m:t>
          </m:r>
          <m:d>
            <m:dPr>
              <m:ctrlPr>
                <w:rPr>
                  <w:rFonts w:ascii="Cambria Math" w:hAnsi="Cambria Math"/>
                </w:rPr>
              </m:ctrlPr>
            </m:dPr>
            <m:e>
              <m:r>
                <w:rPr>
                  <w:rFonts w:ascii="Cambria Math" w:hAnsi="Cambria Math"/>
                </w:rPr>
                <m:t>w</m:t>
              </m:r>
            </m:e>
          </m:d>
        </m:oMath>
      </m:oMathPara>
    </w:p>
    <w:p w14:paraId="67867728"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La función objetivo se encarga de calcular el alineamiento de genes de dos secuencias seleccionadas, el alineamiento obtenido es equivalente a la energía potencial de ambas secuencias.</w:t>
      </w:r>
    </w:p>
    <w:p w14:paraId="2C962C3F" w14:textId="77777777" w:rsidR="00635692" w:rsidRDefault="00000000">
      <w:pPr>
        <w:pStyle w:val="Heading3"/>
        <w:spacing w:line="360" w:lineRule="auto"/>
      </w:pPr>
      <w:bookmarkStart w:id="24" w:name="_Toc162232234"/>
      <w:r>
        <w:t>Energía Cinética</w:t>
      </w:r>
      <w:bookmarkEnd w:id="24"/>
    </w:p>
    <w:p w14:paraId="182C4A40"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Representa el cambio en la estructura molecular (de </w:t>
      </w:r>
      <m:oMath>
        <m:r>
          <w:rPr>
            <w:rFonts w:ascii="Cambria Math" w:hAnsi="Cambria Math"/>
          </w:rPr>
          <m:t>w </m:t>
        </m:r>
      </m:oMath>
      <w:r>
        <w:rPr>
          <w:rFonts w:ascii="Arial" w:eastAsia="Arial" w:hAnsi="Arial" w:cs="Arial"/>
          <w:color w:val="000000" w:themeColor="text1"/>
        </w:rP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ascii="Arial" w:eastAsia="Arial" w:hAnsi="Arial" w:cs="Arial"/>
          <w:color w:val="000000" w:themeColor="text1"/>
        </w:rP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ascii="Arial" w:eastAsia="Arial" w:hAnsi="Arial" w:cs="Arial"/>
          <w:color w:val="000000" w:themeColor="text1"/>
        </w:rP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rPr>
          <w:rFonts w:ascii="Arial" w:eastAsia="Arial" w:hAnsi="Arial" w:cs="Arial"/>
          <w:color w:val="000000" w:themeColor="text1"/>
        </w:rPr>
        <w:t xml:space="preserve">). Si no es así, se permite el cambio solo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oMath>
      <w:r>
        <w:rPr>
          <w:rFonts w:ascii="Arial" w:eastAsia="Arial" w:hAnsi="Arial" w:cs="Arial"/>
          <w:color w:val="000000" w:themeColor="text1"/>
        </w:rPr>
        <w:t xml:space="preserve"> es mayor o igual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ascii="Arial" w:eastAsia="Arial" w:hAnsi="Arial" w:cs="Arial"/>
          <w:color w:val="000000" w:themeColor="text1"/>
        </w:rPr>
        <w:t>.</w:t>
      </w:r>
    </w:p>
    <w:p w14:paraId="76293929" w14:textId="77777777" w:rsidR="00635692" w:rsidRDefault="00000000">
      <w:pPr>
        <w:pStyle w:val="Heading3"/>
        <w:spacing w:line="360" w:lineRule="auto"/>
        <w:rPr>
          <w:sz w:val="20"/>
          <w:szCs w:val="20"/>
        </w:rPr>
      </w:pPr>
      <w:bookmarkStart w:id="25" w:name="_Toc162232235"/>
      <w:r>
        <w:t>Cambio de Estructura Molecular</w:t>
      </w:r>
      <w:bookmarkEnd w:id="25"/>
    </w:p>
    <w:p w14:paraId="2682D7C7"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Una estructura molecular tiene la intención de cambiar de </w:t>
      </w:r>
      <m:oMath>
        <m:r>
          <w:rPr>
            <w:rFonts w:ascii="Cambria Math" w:hAnsi="Cambria Math"/>
          </w:rPr>
          <m:t>w </m:t>
        </m:r>
      </m:oMath>
      <w:r>
        <w:rPr>
          <w:rFonts w:ascii="Arial" w:eastAsia="Arial" w:hAnsi="Arial" w:cs="Arial"/>
          <w:color w:val="000000" w:themeColor="text1"/>
        </w:rP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ascii="Arial" w:eastAsia="Arial" w:hAnsi="Arial" w:cs="Arial"/>
          <w:color w:val="000000" w:themeColor="text1"/>
        </w:rPr>
        <w:t>.</w:t>
      </w:r>
    </w:p>
    <w:p w14:paraId="049CA6C4" w14:textId="77777777" w:rsidR="00635692" w:rsidRDefault="00000000">
      <w:pPr>
        <w:rPr>
          <w:rFonts w:ascii="Arial" w:eastAsia="Arial" w:hAnsi="Arial" w:cs="Arial"/>
          <w:color w:val="000000" w:themeColor="text1"/>
        </w:rPr>
      </w:pPr>
      <w:r>
        <w:rPr>
          <w:rFonts w:ascii="Arial" w:eastAsia="Arial" w:hAnsi="Arial" w:cs="Arial"/>
          <w:color w:val="000000" w:themeColor="text1"/>
        </w:rPr>
        <w:t>El cambio siempre es posible si:</w:t>
      </w:r>
    </w:p>
    <w:p w14:paraId="08B66CE5" w14:textId="77777777" w:rsidR="00635692" w:rsidRDefault="00000000">
      <w:pPr>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597C4FCD" w14:textId="77777777" w:rsidR="00635692" w:rsidRDefault="00000000">
      <w:pPr>
        <w:spacing w:after="200"/>
      </w:pPr>
      <w:r>
        <w:rPr>
          <w:rFonts w:ascii="Arial" w:eastAsia="Arial" w:hAnsi="Arial" w:cs="Arial"/>
          <w:color w:val="000000" w:themeColor="text1"/>
        </w:rPr>
        <w:t>De lo contrario, permitimos el cambio solo cuando:</w:t>
      </w:r>
    </w:p>
    <w:p w14:paraId="110E57AC" w14:textId="77777777"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6E46200C"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lastRenderedPageBreak/>
        <w:t xml:space="preserve">Cuanto mayor sea la </w:t>
      </w:r>
      <m:oMath>
        <m:r>
          <w:rPr>
            <w:rFonts w:ascii="Cambria Math" w:hAnsi="Cambria Math"/>
          </w:rPr>
          <m:t>KE </m:t>
        </m:r>
      </m:oMath>
      <w:r>
        <w:rPr>
          <w:rFonts w:ascii="Arial" w:eastAsia="Arial" w:hAnsi="Arial" w:cs="Arial"/>
          <w:color w:val="000000" w:themeColor="text1"/>
        </w:rPr>
        <w:t xml:space="preserve">de la molécula, mayor será la posibilidad de que la molécula pueda poseer una nueva estructura molecular con mayor </w:t>
      </w:r>
      <m:oMath>
        <m:r>
          <w:rPr>
            <w:rFonts w:ascii="Cambria Math" w:hAnsi="Cambria Math"/>
          </w:rPr>
          <m:t>PE </m:t>
        </m:r>
      </m:oMath>
      <w:r>
        <w:rPr>
          <w:rFonts w:ascii="Arial" w:eastAsia="Arial" w:hAnsi="Arial" w:cs="Arial"/>
          <w:color w:val="000000" w:themeColor="text1"/>
        </w:rPr>
        <w:t>.</w:t>
      </w:r>
    </w:p>
    <w:p w14:paraId="13485FE7" w14:textId="77777777" w:rsidR="00635692" w:rsidRDefault="00000000">
      <w:pPr>
        <w:pStyle w:val="Heading3"/>
        <w:spacing w:line="360" w:lineRule="auto"/>
      </w:pPr>
      <w:bookmarkStart w:id="26" w:name="_Toc162232236"/>
      <w:r>
        <w:t>Búsqueda de estructura más favorable</w:t>
      </w:r>
      <w:bookmarkEnd w:id="26"/>
    </w:p>
    <w:p w14:paraId="5A93D7FD"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Una estructura más favorable es aquella que tiene el estado potencial más bajo posible.</w:t>
      </w:r>
    </w:p>
    <w:p w14:paraId="74D1F227"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3543BBED"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La </w:t>
      </w:r>
      <m:oMath>
        <m:r>
          <w:rPr>
            <w:rFonts w:ascii="Cambria Math" w:hAnsi="Cambria Math"/>
          </w:rPr>
          <m:t>KE </m:t>
        </m:r>
      </m:oMath>
      <w:r>
        <w:rPr>
          <w:rFonts w:ascii="Arial" w:eastAsia="Arial" w:hAnsi="Arial" w:cs="Arial"/>
          <w:color w:val="000000" w:themeColor="text1"/>
        </w:rP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028D5362" w14:textId="77777777" w:rsidR="00635692" w:rsidRDefault="00000000">
      <w:pPr>
        <w:pStyle w:val="Heading3"/>
        <w:spacing w:line="360" w:lineRule="auto"/>
      </w:pPr>
      <w:bookmarkStart w:id="27" w:name="_Toc162232237"/>
      <w:r>
        <w:t>Reacciones elementales en CRO</w:t>
      </w:r>
      <w:bookmarkEnd w:id="27"/>
    </w:p>
    <w:p w14:paraId="02C499BE" w14:textId="77777777" w:rsidR="00635692" w:rsidRDefault="00000000">
      <w:pPr>
        <w:pStyle w:val="ListParagraph"/>
        <w:numPr>
          <w:ilvl w:val="0"/>
          <w:numId w:val="34"/>
        </w:numPr>
        <w:spacing w:after="200"/>
        <w:rPr>
          <w:rFonts w:ascii="Arial" w:eastAsia="Arial" w:hAnsi="Arial" w:cs="Arial"/>
          <w:color w:val="000000" w:themeColor="text1"/>
        </w:rPr>
      </w:pPr>
      <w:r>
        <w:rPr>
          <w:rFonts w:ascii="Arial" w:eastAsia="Arial" w:hAnsi="Arial" w:cs="Arial"/>
          <w:color w:val="000000" w:themeColor="text1"/>
        </w:rPr>
        <w:t>Colisión ineficaz contra la pared</w:t>
      </w:r>
    </w:p>
    <w:p w14:paraId="4B4AB7E9" w14:textId="77777777" w:rsidR="00635692" w:rsidRDefault="00000000">
      <w:pPr>
        <w:pStyle w:val="ListParagraph"/>
        <w:numPr>
          <w:ilvl w:val="0"/>
          <w:numId w:val="34"/>
        </w:numPr>
        <w:spacing w:after="200"/>
        <w:rPr>
          <w:rFonts w:ascii="Arial" w:eastAsia="Arial" w:hAnsi="Arial" w:cs="Arial"/>
          <w:color w:val="000000" w:themeColor="text1"/>
        </w:rPr>
      </w:pPr>
      <w:r>
        <w:rPr>
          <w:rFonts w:ascii="Arial" w:eastAsia="Arial" w:hAnsi="Arial" w:cs="Arial"/>
          <w:color w:val="000000" w:themeColor="text1"/>
        </w:rPr>
        <w:t>Descomposición</w:t>
      </w:r>
    </w:p>
    <w:p w14:paraId="0C7E44BA" w14:textId="77777777" w:rsidR="00635692" w:rsidRDefault="00000000">
      <w:pPr>
        <w:pStyle w:val="ListParagraph"/>
        <w:numPr>
          <w:ilvl w:val="0"/>
          <w:numId w:val="34"/>
        </w:numPr>
        <w:spacing w:after="200"/>
        <w:rPr>
          <w:rFonts w:ascii="Arial" w:eastAsia="Arial" w:hAnsi="Arial" w:cs="Arial"/>
          <w:color w:val="000000" w:themeColor="text1"/>
        </w:rPr>
      </w:pPr>
      <w:r>
        <w:rPr>
          <w:rFonts w:ascii="Arial" w:eastAsia="Arial" w:hAnsi="Arial" w:cs="Arial"/>
          <w:color w:val="000000" w:themeColor="text1"/>
        </w:rPr>
        <w:t>Colisión intermolecular ineficaz</w:t>
      </w:r>
    </w:p>
    <w:p w14:paraId="631F52A8" w14:textId="77777777" w:rsidR="00635692" w:rsidRDefault="00000000">
      <w:pPr>
        <w:pStyle w:val="ListParagraph"/>
        <w:numPr>
          <w:ilvl w:val="0"/>
          <w:numId w:val="34"/>
        </w:numPr>
        <w:spacing w:after="200"/>
        <w:rPr>
          <w:rFonts w:ascii="Arial" w:eastAsia="Arial" w:hAnsi="Arial" w:cs="Arial"/>
          <w:color w:val="000000" w:themeColor="text1"/>
        </w:rPr>
      </w:pPr>
      <w:r>
        <w:rPr>
          <w:rFonts w:ascii="Arial" w:eastAsia="Arial" w:hAnsi="Arial" w:cs="Arial"/>
          <w:color w:val="000000" w:themeColor="text1"/>
        </w:rPr>
        <w:t>Síntesis</w:t>
      </w:r>
    </w:p>
    <w:p w14:paraId="43B2F4FC"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436D4E59" w14:textId="77777777" w:rsidR="00635692" w:rsidRDefault="00000000">
      <w:pPr>
        <w:pStyle w:val="Heading3"/>
        <w:spacing w:line="360" w:lineRule="auto"/>
      </w:pPr>
      <w:bookmarkStart w:id="28" w:name="_Toc162232238"/>
      <w:r>
        <w:t>Colisiones Ineficaces</w:t>
      </w:r>
      <w:bookmarkEnd w:id="28"/>
    </w:p>
    <w:p w14:paraId="53638E43"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La colisión ineficaz contra la pared y la colisión intermolecular ineficaz reaccionan mucho menos vigorosamente que la descomposición y la síntesis.</w:t>
      </w:r>
    </w:p>
    <w:p w14:paraId="2D5589B1"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Las colisiones ineficaces corresponden a aquellos casos en los que las moléculas obtienen nuevas estructuras moleculares en sus propios vecindarios en PES.</w:t>
      </w:r>
    </w:p>
    <w:p w14:paraId="45900D9D"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Por lo tanto, la </w:t>
      </w:r>
      <m:oMath>
        <m:r>
          <w:rPr>
            <w:rFonts w:ascii="Cambria Math" w:hAnsi="Cambria Math"/>
          </w:rPr>
          <m:t>PE </m:t>
        </m:r>
      </m:oMath>
      <w:r>
        <w:rPr>
          <w:rFonts w:ascii="Arial" w:eastAsia="Arial" w:hAnsi="Arial" w:cs="Arial"/>
          <w:color w:val="000000" w:themeColor="text1"/>
        </w:rPr>
        <w:t>de las moléculas resultantes tiende a acercarse a las de las previas.</w:t>
      </w:r>
    </w:p>
    <w:p w14:paraId="4267105C" w14:textId="77777777" w:rsidR="00635692" w:rsidRDefault="00000000">
      <w:pPr>
        <w:pStyle w:val="Heading3"/>
        <w:spacing w:line="360" w:lineRule="auto"/>
      </w:pPr>
      <w:bookmarkStart w:id="29" w:name="_Toc162232239"/>
      <w:r>
        <w:lastRenderedPageBreak/>
        <w:t>Colisiones Eficaces</w:t>
      </w:r>
      <w:bookmarkEnd w:id="29"/>
    </w:p>
    <w:p w14:paraId="06EB687A"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La descomposición y la síntesis tienden a obtener nuevas estructuras moleculares que pueden estar muy lejos de sus vecindarios inmediatos en PES.</w:t>
      </w:r>
    </w:p>
    <w:p w14:paraId="1013B5A3"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En comparación con las colisiones ineficaces, las colisiones eficaces tienden a que las moléculas resultantes tengan un mayor cambio en </w:t>
      </w:r>
      <m:oMath>
        <m:r>
          <w:rPr>
            <w:rFonts w:ascii="Cambria Math" w:hAnsi="Cambria Math"/>
          </w:rPr>
          <m:t>PE </m:t>
        </m:r>
      </m:oMath>
      <w:r>
        <w:rPr>
          <w:rFonts w:ascii="Arial" w:eastAsia="Arial" w:hAnsi="Arial" w:cs="Arial"/>
          <w:color w:val="000000" w:themeColor="text1"/>
        </w:rPr>
        <w:t>que las previas.</w:t>
      </w:r>
    </w:p>
    <w:p w14:paraId="5F2BF339" w14:textId="77777777" w:rsidR="00635692" w:rsidRDefault="00000000">
      <w:pPr>
        <w:pStyle w:val="Heading3"/>
        <w:spacing w:line="360" w:lineRule="auto"/>
      </w:pPr>
      <w:bookmarkStart w:id="30" w:name="_Toc162232240"/>
      <w:r>
        <w:t>Colisión Ineficaz contra la Pared</w:t>
      </w:r>
      <w:bookmarkEnd w:id="30"/>
    </w:p>
    <w:p w14:paraId="341EB6B6" w14:textId="77777777" w:rsidR="00635692" w:rsidRDefault="00000000">
      <w:pPr>
        <w:spacing w:after="200"/>
      </w:pPr>
      <w:r>
        <w:rPr>
          <w:rFonts w:ascii="Arial" w:eastAsia="Arial" w:hAnsi="Arial" w:cs="Arial"/>
        </w:rP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19543844" w14:textId="77777777" w:rsidR="00635692" w:rsidRDefault="00000000">
      <w:pPr>
        <w:spacing w:after="200"/>
        <w:jc w:val="center"/>
      </w:pPr>
      <w:r>
        <w:rPr>
          <w:noProof/>
        </w:rPr>
        <w:drawing>
          <wp:inline distT="0" distB="0" distL="0" distR="0" wp14:anchorId="4DB775FB" wp14:editId="12360B22">
            <wp:extent cx="4685453" cy="1415398"/>
            <wp:effectExtent l="152400" t="152400" r="344170" b="337820"/>
            <wp:docPr id="3" name="Picture 10088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4685453" cy="14153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EFF3B81"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Dado que la colisión carece de una fuerza significativa, la estructura molecular resultante no debería diferir sustancialmente de la estructura original.</w:t>
      </w:r>
    </w:p>
    <w:p w14:paraId="309AA38C"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Suponiendo que la actual estructura molecular sea </w:t>
      </w:r>
      <m:oMath>
        <m:r>
          <w:rPr>
            <w:rFonts w:ascii="Cambria Math" w:hAnsi="Cambria Math"/>
          </w:rPr>
          <m:t>w </m:t>
        </m:r>
      </m:oMath>
      <w:r>
        <w:rPr>
          <w:rFonts w:ascii="Arial" w:eastAsia="Arial" w:hAnsi="Arial" w:cs="Arial"/>
          <w:color w:val="000000" w:themeColor="text1"/>
        </w:rP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rPr>
          <w:rFonts w:ascii="Arial" w:eastAsia="Arial" w:hAnsi="Arial" w:cs="Arial"/>
          <w:color w:val="000000" w:themeColor="text1"/>
        </w:rPr>
        <w:t xml:space="preserve"> en el vecindario de </w:t>
      </w:r>
      <m:oMath>
        <m:r>
          <w:rPr>
            <w:rFonts w:ascii="Cambria Math" w:hAnsi="Cambria Math"/>
          </w:rPr>
          <m:t>w </m:t>
        </m:r>
      </m:oMath>
      <w:r>
        <w:rPr>
          <w:rFonts w:ascii="Arial" w:eastAsia="Arial" w:hAnsi="Arial" w:cs="Arial"/>
          <w:color w:val="000000" w:themeColor="text1"/>
        </w:rPr>
        <w:t>en la PES (Energía Potencial Superficial) durante la colisión.</w:t>
      </w:r>
    </w:p>
    <w:p w14:paraId="378109FA"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6C6886AC" w14:textId="77777777" w:rsidR="00635692" w:rsidRDefault="00000000">
      <w:r>
        <w:rPr>
          <w:rFonts w:ascii="Arial" w:eastAsia="Arial" w:hAnsi="Arial" w:cs="Arial"/>
          <w:color w:val="000000" w:themeColor="text1"/>
        </w:rPr>
        <w:t>Donde:</w:t>
      </w:r>
    </w:p>
    <w:p w14:paraId="01035FF0" w14:textId="77777777" w:rsidR="00635692" w:rsidRDefault="00000000">
      <w:pPr>
        <w:spacing w:after="200"/>
        <w:jc w:val="center"/>
      </w:pPr>
      <m:oMathPara>
        <m:oMath>
          <m:r>
            <w:rPr>
              <w:rFonts w:ascii="Cambria Math" w:hAnsi="Cambria Math"/>
            </w:rPr>
            <m:t>q ∈ </m:t>
          </m:r>
          <m:d>
            <m:dPr>
              <m:begChr m:val="["/>
              <m:endChr m:val="]"/>
              <m:ctrlPr>
                <w:rPr>
                  <w:rFonts w:ascii="Cambria Math" w:hAnsi="Cambria Math"/>
                </w:rPr>
              </m:ctrlPr>
            </m:dPr>
            <m:e>
              <m:r>
                <w:rPr>
                  <w:rFonts w:ascii="Cambria Math" w:hAnsi="Cambria Math"/>
                </w:rPr>
                <m:t>Razon de Perdida KE, 1</m:t>
              </m:r>
            </m:e>
          </m:d>
        </m:oMath>
      </m:oMathPara>
    </w:p>
    <w:p w14:paraId="79841994" w14:textId="77777777" w:rsidR="00635692" w:rsidRDefault="00635692">
      <w:pPr>
        <w:spacing w:after="200"/>
        <w:rPr>
          <w:rFonts w:ascii="Arial" w:eastAsia="Arial" w:hAnsi="Arial" w:cs="Arial"/>
          <w:color w:val="000000" w:themeColor="text1"/>
        </w:rPr>
      </w:pPr>
    </w:p>
    <w:p w14:paraId="5BD64717" w14:textId="77777777" w:rsidR="00635692" w:rsidRDefault="00000000">
      <w:pPr>
        <w:pStyle w:val="Heading3"/>
        <w:spacing w:line="360" w:lineRule="auto"/>
      </w:pPr>
      <w:bookmarkStart w:id="31" w:name="_Toc162232241"/>
      <w:r>
        <w:lastRenderedPageBreak/>
        <w:t>Descomposición</w:t>
      </w:r>
      <w:bookmarkEnd w:id="31"/>
    </w:p>
    <w:p w14:paraId="46721A31"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263A5AA" w14:textId="77777777" w:rsidR="00635692" w:rsidRDefault="00000000">
      <w:pPr>
        <w:spacing w:after="200"/>
        <w:jc w:val="center"/>
        <w:rPr>
          <w:rFonts w:eastAsia="Times New Roman" w:cs="Times New Roman"/>
          <w:color w:val="000000" w:themeColor="text1"/>
        </w:rPr>
      </w:pPr>
      <w:r>
        <w:rPr>
          <w:noProof/>
        </w:rPr>
        <w:drawing>
          <wp:inline distT="0" distB="0" distL="0" distR="0" wp14:anchorId="3E55CEE0" wp14:editId="7CEE31B3">
            <wp:extent cx="4572000" cy="1485900"/>
            <wp:effectExtent l="152400" t="152400" r="342900" b="342900"/>
            <wp:docPr id="4" name="Picture 16208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1"/>
                    <a:stretch/>
                  </pic:blipFill>
                  <pic:spPr bwMode="auto">
                    <a:xfrm>
                      <a:off x="0" y="0"/>
                      <a:ext cx="4572000" cy="1485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738C2"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Suponiendo que la estructura molecular de la molécula original es </w:t>
      </w:r>
      <m:oMath>
        <m:r>
          <w:rPr>
            <w:rFonts w:ascii="Cambria Math" w:hAnsi="Cambria Math"/>
          </w:rPr>
          <m:t>w </m:t>
        </m:r>
      </m:oMath>
      <w:r>
        <w:rPr>
          <w:rFonts w:ascii="Arial" w:eastAsia="Arial" w:hAnsi="Arial" w:cs="Arial"/>
          <w:color w:val="000000" w:themeColor="text1"/>
        </w:rP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ascii="Arial" w:eastAsia="Arial" w:hAnsi="Arial" w:cs="Arial"/>
          <w:color w:val="000000" w:themeColor="text1"/>
        </w:rPr>
        <w:t>, el cambio es permitido, si la molécula original tiene suficiente energía (</w:t>
      </w:r>
      <m:oMath>
        <m:r>
          <w:rPr>
            <w:rFonts w:ascii="Cambria Math" w:hAnsi="Cambria Math"/>
          </w:rPr>
          <m:t>PE+KE </m:t>
        </m:r>
      </m:oMath>
      <w:r>
        <w:rPr>
          <w:rFonts w:ascii="Arial" w:eastAsia="Arial" w:hAnsi="Arial" w:cs="Arial"/>
          <w:color w:val="000000" w:themeColor="text1"/>
        </w:rPr>
        <w:t xml:space="preserve">) para dotar la </w:t>
      </w:r>
      <m:oMath>
        <m:r>
          <w:rPr>
            <w:rFonts w:ascii="Cambria Math" w:hAnsi="Cambria Math"/>
          </w:rPr>
          <m:t>PE </m:t>
        </m:r>
      </m:oMath>
      <w:r>
        <w:rPr>
          <w:rFonts w:ascii="Arial" w:eastAsia="Arial" w:hAnsi="Arial" w:cs="Arial"/>
          <w:color w:val="000000" w:themeColor="text1"/>
        </w:rPr>
        <w:t>de las moléculas resultantes, es decir:</w:t>
      </w:r>
    </w:p>
    <w:p w14:paraId="52A947B0" w14:textId="77777777"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300347" w14:textId="77777777" w:rsidR="00635692" w:rsidRDefault="00000000">
      <w:pPr>
        <w:spacing w:after="200"/>
      </w:pPr>
      <w:r>
        <w:rPr>
          <w:rFonts w:ascii="Arial" w:eastAsia="Arial" w:hAnsi="Arial" w:cs="Arial"/>
        </w:rPr>
        <w:t>Supongamos que:</w:t>
      </w:r>
    </w:p>
    <w:p w14:paraId="23FA9A8E" w14:textId="77777777" w:rsidR="00635692" w:rsidRDefault="00000000">
      <w:pPr>
        <w:spacing w:after="200"/>
        <w:jc w:val="center"/>
      </w:pPr>
      <m:oMathPara>
        <m:oMath>
          <m:r>
            <w:rPr>
              <w:rFonts w:ascii="Cambria Math" w:hAnsi="Cambria Math"/>
            </w:rPr>
            <m:t>temp = P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007F24E" w14:textId="77777777" w:rsidR="00635692" w:rsidRDefault="00000000">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 = temp * k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 = temp * </m:t>
        </m:r>
        <m:d>
          <m:dPr>
            <m:ctrlPr>
              <w:rPr>
                <w:rFonts w:ascii="Cambria Math" w:hAnsi="Cambria Math"/>
              </w:rPr>
            </m:ctrlPr>
          </m:dPr>
          <m:e>
            <m:r>
              <w:rPr>
                <w:rFonts w:ascii="Cambria Math" w:hAnsi="Cambria Math"/>
              </w:rPr>
              <m:t>1 - k</m:t>
            </m:r>
          </m:e>
        </m:d>
      </m:oMath>
    </w:p>
    <w:p w14:paraId="2BE7876F" w14:textId="77777777" w:rsidR="00635692" w:rsidRDefault="00000000">
      <w:pPr>
        <w:spacing w:after="200"/>
        <w:rPr>
          <w:rFonts w:ascii="Arial" w:eastAsia="Arial" w:hAnsi="Arial" w:cs="Arial"/>
        </w:rPr>
      </w:pPr>
      <w:r>
        <w:rPr>
          <w:rFonts w:ascii="Arial" w:eastAsia="Arial" w:hAnsi="Arial" w:cs="Arial"/>
        </w:rPr>
        <w:t xml:space="preserve">Donde </w:t>
      </w:r>
      <m:oMath>
        <m:r>
          <w:rPr>
            <w:rFonts w:ascii="Cambria Math" w:hAnsi="Cambria Math"/>
          </w:rPr>
          <m:t>k </m:t>
        </m:r>
      </m:oMath>
      <w:r>
        <w:rPr>
          <w:rFonts w:ascii="Arial" w:eastAsia="Arial" w:hAnsi="Arial" w:cs="Arial"/>
        </w:rP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rPr>
          <w:rFonts w:ascii="Arial" w:eastAsia="Arial" w:hAnsi="Arial" w:cs="Arial"/>
        </w:rPr>
        <w:t>.</w:t>
      </w:r>
    </w:p>
    <w:p w14:paraId="6C4372C8" w14:textId="77777777" w:rsidR="00635692" w:rsidRDefault="00000000">
      <w:pPr>
        <w:spacing w:after="200"/>
        <w:rPr>
          <w:rFonts w:ascii="Arial" w:eastAsia="Arial" w:hAnsi="Arial" w:cs="Arial"/>
        </w:rPr>
      </w:pPr>
      <w:r>
        <w:rPr>
          <w:rFonts w:ascii="Arial" w:eastAsia="Arial" w:hAnsi="Arial" w:cs="Arial"/>
        </w:rPr>
        <w:t>Sin embargo, es bastante inusual que la siguiente ecuación se cumpla:</w:t>
      </w:r>
    </w:p>
    <w:p w14:paraId="72974B1B" w14:textId="77777777"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1292CBE" w14:textId="77777777" w:rsidR="00635692" w:rsidRDefault="00000000">
      <w:pPr>
        <w:spacing w:after="200"/>
        <w:rPr>
          <w:rFonts w:ascii="Arial" w:eastAsia="Arial" w:hAnsi="Arial" w:cs="Arial"/>
        </w:rPr>
      </w:pPr>
      <w:r>
        <w:rPr>
          <w:rFonts w:ascii="Arial" w:eastAsia="Arial" w:hAnsi="Arial" w:cs="Arial"/>
        </w:rP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rPr>
          <w:rFonts w:ascii="Arial" w:eastAsia="Arial" w:hAnsi="Arial" w:cs="Arial"/>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Pr>
          <w:rFonts w:ascii="Arial" w:eastAsia="Arial" w:hAnsi="Arial" w:cs="Arial"/>
        </w:rP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rPr>
          <w:rFonts w:ascii="Arial" w:eastAsia="Arial" w:hAnsi="Arial" w:cs="Arial"/>
        </w:rP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rPr>
          <w:rFonts w:ascii="Arial" w:eastAsia="Arial" w:hAnsi="Arial" w:cs="Arial"/>
        </w:rPr>
        <w:t xml:space="preserve"> es lo suficientemente grande.</w:t>
      </w:r>
    </w:p>
    <w:p w14:paraId="13A63816" w14:textId="77777777" w:rsidR="00635692" w:rsidRDefault="00000000">
      <w:pPr>
        <w:spacing w:after="200"/>
        <w:rPr>
          <w:rFonts w:ascii="Arial" w:eastAsia="Arial" w:hAnsi="Arial" w:cs="Arial"/>
          <w:szCs w:val="24"/>
        </w:rPr>
      </w:pPr>
      <w:r>
        <w:rPr>
          <w:rFonts w:ascii="Arial" w:eastAsia="Arial" w:hAnsi="Arial" w:cs="Arial"/>
        </w:rPr>
        <w:lastRenderedPageBreak/>
        <w:t>Sin embargo, la energía cinética (</w:t>
      </w:r>
      <m:oMath>
        <m:r>
          <w:rPr>
            <w:rFonts w:ascii="Cambria Math" w:hAnsi="Cambria Math"/>
          </w:rPr>
          <m:t>KE </m:t>
        </m:r>
      </m:oMath>
      <w:r>
        <w:rPr>
          <w:rFonts w:ascii="Arial" w:eastAsia="Arial" w:hAnsi="Arial" w:cs="Arial"/>
        </w:rPr>
        <w:t>) de las moléculas tiende a disminuir en una secuencia de colisiones ineficaces contra la pared a medida que evoluciona el proceso químico (en consecuencia, la energía cinética no es suficiente).</w:t>
      </w:r>
    </w:p>
    <w:p w14:paraId="6AC26D45" w14:textId="77777777" w:rsidR="00635692" w:rsidRDefault="00000000">
      <w:pPr>
        <w:spacing w:after="200"/>
        <w:rPr>
          <w:rFonts w:ascii="Arial" w:eastAsia="Arial" w:hAnsi="Arial" w:cs="Arial"/>
        </w:rPr>
      </w:pPr>
      <w:r>
        <w:rPr>
          <w:rFonts w:ascii="Arial" w:eastAsia="Arial" w:hAnsi="Arial" w:cs="Arial"/>
        </w:rPr>
        <w:t>Por lo tanto, no es probable que la siguiente ecuación se cumpla en casos normales:</w:t>
      </w:r>
    </w:p>
    <w:p w14:paraId="3FE6E2A2" w14:textId="77777777"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7913047" w14:textId="77777777" w:rsidR="00635692" w:rsidRDefault="00635692">
      <w:pPr>
        <w:spacing w:after="200"/>
        <w:rPr>
          <w:rFonts w:ascii="Arial" w:eastAsia="Arial" w:hAnsi="Arial" w:cs="Arial"/>
        </w:rPr>
      </w:pPr>
    </w:p>
    <w:p w14:paraId="37F5DBF3" w14:textId="77777777" w:rsidR="00635692" w:rsidRDefault="00000000">
      <w:pPr>
        <w:spacing w:after="200"/>
        <w:rPr>
          <w:rFonts w:ascii="Arial" w:eastAsia="Arial" w:hAnsi="Arial" w:cs="Arial"/>
        </w:rPr>
      </w:pPr>
      <w:r>
        <w:rPr>
          <w:rFonts w:ascii="Arial" w:eastAsia="Arial" w:hAnsi="Arial" w:cs="Arial"/>
        </w:rP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Pr>
          <w:rFonts w:ascii="Arial" w:eastAsia="Arial" w:hAnsi="Arial" w:cs="Arial"/>
        </w:rP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rPr>
          <w:rFonts w:ascii="Arial" w:eastAsia="Arial" w:hAnsi="Arial" w:cs="Arial"/>
        </w:rPr>
        <w:t>.</w:t>
      </w:r>
    </w:p>
    <w:p w14:paraId="6E03D00B" w14:textId="77777777" w:rsidR="00635692" w:rsidRDefault="00000000">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 + buffer ≥ P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3511CE0" w14:textId="77777777" w:rsidR="00635692" w:rsidRDefault="00000000">
      <w:pPr>
        <w:spacing w:after="200"/>
        <w:rPr>
          <w:rFonts w:ascii="Arial" w:eastAsia="Arial" w:hAnsi="Arial" w:cs="Arial"/>
        </w:rPr>
      </w:pPr>
      <w:r>
        <w:rPr>
          <w:rFonts w:ascii="Arial" w:eastAsia="Arial" w:hAnsi="Arial" w:cs="Arial"/>
        </w:rPr>
        <w:t>Si esta ecuación se cumple, se permite el cambio y calculamos:</w:t>
      </w:r>
    </w:p>
    <w:p w14:paraId="79CD7FFC" w14:textId="77777777" w:rsidR="00635692" w:rsidRDefault="00000000">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m:t>
          </m:r>
          <m:d>
            <m:dPr>
              <m:ctrlPr>
                <w:rPr>
                  <w:rFonts w:ascii="Cambria Math" w:hAnsi="Cambria Math"/>
                </w:rPr>
              </m:ctrlPr>
            </m:dPr>
            <m:e>
              <m:r>
                <w:rPr>
                  <w:rFonts w:ascii="Cambria Math" w:hAnsi="Cambria Math"/>
                </w:rPr>
                <m:t>temp + buffer</m:t>
              </m:r>
            </m:e>
          </m:d>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BB3D2BE" w14:textId="77777777" w:rsidR="00635692" w:rsidRDefault="00000000">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 = </m:t>
          </m:r>
          <m:d>
            <m:dPr>
              <m:ctrlPr>
                <w:rPr>
                  <w:rFonts w:ascii="Cambria Math" w:hAnsi="Cambria Math"/>
                </w:rPr>
              </m:ctrlPr>
            </m:dPr>
            <m:e>
              <m:r>
                <w:rPr>
                  <w:rFonts w:ascii="Cambria Math" w:hAnsi="Cambria Math"/>
                </w:rPr>
                <m:t>temp + buffer - K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1CA8A7F4" w14:textId="77777777" w:rsidR="00635692" w:rsidRDefault="00000000">
      <w:pPr>
        <w:spacing w:after="200"/>
        <w:rPr>
          <w:rFonts w:ascii="Arial" w:eastAsia="Arial" w:hAnsi="Arial" w:cs="Arial"/>
        </w:rPr>
      </w:pPr>
      <w:r>
        <w:rPr>
          <w:rFonts w:ascii="Arial" w:eastAsia="Arial" w:hAnsi="Arial" w:cs="Arial"/>
        </w:rP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ascii="Arial" w:eastAsia="Arial" w:hAnsi="Arial" w:cs="Arial"/>
        </w:rP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ascii="Arial" w:eastAsia="Arial" w:hAnsi="Arial" w:cs="Arial"/>
        </w:rP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rPr>
          <w:rFonts w:ascii="Arial" w:eastAsia="Arial" w:hAnsi="Arial" w:cs="Arial"/>
        </w:rP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rPr>
          <w:rFonts w:ascii="Arial" w:eastAsia="Arial" w:hAnsi="Arial" w:cs="Arial"/>
        </w:rP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rPr>
          <w:rFonts w:ascii="Arial" w:eastAsia="Arial" w:hAnsi="Arial" w:cs="Arial"/>
        </w:rPr>
        <w:t xml:space="preserve">, la multiplicación por dos números aleatorios asegura 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Pr>
          <w:rFonts w:ascii="Arial" w:eastAsia="Arial" w:hAnsi="Arial" w:cs="Arial"/>
        </w:rP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Pr>
          <w:rFonts w:ascii="Arial" w:eastAsia="Arial" w:hAnsi="Arial" w:cs="Arial"/>
        </w:rPr>
        <w:t xml:space="preserve"> no sean demasiado grandes, ya que el búfer suele ser grande.</w:t>
      </w:r>
    </w:p>
    <w:p w14:paraId="0D4008D2" w14:textId="77777777" w:rsidR="00635692" w:rsidRDefault="00000000">
      <w:pPr>
        <w:spacing w:after="200"/>
        <w:rPr>
          <w:rFonts w:ascii="Arial" w:eastAsia="Arial" w:hAnsi="Arial" w:cs="Arial"/>
        </w:rPr>
      </w:pPr>
      <w:r>
        <w:rPr>
          <w:rFonts w:ascii="Arial" w:eastAsia="Arial" w:hAnsi="Arial" w:cs="Arial"/>
        </w:rPr>
        <w:t>El búfer se actualiza:</w:t>
      </w:r>
    </w:p>
    <w:p w14:paraId="6C9F1736" w14:textId="77777777" w:rsidR="00635692" w:rsidRDefault="00000000">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E4A51ED" w14:textId="77777777" w:rsidR="00635692" w:rsidRDefault="00000000">
      <w:pPr>
        <w:spacing w:after="200"/>
        <w:rPr>
          <w:rFonts w:ascii="Arial" w:eastAsia="Arial" w:hAnsi="Arial" w:cs="Arial"/>
        </w:rPr>
      </w:pPr>
      <w:r>
        <w:rPr>
          <w:rFonts w:ascii="Arial" w:eastAsia="Arial" w:hAnsi="Arial" w:cs="Arial"/>
        </w:rPr>
        <w:t>Si las siguientes dos ecuaciones no se cumplen:</w:t>
      </w:r>
    </w:p>
    <w:p w14:paraId="7435CCBB" w14:textId="77777777" w:rsidR="00635692" w:rsidRDefault="00000000">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EFC27C1" w14:textId="77777777" w:rsidR="00635692" w:rsidRDefault="00000000">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 + buffer ≥ P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A8E00D6" w14:textId="77777777" w:rsidR="00635692" w:rsidRDefault="00000000">
      <w:pPr>
        <w:spacing w:after="200"/>
        <w:rPr>
          <w:rFonts w:ascii="Arial" w:eastAsia="Arial" w:hAnsi="Arial" w:cs="Arial"/>
          <w:b/>
          <w:bCs/>
          <w:color w:val="000000" w:themeColor="text1"/>
          <w:sz w:val="28"/>
          <w:szCs w:val="28"/>
        </w:rPr>
      </w:pPr>
      <w:r>
        <w:rPr>
          <w:rFonts w:ascii="Arial" w:eastAsia="Arial" w:hAnsi="Arial" w:cs="Arial"/>
        </w:rPr>
        <w:t xml:space="preserve">Entonces, la descomposición falla y la molécula mantiene su </w:t>
      </w:r>
      <m:oMath>
        <m:r>
          <w:rPr>
            <w:rFonts w:ascii="Cambria Math" w:hAnsi="Cambria Math"/>
          </w:rPr>
          <m:t>w </m:t>
        </m:r>
      </m:oMath>
      <w:r>
        <w:rPr>
          <w:rFonts w:ascii="Arial" w:eastAsia="Arial" w:hAnsi="Arial" w:cs="Arial"/>
        </w:rPr>
        <w:t xml:space="preserve">, </w:t>
      </w:r>
      <m:oMath>
        <m:r>
          <w:rPr>
            <w:rFonts w:ascii="Cambria Math" w:hAnsi="Cambria Math"/>
          </w:rPr>
          <m:t>PE </m:t>
        </m:r>
      </m:oMath>
      <w:r>
        <w:rPr>
          <w:rFonts w:ascii="Arial" w:eastAsia="Arial" w:hAnsi="Arial" w:cs="Arial"/>
        </w:rPr>
        <w:t xml:space="preserve"> y </w:t>
      </w:r>
      <m:oMath>
        <m:r>
          <w:rPr>
            <w:rFonts w:ascii="Cambria Math" w:hAnsi="Cambria Math"/>
          </w:rPr>
          <m:t>KE </m:t>
        </m:r>
      </m:oMath>
      <w:r>
        <w:rPr>
          <w:rFonts w:ascii="Arial" w:eastAsia="Arial" w:hAnsi="Arial" w:cs="Arial"/>
        </w:rPr>
        <w:t xml:space="preserve"> originales</w:t>
      </w:r>
    </w:p>
    <w:p w14:paraId="74C2F6E4" w14:textId="77777777" w:rsidR="00635692" w:rsidRDefault="00000000">
      <w:pPr>
        <w:pStyle w:val="Heading3"/>
        <w:spacing w:line="360" w:lineRule="auto"/>
      </w:pPr>
      <w:bookmarkStart w:id="32" w:name="_Toc162232242"/>
      <w:r>
        <w:t>Colisión Intermolecular Ineficaz</w:t>
      </w:r>
      <w:bookmarkEnd w:id="32"/>
    </w:p>
    <w:p w14:paraId="76869145" w14:textId="77777777" w:rsidR="00635692" w:rsidRDefault="00000000">
      <w:pPr>
        <w:spacing w:after="200"/>
        <w:rPr>
          <w:rFonts w:ascii="Arial" w:eastAsia="Arial" w:hAnsi="Arial" w:cs="Arial"/>
          <w:color w:val="000000" w:themeColor="text1"/>
          <w:sz w:val="20"/>
          <w:szCs w:val="20"/>
        </w:rPr>
      </w:pPr>
      <w:r>
        <w:rPr>
          <w:rFonts w:ascii="Arial" w:eastAsia="Arial" w:hAnsi="Arial" w:cs="Arial"/>
          <w:color w:val="000000" w:themeColor="text1"/>
        </w:rPr>
        <w:t xml:space="preserve">Una colisión intermolecular ineficaz describe la situación en la que dos moléculas chocan entre sí y luego rebota el efecto del cambio de energía de las moléculas es </w:t>
      </w:r>
      <w:r>
        <w:rPr>
          <w:rFonts w:ascii="Arial" w:eastAsia="Arial" w:hAnsi="Arial" w:cs="Arial"/>
          <w:color w:val="000000" w:themeColor="text1"/>
        </w:rPr>
        <w:lastRenderedPageBreak/>
        <w:t>similar al de una colisión ineficaz contra la pared, pero esta reacción elemental involucra más de una molécula y no se obtiene Energía Cinética del buffer central.</w:t>
      </w:r>
    </w:p>
    <w:p w14:paraId="237FFB6E"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ascii="Arial" w:eastAsia="Arial" w:hAnsi="Arial" w:cs="Arial"/>
          <w:color w:val="000000" w:themeColor="text1"/>
        </w:rPr>
        <w:t>, respectivamente, se acepta los cambios en las moléculas solo si:</w:t>
      </w:r>
    </w:p>
    <w:p w14:paraId="7FDD6C12" w14:textId="77777777" w:rsidR="00635692" w:rsidRDefault="00000000">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C87E8D2" w14:textId="77777777" w:rsidR="00635692" w:rsidRDefault="00000000">
      <w:pPr>
        <w:spacing w:after="200"/>
        <w:rPr>
          <w:rFonts w:ascii="Arial" w:eastAsia="Arial" w:hAnsi="Arial" w:cs="Arial"/>
        </w:rPr>
      </w:pPr>
      <m:oMathPara>
        <m:oMath>
          <m:r>
            <w:rPr>
              <w:rFonts w:ascii="Cambria Math" w:hAnsi="Cambria Math"/>
            </w:rPr>
            <m:t>temp = </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 - </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34FBAAEA" w14:textId="77777777" w:rsidR="00635692" w:rsidRDefault="00000000">
      <w:pPr>
        <w:pStyle w:val="Heading3"/>
        <w:spacing w:line="360" w:lineRule="auto"/>
      </w:pPr>
      <w:bookmarkStart w:id="33" w:name="_Toc162232243"/>
      <w:r>
        <w:t>Síntesis</w:t>
      </w:r>
      <w:bookmarkEnd w:id="33"/>
    </w:p>
    <w:p w14:paraId="35D898C4"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Una síntesis representa más de una molécula (dos moléculas) que chocan y se combinan.</w:t>
      </w:r>
    </w:p>
    <w:p w14:paraId="5169752A"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ascii="Arial" w:eastAsia="Arial" w:hAnsi="Arial" w:cs="Arial"/>
          <w:color w:val="000000" w:themeColor="text1"/>
        </w:rPr>
        <w:t xml:space="preserve">, intentamos generar una nueva molécula con estructura molecular </w:t>
      </w:r>
      <m:oMath>
        <m:r>
          <w:rPr>
            <w:rFonts w:ascii="Cambria Math" w:hAnsi="Cambria Math"/>
          </w:rPr>
          <m:t>w </m:t>
        </m:r>
      </m:oMath>
      <w:r>
        <w:rPr>
          <w:rFonts w:ascii="Arial" w:eastAsia="Arial" w:hAnsi="Arial" w:cs="Arial"/>
          <w:color w:val="000000" w:themeColor="text1"/>
        </w:rP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ascii="Arial" w:eastAsia="Arial" w:hAnsi="Arial" w:cs="Arial"/>
          <w:color w:val="000000" w:themeColor="text1"/>
        </w:rPr>
        <w:t xml:space="preserve"> existentes, dado que la síntesis es vigorosa, </w:t>
      </w:r>
      <m:oMath>
        <m:r>
          <w:rPr>
            <w:rFonts w:ascii="Cambria Math" w:hAnsi="Cambria Math"/>
          </w:rPr>
          <m:t>w </m:t>
        </m:r>
      </m:oMath>
      <w:r>
        <w:rPr>
          <w:rFonts w:ascii="Arial" w:eastAsia="Arial" w:hAnsi="Arial" w:cs="Arial"/>
          <w:color w:val="000000" w:themeColor="text1"/>
        </w:rP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ascii="Arial" w:eastAsia="Arial" w:hAnsi="Arial" w:cs="Arial"/>
          <w:color w:val="000000" w:themeColor="text1"/>
        </w:rP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ascii="Arial" w:eastAsia="Arial" w:hAnsi="Arial" w:cs="Arial"/>
          <w:color w:val="000000" w:themeColor="text1"/>
        </w:rPr>
        <w:t xml:space="preserve"> para formar </w:t>
      </w:r>
      <m:oMath>
        <m:r>
          <w:rPr>
            <w:rFonts w:ascii="Cambria Math" w:hAnsi="Cambria Math"/>
          </w:rPr>
          <m:t>w </m:t>
        </m:r>
      </m:oMath>
      <w:r>
        <w:rPr>
          <w:rFonts w:ascii="Arial" w:eastAsia="Arial" w:hAnsi="Arial" w:cs="Arial"/>
          <w:color w:val="000000" w:themeColor="text1"/>
        </w:rPr>
        <w:t>.</w:t>
      </w:r>
    </w:p>
    <w:p w14:paraId="55C09D8E"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ascii="Arial" w:eastAsia="Arial" w:hAnsi="Arial" w:cs="Arial"/>
          <w:color w:val="000000" w:themeColor="text1"/>
        </w:rPr>
        <w:t xml:space="preserve"> solo si:</w:t>
      </w:r>
    </w:p>
    <w:p w14:paraId="59692D7F" w14:textId="77777777" w:rsidR="00635692" w:rsidRDefault="00000000">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330343F8" w14:textId="77777777" w:rsidR="00635692" w:rsidRDefault="00000000">
      <w:pPr>
        <w:spacing w:after="200"/>
        <w:jc w:val="center"/>
      </w:pPr>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1F534AFA" w14:textId="77777777" w:rsidR="00635692" w:rsidRDefault="00635692">
      <w:pPr>
        <w:spacing w:after="200"/>
        <w:rPr>
          <w:rFonts w:ascii="Arial" w:eastAsia="Arial" w:hAnsi="Arial" w:cs="Arial"/>
          <w:color w:val="000000" w:themeColor="text1"/>
        </w:rPr>
      </w:pPr>
    </w:p>
    <w:p w14:paraId="5970100B" w14:textId="77777777" w:rsidR="00635692" w:rsidRDefault="00000000">
      <w:pPr>
        <w:spacing w:after="200"/>
        <w:rPr>
          <w:rFonts w:ascii="Arial" w:eastAsia="Arial" w:hAnsi="Arial" w:cs="Arial"/>
          <w:b/>
          <w:bCs/>
          <w:color w:val="000000" w:themeColor="text1"/>
          <w:sz w:val="28"/>
          <w:szCs w:val="28"/>
        </w:rPr>
      </w:pPr>
      <w:r>
        <w:rPr>
          <w:rFonts w:ascii="Arial" w:eastAsia="Arial" w:hAnsi="Arial" w:cs="Arial"/>
          <w:color w:val="000000" w:themeColor="text1"/>
        </w:rPr>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Arial" w:eastAsia="Arial" w:hAnsi="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ascii="Arial" w:eastAsia="Arial" w:hAnsi="Arial" w:cs="Arial"/>
          <w:color w:val="000000" w:themeColor="text1"/>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Pr>
          <w:rFonts w:ascii="Arial" w:eastAsia="Arial" w:hAnsi="Arial" w:cs="Arial"/>
          <w:color w:val="000000" w:themeColor="text1"/>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Pr>
          <w:rFonts w:ascii="Arial" w:eastAsia="Arial" w:hAnsi="Arial" w:cs="Arial"/>
          <w:color w:val="000000" w:themeColor="text1"/>
        </w:rPr>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Pr>
          <w:rFonts w:ascii="Arial" w:eastAsia="Arial" w:hAnsi="Arial" w:cs="Arial"/>
          <w:color w:val="000000" w:themeColor="text1"/>
        </w:rP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Pr>
          <w:rFonts w:ascii="Arial" w:eastAsia="Arial" w:hAnsi="Arial" w:cs="Arial"/>
          <w:color w:val="000000" w:themeColor="text1"/>
        </w:rPr>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ascii="Arial" w:eastAsia="Arial" w:hAnsi="Arial" w:cs="Arial"/>
          <w:color w:val="000000" w:themeColor="text1"/>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ascii="Arial" w:eastAsia="Arial" w:hAnsi="Arial" w:cs="Arial"/>
          <w:color w:val="000000" w:themeColor="text1"/>
        </w:rPr>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ascii="Arial" w:eastAsia="Arial" w:hAnsi="Arial" w:cs="Arial"/>
          <w:color w:val="000000" w:themeColor="text1"/>
        </w:rPr>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ascii="Arial" w:eastAsia="Arial" w:hAnsi="Arial" w:cs="Arial"/>
          <w:color w:val="000000" w:themeColor="text1"/>
        </w:rPr>
        <w:t xml:space="preserve"> no se cumple.</w:t>
      </w:r>
    </w:p>
    <w:p w14:paraId="3B244AD1"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ascii="Arial" w:eastAsia="Arial" w:hAnsi="Arial" w:cs="Arial"/>
          <w:color w:val="000000" w:themeColor="text1"/>
        </w:rP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Pr>
          <w:rFonts w:ascii="Arial" w:eastAsia="Arial" w:hAnsi="Arial" w:cs="Arial"/>
          <w:color w:val="000000" w:themeColor="text1"/>
        </w:rP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Pr>
          <w:rFonts w:ascii="Arial" w:eastAsia="Arial" w:hAnsi="Arial" w:cs="Arial"/>
          <w:color w:val="000000" w:themeColor="text1"/>
        </w:rP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ascii="Arial" w:eastAsia="Arial" w:hAnsi="Arial" w:cs="Arial"/>
          <w:color w:val="000000" w:themeColor="text1"/>
        </w:rP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Pr>
          <w:rFonts w:ascii="Arial" w:eastAsia="Arial" w:hAnsi="Arial" w:cs="Arial"/>
          <w:color w:val="000000" w:themeColor="text1"/>
        </w:rP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rPr>
          <w:rFonts w:ascii="Arial" w:eastAsia="Arial" w:hAnsi="Arial" w:cs="Arial"/>
          <w:color w:val="000000" w:themeColor="text1"/>
        </w:rPr>
        <w:t xml:space="preserve"> en general.</w:t>
      </w:r>
    </w:p>
    <w:p w14:paraId="7A56FF13" w14:textId="77777777" w:rsidR="00635692" w:rsidRDefault="00635692">
      <w:pPr>
        <w:spacing w:after="200"/>
        <w:rPr>
          <w:rFonts w:ascii="Arial" w:eastAsia="Arial" w:hAnsi="Arial" w:cs="Arial"/>
          <w:b/>
          <w:bCs/>
          <w:color w:val="000000" w:themeColor="text1"/>
          <w:sz w:val="28"/>
          <w:szCs w:val="28"/>
        </w:rPr>
      </w:pPr>
    </w:p>
    <w:p w14:paraId="76848338" w14:textId="77777777" w:rsidR="00635692" w:rsidRDefault="00635692">
      <w:pPr>
        <w:spacing w:after="200"/>
        <w:rPr>
          <w:rFonts w:ascii="Arial" w:eastAsia="Arial" w:hAnsi="Arial" w:cs="Arial"/>
          <w:b/>
          <w:bCs/>
          <w:color w:val="000000" w:themeColor="text1"/>
          <w:sz w:val="28"/>
          <w:szCs w:val="28"/>
        </w:rPr>
      </w:pPr>
    </w:p>
    <w:p w14:paraId="54AAFD58" w14:textId="77777777" w:rsidR="00635692" w:rsidRDefault="00000000">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br w:type="page" w:clear="all"/>
      </w:r>
    </w:p>
    <w:p w14:paraId="3EC5F881" w14:textId="77777777" w:rsidR="00635692" w:rsidRDefault="00635692">
      <w:pPr>
        <w:spacing w:after="200"/>
        <w:rPr>
          <w:rFonts w:ascii="Arial" w:eastAsia="Arial" w:hAnsi="Arial" w:cs="Arial"/>
          <w:b/>
          <w:bCs/>
          <w:color w:val="000000" w:themeColor="text1"/>
          <w:sz w:val="28"/>
          <w:szCs w:val="28"/>
        </w:rPr>
      </w:pPr>
    </w:p>
    <w:p w14:paraId="4BDB370B" w14:textId="77777777" w:rsidR="00635692" w:rsidRDefault="00635692">
      <w:pPr>
        <w:spacing w:after="200"/>
        <w:rPr>
          <w:rFonts w:ascii="Arial" w:eastAsia="Arial" w:hAnsi="Arial" w:cs="Arial"/>
          <w:b/>
          <w:bCs/>
          <w:color w:val="000000" w:themeColor="text1"/>
          <w:sz w:val="28"/>
          <w:szCs w:val="28"/>
        </w:rPr>
      </w:pPr>
    </w:p>
    <w:p w14:paraId="33DB7418" w14:textId="77777777" w:rsidR="00635692" w:rsidRDefault="00635692">
      <w:pPr>
        <w:spacing w:after="200"/>
        <w:rPr>
          <w:rFonts w:ascii="Arial" w:eastAsia="Arial" w:hAnsi="Arial" w:cs="Arial"/>
          <w:b/>
          <w:bCs/>
          <w:color w:val="000000" w:themeColor="text1"/>
          <w:sz w:val="28"/>
          <w:szCs w:val="28"/>
        </w:rPr>
      </w:pPr>
    </w:p>
    <w:p w14:paraId="0501810F" w14:textId="77777777" w:rsidR="00635692" w:rsidRDefault="00635692">
      <w:pPr>
        <w:spacing w:after="200"/>
        <w:rPr>
          <w:rFonts w:ascii="Arial" w:eastAsia="Arial" w:hAnsi="Arial" w:cs="Arial"/>
          <w:b/>
          <w:bCs/>
          <w:color w:val="000000" w:themeColor="text1"/>
          <w:sz w:val="28"/>
          <w:szCs w:val="28"/>
        </w:rPr>
      </w:pPr>
    </w:p>
    <w:p w14:paraId="25C0C2BD" w14:textId="77777777" w:rsidR="00635692" w:rsidRDefault="00635692">
      <w:pPr>
        <w:spacing w:after="200"/>
        <w:rPr>
          <w:rFonts w:ascii="Arial" w:eastAsia="Arial" w:hAnsi="Arial" w:cs="Arial"/>
          <w:b/>
          <w:bCs/>
          <w:color w:val="000000" w:themeColor="text1"/>
          <w:sz w:val="28"/>
          <w:szCs w:val="28"/>
        </w:rPr>
      </w:pPr>
    </w:p>
    <w:p w14:paraId="6EFB9F87" w14:textId="77777777" w:rsidR="00635692" w:rsidRDefault="00635692">
      <w:pPr>
        <w:spacing w:after="200"/>
        <w:rPr>
          <w:rFonts w:ascii="Arial" w:eastAsia="Arial" w:hAnsi="Arial" w:cs="Arial"/>
          <w:b/>
          <w:bCs/>
          <w:color w:val="000000" w:themeColor="text1"/>
          <w:sz w:val="28"/>
          <w:szCs w:val="28"/>
        </w:rPr>
      </w:pPr>
    </w:p>
    <w:p w14:paraId="4623FA33" w14:textId="77777777" w:rsidR="00635692" w:rsidRDefault="00635692">
      <w:pPr>
        <w:spacing w:after="200"/>
        <w:rPr>
          <w:rFonts w:ascii="Arial" w:eastAsia="Arial" w:hAnsi="Arial" w:cs="Arial"/>
          <w:b/>
          <w:bCs/>
          <w:color w:val="000000" w:themeColor="text1"/>
          <w:sz w:val="28"/>
          <w:szCs w:val="28"/>
        </w:rPr>
      </w:pPr>
    </w:p>
    <w:p w14:paraId="6D424F9D" w14:textId="77777777" w:rsidR="00635692" w:rsidRDefault="00635692">
      <w:pPr>
        <w:spacing w:after="200"/>
        <w:rPr>
          <w:rFonts w:ascii="Arial" w:eastAsia="Arial" w:hAnsi="Arial" w:cs="Arial"/>
          <w:b/>
          <w:bCs/>
          <w:color w:val="000000" w:themeColor="text1"/>
          <w:sz w:val="28"/>
          <w:szCs w:val="28"/>
        </w:rPr>
      </w:pPr>
    </w:p>
    <w:p w14:paraId="23F5391E" w14:textId="7A659597" w:rsidR="00635692" w:rsidRDefault="00000000" w:rsidP="00E30853">
      <w:pPr>
        <w:pStyle w:val="Heading1"/>
        <w:spacing w:line="360" w:lineRule="auto"/>
      </w:pPr>
      <w:bookmarkStart w:id="34" w:name="_Toc162232244"/>
      <w:r>
        <w:t xml:space="preserve">CAPITULO III. </w:t>
      </w:r>
      <w:r w:rsidR="00E30853">
        <w:br/>
      </w:r>
      <w:r>
        <w:t>IMPLEMENTACIÓN DE LOS ALGORITMOS</w:t>
      </w:r>
      <w:bookmarkEnd w:id="34"/>
    </w:p>
    <w:p w14:paraId="119CE9C6" w14:textId="77777777" w:rsidR="00635692" w:rsidRDefault="00635692">
      <w:pPr>
        <w:spacing w:after="200"/>
        <w:rPr>
          <w:rFonts w:ascii="Arial" w:eastAsia="Arial" w:hAnsi="Arial" w:cs="Arial"/>
          <w:b/>
          <w:bCs/>
          <w:color w:val="000000" w:themeColor="text1"/>
          <w:sz w:val="28"/>
          <w:szCs w:val="28"/>
        </w:rPr>
      </w:pPr>
    </w:p>
    <w:p w14:paraId="4BC11B68" w14:textId="77777777" w:rsidR="00635692" w:rsidRDefault="00635692">
      <w:pPr>
        <w:spacing w:after="200"/>
        <w:rPr>
          <w:rFonts w:ascii="Arial" w:eastAsia="Arial" w:hAnsi="Arial" w:cs="Arial"/>
          <w:b/>
          <w:bCs/>
          <w:color w:val="000000" w:themeColor="text1"/>
          <w:sz w:val="28"/>
          <w:szCs w:val="28"/>
        </w:rPr>
      </w:pPr>
    </w:p>
    <w:p w14:paraId="4A4553C0" w14:textId="77777777" w:rsidR="00635692" w:rsidRDefault="00635692">
      <w:pPr>
        <w:spacing w:after="200"/>
        <w:rPr>
          <w:rFonts w:ascii="Arial" w:eastAsia="Arial" w:hAnsi="Arial" w:cs="Arial"/>
          <w:b/>
          <w:bCs/>
          <w:color w:val="000000" w:themeColor="text1"/>
          <w:sz w:val="28"/>
          <w:szCs w:val="28"/>
        </w:rPr>
      </w:pPr>
    </w:p>
    <w:p w14:paraId="60AAC6F6" w14:textId="77777777" w:rsidR="00635692" w:rsidRDefault="00000000">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br w:type="page" w:clear="all"/>
      </w:r>
    </w:p>
    <w:p w14:paraId="129FBFE2" w14:textId="77777777" w:rsidR="00635692" w:rsidRDefault="00000000">
      <w:pPr>
        <w:rPr>
          <w:rFonts w:ascii="Arial" w:eastAsia="Arial" w:hAnsi="Arial" w:cs="Arial"/>
          <w:color w:val="000000" w:themeColor="text1"/>
        </w:rPr>
      </w:pPr>
      <w:r>
        <w:rPr>
          <w:rFonts w:ascii="Arial" w:eastAsia="Arial" w:hAnsi="Arial" w:cs="Arial"/>
        </w:rPr>
        <w:lastRenderedPageBreak/>
        <w:t>En este capítulo, se presenta la implementación detallada de las tres metaheurísticas utilizadas en el estudio.</w:t>
      </w:r>
    </w:p>
    <w:p w14:paraId="159105E3" w14:textId="77777777" w:rsidR="00635692" w:rsidRDefault="00000000">
      <w:pPr>
        <w:pStyle w:val="Heading2"/>
        <w:spacing w:line="360" w:lineRule="auto"/>
        <w:rPr>
          <w:sz w:val="24"/>
          <w:szCs w:val="24"/>
        </w:rPr>
      </w:pPr>
      <w:bookmarkStart w:id="35" w:name="_Toc162232245"/>
      <w:r>
        <w:rPr>
          <w:sz w:val="24"/>
          <w:szCs w:val="24"/>
        </w:rPr>
        <w:t>Algoritmo Genético</w:t>
      </w:r>
      <w:bookmarkEnd w:id="35"/>
    </w:p>
    <w:p w14:paraId="779BA58F" w14:textId="77777777" w:rsidR="00635692" w:rsidRDefault="00000000">
      <w:pPr>
        <w:rPr>
          <w:rFonts w:ascii="Arial" w:hAnsi="Arial" w:cs="Arial"/>
        </w:rPr>
      </w:pPr>
      <w:r>
        <w:rPr>
          <w:rFonts w:ascii="Arial" w:hAnsi="Arial" w:cs="Arial"/>
        </w:rPr>
        <w:t>Se implementó el Algoritmo Genético basado en lo siguiente:</w:t>
      </w:r>
    </w:p>
    <w:p w14:paraId="292B65D2" w14:textId="77777777" w:rsidR="00635692" w:rsidRDefault="00000000">
      <w:pPr>
        <w:pStyle w:val="ListParagraph"/>
        <w:numPr>
          <w:ilvl w:val="0"/>
          <w:numId w:val="43"/>
        </w:numPr>
        <w:rPr>
          <w:rFonts w:ascii="Arial" w:hAnsi="Arial" w:cs="Arial"/>
        </w:rPr>
      </w:pPr>
      <w:r>
        <w:rPr>
          <w:rFonts w:ascii="Arial" w:hAnsi="Arial" w:cs="Arial"/>
        </w:rPr>
        <w:t>Modificador Simple de Secuencias</w:t>
      </w:r>
    </w:p>
    <w:p w14:paraId="00EE0155" w14:textId="77777777" w:rsidR="00635692" w:rsidRDefault="00000000">
      <w:pPr>
        <w:pStyle w:val="ListParagraph"/>
        <w:numPr>
          <w:ilvl w:val="0"/>
          <w:numId w:val="43"/>
        </w:numPr>
        <w:rPr>
          <w:rFonts w:ascii="Arial" w:hAnsi="Arial" w:cs="Arial"/>
        </w:rPr>
      </w:pPr>
      <w:r>
        <w:rPr>
          <w:rFonts w:ascii="Arial" w:hAnsi="Arial" w:cs="Arial"/>
        </w:rPr>
        <w:t>Modificador Cruce de Secuencias</w:t>
      </w:r>
    </w:p>
    <w:p w14:paraId="45B5DDC4" w14:textId="77777777" w:rsidR="00635692" w:rsidRDefault="00000000">
      <w:pPr>
        <w:pStyle w:val="ListParagraph"/>
        <w:numPr>
          <w:ilvl w:val="0"/>
          <w:numId w:val="43"/>
        </w:numPr>
        <w:rPr>
          <w:rFonts w:ascii="Arial" w:hAnsi="Arial" w:cs="Arial"/>
        </w:rPr>
      </w:pPr>
      <w:r>
        <w:rPr>
          <w:rFonts w:ascii="Arial" w:hAnsi="Arial" w:cs="Arial"/>
        </w:rPr>
        <w:t>Proceso de Mutaciones</w:t>
      </w:r>
    </w:p>
    <w:p w14:paraId="6D097168" w14:textId="77777777" w:rsidR="00635692" w:rsidRDefault="00000000">
      <w:pPr>
        <w:pStyle w:val="Heading3"/>
      </w:pPr>
      <w:bookmarkStart w:id="36" w:name="_Toc162232246"/>
      <w:r>
        <w:t>Modificador Simple de Secuencias</w:t>
      </w:r>
      <w:bookmarkEnd w:id="36"/>
    </w:p>
    <w:p w14:paraId="1E5099D8"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El modificador de secuencia simple (MSS) desempeña un papel central en el proceso de manipulación de secuencias de ADN, proporciona un enfoque integral en la inserción y eliminación aleatoria de mutaciones (‘-’) en secuencias de ADN, lo que permite generar poblaciones mutadas de una secuencia de manera eficiente.</w:t>
      </w:r>
    </w:p>
    <w:p w14:paraId="152ABF13"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Una de las ventajas clave del MSS es su capacidad para insertar y eliminar mutaciones de manera aleatoria. Esto significa que no se limita a realizar cambios específicos en la secuencia, sino que puede simular procesos naturales de mutación genética de una manera eficiente y versátil. Esto es especialmente útil cuando se trabaja con poblaciones de secuencias y se busca explorar una amplia gama de posibles variantes genéticas.</w:t>
      </w:r>
    </w:p>
    <w:p w14:paraId="23F0F9F2"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Al permitir la inserción de gaps o espacios en posiciones seleccionadas al azar, el MSS brinda la flexibilidad necesaria para crear una diversidad de variantes genéticas. Estas variantes pueden ser cruciales en investigaciones relacionadas con la función de genes específicos, la respuesta a fármacos, la adaptación a entornos cambiantes y muchas otras áreas de estudio.</w:t>
      </w:r>
    </w:p>
    <w:p w14:paraId="6EB17BAC" w14:textId="77777777" w:rsidR="00635692" w:rsidRDefault="00000000">
      <w:pPr>
        <w:spacing w:after="200"/>
        <w:jc w:val="center"/>
      </w:pPr>
      <w:r>
        <w:rPr>
          <w:noProof/>
        </w:rPr>
        <w:lastRenderedPageBreak/>
        <w:drawing>
          <wp:inline distT="0" distB="0" distL="0" distR="0" wp14:anchorId="58F5A76C" wp14:editId="6324BCC3">
            <wp:extent cx="4885280" cy="3069850"/>
            <wp:effectExtent l="0" t="0" r="0" b="0"/>
            <wp:docPr id="5" name="Picture 174815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156263"/>
                    <pic:cNvPicPr>
                      <a:picLocks noChangeAspect="1"/>
                    </pic:cNvPicPr>
                  </pic:nvPicPr>
                  <pic:blipFill>
                    <a:blip r:embed="rId12"/>
                    <a:stretch/>
                  </pic:blipFill>
                  <pic:spPr bwMode="auto">
                    <a:xfrm>
                      <a:off x="0" y="0"/>
                      <a:ext cx="4885280" cy="3069850"/>
                    </a:xfrm>
                    <a:prstGeom prst="rect">
                      <a:avLst/>
                    </a:prstGeom>
                  </pic:spPr>
                </pic:pic>
              </a:graphicData>
            </a:graphic>
          </wp:inline>
        </w:drawing>
      </w:r>
    </w:p>
    <w:p w14:paraId="29E26F9F"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000000">
      <w:pPr>
        <w:pStyle w:val="ListParagraph"/>
        <w:numPr>
          <w:ilvl w:val="0"/>
          <w:numId w:val="31"/>
        </w:numPr>
        <w:spacing w:after="200"/>
        <w:rPr>
          <w:rFonts w:ascii="Arial" w:eastAsia="Arial" w:hAnsi="Arial" w:cs="Arial"/>
          <w:color w:val="000000" w:themeColor="text1"/>
        </w:rPr>
      </w:pPr>
      <w:r>
        <w:rPr>
          <w:rFonts w:ascii="Arial" w:eastAsia="Arial" w:hAnsi="Arial" w:cs="Arial"/>
          <w:b/>
          <w:bCs/>
          <w:color w:val="000000" w:themeColor="text1"/>
        </w:rPr>
        <w:t xml:space="preserve">Número de Mutaciones: </w:t>
      </w:r>
      <w:r>
        <w:rPr>
          <w:rFonts w:ascii="Arial" w:eastAsia="Arial" w:hAnsi="Arial" w:cs="Arial"/>
          <w:color w:val="000000" w:themeColor="text1"/>
        </w:rP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000000">
      <w:pPr>
        <w:pStyle w:val="ListParagraph"/>
        <w:numPr>
          <w:ilvl w:val="0"/>
          <w:numId w:val="31"/>
        </w:numPr>
        <w:spacing w:after="200"/>
        <w:rPr>
          <w:rFonts w:ascii="Arial" w:eastAsia="Arial" w:hAnsi="Arial" w:cs="Arial"/>
        </w:rPr>
      </w:pPr>
      <w:r>
        <w:rPr>
          <w:rFonts w:ascii="Arial" w:eastAsia="Arial" w:hAnsi="Arial" w:cs="Arial"/>
          <w:b/>
          <w:bCs/>
          <w:color w:val="000000" w:themeColor="text1"/>
        </w:rPr>
        <w:t>Posiciones de Mutación:</w:t>
      </w:r>
      <w:r>
        <w:rPr>
          <w:rFonts w:ascii="Arial" w:eastAsia="Arial" w:hAnsi="Arial" w:cs="Arial"/>
          <w:color w:val="000000" w:themeColor="text1"/>
        </w:rPr>
        <w:t xml:space="preserve"> </w:t>
      </w:r>
      <w:r>
        <w:rPr>
          <w:rFonts w:ascii="Arial" w:eastAsia="Arial" w:hAnsi="Arial" w:cs="Arial"/>
        </w:rPr>
        <w:t>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25027B8C" w14:textId="77777777" w:rsidR="00635692" w:rsidRDefault="00000000">
      <w:pPr>
        <w:pStyle w:val="ListParagraph"/>
        <w:numPr>
          <w:ilvl w:val="0"/>
          <w:numId w:val="30"/>
        </w:numPr>
        <w:spacing w:after="200"/>
        <w:rPr>
          <w:rFonts w:ascii="Arial" w:eastAsia="Arial" w:hAnsi="Arial" w:cs="Arial"/>
        </w:rPr>
      </w:pPr>
      <w:r>
        <w:rPr>
          <w:rFonts w:ascii="Arial" w:eastAsia="Arial" w:hAnsi="Arial" w:cs="Arial"/>
          <w:b/>
          <w:bCs/>
        </w:rPr>
        <w:t>Longitud de Gaps (Espacios):</w:t>
      </w:r>
      <w:r>
        <w:rPr>
          <w:rFonts w:ascii="Arial" w:eastAsia="Arial" w:hAnsi="Arial" w:cs="Arial"/>
        </w:rPr>
        <w:t xml:space="preserve"> Si se permiten gaps o espacios en la secuencia, es importante definir la longitud máxima de estos gaps. Esto afectará la extensión de las inserciones o deleciones permitidas.</w:t>
      </w:r>
    </w:p>
    <w:p w14:paraId="6B4A6EA4"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 xml:space="preserve">Para determinar los valores óptimos de estos parámetros, se llevó a cabo un proceso experimental que involucró la generación de una población de secuencias mutadas. </w:t>
      </w:r>
      <w:r>
        <w:rPr>
          <w:rFonts w:ascii="Arial" w:eastAsia="Arial" w:hAnsi="Arial" w:cs="Arial"/>
          <w:color w:val="000000" w:themeColor="text1"/>
        </w:rPr>
        <w:lastRenderedPageBreak/>
        <w:t xml:space="preserve">Este proceso se realizó utilizando las secuencias env_HIV1H y env_HIV1S, generando un total de </w:t>
      </w:r>
      <m:oMath>
        <m:r>
          <w:rPr>
            <w:rFonts w:ascii="Cambria Math" w:hAnsi="Cambria Math"/>
          </w:rPr>
          <m:t>n </m:t>
        </m:r>
      </m:oMath>
      <w:r>
        <w:rPr>
          <w:rFonts w:ascii="Arial" w:eastAsia="Arial" w:hAnsi="Arial" w:cs="Arial"/>
          <w:color w:val="000000" w:themeColor="text1"/>
        </w:rPr>
        <w:t xml:space="preserve">secuencias mutadas, divididas de manera equitativa, es decir, </w:t>
      </w:r>
      <m:oMath>
        <m:f>
          <m:fPr>
            <m:type m:val="lin"/>
            <m:ctrlPr>
              <w:rPr>
                <w:rFonts w:ascii="Cambria Math" w:hAnsi="Cambria Math"/>
              </w:rPr>
            </m:ctrlPr>
          </m:fPr>
          <m:num>
            <m:r>
              <w:rPr>
                <w:rFonts w:ascii="Cambria Math" w:hAnsi="Cambria Math"/>
              </w:rPr>
              <m:t>n</m:t>
            </m:r>
          </m:num>
          <m:den>
            <m:r>
              <w:rPr>
                <w:rFonts w:ascii="Cambria Math" w:hAnsi="Cambria Math"/>
              </w:rPr>
              <m:t>2</m:t>
            </m:r>
          </m:den>
        </m:f>
      </m:oMath>
      <w:r>
        <w:rPr>
          <w:rFonts w:ascii="Arial" w:eastAsia="Arial" w:hAnsi="Arial" w:cs="Arial"/>
          <w:color w:val="000000" w:themeColor="text1"/>
        </w:rPr>
        <w:t xml:space="preserve"> secuencias mutadas para cada una de estas secuencias de referencia.</w:t>
      </w:r>
    </w:p>
    <w:p w14:paraId="2183800B" w14:textId="77777777" w:rsidR="00635692" w:rsidRDefault="00000000">
      <w:pPr>
        <w:spacing w:after="200"/>
      </w:pPr>
      <w:r>
        <w:rPr>
          <w:rFonts w:ascii="Arial" w:eastAsia="Arial" w:hAnsi="Arial" w:cs="Arial"/>
          <w:color w:val="000000" w:themeColor="text1"/>
        </w:rPr>
        <w:t>Durante este proceso, se variaron los parámetros seleccionados, y para cada conjunto de parámetros, se evaluó la calidad de las secuencias mutadas. El criterio de evaluación utilizado fue la aptitud o "fitness,"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77777777" w:rsidR="00635692" w:rsidRDefault="00000000">
      <w:pPr>
        <w:spacing w:after="200"/>
      </w:pPr>
      <w:r>
        <w:rPr>
          <w:rFonts w:ascii="Arial" w:eastAsia="Arial" w:hAnsi="Arial" w:cs="Arial"/>
          <w:color w:val="000000" w:themeColor="text1"/>
        </w:rPr>
        <w:t>Este enfoque experimental permitió identificar los valores de parámetros que condujeron a las secuencias mutadas con el mejor fitness, lo que a su vez proporciona información valiosa para optimizar el proceso de generación de secuencias mutadas.</w:t>
      </w:r>
    </w:p>
    <w:p w14:paraId="774D7CFD" w14:textId="77777777" w:rsidR="00635692" w:rsidRDefault="00000000">
      <w:pPr>
        <w:spacing w:after="200"/>
        <w:jc w:val="center"/>
      </w:pPr>
      <w:r>
        <w:rPr>
          <w:noProof/>
        </w:rPr>
        <w:drawing>
          <wp:inline distT="0" distB="0" distL="0" distR="0" wp14:anchorId="136A7F93" wp14:editId="77ACF21B">
            <wp:extent cx="4848226" cy="3636169"/>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4848226" cy="3636169"/>
                    </a:xfrm>
                    <a:prstGeom prst="rect">
                      <a:avLst/>
                    </a:prstGeom>
                  </pic:spPr>
                </pic:pic>
              </a:graphicData>
            </a:graphic>
          </wp:inline>
        </w:drawing>
      </w:r>
    </w:p>
    <w:p w14:paraId="72C0DC09" w14:textId="77777777" w:rsidR="00635692" w:rsidRDefault="00000000">
      <w:pPr>
        <w:rPr>
          <w:rFonts w:ascii="Arial" w:eastAsia="Arial" w:hAnsi="Arial" w:cs="Arial"/>
          <w:color w:val="000000" w:themeColor="text1"/>
        </w:rPr>
      </w:pPr>
      <w:r>
        <w:rPr>
          <w:rFonts w:ascii="Arial" w:eastAsia="Arial" w:hAnsi="Arial" w:cs="Arial"/>
          <w:color w:val="000000" w:themeColor="text1"/>
        </w:rP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6BC63549" w14:textId="77777777" w:rsidR="00635692" w:rsidRDefault="00000000">
      <w:pPr>
        <w:rPr>
          <w:rFonts w:ascii="Arial" w:eastAsia="Arial" w:hAnsi="Arial" w:cs="Arial"/>
          <w:color w:val="000000" w:themeColor="text1"/>
        </w:rPr>
      </w:pPr>
      <w:r>
        <w:rPr>
          <w:rFonts w:ascii="Arial" w:eastAsia="Arial" w:hAnsi="Arial" w:cs="Arial"/>
          <w:color w:val="000000" w:themeColor="text1"/>
        </w:rPr>
        <w:t xml:space="preserve">Estos resultados indican que, en la población de secuencias generadas, se suelen encontrar las mejores alineaciones de genes cuando se utilizan rangos de índices </w:t>
      </w:r>
      <w:r>
        <w:rPr>
          <w:rFonts w:ascii="Arial" w:eastAsia="Arial" w:hAnsi="Arial" w:cs="Arial"/>
          <w:color w:val="000000" w:themeColor="text1"/>
        </w:rPr>
        <w:lastRenderedPageBreak/>
        <w:t xml:space="preserve">aleatorios entre </w:t>
      </w:r>
      <m:oMath>
        <m:d>
          <m:dPr>
            <m:ctrlPr>
              <w:rPr>
                <w:rFonts w:ascii="Cambria Math" w:hAnsi="Cambria Math"/>
              </w:rPr>
            </m:ctrlPr>
          </m:dPr>
          <m:e>
            <m:r>
              <w:rPr>
                <w:rFonts w:ascii="Cambria Math" w:hAnsi="Cambria Math"/>
              </w:rPr>
              <m:t>3, 4</m:t>
            </m:r>
          </m:e>
        </m:d>
      </m:oMath>
      <w:r>
        <w:rPr>
          <w:rFonts w:ascii="Arial" w:eastAsia="Arial" w:hAnsi="Arial" w:cs="Arial"/>
          <w:color w:val="000000" w:themeColor="text1"/>
        </w:rPr>
        <w:t xml:space="preserve"> y </w:t>
      </w:r>
      <m:oMath>
        <m:d>
          <m:dPr>
            <m:ctrlPr>
              <w:rPr>
                <w:rFonts w:ascii="Cambria Math" w:hAnsi="Cambria Math"/>
              </w:rPr>
            </m:ctrlPr>
          </m:dPr>
          <m:e>
            <m:r>
              <w:rPr>
                <w:rFonts w:ascii="Cambria Math" w:hAnsi="Cambria Math"/>
              </w:rPr>
              <m:t>9, 10</m:t>
            </m:r>
          </m:e>
        </m:d>
      </m:oMath>
      <w:r>
        <w:rPr>
          <w:rFonts w:ascii="Arial" w:eastAsia="Arial" w:hAnsi="Arial" w:cs="Arial"/>
          <w:color w:val="000000" w:themeColor="text1"/>
        </w:rPr>
        <w:t xml:space="preserve">, así como rangos de gaps por índice aleatorio entre </w:t>
      </w:r>
      <m:oMath>
        <m:d>
          <m:dPr>
            <m:ctrlPr>
              <w:rPr>
                <w:rFonts w:ascii="Cambria Math" w:hAnsi="Cambria Math"/>
              </w:rPr>
            </m:ctrlPr>
          </m:dPr>
          <m:e>
            <m:r>
              <w:rPr>
                <w:rFonts w:ascii="Cambria Math" w:hAnsi="Cambria Math"/>
              </w:rPr>
              <m:t>3, 4</m:t>
            </m:r>
          </m:e>
        </m:d>
      </m:oMath>
      <w:r>
        <w:rPr>
          <w:rFonts w:ascii="Arial" w:eastAsia="Arial" w:hAnsi="Arial" w:cs="Arial"/>
          <w:color w:val="000000" w:themeColor="text1"/>
        </w:rPr>
        <w:t xml:space="preserve"> y </w:t>
      </w:r>
      <m:oMath>
        <m:d>
          <m:dPr>
            <m:ctrlPr>
              <w:rPr>
                <w:rFonts w:ascii="Cambria Math" w:hAnsi="Cambria Math"/>
              </w:rPr>
            </m:ctrlPr>
          </m:dPr>
          <m:e>
            <m:r>
              <w:rPr>
                <w:rFonts w:ascii="Cambria Math" w:hAnsi="Cambria Math"/>
              </w:rPr>
              <m:t>5, 6</m:t>
            </m:r>
          </m:e>
        </m:d>
      </m:oMath>
      <w:r>
        <w:rPr>
          <w:rFonts w:ascii="Arial" w:eastAsia="Arial" w:hAnsi="Arial" w:cs="Arial"/>
          <w:color w:val="000000" w:themeColor="text1"/>
        </w:rPr>
        <w:t>.</w:t>
      </w:r>
    </w:p>
    <w:p w14:paraId="2DF720A4" w14:textId="77777777" w:rsidR="00635692" w:rsidRDefault="00000000">
      <w:pPr>
        <w:pStyle w:val="Heading3"/>
        <w:rPr>
          <w:rFonts w:ascii="Arial" w:eastAsia="Arial" w:hAnsi="Arial" w:cs="Arial"/>
        </w:rPr>
      </w:pPr>
      <w:bookmarkStart w:id="37" w:name="_Toc162232247"/>
      <w:r>
        <w:t>Modificador Cruce de Secuencias</w:t>
      </w:r>
      <w:bookmarkEnd w:id="37"/>
    </w:p>
    <w:p w14:paraId="7CABF570" w14:textId="77777777" w:rsidR="00635692" w:rsidRDefault="00000000">
      <w:pPr>
        <w:spacing w:after="200"/>
        <w:rPr>
          <w:rFonts w:ascii="Arial" w:eastAsia="Arial" w:hAnsi="Arial" w:cs="Arial"/>
          <w:b/>
          <w:bCs/>
          <w:color w:val="000000" w:themeColor="text1"/>
          <w:sz w:val="28"/>
          <w:szCs w:val="28"/>
        </w:rPr>
      </w:pPr>
      <w:r>
        <w:rPr>
          <w:rFonts w:ascii="Arial" w:eastAsia="Arial" w:hAnsi="Arial" w:cs="Arial"/>
          <w:color w:val="000000" w:themeColor="text1"/>
        </w:rPr>
        <w:t>El modificador de cruce de secuencias (MCS) es un algoritmo genético basado en el problema de la mochila (</w:t>
      </w:r>
      <w:proofErr w:type="spellStart"/>
      <w:r>
        <w:rPr>
          <w:rFonts w:ascii="Arial" w:eastAsia="Arial" w:hAnsi="Arial" w:cs="Arial"/>
          <w:color w:val="000000" w:themeColor="text1"/>
        </w:rPr>
        <w:t>knapsack</w:t>
      </w:r>
      <w:proofErr w:type="spellEnd"/>
      <w:r>
        <w:rPr>
          <w:rFonts w:ascii="Arial" w:eastAsia="Arial" w:hAnsi="Arial" w:cs="Arial"/>
          <w:color w:val="000000" w:themeColor="text1"/>
        </w:rPr>
        <w:t xml:space="preserve"> </w:t>
      </w:r>
      <w:proofErr w:type="spellStart"/>
      <w:r>
        <w:rPr>
          <w:rFonts w:ascii="Arial" w:eastAsia="Arial" w:hAnsi="Arial" w:cs="Arial"/>
          <w:color w:val="000000" w:themeColor="text1"/>
        </w:rPr>
        <w:t>problem</w:t>
      </w:r>
      <w:proofErr w:type="spellEnd"/>
      <w:r>
        <w:rPr>
          <w:rFonts w:ascii="Arial" w:eastAsia="Arial" w:hAnsi="Arial" w:cs="Arial"/>
          <w:color w:val="000000" w:themeColor="text1"/>
        </w:rPr>
        <w:t>). En este enfoque, se generan nuevas secuencias cruzando genes de secuencias previamente modificadas, utilizando un punto de cruce generado de manera aleatoria. Este algoritmo incorpora funcionalidades similares a las utilizadas en el problema de la mochila, su objetivo principal es aplicar estas técnicas al alineamiento de genes.</w:t>
      </w:r>
    </w:p>
    <w:p w14:paraId="6BF3BCED" w14:textId="77777777" w:rsidR="00635692" w:rsidRDefault="00000000">
      <w:pPr>
        <w:spacing w:after="200"/>
        <w:rPr>
          <w:rFonts w:ascii="Arial" w:eastAsia="Arial" w:hAnsi="Arial" w:cs="Arial"/>
          <w:color w:val="000000" w:themeColor="text1"/>
        </w:rPr>
      </w:pPr>
      <w:r>
        <w:rPr>
          <w:rFonts w:ascii="Arial" w:eastAsia="Arial" w:hAnsi="Arial" w:cs="Arial"/>
          <w:color w:val="000000" w:themeColor="text1"/>
        </w:rP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000000">
      <w:pPr>
        <w:spacing w:after="200"/>
      </w:pPr>
      <w:r>
        <w:rPr>
          <w:rFonts w:ascii="Arial" w:eastAsia="Arial" w:hAnsi="Arial" w:cs="Arial"/>
          <w:color w:val="000000" w:themeColor="text1"/>
        </w:rP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23D795A0" w14:textId="77777777" w:rsidR="00635692" w:rsidRDefault="00000000">
      <w:pPr>
        <w:spacing w:after="200"/>
      </w:pPr>
      <w:r>
        <w:rPr>
          <w:rFonts w:ascii="Arial" w:eastAsia="Arial" w:hAnsi="Arial" w:cs="Arial"/>
          <w:color w:val="000000" w:themeColor="text1"/>
        </w:rP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93CDA1" w14:textId="77777777" w:rsidR="00635692" w:rsidRDefault="00000000">
      <w:pPr>
        <w:pStyle w:val="Heading3"/>
      </w:pPr>
      <w:bookmarkStart w:id="38" w:name="_Toc162232248"/>
      <w:r>
        <w:t>Secuencias generadas por el MSS</w:t>
      </w:r>
      <w:bookmarkEnd w:id="38"/>
    </w:p>
    <w:p w14:paraId="614468CC" w14:textId="77777777" w:rsidR="00635692" w:rsidRDefault="00000000">
      <w:pPr>
        <w:spacing w:after="200"/>
        <w:rPr>
          <w:rFonts w:ascii="Arial" w:eastAsia="Arial" w:hAnsi="Arial" w:cs="Arial"/>
        </w:rPr>
      </w:pPr>
      <w:r>
        <w:rPr>
          <w:rFonts w:ascii="Arial" w:eastAsia="Arial" w:hAnsi="Arial" w:cs="Arial"/>
        </w:rPr>
        <w:t xml:space="preserve">De manera ilustrativa, presentamos dos secuencias genéticas, cada una con su propia longitud y una disposición específica de genes. Estas secuencias actúan como </w:t>
      </w:r>
      <w:r>
        <w:rPr>
          <w:rFonts w:ascii="Arial" w:eastAsia="Arial" w:hAnsi="Arial" w:cs="Arial"/>
        </w:rPr>
        <w:lastRenderedPageBreak/>
        <w:t>punto de partida para un proceso de manipulación genética con el fin de generar variantes controladas:</w:t>
      </w:r>
    </w:p>
    <w:p w14:paraId="1875515C" w14:textId="77777777" w:rsidR="00635692" w:rsidRDefault="00000000">
      <w:pPr>
        <w:pStyle w:val="ListParagraph"/>
        <w:numPr>
          <w:ilvl w:val="0"/>
          <w:numId w:val="38"/>
        </w:numPr>
        <w:spacing w:after="200"/>
        <w:rPr>
          <w:rFonts w:ascii="Arial" w:eastAsia="Arial" w:hAnsi="Arial" w:cs="Arial"/>
        </w:rPr>
      </w:pPr>
      <w:r>
        <w:rPr>
          <w:rFonts w:ascii="Arial" w:eastAsia="Arial" w:hAnsi="Arial" w:cs="Arial"/>
        </w:rPr>
        <w:t>Primera Secuencia: -A-A-A-B-B-B-C-C-C-D-D-D-E-E-E-</w:t>
      </w:r>
    </w:p>
    <w:p w14:paraId="67BF0026" w14:textId="77777777" w:rsidR="00635692" w:rsidRDefault="00000000">
      <w:pPr>
        <w:pStyle w:val="ListParagraph"/>
        <w:numPr>
          <w:ilvl w:val="0"/>
          <w:numId w:val="38"/>
        </w:numPr>
        <w:spacing w:after="200"/>
        <w:rPr>
          <w:rFonts w:ascii="Arial" w:eastAsia="Arial" w:hAnsi="Arial" w:cs="Arial"/>
        </w:rPr>
      </w:pPr>
      <w:r>
        <w:rPr>
          <w:rFonts w:ascii="Arial" w:eastAsia="Arial" w:hAnsi="Arial" w:cs="Arial"/>
        </w:rPr>
        <w:t>Segunda Secuencia: AAA-BBB-CCC-DDD-EEE</w:t>
      </w:r>
    </w:p>
    <w:p w14:paraId="2575A7D2" w14:textId="77777777" w:rsidR="00635692" w:rsidRDefault="00000000">
      <w:pPr>
        <w:spacing w:after="200"/>
        <w:rPr>
          <w:rFonts w:ascii="Arial" w:eastAsia="Arial" w:hAnsi="Arial" w:cs="Arial"/>
        </w:rPr>
      </w:pPr>
      <w:r>
        <w:rPr>
          <w:rFonts w:ascii="Arial" w:eastAsia="Arial" w:hAnsi="Arial" w:cs="Arial"/>
        </w:rP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000000">
      <w:pPr>
        <w:pStyle w:val="Heading3"/>
      </w:pPr>
      <w:bookmarkStart w:id="39" w:name="_Toc162232249"/>
      <w:r>
        <w:t>Proceso de Mutación implementado el MCS</w:t>
      </w:r>
      <w:bookmarkEnd w:id="39"/>
    </w:p>
    <w:p w14:paraId="67BE8950" w14:textId="77777777" w:rsidR="00635692" w:rsidRDefault="00000000">
      <w:pPr>
        <w:spacing w:after="200"/>
        <w:rPr>
          <w:rFonts w:ascii="Arial" w:eastAsia="Arial" w:hAnsi="Arial" w:cs="Arial"/>
        </w:rPr>
      </w:pPr>
      <w:r>
        <w:rPr>
          <w:rFonts w:ascii="Arial" w:eastAsia="Arial" w:hAnsi="Arial" w:cs="Arial"/>
        </w:rP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000000">
      <w:pPr>
        <w:pStyle w:val="ListParagraph"/>
        <w:numPr>
          <w:ilvl w:val="0"/>
          <w:numId w:val="37"/>
        </w:numPr>
        <w:spacing w:after="200"/>
        <w:rPr>
          <w:rFonts w:ascii="Arial" w:eastAsia="Arial" w:hAnsi="Arial" w:cs="Arial"/>
        </w:rPr>
      </w:pPr>
      <w:r>
        <w:rPr>
          <w:rFonts w:ascii="Arial" w:eastAsia="Arial" w:hAnsi="Arial" w:cs="Arial"/>
        </w:rPr>
        <w:t>Primera Secuencia: AAA-BBB-C-C-C-D-D-D-E-E-E</w:t>
      </w:r>
    </w:p>
    <w:p w14:paraId="7BD70625" w14:textId="77777777" w:rsidR="00635692" w:rsidRDefault="00000000">
      <w:pPr>
        <w:pStyle w:val="ListParagraph"/>
        <w:numPr>
          <w:ilvl w:val="0"/>
          <w:numId w:val="37"/>
        </w:numPr>
        <w:spacing w:after="200"/>
        <w:rPr>
          <w:rFonts w:ascii="Arial" w:eastAsia="Arial" w:hAnsi="Arial" w:cs="Arial"/>
        </w:rPr>
      </w:pPr>
      <w:r>
        <w:rPr>
          <w:rFonts w:ascii="Arial" w:eastAsia="Arial" w:hAnsi="Arial" w:cs="Arial"/>
        </w:rPr>
        <w:t>Segunda Secuencia: -A-A-A-B-B-B-CCC-DDD-EEE</w:t>
      </w:r>
    </w:p>
    <w:p w14:paraId="0313AD96" w14:textId="77777777" w:rsidR="00635692" w:rsidRDefault="00000000">
      <w:pPr>
        <w:spacing w:after="200"/>
        <w:rPr>
          <w:rFonts w:ascii="Arial" w:eastAsia="Arial" w:hAnsi="Arial" w:cs="Arial"/>
        </w:rPr>
      </w:pPr>
      <w:r>
        <w:rPr>
          <w:rFonts w:ascii="Arial" w:eastAsia="Arial" w:hAnsi="Arial" w:cs="Arial"/>
        </w:rP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000000">
      <w:pPr>
        <w:spacing w:after="200"/>
        <w:rPr>
          <w:rFonts w:ascii="Arial" w:eastAsia="Arial" w:hAnsi="Arial" w:cs="Arial"/>
        </w:rPr>
      </w:pPr>
      <w:r>
        <w:rPr>
          <w:rFonts w:ascii="Arial" w:eastAsia="Arial" w:hAnsi="Arial" w:cs="Arial"/>
        </w:rP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313847C6" w14:textId="77777777" w:rsidR="00635692" w:rsidRDefault="00000000">
      <w:pPr>
        <w:spacing w:after="200"/>
      </w:pPr>
      <w:r>
        <w:rPr>
          <w:rFonts w:ascii="Arial" w:eastAsia="Arial" w:hAnsi="Arial" w:cs="Arial"/>
        </w:rPr>
        <w:t>Este proceso de modificación de secuencias es esencial para explorar y generar nuevas variantes genéticas mientras se preserva la estructura y el orden original de los genes.</w:t>
      </w:r>
    </w:p>
    <w:p w14:paraId="57263DF6" w14:textId="77777777" w:rsidR="00635692" w:rsidRDefault="00635692">
      <w:pPr>
        <w:spacing w:after="200"/>
        <w:rPr>
          <w:rFonts w:ascii="Arial" w:eastAsia="Arial" w:hAnsi="Arial" w:cs="Arial"/>
          <w:b/>
          <w:bCs/>
          <w:color w:val="000000" w:themeColor="text1"/>
          <w:sz w:val="32"/>
          <w:szCs w:val="32"/>
        </w:rPr>
      </w:pPr>
    </w:p>
    <w:p w14:paraId="7123E7B2" w14:textId="77777777" w:rsidR="00635692" w:rsidRDefault="00000000">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lastRenderedPageBreak/>
        <w:br w:type="page" w:clear="all"/>
      </w:r>
    </w:p>
    <w:p w14:paraId="097C95FF" w14:textId="77777777" w:rsidR="00635692" w:rsidRDefault="00000000">
      <w:pPr>
        <w:pStyle w:val="Heading2"/>
        <w:spacing w:line="360" w:lineRule="auto"/>
      </w:pPr>
      <w:bookmarkStart w:id="40" w:name="_Toc162232250"/>
      <w:r>
        <w:lastRenderedPageBreak/>
        <w:t>Modificador de Reacciones Químicas</w:t>
      </w:r>
      <w:bookmarkEnd w:id="40"/>
    </w:p>
    <w:p w14:paraId="0B9314B5" w14:textId="77777777" w:rsidR="00635692" w:rsidRDefault="00000000">
      <w:pPr>
        <w:spacing w:after="200"/>
        <w:rPr>
          <w:rFonts w:ascii="Arial" w:eastAsia="Arial" w:hAnsi="Arial" w:cs="Arial"/>
        </w:rPr>
      </w:pPr>
      <w:r>
        <w:rPr>
          <w:rFonts w:ascii="Arial" w:eastAsia="Arial" w:hAnsi="Arial" w:cs="Arial"/>
          <w:sz w:val="22"/>
        </w:rP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000000">
      <w:pPr>
        <w:spacing w:after="200"/>
        <w:rPr>
          <w:rFonts w:ascii="Arial" w:eastAsia="Arial" w:hAnsi="Arial" w:cs="Arial"/>
        </w:rPr>
      </w:pPr>
      <w:r>
        <w:rPr>
          <w:rFonts w:ascii="Arial" w:eastAsia="Arial" w:hAnsi="Arial" w:cs="Arial"/>
          <w:sz w:val="22"/>
        </w:rPr>
        <w:t>En este contexto, el modificador modela cuatro tipos fundamentales de interacciones:</w:t>
      </w:r>
    </w:p>
    <w:p w14:paraId="7A54A1A5" w14:textId="77777777" w:rsidR="00635692" w:rsidRDefault="00000000">
      <w:pPr>
        <w:pStyle w:val="ListParagraph"/>
        <w:numPr>
          <w:ilvl w:val="0"/>
          <w:numId w:val="20"/>
        </w:numPr>
        <w:spacing w:after="200"/>
        <w:rPr>
          <w:rFonts w:ascii="Arial" w:eastAsia="Arial" w:hAnsi="Arial" w:cs="Arial"/>
        </w:rPr>
      </w:pPr>
      <w:r>
        <w:rPr>
          <w:rFonts w:ascii="Arial" w:eastAsia="Arial" w:hAnsi="Arial" w:cs="Arial"/>
          <w:b/>
          <w:bCs/>
          <w:sz w:val="22"/>
        </w:rPr>
        <w:t>Colisiones Ineficaces:</w:t>
      </w:r>
      <w:r>
        <w:rPr>
          <w:rFonts w:ascii="Arial" w:eastAsia="Arial" w:hAnsi="Arial" w:cs="Arial"/>
          <w:sz w:val="22"/>
        </w:rP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77777777" w:rsidR="00635692" w:rsidRDefault="00000000">
      <w:pPr>
        <w:pStyle w:val="ListParagraph"/>
        <w:numPr>
          <w:ilvl w:val="0"/>
          <w:numId w:val="20"/>
        </w:numPr>
        <w:spacing w:after="200"/>
        <w:rPr>
          <w:rFonts w:ascii="Arial" w:eastAsia="Arial" w:hAnsi="Arial" w:cs="Arial"/>
        </w:rPr>
      </w:pPr>
      <w:r>
        <w:rPr>
          <w:rFonts w:ascii="Arial" w:eastAsia="Arial" w:hAnsi="Arial" w:cs="Arial"/>
          <w:b/>
          <w:bCs/>
          <w:sz w:val="22"/>
        </w:rPr>
        <w:t>Descomposición:</w:t>
      </w:r>
      <w:r>
        <w:rPr>
          <w:rFonts w:ascii="Arial" w:eastAsia="Arial" w:hAnsi="Arial" w:cs="Arial"/>
          <w:sz w:val="22"/>
        </w:rP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000000">
      <w:pPr>
        <w:pStyle w:val="ListParagraph"/>
        <w:numPr>
          <w:ilvl w:val="0"/>
          <w:numId w:val="20"/>
        </w:numPr>
        <w:spacing w:after="200"/>
        <w:rPr>
          <w:rFonts w:ascii="Arial" w:eastAsia="Arial" w:hAnsi="Arial" w:cs="Arial"/>
        </w:rPr>
      </w:pPr>
      <w:r>
        <w:rPr>
          <w:rFonts w:ascii="Arial" w:eastAsia="Arial" w:hAnsi="Arial" w:cs="Arial"/>
          <w:b/>
          <w:bCs/>
          <w:sz w:val="22"/>
        </w:rPr>
        <w:t xml:space="preserve">Colisiones Ineficaces entre Moléculas: </w:t>
      </w:r>
      <w:r>
        <w:rPr>
          <w:rFonts w:ascii="Arial" w:eastAsia="Arial" w:hAnsi="Arial" w:cs="Arial"/>
          <w:sz w:val="22"/>
        </w:rPr>
        <w:t>Similar a las colisiones ineficaces con una barrera, pero involucra la interacción de dos secuencias. Si ambas secuencias poseen suficiente energía, experimentarán un cambio en su estructura.</w:t>
      </w:r>
    </w:p>
    <w:p w14:paraId="2E7DFEE1" w14:textId="77777777" w:rsidR="00635692" w:rsidRDefault="00000000">
      <w:pPr>
        <w:pStyle w:val="ListParagraph"/>
        <w:numPr>
          <w:ilvl w:val="0"/>
          <w:numId w:val="20"/>
        </w:numPr>
        <w:spacing w:after="200"/>
        <w:rPr>
          <w:rFonts w:ascii="Arial" w:eastAsia="Arial" w:hAnsi="Arial" w:cs="Arial"/>
        </w:rPr>
      </w:pPr>
      <w:r>
        <w:rPr>
          <w:rFonts w:ascii="Arial" w:eastAsia="Arial" w:hAnsi="Arial" w:cs="Arial"/>
          <w:b/>
          <w:bCs/>
          <w:sz w:val="22"/>
        </w:rPr>
        <w:t>Síntesis:</w:t>
      </w:r>
      <w:r>
        <w:rPr>
          <w:rFonts w:ascii="Arial" w:eastAsia="Arial" w:hAnsi="Arial" w:cs="Arial"/>
          <w:sz w:val="22"/>
        </w:rPr>
        <w:t xml:space="preserve"> En esta reacción, dos secuencias colisionan y se fusionan en una secuencia nueva. Esta reacción es altamente energética y genera una secuencia distinta a las originales.</w:t>
      </w:r>
    </w:p>
    <w:p w14:paraId="32A7C1D9" w14:textId="77777777" w:rsidR="00635692" w:rsidRDefault="00000000">
      <w:pPr>
        <w:spacing w:after="200"/>
        <w:rPr>
          <w:rFonts w:ascii="Arial" w:eastAsia="Arial" w:hAnsi="Arial" w:cs="Arial"/>
        </w:rPr>
      </w:pPr>
      <w:r>
        <w:rPr>
          <w:rFonts w:ascii="Arial" w:eastAsia="Arial" w:hAnsi="Arial" w:cs="Arial"/>
          <w:sz w:val="22"/>
        </w:rP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000000">
      <w:pPr>
        <w:spacing w:after="200"/>
        <w:rPr>
          <w:rFonts w:ascii="Arial" w:eastAsia="Arial" w:hAnsi="Arial" w:cs="Arial"/>
        </w:rPr>
      </w:pPr>
      <w:r>
        <w:rPr>
          <w:rFonts w:ascii="Arial" w:eastAsia="Arial" w:hAnsi="Arial" w:cs="Arial"/>
          <w:sz w:val="22"/>
        </w:rPr>
        <w:t>En situaciones en las que la energía cinética podría resultar insuficiente, se emplea un "buffer de energía" para gestionar y posibilitar las modificaciones.</w:t>
      </w:r>
    </w:p>
    <w:p w14:paraId="556D1FC9" w14:textId="77777777" w:rsidR="00635692" w:rsidRDefault="00000000">
      <w:pPr>
        <w:spacing w:after="200"/>
        <w:rPr>
          <w:rFonts w:ascii="Arial" w:eastAsia="Arial" w:hAnsi="Arial" w:cs="Arial"/>
        </w:rPr>
      </w:pPr>
      <w:r>
        <w:rPr>
          <w:rFonts w:ascii="Arial" w:eastAsia="Arial" w:hAnsi="Arial" w:cs="Arial"/>
        </w:rP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rPr>
          <w:rFonts w:ascii="Arial" w:eastAsia="Arial" w:hAnsi="Arial" w:cs="Arial"/>
        </w:rPr>
        <w:t xml:space="preserve">secuencias con genes mutados utilizando el MSS. Luego, se seleccionan aleatoriamente dos secuencias de esta población con el propósito de llevar a cabo una reacción química. La elección de la reacción química específica se realiza de manera aleatoria entre las cuatro reacciones posibles. En </w:t>
      </w:r>
      <w:r>
        <w:rPr>
          <w:rFonts w:ascii="Arial" w:eastAsia="Arial" w:hAnsi="Arial" w:cs="Arial"/>
        </w:rPr>
        <w:lastRenderedPageBreak/>
        <w:t>caso de que la reacción química sea exitosa, se procede a actualizar la población de secuencias.</w:t>
      </w:r>
    </w:p>
    <w:p w14:paraId="566936B0" w14:textId="77777777" w:rsidR="00635692" w:rsidRDefault="00000000">
      <w:pPr>
        <w:spacing w:after="200"/>
        <w:rPr>
          <w:rFonts w:ascii="Arial" w:eastAsia="Arial" w:hAnsi="Arial" w:cs="Arial"/>
        </w:rPr>
      </w:pPr>
      <w:r>
        <w:rPr>
          <w:rFonts w:ascii="Arial" w:eastAsia="Arial" w:hAnsi="Arial" w:cs="Arial"/>
        </w:rPr>
        <w:t xml:space="preserve">En cuanto a los valores predeterminados para el "buffer de energía" y el número de colisiones, se establecen en </w:t>
      </w:r>
      <m:oMath>
        <m:r>
          <w:rPr>
            <w:rFonts w:ascii="Cambria Math" w:hAnsi="Cambria Math"/>
          </w:rPr>
          <m:t>0.01 </m:t>
        </m:r>
      </m:oMath>
      <w:r>
        <w:rPr>
          <w:rFonts w:ascii="Arial" w:eastAsia="Arial" w:hAnsi="Arial" w:cs="Arial"/>
        </w:rPr>
        <w:t xml:space="preserve"> y </w:t>
      </w:r>
      <m:oMath>
        <m:r>
          <w:rPr>
            <w:rFonts w:ascii="Cambria Math" w:hAnsi="Cambria Math"/>
          </w:rPr>
          <m:t>100 </m:t>
        </m:r>
      </m:oMath>
      <w:r>
        <w:rPr>
          <w:rFonts w:ascii="Arial" w:eastAsia="Arial" w:hAnsi="Arial" w:cs="Arial"/>
        </w:rP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7FC1A8E7" w14:textId="77777777" w:rsidR="00635692" w:rsidRDefault="00635692">
      <w:pPr>
        <w:spacing w:after="200"/>
      </w:pPr>
    </w:p>
    <w:p w14:paraId="4379A4D9" w14:textId="77777777" w:rsidR="00635692" w:rsidRDefault="00000000">
      <w:pPr>
        <w:rPr>
          <w:rFonts w:asciiTheme="majorHAnsi" w:eastAsiaTheme="majorEastAsia" w:hAnsiTheme="majorHAnsi" w:cstheme="majorBidi"/>
          <w:color w:val="2F5496" w:themeColor="accent1" w:themeShade="BF"/>
          <w:sz w:val="26"/>
          <w:szCs w:val="26"/>
        </w:rPr>
      </w:pPr>
      <w:r>
        <w:br w:type="page" w:clear="all"/>
      </w:r>
    </w:p>
    <w:p w14:paraId="2CB5E749" w14:textId="77777777" w:rsidR="00635692" w:rsidRDefault="00000000">
      <w:pPr>
        <w:pStyle w:val="Heading2"/>
        <w:spacing w:line="360" w:lineRule="auto"/>
      </w:pPr>
      <w:bookmarkStart w:id="41" w:name="_Toc162232251"/>
      <w:r>
        <w:lastRenderedPageBreak/>
        <w:t>Recocido Simulado</w:t>
      </w:r>
      <w:bookmarkEnd w:id="41"/>
    </w:p>
    <w:p w14:paraId="597695D0" w14:textId="77777777" w:rsidR="00635692" w:rsidRDefault="00000000">
      <w:pPr>
        <w:spacing w:after="200"/>
        <w:rPr>
          <w:rFonts w:ascii="Arial" w:eastAsia="Arial" w:hAnsi="Arial" w:cs="Arial"/>
        </w:rPr>
      </w:pPr>
      <w:r>
        <w:rPr>
          <w:rFonts w:ascii="Arial" w:eastAsia="Arial" w:hAnsi="Arial" w:cs="Arial"/>
        </w:rP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000000">
      <w:pPr>
        <w:spacing w:after="200"/>
        <w:rPr>
          <w:rFonts w:ascii="Arial" w:eastAsia="Arial" w:hAnsi="Arial" w:cs="Arial"/>
        </w:rPr>
      </w:pPr>
      <w:r>
        <w:rPr>
          <w:rFonts w:ascii="Arial" w:eastAsia="Arial" w:hAnsi="Arial" w:cs="Arial"/>
        </w:rP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000000">
      <w:pPr>
        <w:spacing w:after="200"/>
        <w:rPr>
          <w:rFonts w:ascii="Arial" w:eastAsia="Arial" w:hAnsi="Arial" w:cs="Arial"/>
        </w:rPr>
      </w:pPr>
      <w:r>
        <w:rPr>
          <w:rFonts w:ascii="Arial" w:eastAsia="Arial" w:hAnsi="Arial" w:cs="Arial"/>
        </w:rP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000000">
      <w:pPr>
        <w:spacing w:after="200"/>
        <w:rPr>
          <w:rFonts w:ascii="Arial" w:eastAsia="Arial" w:hAnsi="Arial" w:cs="Arial"/>
        </w:rPr>
      </w:pPr>
      <w:r>
        <w:rPr>
          <w:rFonts w:ascii="Arial" w:eastAsia="Arial" w:hAnsi="Arial" w:cs="Arial"/>
        </w:rP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0034348A" w14:textId="77777777" w:rsidR="00635692" w:rsidRDefault="00000000">
      <w:pPr>
        <w:spacing w:after="200"/>
      </w:pPr>
      <w:r>
        <w:rPr>
          <w:rFonts w:ascii="Arial" w:eastAsia="Arial" w:hAnsi="Arial" w:cs="Arial"/>
          <w:b/>
          <w:bCs/>
          <w:szCs w:val="24"/>
        </w:rPr>
        <w:t>Recocido Simulado adaptado al Alineamiento de Secuencias</w:t>
      </w:r>
    </w:p>
    <w:p w14:paraId="6DD0436F" w14:textId="77777777" w:rsidR="00635692" w:rsidRDefault="00000000">
      <w:pPr>
        <w:spacing w:after="200"/>
        <w:rPr>
          <w:rFonts w:ascii="Arial" w:eastAsia="Arial" w:hAnsi="Arial" w:cs="Arial"/>
        </w:rPr>
      </w:pPr>
      <w:r>
        <w:rPr>
          <w:rFonts w:ascii="Arial" w:eastAsia="Arial" w:hAnsi="Arial" w:cs="Arial"/>
        </w:rP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000000">
      <w:pPr>
        <w:spacing w:after="200"/>
      </w:pPr>
      <w:r>
        <w:rPr>
          <w:rFonts w:ascii="Arial" w:eastAsia="Arial" w:hAnsi="Arial" w:cs="Arial"/>
        </w:rP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000000">
      <w:pPr>
        <w:spacing w:after="200"/>
      </w:pPr>
      <w:r>
        <w:rPr>
          <w:rFonts w:ascii="Arial" w:eastAsia="Arial" w:hAnsi="Arial" w:cs="Arial"/>
        </w:rPr>
        <w:lastRenderedPageBreak/>
        <w:t>Durante la ejecución del algoritmo, se lleva a cabo el proceso de recocido simulado, donde se aceptan o rechazan las nuevas soluciones en función de su capacidad para mejorar el 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000000">
      <w:pPr>
        <w:spacing w:after="200"/>
      </w:pPr>
      <w:r>
        <w:rPr>
          <w:rFonts w:ascii="Arial" w:eastAsia="Arial" w:hAnsi="Arial" w:cs="Arial"/>
        </w:rP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17BC5642" w14:textId="77777777" w:rsidR="00635692" w:rsidRDefault="00635692">
      <w:pPr>
        <w:spacing w:after="200"/>
        <w:rPr>
          <w:rFonts w:ascii="Arial" w:eastAsia="Arial" w:hAnsi="Arial" w:cs="Arial"/>
        </w:rPr>
      </w:pPr>
    </w:p>
    <w:p w14:paraId="2F45D946" w14:textId="77777777" w:rsidR="00635692" w:rsidRDefault="00635692">
      <w:pPr>
        <w:spacing w:after="200"/>
        <w:rPr>
          <w:rFonts w:ascii="Arial" w:eastAsia="Arial" w:hAnsi="Arial" w:cs="Arial"/>
          <w:b/>
          <w:bCs/>
          <w:sz w:val="28"/>
          <w:szCs w:val="28"/>
        </w:rPr>
      </w:pPr>
    </w:p>
    <w:p w14:paraId="25AD2E38" w14:textId="77777777" w:rsidR="00635692" w:rsidRDefault="00000000">
      <w:pPr>
        <w:rPr>
          <w:rFonts w:ascii="Arial" w:eastAsia="Arial" w:hAnsi="Arial" w:cs="Arial"/>
          <w:b/>
          <w:bCs/>
          <w:sz w:val="28"/>
          <w:szCs w:val="28"/>
        </w:rPr>
      </w:pPr>
      <w:r>
        <w:rPr>
          <w:rFonts w:ascii="Arial" w:eastAsia="Arial" w:hAnsi="Arial" w:cs="Arial"/>
          <w:b/>
          <w:bCs/>
          <w:sz w:val="28"/>
          <w:szCs w:val="28"/>
        </w:rPr>
        <w:br w:type="page" w:clear="all"/>
      </w:r>
    </w:p>
    <w:p w14:paraId="7FD2E15F" w14:textId="77777777" w:rsidR="00635692" w:rsidRDefault="00635692">
      <w:pPr>
        <w:spacing w:after="200"/>
        <w:rPr>
          <w:rFonts w:ascii="Arial" w:eastAsia="Arial" w:hAnsi="Arial" w:cs="Arial"/>
          <w:b/>
          <w:bCs/>
          <w:sz w:val="28"/>
          <w:szCs w:val="28"/>
        </w:rPr>
      </w:pPr>
    </w:p>
    <w:p w14:paraId="581D0135" w14:textId="77777777" w:rsidR="00635692" w:rsidRDefault="00635692">
      <w:pPr>
        <w:spacing w:after="200"/>
        <w:rPr>
          <w:rFonts w:ascii="Arial" w:eastAsia="Arial" w:hAnsi="Arial" w:cs="Arial"/>
          <w:b/>
          <w:bCs/>
          <w:sz w:val="28"/>
          <w:szCs w:val="28"/>
        </w:rPr>
      </w:pPr>
    </w:p>
    <w:p w14:paraId="6BC4264B" w14:textId="77777777" w:rsidR="00635692" w:rsidRDefault="00635692">
      <w:pPr>
        <w:spacing w:after="200"/>
        <w:rPr>
          <w:rFonts w:ascii="Arial" w:eastAsia="Arial" w:hAnsi="Arial" w:cs="Arial"/>
          <w:b/>
          <w:bCs/>
          <w:sz w:val="28"/>
          <w:szCs w:val="28"/>
        </w:rPr>
      </w:pPr>
    </w:p>
    <w:p w14:paraId="5EFDF57E" w14:textId="77777777" w:rsidR="00635692" w:rsidRDefault="00635692">
      <w:pPr>
        <w:spacing w:after="200"/>
        <w:rPr>
          <w:rFonts w:ascii="Arial" w:eastAsia="Arial" w:hAnsi="Arial" w:cs="Arial"/>
          <w:b/>
          <w:bCs/>
          <w:sz w:val="28"/>
          <w:szCs w:val="28"/>
        </w:rPr>
      </w:pPr>
    </w:p>
    <w:p w14:paraId="4FBFD27E" w14:textId="77777777" w:rsidR="00635692" w:rsidRDefault="00635692">
      <w:pPr>
        <w:spacing w:after="200"/>
        <w:rPr>
          <w:rFonts w:ascii="Arial" w:eastAsia="Arial" w:hAnsi="Arial" w:cs="Arial"/>
          <w:b/>
          <w:bCs/>
          <w:sz w:val="28"/>
          <w:szCs w:val="28"/>
        </w:rPr>
      </w:pPr>
    </w:p>
    <w:p w14:paraId="0CFAFEF3" w14:textId="77777777" w:rsidR="00635692" w:rsidRDefault="00635692">
      <w:pPr>
        <w:spacing w:after="200"/>
        <w:rPr>
          <w:rFonts w:ascii="Arial" w:eastAsia="Arial" w:hAnsi="Arial" w:cs="Arial"/>
          <w:b/>
          <w:bCs/>
          <w:sz w:val="28"/>
          <w:szCs w:val="28"/>
        </w:rPr>
      </w:pPr>
    </w:p>
    <w:p w14:paraId="14135538" w14:textId="77777777" w:rsidR="00635692" w:rsidRDefault="00635692">
      <w:pPr>
        <w:spacing w:after="200"/>
        <w:rPr>
          <w:rFonts w:ascii="Arial" w:eastAsia="Arial" w:hAnsi="Arial" w:cs="Arial"/>
          <w:b/>
          <w:bCs/>
          <w:sz w:val="28"/>
          <w:szCs w:val="28"/>
        </w:rPr>
      </w:pPr>
    </w:p>
    <w:p w14:paraId="44B90DE0" w14:textId="77777777" w:rsidR="00635692" w:rsidRDefault="00635692">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000000">
      <w:pPr>
        <w:pStyle w:val="Heading1"/>
        <w:spacing w:line="360" w:lineRule="auto"/>
      </w:pPr>
      <w:bookmarkStart w:id="42" w:name="_Toc162232252"/>
      <w:r>
        <w:t xml:space="preserve">CAPITULO IV. </w:t>
      </w:r>
      <w:r w:rsidR="00E30853">
        <w:br/>
      </w:r>
      <w:r>
        <w:t>EXPERIMENTACIÓN Y RESULTADOS</w:t>
      </w:r>
      <w:bookmarkEnd w:id="42"/>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2AC74E78" w14:textId="77777777" w:rsidR="00E30853" w:rsidRDefault="00E30853" w:rsidP="00E30853">
      <w:pPr>
        <w:rPr>
          <w:b/>
          <w:bCs/>
          <w:color w:val="000000" w:themeColor="text1"/>
        </w:rPr>
      </w:pPr>
    </w:p>
    <w:p w14:paraId="62EEE027" w14:textId="6A2BBB8F" w:rsidR="00635692" w:rsidRPr="00E30853" w:rsidRDefault="00000000" w:rsidP="00E30853">
      <w:pPr>
        <w:rPr>
          <w:rFonts w:ascii="Arial" w:eastAsia="Arial" w:hAnsi="Arial" w:cs="Arial"/>
          <w:b/>
          <w:bCs/>
          <w:sz w:val="28"/>
          <w:szCs w:val="28"/>
        </w:rPr>
      </w:pPr>
      <w:r>
        <w:rPr>
          <w:b/>
          <w:bCs/>
          <w:color w:val="000000" w:themeColor="text1"/>
        </w:rPr>
        <w:lastRenderedPageBreak/>
        <w:t xml:space="preserve">Comparativa de Metaheurísticas </w:t>
      </w:r>
    </w:p>
    <w:p w14:paraId="011A3407" w14:textId="77777777" w:rsidR="00635692" w:rsidRDefault="00000000">
      <w:pPr>
        <w:pStyle w:val="Heading3"/>
      </w:pPr>
      <w:bookmarkStart w:id="43" w:name="_Toc162232253"/>
      <w:r>
        <w:t>Generación de Secuencias</w:t>
      </w:r>
      <w:bookmarkEnd w:id="43"/>
    </w:p>
    <w:p w14:paraId="654AADAF" w14:textId="77777777" w:rsidR="00635692" w:rsidRDefault="00000000">
      <w:pPr>
        <w:spacing w:after="200"/>
        <w:rPr>
          <w:rFonts w:ascii="Arial" w:eastAsia="Arial" w:hAnsi="Arial" w:cs="Arial"/>
        </w:rPr>
      </w:pPr>
      <w:r>
        <w:rPr>
          <w:rFonts w:ascii="Arial" w:eastAsia="Arial" w:hAnsi="Arial" w:cs="Arial"/>
        </w:rPr>
        <w:t>Se construyó una lista de secuencias mutadas que varió en tamaño, comenzando con 200 secuencias y aumentando gradualmente en incrementos de 100 secuencias en cada iteración.</w:t>
      </w:r>
    </w:p>
    <w:p w14:paraId="7CF5F4CE" w14:textId="77777777" w:rsidR="00635692" w:rsidRDefault="00000000">
      <w:pPr>
        <w:spacing w:after="200"/>
        <w:rPr>
          <w:rFonts w:ascii="Arial" w:eastAsia="Arial" w:hAnsi="Arial" w:cs="Arial"/>
        </w:rPr>
      </w:pPr>
      <w:r>
        <w:rPr>
          <w:rFonts w:ascii="Arial" w:eastAsia="Arial" w:hAnsi="Arial" w:cs="Arial"/>
        </w:rP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02BD6D2A" w14:textId="77777777" w:rsidR="00635692" w:rsidRDefault="00000000">
      <w:pPr>
        <w:pStyle w:val="Heading3"/>
      </w:pPr>
      <w:bookmarkStart w:id="44" w:name="_Toc162232254"/>
      <w:r>
        <w:t>Modificadores de Secuencias</w:t>
      </w:r>
      <w:bookmarkEnd w:id="44"/>
    </w:p>
    <w:p w14:paraId="38118E25" w14:textId="77777777" w:rsidR="00635692" w:rsidRDefault="00000000">
      <w:pPr>
        <w:spacing w:after="200"/>
        <w:rPr>
          <w:rFonts w:ascii="Arial" w:eastAsia="Arial" w:hAnsi="Arial" w:cs="Arial"/>
        </w:rPr>
      </w:pPr>
      <w:r>
        <w:rPr>
          <w:rFonts w:ascii="Arial" w:eastAsia="Arial" w:hAnsi="Arial" w:cs="Arial"/>
        </w:rP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1486E987" w14:textId="77777777" w:rsidR="00635692" w:rsidRDefault="00000000">
      <w:pPr>
        <w:spacing w:after="200"/>
        <w:rPr>
          <w:rFonts w:ascii="Arial" w:eastAsia="Arial" w:hAnsi="Arial" w:cs="Arial"/>
        </w:rPr>
      </w:pPr>
      <w:r>
        <w:rPr>
          <w:rFonts w:ascii="Arial" w:eastAsia="Arial" w:hAnsi="Arial" w:cs="Arial"/>
        </w:rPr>
        <w:t xml:space="preserve">Cada modificador de secuencias se implementó de manera independiente, y se registró el mejor valor de aptitud (fitness) obtenido para cada conjunto de secuencias generadas en cada iteración. </w:t>
      </w:r>
    </w:p>
    <w:p w14:paraId="16B9A07C" w14:textId="77777777" w:rsidR="00635692" w:rsidRDefault="00000000">
      <w:pPr>
        <w:pStyle w:val="Heading3"/>
      </w:pPr>
      <w:bookmarkStart w:id="45" w:name="_Toc162232255"/>
      <w:r>
        <w:t>Representación Gráfica y Numérica de Resultados Obtenidos</w:t>
      </w:r>
      <w:bookmarkEnd w:id="45"/>
    </w:p>
    <w:p w14:paraId="6A4E709D" w14:textId="77777777" w:rsidR="00635692" w:rsidRDefault="00000000">
      <w:pPr>
        <w:spacing w:after="200"/>
        <w:rPr>
          <w:rFonts w:ascii="Arial" w:eastAsia="Arial" w:hAnsi="Arial" w:cs="Arial"/>
        </w:rPr>
      </w:pPr>
      <w:r>
        <w:rPr>
          <w:rFonts w:ascii="Arial" w:eastAsia="Arial" w:hAnsi="Arial" w:cs="Arial"/>
        </w:rPr>
        <w:t>Los resultados de esta evaluación se presentan a través de una gráfica que ilustra la evolución de la aptitud en función del número de secuencias generadas. Asimismo, se proporcionan los resultados numéricos de interés.</w:t>
      </w:r>
    </w:p>
    <w:p w14:paraId="5E432062" w14:textId="77777777" w:rsidR="00635692" w:rsidRDefault="00000000">
      <w:pPr>
        <w:spacing w:after="200"/>
        <w:jc w:val="center"/>
      </w:pPr>
      <w:r>
        <w:rPr>
          <w:noProof/>
        </w:rPr>
        <w:lastRenderedPageBreak/>
        <w:drawing>
          <wp:inline distT="0" distB="0" distL="0" distR="0" wp14:anchorId="40D0EF7E" wp14:editId="2A808E04">
            <wp:extent cx="4149969" cy="3147060"/>
            <wp:effectExtent l="0" t="0" r="0" b="0"/>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4149969" cy="3147060"/>
                    </a:xfrm>
                    <a:prstGeom prst="rect">
                      <a:avLst/>
                    </a:prstGeom>
                  </pic:spPr>
                </pic:pic>
              </a:graphicData>
            </a:graphic>
          </wp:inline>
        </w:drawing>
      </w:r>
    </w:p>
    <w:p w14:paraId="503E3847" w14:textId="77777777" w:rsidR="00635692" w:rsidRDefault="00000000">
      <w:pPr>
        <w:pStyle w:val="Heading3"/>
      </w:pPr>
      <w:bookmarkStart w:id="46" w:name="_Toc162232256"/>
      <w:r>
        <w:t>Resultados Numéricos</w:t>
      </w:r>
      <w:bookmarkEnd w:id="46"/>
    </w:p>
    <w:p w14:paraId="7E01CC1D" w14:textId="77777777" w:rsidR="00635692" w:rsidRDefault="00000000">
      <w:pPr>
        <w:spacing w:after="200"/>
        <w:rPr>
          <w:rFonts w:ascii="Arial" w:eastAsia="Arial" w:hAnsi="Arial" w:cs="Arial"/>
        </w:rPr>
      </w:pPr>
      <w:r>
        <w:rPr>
          <w:rFonts w:ascii="Arial" w:eastAsia="Arial" w:hAnsi="Arial" w:cs="Arial"/>
        </w:rPr>
        <w:t>Tiempo Transcurrido (min): 87.34</w:t>
      </w:r>
    </w:p>
    <w:p w14:paraId="260069F3" w14:textId="77777777" w:rsidR="00635692" w:rsidRDefault="00000000">
      <w:pPr>
        <w:pStyle w:val="ListParagraph"/>
        <w:numPr>
          <w:ilvl w:val="0"/>
          <w:numId w:val="27"/>
        </w:numPr>
        <w:spacing w:after="200"/>
        <w:rPr>
          <w:rFonts w:ascii="Arial" w:eastAsia="Arial" w:hAnsi="Arial" w:cs="Arial"/>
        </w:rPr>
      </w:pPr>
      <w:r>
        <w:rPr>
          <w:rFonts w:ascii="Arial" w:eastAsia="Arial" w:hAnsi="Arial" w:cs="Arial"/>
          <w:b/>
          <w:bCs/>
        </w:rPr>
        <w:t>Modificador Simple de Secuencias (MSS):</w:t>
      </w:r>
      <w:r>
        <w:rPr>
          <w:rFonts w:ascii="Arial" w:eastAsia="Arial" w:hAnsi="Arial" w:cs="Arial"/>
        </w:rPr>
        <w:t xml:space="preserve"> [939, 1614, 1532, 999, 1530, 1573, 1487]</w:t>
      </w:r>
    </w:p>
    <w:p w14:paraId="78ED5B07" w14:textId="77777777" w:rsidR="00635692" w:rsidRDefault="00000000">
      <w:pPr>
        <w:pStyle w:val="ListParagraph"/>
        <w:numPr>
          <w:ilvl w:val="0"/>
          <w:numId w:val="27"/>
        </w:numPr>
        <w:spacing w:after="200"/>
        <w:rPr>
          <w:rFonts w:ascii="Arial" w:eastAsia="Arial" w:hAnsi="Arial" w:cs="Arial"/>
        </w:rPr>
      </w:pPr>
      <w:r>
        <w:rPr>
          <w:rFonts w:ascii="Arial" w:eastAsia="Arial" w:hAnsi="Arial" w:cs="Arial"/>
          <w:b/>
          <w:bCs/>
        </w:rPr>
        <w:t xml:space="preserve">MSS + Modificador Cruce de Secuencias (MSC): </w:t>
      </w:r>
      <w:r>
        <w:rPr>
          <w:rFonts w:ascii="Arial" w:eastAsia="Arial" w:hAnsi="Arial" w:cs="Arial"/>
        </w:rPr>
        <w:t>[1267, 1561, 1569, 1415, 1412, 1633, 1487]</w:t>
      </w:r>
    </w:p>
    <w:p w14:paraId="44CA0DE2" w14:textId="77777777" w:rsidR="00635692" w:rsidRDefault="00000000">
      <w:pPr>
        <w:pStyle w:val="ListParagraph"/>
        <w:numPr>
          <w:ilvl w:val="0"/>
          <w:numId w:val="27"/>
        </w:numPr>
        <w:spacing w:after="200"/>
        <w:rPr>
          <w:rFonts w:ascii="Arial" w:eastAsia="Arial" w:hAnsi="Arial" w:cs="Arial"/>
        </w:rPr>
      </w:pPr>
      <w:r>
        <w:rPr>
          <w:rFonts w:ascii="Arial" w:eastAsia="Arial" w:hAnsi="Arial" w:cs="Arial"/>
          <w:b/>
          <w:bCs/>
        </w:rPr>
        <w:t xml:space="preserve">MSS + Modificador Reacciones Químicas (MRQ): </w:t>
      </w:r>
      <w:r>
        <w:rPr>
          <w:rFonts w:ascii="Arial" w:eastAsia="Arial" w:hAnsi="Arial" w:cs="Arial"/>
        </w:rPr>
        <w:t>[1264, 1686, 1421, 1282, 1297, 1549, 1575]</w:t>
      </w:r>
    </w:p>
    <w:p w14:paraId="16837823" w14:textId="77777777" w:rsidR="00635692" w:rsidRDefault="00000000">
      <w:pPr>
        <w:pStyle w:val="ListParagraph"/>
        <w:numPr>
          <w:ilvl w:val="0"/>
          <w:numId w:val="27"/>
        </w:numPr>
        <w:spacing w:after="200"/>
        <w:rPr>
          <w:rFonts w:ascii="Arial" w:eastAsia="Arial" w:hAnsi="Arial" w:cs="Arial"/>
        </w:rPr>
      </w:pPr>
      <w:r>
        <w:rPr>
          <w:rFonts w:ascii="Arial" w:eastAsia="Arial" w:hAnsi="Arial" w:cs="Arial"/>
          <w:b/>
          <w:bCs/>
        </w:rPr>
        <w:t>MSS + Recocido Simulado (SR):</w:t>
      </w:r>
      <w:r>
        <w:rPr>
          <w:rFonts w:ascii="Arial" w:eastAsia="Arial" w:hAnsi="Arial" w:cs="Arial"/>
        </w:rPr>
        <w:t xml:space="preserve"> [811, 805, 768, 721, 1245, 787, 889]</w:t>
      </w:r>
    </w:p>
    <w:p w14:paraId="4CA492CF" w14:textId="77777777" w:rsidR="00635692" w:rsidRDefault="00000000">
      <w:pPr>
        <w:pStyle w:val="Heading3"/>
      </w:pPr>
      <w:bookmarkStart w:id="47" w:name="_Toc162232257"/>
      <w:r>
        <w:t>Media Aritmética y Desviación Típica de Aptitud</w:t>
      </w:r>
      <w:bookmarkEnd w:id="47"/>
    </w:p>
    <w:p w14:paraId="60A0DC99" w14:textId="77777777" w:rsidR="00635692" w:rsidRDefault="00000000">
      <w:pPr>
        <w:pStyle w:val="ListParagraph"/>
        <w:numPr>
          <w:ilvl w:val="0"/>
          <w:numId w:val="28"/>
        </w:numPr>
        <w:spacing w:after="200"/>
        <w:rPr>
          <w:rFonts w:ascii="Arial" w:eastAsia="Arial" w:hAnsi="Arial" w:cs="Arial"/>
        </w:rPr>
      </w:pPr>
      <w:r>
        <w:rPr>
          <w:rFonts w:ascii="Arial" w:eastAsia="Arial" w:hAnsi="Arial" w:cs="Arial"/>
          <w:b/>
          <w:bCs/>
        </w:rPr>
        <w:t>MSS:</w:t>
      </w:r>
      <w:r>
        <w:rPr>
          <w:rFonts w:ascii="Arial" w:eastAsia="Arial" w:hAnsi="Arial" w:cs="Arial"/>
        </w:rPr>
        <w:t xml:space="preserve"> 1382.0, 264.22</w:t>
      </w:r>
    </w:p>
    <w:p w14:paraId="163BCBC7" w14:textId="77777777" w:rsidR="00635692" w:rsidRDefault="00000000">
      <w:pPr>
        <w:pStyle w:val="ListParagraph"/>
        <w:numPr>
          <w:ilvl w:val="0"/>
          <w:numId w:val="28"/>
        </w:numPr>
        <w:spacing w:after="200"/>
        <w:rPr>
          <w:rFonts w:ascii="Arial" w:eastAsia="Arial" w:hAnsi="Arial" w:cs="Arial"/>
        </w:rPr>
      </w:pPr>
      <w:r>
        <w:rPr>
          <w:rFonts w:ascii="Arial" w:eastAsia="Arial" w:hAnsi="Arial" w:cs="Arial"/>
          <w:b/>
          <w:bCs/>
        </w:rPr>
        <w:t>MSS + MSC:</w:t>
      </w:r>
      <w:r>
        <w:rPr>
          <w:rFonts w:ascii="Arial" w:eastAsia="Arial" w:hAnsi="Arial" w:cs="Arial"/>
        </w:rPr>
        <w:t xml:space="preserve"> 1477.71, 114.72</w:t>
      </w:r>
    </w:p>
    <w:p w14:paraId="0F053DE1" w14:textId="77777777" w:rsidR="00635692" w:rsidRDefault="00000000">
      <w:pPr>
        <w:pStyle w:val="ListParagraph"/>
        <w:numPr>
          <w:ilvl w:val="0"/>
          <w:numId w:val="28"/>
        </w:numPr>
        <w:spacing w:after="200"/>
        <w:rPr>
          <w:rFonts w:ascii="Arial" w:eastAsia="Arial" w:hAnsi="Arial" w:cs="Arial"/>
        </w:rPr>
      </w:pPr>
      <w:r>
        <w:rPr>
          <w:rFonts w:ascii="Arial" w:eastAsia="Arial" w:hAnsi="Arial" w:cs="Arial"/>
          <w:b/>
          <w:bCs/>
        </w:rPr>
        <w:t>MSS + MRQ:</w:t>
      </w:r>
      <w:r>
        <w:rPr>
          <w:rFonts w:ascii="Arial" w:eastAsia="Arial" w:hAnsi="Arial" w:cs="Arial"/>
        </w:rPr>
        <w:t xml:space="preserve"> 1439.14, 154.63</w:t>
      </w:r>
    </w:p>
    <w:p w14:paraId="57239723" w14:textId="77777777" w:rsidR="00635692" w:rsidRDefault="00000000">
      <w:pPr>
        <w:pStyle w:val="ListParagraph"/>
        <w:numPr>
          <w:ilvl w:val="0"/>
          <w:numId w:val="28"/>
        </w:numPr>
        <w:spacing w:after="200"/>
        <w:rPr>
          <w:rFonts w:ascii="Arial" w:eastAsia="Arial" w:hAnsi="Arial" w:cs="Arial"/>
        </w:rPr>
      </w:pPr>
      <w:r>
        <w:rPr>
          <w:rFonts w:ascii="Arial" w:eastAsia="Arial" w:hAnsi="Arial" w:cs="Arial"/>
          <w:b/>
          <w:bCs/>
        </w:rPr>
        <w:t>MSS + SR:</w:t>
      </w:r>
      <w:r>
        <w:rPr>
          <w:rFonts w:ascii="Arial" w:eastAsia="Arial" w:hAnsi="Arial" w:cs="Arial"/>
        </w:rPr>
        <w:t xml:space="preserve"> 860.86, 163.71</w:t>
      </w:r>
    </w:p>
    <w:p w14:paraId="0B69EE9D" w14:textId="77777777" w:rsidR="00635692" w:rsidRDefault="00000000">
      <w:pPr>
        <w:pStyle w:val="Heading2"/>
      </w:pPr>
      <w:bookmarkStart w:id="48" w:name="_Toc162232258"/>
      <w:r>
        <w:t>Análisis del Algoritmo de Recocido Simulado</w:t>
      </w:r>
      <w:bookmarkEnd w:id="48"/>
      <w:r>
        <w:t xml:space="preserve"> </w:t>
      </w:r>
    </w:p>
    <w:p w14:paraId="79F3A8CA" w14:textId="77777777" w:rsidR="00635692" w:rsidRDefault="00000000">
      <w:pPr>
        <w:spacing w:after="200"/>
      </w:pPr>
      <w:r>
        <w:rPr>
          <w:rFonts w:ascii="Arial" w:eastAsia="Arial" w:hAnsi="Arial" w:cs="Arial"/>
        </w:rPr>
        <w:t xml:space="preserve">En el marco de esta investigación, se llevó a cabo un riguroso análisis del algoritmo de Recocido Simulado, una de las metaheurísticas utilizadas en la optimización del alineamiento de genes en secuencias. Este algoritmo se caracteriza por su </w:t>
      </w:r>
      <w:r>
        <w:rPr>
          <w:rFonts w:ascii="Arial" w:eastAsia="Arial" w:hAnsi="Arial" w:cs="Arial"/>
        </w:rPr>
        <w:lastRenderedPageBreak/>
        <w:t>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139F5096" w14:textId="77777777" w:rsidR="00635692" w:rsidRDefault="00000000">
      <w:pPr>
        <w:pStyle w:val="Heading3"/>
      </w:pPr>
      <w:bookmarkStart w:id="49" w:name="_Toc162232259"/>
      <w:r>
        <w:t>Parámetros del Algoritmo</w:t>
      </w:r>
      <w:bookmarkEnd w:id="49"/>
    </w:p>
    <w:p w14:paraId="61E34010" w14:textId="77777777" w:rsidR="00635692" w:rsidRDefault="00000000">
      <w:pPr>
        <w:spacing w:after="200"/>
        <w:rPr>
          <w:rFonts w:ascii="Arial" w:eastAsia="Arial" w:hAnsi="Arial" w:cs="Arial"/>
        </w:rPr>
      </w:pPr>
      <w:r>
        <w:rPr>
          <w:rFonts w:ascii="Arial" w:eastAsia="Arial" w:hAnsi="Arial" w:cs="Arial"/>
        </w:rP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000000">
      <w:pPr>
        <w:spacing w:after="200"/>
      </w:pPr>
      <w:r>
        <w:rPr>
          <w:rFonts w:ascii="Arial" w:eastAsia="Arial" w:hAnsi="Arial" w:cs="Arial"/>
        </w:rPr>
        <w:t>Los parámetros utilizados fueron los siguientes:</w:t>
      </w:r>
    </w:p>
    <w:p w14:paraId="19BBE189" w14:textId="77777777" w:rsidR="00635692" w:rsidRDefault="00000000">
      <w:pPr>
        <w:pStyle w:val="ListParagraph"/>
        <w:numPr>
          <w:ilvl w:val="0"/>
          <w:numId w:val="26"/>
        </w:numPr>
        <w:spacing w:after="200"/>
        <w:rPr>
          <w:rFonts w:ascii="Arial" w:eastAsia="Arial" w:hAnsi="Arial" w:cs="Arial"/>
        </w:rPr>
      </w:pPr>
      <w:r>
        <w:rPr>
          <w:rFonts w:ascii="Arial" w:eastAsia="Arial" w:hAnsi="Arial" w:cs="Arial"/>
          <w:b/>
          <w:bCs/>
        </w:rPr>
        <w:t>Temperatura Alta:</w:t>
      </w:r>
      <w:r>
        <w:rPr>
          <w:rFonts w:ascii="Arial" w:eastAsia="Arial" w:hAnsi="Arial" w:cs="Arial"/>
        </w:rPr>
        <w:t xml:space="preserve"> 1000</w:t>
      </w:r>
    </w:p>
    <w:p w14:paraId="57C7F71F" w14:textId="77777777" w:rsidR="00635692" w:rsidRDefault="00000000">
      <w:pPr>
        <w:pStyle w:val="ListParagraph"/>
        <w:numPr>
          <w:ilvl w:val="0"/>
          <w:numId w:val="26"/>
        </w:numPr>
        <w:spacing w:after="200"/>
        <w:rPr>
          <w:rFonts w:ascii="Arial" w:eastAsia="Arial" w:hAnsi="Arial" w:cs="Arial"/>
        </w:rPr>
      </w:pPr>
      <w:r>
        <w:rPr>
          <w:rFonts w:ascii="Arial" w:eastAsia="Arial" w:hAnsi="Arial" w:cs="Arial"/>
          <w:b/>
          <w:bCs/>
        </w:rPr>
        <w:t>Temperatura Final:</w:t>
      </w:r>
      <w:r>
        <w:rPr>
          <w:rFonts w:ascii="Arial" w:eastAsia="Arial" w:hAnsi="Arial" w:cs="Arial"/>
        </w:rPr>
        <w:t xml:space="preserve"> 0.01</w:t>
      </w:r>
    </w:p>
    <w:p w14:paraId="2D603C80" w14:textId="77777777" w:rsidR="00635692" w:rsidRDefault="00000000">
      <w:pPr>
        <w:pStyle w:val="ListParagraph"/>
        <w:numPr>
          <w:ilvl w:val="0"/>
          <w:numId w:val="26"/>
        </w:numPr>
        <w:spacing w:after="200"/>
        <w:rPr>
          <w:rFonts w:ascii="Arial" w:eastAsia="Arial" w:hAnsi="Arial" w:cs="Arial"/>
        </w:rPr>
      </w:pPr>
      <w:r>
        <w:rPr>
          <w:rFonts w:ascii="Arial" w:eastAsia="Arial" w:hAnsi="Arial" w:cs="Arial"/>
          <w:b/>
          <w:bCs/>
        </w:rPr>
        <w:t>Tasa de Enfriamiento:</w:t>
      </w:r>
      <w:r>
        <w:rPr>
          <w:rFonts w:ascii="Arial" w:eastAsia="Arial" w:hAnsi="Arial" w:cs="Arial"/>
        </w:rPr>
        <w:t xml:space="preserve"> 0.99</w:t>
      </w:r>
    </w:p>
    <w:p w14:paraId="5FFDC4FA" w14:textId="77777777" w:rsidR="00635692" w:rsidRDefault="00000000">
      <w:pPr>
        <w:pStyle w:val="ListParagraph"/>
        <w:numPr>
          <w:ilvl w:val="0"/>
          <w:numId w:val="26"/>
        </w:numPr>
        <w:spacing w:after="200"/>
        <w:rPr>
          <w:rFonts w:ascii="Arial" w:eastAsia="Arial" w:hAnsi="Arial" w:cs="Arial"/>
        </w:rPr>
      </w:pPr>
      <w:r>
        <w:rPr>
          <w:rFonts w:ascii="Arial" w:eastAsia="Arial" w:hAnsi="Arial" w:cs="Arial"/>
          <w:b/>
          <w:bCs/>
        </w:rPr>
        <w:t>Criterio de Metrópolis:</w:t>
      </w:r>
      <w:r>
        <w:rPr>
          <w:rFonts w:ascii="Arial" w:eastAsia="Arial" w:hAnsi="Arial" w:cs="Arial"/>
        </w:rPr>
        <w:t xml:space="preserve"> 100</w:t>
      </w:r>
    </w:p>
    <w:p w14:paraId="257A99CB" w14:textId="77777777" w:rsidR="00635692" w:rsidRDefault="00000000">
      <w:pPr>
        <w:spacing w:after="200"/>
      </w:pPr>
      <w:r>
        <w:rPr>
          <w:rFonts w:ascii="Arial" w:eastAsia="Arial" w:hAnsi="Arial" w:cs="Arial"/>
        </w:rPr>
        <w:t>Estos valores fueron elegidos tras un análisis exhaustivo y se mantuvieron constantes a lo largo de las iteraciones para garantizar la consistencia en la evaluación.</w:t>
      </w:r>
    </w:p>
    <w:p w14:paraId="6B6AB498" w14:textId="77777777" w:rsidR="00635692" w:rsidRDefault="00000000">
      <w:pPr>
        <w:pStyle w:val="Heading3"/>
      </w:pPr>
      <w:bookmarkStart w:id="50" w:name="_Toc162232260"/>
      <w:r>
        <w:t>Resultados y Comparativa</w:t>
      </w:r>
      <w:bookmarkEnd w:id="50"/>
    </w:p>
    <w:p w14:paraId="779F1FBB" w14:textId="77777777" w:rsidR="00635692" w:rsidRDefault="00000000">
      <w:pPr>
        <w:spacing w:after="200"/>
      </w:pPr>
      <w:r>
        <w:rPr>
          <w:rFonts w:ascii="Arial" w:eastAsia="Arial" w:hAnsi="Arial" w:cs="Arial"/>
        </w:rP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000000">
      <w:pPr>
        <w:spacing w:after="200"/>
      </w:pPr>
      <w:r>
        <w:rPr>
          <w:rFonts w:ascii="Arial" w:eastAsia="Arial" w:hAnsi="Arial" w:cs="Arial"/>
        </w:rPr>
        <w:t>Esta singularidad puede explicar por qué su rendimiento no alcanza el nivel de otros modificadores que operan con múltiples secuencias.</w:t>
      </w:r>
    </w:p>
    <w:p w14:paraId="138AB9AD" w14:textId="77777777" w:rsidR="00635692" w:rsidRDefault="00000000">
      <w:pPr>
        <w:spacing w:after="200"/>
        <w:jc w:val="center"/>
      </w:pPr>
      <w:r>
        <w:rPr>
          <w:noProof/>
        </w:rPr>
        <w:lastRenderedPageBreak/>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283110" cy="3248025"/>
                    </a:xfrm>
                    <a:prstGeom prst="rect">
                      <a:avLst/>
                    </a:prstGeom>
                  </pic:spPr>
                </pic:pic>
              </a:graphicData>
            </a:graphic>
          </wp:inline>
        </w:drawing>
      </w:r>
    </w:p>
    <w:p w14:paraId="4C01DED7" w14:textId="77777777" w:rsidR="00635692" w:rsidRDefault="00000000">
      <w:pPr>
        <w:spacing w:after="200"/>
        <w:rPr>
          <w:rFonts w:ascii="Arial" w:eastAsia="Arial" w:hAnsi="Arial" w:cs="Arial"/>
        </w:rPr>
      </w:pPr>
      <w:r>
        <w:rPr>
          <w:rFonts w:ascii="Arial" w:eastAsia="Arial" w:hAnsi="Arial" w:cs="Arial"/>
        </w:rP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7ECEB265" w14:textId="77777777" w:rsidR="00635692" w:rsidRDefault="00000000">
      <w:pPr>
        <w:spacing w:after="200"/>
        <w:rPr>
          <w:rFonts w:ascii="Arial" w:eastAsia="Arial" w:hAnsi="Arial" w:cs="Arial"/>
        </w:rPr>
      </w:pPr>
      <w:r>
        <w:rPr>
          <w:rFonts w:ascii="Arial" w:eastAsia="Arial" w:hAnsi="Arial" w:cs="Arial"/>
        </w:rPr>
        <w:t>Este análisis y comparativa detallada aportan conocimientos valiosos en la selección de la metaheurística más adecuada para la optimización del alineamiento de genes en secuencias, contribuyendo al avance de la bioinformática y la genómica.</w:t>
      </w:r>
    </w:p>
    <w:p w14:paraId="5A9EDA28" w14:textId="77777777" w:rsidR="00635692" w:rsidRDefault="00635692">
      <w:pPr>
        <w:spacing w:after="200"/>
      </w:pPr>
    </w:p>
    <w:p w14:paraId="1B2407FA" w14:textId="77777777" w:rsidR="00635692" w:rsidRDefault="00635692">
      <w:pPr>
        <w:spacing w:after="200"/>
      </w:pPr>
    </w:p>
    <w:p w14:paraId="5052B452" w14:textId="77777777" w:rsidR="00635692" w:rsidRDefault="00635692">
      <w:pPr>
        <w:spacing w:after="200"/>
      </w:pPr>
    </w:p>
    <w:p w14:paraId="0FDC97F7" w14:textId="77777777" w:rsidR="00635692" w:rsidRDefault="00635692">
      <w:pPr>
        <w:spacing w:after="200"/>
      </w:pPr>
    </w:p>
    <w:p w14:paraId="1CBEA0F8" w14:textId="77777777" w:rsidR="00635692" w:rsidRDefault="00635692">
      <w:pPr>
        <w:spacing w:after="200"/>
      </w:pPr>
    </w:p>
    <w:p w14:paraId="58321373" w14:textId="77777777" w:rsidR="00635692" w:rsidRDefault="00635692">
      <w:pPr>
        <w:spacing w:after="200"/>
      </w:pPr>
    </w:p>
    <w:p w14:paraId="1420F5F3" w14:textId="77777777" w:rsidR="00635692" w:rsidRDefault="00635692">
      <w:pPr>
        <w:spacing w:after="200"/>
      </w:pPr>
    </w:p>
    <w:p w14:paraId="4F883694" w14:textId="77777777" w:rsidR="00635692" w:rsidRDefault="00635692">
      <w:pPr>
        <w:spacing w:after="200"/>
      </w:pPr>
    </w:p>
    <w:p w14:paraId="37A2BAA9" w14:textId="77777777" w:rsidR="00635692" w:rsidRDefault="00000000">
      <w:pPr>
        <w:pStyle w:val="Heading1"/>
        <w:rPr>
          <w:rFonts w:ascii="Arial" w:eastAsia="Arial" w:hAnsi="Arial" w:cs="Arial"/>
          <w:b w:val="0"/>
          <w:bCs/>
          <w:sz w:val="28"/>
          <w:szCs w:val="28"/>
        </w:rPr>
      </w:pPr>
      <w:bookmarkStart w:id="51" w:name="_Toc162232261"/>
      <w:r>
        <w:lastRenderedPageBreak/>
        <w:t>REFERENCIAS BIBLIOGRAFICAS</w:t>
      </w:r>
      <w:bookmarkEnd w:id="51"/>
    </w:p>
    <w:p w14:paraId="78DFB8A3" w14:textId="77777777" w:rsidR="00635692" w:rsidRDefault="00000000">
      <w:pPr>
        <w:pStyle w:val="ListParagraph"/>
        <w:numPr>
          <w:ilvl w:val="0"/>
          <w:numId w:val="25"/>
        </w:numPr>
        <w:rPr>
          <w:rFonts w:ascii="Arial" w:eastAsia="Arial" w:hAnsi="Arial" w:cs="Arial"/>
        </w:rPr>
      </w:pPr>
      <w:r w:rsidRPr="00281799">
        <w:rPr>
          <w:rFonts w:ascii="Arial" w:eastAsia="Arial" w:hAnsi="Arial" w:cs="Arial"/>
          <w:lang w:val="en-US"/>
        </w:rPr>
        <w:t xml:space="preserve">Smith, T. F., &amp; Waterman, M. S. (1981). Identification of common molecular subsequences. </w:t>
      </w:r>
      <w:proofErr w:type="spellStart"/>
      <w:r>
        <w:rPr>
          <w:rFonts w:ascii="Arial" w:eastAsia="Arial" w:hAnsi="Arial" w:cs="Arial"/>
        </w:rPr>
        <w:t>Journal</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Molecular </w:t>
      </w:r>
      <w:proofErr w:type="spellStart"/>
      <w:r>
        <w:rPr>
          <w:rFonts w:ascii="Arial" w:eastAsia="Arial" w:hAnsi="Arial" w:cs="Arial"/>
        </w:rPr>
        <w:t>Biology</w:t>
      </w:r>
      <w:proofErr w:type="spellEnd"/>
      <w:r>
        <w:rPr>
          <w:rFonts w:ascii="Arial" w:eastAsia="Arial" w:hAnsi="Arial" w:cs="Arial"/>
        </w:rPr>
        <w:t>, 147(1), 195-197.</w:t>
      </w:r>
    </w:p>
    <w:p w14:paraId="39BB3DDA" w14:textId="77777777" w:rsidR="00635692" w:rsidRDefault="00000000">
      <w:pPr>
        <w:pStyle w:val="ListParagraph"/>
        <w:numPr>
          <w:ilvl w:val="0"/>
          <w:numId w:val="25"/>
        </w:numPr>
        <w:rPr>
          <w:rFonts w:ascii="Arial" w:eastAsia="Arial" w:hAnsi="Arial" w:cs="Arial"/>
        </w:rPr>
      </w:pPr>
      <w:r w:rsidRPr="00281799">
        <w:rPr>
          <w:rFonts w:ascii="Arial" w:eastAsia="Arial" w:hAnsi="Arial" w:cs="Arial"/>
          <w:lang w:val="en-US"/>
        </w:rPr>
        <w:t xml:space="preserve">Needleman, S. B., &amp; Wunsch, C. D. (1970). A general method applicable to the search for similarities in the amino acid sequence of two proteins. </w:t>
      </w:r>
      <w:proofErr w:type="spellStart"/>
      <w:r>
        <w:rPr>
          <w:rFonts w:ascii="Arial" w:eastAsia="Arial" w:hAnsi="Arial" w:cs="Arial"/>
        </w:rPr>
        <w:t>Journal</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Molecular </w:t>
      </w:r>
      <w:proofErr w:type="spellStart"/>
      <w:r>
        <w:rPr>
          <w:rFonts w:ascii="Arial" w:eastAsia="Arial" w:hAnsi="Arial" w:cs="Arial"/>
        </w:rPr>
        <w:t>Biology</w:t>
      </w:r>
      <w:proofErr w:type="spellEnd"/>
      <w:r>
        <w:rPr>
          <w:rFonts w:ascii="Arial" w:eastAsia="Arial" w:hAnsi="Arial" w:cs="Arial"/>
        </w:rPr>
        <w:t>, 48(3), 443-453.</w:t>
      </w:r>
    </w:p>
    <w:p w14:paraId="5F4098C1" w14:textId="77777777" w:rsidR="00635692" w:rsidRDefault="00000000">
      <w:pPr>
        <w:pStyle w:val="ListParagraph"/>
        <w:numPr>
          <w:ilvl w:val="0"/>
          <w:numId w:val="25"/>
        </w:numPr>
        <w:rPr>
          <w:rFonts w:ascii="Arial" w:eastAsia="Arial" w:hAnsi="Arial" w:cs="Arial"/>
        </w:rPr>
      </w:pPr>
      <w:r w:rsidRPr="00281799">
        <w:rPr>
          <w:rFonts w:ascii="Arial" w:eastAsia="Arial" w:hAnsi="Arial" w:cs="Arial"/>
          <w:lang w:val="en-US"/>
        </w:rPr>
        <w:t xml:space="preserve">Egea, J. A., &amp; Riff, M. C. (2019). Bioinspired optimization methods for sequence alignment. </w:t>
      </w:r>
      <w:r>
        <w:rPr>
          <w:rFonts w:ascii="Arial" w:eastAsia="Arial" w:hAnsi="Arial" w:cs="Arial"/>
        </w:rPr>
        <w:t xml:space="preserve">Briefings in </w:t>
      </w:r>
      <w:proofErr w:type="spellStart"/>
      <w:r>
        <w:rPr>
          <w:rFonts w:ascii="Arial" w:eastAsia="Arial" w:hAnsi="Arial" w:cs="Arial"/>
        </w:rPr>
        <w:t>Functional</w:t>
      </w:r>
      <w:proofErr w:type="spellEnd"/>
      <w:r>
        <w:rPr>
          <w:rFonts w:ascii="Arial" w:eastAsia="Arial" w:hAnsi="Arial" w:cs="Arial"/>
        </w:rPr>
        <w:t xml:space="preserve"> </w:t>
      </w:r>
      <w:proofErr w:type="spellStart"/>
      <w:r>
        <w:rPr>
          <w:rFonts w:ascii="Arial" w:eastAsia="Arial" w:hAnsi="Arial" w:cs="Arial"/>
        </w:rPr>
        <w:t>Genomics</w:t>
      </w:r>
      <w:proofErr w:type="spellEnd"/>
      <w:r>
        <w:rPr>
          <w:rFonts w:ascii="Arial" w:eastAsia="Arial" w:hAnsi="Arial" w:cs="Arial"/>
        </w:rPr>
        <w:t>, 18(6), 405-416.</w:t>
      </w:r>
    </w:p>
    <w:sectPr w:rsidR="00635692" w:rsidSect="00331FD3">
      <w:headerReference w:type="default" r:id="rId16"/>
      <w:footerReference w:type="default" r:id="rId17"/>
      <w:pgSz w:w="11906" w:h="16838" w:code="9"/>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624CD" w14:textId="77777777" w:rsidR="00331FD3" w:rsidRDefault="00331FD3">
      <w:pPr>
        <w:spacing w:after="0" w:line="240" w:lineRule="auto"/>
      </w:pPr>
      <w:r>
        <w:separator/>
      </w:r>
    </w:p>
  </w:endnote>
  <w:endnote w:type="continuationSeparator" w:id="0">
    <w:p w14:paraId="07721791" w14:textId="77777777" w:rsidR="00331FD3" w:rsidRDefault="0033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2A28" w14:textId="77777777" w:rsidR="00331FD3" w:rsidRDefault="00331FD3">
      <w:pPr>
        <w:spacing w:after="0" w:line="240" w:lineRule="auto"/>
      </w:pPr>
      <w:r>
        <w:separator/>
      </w:r>
    </w:p>
  </w:footnote>
  <w:footnote w:type="continuationSeparator" w:id="0">
    <w:p w14:paraId="52660C15" w14:textId="77777777" w:rsidR="00331FD3" w:rsidRDefault="00331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D5E"/>
    <w:multiLevelType w:val="hybridMultilevel"/>
    <w:tmpl w:val="AA1430BC"/>
    <w:lvl w:ilvl="0" w:tplc="E7E8639A">
      <w:start w:val="1"/>
      <w:numFmt w:val="decimal"/>
      <w:lvlText w:val="%1."/>
      <w:lvlJc w:val="left"/>
      <w:pPr>
        <w:ind w:left="720" w:hanging="360"/>
      </w:pPr>
    </w:lvl>
    <w:lvl w:ilvl="1" w:tplc="9FA89D62">
      <w:start w:val="1"/>
      <w:numFmt w:val="lowerLetter"/>
      <w:lvlText w:val="%2."/>
      <w:lvlJc w:val="left"/>
      <w:pPr>
        <w:ind w:left="1440" w:hanging="360"/>
      </w:pPr>
    </w:lvl>
    <w:lvl w:ilvl="2" w:tplc="31FABD94">
      <w:start w:val="1"/>
      <w:numFmt w:val="lowerRoman"/>
      <w:lvlText w:val="%3."/>
      <w:lvlJc w:val="right"/>
      <w:pPr>
        <w:ind w:left="2160" w:hanging="180"/>
      </w:pPr>
    </w:lvl>
    <w:lvl w:ilvl="3" w:tplc="5D0C09F6">
      <w:start w:val="1"/>
      <w:numFmt w:val="decimal"/>
      <w:lvlText w:val="%4."/>
      <w:lvlJc w:val="left"/>
      <w:pPr>
        <w:ind w:left="2880" w:hanging="360"/>
      </w:pPr>
    </w:lvl>
    <w:lvl w:ilvl="4" w:tplc="83F6D46C">
      <w:start w:val="1"/>
      <w:numFmt w:val="lowerLetter"/>
      <w:lvlText w:val="%5."/>
      <w:lvlJc w:val="left"/>
      <w:pPr>
        <w:ind w:left="3600" w:hanging="360"/>
      </w:pPr>
    </w:lvl>
    <w:lvl w:ilvl="5" w:tplc="BA20D30E">
      <w:start w:val="1"/>
      <w:numFmt w:val="lowerRoman"/>
      <w:lvlText w:val="%6."/>
      <w:lvlJc w:val="right"/>
      <w:pPr>
        <w:ind w:left="4320" w:hanging="180"/>
      </w:pPr>
    </w:lvl>
    <w:lvl w:ilvl="6" w:tplc="632CF480">
      <w:start w:val="1"/>
      <w:numFmt w:val="decimal"/>
      <w:lvlText w:val="%7."/>
      <w:lvlJc w:val="left"/>
      <w:pPr>
        <w:ind w:left="5040" w:hanging="360"/>
      </w:pPr>
    </w:lvl>
    <w:lvl w:ilvl="7" w:tplc="74E2970C">
      <w:start w:val="1"/>
      <w:numFmt w:val="lowerLetter"/>
      <w:lvlText w:val="%8."/>
      <w:lvlJc w:val="left"/>
      <w:pPr>
        <w:ind w:left="5760" w:hanging="360"/>
      </w:pPr>
    </w:lvl>
    <w:lvl w:ilvl="8" w:tplc="4B8207AA">
      <w:start w:val="1"/>
      <w:numFmt w:val="lowerRoman"/>
      <w:lvlText w:val="%9."/>
      <w:lvlJc w:val="right"/>
      <w:pPr>
        <w:ind w:left="6480" w:hanging="180"/>
      </w:pPr>
    </w:lvl>
  </w:abstractNum>
  <w:abstractNum w:abstractNumId="1" w15:restartNumberingAfterBreak="0">
    <w:nsid w:val="05A414A0"/>
    <w:multiLevelType w:val="hybridMultilevel"/>
    <w:tmpl w:val="F6F2226C"/>
    <w:lvl w:ilvl="0" w:tplc="083AF320">
      <w:start w:val="1"/>
      <w:numFmt w:val="bullet"/>
      <w:lvlText w:val=""/>
      <w:lvlJc w:val="left"/>
      <w:pPr>
        <w:ind w:left="720" w:hanging="360"/>
      </w:pPr>
      <w:rPr>
        <w:rFonts w:ascii="Symbol" w:hAnsi="Symbol" w:hint="default"/>
      </w:rPr>
    </w:lvl>
    <w:lvl w:ilvl="1" w:tplc="A9FA6026">
      <w:start w:val="1"/>
      <w:numFmt w:val="bullet"/>
      <w:lvlText w:val="o"/>
      <w:lvlJc w:val="left"/>
      <w:pPr>
        <w:ind w:left="1440" w:hanging="360"/>
      </w:pPr>
      <w:rPr>
        <w:rFonts w:ascii="Courier New" w:hAnsi="Courier New" w:hint="default"/>
      </w:rPr>
    </w:lvl>
    <w:lvl w:ilvl="2" w:tplc="E7A2EED0">
      <w:start w:val="1"/>
      <w:numFmt w:val="bullet"/>
      <w:lvlText w:val=""/>
      <w:lvlJc w:val="left"/>
      <w:pPr>
        <w:ind w:left="2160" w:hanging="360"/>
      </w:pPr>
      <w:rPr>
        <w:rFonts w:ascii="Wingdings" w:hAnsi="Wingdings" w:hint="default"/>
      </w:rPr>
    </w:lvl>
    <w:lvl w:ilvl="3" w:tplc="32BCADA2">
      <w:start w:val="1"/>
      <w:numFmt w:val="bullet"/>
      <w:lvlText w:val=""/>
      <w:lvlJc w:val="left"/>
      <w:pPr>
        <w:ind w:left="2880" w:hanging="360"/>
      </w:pPr>
      <w:rPr>
        <w:rFonts w:ascii="Symbol" w:hAnsi="Symbol" w:hint="default"/>
      </w:rPr>
    </w:lvl>
    <w:lvl w:ilvl="4" w:tplc="C44420D8">
      <w:start w:val="1"/>
      <w:numFmt w:val="bullet"/>
      <w:lvlText w:val="o"/>
      <w:lvlJc w:val="left"/>
      <w:pPr>
        <w:ind w:left="3600" w:hanging="360"/>
      </w:pPr>
      <w:rPr>
        <w:rFonts w:ascii="Courier New" w:hAnsi="Courier New" w:hint="default"/>
      </w:rPr>
    </w:lvl>
    <w:lvl w:ilvl="5" w:tplc="4182A818">
      <w:start w:val="1"/>
      <w:numFmt w:val="bullet"/>
      <w:lvlText w:val=""/>
      <w:lvlJc w:val="left"/>
      <w:pPr>
        <w:ind w:left="4320" w:hanging="360"/>
      </w:pPr>
      <w:rPr>
        <w:rFonts w:ascii="Wingdings" w:hAnsi="Wingdings" w:hint="default"/>
      </w:rPr>
    </w:lvl>
    <w:lvl w:ilvl="6" w:tplc="0E145974">
      <w:start w:val="1"/>
      <w:numFmt w:val="bullet"/>
      <w:lvlText w:val=""/>
      <w:lvlJc w:val="left"/>
      <w:pPr>
        <w:ind w:left="5040" w:hanging="360"/>
      </w:pPr>
      <w:rPr>
        <w:rFonts w:ascii="Symbol" w:hAnsi="Symbol" w:hint="default"/>
      </w:rPr>
    </w:lvl>
    <w:lvl w:ilvl="7" w:tplc="103C0C0A">
      <w:start w:val="1"/>
      <w:numFmt w:val="bullet"/>
      <w:lvlText w:val="o"/>
      <w:lvlJc w:val="left"/>
      <w:pPr>
        <w:ind w:left="5760" w:hanging="360"/>
      </w:pPr>
      <w:rPr>
        <w:rFonts w:ascii="Courier New" w:hAnsi="Courier New" w:hint="default"/>
      </w:rPr>
    </w:lvl>
    <w:lvl w:ilvl="8" w:tplc="3D9630FE">
      <w:start w:val="1"/>
      <w:numFmt w:val="bullet"/>
      <w:lvlText w:val=""/>
      <w:lvlJc w:val="left"/>
      <w:pPr>
        <w:ind w:left="6480" w:hanging="360"/>
      </w:pPr>
      <w:rPr>
        <w:rFonts w:ascii="Wingdings" w:hAnsi="Wingdings" w:hint="default"/>
      </w:rPr>
    </w:lvl>
  </w:abstractNum>
  <w:abstractNum w:abstractNumId="2" w15:restartNumberingAfterBreak="0">
    <w:nsid w:val="080C65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27584"/>
    <w:multiLevelType w:val="hybridMultilevel"/>
    <w:tmpl w:val="19F881B4"/>
    <w:lvl w:ilvl="0" w:tplc="6F6CE3F8">
      <w:start w:val="1"/>
      <w:numFmt w:val="decimal"/>
      <w:lvlText w:val="%1."/>
      <w:lvlJc w:val="left"/>
      <w:pPr>
        <w:ind w:left="720" w:hanging="360"/>
      </w:pPr>
    </w:lvl>
    <w:lvl w:ilvl="1" w:tplc="488C8938">
      <w:start w:val="1"/>
      <w:numFmt w:val="lowerLetter"/>
      <w:lvlText w:val="%2."/>
      <w:lvlJc w:val="left"/>
      <w:pPr>
        <w:ind w:left="1440" w:hanging="360"/>
      </w:pPr>
    </w:lvl>
    <w:lvl w:ilvl="2" w:tplc="A7423A04">
      <w:start w:val="1"/>
      <w:numFmt w:val="lowerRoman"/>
      <w:lvlText w:val="%3."/>
      <w:lvlJc w:val="right"/>
      <w:pPr>
        <w:ind w:left="2160" w:hanging="180"/>
      </w:pPr>
    </w:lvl>
    <w:lvl w:ilvl="3" w:tplc="F55EAAC8">
      <w:start w:val="1"/>
      <w:numFmt w:val="decimal"/>
      <w:lvlText w:val="%4."/>
      <w:lvlJc w:val="left"/>
      <w:pPr>
        <w:ind w:left="2880" w:hanging="360"/>
      </w:pPr>
    </w:lvl>
    <w:lvl w:ilvl="4" w:tplc="2B0A6302">
      <w:start w:val="1"/>
      <w:numFmt w:val="lowerLetter"/>
      <w:lvlText w:val="%5."/>
      <w:lvlJc w:val="left"/>
      <w:pPr>
        <w:ind w:left="3600" w:hanging="360"/>
      </w:pPr>
    </w:lvl>
    <w:lvl w:ilvl="5" w:tplc="E2AA3BDC">
      <w:start w:val="1"/>
      <w:numFmt w:val="lowerRoman"/>
      <w:lvlText w:val="%6."/>
      <w:lvlJc w:val="right"/>
      <w:pPr>
        <w:ind w:left="4320" w:hanging="180"/>
      </w:pPr>
    </w:lvl>
    <w:lvl w:ilvl="6" w:tplc="D034E65C">
      <w:start w:val="1"/>
      <w:numFmt w:val="decimal"/>
      <w:lvlText w:val="%7."/>
      <w:lvlJc w:val="left"/>
      <w:pPr>
        <w:ind w:left="5040" w:hanging="360"/>
      </w:pPr>
    </w:lvl>
    <w:lvl w:ilvl="7" w:tplc="E95ADBD6">
      <w:start w:val="1"/>
      <w:numFmt w:val="lowerLetter"/>
      <w:lvlText w:val="%8."/>
      <w:lvlJc w:val="left"/>
      <w:pPr>
        <w:ind w:left="5760" w:hanging="360"/>
      </w:pPr>
    </w:lvl>
    <w:lvl w:ilvl="8" w:tplc="4D482B46">
      <w:start w:val="1"/>
      <w:numFmt w:val="lowerRoman"/>
      <w:lvlText w:val="%9."/>
      <w:lvlJc w:val="right"/>
      <w:pPr>
        <w:ind w:left="6480" w:hanging="180"/>
      </w:pPr>
    </w:lvl>
  </w:abstractNum>
  <w:abstractNum w:abstractNumId="4" w15:restartNumberingAfterBreak="0">
    <w:nsid w:val="0CF07CAF"/>
    <w:multiLevelType w:val="multilevel"/>
    <w:tmpl w:val="FF3A1A54"/>
    <w:lvl w:ilvl="0">
      <w:start w:val="1"/>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5" w15:restartNumberingAfterBreak="0">
    <w:nsid w:val="0DA23D69"/>
    <w:multiLevelType w:val="hybridMultilevel"/>
    <w:tmpl w:val="51EE8DB0"/>
    <w:lvl w:ilvl="0" w:tplc="220EF7E0">
      <w:start w:val="1"/>
      <w:numFmt w:val="bullet"/>
      <w:lvlText w:val=""/>
      <w:lvlJc w:val="left"/>
      <w:pPr>
        <w:ind w:left="720" w:hanging="360"/>
      </w:pPr>
      <w:rPr>
        <w:rFonts w:ascii="Symbol" w:hAnsi="Symbol" w:hint="default"/>
      </w:rPr>
    </w:lvl>
    <w:lvl w:ilvl="1" w:tplc="E58CBAE6">
      <w:start w:val="1"/>
      <w:numFmt w:val="bullet"/>
      <w:lvlText w:val="o"/>
      <w:lvlJc w:val="left"/>
      <w:pPr>
        <w:ind w:left="1440" w:hanging="360"/>
      </w:pPr>
      <w:rPr>
        <w:rFonts w:ascii="Courier New" w:hAnsi="Courier New" w:hint="default"/>
      </w:rPr>
    </w:lvl>
    <w:lvl w:ilvl="2" w:tplc="8404045A">
      <w:start w:val="1"/>
      <w:numFmt w:val="bullet"/>
      <w:lvlText w:val=""/>
      <w:lvlJc w:val="left"/>
      <w:pPr>
        <w:ind w:left="2160" w:hanging="360"/>
      </w:pPr>
      <w:rPr>
        <w:rFonts w:ascii="Wingdings" w:hAnsi="Wingdings" w:hint="default"/>
      </w:rPr>
    </w:lvl>
    <w:lvl w:ilvl="3" w:tplc="5C349D6A">
      <w:start w:val="1"/>
      <w:numFmt w:val="bullet"/>
      <w:lvlText w:val=""/>
      <w:lvlJc w:val="left"/>
      <w:pPr>
        <w:ind w:left="2880" w:hanging="360"/>
      </w:pPr>
      <w:rPr>
        <w:rFonts w:ascii="Symbol" w:hAnsi="Symbol" w:hint="default"/>
      </w:rPr>
    </w:lvl>
    <w:lvl w:ilvl="4" w:tplc="8AAC6AF0">
      <w:start w:val="1"/>
      <w:numFmt w:val="bullet"/>
      <w:lvlText w:val="o"/>
      <w:lvlJc w:val="left"/>
      <w:pPr>
        <w:ind w:left="3600" w:hanging="360"/>
      </w:pPr>
      <w:rPr>
        <w:rFonts w:ascii="Courier New" w:hAnsi="Courier New" w:hint="default"/>
      </w:rPr>
    </w:lvl>
    <w:lvl w:ilvl="5" w:tplc="EF5C33E6">
      <w:start w:val="1"/>
      <w:numFmt w:val="bullet"/>
      <w:lvlText w:val=""/>
      <w:lvlJc w:val="left"/>
      <w:pPr>
        <w:ind w:left="4320" w:hanging="360"/>
      </w:pPr>
      <w:rPr>
        <w:rFonts w:ascii="Wingdings" w:hAnsi="Wingdings" w:hint="default"/>
      </w:rPr>
    </w:lvl>
    <w:lvl w:ilvl="6" w:tplc="54165A84">
      <w:start w:val="1"/>
      <w:numFmt w:val="bullet"/>
      <w:lvlText w:val=""/>
      <w:lvlJc w:val="left"/>
      <w:pPr>
        <w:ind w:left="5040" w:hanging="360"/>
      </w:pPr>
      <w:rPr>
        <w:rFonts w:ascii="Symbol" w:hAnsi="Symbol" w:hint="default"/>
      </w:rPr>
    </w:lvl>
    <w:lvl w:ilvl="7" w:tplc="D90EA760">
      <w:start w:val="1"/>
      <w:numFmt w:val="bullet"/>
      <w:lvlText w:val="o"/>
      <w:lvlJc w:val="left"/>
      <w:pPr>
        <w:ind w:left="5760" w:hanging="360"/>
      </w:pPr>
      <w:rPr>
        <w:rFonts w:ascii="Courier New" w:hAnsi="Courier New" w:hint="default"/>
      </w:rPr>
    </w:lvl>
    <w:lvl w:ilvl="8" w:tplc="881E6CE8">
      <w:start w:val="1"/>
      <w:numFmt w:val="bullet"/>
      <w:lvlText w:val=""/>
      <w:lvlJc w:val="left"/>
      <w:pPr>
        <w:ind w:left="6480" w:hanging="360"/>
      </w:pPr>
      <w:rPr>
        <w:rFonts w:ascii="Wingdings" w:hAnsi="Wingdings" w:hint="default"/>
      </w:rPr>
    </w:lvl>
  </w:abstractNum>
  <w:abstractNum w:abstractNumId="6" w15:restartNumberingAfterBreak="0">
    <w:nsid w:val="11E52D4F"/>
    <w:multiLevelType w:val="hybridMultilevel"/>
    <w:tmpl w:val="9D6822C0"/>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B01831C6">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2167F65"/>
    <w:multiLevelType w:val="hybridMultilevel"/>
    <w:tmpl w:val="257663EE"/>
    <w:lvl w:ilvl="0" w:tplc="2348CEB8">
      <w:start w:val="1"/>
      <w:numFmt w:val="bullet"/>
      <w:lvlText w:val=""/>
      <w:lvlJc w:val="left"/>
      <w:pPr>
        <w:ind w:left="720" w:hanging="360"/>
      </w:pPr>
      <w:rPr>
        <w:rFonts w:ascii="Symbol" w:hAnsi="Symbol" w:hint="default"/>
      </w:rPr>
    </w:lvl>
    <w:lvl w:ilvl="1" w:tplc="F45CF256">
      <w:start w:val="1"/>
      <w:numFmt w:val="bullet"/>
      <w:lvlText w:val="o"/>
      <w:lvlJc w:val="left"/>
      <w:pPr>
        <w:ind w:left="1440" w:hanging="360"/>
      </w:pPr>
      <w:rPr>
        <w:rFonts w:ascii="Courier New" w:hAnsi="Courier New" w:hint="default"/>
      </w:rPr>
    </w:lvl>
    <w:lvl w:ilvl="2" w:tplc="828A774C">
      <w:start w:val="1"/>
      <w:numFmt w:val="bullet"/>
      <w:lvlText w:val=""/>
      <w:lvlJc w:val="left"/>
      <w:pPr>
        <w:ind w:left="2160" w:hanging="360"/>
      </w:pPr>
      <w:rPr>
        <w:rFonts w:ascii="Wingdings" w:hAnsi="Wingdings" w:hint="default"/>
      </w:rPr>
    </w:lvl>
    <w:lvl w:ilvl="3" w:tplc="4266C99A">
      <w:start w:val="1"/>
      <w:numFmt w:val="bullet"/>
      <w:lvlText w:val=""/>
      <w:lvlJc w:val="left"/>
      <w:pPr>
        <w:ind w:left="2880" w:hanging="360"/>
      </w:pPr>
      <w:rPr>
        <w:rFonts w:ascii="Symbol" w:hAnsi="Symbol" w:hint="default"/>
      </w:rPr>
    </w:lvl>
    <w:lvl w:ilvl="4" w:tplc="D1C289DC">
      <w:start w:val="1"/>
      <w:numFmt w:val="bullet"/>
      <w:lvlText w:val="o"/>
      <w:lvlJc w:val="left"/>
      <w:pPr>
        <w:ind w:left="3600" w:hanging="360"/>
      </w:pPr>
      <w:rPr>
        <w:rFonts w:ascii="Courier New" w:hAnsi="Courier New" w:hint="default"/>
      </w:rPr>
    </w:lvl>
    <w:lvl w:ilvl="5" w:tplc="29D09A80">
      <w:start w:val="1"/>
      <w:numFmt w:val="bullet"/>
      <w:lvlText w:val=""/>
      <w:lvlJc w:val="left"/>
      <w:pPr>
        <w:ind w:left="4320" w:hanging="360"/>
      </w:pPr>
      <w:rPr>
        <w:rFonts w:ascii="Wingdings" w:hAnsi="Wingdings" w:hint="default"/>
      </w:rPr>
    </w:lvl>
    <w:lvl w:ilvl="6" w:tplc="8C0C3EB8">
      <w:start w:val="1"/>
      <w:numFmt w:val="bullet"/>
      <w:lvlText w:val=""/>
      <w:lvlJc w:val="left"/>
      <w:pPr>
        <w:ind w:left="5040" w:hanging="360"/>
      </w:pPr>
      <w:rPr>
        <w:rFonts w:ascii="Symbol" w:hAnsi="Symbol" w:hint="default"/>
      </w:rPr>
    </w:lvl>
    <w:lvl w:ilvl="7" w:tplc="9E9C4FD0">
      <w:start w:val="1"/>
      <w:numFmt w:val="bullet"/>
      <w:lvlText w:val="o"/>
      <w:lvlJc w:val="left"/>
      <w:pPr>
        <w:ind w:left="5760" w:hanging="360"/>
      </w:pPr>
      <w:rPr>
        <w:rFonts w:ascii="Courier New" w:hAnsi="Courier New" w:hint="default"/>
      </w:rPr>
    </w:lvl>
    <w:lvl w:ilvl="8" w:tplc="46301A2A">
      <w:start w:val="1"/>
      <w:numFmt w:val="bullet"/>
      <w:lvlText w:val=""/>
      <w:lvlJc w:val="left"/>
      <w:pPr>
        <w:ind w:left="6480" w:hanging="360"/>
      </w:pPr>
      <w:rPr>
        <w:rFonts w:ascii="Wingdings" w:hAnsi="Wingdings" w:hint="default"/>
      </w:rPr>
    </w:lvl>
  </w:abstractNum>
  <w:abstractNum w:abstractNumId="8"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E25F34"/>
    <w:multiLevelType w:val="multilevel"/>
    <w:tmpl w:val="5798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707C3D"/>
    <w:multiLevelType w:val="hybridMultilevel"/>
    <w:tmpl w:val="2B1E95D2"/>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AE50BB4"/>
    <w:multiLevelType w:val="hybridMultilevel"/>
    <w:tmpl w:val="4E769818"/>
    <w:lvl w:ilvl="0" w:tplc="705A9C4E">
      <w:start w:val="1"/>
      <w:numFmt w:val="bullet"/>
      <w:lvlText w:val=""/>
      <w:lvlJc w:val="left"/>
      <w:pPr>
        <w:ind w:left="720" w:hanging="360"/>
      </w:pPr>
      <w:rPr>
        <w:rFonts w:ascii="Symbol" w:hAnsi="Symbol" w:hint="default"/>
      </w:rPr>
    </w:lvl>
    <w:lvl w:ilvl="1" w:tplc="E4DA41DC">
      <w:start w:val="1"/>
      <w:numFmt w:val="bullet"/>
      <w:lvlText w:val="o"/>
      <w:lvlJc w:val="left"/>
      <w:pPr>
        <w:ind w:left="1440" w:hanging="360"/>
      </w:pPr>
      <w:rPr>
        <w:rFonts w:ascii="Courier New" w:hAnsi="Courier New" w:hint="default"/>
      </w:rPr>
    </w:lvl>
    <w:lvl w:ilvl="2" w:tplc="2542A5F2">
      <w:start w:val="1"/>
      <w:numFmt w:val="bullet"/>
      <w:lvlText w:val=""/>
      <w:lvlJc w:val="left"/>
      <w:pPr>
        <w:ind w:left="2160" w:hanging="360"/>
      </w:pPr>
      <w:rPr>
        <w:rFonts w:ascii="Wingdings" w:hAnsi="Wingdings" w:hint="default"/>
      </w:rPr>
    </w:lvl>
    <w:lvl w:ilvl="3" w:tplc="A582003C">
      <w:start w:val="1"/>
      <w:numFmt w:val="bullet"/>
      <w:lvlText w:val=""/>
      <w:lvlJc w:val="left"/>
      <w:pPr>
        <w:ind w:left="2880" w:hanging="360"/>
      </w:pPr>
      <w:rPr>
        <w:rFonts w:ascii="Symbol" w:hAnsi="Symbol" w:hint="default"/>
      </w:rPr>
    </w:lvl>
    <w:lvl w:ilvl="4" w:tplc="6B64734C">
      <w:start w:val="1"/>
      <w:numFmt w:val="bullet"/>
      <w:lvlText w:val="o"/>
      <w:lvlJc w:val="left"/>
      <w:pPr>
        <w:ind w:left="3600" w:hanging="360"/>
      </w:pPr>
      <w:rPr>
        <w:rFonts w:ascii="Courier New" w:hAnsi="Courier New" w:hint="default"/>
      </w:rPr>
    </w:lvl>
    <w:lvl w:ilvl="5" w:tplc="BA32A536">
      <w:start w:val="1"/>
      <w:numFmt w:val="bullet"/>
      <w:lvlText w:val=""/>
      <w:lvlJc w:val="left"/>
      <w:pPr>
        <w:ind w:left="4320" w:hanging="360"/>
      </w:pPr>
      <w:rPr>
        <w:rFonts w:ascii="Wingdings" w:hAnsi="Wingdings" w:hint="default"/>
      </w:rPr>
    </w:lvl>
    <w:lvl w:ilvl="6" w:tplc="98FA531C">
      <w:start w:val="1"/>
      <w:numFmt w:val="bullet"/>
      <w:lvlText w:val=""/>
      <w:lvlJc w:val="left"/>
      <w:pPr>
        <w:ind w:left="5040" w:hanging="360"/>
      </w:pPr>
      <w:rPr>
        <w:rFonts w:ascii="Symbol" w:hAnsi="Symbol" w:hint="default"/>
      </w:rPr>
    </w:lvl>
    <w:lvl w:ilvl="7" w:tplc="C5C005A2">
      <w:start w:val="1"/>
      <w:numFmt w:val="bullet"/>
      <w:lvlText w:val="o"/>
      <w:lvlJc w:val="left"/>
      <w:pPr>
        <w:ind w:left="5760" w:hanging="360"/>
      </w:pPr>
      <w:rPr>
        <w:rFonts w:ascii="Courier New" w:hAnsi="Courier New" w:hint="default"/>
      </w:rPr>
    </w:lvl>
    <w:lvl w:ilvl="8" w:tplc="637857F8">
      <w:start w:val="1"/>
      <w:numFmt w:val="bullet"/>
      <w:lvlText w:val=""/>
      <w:lvlJc w:val="left"/>
      <w:pPr>
        <w:ind w:left="6480" w:hanging="360"/>
      </w:pPr>
      <w:rPr>
        <w:rFonts w:ascii="Wingdings" w:hAnsi="Wingdings" w:hint="default"/>
      </w:rPr>
    </w:lvl>
  </w:abstractNum>
  <w:abstractNum w:abstractNumId="12" w15:restartNumberingAfterBreak="0">
    <w:nsid w:val="1C731A89"/>
    <w:multiLevelType w:val="multilevel"/>
    <w:tmpl w:val="561AA048"/>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13" w15:restartNumberingAfterBreak="0">
    <w:nsid w:val="20DA70D0"/>
    <w:multiLevelType w:val="hybridMultilevel"/>
    <w:tmpl w:val="5CFC8E6A"/>
    <w:lvl w:ilvl="0" w:tplc="0B447BA8">
      <w:start w:val="1"/>
      <w:numFmt w:val="bullet"/>
      <w:lvlText w:val=""/>
      <w:lvlJc w:val="left"/>
      <w:pPr>
        <w:ind w:left="720" w:hanging="360"/>
      </w:pPr>
      <w:rPr>
        <w:rFonts w:ascii="Symbol" w:hAnsi="Symbol" w:hint="default"/>
      </w:rPr>
    </w:lvl>
    <w:lvl w:ilvl="1" w:tplc="80BC4382">
      <w:start w:val="1"/>
      <w:numFmt w:val="bullet"/>
      <w:lvlText w:val="o"/>
      <w:lvlJc w:val="left"/>
      <w:pPr>
        <w:ind w:left="1440" w:hanging="360"/>
      </w:pPr>
      <w:rPr>
        <w:rFonts w:ascii="Courier New" w:hAnsi="Courier New" w:hint="default"/>
      </w:rPr>
    </w:lvl>
    <w:lvl w:ilvl="2" w:tplc="4C6C2492">
      <w:start w:val="1"/>
      <w:numFmt w:val="bullet"/>
      <w:lvlText w:val=""/>
      <w:lvlJc w:val="left"/>
      <w:pPr>
        <w:ind w:left="2160" w:hanging="360"/>
      </w:pPr>
      <w:rPr>
        <w:rFonts w:ascii="Wingdings" w:hAnsi="Wingdings" w:hint="default"/>
      </w:rPr>
    </w:lvl>
    <w:lvl w:ilvl="3" w:tplc="3830D8E2">
      <w:start w:val="1"/>
      <w:numFmt w:val="bullet"/>
      <w:lvlText w:val=""/>
      <w:lvlJc w:val="left"/>
      <w:pPr>
        <w:ind w:left="2880" w:hanging="360"/>
      </w:pPr>
      <w:rPr>
        <w:rFonts w:ascii="Symbol" w:hAnsi="Symbol" w:hint="default"/>
      </w:rPr>
    </w:lvl>
    <w:lvl w:ilvl="4" w:tplc="FFB0C9BA">
      <w:start w:val="1"/>
      <w:numFmt w:val="bullet"/>
      <w:lvlText w:val="o"/>
      <w:lvlJc w:val="left"/>
      <w:pPr>
        <w:ind w:left="3600" w:hanging="360"/>
      </w:pPr>
      <w:rPr>
        <w:rFonts w:ascii="Courier New" w:hAnsi="Courier New" w:hint="default"/>
      </w:rPr>
    </w:lvl>
    <w:lvl w:ilvl="5" w:tplc="7FFED4D0">
      <w:start w:val="1"/>
      <w:numFmt w:val="bullet"/>
      <w:lvlText w:val=""/>
      <w:lvlJc w:val="left"/>
      <w:pPr>
        <w:ind w:left="4320" w:hanging="360"/>
      </w:pPr>
      <w:rPr>
        <w:rFonts w:ascii="Wingdings" w:hAnsi="Wingdings" w:hint="default"/>
      </w:rPr>
    </w:lvl>
    <w:lvl w:ilvl="6" w:tplc="ECE23494">
      <w:start w:val="1"/>
      <w:numFmt w:val="bullet"/>
      <w:lvlText w:val=""/>
      <w:lvlJc w:val="left"/>
      <w:pPr>
        <w:ind w:left="5040" w:hanging="360"/>
      </w:pPr>
      <w:rPr>
        <w:rFonts w:ascii="Symbol" w:hAnsi="Symbol" w:hint="default"/>
      </w:rPr>
    </w:lvl>
    <w:lvl w:ilvl="7" w:tplc="743243E2">
      <w:start w:val="1"/>
      <w:numFmt w:val="bullet"/>
      <w:lvlText w:val="o"/>
      <w:lvlJc w:val="left"/>
      <w:pPr>
        <w:ind w:left="5760" w:hanging="360"/>
      </w:pPr>
      <w:rPr>
        <w:rFonts w:ascii="Courier New" w:hAnsi="Courier New" w:hint="default"/>
      </w:rPr>
    </w:lvl>
    <w:lvl w:ilvl="8" w:tplc="89761ADE">
      <w:start w:val="1"/>
      <w:numFmt w:val="bullet"/>
      <w:lvlText w:val=""/>
      <w:lvlJc w:val="left"/>
      <w:pPr>
        <w:ind w:left="6480" w:hanging="360"/>
      </w:pPr>
      <w:rPr>
        <w:rFonts w:ascii="Wingdings" w:hAnsi="Wingdings" w:hint="default"/>
      </w:rPr>
    </w:lvl>
  </w:abstractNum>
  <w:abstractNum w:abstractNumId="14" w15:restartNumberingAfterBreak="0">
    <w:nsid w:val="21685B29"/>
    <w:multiLevelType w:val="hybridMultilevel"/>
    <w:tmpl w:val="1EB45036"/>
    <w:lvl w:ilvl="0" w:tplc="BA3E6EBC">
      <w:start w:val="1"/>
      <w:numFmt w:val="bullet"/>
      <w:lvlText w:val=""/>
      <w:lvlJc w:val="left"/>
      <w:pPr>
        <w:ind w:left="1068" w:hanging="360"/>
      </w:pPr>
      <w:rPr>
        <w:rFonts w:ascii="Symbol" w:hAnsi="Symbol" w:hint="default"/>
      </w:rPr>
    </w:lvl>
    <w:lvl w:ilvl="1" w:tplc="7B2A979C">
      <w:start w:val="1"/>
      <w:numFmt w:val="bullet"/>
      <w:lvlText w:val="o"/>
      <w:lvlJc w:val="left"/>
      <w:pPr>
        <w:ind w:left="1788" w:hanging="360"/>
      </w:pPr>
      <w:rPr>
        <w:rFonts w:ascii="Courier New" w:hAnsi="Courier New" w:hint="default"/>
      </w:rPr>
    </w:lvl>
    <w:lvl w:ilvl="2" w:tplc="D096B1D0">
      <w:start w:val="1"/>
      <w:numFmt w:val="bullet"/>
      <w:lvlText w:val=""/>
      <w:lvlJc w:val="left"/>
      <w:pPr>
        <w:ind w:left="2508" w:hanging="360"/>
      </w:pPr>
      <w:rPr>
        <w:rFonts w:ascii="Wingdings" w:hAnsi="Wingdings" w:hint="default"/>
      </w:rPr>
    </w:lvl>
    <w:lvl w:ilvl="3" w:tplc="E918F442">
      <w:start w:val="1"/>
      <w:numFmt w:val="bullet"/>
      <w:lvlText w:val=""/>
      <w:lvlJc w:val="left"/>
      <w:pPr>
        <w:ind w:left="3228" w:hanging="360"/>
      </w:pPr>
      <w:rPr>
        <w:rFonts w:ascii="Symbol" w:hAnsi="Symbol" w:hint="default"/>
      </w:rPr>
    </w:lvl>
    <w:lvl w:ilvl="4" w:tplc="14BCD0A4">
      <w:start w:val="1"/>
      <w:numFmt w:val="bullet"/>
      <w:lvlText w:val="o"/>
      <w:lvlJc w:val="left"/>
      <w:pPr>
        <w:ind w:left="3948" w:hanging="360"/>
      </w:pPr>
      <w:rPr>
        <w:rFonts w:ascii="Courier New" w:hAnsi="Courier New" w:hint="default"/>
      </w:rPr>
    </w:lvl>
    <w:lvl w:ilvl="5" w:tplc="DA00DCAA">
      <w:start w:val="1"/>
      <w:numFmt w:val="bullet"/>
      <w:lvlText w:val=""/>
      <w:lvlJc w:val="left"/>
      <w:pPr>
        <w:ind w:left="4668" w:hanging="360"/>
      </w:pPr>
      <w:rPr>
        <w:rFonts w:ascii="Wingdings" w:hAnsi="Wingdings" w:hint="default"/>
      </w:rPr>
    </w:lvl>
    <w:lvl w:ilvl="6" w:tplc="06B22C5C">
      <w:start w:val="1"/>
      <w:numFmt w:val="bullet"/>
      <w:lvlText w:val=""/>
      <w:lvlJc w:val="left"/>
      <w:pPr>
        <w:ind w:left="5388" w:hanging="360"/>
      </w:pPr>
      <w:rPr>
        <w:rFonts w:ascii="Symbol" w:hAnsi="Symbol" w:hint="default"/>
      </w:rPr>
    </w:lvl>
    <w:lvl w:ilvl="7" w:tplc="22601B20">
      <w:start w:val="1"/>
      <w:numFmt w:val="bullet"/>
      <w:lvlText w:val="o"/>
      <w:lvlJc w:val="left"/>
      <w:pPr>
        <w:ind w:left="6108" w:hanging="360"/>
      </w:pPr>
      <w:rPr>
        <w:rFonts w:ascii="Courier New" w:hAnsi="Courier New" w:hint="default"/>
      </w:rPr>
    </w:lvl>
    <w:lvl w:ilvl="8" w:tplc="1A5EFCDE">
      <w:start w:val="1"/>
      <w:numFmt w:val="bullet"/>
      <w:lvlText w:val=""/>
      <w:lvlJc w:val="left"/>
      <w:pPr>
        <w:ind w:left="6828" w:hanging="360"/>
      </w:pPr>
      <w:rPr>
        <w:rFonts w:ascii="Wingdings" w:hAnsi="Wingdings" w:hint="default"/>
      </w:rPr>
    </w:lvl>
  </w:abstractNum>
  <w:abstractNum w:abstractNumId="15" w15:restartNumberingAfterBreak="0">
    <w:nsid w:val="25E043FD"/>
    <w:multiLevelType w:val="hybridMultilevel"/>
    <w:tmpl w:val="F75AE390"/>
    <w:lvl w:ilvl="0" w:tplc="9662BDBA">
      <w:start w:val="1"/>
      <w:numFmt w:val="decimal"/>
      <w:lvlText w:val="%1."/>
      <w:lvlJc w:val="left"/>
      <w:pPr>
        <w:ind w:left="720" w:hanging="360"/>
      </w:pPr>
    </w:lvl>
    <w:lvl w:ilvl="1" w:tplc="3E3E3494">
      <w:start w:val="1"/>
      <w:numFmt w:val="lowerLetter"/>
      <w:lvlText w:val="%2."/>
      <w:lvlJc w:val="left"/>
      <w:pPr>
        <w:ind w:left="1440" w:hanging="360"/>
      </w:pPr>
    </w:lvl>
    <w:lvl w:ilvl="2" w:tplc="8EF2599E">
      <w:start w:val="1"/>
      <w:numFmt w:val="lowerRoman"/>
      <w:lvlText w:val="%3."/>
      <w:lvlJc w:val="right"/>
      <w:pPr>
        <w:ind w:left="2160" w:hanging="180"/>
      </w:pPr>
    </w:lvl>
    <w:lvl w:ilvl="3" w:tplc="7040B768">
      <w:start w:val="1"/>
      <w:numFmt w:val="decimal"/>
      <w:lvlText w:val="%4."/>
      <w:lvlJc w:val="left"/>
      <w:pPr>
        <w:ind w:left="2880" w:hanging="360"/>
      </w:pPr>
    </w:lvl>
    <w:lvl w:ilvl="4" w:tplc="A52E74F0">
      <w:start w:val="1"/>
      <w:numFmt w:val="lowerLetter"/>
      <w:lvlText w:val="%5."/>
      <w:lvlJc w:val="left"/>
      <w:pPr>
        <w:ind w:left="3600" w:hanging="360"/>
      </w:pPr>
    </w:lvl>
    <w:lvl w:ilvl="5" w:tplc="933A7F00">
      <w:start w:val="1"/>
      <w:numFmt w:val="lowerRoman"/>
      <w:lvlText w:val="%6."/>
      <w:lvlJc w:val="right"/>
      <w:pPr>
        <w:ind w:left="4320" w:hanging="180"/>
      </w:pPr>
    </w:lvl>
    <w:lvl w:ilvl="6" w:tplc="B824D362">
      <w:start w:val="1"/>
      <w:numFmt w:val="decimal"/>
      <w:lvlText w:val="%7."/>
      <w:lvlJc w:val="left"/>
      <w:pPr>
        <w:ind w:left="5040" w:hanging="360"/>
      </w:pPr>
    </w:lvl>
    <w:lvl w:ilvl="7" w:tplc="06BA8D6E">
      <w:start w:val="1"/>
      <w:numFmt w:val="lowerLetter"/>
      <w:lvlText w:val="%8."/>
      <w:lvlJc w:val="left"/>
      <w:pPr>
        <w:ind w:left="5760" w:hanging="360"/>
      </w:pPr>
    </w:lvl>
    <w:lvl w:ilvl="8" w:tplc="4B8CC216">
      <w:start w:val="1"/>
      <w:numFmt w:val="lowerRoman"/>
      <w:lvlText w:val="%9."/>
      <w:lvlJc w:val="right"/>
      <w:pPr>
        <w:ind w:left="6480" w:hanging="180"/>
      </w:pPr>
    </w:lvl>
  </w:abstractNum>
  <w:abstractNum w:abstractNumId="16" w15:restartNumberingAfterBreak="0">
    <w:nsid w:val="266D4F22"/>
    <w:multiLevelType w:val="hybridMultilevel"/>
    <w:tmpl w:val="1E6444B6"/>
    <w:lvl w:ilvl="0" w:tplc="8A2C34F6">
      <w:start w:val="1"/>
      <w:numFmt w:val="bullet"/>
      <w:lvlText w:val=""/>
      <w:lvlJc w:val="left"/>
      <w:pPr>
        <w:ind w:left="720" w:hanging="360"/>
      </w:pPr>
      <w:rPr>
        <w:rFonts w:ascii="Symbol" w:hAnsi="Symbol" w:hint="default"/>
      </w:rPr>
    </w:lvl>
    <w:lvl w:ilvl="1" w:tplc="37040896">
      <w:start w:val="1"/>
      <w:numFmt w:val="bullet"/>
      <w:lvlText w:val="o"/>
      <w:lvlJc w:val="left"/>
      <w:pPr>
        <w:ind w:left="1440" w:hanging="360"/>
      </w:pPr>
      <w:rPr>
        <w:rFonts w:ascii="Courier New" w:hAnsi="Courier New" w:hint="default"/>
      </w:rPr>
    </w:lvl>
    <w:lvl w:ilvl="2" w:tplc="C65AE830">
      <w:start w:val="1"/>
      <w:numFmt w:val="bullet"/>
      <w:lvlText w:val=""/>
      <w:lvlJc w:val="left"/>
      <w:pPr>
        <w:ind w:left="2160" w:hanging="360"/>
      </w:pPr>
      <w:rPr>
        <w:rFonts w:ascii="Wingdings" w:hAnsi="Wingdings" w:hint="default"/>
      </w:rPr>
    </w:lvl>
    <w:lvl w:ilvl="3" w:tplc="0DB09038">
      <w:start w:val="1"/>
      <w:numFmt w:val="bullet"/>
      <w:lvlText w:val=""/>
      <w:lvlJc w:val="left"/>
      <w:pPr>
        <w:ind w:left="2880" w:hanging="360"/>
      </w:pPr>
      <w:rPr>
        <w:rFonts w:ascii="Symbol" w:hAnsi="Symbol" w:hint="default"/>
      </w:rPr>
    </w:lvl>
    <w:lvl w:ilvl="4" w:tplc="4E600C96">
      <w:start w:val="1"/>
      <w:numFmt w:val="bullet"/>
      <w:lvlText w:val="o"/>
      <w:lvlJc w:val="left"/>
      <w:pPr>
        <w:ind w:left="3600" w:hanging="360"/>
      </w:pPr>
      <w:rPr>
        <w:rFonts w:ascii="Courier New" w:hAnsi="Courier New" w:hint="default"/>
      </w:rPr>
    </w:lvl>
    <w:lvl w:ilvl="5" w:tplc="28A6AE78">
      <w:start w:val="1"/>
      <w:numFmt w:val="bullet"/>
      <w:lvlText w:val=""/>
      <w:lvlJc w:val="left"/>
      <w:pPr>
        <w:ind w:left="4320" w:hanging="360"/>
      </w:pPr>
      <w:rPr>
        <w:rFonts w:ascii="Wingdings" w:hAnsi="Wingdings" w:hint="default"/>
      </w:rPr>
    </w:lvl>
    <w:lvl w:ilvl="6" w:tplc="E0B07BE0">
      <w:start w:val="1"/>
      <w:numFmt w:val="bullet"/>
      <w:lvlText w:val=""/>
      <w:lvlJc w:val="left"/>
      <w:pPr>
        <w:ind w:left="5040" w:hanging="360"/>
      </w:pPr>
      <w:rPr>
        <w:rFonts w:ascii="Symbol" w:hAnsi="Symbol" w:hint="default"/>
      </w:rPr>
    </w:lvl>
    <w:lvl w:ilvl="7" w:tplc="D56AFC26">
      <w:start w:val="1"/>
      <w:numFmt w:val="bullet"/>
      <w:lvlText w:val="o"/>
      <w:lvlJc w:val="left"/>
      <w:pPr>
        <w:ind w:left="5760" w:hanging="360"/>
      </w:pPr>
      <w:rPr>
        <w:rFonts w:ascii="Courier New" w:hAnsi="Courier New" w:hint="default"/>
      </w:rPr>
    </w:lvl>
    <w:lvl w:ilvl="8" w:tplc="CAAE1530">
      <w:start w:val="1"/>
      <w:numFmt w:val="bullet"/>
      <w:lvlText w:val=""/>
      <w:lvlJc w:val="left"/>
      <w:pPr>
        <w:ind w:left="6480" w:hanging="360"/>
      </w:pPr>
      <w:rPr>
        <w:rFonts w:ascii="Wingdings" w:hAnsi="Wingdings" w:hint="default"/>
      </w:rPr>
    </w:lvl>
  </w:abstractNum>
  <w:abstractNum w:abstractNumId="17" w15:restartNumberingAfterBreak="0">
    <w:nsid w:val="28C25DBE"/>
    <w:multiLevelType w:val="hybridMultilevel"/>
    <w:tmpl w:val="FEA80EC6"/>
    <w:lvl w:ilvl="0" w:tplc="24065A74">
      <w:start w:val="1"/>
      <w:numFmt w:val="decimal"/>
      <w:lvlText w:val="%1."/>
      <w:lvlJc w:val="left"/>
      <w:pPr>
        <w:ind w:left="720" w:hanging="360"/>
      </w:pPr>
    </w:lvl>
    <w:lvl w:ilvl="1" w:tplc="7714D496">
      <w:start w:val="1"/>
      <w:numFmt w:val="lowerLetter"/>
      <w:lvlText w:val="%2."/>
      <w:lvlJc w:val="left"/>
      <w:pPr>
        <w:ind w:left="1440" w:hanging="360"/>
      </w:pPr>
    </w:lvl>
    <w:lvl w:ilvl="2" w:tplc="30F6D98E">
      <w:start w:val="1"/>
      <w:numFmt w:val="lowerRoman"/>
      <w:lvlText w:val="%3."/>
      <w:lvlJc w:val="right"/>
      <w:pPr>
        <w:ind w:left="2160" w:hanging="180"/>
      </w:pPr>
    </w:lvl>
    <w:lvl w:ilvl="3" w:tplc="A3C2D976">
      <w:start w:val="1"/>
      <w:numFmt w:val="decimal"/>
      <w:lvlText w:val="%4."/>
      <w:lvlJc w:val="left"/>
      <w:pPr>
        <w:ind w:left="2880" w:hanging="360"/>
      </w:pPr>
    </w:lvl>
    <w:lvl w:ilvl="4" w:tplc="15165BA2">
      <w:start w:val="1"/>
      <w:numFmt w:val="lowerLetter"/>
      <w:lvlText w:val="%5."/>
      <w:lvlJc w:val="left"/>
      <w:pPr>
        <w:ind w:left="3600" w:hanging="360"/>
      </w:pPr>
    </w:lvl>
    <w:lvl w:ilvl="5" w:tplc="AD228E1E">
      <w:start w:val="1"/>
      <w:numFmt w:val="lowerRoman"/>
      <w:lvlText w:val="%6."/>
      <w:lvlJc w:val="right"/>
      <w:pPr>
        <w:ind w:left="4320" w:hanging="180"/>
      </w:pPr>
    </w:lvl>
    <w:lvl w:ilvl="6" w:tplc="A1642B52">
      <w:start w:val="1"/>
      <w:numFmt w:val="decimal"/>
      <w:lvlText w:val="%7."/>
      <w:lvlJc w:val="left"/>
      <w:pPr>
        <w:ind w:left="5040" w:hanging="360"/>
      </w:pPr>
    </w:lvl>
    <w:lvl w:ilvl="7" w:tplc="5058A934">
      <w:start w:val="1"/>
      <w:numFmt w:val="lowerLetter"/>
      <w:lvlText w:val="%8."/>
      <w:lvlJc w:val="left"/>
      <w:pPr>
        <w:ind w:left="5760" w:hanging="360"/>
      </w:pPr>
    </w:lvl>
    <w:lvl w:ilvl="8" w:tplc="DBEA2840">
      <w:start w:val="1"/>
      <w:numFmt w:val="lowerRoman"/>
      <w:lvlText w:val="%9."/>
      <w:lvlJc w:val="right"/>
      <w:pPr>
        <w:ind w:left="6480" w:hanging="180"/>
      </w:pPr>
    </w:lvl>
  </w:abstractNum>
  <w:abstractNum w:abstractNumId="18" w15:restartNumberingAfterBreak="0">
    <w:nsid w:val="28E87E62"/>
    <w:multiLevelType w:val="hybridMultilevel"/>
    <w:tmpl w:val="78E2D5F6"/>
    <w:lvl w:ilvl="0" w:tplc="B8DC5CAA">
      <w:start w:val="1"/>
      <w:numFmt w:val="bullet"/>
      <w:lvlText w:val=""/>
      <w:lvlJc w:val="left"/>
      <w:pPr>
        <w:ind w:left="720" w:hanging="360"/>
      </w:pPr>
      <w:rPr>
        <w:rFonts w:ascii="Symbol" w:hAnsi="Symbol" w:hint="default"/>
      </w:rPr>
    </w:lvl>
    <w:lvl w:ilvl="1" w:tplc="3C921052">
      <w:start w:val="1"/>
      <w:numFmt w:val="bullet"/>
      <w:lvlText w:val="o"/>
      <w:lvlJc w:val="left"/>
      <w:pPr>
        <w:ind w:left="1440" w:hanging="360"/>
      </w:pPr>
      <w:rPr>
        <w:rFonts w:ascii="Courier New" w:hAnsi="Courier New" w:hint="default"/>
      </w:rPr>
    </w:lvl>
    <w:lvl w:ilvl="2" w:tplc="74A44276">
      <w:start w:val="1"/>
      <w:numFmt w:val="bullet"/>
      <w:lvlText w:val=""/>
      <w:lvlJc w:val="left"/>
      <w:pPr>
        <w:ind w:left="2160" w:hanging="360"/>
      </w:pPr>
      <w:rPr>
        <w:rFonts w:ascii="Wingdings" w:hAnsi="Wingdings" w:hint="default"/>
      </w:rPr>
    </w:lvl>
    <w:lvl w:ilvl="3" w:tplc="2B944702">
      <w:start w:val="1"/>
      <w:numFmt w:val="bullet"/>
      <w:lvlText w:val=""/>
      <w:lvlJc w:val="left"/>
      <w:pPr>
        <w:ind w:left="2880" w:hanging="360"/>
      </w:pPr>
      <w:rPr>
        <w:rFonts w:ascii="Symbol" w:hAnsi="Symbol" w:hint="default"/>
      </w:rPr>
    </w:lvl>
    <w:lvl w:ilvl="4" w:tplc="A1D26C00">
      <w:start w:val="1"/>
      <w:numFmt w:val="bullet"/>
      <w:lvlText w:val="o"/>
      <w:lvlJc w:val="left"/>
      <w:pPr>
        <w:ind w:left="3600" w:hanging="360"/>
      </w:pPr>
      <w:rPr>
        <w:rFonts w:ascii="Courier New" w:hAnsi="Courier New" w:hint="default"/>
      </w:rPr>
    </w:lvl>
    <w:lvl w:ilvl="5" w:tplc="B3FA0C1E">
      <w:start w:val="1"/>
      <w:numFmt w:val="bullet"/>
      <w:lvlText w:val=""/>
      <w:lvlJc w:val="left"/>
      <w:pPr>
        <w:ind w:left="4320" w:hanging="360"/>
      </w:pPr>
      <w:rPr>
        <w:rFonts w:ascii="Wingdings" w:hAnsi="Wingdings" w:hint="default"/>
      </w:rPr>
    </w:lvl>
    <w:lvl w:ilvl="6" w:tplc="43BCDCB6">
      <w:start w:val="1"/>
      <w:numFmt w:val="bullet"/>
      <w:lvlText w:val=""/>
      <w:lvlJc w:val="left"/>
      <w:pPr>
        <w:ind w:left="5040" w:hanging="360"/>
      </w:pPr>
      <w:rPr>
        <w:rFonts w:ascii="Symbol" w:hAnsi="Symbol" w:hint="default"/>
      </w:rPr>
    </w:lvl>
    <w:lvl w:ilvl="7" w:tplc="E16A19B4">
      <w:start w:val="1"/>
      <w:numFmt w:val="bullet"/>
      <w:lvlText w:val="o"/>
      <w:lvlJc w:val="left"/>
      <w:pPr>
        <w:ind w:left="5760" w:hanging="360"/>
      </w:pPr>
      <w:rPr>
        <w:rFonts w:ascii="Courier New" w:hAnsi="Courier New" w:hint="default"/>
      </w:rPr>
    </w:lvl>
    <w:lvl w:ilvl="8" w:tplc="8506D7A0">
      <w:start w:val="1"/>
      <w:numFmt w:val="bullet"/>
      <w:lvlText w:val=""/>
      <w:lvlJc w:val="left"/>
      <w:pPr>
        <w:ind w:left="6480" w:hanging="360"/>
      </w:pPr>
      <w:rPr>
        <w:rFonts w:ascii="Wingdings" w:hAnsi="Wingdings" w:hint="default"/>
      </w:rPr>
    </w:lvl>
  </w:abstractNum>
  <w:abstractNum w:abstractNumId="19" w15:restartNumberingAfterBreak="0">
    <w:nsid w:val="295D0C50"/>
    <w:multiLevelType w:val="hybridMultilevel"/>
    <w:tmpl w:val="F2F41982"/>
    <w:lvl w:ilvl="0" w:tplc="F38CD7C0">
      <w:start w:val="1"/>
      <w:numFmt w:val="lowerLetter"/>
      <w:lvlText w:val="%1."/>
      <w:lvlJc w:val="left"/>
      <w:pPr>
        <w:ind w:left="1428" w:hanging="360"/>
      </w:pPr>
    </w:lvl>
    <w:lvl w:ilvl="1" w:tplc="6EDA03C4">
      <w:start w:val="1"/>
      <w:numFmt w:val="upperRoman"/>
      <w:lvlText w:val="%2."/>
      <w:lvlJc w:val="right"/>
      <w:pPr>
        <w:ind w:left="2148" w:hanging="360"/>
      </w:pPr>
    </w:lvl>
    <w:lvl w:ilvl="2" w:tplc="D2C6960E">
      <w:start w:val="1"/>
      <w:numFmt w:val="lowerRoman"/>
      <w:lvlText w:val="%3."/>
      <w:lvlJc w:val="right"/>
      <w:pPr>
        <w:ind w:left="2868" w:hanging="180"/>
      </w:pPr>
    </w:lvl>
    <w:lvl w:ilvl="3" w:tplc="1DE2A916">
      <w:start w:val="1"/>
      <w:numFmt w:val="decimal"/>
      <w:lvlText w:val="%4."/>
      <w:lvlJc w:val="left"/>
      <w:pPr>
        <w:ind w:left="3588" w:hanging="360"/>
      </w:pPr>
    </w:lvl>
    <w:lvl w:ilvl="4" w:tplc="5D38CA5E">
      <w:start w:val="1"/>
      <w:numFmt w:val="lowerLetter"/>
      <w:lvlText w:val="%5."/>
      <w:lvlJc w:val="left"/>
      <w:pPr>
        <w:ind w:left="4308" w:hanging="360"/>
      </w:pPr>
    </w:lvl>
    <w:lvl w:ilvl="5" w:tplc="FAD666C4">
      <w:start w:val="1"/>
      <w:numFmt w:val="lowerRoman"/>
      <w:lvlText w:val="%6."/>
      <w:lvlJc w:val="right"/>
      <w:pPr>
        <w:ind w:left="5028" w:hanging="180"/>
      </w:pPr>
    </w:lvl>
    <w:lvl w:ilvl="6" w:tplc="C5DAB08A">
      <w:start w:val="1"/>
      <w:numFmt w:val="decimal"/>
      <w:lvlText w:val="%7."/>
      <w:lvlJc w:val="left"/>
      <w:pPr>
        <w:ind w:left="5748" w:hanging="360"/>
      </w:pPr>
    </w:lvl>
    <w:lvl w:ilvl="7" w:tplc="16506A72">
      <w:start w:val="1"/>
      <w:numFmt w:val="lowerLetter"/>
      <w:lvlText w:val="%8."/>
      <w:lvlJc w:val="left"/>
      <w:pPr>
        <w:ind w:left="6468" w:hanging="360"/>
      </w:pPr>
    </w:lvl>
    <w:lvl w:ilvl="8" w:tplc="FBFCBDD6">
      <w:start w:val="1"/>
      <w:numFmt w:val="lowerRoman"/>
      <w:lvlText w:val="%9."/>
      <w:lvlJc w:val="right"/>
      <w:pPr>
        <w:ind w:left="7188" w:hanging="180"/>
      </w:pPr>
    </w:lvl>
  </w:abstractNum>
  <w:abstractNum w:abstractNumId="20" w15:restartNumberingAfterBreak="0">
    <w:nsid w:val="29BA03DE"/>
    <w:multiLevelType w:val="hybridMultilevel"/>
    <w:tmpl w:val="26FCD46A"/>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9CB7C7D"/>
    <w:multiLevelType w:val="hybridMultilevel"/>
    <w:tmpl w:val="2794C5C0"/>
    <w:lvl w:ilvl="0" w:tplc="0A468942">
      <w:start w:val="1"/>
      <w:numFmt w:val="decimal"/>
      <w:lvlText w:val="%1."/>
      <w:lvlJc w:val="left"/>
      <w:pPr>
        <w:ind w:left="720" w:hanging="360"/>
      </w:pPr>
    </w:lvl>
    <w:lvl w:ilvl="1" w:tplc="279ABB58">
      <w:start w:val="1"/>
      <w:numFmt w:val="lowerLetter"/>
      <w:lvlText w:val="%2."/>
      <w:lvlJc w:val="left"/>
      <w:pPr>
        <w:ind w:left="1440" w:hanging="360"/>
      </w:pPr>
    </w:lvl>
    <w:lvl w:ilvl="2" w:tplc="A12A4308">
      <w:start w:val="1"/>
      <w:numFmt w:val="lowerRoman"/>
      <w:lvlText w:val="%3."/>
      <w:lvlJc w:val="right"/>
      <w:pPr>
        <w:ind w:left="2160" w:hanging="180"/>
      </w:pPr>
    </w:lvl>
    <w:lvl w:ilvl="3" w:tplc="0C9E70A4">
      <w:start w:val="1"/>
      <w:numFmt w:val="decimal"/>
      <w:lvlText w:val="%4."/>
      <w:lvlJc w:val="left"/>
      <w:pPr>
        <w:ind w:left="2880" w:hanging="360"/>
      </w:pPr>
    </w:lvl>
    <w:lvl w:ilvl="4" w:tplc="DB48D4CE">
      <w:start w:val="1"/>
      <w:numFmt w:val="lowerLetter"/>
      <w:lvlText w:val="%5."/>
      <w:lvlJc w:val="left"/>
      <w:pPr>
        <w:ind w:left="3600" w:hanging="360"/>
      </w:pPr>
    </w:lvl>
    <w:lvl w:ilvl="5" w:tplc="A4143684">
      <w:start w:val="1"/>
      <w:numFmt w:val="lowerRoman"/>
      <w:lvlText w:val="%6."/>
      <w:lvlJc w:val="right"/>
      <w:pPr>
        <w:ind w:left="4320" w:hanging="180"/>
      </w:pPr>
    </w:lvl>
    <w:lvl w:ilvl="6" w:tplc="BD1C5388">
      <w:start w:val="1"/>
      <w:numFmt w:val="decimal"/>
      <w:lvlText w:val="%7."/>
      <w:lvlJc w:val="left"/>
      <w:pPr>
        <w:ind w:left="5040" w:hanging="360"/>
      </w:pPr>
    </w:lvl>
    <w:lvl w:ilvl="7" w:tplc="DFF67BA6">
      <w:start w:val="1"/>
      <w:numFmt w:val="lowerLetter"/>
      <w:lvlText w:val="%8."/>
      <w:lvlJc w:val="left"/>
      <w:pPr>
        <w:ind w:left="5760" w:hanging="360"/>
      </w:pPr>
    </w:lvl>
    <w:lvl w:ilvl="8" w:tplc="2EE090A6">
      <w:start w:val="1"/>
      <w:numFmt w:val="lowerRoman"/>
      <w:lvlText w:val="%9."/>
      <w:lvlJc w:val="right"/>
      <w:pPr>
        <w:ind w:left="6480" w:hanging="180"/>
      </w:pPr>
    </w:lvl>
  </w:abstractNum>
  <w:abstractNum w:abstractNumId="22" w15:restartNumberingAfterBreak="0">
    <w:nsid w:val="2F79765A"/>
    <w:multiLevelType w:val="hybridMultilevel"/>
    <w:tmpl w:val="62469FAC"/>
    <w:lvl w:ilvl="0" w:tplc="0166DD80">
      <w:start w:val="1"/>
      <w:numFmt w:val="decimal"/>
      <w:lvlText w:val="%1."/>
      <w:lvlJc w:val="left"/>
      <w:pPr>
        <w:ind w:left="720" w:hanging="360"/>
      </w:pPr>
    </w:lvl>
    <w:lvl w:ilvl="1" w:tplc="1AC456C6">
      <w:start w:val="1"/>
      <w:numFmt w:val="lowerLetter"/>
      <w:lvlText w:val="%2."/>
      <w:lvlJc w:val="left"/>
      <w:pPr>
        <w:ind w:left="1440" w:hanging="360"/>
      </w:pPr>
    </w:lvl>
    <w:lvl w:ilvl="2" w:tplc="660C3404">
      <w:start w:val="1"/>
      <w:numFmt w:val="lowerRoman"/>
      <w:lvlText w:val="%3."/>
      <w:lvlJc w:val="right"/>
      <w:pPr>
        <w:ind w:left="2160" w:hanging="180"/>
      </w:pPr>
    </w:lvl>
    <w:lvl w:ilvl="3" w:tplc="CBF28A4A">
      <w:start w:val="1"/>
      <w:numFmt w:val="decimal"/>
      <w:lvlText w:val="%4."/>
      <w:lvlJc w:val="left"/>
      <w:pPr>
        <w:ind w:left="2880" w:hanging="360"/>
      </w:pPr>
    </w:lvl>
    <w:lvl w:ilvl="4" w:tplc="B05A0B5E">
      <w:start w:val="1"/>
      <w:numFmt w:val="lowerLetter"/>
      <w:lvlText w:val="%5."/>
      <w:lvlJc w:val="left"/>
      <w:pPr>
        <w:ind w:left="3600" w:hanging="360"/>
      </w:pPr>
    </w:lvl>
    <w:lvl w:ilvl="5" w:tplc="5D18F8CA">
      <w:start w:val="1"/>
      <w:numFmt w:val="lowerRoman"/>
      <w:lvlText w:val="%6."/>
      <w:lvlJc w:val="right"/>
      <w:pPr>
        <w:ind w:left="4320" w:hanging="180"/>
      </w:pPr>
    </w:lvl>
    <w:lvl w:ilvl="6" w:tplc="FD9606B2">
      <w:start w:val="1"/>
      <w:numFmt w:val="decimal"/>
      <w:lvlText w:val="%7."/>
      <w:lvlJc w:val="left"/>
      <w:pPr>
        <w:ind w:left="5040" w:hanging="360"/>
      </w:pPr>
    </w:lvl>
    <w:lvl w:ilvl="7" w:tplc="271A7382">
      <w:start w:val="1"/>
      <w:numFmt w:val="lowerLetter"/>
      <w:lvlText w:val="%8."/>
      <w:lvlJc w:val="left"/>
      <w:pPr>
        <w:ind w:left="5760" w:hanging="360"/>
      </w:pPr>
    </w:lvl>
    <w:lvl w:ilvl="8" w:tplc="9D36947A">
      <w:start w:val="1"/>
      <w:numFmt w:val="lowerRoman"/>
      <w:lvlText w:val="%9."/>
      <w:lvlJc w:val="right"/>
      <w:pPr>
        <w:ind w:left="6480" w:hanging="180"/>
      </w:pPr>
    </w:lvl>
  </w:abstractNum>
  <w:abstractNum w:abstractNumId="23" w15:restartNumberingAfterBreak="0">
    <w:nsid w:val="308C2652"/>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24" w15:restartNumberingAfterBreak="0">
    <w:nsid w:val="30DB7D0F"/>
    <w:multiLevelType w:val="hybridMultilevel"/>
    <w:tmpl w:val="EAAA30A6"/>
    <w:lvl w:ilvl="0" w:tplc="ABE4E6DE">
      <w:start w:val="1"/>
      <w:numFmt w:val="bullet"/>
      <w:lvlText w:val=""/>
      <w:lvlJc w:val="left"/>
      <w:pPr>
        <w:ind w:left="720" w:hanging="360"/>
      </w:pPr>
      <w:rPr>
        <w:rFonts w:ascii="Symbol" w:hAnsi="Symbol" w:hint="default"/>
      </w:rPr>
    </w:lvl>
    <w:lvl w:ilvl="1" w:tplc="667872BA">
      <w:start w:val="1"/>
      <w:numFmt w:val="bullet"/>
      <w:lvlText w:val="o"/>
      <w:lvlJc w:val="left"/>
      <w:pPr>
        <w:ind w:left="1440" w:hanging="360"/>
      </w:pPr>
      <w:rPr>
        <w:rFonts w:ascii="Courier New" w:hAnsi="Courier New" w:hint="default"/>
      </w:rPr>
    </w:lvl>
    <w:lvl w:ilvl="2" w:tplc="ED020B34">
      <w:start w:val="1"/>
      <w:numFmt w:val="bullet"/>
      <w:lvlText w:val=""/>
      <w:lvlJc w:val="left"/>
      <w:pPr>
        <w:ind w:left="2160" w:hanging="360"/>
      </w:pPr>
      <w:rPr>
        <w:rFonts w:ascii="Wingdings" w:hAnsi="Wingdings" w:hint="default"/>
      </w:rPr>
    </w:lvl>
    <w:lvl w:ilvl="3" w:tplc="472E0A10">
      <w:start w:val="1"/>
      <w:numFmt w:val="bullet"/>
      <w:lvlText w:val=""/>
      <w:lvlJc w:val="left"/>
      <w:pPr>
        <w:ind w:left="2880" w:hanging="360"/>
      </w:pPr>
      <w:rPr>
        <w:rFonts w:ascii="Symbol" w:hAnsi="Symbol" w:hint="default"/>
      </w:rPr>
    </w:lvl>
    <w:lvl w:ilvl="4" w:tplc="533EEBE0">
      <w:start w:val="1"/>
      <w:numFmt w:val="bullet"/>
      <w:lvlText w:val="o"/>
      <w:lvlJc w:val="left"/>
      <w:pPr>
        <w:ind w:left="3600" w:hanging="360"/>
      </w:pPr>
      <w:rPr>
        <w:rFonts w:ascii="Courier New" w:hAnsi="Courier New" w:hint="default"/>
      </w:rPr>
    </w:lvl>
    <w:lvl w:ilvl="5" w:tplc="A2028FC0">
      <w:start w:val="1"/>
      <w:numFmt w:val="bullet"/>
      <w:lvlText w:val=""/>
      <w:lvlJc w:val="left"/>
      <w:pPr>
        <w:ind w:left="4320" w:hanging="360"/>
      </w:pPr>
      <w:rPr>
        <w:rFonts w:ascii="Wingdings" w:hAnsi="Wingdings" w:hint="default"/>
      </w:rPr>
    </w:lvl>
    <w:lvl w:ilvl="6" w:tplc="51049240">
      <w:start w:val="1"/>
      <w:numFmt w:val="bullet"/>
      <w:lvlText w:val=""/>
      <w:lvlJc w:val="left"/>
      <w:pPr>
        <w:ind w:left="5040" w:hanging="360"/>
      </w:pPr>
      <w:rPr>
        <w:rFonts w:ascii="Symbol" w:hAnsi="Symbol" w:hint="default"/>
      </w:rPr>
    </w:lvl>
    <w:lvl w:ilvl="7" w:tplc="1E9CCEA4">
      <w:start w:val="1"/>
      <w:numFmt w:val="bullet"/>
      <w:lvlText w:val="o"/>
      <w:lvlJc w:val="left"/>
      <w:pPr>
        <w:ind w:left="5760" w:hanging="360"/>
      </w:pPr>
      <w:rPr>
        <w:rFonts w:ascii="Courier New" w:hAnsi="Courier New" w:hint="default"/>
      </w:rPr>
    </w:lvl>
    <w:lvl w:ilvl="8" w:tplc="F384A6A0">
      <w:start w:val="1"/>
      <w:numFmt w:val="bullet"/>
      <w:lvlText w:val=""/>
      <w:lvlJc w:val="left"/>
      <w:pPr>
        <w:ind w:left="6480" w:hanging="360"/>
      </w:pPr>
      <w:rPr>
        <w:rFonts w:ascii="Wingdings" w:hAnsi="Wingdings" w:hint="default"/>
      </w:rPr>
    </w:lvl>
  </w:abstractNum>
  <w:abstractNum w:abstractNumId="25" w15:restartNumberingAfterBreak="0">
    <w:nsid w:val="312179BA"/>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26" w15:restartNumberingAfterBreak="0">
    <w:nsid w:val="3233084F"/>
    <w:multiLevelType w:val="multilevel"/>
    <w:tmpl w:val="FF3A1A54"/>
    <w:lvl w:ilvl="0">
      <w:start w:val="1"/>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27" w15:restartNumberingAfterBreak="0">
    <w:nsid w:val="336F63E8"/>
    <w:multiLevelType w:val="hybridMultilevel"/>
    <w:tmpl w:val="275660A8"/>
    <w:lvl w:ilvl="0" w:tplc="7E6433B6">
      <w:start w:val="1"/>
      <w:numFmt w:val="bullet"/>
      <w:lvlText w:val=""/>
      <w:lvlJc w:val="left"/>
      <w:pPr>
        <w:ind w:left="720" w:hanging="360"/>
      </w:pPr>
      <w:rPr>
        <w:rFonts w:ascii="Symbol" w:hAnsi="Symbol" w:hint="default"/>
      </w:rPr>
    </w:lvl>
    <w:lvl w:ilvl="1" w:tplc="3B34A99A">
      <w:start w:val="1"/>
      <w:numFmt w:val="bullet"/>
      <w:lvlText w:val="o"/>
      <w:lvlJc w:val="left"/>
      <w:pPr>
        <w:ind w:left="1440" w:hanging="360"/>
      </w:pPr>
      <w:rPr>
        <w:rFonts w:ascii="Courier New" w:hAnsi="Courier New" w:hint="default"/>
      </w:rPr>
    </w:lvl>
    <w:lvl w:ilvl="2" w:tplc="E578A7AA">
      <w:start w:val="1"/>
      <w:numFmt w:val="bullet"/>
      <w:lvlText w:val=""/>
      <w:lvlJc w:val="left"/>
      <w:pPr>
        <w:ind w:left="2160" w:hanging="360"/>
      </w:pPr>
      <w:rPr>
        <w:rFonts w:ascii="Wingdings" w:hAnsi="Wingdings" w:hint="default"/>
      </w:rPr>
    </w:lvl>
    <w:lvl w:ilvl="3" w:tplc="C67CFAC4">
      <w:start w:val="1"/>
      <w:numFmt w:val="bullet"/>
      <w:lvlText w:val=""/>
      <w:lvlJc w:val="left"/>
      <w:pPr>
        <w:ind w:left="2880" w:hanging="360"/>
      </w:pPr>
      <w:rPr>
        <w:rFonts w:ascii="Symbol" w:hAnsi="Symbol" w:hint="default"/>
      </w:rPr>
    </w:lvl>
    <w:lvl w:ilvl="4" w:tplc="B9CAFD02">
      <w:start w:val="1"/>
      <w:numFmt w:val="bullet"/>
      <w:lvlText w:val="o"/>
      <w:lvlJc w:val="left"/>
      <w:pPr>
        <w:ind w:left="3600" w:hanging="360"/>
      </w:pPr>
      <w:rPr>
        <w:rFonts w:ascii="Courier New" w:hAnsi="Courier New" w:hint="default"/>
      </w:rPr>
    </w:lvl>
    <w:lvl w:ilvl="5" w:tplc="F872EF8C">
      <w:start w:val="1"/>
      <w:numFmt w:val="bullet"/>
      <w:lvlText w:val=""/>
      <w:lvlJc w:val="left"/>
      <w:pPr>
        <w:ind w:left="4320" w:hanging="360"/>
      </w:pPr>
      <w:rPr>
        <w:rFonts w:ascii="Wingdings" w:hAnsi="Wingdings" w:hint="default"/>
      </w:rPr>
    </w:lvl>
    <w:lvl w:ilvl="6" w:tplc="6F429050">
      <w:start w:val="1"/>
      <w:numFmt w:val="bullet"/>
      <w:lvlText w:val=""/>
      <w:lvlJc w:val="left"/>
      <w:pPr>
        <w:ind w:left="5040" w:hanging="360"/>
      </w:pPr>
      <w:rPr>
        <w:rFonts w:ascii="Symbol" w:hAnsi="Symbol" w:hint="default"/>
      </w:rPr>
    </w:lvl>
    <w:lvl w:ilvl="7" w:tplc="F64A33DA">
      <w:start w:val="1"/>
      <w:numFmt w:val="bullet"/>
      <w:lvlText w:val="o"/>
      <w:lvlJc w:val="left"/>
      <w:pPr>
        <w:ind w:left="5760" w:hanging="360"/>
      </w:pPr>
      <w:rPr>
        <w:rFonts w:ascii="Courier New" w:hAnsi="Courier New" w:hint="default"/>
      </w:rPr>
    </w:lvl>
    <w:lvl w:ilvl="8" w:tplc="ACB89A40">
      <w:start w:val="1"/>
      <w:numFmt w:val="bullet"/>
      <w:lvlText w:val=""/>
      <w:lvlJc w:val="left"/>
      <w:pPr>
        <w:ind w:left="6480" w:hanging="360"/>
      </w:pPr>
      <w:rPr>
        <w:rFonts w:ascii="Wingdings" w:hAnsi="Wingdings" w:hint="default"/>
      </w:rPr>
    </w:lvl>
  </w:abstractNum>
  <w:abstractNum w:abstractNumId="28" w15:restartNumberingAfterBreak="0">
    <w:nsid w:val="34A27023"/>
    <w:multiLevelType w:val="hybridMultilevel"/>
    <w:tmpl w:val="96549DC8"/>
    <w:lvl w:ilvl="0" w:tplc="8E58448E">
      <w:start w:val="1"/>
      <w:numFmt w:val="bullet"/>
      <w:lvlText w:val=""/>
      <w:lvlJc w:val="left"/>
      <w:pPr>
        <w:ind w:left="720" w:hanging="360"/>
      </w:pPr>
      <w:rPr>
        <w:rFonts w:ascii="Symbol" w:hAnsi="Symbol" w:hint="default"/>
      </w:rPr>
    </w:lvl>
    <w:lvl w:ilvl="1" w:tplc="76D2B484">
      <w:start w:val="1"/>
      <w:numFmt w:val="bullet"/>
      <w:lvlText w:val="o"/>
      <w:lvlJc w:val="left"/>
      <w:pPr>
        <w:ind w:left="1440" w:hanging="360"/>
      </w:pPr>
      <w:rPr>
        <w:rFonts w:ascii="Courier New" w:hAnsi="Courier New" w:hint="default"/>
      </w:rPr>
    </w:lvl>
    <w:lvl w:ilvl="2" w:tplc="C2249A9C">
      <w:start w:val="1"/>
      <w:numFmt w:val="bullet"/>
      <w:lvlText w:val=""/>
      <w:lvlJc w:val="left"/>
      <w:pPr>
        <w:ind w:left="2160" w:hanging="360"/>
      </w:pPr>
      <w:rPr>
        <w:rFonts w:ascii="Wingdings" w:hAnsi="Wingdings" w:hint="default"/>
      </w:rPr>
    </w:lvl>
    <w:lvl w:ilvl="3" w:tplc="E65A8C42">
      <w:start w:val="1"/>
      <w:numFmt w:val="bullet"/>
      <w:lvlText w:val=""/>
      <w:lvlJc w:val="left"/>
      <w:pPr>
        <w:ind w:left="2880" w:hanging="360"/>
      </w:pPr>
      <w:rPr>
        <w:rFonts w:ascii="Symbol" w:hAnsi="Symbol" w:hint="default"/>
      </w:rPr>
    </w:lvl>
    <w:lvl w:ilvl="4" w:tplc="5B38CBE6">
      <w:start w:val="1"/>
      <w:numFmt w:val="bullet"/>
      <w:lvlText w:val="o"/>
      <w:lvlJc w:val="left"/>
      <w:pPr>
        <w:ind w:left="3600" w:hanging="360"/>
      </w:pPr>
      <w:rPr>
        <w:rFonts w:ascii="Courier New" w:hAnsi="Courier New" w:hint="default"/>
      </w:rPr>
    </w:lvl>
    <w:lvl w:ilvl="5" w:tplc="C1383992">
      <w:start w:val="1"/>
      <w:numFmt w:val="bullet"/>
      <w:lvlText w:val=""/>
      <w:lvlJc w:val="left"/>
      <w:pPr>
        <w:ind w:left="4320" w:hanging="360"/>
      </w:pPr>
      <w:rPr>
        <w:rFonts w:ascii="Wingdings" w:hAnsi="Wingdings" w:hint="default"/>
      </w:rPr>
    </w:lvl>
    <w:lvl w:ilvl="6" w:tplc="E042E232">
      <w:start w:val="1"/>
      <w:numFmt w:val="bullet"/>
      <w:lvlText w:val=""/>
      <w:lvlJc w:val="left"/>
      <w:pPr>
        <w:ind w:left="5040" w:hanging="360"/>
      </w:pPr>
      <w:rPr>
        <w:rFonts w:ascii="Symbol" w:hAnsi="Symbol" w:hint="default"/>
      </w:rPr>
    </w:lvl>
    <w:lvl w:ilvl="7" w:tplc="34809CE8">
      <w:start w:val="1"/>
      <w:numFmt w:val="bullet"/>
      <w:lvlText w:val="o"/>
      <w:lvlJc w:val="left"/>
      <w:pPr>
        <w:ind w:left="5760" w:hanging="360"/>
      </w:pPr>
      <w:rPr>
        <w:rFonts w:ascii="Courier New" w:hAnsi="Courier New" w:hint="default"/>
      </w:rPr>
    </w:lvl>
    <w:lvl w:ilvl="8" w:tplc="0D54B23A">
      <w:start w:val="1"/>
      <w:numFmt w:val="bullet"/>
      <w:lvlText w:val=""/>
      <w:lvlJc w:val="left"/>
      <w:pPr>
        <w:ind w:left="6480" w:hanging="360"/>
      </w:pPr>
      <w:rPr>
        <w:rFonts w:ascii="Wingdings" w:hAnsi="Wingdings" w:hint="default"/>
      </w:rPr>
    </w:lvl>
  </w:abstractNum>
  <w:abstractNum w:abstractNumId="29" w15:restartNumberingAfterBreak="0">
    <w:nsid w:val="356C3C5C"/>
    <w:multiLevelType w:val="multilevel"/>
    <w:tmpl w:val="CEC87E90"/>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30" w15:restartNumberingAfterBreak="0">
    <w:nsid w:val="36115EA5"/>
    <w:multiLevelType w:val="hybridMultilevel"/>
    <w:tmpl w:val="48E6EB96"/>
    <w:lvl w:ilvl="0" w:tplc="9FE80054">
      <w:start w:val="1"/>
      <w:numFmt w:val="bullet"/>
      <w:lvlText w:val=""/>
      <w:lvlJc w:val="left"/>
      <w:pPr>
        <w:ind w:left="720" w:hanging="360"/>
      </w:pPr>
      <w:rPr>
        <w:rFonts w:ascii="Symbol" w:hAnsi="Symbol" w:hint="default"/>
      </w:rPr>
    </w:lvl>
    <w:lvl w:ilvl="1" w:tplc="CE46FE42">
      <w:start w:val="1"/>
      <w:numFmt w:val="bullet"/>
      <w:lvlText w:val="o"/>
      <w:lvlJc w:val="left"/>
      <w:pPr>
        <w:ind w:left="1440" w:hanging="360"/>
      </w:pPr>
      <w:rPr>
        <w:rFonts w:ascii="Courier New" w:hAnsi="Courier New" w:hint="default"/>
      </w:rPr>
    </w:lvl>
    <w:lvl w:ilvl="2" w:tplc="E2904EDE">
      <w:start w:val="1"/>
      <w:numFmt w:val="bullet"/>
      <w:lvlText w:val=""/>
      <w:lvlJc w:val="left"/>
      <w:pPr>
        <w:ind w:left="2160" w:hanging="360"/>
      </w:pPr>
      <w:rPr>
        <w:rFonts w:ascii="Wingdings" w:hAnsi="Wingdings" w:hint="default"/>
      </w:rPr>
    </w:lvl>
    <w:lvl w:ilvl="3" w:tplc="1EF2A844">
      <w:start w:val="1"/>
      <w:numFmt w:val="bullet"/>
      <w:lvlText w:val=""/>
      <w:lvlJc w:val="left"/>
      <w:pPr>
        <w:ind w:left="2880" w:hanging="360"/>
      </w:pPr>
      <w:rPr>
        <w:rFonts w:ascii="Symbol" w:hAnsi="Symbol" w:hint="default"/>
      </w:rPr>
    </w:lvl>
    <w:lvl w:ilvl="4" w:tplc="E1E6E8C6">
      <w:start w:val="1"/>
      <w:numFmt w:val="bullet"/>
      <w:lvlText w:val="o"/>
      <w:lvlJc w:val="left"/>
      <w:pPr>
        <w:ind w:left="3600" w:hanging="360"/>
      </w:pPr>
      <w:rPr>
        <w:rFonts w:ascii="Courier New" w:hAnsi="Courier New" w:hint="default"/>
      </w:rPr>
    </w:lvl>
    <w:lvl w:ilvl="5" w:tplc="833ADD36">
      <w:start w:val="1"/>
      <w:numFmt w:val="bullet"/>
      <w:lvlText w:val=""/>
      <w:lvlJc w:val="left"/>
      <w:pPr>
        <w:ind w:left="4320" w:hanging="360"/>
      </w:pPr>
      <w:rPr>
        <w:rFonts w:ascii="Wingdings" w:hAnsi="Wingdings" w:hint="default"/>
      </w:rPr>
    </w:lvl>
    <w:lvl w:ilvl="6" w:tplc="F96A0CEC">
      <w:start w:val="1"/>
      <w:numFmt w:val="bullet"/>
      <w:lvlText w:val=""/>
      <w:lvlJc w:val="left"/>
      <w:pPr>
        <w:ind w:left="5040" w:hanging="360"/>
      </w:pPr>
      <w:rPr>
        <w:rFonts w:ascii="Symbol" w:hAnsi="Symbol" w:hint="default"/>
      </w:rPr>
    </w:lvl>
    <w:lvl w:ilvl="7" w:tplc="330245D8">
      <w:start w:val="1"/>
      <w:numFmt w:val="bullet"/>
      <w:lvlText w:val="o"/>
      <w:lvlJc w:val="left"/>
      <w:pPr>
        <w:ind w:left="5760" w:hanging="360"/>
      </w:pPr>
      <w:rPr>
        <w:rFonts w:ascii="Courier New" w:hAnsi="Courier New" w:hint="default"/>
      </w:rPr>
    </w:lvl>
    <w:lvl w:ilvl="8" w:tplc="FE2C6C34">
      <w:start w:val="1"/>
      <w:numFmt w:val="bullet"/>
      <w:lvlText w:val=""/>
      <w:lvlJc w:val="left"/>
      <w:pPr>
        <w:ind w:left="6480" w:hanging="360"/>
      </w:pPr>
      <w:rPr>
        <w:rFonts w:ascii="Wingdings" w:hAnsi="Wingdings" w:hint="default"/>
      </w:rPr>
    </w:lvl>
  </w:abstractNum>
  <w:abstractNum w:abstractNumId="31" w15:restartNumberingAfterBreak="0">
    <w:nsid w:val="370E6157"/>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32" w15:restartNumberingAfterBreak="0">
    <w:nsid w:val="3798105F"/>
    <w:multiLevelType w:val="hybridMultilevel"/>
    <w:tmpl w:val="6BEEF8A4"/>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93D27DF"/>
    <w:multiLevelType w:val="multilevel"/>
    <w:tmpl w:val="B0507E86"/>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20" w:hanging="72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1080" w:hanging="108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440" w:hanging="144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800" w:hanging="180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34" w15:restartNumberingAfterBreak="0">
    <w:nsid w:val="3ADC5414"/>
    <w:multiLevelType w:val="hybridMultilevel"/>
    <w:tmpl w:val="B8066BEC"/>
    <w:lvl w:ilvl="0" w:tplc="0B2CDE0C">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C670607"/>
    <w:multiLevelType w:val="hybridMultilevel"/>
    <w:tmpl w:val="B334766C"/>
    <w:lvl w:ilvl="0" w:tplc="747E6D22">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3C95513A"/>
    <w:multiLevelType w:val="multilevel"/>
    <w:tmpl w:val="FC7A5B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D0E7897"/>
    <w:multiLevelType w:val="hybridMultilevel"/>
    <w:tmpl w:val="FEF8FB1E"/>
    <w:lvl w:ilvl="0" w:tplc="73BC8DF0">
      <w:start w:val="1"/>
      <w:numFmt w:val="decimal"/>
      <w:lvlText w:val="%1."/>
      <w:lvlJc w:val="left"/>
      <w:pPr>
        <w:ind w:left="720" w:hanging="360"/>
      </w:pPr>
    </w:lvl>
    <w:lvl w:ilvl="1" w:tplc="D88E78C2">
      <w:start w:val="1"/>
      <w:numFmt w:val="lowerLetter"/>
      <w:lvlText w:val="%2."/>
      <w:lvlJc w:val="left"/>
      <w:pPr>
        <w:ind w:left="1440" w:hanging="360"/>
      </w:pPr>
    </w:lvl>
    <w:lvl w:ilvl="2" w:tplc="4A96B57E">
      <w:start w:val="1"/>
      <w:numFmt w:val="lowerRoman"/>
      <w:lvlText w:val="%3."/>
      <w:lvlJc w:val="right"/>
      <w:pPr>
        <w:ind w:left="2160" w:hanging="180"/>
      </w:pPr>
    </w:lvl>
    <w:lvl w:ilvl="3" w:tplc="4F922D9C">
      <w:start w:val="1"/>
      <w:numFmt w:val="decimal"/>
      <w:lvlText w:val="%4."/>
      <w:lvlJc w:val="left"/>
      <w:pPr>
        <w:ind w:left="2880" w:hanging="360"/>
      </w:pPr>
    </w:lvl>
    <w:lvl w:ilvl="4" w:tplc="2F52DAB0">
      <w:start w:val="1"/>
      <w:numFmt w:val="lowerLetter"/>
      <w:lvlText w:val="%5."/>
      <w:lvlJc w:val="left"/>
      <w:pPr>
        <w:ind w:left="3600" w:hanging="360"/>
      </w:pPr>
    </w:lvl>
    <w:lvl w:ilvl="5" w:tplc="14E4E70E">
      <w:start w:val="1"/>
      <w:numFmt w:val="lowerRoman"/>
      <w:lvlText w:val="%6."/>
      <w:lvlJc w:val="right"/>
      <w:pPr>
        <w:ind w:left="4320" w:hanging="180"/>
      </w:pPr>
    </w:lvl>
    <w:lvl w:ilvl="6" w:tplc="AE00A082">
      <w:start w:val="1"/>
      <w:numFmt w:val="decimal"/>
      <w:lvlText w:val="%7."/>
      <w:lvlJc w:val="left"/>
      <w:pPr>
        <w:ind w:left="5040" w:hanging="360"/>
      </w:pPr>
    </w:lvl>
    <w:lvl w:ilvl="7" w:tplc="3D1AA182">
      <w:start w:val="1"/>
      <w:numFmt w:val="lowerLetter"/>
      <w:lvlText w:val="%8."/>
      <w:lvlJc w:val="left"/>
      <w:pPr>
        <w:ind w:left="5760" w:hanging="360"/>
      </w:pPr>
    </w:lvl>
    <w:lvl w:ilvl="8" w:tplc="7E340FB2">
      <w:start w:val="1"/>
      <w:numFmt w:val="lowerRoman"/>
      <w:lvlText w:val="%9."/>
      <w:lvlJc w:val="right"/>
      <w:pPr>
        <w:ind w:left="6480" w:hanging="180"/>
      </w:pPr>
    </w:lvl>
  </w:abstractNum>
  <w:abstractNum w:abstractNumId="38" w15:restartNumberingAfterBreak="0">
    <w:nsid w:val="3D6220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3F596C6E"/>
    <w:multiLevelType w:val="hybridMultilevel"/>
    <w:tmpl w:val="1C4CFD54"/>
    <w:lvl w:ilvl="0" w:tplc="0D642716">
      <w:start w:val="1"/>
      <w:numFmt w:val="decimal"/>
      <w:lvlText w:val="%1."/>
      <w:lvlJc w:val="left"/>
      <w:pPr>
        <w:ind w:left="720" w:hanging="360"/>
      </w:pPr>
    </w:lvl>
    <w:lvl w:ilvl="1" w:tplc="ED74219C">
      <w:start w:val="1"/>
      <w:numFmt w:val="lowerLetter"/>
      <w:lvlText w:val="%2."/>
      <w:lvlJc w:val="left"/>
      <w:pPr>
        <w:ind w:left="1440" w:hanging="360"/>
      </w:pPr>
    </w:lvl>
    <w:lvl w:ilvl="2" w:tplc="DD76B184">
      <w:start w:val="1"/>
      <w:numFmt w:val="lowerRoman"/>
      <w:lvlText w:val="%3."/>
      <w:lvlJc w:val="right"/>
      <w:pPr>
        <w:ind w:left="2160" w:hanging="180"/>
      </w:pPr>
    </w:lvl>
    <w:lvl w:ilvl="3" w:tplc="AFFE1F0A">
      <w:start w:val="1"/>
      <w:numFmt w:val="decimal"/>
      <w:lvlText w:val="%4."/>
      <w:lvlJc w:val="left"/>
      <w:pPr>
        <w:ind w:left="2880" w:hanging="360"/>
      </w:pPr>
    </w:lvl>
    <w:lvl w:ilvl="4" w:tplc="0706B7DC">
      <w:start w:val="1"/>
      <w:numFmt w:val="lowerLetter"/>
      <w:lvlText w:val="%5."/>
      <w:lvlJc w:val="left"/>
      <w:pPr>
        <w:ind w:left="3600" w:hanging="360"/>
      </w:pPr>
    </w:lvl>
    <w:lvl w:ilvl="5" w:tplc="00D2D0F6">
      <w:start w:val="1"/>
      <w:numFmt w:val="lowerRoman"/>
      <w:lvlText w:val="%6."/>
      <w:lvlJc w:val="right"/>
      <w:pPr>
        <w:ind w:left="4320" w:hanging="180"/>
      </w:pPr>
    </w:lvl>
    <w:lvl w:ilvl="6" w:tplc="1E32BC9C">
      <w:start w:val="1"/>
      <w:numFmt w:val="decimal"/>
      <w:lvlText w:val="%7."/>
      <w:lvlJc w:val="left"/>
      <w:pPr>
        <w:ind w:left="5040" w:hanging="360"/>
      </w:pPr>
    </w:lvl>
    <w:lvl w:ilvl="7" w:tplc="54C68864">
      <w:start w:val="1"/>
      <w:numFmt w:val="lowerLetter"/>
      <w:lvlText w:val="%8."/>
      <w:lvlJc w:val="left"/>
      <w:pPr>
        <w:ind w:left="5760" w:hanging="360"/>
      </w:pPr>
    </w:lvl>
    <w:lvl w:ilvl="8" w:tplc="F00EE960">
      <w:start w:val="1"/>
      <w:numFmt w:val="lowerRoman"/>
      <w:lvlText w:val="%9."/>
      <w:lvlJc w:val="right"/>
      <w:pPr>
        <w:ind w:left="6480" w:hanging="180"/>
      </w:pPr>
    </w:lvl>
  </w:abstractNum>
  <w:abstractNum w:abstractNumId="41" w15:restartNumberingAfterBreak="0">
    <w:nsid w:val="42B6784C"/>
    <w:multiLevelType w:val="multilevel"/>
    <w:tmpl w:val="A9DABE4C"/>
    <w:lvl w:ilvl="0">
      <w:start w:val="3"/>
      <w:numFmt w:val="decimal"/>
      <w:lvlText w:val="%1"/>
      <w:lvlJc w:val="left"/>
      <w:pPr>
        <w:ind w:left="480" w:hanging="480"/>
      </w:pPr>
      <w:rPr>
        <w:rFonts w:ascii="Times New Roman" w:eastAsiaTheme="majorEastAsia" w:hAnsi="Times New Roman" w:cstheme="majorBidi" w:hint="default"/>
        <w:sz w:val="24"/>
      </w:rPr>
    </w:lvl>
    <w:lvl w:ilvl="1">
      <w:start w:val="1"/>
      <w:numFmt w:val="decimal"/>
      <w:lvlText w:val="%1.%2"/>
      <w:lvlJc w:val="left"/>
      <w:pPr>
        <w:ind w:left="480" w:hanging="48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42" w15:restartNumberingAfterBreak="0">
    <w:nsid w:val="444C6713"/>
    <w:multiLevelType w:val="hybridMultilevel"/>
    <w:tmpl w:val="D3B8EEB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44727A54"/>
    <w:multiLevelType w:val="hybridMultilevel"/>
    <w:tmpl w:val="5E4023DC"/>
    <w:lvl w:ilvl="0" w:tplc="07686132">
      <w:start w:val="1"/>
      <w:numFmt w:val="bullet"/>
      <w:lvlText w:val=""/>
      <w:lvlJc w:val="left"/>
      <w:pPr>
        <w:ind w:left="720" w:hanging="360"/>
      </w:pPr>
      <w:rPr>
        <w:rFonts w:ascii="Symbol" w:hAnsi="Symbol" w:hint="default"/>
      </w:rPr>
    </w:lvl>
    <w:lvl w:ilvl="1" w:tplc="36582A0C">
      <w:start w:val="1"/>
      <w:numFmt w:val="bullet"/>
      <w:lvlText w:val="o"/>
      <w:lvlJc w:val="left"/>
      <w:pPr>
        <w:ind w:left="1440" w:hanging="360"/>
      </w:pPr>
      <w:rPr>
        <w:rFonts w:ascii="Courier New" w:hAnsi="Courier New" w:hint="default"/>
      </w:rPr>
    </w:lvl>
    <w:lvl w:ilvl="2" w:tplc="8830449C">
      <w:start w:val="1"/>
      <w:numFmt w:val="bullet"/>
      <w:lvlText w:val=""/>
      <w:lvlJc w:val="left"/>
      <w:pPr>
        <w:ind w:left="2160" w:hanging="360"/>
      </w:pPr>
      <w:rPr>
        <w:rFonts w:ascii="Wingdings" w:hAnsi="Wingdings" w:hint="default"/>
      </w:rPr>
    </w:lvl>
    <w:lvl w:ilvl="3" w:tplc="6D5CE8AE">
      <w:start w:val="1"/>
      <w:numFmt w:val="bullet"/>
      <w:lvlText w:val=""/>
      <w:lvlJc w:val="left"/>
      <w:pPr>
        <w:ind w:left="2880" w:hanging="360"/>
      </w:pPr>
      <w:rPr>
        <w:rFonts w:ascii="Symbol" w:hAnsi="Symbol" w:hint="default"/>
      </w:rPr>
    </w:lvl>
    <w:lvl w:ilvl="4" w:tplc="13FC2A66">
      <w:start w:val="1"/>
      <w:numFmt w:val="bullet"/>
      <w:lvlText w:val="o"/>
      <w:lvlJc w:val="left"/>
      <w:pPr>
        <w:ind w:left="3600" w:hanging="360"/>
      </w:pPr>
      <w:rPr>
        <w:rFonts w:ascii="Courier New" w:hAnsi="Courier New" w:hint="default"/>
      </w:rPr>
    </w:lvl>
    <w:lvl w:ilvl="5" w:tplc="EDC67E78">
      <w:start w:val="1"/>
      <w:numFmt w:val="bullet"/>
      <w:lvlText w:val=""/>
      <w:lvlJc w:val="left"/>
      <w:pPr>
        <w:ind w:left="4320" w:hanging="360"/>
      </w:pPr>
      <w:rPr>
        <w:rFonts w:ascii="Wingdings" w:hAnsi="Wingdings" w:hint="default"/>
      </w:rPr>
    </w:lvl>
    <w:lvl w:ilvl="6" w:tplc="2766DB9E">
      <w:start w:val="1"/>
      <w:numFmt w:val="bullet"/>
      <w:lvlText w:val=""/>
      <w:lvlJc w:val="left"/>
      <w:pPr>
        <w:ind w:left="5040" w:hanging="360"/>
      </w:pPr>
      <w:rPr>
        <w:rFonts w:ascii="Symbol" w:hAnsi="Symbol" w:hint="default"/>
      </w:rPr>
    </w:lvl>
    <w:lvl w:ilvl="7" w:tplc="D7F8E8CE">
      <w:start w:val="1"/>
      <w:numFmt w:val="bullet"/>
      <w:lvlText w:val="o"/>
      <w:lvlJc w:val="left"/>
      <w:pPr>
        <w:ind w:left="5760" w:hanging="360"/>
      </w:pPr>
      <w:rPr>
        <w:rFonts w:ascii="Courier New" w:hAnsi="Courier New" w:hint="default"/>
      </w:rPr>
    </w:lvl>
    <w:lvl w:ilvl="8" w:tplc="C9E2884A">
      <w:start w:val="1"/>
      <w:numFmt w:val="bullet"/>
      <w:lvlText w:val=""/>
      <w:lvlJc w:val="left"/>
      <w:pPr>
        <w:ind w:left="6480" w:hanging="360"/>
      </w:pPr>
      <w:rPr>
        <w:rFonts w:ascii="Wingdings" w:hAnsi="Wingdings" w:hint="default"/>
      </w:rPr>
    </w:lvl>
  </w:abstractNum>
  <w:abstractNum w:abstractNumId="4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8273A1C"/>
    <w:multiLevelType w:val="hybridMultilevel"/>
    <w:tmpl w:val="1AE64E9C"/>
    <w:lvl w:ilvl="0" w:tplc="39B8AFD0">
      <w:start w:val="1"/>
      <w:numFmt w:val="bullet"/>
      <w:lvlText w:val=""/>
      <w:lvlJc w:val="left"/>
      <w:pPr>
        <w:ind w:left="720" w:hanging="360"/>
      </w:pPr>
      <w:rPr>
        <w:rFonts w:ascii="Symbol" w:hAnsi="Symbol" w:hint="default"/>
      </w:rPr>
    </w:lvl>
    <w:lvl w:ilvl="1" w:tplc="3120197E">
      <w:start w:val="1"/>
      <w:numFmt w:val="bullet"/>
      <w:lvlText w:val="o"/>
      <w:lvlJc w:val="left"/>
      <w:pPr>
        <w:ind w:left="1440" w:hanging="360"/>
      </w:pPr>
      <w:rPr>
        <w:rFonts w:ascii="Courier New" w:hAnsi="Courier New" w:hint="default"/>
      </w:rPr>
    </w:lvl>
    <w:lvl w:ilvl="2" w:tplc="6C684D94">
      <w:start w:val="1"/>
      <w:numFmt w:val="bullet"/>
      <w:lvlText w:val=""/>
      <w:lvlJc w:val="left"/>
      <w:pPr>
        <w:ind w:left="2160" w:hanging="360"/>
      </w:pPr>
      <w:rPr>
        <w:rFonts w:ascii="Wingdings" w:hAnsi="Wingdings" w:hint="default"/>
      </w:rPr>
    </w:lvl>
    <w:lvl w:ilvl="3" w:tplc="79B8ECB4">
      <w:start w:val="1"/>
      <w:numFmt w:val="bullet"/>
      <w:lvlText w:val=""/>
      <w:lvlJc w:val="left"/>
      <w:pPr>
        <w:ind w:left="2880" w:hanging="360"/>
      </w:pPr>
      <w:rPr>
        <w:rFonts w:ascii="Symbol" w:hAnsi="Symbol" w:hint="default"/>
      </w:rPr>
    </w:lvl>
    <w:lvl w:ilvl="4" w:tplc="51EC5EF0">
      <w:start w:val="1"/>
      <w:numFmt w:val="bullet"/>
      <w:lvlText w:val="o"/>
      <w:lvlJc w:val="left"/>
      <w:pPr>
        <w:ind w:left="3600" w:hanging="360"/>
      </w:pPr>
      <w:rPr>
        <w:rFonts w:ascii="Courier New" w:hAnsi="Courier New" w:hint="default"/>
      </w:rPr>
    </w:lvl>
    <w:lvl w:ilvl="5" w:tplc="81148312">
      <w:start w:val="1"/>
      <w:numFmt w:val="bullet"/>
      <w:lvlText w:val=""/>
      <w:lvlJc w:val="left"/>
      <w:pPr>
        <w:ind w:left="4320" w:hanging="360"/>
      </w:pPr>
      <w:rPr>
        <w:rFonts w:ascii="Wingdings" w:hAnsi="Wingdings" w:hint="default"/>
      </w:rPr>
    </w:lvl>
    <w:lvl w:ilvl="6" w:tplc="D764CE56">
      <w:start w:val="1"/>
      <w:numFmt w:val="bullet"/>
      <w:lvlText w:val=""/>
      <w:lvlJc w:val="left"/>
      <w:pPr>
        <w:ind w:left="5040" w:hanging="360"/>
      </w:pPr>
      <w:rPr>
        <w:rFonts w:ascii="Symbol" w:hAnsi="Symbol" w:hint="default"/>
      </w:rPr>
    </w:lvl>
    <w:lvl w:ilvl="7" w:tplc="4C10664C">
      <w:start w:val="1"/>
      <w:numFmt w:val="bullet"/>
      <w:lvlText w:val="o"/>
      <w:lvlJc w:val="left"/>
      <w:pPr>
        <w:ind w:left="5760" w:hanging="360"/>
      </w:pPr>
      <w:rPr>
        <w:rFonts w:ascii="Courier New" w:hAnsi="Courier New" w:hint="default"/>
      </w:rPr>
    </w:lvl>
    <w:lvl w:ilvl="8" w:tplc="F11ED018">
      <w:start w:val="1"/>
      <w:numFmt w:val="bullet"/>
      <w:lvlText w:val=""/>
      <w:lvlJc w:val="left"/>
      <w:pPr>
        <w:ind w:left="6480" w:hanging="360"/>
      </w:pPr>
      <w:rPr>
        <w:rFonts w:ascii="Wingdings" w:hAnsi="Wingdings" w:hint="default"/>
      </w:rPr>
    </w:lvl>
  </w:abstractNum>
  <w:abstractNum w:abstractNumId="46" w15:restartNumberingAfterBreak="0">
    <w:nsid w:val="48B05773"/>
    <w:multiLevelType w:val="hybridMultilevel"/>
    <w:tmpl w:val="42EA72CA"/>
    <w:lvl w:ilvl="0" w:tplc="4058C020">
      <w:start w:val="1"/>
      <w:numFmt w:val="bullet"/>
      <w:lvlText w:val=""/>
      <w:lvlJc w:val="left"/>
      <w:pPr>
        <w:ind w:left="720" w:hanging="360"/>
      </w:pPr>
      <w:rPr>
        <w:rFonts w:ascii="Symbol" w:hAnsi="Symbol" w:hint="default"/>
      </w:rPr>
    </w:lvl>
    <w:lvl w:ilvl="1" w:tplc="1DE07492">
      <w:start w:val="1"/>
      <w:numFmt w:val="bullet"/>
      <w:lvlText w:val="o"/>
      <w:lvlJc w:val="left"/>
      <w:pPr>
        <w:ind w:left="1440" w:hanging="360"/>
      </w:pPr>
      <w:rPr>
        <w:rFonts w:ascii="Courier New" w:hAnsi="Courier New" w:cs="Courier New" w:hint="default"/>
      </w:rPr>
    </w:lvl>
    <w:lvl w:ilvl="2" w:tplc="82F43C1E">
      <w:start w:val="1"/>
      <w:numFmt w:val="bullet"/>
      <w:lvlText w:val=""/>
      <w:lvlJc w:val="left"/>
      <w:pPr>
        <w:ind w:left="2160" w:hanging="360"/>
      </w:pPr>
      <w:rPr>
        <w:rFonts w:ascii="Wingdings" w:hAnsi="Wingdings" w:hint="default"/>
      </w:rPr>
    </w:lvl>
    <w:lvl w:ilvl="3" w:tplc="C834FB32">
      <w:start w:val="1"/>
      <w:numFmt w:val="bullet"/>
      <w:lvlText w:val=""/>
      <w:lvlJc w:val="left"/>
      <w:pPr>
        <w:ind w:left="2880" w:hanging="360"/>
      </w:pPr>
      <w:rPr>
        <w:rFonts w:ascii="Symbol" w:hAnsi="Symbol" w:hint="default"/>
      </w:rPr>
    </w:lvl>
    <w:lvl w:ilvl="4" w:tplc="6CC2CF26">
      <w:start w:val="1"/>
      <w:numFmt w:val="bullet"/>
      <w:lvlText w:val="o"/>
      <w:lvlJc w:val="left"/>
      <w:pPr>
        <w:ind w:left="3600" w:hanging="360"/>
      </w:pPr>
      <w:rPr>
        <w:rFonts w:ascii="Courier New" w:hAnsi="Courier New" w:cs="Courier New" w:hint="default"/>
      </w:rPr>
    </w:lvl>
    <w:lvl w:ilvl="5" w:tplc="9906098A">
      <w:start w:val="1"/>
      <w:numFmt w:val="bullet"/>
      <w:lvlText w:val=""/>
      <w:lvlJc w:val="left"/>
      <w:pPr>
        <w:ind w:left="4320" w:hanging="360"/>
      </w:pPr>
      <w:rPr>
        <w:rFonts w:ascii="Wingdings" w:hAnsi="Wingdings" w:hint="default"/>
      </w:rPr>
    </w:lvl>
    <w:lvl w:ilvl="6" w:tplc="505C559C">
      <w:start w:val="1"/>
      <w:numFmt w:val="bullet"/>
      <w:lvlText w:val=""/>
      <w:lvlJc w:val="left"/>
      <w:pPr>
        <w:ind w:left="5040" w:hanging="360"/>
      </w:pPr>
      <w:rPr>
        <w:rFonts w:ascii="Symbol" w:hAnsi="Symbol" w:hint="default"/>
      </w:rPr>
    </w:lvl>
    <w:lvl w:ilvl="7" w:tplc="A7D89610">
      <w:start w:val="1"/>
      <w:numFmt w:val="bullet"/>
      <w:lvlText w:val="o"/>
      <w:lvlJc w:val="left"/>
      <w:pPr>
        <w:ind w:left="5760" w:hanging="360"/>
      </w:pPr>
      <w:rPr>
        <w:rFonts w:ascii="Courier New" w:hAnsi="Courier New" w:cs="Courier New" w:hint="default"/>
      </w:rPr>
    </w:lvl>
    <w:lvl w:ilvl="8" w:tplc="52E817BE">
      <w:start w:val="1"/>
      <w:numFmt w:val="bullet"/>
      <w:lvlText w:val=""/>
      <w:lvlJc w:val="left"/>
      <w:pPr>
        <w:ind w:left="6480" w:hanging="360"/>
      </w:pPr>
      <w:rPr>
        <w:rFonts w:ascii="Wingdings" w:hAnsi="Wingdings" w:hint="default"/>
      </w:rPr>
    </w:lvl>
  </w:abstractNum>
  <w:abstractNum w:abstractNumId="47" w15:restartNumberingAfterBreak="0">
    <w:nsid w:val="4A096FBD"/>
    <w:multiLevelType w:val="hybridMultilevel"/>
    <w:tmpl w:val="02D4F55E"/>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B8164D2"/>
    <w:multiLevelType w:val="hybridMultilevel"/>
    <w:tmpl w:val="20A4929E"/>
    <w:lvl w:ilvl="0" w:tplc="58E60420">
      <w:start w:val="1"/>
      <w:numFmt w:val="bullet"/>
      <w:lvlText w:val=""/>
      <w:lvlJc w:val="left"/>
      <w:pPr>
        <w:ind w:left="720" w:hanging="360"/>
      </w:pPr>
      <w:rPr>
        <w:rFonts w:ascii="Symbol" w:hAnsi="Symbol" w:hint="default"/>
      </w:rPr>
    </w:lvl>
    <w:lvl w:ilvl="1" w:tplc="7DCA19E2">
      <w:start w:val="1"/>
      <w:numFmt w:val="bullet"/>
      <w:lvlText w:val="o"/>
      <w:lvlJc w:val="left"/>
      <w:pPr>
        <w:ind w:left="1440" w:hanging="360"/>
      </w:pPr>
      <w:rPr>
        <w:rFonts w:ascii="Courier New" w:hAnsi="Courier New" w:hint="default"/>
      </w:rPr>
    </w:lvl>
    <w:lvl w:ilvl="2" w:tplc="674C480E">
      <w:start w:val="1"/>
      <w:numFmt w:val="bullet"/>
      <w:lvlText w:val=""/>
      <w:lvlJc w:val="left"/>
      <w:pPr>
        <w:ind w:left="2160" w:hanging="360"/>
      </w:pPr>
      <w:rPr>
        <w:rFonts w:ascii="Wingdings" w:hAnsi="Wingdings" w:hint="default"/>
      </w:rPr>
    </w:lvl>
    <w:lvl w:ilvl="3" w:tplc="BB3C9FBE">
      <w:start w:val="1"/>
      <w:numFmt w:val="bullet"/>
      <w:lvlText w:val=""/>
      <w:lvlJc w:val="left"/>
      <w:pPr>
        <w:ind w:left="2880" w:hanging="360"/>
      </w:pPr>
      <w:rPr>
        <w:rFonts w:ascii="Symbol" w:hAnsi="Symbol" w:hint="default"/>
      </w:rPr>
    </w:lvl>
    <w:lvl w:ilvl="4" w:tplc="C934828E">
      <w:start w:val="1"/>
      <w:numFmt w:val="bullet"/>
      <w:lvlText w:val="o"/>
      <w:lvlJc w:val="left"/>
      <w:pPr>
        <w:ind w:left="3600" w:hanging="360"/>
      </w:pPr>
      <w:rPr>
        <w:rFonts w:ascii="Courier New" w:hAnsi="Courier New" w:hint="default"/>
      </w:rPr>
    </w:lvl>
    <w:lvl w:ilvl="5" w:tplc="208C2616">
      <w:start w:val="1"/>
      <w:numFmt w:val="bullet"/>
      <w:lvlText w:val=""/>
      <w:lvlJc w:val="left"/>
      <w:pPr>
        <w:ind w:left="4320" w:hanging="360"/>
      </w:pPr>
      <w:rPr>
        <w:rFonts w:ascii="Wingdings" w:hAnsi="Wingdings" w:hint="default"/>
      </w:rPr>
    </w:lvl>
    <w:lvl w:ilvl="6" w:tplc="8118F3F8">
      <w:start w:val="1"/>
      <w:numFmt w:val="bullet"/>
      <w:lvlText w:val=""/>
      <w:lvlJc w:val="left"/>
      <w:pPr>
        <w:ind w:left="5040" w:hanging="360"/>
      </w:pPr>
      <w:rPr>
        <w:rFonts w:ascii="Symbol" w:hAnsi="Symbol" w:hint="default"/>
      </w:rPr>
    </w:lvl>
    <w:lvl w:ilvl="7" w:tplc="1DE2EA00">
      <w:start w:val="1"/>
      <w:numFmt w:val="bullet"/>
      <w:lvlText w:val="o"/>
      <w:lvlJc w:val="left"/>
      <w:pPr>
        <w:ind w:left="5760" w:hanging="360"/>
      </w:pPr>
      <w:rPr>
        <w:rFonts w:ascii="Courier New" w:hAnsi="Courier New" w:hint="default"/>
      </w:rPr>
    </w:lvl>
    <w:lvl w:ilvl="8" w:tplc="9CF4C412">
      <w:start w:val="1"/>
      <w:numFmt w:val="bullet"/>
      <w:lvlText w:val=""/>
      <w:lvlJc w:val="left"/>
      <w:pPr>
        <w:ind w:left="6480" w:hanging="360"/>
      </w:pPr>
      <w:rPr>
        <w:rFonts w:ascii="Wingdings" w:hAnsi="Wingdings" w:hint="default"/>
      </w:rPr>
    </w:lvl>
  </w:abstractNum>
  <w:abstractNum w:abstractNumId="49" w15:restartNumberingAfterBreak="0">
    <w:nsid w:val="4BA11C2F"/>
    <w:multiLevelType w:val="hybridMultilevel"/>
    <w:tmpl w:val="E6887BBE"/>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4F8B5B51"/>
    <w:multiLevelType w:val="hybridMultilevel"/>
    <w:tmpl w:val="EFA05EC2"/>
    <w:lvl w:ilvl="0" w:tplc="A58C5AC8">
      <w:start w:val="1"/>
      <w:numFmt w:val="decimal"/>
      <w:lvlText w:val="%1."/>
      <w:lvlJc w:val="left"/>
      <w:pPr>
        <w:ind w:left="720" w:hanging="360"/>
      </w:pPr>
    </w:lvl>
    <w:lvl w:ilvl="1" w:tplc="3F3C5FAA">
      <w:start w:val="1"/>
      <w:numFmt w:val="lowerLetter"/>
      <w:lvlText w:val="%2."/>
      <w:lvlJc w:val="left"/>
      <w:pPr>
        <w:ind w:left="1440" w:hanging="360"/>
      </w:pPr>
    </w:lvl>
    <w:lvl w:ilvl="2" w:tplc="93DE25A8">
      <w:start w:val="1"/>
      <w:numFmt w:val="lowerRoman"/>
      <w:lvlText w:val="%3."/>
      <w:lvlJc w:val="right"/>
      <w:pPr>
        <w:ind w:left="2160" w:hanging="180"/>
      </w:pPr>
    </w:lvl>
    <w:lvl w:ilvl="3" w:tplc="19485502">
      <w:start w:val="1"/>
      <w:numFmt w:val="decimal"/>
      <w:lvlText w:val="%4."/>
      <w:lvlJc w:val="left"/>
      <w:pPr>
        <w:ind w:left="2880" w:hanging="360"/>
      </w:pPr>
    </w:lvl>
    <w:lvl w:ilvl="4" w:tplc="953E01DC">
      <w:start w:val="1"/>
      <w:numFmt w:val="lowerLetter"/>
      <w:lvlText w:val="%5."/>
      <w:lvlJc w:val="left"/>
      <w:pPr>
        <w:ind w:left="3600" w:hanging="360"/>
      </w:pPr>
    </w:lvl>
    <w:lvl w:ilvl="5" w:tplc="B37E9342">
      <w:start w:val="1"/>
      <w:numFmt w:val="lowerRoman"/>
      <w:lvlText w:val="%6."/>
      <w:lvlJc w:val="right"/>
      <w:pPr>
        <w:ind w:left="4320" w:hanging="180"/>
      </w:pPr>
    </w:lvl>
    <w:lvl w:ilvl="6" w:tplc="D49E344C">
      <w:start w:val="1"/>
      <w:numFmt w:val="decimal"/>
      <w:lvlText w:val="%7."/>
      <w:lvlJc w:val="left"/>
      <w:pPr>
        <w:ind w:left="5040" w:hanging="360"/>
      </w:pPr>
    </w:lvl>
    <w:lvl w:ilvl="7" w:tplc="D92C17CC">
      <w:start w:val="1"/>
      <w:numFmt w:val="lowerLetter"/>
      <w:lvlText w:val="%8."/>
      <w:lvlJc w:val="left"/>
      <w:pPr>
        <w:ind w:left="5760" w:hanging="360"/>
      </w:pPr>
    </w:lvl>
    <w:lvl w:ilvl="8" w:tplc="671E550C">
      <w:start w:val="1"/>
      <w:numFmt w:val="lowerRoman"/>
      <w:lvlText w:val="%9."/>
      <w:lvlJc w:val="right"/>
      <w:pPr>
        <w:ind w:left="6480" w:hanging="180"/>
      </w:pPr>
    </w:lvl>
  </w:abstractNum>
  <w:abstractNum w:abstractNumId="51" w15:restartNumberingAfterBreak="0">
    <w:nsid w:val="4FC8792F"/>
    <w:multiLevelType w:val="hybridMultilevel"/>
    <w:tmpl w:val="9896471A"/>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2973096"/>
    <w:multiLevelType w:val="hybridMultilevel"/>
    <w:tmpl w:val="3BAE120E"/>
    <w:lvl w:ilvl="0" w:tplc="1E7A7188">
      <w:start w:val="1"/>
      <w:numFmt w:val="bullet"/>
      <w:lvlText w:val=""/>
      <w:lvlJc w:val="left"/>
      <w:pPr>
        <w:ind w:left="720" w:hanging="360"/>
      </w:pPr>
      <w:rPr>
        <w:rFonts w:ascii="Symbol" w:hAnsi="Symbol" w:hint="default"/>
      </w:rPr>
    </w:lvl>
    <w:lvl w:ilvl="1" w:tplc="01C08C42">
      <w:start w:val="1"/>
      <w:numFmt w:val="bullet"/>
      <w:lvlText w:val="o"/>
      <w:lvlJc w:val="left"/>
      <w:pPr>
        <w:ind w:left="1440" w:hanging="360"/>
      </w:pPr>
      <w:rPr>
        <w:rFonts w:ascii="Courier New" w:hAnsi="Courier New" w:hint="default"/>
      </w:rPr>
    </w:lvl>
    <w:lvl w:ilvl="2" w:tplc="52502C40">
      <w:start w:val="1"/>
      <w:numFmt w:val="bullet"/>
      <w:lvlText w:val=""/>
      <w:lvlJc w:val="left"/>
      <w:pPr>
        <w:ind w:left="2160" w:hanging="360"/>
      </w:pPr>
      <w:rPr>
        <w:rFonts w:ascii="Wingdings" w:hAnsi="Wingdings" w:hint="default"/>
      </w:rPr>
    </w:lvl>
    <w:lvl w:ilvl="3" w:tplc="02B65C7A">
      <w:start w:val="1"/>
      <w:numFmt w:val="bullet"/>
      <w:lvlText w:val=""/>
      <w:lvlJc w:val="left"/>
      <w:pPr>
        <w:ind w:left="2880" w:hanging="360"/>
      </w:pPr>
      <w:rPr>
        <w:rFonts w:ascii="Symbol" w:hAnsi="Symbol" w:hint="default"/>
      </w:rPr>
    </w:lvl>
    <w:lvl w:ilvl="4" w:tplc="2D22C724">
      <w:start w:val="1"/>
      <w:numFmt w:val="bullet"/>
      <w:lvlText w:val="o"/>
      <w:lvlJc w:val="left"/>
      <w:pPr>
        <w:ind w:left="3600" w:hanging="360"/>
      </w:pPr>
      <w:rPr>
        <w:rFonts w:ascii="Courier New" w:hAnsi="Courier New" w:hint="default"/>
      </w:rPr>
    </w:lvl>
    <w:lvl w:ilvl="5" w:tplc="233E4442">
      <w:start w:val="1"/>
      <w:numFmt w:val="bullet"/>
      <w:lvlText w:val=""/>
      <w:lvlJc w:val="left"/>
      <w:pPr>
        <w:ind w:left="4320" w:hanging="360"/>
      </w:pPr>
      <w:rPr>
        <w:rFonts w:ascii="Wingdings" w:hAnsi="Wingdings" w:hint="default"/>
      </w:rPr>
    </w:lvl>
    <w:lvl w:ilvl="6" w:tplc="121880F8">
      <w:start w:val="1"/>
      <w:numFmt w:val="bullet"/>
      <w:lvlText w:val=""/>
      <w:lvlJc w:val="left"/>
      <w:pPr>
        <w:ind w:left="5040" w:hanging="360"/>
      </w:pPr>
      <w:rPr>
        <w:rFonts w:ascii="Symbol" w:hAnsi="Symbol" w:hint="default"/>
      </w:rPr>
    </w:lvl>
    <w:lvl w:ilvl="7" w:tplc="15780486">
      <w:start w:val="1"/>
      <w:numFmt w:val="bullet"/>
      <w:lvlText w:val="o"/>
      <w:lvlJc w:val="left"/>
      <w:pPr>
        <w:ind w:left="5760" w:hanging="360"/>
      </w:pPr>
      <w:rPr>
        <w:rFonts w:ascii="Courier New" w:hAnsi="Courier New" w:hint="default"/>
      </w:rPr>
    </w:lvl>
    <w:lvl w:ilvl="8" w:tplc="CC92BBA6">
      <w:start w:val="1"/>
      <w:numFmt w:val="bullet"/>
      <w:lvlText w:val=""/>
      <w:lvlJc w:val="left"/>
      <w:pPr>
        <w:ind w:left="6480" w:hanging="360"/>
      </w:pPr>
      <w:rPr>
        <w:rFonts w:ascii="Wingdings" w:hAnsi="Wingdings" w:hint="default"/>
      </w:rPr>
    </w:lvl>
  </w:abstractNum>
  <w:abstractNum w:abstractNumId="53" w15:restartNumberingAfterBreak="0">
    <w:nsid w:val="53134295"/>
    <w:multiLevelType w:val="hybridMultilevel"/>
    <w:tmpl w:val="35EE66A4"/>
    <w:lvl w:ilvl="0" w:tplc="0784C55C">
      <w:start w:val="1"/>
      <w:numFmt w:val="decimal"/>
      <w:lvlText w:val="%1."/>
      <w:lvlJc w:val="left"/>
      <w:pPr>
        <w:ind w:left="720" w:hanging="360"/>
      </w:pPr>
    </w:lvl>
    <w:lvl w:ilvl="1" w:tplc="E5D22B0C">
      <w:start w:val="1"/>
      <w:numFmt w:val="lowerLetter"/>
      <w:lvlText w:val="%2."/>
      <w:lvlJc w:val="left"/>
      <w:pPr>
        <w:ind w:left="1440" w:hanging="360"/>
      </w:pPr>
    </w:lvl>
    <w:lvl w:ilvl="2" w:tplc="BDC4AC98">
      <w:start w:val="1"/>
      <w:numFmt w:val="lowerRoman"/>
      <w:lvlText w:val="%3."/>
      <w:lvlJc w:val="right"/>
      <w:pPr>
        <w:ind w:left="2160" w:hanging="180"/>
      </w:pPr>
    </w:lvl>
    <w:lvl w:ilvl="3" w:tplc="E0F002BE">
      <w:start w:val="1"/>
      <w:numFmt w:val="decimal"/>
      <w:lvlText w:val="%4."/>
      <w:lvlJc w:val="left"/>
      <w:pPr>
        <w:ind w:left="2880" w:hanging="360"/>
      </w:pPr>
    </w:lvl>
    <w:lvl w:ilvl="4" w:tplc="83921048">
      <w:start w:val="1"/>
      <w:numFmt w:val="lowerLetter"/>
      <w:lvlText w:val="%5."/>
      <w:lvlJc w:val="left"/>
      <w:pPr>
        <w:ind w:left="3600" w:hanging="360"/>
      </w:pPr>
    </w:lvl>
    <w:lvl w:ilvl="5" w:tplc="1624D348">
      <w:start w:val="1"/>
      <w:numFmt w:val="lowerRoman"/>
      <w:lvlText w:val="%6."/>
      <w:lvlJc w:val="right"/>
      <w:pPr>
        <w:ind w:left="4320" w:hanging="180"/>
      </w:pPr>
    </w:lvl>
    <w:lvl w:ilvl="6" w:tplc="EC8099A8">
      <w:start w:val="1"/>
      <w:numFmt w:val="decimal"/>
      <w:lvlText w:val="%7."/>
      <w:lvlJc w:val="left"/>
      <w:pPr>
        <w:ind w:left="5040" w:hanging="360"/>
      </w:pPr>
    </w:lvl>
    <w:lvl w:ilvl="7" w:tplc="33104882">
      <w:start w:val="1"/>
      <w:numFmt w:val="lowerLetter"/>
      <w:lvlText w:val="%8."/>
      <w:lvlJc w:val="left"/>
      <w:pPr>
        <w:ind w:left="5760" w:hanging="360"/>
      </w:pPr>
    </w:lvl>
    <w:lvl w:ilvl="8" w:tplc="062AE81A">
      <w:start w:val="1"/>
      <w:numFmt w:val="lowerRoman"/>
      <w:lvlText w:val="%9."/>
      <w:lvlJc w:val="right"/>
      <w:pPr>
        <w:ind w:left="6480" w:hanging="180"/>
      </w:pPr>
    </w:lvl>
  </w:abstractNum>
  <w:abstractNum w:abstractNumId="54"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55" w15:restartNumberingAfterBreak="0">
    <w:nsid w:val="588B0DD2"/>
    <w:multiLevelType w:val="hybridMultilevel"/>
    <w:tmpl w:val="187C9470"/>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B01831C6">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2B2050"/>
    <w:multiLevelType w:val="hybridMultilevel"/>
    <w:tmpl w:val="8968C94E"/>
    <w:lvl w:ilvl="0" w:tplc="2B8CF8CE">
      <w:start w:val="1"/>
      <w:numFmt w:val="bullet"/>
      <w:lvlText w:val=""/>
      <w:lvlJc w:val="left"/>
      <w:pPr>
        <w:ind w:left="720" w:hanging="360"/>
      </w:pPr>
      <w:rPr>
        <w:rFonts w:ascii="Symbol" w:hAnsi="Symbol" w:hint="default"/>
      </w:rPr>
    </w:lvl>
    <w:lvl w:ilvl="1" w:tplc="90C68772">
      <w:start w:val="1"/>
      <w:numFmt w:val="bullet"/>
      <w:lvlText w:val="o"/>
      <w:lvlJc w:val="left"/>
      <w:pPr>
        <w:ind w:left="1440" w:hanging="360"/>
      </w:pPr>
      <w:rPr>
        <w:rFonts w:ascii="Courier New" w:hAnsi="Courier New" w:hint="default"/>
      </w:rPr>
    </w:lvl>
    <w:lvl w:ilvl="2" w:tplc="A8C40CFC">
      <w:start w:val="1"/>
      <w:numFmt w:val="bullet"/>
      <w:lvlText w:val=""/>
      <w:lvlJc w:val="left"/>
      <w:pPr>
        <w:ind w:left="2160" w:hanging="360"/>
      </w:pPr>
      <w:rPr>
        <w:rFonts w:ascii="Wingdings" w:hAnsi="Wingdings" w:hint="default"/>
      </w:rPr>
    </w:lvl>
    <w:lvl w:ilvl="3" w:tplc="77EE410C">
      <w:start w:val="1"/>
      <w:numFmt w:val="bullet"/>
      <w:lvlText w:val=""/>
      <w:lvlJc w:val="left"/>
      <w:pPr>
        <w:ind w:left="2880" w:hanging="360"/>
      </w:pPr>
      <w:rPr>
        <w:rFonts w:ascii="Symbol" w:hAnsi="Symbol" w:hint="default"/>
      </w:rPr>
    </w:lvl>
    <w:lvl w:ilvl="4" w:tplc="C41019DC">
      <w:start w:val="1"/>
      <w:numFmt w:val="bullet"/>
      <w:lvlText w:val="o"/>
      <w:lvlJc w:val="left"/>
      <w:pPr>
        <w:ind w:left="3600" w:hanging="360"/>
      </w:pPr>
      <w:rPr>
        <w:rFonts w:ascii="Courier New" w:hAnsi="Courier New" w:hint="default"/>
      </w:rPr>
    </w:lvl>
    <w:lvl w:ilvl="5" w:tplc="7F58D2BA">
      <w:start w:val="1"/>
      <w:numFmt w:val="bullet"/>
      <w:lvlText w:val=""/>
      <w:lvlJc w:val="left"/>
      <w:pPr>
        <w:ind w:left="4320" w:hanging="360"/>
      </w:pPr>
      <w:rPr>
        <w:rFonts w:ascii="Wingdings" w:hAnsi="Wingdings" w:hint="default"/>
      </w:rPr>
    </w:lvl>
    <w:lvl w:ilvl="6" w:tplc="CCAED69A">
      <w:start w:val="1"/>
      <w:numFmt w:val="bullet"/>
      <w:lvlText w:val=""/>
      <w:lvlJc w:val="left"/>
      <w:pPr>
        <w:ind w:left="5040" w:hanging="360"/>
      </w:pPr>
      <w:rPr>
        <w:rFonts w:ascii="Symbol" w:hAnsi="Symbol" w:hint="default"/>
      </w:rPr>
    </w:lvl>
    <w:lvl w:ilvl="7" w:tplc="4B4C3426">
      <w:start w:val="1"/>
      <w:numFmt w:val="bullet"/>
      <w:lvlText w:val="o"/>
      <w:lvlJc w:val="left"/>
      <w:pPr>
        <w:ind w:left="5760" w:hanging="360"/>
      </w:pPr>
      <w:rPr>
        <w:rFonts w:ascii="Courier New" w:hAnsi="Courier New" w:hint="default"/>
      </w:rPr>
    </w:lvl>
    <w:lvl w:ilvl="8" w:tplc="F71C7706">
      <w:start w:val="1"/>
      <w:numFmt w:val="bullet"/>
      <w:lvlText w:val=""/>
      <w:lvlJc w:val="left"/>
      <w:pPr>
        <w:ind w:left="6480" w:hanging="360"/>
      </w:pPr>
      <w:rPr>
        <w:rFonts w:ascii="Wingdings" w:hAnsi="Wingdings" w:hint="default"/>
      </w:rPr>
    </w:lvl>
  </w:abstractNum>
  <w:abstractNum w:abstractNumId="57" w15:restartNumberingAfterBreak="0">
    <w:nsid w:val="596B25B1"/>
    <w:multiLevelType w:val="hybridMultilevel"/>
    <w:tmpl w:val="746004F4"/>
    <w:lvl w:ilvl="0" w:tplc="6E042E3C">
      <w:start w:val="1"/>
      <w:numFmt w:val="bullet"/>
      <w:lvlText w:val=""/>
      <w:lvlJc w:val="left"/>
      <w:pPr>
        <w:ind w:left="720" w:hanging="360"/>
      </w:pPr>
      <w:rPr>
        <w:rFonts w:ascii="Symbol" w:hAnsi="Symbol" w:hint="default"/>
      </w:rPr>
    </w:lvl>
    <w:lvl w:ilvl="1" w:tplc="1DBE4590">
      <w:start w:val="1"/>
      <w:numFmt w:val="bullet"/>
      <w:lvlText w:val="o"/>
      <w:lvlJc w:val="left"/>
      <w:pPr>
        <w:ind w:left="1440" w:hanging="360"/>
      </w:pPr>
      <w:rPr>
        <w:rFonts w:ascii="Courier New" w:hAnsi="Courier New" w:hint="default"/>
      </w:rPr>
    </w:lvl>
    <w:lvl w:ilvl="2" w:tplc="303AACEE">
      <w:start w:val="1"/>
      <w:numFmt w:val="bullet"/>
      <w:lvlText w:val=""/>
      <w:lvlJc w:val="left"/>
      <w:pPr>
        <w:ind w:left="2160" w:hanging="360"/>
      </w:pPr>
      <w:rPr>
        <w:rFonts w:ascii="Wingdings" w:hAnsi="Wingdings" w:hint="default"/>
      </w:rPr>
    </w:lvl>
    <w:lvl w:ilvl="3" w:tplc="D1D0C960">
      <w:start w:val="1"/>
      <w:numFmt w:val="bullet"/>
      <w:lvlText w:val=""/>
      <w:lvlJc w:val="left"/>
      <w:pPr>
        <w:ind w:left="2880" w:hanging="360"/>
      </w:pPr>
      <w:rPr>
        <w:rFonts w:ascii="Symbol" w:hAnsi="Symbol" w:hint="default"/>
      </w:rPr>
    </w:lvl>
    <w:lvl w:ilvl="4" w:tplc="F37C66FC">
      <w:start w:val="1"/>
      <w:numFmt w:val="bullet"/>
      <w:lvlText w:val="o"/>
      <w:lvlJc w:val="left"/>
      <w:pPr>
        <w:ind w:left="3600" w:hanging="360"/>
      </w:pPr>
      <w:rPr>
        <w:rFonts w:ascii="Courier New" w:hAnsi="Courier New" w:hint="default"/>
      </w:rPr>
    </w:lvl>
    <w:lvl w:ilvl="5" w:tplc="2912FFB8">
      <w:start w:val="1"/>
      <w:numFmt w:val="bullet"/>
      <w:lvlText w:val=""/>
      <w:lvlJc w:val="left"/>
      <w:pPr>
        <w:ind w:left="4320" w:hanging="360"/>
      </w:pPr>
      <w:rPr>
        <w:rFonts w:ascii="Wingdings" w:hAnsi="Wingdings" w:hint="default"/>
      </w:rPr>
    </w:lvl>
    <w:lvl w:ilvl="6" w:tplc="C65659C4">
      <w:start w:val="1"/>
      <w:numFmt w:val="bullet"/>
      <w:lvlText w:val=""/>
      <w:lvlJc w:val="left"/>
      <w:pPr>
        <w:ind w:left="5040" w:hanging="360"/>
      </w:pPr>
      <w:rPr>
        <w:rFonts w:ascii="Symbol" w:hAnsi="Symbol" w:hint="default"/>
      </w:rPr>
    </w:lvl>
    <w:lvl w:ilvl="7" w:tplc="49ACCBC2">
      <w:start w:val="1"/>
      <w:numFmt w:val="bullet"/>
      <w:lvlText w:val="o"/>
      <w:lvlJc w:val="left"/>
      <w:pPr>
        <w:ind w:left="5760" w:hanging="360"/>
      </w:pPr>
      <w:rPr>
        <w:rFonts w:ascii="Courier New" w:hAnsi="Courier New" w:hint="default"/>
      </w:rPr>
    </w:lvl>
    <w:lvl w:ilvl="8" w:tplc="5B8A2326">
      <w:start w:val="1"/>
      <w:numFmt w:val="bullet"/>
      <w:lvlText w:val=""/>
      <w:lvlJc w:val="left"/>
      <w:pPr>
        <w:ind w:left="6480" w:hanging="360"/>
      </w:pPr>
      <w:rPr>
        <w:rFonts w:ascii="Wingdings" w:hAnsi="Wingdings" w:hint="default"/>
      </w:rPr>
    </w:lvl>
  </w:abstractNum>
  <w:abstractNum w:abstractNumId="58" w15:restartNumberingAfterBreak="0">
    <w:nsid w:val="59E453A4"/>
    <w:multiLevelType w:val="hybridMultilevel"/>
    <w:tmpl w:val="F7783FF8"/>
    <w:lvl w:ilvl="0" w:tplc="6248DFA2">
      <w:start w:val="1"/>
      <w:numFmt w:val="decimal"/>
      <w:lvlText w:val="%1."/>
      <w:lvlJc w:val="left"/>
      <w:pPr>
        <w:ind w:left="720" w:hanging="360"/>
      </w:pPr>
    </w:lvl>
    <w:lvl w:ilvl="1" w:tplc="0B54063C">
      <w:start w:val="1"/>
      <w:numFmt w:val="lowerLetter"/>
      <w:lvlText w:val="%2."/>
      <w:lvlJc w:val="left"/>
      <w:pPr>
        <w:ind w:left="1440" w:hanging="360"/>
      </w:pPr>
    </w:lvl>
    <w:lvl w:ilvl="2" w:tplc="9E5A5AC6">
      <w:start w:val="1"/>
      <w:numFmt w:val="lowerRoman"/>
      <w:lvlText w:val="%3."/>
      <w:lvlJc w:val="right"/>
      <w:pPr>
        <w:ind w:left="2160" w:hanging="180"/>
      </w:pPr>
    </w:lvl>
    <w:lvl w:ilvl="3" w:tplc="CDB63852">
      <w:start w:val="1"/>
      <w:numFmt w:val="decimal"/>
      <w:lvlText w:val="%4."/>
      <w:lvlJc w:val="left"/>
      <w:pPr>
        <w:ind w:left="2880" w:hanging="360"/>
      </w:pPr>
    </w:lvl>
    <w:lvl w:ilvl="4" w:tplc="178E2404">
      <w:start w:val="1"/>
      <w:numFmt w:val="lowerLetter"/>
      <w:lvlText w:val="%5."/>
      <w:lvlJc w:val="left"/>
      <w:pPr>
        <w:ind w:left="3600" w:hanging="360"/>
      </w:pPr>
    </w:lvl>
    <w:lvl w:ilvl="5" w:tplc="F9386BC8">
      <w:start w:val="1"/>
      <w:numFmt w:val="lowerRoman"/>
      <w:lvlText w:val="%6."/>
      <w:lvlJc w:val="right"/>
      <w:pPr>
        <w:ind w:left="4320" w:hanging="180"/>
      </w:pPr>
    </w:lvl>
    <w:lvl w:ilvl="6" w:tplc="3BD6FCDA">
      <w:start w:val="1"/>
      <w:numFmt w:val="decimal"/>
      <w:lvlText w:val="%7."/>
      <w:lvlJc w:val="left"/>
      <w:pPr>
        <w:ind w:left="5040" w:hanging="360"/>
      </w:pPr>
    </w:lvl>
    <w:lvl w:ilvl="7" w:tplc="C3067308">
      <w:start w:val="1"/>
      <w:numFmt w:val="lowerLetter"/>
      <w:lvlText w:val="%8."/>
      <w:lvlJc w:val="left"/>
      <w:pPr>
        <w:ind w:left="5760" w:hanging="360"/>
      </w:pPr>
    </w:lvl>
    <w:lvl w:ilvl="8" w:tplc="87AA2774">
      <w:start w:val="1"/>
      <w:numFmt w:val="lowerRoman"/>
      <w:lvlText w:val="%9."/>
      <w:lvlJc w:val="right"/>
      <w:pPr>
        <w:ind w:left="6480" w:hanging="180"/>
      </w:pPr>
    </w:lvl>
  </w:abstractNum>
  <w:abstractNum w:abstractNumId="59" w15:restartNumberingAfterBreak="0">
    <w:nsid w:val="5B7737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F80BB6"/>
    <w:multiLevelType w:val="hybridMultilevel"/>
    <w:tmpl w:val="FCFA9626"/>
    <w:lvl w:ilvl="0" w:tplc="C31C9C6E">
      <w:start w:val="1"/>
      <w:numFmt w:val="decimal"/>
      <w:lvlText w:val="%1."/>
      <w:lvlJc w:val="left"/>
      <w:pPr>
        <w:ind w:left="720" w:hanging="360"/>
      </w:pPr>
    </w:lvl>
    <w:lvl w:ilvl="1" w:tplc="A2925EBA">
      <w:start w:val="1"/>
      <w:numFmt w:val="lowerLetter"/>
      <w:lvlText w:val="%2."/>
      <w:lvlJc w:val="left"/>
      <w:pPr>
        <w:ind w:left="1440" w:hanging="360"/>
      </w:pPr>
    </w:lvl>
    <w:lvl w:ilvl="2" w:tplc="937C7D08">
      <w:start w:val="1"/>
      <w:numFmt w:val="lowerRoman"/>
      <w:lvlText w:val="%3."/>
      <w:lvlJc w:val="right"/>
      <w:pPr>
        <w:ind w:left="2160" w:hanging="180"/>
      </w:pPr>
    </w:lvl>
    <w:lvl w:ilvl="3" w:tplc="0ADA99D8">
      <w:start w:val="1"/>
      <w:numFmt w:val="decimal"/>
      <w:lvlText w:val="%4."/>
      <w:lvlJc w:val="left"/>
      <w:pPr>
        <w:ind w:left="2880" w:hanging="360"/>
      </w:pPr>
    </w:lvl>
    <w:lvl w:ilvl="4" w:tplc="9DB0F780">
      <w:start w:val="1"/>
      <w:numFmt w:val="lowerLetter"/>
      <w:lvlText w:val="%5."/>
      <w:lvlJc w:val="left"/>
      <w:pPr>
        <w:ind w:left="3600" w:hanging="360"/>
      </w:pPr>
    </w:lvl>
    <w:lvl w:ilvl="5" w:tplc="9E84D25A">
      <w:start w:val="1"/>
      <w:numFmt w:val="lowerRoman"/>
      <w:lvlText w:val="%6."/>
      <w:lvlJc w:val="right"/>
      <w:pPr>
        <w:ind w:left="4320" w:hanging="180"/>
      </w:pPr>
    </w:lvl>
    <w:lvl w:ilvl="6" w:tplc="769E0FCA">
      <w:start w:val="1"/>
      <w:numFmt w:val="decimal"/>
      <w:lvlText w:val="%7."/>
      <w:lvlJc w:val="left"/>
      <w:pPr>
        <w:ind w:left="5040" w:hanging="360"/>
      </w:pPr>
    </w:lvl>
    <w:lvl w:ilvl="7" w:tplc="2A740592">
      <w:start w:val="1"/>
      <w:numFmt w:val="lowerLetter"/>
      <w:lvlText w:val="%8."/>
      <w:lvlJc w:val="left"/>
      <w:pPr>
        <w:ind w:left="5760" w:hanging="360"/>
      </w:pPr>
    </w:lvl>
    <w:lvl w:ilvl="8" w:tplc="E9E80EDA">
      <w:start w:val="1"/>
      <w:numFmt w:val="lowerRoman"/>
      <w:lvlText w:val="%9."/>
      <w:lvlJc w:val="right"/>
      <w:pPr>
        <w:ind w:left="6480" w:hanging="180"/>
      </w:pPr>
    </w:lvl>
  </w:abstractNum>
  <w:abstractNum w:abstractNumId="61" w15:restartNumberingAfterBreak="0">
    <w:nsid w:val="60A306DE"/>
    <w:multiLevelType w:val="hybridMultilevel"/>
    <w:tmpl w:val="9314FD78"/>
    <w:lvl w:ilvl="0" w:tplc="7A2C7BB2">
      <w:start w:val="1"/>
      <w:numFmt w:val="lowerLetter"/>
      <w:lvlText w:val="%1."/>
      <w:lvlJc w:val="left"/>
      <w:pPr>
        <w:ind w:left="1068" w:hanging="360"/>
      </w:pPr>
      <w:rPr>
        <w:rFonts w:ascii="Arial" w:eastAsia="Arial" w:hAnsi="Arial" w:cs="Arial"/>
      </w:rPr>
    </w:lvl>
    <w:lvl w:ilvl="1" w:tplc="295E611C">
      <w:start w:val="1"/>
      <w:numFmt w:val="lowerLetter"/>
      <w:lvlText w:val="%2."/>
      <w:lvlJc w:val="left"/>
      <w:pPr>
        <w:ind w:left="1788" w:hanging="360"/>
      </w:pPr>
    </w:lvl>
    <w:lvl w:ilvl="2" w:tplc="0B505824">
      <w:start w:val="1"/>
      <w:numFmt w:val="lowerRoman"/>
      <w:lvlText w:val="%3."/>
      <w:lvlJc w:val="right"/>
      <w:pPr>
        <w:ind w:left="2508" w:hanging="180"/>
      </w:pPr>
    </w:lvl>
    <w:lvl w:ilvl="3" w:tplc="F5A69A8C">
      <w:start w:val="1"/>
      <w:numFmt w:val="decimal"/>
      <w:lvlText w:val="%4."/>
      <w:lvlJc w:val="left"/>
      <w:pPr>
        <w:ind w:left="3228" w:hanging="360"/>
      </w:pPr>
    </w:lvl>
    <w:lvl w:ilvl="4" w:tplc="5A061694">
      <w:start w:val="1"/>
      <w:numFmt w:val="lowerLetter"/>
      <w:lvlText w:val="%5."/>
      <w:lvlJc w:val="left"/>
      <w:pPr>
        <w:ind w:left="3948" w:hanging="360"/>
      </w:pPr>
    </w:lvl>
    <w:lvl w:ilvl="5" w:tplc="6F069BDE">
      <w:start w:val="1"/>
      <w:numFmt w:val="lowerRoman"/>
      <w:lvlText w:val="%6."/>
      <w:lvlJc w:val="right"/>
      <w:pPr>
        <w:ind w:left="4668" w:hanging="180"/>
      </w:pPr>
    </w:lvl>
    <w:lvl w:ilvl="6" w:tplc="05E0B5A0">
      <w:start w:val="1"/>
      <w:numFmt w:val="decimal"/>
      <w:lvlText w:val="%7."/>
      <w:lvlJc w:val="left"/>
      <w:pPr>
        <w:ind w:left="5388" w:hanging="360"/>
      </w:pPr>
    </w:lvl>
    <w:lvl w:ilvl="7" w:tplc="4D10E05A">
      <w:start w:val="1"/>
      <w:numFmt w:val="lowerLetter"/>
      <w:lvlText w:val="%8."/>
      <w:lvlJc w:val="left"/>
      <w:pPr>
        <w:ind w:left="6108" w:hanging="360"/>
      </w:pPr>
    </w:lvl>
    <w:lvl w:ilvl="8" w:tplc="6D60744A">
      <w:start w:val="1"/>
      <w:numFmt w:val="lowerRoman"/>
      <w:lvlText w:val="%9."/>
      <w:lvlJc w:val="right"/>
      <w:pPr>
        <w:ind w:left="6828" w:hanging="180"/>
      </w:pPr>
    </w:lvl>
  </w:abstractNum>
  <w:abstractNum w:abstractNumId="62" w15:restartNumberingAfterBreak="0">
    <w:nsid w:val="62232B27"/>
    <w:multiLevelType w:val="hybridMultilevel"/>
    <w:tmpl w:val="424854B2"/>
    <w:lvl w:ilvl="0" w:tplc="8F22B14C">
      <w:start w:val="1"/>
      <w:numFmt w:val="bullet"/>
      <w:lvlText w:val=""/>
      <w:lvlJc w:val="left"/>
      <w:pPr>
        <w:ind w:left="720" w:hanging="360"/>
      </w:pPr>
      <w:rPr>
        <w:rFonts w:ascii="Symbol" w:hAnsi="Symbol" w:hint="default"/>
      </w:rPr>
    </w:lvl>
    <w:lvl w:ilvl="1" w:tplc="2A26466E">
      <w:start w:val="1"/>
      <w:numFmt w:val="bullet"/>
      <w:lvlText w:val="o"/>
      <w:lvlJc w:val="left"/>
      <w:pPr>
        <w:ind w:left="1440" w:hanging="360"/>
      </w:pPr>
      <w:rPr>
        <w:rFonts w:ascii="Courier New" w:hAnsi="Courier New" w:hint="default"/>
      </w:rPr>
    </w:lvl>
    <w:lvl w:ilvl="2" w:tplc="67603F68">
      <w:start w:val="1"/>
      <w:numFmt w:val="bullet"/>
      <w:lvlText w:val=""/>
      <w:lvlJc w:val="left"/>
      <w:pPr>
        <w:ind w:left="2160" w:hanging="360"/>
      </w:pPr>
      <w:rPr>
        <w:rFonts w:ascii="Wingdings" w:hAnsi="Wingdings" w:hint="default"/>
      </w:rPr>
    </w:lvl>
    <w:lvl w:ilvl="3" w:tplc="F334BF3E">
      <w:start w:val="1"/>
      <w:numFmt w:val="bullet"/>
      <w:lvlText w:val=""/>
      <w:lvlJc w:val="left"/>
      <w:pPr>
        <w:ind w:left="2880" w:hanging="360"/>
      </w:pPr>
      <w:rPr>
        <w:rFonts w:ascii="Symbol" w:hAnsi="Symbol" w:hint="default"/>
      </w:rPr>
    </w:lvl>
    <w:lvl w:ilvl="4" w:tplc="4B486A7C">
      <w:start w:val="1"/>
      <w:numFmt w:val="bullet"/>
      <w:lvlText w:val="o"/>
      <w:lvlJc w:val="left"/>
      <w:pPr>
        <w:ind w:left="3600" w:hanging="360"/>
      </w:pPr>
      <w:rPr>
        <w:rFonts w:ascii="Courier New" w:hAnsi="Courier New" w:hint="default"/>
      </w:rPr>
    </w:lvl>
    <w:lvl w:ilvl="5" w:tplc="A42E1638">
      <w:start w:val="1"/>
      <w:numFmt w:val="bullet"/>
      <w:lvlText w:val=""/>
      <w:lvlJc w:val="left"/>
      <w:pPr>
        <w:ind w:left="4320" w:hanging="360"/>
      </w:pPr>
      <w:rPr>
        <w:rFonts w:ascii="Wingdings" w:hAnsi="Wingdings" w:hint="default"/>
      </w:rPr>
    </w:lvl>
    <w:lvl w:ilvl="6" w:tplc="BAE0A188">
      <w:start w:val="1"/>
      <w:numFmt w:val="bullet"/>
      <w:lvlText w:val=""/>
      <w:lvlJc w:val="left"/>
      <w:pPr>
        <w:ind w:left="5040" w:hanging="360"/>
      </w:pPr>
      <w:rPr>
        <w:rFonts w:ascii="Symbol" w:hAnsi="Symbol" w:hint="default"/>
      </w:rPr>
    </w:lvl>
    <w:lvl w:ilvl="7" w:tplc="63901628">
      <w:start w:val="1"/>
      <w:numFmt w:val="bullet"/>
      <w:lvlText w:val="o"/>
      <w:lvlJc w:val="left"/>
      <w:pPr>
        <w:ind w:left="5760" w:hanging="360"/>
      </w:pPr>
      <w:rPr>
        <w:rFonts w:ascii="Courier New" w:hAnsi="Courier New" w:hint="default"/>
      </w:rPr>
    </w:lvl>
    <w:lvl w:ilvl="8" w:tplc="616CCD9A">
      <w:start w:val="1"/>
      <w:numFmt w:val="bullet"/>
      <w:lvlText w:val=""/>
      <w:lvlJc w:val="left"/>
      <w:pPr>
        <w:ind w:left="6480" w:hanging="360"/>
      </w:pPr>
      <w:rPr>
        <w:rFonts w:ascii="Wingdings" w:hAnsi="Wingdings" w:hint="default"/>
      </w:rPr>
    </w:lvl>
  </w:abstractNum>
  <w:abstractNum w:abstractNumId="63" w15:restartNumberingAfterBreak="0">
    <w:nsid w:val="65331ADB"/>
    <w:multiLevelType w:val="multilevel"/>
    <w:tmpl w:val="F44CAB24"/>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64" w15:restartNumberingAfterBreak="0">
    <w:nsid w:val="661D3475"/>
    <w:multiLevelType w:val="hybridMultilevel"/>
    <w:tmpl w:val="658C277E"/>
    <w:lvl w:ilvl="0" w:tplc="73B4326A">
      <w:start w:val="1"/>
      <w:numFmt w:val="decimal"/>
      <w:lvlText w:val="%1."/>
      <w:lvlJc w:val="left"/>
      <w:pPr>
        <w:ind w:left="720" w:hanging="360"/>
      </w:pPr>
    </w:lvl>
    <w:lvl w:ilvl="1" w:tplc="6C5A21CA">
      <w:start w:val="1"/>
      <w:numFmt w:val="lowerLetter"/>
      <w:lvlText w:val="%2."/>
      <w:lvlJc w:val="left"/>
      <w:pPr>
        <w:ind w:left="1440" w:hanging="360"/>
      </w:pPr>
    </w:lvl>
    <w:lvl w:ilvl="2" w:tplc="C31A64AE">
      <w:start w:val="1"/>
      <w:numFmt w:val="lowerRoman"/>
      <w:lvlText w:val="%3."/>
      <w:lvlJc w:val="right"/>
      <w:pPr>
        <w:ind w:left="2160" w:hanging="180"/>
      </w:pPr>
    </w:lvl>
    <w:lvl w:ilvl="3" w:tplc="0220C792">
      <w:start w:val="1"/>
      <w:numFmt w:val="decimal"/>
      <w:lvlText w:val="%4."/>
      <w:lvlJc w:val="left"/>
      <w:pPr>
        <w:ind w:left="2880" w:hanging="360"/>
      </w:pPr>
    </w:lvl>
    <w:lvl w:ilvl="4" w:tplc="B6BE04CE">
      <w:start w:val="1"/>
      <w:numFmt w:val="lowerLetter"/>
      <w:lvlText w:val="%5."/>
      <w:lvlJc w:val="left"/>
      <w:pPr>
        <w:ind w:left="3600" w:hanging="360"/>
      </w:pPr>
    </w:lvl>
    <w:lvl w:ilvl="5" w:tplc="A3EC1E3C">
      <w:start w:val="1"/>
      <w:numFmt w:val="lowerRoman"/>
      <w:lvlText w:val="%6."/>
      <w:lvlJc w:val="right"/>
      <w:pPr>
        <w:ind w:left="4320" w:hanging="180"/>
      </w:pPr>
    </w:lvl>
    <w:lvl w:ilvl="6" w:tplc="68725B4C">
      <w:start w:val="1"/>
      <w:numFmt w:val="decimal"/>
      <w:lvlText w:val="%7."/>
      <w:lvlJc w:val="left"/>
      <w:pPr>
        <w:ind w:left="5040" w:hanging="360"/>
      </w:pPr>
    </w:lvl>
    <w:lvl w:ilvl="7" w:tplc="FC6AFD96">
      <w:start w:val="1"/>
      <w:numFmt w:val="lowerLetter"/>
      <w:lvlText w:val="%8."/>
      <w:lvlJc w:val="left"/>
      <w:pPr>
        <w:ind w:left="5760" w:hanging="360"/>
      </w:pPr>
    </w:lvl>
    <w:lvl w:ilvl="8" w:tplc="FD1E1BBA">
      <w:start w:val="1"/>
      <w:numFmt w:val="lowerRoman"/>
      <w:lvlText w:val="%9."/>
      <w:lvlJc w:val="right"/>
      <w:pPr>
        <w:ind w:left="6480" w:hanging="180"/>
      </w:pPr>
    </w:lvl>
  </w:abstractNum>
  <w:abstractNum w:abstractNumId="65" w15:restartNumberingAfterBreak="0">
    <w:nsid w:val="671F4E09"/>
    <w:multiLevelType w:val="multilevel"/>
    <w:tmpl w:val="319CA1FC"/>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7493108"/>
    <w:multiLevelType w:val="hybridMultilevel"/>
    <w:tmpl w:val="87564D68"/>
    <w:lvl w:ilvl="0" w:tplc="10E6BCAA">
      <w:start w:val="1"/>
      <w:numFmt w:val="bullet"/>
      <w:lvlText w:val=""/>
      <w:lvlJc w:val="left"/>
      <w:pPr>
        <w:ind w:left="720" w:hanging="360"/>
      </w:pPr>
      <w:rPr>
        <w:rFonts w:ascii="Symbol" w:hAnsi="Symbol" w:hint="default"/>
      </w:rPr>
    </w:lvl>
    <w:lvl w:ilvl="1" w:tplc="795C4BC8">
      <w:start w:val="1"/>
      <w:numFmt w:val="bullet"/>
      <w:lvlText w:val="o"/>
      <w:lvlJc w:val="left"/>
      <w:pPr>
        <w:ind w:left="1440" w:hanging="360"/>
      </w:pPr>
      <w:rPr>
        <w:rFonts w:ascii="Courier New" w:hAnsi="Courier New" w:hint="default"/>
      </w:rPr>
    </w:lvl>
    <w:lvl w:ilvl="2" w:tplc="8B628F40">
      <w:start w:val="1"/>
      <w:numFmt w:val="bullet"/>
      <w:lvlText w:val=""/>
      <w:lvlJc w:val="left"/>
      <w:pPr>
        <w:ind w:left="2160" w:hanging="360"/>
      </w:pPr>
      <w:rPr>
        <w:rFonts w:ascii="Wingdings" w:hAnsi="Wingdings" w:hint="default"/>
      </w:rPr>
    </w:lvl>
    <w:lvl w:ilvl="3" w:tplc="37C04F90">
      <w:start w:val="1"/>
      <w:numFmt w:val="bullet"/>
      <w:lvlText w:val=""/>
      <w:lvlJc w:val="left"/>
      <w:pPr>
        <w:ind w:left="2880" w:hanging="360"/>
      </w:pPr>
      <w:rPr>
        <w:rFonts w:ascii="Symbol" w:hAnsi="Symbol" w:hint="default"/>
      </w:rPr>
    </w:lvl>
    <w:lvl w:ilvl="4" w:tplc="BF105BAE">
      <w:start w:val="1"/>
      <w:numFmt w:val="bullet"/>
      <w:lvlText w:val="o"/>
      <w:lvlJc w:val="left"/>
      <w:pPr>
        <w:ind w:left="3600" w:hanging="360"/>
      </w:pPr>
      <w:rPr>
        <w:rFonts w:ascii="Courier New" w:hAnsi="Courier New" w:hint="default"/>
      </w:rPr>
    </w:lvl>
    <w:lvl w:ilvl="5" w:tplc="741CDA74">
      <w:start w:val="1"/>
      <w:numFmt w:val="bullet"/>
      <w:lvlText w:val=""/>
      <w:lvlJc w:val="left"/>
      <w:pPr>
        <w:ind w:left="4320" w:hanging="360"/>
      </w:pPr>
      <w:rPr>
        <w:rFonts w:ascii="Wingdings" w:hAnsi="Wingdings" w:hint="default"/>
      </w:rPr>
    </w:lvl>
    <w:lvl w:ilvl="6" w:tplc="0E5ADF76">
      <w:start w:val="1"/>
      <w:numFmt w:val="bullet"/>
      <w:lvlText w:val=""/>
      <w:lvlJc w:val="left"/>
      <w:pPr>
        <w:ind w:left="5040" w:hanging="360"/>
      </w:pPr>
      <w:rPr>
        <w:rFonts w:ascii="Symbol" w:hAnsi="Symbol" w:hint="default"/>
      </w:rPr>
    </w:lvl>
    <w:lvl w:ilvl="7" w:tplc="6E481B00">
      <w:start w:val="1"/>
      <w:numFmt w:val="bullet"/>
      <w:lvlText w:val="o"/>
      <w:lvlJc w:val="left"/>
      <w:pPr>
        <w:ind w:left="5760" w:hanging="360"/>
      </w:pPr>
      <w:rPr>
        <w:rFonts w:ascii="Courier New" w:hAnsi="Courier New" w:hint="default"/>
      </w:rPr>
    </w:lvl>
    <w:lvl w:ilvl="8" w:tplc="598494DE">
      <w:start w:val="1"/>
      <w:numFmt w:val="bullet"/>
      <w:lvlText w:val=""/>
      <w:lvlJc w:val="left"/>
      <w:pPr>
        <w:ind w:left="6480" w:hanging="360"/>
      </w:pPr>
      <w:rPr>
        <w:rFonts w:ascii="Wingdings" w:hAnsi="Wingdings" w:hint="default"/>
      </w:rPr>
    </w:lvl>
  </w:abstractNum>
  <w:abstractNum w:abstractNumId="67" w15:restartNumberingAfterBreak="0">
    <w:nsid w:val="6A7A0A2B"/>
    <w:multiLevelType w:val="hybridMultilevel"/>
    <w:tmpl w:val="8BCA2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6BFF56D2"/>
    <w:multiLevelType w:val="hybridMultilevel"/>
    <w:tmpl w:val="FA123F6E"/>
    <w:lvl w:ilvl="0" w:tplc="B322CDD0">
      <w:start w:val="1"/>
      <w:numFmt w:val="decimal"/>
      <w:lvlText w:val="%1."/>
      <w:lvlJc w:val="left"/>
      <w:pPr>
        <w:ind w:left="720" w:hanging="360"/>
      </w:pPr>
    </w:lvl>
    <w:lvl w:ilvl="1" w:tplc="2B2A3302">
      <w:start w:val="1"/>
      <w:numFmt w:val="lowerLetter"/>
      <w:lvlText w:val="%2."/>
      <w:lvlJc w:val="left"/>
      <w:pPr>
        <w:ind w:left="1440" w:hanging="360"/>
      </w:pPr>
    </w:lvl>
    <w:lvl w:ilvl="2" w:tplc="463E48FE">
      <w:start w:val="1"/>
      <w:numFmt w:val="lowerRoman"/>
      <w:lvlText w:val="%3."/>
      <w:lvlJc w:val="right"/>
      <w:pPr>
        <w:ind w:left="2160" w:hanging="180"/>
      </w:pPr>
    </w:lvl>
    <w:lvl w:ilvl="3" w:tplc="918639B4">
      <w:start w:val="1"/>
      <w:numFmt w:val="decimal"/>
      <w:lvlText w:val="%4."/>
      <w:lvlJc w:val="left"/>
      <w:pPr>
        <w:ind w:left="2880" w:hanging="360"/>
      </w:pPr>
    </w:lvl>
    <w:lvl w:ilvl="4" w:tplc="14963E0A">
      <w:start w:val="1"/>
      <w:numFmt w:val="lowerLetter"/>
      <w:lvlText w:val="%5."/>
      <w:lvlJc w:val="left"/>
      <w:pPr>
        <w:ind w:left="3600" w:hanging="360"/>
      </w:pPr>
    </w:lvl>
    <w:lvl w:ilvl="5" w:tplc="9A5A19F8">
      <w:start w:val="1"/>
      <w:numFmt w:val="lowerRoman"/>
      <w:lvlText w:val="%6."/>
      <w:lvlJc w:val="right"/>
      <w:pPr>
        <w:ind w:left="4320" w:hanging="180"/>
      </w:pPr>
    </w:lvl>
    <w:lvl w:ilvl="6" w:tplc="AAB8C8C6">
      <w:start w:val="1"/>
      <w:numFmt w:val="decimal"/>
      <w:lvlText w:val="%7."/>
      <w:lvlJc w:val="left"/>
      <w:pPr>
        <w:ind w:left="5040" w:hanging="360"/>
      </w:pPr>
    </w:lvl>
    <w:lvl w:ilvl="7" w:tplc="F7947E7E">
      <w:start w:val="1"/>
      <w:numFmt w:val="lowerLetter"/>
      <w:lvlText w:val="%8."/>
      <w:lvlJc w:val="left"/>
      <w:pPr>
        <w:ind w:left="5760" w:hanging="360"/>
      </w:pPr>
    </w:lvl>
    <w:lvl w:ilvl="8" w:tplc="4204F3EE">
      <w:start w:val="1"/>
      <w:numFmt w:val="lowerRoman"/>
      <w:lvlText w:val="%9."/>
      <w:lvlJc w:val="right"/>
      <w:pPr>
        <w:ind w:left="6480" w:hanging="180"/>
      </w:pPr>
    </w:lvl>
  </w:abstractNum>
  <w:abstractNum w:abstractNumId="69"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0" w15:restartNumberingAfterBreak="0">
    <w:nsid w:val="70C74A69"/>
    <w:multiLevelType w:val="hybridMultilevel"/>
    <w:tmpl w:val="C9927010"/>
    <w:lvl w:ilvl="0" w:tplc="0B2CDE0C">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72A02972"/>
    <w:multiLevelType w:val="hybridMultilevel"/>
    <w:tmpl w:val="6D2EE3F2"/>
    <w:lvl w:ilvl="0" w:tplc="449EBDDA">
      <w:start w:val="1"/>
      <w:numFmt w:val="decimal"/>
      <w:lvlText w:val="%1."/>
      <w:lvlJc w:val="left"/>
      <w:pPr>
        <w:ind w:left="720" w:hanging="360"/>
      </w:pPr>
    </w:lvl>
    <w:lvl w:ilvl="1" w:tplc="06ECCD36">
      <w:start w:val="1"/>
      <w:numFmt w:val="lowerLetter"/>
      <w:lvlText w:val="%2."/>
      <w:lvlJc w:val="left"/>
      <w:pPr>
        <w:ind w:left="1440" w:hanging="360"/>
      </w:pPr>
    </w:lvl>
    <w:lvl w:ilvl="2" w:tplc="1F4C0884">
      <w:start w:val="1"/>
      <w:numFmt w:val="lowerRoman"/>
      <w:lvlText w:val="%3."/>
      <w:lvlJc w:val="right"/>
      <w:pPr>
        <w:ind w:left="2160" w:hanging="180"/>
      </w:pPr>
    </w:lvl>
    <w:lvl w:ilvl="3" w:tplc="2C705100">
      <w:start w:val="1"/>
      <w:numFmt w:val="decimal"/>
      <w:lvlText w:val="%4."/>
      <w:lvlJc w:val="left"/>
      <w:pPr>
        <w:ind w:left="2880" w:hanging="360"/>
      </w:pPr>
    </w:lvl>
    <w:lvl w:ilvl="4" w:tplc="CDCCCAD6">
      <w:start w:val="1"/>
      <w:numFmt w:val="lowerLetter"/>
      <w:lvlText w:val="%5."/>
      <w:lvlJc w:val="left"/>
      <w:pPr>
        <w:ind w:left="3600" w:hanging="360"/>
      </w:pPr>
    </w:lvl>
    <w:lvl w:ilvl="5" w:tplc="FC7E3356">
      <w:start w:val="1"/>
      <w:numFmt w:val="lowerRoman"/>
      <w:lvlText w:val="%6."/>
      <w:lvlJc w:val="right"/>
      <w:pPr>
        <w:ind w:left="4320" w:hanging="180"/>
      </w:pPr>
    </w:lvl>
    <w:lvl w:ilvl="6" w:tplc="E9B0AEF8">
      <w:start w:val="1"/>
      <w:numFmt w:val="decimal"/>
      <w:lvlText w:val="%7."/>
      <w:lvlJc w:val="left"/>
      <w:pPr>
        <w:ind w:left="5040" w:hanging="360"/>
      </w:pPr>
    </w:lvl>
    <w:lvl w:ilvl="7" w:tplc="D83C0898">
      <w:start w:val="1"/>
      <w:numFmt w:val="lowerLetter"/>
      <w:lvlText w:val="%8."/>
      <w:lvlJc w:val="left"/>
      <w:pPr>
        <w:ind w:left="5760" w:hanging="360"/>
      </w:pPr>
    </w:lvl>
    <w:lvl w:ilvl="8" w:tplc="1A322F0E">
      <w:start w:val="1"/>
      <w:numFmt w:val="lowerRoman"/>
      <w:lvlText w:val="%9."/>
      <w:lvlJc w:val="right"/>
      <w:pPr>
        <w:ind w:left="6480" w:hanging="180"/>
      </w:pPr>
    </w:lvl>
  </w:abstractNum>
  <w:abstractNum w:abstractNumId="72" w15:restartNumberingAfterBreak="0">
    <w:nsid w:val="72B26237"/>
    <w:multiLevelType w:val="hybridMultilevel"/>
    <w:tmpl w:val="56AC7D7C"/>
    <w:lvl w:ilvl="0" w:tplc="B01831C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747A3A62"/>
    <w:multiLevelType w:val="multilevel"/>
    <w:tmpl w:val="11B6B102"/>
    <w:lvl w:ilvl="0">
      <w:start w:val="3"/>
      <w:numFmt w:val="decimal"/>
      <w:lvlText w:val="%1"/>
      <w:lvlJc w:val="left"/>
      <w:pPr>
        <w:ind w:left="360" w:hanging="360"/>
      </w:pPr>
      <w:rPr>
        <w:rFonts w:ascii="Times New Roman" w:eastAsiaTheme="majorEastAsia" w:hAnsi="Times New Roman" w:cstheme="majorBidi" w:hint="default"/>
        <w:sz w:val="24"/>
      </w:rPr>
    </w:lvl>
    <w:lvl w:ilvl="1">
      <w:start w:val="2"/>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74" w15:restartNumberingAfterBreak="0">
    <w:nsid w:val="785105B0"/>
    <w:multiLevelType w:val="hybridMultilevel"/>
    <w:tmpl w:val="9BC202E0"/>
    <w:lvl w:ilvl="0" w:tplc="AD006A52">
      <w:start w:val="1"/>
      <w:numFmt w:val="bullet"/>
      <w:lvlText w:val=""/>
      <w:lvlJc w:val="left"/>
      <w:pPr>
        <w:ind w:left="720" w:hanging="360"/>
      </w:pPr>
      <w:rPr>
        <w:rFonts w:ascii="Symbol" w:hAnsi="Symbol" w:hint="default"/>
      </w:rPr>
    </w:lvl>
    <w:lvl w:ilvl="1" w:tplc="2B62DB3A">
      <w:start w:val="1"/>
      <w:numFmt w:val="bullet"/>
      <w:lvlText w:val="o"/>
      <w:lvlJc w:val="left"/>
      <w:pPr>
        <w:ind w:left="1440" w:hanging="360"/>
      </w:pPr>
      <w:rPr>
        <w:rFonts w:ascii="Courier New" w:hAnsi="Courier New" w:hint="default"/>
      </w:rPr>
    </w:lvl>
    <w:lvl w:ilvl="2" w:tplc="C5341366">
      <w:start w:val="1"/>
      <w:numFmt w:val="bullet"/>
      <w:lvlText w:val=""/>
      <w:lvlJc w:val="left"/>
      <w:pPr>
        <w:ind w:left="2160" w:hanging="360"/>
      </w:pPr>
      <w:rPr>
        <w:rFonts w:ascii="Wingdings" w:hAnsi="Wingdings" w:hint="default"/>
      </w:rPr>
    </w:lvl>
    <w:lvl w:ilvl="3" w:tplc="8578AABC">
      <w:start w:val="1"/>
      <w:numFmt w:val="bullet"/>
      <w:lvlText w:val=""/>
      <w:lvlJc w:val="left"/>
      <w:pPr>
        <w:ind w:left="2880" w:hanging="360"/>
      </w:pPr>
      <w:rPr>
        <w:rFonts w:ascii="Symbol" w:hAnsi="Symbol" w:hint="default"/>
      </w:rPr>
    </w:lvl>
    <w:lvl w:ilvl="4" w:tplc="9B243442">
      <w:start w:val="1"/>
      <w:numFmt w:val="bullet"/>
      <w:lvlText w:val="o"/>
      <w:lvlJc w:val="left"/>
      <w:pPr>
        <w:ind w:left="3600" w:hanging="360"/>
      </w:pPr>
      <w:rPr>
        <w:rFonts w:ascii="Courier New" w:hAnsi="Courier New" w:hint="default"/>
      </w:rPr>
    </w:lvl>
    <w:lvl w:ilvl="5" w:tplc="448C1610">
      <w:start w:val="1"/>
      <w:numFmt w:val="bullet"/>
      <w:lvlText w:val=""/>
      <w:lvlJc w:val="left"/>
      <w:pPr>
        <w:ind w:left="4320" w:hanging="360"/>
      </w:pPr>
      <w:rPr>
        <w:rFonts w:ascii="Wingdings" w:hAnsi="Wingdings" w:hint="default"/>
      </w:rPr>
    </w:lvl>
    <w:lvl w:ilvl="6" w:tplc="A5D8BC54">
      <w:start w:val="1"/>
      <w:numFmt w:val="bullet"/>
      <w:lvlText w:val=""/>
      <w:lvlJc w:val="left"/>
      <w:pPr>
        <w:ind w:left="5040" w:hanging="360"/>
      </w:pPr>
      <w:rPr>
        <w:rFonts w:ascii="Symbol" w:hAnsi="Symbol" w:hint="default"/>
      </w:rPr>
    </w:lvl>
    <w:lvl w:ilvl="7" w:tplc="980C99F8">
      <w:start w:val="1"/>
      <w:numFmt w:val="bullet"/>
      <w:lvlText w:val="o"/>
      <w:lvlJc w:val="left"/>
      <w:pPr>
        <w:ind w:left="5760" w:hanging="360"/>
      </w:pPr>
      <w:rPr>
        <w:rFonts w:ascii="Courier New" w:hAnsi="Courier New" w:hint="default"/>
      </w:rPr>
    </w:lvl>
    <w:lvl w:ilvl="8" w:tplc="5F0A6D98">
      <w:start w:val="1"/>
      <w:numFmt w:val="bullet"/>
      <w:lvlText w:val=""/>
      <w:lvlJc w:val="left"/>
      <w:pPr>
        <w:ind w:left="6480" w:hanging="360"/>
      </w:pPr>
      <w:rPr>
        <w:rFonts w:ascii="Wingdings" w:hAnsi="Wingdings" w:hint="default"/>
      </w:rPr>
    </w:lvl>
  </w:abstractNum>
  <w:abstractNum w:abstractNumId="75" w15:restartNumberingAfterBreak="0">
    <w:nsid w:val="78786054"/>
    <w:multiLevelType w:val="hybridMultilevel"/>
    <w:tmpl w:val="96140736"/>
    <w:lvl w:ilvl="0" w:tplc="0B2CDE0C">
      <w:start w:val="1"/>
      <w:numFmt w:val="upperRoman"/>
      <w:lvlText w:val="%1."/>
      <w:lvlJc w:val="right"/>
      <w:pPr>
        <w:ind w:left="1776" w:hanging="360"/>
      </w:pPr>
    </w:lvl>
    <w:lvl w:ilvl="1" w:tplc="F5707C18">
      <w:start w:val="1"/>
      <w:numFmt w:val="lowerLetter"/>
      <w:lvlText w:val="%2."/>
      <w:lvlJc w:val="left"/>
      <w:pPr>
        <w:ind w:left="2496" w:hanging="360"/>
      </w:pPr>
    </w:lvl>
    <w:lvl w:ilvl="2" w:tplc="07B2AA88">
      <w:start w:val="1"/>
      <w:numFmt w:val="lowerRoman"/>
      <w:lvlText w:val="%3."/>
      <w:lvlJc w:val="right"/>
      <w:pPr>
        <w:ind w:left="3216" w:hanging="180"/>
      </w:pPr>
    </w:lvl>
    <w:lvl w:ilvl="3" w:tplc="B01831C6">
      <w:start w:val="1"/>
      <w:numFmt w:val="decimal"/>
      <w:lvlText w:val="%4."/>
      <w:lvlJc w:val="left"/>
      <w:pPr>
        <w:ind w:left="3936" w:hanging="360"/>
      </w:pPr>
    </w:lvl>
    <w:lvl w:ilvl="4" w:tplc="DAD016AE">
      <w:start w:val="1"/>
      <w:numFmt w:val="lowerLetter"/>
      <w:lvlText w:val="%5."/>
      <w:lvlJc w:val="left"/>
      <w:pPr>
        <w:ind w:left="4656" w:hanging="360"/>
      </w:pPr>
    </w:lvl>
    <w:lvl w:ilvl="5" w:tplc="7C147028">
      <w:start w:val="1"/>
      <w:numFmt w:val="lowerRoman"/>
      <w:lvlText w:val="%6."/>
      <w:lvlJc w:val="right"/>
      <w:pPr>
        <w:ind w:left="5376" w:hanging="180"/>
      </w:pPr>
    </w:lvl>
    <w:lvl w:ilvl="6" w:tplc="3FC287C8">
      <w:start w:val="1"/>
      <w:numFmt w:val="decimal"/>
      <w:lvlText w:val="%7."/>
      <w:lvlJc w:val="left"/>
      <w:pPr>
        <w:ind w:left="6096" w:hanging="360"/>
      </w:pPr>
    </w:lvl>
    <w:lvl w:ilvl="7" w:tplc="9BE42968">
      <w:start w:val="1"/>
      <w:numFmt w:val="lowerLetter"/>
      <w:lvlText w:val="%8."/>
      <w:lvlJc w:val="left"/>
      <w:pPr>
        <w:ind w:left="6816" w:hanging="360"/>
      </w:pPr>
    </w:lvl>
    <w:lvl w:ilvl="8" w:tplc="09567148">
      <w:start w:val="1"/>
      <w:numFmt w:val="lowerRoman"/>
      <w:lvlText w:val="%9."/>
      <w:lvlJc w:val="right"/>
      <w:pPr>
        <w:ind w:left="7536" w:hanging="180"/>
      </w:pPr>
    </w:lvl>
  </w:abstractNum>
  <w:abstractNum w:abstractNumId="76" w15:restartNumberingAfterBreak="0">
    <w:nsid w:val="794946AA"/>
    <w:multiLevelType w:val="hybridMultilevel"/>
    <w:tmpl w:val="73306F18"/>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79ED5CD5"/>
    <w:multiLevelType w:val="hybridMultilevel"/>
    <w:tmpl w:val="30B26DD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9F3295E"/>
    <w:multiLevelType w:val="hybridMultilevel"/>
    <w:tmpl w:val="7B38AB92"/>
    <w:lvl w:ilvl="0" w:tplc="767ABF54">
      <w:start w:val="1"/>
      <w:numFmt w:val="decimal"/>
      <w:lvlText w:val="%1."/>
      <w:lvlJc w:val="left"/>
      <w:pPr>
        <w:ind w:left="720" w:hanging="360"/>
      </w:pPr>
    </w:lvl>
    <w:lvl w:ilvl="1" w:tplc="A7C83496">
      <w:start w:val="1"/>
      <w:numFmt w:val="lowerLetter"/>
      <w:lvlText w:val="%2."/>
      <w:lvlJc w:val="left"/>
      <w:pPr>
        <w:ind w:left="1440" w:hanging="360"/>
      </w:pPr>
    </w:lvl>
    <w:lvl w:ilvl="2" w:tplc="BDAE5D1A">
      <w:start w:val="1"/>
      <w:numFmt w:val="lowerRoman"/>
      <w:lvlText w:val="%3."/>
      <w:lvlJc w:val="right"/>
      <w:pPr>
        <w:ind w:left="2160" w:hanging="180"/>
      </w:pPr>
    </w:lvl>
    <w:lvl w:ilvl="3" w:tplc="072A126E">
      <w:start w:val="1"/>
      <w:numFmt w:val="decimal"/>
      <w:lvlText w:val="%4."/>
      <w:lvlJc w:val="left"/>
      <w:pPr>
        <w:ind w:left="2880" w:hanging="360"/>
      </w:pPr>
    </w:lvl>
    <w:lvl w:ilvl="4" w:tplc="6966FA0A">
      <w:start w:val="1"/>
      <w:numFmt w:val="lowerLetter"/>
      <w:lvlText w:val="%5."/>
      <w:lvlJc w:val="left"/>
      <w:pPr>
        <w:ind w:left="3600" w:hanging="360"/>
      </w:pPr>
    </w:lvl>
    <w:lvl w:ilvl="5" w:tplc="F944540A">
      <w:start w:val="1"/>
      <w:numFmt w:val="lowerRoman"/>
      <w:lvlText w:val="%6."/>
      <w:lvlJc w:val="right"/>
      <w:pPr>
        <w:ind w:left="4320" w:hanging="180"/>
      </w:pPr>
    </w:lvl>
    <w:lvl w:ilvl="6" w:tplc="9932B47E">
      <w:start w:val="1"/>
      <w:numFmt w:val="decimal"/>
      <w:lvlText w:val="%7."/>
      <w:lvlJc w:val="left"/>
      <w:pPr>
        <w:ind w:left="5040" w:hanging="360"/>
      </w:pPr>
    </w:lvl>
    <w:lvl w:ilvl="7" w:tplc="B67AF366">
      <w:start w:val="1"/>
      <w:numFmt w:val="lowerLetter"/>
      <w:lvlText w:val="%8."/>
      <w:lvlJc w:val="left"/>
      <w:pPr>
        <w:ind w:left="5760" w:hanging="360"/>
      </w:pPr>
    </w:lvl>
    <w:lvl w:ilvl="8" w:tplc="23642D4A">
      <w:start w:val="1"/>
      <w:numFmt w:val="lowerRoman"/>
      <w:lvlText w:val="%9."/>
      <w:lvlJc w:val="right"/>
      <w:pPr>
        <w:ind w:left="6480" w:hanging="180"/>
      </w:pPr>
    </w:lvl>
  </w:abstractNum>
  <w:abstractNum w:abstractNumId="79" w15:restartNumberingAfterBreak="0">
    <w:nsid w:val="7AEB4F10"/>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80" w15:restartNumberingAfterBreak="0">
    <w:nsid w:val="7B221D8A"/>
    <w:multiLevelType w:val="hybridMultilevel"/>
    <w:tmpl w:val="C91855C2"/>
    <w:lvl w:ilvl="0" w:tplc="790AF350">
      <w:start w:val="1"/>
      <w:numFmt w:val="bullet"/>
      <w:lvlText w:val=""/>
      <w:lvlJc w:val="left"/>
      <w:pPr>
        <w:ind w:left="720" w:hanging="360"/>
      </w:pPr>
      <w:rPr>
        <w:rFonts w:ascii="Symbol" w:hAnsi="Symbol" w:hint="default"/>
      </w:rPr>
    </w:lvl>
    <w:lvl w:ilvl="1" w:tplc="0A8612AC">
      <w:start w:val="1"/>
      <w:numFmt w:val="bullet"/>
      <w:lvlText w:val="o"/>
      <w:lvlJc w:val="left"/>
      <w:pPr>
        <w:ind w:left="1440" w:hanging="360"/>
      </w:pPr>
      <w:rPr>
        <w:rFonts w:ascii="Courier New" w:hAnsi="Courier New" w:hint="default"/>
      </w:rPr>
    </w:lvl>
    <w:lvl w:ilvl="2" w:tplc="B24201B0">
      <w:start w:val="1"/>
      <w:numFmt w:val="bullet"/>
      <w:lvlText w:val=""/>
      <w:lvlJc w:val="left"/>
      <w:pPr>
        <w:ind w:left="2160" w:hanging="360"/>
      </w:pPr>
      <w:rPr>
        <w:rFonts w:ascii="Wingdings" w:hAnsi="Wingdings" w:hint="default"/>
      </w:rPr>
    </w:lvl>
    <w:lvl w:ilvl="3" w:tplc="2F7E7BB8">
      <w:start w:val="1"/>
      <w:numFmt w:val="bullet"/>
      <w:lvlText w:val=""/>
      <w:lvlJc w:val="left"/>
      <w:pPr>
        <w:ind w:left="2880" w:hanging="360"/>
      </w:pPr>
      <w:rPr>
        <w:rFonts w:ascii="Symbol" w:hAnsi="Symbol" w:hint="default"/>
      </w:rPr>
    </w:lvl>
    <w:lvl w:ilvl="4" w:tplc="AB243942">
      <w:start w:val="1"/>
      <w:numFmt w:val="bullet"/>
      <w:lvlText w:val="o"/>
      <w:lvlJc w:val="left"/>
      <w:pPr>
        <w:ind w:left="3600" w:hanging="360"/>
      </w:pPr>
      <w:rPr>
        <w:rFonts w:ascii="Courier New" w:hAnsi="Courier New" w:hint="default"/>
      </w:rPr>
    </w:lvl>
    <w:lvl w:ilvl="5" w:tplc="1B58806E">
      <w:start w:val="1"/>
      <w:numFmt w:val="bullet"/>
      <w:lvlText w:val=""/>
      <w:lvlJc w:val="left"/>
      <w:pPr>
        <w:ind w:left="4320" w:hanging="360"/>
      </w:pPr>
      <w:rPr>
        <w:rFonts w:ascii="Wingdings" w:hAnsi="Wingdings" w:hint="default"/>
      </w:rPr>
    </w:lvl>
    <w:lvl w:ilvl="6" w:tplc="7EE0CB8A">
      <w:start w:val="1"/>
      <w:numFmt w:val="bullet"/>
      <w:lvlText w:val=""/>
      <w:lvlJc w:val="left"/>
      <w:pPr>
        <w:ind w:left="5040" w:hanging="360"/>
      </w:pPr>
      <w:rPr>
        <w:rFonts w:ascii="Symbol" w:hAnsi="Symbol" w:hint="default"/>
      </w:rPr>
    </w:lvl>
    <w:lvl w:ilvl="7" w:tplc="01A6B152">
      <w:start w:val="1"/>
      <w:numFmt w:val="bullet"/>
      <w:lvlText w:val="o"/>
      <w:lvlJc w:val="left"/>
      <w:pPr>
        <w:ind w:left="5760" w:hanging="360"/>
      </w:pPr>
      <w:rPr>
        <w:rFonts w:ascii="Courier New" w:hAnsi="Courier New" w:hint="default"/>
      </w:rPr>
    </w:lvl>
    <w:lvl w:ilvl="8" w:tplc="31E68A34">
      <w:start w:val="1"/>
      <w:numFmt w:val="bullet"/>
      <w:lvlText w:val=""/>
      <w:lvlJc w:val="left"/>
      <w:pPr>
        <w:ind w:left="6480" w:hanging="360"/>
      </w:pPr>
      <w:rPr>
        <w:rFonts w:ascii="Wingdings" w:hAnsi="Wingdings" w:hint="default"/>
      </w:rPr>
    </w:lvl>
  </w:abstractNum>
  <w:abstractNum w:abstractNumId="81" w15:restartNumberingAfterBreak="0">
    <w:nsid w:val="7B5D72F8"/>
    <w:multiLevelType w:val="multilevel"/>
    <w:tmpl w:val="CBBC80CC"/>
    <w:lvl w:ilvl="0">
      <w:start w:val="3"/>
      <w:numFmt w:val="decimal"/>
      <w:lvlText w:val="%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360" w:hanging="360"/>
      </w:pPr>
      <w:rPr>
        <w:rFonts w:ascii="Times New Roman" w:eastAsiaTheme="majorEastAsia" w:hAnsi="Times New Roman" w:cstheme="majorBidi" w:hint="default"/>
        <w:sz w:val="24"/>
      </w:rPr>
    </w:lvl>
    <w:lvl w:ilvl="2">
      <w:start w:val="1"/>
      <w:numFmt w:val="decimal"/>
      <w:lvlText w:val="%1.%2.%3"/>
      <w:lvlJc w:val="left"/>
      <w:pPr>
        <w:ind w:left="720" w:hanging="720"/>
      </w:pPr>
      <w:rPr>
        <w:rFonts w:ascii="Times New Roman" w:eastAsiaTheme="majorEastAsia" w:hAnsi="Times New Roman" w:cstheme="majorBidi" w:hint="default"/>
        <w:sz w:val="24"/>
      </w:rPr>
    </w:lvl>
    <w:lvl w:ilvl="3">
      <w:start w:val="1"/>
      <w:numFmt w:val="decimal"/>
      <w:lvlText w:val="%1.%2.%3.%4"/>
      <w:lvlJc w:val="left"/>
      <w:pPr>
        <w:ind w:left="720" w:hanging="720"/>
      </w:pPr>
      <w:rPr>
        <w:rFonts w:ascii="Times New Roman" w:eastAsiaTheme="majorEastAsia" w:hAnsi="Times New Roman" w:cstheme="majorBidi" w:hint="default"/>
        <w:sz w:val="24"/>
      </w:rPr>
    </w:lvl>
    <w:lvl w:ilvl="4">
      <w:start w:val="1"/>
      <w:numFmt w:val="decimal"/>
      <w:lvlText w:val="%1.%2.%3.%4.%5"/>
      <w:lvlJc w:val="left"/>
      <w:pPr>
        <w:ind w:left="1080" w:hanging="1080"/>
      </w:pPr>
      <w:rPr>
        <w:rFonts w:ascii="Times New Roman" w:eastAsiaTheme="majorEastAsia" w:hAnsi="Times New Roman" w:cstheme="majorBidi" w:hint="default"/>
        <w:sz w:val="24"/>
      </w:rPr>
    </w:lvl>
    <w:lvl w:ilvl="5">
      <w:start w:val="1"/>
      <w:numFmt w:val="decimal"/>
      <w:lvlText w:val="%1.%2.%3.%4.%5.%6"/>
      <w:lvlJc w:val="left"/>
      <w:pPr>
        <w:ind w:left="1080" w:hanging="1080"/>
      </w:pPr>
      <w:rPr>
        <w:rFonts w:ascii="Times New Roman" w:eastAsiaTheme="majorEastAsia" w:hAnsi="Times New Roman" w:cstheme="majorBidi" w:hint="default"/>
        <w:sz w:val="24"/>
      </w:rPr>
    </w:lvl>
    <w:lvl w:ilvl="6">
      <w:start w:val="1"/>
      <w:numFmt w:val="decimal"/>
      <w:lvlText w:val="%1.%2.%3.%4.%5.%6.%7"/>
      <w:lvlJc w:val="left"/>
      <w:pPr>
        <w:ind w:left="1440" w:hanging="1440"/>
      </w:pPr>
      <w:rPr>
        <w:rFonts w:ascii="Times New Roman" w:eastAsiaTheme="majorEastAsia" w:hAnsi="Times New Roman" w:cstheme="majorBidi" w:hint="default"/>
        <w:sz w:val="24"/>
      </w:rPr>
    </w:lvl>
    <w:lvl w:ilvl="7">
      <w:start w:val="1"/>
      <w:numFmt w:val="decimal"/>
      <w:lvlText w:val="%1.%2.%3.%4.%5.%6.%7.%8"/>
      <w:lvlJc w:val="left"/>
      <w:pPr>
        <w:ind w:left="1440" w:hanging="1440"/>
      </w:pPr>
      <w:rPr>
        <w:rFonts w:ascii="Times New Roman" w:eastAsiaTheme="majorEastAsia" w:hAnsi="Times New Roman" w:cstheme="majorBidi" w:hint="default"/>
        <w:sz w:val="24"/>
      </w:rPr>
    </w:lvl>
    <w:lvl w:ilvl="8">
      <w:start w:val="1"/>
      <w:numFmt w:val="decimal"/>
      <w:lvlText w:val="%1.%2.%3.%4.%5.%6.%7.%8.%9"/>
      <w:lvlJc w:val="left"/>
      <w:pPr>
        <w:ind w:left="1800" w:hanging="1800"/>
      </w:pPr>
      <w:rPr>
        <w:rFonts w:ascii="Times New Roman" w:eastAsiaTheme="majorEastAsia" w:hAnsi="Times New Roman" w:cstheme="majorBidi" w:hint="default"/>
        <w:sz w:val="24"/>
      </w:rPr>
    </w:lvl>
  </w:abstractNum>
  <w:abstractNum w:abstractNumId="82" w15:restartNumberingAfterBreak="0">
    <w:nsid w:val="7F565258"/>
    <w:multiLevelType w:val="hybridMultilevel"/>
    <w:tmpl w:val="7A00F0E0"/>
    <w:lvl w:ilvl="0" w:tplc="2B827962">
      <w:start w:val="3"/>
      <w:numFmt w:val="decimal"/>
      <w:lvlText w:val="%1."/>
      <w:lvlJc w:val="left"/>
      <w:pPr>
        <w:ind w:left="720" w:hanging="360"/>
      </w:pPr>
      <w:rPr>
        <w:rFonts w:ascii="Times New Roman" w:eastAsiaTheme="majorEastAsia" w:hAnsi="Times New Roman" w:cstheme="maj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89707345">
    <w:abstractNumId w:val="28"/>
  </w:num>
  <w:num w:numId="2" w16cid:durableId="2055544468">
    <w:abstractNumId w:val="75"/>
  </w:num>
  <w:num w:numId="3" w16cid:durableId="2040161413">
    <w:abstractNumId w:val="61"/>
  </w:num>
  <w:num w:numId="4" w16cid:durableId="2071421665">
    <w:abstractNumId w:val="21"/>
  </w:num>
  <w:num w:numId="5" w16cid:durableId="1031998837">
    <w:abstractNumId w:val="16"/>
  </w:num>
  <w:num w:numId="6" w16cid:durableId="138310826">
    <w:abstractNumId w:val="19"/>
  </w:num>
  <w:num w:numId="7" w16cid:durableId="217521939">
    <w:abstractNumId w:val="50"/>
  </w:num>
  <w:num w:numId="8" w16cid:durableId="2119833875">
    <w:abstractNumId w:val="64"/>
  </w:num>
  <w:num w:numId="9" w16cid:durableId="1953129430">
    <w:abstractNumId w:val="54"/>
  </w:num>
  <w:num w:numId="10" w16cid:durableId="1660494925">
    <w:abstractNumId w:val="40"/>
  </w:num>
  <w:num w:numId="11" w16cid:durableId="1777747605">
    <w:abstractNumId w:val="53"/>
  </w:num>
  <w:num w:numId="12" w16cid:durableId="1513958155">
    <w:abstractNumId w:val="3"/>
  </w:num>
  <w:num w:numId="13" w16cid:durableId="292254344">
    <w:abstractNumId w:val="60"/>
  </w:num>
  <w:num w:numId="14" w16cid:durableId="1380009441">
    <w:abstractNumId w:val="22"/>
  </w:num>
  <w:num w:numId="15" w16cid:durableId="1409956292">
    <w:abstractNumId w:val="17"/>
  </w:num>
  <w:num w:numId="16" w16cid:durableId="596788666">
    <w:abstractNumId w:val="68"/>
  </w:num>
  <w:num w:numId="17" w16cid:durableId="16129661">
    <w:abstractNumId w:val="14"/>
  </w:num>
  <w:num w:numId="18" w16cid:durableId="2015525669">
    <w:abstractNumId w:val="37"/>
  </w:num>
  <w:num w:numId="19" w16cid:durableId="1484421939">
    <w:abstractNumId w:val="0"/>
  </w:num>
  <w:num w:numId="20" w16cid:durableId="1692679721">
    <w:abstractNumId w:val="18"/>
  </w:num>
  <w:num w:numId="21" w16cid:durableId="2128697428">
    <w:abstractNumId w:val="71"/>
  </w:num>
  <w:num w:numId="22" w16cid:durableId="1837455422">
    <w:abstractNumId w:val="58"/>
  </w:num>
  <w:num w:numId="23" w16cid:durableId="776217020">
    <w:abstractNumId w:val="78"/>
  </w:num>
  <w:num w:numId="24" w16cid:durableId="572937280">
    <w:abstractNumId w:val="15"/>
  </w:num>
  <w:num w:numId="25" w16cid:durableId="1059131709">
    <w:abstractNumId w:val="66"/>
  </w:num>
  <w:num w:numId="26" w16cid:durableId="577635997">
    <w:abstractNumId w:val="24"/>
  </w:num>
  <w:num w:numId="27" w16cid:durableId="36979920">
    <w:abstractNumId w:val="80"/>
  </w:num>
  <w:num w:numId="28" w16cid:durableId="838814819">
    <w:abstractNumId w:val="57"/>
  </w:num>
  <w:num w:numId="29" w16cid:durableId="581528206">
    <w:abstractNumId w:val="45"/>
  </w:num>
  <w:num w:numId="30" w16cid:durableId="493110589">
    <w:abstractNumId w:val="11"/>
  </w:num>
  <w:num w:numId="31" w16cid:durableId="1901162984">
    <w:abstractNumId w:val="56"/>
  </w:num>
  <w:num w:numId="32" w16cid:durableId="988553919">
    <w:abstractNumId w:val="62"/>
  </w:num>
  <w:num w:numId="33" w16cid:durableId="76942081">
    <w:abstractNumId w:val="27"/>
  </w:num>
  <w:num w:numId="34" w16cid:durableId="751239733">
    <w:abstractNumId w:val="52"/>
  </w:num>
  <w:num w:numId="35" w16cid:durableId="1112365069">
    <w:abstractNumId w:val="13"/>
  </w:num>
  <w:num w:numId="36" w16cid:durableId="664867010">
    <w:abstractNumId w:val="48"/>
  </w:num>
  <w:num w:numId="37" w16cid:durableId="1756197003">
    <w:abstractNumId w:val="30"/>
  </w:num>
  <w:num w:numId="38" w16cid:durableId="1081559525">
    <w:abstractNumId w:val="1"/>
  </w:num>
  <w:num w:numId="39" w16cid:durableId="643852845">
    <w:abstractNumId w:val="7"/>
  </w:num>
  <w:num w:numId="40" w16cid:durableId="625702044">
    <w:abstractNumId w:val="5"/>
  </w:num>
  <w:num w:numId="41" w16cid:durableId="1223520451">
    <w:abstractNumId w:val="74"/>
  </w:num>
  <w:num w:numId="42" w16cid:durableId="1046488777">
    <w:abstractNumId w:val="43"/>
  </w:num>
  <w:num w:numId="43" w16cid:durableId="63112571">
    <w:abstractNumId w:val="46"/>
  </w:num>
  <w:num w:numId="44" w16cid:durableId="9912929">
    <w:abstractNumId w:val="34"/>
  </w:num>
  <w:num w:numId="45" w16cid:durableId="64960351">
    <w:abstractNumId w:val="70"/>
  </w:num>
  <w:num w:numId="46" w16cid:durableId="1711614688">
    <w:abstractNumId w:val="6"/>
  </w:num>
  <w:num w:numId="47" w16cid:durableId="700280991">
    <w:abstractNumId w:val="77"/>
  </w:num>
  <w:num w:numId="48" w16cid:durableId="956640572">
    <w:abstractNumId w:val="10"/>
  </w:num>
  <w:num w:numId="49" w16cid:durableId="662666216">
    <w:abstractNumId w:val="32"/>
  </w:num>
  <w:num w:numId="50" w16cid:durableId="1737240418">
    <w:abstractNumId w:val="55"/>
  </w:num>
  <w:num w:numId="51" w16cid:durableId="1023940687">
    <w:abstractNumId w:val="38"/>
  </w:num>
  <w:num w:numId="52" w16cid:durableId="1239048713">
    <w:abstractNumId w:val="36"/>
  </w:num>
  <w:num w:numId="53" w16cid:durableId="683164414">
    <w:abstractNumId w:val="49"/>
  </w:num>
  <w:num w:numId="54" w16cid:durableId="693044863">
    <w:abstractNumId w:val="72"/>
  </w:num>
  <w:num w:numId="55" w16cid:durableId="966662938">
    <w:abstractNumId w:val="59"/>
  </w:num>
  <w:num w:numId="56" w16cid:durableId="78986527">
    <w:abstractNumId w:val="2"/>
  </w:num>
  <w:num w:numId="57" w16cid:durableId="2120878397">
    <w:abstractNumId w:val="20"/>
  </w:num>
  <w:num w:numId="58" w16cid:durableId="2083135154">
    <w:abstractNumId w:val="29"/>
  </w:num>
  <w:num w:numId="59" w16cid:durableId="838351504">
    <w:abstractNumId w:val="12"/>
  </w:num>
  <w:num w:numId="60" w16cid:durableId="1248422284">
    <w:abstractNumId w:val="81"/>
  </w:num>
  <w:num w:numId="61" w16cid:durableId="1374035902">
    <w:abstractNumId w:val="79"/>
  </w:num>
  <w:num w:numId="62" w16cid:durableId="1207529030">
    <w:abstractNumId w:val="23"/>
  </w:num>
  <w:num w:numId="63" w16cid:durableId="792672971">
    <w:abstractNumId w:val="25"/>
  </w:num>
  <w:num w:numId="64" w16cid:durableId="496655216">
    <w:abstractNumId w:val="31"/>
  </w:num>
  <w:num w:numId="65" w16cid:durableId="269315716">
    <w:abstractNumId w:val="41"/>
  </w:num>
  <w:num w:numId="66" w16cid:durableId="492523751">
    <w:abstractNumId w:val="33"/>
  </w:num>
  <w:num w:numId="67" w16cid:durableId="10378868">
    <w:abstractNumId w:val="51"/>
  </w:num>
  <w:num w:numId="68" w16cid:durableId="1334333214">
    <w:abstractNumId w:val="82"/>
  </w:num>
  <w:num w:numId="69" w16cid:durableId="63794829">
    <w:abstractNumId w:val="63"/>
  </w:num>
  <w:num w:numId="70" w16cid:durableId="126555960">
    <w:abstractNumId w:val="73"/>
  </w:num>
  <w:num w:numId="71" w16cid:durableId="51775998">
    <w:abstractNumId w:val="76"/>
  </w:num>
  <w:num w:numId="72" w16cid:durableId="683482602">
    <w:abstractNumId w:val="47"/>
  </w:num>
  <w:num w:numId="73" w16cid:durableId="1038360736">
    <w:abstractNumId w:val="26"/>
  </w:num>
  <w:num w:numId="74" w16cid:durableId="106698176">
    <w:abstractNumId w:val="4"/>
  </w:num>
  <w:num w:numId="75" w16cid:durableId="151872340">
    <w:abstractNumId w:val="65"/>
  </w:num>
  <w:num w:numId="76" w16cid:durableId="2070763035">
    <w:abstractNumId w:val="8"/>
  </w:num>
  <w:num w:numId="77" w16cid:durableId="98137994">
    <w:abstractNumId w:val="39"/>
  </w:num>
  <w:num w:numId="78" w16cid:durableId="1555044478">
    <w:abstractNumId w:val="9"/>
  </w:num>
  <w:num w:numId="79" w16cid:durableId="385497087">
    <w:abstractNumId w:val="69"/>
  </w:num>
  <w:num w:numId="80" w16cid:durableId="250238162">
    <w:abstractNumId w:val="35"/>
  </w:num>
  <w:num w:numId="81" w16cid:durableId="408498691">
    <w:abstractNumId w:val="42"/>
  </w:num>
  <w:num w:numId="82" w16cid:durableId="483278490">
    <w:abstractNumId w:val="67"/>
  </w:num>
  <w:num w:numId="83" w16cid:durableId="8686388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92"/>
    <w:rsid w:val="00014E4A"/>
    <w:rsid w:val="00086734"/>
    <w:rsid w:val="00180279"/>
    <w:rsid w:val="00251B8F"/>
    <w:rsid w:val="00281799"/>
    <w:rsid w:val="002A520E"/>
    <w:rsid w:val="00331FD3"/>
    <w:rsid w:val="0042590B"/>
    <w:rsid w:val="00494DC9"/>
    <w:rsid w:val="004C7099"/>
    <w:rsid w:val="00571B17"/>
    <w:rsid w:val="00576763"/>
    <w:rsid w:val="00635692"/>
    <w:rsid w:val="00912620"/>
    <w:rsid w:val="00CD79D3"/>
    <w:rsid w:val="00DE7D10"/>
    <w:rsid w:val="00E3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C4469F1C-620A-4B02-A549-FB75C2AB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086734"/>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086734"/>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40</Pages>
  <Words>7925</Words>
  <Characters>43589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ALAN MENCHACA MERINO</cp:lastModifiedBy>
  <cp:revision>4</cp:revision>
  <dcterms:created xsi:type="dcterms:W3CDTF">2024-03-23T21:39:00Z</dcterms:created>
  <dcterms:modified xsi:type="dcterms:W3CDTF">2024-03-25T10:30:00Z</dcterms:modified>
</cp:coreProperties>
</file>